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649" w:rsidRDefault="006C5649" w:rsidP="00EA54AF">
      <w:pPr>
        <w:ind w:firstLine="567"/>
        <w:jc w:val="center"/>
        <w:rPr>
          <w:rFonts w:ascii="Times New Roman" w:hAnsi="Times New Roman" w:cs="Times New Roman"/>
          <w:b/>
        </w:rPr>
      </w:pPr>
      <w:bookmarkStart w:id="0" w:name="_GoBack"/>
      <w:bookmarkEnd w:id="0"/>
    </w:p>
    <w:p w:rsidR="00EA54AF" w:rsidRPr="00DA542C" w:rsidRDefault="00C85254" w:rsidP="00EA54AF">
      <w:pPr>
        <w:ind w:firstLine="567"/>
        <w:jc w:val="center"/>
        <w:rPr>
          <w:rFonts w:ascii="Times New Roman" w:hAnsi="Times New Roman" w:cs="Times New Roman"/>
          <w:b/>
          <w:bCs/>
          <w:sz w:val="28"/>
          <w:szCs w:val="28"/>
        </w:rPr>
      </w:pPr>
      <w:r w:rsidRPr="00DA542C">
        <w:rPr>
          <w:rFonts w:ascii="Times New Roman" w:hAnsi="Times New Roman" w:cs="Times New Roman"/>
          <w:b/>
          <w:sz w:val="28"/>
          <w:szCs w:val="28"/>
        </w:rPr>
        <w:t>Проект д</w:t>
      </w:r>
      <w:r w:rsidR="00EA54AF" w:rsidRPr="00DA542C">
        <w:rPr>
          <w:rFonts w:ascii="Times New Roman" w:hAnsi="Times New Roman" w:cs="Times New Roman"/>
          <w:b/>
          <w:sz w:val="28"/>
          <w:szCs w:val="28"/>
        </w:rPr>
        <w:t>оговор</w:t>
      </w:r>
      <w:r w:rsidRPr="00DA542C">
        <w:rPr>
          <w:rFonts w:ascii="Times New Roman" w:hAnsi="Times New Roman" w:cs="Times New Roman"/>
          <w:b/>
          <w:sz w:val="28"/>
          <w:szCs w:val="28"/>
        </w:rPr>
        <w:t>а</w:t>
      </w:r>
      <w:r w:rsidR="00617FD5" w:rsidRPr="00DA542C">
        <w:rPr>
          <w:rFonts w:ascii="Times New Roman" w:hAnsi="Times New Roman" w:cs="Times New Roman"/>
          <w:b/>
          <w:sz w:val="28"/>
          <w:szCs w:val="28"/>
        </w:rPr>
        <w:t xml:space="preserve"> №</w:t>
      </w:r>
    </w:p>
    <w:p w:rsidR="00EA54AF" w:rsidRDefault="00617FD5" w:rsidP="00EA54AF">
      <w:pPr>
        <w:tabs>
          <w:tab w:val="left" w:pos="2880"/>
        </w:tabs>
        <w:ind w:firstLine="567"/>
        <w:jc w:val="center"/>
        <w:rPr>
          <w:rFonts w:ascii="Times New Roman" w:hAnsi="Times New Roman" w:cs="Times New Roman"/>
        </w:rPr>
      </w:pPr>
      <w:r>
        <w:rPr>
          <w:rFonts w:ascii="Times New Roman" w:hAnsi="Times New Roman" w:cs="Times New Roman"/>
        </w:rPr>
        <w:t xml:space="preserve">на оказание услуг по диагностике, техническому обслуживанию и ремонту автомобиля </w:t>
      </w:r>
      <w:r w:rsidR="00DA542C">
        <w:rPr>
          <w:rFonts w:ascii="Times New Roman" w:hAnsi="Times New Roman" w:cs="Times New Roman"/>
        </w:rPr>
        <w:t>Форд Мондео</w:t>
      </w:r>
      <w:r w:rsidR="00EC2C0B">
        <w:rPr>
          <w:rFonts w:ascii="Times New Roman" w:hAnsi="Times New Roman" w:cs="Times New Roman"/>
        </w:rPr>
        <w:t>, находящегося на гарантии</w:t>
      </w:r>
    </w:p>
    <w:p w:rsidR="006C5649" w:rsidRPr="006244EF" w:rsidRDefault="006C5649" w:rsidP="00EA54AF">
      <w:pPr>
        <w:tabs>
          <w:tab w:val="left" w:pos="2880"/>
        </w:tabs>
        <w:ind w:firstLine="567"/>
        <w:jc w:val="center"/>
        <w:rPr>
          <w:rFonts w:ascii="Times New Roman" w:hAnsi="Times New Roman" w:cs="Times New Roman"/>
        </w:rPr>
      </w:pPr>
    </w:p>
    <w:p w:rsidR="00EA54AF" w:rsidRPr="00333B55" w:rsidRDefault="00EA54AF" w:rsidP="00EA54AF">
      <w:pPr>
        <w:jc w:val="both"/>
        <w:rPr>
          <w:rFonts w:ascii="Times New Roman" w:hAnsi="Times New Roman" w:cs="Times New Roman"/>
          <w:b/>
        </w:rPr>
      </w:pPr>
      <w:r w:rsidRPr="00333B55">
        <w:rPr>
          <w:rFonts w:ascii="Times New Roman" w:hAnsi="Times New Roman" w:cs="Times New Roman"/>
          <w:b/>
        </w:rPr>
        <w:t>п</w:t>
      </w:r>
      <w:r w:rsidR="009D476F">
        <w:rPr>
          <w:rFonts w:ascii="Times New Roman" w:hAnsi="Times New Roman" w:cs="Times New Roman"/>
          <w:b/>
        </w:rPr>
        <w:t>гт</w:t>
      </w:r>
      <w:r w:rsidRPr="00333B55">
        <w:rPr>
          <w:rFonts w:ascii="Times New Roman" w:hAnsi="Times New Roman" w:cs="Times New Roman"/>
          <w:b/>
        </w:rPr>
        <w:t>. Ульяновка</w:t>
      </w:r>
      <w:r w:rsidRPr="00333B55">
        <w:rPr>
          <w:rFonts w:ascii="Times New Roman" w:hAnsi="Times New Roman" w:cs="Times New Roman"/>
          <w:b/>
        </w:rPr>
        <w:tab/>
      </w:r>
      <w:r w:rsidRPr="00333B55">
        <w:rPr>
          <w:rFonts w:ascii="Times New Roman" w:hAnsi="Times New Roman" w:cs="Times New Roman"/>
          <w:b/>
        </w:rPr>
        <w:tab/>
      </w:r>
      <w:r w:rsidRPr="00333B55">
        <w:rPr>
          <w:rFonts w:ascii="Times New Roman" w:hAnsi="Times New Roman" w:cs="Times New Roman"/>
          <w:b/>
        </w:rPr>
        <w:tab/>
      </w:r>
      <w:r w:rsidRPr="00333B55">
        <w:rPr>
          <w:rFonts w:ascii="Times New Roman" w:hAnsi="Times New Roman" w:cs="Times New Roman"/>
          <w:b/>
        </w:rPr>
        <w:tab/>
      </w:r>
      <w:r w:rsidRPr="00333B55">
        <w:rPr>
          <w:rFonts w:ascii="Times New Roman" w:hAnsi="Times New Roman" w:cs="Times New Roman"/>
          <w:b/>
        </w:rPr>
        <w:tab/>
      </w:r>
      <w:r w:rsidRPr="00333B55">
        <w:rPr>
          <w:rFonts w:ascii="Times New Roman" w:hAnsi="Times New Roman" w:cs="Times New Roman"/>
          <w:b/>
        </w:rPr>
        <w:tab/>
      </w:r>
      <w:r w:rsidRPr="00333B55">
        <w:rPr>
          <w:rFonts w:ascii="Times New Roman" w:hAnsi="Times New Roman" w:cs="Times New Roman"/>
          <w:b/>
        </w:rPr>
        <w:tab/>
      </w:r>
      <w:r>
        <w:rPr>
          <w:rFonts w:ascii="Times New Roman" w:hAnsi="Times New Roman" w:cs="Times New Roman"/>
          <w:b/>
        </w:rPr>
        <w:t xml:space="preserve">      </w:t>
      </w:r>
      <w:r w:rsidR="003433C8">
        <w:rPr>
          <w:rFonts w:ascii="Times New Roman" w:hAnsi="Times New Roman" w:cs="Times New Roman"/>
          <w:b/>
        </w:rPr>
        <w:t xml:space="preserve">      «__»</w:t>
      </w:r>
      <w:r w:rsidRPr="00333B55">
        <w:rPr>
          <w:rFonts w:ascii="Times New Roman" w:hAnsi="Times New Roman" w:cs="Times New Roman"/>
          <w:b/>
        </w:rPr>
        <w:t>_______ 20___ г.</w:t>
      </w:r>
    </w:p>
    <w:p w:rsidR="00EA54AF" w:rsidRPr="006244EF" w:rsidRDefault="00EA54AF" w:rsidP="00EA54AF">
      <w:pPr>
        <w:ind w:firstLine="567"/>
        <w:jc w:val="both"/>
        <w:rPr>
          <w:rFonts w:ascii="Times New Roman" w:hAnsi="Times New Roman" w:cs="Times New Roman"/>
        </w:rPr>
      </w:pPr>
    </w:p>
    <w:p w:rsidR="00EA54AF" w:rsidRDefault="00EA54AF" w:rsidP="00EA54AF">
      <w:pPr>
        <w:ind w:firstLine="567"/>
        <w:jc w:val="both"/>
        <w:rPr>
          <w:rFonts w:ascii="Times New Roman" w:hAnsi="Times New Roman" w:cs="Times New Roman"/>
          <w:spacing w:val="1"/>
        </w:rPr>
      </w:pPr>
      <w:r w:rsidRPr="006244EF">
        <w:rPr>
          <w:rFonts w:ascii="Times New Roman" w:hAnsi="Times New Roman" w:cs="Times New Roman"/>
        </w:rPr>
        <w:tab/>
        <w:t>Государственное казенное учреждение Ленинградской области «Объект № 58 Правительства Ленинградской области» (</w:t>
      </w:r>
      <w:r w:rsidRPr="008B26A8">
        <w:rPr>
          <w:rFonts w:ascii="Times New Roman" w:hAnsi="Times New Roman" w:cs="Times New Roman"/>
          <w:b/>
        </w:rPr>
        <w:t>ГКУ «Объект №58»),</w:t>
      </w:r>
      <w:r w:rsidRPr="006244EF">
        <w:rPr>
          <w:rFonts w:ascii="Times New Roman" w:hAnsi="Times New Roman" w:cs="Times New Roman"/>
          <w:b/>
        </w:rPr>
        <w:t xml:space="preserve"> </w:t>
      </w:r>
      <w:r w:rsidRPr="006244EF">
        <w:rPr>
          <w:rFonts w:ascii="Times New Roman" w:hAnsi="Times New Roman" w:cs="Times New Roman"/>
        </w:rPr>
        <w:t xml:space="preserve">именуемое в дальнейшем «государственный заказчик» (далее - «Заказчик»), в лице </w:t>
      </w:r>
      <w:r w:rsidR="00617FD5">
        <w:rPr>
          <w:rFonts w:ascii="Times New Roman" w:hAnsi="Times New Roman" w:cs="Times New Roman"/>
        </w:rPr>
        <w:t>начальника учреждения Дернова Владимира Павловича</w:t>
      </w:r>
      <w:r w:rsidRPr="006244EF">
        <w:rPr>
          <w:rFonts w:ascii="Times New Roman" w:hAnsi="Times New Roman" w:cs="Times New Roman"/>
          <w:b/>
        </w:rPr>
        <w:t xml:space="preserve">, </w:t>
      </w:r>
      <w:r w:rsidRPr="006244EF">
        <w:rPr>
          <w:rFonts w:ascii="Times New Roman" w:hAnsi="Times New Roman" w:cs="Times New Roman"/>
        </w:rPr>
        <w:t xml:space="preserve">действующего на основании </w:t>
      </w:r>
      <w:r w:rsidR="00617FD5">
        <w:rPr>
          <w:rFonts w:ascii="Times New Roman" w:hAnsi="Times New Roman" w:cs="Times New Roman"/>
        </w:rPr>
        <w:t>устава</w:t>
      </w:r>
      <w:r w:rsidRPr="006244EF">
        <w:rPr>
          <w:rFonts w:ascii="Times New Roman" w:hAnsi="Times New Roman" w:cs="Times New Roman"/>
        </w:rPr>
        <w:t>, с одной стороны,  и</w:t>
      </w:r>
      <w:r w:rsidR="00F00ECC">
        <w:rPr>
          <w:rFonts w:ascii="Times New Roman" w:hAnsi="Times New Roman" w:cs="Times New Roman"/>
          <w:bCs/>
        </w:rPr>
        <w:t xml:space="preserve"> </w:t>
      </w:r>
      <w:r w:rsidR="00655D3B">
        <w:rPr>
          <w:rFonts w:ascii="Times New Roman" w:hAnsi="Times New Roman" w:cs="Times New Roman"/>
          <w:b/>
          <w:bCs/>
        </w:rPr>
        <w:softHyphen/>
      </w:r>
      <w:r w:rsidR="00655D3B">
        <w:rPr>
          <w:rFonts w:ascii="Times New Roman" w:hAnsi="Times New Roman" w:cs="Times New Roman"/>
          <w:b/>
          <w:bCs/>
        </w:rPr>
        <w:softHyphen/>
      </w:r>
      <w:r w:rsidR="00655D3B">
        <w:rPr>
          <w:rFonts w:ascii="Times New Roman" w:hAnsi="Times New Roman" w:cs="Times New Roman"/>
          <w:b/>
          <w:bCs/>
        </w:rPr>
        <w:softHyphen/>
      </w:r>
      <w:r w:rsidR="00655D3B">
        <w:rPr>
          <w:rFonts w:ascii="Times New Roman" w:hAnsi="Times New Roman" w:cs="Times New Roman"/>
          <w:b/>
          <w:bCs/>
        </w:rPr>
        <w:softHyphen/>
      </w:r>
      <w:r w:rsidR="00655D3B">
        <w:rPr>
          <w:rFonts w:ascii="Times New Roman" w:hAnsi="Times New Roman" w:cs="Times New Roman"/>
          <w:b/>
          <w:bCs/>
        </w:rPr>
        <w:softHyphen/>
        <w:t>______________________</w:t>
      </w:r>
      <w:r w:rsidRPr="006244EF">
        <w:rPr>
          <w:rFonts w:ascii="Times New Roman" w:hAnsi="Times New Roman" w:cs="Times New Roman"/>
        </w:rPr>
        <w:t xml:space="preserve"> именуемое в дальнейшем «Исполнитель», </w:t>
      </w:r>
      <w:r w:rsidRPr="00F00ECC">
        <w:rPr>
          <w:rFonts w:ascii="Times New Roman" w:hAnsi="Times New Roman" w:cs="Times New Roman"/>
          <w:color w:val="auto"/>
        </w:rPr>
        <w:t xml:space="preserve">в лице </w:t>
      </w:r>
      <w:r w:rsidR="00655D3B">
        <w:rPr>
          <w:rFonts w:ascii="Times New Roman" w:hAnsi="Times New Roman" w:cs="Times New Roman"/>
          <w:color w:val="auto"/>
        </w:rPr>
        <w:t>____________________________</w:t>
      </w:r>
      <w:r w:rsidRPr="00F00ECC">
        <w:rPr>
          <w:rFonts w:ascii="Times New Roman" w:hAnsi="Times New Roman" w:cs="Times New Roman"/>
          <w:color w:val="auto"/>
        </w:rPr>
        <w:t>,</w:t>
      </w:r>
      <w:r w:rsidRPr="00511BB8">
        <w:rPr>
          <w:rFonts w:ascii="Times New Roman" w:hAnsi="Times New Roman" w:cs="Times New Roman"/>
          <w:color w:val="FF0000"/>
        </w:rPr>
        <w:t xml:space="preserve"> </w:t>
      </w:r>
      <w:r w:rsidRPr="00F00ECC">
        <w:rPr>
          <w:rFonts w:ascii="Times New Roman" w:hAnsi="Times New Roman" w:cs="Times New Roman"/>
          <w:color w:val="auto"/>
        </w:rPr>
        <w:t>действующего на основании</w:t>
      </w:r>
      <w:r w:rsidR="00F00ECC" w:rsidRPr="00F00ECC">
        <w:rPr>
          <w:rFonts w:ascii="Times New Roman" w:hAnsi="Times New Roman" w:cs="Times New Roman"/>
          <w:color w:val="auto"/>
        </w:rPr>
        <w:t xml:space="preserve"> </w:t>
      </w:r>
      <w:r w:rsidR="00655D3B">
        <w:rPr>
          <w:rFonts w:ascii="Times New Roman" w:hAnsi="Times New Roman" w:cs="Times New Roman"/>
          <w:color w:val="auto"/>
        </w:rPr>
        <w:t>_____________________</w:t>
      </w:r>
      <w:r w:rsidRPr="00F00ECC">
        <w:rPr>
          <w:rFonts w:ascii="Times New Roman" w:hAnsi="Times New Roman" w:cs="Times New Roman"/>
          <w:color w:val="auto"/>
        </w:rPr>
        <w:t>,</w:t>
      </w:r>
      <w:r w:rsidRPr="00511BB8">
        <w:rPr>
          <w:rFonts w:ascii="Times New Roman" w:hAnsi="Times New Roman" w:cs="Times New Roman"/>
          <w:color w:val="FF0000"/>
        </w:rPr>
        <w:t xml:space="preserve">  </w:t>
      </w:r>
      <w:r w:rsidRPr="006244EF">
        <w:rPr>
          <w:rFonts w:ascii="Times New Roman" w:hAnsi="Times New Roman" w:cs="Times New Roman"/>
        </w:rPr>
        <w:t xml:space="preserve">с другой стороны, совместно именуемые в дальнейшем </w:t>
      </w:r>
      <w:r w:rsidRPr="006244EF">
        <w:rPr>
          <w:rFonts w:ascii="Times New Roman" w:hAnsi="Times New Roman" w:cs="Times New Roman"/>
          <w:b/>
        </w:rPr>
        <w:t>«</w:t>
      </w:r>
      <w:r w:rsidRPr="006244EF">
        <w:rPr>
          <w:rFonts w:ascii="Times New Roman" w:hAnsi="Times New Roman" w:cs="Times New Roman"/>
        </w:rPr>
        <w:t>Стороны</w:t>
      </w:r>
      <w:r w:rsidRPr="006244EF">
        <w:rPr>
          <w:rFonts w:ascii="Times New Roman" w:hAnsi="Times New Roman" w:cs="Times New Roman"/>
          <w:b/>
        </w:rPr>
        <w:t>»</w:t>
      </w:r>
      <w:r w:rsidRPr="006244EF">
        <w:rPr>
          <w:rFonts w:ascii="Times New Roman" w:hAnsi="Times New Roman" w:cs="Times New Roman"/>
        </w:rPr>
        <w:t xml:space="preserve">, а по отдельности – </w:t>
      </w:r>
      <w:r w:rsidRPr="006244EF">
        <w:rPr>
          <w:rFonts w:ascii="Times New Roman" w:hAnsi="Times New Roman" w:cs="Times New Roman"/>
          <w:b/>
          <w:bCs/>
        </w:rPr>
        <w:t>«</w:t>
      </w:r>
      <w:r w:rsidRPr="006244EF">
        <w:rPr>
          <w:rFonts w:ascii="Times New Roman" w:hAnsi="Times New Roman" w:cs="Times New Roman"/>
          <w:bCs/>
        </w:rPr>
        <w:t>Сторона</w:t>
      </w:r>
      <w:r w:rsidRPr="006244EF">
        <w:rPr>
          <w:rFonts w:ascii="Times New Roman" w:hAnsi="Times New Roman" w:cs="Times New Roman"/>
          <w:b/>
          <w:bCs/>
        </w:rPr>
        <w:t>»</w:t>
      </w:r>
      <w:r w:rsidRPr="006244EF">
        <w:rPr>
          <w:rFonts w:ascii="Times New Roman" w:hAnsi="Times New Roman" w:cs="Times New Roman"/>
        </w:rPr>
        <w:t xml:space="preserve">, заключили настоящий договор (далее – </w:t>
      </w:r>
      <w:r w:rsidRPr="006244EF">
        <w:rPr>
          <w:rFonts w:ascii="Times New Roman" w:hAnsi="Times New Roman" w:cs="Times New Roman"/>
          <w:b/>
          <w:bCs/>
        </w:rPr>
        <w:t>«</w:t>
      </w:r>
      <w:r w:rsidRPr="006244EF">
        <w:rPr>
          <w:rFonts w:ascii="Times New Roman" w:hAnsi="Times New Roman" w:cs="Times New Roman"/>
          <w:bCs/>
        </w:rPr>
        <w:t>Договор</w:t>
      </w:r>
      <w:r w:rsidRPr="006244EF">
        <w:rPr>
          <w:rFonts w:ascii="Times New Roman" w:hAnsi="Times New Roman" w:cs="Times New Roman"/>
          <w:b/>
          <w:bCs/>
        </w:rPr>
        <w:t>»</w:t>
      </w:r>
      <w:r w:rsidRPr="006244EF">
        <w:rPr>
          <w:rFonts w:ascii="Times New Roman" w:hAnsi="Times New Roman" w:cs="Times New Roman"/>
        </w:rPr>
        <w:t>) о нижеследующем</w:t>
      </w:r>
      <w:r w:rsidRPr="006244EF">
        <w:rPr>
          <w:rFonts w:ascii="Times New Roman" w:hAnsi="Times New Roman" w:cs="Times New Roman"/>
          <w:spacing w:val="1"/>
        </w:rPr>
        <w:t>:</w:t>
      </w:r>
    </w:p>
    <w:p w:rsidR="009227E0" w:rsidRPr="006244EF" w:rsidRDefault="009227E0" w:rsidP="00EA54AF">
      <w:pPr>
        <w:ind w:firstLine="567"/>
        <w:jc w:val="both"/>
        <w:rPr>
          <w:rFonts w:ascii="Times New Roman" w:hAnsi="Times New Roman" w:cs="Times New Roman"/>
        </w:rPr>
      </w:pPr>
    </w:p>
    <w:p w:rsidR="00EA54AF" w:rsidRPr="006244EF" w:rsidRDefault="00EA54AF" w:rsidP="00EA54AF">
      <w:pPr>
        <w:tabs>
          <w:tab w:val="left" w:pos="0"/>
          <w:tab w:val="right" w:pos="9639"/>
        </w:tabs>
        <w:ind w:firstLine="567"/>
        <w:jc w:val="center"/>
        <w:rPr>
          <w:rFonts w:ascii="Times New Roman" w:hAnsi="Times New Roman" w:cs="Times New Roman"/>
          <w:b/>
        </w:rPr>
      </w:pPr>
      <w:r w:rsidRPr="006244EF">
        <w:rPr>
          <w:rFonts w:ascii="Times New Roman" w:hAnsi="Times New Roman" w:cs="Times New Roman"/>
          <w:b/>
        </w:rPr>
        <w:t>1. Предмет Договора</w:t>
      </w:r>
    </w:p>
    <w:p w:rsidR="00EA54AF" w:rsidRPr="006244EF" w:rsidRDefault="00EA54AF" w:rsidP="00EA54AF">
      <w:pPr>
        <w:pStyle w:val="ConsPlusNormal"/>
        <w:tabs>
          <w:tab w:val="left" w:pos="0"/>
        </w:tabs>
        <w:ind w:firstLine="567"/>
        <w:jc w:val="both"/>
        <w:rPr>
          <w:rFonts w:ascii="Times New Roman" w:hAnsi="Times New Roman" w:cs="Times New Roman"/>
          <w:sz w:val="24"/>
          <w:szCs w:val="24"/>
        </w:rPr>
      </w:pPr>
      <w:r w:rsidRPr="006244EF">
        <w:rPr>
          <w:rFonts w:ascii="Times New Roman" w:hAnsi="Times New Roman" w:cs="Times New Roman"/>
          <w:sz w:val="24"/>
          <w:szCs w:val="24"/>
        </w:rPr>
        <w:t xml:space="preserve">1.1. Исполнитель обязуется по заданию Заказчика </w:t>
      </w:r>
      <w:r w:rsidR="00CC70B0">
        <w:rPr>
          <w:rFonts w:ascii="Times New Roman" w:hAnsi="Times New Roman" w:cs="Times New Roman"/>
          <w:sz w:val="24"/>
          <w:szCs w:val="24"/>
        </w:rPr>
        <w:t>надлежащим образом, качественно и</w:t>
      </w:r>
      <w:r w:rsidRPr="006244EF">
        <w:rPr>
          <w:rFonts w:ascii="Times New Roman" w:hAnsi="Times New Roman" w:cs="Times New Roman"/>
          <w:sz w:val="24"/>
          <w:szCs w:val="24"/>
        </w:rPr>
        <w:t xml:space="preserve"> в срок, в соответствии с условиями настоящего Договора и </w:t>
      </w:r>
      <w:r w:rsidR="00C85254">
        <w:rPr>
          <w:rFonts w:ascii="Times New Roman" w:hAnsi="Times New Roman" w:cs="Times New Roman"/>
          <w:sz w:val="24"/>
          <w:szCs w:val="24"/>
        </w:rPr>
        <w:t>Технического задания (Приложение № 1), являющегос</w:t>
      </w:r>
      <w:r w:rsidRPr="006244EF">
        <w:rPr>
          <w:rFonts w:ascii="Times New Roman" w:hAnsi="Times New Roman" w:cs="Times New Roman"/>
          <w:sz w:val="24"/>
          <w:szCs w:val="24"/>
        </w:rPr>
        <w:t>я неотъемлемой частью настоящ</w:t>
      </w:r>
      <w:r w:rsidR="006C5649">
        <w:rPr>
          <w:rFonts w:ascii="Times New Roman" w:hAnsi="Times New Roman" w:cs="Times New Roman"/>
          <w:sz w:val="24"/>
          <w:szCs w:val="24"/>
        </w:rPr>
        <w:t xml:space="preserve">его Договора, оказать услуги по </w:t>
      </w:r>
      <w:r w:rsidR="00617FD5" w:rsidRPr="00617FD5">
        <w:rPr>
          <w:rFonts w:ascii="Times New Roman" w:hAnsi="Times New Roman" w:cs="Times New Roman"/>
          <w:sz w:val="24"/>
          <w:szCs w:val="24"/>
        </w:rPr>
        <w:t xml:space="preserve">техническому обслуживанию </w:t>
      </w:r>
      <w:r w:rsidR="001B0C23">
        <w:rPr>
          <w:rFonts w:ascii="Times New Roman" w:hAnsi="Times New Roman" w:cs="Times New Roman"/>
          <w:sz w:val="24"/>
          <w:szCs w:val="24"/>
        </w:rPr>
        <w:t xml:space="preserve">и ремонту </w:t>
      </w:r>
      <w:r w:rsidR="00617FD5" w:rsidRPr="00617FD5">
        <w:rPr>
          <w:rFonts w:ascii="Times New Roman" w:hAnsi="Times New Roman" w:cs="Times New Roman"/>
          <w:sz w:val="24"/>
          <w:szCs w:val="24"/>
        </w:rPr>
        <w:t xml:space="preserve">автомобиля </w:t>
      </w:r>
      <w:r w:rsidR="00DA542C">
        <w:rPr>
          <w:rFonts w:ascii="Times New Roman" w:hAnsi="Times New Roman" w:cs="Times New Roman"/>
          <w:sz w:val="24"/>
          <w:szCs w:val="24"/>
        </w:rPr>
        <w:t>Форд Мондео</w:t>
      </w:r>
      <w:r w:rsidR="00C85254">
        <w:rPr>
          <w:rFonts w:ascii="Times New Roman" w:hAnsi="Times New Roman" w:cs="Times New Roman"/>
          <w:sz w:val="24"/>
          <w:szCs w:val="24"/>
        </w:rPr>
        <w:t xml:space="preserve"> (находящегося на гарантии)</w:t>
      </w:r>
      <w:r w:rsidR="00617FD5">
        <w:rPr>
          <w:rFonts w:ascii="Times New Roman" w:hAnsi="Times New Roman" w:cs="Times New Roman"/>
          <w:sz w:val="24"/>
          <w:szCs w:val="24"/>
        </w:rPr>
        <w:t>,</w:t>
      </w:r>
      <w:r w:rsidR="00617FD5" w:rsidRPr="00617FD5">
        <w:rPr>
          <w:rFonts w:ascii="Times New Roman" w:hAnsi="Times New Roman" w:cs="Times New Roman"/>
          <w:sz w:val="24"/>
          <w:szCs w:val="24"/>
        </w:rPr>
        <w:t xml:space="preserve"> </w:t>
      </w:r>
      <w:r w:rsidR="00617FD5">
        <w:rPr>
          <w:rFonts w:ascii="Times New Roman" w:hAnsi="Times New Roman" w:cs="Times New Roman"/>
          <w:sz w:val="24"/>
          <w:szCs w:val="24"/>
        </w:rPr>
        <w:t xml:space="preserve"> гос. номер</w:t>
      </w:r>
      <w:r w:rsidR="00DA542C">
        <w:rPr>
          <w:rFonts w:ascii="Times New Roman" w:hAnsi="Times New Roman" w:cs="Times New Roman"/>
          <w:sz w:val="24"/>
          <w:szCs w:val="24"/>
        </w:rPr>
        <w:t>: О 096 О</w:t>
      </w:r>
      <w:r w:rsidR="00617FD5">
        <w:rPr>
          <w:rFonts w:ascii="Times New Roman" w:hAnsi="Times New Roman" w:cs="Times New Roman"/>
          <w:sz w:val="24"/>
          <w:szCs w:val="24"/>
        </w:rPr>
        <w:t xml:space="preserve">О 47, </w:t>
      </w:r>
      <w:r w:rsidR="00617FD5">
        <w:rPr>
          <w:rFonts w:ascii="Times New Roman" w:hAnsi="Times New Roman" w:cs="Times New Roman"/>
          <w:sz w:val="24"/>
          <w:szCs w:val="24"/>
          <w:lang w:val="en-US"/>
        </w:rPr>
        <w:t>VIN</w:t>
      </w:r>
      <w:r w:rsidR="00617FD5">
        <w:rPr>
          <w:rFonts w:ascii="Times New Roman" w:hAnsi="Times New Roman" w:cs="Times New Roman"/>
          <w:sz w:val="24"/>
          <w:szCs w:val="24"/>
        </w:rPr>
        <w:t xml:space="preserve">: </w:t>
      </w:r>
      <w:r w:rsidR="00DA542C" w:rsidRPr="00DA542C">
        <w:rPr>
          <w:rFonts w:ascii="Times New Roman" w:eastAsia="Times New Roman" w:hAnsi="Times New Roman" w:cs="Times New Roman"/>
          <w:bCs/>
          <w:sz w:val="24"/>
          <w:szCs w:val="24"/>
          <w:lang w:val="en-US"/>
        </w:rPr>
        <w:t>Z</w:t>
      </w:r>
      <w:r w:rsidR="00DA542C" w:rsidRPr="00DA542C">
        <w:rPr>
          <w:rFonts w:ascii="Times New Roman" w:eastAsia="Times New Roman" w:hAnsi="Times New Roman" w:cs="Times New Roman"/>
          <w:bCs/>
          <w:sz w:val="24"/>
          <w:szCs w:val="24"/>
        </w:rPr>
        <w:t>6</w:t>
      </w:r>
      <w:r w:rsidR="00DA542C" w:rsidRPr="00DA542C">
        <w:rPr>
          <w:rFonts w:ascii="Times New Roman" w:eastAsia="Times New Roman" w:hAnsi="Times New Roman" w:cs="Times New Roman"/>
          <w:bCs/>
          <w:sz w:val="24"/>
          <w:szCs w:val="24"/>
          <w:lang w:val="en-US"/>
        </w:rPr>
        <w:t>FDXXEECDKE</w:t>
      </w:r>
      <w:r w:rsidR="00DA542C" w:rsidRPr="00DA542C">
        <w:rPr>
          <w:rFonts w:ascii="Times New Roman" w:eastAsia="Times New Roman" w:hAnsi="Times New Roman" w:cs="Times New Roman"/>
          <w:bCs/>
          <w:sz w:val="24"/>
          <w:szCs w:val="24"/>
        </w:rPr>
        <w:t>65618</w:t>
      </w:r>
      <w:r w:rsidR="00617FD5" w:rsidRPr="00DA542C">
        <w:rPr>
          <w:rFonts w:ascii="Times New Roman" w:eastAsia="Times New Roman" w:hAnsi="Times New Roman" w:cs="Times New Roman"/>
          <w:bCs/>
          <w:sz w:val="24"/>
          <w:szCs w:val="24"/>
        </w:rPr>
        <w:t>,</w:t>
      </w:r>
      <w:r w:rsidR="00617FD5">
        <w:rPr>
          <w:rFonts w:ascii="Times New Roman" w:eastAsia="Times New Roman" w:hAnsi="Times New Roman" w:cs="Times New Roman"/>
          <w:bCs/>
          <w:sz w:val="24"/>
          <w:szCs w:val="24"/>
        </w:rPr>
        <w:t xml:space="preserve"> </w:t>
      </w:r>
      <w:r w:rsidR="00617FD5">
        <w:rPr>
          <w:rFonts w:ascii="Times New Roman" w:hAnsi="Times New Roman" w:cs="Times New Roman"/>
          <w:sz w:val="24"/>
          <w:szCs w:val="24"/>
        </w:rPr>
        <w:t>принадлежащего Заказчику</w:t>
      </w:r>
      <w:r w:rsidRPr="006244EF">
        <w:rPr>
          <w:rFonts w:ascii="Times New Roman" w:hAnsi="Times New Roman" w:cs="Times New Roman"/>
          <w:sz w:val="24"/>
          <w:szCs w:val="24"/>
        </w:rPr>
        <w:t>.</w:t>
      </w:r>
    </w:p>
    <w:p w:rsidR="00617FD5" w:rsidRDefault="00617FD5" w:rsidP="00617FD5">
      <w:pPr>
        <w:pStyle w:val="a8"/>
        <w:ind w:left="0"/>
        <w:jc w:val="both"/>
        <w:rPr>
          <w:color w:val="000000" w:themeColor="text1"/>
        </w:rPr>
      </w:pPr>
      <w:r>
        <w:t xml:space="preserve">         </w:t>
      </w:r>
      <w:r w:rsidR="00EA54AF" w:rsidRPr="00AC309E">
        <w:rPr>
          <w:color w:val="000000" w:themeColor="text1"/>
        </w:rPr>
        <w:t xml:space="preserve">1.2. </w:t>
      </w:r>
      <w:r w:rsidRPr="00AC309E">
        <w:rPr>
          <w:color w:val="000000" w:themeColor="text1"/>
        </w:rPr>
        <w:t xml:space="preserve"> </w:t>
      </w:r>
      <w:r w:rsidR="00EA54AF" w:rsidRPr="00AC309E">
        <w:rPr>
          <w:color w:val="000000" w:themeColor="text1"/>
        </w:rPr>
        <w:t xml:space="preserve">Место оказания услуг: </w:t>
      </w:r>
      <w:r w:rsidR="000B1026">
        <w:rPr>
          <w:color w:val="000000" w:themeColor="text1"/>
        </w:rPr>
        <w:t xml:space="preserve">в пределах </w:t>
      </w:r>
      <w:r w:rsidR="00AC309E">
        <w:rPr>
          <w:color w:val="000000" w:themeColor="text1"/>
        </w:rPr>
        <w:t>г. Санкт-Петербург</w:t>
      </w:r>
      <w:r w:rsidR="0003605E" w:rsidRPr="00AC309E">
        <w:rPr>
          <w:color w:val="000000" w:themeColor="text1"/>
        </w:rPr>
        <w:t>.</w:t>
      </w:r>
    </w:p>
    <w:p w:rsidR="008D205B" w:rsidRPr="00AC309E" w:rsidRDefault="008D205B" w:rsidP="00617FD5">
      <w:pPr>
        <w:pStyle w:val="a8"/>
        <w:ind w:left="0"/>
        <w:jc w:val="both"/>
        <w:rPr>
          <w:color w:val="000000" w:themeColor="text1"/>
        </w:rPr>
      </w:pPr>
      <w:r>
        <w:rPr>
          <w:color w:val="000000" w:themeColor="text1"/>
        </w:rPr>
        <w:t xml:space="preserve">         1.3. ИКЗ:</w:t>
      </w:r>
      <w:r w:rsidR="001B0C23">
        <w:rPr>
          <w:color w:val="000000" w:themeColor="text1"/>
        </w:rPr>
        <w:t xml:space="preserve"> </w:t>
      </w:r>
      <w:r w:rsidR="001B0C23" w:rsidRPr="001B0C23">
        <w:rPr>
          <w:color w:val="000000" w:themeColor="text1"/>
        </w:rPr>
        <w:t>20</w:t>
      </w:r>
      <w:r w:rsidR="001B0C23">
        <w:rPr>
          <w:color w:val="000000" w:themeColor="text1"/>
        </w:rPr>
        <w:t xml:space="preserve"> </w:t>
      </w:r>
      <w:r w:rsidR="001B0C23" w:rsidRPr="001B0C23">
        <w:rPr>
          <w:color w:val="000000" w:themeColor="text1"/>
        </w:rPr>
        <w:t>24716038771471601001</w:t>
      </w:r>
      <w:r w:rsidR="001B0C23">
        <w:rPr>
          <w:color w:val="000000" w:themeColor="text1"/>
        </w:rPr>
        <w:t xml:space="preserve"> </w:t>
      </w:r>
      <w:r w:rsidR="001B0C23" w:rsidRPr="001B0C23">
        <w:rPr>
          <w:color w:val="000000" w:themeColor="text1"/>
        </w:rPr>
        <w:t>0045</w:t>
      </w:r>
      <w:r w:rsidR="001B0C23">
        <w:rPr>
          <w:color w:val="000000" w:themeColor="text1"/>
        </w:rPr>
        <w:t xml:space="preserve"> </w:t>
      </w:r>
      <w:r w:rsidR="001B0C23" w:rsidRPr="001B0C23">
        <w:rPr>
          <w:color w:val="000000" w:themeColor="text1"/>
        </w:rPr>
        <w:t>075</w:t>
      </w:r>
      <w:r w:rsidR="001B0C23">
        <w:rPr>
          <w:color w:val="000000" w:themeColor="text1"/>
        </w:rPr>
        <w:t xml:space="preserve"> </w:t>
      </w:r>
      <w:r w:rsidR="001B0C23" w:rsidRPr="001B0C23">
        <w:rPr>
          <w:color w:val="000000" w:themeColor="text1"/>
        </w:rPr>
        <w:t>0000</w:t>
      </w:r>
      <w:r w:rsidR="001B0C23">
        <w:rPr>
          <w:color w:val="000000" w:themeColor="text1"/>
        </w:rPr>
        <w:t xml:space="preserve"> </w:t>
      </w:r>
      <w:r w:rsidR="001B0C23" w:rsidRPr="001B0C23">
        <w:rPr>
          <w:color w:val="000000" w:themeColor="text1"/>
        </w:rPr>
        <w:t>244</w:t>
      </w:r>
      <w:r w:rsidR="001B0C23">
        <w:rPr>
          <w:color w:val="000000" w:themeColor="text1"/>
        </w:rPr>
        <w:t>.</w:t>
      </w:r>
    </w:p>
    <w:p w:rsidR="00EA54AF" w:rsidRPr="006244EF" w:rsidRDefault="00EA54AF" w:rsidP="00EA54AF">
      <w:pPr>
        <w:tabs>
          <w:tab w:val="left" w:pos="540"/>
        </w:tabs>
        <w:ind w:firstLine="567"/>
        <w:jc w:val="center"/>
        <w:rPr>
          <w:rFonts w:ascii="Times New Roman" w:hAnsi="Times New Roman" w:cs="Times New Roman"/>
          <w:b/>
          <w:bCs/>
        </w:rPr>
      </w:pPr>
      <w:r w:rsidRPr="006244EF">
        <w:rPr>
          <w:rFonts w:ascii="Times New Roman" w:hAnsi="Times New Roman" w:cs="Times New Roman"/>
          <w:b/>
          <w:bCs/>
        </w:rPr>
        <w:t>2. Срок оказания услуг.</w:t>
      </w:r>
    </w:p>
    <w:p w:rsidR="00EA54AF" w:rsidRDefault="00EA54AF" w:rsidP="00EA54AF">
      <w:pPr>
        <w:ind w:firstLine="567"/>
        <w:jc w:val="both"/>
        <w:rPr>
          <w:rFonts w:ascii="Times New Roman" w:hAnsi="Times New Roman" w:cs="Times New Roman"/>
        </w:rPr>
      </w:pPr>
      <w:r w:rsidRPr="006244EF">
        <w:rPr>
          <w:rFonts w:ascii="Times New Roman" w:hAnsi="Times New Roman" w:cs="Times New Roman"/>
        </w:rPr>
        <w:t xml:space="preserve">2.1.Срок оказания услуг:  с </w:t>
      </w:r>
      <w:r w:rsidR="00617FD5">
        <w:rPr>
          <w:rFonts w:ascii="Times New Roman" w:hAnsi="Times New Roman" w:cs="Times New Roman"/>
        </w:rPr>
        <w:t>моме</w:t>
      </w:r>
      <w:r w:rsidR="00991952">
        <w:rPr>
          <w:rFonts w:ascii="Times New Roman" w:hAnsi="Times New Roman" w:cs="Times New Roman"/>
        </w:rPr>
        <w:t>нта подписания Договора обеими С</w:t>
      </w:r>
      <w:r w:rsidR="009D476F">
        <w:rPr>
          <w:rFonts w:ascii="Times New Roman" w:hAnsi="Times New Roman" w:cs="Times New Roman"/>
        </w:rPr>
        <w:t xml:space="preserve">торонами </w:t>
      </w:r>
      <w:r w:rsidRPr="006244EF">
        <w:rPr>
          <w:rFonts w:ascii="Times New Roman" w:hAnsi="Times New Roman" w:cs="Times New Roman"/>
        </w:rPr>
        <w:t xml:space="preserve"> по  «</w:t>
      </w:r>
      <w:r w:rsidR="00DA542C">
        <w:rPr>
          <w:rFonts w:ascii="Times New Roman" w:hAnsi="Times New Roman" w:cs="Times New Roman"/>
        </w:rPr>
        <w:t>31</w:t>
      </w:r>
      <w:r w:rsidRPr="006244EF">
        <w:rPr>
          <w:rFonts w:ascii="Times New Roman" w:hAnsi="Times New Roman" w:cs="Times New Roman"/>
        </w:rPr>
        <w:t>»</w:t>
      </w:r>
      <w:r w:rsidR="00617FD5">
        <w:rPr>
          <w:rFonts w:ascii="Times New Roman" w:hAnsi="Times New Roman" w:cs="Times New Roman"/>
        </w:rPr>
        <w:t xml:space="preserve"> </w:t>
      </w:r>
      <w:r w:rsidR="00DA542C">
        <w:rPr>
          <w:rFonts w:ascii="Times New Roman" w:hAnsi="Times New Roman" w:cs="Times New Roman"/>
        </w:rPr>
        <w:t>августа</w:t>
      </w:r>
      <w:r w:rsidRPr="006244EF">
        <w:rPr>
          <w:rFonts w:ascii="Times New Roman" w:hAnsi="Times New Roman" w:cs="Times New Roman"/>
        </w:rPr>
        <w:t xml:space="preserve"> 20</w:t>
      </w:r>
      <w:r w:rsidR="006C5649">
        <w:rPr>
          <w:rFonts w:ascii="Times New Roman" w:hAnsi="Times New Roman" w:cs="Times New Roman"/>
        </w:rPr>
        <w:t>20</w:t>
      </w:r>
      <w:r w:rsidRPr="006244EF">
        <w:rPr>
          <w:rFonts w:ascii="Times New Roman" w:hAnsi="Times New Roman" w:cs="Times New Roman"/>
        </w:rPr>
        <w:t xml:space="preserve"> г</w:t>
      </w:r>
      <w:r w:rsidR="00354725">
        <w:rPr>
          <w:rFonts w:ascii="Times New Roman" w:hAnsi="Times New Roman" w:cs="Times New Roman"/>
        </w:rPr>
        <w:t>ода</w:t>
      </w:r>
      <w:r w:rsidRPr="006244EF">
        <w:rPr>
          <w:rFonts w:ascii="Times New Roman" w:hAnsi="Times New Roman" w:cs="Times New Roman"/>
        </w:rPr>
        <w:t>.</w:t>
      </w:r>
    </w:p>
    <w:p w:rsidR="00EA54AF" w:rsidRPr="006244EF" w:rsidRDefault="00EA54AF" w:rsidP="00EA54AF">
      <w:pPr>
        <w:tabs>
          <w:tab w:val="left" w:pos="425"/>
          <w:tab w:val="right" w:pos="9639"/>
        </w:tabs>
        <w:ind w:firstLine="567"/>
        <w:jc w:val="center"/>
        <w:rPr>
          <w:rFonts w:ascii="Times New Roman" w:hAnsi="Times New Roman" w:cs="Times New Roman"/>
          <w:b/>
        </w:rPr>
      </w:pPr>
      <w:r w:rsidRPr="006244EF">
        <w:rPr>
          <w:rFonts w:ascii="Times New Roman" w:hAnsi="Times New Roman" w:cs="Times New Roman"/>
          <w:b/>
        </w:rPr>
        <w:t>3. Цена Договора, срок и порядок расчетов по Договору</w:t>
      </w:r>
    </w:p>
    <w:p w:rsidR="00EA54AF" w:rsidRPr="006244EF" w:rsidRDefault="00EA54AF" w:rsidP="00EA54AF">
      <w:pPr>
        <w:pStyle w:val="ConsPlusNormal"/>
        <w:tabs>
          <w:tab w:val="left" w:pos="0"/>
        </w:tabs>
        <w:ind w:firstLine="567"/>
        <w:jc w:val="both"/>
        <w:rPr>
          <w:rFonts w:ascii="Times New Roman" w:hAnsi="Times New Roman" w:cs="Times New Roman"/>
          <w:sz w:val="24"/>
          <w:szCs w:val="24"/>
        </w:rPr>
      </w:pPr>
      <w:r w:rsidRPr="006244EF">
        <w:rPr>
          <w:rFonts w:ascii="Times New Roman" w:hAnsi="Times New Roman" w:cs="Times New Roman"/>
          <w:sz w:val="24"/>
          <w:szCs w:val="24"/>
        </w:rPr>
        <w:t xml:space="preserve">3.1. Цена Договора составляет </w:t>
      </w:r>
      <w:r w:rsidR="00655D3B">
        <w:rPr>
          <w:rFonts w:ascii="Times New Roman" w:hAnsi="Times New Roman" w:cs="Times New Roman"/>
          <w:sz w:val="24"/>
          <w:szCs w:val="24"/>
        </w:rPr>
        <w:t>___</w:t>
      </w:r>
      <w:r w:rsidR="00CC70B0">
        <w:rPr>
          <w:rFonts w:ascii="Times New Roman" w:hAnsi="Times New Roman" w:cs="Times New Roman"/>
          <w:sz w:val="24"/>
          <w:szCs w:val="24"/>
        </w:rPr>
        <w:t xml:space="preserve"> руб. </w:t>
      </w:r>
      <w:r w:rsidR="00655D3B">
        <w:rPr>
          <w:rFonts w:ascii="Times New Roman" w:hAnsi="Times New Roman" w:cs="Times New Roman"/>
          <w:sz w:val="24"/>
          <w:szCs w:val="24"/>
        </w:rPr>
        <w:t>___</w:t>
      </w:r>
      <w:r w:rsidR="00CC70B0">
        <w:rPr>
          <w:rFonts w:ascii="Times New Roman" w:hAnsi="Times New Roman" w:cs="Times New Roman"/>
          <w:sz w:val="24"/>
          <w:szCs w:val="24"/>
        </w:rPr>
        <w:t xml:space="preserve"> коп</w:t>
      </w:r>
      <w:proofErr w:type="gramStart"/>
      <w:r w:rsidR="00CC70B0">
        <w:rPr>
          <w:rFonts w:ascii="Times New Roman" w:hAnsi="Times New Roman" w:cs="Times New Roman"/>
          <w:sz w:val="24"/>
          <w:szCs w:val="24"/>
        </w:rPr>
        <w:t>.</w:t>
      </w:r>
      <w:r w:rsidRPr="006244EF">
        <w:rPr>
          <w:rFonts w:ascii="Times New Roman" w:hAnsi="Times New Roman" w:cs="Times New Roman"/>
          <w:sz w:val="24"/>
          <w:szCs w:val="24"/>
        </w:rPr>
        <w:t>(</w:t>
      </w:r>
      <w:proofErr w:type="gramEnd"/>
      <w:r w:rsidR="00655D3B">
        <w:rPr>
          <w:rFonts w:ascii="Times New Roman" w:hAnsi="Times New Roman" w:cs="Times New Roman"/>
          <w:sz w:val="24"/>
          <w:szCs w:val="24"/>
        </w:rPr>
        <w:t>____________________</w:t>
      </w:r>
      <w:r w:rsidR="00CC70B0">
        <w:rPr>
          <w:rFonts w:ascii="Times New Roman" w:hAnsi="Times New Roman" w:cs="Times New Roman"/>
          <w:sz w:val="24"/>
          <w:szCs w:val="24"/>
        </w:rPr>
        <w:t xml:space="preserve">), в том числе НДС </w:t>
      </w:r>
      <w:r w:rsidRPr="006244EF">
        <w:rPr>
          <w:rFonts w:ascii="Times New Roman" w:hAnsi="Times New Roman" w:cs="Times New Roman"/>
          <w:sz w:val="24"/>
          <w:szCs w:val="24"/>
        </w:rPr>
        <w:t xml:space="preserve"> – </w:t>
      </w:r>
      <w:r w:rsidR="00655D3B">
        <w:rPr>
          <w:rFonts w:ascii="Times New Roman" w:hAnsi="Times New Roman" w:cs="Times New Roman"/>
          <w:sz w:val="24"/>
          <w:szCs w:val="24"/>
        </w:rPr>
        <w:t xml:space="preserve">___________________________, </w:t>
      </w:r>
      <w:r w:rsidR="00C85254">
        <w:rPr>
          <w:rFonts w:ascii="Times New Roman" w:hAnsi="Times New Roman" w:cs="Times New Roman"/>
          <w:sz w:val="24"/>
          <w:szCs w:val="24"/>
        </w:rPr>
        <w:t xml:space="preserve">либо НДС не </w:t>
      </w:r>
      <w:r w:rsidR="00EC2C0B">
        <w:rPr>
          <w:rFonts w:ascii="Times New Roman" w:hAnsi="Times New Roman" w:cs="Times New Roman"/>
          <w:sz w:val="24"/>
          <w:szCs w:val="24"/>
        </w:rPr>
        <w:t>облагается</w:t>
      </w:r>
      <w:r w:rsidRPr="006244EF">
        <w:rPr>
          <w:rFonts w:ascii="Times New Roman" w:hAnsi="Times New Roman" w:cs="Times New Roman"/>
          <w:sz w:val="24"/>
          <w:szCs w:val="24"/>
        </w:rPr>
        <w:t>.</w:t>
      </w:r>
    </w:p>
    <w:p w:rsidR="00EA54AF" w:rsidRPr="006244EF" w:rsidRDefault="00EA54AF" w:rsidP="00EA54AF">
      <w:pPr>
        <w:pStyle w:val="ConsPlusNormal"/>
        <w:tabs>
          <w:tab w:val="left" w:pos="0"/>
        </w:tabs>
        <w:ind w:firstLine="567"/>
        <w:jc w:val="both"/>
        <w:rPr>
          <w:rFonts w:ascii="Times New Roman" w:hAnsi="Times New Roman" w:cs="Times New Roman"/>
          <w:sz w:val="24"/>
          <w:szCs w:val="24"/>
        </w:rPr>
      </w:pPr>
      <w:r w:rsidRPr="006244EF">
        <w:rPr>
          <w:rFonts w:ascii="Times New Roman" w:hAnsi="Times New Roman" w:cs="Times New Roman"/>
          <w:sz w:val="24"/>
          <w:szCs w:val="24"/>
        </w:rPr>
        <w:t>3.2. Цена Договора является твердой и определяется на весь срок исполнения Договора. Изменение цены и других существенных условий Договора не допускается, за исключением случаев предусмотренных статьями 34 и 95 Федерального закона от 05.04.2013 № 44-ФЗ.</w:t>
      </w:r>
    </w:p>
    <w:p w:rsidR="00EA54AF" w:rsidRPr="006244EF" w:rsidRDefault="00EA54AF" w:rsidP="00EA54AF">
      <w:pPr>
        <w:pStyle w:val="ConsPlusNormal"/>
        <w:tabs>
          <w:tab w:val="left" w:pos="0"/>
        </w:tabs>
        <w:ind w:firstLine="567"/>
        <w:jc w:val="both"/>
        <w:rPr>
          <w:rFonts w:ascii="Times New Roman" w:hAnsi="Times New Roman" w:cs="Times New Roman"/>
          <w:sz w:val="24"/>
          <w:szCs w:val="24"/>
        </w:rPr>
      </w:pPr>
      <w:r w:rsidRPr="006244EF">
        <w:rPr>
          <w:rFonts w:ascii="Times New Roman" w:hAnsi="Times New Roman" w:cs="Times New Roman"/>
          <w:sz w:val="24"/>
          <w:szCs w:val="24"/>
        </w:rPr>
        <w:t>3.3. Цена Договора включает в себя стоимость оказанных услуг, а также стоимость всех расходов на уплату таможенных пошлин, налогов и других обязательных платежей.</w:t>
      </w:r>
    </w:p>
    <w:p w:rsidR="00EA54AF" w:rsidRPr="006244EF" w:rsidRDefault="00EA54AF" w:rsidP="00EA54AF">
      <w:pPr>
        <w:pStyle w:val="ConsPlusNormal"/>
        <w:ind w:firstLine="567"/>
        <w:jc w:val="both"/>
        <w:rPr>
          <w:rFonts w:ascii="Times New Roman" w:hAnsi="Times New Roman" w:cs="Times New Roman"/>
          <w:sz w:val="24"/>
          <w:szCs w:val="24"/>
        </w:rPr>
      </w:pPr>
      <w:r w:rsidRPr="006244EF">
        <w:rPr>
          <w:rFonts w:ascii="Times New Roman" w:hAnsi="Times New Roman" w:cs="Times New Roman"/>
          <w:sz w:val="24"/>
          <w:szCs w:val="24"/>
        </w:rPr>
        <w:t>3.4. Оплата по Договору осуществляется Заказчиком  по ф</w:t>
      </w:r>
      <w:r w:rsidR="00CC70B0">
        <w:rPr>
          <w:rFonts w:ascii="Times New Roman" w:hAnsi="Times New Roman" w:cs="Times New Roman"/>
          <w:sz w:val="24"/>
          <w:szCs w:val="24"/>
        </w:rPr>
        <w:t>акту оказания услуг, в течение 10 (десяти</w:t>
      </w:r>
      <w:r w:rsidRPr="006244EF">
        <w:rPr>
          <w:rFonts w:ascii="Times New Roman" w:hAnsi="Times New Roman" w:cs="Times New Roman"/>
          <w:sz w:val="24"/>
          <w:szCs w:val="24"/>
        </w:rPr>
        <w:t xml:space="preserve">) </w:t>
      </w:r>
      <w:r w:rsidR="00CC70B0">
        <w:rPr>
          <w:rFonts w:ascii="Times New Roman" w:hAnsi="Times New Roman" w:cs="Times New Roman"/>
          <w:sz w:val="24"/>
          <w:szCs w:val="24"/>
        </w:rPr>
        <w:t>банковских</w:t>
      </w:r>
      <w:r w:rsidRPr="006244EF">
        <w:rPr>
          <w:rFonts w:ascii="Times New Roman" w:hAnsi="Times New Roman" w:cs="Times New Roman"/>
          <w:sz w:val="24"/>
          <w:szCs w:val="24"/>
        </w:rPr>
        <w:t xml:space="preserve"> дней после подписания Сторонами акта оказанных услуг, на основании вы</w:t>
      </w:r>
      <w:r w:rsidR="00C85254">
        <w:rPr>
          <w:rFonts w:ascii="Times New Roman" w:hAnsi="Times New Roman" w:cs="Times New Roman"/>
          <w:sz w:val="24"/>
          <w:szCs w:val="24"/>
        </w:rPr>
        <w:t xml:space="preserve">ставленного Исполнителем счета, </w:t>
      </w:r>
      <w:r w:rsidRPr="006244EF">
        <w:rPr>
          <w:rFonts w:ascii="Times New Roman" w:hAnsi="Times New Roman" w:cs="Times New Roman"/>
          <w:sz w:val="24"/>
          <w:szCs w:val="24"/>
        </w:rPr>
        <w:t>счета-фактур</w:t>
      </w:r>
      <w:proofErr w:type="gramStart"/>
      <w:r w:rsidRPr="006244EF">
        <w:rPr>
          <w:rFonts w:ascii="Times New Roman" w:hAnsi="Times New Roman" w:cs="Times New Roman"/>
          <w:sz w:val="24"/>
          <w:szCs w:val="24"/>
        </w:rPr>
        <w:t>ы</w:t>
      </w:r>
      <w:r w:rsidR="009D476F">
        <w:rPr>
          <w:rFonts w:ascii="Times New Roman" w:hAnsi="Times New Roman" w:cs="Times New Roman"/>
          <w:sz w:val="24"/>
          <w:szCs w:val="24"/>
        </w:rPr>
        <w:t>(</w:t>
      </w:r>
      <w:proofErr w:type="gramEnd"/>
      <w:r w:rsidR="009D476F">
        <w:rPr>
          <w:rFonts w:ascii="Times New Roman" w:hAnsi="Times New Roman" w:cs="Times New Roman"/>
          <w:sz w:val="24"/>
          <w:szCs w:val="24"/>
        </w:rPr>
        <w:t>если предусмотрен</w:t>
      </w:r>
      <w:r w:rsidR="00655D3B">
        <w:rPr>
          <w:rFonts w:ascii="Times New Roman" w:hAnsi="Times New Roman" w:cs="Times New Roman"/>
          <w:sz w:val="24"/>
          <w:szCs w:val="24"/>
        </w:rPr>
        <w:t xml:space="preserve"> НДС)</w:t>
      </w:r>
      <w:r w:rsidRPr="006244EF">
        <w:rPr>
          <w:rFonts w:ascii="Times New Roman" w:hAnsi="Times New Roman" w:cs="Times New Roman"/>
          <w:sz w:val="24"/>
          <w:szCs w:val="24"/>
        </w:rPr>
        <w:t xml:space="preserve">. </w:t>
      </w:r>
    </w:p>
    <w:p w:rsidR="00EA54AF" w:rsidRPr="006244EF" w:rsidRDefault="00EA54AF" w:rsidP="00EA54AF">
      <w:pPr>
        <w:widowControl w:val="0"/>
        <w:shd w:val="clear" w:color="auto" w:fill="FFFFFF"/>
        <w:tabs>
          <w:tab w:val="left" w:pos="426"/>
        </w:tabs>
        <w:autoSpaceDE w:val="0"/>
        <w:autoSpaceDN w:val="0"/>
        <w:adjustRightInd w:val="0"/>
        <w:ind w:hanging="23"/>
        <w:jc w:val="both"/>
        <w:rPr>
          <w:rFonts w:ascii="Times New Roman" w:hAnsi="Times New Roman" w:cs="Times New Roman"/>
        </w:rPr>
      </w:pPr>
      <w:r w:rsidRPr="006244EF">
        <w:rPr>
          <w:rFonts w:ascii="Times New Roman" w:hAnsi="Times New Roman" w:cs="Times New Roman"/>
        </w:rPr>
        <w:tab/>
      </w:r>
      <w:r w:rsidRPr="006244EF">
        <w:rPr>
          <w:rFonts w:ascii="Times New Roman" w:hAnsi="Times New Roman" w:cs="Times New Roman"/>
        </w:rPr>
        <w:tab/>
        <w:t xml:space="preserve">  3.5. Оплата производится путем безналичного перечисления денежных средств на расчетный счет Исполнителя. Оплата производится в Российских рублях.</w:t>
      </w:r>
    </w:p>
    <w:p w:rsidR="00EA54AF" w:rsidRPr="006244EF" w:rsidRDefault="00EA54AF" w:rsidP="00EA54AF">
      <w:pPr>
        <w:widowControl w:val="0"/>
        <w:shd w:val="clear" w:color="auto" w:fill="FFFFFF"/>
        <w:tabs>
          <w:tab w:val="left" w:pos="426"/>
        </w:tabs>
        <w:autoSpaceDE w:val="0"/>
        <w:autoSpaceDN w:val="0"/>
        <w:adjustRightInd w:val="0"/>
        <w:ind w:hanging="23"/>
        <w:jc w:val="both"/>
        <w:rPr>
          <w:rFonts w:ascii="Times New Roman" w:hAnsi="Times New Roman" w:cs="Times New Roman"/>
        </w:rPr>
      </w:pPr>
      <w:r w:rsidRPr="006244EF">
        <w:rPr>
          <w:rFonts w:ascii="Times New Roman" w:hAnsi="Times New Roman" w:cs="Times New Roman"/>
        </w:rPr>
        <w:tab/>
      </w:r>
      <w:r w:rsidRPr="006244EF">
        <w:rPr>
          <w:rFonts w:ascii="Times New Roman" w:hAnsi="Times New Roman" w:cs="Times New Roman"/>
        </w:rPr>
        <w:tab/>
        <w:t xml:space="preserve">  3.6. Принятие денежных обязательств в рамках настоящего Договора осуществляется за счет средств  областного бюдже</w:t>
      </w:r>
      <w:r w:rsidR="006C5649">
        <w:rPr>
          <w:rFonts w:ascii="Times New Roman" w:hAnsi="Times New Roman" w:cs="Times New Roman"/>
        </w:rPr>
        <w:t>та Ленинградской области на 2020</w:t>
      </w:r>
      <w:r w:rsidRPr="006244EF">
        <w:rPr>
          <w:rFonts w:ascii="Times New Roman" w:hAnsi="Times New Roman" w:cs="Times New Roman"/>
        </w:rPr>
        <w:t xml:space="preserve"> год.</w:t>
      </w:r>
    </w:p>
    <w:p w:rsidR="00EA54AF" w:rsidRPr="006244EF" w:rsidRDefault="00EA54AF" w:rsidP="00EA54AF">
      <w:pPr>
        <w:widowControl w:val="0"/>
        <w:shd w:val="clear" w:color="auto" w:fill="FFFFFF"/>
        <w:tabs>
          <w:tab w:val="left" w:pos="426"/>
        </w:tabs>
        <w:autoSpaceDE w:val="0"/>
        <w:autoSpaceDN w:val="0"/>
        <w:adjustRightInd w:val="0"/>
        <w:ind w:hanging="23"/>
        <w:jc w:val="both"/>
        <w:rPr>
          <w:rFonts w:ascii="Times New Roman" w:hAnsi="Times New Roman" w:cs="Times New Roman"/>
        </w:rPr>
      </w:pPr>
      <w:r w:rsidRPr="006244EF">
        <w:rPr>
          <w:rFonts w:ascii="Times New Roman" w:hAnsi="Times New Roman" w:cs="Times New Roman"/>
        </w:rPr>
        <w:tab/>
      </w:r>
      <w:r w:rsidRPr="006244EF">
        <w:rPr>
          <w:rFonts w:ascii="Times New Roman" w:hAnsi="Times New Roman" w:cs="Times New Roman"/>
        </w:rPr>
        <w:tab/>
        <w:t xml:space="preserve">  3.7. В случае изменения банковских реквизитов Исполнителя, последний обязан в однодневный срок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Договоре счет Исполнителя, несет Исполнитель.</w:t>
      </w:r>
    </w:p>
    <w:p w:rsidR="00EA54AF" w:rsidRPr="006244EF" w:rsidRDefault="00EA54AF" w:rsidP="00EA54AF">
      <w:pPr>
        <w:widowControl w:val="0"/>
        <w:shd w:val="clear" w:color="auto" w:fill="FFFFFF"/>
        <w:tabs>
          <w:tab w:val="left" w:pos="426"/>
        </w:tabs>
        <w:autoSpaceDE w:val="0"/>
        <w:autoSpaceDN w:val="0"/>
        <w:adjustRightInd w:val="0"/>
        <w:jc w:val="center"/>
        <w:rPr>
          <w:rFonts w:ascii="Times New Roman" w:hAnsi="Times New Roman" w:cs="Times New Roman"/>
          <w:b/>
        </w:rPr>
      </w:pPr>
      <w:r w:rsidRPr="006244EF">
        <w:rPr>
          <w:rFonts w:ascii="Times New Roman" w:hAnsi="Times New Roman" w:cs="Times New Roman"/>
          <w:b/>
        </w:rPr>
        <w:t>4. Порядок сдачи и приемки услуг</w:t>
      </w:r>
    </w:p>
    <w:p w:rsidR="00EA54AF" w:rsidRPr="006244EF" w:rsidRDefault="009227E0" w:rsidP="00EA54AF">
      <w:pPr>
        <w:tabs>
          <w:tab w:val="left" w:pos="425"/>
          <w:tab w:val="right" w:pos="9639"/>
        </w:tabs>
        <w:jc w:val="both"/>
        <w:rPr>
          <w:rFonts w:ascii="Times New Roman" w:hAnsi="Times New Roman" w:cs="Times New Roman"/>
          <w:bCs/>
        </w:rPr>
      </w:pPr>
      <w:r>
        <w:rPr>
          <w:rFonts w:ascii="Times New Roman" w:hAnsi="Times New Roman" w:cs="Times New Roman"/>
        </w:rPr>
        <w:lastRenderedPageBreak/>
        <w:tab/>
        <w:t xml:space="preserve">  4.1. Исполнитель в течение 1</w:t>
      </w:r>
      <w:r w:rsidR="00EA54AF" w:rsidRPr="006244EF">
        <w:rPr>
          <w:rFonts w:ascii="Times New Roman" w:hAnsi="Times New Roman" w:cs="Times New Roman"/>
        </w:rPr>
        <w:t xml:space="preserve"> (</w:t>
      </w:r>
      <w:r>
        <w:rPr>
          <w:rFonts w:ascii="Times New Roman" w:hAnsi="Times New Roman" w:cs="Times New Roman"/>
        </w:rPr>
        <w:t>одного) рабочего дня</w:t>
      </w:r>
      <w:r w:rsidR="00EA54AF" w:rsidRPr="006244EF">
        <w:rPr>
          <w:rFonts w:ascii="Times New Roman" w:hAnsi="Times New Roman" w:cs="Times New Roman"/>
        </w:rPr>
        <w:t xml:space="preserve">, начиная со дня окончания оказания услуг, </w:t>
      </w:r>
      <w:r w:rsidR="00EA54AF" w:rsidRPr="006244EF">
        <w:rPr>
          <w:rFonts w:ascii="Times New Roman" w:hAnsi="Times New Roman" w:cs="Times New Roman"/>
          <w:bCs/>
        </w:rPr>
        <w:t xml:space="preserve"> извещает Заказчика о готовности к сдаче услуг </w:t>
      </w:r>
      <w:r w:rsidR="00EA54AF" w:rsidRPr="006244EF">
        <w:rPr>
          <w:rFonts w:ascii="Times New Roman" w:hAnsi="Times New Roman" w:cs="Times New Roman"/>
        </w:rPr>
        <w:t xml:space="preserve"> предоставляет Заказчику отчетные и платежные документы: два экземпляра акта оказанных услуг, счет, счет-фактуру.</w:t>
      </w:r>
    </w:p>
    <w:p w:rsidR="00EA54AF" w:rsidRPr="006244EF" w:rsidRDefault="00EA54AF" w:rsidP="00EA54AF">
      <w:pPr>
        <w:tabs>
          <w:tab w:val="left" w:pos="425"/>
          <w:tab w:val="right" w:pos="9639"/>
        </w:tabs>
        <w:jc w:val="both"/>
        <w:rPr>
          <w:rFonts w:ascii="Times New Roman" w:hAnsi="Times New Roman" w:cs="Times New Roman"/>
          <w:bCs/>
        </w:rPr>
      </w:pPr>
      <w:r w:rsidRPr="006244EF">
        <w:rPr>
          <w:rFonts w:ascii="Times New Roman" w:hAnsi="Times New Roman" w:cs="Times New Roman"/>
          <w:bCs/>
        </w:rPr>
        <w:tab/>
        <w:t>4.2. Заказчик, получивший извещение о готовности к сдаче оказанных услуг, в срок не позднее 1 (одного) рабочего дня, со дня предоставления отчетных и платежных документов, указанных в п.4.1. Договора приступает к приемке оказанных услуг.</w:t>
      </w:r>
    </w:p>
    <w:p w:rsidR="00EA54AF" w:rsidRPr="006244EF" w:rsidRDefault="00EA54AF" w:rsidP="00EA54AF">
      <w:pPr>
        <w:tabs>
          <w:tab w:val="left" w:pos="425"/>
          <w:tab w:val="right" w:pos="9639"/>
        </w:tabs>
        <w:jc w:val="both"/>
        <w:rPr>
          <w:rFonts w:ascii="Times New Roman" w:hAnsi="Times New Roman" w:cs="Times New Roman"/>
        </w:rPr>
      </w:pPr>
      <w:r w:rsidRPr="006244EF">
        <w:rPr>
          <w:rFonts w:ascii="Times New Roman" w:hAnsi="Times New Roman" w:cs="Times New Roman"/>
          <w:bCs/>
        </w:rPr>
        <w:tab/>
        <w:t xml:space="preserve">4.3. В течение </w:t>
      </w:r>
      <w:r w:rsidR="009227E0">
        <w:rPr>
          <w:rFonts w:ascii="Times New Roman" w:hAnsi="Times New Roman" w:cs="Times New Roman"/>
        </w:rPr>
        <w:t>1</w:t>
      </w:r>
      <w:r w:rsidR="009227E0" w:rsidRPr="006244EF">
        <w:rPr>
          <w:rFonts w:ascii="Times New Roman" w:hAnsi="Times New Roman" w:cs="Times New Roman"/>
        </w:rPr>
        <w:t xml:space="preserve"> (</w:t>
      </w:r>
      <w:r w:rsidR="009227E0">
        <w:rPr>
          <w:rFonts w:ascii="Times New Roman" w:hAnsi="Times New Roman" w:cs="Times New Roman"/>
        </w:rPr>
        <w:t>одного) рабочего дня</w:t>
      </w:r>
      <w:r w:rsidRPr="006244EF">
        <w:rPr>
          <w:rFonts w:ascii="Times New Roman" w:hAnsi="Times New Roman" w:cs="Times New Roman"/>
          <w:bCs/>
        </w:rPr>
        <w:t>, начиная  со дня начала осуществления приемки в соответствии с п. 4.2 Договора, Заказчик проводит приемку оказанных услуг (ее результатов) в части ее соответствия требованиям, установленным Договором.</w:t>
      </w:r>
    </w:p>
    <w:p w:rsidR="00EA54AF" w:rsidRPr="006244EF" w:rsidRDefault="00EA54AF" w:rsidP="00EA54AF">
      <w:pPr>
        <w:tabs>
          <w:tab w:val="left" w:pos="425"/>
          <w:tab w:val="right" w:pos="9639"/>
        </w:tabs>
        <w:jc w:val="both"/>
        <w:rPr>
          <w:rFonts w:ascii="Times New Roman" w:hAnsi="Times New Roman" w:cs="Times New Roman"/>
          <w:b/>
        </w:rPr>
      </w:pPr>
      <w:r w:rsidRPr="006244EF">
        <w:rPr>
          <w:rFonts w:ascii="Times New Roman" w:hAnsi="Times New Roman" w:cs="Times New Roman"/>
        </w:rPr>
        <w:tab/>
        <w:t xml:space="preserve">4.4.В случае надлежащего </w:t>
      </w:r>
      <w:r w:rsidRPr="006244EF">
        <w:rPr>
          <w:rFonts w:ascii="Times New Roman" w:hAnsi="Times New Roman" w:cs="Times New Roman"/>
          <w:bCs/>
        </w:rPr>
        <w:t>оказания услуг</w:t>
      </w:r>
      <w:r w:rsidRPr="006244EF">
        <w:rPr>
          <w:rFonts w:ascii="Times New Roman" w:hAnsi="Times New Roman" w:cs="Times New Roman"/>
        </w:rPr>
        <w:t xml:space="preserve"> в соответствии с условиями Договора, Заказчик в течение </w:t>
      </w:r>
      <w:r w:rsidR="009227E0">
        <w:rPr>
          <w:rFonts w:ascii="Times New Roman" w:hAnsi="Times New Roman" w:cs="Times New Roman"/>
        </w:rPr>
        <w:t>1</w:t>
      </w:r>
      <w:r w:rsidR="009227E0" w:rsidRPr="006244EF">
        <w:rPr>
          <w:rFonts w:ascii="Times New Roman" w:hAnsi="Times New Roman" w:cs="Times New Roman"/>
        </w:rPr>
        <w:t xml:space="preserve"> (</w:t>
      </w:r>
      <w:r w:rsidR="009227E0">
        <w:rPr>
          <w:rFonts w:ascii="Times New Roman" w:hAnsi="Times New Roman" w:cs="Times New Roman"/>
        </w:rPr>
        <w:t>одного) рабочего дня</w:t>
      </w:r>
      <w:r w:rsidR="009227E0" w:rsidRPr="006244EF">
        <w:rPr>
          <w:rFonts w:ascii="Times New Roman" w:hAnsi="Times New Roman" w:cs="Times New Roman"/>
        </w:rPr>
        <w:t xml:space="preserve"> </w:t>
      </w:r>
      <w:r w:rsidRPr="006244EF">
        <w:rPr>
          <w:rFonts w:ascii="Times New Roman" w:hAnsi="Times New Roman" w:cs="Times New Roman"/>
        </w:rPr>
        <w:t xml:space="preserve">с момента окончания </w:t>
      </w:r>
      <w:r w:rsidRPr="006244EF">
        <w:rPr>
          <w:rFonts w:ascii="Times New Roman" w:hAnsi="Times New Roman" w:cs="Times New Roman"/>
          <w:bCs/>
        </w:rPr>
        <w:t xml:space="preserve">приемки (ее результатов) в соответствии с п.4.3. Договора </w:t>
      </w:r>
      <w:r w:rsidRPr="006244EF">
        <w:rPr>
          <w:rFonts w:ascii="Times New Roman" w:hAnsi="Times New Roman" w:cs="Times New Roman"/>
        </w:rPr>
        <w:t>подписывает  акты оказанных услуг и 1 (один) экземпляр возвращает Исполнителю.</w:t>
      </w:r>
    </w:p>
    <w:p w:rsidR="00EA54AF" w:rsidRPr="006244EF" w:rsidRDefault="00EA54AF" w:rsidP="00EA54AF">
      <w:pPr>
        <w:tabs>
          <w:tab w:val="left" w:pos="425"/>
          <w:tab w:val="right" w:pos="9639"/>
        </w:tabs>
        <w:jc w:val="both"/>
        <w:rPr>
          <w:rFonts w:ascii="Times New Roman" w:hAnsi="Times New Roman" w:cs="Times New Roman"/>
          <w:b/>
        </w:rPr>
      </w:pPr>
      <w:r w:rsidRPr="006244EF">
        <w:rPr>
          <w:rFonts w:ascii="Times New Roman" w:hAnsi="Times New Roman" w:cs="Times New Roman"/>
        </w:rPr>
        <w:tab/>
        <w:t xml:space="preserve">4.5. В случае ненадлежащего </w:t>
      </w:r>
      <w:r w:rsidRPr="006244EF">
        <w:rPr>
          <w:rFonts w:ascii="Times New Roman" w:hAnsi="Times New Roman" w:cs="Times New Roman"/>
          <w:bCs/>
        </w:rPr>
        <w:t>оказания услуг</w:t>
      </w:r>
      <w:r w:rsidRPr="006244EF">
        <w:rPr>
          <w:rFonts w:ascii="Times New Roman" w:hAnsi="Times New Roman" w:cs="Times New Roman"/>
        </w:rPr>
        <w:t xml:space="preserve">, Заказчиком в течение </w:t>
      </w:r>
      <w:r w:rsidR="009227E0">
        <w:rPr>
          <w:rFonts w:ascii="Times New Roman" w:hAnsi="Times New Roman" w:cs="Times New Roman"/>
        </w:rPr>
        <w:t>1</w:t>
      </w:r>
      <w:r w:rsidR="009227E0" w:rsidRPr="006244EF">
        <w:rPr>
          <w:rFonts w:ascii="Times New Roman" w:hAnsi="Times New Roman" w:cs="Times New Roman"/>
        </w:rPr>
        <w:t xml:space="preserve"> (</w:t>
      </w:r>
      <w:r w:rsidR="009227E0">
        <w:rPr>
          <w:rFonts w:ascii="Times New Roman" w:hAnsi="Times New Roman" w:cs="Times New Roman"/>
        </w:rPr>
        <w:t>одного) рабочего дня</w:t>
      </w:r>
      <w:r w:rsidRPr="006244EF">
        <w:rPr>
          <w:rFonts w:ascii="Times New Roman" w:hAnsi="Times New Roman" w:cs="Times New Roman"/>
        </w:rPr>
        <w:t xml:space="preserve"> с момента окончания </w:t>
      </w:r>
      <w:r w:rsidRPr="006244EF">
        <w:rPr>
          <w:rFonts w:ascii="Times New Roman" w:hAnsi="Times New Roman" w:cs="Times New Roman"/>
          <w:bCs/>
        </w:rPr>
        <w:t>приемки оказанных услуг (их результатов) в соответствии с п.4.3. Договора</w:t>
      </w:r>
      <w:r w:rsidRPr="006244EF">
        <w:rPr>
          <w:rFonts w:ascii="Times New Roman" w:hAnsi="Times New Roman" w:cs="Times New Roman"/>
        </w:rPr>
        <w:t xml:space="preserve">  составляется, подписывается и направляется в адрес Исполнителя мотивированный отказ от приемки </w:t>
      </w:r>
      <w:r w:rsidRPr="006244EF">
        <w:rPr>
          <w:rFonts w:ascii="Times New Roman" w:hAnsi="Times New Roman" w:cs="Times New Roman"/>
          <w:bCs/>
        </w:rPr>
        <w:t>оказанных услуг</w:t>
      </w:r>
      <w:r w:rsidRPr="006244EF">
        <w:rPr>
          <w:rFonts w:ascii="Times New Roman" w:hAnsi="Times New Roman" w:cs="Times New Roman"/>
        </w:rPr>
        <w:t>, в котором фиксируется перечень недостатков, замечаний, а также  сроки их устранения. Исполнитель обязан устранить все замечания и недостатки своими силами и за свой счет в срок, установленный Заказчиком.</w:t>
      </w:r>
      <w:r w:rsidRPr="006244EF">
        <w:rPr>
          <w:rFonts w:ascii="Times New Roman" w:hAnsi="Times New Roman" w:cs="Times New Roman"/>
          <w:spacing w:val="-2"/>
        </w:rPr>
        <w:t xml:space="preserve">   </w:t>
      </w:r>
    </w:p>
    <w:p w:rsidR="00EA54AF" w:rsidRPr="006244EF" w:rsidRDefault="00EA54AF" w:rsidP="00EA54AF">
      <w:pPr>
        <w:jc w:val="both"/>
        <w:rPr>
          <w:rFonts w:ascii="Times New Roman" w:hAnsi="Times New Roman" w:cs="Times New Roman"/>
          <w:bCs/>
        </w:rPr>
      </w:pPr>
      <w:r w:rsidRPr="006244EF">
        <w:rPr>
          <w:rFonts w:ascii="Times New Roman" w:hAnsi="Times New Roman" w:cs="Times New Roman"/>
          <w:spacing w:val="-2"/>
        </w:rPr>
        <w:t xml:space="preserve">        4.6. </w:t>
      </w:r>
      <w:r w:rsidRPr="006244EF">
        <w:rPr>
          <w:rFonts w:ascii="Times New Roman" w:hAnsi="Times New Roman" w:cs="Times New Roman"/>
          <w:bCs/>
        </w:rPr>
        <w:t xml:space="preserve"> Устранение Исполнителем  в установленные сроки, выявленных Заказчиком недостатков и замечаний не освобождает его от уплаты неустойки, предусмотренной Договором.</w:t>
      </w:r>
    </w:p>
    <w:p w:rsidR="00EA54AF" w:rsidRPr="006244EF" w:rsidRDefault="00EA54AF" w:rsidP="00EA54AF">
      <w:pPr>
        <w:jc w:val="both"/>
        <w:rPr>
          <w:rFonts w:ascii="Times New Roman" w:hAnsi="Times New Roman" w:cs="Times New Roman"/>
          <w:bCs/>
        </w:rPr>
      </w:pPr>
      <w:r w:rsidRPr="006244EF">
        <w:rPr>
          <w:rFonts w:ascii="Times New Roman" w:hAnsi="Times New Roman" w:cs="Times New Roman"/>
          <w:bCs/>
        </w:rPr>
        <w:t xml:space="preserve">        4.7.Повторная приемка назначается после уведомления Заказчика Исполнителем об устранении недостатков и замечаний.</w:t>
      </w:r>
    </w:p>
    <w:p w:rsidR="00EA54AF" w:rsidRPr="006244EF" w:rsidRDefault="00EA54AF" w:rsidP="00EA54AF">
      <w:pPr>
        <w:pStyle w:val="ConsNormal"/>
        <w:widowControl/>
        <w:tabs>
          <w:tab w:val="left" w:pos="540"/>
        </w:tabs>
        <w:ind w:right="0" w:firstLine="0"/>
        <w:jc w:val="both"/>
        <w:rPr>
          <w:rFonts w:ascii="Times New Roman" w:hAnsi="Times New Roman" w:cs="Times New Roman"/>
          <w:spacing w:val="-2"/>
          <w:sz w:val="24"/>
          <w:szCs w:val="24"/>
        </w:rPr>
      </w:pPr>
      <w:r w:rsidRPr="006244EF">
        <w:rPr>
          <w:rFonts w:ascii="Times New Roman" w:hAnsi="Times New Roman" w:cs="Times New Roman"/>
          <w:spacing w:val="-2"/>
          <w:sz w:val="24"/>
          <w:szCs w:val="24"/>
        </w:rPr>
        <w:t xml:space="preserve">        4.8. Услуги считаются предоставленными Исполнителем с момента подписания акта оказанных услуг уполномоченными представителями обеих Сторон.           </w:t>
      </w:r>
    </w:p>
    <w:p w:rsidR="00EA54AF" w:rsidRPr="006244EF" w:rsidRDefault="00EA54AF" w:rsidP="00EA54AF">
      <w:pPr>
        <w:pStyle w:val="ConsNormal"/>
        <w:widowControl/>
        <w:tabs>
          <w:tab w:val="left" w:pos="540"/>
        </w:tabs>
        <w:ind w:right="0" w:firstLine="0"/>
        <w:jc w:val="both"/>
        <w:rPr>
          <w:rFonts w:ascii="Times New Roman" w:hAnsi="Times New Roman" w:cs="Times New Roman"/>
          <w:spacing w:val="-2"/>
          <w:sz w:val="24"/>
          <w:szCs w:val="24"/>
        </w:rPr>
      </w:pPr>
      <w:r w:rsidRPr="006244EF">
        <w:rPr>
          <w:rFonts w:ascii="Times New Roman" w:hAnsi="Times New Roman" w:cs="Times New Roman"/>
          <w:spacing w:val="-2"/>
          <w:sz w:val="24"/>
          <w:szCs w:val="24"/>
        </w:rPr>
        <w:t xml:space="preserve">        4.9. Услуги, оказанные </w:t>
      </w:r>
      <w:r w:rsidRPr="006244EF">
        <w:rPr>
          <w:rFonts w:ascii="Times New Roman" w:hAnsi="Times New Roman" w:cs="Times New Roman"/>
          <w:sz w:val="24"/>
          <w:szCs w:val="24"/>
        </w:rPr>
        <w:t>Исполнителем не предусмотренные Договором,</w:t>
      </w:r>
      <w:r w:rsidRPr="006244EF">
        <w:rPr>
          <w:rFonts w:ascii="Times New Roman" w:hAnsi="Times New Roman" w:cs="Times New Roman"/>
          <w:spacing w:val="-3"/>
          <w:sz w:val="24"/>
          <w:szCs w:val="24"/>
        </w:rPr>
        <w:t xml:space="preserve"> </w:t>
      </w:r>
      <w:r w:rsidR="00C85254">
        <w:rPr>
          <w:rFonts w:ascii="Times New Roman" w:hAnsi="Times New Roman" w:cs="Times New Roman"/>
          <w:spacing w:val="-7"/>
          <w:sz w:val="24"/>
          <w:szCs w:val="24"/>
        </w:rPr>
        <w:t>Техническим заданием</w:t>
      </w:r>
      <w:r w:rsidRPr="006244EF">
        <w:rPr>
          <w:rFonts w:ascii="Times New Roman" w:hAnsi="Times New Roman" w:cs="Times New Roman"/>
          <w:spacing w:val="-7"/>
          <w:sz w:val="24"/>
          <w:szCs w:val="24"/>
        </w:rPr>
        <w:t xml:space="preserve"> </w:t>
      </w:r>
      <w:r w:rsidRPr="006244EF">
        <w:rPr>
          <w:rFonts w:ascii="Times New Roman" w:hAnsi="Times New Roman" w:cs="Times New Roman"/>
          <w:sz w:val="24"/>
          <w:szCs w:val="24"/>
        </w:rPr>
        <w:t>(Приложение 1), Заказчиком не принимаются и оплате не подлежат.</w:t>
      </w:r>
    </w:p>
    <w:p w:rsidR="009227E0" w:rsidRPr="006244EF" w:rsidRDefault="00EA54AF" w:rsidP="00EA54AF">
      <w:pPr>
        <w:jc w:val="both"/>
        <w:rPr>
          <w:rFonts w:ascii="Times New Roman" w:hAnsi="Times New Roman" w:cs="Times New Roman"/>
        </w:rPr>
      </w:pPr>
      <w:r w:rsidRPr="006244EF">
        <w:rPr>
          <w:rFonts w:ascii="Times New Roman" w:hAnsi="Times New Roman" w:cs="Times New Roman"/>
        </w:rPr>
        <w:t xml:space="preserve">        4.10. Для провер</w:t>
      </w:r>
      <w:r w:rsidR="00C85254">
        <w:rPr>
          <w:rFonts w:ascii="Times New Roman" w:hAnsi="Times New Roman" w:cs="Times New Roman"/>
        </w:rPr>
        <w:t>ки предоставленных Исполнителем</w:t>
      </w:r>
      <w:r w:rsidRPr="006244EF">
        <w:rPr>
          <w:rFonts w:ascii="Times New Roman" w:hAnsi="Times New Roman" w:cs="Times New Roman"/>
        </w:rPr>
        <w:t xml:space="preserve">  результатов, предусмотренных Договором, в части их соответствия условиям Договора Заказчик проводит экспертизу. Экспертиза результатов, предусмотренных Договором, может проводиться Заказчиком своими силами или к ее проведению могут привлекаться </w:t>
      </w:r>
      <w:hyperlink r:id="rId5" w:history="1">
        <w:r w:rsidRPr="006244EF">
          <w:rPr>
            <w:rFonts w:ascii="Times New Roman" w:hAnsi="Times New Roman" w:cs="Times New Roman"/>
          </w:rPr>
          <w:t>эксперты</w:t>
        </w:r>
      </w:hyperlink>
      <w:r w:rsidRPr="006244EF">
        <w:rPr>
          <w:rFonts w:ascii="Times New Roman" w:hAnsi="Times New Roman" w:cs="Times New Roman"/>
        </w:rPr>
        <w:t xml:space="preserve">, экспертные организации </w:t>
      </w:r>
    </w:p>
    <w:p w:rsidR="009D476F" w:rsidRDefault="009D476F" w:rsidP="00EA54AF">
      <w:pPr>
        <w:tabs>
          <w:tab w:val="left" w:pos="425"/>
          <w:tab w:val="right" w:pos="9639"/>
        </w:tabs>
        <w:ind w:firstLine="567"/>
        <w:jc w:val="center"/>
        <w:rPr>
          <w:rFonts w:ascii="Times New Roman" w:hAnsi="Times New Roman" w:cs="Times New Roman"/>
          <w:b/>
        </w:rPr>
      </w:pPr>
    </w:p>
    <w:p w:rsidR="00EA54AF" w:rsidRDefault="00EA54AF" w:rsidP="00EA54AF">
      <w:pPr>
        <w:tabs>
          <w:tab w:val="left" w:pos="425"/>
          <w:tab w:val="right" w:pos="9639"/>
        </w:tabs>
        <w:ind w:firstLine="567"/>
        <w:jc w:val="center"/>
        <w:rPr>
          <w:rFonts w:ascii="Times New Roman" w:hAnsi="Times New Roman" w:cs="Times New Roman"/>
          <w:b/>
        </w:rPr>
      </w:pPr>
      <w:r w:rsidRPr="006244EF">
        <w:rPr>
          <w:rFonts w:ascii="Times New Roman" w:hAnsi="Times New Roman" w:cs="Times New Roman"/>
          <w:b/>
        </w:rPr>
        <w:t>5. Права и обязанности сторон</w:t>
      </w:r>
    </w:p>
    <w:p w:rsidR="009227E0" w:rsidRPr="006244EF" w:rsidRDefault="009227E0" w:rsidP="00EA54AF">
      <w:pPr>
        <w:tabs>
          <w:tab w:val="left" w:pos="425"/>
          <w:tab w:val="right" w:pos="9639"/>
        </w:tabs>
        <w:ind w:firstLine="567"/>
        <w:jc w:val="center"/>
        <w:rPr>
          <w:rFonts w:ascii="Times New Roman" w:hAnsi="Times New Roman" w:cs="Times New Roman"/>
          <w:b/>
        </w:rPr>
      </w:pPr>
    </w:p>
    <w:p w:rsidR="00EA54AF" w:rsidRPr="006244EF" w:rsidRDefault="00EA54AF" w:rsidP="00EA54AF">
      <w:pPr>
        <w:widowControl w:val="0"/>
        <w:tabs>
          <w:tab w:val="left" w:pos="1080"/>
        </w:tabs>
        <w:autoSpaceDN w:val="0"/>
        <w:adjustRightInd w:val="0"/>
        <w:ind w:firstLine="567"/>
        <w:jc w:val="both"/>
        <w:rPr>
          <w:rFonts w:ascii="Times New Roman" w:hAnsi="Times New Roman" w:cs="Times New Roman"/>
          <w:b/>
          <w:bCs/>
        </w:rPr>
      </w:pPr>
      <w:r w:rsidRPr="006244EF">
        <w:rPr>
          <w:rFonts w:ascii="Times New Roman" w:hAnsi="Times New Roman" w:cs="Times New Roman"/>
          <w:b/>
          <w:bCs/>
        </w:rPr>
        <w:t>5.1.</w:t>
      </w:r>
      <w:r w:rsidRPr="006244EF">
        <w:rPr>
          <w:rFonts w:ascii="Times New Roman" w:hAnsi="Times New Roman" w:cs="Times New Roman"/>
          <w:b/>
          <w:bCs/>
        </w:rPr>
        <w:tab/>
        <w:t>Исполнитель  имеет право:</w:t>
      </w:r>
    </w:p>
    <w:p w:rsidR="00EA54AF" w:rsidRPr="006244EF" w:rsidRDefault="00EA54AF" w:rsidP="00EA54AF">
      <w:pPr>
        <w:widowControl w:val="0"/>
        <w:tabs>
          <w:tab w:val="left" w:pos="1080"/>
        </w:tabs>
        <w:autoSpaceDN w:val="0"/>
        <w:adjustRightInd w:val="0"/>
        <w:ind w:firstLine="567"/>
        <w:jc w:val="both"/>
        <w:rPr>
          <w:rFonts w:ascii="Times New Roman" w:hAnsi="Times New Roman" w:cs="Times New Roman"/>
        </w:rPr>
      </w:pPr>
      <w:r w:rsidRPr="006244EF">
        <w:rPr>
          <w:rFonts w:ascii="Times New Roman" w:hAnsi="Times New Roman" w:cs="Times New Roman"/>
        </w:rPr>
        <w:t>5.1.1.</w:t>
      </w:r>
      <w:r w:rsidRPr="006244EF">
        <w:rPr>
          <w:rFonts w:ascii="Times New Roman" w:hAnsi="Times New Roman" w:cs="Times New Roman"/>
        </w:rPr>
        <w:tab/>
        <w:t xml:space="preserve">В случае неоплаты, неполной или несвоевременной оплаты </w:t>
      </w:r>
      <w:r w:rsidRPr="006244EF">
        <w:rPr>
          <w:rFonts w:ascii="Times New Roman" w:hAnsi="Times New Roman" w:cs="Times New Roman"/>
          <w:bCs/>
        </w:rPr>
        <w:t>оказанных услуг</w:t>
      </w:r>
      <w:r w:rsidRPr="006244EF">
        <w:rPr>
          <w:rFonts w:ascii="Times New Roman" w:hAnsi="Times New Roman" w:cs="Times New Roman"/>
        </w:rPr>
        <w:t xml:space="preserve"> требовать от Заказчика уплаты неустойки, предусмотренной разделом 6 настоящего  Договора.</w:t>
      </w:r>
    </w:p>
    <w:p w:rsidR="00EA54AF" w:rsidRPr="006244EF" w:rsidRDefault="00EA54AF" w:rsidP="00EA54AF">
      <w:pPr>
        <w:widowControl w:val="0"/>
        <w:tabs>
          <w:tab w:val="left" w:pos="1080"/>
        </w:tabs>
        <w:autoSpaceDN w:val="0"/>
        <w:adjustRightInd w:val="0"/>
        <w:ind w:firstLine="567"/>
        <w:jc w:val="both"/>
        <w:rPr>
          <w:rFonts w:ascii="Times New Roman" w:hAnsi="Times New Roman" w:cs="Times New Roman"/>
        </w:rPr>
      </w:pPr>
      <w:r w:rsidRPr="006244EF">
        <w:rPr>
          <w:rFonts w:ascii="Times New Roman" w:hAnsi="Times New Roman" w:cs="Times New Roman"/>
        </w:rPr>
        <w:t>5.1.2.</w:t>
      </w:r>
      <w:r w:rsidRPr="006244EF">
        <w:rPr>
          <w:rFonts w:ascii="Times New Roman" w:hAnsi="Times New Roman" w:cs="Times New Roman"/>
        </w:rPr>
        <w:tab/>
        <w:t>Требовать своевременной оплаты услуг, оказываемых в рамках настоящего Договора.</w:t>
      </w:r>
    </w:p>
    <w:p w:rsidR="00EA54AF" w:rsidRPr="006244EF" w:rsidRDefault="00EA54AF" w:rsidP="00EA54AF">
      <w:pPr>
        <w:widowControl w:val="0"/>
        <w:tabs>
          <w:tab w:val="left" w:pos="1080"/>
        </w:tabs>
        <w:autoSpaceDN w:val="0"/>
        <w:adjustRightInd w:val="0"/>
        <w:ind w:firstLine="567"/>
        <w:jc w:val="both"/>
        <w:rPr>
          <w:rFonts w:ascii="Times New Roman" w:hAnsi="Times New Roman" w:cs="Times New Roman"/>
          <w:b/>
          <w:bCs/>
        </w:rPr>
      </w:pPr>
      <w:r w:rsidRPr="006244EF">
        <w:rPr>
          <w:rFonts w:ascii="Times New Roman" w:hAnsi="Times New Roman" w:cs="Times New Roman"/>
          <w:b/>
          <w:bCs/>
        </w:rPr>
        <w:t>5.2.</w:t>
      </w:r>
      <w:r w:rsidRPr="006244EF">
        <w:rPr>
          <w:rFonts w:ascii="Times New Roman" w:hAnsi="Times New Roman" w:cs="Times New Roman"/>
          <w:b/>
          <w:bCs/>
        </w:rPr>
        <w:tab/>
        <w:t>Исполнитель обязан:</w:t>
      </w:r>
    </w:p>
    <w:p w:rsidR="00EA54AF" w:rsidRPr="006244EF" w:rsidRDefault="00EA54AF" w:rsidP="00EA54AF">
      <w:pPr>
        <w:widowControl w:val="0"/>
        <w:tabs>
          <w:tab w:val="left" w:pos="1080"/>
        </w:tabs>
        <w:autoSpaceDN w:val="0"/>
        <w:adjustRightInd w:val="0"/>
        <w:ind w:firstLine="567"/>
        <w:jc w:val="both"/>
        <w:rPr>
          <w:rFonts w:ascii="Times New Roman" w:hAnsi="Times New Roman" w:cs="Times New Roman"/>
        </w:rPr>
      </w:pPr>
      <w:r w:rsidRPr="006244EF">
        <w:rPr>
          <w:rFonts w:ascii="Times New Roman" w:hAnsi="Times New Roman" w:cs="Times New Roman"/>
        </w:rPr>
        <w:t>5.2.1.</w:t>
      </w:r>
      <w:r w:rsidRPr="006244EF">
        <w:rPr>
          <w:rFonts w:ascii="Times New Roman" w:hAnsi="Times New Roman" w:cs="Times New Roman"/>
        </w:rPr>
        <w:tab/>
        <w:t xml:space="preserve">Оказывать услуги качественно, в объеме и в сроки установленными условиями настоящего Договора и </w:t>
      </w:r>
      <w:r w:rsidR="00C85254">
        <w:rPr>
          <w:rFonts w:ascii="Times New Roman" w:hAnsi="Times New Roman" w:cs="Times New Roman"/>
        </w:rPr>
        <w:t>Технического задания</w:t>
      </w:r>
      <w:r w:rsidR="00991952">
        <w:rPr>
          <w:rFonts w:ascii="Times New Roman" w:hAnsi="Times New Roman" w:cs="Times New Roman"/>
        </w:rPr>
        <w:t xml:space="preserve"> (</w:t>
      </w:r>
      <w:r w:rsidRPr="006244EF">
        <w:rPr>
          <w:rFonts w:ascii="Times New Roman" w:hAnsi="Times New Roman" w:cs="Times New Roman"/>
        </w:rPr>
        <w:t>Приложение №1).</w:t>
      </w:r>
    </w:p>
    <w:p w:rsidR="00EA54AF" w:rsidRPr="006244EF" w:rsidRDefault="00EA54AF" w:rsidP="00EA54AF">
      <w:pPr>
        <w:widowControl w:val="0"/>
        <w:tabs>
          <w:tab w:val="left" w:pos="1080"/>
        </w:tabs>
        <w:autoSpaceDN w:val="0"/>
        <w:adjustRightInd w:val="0"/>
        <w:ind w:firstLine="567"/>
        <w:jc w:val="both"/>
        <w:rPr>
          <w:rFonts w:ascii="Times New Roman" w:hAnsi="Times New Roman" w:cs="Times New Roman"/>
        </w:rPr>
      </w:pPr>
      <w:r w:rsidRPr="006244EF">
        <w:rPr>
          <w:rFonts w:ascii="Times New Roman" w:hAnsi="Times New Roman" w:cs="Times New Roman"/>
        </w:rPr>
        <w:t>5.2.2.</w:t>
      </w:r>
      <w:r w:rsidRPr="006244EF">
        <w:rPr>
          <w:rFonts w:ascii="Times New Roman" w:hAnsi="Times New Roman" w:cs="Times New Roman"/>
        </w:rPr>
        <w:tab/>
        <w:t>Оказывать услуги в соответствии с действующими нормативными документами и правилами, лицензиями, предусмотренными для выполнения данного вида услуг.</w:t>
      </w:r>
    </w:p>
    <w:p w:rsidR="00EA54AF" w:rsidRDefault="00EA54AF" w:rsidP="00EA54AF">
      <w:pPr>
        <w:widowControl w:val="0"/>
        <w:tabs>
          <w:tab w:val="left" w:pos="1080"/>
        </w:tabs>
        <w:autoSpaceDN w:val="0"/>
        <w:adjustRightInd w:val="0"/>
        <w:ind w:firstLine="567"/>
        <w:jc w:val="both"/>
        <w:rPr>
          <w:rFonts w:ascii="Times New Roman" w:hAnsi="Times New Roman" w:cs="Times New Roman"/>
        </w:rPr>
      </w:pPr>
      <w:r w:rsidRPr="006244EF">
        <w:rPr>
          <w:rFonts w:ascii="Times New Roman" w:hAnsi="Times New Roman" w:cs="Times New Roman"/>
        </w:rPr>
        <w:t>5.2.3.</w:t>
      </w:r>
      <w:r w:rsidRPr="006244EF">
        <w:rPr>
          <w:rFonts w:ascii="Times New Roman" w:hAnsi="Times New Roman" w:cs="Times New Roman"/>
        </w:rPr>
        <w:tab/>
        <w:t>Обеспечивать своевременное выставление платежных  и отчётных документов по оплате услуг.</w:t>
      </w:r>
    </w:p>
    <w:p w:rsidR="00991952" w:rsidRDefault="00991952" w:rsidP="0003605E">
      <w:pPr>
        <w:widowControl w:val="0"/>
        <w:tabs>
          <w:tab w:val="left" w:pos="1080"/>
        </w:tabs>
        <w:autoSpaceDN w:val="0"/>
        <w:adjustRightInd w:val="0"/>
        <w:spacing w:line="252" w:lineRule="auto"/>
        <w:ind w:firstLine="567"/>
        <w:jc w:val="both"/>
        <w:rPr>
          <w:rFonts w:ascii="Times New Roman" w:eastAsia="Times New Roman" w:hAnsi="Times New Roman" w:cs="Times New Roman"/>
          <w:bCs/>
        </w:rPr>
      </w:pPr>
      <w:r>
        <w:rPr>
          <w:rFonts w:ascii="Times New Roman" w:hAnsi="Times New Roman" w:cs="Times New Roman"/>
        </w:rPr>
        <w:lastRenderedPageBreak/>
        <w:t xml:space="preserve">5.2.4. Проставить соответствующие отметки в сервисной книжке автомобиля </w:t>
      </w:r>
      <w:r w:rsidR="004E1B2D">
        <w:rPr>
          <w:rFonts w:ascii="Times New Roman" w:hAnsi="Times New Roman" w:cs="Times New Roman"/>
        </w:rPr>
        <w:t xml:space="preserve">Форд Мондео (находящегося на гарантии), гос. номер: О 096 ОО 47, </w:t>
      </w:r>
      <w:r w:rsidR="004E1B2D">
        <w:rPr>
          <w:rFonts w:ascii="Times New Roman" w:hAnsi="Times New Roman" w:cs="Times New Roman"/>
          <w:lang w:val="en-US"/>
        </w:rPr>
        <w:t>VIN</w:t>
      </w:r>
      <w:r w:rsidR="004E1B2D">
        <w:rPr>
          <w:rFonts w:ascii="Times New Roman" w:hAnsi="Times New Roman" w:cs="Times New Roman"/>
        </w:rPr>
        <w:t xml:space="preserve">: </w:t>
      </w:r>
      <w:r w:rsidR="004E1B2D" w:rsidRPr="00DA542C">
        <w:rPr>
          <w:rFonts w:ascii="Times New Roman" w:eastAsia="Times New Roman" w:hAnsi="Times New Roman" w:cs="Times New Roman"/>
          <w:bCs/>
          <w:lang w:val="en-US"/>
        </w:rPr>
        <w:t>Z</w:t>
      </w:r>
      <w:r w:rsidR="004E1B2D" w:rsidRPr="00DA542C">
        <w:rPr>
          <w:rFonts w:ascii="Times New Roman" w:eastAsia="Times New Roman" w:hAnsi="Times New Roman" w:cs="Times New Roman"/>
          <w:bCs/>
        </w:rPr>
        <w:t>6</w:t>
      </w:r>
      <w:r w:rsidR="004E1B2D" w:rsidRPr="00DA542C">
        <w:rPr>
          <w:rFonts w:ascii="Times New Roman" w:eastAsia="Times New Roman" w:hAnsi="Times New Roman" w:cs="Times New Roman"/>
          <w:bCs/>
          <w:lang w:val="en-US"/>
        </w:rPr>
        <w:t>FDXXEECDKE</w:t>
      </w:r>
      <w:r w:rsidR="004E1B2D" w:rsidRPr="00DA542C">
        <w:rPr>
          <w:rFonts w:ascii="Times New Roman" w:eastAsia="Times New Roman" w:hAnsi="Times New Roman" w:cs="Times New Roman"/>
          <w:bCs/>
        </w:rPr>
        <w:t>65618</w:t>
      </w:r>
      <w:r w:rsidR="006C5649">
        <w:rPr>
          <w:rFonts w:ascii="Times New Roman" w:eastAsia="Times New Roman" w:hAnsi="Times New Roman" w:cs="Times New Roman"/>
          <w:bCs/>
        </w:rPr>
        <w:t xml:space="preserve"> о прохождении ТО-</w:t>
      </w:r>
      <w:r w:rsidR="004E1B2D">
        <w:rPr>
          <w:rFonts w:ascii="Times New Roman" w:eastAsia="Times New Roman" w:hAnsi="Times New Roman" w:cs="Times New Roman"/>
          <w:bCs/>
        </w:rPr>
        <w:t>1</w:t>
      </w:r>
      <w:r w:rsidR="00D037AE">
        <w:rPr>
          <w:rFonts w:ascii="Times New Roman" w:eastAsia="Times New Roman" w:hAnsi="Times New Roman" w:cs="Times New Roman"/>
          <w:bCs/>
        </w:rPr>
        <w:t>, с сохранением гарантии.</w:t>
      </w:r>
    </w:p>
    <w:p w:rsidR="00655D3B" w:rsidRPr="009D476F" w:rsidRDefault="00655D3B" w:rsidP="0003605E">
      <w:pPr>
        <w:widowControl w:val="0"/>
        <w:tabs>
          <w:tab w:val="left" w:pos="1080"/>
        </w:tabs>
        <w:autoSpaceDN w:val="0"/>
        <w:adjustRightInd w:val="0"/>
        <w:spacing w:line="252" w:lineRule="auto"/>
        <w:ind w:firstLine="567"/>
        <w:jc w:val="both"/>
        <w:rPr>
          <w:rFonts w:ascii="Times New Roman" w:hAnsi="Times New Roman" w:cs="Times New Roman"/>
          <w:color w:val="FF0000"/>
        </w:rPr>
      </w:pPr>
      <w:r w:rsidRPr="00631085">
        <w:rPr>
          <w:rFonts w:ascii="Times New Roman" w:eastAsia="Times New Roman" w:hAnsi="Times New Roman" w:cs="Times New Roman"/>
          <w:bCs/>
          <w:color w:val="000000" w:themeColor="text1"/>
        </w:rPr>
        <w:t xml:space="preserve">5.2.5.  Являться </w:t>
      </w:r>
      <w:r w:rsidR="004E1B2D">
        <w:rPr>
          <w:rFonts w:ascii="Times New Roman" w:eastAsia="Times New Roman" w:hAnsi="Times New Roman" w:cs="Times New Roman"/>
          <w:bCs/>
          <w:color w:val="000000" w:themeColor="text1"/>
        </w:rPr>
        <w:t>дилерским центром</w:t>
      </w:r>
      <w:r w:rsidR="00D037AE" w:rsidRPr="00631085">
        <w:rPr>
          <w:rFonts w:ascii="Times New Roman" w:eastAsia="Times New Roman" w:hAnsi="Times New Roman" w:cs="Times New Roman"/>
          <w:bCs/>
          <w:color w:val="000000" w:themeColor="text1"/>
        </w:rPr>
        <w:t xml:space="preserve"> </w:t>
      </w:r>
      <w:r w:rsidR="004E1B2D">
        <w:rPr>
          <w:rFonts w:ascii="Times New Roman" w:eastAsia="Times New Roman" w:hAnsi="Times New Roman" w:cs="Times New Roman"/>
          <w:bCs/>
          <w:color w:val="000000" w:themeColor="text1"/>
          <w:lang w:val="en-US"/>
        </w:rPr>
        <w:t>FORD</w:t>
      </w:r>
      <w:r w:rsidR="004E1B2D" w:rsidRPr="004E1B2D">
        <w:rPr>
          <w:rFonts w:ascii="Times New Roman" w:eastAsia="Times New Roman" w:hAnsi="Times New Roman" w:cs="Times New Roman"/>
          <w:bCs/>
          <w:color w:val="000000" w:themeColor="text1"/>
        </w:rPr>
        <w:t xml:space="preserve"> </w:t>
      </w:r>
      <w:r w:rsidR="004E1B2D">
        <w:rPr>
          <w:rFonts w:ascii="Times New Roman" w:eastAsia="Times New Roman" w:hAnsi="Times New Roman" w:cs="Times New Roman"/>
          <w:bCs/>
          <w:color w:val="000000" w:themeColor="text1"/>
        </w:rPr>
        <w:t>в Санкт-Петербурге</w:t>
      </w:r>
      <w:r w:rsidRPr="00631085">
        <w:rPr>
          <w:rFonts w:ascii="Times New Roman" w:eastAsia="Times New Roman" w:hAnsi="Times New Roman" w:cs="Times New Roman"/>
          <w:bCs/>
          <w:color w:val="000000" w:themeColor="text1"/>
        </w:rPr>
        <w:t>.</w:t>
      </w:r>
    </w:p>
    <w:p w:rsidR="00EA54AF" w:rsidRPr="006244EF" w:rsidRDefault="00EA54AF" w:rsidP="0003605E">
      <w:pPr>
        <w:widowControl w:val="0"/>
        <w:tabs>
          <w:tab w:val="left" w:pos="1080"/>
        </w:tabs>
        <w:autoSpaceDN w:val="0"/>
        <w:adjustRightInd w:val="0"/>
        <w:spacing w:line="252" w:lineRule="auto"/>
        <w:ind w:firstLine="567"/>
        <w:jc w:val="both"/>
        <w:rPr>
          <w:rFonts w:ascii="Times New Roman" w:hAnsi="Times New Roman" w:cs="Times New Roman"/>
          <w:b/>
          <w:bCs/>
        </w:rPr>
      </w:pPr>
      <w:r w:rsidRPr="006244EF">
        <w:rPr>
          <w:rFonts w:ascii="Times New Roman" w:hAnsi="Times New Roman" w:cs="Times New Roman"/>
          <w:b/>
          <w:bCs/>
        </w:rPr>
        <w:t>5.3.</w:t>
      </w:r>
      <w:r w:rsidRPr="006244EF">
        <w:rPr>
          <w:rFonts w:ascii="Times New Roman" w:hAnsi="Times New Roman" w:cs="Times New Roman"/>
          <w:b/>
          <w:bCs/>
        </w:rPr>
        <w:tab/>
        <w:t>Заказчик имеет право:</w:t>
      </w:r>
    </w:p>
    <w:p w:rsidR="00EA54AF" w:rsidRPr="006244EF" w:rsidRDefault="00EA54AF" w:rsidP="0003605E">
      <w:pPr>
        <w:widowControl w:val="0"/>
        <w:tabs>
          <w:tab w:val="left" w:pos="1080"/>
        </w:tabs>
        <w:autoSpaceDN w:val="0"/>
        <w:adjustRightInd w:val="0"/>
        <w:spacing w:line="252" w:lineRule="auto"/>
        <w:ind w:firstLine="567"/>
        <w:jc w:val="both"/>
        <w:rPr>
          <w:rFonts w:ascii="Times New Roman" w:hAnsi="Times New Roman" w:cs="Times New Roman"/>
        </w:rPr>
      </w:pPr>
      <w:r w:rsidRPr="006244EF">
        <w:rPr>
          <w:rFonts w:ascii="Times New Roman" w:hAnsi="Times New Roman" w:cs="Times New Roman"/>
        </w:rPr>
        <w:t>5.3.1.</w:t>
      </w:r>
      <w:r w:rsidRPr="006244EF">
        <w:rPr>
          <w:rFonts w:ascii="Times New Roman" w:hAnsi="Times New Roman" w:cs="Times New Roman"/>
        </w:rPr>
        <w:tab/>
        <w:t>Требовать от Исполнителя надлежащего исполнения обязательств в соответствии с условиями Договора.</w:t>
      </w:r>
    </w:p>
    <w:p w:rsidR="00EA54AF" w:rsidRPr="006244EF" w:rsidRDefault="00EA54AF" w:rsidP="0003605E">
      <w:pPr>
        <w:widowControl w:val="0"/>
        <w:tabs>
          <w:tab w:val="left" w:pos="1080"/>
        </w:tabs>
        <w:autoSpaceDN w:val="0"/>
        <w:adjustRightInd w:val="0"/>
        <w:spacing w:line="252" w:lineRule="auto"/>
        <w:ind w:firstLine="567"/>
        <w:jc w:val="both"/>
        <w:rPr>
          <w:rFonts w:ascii="Times New Roman" w:hAnsi="Times New Roman" w:cs="Times New Roman"/>
        </w:rPr>
      </w:pPr>
      <w:r w:rsidRPr="006244EF">
        <w:rPr>
          <w:rFonts w:ascii="Times New Roman" w:hAnsi="Times New Roman" w:cs="Times New Roman"/>
        </w:rPr>
        <w:t>5.3.2.</w:t>
      </w:r>
      <w:r w:rsidRPr="006244EF">
        <w:rPr>
          <w:rFonts w:ascii="Times New Roman" w:hAnsi="Times New Roman" w:cs="Times New Roman"/>
        </w:rPr>
        <w:tab/>
        <w:t>Запрашивать у Исполнителя информацию о ходе и состоянии исполнения обязательств Исполнителя по настоящему Договору.</w:t>
      </w:r>
    </w:p>
    <w:p w:rsidR="00EA54AF" w:rsidRDefault="00EA54AF" w:rsidP="0003605E">
      <w:pPr>
        <w:widowControl w:val="0"/>
        <w:tabs>
          <w:tab w:val="left" w:pos="1080"/>
        </w:tabs>
        <w:autoSpaceDN w:val="0"/>
        <w:adjustRightInd w:val="0"/>
        <w:spacing w:line="252" w:lineRule="auto"/>
        <w:ind w:firstLine="567"/>
        <w:jc w:val="both"/>
        <w:rPr>
          <w:rFonts w:ascii="Times New Roman" w:hAnsi="Times New Roman" w:cs="Times New Roman"/>
        </w:rPr>
      </w:pPr>
      <w:r w:rsidRPr="006244EF">
        <w:rPr>
          <w:rFonts w:ascii="Times New Roman" w:hAnsi="Times New Roman" w:cs="Times New Roman"/>
        </w:rPr>
        <w:t>5.3.3.</w:t>
      </w:r>
      <w:r w:rsidRPr="006244EF">
        <w:rPr>
          <w:rFonts w:ascii="Times New Roman" w:hAnsi="Times New Roman" w:cs="Times New Roman"/>
        </w:rPr>
        <w:tab/>
        <w:t>Осуществлять контроль за порядком и сроками оказания услуг.</w:t>
      </w:r>
    </w:p>
    <w:p w:rsidR="009227E0" w:rsidRDefault="009227E0" w:rsidP="0003605E">
      <w:pPr>
        <w:adjustRightInd w:val="0"/>
        <w:spacing w:line="252" w:lineRule="auto"/>
        <w:ind w:firstLine="540"/>
        <w:jc w:val="both"/>
      </w:pPr>
      <w:r>
        <w:rPr>
          <w:rFonts w:ascii="Times New Roman" w:hAnsi="Times New Roman" w:cs="Times New Roman"/>
        </w:rPr>
        <w:t xml:space="preserve">5.3.4.    </w:t>
      </w:r>
      <w:r w:rsidRPr="009227E0">
        <w:rPr>
          <w:rFonts w:ascii="Times New Roman" w:hAnsi="Times New Roman" w:cs="Times New Roman"/>
        </w:rPr>
        <w:t>Проверять ход и качество выполнения работ по Договору, не вмешиваясь в деятельность Исполнителя и соблюдая правила техники безопасности, установленные Исполнителем</w:t>
      </w:r>
      <w:r>
        <w:t>.</w:t>
      </w:r>
    </w:p>
    <w:p w:rsidR="00EA54AF" w:rsidRPr="006244EF" w:rsidRDefault="00EA54AF" w:rsidP="0003605E">
      <w:pPr>
        <w:widowControl w:val="0"/>
        <w:tabs>
          <w:tab w:val="left" w:pos="1080"/>
        </w:tabs>
        <w:autoSpaceDN w:val="0"/>
        <w:adjustRightInd w:val="0"/>
        <w:spacing w:line="252" w:lineRule="auto"/>
        <w:ind w:firstLine="567"/>
        <w:jc w:val="both"/>
        <w:rPr>
          <w:rFonts w:ascii="Times New Roman" w:hAnsi="Times New Roman" w:cs="Times New Roman"/>
          <w:b/>
          <w:bCs/>
        </w:rPr>
      </w:pPr>
      <w:r w:rsidRPr="006244EF">
        <w:rPr>
          <w:rFonts w:ascii="Times New Roman" w:hAnsi="Times New Roman" w:cs="Times New Roman"/>
          <w:b/>
          <w:bCs/>
        </w:rPr>
        <w:t>5.4.</w:t>
      </w:r>
      <w:r w:rsidRPr="006244EF">
        <w:rPr>
          <w:rFonts w:ascii="Times New Roman" w:hAnsi="Times New Roman" w:cs="Times New Roman"/>
          <w:b/>
          <w:bCs/>
        </w:rPr>
        <w:tab/>
        <w:t>Заказчик обязан:</w:t>
      </w:r>
    </w:p>
    <w:p w:rsidR="00EA54AF" w:rsidRDefault="00EA54AF" w:rsidP="0003605E">
      <w:pPr>
        <w:widowControl w:val="0"/>
        <w:tabs>
          <w:tab w:val="left" w:pos="1080"/>
        </w:tabs>
        <w:autoSpaceDN w:val="0"/>
        <w:adjustRightInd w:val="0"/>
        <w:spacing w:line="252" w:lineRule="auto"/>
        <w:ind w:firstLine="567"/>
        <w:jc w:val="both"/>
        <w:rPr>
          <w:rFonts w:ascii="Times New Roman" w:hAnsi="Times New Roman" w:cs="Times New Roman"/>
        </w:rPr>
      </w:pPr>
      <w:r w:rsidRPr="006244EF">
        <w:rPr>
          <w:rFonts w:ascii="Times New Roman" w:hAnsi="Times New Roman" w:cs="Times New Roman"/>
        </w:rPr>
        <w:t>5.4.1.</w:t>
      </w:r>
      <w:r w:rsidRPr="006244EF">
        <w:rPr>
          <w:rFonts w:ascii="Times New Roman" w:hAnsi="Times New Roman" w:cs="Times New Roman"/>
        </w:rPr>
        <w:tab/>
        <w:t>Своевременно принять и оплатить оказанные услуги в соответствии с условиями Договора.</w:t>
      </w:r>
    </w:p>
    <w:p w:rsidR="009227E0" w:rsidRPr="006244EF" w:rsidRDefault="009227E0" w:rsidP="0003605E">
      <w:pPr>
        <w:widowControl w:val="0"/>
        <w:tabs>
          <w:tab w:val="left" w:pos="1080"/>
        </w:tabs>
        <w:autoSpaceDN w:val="0"/>
        <w:adjustRightInd w:val="0"/>
        <w:spacing w:line="252" w:lineRule="auto"/>
        <w:ind w:firstLine="567"/>
        <w:jc w:val="both"/>
        <w:rPr>
          <w:rFonts w:ascii="Times New Roman" w:hAnsi="Times New Roman" w:cs="Times New Roman"/>
        </w:rPr>
      </w:pPr>
    </w:p>
    <w:p w:rsidR="00EA54AF" w:rsidRDefault="00EA54AF" w:rsidP="0003605E">
      <w:pPr>
        <w:tabs>
          <w:tab w:val="num" w:pos="2160"/>
        </w:tabs>
        <w:spacing w:line="252" w:lineRule="auto"/>
        <w:jc w:val="center"/>
        <w:rPr>
          <w:rFonts w:ascii="Times New Roman" w:hAnsi="Times New Roman" w:cs="Times New Roman"/>
          <w:b/>
        </w:rPr>
      </w:pPr>
      <w:r w:rsidRPr="006244EF">
        <w:rPr>
          <w:rFonts w:ascii="Times New Roman" w:hAnsi="Times New Roman" w:cs="Times New Roman"/>
          <w:b/>
        </w:rPr>
        <w:t>6. Ответственность  сторон</w:t>
      </w:r>
    </w:p>
    <w:p w:rsidR="009227E0" w:rsidRPr="006244EF" w:rsidRDefault="009227E0" w:rsidP="0003605E">
      <w:pPr>
        <w:tabs>
          <w:tab w:val="num" w:pos="2160"/>
        </w:tabs>
        <w:spacing w:line="252" w:lineRule="auto"/>
        <w:jc w:val="center"/>
        <w:rPr>
          <w:rFonts w:ascii="Times New Roman" w:hAnsi="Times New Roman" w:cs="Times New Roman"/>
          <w:b/>
        </w:rPr>
      </w:pPr>
    </w:p>
    <w:p w:rsidR="00EA54AF" w:rsidRPr="006244EF" w:rsidRDefault="00EA54AF" w:rsidP="0003605E">
      <w:pPr>
        <w:pStyle w:val="a5"/>
        <w:spacing w:line="252" w:lineRule="auto"/>
        <w:ind w:firstLine="567"/>
        <w:jc w:val="both"/>
        <w:rPr>
          <w:rFonts w:ascii="Times New Roman" w:hAnsi="Times New Roman"/>
          <w:sz w:val="24"/>
        </w:rPr>
      </w:pPr>
      <w:r w:rsidRPr="006244EF">
        <w:rPr>
          <w:rFonts w:ascii="Times New Roman" w:hAnsi="Times New Roman"/>
          <w:sz w:val="24"/>
        </w:rPr>
        <w:t>6.1.</w:t>
      </w:r>
      <w:r w:rsidRPr="006244EF">
        <w:rPr>
          <w:rFonts w:ascii="Times New Roman" w:hAnsi="Times New Roman"/>
          <w:sz w:val="24"/>
        </w:rPr>
        <w:tab/>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w:t>
      </w:r>
    </w:p>
    <w:p w:rsidR="00EA54AF" w:rsidRPr="006244EF" w:rsidRDefault="00EA54AF" w:rsidP="0003605E">
      <w:pPr>
        <w:pStyle w:val="a5"/>
        <w:spacing w:line="252" w:lineRule="auto"/>
        <w:ind w:firstLine="567"/>
        <w:jc w:val="both"/>
        <w:rPr>
          <w:rFonts w:ascii="Times New Roman" w:hAnsi="Times New Roman"/>
          <w:sz w:val="24"/>
        </w:rPr>
      </w:pPr>
      <w:r w:rsidRPr="006244EF">
        <w:rPr>
          <w:rFonts w:ascii="Times New Roman" w:hAnsi="Times New Roman"/>
          <w:sz w:val="24"/>
        </w:rPr>
        <w:t>6.2.</w:t>
      </w:r>
      <w:r w:rsidRPr="006244EF">
        <w:rPr>
          <w:rFonts w:ascii="Times New Roman" w:hAnsi="Times New Roman"/>
          <w:sz w:val="24"/>
        </w:rPr>
        <w:tab/>
        <w:t xml:space="preserve">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w:t>
      </w:r>
    </w:p>
    <w:p w:rsidR="00EA54AF" w:rsidRPr="006244EF" w:rsidRDefault="00EA54AF" w:rsidP="0003605E">
      <w:pPr>
        <w:pStyle w:val="a5"/>
        <w:spacing w:line="252" w:lineRule="auto"/>
        <w:ind w:firstLine="567"/>
        <w:jc w:val="both"/>
        <w:rPr>
          <w:rFonts w:ascii="Times New Roman" w:hAnsi="Times New Roman"/>
          <w:sz w:val="24"/>
        </w:rPr>
      </w:pPr>
      <w:r w:rsidRPr="006244EF">
        <w:rPr>
          <w:rFonts w:ascii="Times New Roman" w:hAnsi="Times New Roman"/>
          <w:sz w:val="24"/>
        </w:rPr>
        <w:t>6.2.1.</w:t>
      </w:r>
      <w:r w:rsidRPr="006244EF">
        <w:rPr>
          <w:rFonts w:ascii="Times New Roman" w:hAnsi="Times New Roman"/>
          <w:sz w:val="24"/>
        </w:rPr>
        <w:tab/>
        <w:t>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одной трехсотой действующей на дату уплаты пеней</w:t>
      </w:r>
      <w:r>
        <w:rPr>
          <w:rFonts w:ascii="Times New Roman" w:hAnsi="Times New Roman"/>
          <w:sz w:val="24"/>
        </w:rPr>
        <w:t xml:space="preserve"> ключевой</w:t>
      </w:r>
      <w:r w:rsidRPr="006244EF">
        <w:rPr>
          <w:rFonts w:ascii="Times New Roman" w:hAnsi="Times New Roman"/>
          <w:sz w:val="24"/>
        </w:rPr>
        <w:t xml:space="preserve"> ставки Центрального банка Российской Федерации от не уплаченной в срок суммы. </w:t>
      </w:r>
    </w:p>
    <w:p w:rsidR="00EA54AF" w:rsidRPr="006244EF" w:rsidRDefault="00EA54AF" w:rsidP="0003605E">
      <w:pPr>
        <w:pStyle w:val="a5"/>
        <w:spacing w:line="252" w:lineRule="auto"/>
        <w:ind w:firstLine="567"/>
        <w:jc w:val="both"/>
        <w:rPr>
          <w:rFonts w:ascii="Times New Roman" w:hAnsi="Times New Roman"/>
          <w:sz w:val="24"/>
        </w:rPr>
      </w:pPr>
      <w:r w:rsidRPr="006244EF">
        <w:rPr>
          <w:rFonts w:ascii="Times New Roman" w:hAnsi="Times New Roman"/>
          <w:sz w:val="24"/>
        </w:rPr>
        <w:t>6.2.2.</w:t>
      </w:r>
      <w:r w:rsidRPr="006244EF">
        <w:rPr>
          <w:rFonts w:ascii="Times New Roman" w:hAnsi="Times New Roman"/>
          <w:sz w:val="24"/>
        </w:rPr>
        <w:tab/>
        <w:t>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составляет 1000 рублей.</w:t>
      </w:r>
    </w:p>
    <w:p w:rsidR="00EA54AF" w:rsidRPr="006244EF" w:rsidRDefault="00EA54AF" w:rsidP="0003605E">
      <w:pPr>
        <w:pStyle w:val="a5"/>
        <w:spacing w:line="252" w:lineRule="auto"/>
        <w:ind w:firstLine="567"/>
        <w:jc w:val="both"/>
        <w:rPr>
          <w:rFonts w:ascii="Times New Roman" w:hAnsi="Times New Roman"/>
          <w:sz w:val="24"/>
        </w:rPr>
      </w:pPr>
      <w:r w:rsidRPr="006244EF">
        <w:rPr>
          <w:rFonts w:ascii="Times New Roman" w:hAnsi="Times New Roman"/>
          <w:sz w:val="24"/>
        </w:rPr>
        <w:t>6.2.3.</w:t>
      </w:r>
      <w:r w:rsidRPr="006244EF">
        <w:rPr>
          <w:rFonts w:ascii="Times New Roman" w:hAnsi="Times New Roman"/>
          <w:sz w:val="24"/>
        </w:rPr>
        <w:tab/>
        <w:t>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EA54AF" w:rsidRPr="006244EF" w:rsidRDefault="00EA54AF" w:rsidP="0003605E">
      <w:pPr>
        <w:pStyle w:val="a5"/>
        <w:spacing w:line="252" w:lineRule="auto"/>
        <w:ind w:firstLine="567"/>
        <w:jc w:val="both"/>
        <w:rPr>
          <w:rFonts w:ascii="Times New Roman" w:hAnsi="Times New Roman"/>
          <w:sz w:val="24"/>
        </w:rPr>
      </w:pPr>
      <w:r w:rsidRPr="006244EF">
        <w:rPr>
          <w:rFonts w:ascii="Times New Roman" w:hAnsi="Times New Roman"/>
          <w:sz w:val="24"/>
        </w:rPr>
        <w:t>6.3.</w:t>
      </w:r>
      <w:r w:rsidRPr="006244EF">
        <w:rPr>
          <w:rFonts w:ascii="Times New Roman" w:hAnsi="Times New Roman"/>
          <w:sz w:val="24"/>
        </w:rPr>
        <w:tab/>
        <w:t>В случае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пеней).</w:t>
      </w:r>
    </w:p>
    <w:p w:rsidR="00EA54AF" w:rsidRPr="006244EF" w:rsidRDefault="00EA54AF" w:rsidP="0003605E">
      <w:pPr>
        <w:pStyle w:val="a5"/>
        <w:spacing w:line="252" w:lineRule="auto"/>
        <w:ind w:firstLine="567"/>
        <w:jc w:val="both"/>
        <w:rPr>
          <w:rFonts w:ascii="Times New Roman" w:hAnsi="Times New Roman"/>
          <w:sz w:val="24"/>
        </w:rPr>
      </w:pPr>
      <w:r w:rsidRPr="006244EF">
        <w:rPr>
          <w:rFonts w:ascii="Times New Roman" w:hAnsi="Times New Roman"/>
          <w:sz w:val="24"/>
        </w:rPr>
        <w:t>6.3.1.</w:t>
      </w:r>
      <w:r w:rsidRPr="006244EF">
        <w:rPr>
          <w:rFonts w:ascii="Times New Roman" w:hAnsi="Times New Roman"/>
          <w:sz w:val="24"/>
        </w:rPr>
        <w:tab/>
        <w:t xml:space="preserve">Пеня начисляется за каждый день просрочки исполнения Исполнителем обязательства, предусмотренного Договором, в размере одной трехсотой действующей на дату уплаты пени </w:t>
      </w:r>
      <w:r>
        <w:rPr>
          <w:rFonts w:ascii="Times New Roman" w:hAnsi="Times New Roman"/>
          <w:sz w:val="24"/>
        </w:rPr>
        <w:t xml:space="preserve">ключевой ставки </w:t>
      </w:r>
      <w:r w:rsidRPr="006244EF">
        <w:rPr>
          <w:rFonts w:ascii="Times New Roman" w:hAnsi="Times New Roman"/>
          <w:sz w:val="24"/>
        </w:rPr>
        <w:t xml:space="preserve">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w:t>
      </w:r>
    </w:p>
    <w:p w:rsidR="00EA54AF" w:rsidRPr="006244EF" w:rsidRDefault="00EA54AF" w:rsidP="0003605E">
      <w:pPr>
        <w:pStyle w:val="a5"/>
        <w:spacing w:line="252" w:lineRule="auto"/>
        <w:ind w:firstLine="567"/>
        <w:jc w:val="both"/>
        <w:rPr>
          <w:rFonts w:ascii="Times New Roman" w:hAnsi="Times New Roman"/>
          <w:sz w:val="24"/>
        </w:rPr>
      </w:pPr>
      <w:r w:rsidRPr="006244EF">
        <w:rPr>
          <w:rFonts w:ascii="Times New Roman" w:hAnsi="Times New Roman"/>
          <w:sz w:val="24"/>
        </w:rPr>
        <w:t>6.3.2.</w:t>
      </w:r>
      <w:r w:rsidRPr="006244EF">
        <w:rPr>
          <w:rFonts w:ascii="Times New Roman" w:hAnsi="Times New Roman"/>
          <w:sz w:val="24"/>
        </w:rPr>
        <w:tab/>
        <w:t xml:space="preserve">За каждый факт неисполнения или ненадлежащего исполнения Исполнителем обязательств, предусмотренных Договором, за исключением просрочки </w:t>
      </w:r>
      <w:r w:rsidRPr="006244EF">
        <w:rPr>
          <w:rFonts w:ascii="Times New Roman" w:hAnsi="Times New Roman"/>
          <w:sz w:val="24"/>
        </w:rPr>
        <w:lastRenderedPageBreak/>
        <w:t>исполнения обязательств (в том числе гарантийного обязательства), предусмотренных Договором, размер штрафа составляет 10 процентов цены Договора.</w:t>
      </w:r>
    </w:p>
    <w:p w:rsidR="00EA54AF" w:rsidRPr="006244EF" w:rsidRDefault="00EA54AF" w:rsidP="0003605E">
      <w:pPr>
        <w:pStyle w:val="a5"/>
        <w:spacing w:line="252" w:lineRule="auto"/>
        <w:ind w:firstLine="567"/>
        <w:jc w:val="both"/>
        <w:rPr>
          <w:rFonts w:ascii="Times New Roman" w:hAnsi="Times New Roman"/>
          <w:sz w:val="24"/>
        </w:rPr>
      </w:pPr>
      <w:r w:rsidRPr="006244EF">
        <w:rPr>
          <w:rFonts w:ascii="Times New Roman" w:hAnsi="Times New Roman"/>
          <w:sz w:val="24"/>
        </w:rPr>
        <w:t>6.3.3.</w:t>
      </w:r>
      <w:r w:rsidRPr="006244EF">
        <w:rPr>
          <w:rFonts w:ascii="Times New Roman" w:hAnsi="Times New Roman"/>
          <w:sz w:val="24"/>
        </w:rPr>
        <w:tab/>
        <w:t>За каждый факт неисполнения или ненадлежащего исполнения Исполнителем обязательства, предусмотренного Договором, которое не имеет стоимостного выражения, размер штрафа (при наличии в Договоре таких обязательств) составляет 1000 рублей.</w:t>
      </w:r>
    </w:p>
    <w:p w:rsidR="00EA54AF" w:rsidRPr="006244EF" w:rsidRDefault="00EA54AF" w:rsidP="00EA54AF">
      <w:pPr>
        <w:pStyle w:val="a5"/>
        <w:ind w:firstLine="567"/>
        <w:jc w:val="both"/>
        <w:rPr>
          <w:rFonts w:ascii="Times New Roman" w:hAnsi="Times New Roman"/>
          <w:sz w:val="24"/>
        </w:rPr>
      </w:pPr>
      <w:r w:rsidRPr="006244EF">
        <w:rPr>
          <w:rFonts w:ascii="Times New Roman" w:hAnsi="Times New Roman"/>
          <w:sz w:val="24"/>
        </w:rPr>
        <w:t>6.3.4.</w:t>
      </w:r>
      <w:r w:rsidRPr="006244EF">
        <w:rPr>
          <w:rFonts w:ascii="Times New Roman" w:hAnsi="Times New Roman"/>
          <w:sz w:val="24"/>
        </w:rPr>
        <w:tab/>
        <w:t>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EA54AF" w:rsidRPr="006244EF" w:rsidRDefault="00EA54AF" w:rsidP="00EA54AF">
      <w:pPr>
        <w:pStyle w:val="a5"/>
        <w:ind w:firstLine="567"/>
        <w:jc w:val="both"/>
        <w:rPr>
          <w:rFonts w:ascii="Times New Roman" w:hAnsi="Times New Roman"/>
          <w:sz w:val="24"/>
        </w:rPr>
      </w:pPr>
      <w:r w:rsidRPr="006244EF">
        <w:rPr>
          <w:rFonts w:ascii="Times New Roman" w:hAnsi="Times New Roman"/>
          <w:sz w:val="24"/>
        </w:rPr>
        <w:t>6.4.</w:t>
      </w:r>
      <w:r w:rsidRPr="006244EF">
        <w:rPr>
          <w:rFonts w:ascii="Times New Roman" w:hAnsi="Times New Roman"/>
          <w:sz w:val="24"/>
        </w:rPr>
        <w:tab/>
        <w:t xml:space="preserve">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EA54AF" w:rsidRPr="006244EF" w:rsidRDefault="00EA54AF" w:rsidP="00EA54AF">
      <w:pPr>
        <w:pStyle w:val="a5"/>
        <w:ind w:firstLine="567"/>
        <w:jc w:val="both"/>
        <w:rPr>
          <w:rFonts w:ascii="Times New Roman" w:hAnsi="Times New Roman"/>
          <w:sz w:val="24"/>
        </w:rPr>
      </w:pPr>
      <w:r w:rsidRPr="006244EF">
        <w:rPr>
          <w:rFonts w:ascii="Times New Roman" w:hAnsi="Times New Roman"/>
          <w:sz w:val="24"/>
        </w:rPr>
        <w:t>6.5.</w:t>
      </w:r>
      <w:r w:rsidRPr="006244EF">
        <w:rPr>
          <w:rFonts w:ascii="Times New Roman" w:hAnsi="Times New Roman"/>
          <w:sz w:val="24"/>
        </w:rPr>
        <w:tab/>
        <w:t xml:space="preserve">Уплата неустойки не освобождает Стороны от исполнения их договорных обязательств. </w:t>
      </w:r>
    </w:p>
    <w:p w:rsidR="00EA54AF" w:rsidRDefault="00EA54AF" w:rsidP="00EA54AF">
      <w:pPr>
        <w:tabs>
          <w:tab w:val="num" w:pos="0"/>
        </w:tabs>
        <w:ind w:firstLine="567"/>
        <w:rPr>
          <w:rFonts w:ascii="Times New Roman" w:hAnsi="Times New Roman" w:cs="Times New Roman"/>
        </w:rPr>
      </w:pPr>
      <w:r w:rsidRPr="006244EF">
        <w:rPr>
          <w:rFonts w:ascii="Times New Roman" w:hAnsi="Times New Roman" w:cs="Times New Roman"/>
        </w:rPr>
        <w:t>6.6.</w:t>
      </w:r>
      <w:r w:rsidRPr="006244EF">
        <w:rPr>
          <w:rFonts w:ascii="Times New Roman" w:hAnsi="Times New Roman" w:cs="Times New Roman"/>
        </w:rPr>
        <w:tab/>
        <w:t>Заказчик не несет ответственности за несвоевременное перечисление денежных средств Исполнителю в случаях приостановления бюджетного финансирования или его отсутствия.</w:t>
      </w:r>
    </w:p>
    <w:p w:rsidR="009227E0" w:rsidRPr="006244EF" w:rsidRDefault="009227E0" w:rsidP="00EA54AF">
      <w:pPr>
        <w:tabs>
          <w:tab w:val="num" w:pos="0"/>
        </w:tabs>
        <w:ind w:firstLine="567"/>
        <w:rPr>
          <w:rFonts w:ascii="Times New Roman" w:hAnsi="Times New Roman" w:cs="Times New Roman"/>
        </w:rPr>
      </w:pPr>
    </w:p>
    <w:p w:rsidR="00EA54AF" w:rsidRDefault="00EA54AF" w:rsidP="00EA54AF">
      <w:pPr>
        <w:ind w:firstLine="567"/>
        <w:jc w:val="center"/>
        <w:outlineLvl w:val="0"/>
        <w:rPr>
          <w:rFonts w:ascii="Times New Roman" w:hAnsi="Times New Roman" w:cs="Times New Roman"/>
          <w:b/>
        </w:rPr>
      </w:pPr>
      <w:r w:rsidRPr="006244EF">
        <w:rPr>
          <w:rFonts w:ascii="Times New Roman" w:hAnsi="Times New Roman" w:cs="Times New Roman"/>
          <w:b/>
        </w:rPr>
        <w:t>7. Изменение, расторжение Договора</w:t>
      </w:r>
    </w:p>
    <w:p w:rsidR="009227E0" w:rsidRPr="006244EF" w:rsidRDefault="009227E0" w:rsidP="00EA54AF">
      <w:pPr>
        <w:ind w:firstLine="567"/>
        <w:jc w:val="center"/>
        <w:outlineLvl w:val="0"/>
        <w:rPr>
          <w:rFonts w:ascii="Times New Roman" w:hAnsi="Times New Roman" w:cs="Times New Roman"/>
          <w:b/>
        </w:rPr>
      </w:pPr>
    </w:p>
    <w:p w:rsidR="00EA54AF" w:rsidRPr="006244EF" w:rsidRDefault="00EA54AF" w:rsidP="00EA54AF">
      <w:pPr>
        <w:ind w:firstLine="567"/>
        <w:jc w:val="both"/>
        <w:outlineLvl w:val="0"/>
        <w:rPr>
          <w:rFonts w:ascii="Times New Roman" w:hAnsi="Times New Roman" w:cs="Times New Roman"/>
          <w:b/>
        </w:rPr>
      </w:pPr>
      <w:r w:rsidRPr="006244EF">
        <w:rPr>
          <w:rFonts w:ascii="Times New Roman" w:hAnsi="Times New Roman" w:cs="Times New Roman"/>
          <w:bCs/>
        </w:rPr>
        <w:t>7.1. При исполнении Договора изменение его  условий не допускается за исключением случаев, предусмотренных действующим законодательством Российской Федерации.</w:t>
      </w:r>
    </w:p>
    <w:p w:rsidR="00EA54AF" w:rsidRPr="006244EF" w:rsidRDefault="00EA54AF" w:rsidP="00EA54AF">
      <w:pPr>
        <w:ind w:firstLine="567"/>
        <w:jc w:val="both"/>
        <w:outlineLvl w:val="0"/>
        <w:rPr>
          <w:rFonts w:ascii="Times New Roman" w:hAnsi="Times New Roman" w:cs="Times New Roman"/>
          <w:b/>
        </w:rPr>
      </w:pPr>
      <w:r w:rsidRPr="006244EF">
        <w:rPr>
          <w:rFonts w:ascii="Times New Roman" w:hAnsi="Times New Roman" w:cs="Times New Roman"/>
        </w:rPr>
        <w:t>7.2.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EA54AF" w:rsidRDefault="00EA54AF" w:rsidP="00EA54AF">
      <w:pPr>
        <w:ind w:firstLine="567"/>
        <w:jc w:val="both"/>
        <w:outlineLvl w:val="0"/>
        <w:rPr>
          <w:rFonts w:ascii="Times New Roman" w:hAnsi="Times New Roman" w:cs="Times New Roman"/>
        </w:rPr>
      </w:pPr>
      <w:r w:rsidRPr="006244EF">
        <w:rPr>
          <w:rFonts w:ascii="Times New Roman" w:hAnsi="Times New Roman" w:cs="Times New Roman"/>
        </w:rPr>
        <w:t>7.3.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9227E0" w:rsidRPr="006244EF" w:rsidRDefault="009227E0" w:rsidP="00EA54AF">
      <w:pPr>
        <w:ind w:firstLine="567"/>
        <w:jc w:val="both"/>
        <w:outlineLvl w:val="0"/>
        <w:rPr>
          <w:rFonts w:ascii="Times New Roman" w:hAnsi="Times New Roman" w:cs="Times New Roman"/>
          <w:b/>
        </w:rPr>
      </w:pPr>
    </w:p>
    <w:p w:rsidR="00EA54AF" w:rsidRDefault="00EA54AF" w:rsidP="00EA54AF">
      <w:pPr>
        <w:widowControl w:val="0"/>
        <w:shd w:val="clear" w:color="auto" w:fill="FFFFFF"/>
        <w:tabs>
          <w:tab w:val="left" w:pos="426"/>
        </w:tabs>
        <w:autoSpaceDE w:val="0"/>
        <w:autoSpaceDN w:val="0"/>
        <w:adjustRightInd w:val="0"/>
        <w:ind w:firstLine="567"/>
        <w:jc w:val="center"/>
        <w:rPr>
          <w:rFonts w:ascii="Times New Roman" w:hAnsi="Times New Roman" w:cs="Times New Roman"/>
          <w:b/>
          <w:bCs/>
        </w:rPr>
      </w:pPr>
      <w:r w:rsidRPr="006244EF">
        <w:rPr>
          <w:rFonts w:ascii="Times New Roman" w:hAnsi="Times New Roman" w:cs="Times New Roman"/>
          <w:b/>
          <w:bCs/>
        </w:rPr>
        <w:t>8. Обстоятельства непреодолимой силы (форс-мажор)</w:t>
      </w:r>
    </w:p>
    <w:p w:rsidR="00EA54AF" w:rsidRPr="006244EF" w:rsidRDefault="00EA54AF" w:rsidP="00EA54AF">
      <w:pPr>
        <w:ind w:firstLine="567"/>
        <w:jc w:val="both"/>
        <w:rPr>
          <w:rFonts w:ascii="Times New Roman" w:hAnsi="Times New Roman" w:cs="Times New Roman"/>
          <w:bCs/>
        </w:rPr>
      </w:pPr>
      <w:r w:rsidRPr="006244EF">
        <w:rPr>
          <w:rFonts w:ascii="Times New Roman" w:hAnsi="Times New Roman" w:cs="Times New Roman"/>
          <w:bCs/>
        </w:rPr>
        <w:t>8.1. Стороны освобождаются от ответственности за частичное или полное неисполнение, а также за ненадлежащее исполнение своих обязательств по настоящему Договору в случае наступления обстоятельств непреодолимой силы (форс-мажор), прямо или косвенно препятствующих исполнению настоящего Договора, то есть таких обстоятельств, которые независимо от воли сторон, не могли быть ими предвидены.</w:t>
      </w:r>
    </w:p>
    <w:p w:rsidR="00EA54AF" w:rsidRPr="006244EF" w:rsidRDefault="00EA54AF" w:rsidP="00EA54AF">
      <w:pPr>
        <w:ind w:firstLine="567"/>
        <w:jc w:val="both"/>
        <w:rPr>
          <w:rFonts w:ascii="Times New Roman" w:hAnsi="Times New Roman" w:cs="Times New Roman"/>
          <w:bCs/>
        </w:rPr>
      </w:pPr>
      <w:r w:rsidRPr="006244EF">
        <w:rPr>
          <w:rFonts w:ascii="Times New Roman" w:hAnsi="Times New Roman" w:cs="Times New Roman"/>
          <w:bCs/>
        </w:rPr>
        <w:t>8.2. К обстоятельствам непреодолимой силы относятся: природные явления стихийного характера (пожар, стихийное бедствие, землетрясение, наводнение и иные природные условия, исключающие нормальную деятельность человека); мораторий органов власти и управления на случай войны и другие обстоятельства, которые могут быть определены, как непреодолимая сила, препятствующая надлежащему исполнению обязательств по настоящему Договору.</w:t>
      </w:r>
    </w:p>
    <w:p w:rsidR="00EA54AF" w:rsidRPr="006244EF" w:rsidRDefault="00EA54AF" w:rsidP="00EA54AF">
      <w:pPr>
        <w:ind w:firstLine="567"/>
        <w:jc w:val="both"/>
        <w:rPr>
          <w:rFonts w:ascii="Times New Roman" w:hAnsi="Times New Roman" w:cs="Times New Roman"/>
          <w:bCs/>
        </w:rPr>
      </w:pPr>
      <w:r w:rsidRPr="006244EF">
        <w:rPr>
          <w:rFonts w:ascii="Times New Roman" w:hAnsi="Times New Roman" w:cs="Times New Roman"/>
          <w:bCs/>
        </w:rPr>
        <w:t>8.3. Сторона, оказавшаяся не в состоянии выполнить свои обязательства по настоящему Договору, обязана в течение 3-х дней с момента наступления обстоятельств непреодолимой силы, письменно известить об этом другую сторону, а в дальнейшем представить доказательства, подтверждающие наличие и продолжительность обстоятельств непреодолимой силы, выданные компетентными органами.</w:t>
      </w:r>
    </w:p>
    <w:p w:rsidR="00EA54AF" w:rsidRDefault="00EA54AF" w:rsidP="00EA54AF">
      <w:pPr>
        <w:ind w:firstLine="567"/>
        <w:jc w:val="both"/>
        <w:rPr>
          <w:rFonts w:ascii="Times New Roman" w:hAnsi="Times New Roman" w:cs="Times New Roman"/>
          <w:bCs/>
        </w:rPr>
      </w:pPr>
      <w:r w:rsidRPr="006244EF">
        <w:rPr>
          <w:rFonts w:ascii="Times New Roman" w:hAnsi="Times New Roman" w:cs="Times New Roman"/>
          <w:bCs/>
        </w:rPr>
        <w:t>8.4.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C85254" w:rsidRDefault="00C85254" w:rsidP="00EA54AF">
      <w:pPr>
        <w:ind w:firstLine="567"/>
        <w:jc w:val="both"/>
        <w:rPr>
          <w:rFonts w:ascii="Times New Roman" w:hAnsi="Times New Roman" w:cs="Times New Roman"/>
          <w:bCs/>
        </w:rPr>
      </w:pPr>
    </w:p>
    <w:p w:rsidR="00EA54AF" w:rsidRDefault="00EA54AF" w:rsidP="00EA54AF">
      <w:pPr>
        <w:ind w:firstLine="567"/>
        <w:jc w:val="center"/>
        <w:rPr>
          <w:rFonts w:ascii="Times New Roman" w:hAnsi="Times New Roman" w:cs="Times New Roman"/>
          <w:b/>
          <w:bCs/>
        </w:rPr>
      </w:pPr>
      <w:r w:rsidRPr="006244EF">
        <w:rPr>
          <w:rFonts w:ascii="Times New Roman" w:hAnsi="Times New Roman" w:cs="Times New Roman"/>
          <w:b/>
          <w:bCs/>
        </w:rPr>
        <w:t>9. Порядок разрешения споров</w:t>
      </w:r>
    </w:p>
    <w:p w:rsidR="00EA54AF" w:rsidRPr="006244EF" w:rsidRDefault="00EA54AF" w:rsidP="00EA54AF">
      <w:pPr>
        <w:ind w:firstLine="567"/>
        <w:jc w:val="both"/>
        <w:rPr>
          <w:rFonts w:ascii="Times New Roman" w:hAnsi="Times New Roman" w:cs="Times New Roman"/>
          <w:b/>
          <w:bCs/>
        </w:rPr>
      </w:pPr>
      <w:r w:rsidRPr="006244EF">
        <w:rPr>
          <w:rFonts w:ascii="Times New Roman" w:hAnsi="Times New Roman" w:cs="Times New Roman"/>
        </w:rPr>
        <w:lastRenderedPageBreak/>
        <w:t>9.1. Стороны принимают все меры к тому, чтобы любые спорные вопросы, разногласия либо претензии, касающиеся исполнения настоящего Договора, были урегулированы путем переговоров.</w:t>
      </w:r>
    </w:p>
    <w:p w:rsidR="00EA54AF" w:rsidRPr="006244EF" w:rsidRDefault="00EA54AF" w:rsidP="00EA54AF">
      <w:pPr>
        <w:ind w:firstLine="567"/>
        <w:jc w:val="both"/>
        <w:rPr>
          <w:rFonts w:ascii="Times New Roman" w:hAnsi="Times New Roman" w:cs="Times New Roman"/>
          <w:b/>
          <w:bCs/>
        </w:rPr>
      </w:pPr>
      <w:r w:rsidRPr="006244EF">
        <w:rPr>
          <w:rFonts w:ascii="Times New Roman" w:hAnsi="Times New Roman" w:cs="Times New Roman"/>
        </w:rPr>
        <w:t>9.2. В случае наличия претензий, споров, разногласий относительно исполнения одной из Сторон своих обязательств, другая Сторона направляет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момента ее получения.</w:t>
      </w:r>
    </w:p>
    <w:p w:rsidR="00EA54AF" w:rsidRDefault="00EA54AF" w:rsidP="00EA54AF">
      <w:pPr>
        <w:ind w:firstLine="567"/>
        <w:jc w:val="both"/>
        <w:rPr>
          <w:rFonts w:ascii="Times New Roman" w:hAnsi="Times New Roman" w:cs="Times New Roman"/>
        </w:rPr>
      </w:pPr>
      <w:r w:rsidRPr="006244EF">
        <w:rPr>
          <w:rFonts w:ascii="Times New Roman" w:hAnsi="Times New Roman" w:cs="Times New Roman"/>
        </w:rPr>
        <w:t>9.3. Любые споры, не урегулированные во внесудебном порядке, разрешаются Арбитражным судом г. Санкт-Петербурга и Ленинградской области.</w:t>
      </w:r>
    </w:p>
    <w:p w:rsidR="009227E0" w:rsidRPr="006244EF" w:rsidRDefault="009227E0" w:rsidP="00EA54AF">
      <w:pPr>
        <w:ind w:firstLine="567"/>
        <w:jc w:val="both"/>
        <w:rPr>
          <w:rFonts w:ascii="Times New Roman" w:hAnsi="Times New Roman" w:cs="Times New Roman"/>
          <w:b/>
          <w:bCs/>
        </w:rPr>
      </w:pPr>
    </w:p>
    <w:p w:rsidR="00EA54AF" w:rsidRDefault="00EA54AF" w:rsidP="00EA54AF">
      <w:pPr>
        <w:ind w:firstLine="567"/>
        <w:jc w:val="center"/>
        <w:rPr>
          <w:rFonts w:ascii="Times New Roman" w:hAnsi="Times New Roman" w:cs="Times New Roman"/>
          <w:b/>
          <w:bCs/>
        </w:rPr>
      </w:pPr>
      <w:r w:rsidRPr="006244EF">
        <w:rPr>
          <w:rFonts w:ascii="Times New Roman" w:hAnsi="Times New Roman" w:cs="Times New Roman"/>
          <w:b/>
        </w:rPr>
        <w:t xml:space="preserve">10. </w:t>
      </w:r>
      <w:r w:rsidRPr="006244EF">
        <w:rPr>
          <w:rFonts w:ascii="Times New Roman" w:hAnsi="Times New Roman" w:cs="Times New Roman"/>
          <w:b/>
          <w:bCs/>
        </w:rPr>
        <w:t xml:space="preserve"> Антикоррупционная оговорка</w:t>
      </w:r>
    </w:p>
    <w:p w:rsidR="009227E0" w:rsidRPr="006244EF" w:rsidRDefault="009227E0" w:rsidP="00EA54AF">
      <w:pPr>
        <w:ind w:firstLine="567"/>
        <w:jc w:val="center"/>
        <w:rPr>
          <w:rFonts w:ascii="Times New Roman" w:hAnsi="Times New Roman" w:cs="Times New Roman"/>
          <w:b/>
          <w:bCs/>
        </w:rPr>
      </w:pPr>
    </w:p>
    <w:p w:rsidR="00EA54AF" w:rsidRPr="006244EF" w:rsidRDefault="00EA54AF" w:rsidP="00EA54AF">
      <w:pPr>
        <w:tabs>
          <w:tab w:val="left" w:pos="426"/>
        </w:tabs>
        <w:ind w:firstLine="567"/>
        <w:jc w:val="both"/>
        <w:rPr>
          <w:rFonts w:ascii="Times New Roman" w:hAnsi="Times New Roman" w:cs="Times New Roman"/>
          <w:b/>
          <w:bCs/>
        </w:rPr>
      </w:pPr>
      <w:r w:rsidRPr="006244EF">
        <w:rPr>
          <w:rFonts w:ascii="Times New Roman" w:hAnsi="Times New Roman" w:cs="Times New Roman"/>
          <w:b/>
          <w:bCs/>
        </w:rPr>
        <w:tab/>
      </w:r>
      <w:r w:rsidRPr="006244EF">
        <w:rPr>
          <w:rFonts w:ascii="Times New Roman" w:hAnsi="Times New Roman" w:cs="Times New Roman"/>
          <w:bCs/>
        </w:rPr>
        <w:t>10</w:t>
      </w:r>
      <w:r w:rsidRPr="006244EF">
        <w:rPr>
          <w:rFonts w:ascii="Times New Roman" w:hAnsi="Times New Roman" w:cs="Times New Roman"/>
        </w:rPr>
        <w:t>.1.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иных ценностей, безвозмездное выполнение в их адрес (адрес их близких) работ (услуг), прямо или косвенно, любым лицам, для оказания влияния на действия или решения Сторон, их аффилированных лиц, работников или посредников с целью получить какие-либо неправомерные преимущества или с иной неправомерной целью.</w:t>
      </w:r>
    </w:p>
    <w:p w:rsidR="00EA54AF" w:rsidRPr="006244EF" w:rsidRDefault="00EA54AF" w:rsidP="00EA54AF">
      <w:pPr>
        <w:tabs>
          <w:tab w:val="left" w:pos="426"/>
        </w:tabs>
        <w:ind w:firstLine="567"/>
        <w:jc w:val="both"/>
        <w:rPr>
          <w:rFonts w:ascii="Times New Roman" w:hAnsi="Times New Roman" w:cs="Times New Roman"/>
          <w:b/>
          <w:bCs/>
        </w:rPr>
      </w:pPr>
      <w:r w:rsidRPr="006244EF">
        <w:rPr>
          <w:rFonts w:ascii="Times New Roman" w:hAnsi="Times New Roman" w:cs="Times New Roman"/>
          <w:b/>
          <w:bCs/>
        </w:rPr>
        <w:tab/>
      </w:r>
      <w:r w:rsidRPr="006244EF">
        <w:rPr>
          <w:rFonts w:ascii="Times New Roman" w:hAnsi="Times New Roman" w:cs="Times New Roman"/>
        </w:rPr>
        <w:t>10.2. При исполнении своих обязательств по Договору  Стороны, их аффилированные лица, работники  или посредники не осуществляют действия, наказуемые в соответствии с главой 30 Уголовного кодекса Российской Федерации, а также действия, нарушающие требования международных актов о противодействии легализации (отмыванию) доходов, полученных преступным путем.</w:t>
      </w:r>
    </w:p>
    <w:p w:rsidR="00EA54AF" w:rsidRPr="006244EF" w:rsidRDefault="00EA54AF" w:rsidP="00EA54AF">
      <w:pPr>
        <w:tabs>
          <w:tab w:val="left" w:pos="426"/>
        </w:tabs>
        <w:ind w:firstLine="567"/>
        <w:jc w:val="both"/>
        <w:rPr>
          <w:rFonts w:ascii="Times New Roman" w:hAnsi="Times New Roman" w:cs="Times New Roman"/>
          <w:b/>
          <w:bCs/>
        </w:rPr>
      </w:pPr>
      <w:r w:rsidRPr="006244EF">
        <w:rPr>
          <w:rFonts w:ascii="Times New Roman" w:hAnsi="Times New Roman" w:cs="Times New Roman"/>
          <w:b/>
          <w:bCs/>
        </w:rPr>
        <w:tab/>
      </w:r>
      <w:r w:rsidRPr="006244EF">
        <w:rPr>
          <w:rFonts w:ascii="Times New Roman" w:hAnsi="Times New Roman" w:cs="Times New Roman"/>
        </w:rPr>
        <w:t>10.3. В случае появления у Стороны информации, что произошло или может произойти нарушение каких-либо положений настоящего Раздела соответствующая Сторона обязуется незамедлительно уведомить другую Сторону в письменной форме, по возможности также иными способами связи для ускорения принятия соответствующих мер. В письменном уведомлении Сторона обязана сослаться на факты или предоставить материалы,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w:t>
      </w:r>
    </w:p>
    <w:p w:rsidR="00EA54AF" w:rsidRDefault="00EA54AF" w:rsidP="00EA54AF">
      <w:pPr>
        <w:tabs>
          <w:tab w:val="left" w:pos="426"/>
        </w:tabs>
        <w:ind w:firstLine="567"/>
        <w:jc w:val="both"/>
        <w:rPr>
          <w:rFonts w:ascii="Times New Roman" w:hAnsi="Times New Roman" w:cs="Times New Roman"/>
        </w:rPr>
      </w:pPr>
      <w:r w:rsidRPr="006244EF">
        <w:rPr>
          <w:rFonts w:ascii="Times New Roman" w:hAnsi="Times New Roman" w:cs="Times New Roman"/>
          <w:b/>
          <w:bCs/>
        </w:rPr>
        <w:tab/>
      </w:r>
      <w:r w:rsidRPr="006244EF">
        <w:rPr>
          <w:rFonts w:ascii="Times New Roman" w:hAnsi="Times New Roman" w:cs="Times New Roman"/>
        </w:rPr>
        <w:t>10.4. О результатах рассмотрения уведомления Сторона должна сообщить Стороне, направившей уведомление, не позднее 10 рабочих дней в письменной форме.</w:t>
      </w:r>
    </w:p>
    <w:p w:rsidR="009227E0" w:rsidRPr="006244EF" w:rsidRDefault="009227E0" w:rsidP="00EA54AF">
      <w:pPr>
        <w:tabs>
          <w:tab w:val="left" w:pos="426"/>
        </w:tabs>
        <w:ind w:firstLine="567"/>
        <w:jc w:val="both"/>
        <w:rPr>
          <w:rFonts w:ascii="Times New Roman" w:hAnsi="Times New Roman" w:cs="Times New Roman"/>
          <w:b/>
          <w:bCs/>
        </w:rPr>
      </w:pPr>
    </w:p>
    <w:p w:rsidR="00EA54AF" w:rsidRDefault="00EA54AF" w:rsidP="00EA54AF">
      <w:pPr>
        <w:autoSpaceDE w:val="0"/>
        <w:autoSpaceDN w:val="0"/>
        <w:adjustRightInd w:val="0"/>
        <w:ind w:firstLine="567"/>
        <w:jc w:val="center"/>
        <w:outlineLvl w:val="0"/>
        <w:rPr>
          <w:rFonts w:ascii="Times New Roman" w:hAnsi="Times New Roman" w:cs="Times New Roman"/>
          <w:b/>
        </w:rPr>
      </w:pPr>
      <w:r w:rsidRPr="006244EF">
        <w:rPr>
          <w:rFonts w:ascii="Times New Roman" w:hAnsi="Times New Roman" w:cs="Times New Roman"/>
          <w:b/>
        </w:rPr>
        <w:t>11. Гарантийные обязательства</w:t>
      </w:r>
    </w:p>
    <w:p w:rsidR="009227E0" w:rsidRPr="006244EF" w:rsidRDefault="009227E0" w:rsidP="00EA54AF">
      <w:pPr>
        <w:autoSpaceDE w:val="0"/>
        <w:autoSpaceDN w:val="0"/>
        <w:adjustRightInd w:val="0"/>
        <w:ind w:firstLine="567"/>
        <w:jc w:val="center"/>
        <w:outlineLvl w:val="0"/>
        <w:rPr>
          <w:rFonts w:ascii="Times New Roman" w:hAnsi="Times New Roman" w:cs="Times New Roman"/>
          <w:b/>
        </w:rPr>
      </w:pPr>
    </w:p>
    <w:p w:rsidR="00EA54AF" w:rsidRPr="006244EF" w:rsidRDefault="00EA54AF" w:rsidP="00EA54AF">
      <w:pPr>
        <w:autoSpaceDE w:val="0"/>
        <w:autoSpaceDN w:val="0"/>
        <w:adjustRightInd w:val="0"/>
        <w:ind w:firstLine="567"/>
        <w:jc w:val="both"/>
        <w:outlineLvl w:val="0"/>
        <w:rPr>
          <w:rFonts w:ascii="Times New Roman" w:hAnsi="Times New Roman" w:cs="Times New Roman"/>
        </w:rPr>
      </w:pPr>
      <w:r w:rsidRPr="006244EF">
        <w:rPr>
          <w:rFonts w:ascii="Times New Roman" w:hAnsi="Times New Roman" w:cs="Times New Roman"/>
        </w:rPr>
        <w:t>11.1. Исполнитель гарантирует, что оказанные услуги соответствуют требованиям, установленным в Договоре, обязательным нормам и правилам, регулирующим данную деятельность, а также иным требованиям законодательства Российской Федерации, действующим на момент оказания услуг.</w:t>
      </w:r>
    </w:p>
    <w:p w:rsidR="009227E0" w:rsidRDefault="00EA54AF" w:rsidP="009227E0">
      <w:pPr>
        <w:tabs>
          <w:tab w:val="left" w:pos="1134"/>
          <w:tab w:val="left" w:pos="3201"/>
          <w:tab w:val="left" w:pos="4268"/>
          <w:tab w:val="left" w:pos="5335"/>
          <w:tab w:val="left" w:pos="6402"/>
          <w:tab w:val="left" w:pos="7469"/>
          <w:tab w:val="left" w:pos="8536"/>
          <w:tab w:val="left" w:pos="9738"/>
        </w:tabs>
        <w:jc w:val="both"/>
        <w:rPr>
          <w:rFonts w:ascii="Times New Roman" w:hAnsi="Times New Roman" w:cs="Times New Roman"/>
        </w:rPr>
      </w:pPr>
      <w:r w:rsidRPr="006244EF">
        <w:rPr>
          <w:rFonts w:ascii="Times New Roman" w:hAnsi="Times New Roman" w:cs="Times New Roman"/>
        </w:rPr>
        <w:t xml:space="preserve">11.2. Гарантийный срок на оказанные услуги </w:t>
      </w:r>
      <w:r w:rsidR="009227E0" w:rsidRPr="009227E0">
        <w:rPr>
          <w:rFonts w:ascii="Times New Roman" w:hAnsi="Times New Roman" w:cs="Times New Roman"/>
        </w:rPr>
        <w:t xml:space="preserve">указываются в </w:t>
      </w:r>
      <w:r w:rsidR="00C85254">
        <w:rPr>
          <w:rFonts w:ascii="Times New Roman" w:hAnsi="Times New Roman" w:cs="Times New Roman"/>
        </w:rPr>
        <w:t>акте выполненных работ</w:t>
      </w:r>
      <w:r w:rsidR="009227E0" w:rsidRPr="009227E0">
        <w:rPr>
          <w:rFonts w:ascii="Times New Roman" w:hAnsi="Times New Roman" w:cs="Times New Roman"/>
        </w:rPr>
        <w:t xml:space="preserve"> на выполнение конкретных видов </w:t>
      </w:r>
      <w:r w:rsidR="00C85254">
        <w:rPr>
          <w:rFonts w:ascii="Times New Roman" w:hAnsi="Times New Roman" w:cs="Times New Roman"/>
        </w:rPr>
        <w:t>проводимых</w:t>
      </w:r>
      <w:r w:rsidR="009227E0" w:rsidRPr="009227E0">
        <w:rPr>
          <w:rFonts w:ascii="Times New Roman" w:hAnsi="Times New Roman" w:cs="Times New Roman"/>
        </w:rPr>
        <w:t xml:space="preserve"> работ.</w:t>
      </w:r>
    </w:p>
    <w:p w:rsidR="009227E0" w:rsidRDefault="009227E0" w:rsidP="009227E0">
      <w:pPr>
        <w:tabs>
          <w:tab w:val="left" w:pos="1134"/>
          <w:tab w:val="left" w:pos="3201"/>
          <w:tab w:val="left" w:pos="4268"/>
          <w:tab w:val="left" w:pos="5335"/>
          <w:tab w:val="left" w:pos="6402"/>
          <w:tab w:val="left" w:pos="7469"/>
          <w:tab w:val="left" w:pos="8536"/>
          <w:tab w:val="left" w:pos="9738"/>
        </w:tabs>
        <w:jc w:val="both"/>
      </w:pPr>
    </w:p>
    <w:p w:rsidR="00EA54AF" w:rsidRDefault="00EA54AF" w:rsidP="00EA54AF">
      <w:pPr>
        <w:ind w:firstLine="567"/>
        <w:jc w:val="center"/>
        <w:rPr>
          <w:rFonts w:ascii="Times New Roman" w:hAnsi="Times New Roman" w:cs="Times New Roman"/>
          <w:b/>
          <w:bCs/>
        </w:rPr>
      </w:pPr>
      <w:r w:rsidRPr="006244EF">
        <w:rPr>
          <w:rFonts w:ascii="Times New Roman" w:hAnsi="Times New Roman" w:cs="Times New Roman"/>
          <w:b/>
          <w:bCs/>
        </w:rPr>
        <w:t>12. Прочие условия</w:t>
      </w:r>
    </w:p>
    <w:p w:rsidR="009227E0" w:rsidRPr="006244EF" w:rsidRDefault="009227E0" w:rsidP="00EA54AF">
      <w:pPr>
        <w:ind w:firstLine="567"/>
        <w:jc w:val="center"/>
        <w:rPr>
          <w:rFonts w:ascii="Times New Roman" w:hAnsi="Times New Roman" w:cs="Times New Roman"/>
          <w:b/>
          <w:bCs/>
        </w:rPr>
      </w:pPr>
    </w:p>
    <w:p w:rsidR="00EA54AF" w:rsidRPr="006244EF" w:rsidRDefault="00EA54AF" w:rsidP="00EA54AF">
      <w:pPr>
        <w:widowControl w:val="0"/>
        <w:suppressAutoHyphens/>
        <w:ind w:firstLine="567"/>
        <w:jc w:val="both"/>
        <w:rPr>
          <w:rFonts w:ascii="Times New Roman" w:hAnsi="Times New Roman" w:cs="Times New Roman"/>
        </w:rPr>
      </w:pPr>
      <w:r w:rsidRPr="006244EF">
        <w:rPr>
          <w:rFonts w:ascii="Times New Roman" w:hAnsi="Times New Roman" w:cs="Times New Roman"/>
        </w:rPr>
        <w:t xml:space="preserve"> 12.1. Все изменения и дополнения к настоящему Договору, не противоречащие действующему законодательству РФ, оформляются дополнительными соглашениями Сторон в письменной форме.</w:t>
      </w:r>
    </w:p>
    <w:p w:rsidR="00EA54AF" w:rsidRPr="006244EF" w:rsidRDefault="00EA54AF" w:rsidP="00EA54AF">
      <w:pPr>
        <w:widowControl w:val="0"/>
        <w:suppressAutoHyphens/>
        <w:ind w:firstLine="567"/>
        <w:jc w:val="both"/>
        <w:rPr>
          <w:rFonts w:ascii="Times New Roman" w:hAnsi="Times New Roman" w:cs="Times New Roman"/>
        </w:rPr>
      </w:pPr>
      <w:r w:rsidRPr="006244EF">
        <w:rPr>
          <w:rFonts w:ascii="Times New Roman" w:hAnsi="Times New Roman" w:cs="Times New Roman"/>
        </w:rPr>
        <w:t>12.2. Договор составлен в 2 (Двух) экземплярах, имеющих одинаковую юридическую силу, по одному для каждой Стороны.</w:t>
      </w:r>
    </w:p>
    <w:p w:rsidR="00EA54AF" w:rsidRPr="006244EF" w:rsidRDefault="00EA54AF" w:rsidP="00EA54AF">
      <w:pPr>
        <w:widowControl w:val="0"/>
        <w:suppressAutoHyphens/>
        <w:ind w:firstLine="567"/>
        <w:jc w:val="both"/>
        <w:rPr>
          <w:rFonts w:ascii="Times New Roman" w:hAnsi="Times New Roman" w:cs="Times New Roman"/>
        </w:rPr>
      </w:pPr>
      <w:r w:rsidRPr="006244EF">
        <w:rPr>
          <w:rFonts w:ascii="Times New Roman" w:hAnsi="Times New Roman" w:cs="Times New Roman"/>
        </w:rPr>
        <w:lastRenderedPageBreak/>
        <w:t>12.3. Истечение срока Договора не освобождает Стороны от исполнения обязательств, неисполненных в период действия Договора, а также от ответственности за их нарушение.</w:t>
      </w:r>
    </w:p>
    <w:p w:rsidR="00EA54AF" w:rsidRPr="006244EF" w:rsidRDefault="00EA54AF" w:rsidP="00EA54AF">
      <w:pPr>
        <w:widowControl w:val="0"/>
        <w:suppressAutoHyphens/>
        <w:ind w:firstLine="567"/>
        <w:jc w:val="both"/>
        <w:rPr>
          <w:rFonts w:ascii="Times New Roman" w:hAnsi="Times New Roman" w:cs="Times New Roman"/>
        </w:rPr>
      </w:pPr>
      <w:r w:rsidRPr="006244EF">
        <w:rPr>
          <w:rFonts w:ascii="Times New Roman" w:hAnsi="Times New Roman" w:cs="Times New Roman"/>
        </w:rPr>
        <w:t>12.4. Во всем, что не предусмотрено настоящим Договором, Стороны руководствуются действующим законодательством РФ.</w:t>
      </w:r>
    </w:p>
    <w:p w:rsidR="00EA54AF" w:rsidRPr="006244EF" w:rsidRDefault="00EA54AF" w:rsidP="00EA54AF">
      <w:pPr>
        <w:widowControl w:val="0"/>
        <w:suppressAutoHyphens/>
        <w:ind w:firstLine="567"/>
        <w:jc w:val="both"/>
        <w:rPr>
          <w:rFonts w:ascii="Times New Roman" w:hAnsi="Times New Roman" w:cs="Times New Roman"/>
        </w:rPr>
      </w:pPr>
      <w:r w:rsidRPr="006244EF">
        <w:rPr>
          <w:rFonts w:ascii="Times New Roman" w:hAnsi="Times New Roman" w:cs="Times New Roman"/>
        </w:rPr>
        <w:t xml:space="preserve">12.5. Настоящий Договор </w:t>
      </w:r>
      <w:r w:rsidRPr="006244EF">
        <w:rPr>
          <w:rFonts w:ascii="Times New Roman" w:eastAsia="MS Mincho" w:hAnsi="Times New Roman" w:cs="Times New Roman"/>
        </w:rPr>
        <w:t>вступает в силу с момента его подписания Сторонами и действует до</w:t>
      </w:r>
      <w:r w:rsidR="006C5649">
        <w:rPr>
          <w:rFonts w:ascii="Times New Roman" w:eastAsia="MS Mincho" w:hAnsi="Times New Roman" w:cs="Times New Roman"/>
        </w:rPr>
        <w:t xml:space="preserve"> 31 декабря 2020</w:t>
      </w:r>
      <w:r w:rsidR="009227E0">
        <w:rPr>
          <w:rFonts w:ascii="Times New Roman" w:eastAsia="MS Mincho" w:hAnsi="Times New Roman" w:cs="Times New Roman"/>
        </w:rPr>
        <w:t xml:space="preserve"> года</w:t>
      </w:r>
      <w:r w:rsidRPr="006244EF">
        <w:rPr>
          <w:rFonts w:ascii="Times New Roman" w:eastAsia="MS Mincho" w:hAnsi="Times New Roman" w:cs="Times New Roman"/>
        </w:rPr>
        <w:t>.</w:t>
      </w:r>
    </w:p>
    <w:p w:rsidR="00EA54AF" w:rsidRDefault="00EA54AF" w:rsidP="00EA54AF">
      <w:pPr>
        <w:ind w:firstLine="567"/>
        <w:jc w:val="both"/>
        <w:rPr>
          <w:rFonts w:ascii="Times New Roman" w:hAnsi="Times New Roman" w:cs="Times New Roman"/>
        </w:rPr>
      </w:pPr>
      <w:r w:rsidRPr="006244EF">
        <w:rPr>
          <w:rFonts w:ascii="Times New Roman" w:hAnsi="Times New Roman" w:cs="Times New Roman"/>
        </w:rPr>
        <w:t xml:space="preserve"> К настоящему Договору прилагается и является его неотъемлемой частью:</w:t>
      </w:r>
    </w:p>
    <w:p w:rsidR="00EA54AF" w:rsidRDefault="00EA54AF" w:rsidP="00EA54AF">
      <w:pPr>
        <w:ind w:firstLine="567"/>
        <w:jc w:val="both"/>
        <w:rPr>
          <w:rFonts w:ascii="Times New Roman" w:hAnsi="Times New Roman" w:cs="Times New Roman"/>
        </w:rPr>
      </w:pPr>
      <w:r w:rsidRPr="006244EF">
        <w:rPr>
          <w:rFonts w:ascii="Times New Roman" w:hAnsi="Times New Roman" w:cs="Times New Roman"/>
        </w:rPr>
        <w:t xml:space="preserve">Приложение 1 </w:t>
      </w:r>
      <w:r w:rsidR="009227E0">
        <w:rPr>
          <w:rFonts w:ascii="Times New Roman" w:hAnsi="Times New Roman" w:cs="Times New Roman"/>
        </w:rPr>
        <w:t>–</w:t>
      </w:r>
      <w:r w:rsidRPr="006244EF">
        <w:rPr>
          <w:rFonts w:ascii="Times New Roman" w:hAnsi="Times New Roman" w:cs="Times New Roman"/>
        </w:rPr>
        <w:t xml:space="preserve"> </w:t>
      </w:r>
      <w:r w:rsidR="00EC2C0B">
        <w:rPr>
          <w:rFonts w:ascii="Times New Roman" w:hAnsi="Times New Roman" w:cs="Times New Roman"/>
        </w:rPr>
        <w:t>Техническое задание</w:t>
      </w:r>
    </w:p>
    <w:p w:rsidR="009227E0" w:rsidRPr="006244EF" w:rsidRDefault="009227E0" w:rsidP="00EA54AF">
      <w:pPr>
        <w:ind w:firstLine="567"/>
        <w:jc w:val="both"/>
        <w:rPr>
          <w:rFonts w:ascii="Times New Roman" w:hAnsi="Times New Roman" w:cs="Times New Roman"/>
        </w:rPr>
      </w:pPr>
    </w:p>
    <w:p w:rsidR="00EA54AF" w:rsidRPr="00466740" w:rsidRDefault="00EA54AF" w:rsidP="00466740">
      <w:pPr>
        <w:jc w:val="center"/>
        <w:rPr>
          <w:rFonts w:ascii="Times New Roman" w:hAnsi="Times New Roman" w:cs="Times New Roman"/>
          <w:b/>
          <w:bCs/>
        </w:rPr>
      </w:pPr>
      <w:r w:rsidRPr="008D7CCF">
        <w:rPr>
          <w:rFonts w:ascii="Times New Roman" w:hAnsi="Times New Roman" w:cs="Times New Roman"/>
          <w:b/>
          <w:bCs/>
        </w:rPr>
        <w:t>13. Адреса и реквизиты сторон</w:t>
      </w:r>
    </w:p>
    <w:tbl>
      <w:tblPr>
        <w:tblpPr w:leftFromText="180" w:rightFromText="180" w:vertAnchor="text" w:tblpX="-176" w:tblpY="1"/>
        <w:tblOverlap w:val="never"/>
        <w:tblW w:w="9322" w:type="dxa"/>
        <w:tblLayout w:type="fixed"/>
        <w:tblLook w:val="04A0" w:firstRow="1" w:lastRow="0" w:firstColumn="1" w:lastColumn="0" w:noHBand="0" w:noVBand="1"/>
      </w:tblPr>
      <w:tblGrid>
        <w:gridCol w:w="4734"/>
        <w:gridCol w:w="4588"/>
      </w:tblGrid>
      <w:tr w:rsidR="00862AB7" w:rsidRPr="00862AB7" w:rsidTr="003433C8">
        <w:trPr>
          <w:trHeight w:val="4736"/>
        </w:trPr>
        <w:tc>
          <w:tcPr>
            <w:tcW w:w="4734" w:type="dxa"/>
          </w:tcPr>
          <w:p w:rsidR="00EA54AF" w:rsidRPr="00862AB7" w:rsidRDefault="00EA54AF" w:rsidP="002E0883">
            <w:pPr>
              <w:pStyle w:val="a7"/>
              <w:ind w:firstLine="567"/>
              <w:rPr>
                <w:rFonts w:ascii="Times New Roman" w:hAnsi="Times New Roman"/>
                <w:sz w:val="24"/>
                <w:szCs w:val="24"/>
              </w:rPr>
            </w:pPr>
            <w:r w:rsidRPr="00862AB7">
              <w:rPr>
                <w:rFonts w:ascii="Times New Roman" w:hAnsi="Times New Roman"/>
                <w:sz w:val="24"/>
                <w:szCs w:val="24"/>
              </w:rPr>
              <w:t xml:space="preserve">         </w:t>
            </w:r>
          </w:p>
          <w:p w:rsidR="00EA54AF" w:rsidRPr="00862AB7" w:rsidRDefault="00EA54AF" w:rsidP="002E0883">
            <w:pPr>
              <w:pStyle w:val="a7"/>
              <w:ind w:firstLine="567"/>
              <w:rPr>
                <w:rFonts w:ascii="Times New Roman" w:hAnsi="Times New Roman"/>
                <w:sz w:val="24"/>
                <w:szCs w:val="24"/>
              </w:rPr>
            </w:pPr>
            <w:r w:rsidRPr="00862AB7">
              <w:rPr>
                <w:rFonts w:ascii="Times New Roman" w:hAnsi="Times New Roman"/>
                <w:sz w:val="24"/>
                <w:szCs w:val="24"/>
              </w:rPr>
              <w:t xml:space="preserve"> ЗАКАЗЧИК          </w:t>
            </w:r>
          </w:p>
          <w:p w:rsidR="00EA54AF" w:rsidRPr="00862AB7" w:rsidRDefault="00EA54AF" w:rsidP="002E0883">
            <w:pPr>
              <w:ind w:firstLine="567"/>
              <w:rPr>
                <w:rFonts w:ascii="Times New Roman" w:hAnsi="Times New Roman" w:cs="Times New Roman"/>
                <w:color w:val="auto"/>
              </w:rPr>
            </w:pPr>
          </w:p>
          <w:p w:rsidR="00EA54AF" w:rsidRPr="00862AB7" w:rsidRDefault="00EA54AF" w:rsidP="002E0883">
            <w:pPr>
              <w:rPr>
                <w:rFonts w:ascii="Times New Roman" w:hAnsi="Times New Roman" w:cs="Times New Roman"/>
                <w:b/>
                <w:color w:val="auto"/>
              </w:rPr>
            </w:pPr>
            <w:r w:rsidRPr="00862AB7">
              <w:rPr>
                <w:rFonts w:ascii="Times New Roman" w:hAnsi="Times New Roman" w:cs="Times New Roman"/>
                <w:b/>
                <w:color w:val="auto"/>
              </w:rPr>
              <w:t>Государственное казенное учреждение Ленинградской области «Объект № 58» Правительства Ленинградской области</w:t>
            </w:r>
          </w:p>
          <w:p w:rsidR="00EA54AF" w:rsidRPr="00862AB7" w:rsidRDefault="00EA54AF" w:rsidP="002E0883">
            <w:pPr>
              <w:rPr>
                <w:rFonts w:ascii="Times New Roman" w:hAnsi="Times New Roman" w:cs="Times New Roman"/>
                <w:color w:val="auto"/>
                <w:u w:val="single"/>
              </w:rPr>
            </w:pPr>
            <w:r w:rsidRPr="00862AB7">
              <w:rPr>
                <w:rFonts w:ascii="Times New Roman" w:hAnsi="Times New Roman" w:cs="Times New Roman"/>
                <w:color w:val="auto"/>
              </w:rPr>
              <w:t>(ГКУ «Объект № 58»)</w:t>
            </w:r>
            <w:r w:rsidRPr="00862AB7">
              <w:rPr>
                <w:rFonts w:ascii="Times New Roman" w:hAnsi="Times New Roman" w:cs="Times New Roman"/>
                <w:color w:val="auto"/>
                <w:u w:val="single"/>
              </w:rPr>
              <w:t xml:space="preserve"> </w:t>
            </w:r>
          </w:p>
          <w:p w:rsidR="00EA54AF" w:rsidRPr="00862AB7" w:rsidRDefault="00EA54AF" w:rsidP="002E0883">
            <w:pPr>
              <w:pStyle w:val="a7"/>
              <w:rPr>
                <w:rFonts w:ascii="Times New Roman" w:hAnsi="Times New Roman"/>
                <w:bCs/>
                <w:sz w:val="24"/>
                <w:szCs w:val="24"/>
              </w:rPr>
            </w:pPr>
            <w:r w:rsidRPr="00862AB7">
              <w:rPr>
                <w:rFonts w:ascii="Times New Roman" w:hAnsi="Times New Roman"/>
                <w:bCs/>
                <w:iCs/>
                <w:sz w:val="24"/>
                <w:szCs w:val="24"/>
              </w:rPr>
              <w:t>Адрес:  187010, Ленинградская область, Тосненский район, пгт. Ульяновка, п/я 3</w:t>
            </w:r>
            <w:r w:rsidRPr="00862AB7">
              <w:rPr>
                <w:rFonts w:ascii="Times New Roman" w:hAnsi="Times New Roman"/>
                <w:bCs/>
                <w:sz w:val="24"/>
                <w:szCs w:val="24"/>
              </w:rPr>
              <w:t xml:space="preserve"> </w:t>
            </w:r>
          </w:p>
          <w:p w:rsidR="00EA54AF" w:rsidRPr="00862AB7" w:rsidRDefault="00EA54AF" w:rsidP="002E0883">
            <w:pPr>
              <w:pStyle w:val="a7"/>
              <w:rPr>
                <w:rFonts w:ascii="Times New Roman" w:hAnsi="Times New Roman"/>
                <w:sz w:val="24"/>
                <w:szCs w:val="24"/>
              </w:rPr>
            </w:pPr>
            <w:r w:rsidRPr="00862AB7">
              <w:rPr>
                <w:rFonts w:ascii="Times New Roman" w:hAnsi="Times New Roman"/>
                <w:bCs/>
                <w:sz w:val="24"/>
                <w:szCs w:val="24"/>
              </w:rPr>
              <w:t>Тел., факс 88136132282</w:t>
            </w:r>
          </w:p>
          <w:p w:rsidR="00EA54AF" w:rsidRPr="00862AB7" w:rsidRDefault="00EA54AF" w:rsidP="002E0883">
            <w:pPr>
              <w:pStyle w:val="6"/>
              <w:spacing w:before="0" w:after="0"/>
              <w:rPr>
                <w:rFonts w:ascii="Times New Roman" w:hAnsi="Times New Roman" w:cs="Times New Roman"/>
                <w:b w:val="0"/>
                <w:sz w:val="24"/>
                <w:szCs w:val="24"/>
              </w:rPr>
            </w:pPr>
            <w:r w:rsidRPr="00862AB7">
              <w:rPr>
                <w:rFonts w:ascii="Times New Roman" w:hAnsi="Times New Roman" w:cs="Times New Roman"/>
                <w:b w:val="0"/>
                <w:sz w:val="24"/>
                <w:szCs w:val="24"/>
              </w:rPr>
              <w:t>ИНН 4716038771</w:t>
            </w:r>
          </w:p>
          <w:p w:rsidR="00EA54AF" w:rsidRPr="00862AB7" w:rsidRDefault="00EA54AF" w:rsidP="002E0883">
            <w:pPr>
              <w:rPr>
                <w:rFonts w:ascii="Times New Roman" w:hAnsi="Times New Roman" w:cs="Times New Roman"/>
                <w:color w:val="auto"/>
              </w:rPr>
            </w:pPr>
            <w:r w:rsidRPr="00862AB7">
              <w:rPr>
                <w:rFonts w:ascii="Times New Roman" w:hAnsi="Times New Roman" w:cs="Times New Roman"/>
                <w:color w:val="auto"/>
              </w:rPr>
              <w:t>КПП 471601001</w:t>
            </w:r>
          </w:p>
          <w:p w:rsidR="00EA54AF" w:rsidRPr="00862AB7" w:rsidRDefault="00EA54AF" w:rsidP="002E0883">
            <w:pPr>
              <w:rPr>
                <w:rFonts w:ascii="Times New Roman" w:hAnsi="Times New Roman" w:cs="Times New Roman"/>
                <w:color w:val="auto"/>
              </w:rPr>
            </w:pPr>
            <w:r w:rsidRPr="00862AB7">
              <w:rPr>
                <w:rFonts w:ascii="Times New Roman" w:hAnsi="Times New Roman" w:cs="Times New Roman"/>
                <w:color w:val="auto"/>
              </w:rPr>
              <w:t>ОГРН 1134716001342</w:t>
            </w:r>
          </w:p>
          <w:p w:rsidR="00EA54AF" w:rsidRPr="00862AB7" w:rsidRDefault="00EA54AF" w:rsidP="002E0883">
            <w:pPr>
              <w:rPr>
                <w:rFonts w:ascii="Times New Roman" w:hAnsi="Times New Roman" w:cs="Times New Roman"/>
                <w:color w:val="auto"/>
              </w:rPr>
            </w:pPr>
            <w:r w:rsidRPr="00862AB7">
              <w:rPr>
                <w:rFonts w:ascii="Times New Roman" w:hAnsi="Times New Roman" w:cs="Times New Roman"/>
                <w:color w:val="auto"/>
              </w:rPr>
              <w:t xml:space="preserve">Отделение Ленинградское г. Санкт Петербург </w:t>
            </w:r>
          </w:p>
          <w:p w:rsidR="00EA54AF" w:rsidRPr="00862AB7" w:rsidRDefault="00EA54AF" w:rsidP="002E0883">
            <w:pPr>
              <w:rPr>
                <w:rFonts w:ascii="Times New Roman" w:hAnsi="Times New Roman" w:cs="Times New Roman"/>
                <w:color w:val="auto"/>
              </w:rPr>
            </w:pPr>
            <w:r w:rsidRPr="00862AB7">
              <w:rPr>
                <w:rFonts w:ascii="Times New Roman" w:hAnsi="Times New Roman" w:cs="Times New Roman"/>
                <w:color w:val="auto"/>
              </w:rPr>
              <w:t>БИК 044106001</w:t>
            </w:r>
          </w:p>
          <w:p w:rsidR="00EA54AF" w:rsidRPr="00862AB7" w:rsidRDefault="00EA54AF" w:rsidP="002E0883">
            <w:pPr>
              <w:rPr>
                <w:rFonts w:ascii="Times New Roman" w:hAnsi="Times New Roman" w:cs="Times New Roman"/>
                <w:color w:val="auto"/>
              </w:rPr>
            </w:pPr>
            <w:r w:rsidRPr="00862AB7">
              <w:rPr>
                <w:rFonts w:ascii="Times New Roman" w:hAnsi="Times New Roman" w:cs="Times New Roman"/>
                <w:color w:val="auto"/>
              </w:rPr>
              <w:t>Р\с 40201810300000001022</w:t>
            </w:r>
          </w:p>
          <w:p w:rsidR="00EA54AF" w:rsidRPr="00862AB7" w:rsidRDefault="00EA54AF" w:rsidP="002E0883">
            <w:pPr>
              <w:rPr>
                <w:rFonts w:ascii="Times New Roman" w:hAnsi="Times New Roman" w:cs="Times New Roman"/>
                <w:color w:val="auto"/>
              </w:rPr>
            </w:pPr>
            <w:r w:rsidRPr="00862AB7">
              <w:rPr>
                <w:rFonts w:ascii="Times New Roman" w:hAnsi="Times New Roman" w:cs="Times New Roman"/>
                <w:color w:val="auto"/>
              </w:rPr>
              <w:t>Л\с 02390972007</w:t>
            </w:r>
          </w:p>
          <w:p w:rsidR="00EA54AF" w:rsidRPr="00862AB7" w:rsidRDefault="00EA54AF" w:rsidP="002E0883">
            <w:pPr>
              <w:rPr>
                <w:rFonts w:ascii="Times New Roman" w:hAnsi="Times New Roman" w:cs="Times New Roman"/>
                <w:color w:val="auto"/>
              </w:rPr>
            </w:pPr>
            <w:r w:rsidRPr="00862AB7">
              <w:rPr>
                <w:rFonts w:ascii="Times New Roman" w:hAnsi="Times New Roman" w:cs="Times New Roman"/>
                <w:color w:val="auto"/>
              </w:rPr>
              <w:t>В Комитете финансов Ленинградской области</w:t>
            </w:r>
          </w:p>
          <w:p w:rsidR="00EA54AF" w:rsidRPr="00862AB7" w:rsidRDefault="00EA54AF" w:rsidP="002E0883">
            <w:pPr>
              <w:rPr>
                <w:rFonts w:ascii="Times New Roman" w:hAnsi="Times New Roman" w:cs="Times New Roman"/>
                <w:bCs/>
                <w:color w:val="auto"/>
              </w:rPr>
            </w:pPr>
          </w:p>
          <w:p w:rsidR="00EA54AF" w:rsidRPr="00862AB7" w:rsidRDefault="00EA54AF" w:rsidP="002E0883">
            <w:pPr>
              <w:ind w:firstLine="567"/>
              <w:rPr>
                <w:rFonts w:ascii="Times New Roman" w:hAnsi="Times New Roman" w:cs="Times New Roman"/>
                <w:bCs/>
                <w:color w:val="auto"/>
              </w:rPr>
            </w:pPr>
          </w:p>
          <w:p w:rsidR="00991952" w:rsidRPr="00862AB7" w:rsidRDefault="009227E0" w:rsidP="002E0883">
            <w:pPr>
              <w:tabs>
                <w:tab w:val="left" w:pos="-851"/>
              </w:tabs>
              <w:jc w:val="both"/>
              <w:rPr>
                <w:rFonts w:ascii="Times New Roman" w:hAnsi="Times New Roman" w:cs="Times New Roman"/>
                <w:bCs/>
                <w:color w:val="auto"/>
              </w:rPr>
            </w:pPr>
            <w:r w:rsidRPr="00862AB7">
              <w:rPr>
                <w:rFonts w:ascii="Times New Roman" w:hAnsi="Times New Roman" w:cs="Times New Roman"/>
                <w:bCs/>
                <w:color w:val="auto"/>
              </w:rPr>
              <w:t>Начальник ГКУ</w:t>
            </w:r>
          </w:p>
          <w:p w:rsidR="00EA54AF" w:rsidRPr="00862AB7" w:rsidRDefault="009227E0" w:rsidP="002E0883">
            <w:pPr>
              <w:tabs>
                <w:tab w:val="left" w:pos="-851"/>
              </w:tabs>
              <w:jc w:val="both"/>
              <w:rPr>
                <w:rFonts w:ascii="Times New Roman" w:hAnsi="Times New Roman" w:cs="Times New Roman"/>
                <w:bCs/>
                <w:color w:val="auto"/>
              </w:rPr>
            </w:pPr>
            <w:r w:rsidRPr="00862AB7">
              <w:rPr>
                <w:rFonts w:ascii="Times New Roman" w:hAnsi="Times New Roman" w:cs="Times New Roman"/>
                <w:bCs/>
                <w:color w:val="auto"/>
              </w:rPr>
              <w:t xml:space="preserve"> «Объект № 58»</w:t>
            </w:r>
          </w:p>
          <w:p w:rsidR="00EA54AF" w:rsidRDefault="00EA54AF" w:rsidP="002E0883">
            <w:pPr>
              <w:tabs>
                <w:tab w:val="left" w:pos="-851"/>
              </w:tabs>
              <w:jc w:val="both"/>
              <w:rPr>
                <w:rFonts w:ascii="Times New Roman" w:hAnsi="Times New Roman" w:cs="Times New Roman"/>
                <w:bCs/>
                <w:color w:val="auto"/>
              </w:rPr>
            </w:pPr>
          </w:p>
          <w:p w:rsidR="00862AB7" w:rsidRDefault="00862AB7" w:rsidP="002E0883">
            <w:pPr>
              <w:tabs>
                <w:tab w:val="left" w:pos="-851"/>
              </w:tabs>
              <w:jc w:val="both"/>
              <w:rPr>
                <w:rFonts w:ascii="Times New Roman" w:hAnsi="Times New Roman" w:cs="Times New Roman"/>
                <w:bCs/>
                <w:color w:val="auto"/>
              </w:rPr>
            </w:pPr>
          </w:p>
          <w:p w:rsidR="00862AB7" w:rsidRPr="00862AB7" w:rsidRDefault="00862AB7" w:rsidP="002E0883">
            <w:pPr>
              <w:tabs>
                <w:tab w:val="left" w:pos="-851"/>
              </w:tabs>
              <w:jc w:val="both"/>
              <w:rPr>
                <w:rFonts w:ascii="Times New Roman" w:hAnsi="Times New Roman" w:cs="Times New Roman"/>
                <w:bCs/>
                <w:color w:val="auto"/>
              </w:rPr>
            </w:pPr>
          </w:p>
          <w:p w:rsidR="00EA54AF" w:rsidRPr="00862AB7" w:rsidRDefault="009227E0" w:rsidP="002E0883">
            <w:pPr>
              <w:tabs>
                <w:tab w:val="left" w:pos="-851"/>
              </w:tabs>
              <w:jc w:val="both"/>
              <w:rPr>
                <w:rFonts w:ascii="Times New Roman" w:hAnsi="Times New Roman" w:cs="Times New Roman"/>
                <w:bCs/>
                <w:color w:val="auto"/>
              </w:rPr>
            </w:pPr>
            <w:r w:rsidRPr="00862AB7">
              <w:rPr>
                <w:rFonts w:ascii="Times New Roman" w:hAnsi="Times New Roman" w:cs="Times New Roman"/>
                <w:bCs/>
                <w:color w:val="auto"/>
              </w:rPr>
              <w:t>___________/Дернов В.П./</w:t>
            </w:r>
          </w:p>
          <w:p w:rsidR="00EA54AF" w:rsidRPr="00862AB7" w:rsidRDefault="00EA54AF" w:rsidP="002E0883">
            <w:pPr>
              <w:pStyle w:val="a7"/>
              <w:ind w:firstLine="567"/>
              <w:rPr>
                <w:rFonts w:ascii="Times New Roman" w:hAnsi="Times New Roman"/>
                <w:sz w:val="24"/>
                <w:szCs w:val="24"/>
              </w:rPr>
            </w:pPr>
            <w:r w:rsidRPr="00862AB7">
              <w:rPr>
                <w:rFonts w:ascii="Times New Roman" w:hAnsi="Times New Roman"/>
                <w:sz w:val="24"/>
                <w:szCs w:val="24"/>
              </w:rPr>
              <w:t xml:space="preserve">       М.П.</w:t>
            </w:r>
          </w:p>
        </w:tc>
        <w:tc>
          <w:tcPr>
            <w:tcW w:w="4588" w:type="dxa"/>
          </w:tcPr>
          <w:p w:rsidR="00EA54AF" w:rsidRPr="00862AB7" w:rsidRDefault="00EA54AF" w:rsidP="002E0883">
            <w:pPr>
              <w:pStyle w:val="a7"/>
              <w:ind w:firstLine="567"/>
              <w:jc w:val="both"/>
              <w:rPr>
                <w:rFonts w:ascii="Times New Roman" w:hAnsi="Times New Roman"/>
                <w:spacing w:val="-7"/>
                <w:sz w:val="24"/>
                <w:szCs w:val="24"/>
              </w:rPr>
            </w:pPr>
            <w:r w:rsidRPr="00862AB7">
              <w:rPr>
                <w:rFonts w:ascii="Times New Roman" w:hAnsi="Times New Roman"/>
                <w:spacing w:val="-7"/>
                <w:sz w:val="24"/>
                <w:szCs w:val="24"/>
              </w:rPr>
              <w:t xml:space="preserve">                        </w:t>
            </w:r>
          </w:p>
          <w:p w:rsidR="00EA54AF" w:rsidRPr="00862AB7" w:rsidRDefault="00EA54AF" w:rsidP="002E0883">
            <w:pPr>
              <w:pStyle w:val="a7"/>
              <w:ind w:firstLine="567"/>
              <w:jc w:val="both"/>
              <w:rPr>
                <w:rFonts w:ascii="Times New Roman" w:hAnsi="Times New Roman"/>
                <w:spacing w:val="-7"/>
                <w:sz w:val="24"/>
                <w:szCs w:val="24"/>
              </w:rPr>
            </w:pPr>
            <w:r w:rsidRPr="00862AB7">
              <w:rPr>
                <w:rFonts w:ascii="Times New Roman" w:hAnsi="Times New Roman"/>
                <w:spacing w:val="-7"/>
                <w:sz w:val="24"/>
                <w:szCs w:val="24"/>
              </w:rPr>
              <w:t>ИСПОЛНИТЕЛЬ</w:t>
            </w:r>
          </w:p>
          <w:p w:rsidR="00EA54AF" w:rsidRPr="00862AB7" w:rsidRDefault="00EA54AF" w:rsidP="002E0883">
            <w:pPr>
              <w:ind w:firstLine="567"/>
              <w:jc w:val="both"/>
              <w:rPr>
                <w:rFonts w:ascii="Times New Roman" w:hAnsi="Times New Roman" w:cs="Times New Roman"/>
                <w:color w:val="auto"/>
                <w:spacing w:val="-7"/>
              </w:rPr>
            </w:pPr>
          </w:p>
          <w:p w:rsidR="005F2565" w:rsidRDefault="005F2565" w:rsidP="005F2565">
            <w:pPr>
              <w:jc w:val="both"/>
              <w:rPr>
                <w:rFonts w:ascii="Times New Roman" w:hAnsi="Times New Roman" w:cs="Times New Roman"/>
                <w:color w:val="auto"/>
              </w:rPr>
            </w:pPr>
          </w:p>
          <w:p w:rsidR="00EC2C0B" w:rsidRDefault="00EC2C0B" w:rsidP="005F2565">
            <w:pPr>
              <w:jc w:val="both"/>
              <w:rPr>
                <w:rFonts w:ascii="Times New Roman" w:hAnsi="Times New Roman" w:cs="Times New Roman"/>
                <w:color w:val="auto"/>
              </w:rPr>
            </w:pPr>
          </w:p>
          <w:p w:rsidR="00EC2C0B" w:rsidRDefault="00EC2C0B" w:rsidP="005F2565">
            <w:pPr>
              <w:jc w:val="both"/>
              <w:rPr>
                <w:rFonts w:ascii="Times New Roman" w:hAnsi="Times New Roman" w:cs="Times New Roman"/>
                <w:color w:val="auto"/>
              </w:rPr>
            </w:pPr>
          </w:p>
          <w:p w:rsidR="00EC2C0B" w:rsidRDefault="00EC2C0B" w:rsidP="005F2565">
            <w:pPr>
              <w:jc w:val="both"/>
              <w:rPr>
                <w:rFonts w:ascii="Times New Roman" w:hAnsi="Times New Roman" w:cs="Times New Roman"/>
                <w:color w:val="auto"/>
              </w:rPr>
            </w:pPr>
          </w:p>
          <w:p w:rsidR="00EC2C0B" w:rsidRDefault="00EC2C0B" w:rsidP="005F2565">
            <w:pPr>
              <w:jc w:val="both"/>
              <w:rPr>
                <w:rFonts w:ascii="Times New Roman" w:hAnsi="Times New Roman" w:cs="Times New Roman"/>
                <w:color w:val="auto"/>
              </w:rPr>
            </w:pPr>
          </w:p>
          <w:p w:rsidR="00EC2C0B" w:rsidRDefault="00EC2C0B" w:rsidP="005F2565">
            <w:pPr>
              <w:jc w:val="both"/>
              <w:rPr>
                <w:rFonts w:ascii="Times New Roman" w:hAnsi="Times New Roman" w:cs="Times New Roman"/>
                <w:color w:val="auto"/>
              </w:rPr>
            </w:pPr>
          </w:p>
          <w:p w:rsidR="00EC2C0B" w:rsidRDefault="00EC2C0B" w:rsidP="005F2565">
            <w:pPr>
              <w:jc w:val="both"/>
              <w:rPr>
                <w:rFonts w:ascii="Times New Roman" w:hAnsi="Times New Roman" w:cs="Times New Roman"/>
                <w:color w:val="auto"/>
              </w:rPr>
            </w:pPr>
          </w:p>
          <w:p w:rsidR="00EC2C0B" w:rsidRDefault="00EC2C0B" w:rsidP="005F2565">
            <w:pPr>
              <w:jc w:val="both"/>
              <w:rPr>
                <w:rFonts w:ascii="Times New Roman" w:hAnsi="Times New Roman" w:cs="Times New Roman"/>
                <w:color w:val="auto"/>
              </w:rPr>
            </w:pPr>
          </w:p>
          <w:p w:rsidR="00EC2C0B" w:rsidRDefault="00EC2C0B" w:rsidP="005F2565">
            <w:pPr>
              <w:jc w:val="both"/>
              <w:rPr>
                <w:rFonts w:ascii="Times New Roman" w:hAnsi="Times New Roman" w:cs="Times New Roman"/>
                <w:color w:val="auto"/>
              </w:rPr>
            </w:pPr>
          </w:p>
          <w:p w:rsidR="00EC2C0B" w:rsidRDefault="00EC2C0B" w:rsidP="005F2565">
            <w:pPr>
              <w:jc w:val="both"/>
              <w:rPr>
                <w:rFonts w:ascii="Times New Roman" w:hAnsi="Times New Roman" w:cs="Times New Roman"/>
                <w:color w:val="auto"/>
              </w:rPr>
            </w:pPr>
          </w:p>
          <w:p w:rsidR="00EC2C0B" w:rsidRDefault="00EC2C0B" w:rsidP="005F2565">
            <w:pPr>
              <w:jc w:val="both"/>
              <w:rPr>
                <w:rFonts w:ascii="Times New Roman" w:hAnsi="Times New Roman" w:cs="Times New Roman"/>
                <w:color w:val="auto"/>
              </w:rPr>
            </w:pPr>
          </w:p>
          <w:p w:rsidR="00EC2C0B" w:rsidRDefault="00EC2C0B" w:rsidP="005F2565">
            <w:pPr>
              <w:jc w:val="both"/>
              <w:rPr>
                <w:rFonts w:ascii="Times New Roman" w:hAnsi="Times New Roman" w:cs="Times New Roman"/>
                <w:color w:val="auto"/>
              </w:rPr>
            </w:pPr>
          </w:p>
          <w:p w:rsidR="00EC2C0B" w:rsidRDefault="00EC2C0B" w:rsidP="005F2565">
            <w:pPr>
              <w:jc w:val="both"/>
              <w:rPr>
                <w:rFonts w:ascii="Times New Roman" w:hAnsi="Times New Roman" w:cs="Times New Roman"/>
                <w:color w:val="auto"/>
              </w:rPr>
            </w:pPr>
          </w:p>
          <w:p w:rsidR="00EC2C0B" w:rsidRPr="006A22B5" w:rsidRDefault="00EC2C0B" w:rsidP="005F2565">
            <w:pPr>
              <w:jc w:val="both"/>
              <w:rPr>
                <w:rFonts w:ascii="Times New Roman" w:hAnsi="Times New Roman" w:cs="Times New Roman"/>
                <w:color w:val="auto"/>
              </w:rPr>
            </w:pPr>
          </w:p>
          <w:p w:rsidR="00EA54AF" w:rsidRPr="006A22B5" w:rsidRDefault="00EA54AF" w:rsidP="002E0883">
            <w:pPr>
              <w:suppressAutoHyphens/>
              <w:jc w:val="both"/>
              <w:rPr>
                <w:rFonts w:ascii="Times New Roman" w:hAnsi="Times New Roman" w:cs="Times New Roman"/>
                <w:b/>
                <w:color w:val="auto"/>
              </w:rPr>
            </w:pPr>
          </w:p>
          <w:p w:rsidR="00EA54AF" w:rsidRPr="006A22B5" w:rsidRDefault="00EA54AF" w:rsidP="002E0883">
            <w:pPr>
              <w:suppressAutoHyphens/>
              <w:jc w:val="both"/>
              <w:rPr>
                <w:rFonts w:ascii="Times New Roman" w:hAnsi="Times New Roman" w:cs="Times New Roman"/>
                <w:b/>
                <w:color w:val="auto"/>
              </w:rPr>
            </w:pPr>
          </w:p>
          <w:p w:rsidR="00EA54AF" w:rsidRPr="006A22B5" w:rsidRDefault="00EA54AF" w:rsidP="002E0883">
            <w:pPr>
              <w:suppressAutoHyphens/>
              <w:jc w:val="both"/>
              <w:rPr>
                <w:rFonts w:ascii="Times New Roman" w:hAnsi="Times New Roman" w:cs="Times New Roman"/>
                <w:b/>
                <w:color w:val="auto"/>
              </w:rPr>
            </w:pPr>
          </w:p>
          <w:p w:rsidR="00EA54AF" w:rsidRPr="006A22B5" w:rsidRDefault="00EA54AF" w:rsidP="002E0883">
            <w:pPr>
              <w:suppressAutoHyphens/>
              <w:jc w:val="both"/>
              <w:rPr>
                <w:rFonts w:ascii="Times New Roman" w:hAnsi="Times New Roman" w:cs="Times New Roman"/>
                <w:b/>
                <w:color w:val="auto"/>
              </w:rPr>
            </w:pPr>
          </w:p>
          <w:p w:rsidR="00EA54AF" w:rsidRPr="006A22B5" w:rsidRDefault="00EA54AF" w:rsidP="002E0883">
            <w:pPr>
              <w:suppressAutoHyphens/>
              <w:jc w:val="both"/>
              <w:rPr>
                <w:rFonts w:ascii="Times New Roman" w:hAnsi="Times New Roman" w:cs="Times New Roman"/>
                <w:b/>
                <w:color w:val="auto"/>
              </w:rPr>
            </w:pPr>
          </w:p>
          <w:p w:rsidR="00EA54AF" w:rsidRPr="00862AB7" w:rsidRDefault="00EC2C0B" w:rsidP="002E0883">
            <w:pPr>
              <w:suppressAutoHyphens/>
              <w:jc w:val="both"/>
              <w:rPr>
                <w:rFonts w:ascii="Times New Roman" w:hAnsi="Times New Roman" w:cs="Times New Roman"/>
                <w:color w:val="auto"/>
              </w:rPr>
            </w:pPr>
            <w:r>
              <w:rPr>
                <w:rFonts w:ascii="Times New Roman" w:hAnsi="Times New Roman" w:cs="Times New Roman"/>
                <w:color w:val="auto"/>
              </w:rPr>
              <w:t>От исполнителя:</w:t>
            </w:r>
          </w:p>
          <w:p w:rsidR="00862AB7" w:rsidRDefault="00862AB7" w:rsidP="002E0883">
            <w:pPr>
              <w:suppressAutoHyphens/>
              <w:jc w:val="both"/>
              <w:rPr>
                <w:rFonts w:ascii="Times New Roman" w:hAnsi="Times New Roman" w:cs="Times New Roman"/>
                <w:color w:val="auto"/>
              </w:rPr>
            </w:pPr>
          </w:p>
          <w:p w:rsidR="00862AB7" w:rsidRDefault="00862AB7" w:rsidP="002E0883">
            <w:pPr>
              <w:suppressAutoHyphens/>
              <w:jc w:val="both"/>
              <w:rPr>
                <w:rFonts w:ascii="Times New Roman" w:hAnsi="Times New Roman" w:cs="Times New Roman"/>
                <w:color w:val="auto"/>
              </w:rPr>
            </w:pPr>
          </w:p>
          <w:p w:rsidR="00862AB7" w:rsidRPr="00862AB7" w:rsidRDefault="00862AB7" w:rsidP="002E0883">
            <w:pPr>
              <w:suppressAutoHyphens/>
              <w:jc w:val="both"/>
              <w:rPr>
                <w:rFonts w:ascii="Times New Roman" w:hAnsi="Times New Roman" w:cs="Times New Roman"/>
                <w:color w:val="auto"/>
              </w:rPr>
            </w:pPr>
          </w:p>
          <w:p w:rsidR="00EC2C0B" w:rsidRDefault="00EA54AF" w:rsidP="002E0883">
            <w:pPr>
              <w:suppressAutoHyphens/>
              <w:jc w:val="both"/>
              <w:rPr>
                <w:rFonts w:ascii="Times New Roman" w:hAnsi="Times New Roman" w:cs="Times New Roman"/>
                <w:color w:val="auto"/>
              </w:rPr>
            </w:pPr>
            <w:r w:rsidRPr="00862AB7">
              <w:rPr>
                <w:rFonts w:ascii="Times New Roman" w:hAnsi="Times New Roman" w:cs="Times New Roman"/>
                <w:color w:val="auto"/>
              </w:rPr>
              <w:t xml:space="preserve">  </w:t>
            </w:r>
          </w:p>
          <w:p w:rsidR="00EA54AF" w:rsidRPr="00862AB7" w:rsidRDefault="00EA54AF" w:rsidP="002E0883">
            <w:pPr>
              <w:suppressAutoHyphens/>
              <w:jc w:val="both"/>
              <w:rPr>
                <w:rFonts w:ascii="Times New Roman" w:hAnsi="Times New Roman" w:cs="Times New Roman"/>
                <w:color w:val="auto"/>
              </w:rPr>
            </w:pPr>
            <w:r w:rsidRPr="00862AB7">
              <w:rPr>
                <w:rFonts w:ascii="Times New Roman" w:hAnsi="Times New Roman" w:cs="Times New Roman"/>
                <w:color w:val="auto"/>
              </w:rPr>
              <w:t xml:space="preserve"> _________________/</w:t>
            </w:r>
            <w:r w:rsidR="00EC2C0B">
              <w:rPr>
                <w:rFonts w:ascii="Times New Roman" w:hAnsi="Times New Roman" w:cs="Times New Roman"/>
                <w:color w:val="auto"/>
              </w:rPr>
              <w:t xml:space="preserve">                        </w:t>
            </w:r>
            <w:r w:rsidR="00354725">
              <w:rPr>
                <w:rFonts w:ascii="Times New Roman" w:hAnsi="Times New Roman" w:cs="Times New Roman"/>
                <w:color w:val="auto"/>
              </w:rPr>
              <w:t>/</w:t>
            </w:r>
            <w:r w:rsidRPr="00862AB7">
              <w:rPr>
                <w:rFonts w:ascii="Times New Roman" w:hAnsi="Times New Roman" w:cs="Times New Roman"/>
                <w:color w:val="auto"/>
              </w:rPr>
              <w:t xml:space="preserve"> </w:t>
            </w:r>
          </w:p>
          <w:p w:rsidR="00EA54AF" w:rsidRPr="00862AB7" w:rsidRDefault="00EA54AF" w:rsidP="002E0883">
            <w:pPr>
              <w:tabs>
                <w:tab w:val="left" w:pos="1025"/>
              </w:tabs>
              <w:ind w:firstLine="567"/>
              <w:rPr>
                <w:rFonts w:ascii="Times New Roman" w:hAnsi="Times New Roman" w:cs="Times New Roman"/>
                <w:color w:val="auto"/>
              </w:rPr>
            </w:pPr>
            <w:r w:rsidRPr="00862AB7">
              <w:rPr>
                <w:rFonts w:ascii="Times New Roman" w:hAnsi="Times New Roman" w:cs="Times New Roman"/>
                <w:color w:val="auto"/>
              </w:rPr>
              <w:t xml:space="preserve">  М.П.</w:t>
            </w:r>
            <w:r w:rsidRPr="00862AB7">
              <w:rPr>
                <w:rFonts w:ascii="Times New Roman" w:hAnsi="Times New Roman" w:cs="Times New Roman"/>
                <w:color w:val="auto"/>
              </w:rPr>
              <w:tab/>
            </w:r>
            <w:r w:rsidR="009D476F">
              <w:rPr>
                <w:rFonts w:ascii="Times New Roman" w:hAnsi="Times New Roman" w:cs="Times New Roman"/>
                <w:color w:val="auto"/>
              </w:rPr>
              <w:t>(при наличии)</w:t>
            </w:r>
          </w:p>
        </w:tc>
      </w:tr>
    </w:tbl>
    <w:p w:rsidR="00EA54AF" w:rsidRPr="00862AB7" w:rsidRDefault="00EA54AF" w:rsidP="00EA54AF">
      <w:pPr>
        <w:rPr>
          <w:color w:val="auto"/>
        </w:rPr>
      </w:pPr>
    </w:p>
    <w:p w:rsidR="009227E0" w:rsidRDefault="009227E0" w:rsidP="00EA54AF"/>
    <w:p w:rsidR="009227E0" w:rsidRDefault="009227E0" w:rsidP="00EA54AF"/>
    <w:p w:rsidR="009227E0" w:rsidRDefault="009227E0" w:rsidP="00EA54AF"/>
    <w:p w:rsidR="009227E0" w:rsidRDefault="009227E0" w:rsidP="00EA54AF"/>
    <w:p w:rsidR="00EC2C0B" w:rsidRDefault="00EC2C0B" w:rsidP="006C5649">
      <w:pPr>
        <w:pStyle w:val="1"/>
        <w:widowControl w:val="0"/>
        <w:tabs>
          <w:tab w:val="left" w:pos="1067"/>
          <w:tab w:val="left" w:pos="2134"/>
          <w:tab w:val="left" w:pos="3201"/>
          <w:tab w:val="left" w:pos="4268"/>
          <w:tab w:val="left" w:pos="5335"/>
          <w:tab w:val="left" w:pos="6402"/>
          <w:tab w:val="left" w:pos="7469"/>
          <w:tab w:val="left" w:pos="8536"/>
          <w:tab w:val="left" w:pos="9738"/>
        </w:tabs>
        <w:jc w:val="left"/>
        <w:rPr>
          <w:b w:val="0"/>
        </w:rPr>
      </w:pPr>
    </w:p>
    <w:p w:rsidR="00AC309E" w:rsidRDefault="00AC309E" w:rsidP="00511BB8">
      <w:pPr>
        <w:pStyle w:val="1"/>
        <w:widowControl w:val="0"/>
        <w:tabs>
          <w:tab w:val="left" w:pos="1067"/>
          <w:tab w:val="left" w:pos="2134"/>
          <w:tab w:val="left" w:pos="3201"/>
          <w:tab w:val="left" w:pos="4268"/>
          <w:tab w:val="left" w:pos="5335"/>
          <w:tab w:val="left" w:pos="6402"/>
          <w:tab w:val="left" w:pos="7469"/>
          <w:tab w:val="left" w:pos="8536"/>
          <w:tab w:val="left" w:pos="9738"/>
        </w:tabs>
        <w:jc w:val="right"/>
        <w:rPr>
          <w:b w:val="0"/>
        </w:rPr>
      </w:pPr>
    </w:p>
    <w:p w:rsidR="00AC309E" w:rsidRDefault="00AC309E" w:rsidP="00511BB8">
      <w:pPr>
        <w:pStyle w:val="1"/>
        <w:widowControl w:val="0"/>
        <w:tabs>
          <w:tab w:val="left" w:pos="1067"/>
          <w:tab w:val="left" w:pos="2134"/>
          <w:tab w:val="left" w:pos="3201"/>
          <w:tab w:val="left" w:pos="4268"/>
          <w:tab w:val="left" w:pos="5335"/>
          <w:tab w:val="left" w:pos="6402"/>
          <w:tab w:val="left" w:pos="7469"/>
          <w:tab w:val="left" w:pos="8536"/>
          <w:tab w:val="left" w:pos="9738"/>
        </w:tabs>
        <w:jc w:val="right"/>
        <w:rPr>
          <w:b w:val="0"/>
        </w:rPr>
      </w:pPr>
    </w:p>
    <w:p w:rsidR="00AC309E" w:rsidRDefault="00AC309E" w:rsidP="00511BB8">
      <w:pPr>
        <w:pStyle w:val="1"/>
        <w:widowControl w:val="0"/>
        <w:tabs>
          <w:tab w:val="left" w:pos="1067"/>
          <w:tab w:val="left" w:pos="2134"/>
          <w:tab w:val="left" w:pos="3201"/>
          <w:tab w:val="left" w:pos="4268"/>
          <w:tab w:val="left" w:pos="5335"/>
          <w:tab w:val="left" w:pos="6402"/>
          <w:tab w:val="left" w:pos="7469"/>
          <w:tab w:val="left" w:pos="8536"/>
          <w:tab w:val="left" w:pos="9738"/>
        </w:tabs>
        <w:jc w:val="right"/>
        <w:rPr>
          <w:b w:val="0"/>
        </w:rPr>
      </w:pPr>
    </w:p>
    <w:p w:rsidR="00AC309E" w:rsidRDefault="00AC309E" w:rsidP="00511BB8">
      <w:pPr>
        <w:pStyle w:val="1"/>
        <w:widowControl w:val="0"/>
        <w:tabs>
          <w:tab w:val="left" w:pos="1067"/>
          <w:tab w:val="left" w:pos="2134"/>
          <w:tab w:val="left" w:pos="3201"/>
          <w:tab w:val="left" w:pos="4268"/>
          <w:tab w:val="left" w:pos="5335"/>
          <w:tab w:val="left" w:pos="6402"/>
          <w:tab w:val="left" w:pos="7469"/>
          <w:tab w:val="left" w:pos="8536"/>
          <w:tab w:val="left" w:pos="9738"/>
        </w:tabs>
        <w:jc w:val="right"/>
        <w:rPr>
          <w:b w:val="0"/>
        </w:rPr>
      </w:pPr>
    </w:p>
    <w:p w:rsidR="004E1B2D" w:rsidRDefault="004E1B2D" w:rsidP="00511BB8">
      <w:pPr>
        <w:pStyle w:val="1"/>
        <w:widowControl w:val="0"/>
        <w:tabs>
          <w:tab w:val="left" w:pos="1067"/>
          <w:tab w:val="left" w:pos="2134"/>
          <w:tab w:val="left" w:pos="3201"/>
          <w:tab w:val="left" w:pos="4268"/>
          <w:tab w:val="left" w:pos="5335"/>
          <w:tab w:val="left" w:pos="6402"/>
          <w:tab w:val="left" w:pos="7469"/>
          <w:tab w:val="left" w:pos="8536"/>
          <w:tab w:val="left" w:pos="9738"/>
        </w:tabs>
        <w:jc w:val="right"/>
        <w:rPr>
          <w:b w:val="0"/>
        </w:rPr>
      </w:pPr>
    </w:p>
    <w:p w:rsidR="004E1B2D" w:rsidRDefault="004E1B2D" w:rsidP="00511BB8">
      <w:pPr>
        <w:pStyle w:val="1"/>
        <w:widowControl w:val="0"/>
        <w:tabs>
          <w:tab w:val="left" w:pos="1067"/>
          <w:tab w:val="left" w:pos="2134"/>
          <w:tab w:val="left" w:pos="3201"/>
          <w:tab w:val="left" w:pos="4268"/>
          <w:tab w:val="left" w:pos="5335"/>
          <w:tab w:val="left" w:pos="6402"/>
          <w:tab w:val="left" w:pos="7469"/>
          <w:tab w:val="left" w:pos="8536"/>
          <w:tab w:val="left" w:pos="9738"/>
        </w:tabs>
        <w:jc w:val="right"/>
        <w:rPr>
          <w:b w:val="0"/>
        </w:rPr>
      </w:pPr>
    </w:p>
    <w:p w:rsidR="004E1B2D" w:rsidRDefault="004E1B2D" w:rsidP="00511BB8">
      <w:pPr>
        <w:pStyle w:val="1"/>
        <w:widowControl w:val="0"/>
        <w:tabs>
          <w:tab w:val="left" w:pos="1067"/>
          <w:tab w:val="left" w:pos="2134"/>
          <w:tab w:val="left" w:pos="3201"/>
          <w:tab w:val="left" w:pos="4268"/>
          <w:tab w:val="left" w:pos="5335"/>
          <w:tab w:val="left" w:pos="6402"/>
          <w:tab w:val="left" w:pos="7469"/>
          <w:tab w:val="left" w:pos="8536"/>
          <w:tab w:val="left" w:pos="9738"/>
        </w:tabs>
        <w:jc w:val="right"/>
        <w:rPr>
          <w:b w:val="0"/>
        </w:rPr>
      </w:pPr>
    </w:p>
    <w:p w:rsidR="004E1B2D" w:rsidRDefault="004E1B2D" w:rsidP="00511BB8">
      <w:pPr>
        <w:pStyle w:val="1"/>
        <w:widowControl w:val="0"/>
        <w:tabs>
          <w:tab w:val="left" w:pos="1067"/>
          <w:tab w:val="left" w:pos="2134"/>
          <w:tab w:val="left" w:pos="3201"/>
          <w:tab w:val="left" w:pos="4268"/>
          <w:tab w:val="left" w:pos="5335"/>
          <w:tab w:val="left" w:pos="6402"/>
          <w:tab w:val="left" w:pos="7469"/>
          <w:tab w:val="left" w:pos="8536"/>
          <w:tab w:val="left" w:pos="9738"/>
        </w:tabs>
        <w:jc w:val="right"/>
        <w:rPr>
          <w:b w:val="0"/>
        </w:rPr>
      </w:pPr>
    </w:p>
    <w:p w:rsidR="00511BB8" w:rsidRPr="00511BB8" w:rsidRDefault="00511BB8" w:rsidP="00511BB8">
      <w:pPr>
        <w:pStyle w:val="1"/>
        <w:widowControl w:val="0"/>
        <w:tabs>
          <w:tab w:val="left" w:pos="1067"/>
          <w:tab w:val="left" w:pos="2134"/>
          <w:tab w:val="left" w:pos="3201"/>
          <w:tab w:val="left" w:pos="4268"/>
          <w:tab w:val="left" w:pos="5335"/>
          <w:tab w:val="left" w:pos="6402"/>
          <w:tab w:val="left" w:pos="7469"/>
          <w:tab w:val="left" w:pos="8536"/>
          <w:tab w:val="left" w:pos="9738"/>
        </w:tabs>
        <w:jc w:val="right"/>
        <w:rPr>
          <w:b w:val="0"/>
        </w:rPr>
      </w:pPr>
      <w:r w:rsidRPr="00511BB8">
        <w:rPr>
          <w:b w:val="0"/>
        </w:rPr>
        <w:t xml:space="preserve">Приложение №1 </w:t>
      </w:r>
    </w:p>
    <w:p w:rsidR="00511BB8" w:rsidRPr="00511BB8" w:rsidRDefault="00511BB8" w:rsidP="00511BB8">
      <w:pPr>
        <w:jc w:val="right"/>
        <w:rPr>
          <w:rFonts w:ascii="Times New Roman" w:hAnsi="Times New Roman" w:cs="Times New Roman"/>
        </w:rPr>
      </w:pPr>
      <w:r w:rsidRPr="00511BB8">
        <w:rPr>
          <w:rFonts w:ascii="Times New Roman" w:hAnsi="Times New Roman" w:cs="Times New Roman"/>
        </w:rPr>
        <w:t xml:space="preserve">К Договору №______от </w:t>
      </w:r>
    </w:p>
    <w:p w:rsidR="00511BB8" w:rsidRPr="00511BB8" w:rsidRDefault="005F0D7B" w:rsidP="00511BB8">
      <w:pPr>
        <w:jc w:val="right"/>
        <w:rPr>
          <w:rFonts w:ascii="Times New Roman" w:hAnsi="Times New Roman" w:cs="Times New Roman"/>
        </w:rPr>
      </w:pPr>
      <w:r>
        <w:rPr>
          <w:rFonts w:ascii="Times New Roman" w:hAnsi="Times New Roman" w:cs="Times New Roman"/>
        </w:rPr>
        <w:t>«___»____________2020</w:t>
      </w:r>
      <w:r w:rsidR="00511BB8" w:rsidRPr="00511BB8">
        <w:rPr>
          <w:rFonts w:ascii="Times New Roman" w:hAnsi="Times New Roman" w:cs="Times New Roman"/>
        </w:rPr>
        <w:t>г.</w:t>
      </w:r>
    </w:p>
    <w:p w:rsidR="00511BB8" w:rsidRPr="00511BB8" w:rsidRDefault="00511BB8" w:rsidP="00511BB8">
      <w:pPr>
        <w:jc w:val="center"/>
        <w:rPr>
          <w:rFonts w:ascii="Times New Roman" w:hAnsi="Times New Roman" w:cs="Times New Roman"/>
          <w:b/>
        </w:rPr>
      </w:pPr>
    </w:p>
    <w:p w:rsidR="00511BB8" w:rsidRPr="00511BB8" w:rsidRDefault="00511BB8" w:rsidP="00511BB8">
      <w:pPr>
        <w:jc w:val="center"/>
        <w:rPr>
          <w:rFonts w:ascii="Times New Roman" w:hAnsi="Times New Roman" w:cs="Times New Roman"/>
          <w:b/>
        </w:rPr>
      </w:pPr>
    </w:p>
    <w:p w:rsidR="00511BB8" w:rsidRPr="00511BB8" w:rsidRDefault="00EC2C0B" w:rsidP="00511BB8">
      <w:pPr>
        <w:jc w:val="center"/>
        <w:rPr>
          <w:rFonts w:ascii="Times New Roman" w:hAnsi="Times New Roman" w:cs="Times New Roman"/>
          <w:b/>
        </w:rPr>
      </w:pPr>
      <w:r>
        <w:rPr>
          <w:rFonts w:ascii="Times New Roman" w:hAnsi="Times New Roman" w:cs="Times New Roman"/>
          <w:b/>
        </w:rPr>
        <w:t>Техническое задание</w:t>
      </w:r>
    </w:p>
    <w:p w:rsidR="00511BB8" w:rsidRPr="00511BB8" w:rsidRDefault="00EC2C0B" w:rsidP="00511BB8">
      <w:pPr>
        <w:rPr>
          <w:rFonts w:ascii="Times New Roman" w:hAnsi="Times New Roman" w:cs="Times New Roman"/>
        </w:rPr>
      </w:pPr>
      <w:r>
        <w:rPr>
          <w:rFonts w:ascii="Times New Roman" w:hAnsi="Times New Roman" w:cs="Times New Roman"/>
        </w:rPr>
        <w:t xml:space="preserve">           </w:t>
      </w:r>
      <w:r w:rsidR="00511BB8" w:rsidRPr="00511BB8">
        <w:rPr>
          <w:rFonts w:ascii="Times New Roman" w:hAnsi="Times New Roman" w:cs="Times New Roman"/>
        </w:rPr>
        <w:t>Проведение диагност</w:t>
      </w:r>
      <w:r w:rsidR="00AF7D5D">
        <w:rPr>
          <w:rFonts w:ascii="Times New Roman" w:hAnsi="Times New Roman" w:cs="Times New Roman"/>
        </w:rPr>
        <w:t xml:space="preserve">ики, технического обслуживания </w:t>
      </w:r>
      <w:r w:rsidR="00511BB8" w:rsidRPr="00511BB8">
        <w:rPr>
          <w:rFonts w:ascii="Times New Roman" w:hAnsi="Times New Roman" w:cs="Times New Roman"/>
        </w:rPr>
        <w:t>и ремонта автомобиля</w:t>
      </w:r>
      <w:r w:rsidR="002B1848">
        <w:rPr>
          <w:rFonts w:ascii="Times New Roman" w:hAnsi="Times New Roman" w:cs="Times New Roman"/>
        </w:rPr>
        <w:t xml:space="preserve"> (ТО-</w:t>
      </w:r>
      <w:r w:rsidR="004E1B2D">
        <w:rPr>
          <w:rFonts w:ascii="Times New Roman" w:hAnsi="Times New Roman" w:cs="Times New Roman"/>
        </w:rPr>
        <w:t>1</w:t>
      </w:r>
      <w:r w:rsidR="00354725">
        <w:rPr>
          <w:rFonts w:ascii="Times New Roman" w:hAnsi="Times New Roman" w:cs="Times New Roman"/>
        </w:rPr>
        <w:t>)</w:t>
      </w:r>
      <w:r w:rsidR="00511BB8" w:rsidRPr="00511BB8">
        <w:rPr>
          <w:rFonts w:ascii="Times New Roman" w:hAnsi="Times New Roman" w:cs="Times New Roman"/>
        </w:rPr>
        <w:t xml:space="preserve"> марки: </w:t>
      </w:r>
      <w:r w:rsidR="004E1B2D">
        <w:rPr>
          <w:rFonts w:ascii="Times New Roman" w:hAnsi="Times New Roman" w:cs="Times New Roman"/>
        </w:rPr>
        <w:t>Форд Мондео,</w:t>
      </w:r>
      <w:r w:rsidR="004E1B2D" w:rsidRPr="00617FD5">
        <w:rPr>
          <w:rFonts w:ascii="Times New Roman" w:hAnsi="Times New Roman" w:cs="Times New Roman"/>
        </w:rPr>
        <w:t xml:space="preserve"> </w:t>
      </w:r>
      <w:r w:rsidR="004E1B2D">
        <w:rPr>
          <w:rFonts w:ascii="Times New Roman" w:hAnsi="Times New Roman" w:cs="Times New Roman"/>
        </w:rPr>
        <w:t xml:space="preserve"> гос. номер: О 096 ОО 47, </w:t>
      </w:r>
      <w:r w:rsidR="004E1B2D">
        <w:rPr>
          <w:rFonts w:ascii="Times New Roman" w:hAnsi="Times New Roman" w:cs="Times New Roman"/>
          <w:lang w:val="en-US"/>
        </w:rPr>
        <w:t>VIN</w:t>
      </w:r>
      <w:r w:rsidR="004E1B2D">
        <w:rPr>
          <w:rFonts w:ascii="Times New Roman" w:hAnsi="Times New Roman" w:cs="Times New Roman"/>
        </w:rPr>
        <w:t xml:space="preserve">: </w:t>
      </w:r>
      <w:r w:rsidR="004E1B2D" w:rsidRPr="00DA542C">
        <w:rPr>
          <w:rFonts w:ascii="Times New Roman" w:eastAsia="Times New Roman" w:hAnsi="Times New Roman" w:cs="Times New Roman"/>
          <w:bCs/>
          <w:lang w:val="en-US"/>
        </w:rPr>
        <w:t>Z</w:t>
      </w:r>
      <w:r w:rsidR="004E1B2D" w:rsidRPr="00DA542C">
        <w:rPr>
          <w:rFonts w:ascii="Times New Roman" w:eastAsia="Times New Roman" w:hAnsi="Times New Roman" w:cs="Times New Roman"/>
          <w:bCs/>
        </w:rPr>
        <w:t>6</w:t>
      </w:r>
      <w:r w:rsidR="004E1B2D" w:rsidRPr="00DA542C">
        <w:rPr>
          <w:rFonts w:ascii="Times New Roman" w:eastAsia="Times New Roman" w:hAnsi="Times New Roman" w:cs="Times New Roman"/>
          <w:bCs/>
          <w:lang w:val="en-US"/>
        </w:rPr>
        <w:t>FDXXEECDKE</w:t>
      </w:r>
      <w:r w:rsidR="004E1B2D" w:rsidRPr="00DA542C">
        <w:rPr>
          <w:rFonts w:ascii="Times New Roman" w:eastAsia="Times New Roman" w:hAnsi="Times New Roman" w:cs="Times New Roman"/>
          <w:bCs/>
        </w:rPr>
        <w:t>65618</w:t>
      </w:r>
      <w:r w:rsidR="002B1848">
        <w:rPr>
          <w:rFonts w:ascii="Times New Roman" w:hAnsi="Times New Roman" w:cs="Times New Roman"/>
          <w:bCs/>
        </w:rPr>
        <w:t>,</w:t>
      </w:r>
      <w:r>
        <w:rPr>
          <w:rFonts w:ascii="Times New Roman" w:hAnsi="Times New Roman" w:cs="Times New Roman"/>
          <w:bCs/>
        </w:rPr>
        <w:t xml:space="preserve"> находящегося на гарантии</w:t>
      </w:r>
    </w:p>
    <w:p w:rsidR="00511BB8" w:rsidRPr="00511BB8" w:rsidRDefault="00511BB8" w:rsidP="00511BB8">
      <w:pPr>
        <w:jc w:val="center"/>
        <w:rPr>
          <w:rFonts w:ascii="Times New Roman" w:hAnsi="Times New Roman" w:cs="Times New Roman"/>
          <w:b/>
        </w:rPr>
      </w:pPr>
    </w:p>
    <w:p w:rsidR="00511BB8" w:rsidRPr="00511BB8" w:rsidRDefault="002B1848" w:rsidP="002B1848">
      <w:pPr>
        <w:rPr>
          <w:rFonts w:ascii="Times New Roman" w:hAnsi="Times New Roman" w:cs="Times New Roman"/>
          <w:b/>
        </w:rPr>
      </w:pPr>
      <w:r>
        <w:rPr>
          <w:rFonts w:ascii="Times New Roman" w:hAnsi="Times New Roman" w:cs="Times New Roman"/>
          <w:b/>
        </w:rPr>
        <w:t>Перечень работ:</w:t>
      </w:r>
    </w:p>
    <w:p w:rsidR="00511BB8" w:rsidRPr="00511BB8" w:rsidRDefault="00511BB8" w:rsidP="00511BB8">
      <w:pPr>
        <w:jc w:val="center"/>
        <w:rPr>
          <w:rFonts w:ascii="Times New Roman" w:hAnsi="Times New Roman" w:cs="Times New Roman"/>
          <w:b/>
        </w:rPr>
      </w:pPr>
    </w:p>
    <w:tbl>
      <w:tblPr>
        <w:tblStyle w:val="ab"/>
        <w:tblW w:w="0" w:type="auto"/>
        <w:tblLook w:val="04A0" w:firstRow="1" w:lastRow="0" w:firstColumn="1" w:lastColumn="0" w:noHBand="0" w:noVBand="1"/>
      </w:tblPr>
      <w:tblGrid>
        <w:gridCol w:w="1869"/>
        <w:gridCol w:w="1869"/>
        <w:gridCol w:w="1869"/>
        <w:gridCol w:w="1869"/>
        <w:gridCol w:w="1869"/>
      </w:tblGrid>
      <w:tr w:rsidR="002B1848" w:rsidTr="002B1848">
        <w:tc>
          <w:tcPr>
            <w:tcW w:w="1869" w:type="dxa"/>
          </w:tcPr>
          <w:p w:rsidR="002B1848" w:rsidRPr="00A1011C" w:rsidRDefault="002B1848" w:rsidP="00511BB8">
            <w:pPr>
              <w:jc w:val="center"/>
              <w:rPr>
                <w:rFonts w:ascii="Times New Roman" w:hAnsi="Times New Roman" w:cs="Times New Roman"/>
                <w:b/>
                <w:sz w:val="20"/>
                <w:szCs w:val="20"/>
              </w:rPr>
            </w:pPr>
            <w:r w:rsidRPr="00A1011C">
              <w:rPr>
                <w:rFonts w:ascii="Times New Roman" w:hAnsi="Times New Roman" w:cs="Times New Roman"/>
                <w:b/>
                <w:sz w:val="20"/>
                <w:szCs w:val="20"/>
              </w:rPr>
              <w:t>№ п/п</w:t>
            </w:r>
          </w:p>
        </w:tc>
        <w:tc>
          <w:tcPr>
            <w:tcW w:w="1869" w:type="dxa"/>
          </w:tcPr>
          <w:p w:rsidR="002B1848" w:rsidRPr="00A1011C" w:rsidRDefault="002B1848" w:rsidP="00511BB8">
            <w:pPr>
              <w:jc w:val="center"/>
              <w:rPr>
                <w:rFonts w:ascii="Times New Roman" w:hAnsi="Times New Roman" w:cs="Times New Roman"/>
                <w:b/>
                <w:sz w:val="20"/>
                <w:szCs w:val="20"/>
              </w:rPr>
            </w:pPr>
            <w:r w:rsidRPr="00A1011C">
              <w:rPr>
                <w:rFonts w:ascii="Times New Roman" w:hAnsi="Times New Roman" w:cs="Times New Roman"/>
                <w:b/>
                <w:sz w:val="20"/>
                <w:szCs w:val="20"/>
              </w:rPr>
              <w:t>Наименование работ</w:t>
            </w:r>
          </w:p>
        </w:tc>
        <w:tc>
          <w:tcPr>
            <w:tcW w:w="1869" w:type="dxa"/>
          </w:tcPr>
          <w:p w:rsidR="002B1848" w:rsidRPr="00A1011C" w:rsidRDefault="002B1848" w:rsidP="00511BB8">
            <w:pPr>
              <w:jc w:val="center"/>
              <w:rPr>
                <w:rFonts w:ascii="Times New Roman" w:hAnsi="Times New Roman" w:cs="Times New Roman"/>
                <w:b/>
                <w:sz w:val="20"/>
                <w:szCs w:val="20"/>
              </w:rPr>
            </w:pPr>
            <w:r w:rsidRPr="00A1011C">
              <w:rPr>
                <w:rFonts w:ascii="Times New Roman" w:hAnsi="Times New Roman" w:cs="Times New Roman"/>
                <w:b/>
                <w:sz w:val="20"/>
                <w:szCs w:val="20"/>
              </w:rPr>
              <w:t>Количество, шт.</w:t>
            </w:r>
          </w:p>
        </w:tc>
        <w:tc>
          <w:tcPr>
            <w:tcW w:w="1869" w:type="dxa"/>
          </w:tcPr>
          <w:p w:rsidR="002B1848" w:rsidRPr="00A1011C" w:rsidRDefault="002B1848" w:rsidP="00511BB8">
            <w:pPr>
              <w:jc w:val="center"/>
              <w:rPr>
                <w:rFonts w:ascii="Times New Roman" w:hAnsi="Times New Roman" w:cs="Times New Roman"/>
                <w:b/>
                <w:sz w:val="20"/>
                <w:szCs w:val="20"/>
              </w:rPr>
            </w:pPr>
            <w:r w:rsidRPr="00A1011C">
              <w:rPr>
                <w:rFonts w:ascii="Times New Roman" w:hAnsi="Times New Roman" w:cs="Times New Roman"/>
                <w:b/>
                <w:sz w:val="20"/>
                <w:szCs w:val="20"/>
              </w:rPr>
              <w:t>Цена с учетом НДС_%(если предусмотрен)</w:t>
            </w:r>
          </w:p>
        </w:tc>
        <w:tc>
          <w:tcPr>
            <w:tcW w:w="1869" w:type="dxa"/>
          </w:tcPr>
          <w:p w:rsidR="002B1848" w:rsidRPr="00A1011C" w:rsidRDefault="002B1848" w:rsidP="00511BB8">
            <w:pPr>
              <w:jc w:val="center"/>
              <w:rPr>
                <w:rFonts w:ascii="Times New Roman" w:hAnsi="Times New Roman" w:cs="Times New Roman"/>
                <w:b/>
                <w:sz w:val="20"/>
                <w:szCs w:val="20"/>
              </w:rPr>
            </w:pPr>
            <w:r w:rsidRPr="00A1011C">
              <w:rPr>
                <w:rFonts w:ascii="Times New Roman" w:hAnsi="Times New Roman" w:cs="Times New Roman"/>
                <w:b/>
                <w:sz w:val="20"/>
                <w:szCs w:val="20"/>
              </w:rPr>
              <w:t>Общая стоимость</w:t>
            </w:r>
            <w:r w:rsidR="00A1011C" w:rsidRPr="00A1011C">
              <w:rPr>
                <w:rFonts w:ascii="Times New Roman" w:hAnsi="Times New Roman" w:cs="Times New Roman"/>
                <w:b/>
                <w:sz w:val="20"/>
                <w:szCs w:val="20"/>
              </w:rPr>
              <w:t xml:space="preserve"> с учетом НДС_%(если предусмотрен)</w:t>
            </w:r>
          </w:p>
        </w:tc>
      </w:tr>
      <w:tr w:rsidR="002B1848" w:rsidTr="002B1848">
        <w:tc>
          <w:tcPr>
            <w:tcW w:w="1869" w:type="dxa"/>
          </w:tcPr>
          <w:p w:rsidR="002B1848" w:rsidRDefault="002B1848" w:rsidP="00511BB8">
            <w:pPr>
              <w:jc w:val="center"/>
              <w:rPr>
                <w:rFonts w:ascii="Times New Roman" w:hAnsi="Times New Roman" w:cs="Times New Roman"/>
                <w:b/>
              </w:rPr>
            </w:pPr>
            <w:r>
              <w:rPr>
                <w:rFonts w:ascii="Times New Roman" w:hAnsi="Times New Roman" w:cs="Times New Roman"/>
                <w:b/>
              </w:rPr>
              <w:t>1</w:t>
            </w:r>
          </w:p>
        </w:tc>
        <w:tc>
          <w:tcPr>
            <w:tcW w:w="1869" w:type="dxa"/>
          </w:tcPr>
          <w:p w:rsidR="002B1848" w:rsidRPr="004E1B2D" w:rsidRDefault="004E1B2D" w:rsidP="004E1B2D">
            <w:pPr>
              <w:rPr>
                <w:rFonts w:ascii="Times New Roman" w:hAnsi="Times New Roman" w:cs="Times New Roman"/>
                <w:b/>
              </w:rPr>
            </w:pPr>
            <w:r>
              <w:rPr>
                <w:rFonts w:ascii="Times New Roman" w:hAnsi="Times New Roman" w:cs="Times New Roman"/>
                <w:b/>
              </w:rPr>
              <w:t>Техническое обслуживание</w:t>
            </w:r>
          </w:p>
        </w:tc>
        <w:tc>
          <w:tcPr>
            <w:tcW w:w="1869" w:type="dxa"/>
          </w:tcPr>
          <w:p w:rsidR="002B1848" w:rsidRDefault="00A1011C" w:rsidP="00511BB8">
            <w:pPr>
              <w:jc w:val="center"/>
              <w:rPr>
                <w:rFonts w:ascii="Times New Roman" w:hAnsi="Times New Roman" w:cs="Times New Roman"/>
                <w:b/>
              </w:rPr>
            </w:pPr>
            <w:r>
              <w:rPr>
                <w:rFonts w:ascii="Times New Roman" w:hAnsi="Times New Roman" w:cs="Times New Roman"/>
                <w:b/>
              </w:rPr>
              <w:t>1</w:t>
            </w:r>
          </w:p>
        </w:tc>
        <w:tc>
          <w:tcPr>
            <w:tcW w:w="1869" w:type="dxa"/>
          </w:tcPr>
          <w:p w:rsidR="002B1848" w:rsidRDefault="002B1848" w:rsidP="00511BB8">
            <w:pPr>
              <w:jc w:val="center"/>
              <w:rPr>
                <w:rFonts w:ascii="Times New Roman" w:hAnsi="Times New Roman" w:cs="Times New Roman"/>
                <w:b/>
              </w:rPr>
            </w:pPr>
          </w:p>
        </w:tc>
        <w:tc>
          <w:tcPr>
            <w:tcW w:w="1869" w:type="dxa"/>
          </w:tcPr>
          <w:p w:rsidR="002B1848" w:rsidRDefault="002B1848" w:rsidP="00511BB8">
            <w:pPr>
              <w:jc w:val="center"/>
              <w:rPr>
                <w:rFonts w:ascii="Times New Roman" w:hAnsi="Times New Roman" w:cs="Times New Roman"/>
                <w:b/>
              </w:rPr>
            </w:pPr>
          </w:p>
        </w:tc>
      </w:tr>
      <w:tr w:rsidR="002B1848" w:rsidTr="002B1848">
        <w:tc>
          <w:tcPr>
            <w:tcW w:w="1869" w:type="dxa"/>
          </w:tcPr>
          <w:p w:rsidR="002B1848" w:rsidRDefault="002B1848" w:rsidP="00511BB8">
            <w:pPr>
              <w:jc w:val="center"/>
              <w:rPr>
                <w:rFonts w:ascii="Times New Roman" w:hAnsi="Times New Roman" w:cs="Times New Roman"/>
                <w:b/>
              </w:rPr>
            </w:pPr>
            <w:r>
              <w:rPr>
                <w:rFonts w:ascii="Times New Roman" w:hAnsi="Times New Roman" w:cs="Times New Roman"/>
                <w:b/>
              </w:rPr>
              <w:t>2</w:t>
            </w:r>
          </w:p>
        </w:tc>
        <w:tc>
          <w:tcPr>
            <w:tcW w:w="1869" w:type="dxa"/>
          </w:tcPr>
          <w:p w:rsidR="002B1848" w:rsidRDefault="00A1011C" w:rsidP="00511BB8">
            <w:pPr>
              <w:jc w:val="center"/>
              <w:rPr>
                <w:rFonts w:ascii="Times New Roman" w:hAnsi="Times New Roman" w:cs="Times New Roman"/>
                <w:b/>
              </w:rPr>
            </w:pPr>
            <w:r>
              <w:rPr>
                <w:rFonts w:ascii="Times New Roman" w:hAnsi="Times New Roman" w:cs="Times New Roman"/>
                <w:b/>
              </w:rPr>
              <w:t>с/у защиты</w:t>
            </w:r>
          </w:p>
        </w:tc>
        <w:tc>
          <w:tcPr>
            <w:tcW w:w="1869" w:type="dxa"/>
          </w:tcPr>
          <w:p w:rsidR="002B1848" w:rsidRDefault="00A1011C" w:rsidP="00511BB8">
            <w:pPr>
              <w:jc w:val="center"/>
              <w:rPr>
                <w:rFonts w:ascii="Times New Roman" w:hAnsi="Times New Roman" w:cs="Times New Roman"/>
                <w:b/>
              </w:rPr>
            </w:pPr>
            <w:r>
              <w:rPr>
                <w:rFonts w:ascii="Times New Roman" w:hAnsi="Times New Roman" w:cs="Times New Roman"/>
                <w:b/>
              </w:rPr>
              <w:t>1</w:t>
            </w:r>
          </w:p>
        </w:tc>
        <w:tc>
          <w:tcPr>
            <w:tcW w:w="1869" w:type="dxa"/>
          </w:tcPr>
          <w:p w:rsidR="002B1848" w:rsidRDefault="002B1848" w:rsidP="00511BB8">
            <w:pPr>
              <w:jc w:val="center"/>
              <w:rPr>
                <w:rFonts w:ascii="Times New Roman" w:hAnsi="Times New Roman" w:cs="Times New Roman"/>
                <w:b/>
              </w:rPr>
            </w:pPr>
          </w:p>
        </w:tc>
        <w:tc>
          <w:tcPr>
            <w:tcW w:w="1869" w:type="dxa"/>
          </w:tcPr>
          <w:p w:rsidR="002B1848" w:rsidRDefault="002B1848" w:rsidP="00511BB8">
            <w:pPr>
              <w:jc w:val="center"/>
              <w:rPr>
                <w:rFonts w:ascii="Times New Roman" w:hAnsi="Times New Roman" w:cs="Times New Roman"/>
                <w:b/>
              </w:rPr>
            </w:pPr>
          </w:p>
        </w:tc>
      </w:tr>
    </w:tbl>
    <w:p w:rsidR="00511BB8" w:rsidRPr="00511BB8" w:rsidRDefault="00511BB8" w:rsidP="00511BB8">
      <w:pPr>
        <w:jc w:val="center"/>
        <w:rPr>
          <w:rFonts w:ascii="Times New Roman" w:hAnsi="Times New Roman" w:cs="Times New Roman"/>
          <w:b/>
        </w:rPr>
      </w:pPr>
    </w:p>
    <w:p w:rsidR="00511BB8" w:rsidRPr="00511BB8" w:rsidRDefault="00511BB8" w:rsidP="00511BB8">
      <w:pPr>
        <w:jc w:val="center"/>
        <w:rPr>
          <w:rFonts w:ascii="Times New Roman" w:hAnsi="Times New Roman" w:cs="Times New Roman"/>
          <w:b/>
        </w:rPr>
      </w:pPr>
    </w:p>
    <w:p w:rsidR="00511BB8" w:rsidRPr="00511BB8" w:rsidRDefault="00A1011C" w:rsidP="00A1011C">
      <w:pPr>
        <w:rPr>
          <w:rFonts w:ascii="Times New Roman" w:hAnsi="Times New Roman" w:cs="Times New Roman"/>
          <w:b/>
        </w:rPr>
      </w:pPr>
      <w:r>
        <w:rPr>
          <w:rFonts w:ascii="Times New Roman" w:hAnsi="Times New Roman" w:cs="Times New Roman"/>
          <w:b/>
        </w:rPr>
        <w:t>Используемые запасные части (материалы):</w:t>
      </w:r>
    </w:p>
    <w:p w:rsidR="00511BB8" w:rsidRPr="00511BB8" w:rsidRDefault="00511BB8" w:rsidP="00511BB8">
      <w:pPr>
        <w:jc w:val="center"/>
        <w:rPr>
          <w:rFonts w:ascii="Times New Roman" w:hAnsi="Times New Roman" w:cs="Times New Roman"/>
          <w:b/>
        </w:rPr>
      </w:pPr>
    </w:p>
    <w:p w:rsidR="00511BB8" w:rsidRPr="00511BB8" w:rsidRDefault="00511BB8" w:rsidP="00511BB8">
      <w:pPr>
        <w:jc w:val="center"/>
        <w:rPr>
          <w:rFonts w:ascii="Times New Roman" w:hAnsi="Times New Roman" w:cs="Times New Roman"/>
          <w:b/>
        </w:rPr>
      </w:pPr>
    </w:p>
    <w:tbl>
      <w:tblPr>
        <w:tblStyle w:val="ab"/>
        <w:tblW w:w="0" w:type="auto"/>
        <w:tblLook w:val="04A0" w:firstRow="1" w:lastRow="0" w:firstColumn="1" w:lastColumn="0" w:noHBand="0" w:noVBand="1"/>
      </w:tblPr>
      <w:tblGrid>
        <w:gridCol w:w="1491"/>
        <w:gridCol w:w="2579"/>
        <w:gridCol w:w="1721"/>
        <w:gridCol w:w="1777"/>
        <w:gridCol w:w="1777"/>
      </w:tblGrid>
      <w:tr w:rsidR="00A1011C" w:rsidRPr="00A1011C" w:rsidTr="004E1B2D">
        <w:tc>
          <w:tcPr>
            <w:tcW w:w="1491" w:type="dxa"/>
          </w:tcPr>
          <w:p w:rsidR="00A1011C" w:rsidRPr="00A1011C" w:rsidRDefault="00A1011C" w:rsidP="00D16B4A">
            <w:pPr>
              <w:jc w:val="center"/>
              <w:rPr>
                <w:rFonts w:ascii="Times New Roman" w:hAnsi="Times New Roman" w:cs="Times New Roman"/>
                <w:b/>
                <w:sz w:val="20"/>
                <w:szCs w:val="20"/>
              </w:rPr>
            </w:pPr>
            <w:r w:rsidRPr="00A1011C">
              <w:rPr>
                <w:rFonts w:ascii="Times New Roman" w:hAnsi="Times New Roman" w:cs="Times New Roman"/>
                <w:b/>
                <w:sz w:val="20"/>
                <w:szCs w:val="20"/>
              </w:rPr>
              <w:t>№ п/п</w:t>
            </w:r>
          </w:p>
        </w:tc>
        <w:tc>
          <w:tcPr>
            <w:tcW w:w="2579" w:type="dxa"/>
          </w:tcPr>
          <w:p w:rsidR="00A1011C" w:rsidRPr="00A1011C" w:rsidRDefault="00A1011C" w:rsidP="00A1011C">
            <w:pPr>
              <w:jc w:val="center"/>
              <w:rPr>
                <w:rFonts w:ascii="Times New Roman" w:hAnsi="Times New Roman" w:cs="Times New Roman"/>
                <w:b/>
                <w:sz w:val="20"/>
                <w:szCs w:val="20"/>
              </w:rPr>
            </w:pPr>
            <w:r w:rsidRPr="00A1011C">
              <w:rPr>
                <w:rFonts w:ascii="Times New Roman" w:hAnsi="Times New Roman" w:cs="Times New Roman"/>
                <w:b/>
                <w:sz w:val="20"/>
                <w:szCs w:val="20"/>
              </w:rPr>
              <w:t xml:space="preserve">Наименование </w:t>
            </w:r>
            <w:r>
              <w:rPr>
                <w:rFonts w:ascii="Times New Roman" w:hAnsi="Times New Roman" w:cs="Times New Roman"/>
                <w:b/>
                <w:sz w:val="20"/>
                <w:szCs w:val="20"/>
              </w:rPr>
              <w:t>запасной части (материала)</w:t>
            </w:r>
          </w:p>
        </w:tc>
        <w:tc>
          <w:tcPr>
            <w:tcW w:w="1721" w:type="dxa"/>
          </w:tcPr>
          <w:p w:rsidR="00A1011C" w:rsidRPr="00A1011C" w:rsidRDefault="00A1011C" w:rsidP="00D16B4A">
            <w:pPr>
              <w:jc w:val="center"/>
              <w:rPr>
                <w:rFonts w:ascii="Times New Roman" w:hAnsi="Times New Roman" w:cs="Times New Roman"/>
                <w:b/>
                <w:sz w:val="20"/>
                <w:szCs w:val="20"/>
              </w:rPr>
            </w:pPr>
            <w:r w:rsidRPr="00A1011C">
              <w:rPr>
                <w:rFonts w:ascii="Times New Roman" w:hAnsi="Times New Roman" w:cs="Times New Roman"/>
                <w:b/>
                <w:sz w:val="20"/>
                <w:szCs w:val="20"/>
              </w:rPr>
              <w:t>Количество, шт.</w:t>
            </w:r>
          </w:p>
        </w:tc>
        <w:tc>
          <w:tcPr>
            <w:tcW w:w="1777" w:type="dxa"/>
          </w:tcPr>
          <w:p w:rsidR="00A1011C" w:rsidRPr="00A1011C" w:rsidRDefault="00A1011C" w:rsidP="00D16B4A">
            <w:pPr>
              <w:jc w:val="center"/>
              <w:rPr>
                <w:rFonts w:ascii="Times New Roman" w:hAnsi="Times New Roman" w:cs="Times New Roman"/>
                <w:b/>
                <w:sz w:val="20"/>
                <w:szCs w:val="20"/>
              </w:rPr>
            </w:pPr>
            <w:r w:rsidRPr="00A1011C">
              <w:rPr>
                <w:rFonts w:ascii="Times New Roman" w:hAnsi="Times New Roman" w:cs="Times New Roman"/>
                <w:b/>
                <w:sz w:val="20"/>
                <w:szCs w:val="20"/>
              </w:rPr>
              <w:t>Цена с учетом НДС_%(если предусмотрен)</w:t>
            </w:r>
          </w:p>
        </w:tc>
        <w:tc>
          <w:tcPr>
            <w:tcW w:w="1777" w:type="dxa"/>
          </w:tcPr>
          <w:p w:rsidR="00A1011C" w:rsidRPr="00A1011C" w:rsidRDefault="00A1011C" w:rsidP="00D16B4A">
            <w:pPr>
              <w:jc w:val="center"/>
              <w:rPr>
                <w:rFonts w:ascii="Times New Roman" w:hAnsi="Times New Roman" w:cs="Times New Roman"/>
                <w:b/>
                <w:sz w:val="20"/>
                <w:szCs w:val="20"/>
              </w:rPr>
            </w:pPr>
            <w:r w:rsidRPr="00A1011C">
              <w:rPr>
                <w:rFonts w:ascii="Times New Roman" w:hAnsi="Times New Roman" w:cs="Times New Roman"/>
                <w:b/>
                <w:sz w:val="20"/>
                <w:szCs w:val="20"/>
              </w:rPr>
              <w:t>Общая стоимость с учетом НДС_%(если предусмотрен)</w:t>
            </w:r>
          </w:p>
        </w:tc>
      </w:tr>
      <w:tr w:rsidR="00A1011C" w:rsidTr="004E1B2D">
        <w:tc>
          <w:tcPr>
            <w:tcW w:w="1491" w:type="dxa"/>
          </w:tcPr>
          <w:p w:rsidR="00A1011C" w:rsidRDefault="00A1011C" w:rsidP="00D16B4A">
            <w:pPr>
              <w:jc w:val="center"/>
              <w:rPr>
                <w:rFonts w:ascii="Times New Roman" w:hAnsi="Times New Roman" w:cs="Times New Roman"/>
                <w:b/>
              </w:rPr>
            </w:pPr>
            <w:r>
              <w:rPr>
                <w:rFonts w:ascii="Times New Roman" w:hAnsi="Times New Roman" w:cs="Times New Roman"/>
                <w:b/>
              </w:rPr>
              <w:t>1</w:t>
            </w:r>
          </w:p>
        </w:tc>
        <w:tc>
          <w:tcPr>
            <w:tcW w:w="2579" w:type="dxa"/>
          </w:tcPr>
          <w:p w:rsidR="00A1011C" w:rsidRPr="004E1B2D" w:rsidRDefault="001B7065" w:rsidP="004E1B2D">
            <w:pPr>
              <w:jc w:val="center"/>
              <w:rPr>
                <w:rFonts w:ascii="Times New Roman" w:hAnsi="Times New Roman" w:cs="Times New Roman"/>
                <w:b/>
              </w:rPr>
            </w:pPr>
            <w:r>
              <w:rPr>
                <w:rFonts w:ascii="Times New Roman" w:hAnsi="Times New Roman" w:cs="Times New Roman"/>
                <w:b/>
              </w:rPr>
              <w:t xml:space="preserve">Масло моторное </w:t>
            </w:r>
            <w:r w:rsidR="004E1B2D">
              <w:rPr>
                <w:rFonts w:ascii="Times New Roman" w:hAnsi="Times New Roman" w:cs="Times New Roman"/>
                <w:b/>
                <w:lang w:val="en-US"/>
              </w:rPr>
              <w:t>Ford</w:t>
            </w:r>
            <w:r w:rsidR="004E1B2D" w:rsidRPr="004E1B2D">
              <w:rPr>
                <w:rFonts w:ascii="Times New Roman" w:hAnsi="Times New Roman" w:cs="Times New Roman"/>
                <w:b/>
              </w:rPr>
              <w:t>-</w:t>
            </w:r>
            <w:r w:rsidR="004E1B2D">
              <w:rPr>
                <w:rFonts w:ascii="Times New Roman" w:hAnsi="Times New Roman" w:cs="Times New Roman"/>
                <w:b/>
                <w:lang w:val="en-US"/>
              </w:rPr>
              <w:t>Castrol</w:t>
            </w:r>
            <w:r w:rsidR="004E1B2D" w:rsidRPr="004E1B2D">
              <w:rPr>
                <w:rFonts w:ascii="Times New Roman" w:hAnsi="Times New Roman" w:cs="Times New Roman"/>
                <w:b/>
              </w:rPr>
              <w:t xml:space="preserve"> </w:t>
            </w:r>
            <w:r w:rsidR="004E1B2D">
              <w:rPr>
                <w:rFonts w:ascii="Times New Roman" w:hAnsi="Times New Roman" w:cs="Times New Roman"/>
                <w:b/>
              </w:rPr>
              <w:t xml:space="preserve">Разливное </w:t>
            </w:r>
            <w:r w:rsidR="004E1B2D">
              <w:rPr>
                <w:rFonts w:ascii="Times New Roman" w:hAnsi="Times New Roman" w:cs="Times New Roman"/>
                <w:b/>
                <w:lang w:val="en-US"/>
              </w:rPr>
              <w:t>M</w:t>
            </w:r>
            <w:r w:rsidR="004E1B2D" w:rsidRPr="004E1B2D">
              <w:rPr>
                <w:rFonts w:ascii="Times New Roman" w:hAnsi="Times New Roman" w:cs="Times New Roman"/>
                <w:b/>
              </w:rPr>
              <w:t xml:space="preserve">. </w:t>
            </w:r>
            <w:r w:rsidR="004E1B2D">
              <w:rPr>
                <w:rFonts w:ascii="Times New Roman" w:hAnsi="Times New Roman" w:cs="Times New Roman"/>
                <w:b/>
                <w:lang w:val="en-US"/>
              </w:rPr>
              <w:t>Pro</w:t>
            </w:r>
            <w:r w:rsidR="004E1B2D" w:rsidRPr="004E1B2D">
              <w:rPr>
                <w:rFonts w:ascii="Times New Roman" w:hAnsi="Times New Roman" w:cs="Times New Roman"/>
                <w:b/>
              </w:rPr>
              <w:t xml:space="preserve">. </w:t>
            </w:r>
            <w:r w:rsidR="004E1B2D">
              <w:rPr>
                <w:rFonts w:ascii="Times New Roman" w:hAnsi="Times New Roman" w:cs="Times New Roman"/>
                <w:b/>
                <w:lang w:val="en-US"/>
              </w:rPr>
              <w:t>E</w:t>
            </w:r>
            <w:r w:rsidR="004E1B2D" w:rsidRPr="001B0C23">
              <w:rPr>
                <w:rFonts w:ascii="Times New Roman" w:hAnsi="Times New Roman" w:cs="Times New Roman"/>
                <w:b/>
              </w:rPr>
              <w:t xml:space="preserve"> 5</w:t>
            </w:r>
            <w:r w:rsidR="004E1B2D">
              <w:rPr>
                <w:rFonts w:ascii="Times New Roman" w:hAnsi="Times New Roman" w:cs="Times New Roman"/>
                <w:b/>
                <w:lang w:val="en-US"/>
              </w:rPr>
              <w:t>W</w:t>
            </w:r>
            <w:r w:rsidR="004E1B2D" w:rsidRPr="001B0C23">
              <w:rPr>
                <w:rFonts w:ascii="Times New Roman" w:hAnsi="Times New Roman" w:cs="Times New Roman"/>
                <w:b/>
              </w:rPr>
              <w:t>-20 (5</w:t>
            </w:r>
            <w:r w:rsidR="004E1B2D">
              <w:rPr>
                <w:rFonts w:ascii="Times New Roman" w:hAnsi="Times New Roman" w:cs="Times New Roman"/>
                <w:b/>
              </w:rPr>
              <w:t>,4 литра)</w:t>
            </w:r>
          </w:p>
        </w:tc>
        <w:tc>
          <w:tcPr>
            <w:tcW w:w="1721" w:type="dxa"/>
          </w:tcPr>
          <w:p w:rsidR="00A1011C" w:rsidRDefault="001B7065" w:rsidP="00D16B4A">
            <w:pPr>
              <w:jc w:val="center"/>
              <w:rPr>
                <w:rFonts w:ascii="Times New Roman" w:hAnsi="Times New Roman" w:cs="Times New Roman"/>
                <w:b/>
              </w:rPr>
            </w:pPr>
            <w:r>
              <w:rPr>
                <w:rFonts w:ascii="Times New Roman" w:hAnsi="Times New Roman" w:cs="Times New Roman"/>
                <w:b/>
              </w:rPr>
              <w:t>1</w:t>
            </w:r>
          </w:p>
        </w:tc>
        <w:tc>
          <w:tcPr>
            <w:tcW w:w="1777" w:type="dxa"/>
          </w:tcPr>
          <w:p w:rsidR="00A1011C" w:rsidRDefault="00A1011C" w:rsidP="00D16B4A">
            <w:pPr>
              <w:jc w:val="center"/>
              <w:rPr>
                <w:rFonts w:ascii="Times New Roman" w:hAnsi="Times New Roman" w:cs="Times New Roman"/>
                <w:b/>
              </w:rPr>
            </w:pPr>
          </w:p>
        </w:tc>
        <w:tc>
          <w:tcPr>
            <w:tcW w:w="1777" w:type="dxa"/>
          </w:tcPr>
          <w:p w:rsidR="00A1011C" w:rsidRDefault="00A1011C" w:rsidP="00D16B4A">
            <w:pPr>
              <w:jc w:val="center"/>
              <w:rPr>
                <w:rFonts w:ascii="Times New Roman" w:hAnsi="Times New Roman" w:cs="Times New Roman"/>
                <w:b/>
              </w:rPr>
            </w:pPr>
          </w:p>
        </w:tc>
      </w:tr>
      <w:tr w:rsidR="00A1011C" w:rsidTr="004E1B2D">
        <w:tc>
          <w:tcPr>
            <w:tcW w:w="1491" w:type="dxa"/>
          </w:tcPr>
          <w:p w:rsidR="00A1011C" w:rsidRDefault="00A1011C" w:rsidP="00D16B4A">
            <w:pPr>
              <w:jc w:val="center"/>
              <w:rPr>
                <w:rFonts w:ascii="Times New Roman" w:hAnsi="Times New Roman" w:cs="Times New Roman"/>
                <w:b/>
              </w:rPr>
            </w:pPr>
            <w:r>
              <w:rPr>
                <w:rFonts w:ascii="Times New Roman" w:hAnsi="Times New Roman" w:cs="Times New Roman"/>
                <w:b/>
              </w:rPr>
              <w:t>2</w:t>
            </w:r>
          </w:p>
        </w:tc>
        <w:tc>
          <w:tcPr>
            <w:tcW w:w="2579" w:type="dxa"/>
          </w:tcPr>
          <w:p w:rsidR="00A1011C" w:rsidRDefault="001B7065" w:rsidP="00D16B4A">
            <w:pPr>
              <w:jc w:val="center"/>
              <w:rPr>
                <w:rFonts w:ascii="Times New Roman" w:hAnsi="Times New Roman" w:cs="Times New Roman"/>
                <w:b/>
              </w:rPr>
            </w:pPr>
            <w:r>
              <w:rPr>
                <w:rFonts w:ascii="Times New Roman" w:hAnsi="Times New Roman" w:cs="Times New Roman"/>
                <w:b/>
              </w:rPr>
              <w:t>Фильтр масляный</w:t>
            </w:r>
          </w:p>
        </w:tc>
        <w:tc>
          <w:tcPr>
            <w:tcW w:w="1721" w:type="dxa"/>
          </w:tcPr>
          <w:p w:rsidR="00A1011C" w:rsidRDefault="001B7065" w:rsidP="00D16B4A">
            <w:pPr>
              <w:jc w:val="center"/>
              <w:rPr>
                <w:rFonts w:ascii="Times New Roman" w:hAnsi="Times New Roman" w:cs="Times New Roman"/>
                <w:b/>
              </w:rPr>
            </w:pPr>
            <w:r>
              <w:rPr>
                <w:rFonts w:ascii="Times New Roman" w:hAnsi="Times New Roman" w:cs="Times New Roman"/>
                <w:b/>
              </w:rPr>
              <w:t>1</w:t>
            </w:r>
          </w:p>
        </w:tc>
        <w:tc>
          <w:tcPr>
            <w:tcW w:w="1777" w:type="dxa"/>
          </w:tcPr>
          <w:p w:rsidR="00A1011C" w:rsidRDefault="00A1011C" w:rsidP="00D16B4A">
            <w:pPr>
              <w:jc w:val="center"/>
              <w:rPr>
                <w:rFonts w:ascii="Times New Roman" w:hAnsi="Times New Roman" w:cs="Times New Roman"/>
                <w:b/>
              </w:rPr>
            </w:pPr>
          </w:p>
        </w:tc>
        <w:tc>
          <w:tcPr>
            <w:tcW w:w="1777" w:type="dxa"/>
          </w:tcPr>
          <w:p w:rsidR="00A1011C" w:rsidRDefault="00A1011C" w:rsidP="00D16B4A">
            <w:pPr>
              <w:jc w:val="center"/>
              <w:rPr>
                <w:rFonts w:ascii="Times New Roman" w:hAnsi="Times New Roman" w:cs="Times New Roman"/>
                <w:b/>
              </w:rPr>
            </w:pPr>
          </w:p>
        </w:tc>
      </w:tr>
      <w:tr w:rsidR="00A1011C" w:rsidTr="004E1B2D">
        <w:tc>
          <w:tcPr>
            <w:tcW w:w="1491" w:type="dxa"/>
          </w:tcPr>
          <w:p w:rsidR="00A1011C" w:rsidRDefault="00A1011C" w:rsidP="00D16B4A">
            <w:pPr>
              <w:jc w:val="center"/>
              <w:rPr>
                <w:rFonts w:ascii="Times New Roman" w:hAnsi="Times New Roman" w:cs="Times New Roman"/>
                <w:b/>
              </w:rPr>
            </w:pPr>
            <w:r>
              <w:rPr>
                <w:rFonts w:ascii="Times New Roman" w:hAnsi="Times New Roman" w:cs="Times New Roman"/>
                <w:b/>
              </w:rPr>
              <w:t>3</w:t>
            </w:r>
          </w:p>
        </w:tc>
        <w:tc>
          <w:tcPr>
            <w:tcW w:w="2579" w:type="dxa"/>
          </w:tcPr>
          <w:p w:rsidR="00A1011C" w:rsidRDefault="001B7065" w:rsidP="00D16B4A">
            <w:pPr>
              <w:jc w:val="center"/>
              <w:rPr>
                <w:rFonts w:ascii="Times New Roman" w:hAnsi="Times New Roman" w:cs="Times New Roman"/>
                <w:b/>
              </w:rPr>
            </w:pPr>
            <w:r>
              <w:rPr>
                <w:rFonts w:ascii="Times New Roman" w:hAnsi="Times New Roman" w:cs="Times New Roman"/>
                <w:b/>
              </w:rPr>
              <w:t>Фильтр воздушный</w:t>
            </w:r>
          </w:p>
        </w:tc>
        <w:tc>
          <w:tcPr>
            <w:tcW w:w="1721" w:type="dxa"/>
          </w:tcPr>
          <w:p w:rsidR="00A1011C" w:rsidRDefault="001B7065" w:rsidP="00D16B4A">
            <w:pPr>
              <w:jc w:val="center"/>
              <w:rPr>
                <w:rFonts w:ascii="Times New Roman" w:hAnsi="Times New Roman" w:cs="Times New Roman"/>
                <w:b/>
              </w:rPr>
            </w:pPr>
            <w:r>
              <w:rPr>
                <w:rFonts w:ascii="Times New Roman" w:hAnsi="Times New Roman" w:cs="Times New Roman"/>
                <w:b/>
              </w:rPr>
              <w:t>1</w:t>
            </w:r>
          </w:p>
        </w:tc>
        <w:tc>
          <w:tcPr>
            <w:tcW w:w="1777" w:type="dxa"/>
          </w:tcPr>
          <w:p w:rsidR="00A1011C" w:rsidRDefault="00A1011C" w:rsidP="00D16B4A">
            <w:pPr>
              <w:jc w:val="center"/>
              <w:rPr>
                <w:rFonts w:ascii="Times New Roman" w:hAnsi="Times New Roman" w:cs="Times New Roman"/>
                <w:b/>
              </w:rPr>
            </w:pPr>
          </w:p>
        </w:tc>
        <w:tc>
          <w:tcPr>
            <w:tcW w:w="1777" w:type="dxa"/>
          </w:tcPr>
          <w:p w:rsidR="00A1011C" w:rsidRDefault="00A1011C" w:rsidP="00D16B4A">
            <w:pPr>
              <w:jc w:val="center"/>
              <w:rPr>
                <w:rFonts w:ascii="Times New Roman" w:hAnsi="Times New Roman" w:cs="Times New Roman"/>
                <w:b/>
              </w:rPr>
            </w:pPr>
          </w:p>
        </w:tc>
      </w:tr>
      <w:tr w:rsidR="00A1011C" w:rsidTr="004E1B2D">
        <w:tc>
          <w:tcPr>
            <w:tcW w:w="1491" w:type="dxa"/>
          </w:tcPr>
          <w:p w:rsidR="00A1011C" w:rsidRDefault="00A1011C" w:rsidP="00D16B4A">
            <w:pPr>
              <w:jc w:val="center"/>
              <w:rPr>
                <w:rFonts w:ascii="Times New Roman" w:hAnsi="Times New Roman" w:cs="Times New Roman"/>
                <w:b/>
              </w:rPr>
            </w:pPr>
            <w:r>
              <w:rPr>
                <w:rFonts w:ascii="Times New Roman" w:hAnsi="Times New Roman" w:cs="Times New Roman"/>
                <w:b/>
              </w:rPr>
              <w:t>4</w:t>
            </w:r>
          </w:p>
        </w:tc>
        <w:tc>
          <w:tcPr>
            <w:tcW w:w="2579" w:type="dxa"/>
          </w:tcPr>
          <w:p w:rsidR="00A1011C" w:rsidRDefault="001B0C23" w:rsidP="00D16B4A">
            <w:pPr>
              <w:jc w:val="center"/>
              <w:rPr>
                <w:rFonts w:ascii="Times New Roman" w:hAnsi="Times New Roman" w:cs="Times New Roman"/>
                <w:b/>
              </w:rPr>
            </w:pPr>
            <w:r>
              <w:rPr>
                <w:rFonts w:ascii="Times New Roman" w:hAnsi="Times New Roman" w:cs="Times New Roman"/>
                <w:b/>
              </w:rPr>
              <w:t>Фильтр салонн</w:t>
            </w:r>
            <w:r w:rsidR="004E1B2D">
              <w:rPr>
                <w:rFonts w:ascii="Times New Roman" w:hAnsi="Times New Roman" w:cs="Times New Roman"/>
                <w:b/>
              </w:rPr>
              <w:t>ый/угольный</w:t>
            </w:r>
          </w:p>
        </w:tc>
        <w:tc>
          <w:tcPr>
            <w:tcW w:w="1721" w:type="dxa"/>
          </w:tcPr>
          <w:p w:rsidR="00A1011C" w:rsidRDefault="001B7065" w:rsidP="00D16B4A">
            <w:pPr>
              <w:jc w:val="center"/>
              <w:rPr>
                <w:rFonts w:ascii="Times New Roman" w:hAnsi="Times New Roman" w:cs="Times New Roman"/>
                <w:b/>
              </w:rPr>
            </w:pPr>
            <w:r>
              <w:rPr>
                <w:rFonts w:ascii="Times New Roman" w:hAnsi="Times New Roman" w:cs="Times New Roman"/>
                <w:b/>
              </w:rPr>
              <w:t>1</w:t>
            </w:r>
          </w:p>
        </w:tc>
        <w:tc>
          <w:tcPr>
            <w:tcW w:w="1777" w:type="dxa"/>
          </w:tcPr>
          <w:p w:rsidR="00A1011C" w:rsidRDefault="00A1011C" w:rsidP="00D16B4A">
            <w:pPr>
              <w:jc w:val="center"/>
              <w:rPr>
                <w:rFonts w:ascii="Times New Roman" w:hAnsi="Times New Roman" w:cs="Times New Roman"/>
                <w:b/>
              </w:rPr>
            </w:pPr>
          </w:p>
        </w:tc>
        <w:tc>
          <w:tcPr>
            <w:tcW w:w="1777" w:type="dxa"/>
          </w:tcPr>
          <w:p w:rsidR="00A1011C" w:rsidRDefault="00A1011C" w:rsidP="00D16B4A">
            <w:pPr>
              <w:jc w:val="center"/>
              <w:rPr>
                <w:rFonts w:ascii="Times New Roman" w:hAnsi="Times New Roman" w:cs="Times New Roman"/>
                <w:b/>
              </w:rPr>
            </w:pPr>
          </w:p>
        </w:tc>
      </w:tr>
      <w:tr w:rsidR="00A1011C" w:rsidTr="004E1B2D">
        <w:tc>
          <w:tcPr>
            <w:tcW w:w="1491" w:type="dxa"/>
          </w:tcPr>
          <w:p w:rsidR="00A1011C" w:rsidRDefault="00A1011C" w:rsidP="00D16B4A">
            <w:pPr>
              <w:jc w:val="center"/>
              <w:rPr>
                <w:rFonts w:ascii="Times New Roman" w:hAnsi="Times New Roman" w:cs="Times New Roman"/>
                <w:b/>
              </w:rPr>
            </w:pPr>
            <w:r>
              <w:rPr>
                <w:rFonts w:ascii="Times New Roman" w:hAnsi="Times New Roman" w:cs="Times New Roman"/>
                <w:b/>
              </w:rPr>
              <w:t>5</w:t>
            </w:r>
          </w:p>
        </w:tc>
        <w:tc>
          <w:tcPr>
            <w:tcW w:w="2579" w:type="dxa"/>
          </w:tcPr>
          <w:p w:rsidR="00A1011C" w:rsidRPr="004E1B2D" w:rsidRDefault="004E1B2D" w:rsidP="00D16B4A">
            <w:pPr>
              <w:jc w:val="center"/>
              <w:rPr>
                <w:rFonts w:ascii="Times New Roman" w:hAnsi="Times New Roman" w:cs="Times New Roman"/>
                <w:b/>
              </w:rPr>
            </w:pPr>
            <w:r>
              <w:rPr>
                <w:rFonts w:ascii="Times New Roman" w:hAnsi="Times New Roman" w:cs="Times New Roman"/>
                <w:b/>
              </w:rPr>
              <w:t xml:space="preserve">Очиститель тормозов и агрегатов 500 </w:t>
            </w:r>
            <w:r>
              <w:rPr>
                <w:rFonts w:ascii="Times New Roman" w:hAnsi="Times New Roman" w:cs="Times New Roman"/>
                <w:b/>
                <w:lang w:val="en-US"/>
              </w:rPr>
              <w:t>ml</w:t>
            </w:r>
            <w:r w:rsidRPr="004E1B2D">
              <w:rPr>
                <w:rFonts w:ascii="Times New Roman" w:hAnsi="Times New Roman" w:cs="Times New Roman"/>
                <w:b/>
              </w:rPr>
              <w:t xml:space="preserve"> </w:t>
            </w:r>
            <w:r>
              <w:rPr>
                <w:rFonts w:ascii="Times New Roman" w:hAnsi="Times New Roman" w:cs="Times New Roman"/>
                <w:b/>
                <w:lang w:val="en-US"/>
              </w:rPr>
              <w:t>TUNAP</w:t>
            </w:r>
            <w:r w:rsidRPr="004E1B2D">
              <w:rPr>
                <w:rFonts w:ascii="Times New Roman" w:hAnsi="Times New Roman" w:cs="Times New Roman"/>
                <w:b/>
              </w:rPr>
              <w:t xml:space="preserve"> 115</w:t>
            </w:r>
          </w:p>
        </w:tc>
        <w:tc>
          <w:tcPr>
            <w:tcW w:w="1721" w:type="dxa"/>
          </w:tcPr>
          <w:p w:rsidR="00A1011C" w:rsidRDefault="001B7065" w:rsidP="00D16B4A">
            <w:pPr>
              <w:jc w:val="center"/>
              <w:rPr>
                <w:rFonts w:ascii="Times New Roman" w:hAnsi="Times New Roman" w:cs="Times New Roman"/>
                <w:b/>
              </w:rPr>
            </w:pPr>
            <w:r>
              <w:rPr>
                <w:rFonts w:ascii="Times New Roman" w:hAnsi="Times New Roman" w:cs="Times New Roman"/>
                <w:b/>
              </w:rPr>
              <w:t>1</w:t>
            </w:r>
          </w:p>
        </w:tc>
        <w:tc>
          <w:tcPr>
            <w:tcW w:w="1777" w:type="dxa"/>
          </w:tcPr>
          <w:p w:rsidR="00A1011C" w:rsidRDefault="00A1011C" w:rsidP="00D16B4A">
            <w:pPr>
              <w:jc w:val="center"/>
              <w:rPr>
                <w:rFonts w:ascii="Times New Roman" w:hAnsi="Times New Roman" w:cs="Times New Roman"/>
                <w:b/>
              </w:rPr>
            </w:pPr>
          </w:p>
        </w:tc>
        <w:tc>
          <w:tcPr>
            <w:tcW w:w="1777" w:type="dxa"/>
          </w:tcPr>
          <w:p w:rsidR="00A1011C" w:rsidRDefault="00A1011C" w:rsidP="00D16B4A">
            <w:pPr>
              <w:jc w:val="center"/>
              <w:rPr>
                <w:rFonts w:ascii="Times New Roman" w:hAnsi="Times New Roman" w:cs="Times New Roman"/>
                <w:b/>
              </w:rPr>
            </w:pPr>
          </w:p>
        </w:tc>
      </w:tr>
      <w:tr w:rsidR="00A1011C" w:rsidTr="004E1B2D">
        <w:tc>
          <w:tcPr>
            <w:tcW w:w="1491" w:type="dxa"/>
          </w:tcPr>
          <w:p w:rsidR="00A1011C" w:rsidRDefault="00A1011C" w:rsidP="00D16B4A">
            <w:pPr>
              <w:jc w:val="center"/>
              <w:rPr>
                <w:rFonts w:ascii="Times New Roman" w:hAnsi="Times New Roman" w:cs="Times New Roman"/>
                <w:b/>
              </w:rPr>
            </w:pPr>
            <w:r>
              <w:rPr>
                <w:rFonts w:ascii="Times New Roman" w:hAnsi="Times New Roman" w:cs="Times New Roman"/>
                <w:b/>
              </w:rPr>
              <w:t>6</w:t>
            </w:r>
          </w:p>
        </w:tc>
        <w:tc>
          <w:tcPr>
            <w:tcW w:w="2579" w:type="dxa"/>
          </w:tcPr>
          <w:p w:rsidR="00A1011C" w:rsidRPr="004E1B2D" w:rsidRDefault="004E1B2D" w:rsidP="00D16B4A">
            <w:pPr>
              <w:jc w:val="center"/>
              <w:rPr>
                <w:rFonts w:ascii="Times New Roman" w:hAnsi="Times New Roman" w:cs="Times New Roman"/>
                <w:b/>
              </w:rPr>
            </w:pPr>
            <w:r>
              <w:rPr>
                <w:rFonts w:ascii="Times New Roman" w:hAnsi="Times New Roman" w:cs="Times New Roman"/>
                <w:b/>
              </w:rPr>
              <w:t xml:space="preserve">Адгезионная смазка </w:t>
            </w:r>
            <w:r>
              <w:rPr>
                <w:rFonts w:ascii="Times New Roman" w:hAnsi="Times New Roman" w:cs="Times New Roman"/>
                <w:b/>
                <w:lang w:val="en-US"/>
              </w:rPr>
              <w:t xml:space="preserve">VEP </w:t>
            </w:r>
            <w:r>
              <w:rPr>
                <w:rFonts w:ascii="Times New Roman" w:hAnsi="Times New Roman" w:cs="Times New Roman"/>
                <w:b/>
              </w:rPr>
              <w:t>150 мл.</w:t>
            </w:r>
          </w:p>
        </w:tc>
        <w:tc>
          <w:tcPr>
            <w:tcW w:w="1721" w:type="dxa"/>
          </w:tcPr>
          <w:p w:rsidR="00A1011C" w:rsidRDefault="001B7065" w:rsidP="00D16B4A">
            <w:pPr>
              <w:jc w:val="center"/>
              <w:rPr>
                <w:rFonts w:ascii="Times New Roman" w:hAnsi="Times New Roman" w:cs="Times New Roman"/>
                <w:b/>
              </w:rPr>
            </w:pPr>
            <w:r>
              <w:rPr>
                <w:rFonts w:ascii="Times New Roman" w:hAnsi="Times New Roman" w:cs="Times New Roman"/>
                <w:b/>
              </w:rPr>
              <w:t>1</w:t>
            </w:r>
          </w:p>
        </w:tc>
        <w:tc>
          <w:tcPr>
            <w:tcW w:w="1777" w:type="dxa"/>
          </w:tcPr>
          <w:p w:rsidR="00A1011C" w:rsidRDefault="00A1011C" w:rsidP="00D16B4A">
            <w:pPr>
              <w:jc w:val="center"/>
              <w:rPr>
                <w:rFonts w:ascii="Times New Roman" w:hAnsi="Times New Roman" w:cs="Times New Roman"/>
                <w:b/>
              </w:rPr>
            </w:pPr>
          </w:p>
        </w:tc>
        <w:tc>
          <w:tcPr>
            <w:tcW w:w="1777" w:type="dxa"/>
          </w:tcPr>
          <w:p w:rsidR="00A1011C" w:rsidRDefault="00A1011C" w:rsidP="00D16B4A">
            <w:pPr>
              <w:jc w:val="center"/>
              <w:rPr>
                <w:rFonts w:ascii="Times New Roman" w:hAnsi="Times New Roman" w:cs="Times New Roman"/>
                <w:b/>
              </w:rPr>
            </w:pPr>
          </w:p>
        </w:tc>
      </w:tr>
    </w:tbl>
    <w:p w:rsidR="00511BB8" w:rsidRPr="00511BB8" w:rsidRDefault="00511BB8" w:rsidP="00511BB8">
      <w:pPr>
        <w:rPr>
          <w:rFonts w:ascii="Times New Roman" w:hAnsi="Times New Roman" w:cs="Times New Roman"/>
        </w:rPr>
      </w:pPr>
    </w:p>
    <w:p w:rsidR="00511BB8" w:rsidRPr="00511BB8" w:rsidRDefault="00C85254" w:rsidP="00511BB8">
      <w:pPr>
        <w:rPr>
          <w:rFonts w:ascii="Times New Roman" w:hAnsi="Times New Roman" w:cs="Times New Roman"/>
        </w:rPr>
      </w:pPr>
      <w:r>
        <w:rPr>
          <w:rFonts w:ascii="Times New Roman" w:hAnsi="Times New Roman" w:cs="Times New Roman"/>
        </w:rPr>
        <w:t xml:space="preserve">Итого: </w:t>
      </w:r>
      <w:r w:rsidR="0010753B">
        <w:rPr>
          <w:rFonts w:ascii="Times New Roman" w:hAnsi="Times New Roman" w:cs="Times New Roman"/>
        </w:rPr>
        <w:t>____________</w:t>
      </w:r>
    </w:p>
    <w:p w:rsidR="00511BB8" w:rsidRDefault="00C85254" w:rsidP="00511BB8">
      <w:pPr>
        <w:rPr>
          <w:rFonts w:ascii="Times New Roman" w:hAnsi="Times New Roman" w:cs="Times New Roman"/>
          <w:sz w:val="20"/>
          <w:szCs w:val="20"/>
        </w:rPr>
      </w:pPr>
      <w:r>
        <w:rPr>
          <w:rFonts w:ascii="Times New Roman" w:hAnsi="Times New Roman" w:cs="Times New Roman"/>
        </w:rPr>
        <w:t xml:space="preserve">            </w:t>
      </w:r>
      <w:r w:rsidR="0010753B">
        <w:rPr>
          <w:rFonts w:ascii="Times New Roman" w:hAnsi="Times New Roman" w:cs="Times New Roman"/>
          <w:sz w:val="20"/>
          <w:szCs w:val="20"/>
        </w:rPr>
        <w:t>с</w:t>
      </w:r>
      <w:r w:rsidRPr="00C85254">
        <w:rPr>
          <w:rFonts w:ascii="Times New Roman" w:hAnsi="Times New Roman" w:cs="Times New Roman"/>
          <w:sz w:val="20"/>
          <w:szCs w:val="20"/>
        </w:rPr>
        <w:t>умма прописью</w:t>
      </w:r>
    </w:p>
    <w:p w:rsidR="005F0D7B" w:rsidRDefault="005F0D7B" w:rsidP="00511BB8">
      <w:pPr>
        <w:rPr>
          <w:rFonts w:ascii="Times New Roman" w:hAnsi="Times New Roman" w:cs="Times New Roman"/>
          <w:sz w:val="20"/>
          <w:szCs w:val="20"/>
        </w:rPr>
      </w:pPr>
    </w:p>
    <w:p w:rsidR="005F0D7B" w:rsidRDefault="005F0D7B" w:rsidP="00511BB8">
      <w:pPr>
        <w:rPr>
          <w:rFonts w:ascii="Times New Roman" w:hAnsi="Times New Roman" w:cs="Times New Roman"/>
          <w:sz w:val="20"/>
          <w:szCs w:val="20"/>
        </w:rPr>
      </w:pPr>
    </w:p>
    <w:tbl>
      <w:tblPr>
        <w:tblpPr w:leftFromText="180" w:rightFromText="180" w:vertAnchor="text" w:horzAnchor="margin" w:tblpY="-47"/>
        <w:tblW w:w="8739" w:type="dxa"/>
        <w:tblLayout w:type="fixed"/>
        <w:tblCellMar>
          <w:left w:w="15" w:type="dxa"/>
          <w:right w:w="15" w:type="dxa"/>
        </w:tblCellMar>
        <w:tblLook w:val="0000" w:firstRow="0" w:lastRow="0" w:firstColumn="0" w:lastColumn="0" w:noHBand="0" w:noVBand="0"/>
      </w:tblPr>
      <w:tblGrid>
        <w:gridCol w:w="1957"/>
        <w:gridCol w:w="955"/>
        <w:gridCol w:w="1241"/>
        <w:gridCol w:w="238"/>
        <w:gridCol w:w="1958"/>
        <w:gridCol w:w="1145"/>
        <w:gridCol w:w="1245"/>
      </w:tblGrid>
      <w:tr w:rsidR="004E1B2D" w:rsidRPr="00511BB8" w:rsidTr="004E1B2D">
        <w:trPr>
          <w:trHeight w:hRule="exact" w:val="1276"/>
        </w:trPr>
        <w:tc>
          <w:tcPr>
            <w:tcW w:w="4153" w:type="dxa"/>
            <w:gridSpan w:val="3"/>
            <w:tcBorders>
              <w:top w:val="nil"/>
              <w:left w:val="nil"/>
              <w:bottom w:val="single" w:sz="12" w:space="0" w:color="000000"/>
              <w:right w:val="nil"/>
            </w:tcBorders>
          </w:tcPr>
          <w:p w:rsidR="004E1B2D" w:rsidRDefault="004E1B2D" w:rsidP="004E1B2D">
            <w:pPr>
              <w:adjustRightInd w:val="0"/>
              <w:spacing w:before="29" w:line="199" w:lineRule="exact"/>
              <w:ind w:left="15"/>
              <w:rPr>
                <w:rFonts w:ascii="Times New Roman" w:hAnsi="Times New Roman" w:cs="Times New Roman"/>
                <w:b/>
                <w:bCs/>
                <w:i/>
                <w:iCs/>
              </w:rPr>
            </w:pPr>
            <w:r w:rsidRPr="00511BB8">
              <w:rPr>
                <w:rFonts w:ascii="Times New Roman" w:hAnsi="Times New Roman" w:cs="Times New Roman"/>
                <w:b/>
                <w:bCs/>
                <w:i/>
                <w:iCs/>
              </w:rPr>
              <w:lastRenderedPageBreak/>
              <w:t xml:space="preserve">От </w:t>
            </w:r>
            <w:r>
              <w:rPr>
                <w:rFonts w:ascii="Times New Roman" w:hAnsi="Times New Roman" w:cs="Times New Roman"/>
                <w:b/>
                <w:bCs/>
                <w:i/>
                <w:iCs/>
              </w:rPr>
              <w:t>заказчика:</w:t>
            </w:r>
          </w:p>
          <w:p w:rsidR="004E1B2D" w:rsidRDefault="004E1B2D" w:rsidP="004E1B2D">
            <w:pPr>
              <w:adjustRightInd w:val="0"/>
              <w:spacing w:before="29" w:line="199" w:lineRule="exact"/>
              <w:ind w:left="15"/>
              <w:rPr>
                <w:rFonts w:ascii="Times New Roman" w:hAnsi="Times New Roman" w:cs="Times New Roman"/>
                <w:b/>
                <w:bCs/>
                <w:i/>
                <w:iCs/>
              </w:rPr>
            </w:pPr>
          </w:p>
          <w:p w:rsidR="004E1B2D" w:rsidRDefault="004E1B2D" w:rsidP="004E1B2D">
            <w:pPr>
              <w:adjustRightInd w:val="0"/>
              <w:spacing w:before="29" w:line="199" w:lineRule="exact"/>
              <w:ind w:left="15"/>
              <w:rPr>
                <w:rFonts w:ascii="Times New Roman" w:hAnsi="Times New Roman" w:cs="Times New Roman"/>
                <w:b/>
                <w:bCs/>
                <w:i/>
                <w:iCs/>
              </w:rPr>
            </w:pPr>
            <w:r>
              <w:rPr>
                <w:rFonts w:ascii="Times New Roman" w:hAnsi="Times New Roman" w:cs="Times New Roman"/>
                <w:b/>
                <w:bCs/>
                <w:i/>
                <w:iCs/>
              </w:rPr>
              <w:t xml:space="preserve">Начальник </w:t>
            </w:r>
          </w:p>
          <w:p w:rsidR="004E1B2D" w:rsidRDefault="004E1B2D" w:rsidP="004E1B2D">
            <w:pPr>
              <w:adjustRightInd w:val="0"/>
              <w:spacing w:before="29" w:line="199" w:lineRule="exact"/>
              <w:ind w:left="15"/>
              <w:rPr>
                <w:rFonts w:ascii="Times New Roman" w:hAnsi="Times New Roman" w:cs="Times New Roman"/>
                <w:b/>
                <w:bCs/>
                <w:i/>
                <w:iCs/>
              </w:rPr>
            </w:pPr>
            <w:r>
              <w:rPr>
                <w:rFonts w:ascii="Times New Roman" w:hAnsi="Times New Roman" w:cs="Times New Roman"/>
                <w:b/>
                <w:bCs/>
                <w:i/>
                <w:iCs/>
              </w:rPr>
              <w:t>ГКУ «Объект № 58»</w:t>
            </w:r>
          </w:p>
          <w:p w:rsidR="004E1B2D" w:rsidRDefault="004E1B2D" w:rsidP="004E1B2D">
            <w:pPr>
              <w:jc w:val="both"/>
              <w:rPr>
                <w:rFonts w:ascii="Times New Roman" w:hAnsi="Times New Roman" w:cs="Times New Roman"/>
                <w:color w:val="000000" w:themeColor="text1"/>
              </w:rPr>
            </w:pPr>
            <w:r w:rsidRPr="00EC2C0B">
              <w:rPr>
                <w:rFonts w:ascii="Times New Roman" w:hAnsi="Times New Roman" w:cs="Times New Roman"/>
                <w:color w:val="000000" w:themeColor="text1"/>
              </w:rPr>
              <w:t>Дернов В.П.</w:t>
            </w:r>
          </w:p>
          <w:p w:rsidR="004E1B2D" w:rsidRDefault="004E1B2D" w:rsidP="004E1B2D">
            <w:pPr>
              <w:jc w:val="both"/>
              <w:rPr>
                <w:rFonts w:ascii="Times New Roman" w:hAnsi="Times New Roman" w:cs="Times New Roman"/>
                <w:color w:val="000000" w:themeColor="text1"/>
              </w:rPr>
            </w:pPr>
          </w:p>
          <w:p w:rsidR="004E1B2D" w:rsidRDefault="004E1B2D" w:rsidP="004E1B2D">
            <w:pPr>
              <w:jc w:val="both"/>
              <w:rPr>
                <w:rFonts w:ascii="Times New Roman" w:hAnsi="Times New Roman" w:cs="Times New Roman"/>
                <w:color w:val="000000" w:themeColor="text1"/>
              </w:rPr>
            </w:pPr>
          </w:p>
          <w:p w:rsidR="004E1B2D" w:rsidRPr="005F2565" w:rsidRDefault="004E1B2D" w:rsidP="004E1B2D">
            <w:pPr>
              <w:jc w:val="both"/>
              <w:rPr>
                <w:rFonts w:ascii="Times New Roman" w:hAnsi="Times New Roman" w:cs="Times New Roman"/>
                <w:color w:val="FF0000"/>
              </w:rPr>
            </w:pPr>
          </w:p>
        </w:tc>
        <w:tc>
          <w:tcPr>
            <w:tcW w:w="238" w:type="dxa"/>
            <w:vMerge w:val="restart"/>
            <w:tcBorders>
              <w:top w:val="nil"/>
              <w:left w:val="nil"/>
              <w:bottom w:val="nil"/>
              <w:right w:val="nil"/>
            </w:tcBorders>
          </w:tcPr>
          <w:p w:rsidR="004E1B2D" w:rsidRPr="00511BB8" w:rsidRDefault="004E1B2D" w:rsidP="004E1B2D">
            <w:pPr>
              <w:adjustRightInd w:val="0"/>
              <w:spacing w:before="29" w:line="199" w:lineRule="exact"/>
              <w:ind w:left="15"/>
              <w:rPr>
                <w:rFonts w:ascii="Times New Roman" w:hAnsi="Times New Roman" w:cs="Times New Roman"/>
              </w:rPr>
            </w:pPr>
          </w:p>
        </w:tc>
        <w:tc>
          <w:tcPr>
            <w:tcW w:w="4348" w:type="dxa"/>
            <w:gridSpan w:val="3"/>
            <w:tcBorders>
              <w:top w:val="nil"/>
              <w:left w:val="nil"/>
              <w:bottom w:val="single" w:sz="12" w:space="0" w:color="000000"/>
              <w:right w:val="nil"/>
            </w:tcBorders>
          </w:tcPr>
          <w:p w:rsidR="004E1B2D" w:rsidRPr="00511BB8" w:rsidRDefault="004E1B2D" w:rsidP="004E1B2D">
            <w:pPr>
              <w:adjustRightInd w:val="0"/>
              <w:spacing w:before="29" w:line="199" w:lineRule="exact"/>
              <w:ind w:left="15"/>
              <w:rPr>
                <w:rFonts w:ascii="Times New Roman" w:hAnsi="Times New Roman" w:cs="Times New Roman"/>
                <w:b/>
                <w:bCs/>
                <w:i/>
                <w:iCs/>
              </w:rPr>
            </w:pPr>
            <w:r w:rsidRPr="00511BB8">
              <w:rPr>
                <w:rFonts w:ascii="Times New Roman" w:hAnsi="Times New Roman" w:cs="Times New Roman"/>
                <w:b/>
                <w:bCs/>
                <w:i/>
                <w:iCs/>
              </w:rPr>
              <w:t xml:space="preserve">От </w:t>
            </w:r>
            <w:r>
              <w:rPr>
                <w:rFonts w:ascii="Times New Roman" w:hAnsi="Times New Roman" w:cs="Times New Roman"/>
                <w:b/>
                <w:bCs/>
                <w:i/>
                <w:iCs/>
              </w:rPr>
              <w:t>исполнителя:</w:t>
            </w:r>
          </w:p>
          <w:p w:rsidR="004E1B2D" w:rsidRPr="00511BB8" w:rsidRDefault="004E1B2D" w:rsidP="004E1B2D">
            <w:pPr>
              <w:tabs>
                <w:tab w:val="left" w:pos="927"/>
              </w:tabs>
              <w:jc w:val="both"/>
              <w:rPr>
                <w:rFonts w:ascii="Times New Roman" w:hAnsi="Times New Roman" w:cs="Times New Roman"/>
              </w:rPr>
            </w:pPr>
          </w:p>
        </w:tc>
      </w:tr>
      <w:tr w:rsidR="004E1B2D" w:rsidRPr="00511BB8" w:rsidTr="004E1B2D">
        <w:trPr>
          <w:trHeight w:hRule="exact" w:val="289"/>
        </w:trPr>
        <w:tc>
          <w:tcPr>
            <w:tcW w:w="1957" w:type="dxa"/>
            <w:tcBorders>
              <w:top w:val="nil"/>
              <w:left w:val="nil"/>
              <w:bottom w:val="nil"/>
              <w:right w:val="nil"/>
            </w:tcBorders>
          </w:tcPr>
          <w:p w:rsidR="004E1B2D" w:rsidRPr="00511BB8" w:rsidRDefault="004E1B2D" w:rsidP="004E1B2D">
            <w:pPr>
              <w:adjustRightInd w:val="0"/>
              <w:spacing w:before="29" w:line="185" w:lineRule="exact"/>
              <w:ind w:left="15"/>
              <w:rPr>
                <w:rFonts w:ascii="Times New Roman" w:hAnsi="Times New Roman" w:cs="Times New Roman"/>
                <w:i/>
                <w:iCs/>
              </w:rPr>
            </w:pPr>
          </w:p>
        </w:tc>
        <w:tc>
          <w:tcPr>
            <w:tcW w:w="955" w:type="dxa"/>
            <w:tcBorders>
              <w:top w:val="nil"/>
              <w:left w:val="nil"/>
              <w:bottom w:val="nil"/>
              <w:right w:val="nil"/>
            </w:tcBorders>
          </w:tcPr>
          <w:p w:rsidR="004E1B2D" w:rsidRPr="00511BB8" w:rsidRDefault="004E1B2D" w:rsidP="004E1B2D">
            <w:pPr>
              <w:adjustRightInd w:val="0"/>
              <w:spacing w:before="29" w:line="185" w:lineRule="exact"/>
              <w:ind w:left="15"/>
              <w:rPr>
                <w:rFonts w:ascii="Times New Roman" w:hAnsi="Times New Roman" w:cs="Times New Roman"/>
              </w:rPr>
            </w:pPr>
            <w:r w:rsidRPr="00511BB8">
              <w:rPr>
                <w:rFonts w:ascii="Times New Roman" w:hAnsi="Times New Roman" w:cs="Times New Roman"/>
              </w:rPr>
              <w:t>М.п.</w:t>
            </w:r>
          </w:p>
        </w:tc>
        <w:tc>
          <w:tcPr>
            <w:tcW w:w="1241" w:type="dxa"/>
            <w:tcBorders>
              <w:top w:val="nil"/>
              <w:left w:val="nil"/>
              <w:bottom w:val="nil"/>
              <w:right w:val="nil"/>
            </w:tcBorders>
          </w:tcPr>
          <w:p w:rsidR="004E1B2D" w:rsidRPr="00511BB8" w:rsidRDefault="004E1B2D" w:rsidP="004E1B2D">
            <w:pPr>
              <w:adjustRightInd w:val="0"/>
              <w:spacing w:before="29" w:line="185" w:lineRule="exact"/>
              <w:ind w:left="15"/>
              <w:jc w:val="center"/>
              <w:rPr>
                <w:rFonts w:ascii="Times New Roman" w:hAnsi="Times New Roman" w:cs="Times New Roman"/>
                <w:i/>
                <w:iCs/>
              </w:rPr>
            </w:pPr>
            <w:r w:rsidRPr="00511BB8">
              <w:rPr>
                <w:rFonts w:ascii="Times New Roman" w:hAnsi="Times New Roman" w:cs="Times New Roman"/>
                <w:i/>
                <w:iCs/>
              </w:rPr>
              <w:t>подпись</w:t>
            </w:r>
          </w:p>
        </w:tc>
        <w:tc>
          <w:tcPr>
            <w:tcW w:w="238" w:type="dxa"/>
            <w:vMerge/>
            <w:tcBorders>
              <w:top w:val="nil"/>
              <w:left w:val="nil"/>
              <w:bottom w:val="nil"/>
              <w:right w:val="nil"/>
            </w:tcBorders>
          </w:tcPr>
          <w:p w:rsidR="004E1B2D" w:rsidRPr="00511BB8" w:rsidRDefault="004E1B2D" w:rsidP="004E1B2D">
            <w:pPr>
              <w:adjustRightInd w:val="0"/>
              <w:jc w:val="center"/>
              <w:rPr>
                <w:rFonts w:ascii="Times New Roman" w:hAnsi="Times New Roman" w:cs="Times New Roman"/>
              </w:rPr>
            </w:pPr>
          </w:p>
        </w:tc>
        <w:tc>
          <w:tcPr>
            <w:tcW w:w="1958" w:type="dxa"/>
            <w:tcBorders>
              <w:top w:val="nil"/>
              <w:left w:val="nil"/>
              <w:bottom w:val="nil"/>
              <w:right w:val="nil"/>
            </w:tcBorders>
          </w:tcPr>
          <w:p w:rsidR="004E1B2D" w:rsidRPr="00511BB8" w:rsidRDefault="004E1B2D" w:rsidP="004E1B2D">
            <w:pPr>
              <w:adjustRightInd w:val="0"/>
              <w:spacing w:before="29" w:line="185" w:lineRule="exact"/>
              <w:ind w:left="15"/>
              <w:jc w:val="center"/>
              <w:rPr>
                <w:rFonts w:ascii="Times New Roman" w:hAnsi="Times New Roman" w:cs="Times New Roman"/>
                <w:i/>
                <w:iCs/>
              </w:rPr>
            </w:pPr>
            <w:proofErr w:type="spellStart"/>
            <w:r>
              <w:rPr>
                <w:rFonts w:ascii="Times New Roman" w:hAnsi="Times New Roman" w:cs="Times New Roman"/>
                <w:i/>
                <w:iCs/>
              </w:rPr>
              <w:t>М.п</w:t>
            </w:r>
            <w:proofErr w:type="spellEnd"/>
            <w:r>
              <w:rPr>
                <w:rFonts w:ascii="Times New Roman" w:hAnsi="Times New Roman" w:cs="Times New Roman"/>
                <w:i/>
                <w:iCs/>
              </w:rPr>
              <w:t>.(при наличии)</w:t>
            </w:r>
          </w:p>
        </w:tc>
        <w:tc>
          <w:tcPr>
            <w:tcW w:w="1145" w:type="dxa"/>
            <w:tcBorders>
              <w:top w:val="nil"/>
              <w:left w:val="nil"/>
              <w:bottom w:val="nil"/>
              <w:right w:val="nil"/>
            </w:tcBorders>
          </w:tcPr>
          <w:p w:rsidR="004E1B2D" w:rsidRDefault="004E1B2D" w:rsidP="004E1B2D">
            <w:pPr>
              <w:adjustRightInd w:val="0"/>
              <w:spacing w:before="29" w:line="185" w:lineRule="exact"/>
              <w:ind w:left="15"/>
              <w:rPr>
                <w:rFonts w:ascii="Times New Roman" w:hAnsi="Times New Roman" w:cs="Times New Roman"/>
              </w:rPr>
            </w:pPr>
          </w:p>
          <w:p w:rsidR="004E1B2D" w:rsidRDefault="004E1B2D" w:rsidP="004E1B2D">
            <w:pPr>
              <w:adjustRightInd w:val="0"/>
              <w:spacing w:before="29" w:line="185" w:lineRule="exact"/>
              <w:ind w:left="15"/>
              <w:rPr>
                <w:rFonts w:ascii="Times New Roman" w:hAnsi="Times New Roman" w:cs="Times New Roman"/>
              </w:rPr>
            </w:pPr>
          </w:p>
          <w:p w:rsidR="004E1B2D" w:rsidRPr="00511BB8" w:rsidRDefault="004E1B2D" w:rsidP="004E1B2D">
            <w:pPr>
              <w:adjustRightInd w:val="0"/>
              <w:spacing w:before="29" w:line="185" w:lineRule="exact"/>
              <w:ind w:left="15"/>
              <w:rPr>
                <w:rFonts w:ascii="Times New Roman" w:hAnsi="Times New Roman" w:cs="Times New Roman"/>
              </w:rPr>
            </w:pPr>
            <w:proofErr w:type="spellStart"/>
            <w:r w:rsidRPr="00511BB8">
              <w:rPr>
                <w:rFonts w:ascii="Times New Roman" w:hAnsi="Times New Roman" w:cs="Times New Roman"/>
              </w:rPr>
              <w:t>М.п</w:t>
            </w:r>
            <w:proofErr w:type="spellEnd"/>
            <w:r w:rsidRPr="00511BB8">
              <w:rPr>
                <w:rFonts w:ascii="Times New Roman" w:hAnsi="Times New Roman" w:cs="Times New Roman"/>
              </w:rPr>
              <w:t>.</w:t>
            </w:r>
          </w:p>
        </w:tc>
        <w:tc>
          <w:tcPr>
            <w:tcW w:w="1245" w:type="dxa"/>
            <w:tcBorders>
              <w:top w:val="nil"/>
              <w:left w:val="nil"/>
              <w:bottom w:val="nil"/>
              <w:right w:val="nil"/>
            </w:tcBorders>
          </w:tcPr>
          <w:p w:rsidR="004E1B2D" w:rsidRPr="00511BB8" w:rsidRDefault="004E1B2D" w:rsidP="004E1B2D">
            <w:pPr>
              <w:adjustRightInd w:val="0"/>
              <w:spacing w:before="29" w:line="185" w:lineRule="exact"/>
              <w:ind w:left="15"/>
              <w:jc w:val="center"/>
              <w:rPr>
                <w:rFonts w:ascii="Times New Roman" w:hAnsi="Times New Roman" w:cs="Times New Roman"/>
                <w:i/>
                <w:iCs/>
              </w:rPr>
            </w:pPr>
            <w:r w:rsidRPr="00511BB8">
              <w:rPr>
                <w:rFonts w:ascii="Times New Roman" w:hAnsi="Times New Roman" w:cs="Times New Roman"/>
                <w:i/>
                <w:iCs/>
              </w:rPr>
              <w:t>подпись</w:t>
            </w:r>
          </w:p>
        </w:tc>
      </w:tr>
      <w:tr w:rsidR="004E1B2D" w:rsidRPr="00511BB8" w:rsidTr="004E1B2D">
        <w:trPr>
          <w:trHeight w:hRule="exact" w:val="289"/>
        </w:trPr>
        <w:tc>
          <w:tcPr>
            <w:tcW w:w="8739" w:type="dxa"/>
            <w:gridSpan w:val="7"/>
            <w:tcBorders>
              <w:top w:val="nil"/>
              <w:left w:val="nil"/>
              <w:bottom w:val="nil"/>
              <w:right w:val="nil"/>
            </w:tcBorders>
          </w:tcPr>
          <w:p w:rsidR="004E1B2D" w:rsidRPr="00511BB8" w:rsidRDefault="004E1B2D" w:rsidP="004E1B2D">
            <w:pPr>
              <w:adjustRightInd w:val="0"/>
              <w:spacing w:before="29" w:line="185" w:lineRule="exact"/>
              <w:ind w:left="15"/>
              <w:rPr>
                <w:rFonts w:ascii="Times New Roman" w:hAnsi="Times New Roman" w:cs="Times New Roman"/>
              </w:rPr>
            </w:pPr>
          </w:p>
        </w:tc>
      </w:tr>
    </w:tbl>
    <w:p w:rsidR="005F0D7B" w:rsidRPr="00C85254" w:rsidRDefault="005F0D7B" w:rsidP="00511BB8">
      <w:pPr>
        <w:rPr>
          <w:rFonts w:ascii="Times New Roman" w:hAnsi="Times New Roman" w:cs="Times New Roman"/>
          <w:sz w:val="20"/>
          <w:szCs w:val="20"/>
        </w:rPr>
      </w:pPr>
    </w:p>
    <w:p w:rsidR="00511BB8" w:rsidRPr="00511BB8" w:rsidRDefault="00511BB8" w:rsidP="00511BB8">
      <w:pPr>
        <w:rPr>
          <w:rFonts w:ascii="Times New Roman" w:hAnsi="Times New Roman" w:cs="Times New Roman"/>
        </w:rPr>
      </w:pPr>
    </w:p>
    <w:p w:rsidR="00511BB8" w:rsidRPr="00511BB8" w:rsidRDefault="00511BB8" w:rsidP="00511BB8">
      <w:pPr>
        <w:rPr>
          <w:rFonts w:ascii="Times New Roman" w:hAnsi="Times New Roman" w:cs="Times New Roman"/>
        </w:rPr>
      </w:pPr>
    </w:p>
    <w:p w:rsidR="00511BB8" w:rsidRPr="00511BB8" w:rsidRDefault="00511BB8" w:rsidP="00511BB8">
      <w:pPr>
        <w:pStyle w:val="1"/>
        <w:widowControl w:val="0"/>
        <w:tabs>
          <w:tab w:val="left" w:pos="1067"/>
          <w:tab w:val="left" w:pos="2134"/>
          <w:tab w:val="left" w:pos="3201"/>
          <w:tab w:val="left" w:pos="4268"/>
          <w:tab w:val="left" w:pos="5335"/>
          <w:tab w:val="left" w:pos="6402"/>
          <w:tab w:val="left" w:pos="7469"/>
          <w:tab w:val="left" w:pos="8536"/>
          <w:tab w:val="left" w:pos="9738"/>
        </w:tabs>
        <w:jc w:val="left"/>
      </w:pPr>
    </w:p>
    <w:p w:rsidR="00511BB8" w:rsidRPr="00511BB8" w:rsidRDefault="00511BB8" w:rsidP="00511BB8">
      <w:pPr>
        <w:rPr>
          <w:rFonts w:ascii="Times New Roman" w:hAnsi="Times New Roman" w:cs="Times New Roman"/>
        </w:rPr>
      </w:pPr>
    </w:p>
    <w:p w:rsidR="00511BB8" w:rsidRPr="00511BB8" w:rsidRDefault="00511BB8" w:rsidP="00511BB8">
      <w:pPr>
        <w:rPr>
          <w:rFonts w:ascii="Times New Roman" w:hAnsi="Times New Roman" w:cs="Times New Roman"/>
        </w:rPr>
      </w:pPr>
    </w:p>
    <w:sectPr w:rsidR="00511BB8" w:rsidRPr="00511BB8" w:rsidSect="00A440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AF"/>
    <w:rsid w:val="0003605E"/>
    <w:rsid w:val="000B1026"/>
    <w:rsid w:val="0010753B"/>
    <w:rsid w:val="00195857"/>
    <w:rsid w:val="001B0C23"/>
    <w:rsid w:val="001B6D59"/>
    <w:rsid w:val="001B7065"/>
    <w:rsid w:val="002B1848"/>
    <w:rsid w:val="002F4CA6"/>
    <w:rsid w:val="00333A5D"/>
    <w:rsid w:val="003433C8"/>
    <w:rsid w:val="00354725"/>
    <w:rsid w:val="00421AC3"/>
    <w:rsid w:val="00450C8F"/>
    <w:rsid w:val="00465065"/>
    <w:rsid w:val="00466740"/>
    <w:rsid w:val="004E1B2D"/>
    <w:rsid w:val="00511BB8"/>
    <w:rsid w:val="005463E0"/>
    <w:rsid w:val="005C41E8"/>
    <w:rsid w:val="005F0D7B"/>
    <w:rsid w:val="005F2565"/>
    <w:rsid w:val="00617FD5"/>
    <w:rsid w:val="00631085"/>
    <w:rsid w:val="00655D3B"/>
    <w:rsid w:val="006A22B5"/>
    <w:rsid w:val="006C5649"/>
    <w:rsid w:val="00740E01"/>
    <w:rsid w:val="00862AB7"/>
    <w:rsid w:val="008B26A8"/>
    <w:rsid w:val="008D205B"/>
    <w:rsid w:val="009227E0"/>
    <w:rsid w:val="00991952"/>
    <w:rsid w:val="009D476F"/>
    <w:rsid w:val="00A1011C"/>
    <w:rsid w:val="00A440F5"/>
    <w:rsid w:val="00AC309E"/>
    <w:rsid w:val="00AF7D5D"/>
    <w:rsid w:val="00B27C6E"/>
    <w:rsid w:val="00B41C6D"/>
    <w:rsid w:val="00BD5EBD"/>
    <w:rsid w:val="00BF6418"/>
    <w:rsid w:val="00C85254"/>
    <w:rsid w:val="00CC70B0"/>
    <w:rsid w:val="00D037AE"/>
    <w:rsid w:val="00D17B36"/>
    <w:rsid w:val="00D17F6F"/>
    <w:rsid w:val="00D5238C"/>
    <w:rsid w:val="00D75092"/>
    <w:rsid w:val="00DA542C"/>
    <w:rsid w:val="00E92F6F"/>
    <w:rsid w:val="00EA54AF"/>
    <w:rsid w:val="00EC2C0B"/>
    <w:rsid w:val="00ED5C09"/>
    <w:rsid w:val="00F00ECC"/>
    <w:rsid w:val="00FA6E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4AF"/>
    <w:pPr>
      <w:spacing w:after="0" w:line="240" w:lineRule="auto"/>
    </w:pPr>
    <w:rPr>
      <w:rFonts w:ascii="Arial Unicode MS" w:eastAsia="Arial Unicode MS" w:hAnsi="Arial Unicode MS" w:cs="Arial Unicode MS"/>
      <w:color w:val="000000"/>
      <w:sz w:val="24"/>
      <w:szCs w:val="24"/>
      <w:lang w:eastAsia="ru-RU"/>
    </w:rPr>
  </w:style>
  <w:style w:type="paragraph" w:styleId="3">
    <w:name w:val="heading 3"/>
    <w:basedOn w:val="a"/>
    <w:next w:val="a"/>
    <w:link w:val="30"/>
    <w:uiPriority w:val="9"/>
    <w:unhideWhenUsed/>
    <w:qFormat/>
    <w:rsid w:val="00EA54AF"/>
    <w:pPr>
      <w:keepNext/>
      <w:spacing w:before="240" w:after="60"/>
      <w:outlineLvl w:val="2"/>
    </w:pPr>
    <w:rPr>
      <w:rFonts w:asciiTheme="majorHAnsi" w:eastAsiaTheme="majorEastAsia" w:hAnsiTheme="majorHAnsi" w:cstheme="majorBidi"/>
      <w:b/>
      <w:bCs/>
      <w:sz w:val="26"/>
      <w:szCs w:val="26"/>
    </w:rPr>
  </w:style>
  <w:style w:type="paragraph" w:styleId="6">
    <w:name w:val="heading 6"/>
    <w:basedOn w:val="a"/>
    <w:next w:val="a"/>
    <w:link w:val="60"/>
    <w:uiPriority w:val="9"/>
    <w:semiHidden/>
    <w:unhideWhenUsed/>
    <w:qFormat/>
    <w:rsid w:val="00EA54AF"/>
    <w:pPr>
      <w:spacing w:before="240" w:after="60"/>
      <w:outlineLvl w:val="5"/>
    </w:pPr>
    <w:rPr>
      <w:rFonts w:asciiTheme="minorHAnsi" w:eastAsiaTheme="minorEastAsia" w:hAnsiTheme="minorHAnsi" w:cstheme="minorBidi"/>
      <w:b/>
      <w:bCs/>
      <w:color w:val="auto"/>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A54AF"/>
    <w:rPr>
      <w:rFonts w:asciiTheme="majorHAnsi" w:eastAsiaTheme="majorEastAsia" w:hAnsiTheme="majorHAnsi" w:cstheme="majorBidi"/>
      <w:b/>
      <w:bCs/>
      <w:color w:val="000000"/>
      <w:sz w:val="26"/>
      <w:szCs w:val="26"/>
      <w:lang w:eastAsia="ru-RU"/>
    </w:rPr>
  </w:style>
  <w:style w:type="character" w:customStyle="1" w:styleId="60">
    <w:name w:val="Заголовок 6 Знак"/>
    <w:basedOn w:val="a0"/>
    <w:link w:val="6"/>
    <w:uiPriority w:val="9"/>
    <w:semiHidden/>
    <w:rsid w:val="00EA54AF"/>
    <w:rPr>
      <w:rFonts w:eastAsiaTheme="minorEastAsia"/>
      <w:b/>
      <w:bCs/>
      <w:lang w:eastAsia="ru-RU"/>
    </w:rPr>
  </w:style>
  <w:style w:type="paragraph" w:customStyle="1" w:styleId="ConsPlusNormal">
    <w:name w:val="ConsPlusNormal"/>
    <w:link w:val="ConsPlusNormal0"/>
    <w:rsid w:val="00EA54AF"/>
    <w:pPr>
      <w:autoSpaceDE w:val="0"/>
      <w:autoSpaceDN w:val="0"/>
      <w:adjustRightInd w:val="0"/>
      <w:spacing w:after="0" w:line="240" w:lineRule="auto"/>
    </w:pPr>
    <w:rPr>
      <w:rFonts w:ascii="Arial" w:eastAsia="Arial Unicode MS" w:hAnsi="Arial" w:cs="Arial"/>
      <w:sz w:val="20"/>
      <w:szCs w:val="20"/>
      <w:lang w:eastAsia="ru-RU"/>
    </w:rPr>
  </w:style>
  <w:style w:type="paragraph" w:styleId="a3">
    <w:name w:val="Title"/>
    <w:basedOn w:val="a"/>
    <w:link w:val="a4"/>
    <w:uiPriority w:val="10"/>
    <w:qFormat/>
    <w:rsid w:val="00EA54AF"/>
    <w:pPr>
      <w:jc w:val="center"/>
    </w:pPr>
    <w:rPr>
      <w:rFonts w:ascii="Times New Roman" w:hAnsi="Times New Roman" w:cs="Times New Roman"/>
      <w:b/>
      <w:bCs/>
      <w:color w:val="auto"/>
      <w:sz w:val="28"/>
    </w:rPr>
  </w:style>
  <w:style w:type="character" w:customStyle="1" w:styleId="a4">
    <w:name w:val="Название Знак"/>
    <w:basedOn w:val="a0"/>
    <w:link w:val="a3"/>
    <w:uiPriority w:val="10"/>
    <w:rsid w:val="00EA54AF"/>
    <w:rPr>
      <w:rFonts w:ascii="Times New Roman" w:eastAsia="Arial Unicode MS" w:hAnsi="Times New Roman" w:cs="Times New Roman"/>
      <w:b/>
      <w:bCs/>
      <w:sz w:val="28"/>
      <w:szCs w:val="24"/>
      <w:lang w:eastAsia="ru-RU"/>
    </w:rPr>
  </w:style>
  <w:style w:type="character" w:customStyle="1" w:styleId="ConsPlusNormal0">
    <w:name w:val="ConsPlusNormal Знак"/>
    <w:link w:val="ConsPlusNormal"/>
    <w:locked/>
    <w:rsid w:val="00EA54AF"/>
    <w:rPr>
      <w:rFonts w:ascii="Arial" w:eastAsia="Arial Unicode MS" w:hAnsi="Arial" w:cs="Arial"/>
      <w:sz w:val="20"/>
      <w:szCs w:val="20"/>
      <w:lang w:eastAsia="ru-RU"/>
    </w:rPr>
  </w:style>
  <w:style w:type="paragraph" w:customStyle="1" w:styleId="ConsNormal">
    <w:name w:val="ConsNormal"/>
    <w:link w:val="ConsNormal0"/>
    <w:rsid w:val="00EA54AF"/>
    <w:pPr>
      <w:widowControl w:val="0"/>
      <w:autoSpaceDE w:val="0"/>
      <w:autoSpaceDN w:val="0"/>
      <w:adjustRightInd w:val="0"/>
      <w:spacing w:after="0" w:line="240" w:lineRule="auto"/>
      <w:ind w:right="19772" w:firstLine="720"/>
    </w:pPr>
    <w:rPr>
      <w:rFonts w:ascii="Arial" w:eastAsia="Arial Unicode MS" w:hAnsi="Arial" w:cs="Arial"/>
      <w:sz w:val="20"/>
      <w:szCs w:val="20"/>
      <w:lang w:eastAsia="ru-RU"/>
    </w:rPr>
  </w:style>
  <w:style w:type="paragraph" w:styleId="a5">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Текст Знак1,Знак2 Знак Знак1 Знак,Текст Знак Знак3,Текст Знак Знак Знак Знак1,Зна,Знак2 Зна"/>
    <w:basedOn w:val="a"/>
    <w:link w:val="a6"/>
    <w:uiPriority w:val="99"/>
    <w:rsid w:val="00EA54AF"/>
    <w:rPr>
      <w:rFonts w:ascii="Courier New" w:hAnsi="Courier New" w:cs="Times New Roman"/>
      <w:color w:val="auto"/>
      <w:sz w:val="20"/>
    </w:rPr>
  </w:style>
  <w:style w:type="character" w:customStyle="1" w:styleId="a6">
    <w:name w:val="Текст Знак"/>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Текст Знак1 Знак1,Знак2 Знак Знак1 Знак Знак"/>
    <w:basedOn w:val="a0"/>
    <w:link w:val="a5"/>
    <w:uiPriority w:val="99"/>
    <w:rsid w:val="00EA54AF"/>
    <w:rPr>
      <w:rFonts w:ascii="Courier New" w:eastAsia="Arial Unicode MS" w:hAnsi="Courier New" w:cs="Times New Roman"/>
      <w:sz w:val="20"/>
      <w:szCs w:val="24"/>
      <w:lang w:eastAsia="ru-RU"/>
    </w:rPr>
  </w:style>
  <w:style w:type="paragraph" w:styleId="a7">
    <w:name w:val="No Spacing"/>
    <w:uiPriority w:val="1"/>
    <w:qFormat/>
    <w:rsid w:val="00EA54AF"/>
    <w:pPr>
      <w:spacing w:after="0" w:line="240" w:lineRule="auto"/>
    </w:pPr>
    <w:rPr>
      <w:rFonts w:ascii="Calibri" w:eastAsia="Arial Unicode MS" w:hAnsi="Calibri" w:cs="Times New Roman"/>
      <w:lang w:eastAsia="ru-RU"/>
    </w:rPr>
  </w:style>
  <w:style w:type="character" w:customStyle="1" w:styleId="ConsNormal0">
    <w:name w:val="ConsNormal Знак"/>
    <w:link w:val="ConsNormal"/>
    <w:locked/>
    <w:rsid w:val="00EA54AF"/>
    <w:rPr>
      <w:rFonts w:ascii="Arial" w:eastAsia="Arial Unicode MS" w:hAnsi="Arial" w:cs="Arial"/>
      <w:sz w:val="20"/>
      <w:szCs w:val="20"/>
      <w:lang w:eastAsia="ru-RU"/>
    </w:rPr>
  </w:style>
  <w:style w:type="paragraph" w:styleId="a8">
    <w:name w:val="List Paragraph"/>
    <w:basedOn w:val="a"/>
    <w:qFormat/>
    <w:rsid w:val="00617FD5"/>
    <w:pPr>
      <w:ind w:left="720"/>
      <w:contextualSpacing/>
    </w:pPr>
    <w:rPr>
      <w:rFonts w:ascii="Times New Roman" w:eastAsia="Times New Roman" w:hAnsi="Times New Roman" w:cs="Times New Roman"/>
      <w:color w:val="auto"/>
    </w:rPr>
  </w:style>
  <w:style w:type="paragraph" w:customStyle="1" w:styleId="1">
    <w:name w:val="Заголовок1"/>
    <w:basedOn w:val="a"/>
    <w:uiPriority w:val="99"/>
    <w:rsid w:val="00511BB8"/>
    <w:pPr>
      <w:autoSpaceDE w:val="0"/>
      <w:autoSpaceDN w:val="0"/>
      <w:jc w:val="center"/>
    </w:pPr>
    <w:rPr>
      <w:rFonts w:ascii="Times New Roman" w:eastAsia="Times New Roman" w:hAnsi="Times New Roman" w:cs="Times New Roman"/>
      <w:b/>
      <w:bCs/>
      <w:color w:val="auto"/>
    </w:rPr>
  </w:style>
  <w:style w:type="paragraph" w:styleId="2">
    <w:name w:val="Body Text 2"/>
    <w:basedOn w:val="a"/>
    <w:link w:val="20"/>
    <w:uiPriority w:val="99"/>
    <w:rsid w:val="005F2565"/>
    <w:pPr>
      <w:autoSpaceDE w:val="0"/>
      <w:autoSpaceDN w:val="0"/>
      <w:jc w:val="both"/>
    </w:pPr>
    <w:rPr>
      <w:rFonts w:ascii="Times New Roman" w:eastAsia="Times New Roman" w:hAnsi="Times New Roman" w:cs="Times New Roman"/>
      <w:color w:val="auto"/>
      <w:sz w:val="20"/>
      <w:szCs w:val="20"/>
    </w:rPr>
  </w:style>
  <w:style w:type="character" w:customStyle="1" w:styleId="20">
    <w:name w:val="Основной текст 2 Знак"/>
    <w:basedOn w:val="a0"/>
    <w:link w:val="2"/>
    <w:uiPriority w:val="99"/>
    <w:rsid w:val="005F2565"/>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2B1848"/>
    <w:rPr>
      <w:rFonts w:ascii="Segoe UI" w:hAnsi="Segoe UI" w:cs="Segoe UI"/>
      <w:sz w:val="18"/>
      <w:szCs w:val="18"/>
    </w:rPr>
  </w:style>
  <w:style w:type="character" w:customStyle="1" w:styleId="aa">
    <w:name w:val="Текст выноски Знак"/>
    <w:basedOn w:val="a0"/>
    <w:link w:val="a9"/>
    <w:uiPriority w:val="99"/>
    <w:semiHidden/>
    <w:rsid w:val="002B1848"/>
    <w:rPr>
      <w:rFonts w:ascii="Segoe UI" w:eastAsia="Arial Unicode MS" w:hAnsi="Segoe UI" w:cs="Segoe UI"/>
      <w:color w:val="000000"/>
      <w:sz w:val="18"/>
      <w:szCs w:val="18"/>
      <w:lang w:eastAsia="ru-RU"/>
    </w:rPr>
  </w:style>
  <w:style w:type="table" w:styleId="ab">
    <w:name w:val="Table Grid"/>
    <w:basedOn w:val="a1"/>
    <w:uiPriority w:val="59"/>
    <w:rsid w:val="002B18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Strong"/>
    <w:basedOn w:val="a0"/>
    <w:uiPriority w:val="22"/>
    <w:qFormat/>
    <w:rsid w:val="001B706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4AF"/>
    <w:pPr>
      <w:spacing w:after="0" w:line="240" w:lineRule="auto"/>
    </w:pPr>
    <w:rPr>
      <w:rFonts w:ascii="Arial Unicode MS" w:eastAsia="Arial Unicode MS" w:hAnsi="Arial Unicode MS" w:cs="Arial Unicode MS"/>
      <w:color w:val="000000"/>
      <w:sz w:val="24"/>
      <w:szCs w:val="24"/>
      <w:lang w:eastAsia="ru-RU"/>
    </w:rPr>
  </w:style>
  <w:style w:type="paragraph" w:styleId="3">
    <w:name w:val="heading 3"/>
    <w:basedOn w:val="a"/>
    <w:next w:val="a"/>
    <w:link w:val="30"/>
    <w:uiPriority w:val="9"/>
    <w:unhideWhenUsed/>
    <w:qFormat/>
    <w:rsid w:val="00EA54AF"/>
    <w:pPr>
      <w:keepNext/>
      <w:spacing w:before="240" w:after="60"/>
      <w:outlineLvl w:val="2"/>
    </w:pPr>
    <w:rPr>
      <w:rFonts w:asciiTheme="majorHAnsi" w:eastAsiaTheme="majorEastAsia" w:hAnsiTheme="majorHAnsi" w:cstheme="majorBidi"/>
      <w:b/>
      <w:bCs/>
      <w:sz w:val="26"/>
      <w:szCs w:val="26"/>
    </w:rPr>
  </w:style>
  <w:style w:type="paragraph" w:styleId="6">
    <w:name w:val="heading 6"/>
    <w:basedOn w:val="a"/>
    <w:next w:val="a"/>
    <w:link w:val="60"/>
    <w:uiPriority w:val="9"/>
    <w:semiHidden/>
    <w:unhideWhenUsed/>
    <w:qFormat/>
    <w:rsid w:val="00EA54AF"/>
    <w:pPr>
      <w:spacing w:before="240" w:after="60"/>
      <w:outlineLvl w:val="5"/>
    </w:pPr>
    <w:rPr>
      <w:rFonts w:asciiTheme="minorHAnsi" w:eastAsiaTheme="minorEastAsia" w:hAnsiTheme="minorHAnsi" w:cstheme="minorBidi"/>
      <w:b/>
      <w:bCs/>
      <w:color w:val="auto"/>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A54AF"/>
    <w:rPr>
      <w:rFonts w:asciiTheme="majorHAnsi" w:eastAsiaTheme="majorEastAsia" w:hAnsiTheme="majorHAnsi" w:cstheme="majorBidi"/>
      <w:b/>
      <w:bCs/>
      <w:color w:val="000000"/>
      <w:sz w:val="26"/>
      <w:szCs w:val="26"/>
      <w:lang w:eastAsia="ru-RU"/>
    </w:rPr>
  </w:style>
  <w:style w:type="character" w:customStyle="1" w:styleId="60">
    <w:name w:val="Заголовок 6 Знак"/>
    <w:basedOn w:val="a0"/>
    <w:link w:val="6"/>
    <w:uiPriority w:val="9"/>
    <w:semiHidden/>
    <w:rsid w:val="00EA54AF"/>
    <w:rPr>
      <w:rFonts w:eastAsiaTheme="minorEastAsia"/>
      <w:b/>
      <w:bCs/>
      <w:lang w:eastAsia="ru-RU"/>
    </w:rPr>
  </w:style>
  <w:style w:type="paragraph" w:customStyle="1" w:styleId="ConsPlusNormal">
    <w:name w:val="ConsPlusNormal"/>
    <w:link w:val="ConsPlusNormal0"/>
    <w:rsid w:val="00EA54AF"/>
    <w:pPr>
      <w:autoSpaceDE w:val="0"/>
      <w:autoSpaceDN w:val="0"/>
      <w:adjustRightInd w:val="0"/>
      <w:spacing w:after="0" w:line="240" w:lineRule="auto"/>
    </w:pPr>
    <w:rPr>
      <w:rFonts w:ascii="Arial" w:eastAsia="Arial Unicode MS" w:hAnsi="Arial" w:cs="Arial"/>
      <w:sz w:val="20"/>
      <w:szCs w:val="20"/>
      <w:lang w:eastAsia="ru-RU"/>
    </w:rPr>
  </w:style>
  <w:style w:type="paragraph" w:styleId="a3">
    <w:name w:val="Title"/>
    <w:basedOn w:val="a"/>
    <w:link w:val="a4"/>
    <w:uiPriority w:val="10"/>
    <w:qFormat/>
    <w:rsid w:val="00EA54AF"/>
    <w:pPr>
      <w:jc w:val="center"/>
    </w:pPr>
    <w:rPr>
      <w:rFonts w:ascii="Times New Roman" w:hAnsi="Times New Roman" w:cs="Times New Roman"/>
      <w:b/>
      <w:bCs/>
      <w:color w:val="auto"/>
      <w:sz w:val="28"/>
    </w:rPr>
  </w:style>
  <w:style w:type="character" w:customStyle="1" w:styleId="a4">
    <w:name w:val="Название Знак"/>
    <w:basedOn w:val="a0"/>
    <w:link w:val="a3"/>
    <w:uiPriority w:val="10"/>
    <w:rsid w:val="00EA54AF"/>
    <w:rPr>
      <w:rFonts w:ascii="Times New Roman" w:eastAsia="Arial Unicode MS" w:hAnsi="Times New Roman" w:cs="Times New Roman"/>
      <w:b/>
      <w:bCs/>
      <w:sz w:val="28"/>
      <w:szCs w:val="24"/>
      <w:lang w:eastAsia="ru-RU"/>
    </w:rPr>
  </w:style>
  <w:style w:type="character" w:customStyle="1" w:styleId="ConsPlusNormal0">
    <w:name w:val="ConsPlusNormal Знак"/>
    <w:link w:val="ConsPlusNormal"/>
    <w:locked/>
    <w:rsid w:val="00EA54AF"/>
    <w:rPr>
      <w:rFonts w:ascii="Arial" w:eastAsia="Arial Unicode MS" w:hAnsi="Arial" w:cs="Arial"/>
      <w:sz w:val="20"/>
      <w:szCs w:val="20"/>
      <w:lang w:eastAsia="ru-RU"/>
    </w:rPr>
  </w:style>
  <w:style w:type="paragraph" w:customStyle="1" w:styleId="ConsNormal">
    <w:name w:val="ConsNormal"/>
    <w:link w:val="ConsNormal0"/>
    <w:rsid w:val="00EA54AF"/>
    <w:pPr>
      <w:widowControl w:val="0"/>
      <w:autoSpaceDE w:val="0"/>
      <w:autoSpaceDN w:val="0"/>
      <w:adjustRightInd w:val="0"/>
      <w:spacing w:after="0" w:line="240" w:lineRule="auto"/>
      <w:ind w:right="19772" w:firstLine="720"/>
    </w:pPr>
    <w:rPr>
      <w:rFonts w:ascii="Arial" w:eastAsia="Arial Unicode MS" w:hAnsi="Arial" w:cs="Arial"/>
      <w:sz w:val="20"/>
      <w:szCs w:val="20"/>
      <w:lang w:eastAsia="ru-RU"/>
    </w:rPr>
  </w:style>
  <w:style w:type="paragraph" w:styleId="a5">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Текст Знак1,Знак2 Знак Знак1 Знак,Текст Знак Знак3,Текст Знак Знак Знак Знак1,Зна,Знак2 Зна"/>
    <w:basedOn w:val="a"/>
    <w:link w:val="a6"/>
    <w:uiPriority w:val="99"/>
    <w:rsid w:val="00EA54AF"/>
    <w:rPr>
      <w:rFonts w:ascii="Courier New" w:hAnsi="Courier New" w:cs="Times New Roman"/>
      <w:color w:val="auto"/>
      <w:sz w:val="20"/>
    </w:rPr>
  </w:style>
  <w:style w:type="character" w:customStyle="1" w:styleId="a6">
    <w:name w:val="Текст Знак"/>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Текст Знак1 Знак1,Знак2 Знак Знак1 Знак Знак"/>
    <w:basedOn w:val="a0"/>
    <w:link w:val="a5"/>
    <w:uiPriority w:val="99"/>
    <w:rsid w:val="00EA54AF"/>
    <w:rPr>
      <w:rFonts w:ascii="Courier New" w:eastAsia="Arial Unicode MS" w:hAnsi="Courier New" w:cs="Times New Roman"/>
      <w:sz w:val="20"/>
      <w:szCs w:val="24"/>
      <w:lang w:eastAsia="ru-RU"/>
    </w:rPr>
  </w:style>
  <w:style w:type="paragraph" w:styleId="a7">
    <w:name w:val="No Spacing"/>
    <w:uiPriority w:val="1"/>
    <w:qFormat/>
    <w:rsid w:val="00EA54AF"/>
    <w:pPr>
      <w:spacing w:after="0" w:line="240" w:lineRule="auto"/>
    </w:pPr>
    <w:rPr>
      <w:rFonts w:ascii="Calibri" w:eastAsia="Arial Unicode MS" w:hAnsi="Calibri" w:cs="Times New Roman"/>
      <w:lang w:eastAsia="ru-RU"/>
    </w:rPr>
  </w:style>
  <w:style w:type="character" w:customStyle="1" w:styleId="ConsNormal0">
    <w:name w:val="ConsNormal Знак"/>
    <w:link w:val="ConsNormal"/>
    <w:locked/>
    <w:rsid w:val="00EA54AF"/>
    <w:rPr>
      <w:rFonts w:ascii="Arial" w:eastAsia="Arial Unicode MS" w:hAnsi="Arial" w:cs="Arial"/>
      <w:sz w:val="20"/>
      <w:szCs w:val="20"/>
      <w:lang w:eastAsia="ru-RU"/>
    </w:rPr>
  </w:style>
  <w:style w:type="paragraph" w:styleId="a8">
    <w:name w:val="List Paragraph"/>
    <w:basedOn w:val="a"/>
    <w:qFormat/>
    <w:rsid w:val="00617FD5"/>
    <w:pPr>
      <w:ind w:left="720"/>
      <w:contextualSpacing/>
    </w:pPr>
    <w:rPr>
      <w:rFonts w:ascii="Times New Roman" w:eastAsia="Times New Roman" w:hAnsi="Times New Roman" w:cs="Times New Roman"/>
      <w:color w:val="auto"/>
    </w:rPr>
  </w:style>
  <w:style w:type="paragraph" w:customStyle="1" w:styleId="1">
    <w:name w:val="Заголовок1"/>
    <w:basedOn w:val="a"/>
    <w:uiPriority w:val="99"/>
    <w:rsid w:val="00511BB8"/>
    <w:pPr>
      <w:autoSpaceDE w:val="0"/>
      <w:autoSpaceDN w:val="0"/>
      <w:jc w:val="center"/>
    </w:pPr>
    <w:rPr>
      <w:rFonts w:ascii="Times New Roman" w:eastAsia="Times New Roman" w:hAnsi="Times New Roman" w:cs="Times New Roman"/>
      <w:b/>
      <w:bCs/>
      <w:color w:val="auto"/>
    </w:rPr>
  </w:style>
  <w:style w:type="paragraph" w:styleId="2">
    <w:name w:val="Body Text 2"/>
    <w:basedOn w:val="a"/>
    <w:link w:val="20"/>
    <w:uiPriority w:val="99"/>
    <w:rsid w:val="005F2565"/>
    <w:pPr>
      <w:autoSpaceDE w:val="0"/>
      <w:autoSpaceDN w:val="0"/>
      <w:jc w:val="both"/>
    </w:pPr>
    <w:rPr>
      <w:rFonts w:ascii="Times New Roman" w:eastAsia="Times New Roman" w:hAnsi="Times New Roman" w:cs="Times New Roman"/>
      <w:color w:val="auto"/>
      <w:sz w:val="20"/>
      <w:szCs w:val="20"/>
    </w:rPr>
  </w:style>
  <w:style w:type="character" w:customStyle="1" w:styleId="20">
    <w:name w:val="Основной текст 2 Знак"/>
    <w:basedOn w:val="a0"/>
    <w:link w:val="2"/>
    <w:uiPriority w:val="99"/>
    <w:rsid w:val="005F2565"/>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2B1848"/>
    <w:rPr>
      <w:rFonts w:ascii="Segoe UI" w:hAnsi="Segoe UI" w:cs="Segoe UI"/>
      <w:sz w:val="18"/>
      <w:szCs w:val="18"/>
    </w:rPr>
  </w:style>
  <w:style w:type="character" w:customStyle="1" w:styleId="aa">
    <w:name w:val="Текст выноски Знак"/>
    <w:basedOn w:val="a0"/>
    <w:link w:val="a9"/>
    <w:uiPriority w:val="99"/>
    <w:semiHidden/>
    <w:rsid w:val="002B1848"/>
    <w:rPr>
      <w:rFonts w:ascii="Segoe UI" w:eastAsia="Arial Unicode MS" w:hAnsi="Segoe UI" w:cs="Segoe UI"/>
      <w:color w:val="000000"/>
      <w:sz w:val="18"/>
      <w:szCs w:val="18"/>
      <w:lang w:eastAsia="ru-RU"/>
    </w:rPr>
  </w:style>
  <w:style w:type="table" w:styleId="ab">
    <w:name w:val="Table Grid"/>
    <w:basedOn w:val="a1"/>
    <w:uiPriority w:val="59"/>
    <w:rsid w:val="002B18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Strong"/>
    <w:basedOn w:val="a0"/>
    <w:uiPriority w:val="22"/>
    <w:qFormat/>
    <w:rsid w:val="001B70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5950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53A27AFBB3776B7B37DB50C03E9378AFEAFE8E4F348894E11F7FAC91451F22CCA5064573179D698CBET5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2675</Words>
  <Characters>15253</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17893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logashov</dc:creator>
  <cp:lastModifiedBy>admin</cp:lastModifiedBy>
  <cp:revision>2</cp:revision>
  <cp:lastPrinted>2019-11-19T11:05:00Z</cp:lastPrinted>
  <dcterms:created xsi:type="dcterms:W3CDTF">2020-06-30T18:49:00Z</dcterms:created>
  <dcterms:modified xsi:type="dcterms:W3CDTF">2020-06-30T18:49:00Z</dcterms:modified>
</cp:coreProperties>
</file>