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BF8" w:rsidRDefault="00FD72B5">
      <w:pPr>
        <w:pStyle w:val="LBBodyText1"/>
        <w:jc w:val="right"/>
      </w:pPr>
      <w:r>
        <w:rPr>
          <w:b/>
          <w:bCs/>
        </w:rPr>
        <w:t>Утверждаю</w:t>
      </w:r>
    </w:p>
    <w:p w:rsidR="00EF7BF8" w:rsidRDefault="00EF7BF8">
      <w:pPr>
        <w:pStyle w:val="LBBodyText1"/>
        <w:jc w:val="right"/>
      </w:pPr>
    </w:p>
    <w:p w:rsidR="00EF7BF8" w:rsidRDefault="00705587">
      <w:pPr>
        <w:pStyle w:val="LBBodyText1"/>
        <w:jc w:val="right"/>
      </w:pPr>
      <w:r>
        <w:t>И.О.</w:t>
      </w:r>
      <w:r w:rsidR="00FD72B5">
        <w:t>Директор</w:t>
      </w:r>
      <w:r>
        <w:t>а</w:t>
      </w:r>
    </w:p>
    <w:p w:rsidR="00EF7BF8" w:rsidRDefault="00705587">
      <w:pPr>
        <w:pStyle w:val="LBBodyText1"/>
        <w:jc w:val="right"/>
      </w:pPr>
      <w:r>
        <w:t>М.А. Кузнецова</w:t>
      </w:r>
    </w:p>
    <w:p w:rsidR="00EF7BF8" w:rsidRDefault="00EF7BF8">
      <w:pPr>
        <w:pStyle w:val="LBBodyText1"/>
        <w:jc w:val="right"/>
      </w:pPr>
    </w:p>
    <w:p w:rsidR="00EF7BF8" w:rsidRDefault="00FD72B5">
      <w:pPr>
        <w:pStyle w:val="LBBodyText1"/>
        <w:jc w:val="right"/>
      </w:pPr>
      <w:r>
        <w:t>Проект контракта</w:t>
      </w:r>
    </w:p>
    <w:p w:rsidR="00EF7BF8" w:rsidRDefault="00EF7BF8">
      <w:pPr>
        <w:pStyle w:val="LBBodyText1"/>
        <w:jc w:val="right"/>
      </w:pPr>
    </w:p>
    <w:p w:rsidR="00EF7BF8" w:rsidRPr="00E23E47" w:rsidRDefault="00FD72B5">
      <w:pPr>
        <w:pStyle w:val="NameoftheParty"/>
        <w:spacing w:before="0" w:after="0"/>
        <w:rPr>
          <w:lang w:val="ru-RU"/>
        </w:rPr>
      </w:pPr>
      <w:r>
        <w:rPr>
          <w:lang w:val="ru-RU"/>
        </w:rPr>
        <w:t>КОНТРАКТ № ______</w:t>
      </w:r>
    </w:p>
    <w:p w:rsidR="00EF7BF8" w:rsidRPr="00E23E47" w:rsidRDefault="00FD72B5">
      <w:pPr>
        <w:pStyle w:val="NameoftheParty"/>
        <w:spacing w:before="0" w:after="0"/>
        <w:rPr>
          <w:lang w:val="ru-RU"/>
        </w:rPr>
      </w:pPr>
      <w:r>
        <w:rPr>
          <w:lang w:val="ru-RU"/>
        </w:rPr>
        <w:t xml:space="preserve">Поставка </w:t>
      </w:r>
      <w:r w:rsidR="00705587">
        <w:rPr>
          <w:lang w:val="ru-RU"/>
        </w:rPr>
        <w:t>канцелярских товаров</w:t>
      </w:r>
      <w:r w:rsidR="003D3C14">
        <w:rPr>
          <w:lang w:val="ru-RU"/>
        </w:rPr>
        <w:t xml:space="preserve"> и электротоваров </w:t>
      </w:r>
      <w:r w:rsidR="0056425F">
        <w:rPr>
          <w:lang w:val="ru-RU"/>
        </w:rPr>
        <w:t xml:space="preserve"> </w:t>
      </w:r>
      <w:r>
        <w:rPr>
          <w:lang w:val="ru-RU"/>
        </w:rPr>
        <w:t xml:space="preserve">для нужд </w:t>
      </w:r>
      <w:r w:rsidR="000747DF">
        <w:rPr>
          <w:lang w:val="ru-RU"/>
        </w:rPr>
        <w:t>МКУ</w:t>
      </w:r>
      <w:r>
        <w:rPr>
          <w:lang w:val="ru-RU"/>
        </w:rPr>
        <w:t xml:space="preserve"> "</w:t>
      </w:r>
      <w:r w:rsidR="000747DF">
        <w:rPr>
          <w:lang w:val="ru-RU"/>
        </w:rPr>
        <w:t>ЛМЦРБ</w:t>
      </w:r>
      <w:r>
        <w:rPr>
          <w:lang w:val="ru-RU"/>
        </w:rPr>
        <w:t xml:space="preserve">" в </w:t>
      </w:r>
      <w:r w:rsidR="000747DF">
        <w:rPr>
          <w:lang w:val="ru-RU"/>
        </w:rPr>
        <w:t>2026</w:t>
      </w:r>
      <w:r>
        <w:rPr>
          <w:lang w:val="ru-RU"/>
        </w:rPr>
        <w:t xml:space="preserve"> году </w:t>
      </w:r>
    </w:p>
    <w:tbl>
      <w:tblPr>
        <w:tblW w:w="9606" w:type="dxa"/>
        <w:tblInd w:w="-142" w:type="dxa"/>
        <w:tblCellMar>
          <w:left w:w="10" w:type="dxa"/>
          <w:right w:w="10" w:type="dxa"/>
        </w:tblCellMar>
        <w:tblLook w:val="0000"/>
      </w:tblPr>
      <w:tblGrid>
        <w:gridCol w:w="4785"/>
        <w:gridCol w:w="4821"/>
      </w:tblGrid>
      <w:tr w:rsidR="00EF7BF8">
        <w:tc>
          <w:tcPr>
            <w:tcW w:w="4785" w:type="dxa"/>
            <w:shd w:val="clear" w:color="auto" w:fill="auto"/>
            <w:tcMar>
              <w:top w:w="0" w:type="dxa"/>
              <w:left w:w="108" w:type="dxa"/>
              <w:bottom w:w="0" w:type="dxa"/>
              <w:right w:w="108" w:type="dxa"/>
            </w:tcMar>
          </w:tcPr>
          <w:p w:rsidR="00EF7BF8" w:rsidRDefault="00FD72B5">
            <w:pPr>
              <w:pStyle w:val="LBBodyText1"/>
            </w:pPr>
            <w:r>
              <w:t>г. Лодейное Поле</w:t>
            </w:r>
          </w:p>
        </w:tc>
        <w:tc>
          <w:tcPr>
            <w:tcW w:w="4821" w:type="dxa"/>
            <w:shd w:val="clear" w:color="auto" w:fill="auto"/>
            <w:tcMar>
              <w:top w:w="0" w:type="dxa"/>
              <w:left w:w="108" w:type="dxa"/>
              <w:bottom w:w="0" w:type="dxa"/>
              <w:right w:w="108" w:type="dxa"/>
            </w:tcMar>
          </w:tcPr>
          <w:p w:rsidR="00EF7BF8" w:rsidRDefault="00FD72B5" w:rsidP="0089439A">
            <w:pPr>
              <w:pStyle w:val="LBBodyText1"/>
              <w:jc w:val="right"/>
            </w:pPr>
            <w:r>
              <w:rPr>
                <w:color w:val="000000"/>
              </w:rPr>
              <w:t xml:space="preserve">«____»__________ </w:t>
            </w:r>
            <w:r w:rsidR="000747DF">
              <w:rPr>
                <w:color w:val="000000"/>
              </w:rPr>
              <w:t>2026</w:t>
            </w:r>
            <w:r>
              <w:t xml:space="preserve"> г.</w:t>
            </w:r>
          </w:p>
        </w:tc>
      </w:tr>
    </w:tbl>
    <w:p w:rsidR="00EF7BF8" w:rsidRDefault="000747DF">
      <w:pPr>
        <w:pStyle w:val="LBBodyText1"/>
      </w:pPr>
      <w:r w:rsidRPr="002F06E1">
        <w:rPr>
          <w:b/>
          <w:szCs w:val="22"/>
        </w:rPr>
        <w:t xml:space="preserve">Муниципальное </w:t>
      </w:r>
      <w:r w:rsidRPr="002F06E1">
        <w:rPr>
          <w:b/>
        </w:rPr>
        <w:t>казённое учреждение «Лодейнопольская</w:t>
      </w:r>
      <w:r w:rsidR="0056425F">
        <w:rPr>
          <w:b/>
        </w:rPr>
        <w:t xml:space="preserve"> </w:t>
      </w:r>
      <w:r w:rsidRPr="002F06E1">
        <w:rPr>
          <w:b/>
        </w:rPr>
        <w:t>межпоселенческая центральная районная библиотека»</w:t>
      </w:r>
      <w:r>
        <w:rPr>
          <w:szCs w:val="22"/>
        </w:rPr>
        <w:t>(далее –</w:t>
      </w:r>
      <w:r>
        <w:rPr>
          <w:b/>
          <w:szCs w:val="22"/>
        </w:rPr>
        <w:t xml:space="preserve"> «Заказчик»)</w:t>
      </w:r>
      <w:r>
        <w:rPr>
          <w:szCs w:val="22"/>
        </w:rPr>
        <w:t xml:space="preserve">, в лице </w:t>
      </w:r>
      <w:r w:rsidR="00705587">
        <w:rPr>
          <w:szCs w:val="22"/>
        </w:rPr>
        <w:t xml:space="preserve">исполняющего обязанности директора </w:t>
      </w:r>
      <w:r>
        <w:rPr>
          <w:szCs w:val="22"/>
        </w:rPr>
        <w:t xml:space="preserve"> </w:t>
      </w:r>
      <w:r w:rsidR="00705587">
        <w:rPr>
          <w:szCs w:val="22"/>
        </w:rPr>
        <w:t>Кузнецовой Марины Александровны</w:t>
      </w:r>
      <w:r>
        <w:rPr>
          <w:szCs w:val="22"/>
        </w:rPr>
        <w:t>, действующего на основании Устава</w:t>
      </w:r>
      <w:r w:rsidR="00FD72B5">
        <w:t>, с одной стороны, и</w:t>
      </w:r>
    </w:p>
    <w:p w:rsidR="000747DF" w:rsidRDefault="00FD72B5" w:rsidP="000747DF">
      <w:pPr>
        <w:pStyle w:val="LBBodyText1"/>
        <w:ind w:firstLine="720"/>
        <w:rPr>
          <w:kern w:val="3"/>
          <w:szCs w:val="22"/>
        </w:rPr>
      </w:pPr>
      <w:r>
        <w:t>_______________________ (далее – «</w:t>
      </w:r>
      <w:r>
        <w:rPr>
          <w:b/>
        </w:rPr>
        <w:t>Поставщик</w:t>
      </w:r>
      <w:r>
        <w:t>»), в лице _________________, действующего на основании _____________________, с другой стороны, далее совместно именуемые «</w:t>
      </w:r>
      <w:r>
        <w:rPr>
          <w:b/>
        </w:rPr>
        <w:t>Стороны</w:t>
      </w:r>
      <w:r>
        <w:t>», а по отдельности «</w:t>
      </w:r>
      <w:r>
        <w:rPr>
          <w:b/>
        </w:rPr>
        <w:t>Сторона</w:t>
      </w:r>
      <w:r>
        <w:t xml:space="preserve">», </w:t>
      </w:r>
      <w:r w:rsidR="000747DF">
        <w:rPr>
          <w:color w:val="000000"/>
          <w:kern w:val="3"/>
          <w:szCs w:val="22"/>
        </w:rPr>
        <w:t xml:space="preserve">в соответствии с </w:t>
      </w:r>
      <w:r w:rsidR="000747DF">
        <w:rPr>
          <w:szCs w:val="22"/>
        </w:rPr>
        <w:t xml:space="preserve">законодательством Российской Федерации и иными нормативными правовыми актами о контрактной системе в сфере закупок, </w:t>
      </w:r>
      <w:r w:rsidR="000747DF">
        <w:rPr>
          <w:kern w:val="3"/>
          <w:szCs w:val="22"/>
        </w:rPr>
        <w:t xml:space="preserve">и по результатам проведения </w:t>
      </w:r>
      <w:r w:rsidR="000747DF">
        <w:rPr>
          <w:szCs w:val="22"/>
        </w:rPr>
        <w:t xml:space="preserve">Закупки у единственного поставщика (исполнителя, подрядчика) (идентификационный код закупки: </w:t>
      </w:r>
      <w:r w:rsidR="00456B19" w:rsidRPr="00456B19">
        <w:rPr>
          <w:b/>
          <w:szCs w:val="22"/>
        </w:rPr>
        <w:t>263471100797047110100100010000000244</w:t>
      </w:r>
      <w:r w:rsidR="00456B19">
        <w:rPr>
          <w:b/>
          <w:szCs w:val="22"/>
        </w:rPr>
        <w:t xml:space="preserve">) </w:t>
      </w:r>
      <w:r w:rsidR="000747DF">
        <w:rPr>
          <w:kern w:val="3"/>
          <w:szCs w:val="22"/>
        </w:rPr>
        <w:t xml:space="preserve"> на основании </w:t>
      </w:r>
      <w:r w:rsidR="000747DF" w:rsidRPr="002547AF">
        <w:rPr>
          <w:kern w:val="3"/>
          <w:szCs w:val="22"/>
        </w:rPr>
        <w:t xml:space="preserve"> п.</w:t>
      </w:r>
      <w:r w:rsidR="000747DF">
        <w:rPr>
          <w:kern w:val="3"/>
          <w:szCs w:val="22"/>
        </w:rPr>
        <w:t>5</w:t>
      </w:r>
      <w:r w:rsidR="000747DF" w:rsidRPr="002547AF">
        <w:rPr>
          <w:kern w:val="3"/>
          <w:szCs w:val="22"/>
        </w:rPr>
        <w:t xml:space="preserve"> ч.1 ст. 93 Федерального Закона от 15.04.2013г. № 44-ФЗ «О </w:t>
      </w:r>
      <w:r w:rsidR="000747DF">
        <w:rPr>
          <w:kern w:val="3"/>
          <w:szCs w:val="22"/>
        </w:rPr>
        <w:t>Контракт</w:t>
      </w:r>
      <w:r w:rsidR="000747DF" w:rsidRPr="002547AF">
        <w:rPr>
          <w:kern w:val="3"/>
          <w:szCs w:val="22"/>
        </w:rPr>
        <w:t xml:space="preserve">ной системе в сфере закупок, товаров, работ, услуг для обеспечения государственных и муниципальных нужд» заключили настоящий </w:t>
      </w:r>
      <w:r w:rsidR="000747DF">
        <w:rPr>
          <w:kern w:val="3"/>
          <w:szCs w:val="22"/>
        </w:rPr>
        <w:t>Муниципальный Контракт</w:t>
      </w:r>
      <w:r w:rsidR="000747DF" w:rsidRPr="002547AF">
        <w:rPr>
          <w:kern w:val="3"/>
          <w:szCs w:val="22"/>
        </w:rPr>
        <w:t xml:space="preserve"> (далее – </w:t>
      </w:r>
      <w:r w:rsidR="000747DF">
        <w:rPr>
          <w:kern w:val="3"/>
          <w:szCs w:val="22"/>
        </w:rPr>
        <w:t>Контракт</w:t>
      </w:r>
      <w:r w:rsidR="000747DF" w:rsidRPr="002547AF">
        <w:rPr>
          <w:kern w:val="3"/>
          <w:szCs w:val="22"/>
        </w:rPr>
        <w:t>) о нижеследующем:</w:t>
      </w:r>
    </w:p>
    <w:p w:rsidR="00EF7BF8" w:rsidRPr="00A62816" w:rsidRDefault="00FD72B5" w:rsidP="00EC5AC6">
      <w:pPr>
        <w:pStyle w:val="LBBodyText1"/>
        <w:rPr>
          <w:lang w:val="en-US"/>
        </w:rPr>
      </w:pPr>
      <w:r>
        <w:t>Предмет Контракта</w:t>
      </w:r>
    </w:p>
    <w:p w:rsidR="00EF7BF8" w:rsidRPr="00E23E47" w:rsidRDefault="00FD72B5">
      <w:pPr>
        <w:pStyle w:val="LBGovstyle2"/>
        <w:numPr>
          <w:ilvl w:val="1"/>
          <w:numId w:val="68"/>
        </w:numPr>
        <w:rPr>
          <w:lang w:val="ru-RU"/>
        </w:rPr>
      </w:pPr>
      <w:r>
        <w:rPr>
          <w:lang w:val="ru-RU"/>
        </w:rPr>
        <w:t>Поставщик обязуется поставить и передать самостоятельно или с привлечением соисполнителей Заказчику товар по наименованиям, в количестве, ассортименте и качестве согласно Спецификации (Приложение № 1) (далее – «</w:t>
      </w:r>
      <w:r>
        <w:rPr>
          <w:b/>
          <w:lang w:val="ru-RU"/>
        </w:rPr>
        <w:t>товар</w:t>
      </w:r>
      <w:r>
        <w:rPr>
          <w:lang w:val="ru-RU"/>
        </w:rPr>
        <w:t>») в установленный Контрактом срок, а Заказчик обязуется обеспечить его оплату.</w:t>
      </w:r>
    </w:p>
    <w:p w:rsidR="00EF7BF8" w:rsidRDefault="00FD72B5">
      <w:pPr>
        <w:pStyle w:val="LBGovstyle2"/>
        <w:numPr>
          <w:ilvl w:val="1"/>
          <w:numId w:val="68"/>
        </w:numPr>
        <w:rPr>
          <w:lang w:val="ru-RU"/>
        </w:rPr>
      </w:pPr>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EF7BF8" w:rsidRDefault="00FD72B5">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EF7BF8" w:rsidRDefault="00FD72B5">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w:t>
      </w:r>
      <w:r w:rsidR="000747DF">
        <w:rPr>
          <w:lang w:val="ru-RU"/>
        </w:rPr>
        <w:t>).</w:t>
      </w:r>
    </w:p>
    <w:p w:rsidR="00EF7BF8" w:rsidRDefault="00FD72B5">
      <w:pPr>
        <w:pStyle w:val="LBGovstyle2"/>
        <w:numPr>
          <w:ilvl w:val="1"/>
          <w:numId w:val="68"/>
        </w:numPr>
        <w:rPr>
          <w:lang w:val="ru-RU"/>
        </w:rPr>
      </w:pPr>
      <w:r>
        <w:rPr>
          <w:lang w:val="ru-RU"/>
        </w:rPr>
        <w:t>Товар свободен от любых притязаний третьих лиц, не находится под запретом (арестом), в залоге.</w:t>
      </w:r>
    </w:p>
    <w:p w:rsidR="00EF7BF8" w:rsidRDefault="00FD72B5">
      <w:pPr>
        <w:pStyle w:val="LBGovstyle2"/>
        <w:numPr>
          <w:ilvl w:val="1"/>
          <w:numId w:val="68"/>
        </w:numPr>
        <w:rPr>
          <w:lang w:val="ru-RU"/>
        </w:rPr>
      </w:pPr>
      <w:r>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EF7BF8" w:rsidRDefault="00FD72B5">
      <w:pPr>
        <w:pStyle w:val="LBGovstyle2"/>
        <w:numPr>
          <w:ilvl w:val="1"/>
          <w:numId w:val="68"/>
        </w:numPr>
        <w:rPr>
          <w:lang w:val="ru-RU"/>
        </w:rPr>
      </w:pPr>
      <w:r>
        <w:rPr>
          <w:lang w:val="ru-RU"/>
        </w:rPr>
        <w:t>Маркировка упаковки и (или) товара должна содержать: наименование товара, наименование фирмы-изготовителя, юридический адрес изготовителя, а также иную информацию, предусмотренную для маркировки данного вида товара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EF7BF8" w:rsidRDefault="00FD72B5">
      <w:pPr>
        <w:pStyle w:val="LBGovstyle2"/>
        <w:numPr>
          <w:ilvl w:val="1"/>
          <w:numId w:val="68"/>
        </w:numPr>
        <w:rPr>
          <w:lang w:val="ru-RU"/>
        </w:rPr>
      </w:pPr>
      <w:r>
        <w:rPr>
          <w:lang w:val="ru-RU"/>
        </w:rPr>
        <w:lastRenderedPageBreak/>
        <w:t xml:space="preserve">Место (места) поставки товара: Россия, Ленинградская область, Лодейнопольский район, г. Лодейное Поле, </w:t>
      </w:r>
      <w:r w:rsidR="000747DF">
        <w:rPr>
          <w:lang w:val="ru-RU"/>
        </w:rPr>
        <w:t>проспект Ленина</w:t>
      </w:r>
      <w:r>
        <w:rPr>
          <w:lang w:val="ru-RU"/>
        </w:rPr>
        <w:t xml:space="preserve">, д. </w:t>
      </w:r>
      <w:r w:rsidR="00492B3C">
        <w:rPr>
          <w:lang w:val="ru-RU"/>
        </w:rPr>
        <w:t>26</w:t>
      </w:r>
    </w:p>
    <w:p w:rsidR="00EF7BF8" w:rsidRDefault="00FD72B5">
      <w:pPr>
        <w:pStyle w:val="LBGovstyle1"/>
        <w:numPr>
          <w:ilvl w:val="0"/>
          <w:numId w:val="68"/>
        </w:numPr>
      </w:pPr>
      <w:r>
        <w:t>Цена Контракта (Предложение о цене за право заключения Контракта)</w:t>
      </w:r>
    </w:p>
    <w:p w:rsidR="00EF7BF8" w:rsidRDefault="00FD72B5">
      <w:pPr>
        <w:pStyle w:val="LBGovstyle2"/>
        <w:numPr>
          <w:ilvl w:val="1"/>
          <w:numId w:val="68"/>
        </w:numPr>
        <w:rPr>
          <w:lang w:val="ru-RU"/>
        </w:rPr>
      </w:pPr>
      <w:bookmarkStart w:id="0" w:name="_Ref435696371"/>
      <w:bookmarkStart w:id="1" w:name="_Ref54018942"/>
      <w:bookmarkEnd w:id="0"/>
      <w:bookmarkEnd w:id="1"/>
      <w:r>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EF7BF8" w:rsidRDefault="000747DF">
      <w:pPr>
        <w:pStyle w:val="LBBodyText2"/>
      </w:pPr>
      <w:r>
        <w:rPr>
          <w:rFonts w:eastAsia="Times New Roman"/>
          <w:bCs/>
        </w:rPr>
        <w:t xml:space="preserve">Цена контракта </w:t>
      </w:r>
      <w:r w:rsidR="00FD72B5">
        <w:t xml:space="preserve">составляет _______________(________) рублей__ копеек, в том числе НДС (__%) _______________(________) рублей__ копеек </w:t>
      </w:r>
      <w:r w:rsidR="00FD72B5">
        <w:rPr>
          <w:rFonts w:eastAsia="Times New Roman"/>
          <w:i/>
          <w:lang w:eastAsia="ru-RU"/>
        </w:rPr>
        <w:t>(НДС не облагается на основании ______________ Налогового кодекса Российской Федерации и ________)</w:t>
      </w:r>
      <w:r w:rsidR="00FD72B5">
        <w:t>.</w:t>
      </w:r>
    </w:p>
    <w:p w:rsidR="00EF7BF8" w:rsidRDefault="00FD72B5">
      <w:pPr>
        <w:pStyle w:val="LBGovstyle2"/>
        <w:numPr>
          <w:ilvl w:val="1"/>
          <w:numId w:val="68"/>
        </w:numPr>
        <w:rPr>
          <w:lang w:val="ru-RU"/>
        </w:rPr>
      </w:pPr>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F7BF8" w:rsidRDefault="00FD72B5">
      <w:pPr>
        <w:pStyle w:val="LBGovstyle2"/>
        <w:numPr>
          <w:ilvl w:val="1"/>
          <w:numId w:val="68"/>
        </w:numPr>
        <w:rPr>
          <w:lang w:val="ru-RU"/>
        </w:rPr>
      </w:pPr>
      <w:bookmarkStart w:id="2" w:name="_Ref480215053"/>
      <w:bookmarkStart w:id="3" w:name="_Ref438119014"/>
      <w:bookmarkStart w:id="4" w:name="_Ref436310198"/>
      <w:bookmarkStart w:id="5" w:name="_Ref437017192"/>
      <w:bookmarkEnd w:id="2"/>
      <w:bookmarkEnd w:id="3"/>
      <w:bookmarkEnd w:id="4"/>
      <w:bookmarkEnd w:id="5"/>
      <w:r>
        <w:rPr>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EF7BF8" w:rsidRDefault="00FD72B5">
      <w:pPr>
        <w:pStyle w:val="LBGovstyle2"/>
        <w:numPr>
          <w:ilvl w:val="1"/>
          <w:numId w:val="68"/>
        </w:numPr>
        <w:rPr>
          <w:lang w:val="ru-RU"/>
        </w:rPr>
      </w:pPr>
      <w:bookmarkStart w:id="6" w:name="_Ref493267580"/>
      <w:bookmarkEnd w:id="6"/>
      <w:r>
        <w:rPr>
          <w:lang w:val="ru-RU"/>
        </w:rPr>
        <w:t>По согласованию Сторон в ходе исполнения Контракта допускается снижение цены Контракта без изменения предусмотренных Контрактом количества товара, качества поставляемого товара и иных условий Контракта.</w:t>
      </w:r>
    </w:p>
    <w:p w:rsidR="00EF7BF8" w:rsidRDefault="00FD72B5">
      <w:pPr>
        <w:pStyle w:val="LBGovstyle2"/>
        <w:numPr>
          <w:ilvl w:val="1"/>
          <w:numId w:val="68"/>
        </w:numPr>
        <w:rPr>
          <w:lang w:val="ru-RU"/>
        </w:rPr>
      </w:pPr>
      <w:bookmarkStart w:id="7" w:name="_Ref493267553"/>
      <w:bookmarkEnd w:id="7"/>
      <w:r>
        <w:rPr>
          <w:lang w:val="ru-RU"/>
        </w:rPr>
        <w:t>Оплата по Контракту производится в следующем порядке:</w:t>
      </w:r>
    </w:p>
    <w:p w:rsidR="00EF7BF8" w:rsidRDefault="00FD72B5">
      <w:pPr>
        <w:pStyle w:val="LBGovstyle2"/>
        <w:numPr>
          <w:ilvl w:val="1"/>
          <w:numId w:val="68"/>
        </w:numPr>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EF7BF8" w:rsidRPr="003C4B90" w:rsidRDefault="00FD72B5" w:rsidP="003C4B90">
      <w:pPr>
        <w:pStyle w:val="LBGovstyle2"/>
        <w:numPr>
          <w:ilvl w:val="1"/>
          <w:numId w:val="68"/>
        </w:numPr>
        <w:rPr>
          <w:lang w:val="ru-RU"/>
        </w:rPr>
      </w:pPr>
      <w:r>
        <w:rPr>
          <w:lang w:val="ru-RU"/>
        </w:rPr>
        <w:t>Оплата по Контракту осуществляется за счет средств</w:t>
      </w:r>
      <w:r w:rsidR="003E0CA4">
        <w:rPr>
          <w:lang w:val="ru-RU"/>
        </w:rPr>
        <w:t xml:space="preserve"> </w:t>
      </w:r>
      <w:r w:rsidR="000747DF">
        <w:rPr>
          <w:lang w:val="ru-RU"/>
        </w:rPr>
        <w:t>бюджета</w:t>
      </w:r>
      <w:r w:rsidRPr="003C4B90">
        <w:rPr>
          <w:lang w:val="ru-RU"/>
        </w:rPr>
        <w:t>, а именно:</w:t>
      </w:r>
    </w:p>
    <w:p w:rsidR="00EF7BF8" w:rsidRDefault="00FD72B5">
      <w:pPr>
        <w:pStyle w:val="LBBodyText2"/>
        <w:rPr>
          <w:i/>
          <w:iCs/>
        </w:rPr>
      </w:pPr>
      <w:r w:rsidRPr="000C7721">
        <w:rPr>
          <w:i/>
          <w:iCs/>
        </w:rPr>
        <w:t xml:space="preserve">- </w:t>
      </w:r>
      <w:r w:rsidR="007C7988" w:rsidRPr="000C7721">
        <w:rPr>
          <w:i/>
          <w:iCs/>
        </w:rPr>
        <w:t>Бюдж</w:t>
      </w:r>
      <w:r w:rsidR="000C7721" w:rsidRPr="000C7721">
        <w:rPr>
          <w:i/>
          <w:iCs/>
        </w:rPr>
        <w:t>е</w:t>
      </w:r>
      <w:r w:rsidR="007C7988" w:rsidRPr="000C7721">
        <w:rPr>
          <w:i/>
          <w:iCs/>
        </w:rPr>
        <w:t>т Лодейнопольского района в сумме  __________</w:t>
      </w:r>
    </w:p>
    <w:p w:rsidR="00EF7BF8" w:rsidRDefault="00FD72B5">
      <w:pPr>
        <w:pStyle w:val="LBGovstyle2"/>
        <w:numPr>
          <w:ilvl w:val="1"/>
          <w:numId w:val="68"/>
        </w:numPr>
        <w:rPr>
          <w:lang w:val="ru-RU"/>
        </w:rPr>
      </w:pPr>
      <w:r>
        <w:rPr>
          <w:lang w:val="ru-RU"/>
        </w:rPr>
        <w:t>Авансовые платежи по Контракту не предусмотрены.</w:t>
      </w:r>
    </w:p>
    <w:p w:rsidR="00EF7BF8" w:rsidRDefault="00FD72B5">
      <w:pPr>
        <w:pStyle w:val="LBGovstyle2"/>
        <w:numPr>
          <w:ilvl w:val="1"/>
          <w:numId w:val="68"/>
        </w:numPr>
        <w:rPr>
          <w:lang w:val="ru-RU"/>
        </w:rPr>
      </w:pPr>
      <w:r>
        <w:rPr>
          <w:lang w:val="ru-RU"/>
        </w:rPr>
        <w:t>Расчет за поставленный товар (партию товара) осуществляется после приемки Заказчиком товара в течение 7 (Семи) рабочих дней со дня подписания Заказчиком товарной накладной на данный товар (партию товара).</w:t>
      </w:r>
    </w:p>
    <w:p w:rsidR="00EF7BF8" w:rsidRDefault="00FD72B5">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EF7BF8" w:rsidRDefault="00FD72B5">
      <w:pPr>
        <w:pStyle w:val="LBGovstyle2"/>
        <w:numPr>
          <w:ilvl w:val="1"/>
          <w:numId w:val="68"/>
        </w:numPr>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rsidR="00EF7BF8" w:rsidRDefault="00FD72B5">
      <w:pPr>
        <w:pStyle w:val="LBGovstyle2"/>
        <w:numPr>
          <w:ilvl w:val="1"/>
          <w:numId w:val="68"/>
        </w:numPr>
        <w:rPr>
          <w:lang w:val="ru-RU"/>
        </w:rPr>
      </w:pPr>
      <w:r>
        <w:rPr>
          <w:lang w:val="ru-RU"/>
        </w:rPr>
        <w:t xml:space="preserve">Заказчик по согласованию с Поставщиком в ходе исполнения Контракта вправе увеличить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w:t>
      </w:r>
      <w:r>
        <w:rPr>
          <w:lang w:val="ru-RU"/>
        </w:rPr>
        <w:lastRenderedPageBreak/>
        <w:t>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EF7BF8" w:rsidRDefault="00FD72B5">
      <w:pPr>
        <w:pStyle w:val="LBGovstyle1"/>
        <w:numPr>
          <w:ilvl w:val="0"/>
          <w:numId w:val="68"/>
        </w:numPr>
      </w:pPr>
      <w:bookmarkStart w:id="8" w:name="_Ref493525303"/>
      <w:bookmarkEnd w:id="8"/>
      <w:r>
        <w:t>Права и обязанности Сторон</w:t>
      </w:r>
    </w:p>
    <w:p w:rsidR="00EF7BF8" w:rsidRDefault="00FD72B5">
      <w:pPr>
        <w:pStyle w:val="LBGovstyle2"/>
        <w:numPr>
          <w:ilvl w:val="1"/>
          <w:numId w:val="68"/>
        </w:numPr>
        <w:rPr>
          <w:b/>
          <w:bCs/>
          <w:lang w:val="ru-RU"/>
        </w:rPr>
      </w:pPr>
      <w:r>
        <w:rPr>
          <w:b/>
          <w:bCs/>
          <w:lang w:val="ru-RU"/>
        </w:rPr>
        <w:t>Заказчик имеет право:</w:t>
      </w:r>
    </w:p>
    <w:p w:rsidR="00EF7BF8" w:rsidRDefault="00FD72B5">
      <w:pPr>
        <w:pStyle w:val="LBGovstyle3"/>
        <w:numPr>
          <w:ilvl w:val="2"/>
          <w:numId w:val="68"/>
        </w:numPr>
        <w:rPr>
          <w:lang w:val="ru-RU"/>
        </w:rPr>
      </w:pPr>
      <w:r>
        <w:rPr>
          <w:lang w:val="ru-RU"/>
        </w:rPr>
        <w:t>Досрочно принять и оплатить товар (партию товара);</w:t>
      </w:r>
    </w:p>
    <w:p w:rsidR="00EF7BF8" w:rsidRDefault="00FD72B5">
      <w:pPr>
        <w:pStyle w:val="LBGovstyle3"/>
        <w:numPr>
          <w:ilvl w:val="2"/>
          <w:numId w:val="68"/>
        </w:numPr>
        <w:rPr>
          <w:lang w:val="ru-RU"/>
        </w:rPr>
      </w:pPr>
      <w:r>
        <w:rPr>
          <w:lang w:val="ru-RU"/>
        </w:rPr>
        <w:t>По согласованию с Поставщиком изменить количество поставляемых товаров в соответствии с условиями Контракта;</w:t>
      </w:r>
    </w:p>
    <w:p w:rsidR="00EF7BF8" w:rsidRDefault="00FD72B5">
      <w:pPr>
        <w:pStyle w:val="LBGovstyle3"/>
        <w:numPr>
          <w:ilvl w:val="2"/>
          <w:numId w:val="68"/>
        </w:numPr>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EF7BF8" w:rsidRDefault="00FD72B5">
      <w:pPr>
        <w:pStyle w:val="LBGovstyle3"/>
        <w:numPr>
          <w:ilvl w:val="2"/>
          <w:numId w:val="68"/>
        </w:numPr>
        <w:rPr>
          <w:lang w:val="ru-RU"/>
        </w:rPr>
      </w:pPr>
      <w:r>
        <w:rPr>
          <w:lang w:val="ru-RU"/>
        </w:rPr>
        <w:t>Требовать от Поставщика надлежащего исполнения принятых им обязательств, а также своевременного устранения выявленных недостатков;</w:t>
      </w:r>
    </w:p>
    <w:p w:rsidR="00EF7BF8" w:rsidRDefault="00FD72B5">
      <w:pPr>
        <w:pStyle w:val="LBGovstyle3"/>
        <w:numPr>
          <w:ilvl w:val="2"/>
          <w:numId w:val="68"/>
        </w:numPr>
        <w:rPr>
          <w:lang w:val="ru-RU"/>
        </w:rPr>
      </w:pPr>
      <w:r>
        <w:rPr>
          <w:lang w:val="ru-RU"/>
        </w:rPr>
        <w:t>Требовать от Поставщика предоставления надлежаще оформленных документов, подтверждающих исполнение принятых им обязательств;</w:t>
      </w:r>
    </w:p>
    <w:p w:rsidR="00EF7BF8" w:rsidRDefault="00FD72B5">
      <w:pPr>
        <w:pStyle w:val="LBGovstyle3"/>
        <w:numPr>
          <w:ilvl w:val="2"/>
          <w:numId w:val="68"/>
        </w:numPr>
        <w:rPr>
          <w:lang w:val="ru-RU"/>
        </w:rPr>
      </w:pPr>
      <w:r>
        <w:rPr>
          <w:lang w:val="ru-RU"/>
        </w:rPr>
        <w:t>Контролировать ход и соблюдение срока поставки Товара, проверять соответствие Товара условиям настоящего Контракта;</w:t>
      </w:r>
    </w:p>
    <w:p w:rsidR="00EF7BF8" w:rsidRDefault="00FD72B5">
      <w:pPr>
        <w:pStyle w:val="LBGovstyle3"/>
        <w:numPr>
          <w:ilvl w:val="2"/>
          <w:numId w:val="68"/>
        </w:numPr>
        <w:rPr>
          <w:lang w:val="ru-RU"/>
        </w:rPr>
      </w:pPr>
      <w:r>
        <w:rPr>
          <w:lang w:val="ru-RU"/>
        </w:rPr>
        <w:t>При обнаружении недостатков Товара, требовать их устранения. Требование подлежит обязательному выполнению Поставщиком;</w:t>
      </w:r>
    </w:p>
    <w:p w:rsidR="00EF7BF8" w:rsidRDefault="00FD72B5">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F7BF8" w:rsidRDefault="00FD72B5">
      <w:pPr>
        <w:pStyle w:val="LBGovstyle3"/>
        <w:numPr>
          <w:ilvl w:val="2"/>
          <w:numId w:val="68"/>
        </w:numPr>
        <w:rPr>
          <w:lang w:val="ru-RU"/>
        </w:rPr>
      </w:pPr>
      <w:r>
        <w:rPr>
          <w:lang w:val="ru-RU"/>
        </w:rPr>
        <w:t>Определять лиц, непосредственно участвующих в контроле за ходом поставки Товара.</w:t>
      </w:r>
    </w:p>
    <w:p w:rsidR="00EF7BF8" w:rsidRDefault="00FD72B5">
      <w:pPr>
        <w:pStyle w:val="LBGovstyle2"/>
        <w:numPr>
          <w:ilvl w:val="1"/>
          <w:numId w:val="68"/>
        </w:numPr>
      </w:pPr>
      <w:r>
        <w:rPr>
          <w:b/>
          <w:bCs/>
          <w:lang w:val="ru-RU"/>
        </w:rPr>
        <w:t>Заказчик обязан</w:t>
      </w:r>
      <w:r>
        <w:rPr>
          <w:lang w:val="ru-RU"/>
        </w:rPr>
        <w:t>:</w:t>
      </w:r>
    </w:p>
    <w:p w:rsidR="00EF7BF8" w:rsidRDefault="00FD72B5">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rsidR="00EF7BF8" w:rsidRDefault="00FD72B5">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rsidR="00EF7BF8" w:rsidRDefault="00FD72B5">
      <w:pPr>
        <w:pStyle w:val="LBGovstyle3"/>
        <w:numPr>
          <w:ilvl w:val="2"/>
          <w:numId w:val="68"/>
        </w:numPr>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rsidR="00EF7BF8" w:rsidRDefault="00FD72B5">
      <w:pPr>
        <w:pStyle w:val="LBGovstyle5"/>
        <w:numPr>
          <w:ilvl w:val="4"/>
          <w:numId w:val="68"/>
        </w:numPr>
        <w:rPr>
          <w:lang w:val="ru-RU"/>
        </w:rPr>
      </w:pPr>
      <w:bookmarkStart w:id="9" w:name="_Ref109683159"/>
      <w:bookmarkEnd w:id="9"/>
      <w:r>
        <w:rPr>
          <w:lang w:val="ru-RU"/>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EF7BF8" w:rsidRDefault="00FD72B5">
      <w:pPr>
        <w:pStyle w:val="LBGovstyle5"/>
        <w:numPr>
          <w:ilvl w:val="4"/>
          <w:numId w:val="68"/>
        </w:numPr>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EF7BF8" w:rsidRDefault="00FD72B5">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rsidR="00EF7BF8" w:rsidRDefault="00FD72B5">
      <w:pPr>
        <w:pStyle w:val="LBGovstyle2"/>
        <w:numPr>
          <w:ilvl w:val="1"/>
          <w:numId w:val="68"/>
        </w:numPr>
      </w:pPr>
      <w:r>
        <w:rPr>
          <w:b/>
          <w:bCs/>
          <w:lang w:val="ru-RU"/>
        </w:rPr>
        <w:t>Поставщик вправе</w:t>
      </w:r>
      <w:r>
        <w:rPr>
          <w:lang w:val="ru-RU"/>
        </w:rPr>
        <w:t>:</w:t>
      </w:r>
    </w:p>
    <w:p w:rsidR="00EF7BF8" w:rsidRDefault="00FD72B5">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rsidR="00EF7BF8" w:rsidRDefault="00FD72B5">
      <w:pPr>
        <w:pStyle w:val="LBGovstyle3"/>
        <w:numPr>
          <w:ilvl w:val="2"/>
          <w:numId w:val="68"/>
        </w:numPr>
        <w:rPr>
          <w:lang w:val="ru-RU"/>
        </w:rPr>
      </w:pPr>
      <w:r>
        <w:rPr>
          <w:lang w:val="ru-RU"/>
        </w:rPr>
        <w:t>По согласованию с Заказчиком досрочно поставить товар;</w:t>
      </w:r>
    </w:p>
    <w:p w:rsidR="00EF7BF8" w:rsidRDefault="00FD72B5">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rsidR="00EF7BF8" w:rsidRDefault="00FD72B5">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rsidR="00EF7BF8" w:rsidRDefault="00FD72B5">
      <w:pPr>
        <w:pStyle w:val="LBGovstyle3"/>
        <w:numPr>
          <w:ilvl w:val="2"/>
          <w:numId w:val="68"/>
        </w:numPr>
        <w:rPr>
          <w:lang w:val="ru-RU"/>
        </w:rPr>
      </w:pPr>
      <w:r>
        <w:rPr>
          <w:lang w:val="ru-RU"/>
        </w:rPr>
        <w:t>Привлечь к исполнению своих обязательств других лиц (соисполнителей).</w:t>
      </w:r>
    </w:p>
    <w:p w:rsidR="00EF7BF8" w:rsidRDefault="00FD72B5">
      <w:pPr>
        <w:pStyle w:val="LBGovstyle3"/>
        <w:numPr>
          <w:ilvl w:val="2"/>
          <w:numId w:val="68"/>
        </w:numPr>
        <w:rPr>
          <w:lang w:val="ru-RU"/>
        </w:rPr>
      </w:pPr>
      <w:r>
        <w:rPr>
          <w:lang w:val="ru-RU"/>
        </w:rPr>
        <w:lastRenderedPageBreak/>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EF7BF8" w:rsidRDefault="00FD72B5">
      <w:pPr>
        <w:pStyle w:val="LBGovstyle2"/>
        <w:numPr>
          <w:ilvl w:val="1"/>
          <w:numId w:val="68"/>
        </w:numPr>
      </w:pPr>
      <w:r>
        <w:rPr>
          <w:b/>
          <w:bCs/>
          <w:lang w:val="ru-RU"/>
        </w:rPr>
        <w:t>Поставщик обязан</w:t>
      </w:r>
      <w:r>
        <w:rPr>
          <w:lang w:val="ru-RU"/>
        </w:rPr>
        <w:t>:</w:t>
      </w:r>
    </w:p>
    <w:p w:rsidR="00EF7BF8" w:rsidRDefault="00FD72B5">
      <w:pPr>
        <w:pStyle w:val="LBGovstyle3"/>
        <w:numPr>
          <w:ilvl w:val="2"/>
          <w:numId w:val="68"/>
        </w:numPr>
        <w:rPr>
          <w:lang w:val="ru-RU"/>
        </w:rPr>
      </w:pPr>
      <w:r>
        <w:rPr>
          <w:lang w:val="ru-RU"/>
        </w:rPr>
        <w:t>Поставить товар, выполнить погрузочно-разгрузочные работы в сроки, предусмотренные Контрактом;</w:t>
      </w:r>
    </w:p>
    <w:p w:rsidR="00EF7BF8" w:rsidRDefault="00FD72B5">
      <w:pPr>
        <w:pStyle w:val="LBGovstyle3"/>
        <w:numPr>
          <w:ilvl w:val="2"/>
          <w:numId w:val="68"/>
        </w:numPr>
        <w:rPr>
          <w:lang w:val="ru-RU"/>
        </w:rPr>
      </w:pPr>
      <w:r>
        <w:rPr>
          <w:lang w:val="ru-RU"/>
        </w:rPr>
        <w:t>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EF7BF8" w:rsidRDefault="00FD72B5">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EF7BF8" w:rsidRDefault="00FD72B5">
      <w:pPr>
        <w:pStyle w:val="LBGovstyle3"/>
        <w:numPr>
          <w:ilvl w:val="2"/>
          <w:numId w:val="68"/>
        </w:numPr>
        <w:rPr>
          <w:lang w:val="ru-RU"/>
        </w:rPr>
      </w:pPr>
      <w:r>
        <w:rPr>
          <w:lang w:val="ru-RU"/>
        </w:rPr>
        <w:t>Соблюдать пропускной и внутриобъектовый режим Заказчика;</w:t>
      </w:r>
    </w:p>
    <w:p w:rsidR="00EF7BF8" w:rsidRDefault="00FD72B5">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EF7BF8" w:rsidRDefault="00FD72B5">
      <w:pPr>
        <w:pStyle w:val="LBGovstyle3"/>
        <w:numPr>
          <w:ilvl w:val="2"/>
          <w:numId w:val="68"/>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EF7BF8" w:rsidRDefault="00FD72B5">
      <w:pPr>
        <w:pStyle w:val="LBGovstyle3"/>
        <w:numPr>
          <w:ilvl w:val="2"/>
          <w:numId w:val="68"/>
        </w:numPr>
        <w:rPr>
          <w:lang w:val="ru-RU"/>
        </w:rPr>
      </w:pPr>
      <w:r>
        <w:rPr>
          <w:lang w:val="ru-RU"/>
        </w:rPr>
        <w:t>Выполнять иные обязанности, предусмотренные Контрактом.</w:t>
      </w:r>
    </w:p>
    <w:p w:rsidR="00EF7BF8" w:rsidRDefault="00FD72B5">
      <w:pPr>
        <w:pStyle w:val="LBGovstyle1"/>
        <w:numPr>
          <w:ilvl w:val="0"/>
          <w:numId w:val="68"/>
        </w:numPr>
      </w:pPr>
      <w:bookmarkStart w:id="10" w:name="_Ref493525314"/>
      <w:bookmarkEnd w:id="10"/>
      <w:r>
        <w:t>Порядок и сроки поставки товара</w:t>
      </w:r>
      <w:bookmarkStart w:id="11" w:name="_Ref493537412"/>
      <w:bookmarkStart w:id="12" w:name="_Ref437017214"/>
      <w:bookmarkStart w:id="13" w:name="_Ref436333521"/>
      <w:bookmarkEnd w:id="11"/>
      <w:bookmarkEnd w:id="12"/>
      <w:bookmarkEnd w:id="13"/>
    </w:p>
    <w:p w:rsidR="00EF7BF8" w:rsidRDefault="00FD72B5">
      <w:pPr>
        <w:pStyle w:val="LBGovstyle2"/>
        <w:numPr>
          <w:ilvl w:val="1"/>
          <w:numId w:val="68"/>
        </w:numPr>
        <w:rPr>
          <w:lang w:val="ru-RU"/>
        </w:rPr>
      </w:pPr>
      <w:r>
        <w:rPr>
          <w:lang w:val="ru-RU"/>
        </w:rPr>
        <w:t>Поставка товара должна быть осуществлена в полном объеме в срок до «</w:t>
      </w:r>
      <w:r w:rsidR="003D3C14">
        <w:rPr>
          <w:lang w:val="ru-RU"/>
        </w:rPr>
        <w:t>15</w:t>
      </w:r>
      <w:r>
        <w:rPr>
          <w:lang w:val="ru-RU"/>
        </w:rPr>
        <w:t>»</w:t>
      </w:r>
      <w:r w:rsidR="003E0CA4">
        <w:rPr>
          <w:lang w:val="ru-RU"/>
        </w:rPr>
        <w:t xml:space="preserve"> </w:t>
      </w:r>
      <w:r w:rsidR="003D3C14">
        <w:rPr>
          <w:lang w:val="ru-RU"/>
        </w:rPr>
        <w:t>октября</w:t>
      </w:r>
      <w:r w:rsidR="00705587">
        <w:rPr>
          <w:lang w:val="ru-RU"/>
        </w:rPr>
        <w:t xml:space="preserve"> </w:t>
      </w:r>
      <w:r w:rsidR="000747DF">
        <w:rPr>
          <w:lang w:val="ru-RU"/>
        </w:rPr>
        <w:t>2026</w:t>
      </w:r>
      <w:r w:rsidR="003E0CA4">
        <w:rPr>
          <w:lang w:val="ru-RU"/>
        </w:rPr>
        <w:t xml:space="preserve"> г</w:t>
      </w:r>
    </w:p>
    <w:p w:rsidR="00EF7BF8" w:rsidRDefault="00FD72B5">
      <w:pPr>
        <w:pStyle w:val="LBBodyText2"/>
      </w:pPr>
      <w:r>
        <w:t>Поставка осуществляется в рабочие дни (</w:t>
      </w:r>
      <w:r w:rsidR="00CE4E67">
        <w:t>понедельник</w:t>
      </w:r>
      <w:r>
        <w:t>-пятница) в период с 9:00-15:00 (по местному времени Заказчика).</w:t>
      </w:r>
    </w:p>
    <w:p w:rsidR="00CE4E67" w:rsidRPr="004720DF" w:rsidRDefault="00FD72B5" w:rsidP="00CE4E67">
      <w:pPr>
        <w:pStyle w:val="af4"/>
        <w:numPr>
          <w:ilvl w:val="1"/>
          <w:numId w:val="68"/>
        </w:numPr>
      </w:pPr>
      <w: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w:t>
      </w:r>
      <w:r w:rsidR="00CE4E67">
        <w:t xml:space="preserve">щений является: </w:t>
      </w:r>
      <w:r w:rsidR="00CE4E67" w:rsidRPr="004720DF">
        <w:t>lodbibl1@yandex.ru</w:t>
      </w:r>
    </w:p>
    <w:p w:rsidR="00EF7BF8" w:rsidRPr="00E23E47" w:rsidRDefault="00FD72B5">
      <w:pPr>
        <w:pStyle w:val="LBGovstyle2"/>
        <w:numPr>
          <w:ilvl w:val="1"/>
          <w:numId w:val="68"/>
        </w:numPr>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EF7BF8" w:rsidRPr="00E23E47" w:rsidRDefault="00FD72B5">
      <w:pPr>
        <w:pStyle w:val="LBGovstyle2"/>
        <w:numPr>
          <w:ilvl w:val="1"/>
          <w:numId w:val="68"/>
        </w:numPr>
        <w:rPr>
          <w:lang w:val="ru-RU"/>
        </w:rPr>
      </w:pPr>
      <w:r>
        <w:rPr>
          <w:lang w:val="ru-RU" w:eastAsia="ru-RU"/>
        </w:rPr>
        <w:t xml:space="preserve">В случае если в пункте </w:t>
      </w:r>
      <w:r w:rsidR="00621D7E">
        <w:rPr>
          <w:lang w:val="ru-RU" w:eastAsia="ru-RU"/>
        </w:rPr>
        <w:fldChar w:fldCharType="begin"/>
      </w:r>
      <w:r>
        <w:rPr>
          <w:lang w:val="ru-RU" w:eastAsia="ru-RU"/>
        </w:rPr>
        <w:instrText xml:space="preserve"> REF _Ref529797844 \r \h </w:instrText>
      </w:r>
      <w:r w:rsidR="00621D7E">
        <w:rPr>
          <w:lang w:val="ru-RU" w:eastAsia="ru-RU"/>
        </w:rPr>
      </w:r>
      <w:r w:rsidR="00621D7E">
        <w:rPr>
          <w:lang w:val="ru-RU" w:eastAsia="ru-RU"/>
        </w:rPr>
        <w:fldChar w:fldCharType="separate"/>
      </w:r>
      <w:r>
        <w:rPr>
          <w:lang w:val="ru-RU" w:eastAsia="ru-RU"/>
        </w:rPr>
        <w:t>12</w:t>
      </w:r>
      <w:r w:rsidR="00621D7E">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EF7BF8" w:rsidRPr="00E23E47" w:rsidRDefault="00FD72B5">
      <w:pPr>
        <w:pStyle w:val="LBGovstyle2"/>
        <w:numPr>
          <w:ilvl w:val="1"/>
          <w:numId w:val="68"/>
        </w:numPr>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контрактной системе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EF7BF8" w:rsidRDefault="00FD72B5">
      <w:pPr>
        <w:pStyle w:val="LBGovstyle1"/>
        <w:numPr>
          <w:ilvl w:val="0"/>
          <w:numId w:val="68"/>
        </w:numPr>
      </w:pPr>
      <w:bookmarkStart w:id="14" w:name="_Ref93952026"/>
      <w:bookmarkEnd w:id="14"/>
      <w:r>
        <w:t>Порядок сдачи и приемки товара</w:t>
      </w:r>
    </w:p>
    <w:p w:rsidR="00EF7BF8" w:rsidRPr="00E23E47" w:rsidRDefault="00FD72B5">
      <w:pPr>
        <w:pStyle w:val="LBGovstyle2"/>
        <w:numPr>
          <w:ilvl w:val="1"/>
          <w:numId w:val="68"/>
        </w:numPr>
        <w:rPr>
          <w:lang w:val="ru-RU"/>
        </w:rPr>
      </w:pPr>
      <w:r>
        <w:rPr>
          <w:lang w:val="ru-RU"/>
        </w:rPr>
        <w:t xml:space="preserve">Поставщик в срок, указанный в разделе </w:t>
      </w:r>
      <w:r w:rsidR="00621D7E">
        <w:rPr>
          <w:lang w:val="ru-RU"/>
        </w:rPr>
        <w:fldChar w:fldCharType="begin"/>
      </w:r>
      <w:r>
        <w:rPr>
          <w:lang w:val="ru-RU"/>
        </w:rPr>
        <w:instrText xml:space="preserve"> REF _Ref493525314 \w \h </w:instrText>
      </w:r>
      <w:r w:rsidR="00621D7E">
        <w:rPr>
          <w:lang w:val="ru-RU"/>
        </w:rPr>
      </w:r>
      <w:r w:rsidR="00621D7E">
        <w:rPr>
          <w:lang w:val="ru-RU"/>
        </w:rPr>
        <w:fldChar w:fldCharType="separate"/>
      </w:r>
      <w:r>
        <w:rPr>
          <w:lang w:val="ru-RU"/>
        </w:rPr>
        <w:t>4</w:t>
      </w:r>
      <w:r w:rsidR="00621D7E">
        <w:rPr>
          <w:lang w:val="ru-RU"/>
        </w:rPr>
        <w:fldChar w:fldCharType="end"/>
      </w:r>
      <w:r>
        <w:rPr>
          <w:lang w:val="ru-RU"/>
        </w:rPr>
        <w:t xml:space="preserve"> Контракта, при поставке товара должен передать Заказчику следующие документы на русском языке:</w:t>
      </w:r>
    </w:p>
    <w:p w:rsidR="00EF7BF8" w:rsidRDefault="00FD72B5">
      <w:pPr>
        <w:pStyle w:val="LBBodyText2"/>
      </w:pPr>
      <w:r>
        <w:lastRenderedPageBreak/>
        <w:t>сертификат соответствия или декларацию о соответствии;</w:t>
      </w:r>
    </w:p>
    <w:p w:rsidR="00EF7BF8" w:rsidRDefault="00FD72B5">
      <w:pPr>
        <w:pStyle w:val="LBBodyText2"/>
      </w:pPr>
      <w:r>
        <w:t>товарные накладные;</w:t>
      </w:r>
    </w:p>
    <w:p w:rsidR="00EF7BF8" w:rsidRDefault="00FD72B5">
      <w:pPr>
        <w:pStyle w:val="LBBodyText2"/>
      </w:pPr>
      <w:r>
        <w:t>счет;</w:t>
      </w:r>
    </w:p>
    <w:p w:rsidR="00EF7BF8" w:rsidRDefault="00FD72B5">
      <w:pPr>
        <w:pStyle w:val="LBBodyText2"/>
      </w:pPr>
      <w:r>
        <w:t>счет-фактуру (при необходимости).</w:t>
      </w:r>
    </w:p>
    <w:p w:rsidR="00EF7BF8" w:rsidRDefault="00FD72B5">
      <w:pPr>
        <w:pStyle w:val="LBGovstyle2"/>
        <w:numPr>
          <w:ilvl w:val="1"/>
          <w:numId w:val="68"/>
        </w:numPr>
        <w:rPr>
          <w:lang w:val="ru-RU"/>
        </w:rPr>
      </w:pPr>
      <w:r>
        <w:rPr>
          <w:lang w:val="ru-RU"/>
        </w:rPr>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EF7BF8" w:rsidRDefault="00FD72B5">
      <w:pPr>
        <w:pStyle w:val="LBGovstyle2"/>
        <w:numPr>
          <w:ilvl w:val="1"/>
          <w:numId w:val="68"/>
        </w:numPr>
        <w:rPr>
          <w:lang w:val="ru-RU"/>
        </w:rPr>
      </w:pPr>
      <w:r>
        <w:rPr>
          <w:lang w:val="ru-RU"/>
        </w:rPr>
        <w:t>Для проверки предоставленных Поставщиком товаров,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rsidR="00EF7BF8" w:rsidRDefault="00FD72B5">
      <w:pPr>
        <w:pStyle w:val="LBGovstyle2"/>
        <w:numPr>
          <w:ilvl w:val="1"/>
          <w:numId w:val="68"/>
        </w:numPr>
        <w:rPr>
          <w:lang w:val="ru-RU"/>
        </w:rPr>
      </w:pPr>
      <w:r>
        <w:rPr>
          <w:lang w:val="ru-RU"/>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EF7BF8" w:rsidRPr="00E23E47" w:rsidRDefault="00FD72B5">
      <w:pPr>
        <w:pStyle w:val="LBGovstyle2"/>
        <w:numPr>
          <w:ilvl w:val="1"/>
          <w:numId w:val="68"/>
        </w:numPr>
        <w:rPr>
          <w:lang w:val="ru-RU"/>
        </w:rPr>
      </w:pPr>
      <w:r>
        <w:rPr>
          <w:lang w:val="ru-RU"/>
        </w:rPr>
        <w:t>При обнаружении некачественности, некомплектности, недостачи Товаров Заказчик уведомляет Поставщика. Представитель Поставщика обязан явиться для участия в приемке Товаров в течение 3 (Трех) рабочих дней с момента направления Заказчиком уведомления, указанного в настоящем подпункте Контракта, либо Поставщик в течение не более 5 (Пяти) календарных дней с момента уведомления Заказчиком обязуется за свой счет допоставить, доукомплектовать или заменить Товары.</w:t>
      </w:r>
    </w:p>
    <w:p w:rsidR="00EF7BF8" w:rsidRDefault="00FD72B5">
      <w:pPr>
        <w:pStyle w:val="LBGovstyle2"/>
        <w:numPr>
          <w:ilvl w:val="1"/>
          <w:numId w:val="68"/>
        </w:numPr>
        <w:rPr>
          <w:lang w:val="ru-RU"/>
        </w:rPr>
      </w:pPr>
      <w:r>
        <w:rPr>
          <w:lang w:val="ru-RU"/>
        </w:rPr>
        <w:t>В случае получения мотивированного отказа от подписания документа о приемке Поставщик устраняет причины, указанные в таком мотивированном отказе, и направляет Заказчику документ о приемке в порядке, предусмотренном настоящим разделом Контракта.</w:t>
      </w:r>
    </w:p>
    <w:p w:rsidR="00EF7BF8" w:rsidRDefault="00FD72B5">
      <w:pPr>
        <w:pStyle w:val="LBGovstyle2"/>
        <w:numPr>
          <w:ilvl w:val="1"/>
          <w:numId w:val="68"/>
        </w:numPr>
        <w:rPr>
          <w:lang w:val="ru-RU"/>
        </w:rPr>
      </w:pPr>
      <w:r>
        <w:rPr>
          <w:lang w:val="ru-RU"/>
        </w:rPr>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подтверждающего факт поставки Товара Заказчику (Акта приема-передачи товара или товарной накладной, или товарно-транспортной накладной, или универсального передаточного документа).</w:t>
      </w:r>
    </w:p>
    <w:p w:rsidR="00EF7BF8" w:rsidRDefault="00FD72B5">
      <w:pPr>
        <w:pStyle w:val="LBGovstyle1"/>
        <w:numPr>
          <w:ilvl w:val="0"/>
          <w:numId w:val="68"/>
        </w:numPr>
      </w:pPr>
      <w:bookmarkStart w:id="15" w:name="_Ref481005983"/>
      <w:bookmarkStart w:id="16" w:name="_Ref24050885"/>
      <w:bookmarkEnd w:id="15"/>
      <w:bookmarkEnd w:id="16"/>
      <w:r>
        <w:t>Ответственность Сторон</w:t>
      </w:r>
    </w:p>
    <w:p w:rsidR="00EF7BF8" w:rsidRDefault="00FD72B5">
      <w:pPr>
        <w:pStyle w:val="LBGovstyle2"/>
        <w:numPr>
          <w:ilvl w:val="1"/>
          <w:numId w:val="68"/>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EF7BF8" w:rsidRDefault="00FD72B5">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F7BF8" w:rsidRDefault="00FD72B5">
      <w:pPr>
        <w:pStyle w:val="LBBodyText2"/>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F7BF8" w:rsidRDefault="00FD72B5">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F7BF8" w:rsidRDefault="00FD72B5">
      <w:pPr>
        <w:pStyle w:val="LBGovstyle2"/>
        <w:numPr>
          <w:ilvl w:val="1"/>
          <w:numId w:val="68"/>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F7BF8" w:rsidRDefault="00FD72B5">
      <w:pPr>
        <w:pStyle w:val="LBGovstyle2"/>
        <w:numPr>
          <w:ilvl w:val="1"/>
          <w:numId w:val="68"/>
        </w:numPr>
        <w:rPr>
          <w:lang w:val="ru-RU"/>
        </w:rPr>
      </w:pPr>
      <w:r>
        <w:rPr>
          <w:lang w:val="ru-RU"/>
        </w:rPr>
        <w:t>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F7BF8" w:rsidRDefault="00FD72B5">
      <w:pPr>
        <w:pStyle w:val="LBGovstyle2"/>
        <w:numPr>
          <w:ilvl w:val="1"/>
          <w:numId w:val="68"/>
        </w:numPr>
        <w:rPr>
          <w:lang w:val="ru-RU"/>
        </w:rPr>
      </w:pPr>
      <w:r>
        <w:rPr>
          <w:lang w:val="ru-RU"/>
        </w:rPr>
        <w:lastRenderedPageBreak/>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EF7BF8" w:rsidRPr="00E23E47" w:rsidRDefault="00FD72B5">
      <w:pPr>
        <w:pStyle w:val="LBGovstyle3"/>
        <w:numPr>
          <w:ilvl w:val="2"/>
          <w:numId w:val="68"/>
        </w:numPr>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rsidR="00EF7BF8" w:rsidRDefault="00FD72B5">
      <w:pPr>
        <w:pStyle w:val="LBGovstyle5"/>
        <w:numPr>
          <w:ilvl w:val="4"/>
          <w:numId w:val="68"/>
        </w:numPr>
        <w:rPr>
          <w:lang w:val="ru-RU"/>
        </w:rPr>
      </w:pPr>
      <w:r>
        <w:rPr>
          <w:lang w:val="ru-RU"/>
        </w:rPr>
        <w:t>1 000 рублей, если цена Контракта не превышает 3 млн. рублей (включительно).</w:t>
      </w:r>
    </w:p>
    <w:p w:rsidR="00EF7BF8" w:rsidRDefault="00FD72B5">
      <w:pPr>
        <w:pStyle w:val="LBGovstyle2"/>
        <w:numPr>
          <w:ilvl w:val="1"/>
          <w:numId w:val="68"/>
        </w:numPr>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F7BF8" w:rsidRDefault="00FD72B5">
      <w:pPr>
        <w:pStyle w:val="LBGovstyle2"/>
        <w:numPr>
          <w:ilvl w:val="1"/>
          <w:numId w:val="68"/>
        </w:numPr>
        <w:rPr>
          <w:lang w:val="ru-RU"/>
        </w:rPr>
      </w:pPr>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EF7BF8" w:rsidRDefault="00FD72B5">
      <w:pPr>
        <w:pStyle w:val="LBGovstyle2"/>
        <w:numPr>
          <w:ilvl w:val="1"/>
          <w:numId w:val="68"/>
        </w:numPr>
        <w:rPr>
          <w:lang w:val="ru-RU"/>
        </w:rPr>
      </w:pPr>
      <w:r>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EF7BF8" w:rsidRDefault="00FD72B5">
      <w:pPr>
        <w:pStyle w:val="LBGovstyle3"/>
        <w:numPr>
          <w:ilvl w:val="2"/>
          <w:numId w:val="68"/>
        </w:numPr>
        <w:rPr>
          <w:lang w:val="ru-RU"/>
        </w:rPr>
      </w:pPr>
      <w:bookmarkStart w:id="17" w:name="_Ref492981817"/>
      <w:bookmarkEnd w:id="17"/>
      <w:r>
        <w:rPr>
          <w:lang w:val="ru-RU"/>
        </w:rPr>
        <w:t>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(этапа), но не более 5 000 рублей и не менее 1 000 рублей.</w:t>
      </w:r>
    </w:p>
    <w:p w:rsidR="00EF7BF8" w:rsidRDefault="00FD72B5">
      <w:pPr>
        <w:pStyle w:val="LBGovstyle3"/>
        <w:numPr>
          <w:ilvl w:val="2"/>
          <w:numId w:val="68"/>
        </w:numPr>
        <w:rPr>
          <w:lang w:val="ru-RU"/>
        </w:rPr>
      </w:pPr>
      <w:bookmarkStart w:id="18" w:name="_Ref493079435"/>
      <w:bookmarkEnd w:id="18"/>
      <w:r>
        <w:rPr>
          <w:lang w:val="ru-RU"/>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EF7BF8" w:rsidRDefault="00FD72B5">
      <w:pPr>
        <w:pStyle w:val="LBBodyText2"/>
      </w:pPr>
      <w:r>
        <w:t>В случае, если цена Контракта не превышает начальную (максимальную) цену Контракта:</w:t>
      </w:r>
    </w:p>
    <w:p w:rsidR="00EF7BF8" w:rsidRDefault="00FD72B5">
      <w:pPr>
        <w:pStyle w:val="LBGovstyle5"/>
        <w:numPr>
          <w:ilvl w:val="4"/>
          <w:numId w:val="68"/>
        </w:numPr>
        <w:rPr>
          <w:lang w:val="ru-RU"/>
        </w:rPr>
      </w:pPr>
      <w:r>
        <w:rPr>
          <w:lang w:val="ru-RU"/>
        </w:rPr>
        <w:t>10 % начальной (максимальной) цены Контракта в случае, если цена Контракта не превышает 3 млн. рублей ;</w:t>
      </w:r>
    </w:p>
    <w:p w:rsidR="00EF7BF8" w:rsidRDefault="00FD72B5">
      <w:pPr>
        <w:pStyle w:val="LBGovstyle5"/>
        <w:numPr>
          <w:ilvl w:val="4"/>
          <w:numId w:val="68"/>
        </w:numPr>
        <w:rPr>
          <w:lang w:val="ru-RU"/>
        </w:rPr>
      </w:pPr>
      <w:r>
        <w:rPr>
          <w:lang w:val="ru-RU"/>
        </w:rPr>
        <w:t>5 % начальной (максимальной) цены Контракта в случае, если цена Контракта составляет от 3 млн. рублей до 50 млн. рублей (включительно);</w:t>
      </w:r>
    </w:p>
    <w:p w:rsidR="00EF7BF8" w:rsidRDefault="00FD72B5">
      <w:pPr>
        <w:pStyle w:val="LBGovstyle5"/>
        <w:numPr>
          <w:ilvl w:val="4"/>
          <w:numId w:val="68"/>
        </w:numPr>
        <w:rPr>
          <w:lang w:val="ru-RU"/>
        </w:rPr>
      </w:pPr>
      <w:r>
        <w:rPr>
          <w:lang w:val="ru-RU"/>
        </w:rPr>
        <w:t>1 % начальной (максимальной) цены Контракта в случае, если цена Контракта составляет от 50 млн. рублей до 100 млн. рублей (включительно).</w:t>
      </w:r>
    </w:p>
    <w:p w:rsidR="00EF7BF8" w:rsidRDefault="00FD72B5">
      <w:pPr>
        <w:pStyle w:val="LBBodyText2"/>
      </w:pPr>
      <w:r>
        <w:t>В случае, если цена Контракта превышает начальную (максимальную) цену Контракта:</w:t>
      </w:r>
    </w:p>
    <w:p w:rsidR="00EF7BF8" w:rsidRDefault="00FD72B5">
      <w:pPr>
        <w:pStyle w:val="LBGovstyle5-Alt"/>
        <w:numPr>
          <w:ilvl w:val="4"/>
          <w:numId w:val="69"/>
        </w:numPr>
        <w:rPr>
          <w:lang w:val="ru-RU"/>
        </w:rPr>
      </w:pPr>
      <w:r>
        <w:rPr>
          <w:lang w:val="ru-RU"/>
        </w:rPr>
        <w:t>10 % цены Контракта в случае, если цена Контракта не превышает 3 млн. рублей;</w:t>
      </w:r>
    </w:p>
    <w:p w:rsidR="00EF7BF8" w:rsidRDefault="00FD72B5">
      <w:pPr>
        <w:pStyle w:val="LBGovstyle5-Alt"/>
        <w:numPr>
          <w:ilvl w:val="4"/>
          <w:numId w:val="69"/>
        </w:numPr>
        <w:rPr>
          <w:lang w:val="ru-RU"/>
        </w:rPr>
      </w:pPr>
      <w:r>
        <w:rPr>
          <w:lang w:val="ru-RU"/>
        </w:rPr>
        <w:t>5 % цены Контракта в случае, если цена Контракта составляет от 3 млн. рублей до 50 млн. рублей (включительно);</w:t>
      </w:r>
    </w:p>
    <w:p w:rsidR="00EF7BF8" w:rsidRDefault="00FD72B5">
      <w:pPr>
        <w:pStyle w:val="LBGovstyle5-Alt"/>
        <w:numPr>
          <w:ilvl w:val="4"/>
          <w:numId w:val="69"/>
        </w:numPr>
        <w:rPr>
          <w:lang w:val="ru-RU"/>
        </w:rPr>
      </w:pPr>
      <w:r>
        <w:rPr>
          <w:lang w:val="ru-RU"/>
        </w:rPr>
        <w:lastRenderedPageBreak/>
        <w:t>1 % цены Контракта в случае, если цена Контракта составляет от 50 млн. рублей до 100 млн. рублей (включительно).</w:t>
      </w:r>
    </w:p>
    <w:p w:rsidR="00EF7BF8" w:rsidRDefault="00FD72B5">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EF7BF8" w:rsidRDefault="00FD72B5">
      <w:pPr>
        <w:pStyle w:val="LBGovstyle5"/>
        <w:numPr>
          <w:ilvl w:val="4"/>
          <w:numId w:val="68"/>
        </w:numPr>
        <w:rPr>
          <w:lang w:val="ru-RU"/>
        </w:rPr>
      </w:pPr>
      <w:r>
        <w:rPr>
          <w:lang w:val="ru-RU"/>
        </w:rPr>
        <w:t>1 000 рублей, если цена Контракта не превышает 3 млн. рублей.</w:t>
      </w:r>
    </w:p>
    <w:p w:rsidR="00EF7BF8" w:rsidRDefault="00FD72B5">
      <w:pPr>
        <w:pStyle w:val="LBGovstyle2"/>
        <w:numPr>
          <w:ilvl w:val="1"/>
          <w:numId w:val="68"/>
        </w:numPr>
        <w:rPr>
          <w:lang w:val="ru-RU"/>
        </w:rPr>
      </w:pPr>
      <w:r>
        <w:rPr>
          <w:lang w:val="ru-RU"/>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EF7BF8" w:rsidRDefault="00FD72B5">
      <w:pPr>
        <w:pStyle w:val="LBGovstyle1"/>
        <w:numPr>
          <w:ilvl w:val="0"/>
          <w:numId w:val="68"/>
        </w:numPr>
      </w:pPr>
      <w:r>
        <w:t>Форс-мажорные обстоятельства</w:t>
      </w:r>
    </w:p>
    <w:p w:rsidR="00EF7BF8" w:rsidRDefault="00FD72B5">
      <w:pPr>
        <w:pStyle w:val="LBGovstyle2"/>
        <w:numPr>
          <w:ilvl w:val="1"/>
          <w:numId w:val="68"/>
        </w:numPr>
        <w:rPr>
          <w:lang w:val="ru-RU"/>
        </w:rPr>
      </w:pPr>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rsidR="00EF7BF8" w:rsidRDefault="00FD72B5">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EF7BF8" w:rsidRDefault="00FD72B5">
      <w:pPr>
        <w:pStyle w:val="LBGovstyle2"/>
        <w:numPr>
          <w:ilvl w:val="1"/>
          <w:numId w:val="68"/>
        </w:numPr>
        <w:rPr>
          <w:lang w:val="ru-RU"/>
        </w:rPr>
      </w:pPr>
      <w:r>
        <w:rPr>
          <w:lang w:val="ru-RU"/>
        </w:rPr>
        <w:t>Обязанность доказать наличие обстоятельств непреодолимой силы лежит на Стороне Контракта, не выполнившей свои обязательства по Контракту.</w:t>
      </w:r>
    </w:p>
    <w:p w:rsidR="00EF7BF8" w:rsidRDefault="00FD72B5">
      <w:pPr>
        <w:pStyle w:val="LBGovstyle2"/>
        <w:numPr>
          <w:ilvl w:val="1"/>
          <w:numId w:val="68"/>
        </w:numPr>
        <w:rPr>
          <w:lang w:val="ru-RU"/>
        </w:rPr>
      </w:pPr>
      <w:r>
        <w:rPr>
          <w:lang w:val="ru-RU"/>
        </w:rPr>
        <w:t>Если обстоятельства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EF7BF8" w:rsidRDefault="00FD72B5">
      <w:pPr>
        <w:pStyle w:val="LBGovstyle1"/>
        <w:numPr>
          <w:ilvl w:val="0"/>
          <w:numId w:val="68"/>
        </w:numPr>
      </w:pPr>
      <w:r>
        <w:t>Порядок разрешения споров</w:t>
      </w:r>
    </w:p>
    <w:p w:rsidR="00EF7BF8" w:rsidRDefault="00FD72B5">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EF7BF8" w:rsidRDefault="00FD72B5">
      <w:pPr>
        <w:pStyle w:val="LBGovstyle2"/>
        <w:numPr>
          <w:ilvl w:val="1"/>
          <w:numId w:val="68"/>
        </w:numPr>
        <w:rPr>
          <w:lang w:val="ru-RU"/>
        </w:rPr>
      </w:pPr>
      <w:r>
        <w:rPr>
          <w:lang w:val="ru-RU"/>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rsidR="00EF7BF8" w:rsidRPr="00E23E47" w:rsidRDefault="00FD72B5">
      <w:pPr>
        <w:pStyle w:val="LBGovstyle2"/>
        <w:numPr>
          <w:ilvl w:val="1"/>
          <w:numId w:val="68"/>
        </w:numPr>
        <w:rPr>
          <w:lang w:val="ru-RU"/>
        </w:rPr>
      </w:pPr>
      <w:r>
        <w:rPr>
          <w:lang w:val="ru-RU"/>
        </w:rPr>
        <w:t>При неурегулировании Сторонами спора в досудебном порядке спор разрешается в Арбитражном суде г. Санкт-Петербурга и Ленинградской области (https://spb.arbitr.ru/).</w:t>
      </w:r>
    </w:p>
    <w:p w:rsidR="00EF7BF8" w:rsidRDefault="00FD72B5">
      <w:pPr>
        <w:pStyle w:val="LBGovstyle1"/>
        <w:numPr>
          <w:ilvl w:val="0"/>
          <w:numId w:val="68"/>
        </w:numPr>
      </w:pPr>
      <w:r>
        <w:t>Расторжение Контракта</w:t>
      </w:r>
    </w:p>
    <w:p w:rsidR="00EF7BF8" w:rsidRDefault="00FD72B5">
      <w:pPr>
        <w:pStyle w:val="LBGovstyle2"/>
        <w:numPr>
          <w:ilvl w:val="1"/>
          <w:numId w:val="68"/>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EF7BF8" w:rsidRDefault="00FD72B5">
      <w:pPr>
        <w:pStyle w:val="LBGovstyle2"/>
        <w:numPr>
          <w:ilvl w:val="1"/>
          <w:numId w:val="68"/>
        </w:numPr>
        <w:rPr>
          <w:lang w:val="ru-RU"/>
        </w:rPr>
      </w:pPr>
      <w:bookmarkStart w:id="19" w:name="_Ref104561825"/>
      <w:bookmarkEnd w:id="19"/>
      <w:r>
        <w:rPr>
          <w:lang w:val="ru-RU"/>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EF7BF8" w:rsidRDefault="00FD72B5">
      <w:pPr>
        <w:pStyle w:val="LBGovstyle2"/>
        <w:numPr>
          <w:ilvl w:val="1"/>
          <w:numId w:val="68"/>
        </w:numPr>
        <w:rPr>
          <w:lang w:val="ru-RU"/>
        </w:rPr>
      </w:pPr>
      <w:r>
        <w:rPr>
          <w:lang w:val="ru-RU"/>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EF7BF8" w:rsidRDefault="00FD72B5">
      <w:pPr>
        <w:pStyle w:val="LBGovstyle2"/>
        <w:numPr>
          <w:ilvl w:val="1"/>
          <w:numId w:val="68"/>
        </w:numPr>
        <w:rPr>
          <w:lang w:val="ru-RU"/>
        </w:rPr>
      </w:pPr>
      <w:r>
        <w:rPr>
          <w:lang w:val="ru-RU"/>
        </w:rPr>
        <w:lastRenderedPageBreak/>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не позднее одного дня, следующего за днем такой отмены, формирует извещение об отмене решения об одностороннем</w:t>
      </w:r>
      <w:r w:rsidR="00EC5AC6">
        <w:rPr>
          <w:lang w:val="ru-RU"/>
        </w:rPr>
        <w:t xml:space="preserve"> отказе от исполнения Контракта.</w:t>
      </w:r>
    </w:p>
    <w:p w:rsidR="00EF7BF8" w:rsidRDefault="00FD72B5">
      <w:pPr>
        <w:pStyle w:val="LBGovstyle2"/>
        <w:numPr>
          <w:ilvl w:val="1"/>
          <w:numId w:val="68"/>
        </w:numPr>
        <w:rPr>
          <w:lang w:val="ru-RU"/>
        </w:rPr>
      </w:pPr>
      <w:r>
        <w:rPr>
          <w:lang w:val="ru-RU"/>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F7BF8" w:rsidRDefault="00FD72B5">
      <w:pPr>
        <w:pStyle w:val="LBGovstyle2"/>
        <w:numPr>
          <w:ilvl w:val="1"/>
          <w:numId w:val="68"/>
        </w:numPr>
        <w:rPr>
          <w:lang w:val="ru-RU"/>
        </w:rPr>
      </w:pPr>
      <w:r>
        <w:rPr>
          <w:lang w:val="ru-RU"/>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EF7BF8" w:rsidRDefault="00FD72B5">
      <w:pPr>
        <w:pStyle w:val="LBGovstyle2"/>
        <w:numPr>
          <w:ilvl w:val="1"/>
          <w:numId w:val="68"/>
        </w:numPr>
        <w:rPr>
          <w:lang w:val="ru-RU"/>
        </w:rPr>
      </w:pPr>
      <w:r>
        <w:rPr>
          <w:lang w:val="ru-RU"/>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F7BF8" w:rsidRDefault="00FD72B5">
      <w:pPr>
        <w:pStyle w:val="LBGovstyle2"/>
        <w:numPr>
          <w:ilvl w:val="1"/>
          <w:numId w:val="68"/>
        </w:numPr>
        <w:rPr>
          <w:lang w:val="ru-RU"/>
        </w:rPr>
      </w:pPr>
      <w:r>
        <w:rPr>
          <w:lang w:val="ru-RU"/>
        </w:rPr>
        <w:t>В случае отмены Поставщиком в соответствии с Федеральным законом о контрактной системе не вступившего в силу решения об одностороннем отказе от исполнения Контракта, Поставщик не позднее одного дня, следующего за днем такой отмены, формирует извещение об отмене решения об одностороннем</w:t>
      </w:r>
      <w:r w:rsidR="00EC5AC6">
        <w:rPr>
          <w:lang w:val="ru-RU"/>
        </w:rPr>
        <w:t xml:space="preserve"> отказе от исполнения Контракта</w:t>
      </w:r>
      <w:r>
        <w:rPr>
          <w:lang w:val="ru-RU"/>
        </w:rPr>
        <w:t>.</w:t>
      </w:r>
    </w:p>
    <w:p w:rsidR="00EF7BF8" w:rsidRDefault="00FD72B5">
      <w:pPr>
        <w:pStyle w:val="LBGovstyle1"/>
        <w:numPr>
          <w:ilvl w:val="0"/>
          <w:numId w:val="68"/>
        </w:numPr>
      </w:pPr>
      <w:r>
        <w:t>Антикоррупционная оговорка</w:t>
      </w:r>
    </w:p>
    <w:p w:rsidR="00EF7BF8" w:rsidRDefault="00FD72B5">
      <w:pPr>
        <w:pStyle w:val="LBGovstyle2"/>
        <w:numPr>
          <w:ilvl w:val="1"/>
          <w:numId w:val="68"/>
        </w:numPr>
        <w:ind w:left="794" w:hanging="794"/>
        <w:rPr>
          <w:lang w:val="ru-RU"/>
        </w:rPr>
      </w:pPr>
      <w:r>
        <w:rPr>
          <w:lang w:val="ru-RU"/>
        </w:rPr>
        <w:t>Во исполнение Федерального закона от 25.12.2008 года № 273-ФЗ «О противодействии коррупции»:</w:t>
      </w:r>
    </w:p>
    <w:p w:rsidR="00EF7BF8" w:rsidRDefault="00FD72B5">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EF7BF8" w:rsidRDefault="00FD72B5">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EF7BF8" w:rsidRDefault="00FD72B5">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EF7BF8" w:rsidRDefault="00FD72B5">
      <w:pPr>
        <w:pStyle w:val="LBGovstyle2"/>
        <w:numPr>
          <w:ilvl w:val="1"/>
          <w:numId w:val="68"/>
        </w:numPr>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EF7BF8" w:rsidRDefault="00FD72B5">
      <w:pPr>
        <w:pStyle w:val="LBGovstyle2"/>
        <w:numPr>
          <w:ilvl w:val="1"/>
          <w:numId w:val="68"/>
        </w:numPr>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EF7BF8" w:rsidRDefault="00FD72B5">
      <w:pPr>
        <w:pStyle w:val="LBGovstyle2"/>
        <w:numPr>
          <w:ilvl w:val="1"/>
          <w:numId w:val="68"/>
        </w:numPr>
        <w:rPr>
          <w:lang w:val="ru-RU"/>
        </w:rPr>
      </w:pPr>
      <w:r>
        <w:rPr>
          <w:lang w:val="ru-RU"/>
        </w:rPr>
        <w:t xml:space="preserve">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w:t>
      </w:r>
      <w:r>
        <w:rPr>
          <w:lang w:val="ru-RU"/>
        </w:rPr>
        <w:lastRenderedPageBreak/>
        <w:t>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EF7BF8" w:rsidRDefault="00FD72B5">
      <w:pPr>
        <w:pStyle w:val="LBGovstyle1"/>
        <w:numPr>
          <w:ilvl w:val="0"/>
          <w:numId w:val="68"/>
        </w:numPr>
      </w:pPr>
      <w:bookmarkStart w:id="20" w:name="_Ref529797844"/>
      <w:bookmarkEnd w:id="20"/>
      <w:r>
        <w:t>Срок действия и порядок изменения Контракта</w:t>
      </w:r>
    </w:p>
    <w:p w:rsidR="00EF7BF8" w:rsidRDefault="00FD72B5">
      <w:pPr>
        <w:pStyle w:val="LBGovstyle2"/>
        <w:numPr>
          <w:ilvl w:val="1"/>
          <w:numId w:val="68"/>
        </w:numPr>
        <w:rPr>
          <w:lang w:val="ru-RU"/>
        </w:rPr>
      </w:pPr>
      <w:r>
        <w:rPr>
          <w:lang w:val="ru-RU"/>
        </w:rPr>
        <w:t xml:space="preserve">Контракт вступает в силу с момента его заключения и действует до «31» декабря </w:t>
      </w:r>
      <w:r w:rsidR="000747DF">
        <w:rPr>
          <w:lang w:val="ru-RU"/>
        </w:rPr>
        <w:t>2026</w:t>
      </w:r>
      <w:r>
        <w:rPr>
          <w:lang w:val="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rsidR="00EF7BF8" w:rsidRDefault="00FD72B5">
      <w:pPr>
        <w:pStyle w:val="LBBodyText2"/>
      </w:pPr>
      <w: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rsidR="00EF7BF8" w:rsidRDefault="00FD72B5">
      <w:pPr>
        <w:pStyle w:val="LBGovstyle2"/>
        <w:numPr>
          <w:ilvl w:val="1"/>
          <w:numId w:val="6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EF7BF8" w:rsidRDefault="00FD72B5">
      <w:pPr>
        <w:pStyle w:val="LBGovstyle3"/>
        <w:numPr>
          <w:ilvl w:val="2"/>
          <w:numId w:val="68"/>
        </w:numPr>
        <w:rPr>
          <w:lang w:val="ru-RU"/>
        </w:rPr>
      </w:pPr>
      <w:r>
        <w:rPr>
          <w:lang w:val="ru-RU"/>
        </w:rPr>
        <w:t>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EF7BF8" w:rsidRDefault="00FD72B5">
      <w:pPr>
        <w:pStyle w:val="LBGovstyle3"/>
        <w:numPr>
          <w:ilvl w:val="2"/>
          <w:numId w:val="68"/>
        </w:numPr>
        <w:rPr>
          <w:lang w:val="ru-RU"/>
        </w:rPr>
      </w:pPr>
      <w:r>
        <w:rPr>
          <w:lang w:val="ru-RU"/>
        </w:rPr>
        <w:t>если по предложению Заказчика увеличивается предусмотренное Контрактом количество товара не более чем на 10 (Десять) процентов или уменьшить предусмотренное Контрактом количество товара не более чем на 10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EF7BF8" w:rsidRDefault="00FD72B5">
      <w:pPr>
        <w:pStyle w:val="LBGovstyle3"/>
        <w:numPr>
          <w:ilvl w:val="2"/>
          <w:numId w:val="68"/>
        </w:numPr>
        <w:rPr>
          <w:lang w:val="ru-RU"/>
        </w:rPr>
      </w:pPr>
      <w:r>
        <w:rPr>
          <w:lang w:val="ru-RU"/>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товара может быть изменен по соглашению Сторон на основании ч. 5 ст. 78.1 Бюджетного кодекса</w:t>
      </w:r>
      <w:r>
        <w:rPr>
          <w:lang w:val="en-AU"/>
        </w:rPr>
        <w:t xml:space="preserve"> РФ.</w:t>
      </w:r>
    </w:p>
    <w:p w:rsidR="00EF7BF8" w:rsidRDefault="00FD72B5">
      <w:pPr>
        <w:pStyle w:val="LBGovstyle2"/>
        <w:numPr>
          <w:ilvl w:val="1"/>
          <w:numId w:val="68"/>
        </w:numPr>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EF7BF8" w:rsidRDefault="00FD72B5">
      <w:pPr>
        <w:pStyle w:val="LBGovstyle1"/>
        <w:numPr>
          <w:ilvl w:val="0"/>
          <w:numId w:val="68"/>
        </w:numPr>
      </w:pPr>
      <w:r>
        <w:t>Прочие условия</w:t>
      </w:r>
    </w:p>
    <w:p w:rsidR="00EF7BF8" w:rsidRDefault="00FD72B5">
      <w:pPr>
        <w:pStyle w:val="LBGovstyle2"/>
        <w:numPr>
          <w:ilvl w:val="1"/>
          <w:numId w:val="68"/>
        </w:numPr>
        <w:rPr>
          <w:lang w:val="ru-RU"/>
        </w:rPr>
      </w:pPr>
      <w:r>
        <w:rPr>
          <w:lang w:val="ru-RU"/>
        </w:rPr>
        <w:t>Контракт составлен и подписан в электронном виде. Все приложения к Контракту являются его неотъемлемой частью. К Контракту прилагаются:</w:t>
      </w:r>
    </w:p>
    <w:p w:rsidR="00EF7BF8" w:rsidRDefault="00FD72B5">
      <w:pPr>
        <w:pStyle w:val="LBBodyText2"/>
      </w:pPr>
      <w:r>
        <w:t>Приложение № 1 – Спецификация.</w:t>
      </w:r>
    </w:p>
    <w:p w:rsidR="00EF7BF8" w:rsidRPr="00E23E47" w:rsidRDefault="00FD72B5">
      <w:pPr>
        <w:pStyle w:val="LBGovstyle2"/>
        <w:numPr>
          <w:ilvl w:val="1"/>
          <w:numId w:val="68"/>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EF7BF8" w:rsidRDefault="00FD72B5">
      <w:pPr>
        <w:pStyle w:val="LBGovstyle2"/>
        <w:numPr>
          <w:ilvl w:val="1"/>
          <w:numId w:val="68"/>
        </w:numPr>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EF7BF8" w:rsidRDefault="00FD72B5">
      <w:pPr>
        <w:pStyle w:val="LBGovstyle2"/>
        <w:numPr>
          <w:ilvl w:val="1"/>
          <w:numId w:val="68"/>
        </w:numPr>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EF7BF8" w:rsidRDefault="00FD72B5">
      <w:pPr>
        <w:pStyle w:val="LBGovstyle1"/>
        <w:numPr>
          <w:ilvl w:val="0"/>
          <w:numId w:val="68"/>
        </w:numPr>
      </w:pPr>
      <w:bookmarkStart w:id="21" w:name="_Ref434840638"/>
      <w:bookmarkEnd w:id="21"/>
      <w:r>
        <w:t>Реквизиты Сторон</w:t>
      </w:r>
    </w:p>
    <w:tbl>
      <w:tblPr>
        <w:tblW w:w="9571" w:type="dxa"/>
        <w:tblCellMar>
          <w:left w:w="10" w:type="dxa"/>
          <w:right w:w="10" w:type="dxa"/>
        </w:tblCellMar>
        <w:tblLook w:val="0000"/>
      </w:tblPr>
      <w:tblGrid>
        <w:gridCol w:w="4785"/>
        <w:gridCol w:w="4786"/>
      </w:tblGrid>
      <w:tr w:rsidR="00EF7BF8">
        <w:tc>
          <w:tcPr>
            <w:tcW w:w="4785" w:type="dxa"/>
            <w:shd w:val="clear" w:color="auto" w:fill="auto"/>
            <w:tcMar>
              <w:top w:w="0" w:type="dxa"/>
              <w:left w:w="108" w:type="dxa"/>
              <w:bottom w:w="0" w:type="dxa"/>
              <w:right w:w="108" w:type="dxa"/>
            </w:tcMar>
          </w:tcPr>
          <w:p w:rsidR="00EF7BF8" w:rsidRDefault="00FD72B5">
            <w:pPr>
              <w:pStyle w:val="LBBodyText2"/>
              <w:ind w:left="599"/>
            </w:pPr>
            <w:r>
              <w:rPr>
                <w:b/>
                <w:bCs/>
              </w:rPr>
              <w:t>Реквизиты Заказчика</w:t>
            </w:r>
            <w:r>
              <w:t>:</w:t>
            </w:r>
          </w:p>
          <w:p w:rsidR="00CE4E67" w:rsidRPr="004720DF" w:rsidRDefault="00CE4E67" w:rsidP="00CE4E67">
            <w:pPr>
              <w:contextualSpacing/>
            </w:pPr>
            <w:r w:rsidRPr="004720DF">
              <w:t>Муниципальное казённое учреждение «Лодейнопольскаямежпоселенческая  центральная районная библиотека» (сокращенное название МКУ «ЛМЦРБ»)</w:t>
            </w:r>
          </w:p>
          <w:p w:rsidR="00CE4E67" w:rsidRPr="004720DF" w:rsidRDefault="00CE4E67" w:rsidP="00CE4E67">
            <w:pPr>
              <w:contextualSpacing/>
            </w:pPr>
            <w:r w:rsidRPr="004720DF">
              <w:t>Юридический адрес: 187700 Ленинградская область, г. Лодейное Поле, Ленина, д.14</w:t>
            </w:r>
          </w:p>
          <w:p w:rsidR="00CE4E67" w:rsidRPr="004720DF" w:rsidRDefault="00CE4E67" w:rsidP="00CE4E67">
            <w:pPr>
              <w:contextualSpacing/>
            </w:pPr>
            <w:r w:rsidRPr="004720DF">
              <w:lastRenderedPageBreak/>
              <w:t>Фактический адрес: 187700 Ленинградская область, г. Лодейное Поле, Ленина, д.26</w:t>
            </w:r>
          </w:p>
          <w:p w:rsidR="00CE4E67" w:rsidRPr="00DB3582" w:rsidRDefault="00CE4E67" w:rsidP="00CE4E67">
            <w:pPr>
              <w:contextualSpacing/>
              <w:rPr>
                <w:lang w:val="en-US"/>
              </w:rPr>
            </w:pPr>
            <w:r w:rsidRPr="004720DF">
              <w:t>Тел</w:t>
            </w:r>
            <w:r w:rsidRPr="00DB3582">
              <w:rPr>
                <w:lang w:val="en-US"/>
              </w:rPr>
              <w:t xml:space="preserve">. </w:t>
            </w:r>
            <w:r w:rsidR="00705587" w:rsidRPr="00DB3582">
              <w:rPr>
                <w:lang w:val="en-US"/>
              </w:rPr>
              <w:t>89110130149</w:t>
            </w:r>
          </w:p>
          <w:p w:rsidR="00CE4E67" w:rsidRPr="00DB3582" w:rsidRDefault="00CE4E67" w:rsidP="00CE4E67">
            <w:pPr>
              <w:contextualSpacing/>
              <w:rPr>
                <w:lang w:val="en-US"/>
              </w:rPr>
            </w:pPr>
            <w:r w:rsidRPr="00DB3582">
              <w:rPr>
                <w:lang w:val="en-US"/>
              </w:rPr>
              <w:t>e-mail: lodbibl1@yandex.ru</w:t>
            </w:r>
          </w:p>
          <w:p w:rsidR="00CE4E67" w:rsidRPr="004720DF" w:rsidRDefault="00CE4E67" w:rsidP="00CE4E67">
            <w:pPr>
              <w:contextualSpacing/>
            </w:pPr>
            <w:r w:rsidRPr="004720DF">
              <w:t>Основной документ – Устав</w:t>
            </w:r>
          </w:p>
          <w:p w:rsidR="00CE4E67" w:rsidRPr="004720DF" w:rsidRDefault="00CE4E67" w:rsidP="00CE4E67">
            <w:pPr>
              <w:contextualSpacing/>
            </w:pPr>
            <w:r w:rsidRPr="004720DF">
              <w:t>ИНН  4711007970        КПП  471101001</w:t>
            </w:r>
          </w:p>
          <w:p w:rsidR="00CE4E67" w:rsidRPr="004720DF" w:rsidRDefault="00CE4E67" w:rsidP="00CE4E67">
            <w:pPr>
              <w:contextualSpacing/>
            </w:pPr>
            <w:r w:rsidRPr="004720DF">
              <w:t xml:space="preserve">л/с   02639923026  в Комитете финансов Администрации Лодейнопольского муниципального района Ленинградской области </w:t>
            </w:r>
          </w:p>
          <w:p w:rsidR="00CE4E67" w:rsidRPr="004720DF" w:rsidRDefault="00CE4E67" w:rsidP="00CE4E67">
            <w:pPr>
              <w:contextualSpacing/>
            </w:pPr>
            <w:r w:rsidRPr="004720DF">
              <w:t>Казначейский счёт: 03231643416270004500</w:t>
            </w:r>
          </w:p>
          <w:p w:rsidR="00CE4E67" w:rsidRPr="004720DF" w:rsidRDefault="00CE4E67" w:rsidP="00CE4E67">
            <w:pPr>
              <w:contextualSpacing/>
            </w:pPr>
            <w:r w:rsidRPr="004720DF">
              <w:t>Операционно-кассовый центр № 1 Северо-Западного</w:t>
            </w:r>
          </w:p>
          <w:p w:rsidR="00CE4E67" w:rsidRPr="004720DF" w:rsidRDefault="00CE4E67" w:rsidP="00CE4E67">
            <w:pPr>
              <w:contextualSpacing/>
            </w:pPr>
            <w:r w:rsidRPr="004720DF">
              <w:t>главного управления Центрального банка Российской Федерации</w:t>
            </w:r>
          </w:p>
          <w:p w:rsidR="00CE4E67" w:rsidRPr="004720DF" w:rsidRDefault="00CE4E67" w:rsidP="00CE4E67">
            <w:pPr>
              <w:contextualSpacing/>
            </w:pPr>
            <w:r w:rsidRPr="004720DF">
              <w:t>(ОКЦ № 1 Северо-Западного ГУ Банка России)</w:t>
            </w:r>
          </w:p>
          <w:p w:rsidR="00CE4E67" w:rsidRPr="004720DF" w:rsidRDefault="00CE4E67" w:rsidP="00CE4E67">
            <w:pPr>
              <w:contextualSpacing/>
            </w:pPr>
            <w:r w:rsidRPr="004720DF">
              <w:t>ЕКС  40102810745370000098</w:t>
            </w:r>
          </w:p>
          <w:p w:rsidR="00CE4E67" w:rsidRPr="004720DF" w:rsidRDefault="00CE4E67" w:rsidP="00CE4E67">
            <w:pPr>
              <w:contextualSpacing/>
            </w:pPr>
            <w:r w:rsidRPr="004720DF">
              <w:t>БИК  044030098</w:t>
            </w:r>
          </w:p>
          <w:p w:rsidR="00CE4E67" w:rsidRPr="004720DF" w:rsidRDefault="00CE4E67" w:rsidP="00CE4E67">
            <w:pPr>
              <w:contextualSpacing/>
            </w:pPr>
            <w:r w:rsidRPr="004720DF">
              <w:t>ОГРН   1074711000022</w:t>
            </w:r>
          </w:p>
          <w:p w:rsidR="00CE4E67" w:rsidRPr="004720DF" w:rsidRDefault="00CE4E67" w:rsidP="00CE4E67">
            <w:pPr>
              <w:contextualSpacing/>
            </w:pPr>
            <w:r w:rsidRPr="004720DF">
              <w:t xml:space="preserve">ОКПО    96158042  </w:t>
            </w:r>
          </w:p>
          <w:p w:rsidR="00CE4E67" w:rsidRPr="004720DF" w:rsidRDefault="00CE4E67" w:rsidP="00CE4E67">
            <w:pPr>
              <w:contextualSpacing/>
            </w:pPr>
            <w:r w:rsidRPr="004720DF">
              <w:t>ОКАТО  41627000</w:t>
            </w:r>
          </w:p>
          <w:p w:rsidR="00EF7BF8" w:rsidRPr="00CE4E67" w:rsidRDefault="00EF7BF8" w:rsidP="00E23E47">
            <w:pPr>
              <w:pStyle w:val="LBBodyText2"/>
              <w:spacing w:before="0" w:after="0"/>
              <w:ind w:left="0"/>
              <w:jc w:val="left"/>
            </w:pPr>
          </w:p>
        </w:tc>
        <w:tc>
          <w:tcPr>
            <w:tcW w:w="4786" w:type="dxa"/>
            <w:shd w:val="clear" w:color="auto" w:fill="auto"/>
            <w:tcMar>
              <w:top w:w="0" w:type="dxa"/>
              <w:left w:w="108" w:type="dxa"/>
              <w:bottom w:w="0" w:type="dxa"/>
              <w:right w:w="108" w:type="dxa"/>
            </w:tcMar>
          </w:tcPr>
          <w:p w:rsidR="00EF7BF8" w:rsidRDefault="00FD72B5">
            <w:pPr>
              <w:pStyle w:val="LBBodyText2"/>
            </w:pPr>
            <w:r>
              <w:rPr>
                <w:b/>
                <w:bCs/>
              </w:rPr>
              <w:lastRenderedPageBreak/>
              <w:t>Реквизиты Поставщика</w:t>
            </w:r>
            <w:r>
              <w:t>:</w:t>
            </w:r>
          </w:p>
        </w:tc>
      </w:tr>
    </w:tbl>
    <w:p w:rsidR="00EF7BF8" w:rsidRDefault="00FD72B5">
      <w:pPr>
        <w:pStyle w:val="LBBodyText2"/>
        <w:rPr>
          <w:b/>
          <w:bCs/>
        </w:rPr>
      </w:pPr>
      <w:r>
        <w:rPr>
          <w:b/>
          <w:bCs/>
        </w:rPr>
        <w:lastRenderedPageBreak/>
        <w:t>Подписи Сторон</w:t>
      </w:r>
    </w:p>
    <w:tbl>
      <w:tblPr>
        <w:tblW w:w="9571" w:type="dxa"/>
        <w:tblCellMar>
          <w:left w:w="10" w:type="dxa"/>
          <w:right w:w="10" w:type="dxa"/>
        </w:tblCellMar>
        <w:tblLook w:val="0000"/>
      </w:tblPr>
      <w:tblGrid>
        <w:gridCol w:w="4785"/>
        <w:gridCol w:w="4786"/>
      </w:tblGrid>
      <w:tr w:rsidR="00EF7BF8">
        <w:tc>
          <w:tcPr>
            <w:tcW w:w="4785" w:type="dxa"/>
            <w:shd w:val="clear" w:color="auto" w:fill="auto"/>
            <w:tcMar>
              <w:top w:w="0" w:type="dxa"/>
              <w:left w:w="108" w:type="dxa"/>
              <w:bottom w:w="0" w:type="dxa"/>
              <w:right w:w="108" w:type="dxa"/>
            </w:tcMar>
          </w:tcPr>
          <w:p w:rsidR="00EF7BF8" w:rsidRDefault="00FD72B5">
            <w:pPr>
              <w:pStyle w:val="LBBodyText2"/>
              <w:tabs>
                <w:tab w:val="left" w:pos="2029"/>
              </w:tabs>
              <w:ind w:left="599"/>
              <w:jc w:val="left"/>
            </w:pPr>
            <w:r>
              <w:t>От имени Заказчика</w:t>
            </w:r>
          </w:p>
          <w:p w:rsidR="00E23E47" w:rsidRDefault="00705587" w:rsidP="00E23E47">
            <w:pPr>
              <w:pStyle w:val="LBBodyText1"/>
              <w:jc w:val="left"/>
            </w:pPr>
            <w:r>
              <w:t>И.О.</w:t>
            </w:r>
            <w:r w:rsidR="00E23E47">
              <w:t>Директор</w:t>
            </w:r>
            <w:r>
              <w:t>а</w:t>
            </w:r>
            <w:r w:rsidR="00E23E47">
              <w:t xml:space="preserve"> </w:t>
            </w:r>
            <w:r w:rsidR="00CE4E67">
              <w:t xml:space="preserve">МКУ </w:t>
            </w:r>
            <w:r w:rsidR="00E23E47">
              <w:t>«Л</w:t>
            </w:r>
            <w:r w:rsidR="00CE4E67">
              <w:t xml:space="preserve">МЦРБ» </w:t>
            </w:r>
          </w:p>
          <w:p w:rsidR="00E23E47" w:rsidRDefault="00E23E47" w:rsidP="00E23E47">
            <w:pPr>
              <w:pStyle w:val="LBBodyText2"/>
              <w:ind w:left="0"/>
              <w:jc w:val="left"/>
            </w:pPr>
            <w:r>
              <w:t xml:space="preserve">_________________________ </w:t>
            </w:r>
            <w:r w:rsidR="00705587">
              <w:t>М.А. Кузнецова</w:t>
            </w:r>
          </w:p>
          <w:p w:rsidR="00EF7BF8" w:rsidRDefault="00FD72B5" w:rsidP="00E23E47">
            <w:pPr>
              <w:pStyle w:val="LBBodyText2"/>
              <w:ind w:left="599"/>
              <w:jc w:val="left"/>
            </w:pPr>
            <w:r>
              <w:t>«__»_________________20__г.</w:t>
            </w:r>
          </w:p>
        </w:tc>
        <w:tc>
          <w:tcPr>
            <w:tcW w:w="4786" w:type="dxa"/>
            <w:shd w:val="clear" w:color="auto" w:fill="auto"/>
            <w:tcMar>
              <w:top w:w="0" w:type="dxa"/>
              <w:left w:w="108" w:type="dxa"/>
              <w:bottom w:w="0" w:type="dxa"/>
              <w:right w:w="108" w:type="dxa"/>
            </w:tcMar>
          </w:tcPr>
          <w:p w:rsidR="00EF7BF8" w:rsidRDefault="00FD72B5">
            <w:pPr>
              <w:pStyle w:val="LBBodyText2"/>
              <w:jc w:val="left"/>
            </w:pPr>
            <w:r>
              <w:t>От имени Поставщика</w:t>
            </w:r>
          </w:p>
          <w:p w:rsidR="00EF7BF8" w:rsidRDefault="00EF7BF8">
            <w:pPr>
              <w:pStyle w:val="LBBodyText2"/>
              <w:jc w:val="left"/>
            </w:pPr>
          </w:p>
          <w:p w:rsidR="00EF7BF8" w:rsidRDefault="00FD72B5">
            <w:pPr>
              <w:pStyle w:val="LBBodyText2"/>
              <w:jc w:val="left"/>
            </w:pPr>
            <w:r>
              <w:t>_________________________</w:t>
            </w:r>
          </w:p>
          <w:p w:rsidR="00EF7BF8" w:rsidRDefault="00FD72B5">
            <w:pPr>
              <w:pStyle w:val="LBBodyText2"/>
              <w:ind w:left="780"/>
            </w:pPr>
            <w:r>
              <w:t>«__»_________________20__г.</w:t>
            </w:r>
          </w:p>
        </w:tc>
      </w:tr>
    </w:tbl>
    <w:p w:rsidR="00EF7BF8" w:rsidRDefault="00EF7BF8">
      <w:pPr>
        <w:pStyle w:val="LBBodyText1"/>
        <w:spacing w:before="0" w:after="0"/>
      </w:pPr>
    </w:p>
    <w:p w:rsidR="00EF7BF8" w:rsidRDefault="00FD72B5">
      <w:pPr>
        <w:pStyle w:val="LBBodyText1"/>
        <w:pageBreakBefore/>
        <w:spacing w:before="0" w:after="0"/>
        <w:jc w:val="right"/>
      </w:pPr>
      <w:r>
        <w:lastRenderedPageBreak/>
        <w:t>Приложение № 1</w:t>
      </w:r>
    </w:p>
    <w:p w:rsidR="00EF7BF8" w:rsidRDefault="00FD72B5">
      <w:pPr>
        <w:pStyle w:val="LBBodyText1"/>
        <w:spacing w:before="0" w:after="0"/>
        <w:jc w:val="right"/>
      </w:pPr>
      <w:r>
        <w:t>к Контракту</w:t>
      </w:r>
    </w:p>
    <w:p w:rsidR="00EF7BF8" w:rsidRDefault="00FD72B5">
      <w:pPr>
        <w:pStyle w:val="LBBodyText1"/>
        <w:spacing w:before="0" w:after="0"/>
        <w:jc w:val="right"/>
      </w:pPr>
      <w:r>
        <w:t>от «__»___________ ____ г.</w:t>
      </w:r>
    </w:p>
    <w:p w:rsidR="00EF7BF8" w:rsidRDefault="00FD72B5">
      <w:pPr>
        <w:pStyle w:val="LBBodyText1"/>
        <w:spacing w:before="0" w:after="0"/>
        <w:jc w:val="right"/>
      </w:pPr>
      <w:r>
        <w:t>№ ______</w:t>
      </w:r>
    </w:p>
    <w:p w:rsidR="000C7721" w:rsidRDefault="000C7721" w:rsidP="000C7721">
      <w:pPr>
        <w:pStyle w:val="docdata"/>
        <w:tabs>
          <w:tab w:val="left" w:pos="210"/>
        </w:tabs>
        <w:spacing w:before="0" w:beforeAutospacing="0" w:after="0" w:afterAutospacing="0"/>
        <w:ind w:firstLine="709"/>
        <w:jc w:val="center"/>
      </w:pPr>
      <w:r>
        <w:rPr>
          <w:rFonts w:ascii="Liberation Serif" w:hAnsi="Liberation Serif"/>
          <w:color w:val="000000"/>
        </w:rPr>
        <w:t xml:space="preserve">Спецификация </w:t>
      </w:r>
    </w:p>
    <w:p w:rsidR="000C7721" w:rsidRDefault="000C7721" w:rsidP="000C7721">
      <w:pPr>
        <w:pStyle w:val="afd"/>
        <w:tabs>
          <w:tab w:val="left" w:pos="210"/>
        </w:tabs>
        <w:spacing w:before="0" w:beforeAutospacing="0" w:after="0" w:afterAutospacing="0"/>
        <w:ind w:firstLine="709"/>
        <w:jc w:val="center"/>
        <w:rPr>
          <w:rFonts w:ascii="Liberation Serif" w:hAnsi="Liberation Serif"/>
          <w:color w:val="000000"/>
        </w:rPr>
      </w:pPr>
      <w:r>
        <w:rPr>
          <w:rFonts w:ascii="Liberation Serif" w:hAnsi="Liberation Serif"/>
          <w:color w:val="000000"/>
        </w:rPr>
        <w:t xml:space="preserve">на поставку </w:t>
      </w:r>
      <w:r w:rsidR="00705587">
        <w:t>канцелярских товаров</w:t>
      </w:r>
      <w:r>
        <w:rPr>
          <w:rFonts w:ascii="Liberation Serif" w:hAnsi="Liberation Serif"/>
          <w:color w:val="000000"/>
        </w:rPr>
        <w:t xml:space="preserve"> </w:t>
      </w:r>
      <w:r w:rsidR="003D3C14">
        <w:rPr>
          <w:rFonts w:ascii="Liberation Serif" w:hAnsi="Liberation Serif"/>
          <w:color w:val="000000"/>
        </w:rPr>
        <w:t xml:space="preserve">и электротоваров </w:t>
      </w:r>
      <w:r>
        <w:rPr>
          <w:rFonts w:ascii="Liberation Serif" w:hAnsi="Liberation Serif"/>
          <w:color w:val="000000"/>
        </w:rPr>
        <w:t>для нужд МКУ "ЛМЦРБ"</w:t>
      </w:r>
      <w:r w:rsidR="00456B19">
        <w:rPr>
          <w:rFonts w:ascii="Liberation Serif" w:hAnsi="Liberation Serif"/>
          <w:color w:val="000000"/>
        </w:rPr>
        <w:t xml:space="preserve"> в 2026 году</w:t>
      </w:r>
    </w:p>
    <w:tbl>
      <w:tblPr>
        <w:tblStyle w:val="TableStyle0"/>
        <w:tblW w:w="5428" w:type="pct"/>
        <w:tblInd w:w="-987" w:type="dxa"/>
        <w:tblLook w:val="04A0"/>
      </w:tblPr>
      <w:tblGrid>
        <w:gridCol w:w="412"/>
        <w:gridCol w:w="5682"/>
        <w:gridCol w:w="630"/>
        <w:gridCol w:w="649"/>
        <w:gridCol w:w="1061"/>
        <w:gridCol w:w="1231"/>
        <w:gridCol w:w="966"/>
      </w:tblGrid>
      <w:tr w:rsidR="00026BCB" w:rsidRPr="0081778F" w:rsidTr="00705587">
        <w:trPr>
          <w:cantSplit/>
        </w:trPr>
        <w:tc>
          <w:tcPr>
            <w:tcW w:w="412" w:type="dxa"/>
            <w:tcBorders>
              <w:top w:val="single" w:sz="5" w:space="0" w:color="auto"/>
              <w:left w:val="single" w:sz="5" w:space="0" w:color="auto"/>
              <w:bottom w:val="single" w:sz="5" w:space="0" w:color="auto"/>
              <w:right w:val="single" w:sz="5" w:space="0" w:color="auto"/>
            </w:tcBorders>
            <w:shd w:val="clear" w:color="auto" w:fill="auto"/>
            <w:vAlign w:val="bottom"/>
          </w:tcPr>
          <w:p w:rsidR="00026BCB" w:rsidRPr="0081778F" w:rsidRDefault="00026BCB" w:rsidP="003E0CA4">
            <w:pPr>
              <w:jc w:val="center"/>
              <w:rPr>
                <w:rFonts w:ascii="Times New Roman" w:hAnsi="Times New Roman" w:cs="Times New Roman"/>
                <w:sz w:val="18"/>
                <w:szCs w:val="18"/>
              </w:rPr>
            </w:pPr>
            <w:r w:rsidRPr="0081778F">
              <w:rPr>
                <w:rFonts w:ascii="Times New Roman" w:hAnsi="Times New Roman" w:cs="Times New Roman"/>
                <w:sz w:val="18"/>
                <w:szCs w:val="18"/>
              </w:rPr>
              <w:t>№ п/п</w:t>
            </w:r>
          </w:p>
        </w:tc>
        <w:tc>
          <w:tcPr>
            <w:tcW w:w="5682" w:type="dxa"/>
            <w:tcBorders>
              <w:top w:val="single" w:sz="5" w:space="0" w:color="auto"/>
              <w:left w:val="single" w:sz="5" w:space="0" w:color="auto"/>
              <w:bottom w:val="single" w:sz="5" w:space="0" w:color="auto"/>
              <w:right w:val="single" w:sz="5" w:space="0" w:color="auto"/>
            </w:tcBorders>
            <w:shd w:val="clear" w:color="auto" w:fill="auto"/>
            <w:vAlign w:val="bottom"/>
          </w:tcPr>
          <w:p w:rsidR="00026BCB" w:rsidRPr="0081778F" w:rsidRDefault="00026BCB" w:rsidP="003E0CA4">
            <w:pPr>
              <w:jc w:val="center"/>
              <w:rPr>
                <w:rFonts w:ascii="Times New Roman" w:hAnsi="Times New Roman" w:cs="Times New Roman"/>
                <w:sz w:val="18"/>
                <w:szCs w:val="18"/>
              </w:rPr>
            </w:pPr>
            <w:r w:rsidRPr="0081778F">
              <w:rPr>
                <w:rFonts w:ascii="Times New Roman" w:hAnsi="Times New Roman" w:cs="Times New Roman"/>
                <w:sz w:val="18"/>
                <w:szCs w:val="18"/>
              </w:rPr>
              <w:t>Наименование/характеристики товара/страна происхождения</w:t>
            </w:r>
          </w:p>
        </w:tc>
        <w:tc>
          <w:tcPr>
            <w:tcW w:w="630" w:type="dxa"/>
            <w:tcBorders>
              <w:top w:val="single" w:sz="5" w:space="0" w:color="auto"/>
              <w:left w:val="single" w:sz="5" w:space="0" w:color="auto"/>
              <w:bottom w:val="single" w:sz="5" w:space="0" w:color="auto"/>
              <w:right w:val="single" w:sz="5" w:space="0" w:color="auto"/>
            </w:tcBorders>
            <w:shd w:val="clear" w:color="auto" w:fill="auto"/>
            <w:vAlign w:val="bottom"/>
          </w:tcPr>
          <w:p w:rsidR="00026BCB" w:rsidRPr="0081778F" w:rsidRDefault="00026BCB" w:rsidP="0020728C">
            <w:pPr>
              <w:jc w:val="center"/>
              <w:rPr>
                <w:rFonts w:ascii="Times New Roman" w:hAnsi="Times New Roman" w:cs="Times New Roman"/>
                <w:sz w:val="18"/>
                <w:szCs w:val="18"/>
              </w:rPr>
            </w:pPr>
            <w:r w:rsidRPr="0081778F">
              <w:rPr>
                <w:rFonts w:ascii="Times New Roman" w:hAnsi="Times New Roman" w:cs="Times New Roman"/>
                <w:sz w:val="18"/>
                <w:szCs w:val="18"/>
              </w:rPr>
              <w:t>Кол-во</w:t>
            </w:r>
          </w:p>
        </w:tc>
        <w:tc>
          <w:tcPr>
            <w:tcW w:w="649" w:type="dxa"/>
            <w:tcBorders>
              <w:top w:val="single" w:sz="5" w:space="0" w:color="auto"/>
              <w:left w:val="single" w:sz="5" w:space="0" w:color="auto"/>
              <w:bottom w:val="single" w:sz="5" w:space="0" w:color="auto"/>
              <w:right w:val="single" w:sz="5" w:space="0" w:color="auto"/>
            </w:tcBorders>
            <w:shd w:val="clear" w:color="auto" w:fill="auto"/>
            <w:vAlign w:val="bottom"/>
          </w:tcPr>
          <w:p w:rsidR="00026BCB" w:rsidRPr="0081778F" w:rsidRDefault="00026BCB" w:rsidP="0020728C">
            <w:pPr>
              <w:jc w:val="center"/>
              <w:rPr>
                <w:rFonts w:ascii="Times New Roman" w:hAnsi="Times New Roman" w:cs="Times New Roman"/>
                <w:sz w:val="18"/>
                <w:szCs w:val="18"/>
              </w:rPr>
            </w:pPr>
            <w:r w:rsidRPr="0081778F">
              <w:rPr>
                <w:rFonts w:ascii="Times New Roman" w:hAnsi="Times New Roman" w:cs="Times New Roman"/>
                <w:sz w:val="18"/>
                <w:szCs w:val="18"/>
              </w:rPr>
              <w:t>Ед.изм.</w:t>
            </w:r>
          </w:p>
        </w:tc>
        <w:tc>
          <w:tcPr>
            <w:tcW w:w="1061" w:type="dxa"/>
            <w:tcBorders>
              <w:top w:val="single" w:sz="5" w:space="0" w:color="auto"/>
              <w:left w:val="single" w:sz="5" w:space="0" w:color="auto"/>
              <w:bottom w:val="single" w:sz="5" w:space="0" w:color="auto"/>
              <w:right w:val="single" w:sz="5" w:space="0" w:color="auto"/>
            </w:tcBorders>
            <w:shd w:val="clear" w:color="auto" w:fill="auto"/>
            <w:vAlign w:val="bottom"/>
          </w:tcPr>
          <w:p w:rsidR="00026BCB" w:rsidRPr="0081778F" w:rsidRDefault="00026BCB" w:rsidP="003E0CA4">
            <w:pPr>
              <w:jc w:val="center"/>
              <w:rPr>
                <w:rFonts w:ascii="Times New Roman" w:hAnsi="Times New Roman" w:cs="Times New Roman"/>
                <w:sz w:val="18"/>
                <w:szCs w:val="18"/>
              </w:rPr>
            </w:pPr>
            <w:r w:rsidRPr="0081778F">
              <w:rPr>
                <w:rFonts w:ascii="Times New Roman" w:hAnsi="Times New Roman" w:cs="Times New Roman"/>
                <w:sz w:val="18"/>
                <w:szCs w:val="18"/>
              </w:rPr>
              <w:t>Цена за единицу руб.</w:t>
            </w:r>
          </w:p>
        </w:tc>
        <w:tc>
          <w:tcPr>
            <w:tcW w:w="1231" w:type="dxa"/>
            <w:tcBorders>
              <w:top w:val="single" w:sz="5" w:space="0" w:color="auto"/>
              <w:left w:val="single" w:sz="5" w:space="0" w:color="auto"/>
              <w:bottom w:val="single" w:sz="5" w:space="0" w:color="auto"/>
              <w:right w:val="single" w:sz="5" w:space="0" w:color="auto"/>
            </w:tcBorders>
            <w:shd w:val="clear" w:color="auto" w:fill="auto"/>
            <w:vAlign w:val="bottom"/>
          </w:tcPr>
          <w:p w:rsidR="00026BCB" w:rsidRPr="0081778F" w:rsidRDefault="00026BCB" w:rsidP="003E0CA4">
            <w:pPr>
              <w:jc w:val="center"/>
              <w:rPr>
                <w:rFonts w:ascii="Times New Roman" w:hAnsi="Times New Roman" w:cs="Times New Roman"/>
                <w:sz w:val="18"/>
                <w:szCs w:val="18"/>
              </w:rPr>
            </w:pPr>
            <w:r w:rsidRPr="0081778F">
              <w:rPr>
                <w:rFonts w:ascii="Times New Roman" w:hAnsi="Times New Roman" w:cs="Times New Roman"/>
                <w:sz w:val="18"/>
                <w:szCs w:val="18"/>
              </w:rPr>
              <w:t>Сумма НДС.</w:t>
            </w:r>
          </w:p>
        </w:tc>
        <w:tc>
          <w:tcPr>
            <w:tcW w:w="966" w:type="dxa"/>
            <w:tcBorders>
              <w:top w:val="single" w:sz="5" w:space="0" w:color="auto"/>
              <w:left w:val="single" w:sz="5" w:space="0" w:color="auto"/>
              <w:bottom w:val="single" w:sz="5" w:space="0" w:color="auto"/>
              <w:right w:val="single" w:sz="5" w:space="0" w:color="auto"/>
            </w:tcBorders>
            <w:shd w:val="clear" w:color="auto" w:fill="auto"/>
            <w:vAlign w:val="bottom"/>
          </w:tcPr>
          <w:p w:rsidR="00026BCB" w:rsidRPr="0081778F" w:rsidRDefault="00026BCB" w:rsidP="003E0CA4">
            <w:pPr>
              <w:jc w:val="center"/>
              <w:rPr>
                <w:rFonts w:ascii="Times New Roman" w:hAnsi="Times New Roman" w:cs="Times New Roman"/>
                <w:sz w:val="18"/>
                <w:szCs w:val="18"/>
              </w:rPr>
            </w:pPr>
            <w:r w:rsidRPr="0081778F">
              <w:rPr>
                <w:rFonts w:ascii="Times New Roman" w:hAnsi="Times New Roman" w:cs="Times New Roman"/>
                <w:sz w:val="18"/>
                <w:szCs w:val="18"/>
              </w:rPr>
              <w:t>Цена всего, руб.</w:t>
            </w:r>
          </w:p>
        </w:tc>
      </w:tr>
      <w:tr w:rsidR="003D3C14" w:rsidRPr="0081778F" w:rsidTr="00DB3582">
        <w:trPr>
          <w:cantSplit/>
        </w:trPr>
        <w:tc>
          <w:tcPr>
            <w:tcW w:w="412"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r w:rsidRPr="0081778F">
              <w:rPr>
                <w:rFonts w:ascii="Times New Roman" w:hAnsi="Times New Roman" w:cs="Times New Roman"/>
                <w:sz w:val="18"/>
                <w:szCs w:val="18"/>
              </w:rPr>
              <w:t>1</w:t>
            </w:r>
          </w:p>
        </w:tc>
        <w:tc>
          <w:tcPr>
            <w:tcW w:w="5682"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rsidP="003D3C14">
            <w:pPr>
              <w:rPr>
                <w:rFonts w:ascii="Times New Roman" w:eastAsia="Calibri" w:hAnsi="Times New Roman" w:cs="Times New Roman"/>
                <w:sz w:val="18"/>
                <w:szCs w:val="18"/>
              </w:rPr>
            </w:pPr>
            <w:r w:rsidRPr="0081778F">
              <w:rPr>
                <w:rFonts w:ascii="Times New Roman" w:eastAsia="Calibri" w:hAnsi="Times New Roman" w:cs="Times New Roman"/>
                <w:b/>
                <w:sz w:val="18"/>
                <w:szCs w:val="18"/>
              </w:rPr>
              <w:t>Ручка шариковая неавтоматическая синяя</w:t>
            </w:r>
            <w:r w:rsidRPr="0081778F">
              <w:rPr>
                <w:rFonts w:ascii="Times New Roman" w:eastAsia="Calibri" w:hAnsi="Times New Roman" w:cs="Times New Roman"/>
                <w:sz w:val="18"/>
                <w:szCs w:val="18"/>
              </w:rPr>
              <w:t xml:space="preserve"> (толщина линии 0.5 мм)</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Цвет чернил - </w:t>
            </w:r>
            <w:hyperlink r:id="rId8" w:tgtFrame="_self" w:history="1">
              <w:r w:rsidRPr="0081778F">
                <w:rPr>
                  <w:rStyle w:val="v-linkcontent"/>
                  <w:rFonts w:ascii="Times New Roman" w:hAnsi="Times New Roman" w:cs="Times New Roman"/>
                  <w:sz w:val="18"/>
                  <w:szCs w:val="18"/>
                  <w:bdr w:val="none" w:sz="0" w:space="0" w:color="auto" w:frame="1"/>
                </w:rPr>
                <w:t>синий</w:t>
              </w:r>
            </w:hyperlink>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Толщина линии письма -  </w:t>
            </w:r>
            <w:hyperlink r:id="rId9" w:tgtFrame="_self" w:history="1">
              <w:r w:rsidRPr="0081778F">
                <w:rPr>
                  <w:rStyle w:val="v-linkcontent"/>
                  <w:rFonts w:ascii="Times New Roman" w:hAnsi="Times New Roman" w:cs="Times New Roman"/>
                  <w:sz w:val="18"/>
                  <w:szCs w:val="18"/>
                  <w:bdr w:val="none" w:sz="0" w:space="0" w:color="auto" w:frame="1"/>
                </w:rPr>
                <w:t>0.5</w:t>
              </w:r>
            </w:hyperlink>
            <w:r w:rsidRPr="0081778F">
              <w:rPr>
                <w:rStyle w:val="product-info-specifications-valuevalue"/>
                <w:rFonts w:ascii="Times New Roman" w:hAnsi="Times New Roman" w:cs="Times New Roman"/>
                <w:sz w:val="18"/>
                <w:szCs w:val="18"/>
                <w:bdr w:val="none" w:sz="0" w:space="0" w:color="auto" w:frame="1"/>
              </w:rPr>
              <w:t xml:space="preserve"> мм</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Диаметр шарика - </w:t>
            </w:r>
            <w:hyperlink r:id="rId10" w:tgtFrame="_self" w:history="1">
              <w:r w:rsidRPr="0081778F">
                <w:rPr>
                  <w:rStyle w:val="v-linkcontent"/>
                  <w:rFonts w:ascii="Times New Roman" w:hAnsi="Times New Roman" w:cs="Times New Roman"/>
                  <w:sz w:val="18"/>
                  <w:szCs w:val="18"/>
                  <w:bdr w:val="none" w:sz="0" w:space="0" w:color="auto" w:frame="1"/>
                </w:rPr>
                <w:t>0.7</w:t>
              </w:r>
            </w:hyperlink>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Длина стержня - </w:t>
            </w:r>
            <w:r w:rsidRPr="0081778F">
              <w:rPr>
                <w:rStyle w:val="product-info-specifications-valuevalue"/>
                <w:rFonts w:ascii="Times New Roman" w:hAnsi="Times New Roman" w:cs="Times New Roman"/>
                <w:sz w:val="18"/>
                <w:szCs w:val="18"/>
                <w:bdr w:val="none" w:sz="0" w:space="0" w:color="auto" w:frame="1"/>
              </w:rPr>
              <w:t>140</w:t>
            </w:r>
            <w:r w:rsidRPr="0081778F">
              <w:rPr>
                <w:rStyle w:val="product-info-specifications-valueunit"/>
                <w:rFonts w:ascii="Times New Roman" w:hAnsi="Times New Roman" w:cs="Times New Roman"/>
                <w:sz w:val="18"/>
                <w:szCs w:val="18"/>
                <w:bdr w:val="none" w:sz="0" w:space="0" w:color="auto" w:frame="1"/>
              </w:rPr>
              <w:t> мм</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Возможность смены стержня - </w:t>
            </w:r>
            <w:hyperlink r:id="rId11" w:tgtFrame="_self" w:history="1">
              <w:r w:rsidRPr="0081778F">
                <w:rPr>
                  <w:rStyle w:val="v-linkcontent"/>
                  <w:rFonts w:ascii="Times New Roman" w:hAnsi="Times New Roman" w:cs="Times New Roman"/>
                  <w:sz w:val="18"/>
                  <w:szCs w:val="18"/>
                  <w:bdr w:val="none" w:sz="0" w:space="0" w:color="auto" w:frame="1"/>
                </w:rPr>
                <w:t>да</w:t>
              </w:r>
            </w:hyperlink>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Форма наконечника - </w:t>
            </w:r>
            <w:r w:rsidRPr="0081778F">
              <w:rPr>
                <w:rStyle w:val="product-info-specifications-valuevalue"/>
                <w:rFonts w:ascii="Times New Roman" w:hAnsi="Times New Roman" w:cs="Times New Roman"/>
                <w:sz w:val="18"/>
                <w:szCs w:val="18"/>
                <w:bdr w:val="none" w:sz="0" w:space="0" w:color="auto" w:frame="1"/>
              </w:rPr>
              <w:t>стандартная</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Цвет корпуса  -</w:t>
            </w:r>
            <w:r w:rsidRPr="0081778F">
              <w:rPr>
                <w:rStyle w:val="product-info-specifications-valuevalue"/>
                <w:rFonts w:ascii="Times New Roman" w:hAnsi="Times New Roman" w:cs="Times New Roman"/>
                <w:sz w:val="18"/>
                <w:szCs w:val="18"/>
                <w:bdr w:val="none" w:sz="0" w:space="0" w:color="auto" w:frame="1"/>
              </w:rPr>
              <w:t>синий</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Наличие резиновой манжетки - да </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Автоматическая  -</w:t>
            </w:r>
            <w:r w:rsidRPr="0081778F">
              <w:rPr>
                <w:rStyle w:val="product-info-specifications-valuevalue"/>
                <w:rFonts w:ascii="Times New Roman" w:hAnsi="Times New Roman" w:cs="Times New Roman"/>
                <w:sz w:val="18"/>
                <w:szCs w:val="18"/>
                <w:bdr w:val="none" w:sz="0" w:space="0" w:color="auto" w:frame="1"/>
              </w:rPr>
              <w:t>Нет</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Тип механизма  -</w:t>
            </w:r>
            <w:r w:rsidRPr="0081778F">
              <w:rPr>
                <w:rStyle w:val="product-info-specifications-valuevalue"/>
                <w:rFonts w:ascii="Times New Roman" w:hAnsi="Times New Roman" w:cs="Times New Roman"/>
                <w:sz w:val="18"/>
                <w:szCs w:val="18"/>
                <w:bdr w:val="none" w:sz="0" w:space="0" w:color="auto" w:frame="1"/>
              </w:rPr>
              <w:t>отсутствует</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Клип  -</w:t>
            </w:r>
            <w:r w:rsidRPr="0081778F">
              <w:rPr>
                <w:rStyle w:val="product-info-specifications-valuevalue"/>
                <w:rFonts w:ascii="Times New Roman" w:hAnsi="Times New Roman" w:cs="Times New Roman"/>
                <w:sz w:val="18"/>
                <w:szCs w:val="18"/>
                <w:bdr w:val="none" w:sz="0" w:space="0" w:color="auto" w:frame="1"/>
              </w:rPr>
              <w:t>пластиковый</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Материал корпуса - </w:t>
            </w:r>
            <w:r w:rsidRPr="0081778F">
              <w:rPr>
                <w:rStyle w:val="product-info-specifications-valuevalue"/>
                <w:rFonts w:ascii="Times New Roman" w:hAnsi="Times New Roman" w:cs="Times New Roman"/>
                <w:sz w:val="18"/>
                <w:szCs w:val="18"/>
                <w:bdr w:val="none" w:sz="0" w:space="0" w:color="auto" w:frame="1"/>
              </w:rPr>
              <w:t>прорезиненный пластик</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Материал наконечника - </w:t>
            </w:r>
            <w:r w:rsidRPr="0081778F">
              <w:rPr>
                <w:rStyle w:val="product-info-specifications-valuevalue"/>
                <w:rFonts w:ascii="Times New Roman" w:hAnsi="Times New Roman" w:cs="Times New Roman"/>
                <w:sz w:val="18"/>
                <w:szCs w:val="18"/>
                <w:bdr w:val="none" w:sz="0" w:space="0" w:color="auto" w:frame="1"/>
              </w:rPr>
              <w:t>металл</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Форма корпуса - </w:t>
            </w:r>
            <w:r w:rsidRPr="0081778F">
              <w:rPr>
                <w:rStyle w:val="product-info-specifications-valuevalue"/>
                <w:rFonts w:ascii="Times New Roman" w:hAnsi="Times New Roman" w:cs="Times New Roman"/>
                <w:sz w:val="18"/>
                <w:szCs w:val="18"/>
                <w:bdr w:val="none" w:sz="0" w:space="0" w:color="auto" w:frame="1"/>
              </w:rPr>
              <w:t>круглая</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Рисунок на корпусе - </w:t>
            </w:r>
            <w:r w:rsidRPr="0081778F">
              <w:rPr>
                <w:rStyle w:val="product-info-specifications-valuevalue"/>
                <w:rFonts w:ascii="Times New Roman" w:hAnsi="Times New Roman" w:cs="Times New Roman"/>
                <w:sz w:val="18"/>
                <w:szCs w:val="18"/>
                <w:bdr w:val="none" w:sz="0" w:space="0" w:color="auto" w:frame="1"/>
              </w:rPr>
              <w:t>Нет</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Подходит под персонализацию  -</w:t>
            </w:r>
            <w:r w:rsidRPr="0081778F">
              <w:rPr>
                <w:rStyle w:val="product-info-specifications-valuevalue"/>
                <w:rFonts w:ascii="Times New Roman" w:hAnsi="Times New Roman" w:cs="Times New Roman"/>
                <w:sz w:val="18"/>
                <w:szCs w:val="18"/>
                <w:bdr w:val="none" w:sz="0" w:space="0" w:color="auto" w:frame="1"/>
              </w:rPr>
              <w:t>нет</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Размер, мм - </w:t>
            </w:r>
            <w:r w:rsidRPr="0081778F">
              <w:rPr>
                <w:rStyle w:val="product-info-specifications-valuevalue"/>
                <w:rFonts w:ascii="Times New Roman" w:hAnsi="Times New Roman" w:cs="Times New Roman"/>
                <w:sz w:val="18"/>
                <w:szCs w:val="18"/>
                <w:bdr w:val="none" w:sz="0" w:space="0" w:color="auto" w:frame="1"/>
              </w:rPr>
              <w:t>150x11</w:t>
            </w:r>
          </w:p>
          <w:p w:rsidR="003D3C14" w:rsidRPr="0081778F" w:rsidRDefault="003D3C14" w:rsidP="003D3C14">
            <w:pPr>
              <w:rPr>
                <w:rFonts w:ascii="Times New Roman" w:eastAsia="Calibri" w:hAnsi="Times New Roman" w:cs="Times New Roman"/>
                <w:sz w:val="18"/>
                <w:szCs w:val="18"/>
              </w:rPr>
            </w:pPr>
          </w:p>
        </w:tc>
        <w:tc>
          <w:tcPr>
            <w:tcW w:w="630"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A16BF4" w:rsidP="0020728C">
            <w:pPr>
              <w:jc w:val="center"/>
              <w:rPr>
                <w:rFonts w:ascii="Times New Roman" w:eastAsia="Calibri" w:hAnsi="Times New Roman" w:cs="Times New Roman"/>
                <w:sz w:val="18"/>
                <w:szCs w:val="18"/>
              </w:rPr>
            </w:pPr>
            <w:r w:rsidRPr="0081778F">
              <w:rPr>
                <w:rFonts w:ascii="Times New Roman" w:eastAsia="Calibri" w:hAnsi="Times New Roman" w:cs="Times New Roman"/>
                <w:sz w:val="18"/>
                <w:szCs w:val="18"/>
              </w:rPr>
              <w:t>24</w:t>
            </w:r>
          </w:p>
        </w:tc>
        <w:tc>
          <w:tcPr>
            <w:tcW w:w="649"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rsidP="0020728C">
            <w:pPr>
              <w:jc w:val="center"/>
              <w:rPr>
                <w:rFonts w:ascii="Times New Roman" w:eastAsia="Calibri" w:hAnsi="Times New Roman" w:cs="Times New Roman"/>
                <w:sz w:val="18"/>
                <w:szCs w:val="18"/>
              </w:rPr>
            </w:pPr>
            <w:r w:rsidRPr="0081778F">
              <w:rPr>
                <w:rFonts w:ascii="Times New Roman" w:eastAsia="Calibri" w:hAnsi="Times New Roman" w:cs="Times New Roman"/>
                <w:sz w:val="18"/>
                <w:szCs w:val="18"/>
              </w:rPr>
              <w:t>шт</w:t>
            </w:r>
          </w:p>
        </w:tc>
        <w:tc>
          <w:tcPr>
            <w:tcW w:w="1061"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pPr>
              <w:jc w:val="center"/>
              <w:rPr>
                <w:rFonts w:ascii="Times New Roman" w:hAnsi="Times New Roman" w:cs="Times New Roman"/>
                <w:color w:val="000000"/>
                <w:sz w:val="18"/>
                <w:szCs w:val="18"/>
              </w:rPr>
            </w:pPr>
          </w:p>
        </w:tc>
        <w:tc>
          <w:tcPr>
            <w:tcW w:w="1231"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p>
        </w:tc>
        <w:tc>
          <w:tcPr>
            <w:tcW w:w="966"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p>
        </w:tc>
      </w:tr>
      <w:tr w:rsidR="003D3C14" w:rsidRPr="0081778F" w:rsidTr="00DB3582">
        <w:trPr>
          <w:cantSplit/>
        </w:trPr>
        <w:tc>
          <w:tcPr>
            <w:tcW w:w="412"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r w:rsidRPr="0081778F">
              <w:rPr>
                <w:rFonts w:ascii="Times New Roman" w:hAnsi="Times New Roman" w:cs="Times New Roman"/>
                <w:sz w:val="18"/>
                <w:szCs w:val="18"/>
              </w:rPr>
              <w:t>2</w:t>
            </w:r>
          </w:p>
        </w:tc>
        <w:tc>
          <w:tcPr>
            <w:tcW w:w="5682"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rsidP="003D3C14">
            <w:pPr>
              <w:rPr>
                <w:rFonts w:ascii="Times New Roman" w:eastAsia="Calibri" w:hAnsi="Times New Roman" w:cs="Times New Roman"/>
                <w:sz w:val="18"/>
                <w:szCs w:val="18"/>
              </w:rPr>
            </w:pPr>
            <w:r w:rsidRPr="0081778F">
              <w:rPr>
                <w:rFonts w:ascii="Times New Roman" w:eastAsia="Calibri" w:hAnsi="Times New Roman" w:cs="Times New Roman"/>
                <w:b/>
                <w:sz w:val="18"/>
                <w:szCs w:val="18"/>
              </w:rPr>
              <w:t xml:space="preserve">Корректирующая жидкость </w:t>
            </w:r>
            <w:r w:rsidRPr="0081778F">
              <w:rPr>
                <w:rFonts w:ascii="Times New Roman" w:eastAsia="Calibri" w:hAnsi="Times New Roman" w:cs="Times New Roman"/>
                <w:sz w:val="18"/>
                <w:szCs w:val="18"/>
              </w:rPr>
              <w:t xml:space="preserve">водная </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Состав корректирующих средств (основа)</w:t>
            </w:r>
          </w:p>
          <w:p w:rsidR="003D3C14" w:rsidRPr="0081778F" w:rsidRDefault="00621D7E" w:rsidP="003D3C14">
            <w:pPr>
              <w:shd w:val="clear" w:color="auto" w:fill="FFFFFF"/>
              <w:textAlignment w:val="baseline"/>
              <w:rPr>
                <w:rFonts w:ascii="Times New Roman" w:eastAsia="Times New Roman" w:hAnsi="Times New Roman" w:cs="Times New Roman"/>
                <w:sz w:val="18"/>
                <w:szCs w:val="18"/>
              </w:rPr>
            </w:pPr>
            <w:hyperlink r:id="rId12" w:tgtFrame="_self" w:history="1">
              <w:r w:rsidR="003D3C14" w:rsidRPr="0081778F">
                <w:rPr>
                  <w:rFonts w:ascii="Times New Roman" w:eastAsia="Times New Roman" w:hAnsi="Times New Roman" w:cs="Times New Roman"/>
                  <w:sz w:val="18"/>
                  <w:szCs w:val="18"/>
                  <w:bdr w:val="none" w:sz="0" w:space="0" w:color="auto" w:frame="1"/>
                </w:rPr>
                <w:t>быстросохнущий</w:t>
              </w:r>
            </w:hyperlink>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Объём/вес - </w:t>
            </w:r>
            <w:hyperlink r:id="rId13" w:tgtFrame="_self" w:history="1">
              <w:r w:rsidRPr="0081778F">
                <w:rPr>
                  <w:rFonts w:ascii="Times New Roman" w:eastAsia="Times New Roman" w:hAnsi="Times New Roman" w:cs="Times New Roman"/>
                  <w:sz w:val="18"/>
                  <w:szCs w:val="18"/>
                  <w:bdr w:val="none" w:sz="0" w:space="0" w:color="auto" w:frame="1"/>
                </w:rPr>
                <w:t>20 мл</w:t>
              </w:r>
            </w:hyperlink>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Вид аппликатора  - </w:t>
            </w:r>
            <w:hyperlink r:id="rId14" w:tgtFrame="_self" w:history="1">
              <w:r w:rsidRPr="0081778F">
                <w:rPr>
                  <w:rFonts w:ascii="Times New Roman" w:eastAsia="Times New Roman" w:hAnsi="Times New Roman" w:cs="Times New Roman"/>
                  <w:sz w:val="18"/>
                  <w:szCs w:val="18"/>
                  <w:bdr w:val="none" w:sz="0" w:space="0" w:color="auto" w:frame="1"/>
                </w:rPr>
                <w:t>кисточка</w:t>
              </w:r>
            </w:hyperlink>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Морозостойкость - </w:t>
            </w:r>
            <w:r w:rsidRPr="0081778F">
              <w:rPr>
                <w:rFonts w:ascii="Times New Roman" w:eastAsia="Times New Roman" w:hAnsi="Times New Roman" w:cs="Times New Roman"/>
                <w:sz w:val="18"/>
                <w:szCs w:val="18"/>
                <w:bdr w:val="none" w:sz="0" w:space="0" w:color="auto" w:frame="1"/>
              </w:rPr>
              <w:t>Да</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Экстрабелизна - </w:t>
            </w:r>
            <w:r w:rsidRPr="0081778F">
              <w:rPr>
                <w:rFonts w:ascii="Times New Roman" w:eastAsia="Times New Roman" w:hAnsi="Times New Roman" w:cs="Times New Roman"/>
                <w:sz w:val="18"/>
                <w:szCs w:val="18"/>
                <w:bdr w:val="none" w:sz="0" w:space="0" w:color="auto" w:frame="1"/>
              </w:rPr>
              <w:t>Да</w:t>
            </w:r>
          </w:p>
        </w:tc>
        <w:tc>
          <w:tcPr>
            <w:tcW w:w="630"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E21F40" w:rsidP="0020728C">
            <w:pPr>
              <w:jc w:val="center"/>
              <w:rPr>
                <w:rFonts w:ascii="Times New Roman" w:eastAsia="Calibri" w:hAnsi="Times New Roman" w:cs="Times New Roman"/>
                <w:sz w:val="18"/>
                <w:szCs w:val="18"/>
              </w:rPr>
            </w:pPr>
            <w:r w:rsidRPr="0081778F">
              <w:rPr>
                <w:rFonts w:ascii="Times New Roman" w:eastAsia="Calibri" w:hAnsi="Times New Roman" w:cs="Times New Roman"/>
                <w:sz w:val="18"/>
                <w:szCs w:val="18"/>
              </w:rPr>
              <w:t>5</w:t>
            </w:r>
          </w:p>
        </w:tc>
        <w:tc>
          <w:tcPr>
            <w:tcW w:w="649"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rsidP="0020728C">
            <w:pPr>
              <w:jc w:val="center"/>
              <w:rPr>
                <w:rFonts w:ascii="Times New Roman" w:eastAsia="Calibri" w:hAnsi="Times New Roman" w:cs="Times New Roman"/>
                <w:sz w:val="18"/>
                <w:szCs w:val="18"/>
              </w:rPr>
            </w:pPr>
            <w:r w:rsidRPr="0081778F">
              <w:rPr>
                <w:rFonts w:ascii="Times New Roman" w:eastAsia="Calibri" w:hAnsi="Times New Roman" w:cs="Times New Roman"/>
                <w:sz w:val="18"/>
                <w:szCs w:val="18"/>
              </w:rPr>
              <w:t>шт</w:t>
            </w:r>
          </w:p>
        </w:tc>
        <w:tc>
          <w:tcPr>
            <w:tcW w:w="1061"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pPr>
              <w:jc w:val="center"/>
              <w:rPr>
                <w:rFonts w:ascii="Times New Roman" w:hAnsi="Times New Roman" w:cs="Times New Roman"/>
                <w:color w:val="000000"/>
                <w:sz w:val="18"/>
                <w:szCs w:val="18"/>
              </w:rPr>
            </w:pPr>
          </w:p>
        </w:tc>
        <w:tc>
          <w:tcPr>
            <w:tcW w:w="1231"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p>
        </w:tc>
        <w:tc>
          <w:tcPr>
            <w:tcW w:w="966"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p>
        </w:tc>
      </w:tr>
      <w:tr w:rsidR="003D3C14" w:rsidRPr="0081778F" w:rsidTr="00DB3582">
        <w:trPr>
          <w:cantSplit/>
          <w:trHeight w:val="347"/>
        </w:trPr>
        <w:tc>
          <w:tcPr>
            <w:tcW w:w="412"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r w:rsidRPr="0081778F">
              <w:rPr>
                <w:rFonts w:ascii="Times New Roman" w:hAnsi="Times New Roman" w:cs="Times New Roman"/>
                <w:sz w:val="18"/>
                <w:szCs w:val="18"/>
              </w:rPr>
              <w:t>3</w:t>
            </w:r>
          </w:p>
        </w:tc>
        <w:tc>
          <w:tcPr>
            <w:tcW w:w="5682"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rsidP="003D3C14">
            <w:pPr>
              <w:rPr>
                <w:rFonts w:ascii="Times New Roman" w:eastAsia="Calibri" w:hAnsi="Times New Roman" w:cs="Times New Roman"/>
                <w:b/>
                <w:sz w:val="18"/>
                <w:szCs w:val="18"/>
              </w:rPr>
            </w:pPr>
            <w:r w:rsidRPr="0081778F">
              <w:rPr>
                <w:rFonts w:ascii="Times New Roman" w:eastAsia="Calibri" w:hAnsi="Times New Roman" w:cs="Times New Roman"/>
                <w:b/>
                <w:sz w:val="18"/>
                <w:szCs w:val="18"/>
              </w:rPr>
              <w:t>Бумага офисная, белая, А4,500 л</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Формат листов - </w:t>
            </w:r>
            <w:hyperlink r:id="rId15" w:tgtFrame="_self" w:history="1">
              <w:r w:rsidRPr="0081778F">
                <w:rPr>
                  <w:rFonts w:ascii="Times New Roman" w:eastAsia="Times New Roman" w:hAnsi="Times New Roman" w:cs="Times New Roman"/>
                  <w:sz w:val="18"/>
                  <w:szCs w:val="18"/>
                  <w:bdr w:val="none" w:sz="0" w:space="0" w:color="auto" w:frame="1"/>
                </w:rPr>
                <w:t>А4</w:t>
              </w:r>
            </w:hyperlink>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Марка бумаги  - </w:t>
            </w:r>
            <w:hyperlink r:id="rId16" w:tgtFrame="_self" w:history="1">
              <w:r w:rsidRPr="0081778F">
                <w:rPr>
                  <w:rFonts w:ascii="Times New Roman" w:eastAsia="Times New Roman" w:hAnsi="Times New Roman" w:cs="Times New Roman"/>
                  <w:sz w:val="18"/>
                  <w:szCs w:val="18"/>
                  <w:bdr w:val="none" w:sz="0" w:space="0" w:color="auto" w:frame="1"/>
                </w:rPr>
                <w:t>С</w:t>
              </w:r>
            </w:hyperlink>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Количество листов в пачке - </w:t>
            </w:r>
            <w:hyperlink r:id="rId17" w:tgtFrame="_self" w:history="1">
              <w:r w:rsidRPr="0081778F">
                <w:rPr>
                  <w:rFonts w:ascii="Times New Roman" w:eastAsia="Times New Roman" w:hAnsi="Times New Roman" w:cs="Times New Roman"/>
                  <w:sz w:val="18"/>
                  <w:szCs w:val="18"/>
                  <w:bdr w:val="none" w:sz="0" w:space="0" w:color="auto" w:frame="1"/>
                </w:rPr>
                <w:t>500</w:t>
              </w:r>
            </w:hyperlink>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Белизна CIE  - </w:t>
            </w:r>
            <w:hyperlink r:id="rId18" w:tgtFrame="_self" w:history="1">
              <w:r w:rsidRPr="0081778F">
                <w:rPr>
                  <w:rFonts w:ascii="Times New Roman" w:eastAsia="Times New Roman" w:hAnsi="Times New Roman" w:cs="Times New Roman"/>
                  <w:sz w:val="18"/>
                  <w:szCs w:val="18"/>
                  <w:bdr w:val="none" w:sz="0" w:space="0" w:color="auto" w:frame="1"/>
                </w:rPr>
                <w:t>146 ± 3</w:t>
              </w:r>
            </w:hyperlink>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Непрозрачность  </w:t>
            </w:r>
            <w:r w:rsidRPr="0081778F">
              <w:rPr>
                <w:rFonts w:ascii="Times New Roman" w:eastAsia="Times New Roman" w:hAnsi="Times New Roman" w:cs="Times New Roman"/>
                <w:sz w:val="18"/>
                <w:szCs w:val="18"/>
                <w:bdr w:val="none" w:sz="0" w:space="0" w:color="auto" w:frame="1"/>
              </w:rPr>
              <w:t>не менее 91%</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Масса листа бумаги площадью 1 кв.м - </w:t>
            </w:r>
            <w:r w:rsidRPr="0081778F">
              <w:rPr>
                <w:rFonts w:ascii="Times New Roman" w:eastAsia="Times New Roman" w:hAnsi="Times New Roman" w:cs="Times New Roman"/>
                <w:sz w:val="18"/>
                <w:szCs w:val="18"/>
                <w:bdr w:val="none" w:sz="0" w:space="0" w:color="auto" w:frame="1"/>
              </w:rPr>
              <w:t>80 ± 3 г</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Толщина, мкм - </w:t>
            </w:r>
            <w:r w:rsidRPr="0081778F">
              <w:rPr>
                <w:rFonts w:ascii="Times New Roman" w:eastAsia="Times New Roman" w:hAnsi="Times New Roman" w:cs="Times New Roman"/>
                <w:sz w:val="18"/>
                <w:szCs w:val="18"/>
                <w:bdr w:val="none" w:sz="0" w:space="0" w:color="auto" w:frame="1"/>
              </w:rPr>
              <w:t>104 ± 2</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Сертификация по экологическим стандартам</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bdr w:val="none" w:sz="0" w:space="0" w:color="auto" w:frame="1"/>
              </w:rPr>
              <w:t>Нет</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Соответствие ГОСТ Р 57641-2017 - </w:t>
            </w:r>
            <w:r w:rsidRPr="0081778F">
              <w:rPr>
                <w:rFonts w:ascii="Times New Roman" w:eastAsia="Times New Roman" w:hAnsi="Times New Roman" w:cs="Times New Roman"/>
                <w:sz w:val="18"/>
                <w:szCs w:val="18"/>
                <w:bdr w:val="none" w:sz="0" w:space="0" w:color="auto" w:frame="1"/>
              </w:rPr>
              <w:t>Да</w:t>
            </w:r>
          </w:p>
          <w:p w:rsidR="003D3C14" w:rsidRPr="0081778F" w:rsidRDefault="003D3C14" w:rsidP="00CC0490">
            <w:pPr>
              <w:shd w:val="clear" w:color="auto" w:fill="FFFFFF"/>
              <w:textAlignment w:val="baseline"/>
              <w:rPr>
                <w:rFonts w:ascii="Times New Roman" w:eastAsia="Calibri" w:hAnsi="Times New Roman" w:cs="Times New Roman"/>
                <w:sz w:val="18"/>
                <w:szCs w:val="18"/>
              </w:rPr>
            </w:pPr>
            <w:r w:rsidRPr="0081778F">
              <w:rPr>
                <w:rFonts w:ascii="Times New Roman" w:eastAsia="Times New Roman" w:hAnsi="Times New Roman" w:cs="Times New Roman"/>
                <w:sz w:val="18"/>
                <w:szCs w:val="18"/>
              </w:rPr>
              <w:t>Страна происхождения  -</w:t>
            </w:r>
            <w:r w:rsidRPr="0081778F">
              <w:rPr>
                <w:rFonts w:ascii="Times New Roman" w:eastAsia="Times New Roman" w:hAnsi="Times New Roman" w:cs="Times New Roman"/>
                <w:sz w:val="18"/>
                <w:szCs w:val="18"/>
                <w:bdr w:val="none" w:sz="0" w:space="0" w:color="auto" w:frame="1"/>
              </w:rPr>
              <w:t>Россия</w:t>
            </w:r>
          </w:p>
        </w:tc>
        <w:tc>
          <w:tcPr>
            <w:tcW w:w="630"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rsidP="0020728C">
            <w:pPr>
              <w:jc w:val="center"/>
              <w:rPr>
                <w:rFonts w:ascii="Times New Roman" w:eastAsia="Calibri" w:hAnsi="Times New Roman" w:cs="Times New Roman"/>
                <w:sz w:val="18"/>
                <w:szCs w:val="18"/>
              </w:rPr>
            </w:pPr>
            <w:r w:rsidRPr="0081778F">
              <w:rPr>
                <w:rFonts w:ascii="Times New Roman" w:eastAsia="Calibri" w:hAnsi="Times New Roman" w:cs="Times New Roman"/>
                <w:sz w:val="18"/>
                <w:szCs w:val="18"/>
              </w:rPr>
              <w:t>25</w:t>
            </w:r>
          </w:p>
        </w:tc>
        <w:tc>
          <w:tcPr>
            <w:tcW w:w="649"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E21F40" w:rsidP="0020728C">
            <w:pPr>
              <w:jc w:val="center"/>
              <w:rPr>
                <w:rFonts w:ascii="Times New Roman" w:eastAsia="Calibri" w:hAnsi="Times New Roman" w:cs="Times New Roman"/>
                <w:sz w:val="18"/>
                <w:szCs w:val="18"/>
              </w:rPr>
            </w:pPr>
            <w:r w:rsidRPr="0081778F">
              <w:rPr>
                <w:rFonts w:ascii="Times New Roman" w:eastAsia="Calibri" w:hAnsi="Times New Roman" w:cs="Times New Roman"/>
                <w:sz w:val="18"/>
                <w:szCs w:val="18"/>
              </w:rPr>
              <w:t>упак</w:t>
            </w:r>
          </w:p>
        </w:tc>
        <w:tc>
          <w:tcPr>
            <w:tcW w:w="1061"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pPr>
              <w:jc w:val="center"/>
              <w:rPr>
                <w:rFonts w:ascii="Times New Roman" w:hAnsi="Times New Roman" w:cs="Times New Roman"/>
                <w:color w:val="000000"/>
                <w:sz w:val="18"/>
                <w:szCs w:val="18"/>
              </w:rPr>
            </w:pPr>
          </w:p>
        </w:tc>
        <w:tc>
          <w:tcPr>
            <w:tcW w:w="1231"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p>
        </w:tc>
        <w:tc>
          <w:tcPr>
            <w:tcW w:w="966"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p>
        </w:tc>
      </w:tr>
      <w:tr w:rsidR="003D3C14" w:rsidRPr="0081778F" w:rsidTr="00DB3582">
        <w:trPr>
          <w:cantSplit/>
          <w:trHeight w:val="422"/>
        </w:trPr>
        <w:tc>
          <w:tcPr>
            <w:tcW w:w="412"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r w:rsidRPr="0081778F">
              <w:rPr>
                <w:rFonts w:ascii="Times New Roman" w:hAnsi="Times New Roman" w:cs="Times New Roman"/>
                <w:sz w:val="18"/>
                <w:szCs w:val="18"/>
              </w:rPr>
              <w:t>4</w:t>
            </w:r>
          </w:p>
        </w:tc>
        <w:tc>
          <w:tcPr>
            <w:tcW w:w="5682"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rsidP="003D3C14">
            <w:pPr>
              <w:rPr>
                <w:rFonts w:ascii="Times New Roman" w:eastAsia="Calibri" w:hAnsi="Times New Roman" w:cs="Times New Roman"/>
                <w:sz w:val="18"/>
                <w:szCs w:val="18"/>
              </w:rPr>
            </w:pPr>
            <w:r w:rsidRPr="0081778F">
              <w:rPr>
                <w:rFonts w:ascii="Times New Roman" w:eastAsia="Calibri" w:hAnsi="Times New Roman" w:cs="Times New Roman"/>
                <w:b/>
                <w:sz w:val="18"/>
                <w:szCs w:val="18"/>
              </w:rPr>
              <w:t xml:space="preserve">Скрепки канцелярские </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Длина, мм </w:t>
            </w:r>
            <w:hyperlink r:id="rId19" w:tgtFrame="_self" w:history="1">
              <w:r w:rsidRPr="0081778F">
                <w:rPr>
                  <w:rFonts w:ascii="Times New Roman" w:eastAsia="Times New Roman" w:hAnsi="Times New Roman" w:cs="Times New Roman"/>
                  <w:sz w:val="18"/>
                  <w:szCs w:val="18"/>
                  <w:bdr w:val="none" w:sz="0" w:space="0" w:color="auto" w:frame="1"/>
                </w:rPr>
                <w:t>28</w:t>
              </w:r>
            </w:hyperlink>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Цвет - </w:t>
            </w:r>
            <w:hyperlink r:id="rId20" w:tgtFrame="_self" w:history="1">
              <w:r w:rsidRPr="0081778F">
                <w:rPr>
                  <w:rFonts w:ascii="Times New Roman" w:eastAsia="Times New Roman" w:hAnsi="Times New Roman" w:cs="Times New Roman"/>
                  <w:sz w:val="18"/>
                  <w:szCs w:val="18"/>
                  <w:bdr w:val="none" w:sz="0" w:space="0" w:color="auto" w:frame="1"/>
                </w:rPr>
                <w:t>разноцветный</w:t>
              </w:r>
            </w:hyperlink>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Покрытие материала - </w:t>
            </w:r>
            <w:hyperlink r:id="rId21" w:tgtFrame="_self" w:history="1">
              <w:r w:rsidRPr="0081778F">
                <w:rPr>
                  <w:rFonts w:ascii="Times New Roman" w:eastAsia="Times New Roman" w:hAnsi="Times New Roman" w:cs="Times New Roman"/>
                  <w:sz w:val="18"/>
                  <w:szCs w:val="18"/>
                  <w:bdr w:val="none" w:sz="0" w:space="0" w:color="auto" w:frame="1"/>
                </w:rPr>
                <w:t>полимерное</w:t>
              </w:r>
            </w:hyperlink>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Форма скрепки - </w:t>
            </w:r>
            <w:hyperlink r:id="rId22" w:tgtFrame="_self" w:history="1">
              <w:r w:rsidRPr="0081778F">
                <w:rPr>
                  <w:rFonts w:ascii="Times New Roman" w:eastAsia="Times New Roman" w:hAnsi="Times New Roman" w:cs="Times New Roman"/>
                  <w:sz w:val="18"/>
                  <w:szCs w:val="18"/>
                  <w:bdr w:val="none" w:sz="0" w:space="0" w:color="auto" w:frame="1"/>
                </w:rPr>
                <w:t>овальная</w:t>
              </w:r>
            </w:hyperlink>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Гофрированные  -</w:t>
            </w:r>
            <w:r w:rsidRPr="0081778F">
              <w:rPr>
                <w:rFonts w:ascii="Times New Roman" w:eastAsia="Times New Roman" w:hAnsi="Times New Roman" w:cs="Times New Roman"/>
                <w:sz w:val="18"/>
                <w:szCs w:val="18"/>
                <w:bdr w:val="none" w:sz="0" w:space="0" w:color="auto" w:frame="1"/>
              </w:rPr>
              <w:t>Нет</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Наличие отгиба  -</w:t>
            </w:r>
            <w:r w:rsidRPr="0081778F">
              <w:rPr>
                <w:rFonts w:ascii="Times New Roman" w:eastAsia="Times New Roman" w:hAnsi="Times New Roman" w:cs="Times New Roman"/>
                <w:sz w:val="18"/>
                <w:szCs w:val="18"/>
                <w:bdr w:val="none" w:sz="0" w:space="0" w:color="auto" w:frame="1"/>
              </w:rPr>
              <w:t>да</w:t>
            </w:r>
          </w:p>
          <w:p w:rsidR="003D3C14" w:rsidRPr="0081778F" w:rsidRDefault="003D3C14" w:rsidP="00E21F40">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Кол-во штук в</w:t>
            </w:r>
            <w:r w:rsidR="00E21F40" w:rsidRPr="0081778F">
              <w:rPr>
                <w:rFonts w:ascii="Times New Roman" w:eastAsia="Times New Roman" w:hAnsi="Times New Roman" w:cs="Times New Roman"/>
                <w:sz w:val="18"/>
                <w:szCs w:val="18"/>
              </w:rPr>
              <w:t xml:space="preserve"> упаковке</w:t>
            </w:r>
            <w:r w:rsidRPr="0081778F">
              <w:rPr>
                <w:rFonts w:ascii="Times New Roman" w:eastAsia="Times New Roman" w:hAnsi="Times New Roman" w:cs="Times New Roman"/>
                <w:sz w:val="18"/>
                <w:szCs w:val="18"/>
              </w:rPr>
              <w:t xml:space="preserve"> - </w:t>
            </w:r>
            <w:hyperlink r:id="rId23" w:tgtFrame="_self" w:history="1">
              <w:r w:rsidRPr="0081778F">
                <w:rPr>
                  <w:rFonts w:ascii="Times New Roman" w:eastAsia="Times New Roman" w:hAnsi="Times New Roman" w:cs="Times New Roman"/>
                  <w:sz w:val="18"/>
                  <w:szCs w:val="18"/>
                  <w:bdr w:val="none" w:sz="0" w:space="0" w:color="auto" w:frame="1"/>
                </w:rPr>
                <w:t>100</w:t>
              </w:r>
            </w:hyperlink>
          </w:p>
        </w:tc>
        <w:tc>
          <w:tcPr>
            <w:tcW w:w="630"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E21F40" w:rsidP="0020728C">
            <w:pPr>
              <w:jc w:val="center"/>
              <w:rPr>
                <w:rFonts w:ascii="Times New Roman" w:eastAsia="Calibri" w:hAnsi="Times New Roman" w:cs="Times New Roman"/>
                <w:sz w:val="18"/>
                <w:szCs w:val="18"/>
              </w:rPr>
            </w:pPr>
            <w:r w:rsidRPr="0081778F">
              <w:rPr>
                <w:rFonts w:ascii="Times New Roman" w:eastAsia="Calibri" w:hAnsi="Times New Roman" w:cs="Times New Roman"/>
                <w:sz w:val="18"/>
                <w:szCs w:val="18"/>
              </w:rPr>
              <w:t>5</w:t>
            </w:r>
          </w:p>
        </w:tc>
        <w:tc>
          <w:tcPr>
            <w:tcW w:w="649"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rsidP="0020728C">
            <w:pPr>
              <w:jc w:val="center"/>
              <w:rPr>
                <w:rFonts w:ascii="Times New Roman" w:eastAsia="Calibri" w:hAnsi="Times New Roman" w:cs="Times New Roman"/>
                <w:sz w:val="18"/>
                <w:szCs w:val="18"/>
              </w:rPr>
            </w:pPr>
            <w:r w:rsidRPr="0081778F">
              <w:rPr>
                <w:rFonts w:ascii="Times New Roman" w:eastAsia="Calibri" w:hAnsi="Times New Roman" w:cs="Times New Roman"/>
                <w:sz w:val="18"/>
                <w:szCs w:val="18"/>
              </w:rPr>
              <w:t>упак</w:t>
            </w:r>
          </w:p>
        </w:tc>
        <w:tc>
          <w:tcPr>
            <w:tcW w:w="1061"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pPr>
              <w:jc w:val="center"/>
              <w:rPr>
                <w:rFonts w:ascii="Times New Roman" w:hAnsi="Times New Roman" w:cs="Times New Roman"/>
                <w:color w:val="000000"/>
                <w:sz w:val="18"/>
                <w:szCs w:val="18"/>
              </w:rPr>
            </w:pPr>
          </w:p>
        </w:tc>
        <w:tc>
          <w:tcPr>
            <w:tcW w:w="1231"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p>
        </w:tc>
        <w:tc>
          <w:tcPr>
            <w:tcW w:w="966"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p>
        </w:tc>
      </w:tr>
      <w:tr w:rsidR="003D3C14" w:rsidRPr="0081778F" w:rsidTr="00DB3582">
        <w:trPr>
          <w:cantSplit/>
          <w:trHeight w:val="415"/>
        </w:trPr>
        <w:tc>
          <w:tcPr>
            <w:tcW w:w="412"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r w:rsidRPr="0081778F">
              <w:rPr>
                <w:rFonts w:ascii="Times New Roman" w:hAnsi="Times New Roman" w:cs="Times New Roman"/>
                <w:sz w:val="18"/>
                <w:szCs w:val="18"/>
              </w:rPr>
              <w:t>5</w:t>
            </w:r>
          </w:p>
        </w:tc>
        <w:tc>
          <w:tcPr>
            <w:tcW w:w="5682"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rsidP="003D3C14">
            <w:pPr>
              <w:shd w:val="clear" w:color="auto" w:fill="FFFFFF"/>
              <w:textAlignment w:val="baseline"/>
              <w:outlineLvl w:val="0"/>
              <w:rPr>
                <w:rFonts w:ascii="Times New Roman" w:eastAsia="Times New Roman" w:hAnsi="Times New Roman" w:cs="Times New Roman"/>
                <w:b/>
                <w:spacing w:val="3"/>
                <w:kern w:val="36"/>
                <w:sz w:val="18"/>
                <w:szCs w:val="18"/>
              </w:rPr>
            </w:pPr>
            <w:r w:rsidRPr="0081778F">
              <w:rPr>
                <w:rFonts w:ascii="Times New Roman" w:eastAsia="Times New Roman" w:hAnsi="Times New Roman" w:cs="Times New Roman"/>
                <w:b/>
                <w:spacing w:val="3"/>
                <w:kern w:val="36"/>
                <w:sz w:val="18"/>
                <w:szCs w:val="18"/>
              </w:rPr>
              <w:t xml:space="preserve">Файл-вкладыш </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Формат - </w:t>
            </w:r>
            <w:hyperlink r:id="rId24" w:tgtFrame="_self" w:history="1">
              <w:r w:rsidRPr="0081778F">
                <w:rPr>
                  <w:rFonts w:ascii="Times New Roman" w:eastAsia="Times New Roman" w:hAnsi="Times New Roman" w:cs="Times New Roman"/>
                  <w:sz w:val="18"/>
                  <w:szCs w:val="18"/>
                  <w:bdr w:val="none" w:sz="0" w:space="0" w:color="auto" w:frame="1"/>
                </w:rPr>
                <w:t>А4</w:t>
              </w:r>
            </w:hyperlink>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Увеличенная вместимость - </w:t>
            </w:r>
            <w:r w:rsidRPr="0081778F">
              <w:rPr>
                <w:rFonts w:ascii="Times New Roman" w:eastAsia="Times New Roman" w:hAnsi="Times New Roman" w:cs="Times New Roman"/>
                <w:sz w:val="18"/>
                <w:szCs w:val="18"/>
                <w:bdr w:val="none" w:sz="0" w:space="0" w:color="auto" w:frame="1"/>
              </w:rPr>
              <w:t>нет</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Толщина, мкм </w:t>
            </w:r>
            <w:hyperlink r:id="rId25" w:tgtFrame="_self" w:history="1">
              <w:r w:rsidRPr="0081778F">
                <w:rPr>
                  <w:rFonts w:ascii="Times New Roman" w:eastAsia="Times New Roman" w:hAnsi="Times New Roman" w:cs="Times New Roman"/>
                  <w:sz w:val="18"/>
                  <w:szCs w:val="18"/>
                  <w:bdr w:val="none" w:sz="0" w:space="0" w:color="auto" w:frame="1"/>
                </w:rPr>
                <w:t>40</w:t>
              </w:r>
            </w:hyperlink>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Количество штук в упаковке - </w:t>
            </w:r>
            <w:hyperlink r:id="rId26" w:tgtFrame="_self" w:history="1">
              <w:r w:rsidRPr="0081778F">
                <w:rPr>
                  <w:rFonts w:ascii="Times New Roman" w:eastAsia="Times New Roman" w:hAnsi="Times New Roman" w:cs="Times New Roman"/>
                  <w:sz w:val="18"/>
                  <w:szCs w:val="18"/>
                  <w:bdr w:val="none" w:sz="0" w:space="0" w:color="auto" w:frame="1"/>
                </w:rPr>
                <w:t>100</w:t>
              </w:r>
            </w:hyperlink>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Вместимость - </w:t>
            </w:r>
            <w:r w:rsidRPr="0081778F">
              <w:rPr>
                <w:rFonts w:ascii="Times New Roman" w:eastAsia="Times New Roman" w:hAnsi="Times New Roman" w:cs="Times New Roman"/>
                <w:sz w:val="18"/>
                <w:szCs w:val="18"/>
                <w:bdr w:val="none" w:sz="0" w:space="0" w:color="auto" w:frame="1"/>
              </w:rPr>
              <w:t>до 50 листов</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Перфорация - </w:t>
            </w:r>
            <w:r w:rsidRPr="0081778F">
              <w:rPr>
                <w:rFonts w:ascii="Times New Roman" w:eastAsia="Times New Roman" w:hAnsi="Times New Roman" w:cs="Times New Roman"/>
                <w:sz w:val="18"/>
                <w:szCs w:val="18"/>
                <w:bdr w:val="none" w:sz="0" w:space="0" w:color="auto" w:frame="1"/>
              </w:rPr>
              <w:t>Да</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Материал - </w:t>
            </w:r>
            <w:r w:rsidRPr="0081778F">
              <w:rPr>
                <w:rFonts w:ascii="Times New Roman" w:eastAsia="Times New Roman" w:hAnsi="Times New Roman" w:cs="Times New Roman"/>
                <w:sz w:val="18"/>
                <w:szCs w:val="18"/>
                <w:bdr w:val="none" w:sz="0" w:space="0" w:color="auto" w:frame="1"/>
              </w:rPr>
              <w:t>ПП (полипропилен)</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Фактура - </w:t>
            </w:r>
            <w:hyperlink r:id="rId27" w:tgtFrame="_self" w:history="1">
              <w:r w:rsidRPr="0081778F">
                <w:rPr>
                  <w:rFonts w:ascii="Times New Roman" w:eastAsia="Times New Roman" w:hAnsi="Times New Roman" w:cs="Times New Roman"/>
                  <w:sz w:val="18"/>
                  <w:szCs w:val="18"/>
                  <w:bdr w:val="none" w:sz="0" w:space="0" w:color="auto" w:frame="1"/>
                </w:rPr>
                <w:t>гладкая</w:t>
              </w:r>
            </w:hyperlink>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Цвет - </w:t>
            </w:r>
            <w:r w:rsidRPr="0081778F">
              <w:rPr>
                <w:rFonts w:ascii="Times New Roman" w:eastAsia="Times New Roman" w:hAnsi="Times New Roman" w:cs="Times New Roman"/>
                <w:sz w:val="18"/>
                <w:szCs w:val="18"/>
                <w:bdr w:val="none" w:sz="0" w:space="0" w:color="auto" w:frame="1"/>
              </w:rPr>
              <w:t>бесцветный</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Формат папки ориентирован - </w:t>
            </w:r>
            <w:r w:rsidRPr="0081778F">
              <w:rPr>
                <w:rFonts w:ascii="Times New Roman" w:eastAsia="Times New Roman" w:hAnsi="Times New Roman" w:cs="Times New Roman"/>
                <w:sz w:val="18"/>
                <w:szCs w:val="18"/>
                <w:bdr w:val="none" w:sz="0" w:space="0" w:color="auto" w:frame="1"/>
              </w:rPr>
              <w:t>вертикально</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С расширением  -</w:t>
            </w:r>
            <w:r w:rsidRPr="0081778F">
              <w:rPr>
                <w:rFonts w:ascii="Times New Roman" w:eastAsia="Times New Roman" w:hAnsi="Times New Roman" w:cs="Times New Roman"/>
                <w:sz w:val="18"/>
                <w:szCs w:val="18"/>
                <w:bdr w:val="none" w:sz="0" w:space="0" w:color="auto" w:frame="1"/>
              </w:rPr>
              <w:t>Нет</w:t>
            </w:r>
          </w:p>
          <w:p w:rsidR="003D3C14" w:rsidRPr="0081778F" w:rsidRDefault="003D3C14" w:rsidP="003D3C14">
            <w:pPr>
              <w:shd w:val="clear" w:color="auto" w:fill="FFFFFF"/>
              <w:textAlignment w:val="baseline"/>
              <w:rPr>
                <w:rFonts w:ascii="Times New Roman" w:eastAsia="Times New Roman" w:hAnsi="Times New Roman" w:cs="Times New Roman"/>
                <w:color w:val="6D778B"/>
                <w:sz w:val="18"/>
                <w:szCs w:val="18"/>
              </w:rPr>
            </w:pPr>
            <w:r w:rsidRPr="0081778F">
              <w:rPr>
                <w:rFonts w:ascii="Times New Roman" w:eastAsia="Times New Roman" w:hAnsi="Times New Roman" w:cs="Times New Roman"/>
                <w:sz w:val="18"/>
                <w:szCs w:val="18"/>
              </w:rPr>
              <w:t xml:space="preserve">Размер, мм - </w:t>
            </w:r>
            <w:r w:rsidRPr="0081778F">
              <w:rPr>
                <w:rFonts w:ascii="Times New Roman" w:eastAsia="Times New Roman" w:hAnsi="Times New Roman" w:cs="Times New Roman"/>
                <w:sz w:val="18"/>
                <w:szCs w:val="18"/>
                <w:bdr w:val="none" w:sz="0" w:space="0" w:color="auto" w:frame="1"/>
              </w:rPr>
              <w:t>233x305</w:t>
            </w:r>
          </w:p>
        </w:tc>
        <w:tc>
          <w:tcPr>
            <w:tcW w:w="630"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E21F40" w:rsidP="0020728C">
            <w:pPr>
              <w:jc w:val="center"/>
              <w:rPr>
                <w:rFonts w:ascii="Times New Roman" w:eastAsia="Calibri" w:hAnsi="Times New Roman" w:cs="Times New Roman"/>
                <w:sz w:val="18"/>
                <w:szCs w:val="18"/>
              </w:rPr>
            </w:pPr>
            <w:r w:rsidRPr="0081778F">
              <w:rPr>
                <w:rFonts w:ascii="Times New Roman" w:eastAsia="Calibri" w:hAnsi="Times New Roman" w:cs="Times New Roman"/>
                <w:sz w:val="18"/>
                <w:szCs w:val="18"/>
              </w:rPr>
              <w:t>3</w:t>
            </w:r>
          </w:p>
        </w:tc>
        <w:tc>
          <w:tcPr>
            <w:tcW w:w="649"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rsidP="0020728C">
            <w:pPr>
              <w:jc w:val="center"/>
              <w:rPr>
                <w:rFonts w:ascii="Times New Roman" w:hAnsi="Times New Roman" w:cs="Times New Roman"/>
                <w:color w:val="363A47"/>
                <w:sz w:val="18"/>
                <w:szCs w:val="18"/>
                <w:shd w:val="clear" w:color="auto" w:fill="FFFFFF"/>
              </w:rPr>
            </w:pPr>
            <w:r w:rsidRPr="0081778F">
              <w:rPr>
                <w:rFonts w:ascii="Times New Roman" w:hAnsi="Times New Roman" w:cs="Times New Roman"/>
                <w:color w:val="363A47"/>
                <w:sz w:val="18"/>
                <w:szCs w:val="18"/>
                <w:shd w:val="clear" w:color="auto" w:fill="FFFFFF"/>
              </w:rPr>
              <w:t>упак</w:t>
            </w:r>
          </w:p>
        </w:tc>
        <w:tc>
          <w:tcPr>
            <w:tcW w:w="1061"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pPr>
              <w:jc w:val="center"/>
              <w:rPr>
                <w:rFonts w:ascii="Times New Roman" w:hAnsi="Times New Roman" w:cs="Times New Roman"/>
                <w:color w:val="000000"/>
                <w:sz w:val="18"/>
                <w:szCs w:val="18"/>
              </w:rPr>
            </w:pPr>
          </w:p>
        </w:tc>
        <w:tc>
          <w:tcPr>
            <w:tcW w:w="1231"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p>
        </w:tc>
        <w:tc>
          <w:tcPr>
            <w:tcW w:w="966"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p>
        </w:tc>
      </w:tr>
      <w:tr w:rsidR="003D3C14" w:rsidRPr="0081778F" w:rsidTr="00DB3582">
        <w:trPr>
          <w:cantSplit/>
          <w:trHeight w:val="407"/>
        </w:trPr>
        <w:tc>
          <w:tcPr>
            <w:tcW w:w="412"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r w:rsidRPr="0081778F">
              <w:rPr>
                <w:rFonts w:ascii="Times New Roman" w:hAnsi="Times New Roman" w:cs="Times New Roman"/>
                <w:sz w:val="18"/>
                <w:szCs w:val="18"/>
              </w:rPr>
              <w:lastRenderedPageBreak/>
              <w:t>6</w:t>
            </w:r>
          </w:p>
        </w:tc>
        <w:tc>
          <w:tcPr>
            <w:tcW w:w="5682"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rsidP="003D3C14">
            <w:pPr>
              <w:shd w:val="clear" w:color="auto" w:fill="FFFFFF"/>
              <w:textAlignment w:val="baseline"/>
              <w:outlineLvl w:val="0"/>
              <w:rPr>
                <w:rFonts w:ascii="Times New Roman" w:eastAsia="Calibri" w:hAnsi="Times New Roman" w:cs="Times New Roman"/>
                <w:b/>
                <w:sz w:val="18"/>
                <w:szCs w:val="18"/>
              </w:rPr>
            </w:pPr>
            <w:r w:rsidRPr="0081778F">
              <w:rPr>
                <w:rFonts w:ascii="Times New Roman" w:eastAsia="Calibri" w:hAnsi="Times New Roman" w:cs="Times New Roman"/>
                <w:b/>
                <w:sz w:val="18"/>
                <w:szCs w:val="18"/>
              </w:rPr>
              <w:t>Клей-карандаш</w:t>
            </w:r>
            <w:r w:rsidR="00E21F40" w:rsidRPr="0081778F">
              <w:rPr>
                <w:rFonts w:ascii="Times New Roman" w:eastAsia="Calibri" w:hAnsi="Times New Roman" w:cs="Times New Roman"/>
                <w:b/>
                <w:sz w:val="18"/>
                <w:szCs w:val="18"/>
              </w:rPr>
              <w:t xml:space="preserve"> </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Вид клея - </w:t>
            </w:r>
            <w:r w:rsidRPr="0081778F">
              <w:rPr>
                <w:rFonts w:ascii="Times New Roman" w:eastAsia="Times New Roman" w:hAnsi="Times New Roman" w:cs="Times New Roman"/>
                <w:sz w:val="18"/>
                <w:szCs w:val="18"/>
                <w:bdr w:val="none" w:sz="0" w:space="0" w:color="auto" w:frame="1"/>
              </w:rPr>
              <w:t>карандаш</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Назначение - </w:t>
            </w:r>
            <w:r w:rsidRPr="0081778F">
              <w:rPr>
                <w:rFonts w:ascii="Times New Roman" w:eastAsia="Times New Roman" w:hAnsi="Times New Roman" w:cs="Times New Roman"/>
                <w:sz w:val="18"/>
                <w:szCs w:val="18"/>
                <w:bdr w:val="none" w:sz="0" w:space="0" w:color="auto" w:frame="1"/>
              </w:rPr>
              <w:t>для фотобумаги, для картона, </w:t>
            </w:r>
            <w:hyperlink r:id="rId28" w:tgtFrame="_self" w:history="1">
              <w:r w:rsidRPr="0081778F">
                <w:rPr>
                  <w:rFonts w:ascii="Times New Roman" w:eastAsia="Times New Roman" w:hAnsi="Times New Roman" w:cs="Times New Roman"/>
                  <w:sz w:val="18"/>
                  <w:szCs w:val="18"/>
                  <w:bdr w:val="none" w:sz="0" w:space="0" w:color="auto" w:frame="1"/>
                </w:rPr>
                <w:t>для бумаги</w:t>
              </w:r>
            </w:hyperlink>
            <w:r w:rsidRPr="0081778F">
              <w:rPr>
                <w:rFonts w:ascii="Times New Roman" w:eastAsia="Times New Roman" w:hAnsi="Times New Roman" w:cs="Times New Roman"/>
                <w:sz w:val="18"/>
                <w:szCs w:val="18"/>
                <w:bdr w:val="none" w:sz="0" w:space="0" w:color="auto" w:frame="1"/>
              </w:rPr>
              <w:t>, для ткани</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Объём/вес - </w:t>
            </w:r>
            <w:r w:rsidRPr="0081778F">
              <w:rPr>
                <w:rFonts w:ascii="Times New Roman" w:eastAsia="Times New Roman" w:hAnsi="Times New Roman" w:cs="Times New Roman"/>
                <w:sz w:val="18"/>
                <w:szCs w:val="18"/>
                <w:bdr w:val="none" w:sz="0" w:space="0" w:color="auto" w:frame="1"/>
              </w:rPr>
              <w:t>35 г</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Форма корпуса - </w:t>
            </w:r>
            <w:r w:rsidRPr="0081778F">
              <w:rPr>
                <w:rFonts w:ascii="Times New Roman" w:eastAsia="Times New Roman" w:hAnsi="Times New Roman" w:cs="Times New Roman"/>
                <w:sz w:val="18"/>
                <w:szCs w:val="18"/>
                <w:bdr w:val="none" w:sz="0" w:space="0" w:color="auto" w:frame="1"/>
              </w:rPr>
              <w:t>круглая</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Состав клея  - </w:t>
            </w:r>
            <w:hyperlink r:id="rId29" w:tgtFrame="_self" w:history="1">
              <w:r w:rsidRPr="0081778F">
                <w:rPr>
                  <w:rFonts w:ascii="Times New Roman" w:eastAsia="Times New Roman" w:hAnsi="Times New Roman" w:cs="Times New Roman"/>
                  <w:sz w:val="18"/>
                  <w:szCs w:val="18"/>
                  <w:bdr w:val="none" w:sz="0" w:space="0" w:color="auto" w:frame="1"/>
                </w:rPr>
                <w:t>ПВП</w:t>
              </w:r>
            </w:hyperlink>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Прозрачный - </w:t>
            </w:r>
            <w:r w:rsidRPr="0081778F">
              <w:rPr>
                <w:rFonts w:ascii="Times New Roman" w:eastAsia="Times New Roman" w:hAnsi="Times New Roman" w:cs="Times New Roman"/>
                <w:sz w:val="18"/>
                <w:szCs w:val="18"/>
                <w:bdr w:val="none" w:sz="0" w:space="0" w:color="auto" w:frame="1"/>
              </w:rPr>
              <w:t>Нет</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Цветовой пигмент  -</w:t>
            </w:r>
            <w:r w:rsidRPr="0081778F">
              <w:rPr>
                <w:rFonts w:ascii="Times New Roman" w:eastAsia="Times New Roman" w:hAnsi="Times New Roman" w:cs="Times New Roman"/>
                <w:sz w:val="18"/>
                <w:szCs w:val="18"/>
                <w:bdr w:val="none" w:sz="0" w:space="0" w:color="auto" w:frame="1"/>
              </w:rPr>
              <w:t>Нет</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Время склеивания  -</w:t>
            </w:r>
            <w:r w:rsidRPr="0081778F">
              <w:rPr>
                <w:rFonts w:ascii="Times New Roman" w:eastAsia="Times New Roman" w:hAnsi="Times New Roman" w:cs="Times New Roman"/>
                <w:sz w:val="18"/>
                <w:szCs w:val="18"/>
                <w:bdr w:val="none" w:sz="0" w:space="0" w:color="auto" w:frame="1"/>
              </w:rPr>
              <w:t>более 90 секунд</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Морозостойкость - </w:t>
            </w:r>
            <w:r w:rsidRPr="0081778F">
              <w:rPr>
                <w:rFonts w:ascii="Times New Roman" w:eastAsia="Times New Roman" w:hAnsi="Times New Roman" w:cs="Times New Roman"/>
                <w:sz w:val="18"/>
                <w:szCs w:val="18"/>
                <w:bdr w:val="none" w:sz="0" w:space="0" w:color="auto" w:frame="1"/>
              </w:rPr>
              <w:t>Да</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Размеры тюбика (ВхШ), мм </w:t>
            </w:r>
            <w:r w:rsidRPr="0081778F">
              <w:rPr>
                <w:rFonts w:ascii="Times New Roman" w:eastAsia="Times New Roman" w:hAnsi="Times New Roman" w:cs="Times New Roman"/>
                <w:sz w:val="18"/>
                <w:szCs w:val="18"/>
                <w:bdr w:val="none" w:sz="0" w:space="0" w:color="auto" w:frame="1"/>
              </w:rPr>
              <w:t>115x27</w:t>
            </w:r>
          </w:p>
        </w:tc>
        <w:tc>
          <w:tcPr>
            <w:tcW w:w="630"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E21F40" w:rsidP="0020728C">
            <w:pPr>
              <w:jc w:val="center"/>
              <w:rPr>
                <w:rFonts w:ascii="Times New Roman" w:eastAsia="Calibri" w:hAnsi="Times New Roman" w:cs="Times New Roman"/>
                <w:sz w:val="18"/>
                <w:szCs w:val="18"/>
              </w:rPr>
            </w:pPr>
            <w:r w:rsidRPr="0081778F">
              <w:rPr>
                <w:rFonts w:ascii="Times New Roman" w:eastAsia="Calibri" w:hAnsi="Times New Roman" w:cs="Times New Roman"/>
                <w:sz w:val="18"/>
                <w:szCs w:val="18"/>
              </w:rPr>
              <w:t>12</w:t>
            </w:r>
          </w:p>
        </w:tc>
        <w:tc>
          <w:tcPr>
            <w:tcW w:w="649"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E21F40" w:rsidP="0020728C">
            <w:pPr>
              <w:jc w:val="center"/>
              <w:rPr>
                <w:rFonts w:ascii="Times New Roman" w:hAnsi="Times New Roman" w:cs="Times New Roman"/>
                <w:sz w:val="18"/>
                <w:szCs w:val="18"/>
                <w:shd w:val="clear" w:color="auto" w:fill="FFFFFF"/>
              </w:rPr>
            </w:pPr>
            <w:r w:rsidRPr="0081778F">
              <w:rPr>
                <w:rFonts w:ascii="Times New Roman" w:hAnsi="Times New Roman" w:cs="Times New Roman"/>
                <w:sz w:val="18"/>
                <w:szCs w:val="18"/>
                <w:shd w:val="clear" w:color="auto" w:fill="FFFFFF"/>
              </w:rPr>
              <w:t>шт</w:t>
            </w:r>
          </w:p>
        </w:tc>
        <w:tc>
          <w:tcPr>
            <w:tcW w:w="1061"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pPr>
              <w:jc w:val="center"/>
              <w:rPr>
                <w:rFonts w:ascii="Times New Roman" w:hAnsi="Times New Roman" w:cs="Times New Roman"/>
                <w:color w:val="000000"/>
                <w:sz w:val="18"/>
                <w:szCs w:val="18"/>
              </w:rPr>
            </w:pPr>
          </w:p>
        </w:tc>
        <w:tc>
          <w:tcPr>
            <w:tcW w:w="1231"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lang w:val="en-US"/>
              </w:rPr>
            </w:pPr>
          </w:p>
        </w:tc>
        <w:tc>
          <w:tcPr>
            <w:tcW w:w="966"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lang w:val="en-US"/>
              </w:rPr>
            </w:pPr>
          </w:p>
        </w:tc>
      </w:tr>
      <w:tr w:rsidR="003D3C14" w:rsidRPr="0081778F" w:rsidTr="00DB3582">
        <w:trPr>
          <w:cantSplit/>
          <w:trHeight w:val="413"/>
        </w:trPr>
        <w:tc>
          <w:tcPr>
            <w:tcW w:w="412"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r w:rsidRPr="0081778F">
              <w:rPr>
                <w:rFonts w:ascii="Times New Roman" w:hAnsi="Times New Roman" w:cs="Times New Roman"/>
                <w:sz w:val="18"/>
                <w:szCs w:val="18"/>
              </w:rPr>
              <w:t>7</w:t>
            </w:r>
          </w:p>
        </w:tc>
        <w:tc>
          <w:tcPr>
            <w:tcW w:w="5682"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rsidP="003D3C14">
            <w:pPr>
              <w:pStyle w:val="10"/>
              <w:numPr>
                <w:ilvl w:val="0"/>
                <w:numId w:val="0"/>
              </w:numPr>
              <w:shd w:val="clear" w:color="auto" w:fill="FFFFFF"/>
              <w:spacing w:before="0"/>
              <w:ind w:left="155"/>
              <w:jc w:val="left"/>
              <w:textAlignment w:val="baseline"/>
              <w:outlineLvl w:val="0"/>
              <w:rPr>
                <w:rFonts w:ascii="Times New Roman" w:hAnsi="Times New Roman" w:cs="Times New Roman"/>
                <w:spacing w:val="3"/>
                <w:sz w:val="18"/>
                <w:szCs w:val="18"/>
              </w:rPr>
            </w:pPr>
            <w:r w:rsidRPr="0081778F">
              <w:rPr>
                <w:rFonts w:ascii="Times New Roman" w:hAnsi="Times New Roman" w:cs="Times New Roman"/>
                <w:spacing w:val="3"/>
                <w:sz w:val="18"/>
                <w:szCs w:val="18"/>
              </w:rPr>
              <w:t xml:space="preserve">Бумага для цветной лазерной печати </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Формат листов  - </w:t>
            </w:r>
            <w:hyperlink r:id="rId30" w:tgtFrame="_self" w:history="1">
              <w:r w:rsidRPr="0081778F">
                <w:rPr>
                  <w:rFonts w:ascii="Times New Roman" w:eastAsia="Times New Roman" w:hAnsi="Times New Roman" w:cs="Times New Roman"/>
                  <w:sz w:val="18"/>
                  <w:szCs w:val="18"/>
                  <w:bdr w:val="none" w:sz="0" w:space="0" w:color="auto" w:frame="1"/>
                </w:rPr>
                <w:t>А4</w:t>
              </w:r>
            </w:hyperlink>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Масса листа бумаги площадью 1 кв.м</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bdr w:val="none" w:sz="0" w:space="0" w:color="auto" w:frame="1"/>
              </w:rPr>
              <w:t>200 ±5 г</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Количество листов в упаковке, шт - </w:t>
            </w:r>
            <w:r w:rsidRPr="0081778F">
              <w:rPr>
                <w:rFonts w:ascii="Times New Roman" w:eastAsia="Times New Roman" w:hAnsi="Times New Roman" w:cs="Times New Roman"/>
                <w:sz w:val="18"/>
                <w:szCs w:val="18"/>
                <w:bdr w:val="none" w:sz="0" w:space="0" w:color="auto" w:frame="1"/>
              </w:rPr>
              <w:t>200</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Белизна CIE   -  </w:t>
            </w:r>
            <w:r w:rsidRPr="0081778F">
              <w:rPr>
                <w:rFonts w:ascii="Times New Roman" w:eastAsia="Times New Roman" w:hAnsi="Times New Roman" w:cs="Times New Roman"/>
                <w:sz w:val="18"/>
                <w:szCs w:val="18"/>
                <w:bdr w:val="none" w:sz="0" w:space="0" w:color="auto" w:frame="1"/>
              </w:rPr>
              <w:t>145 ± 3</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Сертификация по экологическим стандартам-</w:t>
            </w:r>
            <w:r w:rsidRPr="0081778F">
              <w:rPr>
                <w:rFonts w:ascii="Times New Roman" w:eastAsia="Times New Roman" w:hAnsi="Times New Roman" w:cs="Times New Roman"/>
                <w:sz w:val="18"/>
                <w:szCs w:val="18"/>
                <w:bdr w:val="none" w:sz="0" w:space="0" w:color="auto" w:frame="1"/>
              </w:rPr>
              <w:t>да</w:t>
            </w:r>
          </w:p>
          <w:p w:rsidR="003D3C14" w:rsidRPr="0081778F" w:rsidRDefault="003D3C14" w:rsidP="0081778F">
            <w:pPr>
              <w:shd w:val="clear" w:color="auto" w:fill="FFFFFF"/>
              <w:textAlignment w:val="baseline"/>
              <w:rPr>
                <w:rFonts w:ascii="Times New Roman" w:eastAsia="Calibri" w:hAnsi="Times New Roman" w:cs="Times New Roman"/>
                <w:sz w:val="18"/>
                <w:szCs w:val="18"/>
              </w:rPr>
            </w:pPr>
            <w:r w:rsidRPr="0081778F">
              <w:rPr>
                <w:rFonts w:ascii="Times New Roman" w:eastAsia="Times New Roman" w:hAnsi="Times New Roman" w:cs="Times New Roman"/>
                <w:sz w:val="18"/>
                <w:szCs w:val="18"/>
              </w:rPr>
              <w:t>Покрытие -</w:t>
            </w:r>
            <w:r w:rsidRPr="0081778F">
              <w:rPr>
                <w:rFonts w:ascii="Times New Roman" w:eastAsia="Times New Roman" w:hAnsi="Times New Roman" w:cs="Times New Roman"/>
                <w:sz w:val="18"/>
                <w:szCs w:val="18"/>
                <w:bdr w:val="none" w:sz="0" w:space="0" w:color="auto" w:frame="1"/>
              </w:rPr>
              <w:t>без покрытия (каландрированная бумага)</w:t>
            </w:r>
          </w:p>
        </w:tc>
        <w:tc>
          <w:tcPr>
            <w:tcW w:w="630"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E21F40" w:rsidP="0020728C">
            <w:pPr>
              <w:jc w:val="center"/>
              <w:rPr>
                <w:rFonts w:ascii="Times New Roman" w:eastAsia="Calibri" w:hAnsi="Times New Roman" w:cs="Times New Roman"/>
                <w:sz w:val="18"/>
                <w:szCs w:val="18"/>
              </w:rPr>
            </w:pPr>
            <w:r w:rsidRPr="0081778F">
              <w:rPr>
                <w:rFonts w:ascii="Times New Roman" w:eastAsia="Calibri" w:hAnsi="Times New Roman" w:cs="Times New Roman"/>
                <w:sz w:val="18"/>
                <w:szCs w:val="18"/>
              </w:rPr>
              <w:t>1</w:t>
            </w:r>
          </w:p>
        </w:tc>
        <w:tc>
          <w:tcPr>
            <w:tcW w:w="649"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rsidP="0020728C">
            <w:pPr>
              <w:jc w:val="center"/>
              <w:rPr>
                <w:rFonts w:ascii="Times New Roman" w:eastAsia="Calibri" w:hAnsi="Times New Roman" w:cs="Times New Roman"/>
                <w:sz w:val="18"/>
                <w:szCs w:val="18"/>
              </w:rPr>
            </w:pPr>
            <w:r w:rsidRPr="0081778F">
              <w:rPr>
                <w:rFonts w:ascii="Times New Roman" w:eastAsia="Calibri" w:hAnsi="Times New Roman" w:cs="Times New Roman"/>
                <w:sz w:val="18"/>
                <w:szCs w:val="18"/>
              </w:rPr>
              <w:t>шт</w:t>
            </w:r>
          </w:p>
        </w:tc>
        <w:tc>
          <w:tcPr>
            <w:tcW w:w="1061"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pPr>
              <w:jc w:val="center"/>
              <w:rPr>
                <w:rFonts w:ascii="Times New Roman" w:hAnsi="Times New Roman" w:cs="Times New Roman"/>
                <w:color w:val="000000"/>
                <w:sz w:val="18"/>
                <w:szCs w:val="18"/>
              </w:rPr>
            </w:pPr>
          </w:p>
        </w:tc>
        <w:tc>
          <w:tcPr>
            <w:tcW w:w="1231"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p>
        </w:tc>
        <w:tc>
          <w:tcPr>
            <w:tcW w:w="966"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p>
        </w:tc>
      </w:tr>
      <w:tr w:rsidR="003D3C14" w:rsidRPr="0081778F" w:rsidTr="00DB3582">
        <w:trPr>
          <w:cantSplit/>
          <w:trHeight w:val="413"/>
        </w:trPr>
        <w:tc>
          <w:tcPr>
            <w:tcW w:w="412"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r w:rsidRPr="0081778F">
              <w:rPr>
                <w:rFonts w:ascii="Times New Roman" w:hAnsi="Times New Roman" w:cs="Times New Roman"/>
                <w:sz w:val="18"/>
                <w:szCs w:val="18"/>
              </w:rPr>
              <w:t>8</w:t>
            </w:r>
          </w:p>
        </w:tc>
        <w:tc>
          <w:tcPr>
            <w:tcW w:w="5682" w:type="dxa"/>
            <w:tcBorders>
              <w:top w:val="single" w:sz="5" w:space="0" w:color="auto"/>
              <w:left w:val="single" w:sz="5" w:space="0" w:color="auto"/>
              <w:bottom w:val="single" w:sz="5" w:space="0" w:color="auto"/>
              <w:right w:val="single" w:sz="5" w:space="0" w:color="auto"/>
            </w:tcBorders>
            <w:shd w:val="clear" w:color="auto" w:fill="auto"/>
          </w:tcPr>
          <w:p w:rsidR="00E21F40" w:rsidRPr="0081778F" w:rsidRDefault="003D3C14" w:rsidP="003D3C14">
            <w:pPr>
              <w:rPr>
                <w:rFonts w:ascii="Times New Roman" w:eastAsia="Calibri" w:hAnsi="Times New Roman" w:cs="Times New Roman"/>
                <w:b/>
                <w:sz w:val="18"/>
                <w:szCs w:val="18"/>
              </w:rPr>
            </w:pPr>
            <w:r w:rsidRPr="0081778F">
              <w:rPr>
                <w:rFonts w:ascii="Times New Roman" w:eastAsia="Calibri" w:hAnsi="Times New Roman" w:cs="Times New Roman"/>
                <w:b/>
                <w:sz w:val="18"/>
                <w:szCs w:val="18"/>
              </w:rPr>
              <w:t>Пленка-пакет для ламинирования</w:t>
            </w:r>
          </w:p>
          <w:p w:rsidR="003D3C14" w:rsidRPr="0081778F" w:rsidRDefault="00E21F40" w:rsidP="003D3C14">
            <w:pPr>
              <w:rPr>
                <w:rFonts w:ascii="Times New Roman" w:eastAsia="Calibri" w:hAnsi="Times New Roman" w:cs="Times New Roman"/>
                <w:sz w:val="18"/>
                <w:szCs w:val="18"/>
              </w:rPr>
            </w:pPr>
            <w:r w:rsidRPr="0081778F">
              <w:rPr>
                <w:rFonts w:ascii="Times New Roman" w:eastAsia="Calibri" w:hAnsi="Times New Roman" w:cs="Times New Roman"/>
                <w:sz w:val="18"/>
                <w:szCs w:val="18"/>
              </w:rPr>
              <w:t xml:space="preserve">Количество штук в упаковке - </w:t>
            </w:r>
            <w:r w:rsidR="003D3C14" w:rsidRPr="0081778F">
              <w:rPr>
                <w:rFonts w:ascii="Times New Roman" w:eastAsia="Calibri" w:hAnsi="Times New Roman" w:cs="Times New Roman"/>
                <w:sz w:val="18"/>
                <w:szCs w:val="18"/>
              </w:rPr>
              <w:t xml:space="preserve"> 50 </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Тип ламинирования - </w:t>
            </w:r>
            <w:hyperlink r:id="rId31" w:tgtFrame="_self" w:history="1">
              <w:r w:rsidRPr="0081778F">
                <w:rPr>
                  <w:rStyle w:val="v-linkcontent"/>
                  <w:rFonts w:ascii="Times New Roman" w:hAnsi="Times New Roman" w:cs="Times New Roman"/>
                  <w:sz w:val="18"/>
                  <w:szCs w:val="18"/>
                  <w:bdr w:val="none" w:sz="0" w:space="0" w:color="auto" w:frame="1"/>
                </w:rPr>
                <w:t>горячее</w:t>
              </w:r>
            </w:hyperlink>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Толщина, мкм - </w:t>
            </w:r>
            <w:hyperlink r:id="rId32" w:tgtFrame="_self" w:history="1">
              <w:r w:rsidRPr="0081778F">
                <w:rPr>
                  <w:rStyle w:val="v-linkcontent"/>
                  <w:rFonts w:ascii="Times New Roman" w:hAnsi="Times New Roman" w:cs="Times New Roman"/>
                  <w:sz w:val="18"/>
                  <w:szCs w:val="18"/>
                  <w:bdr w:val="none" w:sz="0" w:space="0" w:color="auto" w:frame="1"/>
                </w:rPr>
                <w:t>80</w:t>
              </w:r>
            </w:hyperlink>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Тип изделия - </w:t>
            </w:r>
            <w:hyperlink r:id="rId33" w:tgtFrame="_self" w:history="1">
              <w:r w:rsidRPr="0081778F">
                <w:rPr>
                  <w:rStyle w:val="v-linkcontent"/>
                  <w:rFonts w:ascii="Times New Roman" w:hAnsi="Times New Roman" w:cs="Times New Roman"/>
                  <w:sz w:val="18"/>
                  <w:szCs w:val="18"/>
                  <w:bdr w:val="none" w:sz="0" w:space="0" w:color="auto" w:frame="1"/>
                </w:rPr>
                <w:t>пакетная плёнка</w:t>
              </w:r>
            </w:hyperlink>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Тип поверхности - </w:t>
            </w:r>
            <w:hyperlink r:id="rId34" w:tgtFrame="_self" w:history="1">
              <w:r w:rsidRPr="0081778F">
                <w:rPr>
                  <w:rStyle w:val="v-linkcontent"/>
                  <w:rFonts w:ascii="Times New Roman" w:hAnsi="Times New Roman" w:cs="Times New Roman"/>
                  <w:sz w:val="18"/>
                  <w:szCs w:val="18"/>
                  <w:bdr w:val="none" w:sz="0" w:space="0" w:color="auto" w:frame="1"/>
                </w:rPr>
                <w:t>глянцевая</w:t>
              </w:r>
            </w:hyperlink>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Формат - </w:t>
            </w:r>
            <w:hyperlink r:id="rId35" w:tgtFrame="_self" w:history="1">
              <w:r w:rsidRPr="0081778F">
                <w:rPr>
                  <w:rStyle w:val="v-linkcontent"/>
                  <w:rFonts w:ascii="Times New Roman" w:hAnsi="Times New Roman" w:cs="Times New Roman"/>
                  <w:sz w:val="18"/>
                  <w:szCs w:val="18"/>
                  <w:bdr w:val="none" w:sz="0" w:space="0" w:color="auto" w:frame="1"/>
                </w:rPr>
                <w:t>А4</w:t>
              </w:r>
            </w:hyperlink>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Ширина, см - </w:t>
            </w:r>
            <w:r w:rsidRPr="0081778F">
              <w:rPr>
                <w:rStyle w:val="product-info-specifications-valuevalue"/>
                <w:rFonts w:ascii="Times New Roman" w:hAnsi="Times New Roman" w:cs="Times New Roman"/>
                <w:sz w:val="18"/>
                <w:szCs w:val="18"/>
                <w:bdr w:val="none" w:sz="0" w:space="0" w:color="auto" w:frame="1"/>
              </w:rPr>
              <w:t>21.6</w:t>
            </w:r>
          </w:p>
          <w:p w:rsidR="003D3C14" w:rsidRPr="0081778F" w:rsidRDefault="003D3C14" w:rsidP="00CC0490">
            <w:pPr>
              <w:shd w:val="clear" w:color="auto" w:fill="FFFFFF"/>
              <w:textAlignment w:val="baseline"/>
              <w:rPr>
                <w:rFonts w:ascii="Times New Roman" w:eastAsia="Calibri" w:hAnsi="Times New Roman" w:cs="Times New Roman"/>
                <w:sz w:val="18"/>
                <w:szCs w:val="18"/>
              </w:rPr>
            </w:pPr>
            <w:r w:rsidRPr="0081778F">
              <w:rPr>
                <w:rFonts w:ascii="Times New Roman" w:hAnsi="Times New Roman" w:cs="Times New Roman"/>
                <w:sz w:val="18"/>
                <w:szCs w:val="18"/>
              </w:rPr>
              <w:t xml:space="preserve">Длина, см - </w:t>
            </w:r>
            <w:r w:rsidRPr="0081778F">
              <w:rPr>
                <w:rStyle w:val="product-info-specifications-valuevalue"/>
                <w:rFonts w:ascii="Times New Roman" w:hAnsi="Times New Roman" w:cs="Times New Roman"/>
                <w:sz w:val="18"/>
                <w:szCs w:val="18"/>
                <w:bdr w:val="none" w:sz="0" w:space="0" w:color="auto" w:frame="1"/>
              </w:rPr>
              <w:t>30.3</w:t>
            </w:r>
            <w:r w:rsidRPr="0081778F">
              <w:rPr>
                <w:rFonts w:ascii="Times New Roman" w:hAnsi="Times New Roman" w:cs="Times New Roman"/>
                <w:color w:val="363A47"/>
                <w:sz w:val="18"/>
                <w:szCs w:val="18"/>
                <w:shd w:val="clear" w:color="auto" w:fill="FFFFFF"/>
              </w:rPr>
              <w:t xml:space="preserve"> </w:t>
            </w:r>
          </w:p>
        </w:tc>
        <w:tc>
          <w:tcPr>
            <w:tcW w:w="630"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rsidP="0020728C">
            <w:pPr>
              <w:jc w:val="center"/>
              <w:rPr>
                <w:rFonts w:ascii="Times New Roman" w:eastAsia="Calibri" w:hAnsi="Times New Roman" w:cs="Times New Roman"/>
                <w:sz w:val="18"/>
                <w:szCs w:val="18"/>
              </w:rPr>
            </w:pPr>
            <w:r w:rsidRPr="0081778F">
              <w:rPr>
                <w:rFonts w:ascii="Times New Roman" w:eastAsia="Calibri" w:hAnsi="Times New Roman" w:cs="Times New Roman"/>
                <w:sz w:val="18"/>
                <w:szCs w:val="18"/>
              </w:rPr>
              <w:t>2</w:t>
            </w:r>
          </w:p>
        </w:tc>
        <w:tc>
          <w:tcPr>
            <w:tcW w:w="649"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E21F40" w:rsidP="0020728C">
            <w:pPr>
              <w:jc w:val="center"/>
              <w:rPr>
                <w:rFonts w:ascii="Times New Roman" w:eastAsia="Calibri" w:hAnsi="Times New Roman" w:cs="Times New Roman"/>
                <w:sz w:val="18"/>
                <w:szCs w:val="18"/>
              </w:rPr>
            </w:pPr>
            <w:r w:rsidRPr="0081778F">
              <w:rPr>
                <w:rFonts w:ascii="Times New Roman" w:eastAsia="Calibri" w:hAnsi="Times New Roman" w:cs="Times New Roman"/>
                <w:sz w:val="18"/>
                <w:szCs w:val="18"/>
              </w:rPr>
              <w:t>упак</w:t>
            </w:r>
          </w:p>
        </w:tc>
        <w:tc>
          <w:tcPr>
            <w:tcW w:w="1061"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pPr>
              <w:jc w:val="center"/>
              <w:rPr>
                <w:rFonts w:ascii="Times New Roman" w:hAnsi="Times New Roman" w:cs="Times New Roman"/>
                <w:color w:val="000000"/>
                <w:sz w:val="18"/>
                <w:szCs w:val="18"/>
              </w:rPr>
            </w:pPr>
          </w:p>
        </w:tc>
        <w:tc>
          <w:tcPr>
            <w:tcW w:w="1231"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p>
        </w:tc>
        <w:tc>
          <w:tcPr>
            <w:tcW w:w="966"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p>
        </w:tc>
      </w:tr>
      <w:tr w:rsidR="003D3C14" w:rsidRPr="0081778F" w:rsidTr="00DB3582">
        <w:trPr>
          <w:cantSplit/>
          <w:trHeight w:val="413"/>
        </w:trPr>
        <w:tc>
          <w:tcPr>
            <w:tcW w:w="412"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r w:rsidRPr="0081778F">
              <w:rPr>
                <w:rFonts w:ascii="Times New Roman" w:hAnsi="Times New Roman" w:cs="Times New Roman"/>
                <w:sz w:val="18"/>
                <w:szCs w:val="18"/>
              </w:rPr>
              <w:t>9</w:t>
            </w:r>
          </w:p>
        </w:tc>
        <w:tc>
          <w:tcPr>
            <w:tcW w:w="5682" w:type="dxa"/>
            <w:tcBorders>
              <w:top w:val="single" w:sz="5" w:space="0" w:color="auto"/>
              <w:left w:val="single" w:sz="5" w:space="0" w:color="auto"/>
              <w:bottom w:val="single" w:sz="5" w:space="0" w:color="auto"/>
              <w:right w:val="single" w:sz="5" w:space="0" w:color="auto"/>
            </w:tcBorders>
            <w:shd w:val="clear" w:color="auto" w:fill="auto"/>
          </w:tcPr>
          <w:p w:rsidR="002529CD" w:rsidRPr="0081778F" w:rsidRDefault="002529CD" w:rsidP="002529CD">
            <w:pPr>
              <w:pStyle w:val="10"/>
              <w:numPr>
                <w:ilvl w:val="0"/>
                <w:numId w:val="0"/>
              </w:numPr>
              <w:shd w:val="clear" w:color="auto" w:fill="FFFFFF"/>
              <w:spacing w:before="0"/>
              <w:ind w:left="155" w:firstLine="3"/>
              <w:jc w:val="left"/>
              <w:textAlignment w:val="baseline"/>
              <w:outlineLvl w:val="0"/>
              <w:rPr>
                <w:rFonts w:ascii="Times New Roman" w:hAnsi="Times New Roman" w:cs="Times New Roman"/>
                <w:b w:val="0"/>
                <w:spacing w:val="3"/>
                <w:sz w:val="18"/>
                <w:szCs w:val="18"/>
              </w:rPr>
            </w:pPr>
            <w:r w:rsidRPr="0081778F">
              <w:rPr>
                <w:rFonts w:ascii="Times New Roman" w:hAnsi="Times New Roman" w:cs="Times New Roman"/>
                <w:spacing w:val="3"/>
                <w:sz w:val="18"/>
                <w:szCs w:val="18"/>
              </w:rPr>
              <w:t xml:space="preserve">Журнал регистрации приказов по личному составу </w:t>
            </w:r>
          </w:p>
          <w:p w:rsidR="002529CD" w:rsidRPr="0081778F" w:rsidRDefault="002529CD" w:rsidP="002529CD">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Тип - </w:t>
            </w:r>
            <w:r w:rsidRPr="0081778F">
              <w:rPr>
                <w:rFonts w:ascii="Times New Roman" w:eastAsia="Times New Roman" w:hAnsi="Times New Roman" w:cs="Times New Roman"/>
                <w:sz w:val="18"/>
                <w:szCs w:val="18"/>
                <w:bdr w:val="none" w:sz="0" w:space="0" w:color="auto" w:frame="1"/>
              </w:rPr>
              <w:t>журнал специализированный</w:t>
            </w:r>
          </w:p>
          <w:p w:rsidR="002529CD" w:rsidRPr="0081778F" w:rsidRDefault="002529CD" w:rsidP="002529CD">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Назначение - </w:t>
            </w:r>
            <w:hyperlink r:id="rId36" w:tgtFrame="_self" w:history="1">
              <w:r w:rsidRPr="0081778F">
                <w:rPr>
                  <w:rFonts w:ascii="Times New Roman" w:eastAsia="Times New Roman" w:hAnsi="Times New Roman" w:cs="Times New Roman"/>
                  <w:sz w:val="18"/>
                  <w:szCs w:val="18"/>
                  <w:bdr w:val="none" w:sz="0" w:space="0" w:color="auto" w:frame="1"/>
                </w:rPr>
                <w:t>кадровое дело</w:t>
              </w:r>
            </w:hyperlink>
          </w:p>
          <w:p w:rsidR="002529CD" w:rsidRPr="0081778F" w:rsidRDefault="002529CD" w:rsidP="002529CD">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Формат - </w:t>
            </w:r>
            <w:hyperlink r:id="rId37" w:tgtFrame="_self" w:history="1">
              <w:r w:rsidRPr="0081778F">
                <w:rPr>
                  <w:rFonts w:ascii="Times New Roman" w:eastAsia="Times New Roman" w:hAnsi="Times New Roman" w:cs="Times New Roman"/>
                  <w:sz w:val="18"/>
                  <w:szCs w:val="18"/>
                  <w:bdr w:val="none" w:sz="0" w:space="0" w:color="auto" w:frame="1"/>
                </w:rPr>
                <w:t>А4</w:t>
              </w:r>
            </w:hyperlink>
          </w:p>
          <w:p w:rsidR="002529CD" w:rsidRPr="0081778F" w:rsidRDefault="002529CD" w:rsidP="002529CD">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Ориентация  -</w:t>
            </w:r>
            <w:r w:rsidRPr="0081778F">
              <w:rPr>
                <w:rFonts w:ascii="Times New Roman" w:eastAsia="Times New Roman" w:hAnsi="Times New Roman" w:cs="Times New Roman"/>
                <w:sz w:val="18"/>
                <w:szCs w:val="18"/>
                <w:bdr w:val="none" w:sz="0" w:space="0" w:color="auto" w:frame="1"/>
              </w:rPr>
              <w:t>вертикальная</w:t>
            </w:r>
          </w:p>
          <w:p w:rsidR="002529CD" w:rsidRPr="0081778F" w:rsidRDefault="002529CD" w:rsidP="002529CD">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Материал обложки - </w:t>
            </w:r>
            <w:r w:rsidRPr="0081778F">
              <w:rPr>
                <w:rFonts w:ascii="Times New Roman" w:eastAsia="Times New Roman" w:hAnsi="Times New Roman" w:cs="Times New Roman"/>
                <w:sz w:val="18"/>
                <w:szCs w:val="18"/>
                <w:bdr w:val="none" w:sz="0" w:space="0" w:color="auto" w:frame="1"/>
              </w:rPr>
              <w:t>картон</w:t>
            </w:r>
          </w:p>
          <w:p w:rsidR="002529CD" w:rsidRPr="0081778F" w:rsidRDefault="002529CD" w:rsidP="002529CD">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Тип крепления  -</w:t>
            </w:r>
            <w:r w:rsidRPr="0081778F">
              <w:rPr>
                <w:rFonts w:ascii="Times New Roman" w:eastAsia="Times New Roman" w:hAnsi="Times New Roman" w:cs="Times New Roman"/>
                <w:sz w:val="18"/>
                <w:szCs w:val="18"/>
                <w:bdr w:val="none" w:sz="0" w:space="0" w:color="auto" w:frame="1"/>
              </w:rPr>
              <w:t>скрепки</w:t>
            </w:r>
          </w:p>
          <w:p w:rsidR="002529CD" w:rsidRPr="0081778F" w:rsidRDefault="002529CD" w:rsidP="002529CD">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Количество листов - </w:t>
            </w:r>
            <w:r w:rsidRPr="0081778F">
              <w:rPr>
                <w:rFonts w:ascii="Times New Roman" w:eastAsia="Times New Roman" w:hAnsi="Times New Roman" w:cs="Times New Roman"/>
                <w:sz w:val="18"/>
                <w:szCs w:val="18"/>
                <w:bdr w:val="none" w:sz="0" w:space="0" w:color="auto" w:frame="1"/>
              </w:rPr>
              <w:t>32 шт.</w:t>
            </w:r>
          </w:p>
          <w:p w:rsidR="002529CD" w:rsidRPr="0081778F" w:rsidRDefault="002529CD" w:rsidP="002529CD">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Нумерация страниц - </w:t>
            </w:r>
            <w:r w:rsidRPr="0081778F">
              <w:rPr>
                <w:rFonts w:ascii="Times New Roman" w:eastAsia="Times New Roman" w:hAnsi="Times New Roman" w:cs="Times New Roman"/>
                <w:sz w:val="18"/>
                <w:szCs w:val="18"/>
                <w:bdr w:val="none" w:sz="0" w:space="0" w:color="auto" w:frame="1"/>
              </w:rPr>
              <w:t>да</w:t>
            </w:r>
          </w:p>
          <w:p w:rsidR="002529CD" w:rsidRPr="0081778F" w:rsidRDefault="002529CD" w:rsidP="002529CD">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Размер, мм - </w:t>
            </w:r>
            <w:r w:rsidRPr="0081778F">
              <w:rPr>
                <w:rFonts w:ascii="Times New Roman" w:eastAsia="Times New Roman" w:hAnsi="Times New Roman" w:cs="Times New Roman"/>
                <w:sz w:val="18"/>
                <w:szCs w:val="18"/>
                <w:bdr w:val="none" w:sz="0" w:space="0" w:color="auto" w:frame="1"/>
              </w:rPr>
              <w:t>205x285</w:t>
            </w:r>
          </w:p>
          <w:p w:rsidR="002529CD" w:rsidRPr="0081778F" w:rsidRDefault="002529CD" w:rsidP="002529CD">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Прошнурован - </w:t>
            </w:r>
            <w:r w:rsidRPr="0081778F">
              <w:rPr>
                <w:rFonts w:ascii="Times New Roman" w:eastAsia="Times New Roman" w:hAnsi="Times New Roman" w:cs="Times New Roman"/>
                <w:sz w:val="18"/>
                <w:szCs w:val="18"/>
                <w:bdr w:val="none" w:sz="0" w:space="0" w:color="auto" w:frame="1"/>
              </w:rPr>
              <w:t>да</w:t>
            </w:r>
          </w:p>
          <w:p w:rsidR="002529CD" w:rsidRPr="0081778F" w:rsidRDefault="002529CD" w:rsidP="002529CD">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Плотность/толщина материала - </w:t>
            </w:r>
            <w:r w:rsidRPr="0081778F">
              <w:rPr>
                <w:rFonts w:ascii="Times New Roman" w:eastAsia="Times New Roman" w:hAnsi="Times New Roman" w:cs="Times New Roman"/>
                <w:sz w:val="18"/>
                <w:szCs w:val="18"/>
                <w:bdr w:val="none" w:sz="0" w:space="0" w:color="auto" w:frame="1"/>
              </w:rPr>
              <w:t>260 г/кв.м</w:t>
            </w:r>
          </w:p>
          <w:p w:rsidR="002529CD" w:rsidRPr="0081778F" w:rsidRDefault="002529CD" w:rsidP="002529CD">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Внутренний блок-</w:t>
            </w:r>
            <w:r w:rsidRPr="0081778F">
              <w:rPr>
                <w:rFonts w:ascii="Times New Roman" w:eastAsia="Times New Roman" w:hAnsi="Times New Roman" w:cs="Times New Roman"/>
                <w:sz w:val="18"/>
                <w:szCs w:val="18"/>
                <w:bdr w:val="none" w:sz="0" w:space="0" w:color="auto" w:frame="1"/>
              </w:rPr>
              <w:t>офсетная бумага (сорт 1)</w:t>
            </w:r>
          </w:p>
          <w:p w:rsidR="002529CD" w:rsidRPr="0081778F" w:rsidRDefault="002529CD" w:rsidP="002529CD">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Плотность материала блока  -</w:t>
            </w:r>
            <w:r w:rsidRPr="0081778F">
              <w:rPr>
                <w:rFonts w:ascii="Times New Roman" w:eastAsia="Times New Roman" w:hAnsi="Times New Roman" w:cs="Times New Roman"/>
                <w:sz w:val="18"/>
                <w:szCs w:val="18"/>
                <w:bdr w:val="none" w:sz="0" w:space="0" w:color="auto" w:frame="1"/>
              </w:rPr>
              <w:t>80 г/кв.м</w:t>
            </w:r>
          </w:p>
          <w:p w:rsidR="002529CD" w:rsidRPr="0081778F" w:rsidRDefault="002529CD" w:rsidP="002529CD">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Длина, мм - </w:t>
            </w:r>
            <w:r w:rsidRPr="0081778F">
              <w:rPr>
                <w:rFonts w:ascii="Times New Roman" w:eastAsia="Times New Roman" w:hAnsi="Times New Roman" w:cs="Times New Roman"/>
                <w:sz w:val="18"/>
                <w:szCs w:val="18"/>
                <w:bdr w:val="none" w:sz="0" w:space="0" w:color="auto" w:frame="1"/>
              </w:rPr>
              <w:t>285</w:t>
            </w:r>
          </w:p>
          <w:p w:rsidR="002529CD" w:rsidRPr="0081778F" w:rsidRDefault="002529CD" w:rsidP="002529CD">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Ширина, мм  --</w:t>
            </w:r>
            <w:r w:rsidRPr="0081778F">
              <w:rPr>
                <w:rFonts w:ascii="Times New Roman" w:eastAsia="Times New Roman" w:hAnsi="Times New Roman" w:cs="Times New Roman"/>
                <w:sz w:val="18"/>
                <w:szCs w:val="18"/>
                <w:bdr w:val="none" w:sz="0" w:space="0" w:color="auto" w:frame="1"/>
              </w:rPr>
              <w:t>205</w:t>
            </w:r>
          </w:p>
          <w:p w:rsidR="002529CD" w:rsidRPr="0081778F" w:rsidRDefault="002529CD" w:rsidP="002529CD">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Вид линовки - </w:t>
            </w:r>
            <w:r w:rsidRPr="0081778F">
              <w:rPr>
                <w:rFonts w:ascii="Times New Roman" w:eastAsia="Times New Roman" w:hAnsi="Times New Roman" w:cs="Times New Roman"/>
                <w:sz w:val="18"/>
                <w:szCs w:val="18"/>
                <w:bdr w:val="none" w:sz="0" w:space="0" w:color="auto" w:frame="1"/>
              </w:rPr>
              <w:t>табличная</w:t>
            </w:r>
          </w:p>
          <w:p w:rsidR="003D3C14" w:rsidRPr="0081778F" w:rsidRDefault="002529CD" w:rsidP="002529CD">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Съемная обложка - </w:t>
            </w:r>
            <w:r w:rsidRPr="0081778F">
              <w:rPr>
                <w:rFonts w:ascii="Times New Roman" w:eastAsia="Times New Roman" w:hAnsi="Times New Roman" w:cs="Times New Roman"/>
                <w:sz w:val="18"/>
                <w:szCs w:val="18"/>
                <w:bdr w:val="none" w:sz="0" w:space="0" w:color="auto" w:frame="1"/>
              </w:rPr>
              <w:t>да</w:t>
            </w:r>
          </w:p>
        </w:tc>
        <w:tc>
          <w:tcPr>
            <w:tcW w:w="630"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E21F40" w:rsidP="0020728C">
            <w:pPr>
              <w:jc w:val="center"/>
              <w:rPr>
                <w:rFonts w:ascii="Times New Roman" w:eastAsia="Calibri" w:hAnsi="Times New Roman" w:cs="Times New Roman"/>
                <w:sz w:val="18"/>
                <w:szCs w:val="18"/>
              </w:rPr>
            </w:pPr>
            <w:r w:rsidRPr="0081778F">
              <w:rPr>
                <w:rFonts w:ascii="Times New Roman" w:eastAsia="Calibri" w:hAnsi="Times New Roman" w:cs="Times New Roman"/>
                <w:sz w:val="18"/>
                <w:szCs w:val="18"/>
              </w:rPr>
              <w:t>1</w:t>
            </w:r>
          </w:p>
        </w:tc>
        <w:tc>
          <w:tcPr>
            <w:tcW w:w="649"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rsidP="0020728C">
            <w:pPr>
              <w:jc w:val="center"/>
              <w:rPr>
                <w:rFonts w:ascii="Times New Roman" w:hAnsi="Times New Roman" w:cs="Times New Roman"/>
                <w:color w:val="363A47"/>
                <w:sz w:val="18"/>
                <w:szCs w:val="18"/>
                <w:shd w:val="clear" w:color="auto" w:fill="FFFFFF"/>
              </w:rPr>
            </w:pPr>
            <w:r w:rsidRPr="0081778F">
              <w:rPr>
                <w:rFonts w:ascii="Times New Roman" w:hAnsi="Times New Roman" w:cs="Times New Roman"/>
                <w:color w:val="363A47"/>
                <w:sz w:val="18"/>
                <w:szCs w:val="18"/>
                <w:shd w:val="clear" w:color="auto" w:fill="FFFFFF"/>
              </w:rPr>
              <w:t>шт</w:t>
            </w:r>
          </w:p>
        </w:tc>
        <w:tc>
          <w:tcPr>
            <w:tcW w:w="1061"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pPr>
              <w:jc w:val="center"/>
              <w:rPr>
                <w:rFonts w:ascii="Times New Roman" w:hAnsi="Times New Roman" w:cs="Times New Roman"/>
                <w:color w:val="000000"/>
                <w:sz w:val="18"/>
                <w:szCs w:val="18"/>
              </w:rPr>
            </w:pPr>
          </w:p>
        </w:tc>
        <w:tc>
          <w:tcPr>
            <w:tcW w:w="1231"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p>
        </w:tc>
        <w:tc>
          <w:tcPr>
            <w:tcW w:w="966"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p>
        </w:tc>
      </w:tr>
      <w:tr w:rsidR="003D3C14" w:rsidRPr="0081778F" w:rsidTr="00DB3582">
        <w:trPr>
          <w:cantSplit/>
          <w:trHeight w:val="413"/>
        </w:trPr>
        <w:tc>
          <w:tcPr>
            <w:tcW w:w="412"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r w:rsidRPr="0081778F">
              <w:rPr>
                <w:rFonts w:ascii="Times New Roman" w:hAnsi="Times New Roman" w:cs="Times New Roman"/>
                <w:sz w:val="18"/>
                <w:szCs w:val="18"/>
              </w:rPr>
              <w:t>10</w:t>
            </w:r>
          </w:p>
        </w:tc>
        <w:tc>
          <w:tcPr>
            <w:tcW w:w="5682"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rsidP="003D3C14">
            <w:pPr>
              <w:rPr>
                <w:rFonts w:ascii="Times New Roman" w:eastAsia="Calibri" w:hAnsi="Times New Roman" w:cs="Times New Roman"/>
                <w:b/>
                <w:sz w:val="18"/>
                <w:szCs w:val="18"/>
              </w:rPr>
            </w:pPr>
            <w:r w:rsidRPr="0081778F">
              <w:rPr>
                <w:rFonts w:ascii="Times New Roman" w:eastAsia="Calibri" w:hAnsi="Times New Roman" w:cs="Times New Roman"/>
                <w:b/>
                <w:sz w:val="18"/>
                <w:szCs w:val="18"/>
              </w:rPr>
              <w:t xml:space="preserve">Папка-регистратор </w:t>
            </w:r>
          </w:p>
          <w:p w:rsidR="00A16BF4" w:rsidRPr="0081778F" w:rsidRDefault="00A16BF4" w:rsidP="003D3C14">
            <w:pPr>
              <w:rPr>
                <w:rFonts w:ascii="Times New Roman" w:eastAsia="Calibri" w:hAnsi="Times New Roman" w:cs="Times New Roman"/>
                <w:b/>
                <w:sz w:val="18"/>
                <w:szCs w:val="18"/>
              </w:rPr>
            </w:pP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Вместимость - </w:t>
            </w:r>
            <w:r w:rsidRPr="0081778F">
              <w:rPr>
                <w:rStyle w:val="product-info-specifications-valuevalue"/>
                <w:rFonts w:ascii="Times New Roman" w:hAnsi="Times New Roman" w:cs="Times New Roman"/>
                <w:sz w:val="18"/>
                <w:szCs w:val="18"/>
                <w:bdr w:val="none" w:sz="0" w:space="0" w:color="auto" w:frame="1"/>
              </w:rPr>
              <w:t>480 листов</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Наличие реестра на внутренней обложке  -</w:t>
            </w:r>
            <w:r w:rsidRPr="0081778F">
              <w:rPr>
                <w:rStyle w:val="product-info-specifications-valuevalue"/>
                <w:rFonts w:ascii="Times New Roman" w:hAnsi="Times New Roman" w:cs="Times New Roman"/>
                <w:sz w:val="18"/>
                <w:szCs w:val="18"/>
                <w:bdr w:val="none" w:sz="0" w:space="0" w:color="auto" w:frame="1"/>
              </w:rPr>
              <w:t>Да</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Этикетка для маркировки-</w:t>
            </w:r>
            <w:r w:rsidRPr="0081778F">
              <w:rPr>
                <w:rStyle w:val="product-info-specifications-valuevalue"/>
                <w:rFonts w:ascii="Times New Roman" w:hAnsi="Times New Roman" w:cs="Times New Roman"/>
                <w:sz w:val="18"/>
                <w:szCs w:val="18"/>
                <w:bdr w:val="none" w:sz="0" w:space="0" w:color="auto" w:frame="1"/>
              </w:rPr>
              <w:t>печатная</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Защита нижнего края папки </w:t>
            </w:r>
            <w:r w:rsidR="00A16BF4" w:rsidRPr="0081778F">
              <w:rPr>
                <w:rFonts w:ascii="Times New Roman" w:hAnsi="Times New Roman" w:cs="Times New Roman"/>
                <w:sz w:val="18"/>
                <w:szCs w:val="18"/>
              </w:rPr>
              <w:t xml:space="preserve"> - </w:t>
            </w:r>
            <w:r w:rsidRPr="0081778F">
              <w:rPr>
                <w:rStyle w:val="product-info-specifications-valuevalue"/>
                <w:rFonts w:ascii="Times New Roman" w:hAnsi="Times New Roman" w:cs="Times New Roman"/>
                <w:sz w:val="18"/>
                <w:szCs w:val="18"/>
                <w:bdr w:val="none" w:sz="0" w:space="0" w:color="auto" w:frame="1"/>
              </w:rPr>
              <w:t>отсутствует</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Тип арочного механизма</w:t>
            </w:r>
            <w:r w:rsidR="00A16BF4" w:rsidRPr="0081778F">
              <w:rPr>
                <w:rFonts w:ascii="Times New Roman" w:hAnsi="Times New Roman" w:cs="Times New Roman"/>
                <w:sz w:val="18"/>
                <w:szCs w:val="18"/>
              </w:rPr>
              <w:t xml:space="preserve"> - </w:t>
            </w:r>
            <w:r w:rsidRPr="0081778F">
              <w:rPr>
                <w:rStyle w:val="product-info-specifications-valuevalue"/>
                <w:rFonts w:ascii="Times New Roman" w:hAnsi="Times New Roman" w:cs="Times New Roman"/>
                <w:sz w:val="18"/>
                <w:szCs w:val="18"/>
                <w:bdr w:val="none" w:sz="0" w:space="0" w:color="auto" w:frame="1"/>
              </w:rPr>
              <w:t>несъёмный</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Формат - </w:t>
            </w:r>
            <w:hyperlink r:id="rId38" w:tgtFrame="_self" w:history="1">
              <w:r w:rsidRPr="0081778F">
                <w:rPr>
                  <w:rStyle w:val="v-linkcontent"/>
                  <w:rFonts w:ascii="Times New Roman" w:hAnsi="Times New Roman" w:cs="Times New Roman"/>
                  <w:sz w:val="18"/>
                  <w:szCs w:val="18"/>
                  <w:bdr w:val="none" w:sz="0" w:space="0" w:color="auto" w:frame="1"/>
                </w:rPr>
                <w:t>А4</w:t>
              </w:r>
            </w:hyperlink>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Высота, см - </w:t>
            </w:r>
            <w:r w:rsidRPr="0081778F">
              <w:rPr>
                <w:rStyle w:val="product-info-specifications-valuevalue"/>
                <w:rFonts w:ascii="Times New Roman" w:hAnsi="Times New Roman" w:cs="Times New Roman"/>
                <w:sz w:val="18"/>
                <w:szCs w:val="18"/>
                <w:bdr w:val="none" w:sz="0" w:space="0" w:color="auto" w:frame="1"/>
              </w:rPr>
              <w:t>31.7</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Ширина, см - </w:t>
            </w:r>
            <w:r w:rsidRPr="0081778F">
              <w:rPr>
                <w:rStyle w:val="product-info-specifications-valuevalue"/>
                <w:rFonts w:ascii="Times New Roman" w:hAnsi="Times New Roman" w:cs="Times New Roman"/>
                <w:sz w:val="18"/>
                <w:szCs w:val="18"/>
                <w:bdr w:val="none" w:sz="0" w:space="0" w:color="auto" w:frame="1"/>
              </w:rPr>
              <w:t>28.5</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Ширина корешка, мм - </w:t>
            </w:r>
            <w:hyperlink r:id="rId39" w:tgtFrame="_self" w:history="1">
              <w:r w:rsidRPr="0081778F">
                <w:rPr>
                  <w:rStyle w:val="v-linkcontent"/>
                  <w:rFonts w:ascii="Times New Roman" w:hAnsi="Times New Roman" w:cs="Times New Roman"/>
                  <w:sz w:val="18"/>
                  <w:szCs w:val="18"/>
                  <w:bdr w:val="none" w:sz="0" w:space="0" w:color="auto" w:frame="1"/>
                </w:rPr>
                <w:t>75</w:t>
              </w:r>
            </w:hyperlink>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Ориентация - </w:t>
            </w:r>
            <w:r w:rsidRPr="0081778F">
              <w:rPr>
                <w:rStyle w:val="product-info-specifications-valuevalue"/>
                <w:rFonts w:ascii="Times New Roman" w:hAnsi="Times New Roman" w:cs="Times New Roman"/>
                <w:sz w:val="18"/>
                <w:szCs w:val="18"/>
                <w:bdr w:val="none" w:sz="0" w:space="0" w:color="auto" w:frame="1"/>
              </w:rPr>
              <w:t>вертикальная</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Текстура материала - </w:t>
            </w:r>
            <w:r w:rsidRPr="0081778F">
              <w:rPr>
                <w:rStyle w:val="product-info-specifications-valuevalue"/>
                <w:rFonts w:ascii="Times New Roman" w:hAnsi="Times New Roman" w:cs="Times New Roman"/>
                <w:sz w:val="18"/>
                <w:szCs w:val="18"/>
                <w:bdr w:val="none" w:sz="0" w:space="0" w:color="auto" w:frame="1"/>
              </w:rPr>
              <w:t>гладкая</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Материал внешнего покрытия</w:t>
            </w:r>
            <w:r w:rsidR="00A16BF4" w:rsidRPr="0081778F">
              <w:rPr>
                <w:rFonts w:ascii="Times New Roman" w:hAnsi="Times New Roman" w:cs="Times New Roman"/>
                <w:sz w:val="18"/>
                <w:szCs w:val="18"/>
              </w:rPr>
              <w:t xml:space="preserve"> - </w:t>
            </w:r>
            <w:r w:rsidRPr="0081778F">
              <w:rPr>
                <w:rStyle w:val="product-info-specifications-valuevalue"/>
                <w:rFonts w:ascii="Times New Roman" w:hAnsi="Times New Roman" w:cs="Times New Roman"/>
                <w:sz w:val="18"/>
                <w:szCs w:val="18"/>
                <w:bdr w:val="none" w:sz="0" w:space="0" w:color="auto" w:frame="1"/>
              </w:rPr>
              <w:t>бумага</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Материал внутреннего покрытия</w:t>
            </w:r>
            <w:r w:rsidR="00A16BF4" w:rsidRPr="0081778F">
              <w:rPr>
                <w:rFonts w:ascii="Times New Roman" w:hAnsi="Times New Roman" w:cs="Times New Roman"/>
                <w:sz w:val="18"/>
                <w:szCs w:val="18"/>
              </w:rPr>
              <w:t xml:space="preserve"> - </w:t>
            </w:r>
            <w:r w:rsidRPr="0081778F">
              <w:rPr>
                <w:rStyle w:val="product-info-specifications-valuevalue"/>
                <w:rFonts w:ascii="Times New Roman" w:hAnsi="Times New Roman" w:cs="Times New Roman"/>
                <w:sz w:val="18"/>
                <w:szCs w:val="18"/>
                <w:bdr w:val="none" w:sz="0" w:space="0" w:color="auto" w:frame="1"/>
              </w:rPr>
              <w:t>бумага</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Цвет обложки - </w:t>
            </w:r>
            <w:hyperlink r:id="rId40" w:tgtFrame="_self" w:history="1">
              <w:r w:rsidRPr="0081778F">
                <w:rPr>
                  <w:rStyle w:val="v-linkcontent"/>
                  <w:rFonts w:ascii="Times New Roman" w:hAnsi="Times New Roman" w:cs="Times New Roman"/>
                  <w:sz w:val="18"/>
                  <w:szCs w:val="18"/>
                  <w:bdr w:val="none" w:sz="0" w:space="0" w:color="auto" w:frame="1"/>
                </w:rPr>
                <w:t>чёрный</w:t>
              </w:r>
            </w:hyperlink>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Цвет корешка - </w:t>
            </w:r>
            <w:hyperlink r:id="rId41" w:tgtFrame="_self" w:history="1">
              <w:r w:rsidRPr="0081778F">
                <w:rPr>
                  <w:rStyle w:val="v-linkcontent"/>
                  <w:rFonts w:ascii="Times New Roman" w:hAnsi="Times New Roman" w:cs="Times New Roman"/>
                  <w:sz w:val="18"/>
                  <w:szCs w:val="18"/>
                  <w:bdr w:val="none" w:sz="0" w:space="0" w:color="auto" w:frame="1"/>
                </w:rPr>
                <w:t>чёрный</w:t>
              </w:r>
            </w:hyperlink>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Цвет внутренней обложки</w:t>
            </w:r>
            <w:r w:rsidR="00A16BF4" w:rsidRPr="0081778F">
              <w:rPr>
                <w:rFonts w:ascii="Times New Roman" w:hAnsi="Times New Roman" w:cs="Times New Roman"/>
                <w:sz w:val="18"/>
                <w:szCs w:val="18"/>
              </w:rPr>
              <w:t xml:space="preserve"> - </w:t>
            </w:r>
            <w:r w:rsidRPr="0081778F">
              <w:rPr>
                <w:rStyle w:val="product-info-specifications-valuevalue"/>
                <w:rFonts w:ascii="Times New Roman" w:hAnsi="Times New Roman" w:cs="Times New Roman"/>
                <w:sz w:val="18"/>
                <w:szCs w:val="18"/>
                <w:bdr w:val="none" w:sz="0" w:space="0" w:color="auto" w:frame="1"/>
              </w:rPr>
              <w:t>разноцветный</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 xml:space="preserve">Дизайн - </w:t>
            </w:r>
            <w:r w:rsidRPr="0081778F">
              <w:rPr>
                <w:rStyle w:val="product-info-specifications-valuevalue"/>
                <w:rFonts w:ascii="Times New Roman" w:hAnsi="Times New Roman" w:cs="Times New Roman"/>
                <w:sz w:val="18"/>
                <w:szCs w:val="18"/>
                <w:bdr w:val="none" w:sz="0" w:space="0" w:color="auto" w:frame="1"/>
              </w:rPr>
              <w:t>мрамор</w:t>
            </w:r>
          </w:p>
          <w:p w:rsidR="003D3C14" w:rsidRPr="0081778F" w:rsidRDefault="003D3C14" w:rsidP="003D3C14">
            <w:pPr>
              <w:shd w:val="clear" w:color="auto" w:fill="FFFFFF"/>
              <w:textAlignment w:val="baseline"/>
              <w:rPr>
                <w:rFonts w:ascii="Times New Roman" w:hAnsi="Times New Roman" w:cs="Times New Roman"/>
                <w:sz w:val="18"/>
                <w:szCs w:val="18"/>
              </w:rPr>
            </w:pPr>
            <w:r w:rsidRPr="0081778F">
              <w:rPr>
                <w:rFonts w:ascii="Times New Roman" w:hAnsi="Times New Roman" w:cs="Times New Roman"/>
                <w:sz w:val="18"/>
                <w:szCs w:val="18"/>
              </w:rPr>
              <w:t>Расположение кармана  -</w:t>
            </w:r>
            <w:r w:rsidRPr="0081778F">
              <w:rPr>
                <w:rStyle w:val="product-info-specifications-valuevalue"/>
                <w:rFonts w:ascii="Times New Roman" w:hAnsi="Times New Roman" w:cs="Times New Roman"/>
                <w:sz w:val="18"/>
                <w:szCs w:val="18"/>
                <w:bdr w:val="none" w:sz="0" w:space="0" w:color="auto" w:frame="1"/>
              </w:rPr>
              <w:t>нет</w:t>
            </w:r>
          </w:p>
          <w:p w:rsidR="003D3C14" w:rsidRPr="0081778F" w:rsidRDefault="003D3C14" w:rsidP="00A16BF4">
            <w:pPr>
              <w:shd w:val="clear" w:color="auto" w:fill="FFFFFF"/>
              <w:textAlignment w:val="baseline"/>
              <w:rPr>
                <w:rFonts w:ascii="Times New Roman" w:eastAsia="Calibri" w:hAnsi="Times New Roman" w:cs="Times New Roman"/>
                <w:sz w:val="18"/>
                <w:szCs w:val="18"/>
              </w:rPr>
            </w:pPr>
            <w:r w:rsidRPr="0081778F">
              <w:rPr>
                <w:rFonts w:ascii="Times New Roman" w:hAnsi="Times New Roman" w:cs="Times New Roman"/>
                <w:sz w:val="18"/>
                <w:szCs w:val="18"/>
              </w:rPr>
              <w:t xml:space="preserve">Особенности - </w:t>
            </w:r>
            <w:r w:rsidRPr="0081778F">
              <w:rPr>
                <w:rStyle w:val="product-info-specifications-valuevalue"/>
                <w:rFonts w:ascii="Times New Roman" w:hAnsi="Times New Roman" w:cs="Times New Roman"/>
                <w:sz w:val="18"/>
                <w:szCs w:val="18"/>
                <w:bdr w:val="none" w:sz="0" w:space="0" w:color="auto" w:frame="1"/>
              </w:rPr>
              <w:t>кольцо на корешке</w:t>
            </w:r>
          </w:p>
        </w:tc>
        <w:tc>
          <w:tcPr>
            <w:tcW w:w="630"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E21F40" w:rsidP="0020728C">
            <w:pPr>
              <w:jc w:val="center"/>
              <w:rPr>
                <w:rFonts w:ascii="Times New Roman" w:eastAsia="Calibri" w:hAnsi="Times New Roman" w:cs="Times New Roman"/>
                <w:sz w:val="18"/>
                <w:szCs w:val="18"/>
              </w:rPr>
            </w:pPr>
            <w:r w:rsidRPr="0081778F">
              <w:rPr>
                <w:rFonts w:ascii="Times New Roman" w:eastAsia="Calibri" w:hAnsi="Times New Roman" w:cs="Times New Roman"/>
                <w:sz w:val="18"/>
                <w:szCs w:val="18"/>
              </w:rPr>
              <w:t>5</w:t>
            </w:r>
          </w:p>
        </w:tc>
        <w:tc>
          <w:tcPr>
            <w:tcW w:w="649"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rsidP="0020728C">
            <w:pPr>
              <w:jc w:val="center"/>
              <w:rPr>
                <w:rFonts w:ascii="Times New Roman" w:hAnsi="Times New Roman" w:cs="Times New Roman"/>
                <w:color w:val="363A47"/>
                <w:sz w:val="18"/>
                <w:szCs w:val="18"/>
                <w:shd w:val="clear" w:color="auto" w:fill="FFFFFF"/>
              </w:rPr>
            </w:pPr>
            <w:r w:rsidRPr="0081778F">
              <w:rPr>
                <w:rFonts w:ascii="Times New Roman" w:hAnsi="Times New Roman" w:cs="Times New Roman"/>
                <w:color w:val="363A47"/>
                <w:sz w:val="18"/>
                <w:szCs w:val="18"/>
                <w:shd w:val="clear" w:color="auto" w:fill="FFFFFF"/>
              </w:rPr>
              <w:t>шт</w:t>
            </w:r>
          </w:p>
        </w:tc>
        <w:tc>
          <w:tcPr>
            <w:tcW w:w="1061"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pPr>
              <w:jc w:val="center"/>
              <w:rPr>
                <w:rFonts w:ascii="Times New Roman" w:hAnsi="Times New Roman" w:cs="Times New Roman"/>
                <w:color w:val="000000"/>
                <w:sz w:val="18"/>
                <w:szCs w:val="18"/>
              </w:rPr>
            </w:pPr>
          </w:p>
        </w:tc>
        <w:tc>
          <w:tcPr>
            <w:tcW w:w="1231"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p>
        </w:tc>
        <w:tc>
          <w:tcPr>
            <w:tcW w:w="966"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p>
        </w:tc>
      </w:tr>
      <w:tr w:rsidR="003D3C14" w:rsidRPr="0081778F" w:rsidTr="00DB3582">
        <w:trPr>
          <w:cantSplit/>
          <w:trHeight w:val="413"/>
        </w:trPr>
        <w:tc>
          <w:tcPr>
            <w:tcW w:w="412"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r w:rsidRPr="0081778F">
              <w:rPr>
                <w:rFonts w:ascii="Times New Roman" w:hAnsi="Times New Roman" w:cs="Times New Roman"/>
                <w:sz w:val="18"/>
                <w:szCs w:val="18"/>
              </w:rPr>
              <w:lastRenderedPageBreak/>
              <w:t>11</w:t>
            </w:r>
          </w:p>
        </w:tc>
        <w:tc>
          <w:tcPr>
            <w:tcW w:w="5682"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rsidP="003D3C14">
            <w:pPr>
              <w:rPr>
                <w:rFonts w:ascii="Times New Roman" w:eastAsia="Calibri" w:hAnsi="Times New Roman" w:cs="Times New Roman"/>
                <w:b/>
                <w:sz w:val="18"/>
                <w:szCs w:val="18"/>
              </w:rPr>
            </w:pPr>
            <w:r w:rsidRPr="0081778F">
              <w:rPr>
                <w:rFonts w:ascii="Times New Roman" w:eastAsia="Calibri" w:hAnsi="Times New Roman" w:cs="Times New Roman"/>
                <w:b/>
                <w:sz w:val="18"/>
                <w:szCs w:val="18"/>
              </w:rPr>
              <w:t>Клейкая лента двухсторонняя</w:t>
            </w:r>
            <w:r w:rsidR="00E21F40" w:rsidRPr="0081778F">
              <w:rPr>
                <w:rFonts w:ascii="Times New Roman" w:eastAsia="Calibri" w:hAnsi="Times New Roman" w:cs="Times New Roman"/>
                <w:b/>
                <w:sz w:val="18"/>
                <w:szCs w:val="18"/>
              </w:rPr>
              <w:t xml:space="preserve"> </w:t>
            </w:r>
          </w:p>
          <w:p w:rsidR="0081778F" w:rsidRPr="0081778F" w:rsidRDefault="0081778F" w:rsidP="003D3C14">
            <w:pPr>
              <w:rPr>
                <w:rFonts w:ascii="Times New Roman" w:eastAsia="Calibri" w:hAnsi="Times New Roman" w:cs="Times New Roman"/>
                <w:b/>
                <w:sz w:val="18"/>
                <w:szCs w:val="18"/>
              </w:rPr>
            </w:pP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Тип - </w:t>
            </w:r>
            <w:r w:rsidRPr="0081778F">
              <w:rPr>
                <w:rFonts w:ascii="Times New Roman" w:eastAsia="Times New Roman" w:hAnsi="Times New Roman" w:cs="Times New Roman"/>
                <w:sz w:val="18"/>
                <w:szCs w:val="18"/>
                <w:bdr w:val="none" w:sz="0" w:space="0" w:color="auto" w:frame="1"/>
              </w:rPr>
              <w:t>клейкая лентадвухсторонняя</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Толщина, мкм - </w:t>
            </w:r>
            <w:r w:rsidRPr="0081778F">
              <w:rPr>
                <w:rFonts w:ascii="Times New Roman" w:eastAsia="Times New Roman" w:hAnsi="Times New Roman" w:cs="Times New Roman"/>
                <w:sz w:val="18"/>
                <w:szCs w:val="18"/>
                <w:bdr w:val="none" w:sz="0" w:space="0" w:color="auto" w:frame="1"/>
              </w:rPr>
              <w:t>71</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Ширина, мм - </w:t>
            </w:r>
            <w:hyperlink r:id="rId42" w:tgtFrame="_self" w:history="1">
              <w:r w:rsidRPr="0081778F">
                <w:rPr>
                  <w:rFonts w:ascii="Times New Roman" w:eastAsia="Times New Roman" w:hAnsi="Times New Roman" w:cs="Times New Roman"/>
                  <w:sz w:val="18"/>
                  <w:szCs w:val="18"/>
                  <w:bdr w:val="none" w:sz="0" w:space="0" w:color="auto" w:frame="1"/>
                </w:rPr>
                <w:t>25</w:t>
              </w:r>
            </w:hyperlink>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Длина, м - </w:t>
            </w:r>
            <w:hyperlink r:id="rId43" w:tgtFrame="_self" w:history="1">
              <w:r w:rsidRPr="0081778F">
                <w:rPr>
                  <w:rFonts w:ascii="Times New Roman" w:eastAsia="Times New Roman" w:hAnsi="Times New Roman" w:cs="Times New Roman"/>
                  <w:sz w:val="18"/>
                  <w:szCs w:val="18"/>
                  <w:bdr w:val="none" w:sz="0" w:space="0" w:color="auto" w:frame="1"/>
                </w:rPr>
                <w:t>10</w:t>
              </w:r>
            </w:hyperlink>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Материал основы - </w:t>
            </w:r>
            <w:hyperlink r:id="rId44" w:tgtFrame="_self" w:history="1">
              <w:r w:rsidRPr="0081778F">
                <w:rPr>
                  <w:rFonts w:ascii="Times New Roman" w:eastAsia="Times New Roman" w:hAnsi="Times New Roman" w:cs="Times New Roman"/>
                  <w:sz w:val="18"/>
                  <w:szCs w:val="18"/>
                  <w:bdr w:val="none" w:sz="0" w:space="0" w:color="auto" w:frame="1"/>
                </w:rPr>
                <w:t>полипропилен</w:t>
              </w:r>
            </w:hyperlink>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Клеевая основа - </w:t>
            </w:r>
            <w:r w:rsidRPr="0081778F">
              <w:rPr>
                <w:rFonts w:ascii="Times New Roman" w:eastAsia="Times New Roman" w:hAnsi="Times New Roman" w:cs="Times New Roman"/>
                <w:sz w:val="18"/>
                <w:szCs w:val="18"/>
                <w:bdr w:val="none" w:sz="0" w:space="0" w:color="auto" w:frame="1"/>
              </w:rPr>
              <w:t>синтетический каучук</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Цвет - </w:t>
            </w:r>
            <w:hyperlink r:id="rId45" w:tgtFrame="_self" w:history="1">
              <w:r w:rsidRPr="0081778F">
                <w:rPr>
                  <w:rFonts w:ascii="Times New Roman" w:eastAsia="Times New Roman" w:hAnsi="Times New Roman" w:cs="Times New Roman"/>
                  <w:sz w:val="18"/>
                  <w:szCs w:val="18"/>
                  <w:bdr w:val="none" w:sz="0" w:space="0" w:color="auto" w:frame="1"/>
                </w:rPr>
                <w:t>белый</w:t>
              </w:r>
            </w:hyperlink>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Рабочая температура  </w:t>
            </w:r>
            <w:r w:rsidRPr="0081778F">
              <w:rPr>
                <w:rFonts w:ascii="Times New Roman" w:eastAsia="Times New Roman" w:hAnsi="Times New Roman" w:cs="Times New Roman"/>
                <w:sz w:val="18"/>
                <w:szCs w:val="18"/>
                <w:bdr w:val="none" w:sz="0" w:space="0" w:color="auto" w:frame="1"/>
              </w:rPr>
              <w:t>от -10 до +50 град</w:t>
            </w:r>
          </w:p>
          <w:p w:rsidR="003D3C14" w:rsidRPr="0081778F" w:rsidRDefault="003D3C14" w:rsidP="003D3C1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Морозостойкость - </w:t>
            </w:r>
            <w:r w:rsidRPr="0081778F">
              <w:rPr>
                <w:rFonts w:ascii="Times New Roman" w:eastAsia="Times New Roman" w:hAnsi="Times New Roman" w:cs="Times New Roman"/>
                <w:sz w:val="18"/>
                <w:szCs w:val="18"/>
                <w:bdr w:val="none" w:sz="0" w:space="0" w:color="auto" w:frame="1"/>
              </w:rPr>
              <w:t>Да</w:t>
            </w:r>
          </w:p>
          <w:p w:rsidR="003D3C14" w:rsidRPr="0081778F" w:rsidRDefault="003D3C14" w:rsidP="0081778F">
            <w:pPr>
              <w:shd w:val="clear" w:color="auto" w:fill="FFFFFF"/>
              <w:textAlignment w:val="baseline"/>
              <w:rPr>
                <w:rFonts w:ascii="Times New Roman" w:eastAsia="Calibri" w:hAnsi="Times New Roman" w:cs="Times New Roman"/>
                <w:sz w:val="18"/>
                <w:szCs w:val="18"/>
              </w:rPr>
            </w:pPr>
            <w:r w:rsidRPr="0081778F">
              <w:rPr>
                <w:rFonts w:ascii="Times New Roman" w:eastAsia="Times New Roman" w:hAnsi="Times New Roman" w:cs="Times New Roman"/>
                <w:sz w:val="18"/>
                <w:szCs w:val="18"/>
              </w:rPr>
              <w:t>Дополнительные свойства -</w:t>
            </w:r>
            <w:r w:rsidRPr="0081778F">
              <w:rPr>
                <w:rFonts w:ascii="Times New Roman" w:eastAsia="Times New Roman" w:hAnsi="Times New Roman" w:cs="Times New Roman"/>
                <w:sz w:val="18"/>
                <w:szCs w:val="18"/>
                <w:bdr w:val="none" w:sz="0" w:space="0" w:color="auto" w:frame="1"/>
              </w:rPr>
              <w:t>морозостойкая, тонкая</w:t>
            </w:r>
          </w:p>
        </w:tc>
        <w:tc>
          <w:tcPr>
            <w:tcW w:w="630"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rsidP="0020728C">
            <w:pPr>
              <w:jc w:val="center"/>
              <w:rPr>
                <w:rFonts w:ascii="Times New Roman" w:eastAsia="Calibri" w:hAnsi="Times New Roman" w:cs="Times New Roman"/>
                <w:sz w:val="18"/>
                <w:szCs w:val="18"/>
              </w:rPr>
            </w:pPr>
            <w:r w:rsidRPr="0081778F">
              <w:rPr>
                <w:rFonts w:ascii="Times New Roman" w:eastAsia="Calibri" w:hAnsi="Times New Roman" w:cs="Times New Roman"/>
                <w:sz w:val="18"/>
                <w:szCs w:val="18"/>
              </w:rPr>
              <w:t>5</w:t>
            </w:r>
          </w:p>
        </w:tc>
        <w:tc>
          <w:tcPr>
            <w:tcW w:w="649"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rsidP="0020728C">
            <w:pPr>
              <w:jc w:val="center"/>
              <w:rPr>
                <w:rFonts w:ascii="Times New Roman" w:hAnsi="Times New Roman" w:cs="Times New Roman"/>
                <w:color w:val="363A47"/>
                <w:sz w:val="18"/>
                <w:szCs w:val="18"/>
                <w:shd w:val="clear" w:color="auto" w:fill="FFFFFF"/>
              </w:rPr>
            </w:pPr>
            <w:r w:rsidRPr="0081778F">
              <w:rPr>
                <w:rFonts w:ascii="Times New Roman" w:hAnsi="Times New Roman" w:cs="Times New Roman"/>
                <w:color w:val="363A47"/>
                <w:sz w:val="18"/>
                <w:szCs w:val="18"/>
                <w:shd w:val="clear" w:color="auto" w:fill="FFFFFF"/>
              </w:rPr>
              <w:t>шт</w:t>
            </w:r>
          </w:p>
        </w:tc>
        <w:tc>
          <w:tcPr>
            <w:tcW w:w="1061" w:type="dxa"/>
            <w:tcBorders>
              <w:top w:val="single" w:sz="5" w:space="0" w:color="auto"/>
              <w:left w:val="single" w:sz="5" w:space="0" w:color="auto"/>
              <w:bottom w:val="single" w:sz="5" w:space="0" w:color="auto"/>
              <w:right w:val="single" w:sz="5" w:space="0" w:color="auto"/>
            </w:tcBorders>
            <w:shd w:val="clear" w:color="auto" w:fill="auto"/>
          </w:tcPr>
          <w:p w:rsidR="003D3C14" w:rsidRPr="0081778F" w:rsidRDefault="003D3C14">
            <w:pPr>
              <w:jc w:val="center"/>
              <w:rPr>
                <w:rFonts w:ascii="Times New Roman" w:hAnsi="Times New Roman" w:cs="Times New Roman"/>
                <w:color w:val="000000"/>
                <w:sz w:val="18"/>
                <w:szCs w:val="18"/>
              </w:rPr>
            </w:pPr>
          </w:p>
        </w:tc>
        <w:tc>
          <w:tcPr>
            <w:tcW w:w="1231"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p>
        </w:tc>
        <w:tc>
          <w:tcPr>
            <w:tcW w:w="966" w:type="dxa"/>
            <w:tcBorders>
              <w:top w:val="single" w:sz="5" w:space="0" w:color="auto"/>
              <w:left w:val="single" w:sz="5" w:space="0" w:color="auto"/>
              <w:bottom w:val="single" w:sz="5" w:space="0" w:color="auto"/>
              <w:right w:val="single" w:sz="5" w:space="0" w:color="auto"/>
            </w:tcBorders>
            <w:shd w:val="clear" w:color="auto" w:fill="auto"/>
            <w:vAlign w:val="center"/>
          </w:tcPr>
          <w:p w:rsidR="003D3C14" w:rsidRPr="0081778F" w:rsidRDefault="003D3C14" w:rsidP="003E0CA4">
            <w:pPr>
              <w:jc w:val="center"/>
              <w:rPr>
                <w:rFonts w:ascii="Times New Roman" w:hAnsi="Times New Roman" w:cs="Times New Roman"/>
                <w:sz w:val="18"/>
                <w:szCs w:val="18"/>
              </w:rPr>
            </w:pPr>
          </w:p>
        </w:tc>
      </w:tr>
      <w:tr w:rsidR="002529CD" w:rsidRPr="0081778F" w:rsidTr="00DB3582">
        <w:trPr>
          <w:cantSplit/>
          <w:trHeight w:val="413"/>
        </w:trPr>
        <w:tc>
          <w:tcPr>
            <w:tcW w:w="412" w:type="dxa"/>
            <w:tcBorders>
              <w:top w:val="single" w:sz="5" w:space="0" w:color="auto"/>
              <w:left w:val="single" w:sz="5" w:space="0" w:color="auto"/>
              <w:bottom w:val="single" w:sz="5" w:space="0" w:color="auto"/>
              <w:right w:val="single" w:sz="5" w:space="0" w:color="auto"/>
            </w:tcBorders>
            <w:shd w:val="clear" w:color="auto" w:fill="auto"/>
            <w:vAlign w:val="center"/>
          </w:tcPr>
          <w:p w:rsidR="002529CD" w:rsidRPr="0081778F" w:rsidRDefault="002529CD" w:rsidP="003E0CA4">
            <w:pPr>
              <w:jc w:val="center"/>
              <w:rPr>
                <w:rFonts w:ascii="Times New Roman" w:hAnsi="Times New Roman" w:cs="Times New Roman"/>
                <w:sz w:val="18"/>
                <w:szCs w:val="18"/>
              </w:rPr>
            </w:pPr>
            <w:r w:rsidRPr="0081778F">
              <w:rPr>
                <w:rFonts w:ascii="Times New Roman" w:hAnsi="Times New Roman" w:cs="Times New Roman"/>
                <w:sz w:val="18"/>
                <w:szCs w:val="18"/>
              </w:rPr>
              <w:t>12</w:t>
            </w:r>
          </w:p>
        </w:tc>
        <w:tc>
          <w:tcPr>
            <w:tcW w:w="5682" w:type="dxa"/>
            <w:tcBorders>
              <w:top w:val="single" w:sz="5" w:space="0" w:color="auto"/>
              <w:left w:val="single" w:sz="5" w:space="0" w:color="auto"/>
              <w:bottom w:val="single" w:sz="5" w:space="0" w:color="auto"/>
              <w:right w:val="single" w:sz="5" w:space="0" w:color="auto"/>
            </w:tcBorders>
            <w:shd w:val="clear" w:color="auto" w:fill="auto"/>
          </w:tcPr>
          <w:p w:rsidR="002529CD" w:rsidRPr="0081778F" w:rsidRDefault="002529CD" w:rsidP="00CC0490">
            <w:pPr>
              <w:pStyle w:val="10"/>
              <w:numPr>
                <w:ilvl w:val="0"/>
                <w:numId w:val="0"/>
              </w:numPr>
              <w:shd w:val="clear" w:color="auto" w:fill="FFFFFF"/>
              <w:spacing w:before="0"/>
              <w:ind w:left="155" w:firstLine="3"/>
              <w:textAlignment w:val="baseline"/>
              <w:outlineLvl w:val="0"/>
              <w:rPr>
                <w:rFonts w:ascii="Times New Roman" w:hAnsi="Times New Roman" w:cs="Times New Roman"/>
                <w:b w:val="0"/>
                <w:bCs w:val="0"/>
                <w:spacing w:val="3"/>
                <w:sz w:val="18"/>
                <w:szCs w:val="18"/>
              </w:rPr>
            </w:pPr>
            <w:bookmarkStart w:id="22" w:name="_GoBack"/>
            <w:r w:rsidRPr="0081778F">
              <w:rPr>
                <w:rFonts w:ascii="Times New Roman" w:hAnsi="Times New Roman" w:cs="Times New Roman"/>
                <w:spacing w:val="3"/>
                <w:sz w:val="18"/>
                <w:szCs w:val="18"/>
              </w:rPr>
              <w:t xml:space="preserve">Светильник панельный светодиодный </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Тип  - </w:t>
            </w:r>
            <w:hyperlink r:id="rId46" w:tgtFrame="_self" w:history="1">
              <w:r w:rsidRPr="0081778F">
                <w:rPr>
                  <w:rFonts w:ascii="Times New Roman" w:eastAsia="Times New Roman" w:hAnsi="Times New Roman" w:cs="Times New Roman"/>
                  <w:sz w:val="18"/>
                  <w:szCs w:val="18"/>
                  <w:bdr w:val="none" w:sz="0" w:space="0" w:color="auto" w:frame="1"/>
                </w:rPr>
                <w:t>панельный</w:t>
              </w:r>
            </w:hyperlink>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Способ монтажа  - </w:t>
            </w:r>
            <w:hyperlink r:id="rId47" w:tgtFrame="_self" w:history="1">
              <w:r w:rsidRPr="0081778F">
                <w:rPr>
                  <w:rFonts w:ascii="Times New Roman" w:eastAsia="Times New Roman" w:hAnsi="Times New Roman" w:cs="Times New Roman"/>
                  <w:sz w:val="18"/>
                  <w:szCs w:val="18"/>
                  <w:bdr w:val="none" w:sz="0" w:space="0" w:color="auto" w:frame="1"/>
                </w:rPr>
                <w:t>встраиваемый</w:t>
              </w:r>
            </w:hyperlink>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Место установки  -</w:t>
            </w:r>
            <w:r w:rsidRPr="0081778F">
              <w:rPr>
                <w:rFonts w:ascii="Times New Roman" w:eastAsia="Times New Roman" w:hAnsi="Times New Roman" w:cs="Times New Roman"/>
                <w:sz w:val="18"/>
                <w:szCs w:val="18"/>
                <w:bdr w:val="none" w:sz="0" w:space="0" w:color="auto" w:frame="1"/>
              </w:rPr>
              <w:t>универсальный</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Тип потолка - </w:t>
            </w:r>
            <w:hyperlink r:id="rId48" w:tgtFrame="_self" w:history="1">
              <w:r w:rsidRPr="0081778F">
                <w:rPr>
                  <w:rFonts w:ascii="Times New Roman" w:eastAsia="Times New Roman" w:hAnsi="Times New Roman" w:cs="Times New Roman"/>
                  <w:sz w:val="18"/>
                  <w:szCs w:val="18"/>
                  <w:bdr w:val="none" w:sz="0" w:space="0" w:color="auto" w:frame="1"/>
                </w:rPr>
                <w:t>армстронг</w:t>
              </w:r>
            </w:hyperlink>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Место применения</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bdr w:val="none" w:sz="0" w:space="0" w:color="auto" w:frame="1"/>
              </w:rPr>
              <w:t>для офиса, для медицинского учреждения, </w:t>
            </w:r>
            <w:hyperlink r:id="rId49" w:tgtFrame="_self" w:history="1">
              <w:r w:rsidRPr="0081778F">
                <w:rPr>
                  <w:rFonts w:ascii="Times New Roman" w:eastAsia="Times New Roman" w:hAnsi="Times New Roman" w:cs="Times New Roman"/>
                  <w:sz w:val="18"/>
                  <w:szCs w:val="18"/>
                  <w:bdr w:val="none" w:sz="0" w:space="0" w:color="auto" w:frame="1"/>
                </w:rPr>
                <w:t>для школы</w:t>
              </w:r>
            </w:hyperlink>
            <w:r w:rsidRPr="0081778F">
              <w:rPr>
                <w:rFonts w:ascii="Times New Roman" w:eastAsia="Times New Roman" w:hAnsi="Times New Roman" w:cs="Times New Roman"/>
                <w:sz w:val="18"/>
                <w:szCs w:val="18"/>
                <w:bdr w:val="none" w:sz="0" w:space="0" w:color="auto" w:frame="1"/>
              </w:rPr>
              <w:t>, для ЖКХ</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Цоколь - </w:t>
            </w:r>
            <w:hyperlink r:id="rId50" w:tgtFrame="_self" w:history="1">
              <w:r w:rsidRPr="0081778F">
                <w:rPr>
                  <w:rFonts w:ascii="Times New Roman" w:eastAsia="Times New Roman" w:hAnsi="Times New Roman" w:cs="Times New Roman"/>
                  <w:sz w:val="18"/>
                  <w:szCs w:val="18"/>
                  <w:bdr w:val="none" w:sz="0" w:space="0" w:color="auto" w:frame="1"/>
                </w:rPr>
                <w:t>LED</w:t>
              </w:r>
            </w:hyperlink>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Лампа в комплекте - </w:t>
            </w:r>
            <w:r w:rsidRPr="0081778F">
              <w:rPr>
                <w:rFonts w:ascii="Times New Roman" w:eastAsia="Times New Roman" w:hAnsi="Times New Roman" w:cs="Times New Roman"/>
                <w:sz w:val="18"/>
                <w:szCs w:val="18"/>
                <w:bdr w:val="none" w:sz="0" w:space="0" w:color="auto" w:frame="1"/>
              </w:rPr>
              <w:t>да</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Диапазон рабочих температур, °C - </w:t>
            </w:r>
            <w:r w:rsidRPr="0081778F">
              <w:rPr>
                <w:rFonts w:ascii="Times New Roman" w:eastAsia="Times New Roman" w:hAnsi="Times New Roman" w:cs="Times New Roman"/>
                <w:sz w:val="18"/>
                <w:szCs w:val="18"/>
                <w:bdr w:val="none" w:sz="0" w:space="0" w:color="auto" w:frame="1"/>
              </w:rPr>
              <w:t>от 0 до +40</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Срок службы - </w:t>
            </w:r>
            <w:r w:rsidRPr="0081778F">
              <w:rPr>
                <w:rFonts w:ascii="Times New Roman" w:eastAsia="Times New Roman" w:hAnsi="Times New Roman" w:cs="Times New Roman"/>
                <w:sz w:val="18"/>
                <w:szCs w:val="18"/>
                <w:bdr w:val="none" w:sz="0" w:space="0" w:color="auto" w:frame="1"/>
              </w:rPr>
              <w:t>50000 ч</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Мощность, Вт  -- </w:t>
            </w:r>
            <w:hyperlink r:id="rId51" w:tgtFrame="_self" w:history="1">
              <w:r w:rsidRPr="0081778F">
                <w:rPr>
                  <w:rFonts w:ascii="Times New Roman" w:eastAsia="Times New Roman" w:hAnsi="Times New Roman" w:cs="Times New Roman"/>
                  <w:sz w:val="18"/>
                  <w:szCs w:val="18"/>
                  <w:bdr w:val="none" w:sz="0" w:space="0" w:color="auto" w:frame="1"/>
                </w:rPr>
                <w:t>36</w:t>
              </w:r>
            </w:hyperlink>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Цветовая температура, К - </w:t>
            </w:r>
            <w:hyperlink r:id="rId52" w:tgtFrame="_self" w:history="1">
              <w:r w:rsidRPr="0081778F">
                <w:rPr>
                  <w:rFonts w:ascii="Times New Roman" w:eastAsia="Times New Roman" w:hAnsi="Times New Roman" w:cs="Times New Roman"/>
                  <w:sz w:val="18"/>
                  <w:szCs w:val="18"/>
                  <w:bdr w:val="none" w:sz="0" w:space="0" w:color="auto" w:frame="1"/>
                </w:rPr>
                <w:t>6500</w:t>
              </w:r>
            </w:hyperlink>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Световой поток  --</w:t>
            </w:r>
            <w:r w:rsidRPr="0081778F">
              <w:rPr>
                <w:rFonts w:ascii="Times New Roman" w:eastAsia="Times New Roman" w:hAnsi="Times New Roman" w:cs="Times New Roman"/>
                <w:sz w:val="18"/>
                <w:szCs w:val="18"/>
                <w:bdr w:val="none" w:sz="0" w:space="0" w:color="auto" w:frame="1"/>
              </w:rPr>
              <w:t>3600 лм</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Цвет свечения - </w:t>
            </w:r>
            <w:hyperlink r:id="rId53" w:tgtFrame="_self" w:history="1">
              <w:r w:rsidRPr="0081778F">
                <w:rPr>
                  <w:rFonts w:ascii="Times New Roman" w:eastAsia="Times New Roman" w:hAnsi="Times New Roman" w:cs="Times New Roman"/>
                  <w:sz w:val="18"/>
                  <w:szCs w:val="18"/>
                  <w:bdr w:val="none" w:sz="0" w:space="0" w:color="auto" w:frame="1"/>
                </w:rPr>
                <w:t>холодный белый</w:t>
              </w:r>
            </w:hyperlink>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Класс защиты IP  --</w:t>
            </w:r>
            <w:r w:rsidRPr="0081778F">
              <w:rPr>
                <w:rFonts w:ascii="Times New Roman" w:eastAsia="Times New Roman" w:hAnsi="Times New Roman" w:cs="Times New Roman"/>
                <w:sz w:val="18"/>
                <w:szCs w:val="18"/>
                <w:bdr w:val="none" w:sz="0" w:space="0" w:color="auto" w:frame="1"/>
              </w:rPr>
              <w:t>40</w:t>
            </w:r>
          </w:p>
          <w:p w:rsidR="002529CD" w:rsidRPr="0081778F" w:rsidRDefault="002529CD" w:rsidP="00A16BF4">
            <w:pPr>
              <w:shd w:val="clear" w:color="auto" w:fill="FFFFFF"/>
              <w:textAlignment w:val="baseline"/>
              <w:rPr>
                <w:rFonts w:ascii="Times New Roman" w:eastAsia="Times New Roman" w:hAnsi="Times New Roman" w:cs="Times New Roman"/>
                <w:color w:val="6D778B"/>
                <w:sz w:val="18"/>
                <w:szCs w:val="18"/>
              </w:rPr>
            </w:pPr>
            <w:r w:rsidRPr="0081778F">
              <w:rPr>
                <w:rFonts w:ascii="Times New Roman" w:eastAsia="Times New Roman" w:hAnsi="Times New Roman" w:cs="Times New Roman"/>
                <w:sz w:val="18"/>
                <w:szCs w:val="18"/>
              </w:rPr>
              <w:t xml:space="preserve">Индекс цветопередачи, Ra  -- </w:t>
            </w:r>
            <w:r w:rsidRPr="0081778F">
              <w:rPr>
                <w:rFonts w:ascii="Times New Roman" w:eastAsia="Times New Roman" w:hAnsi="Times New Roman" w:cs="Times New Roman"/>
                <w:sz w:val="18"/>
                <w:szCs w:val="18"/>
                <w:bdr w:val="none" w:sz="0" w:space="0" w:color="auto" w:frame="1"/>
              </w:rPr>
              <w:t>80</w:t>
            </w:r>
            <w:bookmarkEnd w:id="22"/>
          </w:p>
        </w:tc>
        <w:tc>
          <w:tcPr>
            <w:tcW w:w="630" w:type="dxa"/>
            <w:tcBorders>
              <w:top w:val="single" w:sz="5" w:space="0" w:color="auto"/>
              <w:left w:val="single" w:sz="5" w:space="0" w:color="auto"/>
              <w:bottom w:val="single" w:sz="5" w:space="0" w:color="auto"/>
              <w:right w:val="single" w:sz="5" w:space="0" w:color="auto"/>
            </w:tcBorders>
            <w:shd w:val="clear" w:color="auto" w:fill="auto"/>
          </w:tcPr>
          <w:p w:rsidR="002529CD" w:rsidRPr="0081778F" w:rsidRDefault="00E21F40" w:rsidP="0020728C">
            <w:pPr>
              <w:jc w:val="center"/>
              <w:rPr>
                <w:rFonts w:ascii="Times New Roman" w:eastAsia="Calibri" w:hAnsi="Times New Roman" w:cs="Times New Roman"/>
                <w:sz w:val="18"/>
                <w:szCs w:val="18"/>
              </w:rPr>
            </w:pPr>
            <w:r w:rsidRPr="0081778F">
              <w:rPr>
                <w:rFonts w:ascii="Times New Roman" w:eastAsia="Calibri" w:hAnsi="Times New Roman" w:cs="Times New Roman"/>
                <w:sz w:val="18"/>
                <w:szCs w:val="18"/>
              </w:rPr>
              <w:t>6</w:t>
            </w:r>
          </w:p>
        </w:tc>
        <w:tc>
          <w:tcPr>
            <w:tcW w:w="649" w:type="dxa"/>
            <w:tcBorders>
              <w:top w:val="single" w:sz="5" w:space="0" w:color="auto"/>
              <w:left w:val="single" w:sz="5" w:space="0" w:color="auto"/>
              <w:bottom w:val="single" w:sz="5" w:space="0" w:color="auto"/>
              <w:right w:val="single" w:sz="5" w:space="0" w:color="auto"/>
            </w:tcBorders>
            <w:shd w:val="clear" w:color="auto" w:fill="auto"/>
          </w:tcPr>
          <w:p w:rsidR="002529CD" w:rsidRPr="0081778F" w:rsidRDefault="00E21F40" w:rsidP="0020728C">
            <w:pPr>
              <w:jc w:val="center"/>
              <w:rPr>
                <w:rFonts w:ascii="Times New Roman" w:hAnsi="Times New Roman" w:cs="Times New Roman"/>
                <w:color w:val="363A47"/>
                <w:sz w:val="18"/>
                <w:szCs w:val="18"/>
                <w:shd w:val="clear" w:color="auto" w:fill="FFFFFF"/>
              </w:rPr>
            </w:pPr>
            <w:r w:rsidRPr="0081778F">
              <w:rPr>
                <w:rFonts w:ascii="Times New Roman" w:hAnsi="Times New Roman" w:cs="Times New Roman"/>
                <w:color w:val="363A47"/>
                <w:sz w:val="18"/>
                <w:szCs w:val="18"/>
                <w:shd w:val="clear" w:color="auto" w:fill="FFFFFF"/>
              </w:rPr>
              <w:t>шт</w:t>
            </w:r>
          </w:p>
        </w:tc>
        <w:tc>
          <w:tcPr>
            <w:tcW w:w="1061" w:type="dxa"/>
            <w:tcBorders>
              <w:top w:val="single" w:sz="5" w:space="0" w:color="auto"/>
              <w:left w:val="single" w:sz="5" w:space="0" w:color="auto"/>
              <w:bottom w:val="single" w:sz="5" w:space="0" w:color="auto"/>
              <w:right w:val="single" w:sz="5" w:space="0" w:color="auto"/>
            </w:tcBorders>
            <w:shd w:val="clear" w:color="auto" w:fill="auto"/>
          </w:tcPr>
          <w:p w:rsidR="002529CD" w:rsidRPr="0081778F" w:rsidRDefault="002529CD">
            <w:pPr>
              <w:jc w:val="center"/>
              <w:rPr>
                <w:rFonts w:ascii="Times New Roman" w:hAnsi="Times New Roman" w:cs="Times New Roman"/>
                <w:color w:val="000000"/>
                <w:sz w:val="18"/>
                <w:szCs w:val="18"/>
              </w:rPr>
            </w:pPr>
          </w:p>
        </w:tc>
        <w:tc>
          <w:tcPr>
            <w:tcW w:w="1231" w:type="dxa"/>
            <w:tcBorders>
              <w:top w:val="single" w:sz="5" w:space="0" w:color="auto"/>
              <w:left w:val="single" w:sz="5" w:space="0" w:color="auto"/>
              <w:bottom w:val="single" w:sz="5" w:space="0" w:color="auto"/>
              <w:right w:val="single" w:sz="5" w:space="0" w:color="auto"/>
            </w:tcBorders>
            <w:shd w:val="clear" w:color="auto" w:fill="auto"/>
            <w:vAlign w:val="center"/>
          </w:tcPr>
          <w:p w:rsidR="002529CD" w:rsidRPr="0081778F" w:rsidRDefault="002529CD" w:rsidP="003E0CA4">
            <w:pPr>
              <w:jc w:val="center"/>
              <w:rPr>
                <w:rFonts w:ascii="Times New Roman" w:hAnsi="Times New Roman" w:cs="Times New Roman"/>
                <w:sz w:val="18"/>
                <w:szCs w:val="18"/>
              </w:rPr>
            </w:pPr>
          </w:p>
        </w:tc>
        <w:tc>
          <w:tcPr>
            <w:tcW w:w="966" w:type="dxa"/>
            <w:tcBorders>
              <w:top w:val="single" w:sz="5" w:space="0" w:color="auto"/>
              <w:left w:val="single" w:sz="5" w:space="0" w:color="auto"/>
              <w:bottom w:val="single" w:sz="5" w:space="0" w:color="auto"/>
              <w:right w:val="single" w:sz="5" w:space="0" w:color="auto"/>
            </w:tcBorders>
            <w:shd w:val="clear" w:color="auto" w:fill="auto"/>
            <w:vAlign w:val="center"/>
          </w:tcPr>
          <w:p w:rsidR="002529CD" w:rsidRPr="0081778F" w:rsidRDefault="002529CD" w:rsidP="003E0CA4">
            <w:pPr>
              <w:jc w:val="center"/>
              <w:rPr>
                <w:rFonts w:ascii="Times New Roman" w:hAnsi="Times New Roman" w:cs="Times New Roman"/>
                <w:sz w:val="18"/>
                <w:szCs w:val="18"/>
              </w:rPr>
            </w:pPr>
          </w:p>
        </w:tc>
      </w:tr>
      <w:tr w:rsidR="002529CD" w:rsidRPr="0081778F" w:rsidTr="00DB3582">
        <w:trPr>
          <w:cantSplit/>
          <w:trHeight w:val="413"/>
        </w:trPr>
        <w:tc>
          <w:tcPr>
            <w:tcW w:w="412" w:type="dxa"/>
            <w:tcBorders>
              <w:top w:val="single" w:sz="5" w:space="0" w:color="auto"/>
              <w:left w:val="single" w:sz="5" w:space="0" w:color="auto"/>
              <w:bottom w:val="single" w:sz="5" w:space="0" w:color="auto"/>
              <w:right w:val="single" w:sz="5" w:space="0" w:color="auto"/>
            </w:tcBorders>
            <w:shd w:val="clear" w:color="auto" w:fill="auto"/>
            <w:vAlign w:val="center"/>
          </w:tcPr>
          <w:p w:rsidR="002529CD" w:rsidRPr="0081778F" w:rsidRDefault="002529CD" w:rsidP="003E0CA4">
            <w:pPr>
              <w:jc w:val="center"/>
              <w:rPr>
                <w:rFonts w:ascii="Times New Roman" w:hAnsi="Times New Roman" w:cs="Times New Roman"/>
                <w:sz w:val="18"/>
                <w:szCs w:val="18"/>
              </w:rPr>
            </w:pPr>
            <w:r w:rsidRPr="0081778F">
              <w:rPr>
                <w:rFonts w:ascii="Times New Roman" w:hAnsi="Times New Roman" w:cs="Times New Roman"/>
                <w:sz w:val="18"/>
                <w:szCs w:val="18"/>
              </w:rPr>
              <w:t>13</w:t>
            </w:r>
          </w:p>
        </w:tc>
        <w:tc>
          <w:tcPr>
            <w:tcW w:w="5682" w:type="dxa"/>
            <w:tcBorders>
              <w:top w:val="single" w:sz="5" w:space="0" w:color="auto"/>
              <w:left w:val="single" w:sz="5" w:space="0" w:color="auto"/>
              <w:bottom w:val="single" w:sz="5" w:space="0" w:color="auto"/>
              <w:right w:val="single" w:sz="5" w:space="0" w:color="auto"/>
            </w:tcBorders>
            <w:shd w:val="clear" w:color="auto" w:fill="auto"/>
          </w:tcPr>
          <w:p w:rsidR="002529CD" w:rsidRPr="0081778F" w:rsidRDefault="002529CD" w:rsidP="00CC0490">
            <w:pPr>
              <w:pStyle w:val="10"/>
              <w:numPr>
                <w:ilvl w:val="0"/>
                <w:numId w:val="0"/>
              </w:numPr>
              <w:shd w:val="clear" w:color="auto" w:fill="FFFFFF"/>
              <w:spacing w:before="0"/>
              <w:ind w:left="155"/>
              <w:textAlignment w:val="baseline"/>
              <w:outlineLvl w:val="0"/>
              <w:rPr>
                <w:rFonts w:ascii="Times New Roman" w:hAnsi="Times New Roman" w:cs="Times New Roman"/>
                <w:b w:val="0"/>
                <w:bCs w:val="0"/>
                <w:spacing w:val="3"/>
                <w:sz w:val="18"/>
                <w:szCs w:val="18"/>
              </w:rPr>
            </w:pPr>
            <w:r w:rsidRPr="0081778F">
              <w:rPr>
                <w:rFonts w:ascii="Times New Roman" w:hAnsi="Times New Roman" w:cs="Times New Roman"/>
                <w:spacing w:val="3"/>
                <w:sz w:val="18"/>
                <w:szCs w:val="18"/>
              </w:rPr>
              <w:t xml:space="preserve">Скоросшиватель пластиковый </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Формат - </w:t>
            </w:r>
            <w:hyperlink r:id="rId54" w:tgtFrame="_self" w:history="1">
              <w:r w:rsidRPr="0081778F">
                <w:rPr>
                  <w:rFonts w:ascii="Times New Roman" w:eastAsia="Times New Roman" w:hAnsi="Times New Roman" w:cs="Times New Roman"/>
                  <w:sz w:val="18"/>
                  <w:szCs w:val="18"/>
                  <w:bdr w:val="none" w:sz="0" w:space="0" w:color="auto" w:frame="1"/>
                </w:rPr>
                <w:t>А4</w:t>
              </w:r>
            </w:hyperlink>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Вид механизма - </w:t>
            </w:r>
            <w:hyperlink r:id="rId55" w:tgtFrame="_self" w:history="1">
              <w:r w:rsidRPr="0081778F">
                <w:rPr>
                  <w:rFonts w:ascii="Times New Roman" w:eastAsia="Times New Roman" w:hAnsi="Times New Roman" w:cs="Times New Roman"/>
                  <w:sz w:val="18"/>
                  <w:szCs w:val="18"/>
                  <w:bdr w:val="none" w:sz="0" w:space="0" w:color="auto" w:frame="1"/>
                </w:rPr>
                <w:t>стандартный (усики)</w:t>
              </w:r>
            </w:hyperlink>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Цвет - </w:t>
            </w:r>
            <w:hyperlink r:id="rId56" w:tgtFrame="_self" w:history="1">
              <w:r w:rsidRPr="0081778F">
                <w:rPr>
                  <w:rFonts w:ascii="Times New Roman" w:eastAsia="Times New Roman" w:hAnsi="Times New Roman" w:cs="Times New Roman"/>
                  <w:sz w:val="18"/>
                  <w:szCs w:val="18"/>
                  <w:bdr w:val="none" w:sz="0" w:space="0" w:color="auto" w:frame="1"/>
                </w:rPr>
                <w:t>синий</w:t>
              </w:r>
            </w:hyperlink>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Материал - </w:t>
            </w:r>
            <w:r w:rsidRPr="0081778F">
              <w:rPr>
                <w:rFonts w:ascii="Times New Roman" w:eastAsia="Times New Roman" w:hAnsi="Times New Roman" w:cs="Times New Roman"/>
                <w:sz w:val="18"/>
                <w:szCs w:val="18"/>
                <w:bdr w:val="none" w:sz="0" w:space="0" w:color="auto" w:frame="1"/>
              </w:rPr>
              <w:t>полипропилен</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Плотность/толщина материала - </w:t>
            </w:r>
            <w:hyperlink r:id="rId57" w:tgtFrame="_self" w:history="1">
              <w:r w:rsidRPr="0081778F">
                <w:rPr>
                  <w:rFonts w:ascii="Times New Roman" w:eastAsia="Times New Roman" w:hAnsi="Times New Roman" w:cs="Times New Roman"/>
                  <w:sz w:val="18"/>
                  <w:szCs w:val="18"/>
                  <w:bdr w:val="none" w:sz="0" w:space="0" w:color="auto" w:frame="1"/>
                </w:rPr>
                <w:t>0.13/0.18 мм</w:t>
              </w:r>
            </w:hyperlink>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Надпись Дело - </w:t>
            </w:r>
            <w:r w:rsidRPr="0081778F">
              <w:rPr>
                <w:rFonts w:ascii="Times New Roman" w:eastAsia="Times New Roman" w:hAnsi="Times New Roman" w:cs="Times New Roman"/>
                <w:sz w:val="18"/>
                <w:szCs w:val="18"/>
                <w:bdr w:val="none" w:sz="0" w:space="0" w:color="auto" w:frame="1"/>
              </w:rPr>
              <w:t>Нет</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Фактура - </w:t>
            </w:r>
            <w:r w:rsidRPr="0081778F">
              <w:rPr>
                <w:rFonts w:ascii="Times New Roman" w:eastAsia="Times New Roman" w:hAnsi="Times New Roman" w:cs="Times New Roman"/>
                <w:sz w:val="18"/>
                <w:szCs w:val="18"/>
                <w:bdr w:val="none" w:sz="0" w:space="0" w:color="auto" w:frame="1"/>
              </w:rPr>
              <w:t>гладкая</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Ширина корешка, мм - </w:t>
            </w:r>
            <w:hyperlink r:id="rId58" w:tgtFrame="_self" w:history="1">
              <w:r w:rsidRPr="0081778F">
                <w:rPr>
                  <w:rFonts w:ascii="Times New Roman" w:eastAsia="Times New Roman" w:hAnsi="Times New Roman" w:cs="Times New Roman"/>
                  <w:sz w:val="18"/>
                  <w:szCs w:val="18"/>
                  <w:bdr w:val="none" w:sz="0" w:space="0" w:color="auto" w:frame="1"/>
                </w:rPr>
                <w:t>25</w:t>
              </w:r>
            </w:hyperlink>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Вместимость - </w:t>
            </w:r>
            <w:hyperlink r:id="rId59" w:tgtFrame="_self" w:history="1">
              <w:r w:rsidRPr="0081778F">
                <w:rPr>
                  <w:rFonts w:ascii="Times New Roman" w:eastAsia="Times New Roman" w:hAnsi="Times New Roman" w:cs="Times New Roman"/>
                  <w:sz w:val="18"/>
                  <w:szCs w:val="18"/>
                  <w:bdr w:val="none" w:sz="0" w:space="0" w:color="auto" w:frame="1"/>
                </w:rPr>
                <w:t>до 100 листов</w:t>
              </w:r>
            </w:hyperlink>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Прозрачный верхний лист - </w:t>
            </w:r>
            <w:r w:rsidRPr="0081778F">
              <w:rPr>
                <w:rFonts w:ascii="Times New Roman" w:eastAsia="Times New Roman" w:hAnsi="Times New Roman" w:cs="Times New Roman"/>
                <w:sz w:val="18"/>
                <w:szCs w:val="18"/>
                <w:bdr w:val="none" w:sz="0" w:space="0" w:color="auto" w:frame="1"/>
              </w:rPr>
              <w:t>Да</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Перфорация - </w:t>
            </w:r>
            <w:r w:rsidRPr="0081778F">
              <w:rPr>
                <w:rFonts w:ascii="Times New Roman" w:eastAsia="Times New Roman" w:hAnsi="Times New Roman" w:cs="Times New Roman"/>
                <w:sz w:val="18"/>
                <w:szCs w:val="18"/>
                <w:bdr w:val="none" w:sz="0" w:space="0" w:color="auto" w:frame="1"/>
              </w:rPr>
              <w:t>Нет</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Наличие кармана на внутренней обложке папки - </w:t>
            </w:r>
            <w:r w:rsidRPr="0081778F">
              <w:rPr>
                <w:rFonts w:ascii="Times New Roman" w:eastAsia="Times New Roman" w:hAnsi="Times New Roman" w:cs="Times New Roman"/>
                <w:sz w:val="18"/>
                <w:szCs w:val="18"/>
                <w:bdr w:val="none" w:sz="0" w:space="0" w:color="auto" w:frame="1"/>
              </w:rPr>
              <w:t>Нет</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Наличие кармана на лицевой обложке папки </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bdr w:val="none" w:sz="0" w:space="0" w:color="auto" w:frame="1"/>
              </w:rPr>
              <w:t>Нет</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Материал механизма - </w:t>
            </w:r>
            <w:hyperlink r:id="rId60" w:tgtFrame="_self" w:history="1">
              <w:r w:rsidRPr="0081778F">
                <w:rPr>
                  <w:rFonts w:ascii="Times New Roman" w:eastAsia="Times New Roman" w:hAnsi="Times New Roman" w:cs="Times New Roman"/>
                  <w:sz w:val="18"/>
                  <w:szCs w:val="18"/>
                  <w:bdr w:val="none" w:sz="0" w:space="0" w:color="auto" w:frame="1"/>
                </w:rPr>
                <w:t>металл</w:t>
              </w:r>
            </w:hyperlink>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Тип этикетки на корешке - </w:t>
            </w:r>
            <w:r w:rsidRPr="0081778F">
              <w:rPr>
                <w:rFonts w:ascii="Times New Roman" w:eastAsia="Times New Roman" w:hAnsi="Times New Roman" w:cs="Times New Roman"/>
                <w:sz w:val="18"/>
                <w:szCs w:val="18"/>
                <w:bdr w:val="none" w:sz="0" w:space="0" w:color="auto" w:frame="1"/>
              </w:rPr>
              <w:t>сменная</w:t>
            </w:r>
          </w:p>
          <w:p w:rsidR="002529CD" w:rsidRPr="0081778F" w:rsidRDefault="002529CD" w:rsidP="00A16BF4">
            <w:pPr>
              <w:shd w:val="clear" w:color="auto" w:fill="FFFFFF"/>
              <w:textAlignment w:val="baseline"/>
              <w:rPr>
                <w:rFonts w:ascii="Times New Roman" w:eastAsia="Times New Roman" w:hAnsi="Times New Roman" w:cs="Times New Roman"/>
                <w:color w:val="6D778B"/>
                <w:sz w:val="18"/>
                <w:szCs w:val="18"/>
              </w:rPr>
            </w:pPr>
            <w:r w:rsidRPr="0081778F">
              <w:rPr>
                <w:rFonts w:ascii="Times New Roman" w:eastAsia="Times New Roman" w:hAnsi="Times New Roman" w:cs="Times New Roman"/>
                <w:sz w:val="18"/>
                <w:szCs w:val="18"/>
              </w:rPr>
              <w:t xml:space="preserve">Размер, мм - </w:t>
            </w:r>
            <w:r w:rsidRPr="0081778F">
              <w:rPr>
                <w:rFonts w:ascii="Times New Roman" w:eastAsia="Times New Roman" w:hAnsi="Times New Roman" w:cs="Times New Roman"/>
                <w:sz w:val="18"/>
                <w:szCs w:val="18"/>
                <w:bdr w:val="none" w:sz="0" w:space="0" w:color="auto" w:frame="1"/>
              </w:rPr>
              <w:t>230x309</w:t>
            </w:r>
          </w:p>
        </w:tc>
        <w:tc>
          <w:tcPr>
            <w:tcW w:w="630" w:type="dxa"/>
            <w:tcBorders>
              <w:top w:val="single" w:sz="5" w:space="0" w:color="auto"/>
              <w:left w:val="single" w:sz="5" w:space="0" w:color="auto"/>
              <w:bottom w:val="single" w:sz="5" w:space="0" w:color="auto"/>
              <w:right w:val="single" w:sz="5" w:space="0" w:color="auto"/>
            </w:tcBorders>
            <w:shd w:val="clear" w:color="auto" w:fill="auto"/>
          </w:tcPr>
          <w:p w:rsidR="002529CD" w:rsidRPr="0081778F" w:rsidRDefault="00E21F40" w:rsidP="0020728C">
            <w:pPr>
              <w:jc w:val="center"/>
              <w:rPr>
                <w:rFonts w:ascii="Times New Roman" w:eastAsia="Calibri" w:hAnsi="Times New Roman" w:cs="Times New Roman"/>
                <w:sz w:val="18"/>
                <w:szCs w:val="18"/>
              </w:rPr>
            </w:pPr>
            <w:r w:rsidRPr="0081778F">
              <w:rPr>
                <w:rFonts w:ascii="Times New Roman" w:eastAsia="Calibri" w:hAnsi="Times New Roman" w:cs="Times New Roman"/>
                <w:sz w:val="18"/>
                <w:szCs w:val="18"/>
              </w:rPr>
              <w:t>10</w:t>
            </w:r>
          </w:p>
        </w:tc>
        <w:tc>
          <w:tcPr>
            <w:tcW w:w="649" w:type="dxa"/>
            <w:tcBorders>
              <w:top w:val="single" w:sz="5" w:space="0" w:color="auto"/>
              <w:left w:val="single" w:sz="5" w:space="0" w:color="auto"/>
              <w:bottom w:val="single" w:sz="5" w:space="0" w:color="auto"/>
              <w:right w:val="single" w:sz="5" w:space="0" w:color="auto"/>
            </w:tcBorders>
            <w:shd w:val="clear" w:color="auto" w:fill="auto"/>
          </w:tcPr>
          <w:p w:rsidR="002529CD" w:rsidRPr="0081778F" w:rsidRDefault="00E21F40" w:rsidP="0020728C">
            <w:pPr>
              <w:jc w:val="center"/>
              <w:rPr>
                <w:rFonts w:ascii="Times New Roman" w:hAnsi="Times New Roman" w:cs="Times New Roman"/>
                <w:color w:val="363A47"/>
                <w:sz w:val="18"/>
                <w:szCs w:val="18"/>
                <w:shd w:val="clear" w:color="auto" w:fill="FFFFFF"/>
              </w:rPr>
            </w:pPr>
            <w:r w:rsidRPr="0081778F">
              <w:rPr>
                <w:rFonts w:ascii="Times New Roman" w:hAnsi="Times New Roman" w:cs="Times New Roman"/>
                <w:color w:val="363A47"/>
                <w:sz w:val="18"/>
                <w:szCs w:val="18"/>
                <w:shd w:val="clear" w:color="auto" w:fill="FFFFFF"/>
              </w:rPr>
              <w:t>шт</w:t>
            </w:r>
          </w:p>
        </w:tc>
        <w:tc>
          <w:tcPr>
            <w:tcW w:w="1061" w:type="dxa"/>
            <w:tcBorders>
              <w:top w:val="single" w:sz="5" w:space="0" w:color="auto"/>
              <w:left w:val="single" w:sz="5" w:space="0" w:color="auto"/>
              <w:bottom w:val="single" w:sz="5" w:space="0" w:color="auto"/>
              <w:right w:val="single" w:sz="5" w:space="0" w:color="auto"/>
            </w:tcBorders>
            <w:shd w:val="clear" w:color="auto" w:fill="auto"/>
          </w:tcPr>
          <w:p w:rsidR="002529CD" w:rsidRPr="0081778F" w:rsidRDefault="002529CD">
            <w:pPr>
              <w:jc w:val="center"/>
              <w:rPr>
                <w:rFonts w:ascii="Times New Roman" w:hAnsi="Times New Roman" w:cs="Times New Roman"/>
                <w:color w:val="000000"/>
                <w:sz w:val="18"/>
                <w:szCs w:val="18"/>
              </w:rPr>
            </w:pPr>
          </w:p>
        </w:tc>
        <w:tc>
          <w:tcPr>
            <w:tcW w:w="1231" w:type="dxa"/>
            <w:tcBorders>
              <w:top w:val="single" w:sz="5" w:space="0" w:color="auto"/>
              <w:left w:val="single" w:sz="5" w:space="0" w:color="auto"/>
              <w:bottom w:val="single" w:sz="5" w:space="0" w:color="auto"/>
              <w:right w:val="single" w:sz="5" w:space="0" w:color="auto"/>
            </w:tcBorders>
            <w:shd w:val="clear" w:color="auto" w:fill="auto"/>
            <w:vAlign w:val="center"/>
          </w:tcPr>
          <w:p w:rsidR="002529CD" w:rsidRPr="0081778F" w:rsidRDefault="002529CD" w:rsidP="003E0CA4">
            <w:pPr>
              <w:jc w:val="center"/>
              <w:rPr>
                <w:rFonts w:ascii="Times New Roman" w:hAnsi="Times New Roman" w:cs="Times New Roman"/>
                <w:sz w:val="18"/>
                <w:szCs w:val="18"/>
              </w:rPr>
            </w:pPr>
          </w:p>
        </w:tc>
        <w:tc>
          <w:tcPr>
            <w:tcW w:w="966" w:type="dxa"/>
            <w:tcBorders>
              <w:top w:val="single" w:sz="5" w:space="0" w:color="auto"/>
              <w:left w:val="single" w:sz="5" w:space="0" w:color="auto"/>
              <w:bottom w:val="single" w:sz="5" w:space="0" w:color="auto"/>
              <w:right w:val="single" w:sz="5" w:space="0" w:color="auto"/>
            </w:tcBorders>
            <w:shd w:val="clear" w:color="auto" w:fill="auto"/>
            <w:vAlign w:val="center"/>
          </w:tcPr>
          <w:p w:rsidR="002529CD" w:rsidRPr="0081778F" w:rsidRDefault="002529CD" w:rsidP="003E0CA4">
            <w:pPr>
              <w:jc w:val="center"/>
              <w:rPr>
                <w:rFonts w:ascii="Times New Roman" w:hAnsi="Times New Roman" w:cs="Times New Roman"/>
                <w:sz w:val="18"/>
                <w:szCs w:val="18"/>
              </w:rPr>
            </w:pPr>
          </w:p>
        </w:tc>
      </w:tr>
      <w:tr w:rsidR="002529CD" w:rsidRPr="0081778F" w:rsidTr="00DB3582">
        <w:trPr>
          <w:cantSplit/>
          <w:trHeight w:val="413"/>
        </w:trPr>
        <w:tc>
          <w:tcPr>
            <w:tcW w:w="412" w:type="dxa"/>
            <w:tcBorders>
              <w:top w:val="single" w:sz="5" w:space="0" w:color="auto"/>
              <w:left w:val="single" w:sz="5" w:space="0" w:color="auto"/>
              <w:bottom w:val="single" w:sz="5" w:space="0" w:color="auto"/>
              <w:right w:val="single" w:sz="5" w:space="0" w:color="auto"/>
            </w:tcBorders>
            <w:shd w:val="clear" w:color="auto" w:fill="auto"/>
            <w:vAlign w:val="center"/>
          </w:tcPr>
          <w:p w:rsidR="002529CD" w:rsidRPr="0081778F" w:rsidRDefault="002529CD" w:rsidP="003E0CA4">
            <w:pPr>
              <w:jc w:val="center"/>
              <w:rPr>
                <w:rFonts w:ascii="Times New Roman" w:hAnsi="Times New Roman" w:cs="Times New Roman"/>
                <w:sz w:val="18"/>
                <w:szCs w:val="18"/>
              </w:rPr>
            </w:pPr>
            <w:r w:rsidRPr="0081778F">
              <w:rPr>
                <w:rFonts w:ascii="Times New Roman" w:hAnsi="Times New Roman" w:cs="Times New Roman"/>
                <w:sz w:val="18"/>
                <w:szCs w:val="18"/>
              </w:rPr>
              <w:t>14</w:t>
            </w:r>
          </w:p>
        </w:tc>
        <w:tc>
          <w:tcPr>
            <w:tcW w:w="5682" w:type="dxa"/>
            <w:tcBorders>
              <w:top w:val="single" w:sz="5" w:space="0" w:color="auto"/>
              <w:left w:val="single" w:sz="5" w:space="0" w:color="auto"/>
              <w:bottom w:val="single" w:sz="5" w:space="0" w:color="auto"/>
              <w:right w:val="single" w:sz="5" w:space="0" w:color="auto"/>
            </w:tcBorders>
            <w:shd w:val="clear" w:color="auto" w:fill="auto"/>
          </w:tcPr>
          <w:p w:rsidR="002529CD" w:rsidRPr="0081778F" w:rsidRDefault="002529CD" w:rsidP="00CC0490">
            <w:pPr>
              <w:pStyle w:val="10"/>
              <w:numPr>
                <w:ilvl w:val="0"/>
                <w:numId w:val="0"/>
              </w:numPr>
              <w:shd w:val="clear" w:color="auto" w:fill="FFFFFF"/>
              <w:spacing w:before="0"/>
              <w:ind w:left="14" w:firstLine="3"/>
              <w:textAlignment w:val="baseline"/>
              <w:outlineLvl w:val="0"/>
              <w:rPr>
                <w:rFonts w:ascii="Times New Roman" w:eastAsia="Calibri" w:hAnsi="Times New Roman" w:cs="Times New Roman"/>
                <w:sz w:val="18"/>
                <w:szCs w:val="18"/>
              </w:rPr>
            </w:pPr>
            <w:r w:rsidRPr="0081778F">
              <w:rPr>
                <w:rFonts w:ascii="Times New Roman" w:eastAsia="Calibri" w:hAnsi="Times New Roman" w:cs="Times New Roman"/>
                <w:sz w:val="18"/>
                <w:szCs w:val="18"/>
              </w:rPr>
              <w:t xml:space="preserve">Папка </w:t>
            </w:r>
            <w:r w:rsidR="00E21F40" w:rsidRPr="0081778F">
              <w:rPr>
                <w:rFonts w:ascii="Times New Roman" w:eastAsia="Calibri" w:hAnsi="Times New Roman" w:cs="Times New Roman"/>
                <w:sz w:val="18"/>
                <w:szCs w:val="18"/>
              </w:rPr>
              <w:t xml:space="preserve">скоросшиватель </w:t>
            </w:r>
            <w:r w:rsidRPr="0081778F">
              <w:rPr>
                <w:rFonts w:ascii="Times New Roman" w:eastAsia="Calibri" w:hAnsi="Times New Roman" w:cs="Times New Roman"/>
                <w:sz w:val="18"/>
                <w:szCs w:val="18"/>
              </w:rPr>
              <w:t>Дело</w:t>
            </w:r>
            <w:r w:rsidR="00E21F40" w:rsidRPr="0081778F">
              <w:rPr>
                <w:rFonts w:ascii="Times New Roman" w:eastAsia="Calibri" w:hAnsi="Times New Roman" w:cs="Times New Roman"/>
                <w:sz w:val="18"/>
                <w:szCs w:val="18"/>
              </w:rPr>
              <w:t xml:space="preserve"> </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Формат - </w:t>
            </w:r>
            <w:hyperlink r:id="rId61" w:tgtFrame="_self" w:history="1">
              <w:r w:rsidRPr="0081778F">
                <w:rPr>
                  <w:rFonts w:ascii="Times New Roman" w:eastAsia="Times New Roman" w:hAnsi="Times New Roman" w:cs="Times New Roman"/>
                  <w:sz w:val="18"/>
                  <w:szCs w:val="18"/>
                  <w:bdr w:val="none" w:sz="0" w:space="0" w:color="auto" w:frame="1"/>
                </w:rPr>
                <w:t>А4</w:t>
              </w:r>
            </w:hyperlink>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Вид механизма - </w:t>
            </w:r>
            <w:hyperlink r:id="rId62" w:tgtFrame="_self" w:history="1">
              <w:r w:rsidRPr="0081778F">
                <w:rPr>
                  <w:rFonts w:ascii="Times New Roman" w:eastAsia="Times New Roman" w:hAnsi="Times New Roman" w:cs="Times New Roman"/>
                  <w:sz w:val="18"/>
                  <w:szCs w:val="18"/>
                  <w:bdr w:val="none" w:sz="0" w:space="0" w:color="auto" w:frame="1"/>
                </w:rPr>
                <w:t>стандартный (усики)</w:t>
              </w:r>
            </w:hyperlink>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Материал механизма - </w:t>
            </w:r>
            <w:r w:rsidRPr="0081778F">
              <w:rPr>
                <w:rFonts w:ascii="Times New Roman" w:eastAsia="Times New Roman" w:hAnsi="Times New Roman" w:cs="Times New Roman"/>
                <w:sz w:val="18"/>
                <w:szCs w:val="18"/>
                <w:bdr w:val="none" w:sz="0" w:space="0" w:color="auto" w:frame="1"/>
              </w:rPr>
              <w:t>металл</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Материал - </w:t>
            </w:r>
            <w:hyperlink r:id="rId63" w:tgtFrame="_self" w:history="1">
              <w:r w:rsidRPr="0081778F">
                <w:rPr>
                  <w:rFonts w:ascii="Times New Roman" w:eastAsia="Times New Roman" w:hAnsi="Times New Roman" w:cs="Times New Roman"/>
                  <w:sz w:val="18"/>
                  <w:szCs w:val="18"/>
                  <w:bdr w:val="none" w:sz="0" w:space="0" w:color="auto" w:frame="1"/>
                </w:rPr>
                <w:t>мелованный картон</w:t>
              </w:r>
            </w:hyperlink>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Плотность/толщина материала - </w:t>
            </w:r>
            <w:r w:rsidRPr="0081778F">
              <w:rPr>
                <w:rFonts w:ascii="Times New Roman" w:eastAsia="Times New Roman" w:hAnsi="Times New Roman" w:cs="Times New Roman"/>
                <w:sz w:val="18"/>
                <w:szCs w:val="18"/>
                <w:bdr w:val="none" w:sz="0" w:space="0" w:color="auto" w:frame="1"/>
              </w:rPr>
              <w:t>380 г/кв.м</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Надпись Дело - </w:t>
            </w:r>
            <w:r w:rsidRPr="0081778F">
              <w:rPr>
                <w:rFonts w:ascii="Times New Roman" w:eastAsia="Times New Roman" w:hAnsi="Times New Roman" w:cs="Times New Roman"/>
                <w:sz w:val="18"/>
                <w:szCs w:val="18"/>
                <w:bdr w:val="none" w:sz="0" w:space="0" w:color="auto" w:frame="1"/>
              </w:rPr>
              <w:t>Да</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Фактура - </w:t>
            </w:r>
            <w:r w:rsidRPr="0081778F">
              <w:rPr>
                <w:rFonts w:ascii="Times New Roman" w:eastAsia="Times New Roman" w:hAnsi="Times New Roman" w:cs="Times New Roman"/>
                <w:sz w:val="18"/>
                <w:szCs w:val="18"/>
                <w:bdr w:val="none" w:sz="0" w:space="0" w:color="auto" w:frame="1"/>
              </w:rPr>
              <w:t>гладкая</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Цвет - </w:t>
            </w:r>
            <w:hyperlink r:id="rId64" w:tgtFrame="_self" w:history="1">
              <w:r w:rsidRPr="0081778F">
                <w:rPr>
                  <w:rFonts w:ascii="Times New Roman" w:eastAsia="Times New Roman" w:hAnsi="Times New Roman" w:cs="Times New Roman"/>
                  <w:sz w:val="18"/>
                  <w:szCs w:val="18"/>
                  <w:bdr w:val="none" w:sz="0" w:space="0" w:color="auto" w:frame="1"/>
                </w:rPr>
                <w:t>белый</w:t>
              </w:r>
            </w:hyperlink>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Ширина корешка, мм - </w:t>
            </w:r>
            <w:r w:rsidRPr="0081778F">
              <w:rPr>
                <w:rFonts w:ascii="Times New Roman" w:eastAsia="Times New Roman" w:hAnsi="Times New Roman" w:cs="Times New Roman"/>
                <w:sz w:val="18"/>
                <w:szCs w:val="18"/>
                <w:bdr w:val="none" w:sz="0" w:space="0" w:color="auto" w:frame="1"/>
              </w:rPr>
              <w:t>20</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Вместимость - </w:t>
            </w:r>
            <w:hyperlink r:id="rId65" w:tgtFrame="_self" w:history="1">
              <w:r w:rsidRPr="0081778F">
                <w:rPr>
                  <w:rFonts w:ascii="Times New Roman" w:eastAsia="Times New Roman" w:hAnsi="Times New Roman" w:cs="Times New Roman"/>
                  <w:sz w:val="18"/>
                  <w:szCs w:val="18"/>
                  <w:bdr w:val="none" w:sz="0" w:space="0" w:color="auto" w:frame="1"/>
                </w:rPr>
                <w:t>до 200 листов</w:t>
              </w:r>
            </w:hyperlink>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Прозрачный верхний лист - </w:t>
            </w:r>
            <w:r w:rsidRPr="0081778F">
              <w:rPr>
                <w:rFonts w:ascii="Times New Roman" w:eastAsia="Times New Roman" w:hAnsi="Times New Roman" w:cs="Times New Roman"/>
                <w:sz w:val="18"/>
                <w:szCs w:val="18"/>
                <w:bdr w:val="none" w:sz="0" w:space="0" w:color="auto" w:frame="1"/>
              </w:rPr>
              <w:t>Нет</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Перфорация - </w:t>
            </w:r>
            <w:r w:rsidRPr="0081778F">
              <w:rPr>
                <w:rFonts w:ascii="Times New Roman" w:eastAsia="Times New Roman" w:hAnsi="Times New Roman" w:cs="Times New Roman"/>
                <w:sz w:val="18"/>
                <w:szCs w:val="18"/>
                <w:bdr w:val="none" w:sz="0" w:space="0" w:color="auto" w:frame="1"/>
              </w:rPr>
              <w:t>Нет</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Наличие кармана на внутренней обложке папки - </w:t>
            </w:r>
            <w:r w:rsidRPr="0081778F">
              <w:rPr>
                <w:rFonts w:ascii="Times New Roman" w:eastAsia="Times New Roman" w:hAnsi="Times New Roman" w:cs="Times New Roman"/>
                <w:sz w:val="18"/>
                <w:szCs w:val="18"/>
                <w:bdr w:val="none" w:sz="0" w:space="0" w:color="auto" w:frame="1"/>
              </w:rPr>
              <w:t>Нет</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Наличие кармана на лицевой обложке папки </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bdr w:val="none" w:sz="0" w:space="0" w:color="auto" w:frame="1"/>
              </w:rPr>
              <w:t>Нет</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Тип этикетки на корешке - </w:t>
            </w:r>
            <w:r w:rsidRPr="0081778F">
              <w:rPr>
                <w:rFonts w:ascii="Times New Roman" w:eastAsia="Times New Roman" w:hAnsi="Times New Roman" w:cs="Times New Roman"/>
                <w:sz w:val="18"/>
                <w:szCs w:val="18"/>
                <w:bdr w:val="none" w:sz="0" w:space="0" w:color="auto" w:frame="1"/>
              </w:rPr>
              <w:t>отсутствует</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Размер, мм -</w:t>
            </w:r>
            <w:r w:rsidRPr="0081778F">
              <w:rPr>
                <w:rFonts w:ascii="Times New Roman" w:eastAsia="Times New Roman" w:hAnsi="Times New Roman" w:cs="Times New Roman"/>
                <w:sz w:val="18"/>
                <w:szCs w:val="18"/>
                <w:bdr w:val="none" w:sz="0" w:space="0" w:color="auto" w:frame="1"/>
              </w:rPr>
              <w:t>230x310</w:t>
            </w:r>
          </w:p>
          <w:p w:rsidR="002529CD" w:rsidRPr="0081778F" w:rsidRDefault="002529CD" w:rsidP="00A16BF4">
            <w:pPr>
              <w:shd w:val="clear" w:color="auto" w:fill="FFFFFF"/>
              <w:textAlignment w:val="baseline"/>
              <w:rPr>
                <w:rFonts w:ascii="Times New Roman" w:eastAsia="Times New Roman" w:hAnsi="Times New Roman" w:cs="Times New Roman"/>
                <w:sz w:val="18"/>
                <w:szCs w:val="18"/>
              </w:rPr>
            </w:pPr>
          </w:p>
        </w:tc>
        <w:tc>
          <w:tcPr>
            <w:tcW w:w="630" w:type="dxa"/>
            <w:tcBorders>
              <w:top w:val="single" w:sz="5" w:space="0" w:color="auto"/>
              <w:left w:val="single" w:sz="5" w:space="0" w:color="auto"/>
              <w:bottom w:val="single" w:sz="5" w:space="0" w:color="auto"/>
              <w:right w:val="single" w:sz="5" w:space="0" w:color="auto"/>
            </w:tcBorders>
            <w:shd w:val="clear" w:color="auto" w:fill="auto"/>
          </w:tcPr>
          <w:p w:rsidR="002529CD" w:rsidRPr="0081778F" w:rsidRDefault="00E21F40" w:rsidP="0020728C">
            <w:pPr>
              <w:jc w:val="center"/>
              <w:rPr>
                <w:rFonts w:ascii="Times New Roman" w:eastAsia="Calibri" w:hAnsi="Times New Roman" w:cs="Times New Roman"/>
                <w:sz w:val="18"/>
                <w:szCs w:val="18"/>
              </w:rPr>
            </w:pPr>
            <w:r w:rsidRPr="0081778F">
              <w:rPr>
                <w:rFonts w:ascii="Times New Roman" w:eastAsia="Calibri" w:hAnsi="Times New Roman" w:cs="Times New Roman"/>
                <w:sz w:val="18"/>
                <w:szCs w:val="18"/>
              </w:rPr>
              <w:t>20</w:t>
            </w:r>
          </w:p>
        </w:tc>
        <w:tc>
          <w:tcPr>
            <w:tcW w:w="649" w:type="dxa"/>
            <w:tcBorders>
              <w:top w:val="single" w:sz="5" w:space="0" w:color="auto"/>
              <w:left w:val="single" w:sz="5" w:space="0" w:color="auto"/>
              <w:bottom w:val="single" w:sz="5" w:space="0" w:color="auto"/>
              <w:right w:val="single" w:sz="5" w:space="0" w:color="auto"/>
            </w:tcBorders>
            <w:shd w:val="clear" w:color="auto" w:fill="auto"/>
          </w:tcPr>
          <w:p w:rsidR="002529CD" w:rsidRPr="0081778F" w:rsidRDefault="00E21F40" w:rsidP="0020728C">
            <w:pPr>
              <w:jc w:val="center"/>
              <w:rPr>
                <w:rFonts w:ascii="Times New Roman" w:hAnsi="Times New Roman" w:cs="Times New Roman"/>
                <w:color w:val="363A47"/>
                <w:sz w:val="18"/>
                <w:szCs w:val="18"/>
                <w:shd w:val="clear" w:color="auto" w:fill="FFFFFF"/>
              </w:rPr>
            </w:pPr>
            <w:r w:rsidRPr="0081778F">
              <w:rPr>
                <w:rFonts w:ascii="Times New Roman" w:hAnsi="Times New Roman" w:cs="Times New Roman"/>
                <w:color w:val="363A47"/>
                <w:sz w:val="18"/>
                <w:szCs w:val="18"/>
                <w:shd w:val="clear" w:color="auto" w:fill="FFFFFF"/>
              </w:rPr>
              <w:t>шт</w:t>
            </w:r>
          </w:p>
        </w:tc>
        <w:tc>
          <w:tcPr>
            <w:tcW w:w="1061" w:type="dxa"/>
            <w:tcBorders>
              <w:top w:val="single" w:sz="5" w:space="0" w:color="auto"/>
              <w:left w:val="single" w:sz="5" w:space="0" w:color="auto"/>
              <w:bottom w:val="single" w:sz="5" w:space="0" w:color="auto"/>
              <w:right w:val="single" w:sz="5" w:space="0" w:color="auto"/>
            </w:tcBorders>
            <w:shd w:val="clear" w:color="auto" w:fill="auto"/>
          </w:tcPr>
          <w:p w:rsidR="002529CD" w:rsidRPr="0081778F" w:rsidRDefault="002529CD">
            <w:pPr>
              <w:jc w:val="center"/>
              <w:rPr>
                <w:rFonts w:ascii="Times New Roman" w:hAnsi="Times New Roman" w:cs="Times New Roman"/>
                <w:color w:val="000000"/>
                <w:sz w:val="18"/>
                <w:szCs w:val="18"/>
              </w:rPr>
            </w:pPr>
          </w:p>
        </w:tc>
        <w:tc>
          <w:tcPr>
            <w:tcW w:w="1231" w:type="dxa"/>
            <w:tcBorders>
              <w:top w:val="single" w:sz="5" w:space="0" w:color="auto"/>
              <w:left w:val="single" w:sz="5" w:space="0" w:color="auto"/>
              <w:bottom w:val="single" w:sz="5" w:space="0" w:color="auto"/>
              <w:right w:val="single" w:sz="5" w:space="0" w:color="auto"/>
            </w:tcBorders>
            <w:shd w:val="clear" w:color="auto" w:fill="auto"/>
            <w:vAlign w:val="center"/>
          </w:tcPr>
          <w:p w:rsidR="002529CD" w:rsidRPr="0081778F" w:rsidRDefault="002529CD" w:rsidP="003E0CA4">
            <w:pPr>
              <w:jc w:val="center"/>
              <w:rPr>
                <w:rFonts w:ascii="Times New Roman" w:hAnsi="Times New Roman" w:cs="Times New Roman"/>
                <w:sz w:val="18"/>
                <w:szCs w:val="18"/>
              </w:rPr>
            </w:pPr>
          </w:p>
        </w:tc>
        <w:tc>
          <w:tcPr>
            <w:tcW w:w="966" w:type="dxa"/>
            <w:tcBorders>
              <w:top w:val="single" w:sz="5" w:space="0" w:color="auto"/>
              <w:left w:val="single" w:sz="5" w:space="0" w:color="auto"/>
              <w:bottom w:val="single" w:sz="5" w:space="0" w:color="auto"/>
              <w:right w:val="single" w:sz="5" w:space="0" w:color="auto"/>
            </w:tcBorders>
            <w:shd w:val="clear" w:color="auto" w:fill="auto"/>
            <w:vAlign w:val="center"/>
          </w:tcPr>
          <w:p w:rsidR="002529CD" w:rsidRPr="0081778F" w:rsidRDefault="002529CD" w:rsidP="003E0CA4">
            <w:pPr>
              <w:jc w:val="center"/>
              <w:rPr>
                <w:rFonts w:ascii="Times New Roman" w:hAnsi="Times New Roman" w:cs="Times New Roman"/>
                <w:sz w:val="18"/>
                <w:szCs w:val="18"/>
              </w:rPr>
            </w:pPr>
          </w:p>
        </w:tc>
      </w:tr>
      <w:tr w:rsidR="00E21F40" w:rsidRPr="0081778F" w:rsidTr="00DB3582">
        <w:trPr>
          <w:cantSplit/>
          <w:trHeight w:val="413"/>
        </w:trPr>
        <w:tc>
          <w:tcPr>
            <w:tcW w:w="412" w:type="dxa"/>
            <w:tcBorders>
              <w:top w:val="single" w:sz="5" w:space="0" w:color="auto"/>
              <w:left w:val="single" w:sz="5" w:space="0" w:color="auto"/>
              <w:bottom w:val="single" w:sz="5" w:space="0" w:color="auto"/>
              <w:right w:val="single" w:sz="5" w:space="0" w:color="auto"/>
            </w:tcBorders>
            <w:shd w:val="clear" w:color="auto" w:fill="auto"/>
            <w:vAlign w:val="center"/>
          </w:tcPr>
          <w:p w:rsidR="00E21F40" w:rsidRPr="0081778F" w:rsidRDefault="00E21F40" w:rsidP="003E0CA4">
            <w:pPr>
              <w:jc w:val="center"/>
              <w:rPr>
                <w:rFonts w:ascii="Times New Roman" w:hAnsi="Times New Roman" w:cs="Times New Roman"/>
                <w:sz w:val="18"/>
                <w:szCs w:val="18"/>
              </w:rPr>
            </w:pPr>
            <w:r w:rsidRPr="0081778F">
              <w:rPr>
                <w:rFonts w:ascii="Times New Roman" w:hAnsi="Times New Roman" w:cs="Times New Roman"/>
                <w:sz w:val="18"/>
                <w:szCs w:val="18"/>
              </w:rPr>
              <w:lastRenderedPageBreak/>
              <w:t>15</w:t>
            </w:r>
          </w:p>
        </w:tc>
        <w:tc>
          <w:tcPr>
            <w:tcW w:w="5682" w:type="dxa"/>
            <w:tcBorders>
              <w:top w:val="single" w:sz="5" w:space="0" w:color="auto"/>
              <w:left w:val="single" w:sz="5" w:space="0" w:color="auto"/>
              <w:bottom w:val="single" w:sz="5" w:space="0" w:color="auto"/>
              <w:right w:val="single" w:sz="5" w:space="0" w:color="auto"/>
            </w:tcBorders>
            <w:shd w:val="clear" w:color="auto" w:fill="auto"/>
          </w:tcPr>
          <w:p w:rsidR="00E21F40" w:rsidRPr="0081778F" w:rsidRDefault="00E21F40" w:rsidP="00E21F40">
            <w:pPr>
              <w:pStyle w:val="10"/>
              <w:numPr>
                <w:ilvl w:val="0"/>
                <w:numId w:val="0"/>
              </w:numPr>
              <w:shd w:val="clear" w:color="auto" w:fill="FFFFFF"/>
              <w:spacing w:before="0"/>
              <w:ind w:left="720" w:hanging="720"/>
              <w:textAlignment w:val="baseline"/>
              <w:outlineLvl w:val="0"/>
              <w:rPr>
                <w:rFonts w:ascii="Times New Roman" w:eastAsia="Calibri" w:hAnsi="Times New Roman" w:cs="Times New Roman"/>
                <w:b w:val="0"/>
                <w:sz w:val="18"/>
                <w:szCs w:val="18"/>
              </w:rPr>
            </w:pPr>
            <w:r w:rsidRPr="0081778F">
              <w:rPr>
                <w:rFonts w:ascii="Times New Roman" w:eastAsia="Calibri" w:hAnsi="Times New Roman" w:cs="Times New Roman"/>
                <w:sz w:val="18"/>
                <w:szCs w:val="18"/>
              </w:rPr>
              <w:t xml:space="preserve">Папка файловая </w:t>
            </w:r>
          </w:p>
          <w:p w:rsidR="00E21F40" w:rsidRPr="0081778F" w:rsidRDefault="00E21F40" w:rsidP="00E21F40">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Количество файлов, шт - </w:t>
            </w:r>
            <w:hyperlink r:id="rId66" w:tgtFrame="_self" w:history="1">
              <w:r w:rsidRPr="0081778F">
                <w:rPr>
                  <w:rFonts w:ascii="Times New Roman" w:eastAsia="Times New Roman" w:hAnsi="Times New Roman" w:cs="Times New Roman"/>
                  <w:sz w:val="18"/>
                  <w:szCs w:val="18"/>
                  <w:bdr w:val="none" w:sz="0" w:space="0" w:color="auto" w:frame="1"/>
                </w:rPr>
                <w:t>30</w:t>
              </w:r>
            </w:hyperlink>
          </w:p>
          <w:p w:rsidR="00E21F40" w:rsidRPr="0081778F" w:rsidRDefault="00E21F40" w:rsidP="00E21F40">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Формат - </w:t>
            </w:r>
            <w:hyperlink r:id="rId67" w:tgtFrame="_self" w:history="1">
              <w:r w:rsidRPr="0081778F">
                <w:rPr>
                  <w:rFonts w:ascii="Times New Roman" w:eastAsia="Times New Roman" w:hAnsi="Times New Roman" w:cs="Times New Roman"/>
                  <w:sz w:val="18"/>
                  <w:szCs w:val="18"/>
                  <w:bdr w:val="none" w:sz="0" w:space="0" w:color="auto" w:frame="1"/>
                </w:rPr>
                <w:t>А4</w:t>
              </w:r>
            </w:hyperlink>
          </w:p>
          <w:p w:rsidR="00E21F40" w:rsidRPr="0081778F" w:rsidRDefault="00E21F40" w:rsidP="00E21F40">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Размер, мм - </w:t>
            </w:r>
            <w:r w:rsidRPr="0081778F">
              <w:rPr>
                <w:rFonts w:ascii="Times New Roman" w:eastAsia="Times New Roman" w:hAnsi="Times New Roman" w:cs="Times New Roman"/>
                <w:sz w:val="18"/>
                <w:szCs w:val="18"/>
                <w:bdr w:val="none" w:sz="0" w:space="0" w:color="auto" w:frame="1"/>
              </w:rPr>
              <w:t>235x310</w:t>
            </w:r>
          </w:p>
          <w:p w:rsidR="00E21F40" w:rsidRPr="0081778F" w:rsidRDefault="00E21F40" w:rsidP="00E21F40">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Ширина корешка, мм - </w:t>
            </w:r>
            <w:r w:rsidRPr="0081778F">
              <w:rPr>
                <w:rFonts w:ascii="Times New Roman" w:eastAsia="Times New Roman" w:hAnsi="Times New Roman" w:cs="Times New Roman"/>
                <w:sz w:val="18"/>
                <w:szCs w:val="18"/>
                <w:bdr w:val="none" w:sz="0" w:space="0" w:color="auto" w:frame="1"/>
              </w:rPr>
              <w:t>20</w:t>
            </w:r>
          </w:p>
          <w:p w:rsidR="00E21F40" w:rsidRPr="0081778F" w:rsidRDefault="00E21F40" w:rsidP="00E21F40">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Цвет - </w:t>
            </w:r>
            <w:hyperlink r:id="rId68" w:tgtFrame="_self" w:history="1">
              <w:r w:rsidRPr="0081778F">
                <w:rPr>
                  <w:rFonts w:ascii="Times New Roman" w:eastAsia="Times New Roman" w:hAnsi="Times New Roman" w:cs="Times New Roman"/>
                  <w:sz w:val="18"/>
                  <w:szCs w:val="18"/>
                  <w:bdr w:val="none" w:sz="0" w:space="0" w:color="auto" w:frame="1"/>
                </w:rPr>
                <w:t>синий</w:t>
              </w:r>
            </w:hyperlink>
          </w:p>
          <w:p w:rsidR="00E21F40" w:rsidRPr="0081778F" w:rsidRDefault="00E21F40" w:rsidP="00E21F40">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Материал обложки - </w:t>
            </w:r>
            <w:hyperlink r:id="rId69" w:tgtFrame="_self" w:history="1">
              <w:r w:rsidRPr="0081778F">
                <w:rPr>
                  <w:rFonts w:ascii="Times New Roman" w:eastAsia="Times New Roman" w:hAnsi="Times New Roman" w:cs="Times New Roman"/>
                  <w:sz w:val="18"/>
                  <w:szCs w:val="18"/>
                  <w:bdr w:val="none" w:sz="0" w:space="0" w:color="auto" w:frame="1"/>
                </w:rPr>
                <w:t>пластик</w:t>
              </w:r>
            </w:hyperlink>
          </w:p>
          <w:p w:rsidR="00E21F40" w:rsidRPr="0081778F" w:rsidRDefault="00E21F40" w:rsidP="00E21F40">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Плотность/толщина материала - </w:t>
            </w:r>
            <w:r w:rsidRPr="0081778F">
              <w:rPr>
                <w:rFonts w:ascii="Times New Roman" w:eastAsia="Times New Roman" w:hAnsi="Times New Roman" w:cs="Times New Roman"/>
                <w:sz w:val="18"/>
                <w:szCs w:val="18"/>
                <w:bdr w:val="none" w:sz="0" w:space="0" w:color="auto" w:frame="1"/>
              </w:rPr>
              <w:t>0.4 мм</w:t>
            </w:r>
          </w:p>
          <w:p w:rsidR="00E21F40" w:rsidRPr="0081778F" w:rsidRDefault="00E21F40" w:rsidP="00E21F40">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Фактура - </w:t>
            </w:r>
            <w:r w:rsidRPr="0081778F">
              <w:rPr>
                <w:rFonts w:ascii="Times New Roman" w:eastAsia="Times New Roman" w:hAnsi="Times New Roman" w:cs="Times New Roman"/>
                <w:sz w:val="18"/>
                <w:szCs w:val="18"/>
                <w:bdr w:val="none" w:sz="0" w:space="0" w:color="auto" w:frame="1"/>
              </w:rPr>
              <w:t>песок</w:t>
            </w:r>
          </w:p>
          <w:p w:rsidR="00E21F40" w:rsidRPr="0081778F" w:rsidRDefault="00E21F40" w:rsidP="00E21F40">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Толщина файлов - </w:t>
            </w:r>
            <w:r w:rsidRPr="0081778F">
              <w:rPr>
                <w:rFonts w:ascii="Times New Roman" w:eastAsia="Times New Roman" w:hAnsi="Times New Roman" w:cs="Times New Roman"/>
                <w:sz w:val="18"/>
                <w:szCs w:val="18"/>
                <w:bdr w:val="none" w:sz="0" w:space="0" w:color="auto" w:frame="1"/>
              </w:rPr>
              <w:t>25 мкм</w:t>
            </w:r>
          </w:p>
          <w:p w:rsidR="00E21F40" w:rsidRPr="0081778F" w:rsidRDefault="00E21F40" w:rsidP="00E21F40">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Фактура файлов - - </w:t>
            </w:r>
            <w:r w:rsidRPr="0081778F">
              <w:rPr>
                <w:rFonts w:ascii="Times New Roman" w:eastAsia="Times New Roman" w:hAnsi="Times New Roman" w:cs="Times New Roman"/>
                <w:sz w:val="18"/>
                <w:szCs w:val="18"/>
                <w:bdr w:val="none" w:sz="0" w:space="0" w:color="auto" w:frame="1"/>
              </w:rPr>
              <w:t>пиксель</w:t>
            </w:r>
          </w:p>
          <w:p w:rsidR="00E21F40" w:rsidRPr="0081778F" w:rsidRDefault="00E21F40" w:rsidP="00E21F40">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Расположение кармана   - </w:t>
            </w:r>
            <w:r w:rsidRPr="0081778F">
              <w:rPr>
                <w:rFonts w:ascii="Times New Roman" w:eastAsia="Times New Roman" w:hAnsi="Times New Roman" w:cs="Times New Roman"/>
                <w:sz w:val="18"/>
                <w:szCs w:val="18"/>
                <w:bdr w:val="none" w:sz="0" w:space="0" w:color="auto" w:frame="1"/>
              </w:rPr>
              <w:t>нет</w:t>
            </w:r>
          </w:p>
          <w:p w:rsidR="00E21F40" w:rsidRPr="0081778F" w:rsidRDefault="00E21F40" w:rsidP="00E21F40">
            <w:pPr>
              <w:shd w:val="clear" w:color="auto" w:fill="FFFFFF"/>
              <w:textAlignment w:val="baseline"/>
              <w:rPr>
                <w:rFonts w:ascii="Times New Roman" w:eastAsia="Times New Roman" w:hAnsi="Times New Roman" w:cs="Times New Roman"/>
                <w:sz w:val="18"/>
                <w:szCs w:val="18"/>
              </w:rPr>
            </w:pPr>
            <w:r w:rsidRPr="0081778F">
              <w:rPr>
                <w:rFonts w:ascii="Times New Roman" w:eastAsia="Times New Roman" w:hAnsi="Times New Roman" w:cs="Times New Roman"/>
                <w:sz w:val="18"/>
                <w:szCs w:val="18"/>
              </w:rPr>
              <w:t xml:space="preserve">Перфорация - </w:t>
            </w:r>
            <w:r w:rsidRPr="0081778F">
              <w:rPr>
                <w:rFonts w:ascii="Times New Roman" w:eastAsia="Times New Roman" w:hAnsi="Times New Roman" w:cs="Times New Roman"/>
                <w:sz w:val="18"/>
                <w:szCs w:val="18"/>
                <w:bdr w:val="none" w:sz="0" w:space="0" w:color="auto" w:frame="1"/>
              </w:rPr>
              <w:t>Нет</w:t>
            </w:r>
          </w:p>
          <w:p w:rsidR="00E21F40" w:rsidRPr="0081778F" w:rsidRDefault="00E21F40" w:rsidP="0081778F">
            <w:pPr>
              <w:shd w:val="clear" w:color="auto" w:fill="FFFFFF"/>
              <w:textAlignment w:val="baseline"/>
              <w:rPr>
                <w:rFonts w:ascii="Times New Roman" w:eastAsia="Calibri" w:hAnsi="Times New Roman" w:cs="Times New Roman"/>
                <w:sz w:val="18"/>
                <w:szCs w:val="18"/>
              </w:rPr>
            </w:pPr>
            <w:r w:rsidRPr="0081778F">
              <w:rPr>
                <w:rFonts w:ascii="Times New Roman" w:eastAsia="Times New Roman" w:hAnsi="Times New Roman" w:cs="Times New Roman"/>
                <w:sz w:val="18"/>
                <w:szCs w:val="18"/>
              </w:rPr>
              <w:t xml:space="preserve">Пластиковый бокс - </w:t>
            </w:r>
            <w:r w:rsidRPr="0081778F">
              <w:rPr>
                <w:rFonts w:ascii="Times New Roman" w:eastAsia="Times New Roman" w:hAnsi="Times New Roman" w:cs="Times New Roman"/>
                <w:sz w:val="18"/>
                <w:szCs w:val="18"/>
                <w:bdr w:val="none" w:sz="0" w:space="0" w:color="auto" w:frame="1"/>
              </w:rPr>
              <w:t>нет</w:t>
            </w:r>
          </w:p>
        </w:tc>
        <w:tc>
          <w:tcPr>
            <w:tcW w:w="630" w:type="dxa"/>
            <w:tcBorders>
              <w:top w:val="single" w:sz="5" w:space="0" w:color="auto"/>
              <w:left w:val="single" w:sz="5" w:space="0" w:color="auto"/>
              <w:bottom w:val="single" w:sz="5" w:space="0" w:color="auto"/>
              <w:right w:val="single" w:sz="5" w:space="0" w:color="auto"/>
            </w:tcBorders>
            <w:shd w:val="clear" w:color="auto" w:fill="auto"/>
          </w:tcPr>
          <w:p w:rsidR="00E21F40" w:rsidRPr="0081778F" w:rsidRDefault="0081778F" w:rsidP="0020728C">
            <w:pPr>
              <w:jc w:val="center"/>
              <w:rPr>
                <w:rFonts w:ascii="Times New Roman" w:hAnsi="Times New Roman" w:cs="Times New Roman"/>
                <w:sz w:val="18"/>
                <w:szCs w:val="18"/>
              </w:rPr>
            </w:pPr>
            <w:r w:rsidRPr="0081778F">
              <w:rPr>
                <w:rFonts w:ascii="Times New Roman" w:hAnsi="Times New Roman" w:cs="Times New Roman"/>
                <w:sz w:val="18"/>
                <w:szCs w:val="18"/>
              </w:rPr>
              <w:t>2</w:t>
            </w:r>
          </w:p>
        </w:tc>
        <w:tc>
          <w:tcPr>
            <w:tcW w:w="649" w:type="dxa"/>
            <w:tcBorders>
              <w:top w:val="single" w:sz="5" w:space="0" w:color="auto"/>
              <w:left w:val="single" w:sz="5" w:space="0" w:color="auto"/>
              <w:bottom w:val="single" w:sz="5" w:space="0" w:color="auto"/>
              <w:right w:val="single" w:sz="5" w:space="0" w:color="auto"/>
            </w:tcBorders>
            <w:shd w:val="clear" w:color="auto" w:fill="auto"/>
          </w:tcPr>
          <w:p w:rsidR="00E21F40" w:rsidRPr="0081778F" w:rsidRDefault="0081778F" w:rsidP="0020728C">
            <w:pPr>
              <w:jc w:val="center"/>
              <w:rPr>
                <w:rFonts w:ascii="Times New Roman" w:hAnsi="Times New Roman" w:cs="Times New Roman"/>
                <w:color w:val="363A47"/>
                <w:sz w:val="18"/>
                <w:szCs w:val="18"/>
                <w:shd w:val="clear" w:color="auto" w:fill="FFFFFF"/>
              </w:rPr>
            </w:pPr>
            <w:r w:rsidRPr="0081778F">
              <w:rPr>
                <w:rFonts w:ascii="Times New Roman" w:hAnsi="Times New Roman" w:cs="Times New Roman"/>
                <w:color w:val="363A47"/>
                <w:sz w:val="18"/>
                <w:szCs w:val="18"/>
                <w:shd w:val="clear" w:color="auto" w:fill="FFFFFF"/>
              </w:rPr>
              <w:t>шт</w:t>
            </w:r>
          </w:p>
        </w:tc>
        <w:tc>
          <w:tcPr>
            <w:tcW w:w="1061" w:type="dxa"/>
            <w:tcBorders>
              <w:top w:val="single" w:sz="5" w:space="0" w:color="auto"/>
              <w:left w:val="single" w:sz="5" w:space="0" w:color="auto"/>
              <w:bottom w:val="single" w:sz="5" w:space="0" w:color="auto"/>
              <w:right w:val="single" w:sz="5" w:space="0" w:color="auto"/>
            </w:tcBorders>
            <w:shd w:val="clear" w:color="auto" w:fill="auto"/>
          </w:tcPr>
          <w:p w:rsidR="00E21F40" w:rsidRPr="0081778F" w:rsidRDefault="00E21F40">
            <w:pPr>
              <w:jc w:val="center"/>
              <w:rPr>
                <w:rFonts w:ascii="Times New Roman" w:hAnsi="Times New Roman" w:cs="Times New Roman"/>
                <w:color w:val="000000"/>
                <w:sz w:val="18"/>
                <w:szCs w:val="18"/>
              </w:rPr>
            </w:pPr>
          </w:p>
        </w:tc>
        <w:tc>
          <w:tcPr>
            <w:tcW w:w="1231" w:type="dxa"/>
            <w:tcBorders>
              <w:top w:val="single" w:sz="5" w:space="0" w:color="auto"/>
              <w:left w:val="single" w:sz="5" w:space="0" w:color="auto"/>
              <w:bottom w:val="single" w:sz="5" w:space="0" w:color="auto"/>
              <w:right w:val="single" w:sz="5" w:space="0" w:color="auto"/>
            </w:tcBorders>
            <w:shd w:val="clear" w:color="auto" w:fill="auto"/>
            <w:vAlign w:val="center"/>
          </w:tcPr>
          <w:p w:rsidR="00E21F40" w:rsidRPr="0081778F" w:rsidRDefault="00E21F40" w:rsidP="003E0CA4">
            <w:pPr>
              <w:jc w:val="center"/>
              <w:rPr>
                <w:rFonts w:ascii="Times New Roman" w:hAnsi="Times New Roman" w:cs="Times New Roman"/>
                <w:sz w:val="18"/>
                <w:szCs w:val="18"/>
              </w:rPr>
            </w:pPr>
          </w:p>
        </w:tc>
        <w:tc>
          <w:tcPr>
            <w:tcW w:w="966" w:type="dxa"/>
            <w:tcBorders>
              <w:top w:val="single" w:sz="5" w:space="0" w:color="auto"/>
              <w:left w:val="single" w:sz="5" w:space="0" w:color="auto"/>
              <w:bottom w:val="single" w:sz="5" w:space="0" w:color="auto"/>
              <w:right w:val="single" w:sz="5" w:space="0" w:color="auto"/>
            </w:tcBorders>
            <w:shd w:val="clear" w:color="auto" w:fill="auto"/>
            <w:vAlign w:val="center"/>
          </w:tcPr>
          <w:p w:rsidR="00E21F40" w:rsidRPr="0081778F" w:rsidRDefault="00E21F40" w:rsidP="003E0CA4">
            <w:pPr>
              <w:jc w:val="center"/>
              <w:rPr>
                <w:rFonts w:ascii="Times New Roman" w:hAnsi="Times New Roman" w:cs="Times New Roman"/>
                <w:sz w:val="18"/>
                <w:szCs w:val="18"/>
              </w:rPr>
            </w:pPr>
          </w:p>
        </w:tc>
      </w:tr>
    </w:tbl>
    <w:p w:rsidR="00026BCB" w:rsidRDefault="00026BCB" w:rsidP="00026BCB">
      <w:pPr>
        <w:pStyle w:val="afd"/>
        <w:tabs>
          <w:tab w:val="left" w:pos="210"/>
        </w:tabs>
        <w:spacing w:before="0" w:beforeAutospacing="0" w:after="0" w:afterAutospacing="0"/>
      </w:pPr>
      <w:r>
        <w:t>ИТОГО:</w:t>
      </w:r>
    </w:p>
    <w:p w:rsidR="00EF7BF8" w:rsidRDefault="00FD72B5">
      <w:pPr>
        <w:pStyle w:val="NameoftheContract"/>
        <w:rPr>
          <w:szCs w:val="22"/>
        </w:rPr>
      </w:pPr>
      <w:r>
        <w:rPr>
          <w:szCs w:val="22"/>
        </w:rPr>
        <w:t>подписи сторон</w:t>
      </w:r>
    </w:p>
    <w:tbl>
      <w:tblPr>
        <w:tblW w:w="9571" w:type="dxa"/>
        <w:tblCellMar>
          <w:left w:w="10" w:type="dxa"/>
          <w:right w:w="10" w:type="dxa"/>
        </w:tblCellMar>
        <w:tblLook w:val="0000"/>
      </w:tblPr>
      <w:tblGrid>
        <w:gridCol w:w="4785"/>
        <w:gridCol w:w="4786"/>
      </w:tblGrid>
      <w:tr w:rsidR="00A3632F" w:rsidTr="00A3632F">
        <w:tc>
          <w:tcPr>
            <w:tcW w:w="4785" w:type="dxa"/>
            <w:shd w:val="clear" w:color="auto" w:fill="auto"/>
            <w:tcMar>
              <w:top w:w="0" w:type="dxa"/>
              <w:left w:w="108" w:type="dxa"/>
              <w:bottom w:w="0" w:type="dxa"/>
              <w:right w:w="108" w:type="dxa"/>
            </w:tcMar>
          </w:tcPr>
          <w:p w:rsidR="00A3632F" w:rsidRDefault="00A3632F" w:rsidP="00A3632F">
            <w:pPr>
              <w:pStyle w:val="LBBodyText2"/>
              <w:tabs>
                <w:tab w:val="left" w:pos="2029"/>
              </w:tabs>
              <w:ind w:left="599"/>
              <w:jc w:val="left"/>
            </w:pPr>
            <w:r>
              <w:t>От имени Заказчика</w:t>
            </w:r>
          </w:p>
          <w:p w:rsidR="00A3632F" w:rsidRDefault="00932711" w:rsidP="00A3632F">
            <w:pPr>
              <w:pStyle w:val="LBBodyText1"/>
              <w:jc w:val="left"/>
            </w:pPr>
            <w:r>
              <w:t>И.О.</w:t>
            </w:r>
            <w:r w:rsidR="00A3632F">
              <w:t>Директор</w:t>
            </w:r>
            <w:r>
              <w:t xml:space="preserve">а </w:t>
            </w:r>
            <w:r w:rsidR="00A3632F">
              <w:t xml:space="preserve"> МКУ «ЛМЦРБ» </w:t>
            </w:r>
          </w:p>
          <w:p w:rsidR="00A3632F" w:rsidRDefault="00A3632F" w:rsidP="00A3632F">
            <w:pPr>
              <w:pStyle w:val="LBBodyText2"/>
              <w:ind w:left="0"/>
              <w:jc w:val="left"/>
            </w:pPr>
            <w:r>
              <w:t xml:space="preserve">_________________________ </w:t>
            </w:r>
            <w:r w:rsidR="00932711">
              <w:t>М.А. Кузнецова</w:t>
            </w:r>
          </w:p>
          <w:p w:rsidR="00A3632F" w:rsidRDefault="00A3632F" w:rsidP="00A3632F">
            <w:pPr>
              <w:pStyle w:val="LBBodyText2"/>
              <w:ind w:left="599"/>
              <w:jc w:val="left"/>
            </w:pPr>
            <w:r>
              <w:t>«__»_________________20__г.</w:t>
            </w:r>
          </w:p>
        </w:tc>
        <w:tc>
          <w:tcPr>
            <w:tcW w:w="4786" w:type="dxa"/>
            <w:shd w:val="clear" w:color="auto" w:fill="auto"/>
            <w:tcMar>
              <w:top w:w="0" w:type="dxa"/>
              <w:left w:w="108" w:type="dxa"/>
              <w:bottom w:w="0" w:type="dxa"/>
              <w:right w:w="108" w:type="dxa"/>
            </w:tcMar>
          </w:tcPr>
          <w:p w:rsidR="00A3632F" w:rsidRDefault="00A3632F" w:rsidP="00A3632F">
            <w:pPr>
              <w:pStyle w:val="LBBodyText2"/>
              <w:jc w:val="left"/>
            </w:pPr>
            <w:r>
              <w:t>От имени Поставщика</w:t>
            </w:r>
          </w:p>
          <w:p w:rsidR="00A3632F" w:rsidRDefault="00A3632F" w:rsidP="00A3632F">
            <w:pPr>
              <w:pStyle w:val="LBBodyText2"/>
              <w:jc w:val="left"/>
            </w:pPr>
          </w:p>
          <w:p w:rsidR="00A3632F" w:rsidRDefault="00A3632F" w:rsidP="00A3632F">
            <w:pPr>
              <w:pStyle w:val="LBBodyText2"/>
              <w:jc w:val="left"/>
            </w:pPr>
            <w:r>
              <w:t>_________________________</w:t>
            </w:r>
          </w:p>
          <w:p w:rsidR="00A3632F" w:rsidRDefault="00A3632F" w:rsidP="00A3632F">
            <w:pPr>
              <w:pStyle w:val="LBBodyText2"/>
              <w:ind w:left="780"/>
            </w:pPr>
            <w:r>
              <w:t>«__»_________________20__г.</w:t>
            </w:r>
          </w:p>
        </w:tc>
      </w:tr>
    </w:tbl>
    <w:p w:rsidR="00A3632F" w:rsidRDefault="00A3632F">
      <w:pPr>
        <w:pStyle w:val="NameoftheContract"/>
        <w:rPr>
          <w:szCs w:val="22"/>
        </w:rPr>
      </w:pPr>
    </w:p>
    <w:p w:rsidR="00EF7BF8" w:rsidRDefault="00EF7BF8">
      <w:pPr>
        <w:pStyle w:val="NameoftheContract"/>
        <w:rPr>
          <w:szCs w:val="22"/>
        </w:rPr>
      </w:pPr>
    </w:p>
    <w:sectPr w:rsidR="00EF7BF8" w:rsidSect="003E0CA4">
      <w:footerReference w:type="default" r:id="rId70"/>
      <w:pgSz w:w="11906" w:h="16838"/>
      <w:pgMar w:top="426" w:right="424" w:bottom="1134" w:left="1701" w:header="708" w:footer="708"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10EB" w:rsidRDefault="00BF10EB">
      <w:r>
        <w:separator/>
      </w:r>
    </w:p>
  </w:endnote>
  <w:endnote w:type="continuationSeparator" w:id="1">
    <w:p w:rsidR="00BF10EB" w:rsidRDefault="00BF10E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CC"/>
    <w:family w:val="swiss"/>
    <w:pitch w:val="variable"/>
    <w:sig w:usb0="E4002EFF" w:usb1="C000247B" w:usb2="00000009" w:usb3="00000000" w:csb0="000001FF" w:csb1="00000000"/>
  </w:font>
  <w:font w:name="Liberation Serif">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6BF4" w:rsidRDefault="00A16BF4">
    <w:pPr>
      <w:pStyle w:val="a5"/>
      <w:jc w:val="center"/>
    </w:pPr>
    <w:fldSimple w:instr=" PAGE ">
      <w:r w:rsidR="0081778F">
        <w:rPr>
          <w:noProof/>
        </w:rPr>
        <w:t>14</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10EB" w:rsidRDefault="00BF10EB">
      <w:r>
        <w:rPr>
          <w:color w:val="000000"/>
        </w:rPr>
        <w:separator/>
      </w:r>
    </w:p>
  </w:footnote>
  <w:footnote w:type="continuationSeparator" w:id="1">
    <w:p w:rsidR="00BF10EB" w:rsidRDefault="00BF10E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F2AB9"/>
    <w:multiLevelType w:val="multilevel"/>
    <w:tmpl w:val="7338B0B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1">
    <w:nsid w:val="062C7A87"/>
    <w:multiLevelType w:val="multilevel"/>
    <w:tmpl w:val="E128486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74056DE"/>
    <w:multiLevelType w:val="multilevel"/>
    <w:tmpl w:val="B7745136"/>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nsid w:val="07771F90"/>
    <w:multiLevelType w:val="multilevel"/>
    <w:tmpl w:val="2EB074A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
    <w:nsid w:val="0DDB33A1"/>
    <w:multiLevelType w:val="multilevel"/>
    <w:tmpl w:val="A7E0E43A"/>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
    <w:nsid w:val="0E161DD5"/>
    <w:multiLevelType w:val="multilevel"/>
    <w:tmpl w:val="5F6287E6"/>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6">
    <w:nsid w:val="109722F5"/>
    <w:multiLevelType w:val="multilevel"/>
    <w:tmpl w:val="737A93F6"/>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7">
    <w:nsid w:val="1B2E6865"/>
    <w:multiLevelType w:val="multilevel"/>
    <w:tmpl w:val="78F6DEC6"/>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CDB25AB"/>
    <w:multiLevelType w:val="multilevel"/>
    <w:tmpl w:val="ADBC79E2"/>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9">
    <w:nsid w:val="1E305D3B"/>
    <w:multiLevelType w:val="multilevel"/>
    <w:tmpl w:val="B04E4826"/>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EFA058A"/>
    <w:multiLevelType w:val="multilevel"/>
    <w:tmpl w:val="522A7650"/>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1">
    <w:nsid w:val="20AB795D"/>
    <w:multiLevelType w:val="multilevel"/>
    <w:tmpl w:val="6010C6D6"/>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2EB4613"/>
    <w:multiLevelType w:val="multilevel"/>
    <w:tmpl w:val="F56AA0D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3">
    <w:nsid w:val="24480D0B"/>
    <w:multiLevelType w:val="multilevel"/>
    <w:tmpl w:val="2D28A87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6444A0A"/>
    <w:multiLevelType w:val="multilevel"/>
    <w:tmpl w:val="4B3CABE6"/>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5">
    <w:nsid w:val="26CC272B"/>
    <w:multiLevelType w:val="multilevel"/>
    <w:tmpl w:val="B63CAE54"/>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16">
    <w:nsid w:val="26D903B8"/>
    <w:multiLevelType w:val="multilevel"/>
    <w:tmpl w:val="D2AA82C4"/>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7">
    <w:nsid w:val="296952BC"/>
    <w:multiLevelType w:val="hybridMultilevel"/>
    <w:tmpl w:val="630057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A041599"/>
    <w:multiLevelType w:val="multilevel"/>
    <w:tmpl w:val="A4C6CAEA"/>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B811DC9"/>
    <w:multiLevelType w:val="multilevel"/>
    <w:tmpl w:val="AA2E24C4"/>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0">
    <w:nsid w:val="2CBC66B9"/>
    <w:multiLevelType w:val="multilevel"/>
    <w:tmpl w:val="4EB013A0"/>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1">
    <w:nsid w:val="2E3E3663"/>
    <w:multiLevelType w:val="multilevel"/>
    <w:tmpl w:val="6AC8E2F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2">
    <w:nsid w:val="2F5A5017"/>
    <w:multiLevelType w:val="multilevel"/>
    <w:tmpl w:val="8F5C616C"/>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30CF2465"/>
    <w:multiLevelType w:val="multilevel"/>
    <w:tmpl w:val="D1A402C2"/>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4">
    <w:nsid w:val="320F30E3"/>
    <w:multiLevelType w:val="multilevel"/>
    <w:tmpl w:val="497EBD5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3410142D"/>
    <w:multiLevelType w:val="multilevel"/>
    <w:tmpl w:val="88D6DE06"/>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nsid w:val="387E79D3"/>
    <w:multiLevelType w:val="multilevel"/>
    <w:tmpl w:val="ECFE4F7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nsid w:val="38B06483"/>
    <w:multiLevelType w:val="multilevel"/>
    <w:tmpl w:val="78827772"/>
    <w:styleLink w:val="LFO6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8">
    <w:nsid w:val="3AB03677"/>
    <w:multiLevelType w:val="multilevel"/>
    <w:tmpl w:val="77A09708"/>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9">
    <w:nsid w:val="3B5D1D99"/>
    <w:multiLevelType w:val="multilevel"/>
    <w:tmpl w:val="7D5EF65C"/>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0">
    <w:nsid w:val="3B697D13"/>
    <w:multiLevelType w:val="multilevel"/>
    <w:tmpl w:val="4E266F60"/>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31">
    <w:nsid w:val="3BBA0D51"/>
    <w:multiLevelType w:val="multilevel"/>
    <w:tmpl w:val="147E6EEA"/>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2">
    <w:nsid w:val="3DD01690"/>
    <w:multiLevelType w:val="multilevel"/>
    <w:tmpl w:val="767E230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4016562B"/>
    <w:multiLevelType w:val="multilevel"/>
    <w:tmpl w:val="0BC2678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4">
    <w:nsid w:val="40AF37F7"/>
    <w:multiLevelType w:val="multilevel"/>
    <w:tmpl w:val="91D067E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5">
    <w:nsid w:val="41051C65"/>
    <w:multiLevelType w:val="multilevel"/>
    <w:tmpl w:val="21B2F86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6">
    <w:nsid w:val="435567A4"/>
    <w:multiLevelType w:val="multilevel"/>
    <w:tmpl w:val="8FA8A578"/>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7">
    <w:nsid w:val="48D67AC2"/>
    <w:multiLevelType w:val="multilevel"/>
    <w:tmpl w:val="63FE652A"/>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38">
    <w:nsid w:val="4AB66966"/>
    <w:multiLevelType w:val="multilevel"/>
    <w:tmpl w:val="6B5C2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AF67A8F"/>
    <w:multiLevelType w:val="multilevel"/>
    <w:tmpl w:val="192AD13E"/>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4B856A63"/>
    <w:multiLevelType w:val="multilevel"/>
    <w:tmpl w:val="62386476"/>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4C760134"/>
    <w:multiLevelType w:val="multilevel"/>
    <w:tmpl w:val="B5B6A39A"/>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nsid w:val="508679E5"/>
    <w:multiLevelType w:val="multilevel"/>
    <w:tmpl w:val="2CA41E40"/>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3">
    <w:nsid w:val="512244AD"/>
    <w:multiLevelType w:val="multilevel"/>
    <w:tmpl w:val="AE7E8A78"/>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nsid w:val="52FF5447"/>
    <w:multiLevelType w:val="multilevel"/>
    <w:tmpl w:val="B90C948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nsid w:val="5484154F"/>
    <w:multiLevelType w:val="multilevel"/>
    <w:tmpl w:val="4F2815D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nsid w:val="552D5AED"/>
    <w:multiLevelType w:val="multilevel"/>
    <w:tmpl w:val="06D8FB2E"/>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57B20FEA"/>
    <w:multiLevelType w:val="multilevel"/>
    <w:tmpl w:val="8BD60034"/>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8">
    <w:nsid w:val="599F6095"/>
    <w:multiLevelType w:val="multilevel"/>
    <w:tmpl w:val="FAB8EDC4"/>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5A2D499F"/>
    <w:multiLevelType w:val="multilevel"/>
    <w:tmpl w:val="30046DF6"/>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0">
    <w:nsid w:val="5B133F4D"/>
    <w:multiLevelType w:val="multilevel"/>
    <w:tmpl w:val="42401A58"/>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51">
    <w:nsid w:val="5BB61D26"/>
    <w:multiLevelType w:val="multilevel"/>
    <w:tmpl w:val="E362E4D2"/>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nsid w:val="5D670486"/>
    <w:multiLevelType w:val="multilevel"/>
    <w:tmpl w:val="859AF478"/>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3">
    <w:nsid w:val="5DB94CDD"/>
    <w:multiLevelType w:val="multilevel"/>
    <w:tmpl w:val="F190C5BC"/>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605E372A"/>
    <w:multiLevelType w:val="multilevel"/>
    <w:tmpl w:val="1C8CAAEC"/>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nsid w:val="626C0865"/>
    <w:multiLevelType w:val="multilevel"/>
    <w:tmpl w:val="97BED0D4"/>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nsid w:val="63C37746"/>
    <w:multiLevelType w:val="multilevel"/>
    <w:tmpl w:val="FB7E9988"/>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57">
    <w:nsid w:val="63E22E28"/>
    <w:multiLevelType w:val="multilevel"/>
    <w:tmpl w:val="DBEEDABE"/>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8">
    <w:nsid w:val="6519303D"/>
    <w:multiLevelType w:val="multilevel"/>
    <w:tmpl w:val="A06A872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nsid w:val="653A21E5"/>
    <w:multiLevelType w:val="multilevel"/>
    <w:tmpl w:val="11567A6E"/>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0">
    <w:nsid w:val="65BF299A"/>
    <w:multiLevelType w:val="multilevel"/>
    <w:tmpl w:val="7F9605A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1">
    <w:nsid w:val="68EA1D85"/>
    <w:multiLevelType w:val="multilevel"/>
    <w:tmpl w:val="7DCEC294"/>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2">
    <w:nsid w:val="6B4A479B"/>
    <w:multiLevelType w:val="multilevel"/>
    <w:tmpl w:val="840A0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6BE20C1B"/>
    <w:multiLevelType w:val="multilevel"/>
    <w:tmpl w:val="1EE46842"/>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4">
    <w:nsid w:val="6D96683C"/>
    <w:multiLevelType w:val="multilevel"/>
    <w:tmpl w:val="46301B2E"/>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70FF2E17"/>
    <w:multiLevelType w:val="multilevel"/>
    <w:tmpl w:val="C49E6AA8"/>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6">
    <w:nsid w:val="73E021D8"/>
    <w:multiLevelType w:val="multilevel"/>
    <w:tmpl w:val="3C2A96B4"/>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nsid w:val="750F1BAB"/>
    <w:multiLevelType w:val="multilevel"/>
    <w:tmpl w:val="424EFF70"/>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8">
    <w:nsid w:val="76DA5A87"/>
    <w:multiLevelType w:val="multilevel"/>
    <w:tmpl w:val="557838EE"/>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nsid w:val="774E3A03"/>
    <w:multiLevelType w:val="multilevel"/>
    <w:tmpl w:val="6DB8856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0">
    <w:nsid w:val="77E7379B"/>
    <w:multiLevelType w:val="multilevel"/>
    <w:tmpl w:val="DBE696A2"/>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nsid w:val="78471321"/>
    <w:multiLevelType w:val="multilevel"/>
    <w:tmpl w:val="131C9AD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2">
    <w:nsid w:val="7B664239"/>
    <w:multiLevelType w:val="multilevel"/>
    <w:tmpl w:val="A280B5FA"/>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3">
    <w:nsid w:val="7E2B134B"/>
    <w:multiLevelType w:val="multilevel"/>
    <w:tmpl w:val="9CFE5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7E556631"/>
    <w:multiLevelType w:val="multilevel"/>
    <w:tmpl w:val="50FE7474"/>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50"/>
  </w:num>
  <w:num w:numId="2">
    <w:abstractNumId w:val="48"/>
  </w:num>
  <w:num w:numId="3">
    <w:abstractNumId w:val="43"/>
  </w:num>
  <w:num w:numId="4">
    <w:abstractNumId w:val="0"/>
  </w:num>
  <w:num w:numId="5">
    <w:abstractNumId w:val="56"/>
  </w:num>
  <w:num w:numId="6">
    <w:abstractNumId w:val="69"/>
  </w:num>
  <w:num w:numId="7">
    <w:abstractNumId w:val="13"/>
  </w:num>
  <w:num w:numId="8">
    <w:abstractNumId w:val="2"/>
  </w:num>
  <w:num w:numId="9">
    <w:abstractNumId w:val="31"/>
  </w:num>
  <w:num w:numId="10">
    <w:abstractNumId w:val="41"/>
  </w:num>
  <w:num w:numId="11">
    <w:abstractNumId w:val="60"/>
  </w:num>
  <w:num w:numId="12">
    <w:abstractNumId w:val="34"/>
  </w:num>
  <w:num w:numId="13">
    <w:abstractNumId w:val="52"/>
  </w:num>
  <w:num w:numId="14">
    <w:abstractNumId w:val="35"/>
  </w:num>
  <w:num w:numId="15">
    <w:abstractNumId w:val="26"/>
  </w:num>
  <w:num w:numId="16">
    <w:abstractNumId w:val="33"/>
  </w:num>
  <w:num w:numId="17">
    <w:abstractNumId w:val="16"/>
  </w:num>
  <w:num w:numId="18">
    <w:abstractNumId w:val="59"/>
  </w:num>
  <w:num w:numId="19">
    <w:abstractNumId w:val="21"/>
  </w:num>
  <w:num w:numId="20">
    <w:abstractNumId w:val="65"/>
  </w:num>
  <w:num w:numId="21">
    <w:abstractNumId w:val="12"/>
  </w:num>
  <w:num w:numId="22">
    <w:abstractNumId w:val="3"/>
  </w:num>
  <w:num w:numId="23">
    <w:abstractNumId w:val="71"/>
  </w:num>
  <w:num w:numId="24">
    <w:abstractNumId w:val="20"/>
  </w:num>
  <w:num w:numId="25">
    <w:abstractNumId w:val="39"/>
  </w:num>
  <w:num w:numId="26">
    <w:abstractNumId w:val="9"/>
  </w:num>
  <w:num w:numId="27">
    <w:abstractNumId w:val="44"/>
  </w:num>
  <w:num w:numId="28">
    <w:abstractNumId w:val="45"/>
  </w:num>
  <w:num w:numId="29">
    <w:abstractNumId w:val="55"/>
  </w:num>
  <w:num w:numId="30">
    <w:abstractNumId w:val="54"/>
  </w:num>
  <w:num w:numId="31">
    <w:abstractNumId w:val="36"/>
  </w:num>
  <w:num w:numId="32">
    <w:abstractNumId w:val="29"/>
  </w:num>
  <w:num w:numId="33">
    <w:abstractNumId w:val="66"/>
  </w:num>
  <w:num w:numId="34">
    <w:abstractNumId w:val="58"/>
  </w:num>
  <w:num w:numId="35">
    <w:abstractNumId w:val="24"/>
  </w:num>
  <w:num w:numId="36">
    <w:abstractNumId w:val="40"/>
  </w:num>
  <w:num w:numId="37">
    <w:abstractNumId w:val="32"/>
  </w:num>
  <w:num w:numId="38">
    <w:abstractNumId w:val="11"/>
  </w:num>
  <w:num w:numId="39">
    <w:abstractNumId w:val="49"/>
  </w:num>
  <w:num w:numId="40">
    <w:abstractNumId w:val="37"/>
  </w:num>
  <w:num w:numId="41">
    <w:abstractNumId w:val="5"/>
  </w:num>
  <w:num w:numId="42">
    <w:abstractNumId w:val="57"/>
  </w:num>
  <w:num w:numId="43">
    <w:abstractNumId w:val="46"/>
  </w:num>
  <w:num w:numId="44">
    <w:abstractNumId w:val="67"/>
  </w:num>
  <w:num w:numId="45">
    <w:abstractNumId w:val="28"/>
  </w:num>
  <w:num w:numId="46">
    <w:abstractNumId w:val="30"/>
  </w:num>
  <w:num w:numId="47">
    <w:abstractNumId w:val="19"/>
  </w:num>
  <w:num w:numId="48">
    <w:abstractNumId w:val="1"/>
  </w:num>
  <w:num w:numId="49">
    <w:abstractNumId w:val="72"/>
  </w:num>
  <w:num w:numId="50">
    <w:abstractNumId w:val="63"/>
  </w:num>
  <w:num w:numId="51">
    <w:abstractNumId w:val="6"/>
  </w:num>
  <w:num w:numId="52">
    <w:abstractNumId w:val="23"/>
  </w:num>
  <w:num w:numId="53">
    <w:abstractNumId w:val="61"/>
  </w:num>
  <w:num w:numId="54">
    <w:abstractNumId w:val="42"/>
  </w:num>
  <w:num w:numId="55">
    <w:abstractNumId w:val="14"/>
  </w:num>
  <w:num w:numId="56">
    <w:abstractNumId w:val="4"/>
  </w:num>
  <w:num w:numId="57">
    <w:abstractNumId w:val="15"/>
  </w:num>
  <w:num w:numId="58">
    <w:abstractNumId w:val="7"/>
  </w:num>
  <w:num w:numId="59">
    <w:abstractNumId w:val="25"/>
  </w:num>
  <w:num w:numId="60">
    <w:abstractNumId w:val="18"/>
  </w:num>
  <w:num w:numId="61">
    <w:abstractNumId w:val="64"/>
  </w:num>
  <w:num w:numId="62">
    <w:abstractNumId w:val="53"/>
  </w:num>
  <w:num w:numId="63">
    <w:abstractNumId w:val="51"/>
  </w:num>
  <w:num w:numId="64">
    <w:abstractNumId w:val="74"/>
  </w:num>
  <w:num w:numId="65">
    <w:abstractNumId w:val="47"/>
  </w:num>
  <w:num w:numId="66">
    <w:abstractNumId w:val="70"/>
  </w:num>
  <w:num w:numId="67">
    <w:abstractNumId w:val="68"/>
  </w:num>
  <w:num w:numId="68">
    <w:abstractNumId w:val="8"/>
  </w:num>
  <w:num w:numId="69">
    <w:abstractNumId w:val="22"/>
  </w:num>
  <w:num w:numId="70">
    <w:abstractNumId w:val="27"/>
  </w:num>
  <w:num w:numId="71">
    <w:abstractNumId w:val="10"/>
  </w:num>
  <w:num w:numId="72">
    <w:abstractNumId w:val="8"/>
    <w:lvlOverride w:ilvl="0">
      <w:startOverride w:val="1"/>
    </w:lvlOverride>
  </w:num>
  <w:num w:numId="73">
    <w:abstractNumId w:val="17"/>
  </w:num>
  <w:num w:numId="74">
    <w:abstractNumId w:val="73"/>
  </w:num>
  <w:num w:numId="75">
    <w:abstractNumId w:val="62"/>
  </w:num>
  <w:num w:numId="76">
    <w:abstractNumId w:val="38"/>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autoHyphenation/>
  <w:characterSpacingControl w:val="doNotCompress"/>
  <w:footnotePr>
    <w:footnote w:id="0"/>
    <w:footnote w:id="1"/>
  </w:footnotePr>
  <w:endnotePr>
    <w:endnote w:id="0"/>
    <w:endnote w:id="1"/>
  </w:endnotePr>
  <w:compat/>
  <w:rsids>
    <w:rsidRoot w:val="00EF7BF8"/>
    <w:rsid w:val="00026BCB"/>
    <w:rsid w:val="00031521"/>
    <w:rsid w:val="000747DF"/>
    <w:rsid w:val="00092A2A"/>
    <w:rsid w:val="000C3E08"/>
    <w:rsid w:val="000C3E79"/>
    <w:rsid w:val="000C7721"/>
    <w:rsid w:val="00113544"/>
    <w:rsid w:val="00117A9E"/>
    <w:rsid w:val="00130EAB"/>
    <w:rsid w:val="001656BE"/>
    <w:rsid w:val="00184DCA"/>
    <w:rsid w:val="001B6AA6"/>
    <w:rsid w:val="001E0889"/>
    <w:rsid w:val="001F502C"/>
    <w:rsid w:val="0020728C"/>
    <w:rsid w:val="002262A5"/>
    <w:rsid w:val="002529CD"/>
    <w:rsid w:val="002671C1"/>
    <w:rsid w:val="00273779"/>
    <w:rsid w:val="002A1382"/>
    <w:rsid w:val="002B0A6D"/>
    <w:rsid w:val="002E2C44"/>
    <w:rsid w:val="00367EED"/>
    <w:rsid w:val="003C4B90"/>
    <w:rsid w:val="003C6389"/>
    <w:rsid w:val="003D3C14"/>
    <w:rsid w:val="003E0CA4"/>
    <w:rsid w:val="00456B19"/>
    <w:rsid w:val="00467611"/>
    <w:rsid w:val="00484E2B"/>
    <w:rsid w:val="00492B3C"/>
    <w:rsid w:val="004D3F68"/>
    <w:rsid w:val="004F15A9"/>
    <w:rsid w:val="0056425F"/>
    <w:rsid w:val="00596F12"/>
    <w:rsid w:val="005A6F08"/>
    <w:rsid w:val="005C3AF3"/>
    <w:rsid w:val="005D33C4"/>
    <w:rsid w:val="005D75CB"/>
    <w:rsid w:val="005E0CF8"/>
    <w:rsid w:val="005F3B43"/>
    <w:rsid w:val="005F6F0E"/>
    <w:rsid w:val="00621D7E"/>
    <w:rsid w:val="006313BA"/>
    <w:rsid w:val="00692105"/>
    <w:rsid w:val="00692655"/>
    <w:rsid w:val="006A5900"/>
    <w:rsid w:val="00705587"/>
    <w:rsid w:val="007227EA"/>
    <w:rsid w:val="0072357F"/>
    <w:rsid w:val="007243F9"/>
    <w:rsid w:val="007430E3"/>
    <w:rsid w:val="007437F9"/>
    <w:rsid w:val="00777587"/>
    <w:rsid w:val="007A016F"/>
    <w:rsid w:val="007A34A1"/>
    <w:rsid w:val="007C7988"/>
    <w:rsid w:val="007D3AA9"/>
    <w:rsid w:val="00806221"/>
    <w:rsid w:val="00810311"/>
    <w:rsid w:val="0081778F"/>
    <w:rsid w:val="008461A1"/>
    <w:rsid w:val="00847BCE"/>
    <w:rsid w:val="00887491"/>
    <w:rsid w:val="00890B67"/>
    <w:rsid w:val="008930F4"/>
    <w:rsid w:val="0089439A"/>
    <w:rsid w:val="00932711"/>
    <w:rsid w:val="0093401B"/>
    <w:rsid w:val="0098235B"/>
    <w:rsid w:val="00995FFD"/>
    <w:rsid w:val="00A040C9"/>
    <w:rsid w:val="00A06EBA"/>
    <w:rsid w:val="00A16BF4"/>
    <w:rsid w:val="00A3632F"/>
    <w:rsid w:val="00A568C6"/>
    <w:rsid w:val="00A62816"/>
    <w:rsid w:val="00A9498A"/>
    <w:rsid w:val="00A967CC"/>
    <w:rsid w:val="00AD33CB"/>
    <w:rsid w:val="00AF52FE"/>
    <w:rsid w:val="00B01D4C"/>
    <w:rsid w:val="00B02162"/>
    <w:rsid w:val="00B03183"/>
    <w:rsid w:val="00B16007"/>
    <w:rsid w:val="00B72002"/>
    <w:rsid w:val="00BB7D3F"/>
    <w:rsid w:val="00BC69B7"/>
    <w:rsid w:val="00BF10EB"/>
    <w:rsid w:val="00C1610B"/>
    <w:rsid w:val="00C25279"/>
    <w:rsid w:val="00C96C42"/>
    <w:rsid w:val="00CC0490"/>
    <w:rsid w:val="00CD6DA9"/>
    <w:rsid w:val="00CE4E67"/>
    <w:rsid w:val="00CE6D5C"/>
    <w:rsid w:val="00D372C8"/>
    <w:rsid w:val="00DA7B80"/>
    <w:rsid w:val="00DB3582"/>
    <w:rsid w:val="00DC2015"/>
    <w:rsid w:val="00E21F40"/>
    <w:rsid w:val="00E23E47"/>
    <w:rsid w:val="00E94F08"/>
    <w:rsid w:val="00EC5AC6"/>
    <w:rsid w:val="00ED3E5B"/>
    <w:rsid w:val="00EF64AD"/>
    <w:rsid w:val="00EF7BF8"/>
    <w:rsid w:val="00FA5CDD"/>
    <w:rsid w:val="00FB4ED5"/>
    <w:rsid w:val="00FC4A8E"/>
    <w:rsid w:val="00FD72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pPr>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62A5"/>
    <w:pPr>
      <w:suppressAutoHyphens/>
      <w:jc w:val="both"/>
    </w:pPr>
  </w:style>
  <w:style w:type="paragraph" w:styleId="10">
    <w:name w:val="heading 1"/>
    <w:uiPriority w:val="9"/>
    <w:qFormat/>
    <w:rsid w:val="002262A5"/>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uiPriority w:val="9"/>
    <w:semiHidden/>
    <w:unhideWhenUsed/>
    <w:qFormat/>
    <w:rsid w:val="002262A5"/>
    <w:pPr>
      <w:numPr>
        <w:ilvl w:val="1"/>
        <w:numId w:val="1"/>
      </w:numPr>
      <w:suppressAutoHyphens/>
      <w:spacing w:before="120" w:after="120"/>
      <w:jc w:val="both"/>
      <w:outlineLvl w:val="1"/>
    </w:pPr>
    <w:rPr>
      <w:rFonts w:eastAsia="Times New Roman"/>
      <w:bCs/>
      <w:szCs w:val="26"/>
      <w:lang w:eastAsia="en-US"/>
    </w:rPr>
  </w:style>
  <w:style w:type="paragraph" w:styleId="31">
    <w:name w:val="heading 3"/>
    <w:uiPriority w:val="9"/>
    <w:unhideWhenUsed/>
    <w:qFormat/>
    <w:rsid w:val="002262A5"/>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rsid w:val="002262A5"/>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rsid w:val="002262A5"/>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rsid w:val="002262A5"/>
    <w:pPr>
      <w:numPr>
        <w:ilvl w:val="5"/>
        <w:numId w:val="1"/>
      </w:numPr>
      <w:tabs>
        <w:tab w:val="num" w:pos="360"/>
      </w:tabs>
      <w:suppressAutoHyphens/>
      <w:spacing w:before="120" w:after="120"/>
      <w:ind w:left="0" w:firstLine="0"/>
      <w:jc w:val="both"/>
      <w:outlineLvl w:val="5"/>
    </w:pPr>
    <w:rPr>
      <w:rFonts w:eastAsia="Times New Roman"/>
      <w:iCs/>
      <w:lang w:eastAsia="en-US"/>
    </w:rPr>
  </w:style>
  <w:style w:type="paragraph" w:styleId="7">
    <w:name w:val="heading 7"/>
    <w:next w:val="8"/>
    <w:rsid w:val="002262A5"/>
    <w:pPr>
      <w:numPr>
        <w:ilvl w:val="6"/>
        <w:numId w:val="1"/>
      </w:numPr>
      <w:suppressAutoHyphens/>
      <w:spacing w:before="120" w:after="120"/>
      <w:jc w:val="both"/>
      <w:outlineLvl w:val="6"/>
    </w:pPr>
    <w:rPr>
      <w:rFonts w:eastAsia="Times New Roman"/>
      <w:iCs/>
      <w:lang w:eastAsia="en-US"/>
    </w:rPr>
  </w:style>
  <w:style w:type="paragraph" w:styleId="8">
    <w:name w:val="heading 8"/>
    <w:next w:val="a"/>
    <w:rsid w:val="002262A5"/>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rsid w:val="002262A5"/>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2262A5"/>
    <w:pPr>
      <w:numPr>
        <w:numId w:val="1"/>
      </w:numPr>
    </w:pPr>
  </w:style>
  <w:style w:type="character" w:customStyle="1" w:styleId="11">
    <w:name w:val="Заголовок 1 Знак"/>
    <w:uiPriority w:val="9"/>
    <w:rsid w:val="002262A5"/>
    <w:rPr>
      <w:rFonts w:eastAsia="Times New Roman"/>
      <w:b/>
      <w:bCs/>
      <w:caps/>
      <w:szCs w:val="28"/>
      <w:lang w:eastAsia="en-US"/>
    </w:rPr>
  </w:style>
  <w:style w:type="character" w:customStyle="1" w:styleId="21">
    <w:name w:val="Заголовок 2 Знак"/>
    <w:rsid w:val="002262A5"/>
    <w:rPr>
      <w:rFonts w:eastAsia="Times New Roman"/>
      <w:bCs/>
      <w:szCs w:val="26"/>
      <w:lang w:eastAsia="en-US"/>
    </w:rPr>
  </w:style>
  <w:style w:type="character" w:customStyle="1" w:styleId="32">
    <w:name w:val="Заголовок 3 Знак"/>
    <w:uiPriority w:val="9"/>
    <w:rsid w:val="002262A5"/>
    <w:rPr>
      <w:rFonts w:eastAsia="Times New Roman"/>
      <w:bCs/>
      <w:lang w:eastAsia="en-US"/>
    </w:rPr>
  </w:style>
  <w:style w:type="character" w:customStyle="1" w:styleId="40">
    <w:name w:val="Заголовок 4 Знак"/>
    <w:rsid w:val="002262A5"/>
    <w:rPr>
      <w:rFonts w:eastAsia="Times New Roman"/>
      <w:bCs/>
      <w:iCs/>
      <w:lang w:eastAsia="en-US"/>
    </w:rPr>
  </w:style>
  <w:style w:type="character" w:customStyle="1" w:styleId="50">
    <w:name w:val="Заголовок 5 Знак"/>
    <w:rsid w:val="002262A5"/>
    <w:rPr>
      <w:rFonts w:eastAsia="Times New Roman"/>
      <w:lang w:val="en-GB" w:eastAsia="en-US"/>
    </w:rPr>
  </w:style>
  <w:style w:type="character" w:customStyle="1" w:styleId="60">
    <w:name w:val="Заголовок 6 Знак"/>
    <w:rsid w:val="002262A5"/>
    <w:rPr>
      <w:rFonts w:eastAsia="Times New Roman"/>
      <w:iCs/>
      <w:lang w:eastAsia="en-US"/>
    </w:rPr>
  </w:style>
  <w:style w:type="character" w:customStyle="1" w:styleId="70">
    <w:name w:val="Заголовок 7 Знак"/>
    <w:rsid w:val="002262A5"/>
    <w:rPr>
      <w:rFonts w:eastAsia="Times New Roman"/>
      <w:iCs/>
      <w:lang w:eastAsia="en-US"/>
    </w:rPr>
  </w:style>
  <w:style w:type="paragraph" w:styleId="a3">
    <w:name w:val="header"/>
    <w:basedOn w:val="a"/>
    <w:rsid w:val="002262A5"/>
    <w:pPr>
      <w:tabs>
        <w:tab w:val="center" w:pos="4677"/>
        <w:tab w:val="right" w:pos="9355"/>
      </w:tabs>
    </w:pPr>
  </w:style>
  <w:style w:type="character" w:customStyle="1" w:styleId="a4">
    <w:name w:val="Верхний колонтитул Знак"/>
    <w:basedOn w:val="a0"/>
    <w:rsid w:val="002262A5"/>
    <w:rPr>
      <w:rFonts w:ascii="Times New Roman" w:hAnsi="Times New Roman"/>
      <w:sz w:val="22"/>
      <w:szCs w:val="22"/>
      <w:lang w:eastAsia="en-US"/>
    </w:rPr>
  </w:style>
  <w:style w:type="paragraph" w:styleId="a5">
    <w:name w:val="footer"/>
    <w:basedOn w:val="a"/>
    <w:rsid w:val="002262A5"/>
    <w:pPr>
      <w:tabs>
        <w:tab w:val="center" w:pos="4677"/>
        <w:tab w:val="right" w:pos="9355"/>
      </w:tabs>
    </w:pPr>
  </w:style>
  <w:style w:type="character" w:customStyle="1" w:styleId="a6">
    <w:name w:val="Нижний колонтитул Знак"/>
    <w:basedOn w:val="a0"/>
    <w:rsid w:val="002262A5"/>
    <w:rPr>
      <w:rFonts w:ascii="Times New Roman" w:hAnsi="Times New Roman"/>
      <w:sz w:val="22"/>
      <w:szCs w:val="22"/>
      <w:lang w:eastAsia="en-US"/>
    </w:rPr>
  </w:style>
  <w:style w:type="paragraph" w:styleId="a7">
    <w:name w:val="Balloon Text"/>
    <w:basedOn w:val="a"/>
    <w:rsid w:val="002262A5"/>
    <w:rPr>
      <w:rFonts w:ascii="Tahoma" w:hAnsi="Tahoma" w:cs="Tahoma"/>
      <w:sz w:val="16"/>
      <w:szCs w:val="16"/>
    </w:rPr>
  </w:style>
  <w:style w:type="character" w:customStyle="1" w:styleId="a8">
    <w:name w:val="Текст выноски Знак"/>
    <w:rsid w:val="002262A5"/>
    <w:rPr>
      <w:rFonts w:ascii="Tahoma" w:hAnsi="Tahoma" w:cs="Tahoma"/>
      <w:sz w:val="16"/>
      <w:szCs w:val="16"/>
    </w:rPr>
  </w:style>
  <w:style w:type="paragraph" w:customStyle="1" w:styleId="Parties">
    <w:name w:val="Parties"/>
    <w:basedOn w:val="a9"/>
    <w:rsid w:val="002262A5"/>
    <w:pPr>
      <w:spacing w:before="120"/>
    </w:pPr>
    <w:rPr>
      <w:rFonts w:eastAsia="MS Mincho"/>
      <w:szCs w:val="20"/>
      <w:lang w:val="en-GB"/>
    </w:rPr>
  </w:style>
  <w:style w:type="paragraph" w:customStyle="1" w:styleId="Recitals">
    <w:name w:val="Recitals"/>
    <w:basedOn w:val="a9"/>
    <w:rsid w:val="002262A5"/>
    <w:pPr>
      <w:spacing w:before="120"/>
    </w:pPr>
    <w:rPr>
      <w:rFonts w:eastAsia="MS Mincho"/>
      <w:szCs w:val="20"/>
      <w:lang w:val="en-GB"/>
    </w:rPr>
  </w:style>
  <w:style w:type="paragraph" w:customStyle="1" w:styleId="aa">
    <w:name w:val="Все прописные + жирный"/>
    <w:basedOn w:val="a9"/>
    <w:rsid w:val="002262A5"/>
    <w:pPr>
      <w:spacing w:after="220"/>
    </w:pPr>
    <w:rPr>
      <w:rFonts w:eastAsia="MS Mincho"/>
      <w:b/>
      <w:caps/>
      <w:szCs w:val="20"/>
      <w:lang w:val="en-GB"/>
    </w:rPr>
  </w:style>
  <w:style w:type="paragraph" w:styleId="a9">
    <w:name w:val="Body Text"/>
    <w:basedOn w:val="a"/>
    <w:rsid w:val="002262A5"/>
    <w:pPr>
      <w:spacing w:after="120"/>
    </w:pPr>
  </w:style>
  <w:style w:type="character" w:customStyle="1" w:styleId="ab">
    <w:name w:val="Основной текст Знак"/>
    <w:basedOn w:val="a0"/>
    <w:rsid w:val="002262A5"/>
    <w:rPr>
      <w:rFonts w:ascii="Times New Roman" w:hAnsi="Times New Roman"/>
      <w:sz w:val="22"/>
      <w:szCs w:val="22"/>
      <w:lang w:eastAsia="en-US"/>
    </w:rPr>
  </w:style>
  <w:style w:type="character" w:customStyle="1" w:styleId="80">
    <w:name w:val="Заголовок 8 Знак"/>
    <w:rsid w:val="002262A5"/>
    <w:rPr>
      <w:rFonts w:eastAsia="Times New Roman"/>
      <w:lang w:eastAsia="en-US"/>
    </w:rPr>
  </w:style>
  <w:style w:type="character" w:customStyle="1" w:styleId="90">
    <w:name w:val="Заголовок 9 Знак"/>
    <w:rsid w:val="002262A5"/>
    <w:rPr>
      <w:rFonts w:ascii="Cambria" w:eastAsia="Times New Roman" w:hAnsi="Cambria"/>
      <w:i/>
      <w:iCs/>
      <w:color w:val="404040"/>
      <w:lang w:eastAsia="en-US"/>
    </w:rPr>
  </w:style>
  <w:style w:type="paragraph" w:customStyle="1" w:styleId="LBRoman3">
    <w:name w:val="LB Roman 3"/>
    <w:basedOn w:val="33"/>
    <w:rsid w:val="002262A5"/>
    <w:pPr>
      <w:numPr>
        <w:numId w:val="44"/>
      </w:numPr>
      <w:tabs>
        <w:tab w:val="left" w:pos="2160"/>
      </w:tabs>
      <w:spacing w:before="120"/>
    </w:pPr>
    <w:rPr>
      <w:rFonts w:eastAsia="MS Mincho"/>
      <w:sz w:val="22"/>
      <w:szCs w:val="20"/>
    </w:rPr>
  </w:style>
  <w:style w:type="paragraph" w:customStyle="1" w:styleId="LBArabic2">
    <w:name w:val="LB Arabic 2"/>
    <w:basedOn w:val="22"/>
    <w:rsid w:val="002262A5"/>
    <w:pPr>
      <w:numPr>
        <w:numId w:val="45"/>
      </w:numPr>
      <w:tabs>
        <w:tab w:val="left" w:pos="1440"/>
      </w:tabs>
      <w:spacing w:before="120" w:line="240" w:lineRule="auto"/>
    </w:pPr>
    <w:rPr>
      <w:rFonts w:eastAsia="MS Mincho"/>
      <w:szCs w:val="20"/>
    </w:rPr>
  </w:style>
  <w:style w:type="paragraph" w:styleId="33">
    <w:name w:val="Body Text 3"/>
    <w:basedOn w:val="a"/>
    <w:rsid w:val="002262A5"/>
    <w:pPr>
      <w:spacing w:after="120"/>
    </w:pPr>
    <w:rPr>
      <w:sz w:val="16"/>
      <w:szCs w:val="16"/>
    </w:rPr>
  </w:style>
  <w:style w:type="character" w:customStyle="1" w:styleId="34">
    <w:name w:val="Основной текст 3 Знак"/>
    <w:rsid w:val="002262A5"/>
    <w:rPr>
      <w:rFonts w:ascii="Times New Roman" w:hAnsi="Times New Roman"/>
      <w:sz w:val="16"/>
      <w:szCs w:val="16"/>
      <w:lang w:eastAsia="en-US"/>
    </w:rPr>
  </w:style>
  <w:style w:type="paragraph" w:styleId="22">
    <w:name w:val="Body Text 2"/>
    <w:basedOn w:val="a"/>
    <w:rsid w:val="002262A5"/>
    <w:pPr>
      <w:spacing w:after="120" w:line="480" w:lineRule="auto"/>
    </w:pPr>
  </w:style>
  <w:style w:type="character" w:customStyle="1" w:styleId="23">
    <w:name w:val="Основной текст 2 Знак"/>
    <w:basedOn w:val="a0"/>
    <w:rsid w:val="002262A5"/>
    <w:rPr>
      <w:rFonts w:ascii="Times New Roman" w:hAnsi="Times New Roman"/>
      <w:sz w:val="22"/>
      <w:szCs w:val="22"/>
      <w:lang w:eastAsia="en-US"/>
    </w:rPr>
  </w:style>
  <w:style w:type="paragraph" w:customStyle="1" w:styleId="LBScheduleHeading">
    <w:name w:val="LB Schedule Heading"/>
    <w:basedOn w:val="a9"/>
    <w:next w:val="a"/>
    <w:rsid w:val="002262A5"/>
    <w:pPr>
      <w:keepNext/>
      <w:pageBreakBefore/>
      <w:spacing w:before="120"/>
      <w:jc w:val="center"/>
    </w:pPr>
    <w:rPr>
      <w:rFonts w:eastAsia="MS Mincho"/>
      <w:b/>
      <w:caps/>
      <w:szCs w:val="20"/>
    </w:rPr>
  </w:style>
  <w:style w:type="paragraph" w:customStyle="1" w:styleId="LBScheduleSubheading">
    <w:name w:val="LB Schedule Subheading"/>
    <w:basedOn w:val="a9"/>
    <w:next w:val="a"/>
    <w:rsid w:val="002262A5"/>
    <w:pPr>
      <w:keepNext/>
      <w:spacing w:before="120"/>
      <w:jc w:val="center"/>
    </w:pPr>
    <w:rPr>
      <w:rFonts w:eastAsia="MS Mincho"/>
      <w:b/>
      <w:szCs w:val="20"/>
    </w:rPr>
  </w:style>
  <w:style w:type="paragraph" w:customStyle="1" w:styleId="LBSchedulePart">
    <w:name w:val="LB Schedule Part"/>
    <w:basedOn w:val="a9"/>
    <w:next w:val="a9"/>
    <w:rsid w:val="002262A5"/>
    <w:pPr>
      <w:keepNext/>
      <w:spacing w:before="120"/>
      <w:jc w:val="center"/>
    </w:pPr>
    <w:rPr>
      <w:rFonts w:eastAsia="MS Mincho"/>
      <w:b/>
      <w:szCs w:val="20"/>
    </w:rPr>
  </w:style>
  <w:style w:type="paragraph" w:customStyle="1" w:styleId="LBSchedule5">
    <w:name w:val="LB Schedule 5"/>
    <w:rsid w:val="002262A5"/>
    <w:pPr>
      <w:suppressAutoHyphens/>
      <w:spacing w:before="120"/>
    </w:pPr>
    <w:rPr>
      <w:rFonts w:eastAsia="MS Mincho"/>
      <w:lang w:eastAsia="en-US"/>
    </w:rPr>
  </w:style>
  <w:style w:type="paragraph" w:customStyle="1" w:styleId="LBSchedule4">
    <w:name w:val="LB Schedule 4"/>
    <w:rsid w:val="002262A5"/>
    <w:pPr>
      <w:suppressAutoHyphens/>
      <w:spacing w:before="120"/>
    </w:pPr>
    <w:rPr>
      <w:rFonts w:eastAsia="MS Mincho"/>
      <w:lang w:eastAsia="en-US"/>
    </w:rPr>
  </w:style>
  <w:style w:type="paragraph" w:customStyle="1" w:styleId="LBSchedule1">
    <w:name w:val="LB Schedule 1"/>
    <w:basedOn w:val="a9"/>
    <w:rsid w:val="002262A5"/>
    <w:pPr>
      <w:spacing w:before="120"/>
    </w:pPr>
    <w:rPr>
      <w:rFonts w:eastAsia="MS Mincho"/>
      <w:b/>
      <w:bCs/>
      <w:caps/>
      <w:szCs w:val="20"/>
    </w:rPr>
  </w:style>
  <w:style w:type="paragraph" w:customStyle="1" w:styleId="LBSchedule3">
    <w:name w:val="LB Schedule 3"/>
    <w:basedOn w:val="a9"/>
    <w:rsid w:val="002262A5"/>
    <w:pPr>
      <w:spacing w:before="120"/>
    </w:pPr>
    <w:rPr>
      <w:rFonts w:eastAsia="MS Mincho"/>
      <w:szCs w:val="20"/>
    </w:rPr>
  </w:style>
  <w:style w:type="paragraph" w:customStyle="1" w:styleId="LBSchedule2">
    <w:name w:val="LB Schedule 2"/>
    <w:basedOn w:val="a9"/>
    <w:rsid w:val="002262A5"/>
    <w:pPr>
      <w:numPr>
        <w:numId w:val="65"/>
      </w:numPr>
      <w:spacing w:before="120"/>
    </w:pPr>
    <w:rPr>
      <w:rFonts w:eastAsia="MS Mincho"/>
      <w:szCs w:val="20"/>
    </w:rPr>
  </w:style>
  <w:style w:type="paragraph" w:customStyle="1" w:styleId="LBArabic1">
    <w:name w:val="LB Arabic 1"/>
    <w:basedOn w:val="a9"/>
    <w:rsid w:val="002262A5"/>
    <w:pPr>
      <w:numPr>
        <w:numId w:val="48"/>
      </w:numPr>
      <w:spacing w:before="120"/>
    </w:pPr>
    <w:rPr>
      <w:rFonts w:eastAsia="MS Mincho"/>
      <w:szCs w:val="20"/>
    </w:rPr>
  </w:style>
  <w:style w:type="paragraph" w:customStyle="1" w:styleId="LBArabic3">
    <w:name w:val="LB Arabic 3"/>
    <w:basedOn w:val="33"/>
    <w:rsid w:val="002262A5"/>
    <w:pPr>
      <w:numPr>
        <w:numId w:val="47"/>
      </w:numPr>
      <w:spacing w:before="120"/>
    </w:pPr>
    <w:rPr>
      <w:rFonts w:eastAsia="MS Mincho"/>
      <w:sz w:val="22"/>
      <w:szCs w:val="20"/>
    </w:rPr>
  </w:style>
  <w:style w:type="paragraph" w:customStyle="1" w:styleId="LBArabic4">
    <w:name w:val="LB Arabic 4"/>
    <w:basedOn w:val="a"/>
    <w:rsid w:val="002262A5"/>
    <w:pPr>
      <w:numPr>
        <w:numId w:val="49"/>
      </w:numPr>
      <w:spacing w:before="120" w:after="120"/>
    </w:pPr>
    <w:rPr>
      <w:rFonts w:eastAsia="MS Mincho"/>
      <w:szCs w:val="20"/>
    </w:rPr>
  </w:style>
  <w:style w:type="paragraph" w:customStyle="1" w:styleId="LBArabic5">
    <w:name w:val="LB Arabic 5"/>
    <w:basedOn w:val="a"/>
    <w:rsid w:val="002262A5"/>
    <w:pPr>
      <w:numPr>
        <w:numId w:val="50"/>
      </w:numPr>
      <w:spacing w:before="120" w:after="120"/>
    </w:pPr>
    <w:rPr>
      <w:rFonts w:eastAsia="MS Mincho"/>
      <w:szCs w:val="20"/>
    </w:rPr>
  </w:style>
  <w:style w:type="paragraph" w:customStyle="1" w:styleId="LBArabic6">
    <w:name w:val="LB Arabic 6"/>
    <w:basedOn w:val="a"/>
    <w:rsid w:val="002262A5"/>
    <w:pPr>
      <w:numPr>
        <w:numId w:val="46"/>
      </w:numPr>
      <w:spacing w:before="120" w:after="120"/>
    </w:pPr>
    <w:rPr>
      <w:rFonts w:eastAsia="MS Mincho"/>
      <w:szCs w:val="20"/>
    </w:rPr>
  </w:style>
  <w:style w:type="paragraph" w:customStyle="1" w:styleId="BodyText4">
    <w:name w:val="Body Text 4"/>
    <w:basedOn w:val="a9"/>
    <w:rsid w:val="002262A5"/>
    <w:pPr>
      <w:spacing w:before="120"/>
      <w:ind w:left="2160"/>
    </w:pPr>
    <w:rPr>
      <w:rFonts w:eastAsia="MS Mincho"/>
      <w:szCs w:val="20"/>
      <w:lang w:val="en-GB"/>
    </w:rPr>
  </w:style>
  <w:style w:type="paragraph" w:customStyle="1" w:styleId="BodyText5">
    <w:name w:val="Body Text 5"/>
    <w:basedOn w:val="a9"/>
    <w:rsid w:val="002262A5"/>
    <w:pPr>
      <w:spacing w:before="120"/>
      <w:ind w:left="2880"/>
    </w:pPr>
    <w:rPr>
      <w:rFonts w:eastAsia="MS Mincho"/>
      <w:szCs w:val="20"/>
      <w:lang w:val="en-GB"/>
    </w:rPr>
  </w:style>
  <w:style w:type="paragraph" w:customStyle="1" w:styleId="BodyText6">
    <w:name w:val="Body Text 6"/>
    <w:basedOn w:val="a9"/>
    <w:rsid w:val="002262A5"/>
    <w:pPr>
      <w:spacing w:before="120"/>
      <w:ind w:left="3600"/>
    </w:pPr>
    <w:rPr>
      <w:rFonts w:eastAsia="MS Mincho"/>
      <w:szCs w:val="20"/>
      <w:lang w:val="en-GB"/>
    </w:rPr>
  </w:style>
  <w:style w:type="paragraph" w:customStyle="1" w:styleId="LBRoman1">
    <w:name w:val="LB Roman 1"/>
    <w:basedOn w:val="a9"/>
    <w:rsid w:val="002262A5"/>
    <w:pPr>
      <w:numPr>
        <w:numId w:val="54"/>
      </w:numPr>
      <w:spacing w:before="120"/>
    </w:pPr>
    <w:rPr>
      <w:rFonts w:eastAsia="Times New Roman"/>
      <w:szCs w:val="20"/>
    </w:rPr>
  </w:style>
  <w:style w:type="paragraph" w:customStyle="1" w:styleId="LBRoman2">
    <w:name w:val="LB Roman 2"/>
    <w:basedOn w:val="22"/>
    <w:rsid w:val="002262A5"/>
    <w:pPr>
      <w:numPr>
        <w:numId w:val="51"/>
      </w:numPr>
      <w:spacing w:before="120" w:line="240" w:lineRule="auto"/>
    </w:pPr>
    <w:rPr>
      <w:rFonts w:eastAsia="MS Mincho"/>
      <w:szCs w:val="20"/>
    </w:rPr>
  </w:style>
  <w:style w:type="paragraph" w:customStyle="1" w:styleId="LBRoman4">
    <w:name w:val="LB Roman 4"/>
    <w:basedOn w:val="BodyText4"/>
    <w:rsid w:val="002262A5"/>
    <w:pPr>
      <w:numPr>
        <w:numId w:val="52"/>
      </w:numPr>
    </w:pPr>
    <w:rPr>
      <w:lang w:val="ru-RU"/>
    </w:rPr>
  </w:style>
  <w:style w:type="paragraph" w:customStyle="1" w:styleId="LBRoman5">
    <w:name w:val="LB Roman 5"/>
    <w:basedOn w:val="BodyText5"/>
    <w:rsid w:val="002262A5"/>
    <w:pPr>
      <w:numPr>
        <w:numId w:val="53"/>
      </w:numPr>
    </w:pPr>
    <w:rPr>
      <w:lang w:val="ru-RU"/>
    </w:rPr>
  </w:style>
  <w:style w:type="paragraph" w:customStyle="1" w:styleId="310">
    <w:name w:val="Основной текст 31"/>
    <w:basedOn w:val="BodyText4"/>
    <w:rsid w:val="002262A5"/>
    <w:pPr>
      <w:ind w:left="1440"/>
    </w:pPr>
    <w:rPr>
      <w:rFonts w:eastAsia="Times New Roman"/>
    </w:rPr>
  </w:style>
  <w:style w:type="paragraph" w:customStyle="1" w:styleId="210">
    <w:name w:val="Основной текст 21"/>
    <w:basedOn w:val="310"/>
    <w:rsid w:val="002262A5"/>
    <w:pPr>
      <w:ind w:left="720"/>
    </w:pPr>
  </w:style>
  <w:style w:type="paragraph" w:customStyle="1" w:styleId="BodyText1">
    <w:name w:val="Body Text 1"/>
    <w:basedOn w:val="210"/>
    <w:rsid w:val="002262A5"/>
    <w:pPr>
      <w:ind w:left="0"/>
    </w:pPr>
  </w:style>
  <w:style w:type="paragraph" w:customStyle="1" w:styleId="NameoftheContract">
    <w:name w:val="Name of the Contract"/>
    <w:basedOn w:val="BodyText1"/>
    <w:rsid w:val="002262A5"/>
    <w:pPr>
      <w:jc w:val="center"/>
    </w:pPr>
    <w:rPr>
      <w:b/>
      <w:caps/>
      <w:lang w:val="ru-RU"/>
    </w:rPr>
  </w:style>
  <w:style w:type="paragraph" w:customStyle="1" w:styleId="NameoftheParty-AND">
    <w:name w:val="Name of the Party - AND"/>
    <w:basedOn w:val="BodyText1"/>
    <w:rsid w:val="002262A5"/>
    <w:pPr>
      <w:jc w:val="center"/>
    </w:pPr>
  </w:style>
  <w:style w:type="paragraph" w:customStyle="1" w:styleId="NameoftheParty">
    <w:name w:val="Name of the Party"/>
    <w:basedOn w:val="NameoftheParty-AND"/>
    <w:rsid w:val="002262A5"/>
    <w:rPr>
      <w:b/>
      <w:bCs/>
    </w:rPr>
  </w:style>
  <w:style w:type="character" w:styleId="ac">
    <w:name w:val="annotation reference"/>
    <w:rsid w:val="002262A5"/>
    <w:rPr>
      <w:sz w:val="16"/>
      <w:szCs w:val="16"/>
    </w:rPr>
  </w:style>
  <w:style w:type="paragraph" w:styleId="ad">
    <w:name w:val="annotation text"/>
    <w:basedOn w:val="a"/>
    <w:rsid w:val="002262A5"/>
    <w:rPr>
      <w:sz w:val="20"/>
      <w:szCs w:val="20"/>
    </w:rPr>
  </w:style>
  <w:style w:type="character" w:customStyle="1" w:styleId="ae">
    <w:name w:val="Текст примечания Знак"/>
    <w:rsid w:val="002262A5"/>
    <w:rPr>
      <w:rFonts w:ascii="Times New Roman" w:hAnsi="Times New Roman"/>
      <w:sz w:val="20"/>
      <w:szCs w:val="20"/>
    </w:rPr>
  </w:style>
  <w:style w:type="paragraph" w:styleId="af">
    <w:name w:val="annotation subject"/>
    <w:basedOn w:val="ad"/>
    <w:next w:val="ad"/>
    <w:rsid w:val="002262A5"/>
    <w:rPr>
      <w:b/>
      <w:bCs/>
    </w:rPr>
  </w:style>
  <w:style w:type="character" w:customStyle="1" w:styleId="af0">
    <w:name w:val="Тема примечания Знак"/>
    <w:rsid w:val="002262A5"/>
    <w:rPr>
      <w:rFonts w:ascii="Times New Roman" w:hAnsi="Times New Roman"/>
      <w:b/>
      <w:bCs/>
      <w:sz w:val="20"/>
      <w:szCs w:val="20"/>
    </w:rPr>
  </w:style>
  <w:style w:type="paragraph" w:styleId="af1">
    <w:name w:val="footnote text"/>
    <w:basedOn w:val="a"/>
    <w:rsid w:val="002262A5"/>
    <w:rPr>
      <w:sz w:val="20"/>
      <w:szCs w:val="20"/>
    </w:rPr>
  </w:style>
  <w:style w:type="character" w:customStyle="1" w:styleId="af2">
    <w:name w:val="Текст сноски Знак"/>
    <w:rsid w:val="002262A5"/>
    <w:rPr>
      <w:rFonts w:ascii="Times New Roman" w:hAnsi="Times New Roman"/>
      <w:lang w:eastAsia="en-US"/>
    </w:rPr>
  </w:style>
  <w:style w:type="character" w:styleId="af3">
    <w:name w:val="footnote reference"/>
    <w:rsid w:val="002262A5"/>
    <w:rPr>
      <w:position w:val="0"/>
      <w:vertAlign w:val="superscript"/>
    </w:rPr>
  </w:style>
  <w:style w:type="paragraph" w:customStyle="1" w:styleId="Schedule1">
    <w:name w:val="Schedule 1"/>
    <w:basedOn w:val="a"/>
    <w:rsid w:val="002262A5"/>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2262A5"/>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2262A5"/>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2262A5"/>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2262A5"/>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2262A5"/>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2262A5"/>
    <w:pPr>
      <w:tabs>
        <w:tab w:val="left" w:pos="720"/>
      </w:tabs>
      <w:suppressAutoHyphens/>
      <w:spacing w:before="120" w:after="120"/>
      <w:jc w:val="both"/>
    </w:pPr>
    <w:rPr>
      <w:b/>
      <w:caps/>
      <w:lang w:val="en-GB" w:eastAsia="en-US"/>
    </w:rPr>
  </w:style>
  <w:style w:type="paragraph" w:customStyle="1" w:styleId="LBSchedule2-Alt">
    <w:name w:val="LB Schedule 2 - Alt"/>
    <w:rsid w:val="002262A5"/>
    <w:pPr>
      <w:tabs>
        <w:tab w:val="left" w:pos="720"/>
      </w:tabs>
      <w:suppressAutoHyphens/>
      <w:spacing w:before="120" w:after="120"/>
      <w:jc w:val="both"/>
    </w:pPr>
    <w:rPr>
      <w:lang w:val="en-GB" w:eastAsia="en-US"/>
    </w:rPr>
  </w:style>
  <w:style w:type="paragraph" w:customStyle="1" w:styleId="LBSchedule3-Alt">
    <w:name w:val="LB Schedule 3 - Alt"/>
    <w:rsid w:val="002262A5"/>
    <w:pPr>
      <w:tabs>
        <w:tab w:val="left" w:pos="1440"/>
      </w:tabs>
      <w:suppressAutoHyphens/>
      <w:spacing w:before="120" w:after="120"/>
      <w:jc w:val="both"/>
    </w:pPr>
    <w:rPr>
      <w:lang w:val="en-GB" w:eastAsia="en-US"/>
    </w:rPr>
  </w:style>
  <w:style w:type="paragraph" w:customStyle="1" w:styleId="LBSchedule4-Alt">
    <w:name w:val="LB Schedule 4 - Alt"/>
    <w:rsid w:val="002262A5"/>
    <w:pPr>
      <w:tabs>
        <w:tab w:val="left" w:pos="2160"/>
      </w:tabs>
      <w:suppressAutoHyphens/>
      <w:spacing w:before="120" w:after="120"/>
    </w:pPr>
    <w:rPr>
      <w:lang w:val="en-GB" w:eastAsia="en-US"/>
    </w:rPr>
  </w:style>
  <w:style w:type="paragraph" w:customStyle="1" w:styleId="LBSchedule5-Alt">
    <w:name w:val="LB Schedule 5 - Alt"/>
    <w:rsid w:val="002262A5"/>
    <w:pPr>
      <w:tabs>
        <w:tab w:val="left" w:pos="2880"/>
      </w:tabs>
      <w:suppressAutoHyphens/>
      <w:spacing w:before="120" w:after="120"/>
      <w:jc w:val="both"/>
    </w:pPr>
    <w:rPr>
      <w:lang w:val="en-GB" w:eastAsia="en-US"/>
    </w:rPr>
  </w:style>
  <w:style w:type="paragraph" w:customStyle="1" w:styleId="LBHeading1">
    <w:name w:val="LB Heading 1"/>
    <w:rsid w:val="002262A5"/>
    <w:pPr>
      <w:tabs>
        <w:tab w:val="left" w:pos="720"/>
      </w:tabs>
      <w:suppressAutoHyphens/>
      <w:spacing w:before="120" w:after="120"/>
      <w:jc w:val="both"/>
    </w:pPr>
    <w:rPr>
      <w:b/>
      <w:caps/>
      <w:lang w:eastAsia="en-US"/>
    </w:rPr>
  </w:style>
  <w:style w:type="paragraph" w:customStyle="1" w:styleId="LBHeading2">
    <w:name w:val="LB Heading 2"/>
    <w:rsid w:val="002262A5"/>
    <w:pPr>
      <w:tabs>
        <w:tab w:val="left" w:pos="720"/>
      </w:tabs>
      <w:suppressAutoHyphens/>
      <w:spacing w:before="120" w:after="120"/>
      <w:jc w:val="both"/>
    </w:pPr>
    <w:rPr>
      <w:lang w:eastAsia="en-US"/>
    </w:rPr>
  </w:style>
  <w:style w:type="paragraph" w:customStyle="1" w:styleId="LBHeading3">
    <w:name w:val="LB Heading 3"/>
    <w:rsid w:val="002262A5"/>
    <w:pPr>
      <w:suppressAutoHyphens/>
      <w:spacing w:before="120" w:after="120"/>
      <w:jc w:val="both"/>
    </w:pPr>
    <w:rPr>
      <w:lang w:eastAsia="en-US"/>
    </w:rPr>
  </w:style>
  <w:style w:type="paragraph" w:customStyle="1" w:styleId="LBHeading3-111">
    <w:name w:val="LB Heading 3 - 1.1.1"/>
    <w:rsid w:val="002262A5"/>
    <w:pPr>
      <w:tabs>
        <w:tab w:val="left" w:pos="720"/>
      </w:tabs>
      <w:suppressAutoHyphens/>
      <w:spacing w:before="120" w:after="120"/>
      <w:jc w:val="both"/>
    </w:pPr>
    <w:rPr>
      <w:lang w:val="en-US" w:eastAsia="en-US"/>
    </w:rPr>
  </w:style>
  <w:style w:type="paragraph" w:customStyle="1" w:styleId="LBHeading4">
    <w:name w:val="LB Heading 4"/>
    <w:rsid w:val="002262A5"/>
    <w:pPr>
      <w:tabs>
        <w:tab w:val="left" w:pos="2160"/>
      </w:tabs>
      <w:suppressAutoHyphens/>
      <w:spacing w:before="120" w:after="120"/>
      <w:jc w:val="both"/>
    </w:pPr>
    <w:rPr>
      <w:lang w:eastAsia="en-US"/>
    </w:rPr>
  </w:style>
  <w:style w:type="paragraph" w:customStyle="1" w:styleId="LBHeading5">
    <w:name w:val="LB Heading 5"/>
    <w:rsid w:val="002262A5"/>
    <w:pPr>
      <w:numPr>
        <w:numId w:val="57"/>
      </w:numPr>
      <w:tabs>
        <w:tab w:val="left" w:pos="2880"/>
      </w:tabs>
      <w:suppressAutoHyphens/>
      <w:spacing w:before="120" w:after="120"/>
      <w:jc w:val="both"/>
    </w:pPr>
    <w:rPr>
      <w:lang w:eastAsia="en-US"/>
    </w:rPr>
  </w:style>
  <w:style w:type="paragraph" w:customStyle="1" w:styleId="LBHeading1-Alt">
    <w:name w:val="LB Heading 1 - Alt"/>
    <w:rsid w:val="002262A5"/>
    <w:pPr>
      <w:tabs>
        <w:tab w:val="left" w:pos="720"/>
      </w:tabs>
      <w:suppressAutoHyphens/>
      <w:spacing w:before="120" w:after="120"/>
      <w:jc w:val="both"/>
    </w:pPr>
    <w:rPr>
      <w:b/>
      <w:caps/>
      <w:lang w:val="en-GB" w:eastAsia="en-US"/>
    </w:rPr>
  </w:style>
  <w:style w:type="paragraph" w:customStyle="1" w:styleId="LBHeading2-Alt">
    <w:name w:val="LB Heading 2 - Alt"/>
    <w:rsid w:val="002262A5"/>
    <w:pPr>
      <w:tabs>
        <w:tab w:val="left" w:pos="720"/>
      </w:tabs>
      <w:suppressAutoHyphens/>
      <w:spacing w:before="120" w:after="120"/>
      <w:jc w:val="both"/>
    </w:pPr>
    <w:rPr>
      <w:lang w:val="en-GB" w:eastAsia="en-US"/>
    </w:rPr>
  </w:style>
  <w:style w:type="paragraph" w:customStyle="1" w:styleId="LBHeading3-Alt">
    <w:name w:val="LB Heading 3 - Alt"/>
    <w:rsid w:val="002262A5"/>
    <w:pPr>
      <w:tabs>
        <w:tab w:val="left" w:pos="2880"/>
      </w:tabs>
      <w:suppressAutoHyphens/>
      <w:spacing w:before="120" w:after="120"/>
      <w:ind w:left="1440" w:hanging="720"/>
      <w:jc w:val="both"/>
    </w:pPr>
    <w:rPr>
      <w:lang w:val="en-GB" w:eastAsia="en-US"/>
    </w:rPr>
  </w:style>
  <w:style w:type="paragraph" w:customStyle="1" w:styleId="LBHeading3-111Alt">
    <w:name w:val="LB Heading 3 - 1.1.1 Alt"/>
    <w:rsid w:val="002262A5"/>
    <w:pPr>
      <w:tabs>
        <w:tab w:val="left" w:pos="720"/>
      </w:tabs>
      <w:suppressAutoHyphens/>
      <w:spacing w:before="120" w:after="120"/>
      <w:jc w:val="both"/>
    </w:pPr>
    <w:rPr>
      <w:lang w:eastAsia="en-US"/>
    </w:rPr>
  </w:style>
  <w:style w:type="paragraph" w:customStyle="1" w:styleId="LBHeading4-Alt">
    <w:name w:val="LB Heading 4 - Alt"/>
    <w:rsid w:val="002262A5"/>
    <w:pPr>
      <w:tabs>
        <w:tab w:val="left" w:pos="2160"/>
      </w:tabs>
      <w:suppressAutoHyphens/>
      <w:spacing w:before="120" w:after="120"/>
      <w:jc w:val="both"/>
    </w:pPr>
    <w:rPr>
      <w:lang w:val="en-GB" w:eastAsia="en-US"/>
    </w:rPr>
  </w:style>
  <w:style w:type="paragraph" w:customStyle="1" w:styleId="LBHeading5-Alt">
    <w:name w:val="LB Heading 5 - Alt"/>
    <w:rsid w:val="002262A5"/>
    <w:pPr>
      <w:numPr>
        <w:numId w:val="56"/>
      </w:numPr>
      <w:tabs>
        <w:tab w:val="left" w:pos="2880"/>
      </w:tabs>
      <w:suppressAutoHyphens/>
      <w:spacing w:before="120" w:after="120"/>
      <w:jc w:val="both"/>
    </w:pPr>
    <w:rPr>
      <w:lang w:val="en-GB" w:eastAsia="en-US"/>
    </w:rPr>
  </w:style>
  <w:style w:type="paragraph" w:customStyle="1" w:styleId="Parties-Alt">
    <w:name w:val="Parties - Alt"/>
    <w:rsid w:val="002262A5"/>
    <w:pPr>
      <w:suppressAutoHyphens/>
      <w:spacing w:before="120" w:after="120"/>
      <w:jc w:val="both"/>
    </w:pPr>
    <w:rPr>
      <w:lang w:eastAsia="en-US"/>
    </w:rPr>
  </w:style>
  <w:style w:type="paragraph" w:customStyle="1" w:styleId="Recitals-Alt">
    <w:name w:val="Recitals - Alt"/>
    <w:rsid w:val="002262A5"/>
    <w:pPr>
      <w:suppressAutoHyphens/>
      <w:spacing w:before="120" w:after="120"/>
      <w:jc w:val="both"/>
    </w:pPr>
    <w:rPr>
      <w:lang w:eastAsia="en-US"/>
    </w:rPr>
  </w:style>
  <w:style w:type="paragraph" w:customStyle="1" w:styleId="LBSchedule3-111Alt">
    <w:name w:val="LB Schedule 3 - 1.1.1 Alt"/>
    <w:rsid w:val="002262A5"/>
    <w:pPr>
      <w:numPr>
        <w:numId w:val="64"/>
      </w:numPr>
      <w:tabs>
        <w:tab w:val="left" w:pos="720"/>
      </w:tabs>
      <w:suppressAutoHyphens/>
      <w:spacing w:before="120" w:after="120"/>
      <w:jc w:val="both"/>
    </w:pPr>
    <w:rPr>
      <w:lang w:val="en-US" w:eastAsia="en-US"/>
    </w:rPr>
  </w:style>
  <w:style w:type="paragraph" w:customStyle="1" w:styleId="LBArabic1-Alt">
    <w:name w:val="LB Arabic 1 - Alt"/>
    <w:rsid w:val="002262A5"/>
    <w:pPr>
      <w:suppressAutoHyphens/>
      <w:spacing w:before="120" w:after="120"/>
      <w:jc w:val="both"/>
    </w:pPr>
    <w:rPr>
      <w:lang w:val="en-GB" w:eastAsia="en-US"/>
    </w:rPr>
  </w:style>
  <w:style w:type="paragraph" w:customStyle="1" w:styleId="LBArabic2-Alt">
    <w:name w:val="LB Arabic 2 - Alt"/>
    <w:rsid w:val="002262A5"/>
    <w:pPr>
      <w:suppressAutoHyphens/>
      <w:spacing w:before="120" w:after="120"/>
      <w:jc w:val="both"/>
    </w:pPr>
    <w:rPr>
      <w:lang w:val="en-GB" w:eastAsia="en-US"/>
    </w:rPr>
  </w:style>
  <w:style w:type="paragraph" w:customStyle="1" w:styleId="LBArabic3-Alt">
    <w:name w:val="LB Arabic 3 - Alt"/>
    <w:rsid w:val="002262A5"/>
    <w:pPr>
      <w:suppressAutoHyphens/>
      <w:spacing w:before="120" w:after="120"/>
      <w:jc w:val="both"/>
    </w:pPr>
    <w:rPr>
      <w:lang w:val="en-GB" w:eastAsia="en-US"/>
    </w:rPr>
  </w:style>
  <w:style w:type="paragraph" w:customStyle="1" w:styleId="LBArabic4-Alt">
    <w:name w:val="LB Arabic 4 - Alt"/>
    <w:rsid w:val="002262A5"/>
    <w:pPr>
      <w:suppressAutoHyphens/>
      <w:spacing w:before="120" w:after="120"/>
      <w:jc w:val="both"/>
    </w:pPr>
    <w:rPr>
      <w:lang w:val="en-GB" w:eastAsia="en-US"/>
    </w:rPr>
  </w:style>
  <w:style w:type="paragraph" w:customStyle="1" w:styleId="LBArabic5-Alt">
    <w:name w:val="LB Arabic 5 - Alt"/>
    <w:rsid w:val="002262A5"/>
    <w:pPr>
      <w:suppressAutoHyphens/>
      <w:spacing w:before="120" w:after="120"/>
      <w:jc w:val="both"/>
    </w:pPr>
    <w:rPr>
      <w:lang w:val="en-GB" w:eastAsia="en-US"/>
    </w:rPr>
  </w:style>
  <w:style w:type="paragraph" w:customStyle="1" w:styleId="LBArabic6-Alt">
    <w:name w:val="LB Arabic 6 - Alt"/>
    <w:rsid w:val="002262A5"/>
    <w:pPr>
      <w:numPr>
        <w:numId w:val="58"/>
      </w:numPr>
      <w:suppressAutoHyphens/>
      <w:spacing w:before="120" w:after="120"/>
      <w:jc w:val="both"/>
    </w:pPr>
    <w:rPr>
      <w:lang w:val="en-GB" w:eastAsia="en-US"/>
    </w:rPr>
  </w:style>
  <w:style w:type="paragraph" w:customStyle="1" w:styleId="LBRoman1-Alt">
    <w:name w:val="LB Roman 1 - Alt"/>
    <w:rsid w:val="002262A5"/>
    <w:pPr>
      <w:suppressAutoHyphens/>
      <w:spacing w:before="120" w:after="120"/>
      <w:jc w:val="both"/>
    </w:pPr>
    <w:rPr>
      <w:lang w:val="en-GB" w:eastAsia="en-US"/>
    </w:rPr>
  </w:style>
  <w:style w:type="paragraph" w:customStyle="1" w:styleId="LBRoman2-Alt">
    <w:name w:val="LB Roman 2 - Alt"/>
    <w:rsid w:val="002262A5"/>
    <w:pPr>
      <w:suppressAutoHyphens/>
      <w:spacing w:before="120" w:after="120"/>
      <w:jc w:val="both"/>
    </w:pPr>
    <w:rPr>
      <w:lang w:val="en-GB" w:eastAsia="en-US"/>
    </w:rPr>
  </w:style>
  <w:style w:type="paragraph" w:customStyle="1" w:styleId="LBRoman3-Alt">
    <w:name w:val="LB Roman 3 - Alt"/>
    <w:rsid w:val="002262A5"/>
    <w:pPr>
      <w:suppressAutoHyphens/>
      <w:spacing w:before="120" w:after="120"/>
      <w:jc w:val="both"/>
    </w:pPr>
    <w:rPr>
      <w:lang w:val="en-GB" w:eastAsia="en-US"/>
    </w:rPr>
  </w:style>
  <w:style w:type="paragraph" w:customStyle="1" w:styleId="LBRoman4-Alt">
    <w:name w:val="LB Roman 4 - Alt"/>
    <w:rsid w:val="002262A5"/>
    <w:pPr>
      <w:suppressAutoHyphens/>
      <w:spacing w:before="120" w:after="120"/>
      <w:jc w:val="both"/>
    </w:pPr>
    <w:rPr>
      <w:lang w:val="en-GB" w:eastAsia="en-US"/>
    </w:rPr>
  </w:style>
  <w:style w:type="paragraph" w:customStyle="1" w:styleId="LBRoman5-Alt">
    <w:name w:val="LB Roman 5 - Alt"/>
    <w:rsid w:val="002262A5"/>
    <w:pPr>
      <w:numPr>
        <w:numId w:val="59"/>
      </w:numPr>
      <w:suppressAutoHyphens/>
      <w:spacing w:before="120" w:after="120"/>
      <w:jc w:val="both"/>
    </w:pPr>
    <w:rPr>
      <w:lang w:val="en-GB" w:eastAsia="en-US"/>
    </w:rPr>
  </w:style>
  <w:style w:type="paragraph" w:customStyle="1" w:styleId="BdyText2">
    <w:name w:val="Bоdy Text 2"/>
    <w:rsid w:val="002262A5"/>
    <w:pPr>
      <w:suppressAutoHyphens/>
      <w:spacing w:before="120" w:after="120"/>
      <w:ind w:left="720"/>
      <w:jc w:val="both"/>
    </w:pPr>
    <w:rPr>
      <w:rFonts w:eastAsia="MS Mincho"/>
      <w:lang w:eastAsia="en-US"/>
    </w:rPr>
  </w:style>
  <w:style w:type="paragraph" w:customStyle="1" w:styleId="BdyText3">
    <w:name w:val="Bоdy Text 3"/>
    <w:basedOn w:val="BdyText2"/>
    <w:rsid w:val="002262A5"/>
    <w:pPr>
      <w:ind w:left="1440"/>
    </w:pPr>
  </w:style>
  <w:style w:type="paragraph" w:customStyle="1" w:styleId="LBParties">
    <w:name w:val="LB Parties"/>
    <w:basedOn w:val="Parties"/>
    <w:rsid w:val="002262A5"/>
    <w:pPr>
      <w:numPr>
        <w:numId w:val="61"/>
      </w:numPr>
    </w:pPr>
    <w:rPr>
      <w:lang w:val="ru-RU"/>
    </w:rPr>
  </w:style>
  <w:style w:type="paragraph" w:customStyle="1" w:styleId="LBParties-Alt">
    <w:name w:val="LB Parties - Alt"/>
    <w:basedOn w:val="Parties-Alt"/>
    <w:rsid w:val="002262A5"/>
    <w:rPr>
      <w:lang w:val="en-GB"/>
    </w:rPr>
  </w:style>
  <w:style w:type="paragraph" w:customStyle="1" w:styleId="LBRecitals">
    <w:name w:val="LB Recitals"/>
    <w:basedOn w:val="Recitals"/>
    <w:rsid w:val="002262A5"/>
    <w:pPr>
      <w:numPr>
        <w:numId w:val="43"/>
      </w:numPr>
    </w:pPr>
    <w:rPr>
      <w:lang w:val="ru-RU"/>
    </w:rPr>
  </w:style>
  <w:style w:type="paragraph" w:customStyle="1" w:styleId="LBRecitals-Alt">
    <w:name w:val="LB Recitals - Alt"/>
    <w:basedOn w:val="Recitals-Alt"/>
    <w:rsid w:val="002262A5"/>
    <w:pPr>
      <w:numPr>
        <w:numId w:val="60"/>
      </w:numPr>
    </w:pPr>
    <w:rPr>
      <w:lang w:val="en-GB"/>
    </w:rPr>
  </w:style>
  <w:style w:type="paragraph" w:customStyle="1" w:styleId="LBNameoftheContract">
    <w:name w:val="LB Name of the Contract"/>
    <w:basedOn w:val="NameoftheContract"/>
    <w:rsid w:val="002262A5"/>
  </w:style>
  <w:style w:type="paragraph" w:customStyle="1" w:styleId="LBNameoftheParty">
    <w:name w:val="LB Name of the Party"/>
    <w:basedOn w:val="NameoftheParty"/>
    <w:rsid w:val="002262A5"/>
    <w:rPr>
      <w:lang w:val="ru-RU"/>
    </w:rPr>
  </w:style>
  <w:style w:type="paragraph" w:customStyle="1" w:styleId="LBNameofthePartyAND">
    <w:name w:val="LB Name of the Party – AND"/>
    <w:basedOn w:val="NameoftheParty-AND"/>
    <w:rsid w:val="002262A5"/>
    <w:rPr>
      <w:lang w:val="ru-RU"/>
    </w:rPr>
  </w:style>
  <w:style w:type="paragraph" w:customStyle="1" w:styleId="LBBodyText1">
    <w:name w:val="LB Body Text 1"/>
    <w:basedOn w:val="BodyText1"/>
    <w:rsid w:val="002262A5"/>
    <w:rPr>
      <w:lang w:val="ru-RU"/>
    </w:rPr>
  </w:style>
  <w:style w:type="paragraph" w:customStyle="1" w:styleId="LBBodyText2">
    <w:name w:val="LB Body Text 2"/>
    <w:basedOn w:val="BdyText2"/>
    <w:rsid w:val="002262A5"/>
  </w:style>
  <w:style w:type="paragraph" w:customStyle="1" w:styleId="LBBodyText3">
    <w:name w:val="LB Body Text 3"/>
    <w:basedOn w:val="BdyText3"/>
    <w:rsid w:val="002262A5"/>
  </w:style>
  <w:style w:type="paragraph" w:customStyle="1" w:styleId="LBBodyText4">
    <w:name w:val="LB Body Text 4"/>
    <w:basedOn w:val="BodyText4"/>
    <w:rsid w:val="002262A5"/>
    <w:rPr>
      <w:lang w:val="ru-RU"/>
    </w:rPr>
  </w:style>
  <w:style w:type="paragraph" w:customStyle="1" w:styleId="LBBodyText5">
    <w:name w:val="LB Body Text 5"/>
    <w:basedOn w:val="BodyText5"/>
    <w:rsid w:val="002262A5"/>
    <w:rPr>
      <w:lang w:val="ru-RU"/>
    </w:rPr>
  </w:style>
  <w:style w:type="paragraph" w:customStyle="1" w:styleId="LBBodyText6">
    <w:name w:val="LB Body Text 6"/>
    <w:basedOn w:val="BodyText6"/>
    <w:rsid w:val="002262A5"/>
    <w:rPr>
      <w:lang w:val="ru-RU"/>
    </w:rPr>
  </w:style>
  <w:style w:type="paragraph" w:customStyle="1" w:styleId="LBScheduleParties">
    <w:name w:val="LB Schedule Parties"/>
    <w:rsid w:val="002262A5"/>
    <w:pPr>
      <w:numPr>
        <w:numId w:val="62"/>
      </w:numPr>
      <w:suppressAutoHyphens/>
      <w:spacing w:before="120" w:after="120"/>
      <w:jc w:val="both"/>
    </w:pPr>
    <w:rPr>
      <w:rFonts w:eastAsia="Times New Roman"/>
      <w:lang w:eastAsia="en-US"/>
    </w:rPr>
  </w:style>
  <w:style w:type="paragraph" w:customStyle="1" w:styleId="LBScheduleParties-Alt">
    <w:name w:val="LB Schedule Parties - Alt"/>
    <w:rsid w:val="002262A5"/>
    <w:pPr>
      <w:numPr>
        <w:numId w:val="63"/>
      </w:numPr>
      <w:suppressAutoHyphens/>
      <w:spacing w:before="120" w:after="120"/>
      <w:jc w:val="both"/>
    </w:pPr>
    <w:rPr>
      <w:rFonts w:eastAsia="Times New Roman"/>
      <w:lang w:val="en-GB" w:eastAsia="en-US"/>
    </w:rPr>
  </w:style>
  <w:style w:type="paragraph" w:styleId="af4">
    <w:name w:val="List Paragraph"/>
    <w:basedOn w:val="a"/>
    <w:rsid w:val="002262A5"/>
    <w:pPr>
      <w:ind w:left="720"/>
      <w:contextualSpacing/>
    </w:pPr>
  </w:style>
  <w:style w:type="paragraph" w:customStyle="1" w:styleId="LBSimple1">
    <w:name w:val="LB Simple 1"/>
    <w:rsid w:val="002262A5"/>
    <w:pPr>
      <w:suppressAutoHyphens/>
      <w:spacing w:before="120" w:after="120"/>
      <w:jc w:val="both"/>
    </w:pPr>
    <w:rPr>
      <w:lang w:eastAsia="en-US"/>
    </w:rPr>
  </w:style>
  <w:style w:type="paragraph" w:customStyle="1" w:styleId="LBSimple1-Alt">
    <w:name w:val="LB Simple 1 - Alt"/>
    <w:rsid w:val="002262A5"/>
    <w:pPr>
      <w:suppressAutoHyphens/>
      <w:spacing w:before="120" w:after="120"/>
      <w:jc w:val="both"/>
    </w:pPr>
    <w:rPr>
      <w:lang w:val="en-GB" w:eastAsia="en-US"/>
    </w:rPr>
  </w:style>
  <w:style w:type="paragraph" w:customStyle="1" w:styleId="LBSimple2">
    <w:name w:val="LB Simple 2"/>
    <w:rsid w:val="002262A5"/>
    <w:pPr>
      <w:suppressAutoHyphens/>
      <w:spacing w:before="120" w:after="120"/>
      <w:jc w:val="both"/>
    </w:pPr>
    <w:rPr>
      <w:lang w:eastAsia="en-US"/>
    </w:rPr>
  </w:style>
  <w:style w:type="paragraph" w:customStyle="1" w:styleId="LBSimple2-Alt">
    <w:name w:val="LB Simple 2 - Alt"/>
    <w:rsid w:val="002262A5"/>
    <w:pPr>
      <w:suppressAutoHyphens/>
      <w:spacing w:before="120" w:after="120"/>
      <w:jc w:val="both"/>
    </w:pPr>
    <w:rPr>
      <w:lang w:val="en-GB" w:eastAsia="en-US"/>
    </w:rPr>
  </w:style>
  <w:style w:type="paragraph" w:customStyle="1" w:styleId="LBSimple3-Alt">
    <w:name w:val="LB Simple 3 - Alt"/>
    <w:rsid w:val="002262A5"/>
    <w:pPr>
      <w:numPr>
        <w:numId w:val="67"/>
      </w:numPr>
      <w:suppressAutoHyphens/>
      <w:spacing w:before="120" w:after="120"/>
      <w:jc w:val="both"/>
    </w:pPr>
    <w:rPr>
      <w:lang w:val="en-GB" w:eastAsia="en-US"/>
    </w:rPr>
  </w:style>
  <w:style w:type="paragraph" w:customStyle="1" w:styleId="LBSimple3">
    <w:name w:val="LB Simple 3"/>
    <w:rsid w:val="002262A5"/>
    <w:pPr>
      <w:numPr>
        <w:numId w:val="66"/>
      </w:numPr>
      <w:suppressAutoHyphens/>
      <w:spacing w:before="120" w:after="120"/>
      <w:jc w:val="both"/>
    </w:pPr>
    <w:rPr>
      <w:lang w:eastAsia="en-US"/>
    </w:rPr>
  </w:style>
  <w:style w:type="paragraph" w:customStyle="1" w:styleId="LBGovstyle1">
    <w:name w:val="LB Gov style 1"/>
    <w:rsid w:val="002262A5"/>
    <w:pPr>
      <w:suppressAutoHyphens/>
      <w:spacing w:before="120" w:after="120"/>
      <w:jc w:val="both"/>
    </w:pPr>
    <w:rPr>
      <w:b/>
      <w:lang w:eastAsia="en-US"/>
    </w:rPr>
  </w:style>
  <w:style w:type="paragraph" w:customStyle="1" w:styleId="LBGovstyle2">
    <w:name w:val="LB Gov style 2"/>
    <w:rsid w:val="002262A5"/>
    <w:pPr>
      <w:suppressAutoHyphens/>
      <w:spacing w:before="120" w:after="120"/>
      <w:jc w:val="both"/>
    </w:pPr>
    <w:rPr>
      <w:lang w:val="en-US" w:eastAsia="en-US"/>
    </w:rPr>
  </w:style>
  <w:style w:type="paragraph" w:customStyle="1" w:styleId="LBGovstyle3">
    <w:name w:val="LB Gov style 3"/>
    <w:basedOn w:val="LBGovstyle2"/>
    <w:rsid w:val="002262A5"/>
  </w:style>
  <w:style w:type="paragraph" w:customStyle="1" w:styleId="LBGovstyle4">
    <w:name w:val="LB Gov style 4"/>
    <w:basedOn w:val="LBGovstyle3"/>
    <w:rsid w:val="002262A5"/>
  </w:style>
  <w:style w:type="paragraph" w:customStyle="1" w:styleId="LBGovstyle5">
    <w:name w:val="LB Gov style 5"/>
    <w:basedOn w:val="LBGovstyle4"/>
    <w:rsid w:val="002262A5"/>
  </w:style>
  <w:style w:type="paragraph" w:customStyle="1" w:styleId="LBGovstyle1-Alt">
    <w:name w:val="LB Gov style 1 - Alt"/>
    <w:rsid w:val="002262A5"/>
    <w:pPr>
      <w:suppressAutoHyphens/>
      <w:spacing w:before="120" w:after="120"/>
      <w:jc w:val="both"/>
    </w:pPr>
    <w:rPr>
      <w:lang w:val="en-US" w:eastAsia="en-US"/>
    </w:rPr>
  </w:style>
  <w:style w:type="character" w:customStyle="1" w:styleId="LBGovstyle1-Alt0">
    <w:name w:val="LB Gov style 1 - Alt Знак"/>
    <w:basedOn w:val="a0"/>
    <w:rsid w:val="002262A5"/>
    <w:rPr>
      <w:lang w:val="en-US" w:eastAsia="en-US"/>
    </w:rPr>
  </w:style>
  <w:style w:type="paragraph" w:customStyle="1" w:styleId="LBGovstyle2-Alt">
    <w:name w:val="LB Gov style 2 - Alt"/>
    <w:rsid w:val="002262A5"/>
    <w:pPr>
      <w:suppressAutoHyphens/>
      <w:spacing w:before="120" w:after="120"/>
      <w:jc w:val="both"/>
    </w:pPr>
    <w:rPr>
      <w:lang w:val="en-US" w:eastAsia="en-US"/>
    </w:rPr>
  </w:style>
  <w:style w:type="paragraph" w:customStyle="1" w:styleId="LBGovstyle3-Alt">
    <w:name w:val="LB Gov style 3 - Alt"/>
    <w:rsid w:val="002262A5"/>
    <w:pPr>
      <w:suppressAutoHyphens/>
      <w:spacing w:before="120" w:after="120"/>
      <w:jc w:val="both"/>
    </w:pPr>
    <w:rPr>
      <w:lang w:val="en-US" w:eastAsia="en-US"/>
    </w:rPr>
  </w:style>
  <w:style w:type="paragraph" w:customStyle="1" w:styleId="LBGovstyle4-Alt">
    <w:name w:val="LB Gov style 4 - Alt"/>
    <w:rsid w:val="002262A5"/>
    <w:pPr>
      <w:suppressAutoHyphens/>
      <w:spacing w:before="120" w:after="120"/>
      <w:jc w:val="both"/>
    </w:pPr>
    <w:rPr>
      <w:lang w:val="en-US" w:eastAsia="en-US"/>
    </w:rPr>
  </w:style>
  <w:style w:type="paragraph" w:customStyle="1" w:styleId="LBGovstyle5-Alt">
    <w:name w:val="LB Gov style 5 - Alt"/>
    <w:basedOn w:val="LBGovstyle4-Alt"/>
    <w:rsid w:val="002262A5"/>
  </w:style>
  <w:style w:type="paragraph" w:customStyle="1" w:styleId="LBGovstyle6-Alt">
    <w:name w:val="LB Gov style 6 - Alt"/>
    <w:basedOn w:val="LBGovstyle5-Alt"/>
    <w:rsid w:val="002262A5"/>
    <w:pPr>
      <w:numPr>
        <w:numId w:val="69"/>
      </w:numPr>
    </w:pPr>
  </w:style>
  <w:style w:type="paragraph" w:customStyle="1" w:styleId="LBGovstyle6">
    <w:name w:val="LB Gov style 6"/>
    <w:basedOn w:val="a"/>
    <w:rsid w:val="002262A5"/>
    <w:pPr>
      <w:numPr>
        <w:numId w:val="68"/>
      </w:numPr>
      <w:spacing w:before="120" w:after="120"/>
    </w:pPr>
    <w:rPr>
      <w:lang w:val="en-US"/>
    </w:rPr>
  </w:style>
  <w:style w:type="paragraph" w:customStyle="1" w:styleId="ConsPlusNormal">
    <w:name w:val="ConsPlusNormal"/>
    <w:rsid w:val="002262A5"/>
    <w:pPr>
      <w:widowControl w:val="0"/>
      <w:suppressAutoHyphens/>
      <w:autoSpaceDE w:val="0"/>
      <w:ind w:firstLine="720"/>
    </w:pPr>
    <w:rPr>
      <w:rFonts w:ascii="Arial" w:eastAsia="Times New Roman" w:hAnsi="Arial" w:cs="Arial"/>
    </w:rPr>
  </w:style>
  <w:style w:type="character" w:customStyle="1" w:styleId="ConsPlusNormal0">
    <w:name w:val="ConsPlusNormal Знак"/>
    <w:rsid w:val="002262A5"/>
    <w:rPr>
      <w:rFonts w:ascii="Arial" w:eastAsia="Times New Roman" w:hAnsi="Arial" w:cs="Arial"/>
    </w:rPr>
  </w:style>
  <w:style w:type="paragraph" w:customStyle="1" w:styleId="LBNumHeading1">
    <w:name w:val="LB Num Heading 1"/>
    <w:rsid w:val="002262A5"/>
    <w:pPr>
      <w:tabs>
        <w:tab w:val="left" w:pos="720"/>
      </w:tabs>
      <w:suppressAutoHyphens/>
      <w:spacing w:before="120" w:after="120"/>
      <w:jc w:val="both"/>
      <w:textAlignment w:val="baseline"/>
    </w:pPr>
    <w:rPr>
      <w:b/>
      <w:lang w:eastAsia="en-US"/>
    </w:rPr>
  </w:style>
  <w:style w:type="paragraph" w:customStyle="1" w:styleId="LBNumHeading2">
    <w:name w:val="LB Num Heading 2"/>
    <w:rsid w:val="002262A5"/>
    <w:pPr>
      <w:tabs>
        <w:tab w:val="left" w:pos="720"/>
      </w:tabs>
      <w:suppressAutoHyphens/>
      <w:spacing w:before="120" w:after="120"/>
      <w:jc w:val="both"/>
      <w:textAlignment w:val="baseline"/>
    </w:pPr>
    <w:rPr>
      <w:b/>
      <w:lang w:eastAsia="en-US"/>
    </w:rPr>
  </w:style>
  <w:style w:type="paragraph" w:customStyle="1" w:styleId="LBNumHeading3">
    <w:name w:val="LB Num Heading 3"/>
    <w:rsid w:val="002262A5"/>
    <w:pPr>
      <w:suppressAutoHyphens/>
      <w:spacing w:before="120" w:after="120"/>
      <w:jc w:val="both"/>
      <w:textAlignment w:val="baseline"/>
    </w:pPr>
    <w:rPr>
      <w:b/>
      <w:lang w:eastAsia="en-US"/>
    </w:rPr>
  </w:style>
  <w:style w:type="paragraph" w:customStyle="1" w:styleId="LBNumHeading3-111">
    <w:name w:val="LB Num Heading 3 - 1.1.1"/>
    <w:rsid w:val="002262A5"/>
    <w:pPr>
      <w:tabs>
        <w:tab w:val="left" w:pos="720"/>
      </w:tabs>
      <w:suppressAutoHyphens/>
      <w:spacing w:before="120" w:after="120"/>
      <w:jc w:val="both"/>
      <w:textAlignment w:val="baseline"/>
    </w:pPr>
    <w:rPr>
      <w:b/>
      <w:lang w:eastAsia="en-US"/>
    </w:rPr>
  </w:style>
  <w:style w:type="paragraph" w:customStyle="1" w:styleId="LBNumHeading4">
    <w:name w:val="LB Num Heading 4"/>
    <w:rsid w:val="002262A5"/>
    <w:pPr>
      <w:tabs>
        <w:tab w:val="left" w:pos="2160"/>
      </w:tabs>
      <w:suppressAutoHyphens/>
      <w:spacing w:before="120" w:after="120"/>
      <w:jc w:val="both"/>
      <w:textAlignment w:val="baseline"/>
    </w:pPr>
    <w:rPr>
      <w:b/>
      <w:lang w:eastAsia="en-US"/>
    </w:rPr>
  </w:style>
  <w:style w:type="paragraph" w:customStyle="1" w:styleId="LBNumHeading5">
    <w:name w:val="LB Num Heading 5"/>
    <w:rsid w:val="002262A5"/>
    <w:pPr>
      <w:tabs>
        <w:tab w:val="left" w:pos="2880"/>
      </w:tabs>
      <w:suppressAutoHyphens/>
      <w:spacing w:before="120" w:after="120"/>
      <w:jc w:val="both"/>
      <w:textAlignment w:val="baseline"/>
    </w:pPr>
    <w:rPr>
      <w:b/>
      <w:lang w:eastAsia="en-US"/>
    </w:rPr>
  </w:style>
  <w:style w:type="paragraph" w:customStyle="1" w:styleId="LBNumHeading1-Alt">
    <w:name w:val="LB Num Heading 1 - Alt"/>
    <w:rsid w:val="002262A5"/>
    <w:pPr>
      <w:tabs>
        <w:tab w:val="left" w:pos="720"/>
      </w:tabs>
      <w:suppressAutoHyphens/>
      <w:spacing w:before="120" w:after="120"/>
      <w:jc w:val="both"/>
      <w:textAlignment w:val="baseline"/>
    </w:pPr>
    <w:rPr>
      <w:b/>
      <w:lang w:eastAsia="en-US"/>
    </w:rPr>
  </w:style>
  <w:style w:type="paragraph" w:customStyle="1" w:styleId="LBNumHeading2-Alt">
    <w:name w:val="LB Num Heading 2 - Alt"/>
    <w:rsid w:val="002262A5"/>
    <w:pPr>
      <w:tabs>
        <w:tab w:val="left" w:pos="720"/>
      </w:tabs>
      <w:suppressAutoHyphens/>
      <w:spacing w:before="120" w:after="120"/>
      <w:jc w:val="both"/>
      <w:textAlignment w:val="baseline"/>
    </w:pPr>
    <w:rPr>
      <w:lang w:eastAsia="en-US"/>
    </w:rPr>
  </w:style>
  <w:style w:type="paragraph" w:customStyle="1" w:styleId="LBNumHeading3-Alt">
    <w:name w:val="LB Num Heading 3 - Alt"/>
    <w:rsid w:val="002262A5"/>
    <w:pPr>
      <w:tabs>
        <w:tab w:val="left" w:pos="1440"/>
      </w:tabs>
      <w:suppressAutoHyphens/>
      <w:spacing w:before="120" w:after="120"/>
      <w:jc w:val="both"/>
      <w:textAlignment w:val="baseline"/>
    </w:pPr>
    <w:rPr>
      <w:b/>
      <w:lang w:val="en-US" w:eastAsia="en-US"/>
    </w:rPr>
  </w:style>
  <w:style w:type="paragraph" w:customStyle="1" w:styleId="LBNumHeading3-111Alt">
    <w:name w:val="LB Num Heading 3 - 1.1.1 Alt"/>
    <w:rsid w:val="002262A5"/>
    <w:pPr>
      <w:tabs>
        <w:tab w:val="left" w:pos="720"/>
      </w:tabs>
      <w:suppressAutoHyphens/>
      <w:spacing w:before="120" w:after="120"/>
      <w:jc w:val="both"/>
      <w:textAlignment w:val="baseline"/>
    </w:pPr>
    <w:rPr>
      <w:lang w:eastAsia="en-US"/>
    </w:rPr>
  </w:style>
  <w:style w:type="paragraph" w:customStyle="1" w:styleId="LBNumHeading4-Alt">
    <w:name w:val="LB Num Heading 4 - Alt"/>
    <w:rsid w:val="002262A5"/>
    <w:pPr>
      <w:tabs>
        <w:tab w:val="left" w:pos="2160"/>
      </w:tabs>
      <w:suppressAutoHyphens/>
      <w:spacing w:before="120" w:after="120"/>
      <w:jc w:val="both"/>
      <w:textAlignment w:val="baseline"/>
    </w:pPr>
    <w:rPr>
      <w:b/>
      <w:lang w:val="en-US" w:eastAsia="en-US"/>
    </w:rPr>
  </w:style>
  <w:style w:type="paragraph" w:customStyle="1" w:styleId="LBNumHeading5-Alt">
    <w:name w:val="LB Num Heading 5 - Alt"/>
    <w:rsid w:val="002262A5"/>
    <w:pPr>
      <w:tabs>
        <w:tab w:val="left" w:pos="2880"/>
      </w:tabs>
      <w:suppressAutoHyphens/>
      <w:spacing w:before="120" w:after="120"/>
      <w:jc w:val="both"/>
      <w:textAlignment w:val="baseline"/>
    </w:pPr>
    <w:rPr>
      <w:b/>
      <w:lang w:val="en-US" w:eastAsia="en-US"/>
    </w:rPr>
  </w:style>
  <w:style w:type="paragraph" w:customStyle="1" w:styleId="LBNumParties">
    <w:name w:val="LB Num Parties"/>
    <w:basedOn w:val="Parties"/>
    <w:rsid w:val="002262A5"/>
    <w:pPr>
      <w:numPr>
        <w:numId w:val="28"/>
      </w:numPr>
      <w:spacing w:after="0"/>
      <w:jc w:val="left"/>
      <w:textAlignment w:val="baseline"/>
    </w:pPr>
    <w:rPr>
      <w:rFonts w:ascii="Calibri" w:hAnsi="Calibri"/>
      <w:sz w:val="20"/>
      <w:lang w:val="ru-RU"/>
    </w:rPr>
  </w:style>
  <w:style w:type="paragraph" w:customStyle="1" w:styleId="LBNumParties-Alt">
    <w:name w:val="LB Num Parties - Alt"/>
    <w:basedOn w:val="Parties-Alt"/>
    <w:rsid w:val="002262A5"/>
    <w:pPr>
      <w:textAlignment w:val="baseline"/>
    </w:pPr>
    <w:rPr>
      <w:lang w:val="en-US"/>
    </w:rPr>
  </w:style>
  <w:style w:type="paragraph" w:customStyle="1" w:styleId="LBNumRecitals">
    <w:name w:val="LB Num Recitals"/>
    <w:basedOn w:val="Recitals"/>
    <w:rsid w:val="002262A5"/>
    <w:pPr>
      <w:numPr>
        <w:numId w:val="10"/>
      </w:numPr>
      <w:spacing w:after="0"/>
      <w:jc w:val="left"/>
      <w:textAlignment w:val="baseline"/>
    </w:pPr>
    <w:rPr>
      <w:rFonts w:ascii="Calibri" w:hAnsi="Calibri"/>
      <w:sz w:val="20"/>
      <w:lang w:val="ru-RU"/>
    </w:rPr>
  </w:style>
  <w:style w:type="paragraph" w:customStyle="1" w:styleId="LBNumRecitals-Alt">
    <w:name w:val="LB Num Recitals - Alt"/>
    <w:basedOn w:val="Recitals-Alt"/>
    <w:rsid w:val="002262A5"/>
    <w:pPr>
      <w:numPr>
        <w:numId w:val="27"/>
      </w:numPr>
      <w:textAlignment w:val="baseline"/>
    </w:pPr>
    <w:rPr>
      <w:lang w:val="en-US"/>
    </w:rPr>
  </w:style>
  <w:style w:type="paragraph" w:customStyle="1" w:styleId="LBChapterHeading">
    <w:name w:val="LB Chapter Heading"/>
    <w:rsid w:val="002262A5"/>
    <w:pPr>
      <w:numPr>
        <w:numId w:val="37"/>
      </w:numPr>
      <w:tabs>
        <w:tab w:val="left" w:pos="1080"/>
      </w:tabs>
      <w:suppressAutoHyphens/>
      <w:spacing w:before="120" w:after="120"/>
      <w:textAlignment w:val="baseline"/>
    </w:pPr>
    <w:rPr>
      <w:b/>
      <w:lang w:eastAsia="en-US"/>
    </w:rPr>
  </w:style>
  <w:style w:type="paragraph" w:customStyle="1" w:styleId="LBScheduleHeading-alt">
    <w:name w:val="LB Schedule Heading - alt"/>
    <w:basedOn w:val="LBScheduleHeading"/>
    <w:rsid w:val="002262A5"/>
    <w:pPr>
      <w:numPr>
        <w:numId w:val="35"/>
      </w:numPr>
      <w:tabs>
        <w:tab w:val="left" w:pos="720"/>
      </w:tabs>
      <w:jc w:val="left"/>
      <w:textAlignment w:val="baseline"/>
    </w:pPr>
    <w:rPr>
      <w:lang w:val="en-GB"/>
    </w:rPr>
  </w:style>
  <w:style w:type="paragraph" w:customStyle="1" w:styleId="LBChapterHeading-Alt">
    <w:name w:val="LB Chapter Heading - Alt"/>
    <w:rsid w:val="002262A5"/>
    <w:pPr>
      <w:numPr>
        <w:numId w:val="38"/>
      </w:numPr>
      <w:suppressAutoHyphens/>
      <w:spacing w:before="120" w:after="120"/>
      <w:textAlignment w:val="baseline"/>
    </w:pPr>
    <w:rPr>
      <w:b/>
      <w:lang w:eastAsia="en-US"/>
    </w:rPr>
  </w:style>
  <w:style w:type="paragraph" w:customStyle="1" w:styleId="LBDefinition">
    <w:name w:val="LB Definition"/>
    <w:rsid w:val="002262A5"/>
    <w:pPr>
      <w:suppressAutoHyphens/>
      <w:spacing w:before="120" w:after="120"/>
      <w:textAlignment w:val="baseline"/>
    </w:pPr>
    <w:rPr>
      <w:b/>
      <w:lang w:eastAsia="en-US"/>
    </w:rPr>
  </w:style>
  <w:style w:type="paragraph" w:customStyle="1" w:styleId="LBDefinitionSubitem">
    <w:name w:val="LB Definition Subitem"/>
    <w:rsid w:val="002262A5"/>
    <w:pPr>
      <w:suppressAutoHyphens/>
      <w:spacing w:before="120" w:after="120"/>
      <w:textAlignment w:val="baseline"/>
    </w:pPr>
    <w:rPr>
      <w:lang w:eastAsia="en-US"/>
    </w:rPr>
  </w:style>
  <w:style w:type="paragraph" w:customStyle="1" w:styleId="LBDefinitionSubSubitem">
    <w:name w:val="LB Definition SubSubitem"/>
    <w:rsid w:val="002262A5"/>
    <w:pPr>
      <w:numPr>
        <w:numId w:val="39"/>
      </w:numPr>
      <w:suppressAutoHyphens/>
      <w:spacing w:before="120" w:after="120"/>
      <w:textAlignment w:val="baseline"/>
    </w:pPr>
    <w:rPr>
      <w:lang w:eastAsia="en-US"/>
    </w:rPr>
  </w:style>
  <w:style w:type="paragraph" w:customStyle="1" w:styleId="LBDefinition-Alt">
    <w:name w:val="LB Definition - Alt"/>
    <w:rsid w:val="002262A5"/>
    <w:pPr>
      <w:suppressAutoHyphens/>
      <w:spacing w:before="120" w:after="120"/>
      <w:textAlignment w:val="baseline"/>
    </w:pPr>
    <w:rPr>
      <w:b/>
      <w:lang w:eastAsia="en-US"/>
    </w:rPr>
  </w:style>
  <w:style w:type="paragraph" w:customStyle="1" w:styleId="LBDefinitionSubitem-Alt">
    <w:name w:val="LB Definition Subitem - Alt"/>
    <w:rsid w:val="002262A5"/>
    <w:pPr>
      <w:suppressAutoHyphens/>
      <w:spacing w:before="120" w:after="120"/>
      <w:textAlignment w:val="baseline"/>
    </w:pPr>
    <w:rPr>
      <w:lang w:eastAsia="en-US"/>
    </w:rPr>
  </w:style>
  <w:style w:type="paragraph" w:customStyle="1" w:styleId="LBDefinitionSubSubItem-alt">
    <w:name w:val="LB Definition SubSubItem - alt"/>
    <w:rsid w:val="002262A5"/>
    <w:pPr>
      <w:numPr>
        <w:numId w:val="40"/>
      </w:numPr>
      <w:suppressAutoHyphens/>
      <w:spacing w:before="120" w:after="120"/>
      <w:textAlignment w:val="baseline"/>
    </w:pPr>
    <w:rPr>
      <w:lang w:eastAsia="en-US"/>
    </w:rPr>
  </w:style>
  <w:style w:type="paragraph" w:customStyle="1" w:styleId="LBNumParagraph1">
    <w:name w:val="LB Num Paragraph 1"/>
    <w:basedOn w:val="LBNumHeading1"/>
    <w:rsid w:val="002262A5"/>
    <w:rPr>
      <w:b w:val="0"/>
    </w:rPr>
  </w:style>
  <w:style w:type="paragraph" w:customStyle="1" w:styleId="LBNumParagraph2">
    <w:name w:val="LB Num Paragraph 2"/>
    <w:basedOn w:val="LBNumHeading2"/>
    <w:rsid w:val="002262A5"/>
    <w:rPr>
      <w:b w:val="0"/>
    </w:rPr>
  </w:style>
  <w:style w:type="paragraph" w:customStyle="1" w:styleId="LBNumParagraph3111">
    <w:name w:val="LB Num Paragraph 3 1.1.1"/>
    <w:basedOn w:val="LBNumHeading3-111"/>
    <w:rsid w:val="002262A5"/>
    <w:rPr>
      <w:b w:val="0"/>
    </w:rPr>
  </w:style>
  <w:style w:type="paragraph" w:customStyle="1" w:styleId="LBNumParagraph4">
    <w:name w:val="LB Num Paragraph 4"/>
    <w:basedOn w:val="LBNumHeading4"/>
    <w:rsid w:val="002262A5"/>
    <w:rPr>
      <w:b w:val="0"/>
    </w:rPr>
  </w:style>
  <w:style w:type="paragraph" w:customStyle="1" w:styleId="LBNumParagraph5">
    <w:name w:val="LB Num Paragraph 5"/>
    <w:basedOn w:val="LBNumHeading5"/>
    <w:rsid w:val="002262A5"/>
    <w:rPr>
      <w:b w:val="0"/>
    </w:rPr>
  </w:style>
  <w:style w:type="paragraph" w:customStyle="1" w:styleId="LBNumParagraph3">
    <w:name w:val="LB Num Paragraph 3"/>
    <w:basedOn w:val="LBNumHeading3"/>
    <w:rsid w:val="002262A5"/>
    <w:pPr>
      <w:numPr>
        <w:numId w:val="24"/>
      </w:numPr>
    </w:pPr>
    <w:rPr>
      <w:b w:val="0"/>
    </w:rPr>
  </w:style>
  <w:style w:type="paragraph" w:styleId="af5">
    <w:name w:val="Title"/>
    <w:basedOn w:val="a"/>
    <w:next w:val="a"/>
    <w:uiPriority w:val="10"/>
    <w:qFormat/>
    <w:rsid w:val="002262A5"/>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sid w:val="002262A5"/>
    <w:rPr>
      <w:rFonts w:ascii="Calibri Light" w:eastAsia="Times New Roman" w:hAnsi="Calibri Light"/>
      <w:spacing w:val="-10"/>
      <w:kern w:val="3"/>
      <w:sz w:val="56"/>
      <w:szCs w:val="56"/>
      <w:lang w:eastAsia="en-US"/>
    </w:rPr>
  </w:style>
  <w:style w:type="paragraph" w:customStyle="1" w:styleId="Roman3">
    <w:name w:val="Roman 3"/>
    <w:basedOn w:val="33"/>
    <w:rsid w:val="002262A5"/>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rsid w:val="002262A5"/>
    <w:pPr>
      <w:tabs>
        <w:tab w:val="left" w:pos="360"/>
      </w:tabs>
      <w:spacing w:before="120" w:line="240" w:lineRule="auto"/>
      <w:textAlignment w:val="baseline"/>
    </w:pPr>
    <w:rPr>
      <w:rFonts w:eastAsia="MS Mincho"/>
      <w:szCs w:val="20"/>
      <w:lang w:val="en-GB"/>
    </w:rPr>
  </w:style>
  <w:style w:type="paragraph" w:customStyle="1" w:styleId="Arabic1">
    <w:name w:val="Arabic 1"/>
    <w:basedOn w:val="a9"/>
    <w:rsid w:val="002262A5"/>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rsid w:val="002262A5"/>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rsid w:val="002262A5"/>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rsid w:val="002262A5"/>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rsid w:val="002262A5"/>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rsid w:val="002262A5"/>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rsid w:val="002262A5"/>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rsid w:val="002262A5"/>
    <w:pPr>
      <w:tabs>
        <w:tab w:val="left" w:pos="14400"/>
      </w:tabs>
      <w:ind w:left="2880" w:hanging="720"/>
      <w:textAlignment w:val="baseline"/>
    </w:pPr>
  </w:style>
  <w:style w:type="paragraph" w:customStyle="1" w:styleId="Roman5">
    <w:name w:val="Roman 5"/>
    <w:basedOn w:val="BodyText5"/>
    <w:rsid w:val="002262A5"/>
    <w:pPr>
      <w:tabs>
        <w:tab w:val="left" w:pos="17890"/>
      </w:tabs>
      <w:ind w:left="3578" w:hanging="720"/>
      <w:textAlignment w:val="baseline"/>
    </w:pPr>
  </w:style>
  <w:style w:type="paragraph" w:customStyle="1" w:styleId="LBBOLDCAPS">
    <w:name w:val="LB BOLD CAPS"/>
    <w:basedOn w:val="BodyText1"/>
    <w:rsid w:val="002262A5"/>
    <w:pPr>
      <w:textAlignment w:val="baseline"/>
    </w:pPr>
    <w:rPr>
      <w:b/>
      <w:bCs/>
      <w:caps/>
      <w:lang w:val="ru-RU"/>
    </w:rPr>
  </w:style>
  <w:style w:type="paragraph" w:customStyle="1" w:styleId="LBSCHEDULE10">
    <w:name w:val="LB SCHEDULE 1"/>
    <w:basedOn w:val="LBSchedule1"/>
    <w:rsid w:val="002262A5"/>
    <w:pPr>
      <w:tabs>
        <w:tab w:val="left" w:pos="3600"/>
      </w:tabs>
      <w:ind w:left="720" w:hanging="720"/>
      <w:textAlignment w:val="baseline"/>
    </w:pPr>
  </w:style>
  <w:style w:type="paragraph" w:customStyle="1" w:styleId="1-1">
    <w:name w:val="Заголовок 1 -1"/>
    <w:basedOn w:val="10"/>
    <w:next w:val="a9"/>
    <w:rsid w:val="002262A5"/>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rsid w:val="002262A5"/>
    <w:pPr>
      <w:jc w:val="center"/>
      <w:textAlignment w:val="baseline"/>
    </w:pPr>
    <w:rPr>
      <w:rFonts w:eastAsia="Times New Roman"/>
      <w:b/>
      <w:bCs/>
    </w:rPr>
  </w:style>
  <w:style w:type="paragraph" w:customStyle="1" w:styleId="Level1">
    <w:name w:val="Level 1"/>
    <w:basedOn w:val="a"/>
    <w:next w:val="a"/>
    <w:rsid w:val="002262A5"/>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rsid w:val="002262A5"/>
    <w:pPr>
      <w:spacing w:after="140" w:line="288" w:lineRule="auto"/>
      <w:textAlignment w:val="baseline"/>
    </w:pPr>
    <w:rPr>
      <w:rFonts w:ascii="Arial" w:eastAsia="Times New Roman" w:hAnsi="Arial"/>
      <w:kern w:val="3"/>
      <w:sz w:val="20"/>
      <w:szCs w:val="20"/>
    </w:rPr>
  </w:style>
  <w:style w:type="paragraph" w:customStyle="1" w:styleId="Level3">
    <w:name w:val="Level 3"/>
    <w:basedOn w:val="a"/>
    <w:rsid w:val="002262A5"/>
    <w:pPr>
      <w:spacing w:after="140" w:line="288" w:lineRule="auto"/>
      <w:textAlignment w:val="baseline"/>
    </w:pPr>
    <w:rPr>
      <w:rFonts w:ascii="Arial" w:eastAsia="Times New Roman" w:hAnsi="Arial"/>
      <w:kern w:val="3"/>
      <w:sz w:val="20"/>
      <w:szCs w:val="20"/>
    </w:rPr>
  </w:style>
  <w:style w:type="paragraph" w:customStyle="1" w:styleId="Level4">
    <w:name w:val="Level 4"/>
    <w:basedOn w:val="a"/>
    <w:rsid w:val="002262A5"/>
    <w:pPr>
      <w:spacing w:after="140" w:line="288" w:lineRule="auto"/>
      <w:textAlignment w:val="baseline"/>
    </w:pPr>
    <w:rPr>
      <w:rFonts w:ascii="Arial" w:eastAsia="Times New Roman" w:hAnsi="Arial"/>
      <w:kern w:val="3"/>
      <w:sz w:val="20"/>
      <w:szCs w:val="20"/>
    </w:rPr>
  </w:style>
  <w:style w:type="paragraph" w:customStyle="1" w:styleId="Level5">
    <w:name w:val="Level 5"/>
    <w:basedOn w:val="a"/>
    <w:rsid w:val="002262A5"/>
    <w:pPr>
      <w:spacing w:after="140" w:line="288" w:lineRule="auto"/>
      <w:textAlignment w:val="baseline"/>
    </w:pPr>
    <w:rPr>
      <w:rFonts w:ascii="Arial" w:eastAsia="Times New Roman" w:hAnsi="Arial"/>
      <w:kern w:val="3"/>
      <w:sz w:val="20"/>
      <w:szCs w:val="20"/>
    </w:rPr>
  </w:style>
  <w:style w:type="paragraph" w:customStyle="1" w:styleId="Level6">
    <w:name w:val="Level 6"/>
    <w:basedOn w:val="a"/>
    <w:rsid w:val="002262A5"/>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rsid w:val="002262A5"/>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2262A5"/>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Default">
    <w:name w:val="Default"/>
    <w:rsid w:val="002262A5"/>
    <w:pPr>
      <w:suppressAutoHyphens/>
      <w:autoSpaceDE w:val="0"/>
      <w:textAlignment w:val="baseline"/>
    </w:pPr>
    <w:rPr>
      <w:color w:val="000000"/>
      <w:sz w:val="24"/>
      <w:szCs w:val="24"/>
    </w:rPr>
  </w:style>
  <w:style w:type="paragraph" w:customStyle="1" w:styleId="AGovstyle2">
    <w:name w:val="A Gov style 2"/>
    <w:basedOn w:val="LBNumHeading2-Alt"/>
    <w:rsid w:val="002262A5"/>
  </w:style>
  <w:style w:type="paragraph" w:customStyle="1" w:styleId="LBNumHeading4-1111Alt">
    <w:name w:val="LB Num Heading 4 - 1.1.1.1 Alt"/>
    <w:basedOn w:val="LBNumHeading3-111"/>
    <w:rsid w:val="002262A5"/>
    <w:pPr>
      <w:numPr>
        <w:numId w:val="42"/>
      </w:numPr>
    </w:pPr>
  </w:style>
  <w:style w:type="paragraph" w:customStyle="1" w:styleId="AGovstyle1">
    <w:name w:val="A Gov style 1"/>
    <w:basedOn w:val="LBNumHeading1-Alt"/>
    <w:rsid w:val="002262A5"/>
    <w:pPr>
      <w:numPr>
        <w:numId w:val="71"/>
      </w:numPr>
    </w:pPr>
  </w:style>
  <w:style w:type="paragraph" w:customStyle="1" w:styleId="AGovstyle3">
    <w:name w:val="A Gov style 3"/>
    <w:basedOn w:val="LBNumHeading3-111Alt"/>
    <w:rsid w:val="002262A5"/>
  </w:style>
  <w:style w:type="paragraph" w:customStyle="1" w:styleId="AGovstyle4">
    <w:name w:val="A Gov style 4"/>
    <w:rsid w:val="002262A5"/>
    <w:pPr>
      <w:suppressAutoHyphens/>
      <w:spacing w:before="120" w:after="120"/>
      <w:jc w:val="both"/>
      <w:textAlignment w:val="baseline"/>
    </w:pPr>
    <w:rPr>
      <w:lang w:eastAsia="en-US"/>
    </w:rPr>
  </w:style>
  <w:style w:type="paragraph" w:customStyle="1" w:styleId="AGovStyle5">
    <w:name w:val="A Gov Style 5"/>
    <w:basedOn w:val="LBNumHeading3-Alt"/>
    <w:rsid w:val="002262A5"/>
    <w:pPr>
      <w:ind w:left="720" w:hanging="720"/>
    </w:pPr>
    <w:rPr>
      <w:b w:val="0"/>
    </w:rPr>
  </w:style>
  <w:style w:type="paragraph" w:customStyle="1" w:styleId="af8">
    <w:name w:val="Обычный + по ширине"/>
    <w:basedOn w:val="a"/>
    <w:rsid w:val="002262A5"/>
    <w:pPr>
      <w:textAlignment w:val="baseline"/>
    </w:pPr>
    <w:rPr>
      <w:rFonts w:eastAsia="Times New Roman"/>
      <w:sz w:val="24"/>
      <w:szCs w:val="24"/>
    </w:rPr>
  </w:style>
  <w:style w:type="paragraph" w:styleId="af9">
    <w:name w:val="Salutation"/>
    <w:basedOn w:val="a"/>
    <w:next w:val="a"/>
    <w:rsid w:val="002262A5"/>
    <w:pPr>
      <w:spacing w:after="60"/>
      <w:textAlignment w:val="baseline"/>
    </w:pPr>
    <w:rPr>
      <w:rFonts w:eastAsia="Times New Roman"/>
      <w:sz w:val="28"/>
      <w:szCs w:val="28"/>
    </w:rPr>
  </w:style>
  <w:style w:type="character" w:customStyle="1" w:styleId="afa">
    <w:name w:val="Приветствие Знак"/>
    <w:basedOn w:val="a0"/>
    <w:rsid w:val="002262A5"/>
    <w:rPr>
      <w:rFonts w:ascii="Times New Roman" w:eastAsia="Times New Roman" w:hAnsi="Times New Roman"/>
      <w:sz w:val="28"/>
      <w:szCs w:val="28"/>
      <w:lang w:eastAsia="en-US"/>
    </w:rPr>
  </w:style>
  <w:style w:type="character" w:styleId="afb">
    <w:name w:val="Hyperlink"/>
    <w:uiPriority w:val="99"/>
    <w:rsid w:val="002262A5"/>
    <w:rPr>
      <w:rFonts w:cs="Times New Roman"/>
      <w:color w:val="0000FF"/>
      <w:u w:val="single"/>
    </w:rPr>
  </w:style>
  <w:style w:type="paragraph" w:customStyle="1" w:styleId="3">
    <w:name w:val="Раздел 3"/>
    <w:basedOn w:val="a"/>
    <w:rsid w:val="002262A5"/>
    <w:pPr>
      <w:numPr>
        <w:numId w:val="70"/>
      </w:numPr>
      <w:spacing w:before="120" w:after="120"/>
      <w:jc w:val="center"/>
    </w:pPr>
    <w:rPr>
      <w:rFonts w:eastAsia="Times New Roman"/>
      <w:b/>
      <w:sz w:val="24"/>
      <w:szCs w:val="20"/>
    </w:rPr>
  </w:style>
  <w:style w:type="numbering" w:customStyle="1" w:styleId="1">
    <w:name w:val="Стиль1"/>
    <w:basedOn w:val="a2"/>
    <w:rsid w:val="002262A5"/>
    <w:pPr>
      <w:numPr>
        <w:numId w:val="2"/>
      </w:numPr>
    </w:pPr>
  </w:style>
  <w:style w:type="numbering" w:customStyle="1" w:styleId="2">
    <w:name w:val="Стиль2"/>
    <w:basedOn w:val="a2"/>
    <w:rsid w:val="002262A5"/>
    <w:pPr>
      <w:numPr>
        <w:numId w:val="3"/>
      </w:numPr>
    </w:pPr>
  </w:style>
  <w:style w:type="numbering" w:customStyle="1" w:styleId="WWOutlineListStyle2">
    <w:name w:val="WW_OutlineListStyle_2"/>
    <w:basedOn w:val="a2"/>
    <w:rsid w:val="002262A5"/>
    <w:pPr>
      <w:numPr>
        <w:numId w:val="4"/>
      </w:numPr>
    </w:pPr>
  </w:style>
  <w:style w:type="numbering" w:customStyle="1" w:styleId="WWOutlineListStyle1">
    <w:name w:val="WW_OutlineListStyle_1"/>
    <w:basedOn w:val="a2"/>
    <w:rsid w:val="002262A5"/>
    <w:pPr>
      <w:numPr>
        <w:numId w:val="5"/>
      </w:numPr>
    </w:pPr>
  </w:style>
  <w:style w:type="numbering" w:customStyle="1" w:styleId="WWOutlineListStyle">
    <w:name w:val="WW_OutlineListStyle"/>
    <w:basedOn w:val="a2"/>
    <w:rsid w:val="002262A5"/>
    <w:pPr>
      <w:numPr>
        <w:numId w:val="6"/>
      </w:numPr>
    </w:pPr>
  </w:style>
  <w:style w:type="numbering" w:customStyle="1" w:styleId="LFO1">
    <w:name w:val="LFO1"/>
    <w:basedOn w:val="a2"/>
    <w:rsid w:val="002262A5"/>
    <w:pPr>
      <w:numPr>
        <w:numId w:val="7"/>
      </w:numPr>
    </w:pPr>
  </w:style>
  <w:style w:type="numbering" w:customStyle="1" w:styleId="LFO7">
    <w:name w:val="LFO7"/>
    <w:basedOn w:val="a2"/>
    <w:rsid w:val="002262A5"/>
    <w:pPr>
      <w:numPr>
        <w:numId w:val="8"/>
      </w:numPr>
    </w:pPr>
  </w:style>
  <w:style w:type="numbering" w:customStyle="1" w:styleId="30">
    <w:name w:val="Стиль3"/>
    <w:basedOn w:val="a2"/>
    <w:rsid w:val="002262A5"/>
    <w:pPr>
      <w:numPr>
        <w:numId w:val="9"/>
      </w:numPr>
    </w:pPr>
  </w:style>
  <w:style w:type="numbering" w:customStyle="1" w:styleId="LFO11">
    <w:name w:val="LFO11"/>
    <w:basedOn w:val="a2"/>
    <w:rsid w:val="002262A5"/>
    <w:pPr>
      <w:numPr>
        <w:numId w:val="10"/>
      </w:numPr>
    </w:pPr>
  </w:style>
  <w:style w:type="numbering" w:customStyle="1" w:styleId="LFO3">
    <w:name w:val="LFO3"/>
    <w:basedOn w:val="a2"/>
    <w:rsid w:val="002262A5"/>
    <w:pPr>
      <w:numPr>
        <w:numId w:val="11"/>
      </w:numPr>
    </w:pPr>
  </w:style>
  <w:style w:type="numbering" w:customStyle="1" w:styleId="LFO4">
    <w:name w:val="LFO4"/>
    <w:basedOn w:val="a2"/>
    <w:rsid w:val="002262A5"/>
    <w:pPr>
      <w:numPr>
        <w:numId w:val="12"/>
      </w:numPr>
    </w:pPr>
  </w:style>
  <w:style w:type="numbering" w:customStyle="1" w:styleId="LFO5">
    <w:name w:val="LFO5"/>
    <w:basedOn w:val="a2"/>
    <w:rsid w:val="002262A5"/>
    <w:pPr>
      <w:numPr>
        <w:numId w:val="13"/>
      </w:numPr>
    </w:pPr>
  </w:style>
  <w:style w:type="numbering" w:customStyle="1" w:styleId="LFO6">
    <w:name w:val="LFO6"/>
    <w:basedOn w:val="a2"/>
    <w:rsid w:val="002262A5"/>
    <w:pPr>
      <w:numPr>
        <w:numId w:val="14"/>
      </w:numPr>
    </w:pPr>
  </w:style>
  <w:style w:type="numbering" w:customStyle="1" w:styleId="LFO71">
    <w:name w:val="LFO7_1"/>
    <w:basedOn w:val="a2"/>
    <w:rsid w:val="002262A5"/>
    <w:pPr>
      <w:numPr>
        <w:numId w:val="15"/>
      </w:numPr>
    </w:pPr>
  </w:style>
  <w:style w:type="numbering" w:customStyle="1" w:styleId="LFO8">
    <w:name w:val="LFO8"/>
    <w:basedOn w:val="a2"/>
    <w:rsid w:val="002262A5"/>
    <w:pPr>
      <w:numPr>
        <w:numId w:val="16"/>
      </w:numPr>
    </w:pPr>
  </w:style>
  <w:style w:type="numbering" w:customStyle="1" w:styleId="LFO9">
    <w:name w:val="LFO9"/>
    <w:basedOn w:val="a2"/>
    <w:rsid w:val="002262A5"/>
    <w:pPr>
      <w:numPr>
        <w:numId w:val="17"/>
      </w:numPr>
    </w:pPr>
  </w:style>
  <w:style w:type="numbering" w:customStyle="1" w:styleId="LFO10">
    <w:name w:val="LFO10"/>
    <w:basedOn w:val="a2"/>
    <w:rsid w:val="002262A5"/>
    <w:pPr>
      <w:numPr>
        <w:numId w:val="18"/>
      </w:numPr>
    </w:pPr>
  </w:style>
  <w:style w:type="numbering" w:customStyle="1" w:styleId="LFO111">
    <w:name w:val="LFO11_1"/>
    <w:basedOn w:val="a2"/>
    <w:rsid w:val="002262A5"/>
    <w:pPr>
      <w:numPr>
        <w:numId w:val="19"/>
      </w:numPr>
    </w:pPr>
  </w:style>
  <w:style w:type="numbering" w:customStyle="1" w:styleId="LFO12">
    <w:name w:val="LFO12"/>
    <w:basedOn w:val="a2"/>
    <w:rsid w:val="002262A5"/>
    <w:pPr>
      <w:numPr>
        <w:numId w:val="20"/>
      </w:numPr>
    </w:pPr>
  </w:style>
  <w:style w:type="numbering" w:customStyle="1" w:styleId="LFO13">
    <w:name w:val="LFO13"/>
    <w:basedOn w:val="a2"/>
    <w:rsid w:val="002262A5"/>
    <w:pPr>
      <w:numPr>
        <w:numId w:val="21"/>
      </w:numPr>
    </w:pPr>
  </w:style>
  <w:style w:type="numbering" w:customStyle="1" w:styleId="LFO15">
    <w:name w:val="LFO15"/>
    <w:basedOn w:val="a2"/>
    <w:rsid w:val="002262A5"/>
    <w:pPr>
      <w:numPr>
        <w:numId w:val="22"/>
      </w:numPr>
    </w:pPr>
  </w:style>
  <w:style w:type="numbering" w:customStyle="1" w:styleId="LFO16">
    <w:name w:val="LFO16"/>
    <w:basedOn w:val="a2"/>
    <w:rsid w:val="002262A5"/>
    <w:pPr>
      <w:numPr>
        <w:numId w:val="23"/>
      </w:numPr>
    </w:pPr>
  </w:style>
  <w:style w:type="numbering" w:customStyle="1" w:styleId="LFO17">
    <w:name w:val="LFO17"/>
    <w:basedOn w:val="a2"/>
    <w:rsid w:val="002262A5"/>
    <w:pPr>
      <w:numPr>
        <w:numId w:val="24"/>
      </w:numPr>
    </w:pPr>
  </w:style>
  <w:style w:type="numbering" w:customStyle="1" w:styleId="LFO18">
    <w:name w:val="LFO18"/>
    <w:basedOn w:val="a2"/>
    <w:rsid w:val="002262A5"/>
    <w:pPr>
      <w:numPr>
        <w:numId w:val="25"/>
      </w:numPr>
    </w:pPr>
  </w:style>
  <w:style w:type="numbering" w:customStyle="1" w:styleId="LFO19">
    <w:name w:val="LFO19"/>
    <w:basedOn w:val="a2"/>
    <w:rsid w:val="002262A5"/>
    <w:pPr>
      <w:numPr>
        <w:numId w:val="26"/>
      </w:numPr>
    </w:pPr>
  </w:style>
  <w:style w:type="numbering" w:customStyle="1" w:styleId="LFO20">
    <w:name w:val="LFO20"/>
    <w:basedOn w:val="a2"/>
    <w:rsid w:val="002262A5"/>
    <w:pPr>
      <w:numPr>
        <w:numId w:val="27"/>
      </w:numPr>
    </w:pPr>
  </w:style>
  <w:style w:type="numbering" w:customStyle="1" w:styleId="LFO22">
    <w:name w:val="LFO22"/>
    <w:basedOn w:val="a2"/>
    <w:rsid w:val="002262A5"/>
    <w:pPr>
      <w:numPr>
        <w:numId w:val="28"/>
      </w:numPr>
    </w:pPr>
  </w:style>
  <w:style w:type="numbering" w:customStyle="1" w:styleId="LFO23">
    <w:name w:val="LFO23"/>
    <w:basedOn w:val="a2"/>
    <w:rsid w:val="002262A5"/>
    <w:pPr>
      <w:numPr>
        <w:numId w:val="29"/>
      </w:numPr>
    </w:pPr>
  </w:style>
  <w:style w:type="numbering" w:customStyle="1" w:styleId="LFO24">
    <w:name w:val="LFO24"/>
    <w:basedOn w:val="a2"/>
    <w:rsid w:val="002262A5"/>
    <w:pPr>
      <w:numPr>
        <w:numId w:val="30"/>
      </w:numPr>
    </w:pPr>
  </w:style>
  <w:style w:type="numbering" w:customStyle="1" w:styleId="LFO25">
    <w:name w:val="LFO25"/>
    <w:basedOn w:val="a2"/>
    <w:rsid w:val="002262A5"/>
    <w:pPr>
      <w:numPr>
        <w:numId w:val="31"/>
      </w:numPr>
    </w:pPr>
  </w:style>
  <w:style w:type="numbering" w:customStyle="1" w:styleId="LFO26">
    <w:name w:val="LFO26"/>
    <w:basedOn w:val="a2"/>
    <w:rsid w:val="002262A5"/>
    <w:pPr>
      <w:numPr>
        <w:numId w:val="32"/>
      </w:numPr>
    </w:pPr>
  </w:style>
  <w:style w:type="numbering" w:customStyle="1" w:styleId="LFO27">
    <w:name w:val="LFO27"/>
    <w:basedOn w:val="a2"/>
    <w:rsid w:val="002262A5"/>
    <w:pPr>
      <w:numPr>
        <w:numId w:val="33"/>
      </w:numPr>
    </w:pPr>
  </w:style>
  <w:style w:type="numbering" w:customStyle="1" w:styleId="LFO28">
    <w:name w:val="LFO28"/>
    <w:basedOn w:val="a2"/>
    <w:rsid w:val="002262A5"/>
    <w:pPr>
      <w:numPr>
        <w:numId w:val="34"/>
      </w:numPr>
    </w:pPr>
  </w:style>
  <w:style w:type="numbering" w:customStyle="1" w:styleId="LFO29">
    <w:name w:val="LFO29"/>
    <w:basedOn w:val="a2"/>
    <w:rsid w:val="002262A5"/>
    <w:pPr>
      <w:numPr>
        <w:numId w:val="35"/>
      </w:numPr>
    </w:pPr>
  </w:style>
  <w:style w:type="numbering" w:customStyle="1" w:styleId="LFO30">
    <w:name w:val="LFO30"/>
    <w:basedOn w:val="a2"/>
    <w:rsid w:val="002262A5"/>
    <w:pPr>
      <w:numPr>
        <w:numId w:val="36"/>
      </w:numPr>
    </w:pPr>
  </w:style>
  <w:style w:type="numbering" w:customStyle="1" w:styleId="LFO31">
    <w:name w:val="LFO31"/>
    <w:basedOn w:val="a2"/>
    <w:rsid w:val="002262A5"/>
    <w:pPr>
      <w:numPr>
        <w:numId w:val="37"/>
      </w:numPr>
    </w:pPr>
  </w:style>
  <w:style w:type="numbering" w:customStyle="1" w:styleId="LFO32">
    <w:name w:val="LFO32"/>
    <w:basedOn w:val="a2"/>
    <w:rsid w:val="002262A5"/>
    <w:pPr>
      <w:numPr>
        <w:numId w:val="38"/>
      </w:numPr>
    </w:pPr>
  </w:style>
  <w:style w:type="numbering" w:customStyle="1" w:styleId="LFO33">
    <w:name w:val="LFO33"/>
    <w:basedOn w:val="a2"/>
    <w:rsid w:val="002262A5"/>
    <w:pPr>
      <w:numPr>
        <w:numId w:val="39"/>
      </w:numPr>
    </w:pPr>
  </w:style>
  <w:style w:type="numbering" w:customStyle="1" w:styleId="LFO34">
    <w:name w:val="LFO34"/>
    <w:basedOn w:val="a2"/>
    <w:rsid w:val="002262A5"/>
    <w:pPr>
      <w:numPr>
        <w:numId w:val="40"/>
      </w:numPr>
    </w:pPr>
  </w:style>
  <w:style w:type="numbering" w:customStyle="1" w:styleId="LFO35">
    <w:name w:val="LFO35"/>
    <w:basedOn w:val="a2"/>
    <w:rsid w:val="002262A5"/>
    <w:pPr>
      <w:numPr>
        <w:numId w:val="41"/>
      </w:numPr>
    </w:pPr>
  </w:style>
  <w:style w:type="numbering" w:customStyle="1" w:styleId="LFO37">
    <w:name w:val="LFO37"/>
    <w:basedOn w:val="a2"/>
    <w:rsid w:val="002262A5"/>
    <w:pPr>
      <w:numPr>
        <w:numId w:val="42"/>
      </w:numPr>
    </w:pPr>
  </w:style>
  <w:style w:type="numbering" w:customStyle="1" w:styleId="LFO110">
    <w:name w:val="LFO1_1"/>
    <w:basedOn w:val="a2"/>
    <w:rsid w:val="002262A5"/>
    <w:pPr>
      <w:numPr>
        <w:numId w:val="43"/>
      </w:numPr>
    </w:pPr>
  </w:style>
  <w:style w:type="numbering" w:customStyle="1" w:styleId="LFO310">
    <w:name w:val="LFO3_1"/>
    <w:basedOn w:val="a2"/>
    <w:rsid w:val="002262A5"/>
    <w:pPr>
      <w:numPr>
        <w:numId w:val="44"/>
      </w:numPr>
    </w:pPr>
  </w:style>
  <w:style w:type="numbering" w:customStyle="1" w:styleId="LFO41">
    <w:name w:val="LFO4_1"/>
    <w:basedOn w:val="a2"/>
    <w:rsid w:val="002262A5"/>
    <w:pPr>
      <w:numPr>
        <w:numId w:val="45"/>
      </w:numPr>
    </w:pPr>
  </w:style>
  <w:style w:type="numbering" w:customStyle="1" w:styleId="LFO51">
    <w:name w:val="LFO5_1"/>
    <w:basedOn w:val="a2"/>
    <w:rsid w:val="002262A5"/>
    <w:pPr>
      <w:numPr>
        <w:numId w:val="46"/>
      </w:numPr>
    </w:pPr>
  </w:style>
  <w:style w:type="numbering" w:customStyle="1" w:styleId="LFO61">
    <w:name w:val="LFO6_1"/>
    <w:basedOn w:val="a2"/>
    <w:rsid w:val="002262A5"/>
    <w:pPr>
      <w:numPr>
        <w:numId w:val="47"/>
      </w:numPr>
    </w:pPr>
  </w:style>
  <w:style w:type="numbering" w:customStyle="1" w:styleId="LFO72">
    <w:name w:val="LFO7_2"/>
    <w:basedOn w:val="a2"/>
    <w:rsid w:val="002262A5"/>
    <w:pPr>
      <w:numPr>
        <w:numId w:val="48"/>
      </w:numPr>
    </w:pPr>
  </w:style>
  <w:style w:type="numbering" w:customStyle="1" w:styleId="LFO81">
    <w:name w:val="LFO8_1"/>
    <w:basedOn w:val="a2"/>
    <w:rsid w:val="002262A5"/>
    <w:pPr>
      <w:numPr>
        <w:numId w:val="49"/>
      </w:numPr>
    </w:pPr>
  </w:style>
  <w:style w:type="numbering" w:customStyle="1" w:styleId="LFO91">
    <w:name w:val="LFO9_1"/>
    <w:basedOn w:val="a2"/>
    <w:rsid w:val="002262A5"/>
    <w:pPr>
      <w:numPr>
        <w:numId w:val="50"/>
      </w:numPr>
    </w:pPr>
  </w:style>
  <w:style w:type="numbering" w:customStyle="1" w:styleId="LFO101">
    <w:name w:val="LFO10_1"/>
    <w:basedOn w:val="a2"/>
    <w:rsid w:val="002262A5"/>
    <w:pPr>
      <w:numPr>
        <w:numId w:val="51"/>
      </w:numPr>
    </w:pPr>
  </w:style>
  <w:style w:type="numbering" w:customStyle="1" w:styleId="LFO112">
    <w:name w:val="LFO11_2"/>
    <w:basedOn w:val="a2"/>
    <w:rsid w:val="002262A5"/>
    <w:pPr>
      <w:numPr>
        <w:numId w:val="52"/>
      </w:numPr>
    </w:pPr>
  </w:style>
  <w:style w:type="numbering" w:customStyle="1" w:styleId="LFO121">
    <w:name w:val="LFO12_1"/>
    <w:basedOn w:val="a2"/>
    <w:rsid w:val="002262A5"/>
    <w:pPr>
      <w:numPr>
        <w:numId w:val="53"/>
      </w:numPr>
    </w:pPr>
  </w:style>
  <w:style w:type="numbering" w:customStyle="1" w:styleId="LFO131">
    <w:name w:val="LFO13_1"/>
    <w:basedOn w:val="a2"/>
    <w:rsid w:val="002262A5"/>
    <w:pPr>
      <w:numPr>
        <w:numId w:val="54"/>
      </w:numPr>
    </w:pPr>
  </w:style>
  <w:style w:type="numbering" w:customStyle="1" w:styleId="LFO151">
    <w:name w:val="LFO15_1"/>
    <w:basedOn w:val="a2"/>
    <w:rsid w:val="002262A5"/>
    <w:pPr>
      <w:numPr>
        <w:numId w:val="55"/>
      </w:numPr>
    </w:pPr>
  </w:style>
  <w:style w:type="numbering" w:customStyle="1" w:styleId="LFO161">
    <w:name w:val="LFO16_1"/>
    <w:basedOn w:val="a2"/>
    <w:rsid w:val="002262A5"/>
    <w:pPr>
      <w:numPr>
        <w:numId w:val="56"/>
      </w:numPr>
    </w:pPr>
  </w:style>
  <w:style w:type="numbering" w:customStyle="1" w:styleId="LFO171">
    <w:name w:val="LFO17_1"/>
    <w:basedOn w:val="a2"/>
    <w:rsid w:val="002262A5"/>
    <w:pPr>
      <w:numPr>
        <w:numId w:val="57"/>
      </w:numPr>
    </w:pPr>
  </w:style>
  <w:style w:type="numbering" w:customStyle="1" w:styleId="LFO181">
    <w:name w:val="LFO18_1"/>
    <w:basedOn w:val="a2"/>
    <w:rsid w:val="002262A5"/>
    <w:pPr>
      <w:numPr>
        <w:numId w:val="58"/>
      </w:numPr>
    </w:pPr>
  </w:style>
  <w:style w:type="numbering" w:customStyle="1" w:styleId="LFO191">
    <w:name w:val="LFO19_1"/>
    <w:basedOn w:val="a2"/>
    <w:rsid w:val="002262A5"/>
    <w:pPr>
      <w:numPr>
        <w:numId w:val="59"/>
      </w:numPr>
    </w:pPr>
  </w:style>
  <w:style w:type="numbering" w:customStyle="1" w:styleId="LFO201">
    <w:name w:val="LFO20_1"/>
    <w:basedOn w:val="a2"/>
    <w:rsid w:val="002262A5"/>
    <w:pPr>
      <w:numPr>
        <w:numId w:val="60"/>
      </w:numPr>
    </w:pPr>
  </w:style>
  <w:style w:type="numbering" w:customStyle="1" w:styleId="LFO221">
    <w:name w:val="LFO22_1"/>
    <w:basedOn w:val="a2"/>
    <w:rsid w:val="002262A5"/>
    <w:pPr>
      <w:numPr>
        <w:numId w:val="61"/>
      </w:numPr>
    </w:pPr>
  </w:style>
  <w:style w:type="numbering" w:customStyle="1" w:styleId="LFO231">
    <w:name w:val="LFO23_1"/>
    <w:basedOn w:val="a2"/>
    <w:rsid w:val="002262A5"/>
    <w:pPr>
      <w:numPr>
        <w:numId w:val="62"/>
      </w:numPr>
    </w:pPr>
  </w:style>
  <w:style w:type="numbering" w:customStyle="1" w:styleId="LFO241">
    <w:name w:val="LFO24_1"/>
    <w:basedOn w:val="a2"/>
    <w:rsid w:val="002262A5"/>
    <w:pPr>
      <w:numPr>
        <w:numId w:val="63"/>
      </w:numPr>
    </w:pPr>
  </w:style>
  <w:style w:type="numbering" w:customStyle="1" w:styleId="LFO251">
    <w:name w:val="LFO25_1"/>
    <w:basedOn w:val="a2"/>
    <w:rsid w:val="002262A5"/>
    <w:pPr>
      <w:numPr>
        <w:numId w:val="64"/>
      </w:numPr>
    </w:pPr>
  </w:style>
  <w:style w:type="numbering" w:customStyle="1" w:styleId="LFO261">
    <w:name w:val="LFO26_1"/>
    <w:basedOn w:val="a2"/>
    <w:rsid w:val="002262A5"/>
    <w:pPr>
      <w:numPr>
        <w:numId w:val="65"/>
      </w:numPr>
    </w:pPr>
  </w:style>
  <w:style w:type="numbering" w:customStyle="1" w:styleId="LFO271">
    <w:name w:val="LFO27_1"/>
    <w:basedOn w:val="a2"/>
    <w:rsid w:val="002262A5"/>
    <w:pPr>
      <w:numPr>
        <w:numId w:val="66"/>
      </w:numPr>
    </w:pPr>
  </w:style>
  <w:style w:type="numbering" w:customStyle="1" w:styleId="LFO281">
    <w:name w:val="LFO28_1"/>
    <w:basedOn w:val="a2"/>
    <w:rsid w:val="002262A5"/>
    <w:pPr>
      <w:numPr>
        <w:numId w:val="67"/>
      </w:numPr>
    </w:pPr>
  </w:style>
  <w:style w:type="numbering" w:customStyle="1" w:styleId="LFO291">
    <w:name w:val="LFO29_1"/>
    <w:basedOn w:val="a2"/>
    <w:rsid w:val="002262A5"/>
    <w:pPr>
      <w:numPr>
        <w:numId w:val="68"/>
      </w:numPr>
    </w:pPr>
  </w:style>
  <w:style w:type="numbering" w:customStyle="1" w:styleId="LFO301">
    <w:name w:val="LFO30_1"/>
    <w:basedOn w:val="a2"/>
    <w:rsid w:val="002262A5"/>
    <w:pPr>
      <w:numPr>
        <w:numId w:val="69"/>
      </w:numPr>
    </w:pPr>
  </w:style>
  <w:style w:type="numbering" w:customStyle="1" w:styleId="LFO69">
    <w:name w:val="LFO69"/>
    <w:basedOn w:val="a2"/>
    <w:rsid w:val="002262A5"/>
    <w:pPr>
      <w:numPr>
        <w:numId w:val="70"/>
      </w:numPr>
    </w:pPr>
  </w:style>
  <w:style w:type="numbering" w:customStyle="1" w:styleId="LFO70">
    <w:name w:val="LFO70"/>
    <w:basedOn w:val="a2"/>
    <w:rsid w:val="002262A5"/>
    <w:pPr>
      <w:numPr>
        <w:numId w:val="71"/>
      </w:numPr>
    </w:pPr>
  </w:style>
  <w:style w:type="character" w:styleId="afc">
    <w:name w:val="Strong"/>
    <w:uiPriority w:val="22"/>
    <w:qFormat/>
    <w:rsid w:val="00E23E47"/>
    <w:rPr>
      <w:b/>
    </w:rPr>
  </w:style>
  <w:style w:type="character" w:customStyle="1" w:styleId="km1">
    <w:name w:val="km1"/>
    <w:basedOn w:val="a0"/>
    <w:rsid w:val="007D3AA9"/>
  </w:style>
  <w:style w:type="character" w:customStyle="1" w:styleId="product-classificationfeature">
    <w:name w:val="product-classification__feature"/>
    <w:basedOn w:val="a0"/>
    <w:rsid w:val="007D3AA9"/>
  </w:style>
  <w:style w:type="paragraph" w:styleId="afd">
    <w:name w:val="Normal (Web)"/>
    <w:basedOn w:val="a"/>
    <w:uiPriority w:val="99"/>
    <w:semiHidden/>
    <w:unhideWhenUsed/>
    <w:rsid w:val="007D3AA9"/>
    <w:pPr>
      <w:suppressAutoHyphens w:val="0"/>
      <w:autoSpaceDN/>
      <w:spacing w:before="100" w:beforeAutospacing="1" w:after="100" w:afterAutospacing="1"/>
      <w:jc w:val="left"/>
    </w:pPr>
    <w:rPr>
      <w:rFonts w:eastAsia="Times New Roman"/>
      <w:sz w:val="24"/>
      <w:szCs w:val="24"/>
    </w:rPr>
  </w:style>
  <w:style w:type="character" w:customStyle="1" w:styleId="my827">
    <w:name w:val="my8_27"/>
    <w:basedOn w:val="a0"/>
    <w:rsid w:val="007D3AA9"/>
  </w:style>
  <w:style w:type="paragraph" w:customStyle="1" w:styleId="productprops-item">
    <w:name w:val="product__props-item"/>
    <w:basedOn w:val="a"/>
    <w:rsid w:val="00B03183"/>
    <w:pPr>
      <w:suppressAutoHyphens w:val="0"/>
      <w:autoSpaceDN/>
      <w:spacing w:before="100" w:beforeAutospacing="1" w:after="100" w:afterAutospacing="1"/>
      <w:jc w:val="left"/>
    </w:pPr>
    <w:rPr>
      <w:rFonts w:eastAsia="Times New Roman"/>
      <w:sz w:val="24"/>
      <w:szCs w:val="24"/>
    </w:rPr>
  </w:style>
  <w:style w:type="character" w:customStyle="1" w:styleId="pdpa5i">
    <w:name w:val="pdp_a5i"/>
    <w:basedOn w:val="a0"/>
    <w:rsid w:val="00B03183"/>
  </w:style>
  <w:style w:type="character" w:customStyle="1" w:styleId="pdpia6">
    <w:name w:val="pdp_ia6"/>
    <w:basedOn w:val="a0"/>
    <w:rsid w:val="00B03183"/>
  </w:style>
  <w:style w:type="paragraph" w:customStyle="1" w:styleId="docdata">
    <w:name w:val="docdata"/>
    <w:aliases w:val="docy,v5,2796,bqiaagaaeyqcaaagiaiaaankcaaabvgiaaaaaaaaaaaaaaaaaaaaaaaaaaaaaaaaaaaaaaaaaaaaaaaaaaaaaaaaaaaaaaaaaaaaaaaaaaaaaaaaaaaaaaaaaaaaaaaaaaaaaaaaaaaaaaaaaaaaaaaaaaaaaaaaaaaaaaaaaaaaaaaaaaaaaaaaaaaaaaaaaaaaaaaaaaaaaaaaaaaaaaaaaaaaaaaaaaaaaaaa"/>
    <w:basedOn w:val="a"/>
    <w:rsid w:val="000C7721"/>
    <w:pPr>
      <w:suppressAutoHyphens w:val="0"/>
      <w:autoSpaceDN/>
      <w:spacing w:before="100" w:beforeAutospacing="1" w:after="100" w:afterAutospacing="1"/>
      <w:jc w:val="left"/>
    </w:pPr>
    <w:rPr>
      <w:rFonts w:eastAsia="Times New Roman"/>
      <w:sz w:val="24"/>
      <w:szCs w:val="24"/>
    </w:rPr>
  </w:style>
  <w:style w:type="table" w:customStyle="1" w:styleId="TableStyle0">
    <w:name w:val="TableStyle0"/>
    <w:rsid w:val="00026BCB"/>
    <w:pPr>
      <w:autoSpaceDN/>
    </w:pPr>
    <w:rPr>
      <w:rFonts w:ascii="Arial" w:eastAsiaTheme="minorEastAsia" w:hAnsi="Arial" w:cstheme="minorBidi"/>
      <w:sz w:val="15"/>
    </w:rPr>
    <w:tblPr>
      <w:tblCellMar>
        <w:top w:w="0" w:type="dxa"/>
        <w:left w:w="0" w:type="dxa"/>
        <w:bottom w:w="0" w:type="dxa"/>
        <w:right w:w="0" w:type="dxa"/>
      </w:tblCellMar>
    </w:tblPr>
  </w:style>
  <w:style w:type="character" w:customStyle="1" w:styleId="product-info-specifications-valuevalue">
    <w:name w:val="product-info-specifications-value__value"/>
    <w:basedOn w:val="a0"/>
    <w:rsid w:val="003E0CA4"/>
  </w:style>
  <w:style w:type="character" w:customStyle="1" w:styleId="product-info-specifications-valueseparator">
    <w:name w:val="product-info-specifications-value__separator"/>
    <w:basedOn w:val="a0"/>
    <w:rsid w:val="003E0CA4"/>
  </w:style>
  <w:style w:type="character" w:customStyle="1" w:styleId="v-linkcontent">
    <w:name w:val="v-link__content"/>
    <w:basedOn w:val="a0"/>
    <w:rsid w:val="003E0CA4"/>
  </w:style>
  <w:style w:type="character" w:customStyle="1" w:styleId="product-info-specifications-valueunit">
    <w:name w:val="product-info-specifications-value__unit"/>
    <w:basedOn w:val="a0"/>
    <w:rsid w:val="003E0CA4"/>
  </w:style>
  <w:style w:type="character" w:customStyle="1" w:styleId="qa-vendor-code">
    <w:name w:val="qa-vendor-code"/>
    <w:basedOn w:val="a0"/>
    <w:rsid w:val="00705587"/>
  </w:style>
</w:styles>
</file>

<file path=word/webSettings.xml><?xml version="1.0" encoding="utf-8"?>
<w:webSettings xmlns:r="http://schemas.openxmlformats.org/officeDocument/2006/relationships" xmlns:w="http://schemas.openxmlformats.org/wordprocessingml/2006/main">
  <w:divs>
    <w:div w:id="75982913">
      <w:bodyDiv w:val="1"/>
      <w:marLeft w:val="0"/>
      <w:marRight w:val="0"/>
      <w:marTop w:val="0"/>
      <w:marBottom w:val="0"/>
      <w:divBdr>
        <w:top w:val="none" w:sz="0" w:space="0" w:color="auto"/>
        <w:left w:val="none" w:sz="0" w:space="0" w:color="auto"/>
        <w:bottom w:val="none" w:sz="0" w:space="0" w:color="auto"/>
        <w:right w:val="none" w:sz="0" w:space="0" w:color="auto"/>
      </w:divBdr>
    </w:div>
    <w:div w:id="366217188">
      <w:bodyDiv w:val="1"/>
      <w:marLeft w:val="0"/>
      <w:marRight w:val="0"/>
      <w:marTop w:val="0"/>
      <w:marBottom w:val="0"/>
      <w:divBdr>
        <w:top w:val="none" w:sz="0" w:space="0" w:color="auto"/>
        <w:left w:val="none" w:sz="0" w:space="0" w:color="auto"/>
        <w:bottom w:val="none" w:sz="0" w:space="0" w:color="auto"/>
        <w:right w:val="none" w:sz="0" w:space="0" w:color="auto"/>
      </w:divBdr>
      <w:divsChild>
        <w:div w:id="1912110223">
          <w:marLeft w:val="0"/>
          <w:marRight w:val="0"/>
          <w:marTop w:val="0"/>
          <w:marBottom w:val="0"/>
          <w:divBdr>
            <w:top w:val="none" w:sz="0" w:space="0" w:color="auto"/>
            <w:left w:val="none" w:sz="0" w:space="0" w:color="auto"/>
            <w:bottom w:val="none" w:sz="0" w:space="0" w:color="auto"/>
            <w:right w:val="none" w:sz="0" w:space="0" w:color="auto"/>
          </w:divBdr>
          <w:divsChild>
            <w:div w:id="441189175">
              <w:marLeft w:val="0"/>
              <w:marRight w:val="0"/>
              <w:marTop w:val="0"/>
              <w:marBottom w:val="0"/>
              <w:divBdr>
                <w:top w:val="none" w:sz="0" w:space="0" w:color="auto"/>
                <w:left w:val="none" w:sz="0" w:space="0" w:color="auto"/>
                <w:bottom w:val="none" w:sz="0" w:space="0" w:color="auto"/>
                <w:right w:val="none" w:sz="0" w:space="0" w:color="auto"/>
              </w:divBdr>
            </w:div>
            <w:div w:id="2083985723">
              <w:marLeft w:val="0"/>
              <w:marRight w:val="0"/>
              <w:marTop w:val="0"/>
              <w:marBottom w:val="0"/>
              <w:divBdr>
                <w:top w:val="none" w:sz="0" w:space="0" w:color="auto"/>
                <w:left w:val="none" w:sz="0" w:space="0" w:color="auto"/>
                <w:bottom w:val="none" w:sz="0" w:space="0" w:color="auto"/>
                <w:right w:val="none" w:sz="0" w:space="0" w:color="auto"/>
              </w:divBdr>
              <w:divsChild>
                <w:div w:id="132870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35394">
          <w:marLeft w:val="0"/>
          <w:marRight w:val="0"/>
          <w:marTop w:val="0"/>
          <w:marBottom w:val="0"/>
          <w:divBdr>
            <w:top w:val="none" w:sz="0" w:space="0" w:color="auto"/>
            <w:left w:val="none" w:sz="0" w:space="0" w:color="auto"/>
            <w:bottom w:val="none" w:sz="0" w:space="0" w:color="auto"/>
            <w:right w:val="none" w:sz="0" w:space="0" w:color="auto"/>
          </w:divBdr>
          <w:divsChild>
            <w:div w:id="343827329">
              <w:marLeft w:val="0"/>
              <w:marRight w:val="0"/>
              <w:marTop w:val="0"/>
              <w:marBottom w:val="0"/>
              <w:divBdr>
                <w:top w:val="none" w:sz="0" w:space="0" w:color="auto"/>
                <w:left w:val="none" w:sz="0" w:space="0" w:color="auto"/>
                <w:bottom w:val="none" w:sz="0" w:space="0" w:color="auto"/>
                <w:right w:val="none" w:sz="0" w:space="0" w:color="auto"/>
              </w:divBdr>
            </w:div>
            <w:div w:id="700083858">
              <w:marLeft w:val="0"/>
              <w:marRight w:val="0"/>
              <w:marTop w:val="0"/>
              <w:marBottom w:val="0"/>
              <w:divBdr>
                <w:top w:val="none" w:sz="0" w:space="0" w:color="auto"/>
                <w:left w:val="none" w:sz="0" w:space="0" w:color="auto"/>
                <w:bottom w:val="none" w:sz="0" w:space="0" w:color="auto"/>
                <w:right w:val="none" w:sz="0" w:space="0" w:color="auto"/>
              </w:divBdr>
              <w:divsChild>
                <w:div w:id="200477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161309">
          <w:marLeft w:val="0"/>
          <w:marRight w:val="0"/>
          <w:marTop w:val="0"/>
          <w:marBottom w:val="0"/>
          <w:divBdr>
            <w:top w:val="none" w:sz="0" w:space="0" w:color="auto"/>
            <w:left w:val="none" w:sz="0" w:space="0" w:color="auto"/>
            <w:bottom w:val="none" w:sz="0" w:space="0" w:color="auto"/>
            <w:right w:val="none" w:sz="0" w:space="0" w:color="auto"/>
          </w:divBdr>
          <w:divsChild>
            <w:div w:id="438722568">
              <w:marLeft w:val="0"/>
              <w:marRight w:val="0"/>
              <w:marTop w:val="0"/>
              <w:marBottom w:val="0"/>
              <w:divBdr>
                <w:top w:val="none" w:sz="0" w:space="0" w:color="auto"/>
                <w:left w:val="none" w:sz="0" w:space="0" w:color="auto"/>
                <w:bottom w:val="none" w:sz="0" w:space="0" w:color="auto"/>
                <w:right w:val="none" w:sz="0" w:space="0" w:color="auto"/>
              </w:divBdr>
            </w:div>
            <w:div w:id="2020306697">
              <w:marLeft w:val="0"/>
              <w:marRight w:val="0"/>
              <w:marTop w:val="0"/>
              <w:marBottom w:val="0"/>
              <w:divBdr>
                <w:top w:val="none" w:sz="0" w:space="0" w:color="auto"/>
                <w:left w:val="none" w:sz="0" w:space="0" w:color="auto"/>
                <w:bottom w:val="none" w:sz="0" w:space="0" w:color="auto"/>
                <w:right w:val="none" w:sz="0" w:space="0" w:color="auto"/>
              </w:divBdr>
              <w:divsChild>
                <w:div w:id="116674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473047">
          <w:marLeft w:val="0"/>
          <w:marRight w:val="0"/>
          <w:marTop w:val="0"/>
          <w:marBottom w:val="0"/>
          <w:divBdr>
            <w:top w:val="none" w:sz="0" w:space="0" w:color="auto"/>
            <w:left w:val="none" w:sz="0" w:space="0" w:color="auto"/>
            <w:bottom w:val="none" w:sz="0" w:space="0" w:color="auto"/>
            <w:right w:val="none" w:sz="0" w:space="0" w:color="auto"/>
          </w:divBdr>
          <w:divsChild>
            <w:div w:id="1122501153">
              <w:marLeft w:val="0"/>
              <w:marRight w:val="0"/>
              <w:marTop w:val="0"/>
              <w:marBottom w:val="0"/>
              <w:divBdr>
                <w:top w:val="none" w:sz="0" w:space="0" w:color="auto"/>
                <w:left w:val="none" w:sz="0" w:space="0" w:color="auto"/>
                <w:bottom w:val="none" w:sz="0" w:space="0" w:color="auto"/>
                <w:right w:val="none" w:sz="0" w:space="0" w:color="auto"/>
              </w:divBdr>
            </w:div>
            <w:div w:id="1303265510">
              <w:marLeft w:val="0"/>
              <w:marRight w:val="0"/>
              <w:marTop w:val="0"/>
              <w:marBottom w:val="0"/>
              <w:divBdr>
                <w:top w:val="none" w:sz="0" w:space="0" w:color="auto"/>
                <w:left w:val="none" w:sz="0" w:space="0" w:color="auto"/>
                <w:bottom w:val="none" w:sz="0" w:space="0" w:color="auto"/>
                <w:right w:val="none" w:sz="0" w:space="0" w:color="auto"/>
              </w:divBdr>
              <w:divsChild>
                <w:div w:id="93455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367246">
          <w:marLeft w:val="0"/>
          <w:marRight w:val="0"/>
          <w:marTop w:val="0"/>
          <w:marBottom w:val="0"/>
          <w:divBdr>
            <w:top w:val="none" w:sz="0" w:space="0" w:color="auto"/>
            <w:left w:val="none" w:sz="0" w:space="0" w:color="auto"/>
            <w:bottom w:val="none" w:sz="0" w:space="0" w:color="auto"/>
            <w:right w:val="none" w:sz="0" w:space="0" w:color="auto"/>
          </w:divBdr>
          <w:divsChild>
            <w:div w:id="1884714452">
              <w:marLeft w:val="0"/>
              <w:marRight w:val="0"/>
              <w:marTop w:val="0"/>
              <w:marBottom w:val="0"/>
              <w:divBdr>
                <w:top w:val="none" w:sz="0" w:space="0" w:color="auto"/>
                <w:left w:val="none" w:sz="0" w:space="0" w:color="auto"/>
                <w:bottom w:val="none" w:sz="0" w:space="0" w:color="auto"/>
                <w:right w:val="none" w:sz="0" w:space="0" w:color="auto"/>
              </w:divBdr>
            </w:div>
            <w:div w:id="1635795574">
              <w:marLeft w:val="0"/>
              <w:marRight w:val="0"/>
              <w:marTop w:val="0"/>
              <w:marBottom w:val="0"/>
              <w:divBdr>
                <w:top w:val="none" w:sz="0" w:space="0" w:color="auto"/>
                <w:left w:val="none" w:sz="0" w:space="0" w:color="auto"/>
                <w:bottom w:val="none" w:sz="0" w:space="0" w:color="auto"/>
                <w:right w:val="none" w:sz="0" w:space="0" w:color="auto"/>
              </w:divBdr>
              <w:divsChild>
                <w:div w:id="162812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315365">
          <w:marLeft w:val="0"/>
          <w:marRight w:val="0"/>
          <w:marTop w:val="0"/>
          <w:marBottom w:val="0"/>
          <w:divBdr>
            <w:top w:val="none" w:sz="0" w:space="0" w:color="auto"/>
            <w:left w:val="none" w:sz="0" w:space="0" w:color="auto"/>
            <w:bottom w:val="none" w:sz="0" w:space="0" w:color="auto"/>
            <w:right w:val="none" w:sz="0" w:space="0" w:color="auto"/>
          </w:divBdr>
          <w:divsChild>
            <w:div w:id="1547717933">
              <w:marLeft w:val="0"/>
              <w:marRight w:val="0"/>
              <w:marTop w:val="0"/>
              <w:marBottom w:val="0"/>
              <w:divBdr>
                <w:top w:val="none" w:sz="0" w:space="0" w:color="auto"/>
                <w:left w:val="none" w:sz="0" w:space="0" w:color="auto"/>
                <w:bottom w:val="none" w:sz="0" w:space="0" w:color="auto"/>
                <w:right w:val="none" w:sz="0" w:space="0" w:color="auto"/>
              </w:divBdr>
            </w:div>
            <w:div w:id="1363634759">
              <w:marLeft w:val="0"/>
              <w:marRight w:val="0"/>
              <w:marTop w:val="0"/>
              <w:marBottom w:val="0"/>
              <w:divBdr>
                <w:top w:val="none" w:sz="0" w:space="0" w:color="auto"/>
                <w:left w:val="none" w:sz="0" w:space="0" w:color="auto"/>
                <w:bottom w:val="none" w:sz="0" w:space="0" w:color="auto"/>
                <w:right w:val="none" w:sz="0" w:space="0" w:color="auto"/>
              </w:divBdr>
              <w:divsChild>
                <w:div w:id="1700815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75929">
          <w:marLeft w:val="0"/>
          <w:marRight w:val="0"/>
          <w:marTop w:val="0"/>
          <w:marBottom w:val="0"/>
          <w:divBdr>
            <w:top w:val="none" w:sz="0" w:space="0" w:color="auto"/>
            <w:left w:val="none" w:sz="0" w:space="0" w:color="auto"/>
            <w:bottom w:val="none" w:sz="0" w:space="0" w:color="auto"/>
            <w:right w:val="none" w:sz="0" w:space="0" w:color="auto"/>
          </w:divBdr>
          <w:divsChild>
            <w:div w:id="271282511">
              <w:marLeft w:val="0"/>
              <w:marRight w:val="0"/>
              <w:marTop w:val="0"/>
              <w:marBottom w:val="0"/>
              <w:divBdr>
                <w:top w:val="none" w:sz="0" w:space="0" w:color="auto"/>
                <w:left w:val="none" w:sz="0" w:space="0" w:color="auto"/>
                <w:bottom w:val="none" w:sz="0" w:space="0" w:color="auto"/>
                <w:right w:val="none" w:sz="0" w:space="0" w:color="auto"/>
              </w:divBdr>
            </w:div>
            <w:div w:id="990644455">
              <w:marLeft w:val="0"/>
              <w:marRight w:val="0"/>
              <w:marTop w:val="0"/>
              <w:marBottom w:val="0"/>
              <w:divBdr>
                <w:top w:val="none" w:sz="0" w:space="0" w:color="auto"/>
                <w:left w:val="none" w:sz="0" w:space="0" w:color="auto"/>
                <w:bottom w:val="none" w:sz="0" w:space="0" w:color="auto"/>
                <w:right w:val="none" w:sz="0" w:space="0" w:color="auto"/>
              </w:divBdr>
              <w:divsChild>
                <w:div w:id="210738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239781">
          <w:marLeft w:val="0"/>
          <w:marRight w:val="0"/>
          <w:marTop w:val="0"/>
          <w:marBottom w:val="0"/>
          <w:divBdr>
            <w:top w:val="none" w:sz="0" w:space="0" w:color="auto"/>
            <w:left w:val="none" w:sz="0" w:space="0" w:color="auto"/>
            <w:bottom w:val="none" w:sz="0" w:space="0" w:color="auto"/>
            <w:right w:val="none" w:sz="0" w:space="0" w:color="auto"/>
          </w:divBdr>
          <w:divsChild>
            <w:div w:id="149488366">
              <w:marLeft w:val="0"/>
              <w:marRight w:val="0"/>
              <w:marTop w:val="0"/>
              <w:marBottom w:val="0"/>
              <w:divBdr>
                <w:top w:val="none" w:sz="0" w:space="0" w:color="auto"/>
                <w:left w:val="none" w:sz="0" w:space="0" w:color="auto"/>
                <w:bottom w:val="none" w:sz="0" w:space="0" w:color="auto"/>
                <w:right w:val="none" w:sz="0" w:space="0" w:color="auto"/>
              </w:divBdr>
            </w:div>
            <w:div w:id="1309047835">
              <w:marLeft w:val="0"/>
              <w:marRight w:val="0"/>
              <w:marTop w:val="0"/>
              <w:marBottom w:val="0"/>
              <w:divBdr>
                <w:top w:val="none" w:sz="0" w:space="0" w:color="auto"/>
                <w:left w:val="none" w:sz="0" w:space="0" w:color="auto"/>
                <w:bottom w:val="none" w:sz="0" w:space="0" w:color="auto"/>
                <w:right w:val="none" w:sz="0" w:space="0" w:color="auto"/>
              </w:divBdr>
              <w:divsChild>
                <w:div w:id="190074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020465">
          <w:marLeft w:val="0"/>
          <w:marRight w:val="0"/>
          <w:marTop w:val="0"/>
          <w:marBottom w:val="0"/>
          <w:divBdr>
            <w:top w:val="none" w:sz="0" w:space="0" w:color="auto"/>
            <w:left w:val="none" w:sz="0" w:space="0" w:color="auto"/>
            <w:bottom w:val="none" w:sz="0" w:space="0" w:color="auto"/>
            <w:right w:val="none" w:sz="0" w:space="0" w:color="auto"/>
          </w:divBdr>
          <w:divsChild>
            <w:div w:id="415371350">
              <w:marLeft w:val="0"/>
              <w:marRight w:val="0"/>
              <w:marTop w:val="0"/>
              <w:marBottom w:val="0"/>
              <w:divBdr>
                <w:top w:val="none" w:sz="0" w:space="0" w:color="auto"/>
                <w:left w:val="none" w:sz="0" w:space="0" w:color="auto"/>
                <w:bottom w:val="none" w:sz="0" w:space="0" w:color="auto"/>
                <w:right w:val="none" w:sz="0" w:space="0" w:color="auto"/>
              </w:divBdr>
            </w:div>
            <w:div w:id="1886024898">
              <w:marLeft w:val="0"/>
              <w:marRight w:val="0"/>
              <w:marTop w:val="0"/>
              <w:marBottom w:val="0"/>
              <w:divBdr>
                <w:top w:val="none" w:sz="0" w:space="0" w:color="auto"/>
                <w:left w:val="none" w:sz="0" w:space="0" w:color="auto"/>
                <w:bottom w:val="none" w:sz="0" w:space="0" w:color="auto"/>
                <w:right w:val="none" w:sz="0" w:space="0" w:color="auto"/>
              </w:divBdr>
              <w:divsChild>
                <w:div w:id="935164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8907">
          <w:marLeft w:val="0"/>
          <w:marRight w:val="0"/>
          <w:marTop w:val="0"/>
          <w:marBottom w:val="0"/>
          <w:divBdr>
            <w:top w:val="none" w:sz="0" w:space="0" w:color="auto"/>
            <w:left w:val="none" w:sz="0" w:space="0" w:color="auto"/>
            <w:bottom w:val="none" w:sz="0" w:space="0" w:color="auto"/>
            <w:right w:val="none" w:sz="0" w:space="0" w:color="auto"/>
          </w:divBdr>
          <w:divsChild>
            <w:div w:id="231350928">
              <w:marLeft w:val="0"/>
              <w:marRight w:val="0"/>
              <w:marTop w:val="0"/>
              <w:marBottom w:val="0"/>
              <w:divBdr>
                <w:top w:val="none" w:sz="0" w:space="0" w:color="auto"/>
                <w:left w:val="none" w:sz="0" w:space="0" w:color="auto"/>
                <w:bottom w:val="none" w:sz="0" w:space="0" w:color="auto"/>
                <w:right w:val="none" w:sz="0" w:space="0" w:color="auto"/>
              </w:divBdr>
            </w:div>
            <w:div w:id="1317957713">
              <w:marLeft w:val="0"/>
              <w:marRight w:val="0"/>
              <w:marTop w:val="0"/>
              <w:marBottom w:val="0"/>
              <w:divBdr>
                <w:top w:val="none" w:sz="0" w:space="0" w:color="auto"/>
                <w:left w:val="none" w:sz="0" w:space="0" w:color="auto"/>
                <w:bottom w:val="none" w:sz="0" w:space="0" w:color="auto"/>
                <w:right w:val="none" w:sz="0" w:space="0" w:color="auto"/>
              </w:divBdr>
              <w:divsChild>
                <w:div w:id="192518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425943">
          <w:marLeft w:val="0"/>
          <w:marRight w:val="0"/>
          <w:marTop w:val="0"/>
          <w:marBottom w:val="0"/>
          <w:divBdr>
            <w:top w:val="none" w:sz="0" w:space="0" w:color="auto"/>
            <w:left w:val="none" w:sz="0" w:space="0" w:color="auto"/>
            <w:bottom w:val="none" w:sz="0" w:space="0" w:color="auto"/>
            <w:right w:val="none" w:sz="0" w:space="0" w:color="auto"/>
          </w:divBdr>
          <w:divsChild>
            <w:div w:id="673841949">
              <w:marLeft w:val="0"/>
              <w:marRight w:val="0"/>
              <w:marTop w:val="0"/>
              <w:marBottom w:val="0"/>
              <w:divBdr>
                <w:top w:val="none" w:sz="0" w:space="0" w:color="auto"/>
                <w:left w:val="none" w:sz="0" w:space="0" w:color="auto"/>
                <w:bottom w:val="none" w:sz="0" w:space="0" w:color="auto"/>
                <w:right w:val="none" w:sz="0" w:space="0" w:color="auto"/>
              </w:divBdr>
            </w:div>
            <w:div w:id="459881674">
              <w:marLeft w:val="0"/>
              <w:marRight w:val="0"/>
              <w:marTop w:val="0"/>
              <w:marBottom w:val="0"/>
              <w:divBdr>
                <w:top w:val="none" w:sz="0" w:space="0" w:color="auto"/>
                <w:left w:val="none" w:sz="0" w:space="0" w:color="auto"/>
                <w:bottom w:val="none" w:sz="0" w:space="0" w:color="auto"/>
                <w:right w:val="none" w:sz="0" w:space="0" w:color="auto"/>
              </w:divBdr>
              <w:divsChild>
                <w:div w:id="197286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699188">
          <w:marLeft w:val="0"/>
          <w:marRight w:val="0"/>
          <w:marTop w:val="0"/>
          <w:marBottom w:val="0"/>
          <w:divBdr>
            <w:top w:val="none" w:sz="0" w:space="0" w:color="auto"/>
            <w:left w:val="none" w:sz="0" w:space="0" w:color="auto"/>
            <w:bottom w:val="none" w:sz="0" w:space="0" w:color="auto"/>
            <w:right w:val="none" w:sz="0" w:space="0" w:color="auto"/>
          </w:divBdr>
          <w:divsChild>
            <w:div w:id="980616179">
              <w:marLeft w:val="0"/>
              <w:marRight w:val="0"/>
              <w:marTop w:val="0"/>
              <w:marBottom w:val="0"/>
              <w:divBdr>
                <w:top w:val="none" w:sz="0" w:space="0" w:color="auto"/>
                <w:left w:val="none" w:sz="0" w:space="0" w:color="auto"/>
                <w:bottom w:val="none" w:sz="0" w:space="0" w:color="auto"/>
                <w:right w:val="none" w:sz="0" w:space="0" w:color="auto"/>
              </w:divBdr>
            </w:div>
            <w:div w:id="325134643">
              <w:marLeft w:val="0"/>
              <w:marRight w:val="0"/>
              <w:marTop w:val="0"/>
              <w:marBottom w:val="0"/>
              <w:divBdr>
                <w:top w:val="none" w:sz="0" w:space="0" w:color="auto"/>
                <w:left w:val="none" w:sz="0" w:space="0" w:color="auto"/>
                <w:bottom w:val="none" w:sz="0" w:space="0" w:color="auto"/>
                <w:right w:val="none" w:sz="0" w:space="0" w:color="auto"/>
              </w:divBdr>
              <w:divsChild>
                <w:div w:id="22329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9138728">
          <w:marLeft w:val="0"/>
          <w:marRight w:val="0"/>
          <w:marTop w:val="0"/>
          <w:marBottom w:val="0"/>
          <w:divBdr>
            <w:top w:val="none" w:sz="0" w:space="0" w:color="auto"/>
            <w:left w:val="none" w:sz="0" w:space="0" w:color="auto"/>
            <w:bottom w:val="none" w:sz="0" w:space="0" w:color="auto"/>
            <w:right w:val="none" w:sz="0" w:space="0" w:color="auto"/>
          </w:divBdr>
          <w:divsChild>
            <w:div w:id="532963172">
              <w:marLeft w:val="0"/>
              <w:marRight w:val="0"/>
              <w:marTop w:val="0"/>
              <w:marBottom w:val="0"/>
              <w:divBdr>
                <w:top w:val="none" w:sz="0" w:space="0" w:color="auto"/>
                <w:left w:val="none" w:sz="0" w:space="0" w:color="auto"/>
                <w:bottom w:val="none" w:sz="0" w:space="0" w:color="auto"/>
                <w:right w:val="none" w:sz="0" w:space="0" w:color="auto"/>
              </w:divBdr>
            </w:div>
            <w:div w:id="1842698084">
              <w:marLeft w:val="0"/>
              <w:marRight w:val="0"/>
              <w:marTop w:val="0"/>
              <w:marBottom w:val="0"/>
              <w:divBdr>
                <w:top w:val="none" w:sz="0" w:space="0" w:color="auto"/>
                <w:left w:val="none" w:sz="0" w:space="0" w:color="auto"/>
                <w:bottom w:val="none" w:sz="0" w:space="0" w:color="auto"/>
                <w:right w:val="none" w:sz="0" w:space="0" w:color="auto"/>
              </w:divBdr>
              <w:divsChild>
                <w:div w:id="41694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796892">
          <w:marLeft w:val="0"/>
          <w:marRight w:val="0"/>
          <w:marTop w:val="0"/>
          <w:marBottom w:val="0"/>
          <w:divBdr>
            <w:top w:val="none" w:sz="0" w:space="0" w:color="auto"/>
            <w:left w:val="none" w:sz="0" w:space="0" w:color="auto"/>
            <w:bottom w:val="none" w:sz="0" w:space="0" w:color="auto"/>
            <w:right w:val="none" w:sz="0" w:space="0" w:color="auto"/>
          </w:divBdr>
          <w:divsChild>
            <w:div w:id="912131476">
              <w:marLeft w:val="0"/>
              <w:marRight w:val="0"/>
              <w:marTop w:val="0"/>
              <w:marBottom w:val="0"/>
              <w:divBdr>
                <w:top w:val="none" w:sz="0" w:space="0" w:color="auto"/>
                <w:left w:val="none" w:sz="0" w:space="0" w:color="auto"/>
                <w:bottom w:val="none" w:sz="0" w:space="0" w:color="auto"/>
                <w:right w:val="none" w:sz="0" w:space="0" w:color="auto"/>
              </w:divBdr>
            </w:div>
            <w:div w:id="2025354932">
              <w:marLeft w:val="0"/>
              <w:marRight w:val="0"/>
              <w:marTop w:val="0"/>
              <w:marBottom w:val="0"/>
              <w:divBdr>
                <w:top w:val="none" w:sz="0" w:space="0" w:color="auto"/>
                <w:left w:val="none" w:sz="0" w:space="0" w:color="auto"/>
                <w:bottom w:val="none" w:sz="0" w:space="0" w:color="auto"/>
                <w:right w:val="none" w:sz="0" w:space="0" w:color="auto"/>
              </w:divBdr>
              <w:divsChild>
                <w:div w:id="1968316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9657">
          <w:marLeft w:val="0"/>
          <w:marRight w:val="0"/>
          <w:marTop w:val="0"/>
          <w:marBottom w:val="0"/>
          <w:divBdr>
            <w:top w:val="none" w:sz="0" w:space="0" w:color="auto"/>
            <w:left w:val="none" w:sz="0" w:space="0" w:color="auto"/>
            <w:bottom w:val="none" w:sz="0" w:space="0" w:color="auto"/>
            <w:right w:val="none" w:sz="0" w:space="0" w:color="auto"/>
          </w:divBdr>
          <w:divsChild>
            <w:div w:id="1962180283">
              <w:marLeft w:val="0"/>
              <w:marRight w:val="0"/>
              <w:marTop w:val="0"/>
              <w:marBottom w:val="0"/>
              <w:divBdr>
                <w:top w:val="none" w:sz="0" w:space="0" w:color="auto"/>
                <w:left w:val="none" w:sz="0" w:space="0" w:color="auto"/>
                <w:bottom w:val="none" w:sz="0" w:space="0" w:color="auto"/>
                <w:right w:val="none" w:sz="0" w:space="0" w:color="auto"/>
              </w:divBdr>
            </w:div>
            <w:div w:id="1506940826">
              <w:marLeft w:val="0"/>
              <w:marRight w:val="0"/>
              <w:marTop w:val="0"/>
              <w:marBottom w:val="0"/>
              <w:divBdr>
                <w:top w:val="none" w:sz="0" w:space="0" w:color="auto"/>
                <w:left w:val="none" w:sz="0" w:space="0" w:color="auto"/>
                <w:bottom w:val="none" w:sz="0" w:space="0" w:color="auto"/>
                <w:right w:val="none" w:sz="0" w:space="0" w:color="auto"/>
              </w:divBdr>
              <w:divsChild>
                <w:div w:id="144518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738414">
          <w:marLeft w:val="0"/>
          <w:marRight w:val="0"/>
          <w:marTop w:val="0"/>
          <w:marBottom w:val="0"/>
          <w:divBdr>
            <w:top w:val="none" w:sz="0" w:space="0" w:color="auto"/>
            <w:left w:val="none" w:sz="0" w:space="0" w:color="auto"/>
            <w:bottom w:val="none" w:sz="0" w:space="0" w:color="auto"/>
            <w:right w:val="none" w:sz="0" w:space="0" w:color="auto"/>
          </w:divBdr>
          <w:divsChild>
            <w:div w:id="1433016653">
              <w:marLeft w:val="0"/>
              <w:marRight w:val="0"/>
              <w:marTop w:val="0"/>
              <w:marBottom w:val="0"/>
              <w:divBdr>
                <w:top w:val="none" w:sz="0" w:space="0" w:color="auto"/>
                <w:left w:val="none" w:sz="0" w:space="0" w:color="auto"/>
                <w:bottom w:val="none" w:sz="0" w:space="0" w:color="auto"/>
                <w:right w:val="none" w:sz="0" w:space="0" w:color="auto"/>
              </w:divBdr>
            </w:div>
            <w:div w:id="460851523">
              <w:marLeft w:val="0"/>
              <w:marRight w:val="0"/>
              <w:marTop w:val="0"/>
              <w:marBottom w:val="0"/>
              <w:divBdr>
                <w:top w:val="none" w:sz="0" w:space="0" w:color="auto"/>
                <w:left w:val="none" w:sz="0" w:space="0" w:color="auto"/>
                <w:bottom w:val="none" w:sz="0" w:space="0" w:color="auto"/>
                <w:right w:val="none" w:sz="0" w:space="0" w:color="auto"/>
              </w:divBdr>
              <w:divsChild>
                <w:div w:id="708653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494402">
          <w:marLeft w:val="0"/>
          <w:marRight w:val="0"/>
          <w:marTop w:val="0"/>
          <w:marBottom w:val="0"/>
          <w:divBdr>
            <w:top w:val="none" w:sz="0" w:space="0" w:color="auto"/>
            <w:left w:val="none" w:sz="0" w:space="0" w:color="auto"/>
            <w:bottom w:val="none" w:sz="0" w:space="0" w:color="auto"/>
            <w:right w:val="none" w:sz="0" w:space="0" w:color="auto"/>
          </w:divBdr>
          <w:divsChild>
            <w:div w:id="1866209055">
              <w:marLeft w:val="0"/>
              <w:marRight w:val="0"/>
              <w:marTop w:val="0"/>
              <w:marBottom w:val="0"/>
              <w:divBdr>
                <w:top w:val="none" w:sz="0" w:space="0" w:color="auto"/>
                <w:left w:val="none" w:sz="0" w:space="0" w:color="auto"/>
                <w:bottom w:val="none" w:sz="0" w:space="0" w:color="auto"/>
                <w:right w:val="none" w:sz="0" w:space="0" w:color="auto"/>
              </w:divBdr>
            </w:div>
            <w:div w:id="2126265190">
              <w:marLeft w:val="0"/>
              <w:marRight w:val="0"/>
              <w:marTop w:val="0"/>
              <w:marBottom w:val="0"/>
              <w:divBdr>
                <w:top w:val="none" w:sz="0" w:space="0" w:color="auto"/>
                <w:left w:val="none" w:sz="0" w:space="0" w:color="auto"/>
                <w:bottom w:val="none" w:sz="0" w:space="0" w:color="auto"/>
                <w:right w:val="none" w:sz="0" w:space="0" w:color="auto"/>
              </w:divBdr>
              <w:divsChild>
                <w:div w:id="210849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9551820">
          <w:marLeft w:val="0"/>
          <w:marRight w:val="0"/>
          <w:marTop w:val="0"/>
          <w:marBottom w:val="0"/>
          <w:divBdr>
            <w:top w:val="none" w:sz="0" w:space="0" w:color="auto"/>
            <w:left w:val="none" w:sz="0" w:space="0" w:color="auto"/>
            <w:bottom w:val="none" w:sz="0" w:space="0" w:color="auto"/>
            <w:right w:val="none" w:sz="0" w:space="0" w:color="auto"/>
          </w:divBdr>
          <w:divsChild>
            <w:div w:id="671102937">
              <w:marLeft w:val="0"/>
              <w:marRight w:val="0"/>
              <w:marTop w:val="0"/>
              <w:marBottom w:val="0"/>
              <w:divBdr>
                <w:top w:val="none" w:sz="0" w:space="0" w:color="auto"/>
                <w:left w:val="none" w:sz="0" w:space="0" w:color="auto"/>
                <w:bottom w:val="none" w:sz="0" w:space="0" w:color="auto"/>
                <w:right w:val="none" w:sz="0" w:space="0" w:color="auto"/>
              </w:divBdr>
            </w:div>
            <w:div w:id="2013607714">
              <w:marLeft w:val="0"/>
              <w:marRight w:val="0"/>
              <w:marTop w:val="0"/>
              <w:marBottom w:val="0"/>
              <w:divBdr>
                <w:top w:val="none" w:sz="0" w:space="0" w:color="auto"/>
                <w:left w:val="none" w:sz="0" w:space="0" w:color="auto"/>
                <w:bottom w:val="none" w:sz="0" w:space="0" w:color="auto"/>
                <w:right w:val="none" w:sz="0" w:space="0" w:color="auto"/>
              </w:divBdr>
              <w:divsChild>
                <w:div w:id="181864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548140">
          <w:marLeft w:val="0"/>
          <w:marRight w:val="0"/>
          <w:marTop w:val="0"/>
          <w:marBottom w:val="0"/>
          <w:divBdr>
            <w:top w:val="none" w:sz="0" w:space="0" w:color="auto"/>
            <w:left w:val="none" w:sz="0" w:space="0" w:color="auto"/>
            <w:bottom w:val="none" w:sz="0" w:space="0" w:color="auto"/>
            <w:right w:val="none" w:sz="0" w:space="0" w:color="auto"/>
          </w:divBdr>
          <w:divsChild>
            <w:div w:id="563881538">
              <w:marLeft w:val="0"/>
              <w:marRight w:val="0"/>
              <w:marTop w:val="0"/>
              <w:marBottom w:val="0"/>
              <w:divBdr>
                <w:top w:val="none" w:sz="0" w:space="0" w:color="auto"/>
                <w:left w:val="none" w:sz="0" w:space="0" w:color="auto"/>
                <w:bottom w:val="none" w:sz="0" w:space="0" w:color="auto"/>
                <w:right w:val="none" w:sz="0" w:space="0" w:color="auto"/>
              </w:divBdr>
            </w:div>
            <w:div w:id="863905400">
              <w:marLeft w:val="0"/>
              <w:marRight w:val="0"/>
              <w:marTop w:val="0"/>
              <w:marBottom w:val="0"/>
              <w:divBdr>
                <w:top w:val="none" w:sz="0" w:space="0" w:color="auto"/>
                <w:left w:val="none" w:sz="0" w:space="0" w:color="auto"/>
                <w:bottom w:val="none" w:sz="0" w:space="0" w:color="auto"/>
                <w:right w:val="none" w:sz="0" w:space="0" w:color="auto"/>
              </w:divBdr>
              <w:divsChild>
                <w:div w:id="141311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2831665">
          <w:marLeft w:val="0"/>
          <w:marRight w:val="0"/>
          <w:marTop w:val="0"/>
          <w:marBottom w:val="0"/>
          <w:divBdr>
            <w:top w:val="none" w:sz="0" w:space="0" w:color="auto"/>
            <w:left w:val="none" w:sz="0" w:space="0" w:color="auto"/>
            <w:bottom w:val="none" w:sz="0" w:space="0" w:color="auto"/>
            <w:right w:val="none" w:sz="0" w:space="0" w:color="auto"/>
          </w:divBdr>
          <w:divsChild>
            <w:div w:id="524707486">
              <w:marLeft w:val="0"/>
              <w:marRight w:val="0"/>
              <w:marTop w:val="0"/>
              <w:marBottom w:val="0"/>
              <w:divBdr>
                <w:top w:val="none" w:sz="0" w:space="0" w:color="auto"/>
                <w:left w:val="none" w:sz="0" w:space="0" w:color="auto"/>
                <w:bottom w:val="none" w:sz="0" w:space="0" w:color="auto"/>
                <w:right w:val="none" w:sz="0" w:space="0" w:color="auto"/>
              </w:divBdr>
            </w:div>
            <w:div w:id="1797719390">
              <w:marLeft w:val="0"/>
              <w:marRight w:val="0"/>
              <w:marTop w:val="0"/>
              <w:marBottom w:val="0"/>
              <w:divBdr>
                <w:top w:val="none" w:sz="0" w:space="0" w:color="auto"/>
                <w:left w:val="none" w:sz="0" w:space="0" w:color="auto"/>
                <w:bottom w:val="none" w:sz="0" w:space="0" w:color="auto"/>
                <w:right w:val="none" w:sz="0" w:space="0" w:color="auto"/>
              </w:divBdr>
              <w:divsChild>
                <w:div w:id="154397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801524">
          <w:marLeft w:val="0"/>
          <w:marRight w:val="0"/>
          <w:marTop w:val="0"/>
          <w:marBottom w:val="0"/>
          <w:divBdr>
            <w:top w:val="none" w:sz="0" w:space="0" w:color="auto"/>
            <w:left w:val="none" w:sz="0" w:space="0" w:color="auto"/>
            <w:bottom w:val="none" w:sz="0" w:space="0" w:color="auto"/>
            <w:right w:val="none" w:sz="0" w:space="0" w:color="auto"/>
          </w:divBdr>
          <w:divsChild>
            <w:div w:id="1279290516">
              <w:marLeft w:val="0"/>
              <w:marRight w:val="0"/>
              <w:marTop w:val="0"/>
              <w:marBottom w:val="0"/>
              <w:divBdr>
                <w:top w:val="none" w:sz="0" w:space="0" w:color="auto"/>
                <w:left w:val="none" w:sz="0" w:space="0" w:color="auto"/>
                <w:bottom w:val="none" w:sz="0" w:space="0" w:color="auto"/>
                <w:right w:val="none" w:sz="0" w:space="0" w:color="auto"/>
              </w:divBdr>
            </w:div>
            <w:div w:id="1319722803">
              <w:marLeft w:val="0"/>
              <w:marRight w:val="0"/>
              <w:marTop w:val="0"/>
              <w:marBottom w:val="0"/>
              <w:divBdr>
                <w:top w:val="none" w:sz="0" w:space="0" w:color="auto"/>
                <w:left w:val="none" w:sz="0" w:space="0" w:color="auto"/>
                <w:bottom w:val="none" w:sz="0" w:space="0" w:color="auto"/>
                <w:right w:val="none" w:sz="0" w:space="0" w:color="auto"/>
              </w:divBdr>
              <w:divsChild>
                <w:div w:id="25567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347551">
          <w:marLeft w:val="0"/>
          <w:marRight w:val="0"/>
          <w:marTop w:val="0"/>
          <w:marBottom w:val="0"/>
          <w:divBdr>
            <w:top w:val="none" w:sz="0" w:space="0" w:color="auto"/>
            <w:left w:val="none" w:sz="0" w:space="0" w:color="auto"/>
            <w:bottom w:val="none" w:sz="0" w:space="0" w:color="auto"/>
            <w:right w:val="none" w:sz="0" w:space="0" w:color="auto"/>
          </w:divBdr>
          <w:divsChild>
            <w:div w:id="547885330">
              <w:marLeft w:val="0"/>
              <w:marRight w:val="0"/>
              <w:marTop w:val="0"/>
              <w:marBottom w:val="0"/>
              <w:divBdr>
                <w:top w:val="none" w:sz="0" w:space="0" w:color="auto"/>
                <w:left w:val="none" w:sz="0" w:space="0" w:color="auto"/>
                <w:bottom w:val="none" w:sz="0" w:space="0" w:color="auto"/>
                <w:right w:val="none" w:sz="0" w:space="0" w:color="auto"/>
              </w:divBdr>
            </w:div>
            <w:div w:id="790712898">
              <w:marLeft w:val="0"/>
              <w:marRight w:val="0"/>
              <w:marTop w:val="0"/>
              <w:marBottom w:val="0"/>
              <w:divBdr>
                <w:top w:val="none" w:sz="0" w:space="0" w:color="auto"/>
                <w:left w:val="none" w:sz="0" w:space="0" w:color="auto"/>
                <w:bottom w:val="none" w:sz="0" w:space="0" w:color="auto"/>
                <w:right w:val="none" w:sz="0" w:space="0" w:color="auto"/>
              </w:divBdr>
              <w:divsChild>
                <w:div w:id="1978875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6090684">
          <w:marLeft w:val="0"/>
          <w:marRight w:val="0"/>
          <w:marTop w:val="0"/>
          <w:marBottom w:val="0"/>
          <w:divBdr>
            <w:top w:val="none" w:sz="0" w:space="0" w:color="auto"/>
            <w:left w:val="none" w:sz="0" w:space="0" w:color="auto"/>
            <w:bottom w:val="none" w:sz="0" w:space="0" w:color="auto"/>
            <w:right w:val="none" w:sz="0" w:space="0" w:color="auto"/>
          </w:divBdr>
          <w:divsChild>
            <w:div w:id="960965438">
              <w:marLeft w:val="0"/>
              <w:marRight w:val="0"/>
              <w:marTop w:val="0"/>
              <w:marBottom w:val="0"/>
              <w:divBdr>
                <w:top w:val="none" w:sz="0" w:space="0" w:color="auto"/>
                <w:left w:val="none" w:sz="0" w:space="0" w:color="auto"/>
                <w:bottom w:val="none" w:sz="0" w:space="0" w:color="auto"/>
                <w:right w:val="none" w:sz="0" w:space="0" w:color="auto"/>
              </w:divBdr>
            </w:div>
            <w:div w:id="1932158646">
              <w:marLeft w:val="0"/>
              <w:marRight w:val="0"/>
              <w:marTop w:val="0"/>
              <w:marBottom w:val="0"/>
              <w:divBdr>
                <w:top w:val="none" w:sz="0" w:space="0" w:color="auto"/>
                <w:left w:val="none" w:sz="0" w:space="0" w:color="auto"/>
                <w:bottom w:val="none" w:sz="0" w:space="0" w:color="auto"/>
                <w:right w:val="none" w:sz="0" w:space="0" w:color="auto"/>
              </w:divBdr>
              <w:divsChild>
                <w:div w:id="1831096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784925">
          <w:marLeft w:val="0"/>
          <w:marRight w:val="0"/>
          <w:marTop w:val="0"/>
          <w:marBottom w:val="0"/>
          <w:divBdr>
            <w:top w:val="none" w:sz="0" w:space="0" w:color="auto"/>
            <w:left w:val="none" w:sz="0" w:space="0" w:color="auto"/>
            <w:bottom w:val="none" w:sz="0" w:space="0" w:color="auto"/>
            <w:right w:val="none" w:sz="0" w:space="0" w:color="auto"/>
          </w:divBdr>
          <w:divsChild>
            <w:div w:id="328795043">
              <w:marLeft w:val="0"/>
              <w:marRight w:val="0"/>
              <w:marTop w:val="0"/>
              <w:marBottom w:val="0"/>
              <w:divBdr>
                <w:top w:val="none" w:sz="0" w:space="0" w:color="auto"/>
                <w:left w:val="none" w:sz="0" w:space="0" w:color="auto"/>
                <w:bottom w:val="none" w:sz="0" w:space="0" w:color="auto"/>
                <w:right w:val="none" w:sz="0" w:space="0" w:color="auto"/>
              </w:divBdr>
            </w:div>
            <w:div w:id="729693123">
              <w:marLeft w:val="0"/>
              <w:marRight w:val="0"/>
              <w:marTop w:val="0"/>
              <w:marBottom w:val="0"/>
              <w:divBdr>
                <w:top w:val="none" w:sz="0" w:space="0" w:color="auto"/>
                <w:left w:val="none" w:sz="0" w:space="0" w:color="auto"/>
                <w:bottom w:val="none" w:sz="0" w:space="0" w:color="auto"/>
                <w:right w:val="none" w:sz="0" w:space="0" w:color="auto"/>
              </w:divBdr>
              <w:divsChild>
                <w:div w:id="8284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561054">
      <w:bodyDiv w:val="1"/>
      <w:marLeft w:val="0"/>
      <w:marRight w:val="0"/>
      <w:marTop w:val="0"/>
      <w:marBottom w:val="0"/>
      <w:divBdr>
        <w:top w:val="none" w:sz="0" w:space="0" w:color="auto"/>
        <w:left w:val="none" w:sz="0" w:space="0" w:color="auto"/>
        <w:bottom w:val="none" w:sz="0" w:space="0" w:color="auto"/>
        <w:right w:val="none" w:sz="0" w:space="0" w:color="auto"/>
      </w:divBdr>
    </w:div>
    <w:div w:id="668796892">
      <w:bodyDiv w:val="1"/>
      <w:marLeft w:val="0"/>
      <w:marRight w:val="0"/>
      <w:marTop w:val="0"/>
      <w:marBottom w:val="0"/>
      <w:divBdr>
        <w:top w:val="none" w:sz="0" w:space="0" w:color="auto"/>
        <w:left w:val="none" w:sz="0" w:space="0" w:color="auto"/>
        <w:bottom w:val="none" w:sz="0" w:space="0" w:color="auto"/>
        <w:right w:val="none" w:sz="0" w:space="0" w:color="auto"/>
      </w:divBdr>
    </w:div>
    <w:div w:id="677193237">
      <w:bodyDiv w:val="1"/>
      <w:marLeft w:val="0"/>
      <w:marRight w:val="0"/>
      <w:marTop w:val="0"/>
      <w:marBottom w:val="0"/>
      <w:divBdr>
        <w:top w:val="none" w:sz="0" w:space="0" w:color="auto"/>
        <w:left w:val="none" w:sz="0" w:space="0" w:color="auto"/>
        <w:bottom w:val="none" w:sz="0" w:space="0" w:color="auto"/>
        <w:right w:val="none" w:sz="0" w:space="0" w:color="auto"/>
      </w:divBdr>
    </w:div>
    <w:div w:id="717975604">
      <w:bodyDiv w:val="1"/>
      <w:marLeft w:val="0"/>
      <w:marRight w:val="0"/>
      <w:marTop w:val="0"/>
      <w:marBottom w:val="0"/>
      <w:divBdr>
        <w:top w:val="none" w:sz="0" w:space="0" w:color="auto"/>
        <w:left w:val="none" w:sz="0" w:space="0" w:color="auto"/>
        <w:bottom w:val="none" w:sz="0" w:space="0" w:color="auto"/>
        <w:right w:val="none" w:sz="0" w:space="0" w:color="auto"/>
      </w:divBdr>
      <w:divsChild>
        <w:div w:id="874774969">
          <w:marLeft w:val="0"/>
          <w:marRight w:val="0"/>
          <w:marTop w:val="0"/>
          <w:marBottom w:val="0"/>
          <w:divBdr>
            <w:top w:val="none" w:sz="0" w:space="0" w:color="auto"/>
            <w:left w:val="none" w:sz="0" w:space="0" w:color="auto"/>
            <w:bottom w:val="none" w:sz="0" w:space="0" w:color="auto"/>
            <w:right w:val="none" w:sz="0" w:space="0" w:color="auto"/>
          </w:divBdr>
          <w:divsChild>
            <w:div w:id="1665469197">
              <w:marLeft w:val="0"/>
              <w:marRight w:val="0"/>
              <w:marTop w:val="0"/>
              <w:marBottom w:val="0"/>
              <w:divBdr>
                <w:top w:val="none" w:sz="0" w:space="0" w:color="auto"/>
                <w:left w:val="none" w:sz="0" w:space="0" w:color="auto"/>
                <w:bottom w:val="none" w:sz="0" w:space="0" w:color="auto"/>
                <w:right w:val="none" w:sz="0" w:space="0" w:color="auto"/>
              </w:divBdr>
            </w:div>
            <w:div w:id="491683500">
              <w:marLeft w:val="0"/>
              <w:marRight w:val="0"/>
              <w:marTop w:val="0"/>
              <w:marBottom w:val="0"/>
              <w:divBdr>
                <w:top w:val="none" w:sz="0" w:space="0" w:color="auto"/>
                <w:left w:val="none" w:sz="0" w:space="0" w:color="auto"/>
                <w:bottom w:val="none" w:sz="0" w:space="0" w:color="auto"/>
                <w:right w:val="none" w:sz="0" w:space="0" w:color="auto"/>
              </w:divBdr>
              <w:divsChild>
                <w:div w:id="211008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367964">
          <w:marLeft w:val="0"/>
          <w:marRight w:val="0"/>
          <w:marTop w:val="0"/>
          <w:marBottom w:val="0"/>
          <w:divBdr>
            <w:top w:val="none" w:sz="0" w:space="0" w:color="auto"/>
            <w:left w:val="none" w:sz="0" w:space="0" w:color="auto"/>
            <w:bottom w:val="none" w:sz="0" w:space="0" w:color="auto"/>
            <w:right w:val="none" w:sz="0" w:space="0" w:color="auto"/>
          </w:divBdr>
          <w:divsChild>
            <w:div w:id="340401479">
              <w:marLeft w:val="0"/>
              <w:marRight w:val="0"/>
              <w:marTop w:val="0"/>
              <w:marBottom w:val="0"/>
              <w:divBdr>
                <w:top w:val="none" w:sz="0" w:space="0" w:color="auto"/>
                <w:left w:val="none" w:sz="0" w:space="0" w:color="auto"/>
                <w:bottom w:val="none" w:sz="0" w:space="0" w:color="auto"/>
                <w:right w:val="none" w:sz="0" w:space="0" w:color="auto"/>
              </w:divBdr>
            </w:div>
            <w:div w:id="158890312">
              <w:marLeft w:val="0"/>
              <w:marRight w:val="0"/>
              <w:marTop w:val="0"/>
              <w:marBottom w:val="0"/>
              <w:divBdr>
                <w:top w:val="none" w:sz="0" w:space="0" w:color="auto"/>
                <w:left w:val="none" w:sz="0" w:space="0" w:color="auto"/>
                <w:bottom w:val="none" w:sz="0" w:space="0" w:color="auto"/>
                <w:right w:val="none" w:sz="0" w:space="0" w:color="auto"/>
              </w:divBdr>
              <w:divsChild>
                <w:div w:id="101164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494088">
          <w:marLeft w:val="0"/>
          <w:marRight w:val="0"/>
          <w:marTop w:val="0"/>
          <w:marBottom w:val="0"/>
          <w:divBdr>
            <w:top w:val="none" w:sz="0" w:space="0" w:color="auto"/>
            <w:left w:val="none" w:sz="0" w:space="0" w:color="auto"/>
            <w:bottom w:val="none" w:sz="0" w:space="0" w:color="auto"/>
            <w:right w:val="none" w:sz="0" w:space="0" w:color="auto"/>
          </w:divBdr>
          <w:divsChild>
            <w:div w:id="1394934808">
              <w:marLeft w:val="0"/>
              <w:marRight w:val="0"/>
              <w:marTop w:val="0"/>
              <w:marBottom w:val="0"/>
              <w:divBdr>
                <w:top w:val="none" w:sz="0" w:space="0" w:color="auto"/>
                <w:left w:val="none" w:sz="0" w:space="0" w:color="auto"/>
                <w:bottom w:val="none" w:sz="0" w:space="0" w:color="auto"/>
                <w:right w:val="none" w:sz="0" w:space="0" w:color="auto"/>
              </w:divBdr>
            </w:div>
            <w:div w:id="833951812">
              <w:marLeft w:val="0"/>
              <w:marRight w:val="0"/>
              <w:marTop w:val="0"/>
              <w:marBottom w:val="0"/>
              <w:divBdr>
                <w:top w:val="none" w:sz="0" w:space="0" w:color="auto"/>
                <w:left w:val="none" w:sz="0" w:space="0" w:color="auto"/>
                <w:bottom w:val="none" w:sz="0" w:space="0" w:color="auto"/>
                <w:right w:val="none" w:sz="0" w:space="0" w:color="auto"/>
              </w:divBdr>
              <w:divsChild>
                <w:div w:id="226190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143042">
          <w:marLeft w:val="0"/>
          <w:marRight w:val="0"/>
          <w:marTop w:val="0"/>
          <w:marBottom w:val="0"/>
          <w:divBdr>
            <w:top w:val="none" w:sz="0" w:space="0" w:color="auto"/>
            <w:left w:val="none" w:sz="0" w:space="0" w:color="auto"/>
            <w:bottom w:val="none" w:sz="0" w:space="0" w:color="auto"/>
            <w:right w:val="none" w:sz="0" w:space="0" w:color="auto"/>
          </w:divBdr>
          <w:divsChild>
            <w:div w:id="632565200">
              <w:marLeft w:val="0"/>
              <w:marRight w:val="0"/>
              <w:marTop w:val="0"/>
              <w:marBottom w:val="0"/>
              <w:divBdr>
                <w:top w:val="none" w:sz="0" w:space="0" w:color="auto"/>
                <w:left w:val="none" w:sz="0" w:space="0" w:color="auto"/>
                <w:bottom w:val="none" w:sz="0" w:space="0" w:color="auto"/>
                <w:right w:val="none" w:sz="0" w:space="0" w:color="auto"/>
              </w:divBdr>
            </w:div>
            <w:div w:id="656736493">
              <w:marLeft w:val="0"/>
              <w:marRight w:val="0"/>
              <w:marTop w:val="0"/>
              <w:marBottom w:val="0"/>
              <w:divBdr>
                <w:top w:val="none" w:sz="0" w:space="0" w:color="auto"/>
                <w:left w:val="none" w:sz="0" w:space="0" w:color="auto"/>
                <w:bottom w:val="none" w:sz="0" w:space="0" w:color="auto"/>
                <w:right w:val="none" w:sz="0" w:space="0" w:color="auto"/>
              </w:divBdr>
              <w:divsChild>
                <w:div w:id="184486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185743">
          <w:marLeft w:val="0"/>
          <w:marRight w:val="0"/>
          <w:marTop w:val="0"/>
          <w:marBottom w:val="0"/>
          <w:divBdr>
            <w:top w:val="none" w:sz="0" w:space="0" w:color="auto"/>
            <w:left w:val="none" w:sz="0" w:space="0" w:color="auto"/>
            <w:bottom w:val="none" w:sz="0" w:space="0" w:color="auto"/>
            <w:right w:val="none" w:sz="0" w:space="0" w:color="auto"/>
          </w:divBdr>
          <w:divsChild>
            <w:div w:id="1601139532">
              <w:marLeft w:val="0"/>
              <w:marRight w:val="0"/>
              <w:marTop w:val="0"/>
              <w:marBottom w:val="0"/>
              <w:divBdr>
                <w:top w:val="none" w:sz="0" w:space="0" w:color="auto"/>
                <w:left w:val="none" w:sz="0" w:space="0" w:color="auto"/>
                <w:bottom w:val="none" w:sz="0" w:space="0" w:color="auto"/>
                <w:right w:val="none" w:sz="0" w:space="0" w:color="auto"/>
              </w:divBdr>
            </w:div>
            <w:div w:id="1027482578">
              <w:marLeft w:val="0"/>
              <w:marRight w:val="0"/>
              <w:marTop w:val="0"/>
              <w:marBottom w:val="0"/>
              <w:divBdr>
                <w:top w:val="none" w:sz="0" w:space="0" w:color="auto"/>
                <w:left w:val="none" w:sz="0" w:space="0" w:color="auto"/>
                <w:bottom w:val="none" w:sz="0" w:space="0" w:color="auto"/>
                <w:right w:val="none" w:sz="0" w:space="0" w:color="auto"/>
              </w:divBdr>
              <w:divsChild>
                <w:div w:id="1232233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5418">
          <w:marLeft w:val="0"/>
          <w:marRight w:val="0"/>
          <w:marTop w:val="0"/>
          <w:marBottom w:val="0"/>
          <w:divBdr>
            <w:top w:val="none" w:sz="0" w:space="0" w:color="auto"/>
            <w:left w:val="none" w:sz="0" w:space="0" w:color="auto"/>
            <w:bottom w:val="none" w:sz="0" w:space="0" w:color="auto"/>
            <w:right w:val="none" w:sz="0" w:space="0" w:color="auto"/>
          </w:divBdr>
          <w:divsChild>
            <w:div w:id="120346052">
              <w:marLeft w:val="0"/>
              <w:marRight w:val="0"/>
              <w:marTop w:val="0"/>
              <w:marBottom w:val="0"/>
              <w:divBdr>
                <w:top w:val="none" w:sz="0" w:space="0" w:color="auto"/>
                <w:left w:val="none" w:sz="0" w:space="0" w:color="auto"/>
                <w:bottom w:val="none" w:sz="0" w:space="0" w:color="auto"/>
                <w:right w:val="none" w:sz="0" w:space="0" w:color="auto"/>
              </w:divBdr>
            </w:div>
            <w:div w:id="449321183">
              <w:marLeft w:val="0"/>
              <w:marRight w:val="0"/>
              <w:marTop w:val="0"/>
              <w:marBottom w:val="0"/>
              <w:divBdr>
                <w:top w:val="none" w:sz="0" w:space="0" w:color="auto"/>
                <w:left w:val="none" w:sz="0" w:space="0" w:color="auto"/>
                <w:bottom w:val="none" w:sz="0" w:space="0" w:color="auto"/>
                <w:right w:val="none" w:sz="0" w:space="0" w:color="auto"/>
              </w:divBdr>
              <w:divsChild>
                <w:div w:id="1819836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767826">
          <w:marLeft w:val="0"/>
          <w:marRight w:val="0"/>
          <w:marTop w:val="0"/>
          <w:marBottom w:val="0"/>
          <w:divBdr>
            <w:top w:val="none" w:sz="0" w:space="0" w:color="auto"/>
            <w:left w:val="none" w:sz="0" w:space="0" w:color="auto"/>
            <w:bottom w:val="none" w:sz="0" w:space="0" w:color="auto"/>
            <w:right w:val="none" w:sz="0" w:space="0" w:color="auto"/>
          </w:divBdr>
          <w:divsChild>
            <w:div w:id="883104289">
              <w:marLeft w:val="0"/>
              <w:marRight w:val="0"/>
              <w:marTop w:val="0"/>
              <w:marBottom w:val="0"/>
              <w:divBdr>
                <w:top w:val="none" w:sz="0" w:space="0" w:color="auto"/>
                <w:left w:val="none" w:sz="0" w:space="0" w:color="auto"/>
                <w:bottom w:val="none" w:sz="0" w:space="0" w:color="auto"/>
                <w:right w:val="none" w:sz="0" w:space="0" w:color="auto"/>
              </w:divBdr>
            </w:div>
            <w:div w:id="860360410">
              <w:marLeft w:val="0"/>
              <w:marRight w:val="0"/>
              <w:marTop w:val="0"/>
              <w:marBottom w:val="0"/>
              <w:divBdr>
                <w:top w:val="none" w:sz="0" w:space="0" w:color="auto"/>
                <w:left w:val="none" w:sz="0" w:space="0" w:color="auto"/>
                <w:bottom w:val="none" w:sz="0" w:space="0" w:color="auto"/>
                <w:right w:val="none" w:sz="0" w:space="0" w:color="auto"/>
              </w:divBdr>
              <w:divsChild>
                <w:div w:id="2072851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331401">
          <w:marLeft w:val="0"/>
          <w:marRight w:val="0"/>
          <w:marTop w:val="0"/>
          <w:marBottom w:val="0"/>
          <w:divBdr>
            <w:top w:val="none" w:sz="0" w:space="0" w:color="auto"/>
            <w:left w:val="none" w:sz="0" w:space="0" w:color="auto"/>
            <w:bottom w:val="none" w:sz="0" w:space="0" w:color="auto"/>
            <w:right w:val="none" w:sz="0" w:space="0" w:color="auto"/>
          </w:divBdr>
          <w:divsChild>
            <w:div w:id="370612865">
              <w:marLeft w:val="0"/>
              <w:marRight w:val="0"/>
              <w:marTop w:val="0"/>
              <w:marBottom w:val="0"/>
              <w:divBdr>
                <w:top w:val="none" w:sz="0" w:space="0" w:color="auto"/>
                <w:left w:val="none" w:sz="0" w:space="0" w:color="auto"/>
                <w:bottom w:val="none" w:sz="0" w:space="0" w:color="auto"/>
                <w:right w:val="none" w:sz="0" w:space="0" w:color="auto"/>
              </w:divBdr>
            </w:div>
            <w:div w:id="1381831223">
              <w:marLeft w:val="0"/>
              <w:marRight w:val="0"/>
              <w:marTop w:val="0"/>
              <w:marBottom w:val="0"/>
              <w:divBdr>
                <w:top w:val="none" w:sz="0" w:space="0" w:color="auto"/>
                <w:left w:val="none" w:sz="0" w:space="0" w:color="auto"/>
                <w:bottom w:val="none" w:sz="0" w:space="0" w:color="auto"/>
                <w:right w:val="none" w:sz="0" w:space="0" w:color="auto"/>
              </w:divBdr>
              <w:divsChild>
                <w:div w:id="1273319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611414">
          <w:marLeft w:val="0"/>
          <w:marRight w:val="0"/>
          <w:marTop w:val="0"/>
          <w:marBottom w:val="0"/>
          <w:divBdr>
            <w:top w:val="none" w:sz="0" w:space="0" w:color="auto"/>
            <w:left w:val="none" w:sz="0" w:space="0" w:color="auto"/>
            <w:bottom w:val="none" w:sz="0" w:space="0" w:color="auto"/>
            <w:right w:val="none" w:sz="0" w:space="0" w:color="auto"/>
          </w:divBdr>
          <w:divsChild>
            <w:div w:id="2101677003">
              <w:marLeft w:val="0"/>
              <w:marRight w:val="0"/>
              <w:marTop w:val="0"/>
              <w:marBottom w:val="0"/>
              <w:divBdr>
                <w:top w:val="none" w:sz="0" w:space="0" w:color="auto"/>
                <w:left w:val="none" w:sz="0" w:space="0" w:color="auto"/>
                <w:bottom w:val="none" w:sz="0" w:space="0" w:color="auto"/>
                <w:right w:val="none" w:sz="0" w:space="0" w:color="auto"/>
              </w:divBdr>
            </w:div>
            <w:div w:id="979651340">
              <w:marLeft w:val="0"/>
              <w:marRight w:val="0"/>
              <w:marTop w:val="0"/>
              <w:marBottom w:val="0"/>
              <w:divBdr>
                <w:top w:val="none" w:sz="0" w:space="0" w:color="auto"/>
                <w:left w:val="none" w:sz="0" w:space="0" w:color="auto"/>
                <w:bottom w:val="none" w:sz="0" w:space="0" w:color="auto"/>
                <w:right w:val="none" w:sz="0" w:space="0" w:color="auto"/>
              </w:divBdr>
              <w:divsChild>
                <w:div w:id="15580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2364064">
          <w:marLeft w:val="0"/>
          <w:marRight w:val="0"/>
          <w:marTop w:val="0"/>
          <w:marBottom w:val="0"/>
          <w:divBdr>
            <w:top w:val="none" w:sz="0" w:space="0" w:color="auto"/>
            <w:left w:val="none" w:sz="0" w:space="0" w:color="auto"/>
            <w:bottom w:val="none" w:sz="0" w:space="0" w:color="auto"/>
            <w:right w:val="none" w:sz="0" w:space="0" w:color="auto"/>
          </w:divBdr>
          <w:divsChild>
            <w:div w:id="1996493176">
              <w:marLeft w:val="0"/>
              <w:marRight w:val="0"/>
              <w:marTop w:val="0"/>
              <w:marBottom w:val="0"/>
              <w:divBdr>
                <w:top w:val="none" w:sz="0" w:space="0" w:color="auto"/>
                <w:left w:val="none" w:sz="0" w:space="0" w:color="auto"/>
                <w:bottom w:val="none" w:sz="0" w:space="0" w:color="auto"/>
                <w:right w:val="none" w:sz="0" w:space="0" w:color="auto"/>
              </w:divBdr>
            </w:div>
            <w:div w:id="269053464">
              <w:marLeft w:val="0"/>
              <w:marRight w:val="0"/>
              <w:marTop w:val="0"/>
              <w:marBottom w:val="0"/>
              <w:divBdr>
                <w:top w:val="none" w:sz="0" w:space="0" w:color="auto"/>
                <w:left w:val="none" w:sz="0" w:space="0" w:color="auto"/>
                <w:bottom w:val="none" w:sz="0" w:space="0" w:color="auto"/>
                <w:right w:val="none" w:sz="0" w:space="0" w:color="auto"/>
              </w:divBdr>
              <w:divsChild>
                <w:div w:id="115213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936050">
          <w:marLeft w:val="0"/>
          <w:marRight w:val="0"/>
          <w:marTop w:val="0"/>
          <w:marBottom w:val="0"/>
          <w:divBdr>
            <w:top w:val="none" w:sz="0" w:space="0" w:color="auto"/>
            <w:left w:val="none" w:sz="0" w:space="0" w:color="auto"/>
            <w:bottom w:val="none" w:sz="0" w:space="0" w:color="auto"/>
            <w:right w:val="none" w:sz="0" w:space="0" w:color="auto"/>
          </w:divBdr>
          <w:divsChild>
            <w:div w:id="234441706">
              <w:marLeft w:val="0"/>
              <w:marRight w:val="0"/>
              <w:marTop w:val="0"/>
              <w:marBottom w:val="0"/>
              <w:divBdr>
                <w:top w:val="none" w:sz="0" w:space="0" w:color="auto"/>
                <w:left w:val="none" w:sz="0" w:space="0" w:color="auto"/>
                <w:bottom w:val="none" w:sz="0" w:space="0" w:color="auto"/>
                <w:right w:val="none" w:sz="0" w:space="0" w:color="auto"/>
              </w:divBdr>
            </w:div>
            <w:div w:id="1600017061">
              <w:marLeft w:val="0"/>
              <w:marRight w:val="0"/>
              <w:marTop w:val="0"/>
              <w:marBottom w:val="0"/>
              <w:divBdr>
                <w:top w:val="none" w:sz="0" w:space="0" w:color="auto"/>
                <w:left w:val="none" w:sz="0" w:space="0" w:color="auto"/>
                <w:bottom w:val="none" w:sz="0" w:space="0" w:color="auto"/>
                <w:right w:val="none" w:sz="0" w:space="0" w:color="auto"/>
              </w:divBdr>
              <w:divsChild>
                <w:div w:id="180068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867955">
          <w:marLeft w:val="0"/>
          <w:marRight w:val="0"/>
          <w:marTop w:val="0"/>
          <w:marBottom w:val="0"/>
          <w:divBdr>
            <w:top w:val="none" w:sz="0" w:space="0" w:color="auto"/>
            <w:left w:val="none" w:sz="0" w:space="0" w:color="auto"/>
            <w:bottom w:val="none" w:sz="0" w:space="0" w:color="auto"/>
            <w:right w:val="none" w:sz="0" w:space="0" w:color="auto"/>
          </w:divBdr>
          <w:divsChild>
            <w:div w:id="1633633019">
              <w:marLeft w:val="0"/>
              <w:marRight w:val="0"/>
              <w:marTop w:val="0"/>
              <w:marBottom w:val="0"/>
              <w:divBdr>
                <w:top w:val="none" w:sz="0" w:space="0" w:color="auto"/>
                <w:left w:val="none" w:sz="0" w:space="0" w:color="auto"/>
                <w:bottom w:val="none" w:sz="0" w:space="0" w:color="auto"/>
                <w:right w:val="none" w:sz="0" w:space="0" w:color="auto"/>
              </w:divBdr>
            </w:div>
            <w:div w:id="1573736160">
              <w:marLeft w:val="0"/>
              <w:marRight w:val="0"/>
              <w:marTop w:val="0"/>
              <w:marBottom w:val="0"/>
              <w:divBdr>
                <w:top w:val="none" w:sz="0" w:space="0" w:color="auto"/>
                <w:left w:val="none" w:sz="0" w:space="0" w:color="auto"/>
                <w:bottom w:val="none" w:sz="0" w:space="0" w:color="auto"/>
                <w:right w:val="none" w:sz="0" w:space="0" w:color="auto"/>
              </w:divBdr>
              <w:divsChild>
                <w:div w:id="713115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437419">
          <w:marLeft w:val="0"/>
          <w:marRight w:val="0"/>
          <w:marTop w:val="0"/>
          <w:marBottom w:val="0"/>
          <w:divBdr>
            <w:top w:val="none" w:sz="0" w:space="0" w:color="auto"/>
            <w:left w:val="none" w:sz="0" w:space="0" w:color="auto"/>
            <w:bottom w:val="none" w:sz="0" w:space="0" w:color="auto"/>
            <w:right w:val="none" w:sz="0" w:space="0" w:color="auto"/>
          </w:divBdr>
          <w:divsChild>
            <w:div w:id="1591312178">
              <w:marLeft w:val="0"/>
              <w:marRight w:val="0"/>
              <w:marTop w:val="0"/>
              <w:marBottom w:val="0"/>
              <w:divBdr>
                <w:top w:val="none" w:sz="0" w:space="0" w:color="auto"/>
                <w:left w:val="none" w:sz="0" w:space="0" w:color="auto"/>
                <w:bottom w:val="none" w:sz="0" w:space="0" w:color="auto"/>
                <w:right w:val="none" w:sz="0" w:space="0" w:color="auto"/>
              </w:divBdr>
            </w:div>
            <w:div w:id="1552766869">
              <w:marLeft w:val="0"/>
              <w:marRight w:val="0"/>
              <w:marTop w:val="0"/>
              <w:marBottom w:val="0"/>
              <w:divBdr>
                <w:top w:val="none" w:sz="0" w:space="0" w:color="auto"/>
                <w:left w:val="none" w:sz="0" w:space="0" w:color="auto"/>
                <w:bottom w:val="none" w:sz="0" w:space="0" w:color="auto"/>
                <w:right w:val="none" w:sz="0" w:space="0" w:color="auto"/>
              </w:divBdr>
              <w:divsChild>
                <w:div w:id="162306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287180">
          <w:marLeft w:val="0"/>
          <w:marRight w:val="0"/>
          <w:marTop w:val="0"/>
          <w:marBottom w:val="0"/>
          <w:divBdr>
            <w:top w:val="none" w:sz="0" w:space="0" w:color="auto"/>
            <w:left w:val="none" w:sz="0" w:space="0" w:color="auto"/>
            <w:bottom w:val="none" w:sz="0" w:space="0" w:color="auto"/>
            <w:right w:val="none" w:sz="0" w:space="0" w:color="auto"/>
          </w:divBdr>
          <w:divsChild>
            <w:div w:id="1596279174">
              <w:marLeft w:val="0"/>
              <w:marRight w:val="0"/>
              <w:marTop w:val="0"/>
              <w:marBottom w:val="0"/>
              <w:divBdr>
                <w:top w:val="none" w:sz="0" w:space="0" w:color="auto"/>
                <w:left w:val="none" w:sz="0" w:space="0" w:color="auto"/>
                <w:bottom w:val="none" w:sz="0" w:space="0" w:color="auto"/>
                <w:right w:val="none" w:sz="0" w:space="0" w:color="auto"/>
              </w:divBdr>
            </w:div>
            <w:div w:id="454253483">
              <w:marLeft w:val="0"/>
              <w:marRight w:val="0"/>
              <w:marTop w:val="0"/>
              <w:marBottom w:val="0"/>
              <w:divBdr>
                <w:top w:val="none" w:sz="0" w:space="0" w:color="auto"/>
                <w:left w:val="none" w:sz="0" w:space="0" w:color="auto"/>
                <w:bottom w:val="none" w:sz="0" w:space="0" w:color="auto"/>
                <w:right w:val="none" w:sz="0" w:space="0" w:color="auto"/>
              </w:divBdr>
              <w:divsChild>
                <w:div w:id="104813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438786">
          <w:marLeft w:val="0"/>
          <w:marRight w:val="0"/>
          <w:marTop w:val="0"/>
          <w:marBottom w:val="0"/>
          <w:divBdr>
            <w:top w:val="none" w:sz="0" w:space="0" w:color="auto"/>
            <w:left w:val="none" w:sz="0" w:space="0" w:color="auto"/>
            <w:bottom w:val="none" w:sz="0" w:space="0" w:color="auto"/>
            <w:right w:val="none" w:sz="0" w:space="0" w:color="auto"/>
          </w:divBdr>
          <w:divsChild>
            <w:div w:id="1598296420">
              <w:marLeft w:val="0"/>
              <w:marRight w:val="0"/>
              <w:marTop w:val="0"/>
              <w:marBottom w:val="0"/>
              <w:divBdr>
                <w:top w:val="none" w:sz="0" w:space="0" w:color="auto"/>
                <w:left w:val="none" w:sz="0" w:space="0" w:color="auto"/>
                <w:bottom w:val="none" w:sz="0" w:space="0" w:color="auto"/>
                <w:right w:val="none" w:sz="0" w:space="0" w:color="auto"/>
              </w:divBdr>
            </w:div>
            <w:div w:id="1026325723">
              <w:marLeft w:val="0"/>
              <w:marRight w:val="0"/>
              <w:marTop w:val="0"/>
              <w:marBottom w:val="0"/>
              <w:divBdr>
                <w:top w:val="none" w:sz="0" w:space="0" w:color="auto"/>
                <w:left w:val="none" w:sz="0" w:space="0" w:color="auto"/>
                <w:bottom w:val="none" w:sz="0" w:space="0" w:color="auto"/>
                <w:right w:val="none" w:sz="0" w:space="0" w:color="auto"/>
              </w:divBdr>
              <w:divsChild>
                <w:div w:id="839201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85337">
          <w:marLeft w:val="0"/>
          <w:marRight w:val="0"/>
          <w:marTop w:val="0"/>
          <w:marBottom w:val="0"/>
          <w:divBdr>
            <w:top w:val="none" w:sz="0" w:space="0" w:color="auto"/>
            <w:left w:val="none" w:sz="0" w:space="0" w:color="auto"/>
            <w:bottom w:val="none" w:sz="0" w:space="0" w:color="auto"/>
            <w:right w:val="none" w:sz="0" w:space="0" w:color="auto"/>
          </w:divBdr>
          <w:divsChild>
            <w:div w:id="1234316753">
              <w:marLeft w:val="0"/>
              <w:marRight w:val="0"/>
              <w:marTop w:val="0"/>
              <w:marBottom w:val="0"/>
              <w:divBdr>
                <w:top w:val="none" w:sz="0" w:space="0" w:color="auto"/>
                <w:left w:val="none" w:sz="0" w:space="0" w:color="auto"/>
                <w:bottom w:val="none" w:sz="0" w:space="0" w:color="auto"/>
                <w:right w:val="none" w:sz="0" w:space="0" w:color="auto"/>
              </w:divBdr>
            </w:div>
            <w:div w:id="1874539508">
              <w:marLeft w:val="0"/>
              <w:marRight w:val="0"/>
              <w:marTop w:val="0"/>
              <w:marBottom w:val="0"/>
              <w:divBdr>
                <w:top w:val="none" w:sz="0" w:space="0" w:color="auto"/>
                <w:left w:val="none" w:sz="0" w:space="0" w:color="auto"/>
                <w:bottom w:val="none" w:sz="0" w:space="0" w:color="auto"/>
                <w:right w:val="none" w:sz="0" w:space="0" w:color="auto"/>
              </w:divBdr>
              <w:divsChild>
                <w:div w:id="967275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061965">
          <w:marLeft w:val="0"/>
          <w:marRight w:val="0"/>
          <w:marTop w:val="0"/>
          <w:marBottom w:val="0"/>
          <w:divBdr>
            <w:top w:val="none" w:sz="0" w:space="0" w:color="auto"/>
            <w:left w:val="none" w:sz="0" w:space="0" w:color="auto"/>
            <w:bottom w:val="none" w:sz="0" w:space="0" w:color="auto"/>
            <w:right w:val="none" w:sz="0" w:space="0" w:color="auto"/>
          </w:divBdr>
          <w:divsChild>
            <w:div w:id="693772748">
              <w:marLeft w:val="0"/>
              <w:marRight w:val="0"/>
              <w:marTop w:val="0"/>
              <w:marBottom w:val="0"/>
              <w:divBdr>
                <w:top w:val="none" w:sz="0" w:space="0" w:color="auto"/>
                <w:left w:val="none" w:sz="0" w:space="0" w:color="auto"/>
                <w:bottom w:val="none" w:sz="0" w:space="0" w:color="auto"/>
                <w:right w:val="none" w:sz="0" w:space="0" w:color="auto"/>
              </w:divBdr>
            </w:div>
            <w:div w:id="738215529">
              <w:marLeft w:val="0"/>
              <w:marRight w:val="0"/>
              <w:marTop w:val="0"/>
              <w:marBottom w:val="0"/>
              <w:divBdr>
                <w:top w:val="none" w:sz="0" w:space="0" w:color="auto"/>
                <w:left w:val="none" w:sz="0" w:space="0" w:color="auto"/>
                <w:bottom w:val="none" w:sz="0" w:space="0" w:color="auto"/>
                <w:right w:val="none" w:sz="0" w:space="0" w:color="auto"/>
              </w:divBdr>
              <w:divsChild>
                <w:div w:id="368458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482131">
          <w:marLeft w:val="0"/>
          <w:marRight w:val="0"/>
          <w:marTop w:val="0"/>
          <w:marBottom w:val="0"/>
          <w:divBdr>
            <w:top w:val="none" w:sz="0" w:space="0" w:color="auto"/>
            <w:left w:val="none" w:sz="0" w:space="0" w:color="auto"/>
            <w:bottom w:val="none" w:sz="0" w:space="0" w:color="auto"/>
            <w:right w:val="none" w:sz="0" w:space="0" w:color="auto"/>
          </w:divBdr>
          <w:divsChild>
            <w:div w:id="2023778162">
              <w:marLeft w:val="0"/>
              <w:marRight w:val="0"/>
              <w:marTop w:val="0"/>
              <w:marBottom w:val="0"/>
              <w:divBdr>
                <w:top w:val="none" w:sz="0" w:space="0" w:color="auto"/>
                <w:left w:val="none" w:sz="0" w:space="0" w:color="auto"/>
                <w:bottom w:val="none" w:sz="0" w:space="0" w:color="auto"/>
                <w:right w:val="none" w:sz="0" w:space="0" w:color="auto"/>
              </w:divBdr>
            </w:div>
            <w:div w:id="606012233">
              <w:marLeft w:val="0"/>
              <w:marRight w:val="0"/>
              <w:marTop w:val="0"/>
              <w:marBottom w:val="0"/>
              <w:divBdr>
                <w:top w:val="none" w:sz="0" w:space="0" w:color="auto"/>
                <w:left w:val="none" w:sz="0" w:space="0" w:color="auto"/>
                <w:bottom w:val="none" w:sz="0" w:space="0" w:color="auto"/>
                <w:right w:val="none" w:sz="0" w:space="0" w:color="auto"/>
              </w:divBdr>
              <w:divsChild>
                <w:div w:id="60037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620120">
          <w:marLeft w:val="0"/>
          <w:marRight w:val="0"/>
          <w:marTop w:val="0"/>
          <w:marBottom w:val="0"/>
          <w:divBdr>
            <w:top w:val="none" w:sz="0" w:space="0" w:color="auto"/>
            <w:left w:val="none" w:sz="0" w:space="0" w:color="auto"/>
            <w:bottom w:val="none" w:sz="0" w:space="0" w:color="auto"/>
            <w:right w:val="none" w:sz="0" w:space="0" w:color="auto"/>
          </w:divBdr>
          <w:divsChild>
            <w:div w:id="1455251363">
              <w:marLeft w:val="0"/>
              <w:marRight w:val="0"/>
              <w:marTop w:val="0"/>
              <w:marBottom w:val="0"/>
              <w:divBdr>
                <w:top w:val="none" w:sz="0" w:space="0" w:color="auto"/>
                <w:left w:val="none" w:sz="0" w:space="0" w:color="auto"/>
                <w:bottom w:val="none" w:sz="0" w:space="0" w:color="auto"/>
                <w:right w:val="none" w:sz="0" w:space="0" w:color="auto"/>
              </w:divBdr>
            </w:div>
            <w:div w:id="374742978">
              <w:marLeft w:val="0"/>
              <w:marRight w:val="0"/>
              <w:marTop w:val="0"/>
              <w:marBottom w:val="0"/>
              <w:divBdr>
                <w:top w:val="none" w:sz="0" w:space="0" w:color="auto"/>
                <w:left w:val="none" w:sz="0" w:space="0" w:color="auto"/>
                <w:bottom w:val="none" w:sz="0" w:space="0" w:color="auto"/>
                <w:right w:val="none" w:sz="0" w:space="0" w:color="auto"/>
              </w:divBdr>
              <w:divsChild>
                <w:div w:id="24176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29860">
          <w:marLeft w:val="0"/>
          <w:marRight w:val="0"/>
          <w:marTop w:val="0"/>
          <w:marBottom w:val="0"/>
          <w:divBdr>
            <w:top w:val="none" w:sz="0" w:space="0" w:color="auto"/>
            <w:left w:val="none" w:sz="0" w:space="0" w:color="auto"/>
            <w:bottom w:val="none" w:sz="0" w:space="0" w:color="auto"/>
            <w:right w:val="none" w:sz="0" w:space="0" w:color="auto"/>
          </w:divBdr>
          <w:divsChild>
            <w:div w:id="181554549">
              <w:marLeft w:val="0"/>
              <w:marRight w:val="0"/>
              <w:marTop w:val="0"/>
              <w:marBottom w:val="0"/>
              <w:divBdr>
                <w:top w:val="none" w:sz="0" w:space="0" w:color="auto"/>
                <w:left w:val="none" w:sz="0" w:space="0" w:color="auto"/>
                <w:bottom w:val="none" w:sz="0" w:space="0" w:color="auto"/>
                <w:right w:val="none" w:sz="0" w:space="0" w:color="auto"/>
              </w:divBdr>
            </w:div>
            <w:div w:id="2110730764">
              <w:marLeft w:val="0"/>
              <w:marRight w:val="0"/>
              <w:marTop w:val="0"/>
              <w:marBottom w:val="0"/>
              <w:divBdr>
                <w:top w:val="none" w:sz="0" w:space="0" w:color="auto"/>
                <w:left w:val="none" w:sz="0" w:space="0" w:color="auto"/>
                <w:bottom w:val="none" w:sz="0" w:space="0" w:color="auto"/>
                <w:right w:val="none" w:sz="0" w:space="0" w:color="auto"/>
              </w:divBdr>
              <w:divsChild>
                <w:div w:id="28485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214409">
          <w:marLeft w:val="0"/>
          <w:marRight w:val="0"/>
          <w:marTop w:val="0"/>
          <w:marBottom w:val="0"/>
          <w:divBdr>
            <w:top w:val="none" w:sz="0" w:space="0" w:color="auto"/>
            <w:left w:val="none" w:sz="0" w:space="0" w:color="auto"/>
            <w:bottom w:val="none" w:sz="0" w:space="0" w:color="auto"/>
            <w:right w:val="none" w:sz="0" w:space="0" w:color="auto"/>
          </w:divBdr>
          <w:divsChild>
            <w:div w:id="924412098">
              <w:marLeft w:val="0"/>
              <w:marRight w:val="0"/>
              <w:marTop w:val="0"/>
              <w:marBottom w:val="0"/>
              <w:divBdr>
                <w:top w:val="none" w:sz="0" w:space="0" w:color="auto"/>
                <w:left w:val="none" w:sz="0" w:space="0" w:color="auto"/>
                <w:bottom w:val="none" w:sz="0" w:space="0" w:color="auto"/>
                <w:right w:val="none" w:sz="0" w:space="0" w:color="auto"/>
              </w:divBdr>
            </w:div>
            <w:div w:id="1195920826">
              <w:marLeft w:val="0"/>
              <w:marRight w:val="0"/>
              <w:marTop w:val="0"/>
              <w:marBottom w:val="0"/>
              <w:divBdr>
                <w:top w:val="none" w:sz="0" w:space="0" w:color="auto"/>
                <w:left w:val="none" w:sz="0" w:space="0" w:color="auto"/>
                <w:bottom w:val="none" w:sz="0" w:space="0" w:color="auto"/>
                <w:right w:val="none" w:sz="0" w:space="0" w:color="auto"/>
              </w:divBdr>
              <w:divsChild>
                <w:div w:id="12466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637402">
          <w:marLeft w:val="0"/>
          <w:marRight w:val="0"/>
          <w:marTop w:val="0"/>
          <w:marBottom w:val="0"/>
          <w:divBdr>
            <w:top w:val="none" w:sz="0" w:space="0" w:color="auto"/>
            <w:left w:val="none" w:sz="0" w:space="0" w:color="auto"/>
            <w:bottom w:val="none" w:sz="0" w:space="0" w:color="auto"/>
            <w:right w:val="none" w:sz="0" w:space="0" w:color="auto"/>
          </w:divBdr>
          <w:divsChild>
            <w:div w:id="1350714433">
              <w:marLeft w:val="0"/>
              <w:marRight w:val="0"/>
              <w:marTop w:val="0"/>
              <w:marBottom w:val="0"/>
              <w:divBdr>
                <w:top w:val="none" w:sz="0" w:space="0" w:color="auto"/>
                <w:left w:val="none" w:sz="0" w:space="0" w:color="auto"/>
                <w:bottom w:val="none" w:sz="0" w:space="0" w:color="auto"/>
                <w:right w:val="none" w:sz="0" w:space="0" w:color="auto"/>
              </w:divBdr>
            </w:div>
            <w:div w:id="1405687215">
              <w:marLeft w:val="0"/>
              <w:marRight w:val="0"/>
              <w:marTop w:val="0"/>
              <w:marBottom w:val="0"/>
              <w:divBdr>
                <w:top w:val="none" w:sz="0" w:space="0" w:color="auto"/>
                <w:left w:val="none" w:sz="0" w:space="0" w:color="auto"/>
                <w:bottom w:val="none" w:sz="0" w:space="0" w:color="auto"/>
                <w:right w:val="none" w:sz="0" w:space="0" w:color="auto"/>
              </w:divBdr>
              <w:divsChild>
                <w:div w:id="212942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535452">
          <w:marLeft w:val="0"/>
          <w:marRight w:val="0"/>
          <w:marTop w:val="0"/>
          <w:marBottom w:val="0"/>
          <w:divBdr>
            <w:top w:val="none" w:sz="0" w:space="0" w:color="auto"/>
            <w:left w:val="none" w:sz="0" w:space="0" w:color="auto"/>
            <w:bottom w:val="none" w:sz="0" w:space="0" w:color="auto"/>
            <w:right w:val="none" w:sz="0" w:space="0" w:color="auto"/>
          </w:divBdr>
          <w:divsChild>
            <w:div w:id="1001007770">
              <w:marLeft w:val="0"/>
              <w:marRight w:val="0"/>
              <w:marTop w:val="0"/>
              <w:marBottom w:val="0"/>
              <w:divBdr>
                <w:top w:val="none" w:sz="0" w:space="0" w:color="auto"/>
                <w:left w:val="none" w:sz="0" w:space="0" w:color="auto"/>
                <w:bottom w:val="none" w:sz="0" w:space="0" w:color="auto"/>
                <w:right w:val="none" w:sz="0" w:space="0" w:color="auto"/>
              </w:divBdr>
            </w:div>
            <w:div w:id="1878929888">
              <w:marLeft w:val="0"/>
              <w:marRight w:val="0"/>
              <w:marTop w:val="0"/>
              <w:marBottom w:val="0"/>
              <w:divBdr>
                <w:top w:val="none" w:sz="0" w:space="0" w:color="auto"/>
                <w:left w:val="none" w:sz="0" w:space="0" w:color="auto"/>
                <w:bottom w:val="none" w:sz="0" w:space="0" w:color="auto"/>
                <w:right w:val="none" w:sz="0" w:space="0" w:color="auto"/>
              </w:divBdr>
              <w:divsChild>
                <w:div w:id="149344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92382">
          <w:marLeft w:val="0"/>
          <w:marRight w:val="0"/>
          <w:marTop w:val="0"/>
          <w:marBottom w:val="0"/>
          <w:divBdr>
            <w:top w:val="none" w:sz="0" w:space="0" w:color="auto"/>
            <w:left w:val="none" w:sz="0" w:space="0" w:color="auto"/>
            <w:bottom w:val="none" w:sz="0" w:space="0" w:color="auto"/>
            <w:right w:val="none" w:sz="0" w:space="0" w:color="auto"/>
          </w:divBdr>
          <w:divsChild>
            <w:div w:id="162359731">
              <w:marLeft w:val="0"/>
              <w:marRight w:val="0"/>
              <w:marTop w:val="0"/>
              <w:marBottom w:val="0"/>
              <w:divBdr>
                <w:top w:val="none" w:sz="0" w:space="0" w:color="auto"/>
                <w:left w:val="none" w:sz="0" w:space="0" w:color="auto"/>
                <w:bottom w:val="none" w:sz="0" w:space="0" w:color="auto"/>
                <w:right w:val="none" w:sz="0" w:space="0" w:color="auto"/>
              </w:divBdr>
            </w:div>
            <w:div w:id="1971668498">
              <w:marLeft w:val="0"/>
              <w:marRight w:val="0"/>
              <w:marTop w:val="0"/>
              <w:marBottom w:val="0"/>
              <w:divBdr>
                <w:top w:val="none" w:sz="0" w:space="0" w:color="auto"/>
                <w:left w:val="none" w:sz="0" w:space="0" w:color="auto"/>
                <w:bottom w:val="none" w:sz="0" w:space="0" w:color="auto"/>
                <w:right w:val="none" w:sz="0" w:space="0" w:color="auto"/>
              </w:divBdr>
              <w:divsChild>
                <w:div w:id="501895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504355">
          <w:marLeft w:val="0"/>
          <w:marRight w:val="0"/>
          <w:marTop w:val="0"/>
          <w:marBottom w:val="0"/>
          <w:divBdr>
            <w:top w:val="none" w:sz="0" w:space="0" w:color="auto"/>
            <w:left w:val="none" w:sz="0" w:space="0" w:color="auto"/>
            <w:bottom w:val="none" w:sz="0" w:space="0" w:color="auto"/>
            <w:right w:val="none" w:sz="0" w:space="0" w:color="auto"/>
          </w:divBdr>
          <w:divsChild>
            <w:div w:id="302472533">
              <w:marLeft w:val="0"/>
              <w:marRight w:val="0"/>
              <w:marTop w:val="0"/>
              <w:marBottom w:val="0"/>
              <w:divBdr>
                <w:top w:val="none" w:sz="0" w:space="0" w:color="auto"/>
                <w:left w:val="none" w:sz="0" w:space="0" w:color="auto"/>
                <w:bottom w:val="none" w:sz="0" w:space="0" w:color="auto"/>
                <w:right w:val="none" w:sz="0" w:space="0" w:color="auto"/>
              </w:divBdr>
            </w:div>
            <w:div w:id="1888835160">
              <w:marLeft w:val="0"/>
              <w:marRight w:val="0"/>
              <w:marTop w:val="0"/>
              <w:marBottom w:val="0"/>
              <w:divBdr>
                <w:top w:val="none" w:sz="0" w:space="0" w:color="auto"/>
                <w:left w:val="none" w:sz="0" w:space="0" w:color="auto"/>
                <w:bottom w:val="none" w:sz="0" w:space="0" w:color="auto"/>
                <w:right w:val="none" w:sz="0" w:space="0" w:color="auto"/>
              </w:divBdr>
              <w:divsChild>
                <w:div w:id="996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837498">
          <w:marLeft w:val="0"/>
          <w:marRight w:val="0"/>
          <w:marTop w:val="0"/>
          <w:marBottom w:val="0"/>
          <w:divBdr>
            <w:top w:val="none" w:sz="0" w:space="0" w:color="auto"/>
            <w:left w:val="none" w:sz="0" w:space="0" w:color="auto"/>
            <w:bottom w:val="none" w:sz="0" w:space="0" w:color="auto"/>
            <w:right w:val="none" w:sz="0" w:space="0" w:color="auto"/>
          </w:divBdr>
          <w:divsChild>
            <w:div w:id="116684630">
              <w:marLeft w:val="0"/>
              <w:marRight w:val="0"/>
              <w:marTop w:val="0"/>
              <w:marBottom w:val="0"/>
              <w:divBdr>
                <w:top w:val="none" w:sz="0" w:space="0" w:color="auto"/>
                <w:left w:val="none" w:sz="0" w:space="0" w:color="auto"/>
                <w:bottom w:val="none" w:sz="0" w:space="0" w:color="auto"/>
                <w:right w:val="none" w:sz="0" w:space="0" w:color="auto"/>
              </w:divBdr>
            </w:div>
            <w:div w:id="322129116">
              <w:marLeft w:val="0"/>
              <w:marRight w:val="0"/>
              <w:marTop w:val="0"/>
              <w:marBottom w:val="0"/>
              <w:divBdr>
                <w:top w:val="none" w:sz="0" w:space="0" w:color="auto"/>
                <w:left w:val="none" w:sz="0" w:space="0" w:color="auto"/>
                <w:bottom w:val="none" w:sz="0" w:space="0" w:color="auto"/>
                <w:right w:val="none" w:sz="0" w:space="0" w:color="auto"/>
              </w:divBdr>
              <w:divsChild>
                <w:div w:id="113799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986669">
          <w:marLeft w:val="0"/>
          <w:marRight w:val="0"/>
          <w:marTop w:val="0"/>
          <w:marBottom w:val="0"/>
          <w:divBdr>
            <w:top w:val="none" w:sz="0" w:space="0" w:color="auto"/>
            <w:left w:val="none" w:sz="0" w:space="0" w:color="auto"/>
            <w:bottom w:val="none" w:sz="0" w:space="0" w:color="auto"/>
            <w:right w:val="none" w:sz="0" w:space="0" w:color="auto"/>
          </w:divBdr>
          <w:divsChild>
            <w:div w:id="1148280521">
              <w:marLeft w:val="0"/>
              <w:marRight w:val="0"/>
              <w:marTop w:val="0"/>
              <w:marBottom w:val="0"/>
              <w:divBdr>
                <w:top w:val="none" w:sz="0" w:space="0" w:color="auto"/>
                <w:left w:val="none" w:sz="0" w:space="0" w:color="auto"/>
                <w:bottom w:val="none" w:sz="0" w:space="0" w:color="auto"/>
                <w:right w:val="none" w:sz="0" w:space="0" w:color="auto"/>
              </w:divBdr>
            </w:div>
            <w:div w:id="1696731761">
              <w:marLeft w:val="0"/>
              <w:marRight w:val="0"/>
              <w:marTop w:val="0"/>
              <w:marBottom w:val="0"/>
              <w:divBdr>
                <w:top w:val="none" w:sz="0" w:space="0" w:color="auto"/>
                <w:left w:val="none" w:sz="0" w:space="0" w:color="auto"/>
                <w:bottom w:val="none" w:sz="0" w:space="0" w:color="auto"/>
                <w:right w:val="none" w:sz="0" w:space="0" w:color="auto"/>
              </w:divBdr>
              <w:divsChild>
                <w:div w:id="1895315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537678">
          <w:marLeft w:val="0"/>
          <w:marRight w:val="0"/>
          <w:marTop w:val="0"/>
          <w:marBottom w:val="0"/>
          <w:divBdr>
            <w:top w:val="none" w:sz="0" w:space="0" w:color="auto"/>
            <w:left w:val="none" w:sz="0" w:space="0" w:color="auto"/>
            <w:bottom w:val="none" w:sz="0" w:space="0" w:color="auto"/>
            <w:right w:val="none" w:sz="0" w:space="0" w:color="auto"/>
          </w:divBdr>
          <w:divsChild>
            <w:div w:id="154734952">
              <w:marLeft w:val="0"/>
              <w:marRight w:val="0"/>
              <w:marTop w:val="0"/>
              <w:marBottom w:val="0"/>
              <w:divBdr>
                <w:top w:val="none" w:sz="0" w:space="0" w:color="auto"/>
                <w:left w:val="none" w:sz="0" w:space="0" w:color="auto"/>
                <w:bottom w:val="none" w:sz="0" w:space="0" w:color="auto"/>
                <w:right w:val="none" w:sz="0" w:space="0" w:color="auto"/>
              </w:divBdr>
            </w:div>
            <w:div w:id="1770738007">
              <w:marLeft w:val="0"/>
              <w:marRight w:val="0"/>
              <w:marTop w:val="0"/>
              <w:marBottom w:val="0"/>
              <w:divBdr>
                <w:top w:val="none" w:sz="0" w:space="0" w:color="auto"/>
                <w:left w:val="none" w:sz="0" w:space="0" w:color="auto"/>
                <w:bottom w:val="none" w:sz="0" w:space="0" w:color="auto"/>
                <w:right w:val="none" w:sz="0" w:space="0" w:color="auto"/>
              </w:divBdr>
              <w:divsChild>
                <w:div w:id="1036539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176578">
          <w:marLeft w:val="0"/>
          <w:marRight w:val="0"/>
          <w:marTop w:val="0"/>
          <w:marBottom w:val="0"/>
          <w:divBdr>
            <w:top w:val="none" w:sz="0" w:space="0" w:color="auto"/>
            <w:left w:val="none" w:sz="0" w:space="0" w:color="auto"/>
            <w:bottom w:val="none" w:sz="0" w:space="0" w:color="auto"/>
            <w:right w:val="none" w:sz="0" w:space="0" w:color="auto"/>
          </w:divBdr>
          <w:divsChild>
            <w:div w:id="581910277">
              <w:marLeft w:val="0"/>
              <w:marRight w:val="0"/>
              <w:marTop w:val="0"/>
              <w:marBottom w:val="0"/>
              <w:divBdr>
                <w:top w:val="none" w:sz="0" w:space="0" w:color="auto"/>
                <w:left w:val="none" w:sz="0" w:space="0" w:color="auto"/>
                <w:bottom w:val="none" w:sz="0" w:space="0" w:color="auto"/>
                <w:right w:val="none" w:sz="0" w:space="0" w:color="auto"/>
              </w:divBdr>
            </w:div>
            <w:div w:id="1998607442">
              <w:marLeft w:val="0"/>
              <w:marRight w:val="0"/>
              <w:marTop w:val="0"/>
              <w:marBottom w:val="0"/>
              <w:divBdr>
                <w:top w:val="none" w:sz="0" w:space="0" w:color="auto"/>
                <w:left w:val="none" w:sz="0" w:space="0" w:color="auto"/>
                <w:bottom w:val="none" w:sz="0" w:space="0" w:color="auto"/>
                <w:right w:val="none" w:sz="0" w:space="0" w:color="auto"/>
              </w:divBdr>
              <w:divsChild>
                <w:div w:id="124101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734212">
          <w:marLeft w:val="0"/>
          <w:marRight w:val="0"/>
          <w:marTop w:val="0"/>
          <w:marBottom w:val="0"/>
          <w:divBdr>
            <w:top w:val="none" w:sz="0" w:space="0" w:color="auto"/>
            <w:left w:val="none" w:sz="0" w:space="0" w:color="auto"/>
            <w:bottom w:val="none" w:sz="0" w:space="0" w:color="auto"/>
            <w:right w:val="none" w:sz="0" w:space="0" w:color="auto"/>
          </w:divBdr>
          <w:divsChild>
            <w:div w:id="302463957">
              <w:marLeft w:val="0"/>
              <w:marRight w:val="0"/>
              <w:marTop w:val="0"/>
              <w:marBottom w:val="0"/>
              <w:divBdr>
                <w:top w:val="none" w:sz="0" w:space="0" w:color="auto"/>
                <w:left w:val="none" w:sz="0" w:space="0" w:color="auto"/>
                <w:bottom w:val="none" w:sz="0" w:space="0" w:color="auto"/>
                <w:right w:val="none" w:sz="0" w:space="0" w:color="auto"/>
              </w:divBdr>
            </w:div>
            <w:div w:id="1539388255">
              <w:marLeft w:val="0"/>
              <w:marRight w:val="0"/>
              <w:marTop w:val="0"/>
              <w:marBottom w:val="0"/>
              <w:divBdr>
                <w:top w:val="none" w:sz="0" w:space="0" w:color="auto"/>
                <w:left w:val="none" w:sz="0" w:space="0" w:color="auto"/>
                <w:bottom w:val="none" w:sz="0" w:space="0" w:color="auto"/>
                <w:right w:val="none" w:sz="0" w:space="0" w:color="auto"/>
              </w:divBdr>
              <w:divsChild>
                <w:div w:id="2070303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5858084">
          <w:marLeft w:val="0"/>
          <w:marRight w:val="0"/>
          <w:marTop w:val="0"/>
          <w:marBottom w:val="0"/>
          <w:divBdr>
            <w:top w:val="none" w:sz="0" w:space="0" w:color="auto"/>
            <w:left w:val="none" w:sz="0" w:space="0" w:color="auto"/>
            <w:bottom w:val="none" w:sz="0" w:space="0" w:color="auto"/>
            <w:right w:val="none" w:sz="0" w:space="0" w:color="auto"/>
          </w:divBdr>
          <w:divsChild>
            <w:div w:id="285476725">
              <w:marLeft w:val="0"/>
              <w:marRight w:val="0"/>
              <w:marTop w:val="0"/>
              <w:marBottom w:val="0"/>
              <w:divBdr>
                <w:top w:val="none" w:sz="0" w:space="0" w:color="auto"/>
                <w:left w:val="none" w:sz="0" w:space="0" w:color="auto"/>
                <w:bottom w:val="none" w:sz="0" w:space="0" w:color="auto"/>
                <w:right w:val="none" w:sz="0" w:space="0" w:color="auto"/>
              </w:divBdr>
            </w:div>
            <w:div w:id="984162337">
              <w:marLeft w:val="0"/>
              <w:marRight w:val="0"/>
              <w:marTop w:val="0"/>
              <w:marBottom w:val="0"/>
              <w:divBdr>
                <w:top w:val="none" w:sz="0" w:space="0" w:color="auto"/>
                <w:left w:val="none" w:sz="0" w:space="0" w:color="auto"/>
                <w:bottom w:val="none" w:sz="0" w:space="0" w:color="auto"/>
                <w:right w:val="none" w:sz="0" w:space="0" w:color="auto"/>
              </w:divBdr>
              <w:divsChild>
                <w:div w:id="524946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762076">
          <w:marLeft w:val="0"/>
          <w:marRight w:val="0"/>
          <w:marTop w:val="0"/>
          <w:marBottom w:val="0"/>
          <w:divBdr>
            <w:top w:val="none" w:sz="0" w:space="0" w:color="auto"/>
            <w:left w:val="none" w:sz="0" w:space="0" w:color="auto"/>
            <w:bottom w:val="none" w:sz="0" w:space="0" w:color="auto"/>
            <w:right w:val="none" w:sz="0" w:space="0" w:color="auto"/>
          </w:divBdr>
          <w:divsChild>
            <w:div w:id="1243759485">
              <w:marLeft w:val="0"/>
              <w:marRight w:val="0"/>
              <w:marTop w:val="0"/>
              <w:marBottom w:val="0"/>
              <w:divBdr>
                <w:top w:val="none" w:sz="0" w:space="0" w:color="auto"/>
                <w:left w:val="none" w:sz="0" w:space="0" w:color="auto"/>
                <w:bottom w:val="none" w:sz="0" w:space="0" w:color="auto"/>
                <w:right w:val="none" w:sz="0" w:space="0" w:color="auto"/>
              </w:divBdr>
            </w:div>
            <w:div w:id="1717004900">
              <w:marLeft w:val="0"/>
              <w:marRight w:val="0"/>
              <w:marTop w:val="0"/>
              <w:marBottom w:val="0"/>
              <w:divBdr>
                <w:top w:val="none" w:sz="0" w:space="0" w:color="auto"/>
                <w:left w:val="none" w:sz="0" w:space="0" w:color="auto"/>
                <w:bottom w:val="none" w:sz="0" w:space="0" w:color="auto"/>
                <w:right w:val="none" w:sz="0" w:space="0" w:color="auto"/>
              </w:divBdr>
              <w:divsChild>
                <w:div w:id="968898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721658">
          <w:marLeft w:val="0"/>
          <w:marRight w:val="0"/>
          <w:marTop w:val="0"/>
          <w:marBottom w:val="0"/>
          <w:divBdr>
            <w:top w:val="none" w:sz="0" w:space="0" w:color="auto"/>
            <w:left w:val="none" w:sz="0" w:space="0" w:color="auto"/>
            <w:bottom w:val="none" w:sz="0" w:space="0" w:color="auto"/>
            <w:right w:val="none" w:sz="0" w:space="0" w:color="auto"/>
          </w:divBdr>
          <w:divsChild>
            <w:div w:id="1142844587">
              <w:marLeft w:val="0"/>
              <w:marRight w:val="0"/>
              <w:marTop w:val="0"/>
              <w:marBottom w:val="0"/>
              <w:divBdr>
                <w:top w:val="none" w:sz="0" w:space="0" w:color="auto"/>
                <w:left w:val="none" w:sz="0" w:space="0" w:color="auto"/>
                <w:bottom w:val="none" w:sz="0" w:space="0" w:color="auto"/>
                <w:right w:val="none" w:sz="0" w:space="0" w:color="auto"/>
              </w:divBdr>
            </w:div>
            <w:div w:id="25065847">
              <w:marLeft w:val="0"/>
              <w:marRight w:val="0"/>
              <w:marTop w:val="0"/>
              <w:marBottom w:val="0"/>
              <w:divBdr>
                <w:top w:val="none" w:sz="0" w:space="0" w:color="auto"/>
                <w:left w:val="none" w:sz="0" w:space="0" w:color="auto"/>
                <w:bottom w:val="none" w:sz="0" w:space="0" w:color="auto"/>
                <w:right w:val="none" w:sz="0" w:space="0" w:color="auto"/>
              </w:divBdr>
              <w:divsChild>
                <w:div w:id="28450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3540827">
          <w:marLeft w:val="0"/>
          <w:marRight w:val="0"/>
          <w:marTop w:val="0"/>
          <w:marBottom w:val="0"/>
          <w:divBdr>
            <w:top w:val="none" w:sz="0" w:space="0" w:color="auto"/>
            <w:left w:val="none" w:sz="0" w:space="0" w:color="auto"/>
            <w:bottom w:val="none" w:sz="0" w:space="0" w:color="auto"/>
            <w:right w:val="none" w:sz="0" w:space="0" w:color="auto"/>
          </w:divBdr>
          <w:divsChild>
            <w:div w:id="2098942736">
              <w:marLeft w:val="0"/>
              <w:marRight w:val="0"/>
              <w:marTop w:val="0"/>
              <w:marBottom w:val="0"/>
              <w:divBdr>
                <w:top w:val="none" w:sz="0" w:space="0" w:color="auto"/>
                <w:left w:val="none" w:sz="0" w:space="0" w:color="auto"/>
                <w:bottom w:val="none" w:sz="0" w:space="0" w:color="auto"/>
                <w:right w:val="none" w:sz="0" w:space="0" w:color="auto"/>
              </w:divBdr>
            </w:div>
            <w:div w:id="717357468">
              <w:marLeft w:val="0"/>
              <w:marRight w:val="0"/>
              <w:marTop w:val="0"/>
              <w:marBottom w:val="0"/>
              <w:divBdr>
                <w:top w:val="none" w:sz="0" w:space="0" w:color="auto"/>
                <w:left w:val="none" w:sz="0" w:space="0" w:color="auto"/>
                <w:bottom w:val="none" w:sz="0" w:space="0" w:color="auto"/>
                <w:right w:val="none" w:sz="0" w:space="0" w:color="auto"/>
              </w:divBdr>
              <w:divsChild>
                <w:div w:id="55392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319322">
          <w:marLeft w:val="0"/>
          <w:marRight w:val="0"/>
          <w:marTop w:val="0"/>
          <w:marBottom w:val="0"/>
          <w:divBdr>
            <w:top w:val="none" w:sz="0" w:space="0" w:color="auto"/>
            <w:left w:val="none" w:sz="0" w:space="0" w:color="auto"/>
            <w:bottom w:val="none" w:sz="0" w:space="0" w:color="auto"/>
            <w:right w:val="none" w:sz="0" w:space="0" w:color="auto"/>
          </w:divBdr>
          <w:divsChild>
            <w:div w:id="1049299452">
              <w:marLeft w:val="0"/>
              <w:marRight w:val="0"/>
              <w:marTop w:val="0"/>
              <w:marBottom w:val="0"/>
              <w:divBdr>
                <w:top w:val="none" w:sz="0" w:space="0" w:color="auto"/>
                <w:left w:val="none" w:sz="0" w:space="0" w:color="auto"/>
                <w:bottom w:val="none" w:sz="0" w:space="0" w:color="auto"/>
                <w:right w:val="none" w:sz="0" w:space="0" w:color="auto"/>
              </w:divBdr>
            </w:div>
            <w:div w:id="1398750581">
              <w:marLeft w:val="0"/>
              <w:marRight w:val="0"/>
              <w:marTop w:val="0"/>
              <w:marBottom w:val="0"/>
              <w:divBdr>
                <w:top w:val="none" w:sz="0" w:space="0" w:color="auto"/>
                <w:left w:val="none" w:sz="0" w:space="0" w:color="auto"/>
                <w:bottom w:val="none" w:sz="0" w:space="0" w:color="auto"/>
                <w:right w:val="none" w:sz="0" w:space="0" w:color="auto"/>
              </w:divBdr>
              <w:divsChild>
                <w:div w:id="212082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981975">
          <w:marLeft w:val="0"/>
          <w:marRight w:val="0"/>
          <w:marTop w:val="0"/>
          <w:marBottom w:val="0"/>
          <w:divBdr>
            <w:top w:val="none" w:sz="0" w:space="0" w:color="auto"/>
            <w:left w:val="none" w:sz="0" w:space="0" w:color="auto"/>
            <w:bottom w:val="none" w:sz="0" w:space="0" w:color="auto"/>
            <w:right w:val="none" w:sz="0" w:space="0" w:color="auto"/>
          </w:divBdr>
          <w:divsChild>
            <w:div w:id="1297373481">
              <w:marLeft w:val="0"/>
              <w:marRight w:val="0"/>
              <w:marTop w:val="0"/>
              <w:marBottom w:val="0"/>
              <w:divBdr>
                <w:top w:val="none" w:sz="0" w:space="0" w:color="auto"/>
                <w:left w:val="none" w:sz="0" w:space="0" w:color="auto"/>
                <w:bottom w:val="none" w:sz="0" w:space="0" w:color="auto"/>
                <w:right w:val="none" w:sz="0" w:space="0" w:color="auto"/>
              </w:divBdr>
            </w:div>
            <w:div w:id="840853126">
              <w:marLeft w:val="0"/>
              <w:marRight w:val="0"/>
              <w:marTop w:val="0"/>
              <w:marBottom w:val="0"/>
              <w:divBdr>
                <w:top w:val="none" w:sz="0" w:space="0" w:color="auto"/>
                <w:left w:val="none" w:sz="0" w:space="0" w:color="auto"/>
                <w:bottom w:val="none" w:sz="0" w:space="0" w:color="auto"/>
                <w:right w:val="none" w:sz="0" w:space="0" w:color="auto"/>
              </w:divBdr>
              <w:divsChild>
                <w:div w:id="54876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31050">
          <w:marLeft w:val="0"/>
          <w:marRight w:val="0"/>
          <w:marTop w:val="0"/>
          <w:marBottom w:val="0"/>
          <w:divBdr>
            <w:top w:val="none" w:sz="0" w:space="0" w:color="auto"/>
            <w:left w:val="none" w:sz="0" w:space="0" w:color="auto"/>
            <w:bottom w:val="none" w:sz="0" w:space="0" w:color="auto"/>
            <w:right w:val="none" w:sz="0" w:space="0" w:color="auto"/>
          </w:divBdr>
          <w:divsChild>
            <w:div w:id="1545480443">
              <w:marLeft w:val="0"/>
              <w:marRight w:val="0"/>
              <w:marTop w:val="0"/>
              <w:marBottom w:val="0"/>
              <w:divBdr>
                <w:top w:val="none" w:sz="0" w:space="0" w:color="auto"/>
                <w:left w:val="none" w:sz="0" w:space="0" w:color="auto"/>
                <w:bottom w:val="none" w:sz="0" w:space="0" w:color="auto"/>
                <w:right w:val="none" w:sz="0" w:space="0" w:color="auto"/>
              </w:divBdr>
            </w:div>
            <w:div w:id="1781949437">
              <w:marLeft w:val="0"/>
              <w:marRight w:val="0"/>
              <w:marTop w:val="0"/>
              <w:marBottom w:val="0"/>
              <w:divBdr>
                <w:top w:val="none" w:sz="0" w:space="0" w:color="auto"/>
                <w:left w:val="none" w:sz="0" w:space="0" w:color="auto"/>
                <w:bottom w:val="none" w:sz="0" w:space="0" w:color="auto"/>
                <w:right w:val="none" w:sz="0" w:space="0" w:color="auto"/>
              </w:divBdr>
              <w:divsChild>
                <w:div w:id="821965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946225">
          <w:marLeft w:val="0"/>
          <w:marRight w:val="0"/>
          <w:marTop w:val="0"/>
          <w:marBottom w:val="0"/>
          <w:divBdr>
            <w:top w:val="none" w:sz="0" w:space="0" w:color="auto"/>
            <w:left w:val="none" w:sz="0" w:space="0" w:color="auto"/>
            <w:bottom w:val="none" w:sz="0" w:space="0" w:color="auto"/>
            <w:right w:val="none" w:sz="0" w:space="0" w:color="auto"/>
          </w:divBdr>
          <w:divsChild>
            <w:div w:id="1771387472">
              <w:marLeft w:val="0"/>
              <w:marRight w:val="0"/>
              <w:marTop w:val="0"/>
              <w:marBottom w:val="0"/>
              <w:divBdr>
                <w:top w:val="none" w:sz="0" w:space="0" w:color="auto"/>
                <w:left w:val="none" w:sz="0" w:space="0" w:color="auto"/>
                <w:bottom w:val="none" w:sz="0" w:space="0" w:color="auto"/>
                <w:right w:val="none" w:sz="0" w:space="0" w:color="auto"/>
              </w:divBdr>
            </w:div>
            <w:div w:id="558058550">
              <w:marLeft w:val="0"/>
              <w:marRight w:val="0"/>
              <w:marTop w:val="0"/>
              <w:marBottom w:val="0"/>
              <w:divBdr>
                <w:top w:val="none" w:sz="0" w:space="0" w:color="auto"/>
                <w:left w:val="none" w:sz="0" w:space="0" w:color="auto"/>
                <w:bottom w:val="none" w:sz="0" w:space="0" w:color="auto"/>
                <w:right w:val="none" w:sz="0" w:space="0" w:color="auto"/>
              </w:divBdr>
              <w:divsChild>
                <w:div w:id="428277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187492">
          <w:marLeft w:val="0"/>
          <w:marRight w:val="0"/>
          <w:marTop w:val="0"/>
          <w:marBottom w:val="0"/>
          <w:divBdr>
            <w:top w:val="none" w:sz="0" w:space="0" w:color="auto"/>
            <w:left w:val="none" w:sz="0" w:space="0" w:color="auto"/>
            <w:bottom w:val="none" w:sz="0" w:space="0" w:color="auto"/>
            <w:right w:val="none" w:sz="0" w:space="0" w:color="auto"/>
          </w:divBdr>
          <w:divsChild>
            <w:div w:id="383334596">
              <w:marLeft w:val="0"/>
              <w:marRight w:val="0"/>
              <w:marTop w:val="0"/>
              <w:marBottom w:val="0"/>
              <w:divBdr>
                <w:top w:val="none" w:sz="0" w:space="0" w:color="auto"/>
                <w:left w:val="none" w:sz="0" w:space="0" w:color="auto"/>
                <w:bottom w:val="none" w:sz="0" w:space="0" w:color="auto"/>
                <w:right w:val="none" w:sz="0" w:space="0" w:color="auto"/>
              </w:divBdr>
            </w:div>
            <w:div w:id="211188699">
              <w:marLeft w:val="0"/>
              <w:marRight w:val="0"/>
              <w:marTop w:val="0"/>
              <w:marBottom w:val="0"/>
              <w:divBdr>
                <w:top w:val="none" w:sz="0" w:space="0" w:color="auto"/>
                <w:left w:val="none" w:sz="0" w:space="0" w:color="auto"/>
                <w:bottom w:val="none" w:sz="0" w:space="0" w:color="auto"/>
                <w:right w:val="none" w:sz="0" w:space="0" w:color="auto"/>
              </w:divBdr>
              <w:divsChild>
                <w:div w:id="1128278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458499">
          <w:marLeft w:val="0"/>
          <w:marRight w:val="0"/>
          <w:marTop w:val="0"/>
          <w:marBottom w:val="0"/>
          <w:divBdr>
            <w:top w:val="none" w:sz="0" w:space="0" w:color="auto"/>
            <w:left w:val="none" w:sz="0" w:space="0" w:color="auto"/>
            <w:bottom w:val="none" w:sz="0" w:space="0" w:color="auto"/>
            <w:right w:val="none" w:sz="0" w:space="0" w:color="auto"/>
          </w:divBdr>
          <w:divsChild>
            <w:div w:id="158271229">
              <w:marLeft w:val="0"/>
              <w:marRight w:val="0"/>
              <w:marTop w:val="0"/>
              <w:marBottom w:val="0"/>
              <w:divBdr>
                <w:top w:val="none" w:sz="0" w:space="0" w:color="auto"/>
                <w:left w:val="none" w:sz="0" w:space="0" w:color="auto"/>
                <w:bottom w:val="none" w:sz="0" w:space="0" w:color="auto"/>
                <w:right w:val="none" w:sz="0" w:space="0" w:color="auto"/>
              </w:divBdr>
            </w:div>
            <w:div w:id="1003705428">
              <w:marLeft w:val="0"/>
              <w:marRight w:val="0"/>
              <w:marTop w:val="0"/>
              <w:marBottom w:val="0"/>
              <w:divBdr>
                <w:top w:val="none" w:sz="0" w:space="0" w:color="auto"/>
                <w:left w:val="none" w:sz="0" w:space="0" w:color="auto"/>
                <w:bottom w:val="none" w:sz="0" w:space="0" w:color="auto"/>
                <w:right w:val="none" w:sz="0" w:space="0" w:color="auto"/>
              </w:divBdr>
              <w:divsChild>
                <w:div w:id="66501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004495">
      <w:bodyDiv w:val="1"/>
      <w:marLeft w:val="0"/>
      <w:marRight w:val="0"/>
      <w:marTop w:val="0"/>
      <w:marBottom w:val="0"/>
      <w:divBdr>
        <w:top w:val="none" w:sz="0" w:space="0" w:color="auto"/>
        <w:left w:val="none" w:sz="0" w:space="0" w:color="auto"/>
        <w:bottom w:val="none" w:sz="0" w:space="0" w:color="auto"/>
        <w:right w:val="none" w:sz="0" w:space="0" w:color="auto"/>
      </w:divBdr>
      <w:divsChild>
        <w:div w:id="1366755186">
          <w:marLeft w:val="0"/>
          <w:marRight w:val="0"/>
          <w:marTop w:val="0"/>
          <w:marBottom w:val="0"/>
          <w:divBdr>
            <w:top w:val="none" w:sz="0" w:space="0" w:color="auto"/>
            <w:left w:val="none" w:sz="0" w:space="0" w:color="auto"/>
            <w:bottom w:val="none" w:sz="0" w:space="0" w:color="auto"/>
            <w:right w:val="none" w:sz="0" w:space="0" w:color="auto"/>
          </w:divBdr>
          <w:divsChild>
            <w:div w:id="416098381">
              <w:marLeft w:val="0"/>
              <w:marRight w:val="0"/>
              <w:marTop w:val="0"/>
              <w:marBottom w:val="0"/>
              <w:divBdr>
                <w:top w:val="none" w:sz="0" w:space="0" w:color="auto"/>
                <w:left w:val="none" w:sz="0" w:space="0" w:color="auto"/>
                <w:bottom w:val="none" w:sz="0" w:space="0" w:color="auto"/>
                <w:right w:val="none" w:sz="0" w:space="0" w:color="auto"/>
              </w:divBdr>
            </w:div>
            <w:div w:id="1677030577">
              <w:marLeft w:val="0"/>
              <w:marRight w:val="0"/>
              <w:marTop w:val="0"/>
              <w:marBottom w:val="0"/>
              <w:divBdr>
                <w:top w:val="none" w:sz="0" w:space="0" w:color="auto"/>
                <w:left w:val="none" w:sz="0" w:space="0" w:color="auto"/>
                <w:bottom w:val="none" w:sz="0" w:space="0" w:color="auto"/>
                <w:right w:val="none" w:sz="0" w:space="0" w:color="auto"/>
              </w:divBdr>
              <w:divsChild>
                <w:div w:id="68579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638800">
          <w:marLeft w:val="0"/>
          <w:marRight w:val="0"/>
          <w:marTop w:val="0"/>
          <w:marBottom w:val="0"/>
          <w:divBdr>
            <w:top w:val="none" w:sz="0" w:space="0" w:color="auto"/>
            <w:left w:val="none" w:sz="0" w:space="0" w:color="auto"/>
            <w:bottom w:val="none" w:sz="0" w:space="0" w:color="auto"/>
            <w:right w:val="none" w:sz="0" w:space="0" w:color="auto"/>
          </w:divBdr>
          <w:divsChild>
            <w:div w:id="775441173">
              <w:marLeft w:val="0"/>
              <w:marRight w:val="0"/>
              <w:marTop w:val="0"/>
              <w:marBottom w:val="0"/>
              <w:divBdr>
                <w:top w:val="none" w:sz="0" w:space="0" w:color="auto"/>
                <w:left w:val="none" w:sz="0" w:space="0" w:color="auto"/>
                <w:bottom w:val="none" w:sz="0" w:space="0" w:color="auto"/>
                <w:right w:val="none" w:sz="0" w:space="0" w:color="auto"/>
              </w:divBdr>
            </w:div>
            <w:div w:id="1020276344">
              <w:marLeft w:val="0"/>
              <w:marRight w:val="0"/>
              <w:marTop w:val="0"/>
              <w:marBottom w:val="0"/>
              <w:divBdr>
                <w:top w:val="none" w:sz="0" w:space="0" w:color="auto"/>
                <w:left w:val="none" w:sz="0" w:space="0" w:color="auto"/>
                <w:bottom w:val="none" w:sz="0" w:space="0" w:color="auto"/>
                <w:right w:val="none" w:sz="0" w:space="0" w:color="auto"/>
              </w:divBdr>
              <w:divsChild>
                <w:div w:id="205338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6180486">
          <w:marLeft w:val="0"/>
          <w:marRight w:val="0"/>
          <w:marTop w:val="0"/>
          <w:marBottom w:val="0"/>
          <w:divBdr>
            <w:top w:val="none" w:sz="0" w:space="0" w:color="auto"/>
            <w:left w:val="none" w:sz="0" w:space="0" w:color="auto"/>
            <w:bottom w:val="none" w:sz="0" w:space="0" w:color="auto"/>
            <w:right w:val="none" w:sz="0" w:space="0" w:color="auto"/>
          </w:divBdr>
          <w:divsChild>
            <w:div w:id="1278440150">
              <w:marLeft w:val="0"/>
              <w:marRight w:val="0"/>
              <w:marTop w:val="0"/>
              <w:marBottom w:val="0"/>
              <w:divBdr>
                <w:top w:val="none" w:sz="0" w:space="0" w:color="auto"/>
                <w:left w:val="none" w:sz="0" w:space="0" w:color="auto"/>
                <w:bottom w:val="none" w:sz="0" w:space="0" w:color="auto"/>
                <w:right w:val="none" w:sz="0" w:space="0" w:color="auto"/>
              </w:divBdr>
            </w:div>
            <w:div w:id="1579973239">
              <w:marLeft w:val="0"/>
              <w:marRight w:val="0"/>
              <w:marTop w:val="0"/>
              <w:marBottom w:val="0"/>
              <w:divBdr>
                <w:top w:val="none" w:sz="0" w:space="0" w:color="auto"/>
                <w:left w:val="none" w:sz="0" w:space="0" w:color="auto"/>
                <w:bottom w:val="none" w:sz="0" w:space="0" w:color="auto"/>
                <w:right w:val="none" w:sz="0" w:space="0" w:color="auto"/>
              </w:divBdr>
              <w:divsChild>
                <w:div w:id="73146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11105">
          <w:marLeft w:val="0"/>
          <w:marRight w:val="0"/>
          <w:marTop w:val="0"/>
          <w:marBottom w:val="0"/>
          <w:divBdr>
            <w:top w:val="none" w:sz="0" w:space="0" w:color="auto"/>
            <w:left w:val="none" w:sz="0" w:space="0" w:color="auto"/>
            <w:bottom w:val="none" w:sz="0" w:space="0" w:color="auto"/>
            <w:right w:val="none" w:sz="0" w:space="0" w:color="auto"/>
          </w:divBdr>
          <w:divsChild>
            <w:div w:id="1260026949">
              <w:marLeft w:val="0"/>
              <w:marRight w:val="0"/>
              <w:marTop w:val="0"/>
              <w:marBottom w:val="0"/>
              <w:divBdr>
                <w:top w:val="none" w:sz="0" w:space="0" w:color="auto"/>
                <w:left w:val="none" w:sz="0" w:space="0" w:color="auto"/>
                <w:bottom w:val="none" w:sz="0" w:space="0" w:color="auto"/>
                <w:right w:val="none" w:sz="0" w:space="0" w:color="auto"/>
              </w:divBdr>
            </w:div>
            <w:div w:id="1708750493">
              <w:marLeft w:val="0"/>
              <w:marRight w:val="0"/>
              <w:marTop w:val="0"/>
              <w:marBottom w:val="0"/>
              <w:divBdr>
                <w:top w:val="none" w:sz="0" w:space="0" w:color="auto"/>
                <w:left w:val="none" w:sz="0" w:space="0" w:color="auto"/>
                <w:bottom w:val="none" w:sz="0" w:space="0" w:color="auto"/>
                <w:right w:val="none" w:sz="0" w:space="0" w:color="auto"/>
              </w:divBdr>
              <w:divsChild>
                <w:div w:id="574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9797644">
          <w:marLeft w:val="0"/>
          <w:marRight w:val="0"/>
          <w:marTop w:val="0"/>
          <w:marBottom w:val="0"/>
          <w:divBdr>
            <w:top w:val="none" w:sz="0" w:space="0" w:color="auto"/>
            <w:left w:val="none" w:sz="0" w:space="0" w:color="auto"/>
            <w:bottom w:val="none" w:sz="0" w:space="0" w:color="auto"/>
            <w:right w:val="none" w:sz="0" w:space="0" w:color="auto"/>
          </w:divBdr>
          <w:divsChild>
            <w:div w:id="860121679">
              <w:marLeft w:val="0"/>
              <w:marRight w:val="0"/>
              <w:marTop w:val="0"/>
              <w:marBottom w:val="0"/>
              <w:divBdr>
                <w:top w:val="none" w:sz="0" w:space="0" w:color="auto"/>
                <w:left w:val="none" w:sz="0" w:space="0" w:color="auto"/>
                <w:bottom w:val="none" w:sz="0" w:space="0" w:color="auto"/>
                <w:right w:val="none" w:sz="0" w:space="0" w:color="auto"/>
              </w:divBdr>
            </w:div>
            <w:div w:id="884829314">
              <w:marLeft w:val="0"/>
              <w:marRight w:val="0"/>
              <w:marTop w:val="0"/>
              <w:marBottom w:val="0"/>
              <w:divBdr>
                <w:top w:val="none" w:sz="0" w:space="0" w:color="auto"/>
                <w:left w:val="none" w:sz="0" w:space="0" w:color="auto"/>
                <w:bottom w:val="none" w:sz="0" w:space="0" w:color="auto"/>
                <w:right w:val="none" w:sz="0" w:space="0" w:color="auto"/>
              </w:divBdr>
              <w:divsChild>
                <w:div w:id="186810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0236697">
          <w:marLeft w:val="0"/>
          <w:marRight w:val="0"/>
          <w:marTop w:val="0"/>
          <w:marBottom w:val="0"/>
          <w:divBdr>
            <w:top w:val="none" w:sz="0" w:space="0" w:color="auto"/>
            <w:left w:val="none" w:sz="0" w:space="0" w:color="auto"/>
            <w:bottom w:val="none" w:sz="0" w:space="0" w:color="auto"/>
            <w:right w:val="none" w:sz="0" w:space="0" w:color="auto"/>
          </w:divBdr>
          <w:divsChild>
            <w:div w:id="1749573380">
              <w:marLeft w:val="0"/>
              <w:marRight w:val="0"/>
              <w:marTop w:val="0"/>
              <w:marBottom w:val="0"/>
              <w:divBdr>
                <w:top w:val="none" w:sz="0" w:space="0" w:color="auto"/>
                <w:left w:val="none" w:sz="0" w:space="0" w:color="auto"/>
                <w:bottom w:val="none" w:sz="0" w:space="0" w:color="auto"/>
                <w:right w:val="none" w:sz="0" w:space="0" w:color="auto"/>
              </w:divBdr>
            </w:div>
            <w:div w:id="1766875691">
              <w:marLeft w:val="0"/>
              <w:marRight w:val="0"/>
              <w:marTop w:val="0"/>
              <w:marBottom w:val="0"/>
              <w:divBdr>
                <w:top w:val="none" w:sz="0" w:space="0" w:color="auto"/>
                <w:left w:val="none" w:sz="0" w:space="0" w:color="auto"/>
                <w:bottom w:val="none" w:sz="0" w:space="0" w:color="auto"/>
                <w:right w:val="none" w:sz="0" w:space="0" w:color="auto"/>
              </w:divBdr>
              <w:divsChild>
                <w:div w:id="83992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470576">
          <w:marLeft w:val="0"/>
          <w:marRight w:val="0"/>
          <w:marTop w:val="0"/>
          <w:marBottom w:val="0"/>
          <w:divBdr>
            <w:top w:val="none" w:sz="0" w:space="0" w:color="auto"/>
            <w:left w:val="none" w:sz="0" w:space="0" w:color="auto"/>
            <w:bottom w:val="none" w:sz="0" w:space="0" w:color="auto"/>
            <w:right w:val="none" w:sz="0" w:space="0" w:color="auto"/>
          </w:divBdr>
          <w:divsChild>
            <w:div w:id="974339443">
              <w:marLeft w:val="0"/>
              <w:marRight w:val="0"/>
              <w:marTop w:val="0"/>
              <w:marBottom w:val="0"/>
              <w:divBdr>
                <w:top w:val="none" w:sz="0" w:space="0" w:color="auto"/>
                <w:left w:val="none" w:sz="0" w:space="0" w:color="auto"/>
                <w:bottom w:val="none" w:sz="0" w:space="0" w:color="auto"/>
                <w:right w:val="none" w:sz="0" w:space="0" w:color="auto"/>
              </w:divBdr>
            </w:div>
            <w:div w:id="1651473833">
              <w:marLeft w:val="0"/>
              <w:marRight w:val="0"/>
              <w:marTop w:val="0"/>
              <w:marBottom w:val="0"/>
              <w:divBdr>
                <w:top w:val="none" w:sz="0" w:space="0" w:color="auto"/>
                <w:left w:val="none" w:sz="0" w:space="0" w:color="auto"/>
                <w:bottom w:val="none" w:sz="0" w:space="0" w:color="auto"/>
                <w:right w:val="none" w:sz="0" w:space="0" w:color="auto"/>
              </w:divBdr>
              <w:divsChild>
                <w:div w:id="236984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322929">
          <w:marLeft w:val="0"/>
          <w:marRight w:val="0"/>
          <w:marTop w:val="0"/>
          <w:marBottom w:val="0"/>
          <w:divBdr>
            <w:top w:val="none" w:sz="0" w:space="0" w:color="auto"/>
            <w:left w:val="none" w:sz="0" w:space="0" w:color="auto"/>
            <w:bottom w:val="none" w:sz="0" w:space="0" w:color="auto"/>
            <w:right w:val="none" w:sz="0" w:space="0" w:color="auto"/>
          </w:divBdr>
          <w:divsChild>
            <w:div w:id="1392659245">
              <w:marLeft w:val="0"/>
              <w:marRight w:val="0"/>
              <w:marTop w:val="0"/>
              <w:marBottom w:val="0"/>
              <w:divBdr>
                <w:top w:val="none" w:sz="0" w:space="0" w:color="auto"/>
                <w:left w:val="none" w:sz="0" w:space="0" w:color="auto"/>
                <w:bottom w:val="none" w:sz="0" w:space="0" w:color="auto"/>
                <w:right w:val="none" w:sz="0" w:space="0" w:color="auto"/>
              </w:divBdr>
            </w:div>
            <w:div w:id="550850843">
              <w:marLeft w:val="0"/>
              <w:marRight w:val="0"/>
              <w:marTop w:val="0"/>
              <w:marBottom w:val="0"/>
              <w:divBdr>
                <w:top w:val="none" w:sz="0" w:space="0" w:color="auto"/>
                <w:left w:val="none" w:sz="0" w:space="0" w:color="auto"/>
                <w:bottom w:val="none" w:sz="0" w:space="0" w:color="auto"/>
                <w:right w:val="none" w:sz="0" w:space="0" w:color="auto"/>
              </w:divBdr>
              <w:divsChild>
                <w:div w:id="359942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014703">
          <w:marLeft w:val="0"/>
          <w:marRight w:val="0"/>
          <w:marTop w:val="0"/>
          <w:marBottom w:val="0"/>
          <w:divBdr>
            <w:top w:val="none" w:sz="0" w:space="0" w:color="auto"/>
            <w:left w:val="none" w:sz="0" w:space="0" w:color="auto"/>
            <w:bottom w:val="none" w:sz="0" w:space="0" w:color="auto"/>
            <w:right w:val="none" w:sz="0" w:space="0" w:color="auto"/>
          </w:divBdr>
          <w:divsChild>
            <w:div w:id="1130515789">
              <w:marLeft w:val="0"/>
              <w:marRight w:val="0"/>
              <w:marTop w:val="0"/>
              <w:marBottom w:val="0"/>
              <w:divBdr>
                <w:top w:val="none" w:sz="0" w:space="0" w:color="auto"/>
                <w:left w:val="none" w:sz="0" w:space="0" w:color="auto"/>
                <w:bottom w:val="none" w:sz="0" w:space="0" w:color="auto"/>
                <w:right w:val="none" w:sz="0" w:space="0" w:color="auto"/>
              </w:divBdr>
            </w:div>
            <w:div w:id="8682992">
              <w:marLeft w:val="0"/>
              <w:marRight w:val="0"/>
              <w:marTop w:val="0"/>
              <w:marBottom w:val="0"/>
              <w:divBdr>
                <w:top w:val="none" w:sz="0" w:space="0" w:color="auto"/>
                <w:left w:val="none" w:sz="0" w:space="0" w:color="auto"/>
                <w:bottom w:val="none" w:sz="0" w:space="0" w:color="auto"/>
                <w:right w:val="none" w:sz="0" w:space="0" w:color="auto"/>
              </w:divBdr>
              <w:divsChild>
                <w:div w:id="45850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6598204">
          <w:marLeft w:val="0"/>
          <w:marRight w:val="0"/>
          <w:marTop w:val="0"/>
          <w:marBottom w:val="0"/>
          <w:divBdr>
            <w:top w:val="none" w:sz="0" w:space="0" w:color="auto"/>
            <w:left w:val="none" w:sz="0" w:space="0" w:color="auto"/>
            <w:bottom w:val="none" w:sz="0" w:space="0" w:color="auto"/>
            <w:right w:val="none" w:sz="0" w:space="0" w:color="auto"/>
          </w:divBdr>
          <w:divsChild>
            <w:div w:id="361712346">
              <w:marLeft w:val="0"/>
              <w:marRight w:val="0"/>
              <w:marTop w:val="0"/>
              <w:marBottom w:val="0"/>
              <w:divBdr>
                <w:top w:val="none" w:sz="0" w:space="0" w:color="auto"/>
                <w:left w:val="none" w:sz="0" w:space="0" w:color="auto"/>
                <w:bottom w:val="none" w:sz="0" w:space="0" w:color="auto"/>
                <w:right w:val="none" w:sz="0" w:space="0" w:color="auto"/>
              </w:divBdr>
            </w:div>
            <w:div w:id="236717086">
              <w:marLeft w:val="0"/>
              <w:marRight w:val="0"/>
              <w:marTop w:val="0"/>
              <w:marBottom w:val="0"/>
              <w:divBdr>
                <w:top w:val="none" w:sz="0" w:space="0" w:color="auto"/>
                <w:left w:val="none" w:sz="0" w:space="0" w:color="auto"/>
                <w:bottom w:val="none" w:sz="0" w:space="0" w:color="auto"/>
                <w:right w:val="none" w:sz="0" w:space="0" w:color="auto"/>
              </w:divBdr>
              <w:divsChild>
                <w:div w:id="46374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833285">
          <w:marLeft w:val="0"/>
          <w:marRight w:val="0"/>
          <w:marTop w:val="0"/>
          <w:marBottom w:val="0"/>
          <w:divBdr>
            <w:top w:val="none" w:sz="0" w:space="0" w:color="auto"/>
            <w:left w:val="none" w:sz="0" w:space="0" w:color="auto"/>
            <w:bottom w:val="none" w:sz="0" w:space="0" w:color="auto"/>
            <w:right w:val="none" w:sz="0" w:space="0" w:color="auto"/>
          </w:divBdr>
          <w:divsChild>
            <w:div w:id="594479968">
              <w:marLeft w:val="0"/>
              <w:marRight w:val="0"/>
              <w:marTop w:val="0"/>
              <w:marBottom w:val="0"/>
              <w:divBdr>
                <w:top w:val="none" w:sz="0" w:space="0" w:color="auto"/>
                <w:left w:val="none" w:sz="0" w:space="0" w:color="auto"/>
                <w:bottom w:val="none" w:sz="0" w:space="0" w:color="auto"/>
                <w:right w:val="none" w:sz="0" w:space="0" w:color="auto"/>
              </w:divBdr>
            </w:div>
            <w:div w:id="962807348">
              <w:marLeft w:val="0"/>
              <w:marRight w:val="0"/>
              <w:marTop w:val="0"/>
              <w:marBottom w:val="0"/>
              <w:divBdr>
                <w:top w:val="none" w:sz="0" w:space="0" w:color="auto"/>
                <w:left w:val="none" w:sz="0" w:space="0" w:color="auto"/>
                <w:bottom w:val="none" w:sz="0" w:space="0" w:color="auto"/>
                <w:right w:val="none" w:sz="0" w:space="0" w:color="auto"/>
              </w:divBdr>
              <w:divsChild>
                <w:div w:id="195659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591270">
          <w:marLeft w:val="0"/>
          <w:marRight w:val="0"/>
          <w:marTop w:val="0"/>
          <w:marBottom w:val="0"/>
          <w:divBdr>
            <w:top w:val="none" w:sz="0" w:space="0" w:color="auto"/>
            <w:left w:val="none" w:sz="0" w:space="0" w:color="auto"/>
            <w:bottom w:val="none" w:sz="0" w:space="0" w:color="auto"/>
            <w:right w:val="none" w:sz="0" w:space="0" w:color="auto"/>
          </w:divBdr>
          <w:divsChild>
            <w:div w:id="1448425826">
              <w:marLeft w:val="0"/>
              <w:marRight w:val="0"/>
              <w:marTop w:val="0"/>
              <w:marBottom w:val="0"/>
              <w:divBdr>
                <w:top w:val="none" w:sz="0" w:space="0" w:color="auto"/>
                <w:left w:val="none" w:sz="0" w:space="0" w:color="auto"/>
                <w:bottom w:val="none" w:sz="0" w:space="0" w:color="auto"/>
                <w:right w:val="none" w:sz="0" w:space="0" w:color="auto"/>
              </w:divBdr>
            </w:div>
            <w:div w:id="765853802">
              <w:marLeft w:val="0"/>
              <w:marRight w:val="0"/>
              <w:marTop w:val="0"/>
              <w:marBottom w:val="0"/>
              <w:divBdr>
                <w:top w:val="none" w:sz="0" w:space="0" w:color="auto"/>
                <w:left w:val="none" w:sz="0" w:space="0" w:color="auto"/>
                <w:bottom w:val="none" w:sz="0" w:space="0" w:color="auto"/>
                <w:right w:val="none" w:sz="0" w:space="0" w:color="auto"/>
              </w:divBdr>
              <w:divsChild>
                <w:div w:id="13992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30189">
          <w:marLeft w:val="0"/>
          <w:marRight w:val="0"/>
          <w:marTop w:val="0"/>
          <w:marBottom w:val="0"/>
          <w:divBdr>
            <w:top w:val="none" w:sz="0" w:space="0" w:color="auto"/>
            <w:left w:val="none" w:sz="0" w:space="0" w:color="auto"/>
            <w:bottom w:val="none" w:sz="0" w:space="0" w:color="auto"/>
            <w:right w:val="none" w:sz="0" w:space="0" w:color="auto"/>
          </w:divBdr>
          <w:divsChild>
            <w:div w:id="529606394">
              <w:marLeft w:val="0"/>
              <w:marRight w:val="0"/>
              <w:marTop w:val="0"/>
              <w:marBottom w:val="0"/>
              <w:divBdr>
                <w:top w:val="none" w:sz="0" w:space="0" w:color="auto"/>
                <w:left w:val="none" w:sz="0" w:space="0" w:color="auto"/>
                <w:bottom w:val="none" w:sz="0" w:space="0" w:color="auto"/>
                <w:right w:val="none" w:sz="0" w:space="0" w:color="auto"/>
              </w:divBdr>
            </w:div>
            <w:div w:id="1572276505">
              <w:marLeft w:val="0"/>
              <w:marRight w:val="0"/>
              <w:marTop w:val="0"/>
              <w:marBottom w:val="0"/>
              <w:divBdr>
                <w:top w:val="none" w:sz="0" w:space="0" w:color="auto"/>
                <w:left w:val="none" w:sz="0" w:space="0" w:color="auto"/>
                <w:bottom w:val="none" w:sz="0" w:space="0" w:color="auto"/>
                <w:right w:val="none" w:sz="0" w:space="0" w:color="auto"/>
              </w:divBdr>
              <w:divsChild>
                <w:div w:id="1368489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236355">
          <w:marLeft w:val="0"/>
          <w:marRight w:val="0"/>
          <w:marTop w:val="0"/>
          <w:marBottom w:val="0"/>
          <w:divBdr>
            <w:top w:val="none" w:sz="0" w:space="0" w:color="auto"/>
            <w:left w:val="none" w:sz="0" w:space="0" w:color="auto"/>
            <w:bottom w:val="none" w:sz="0" w:space="0" w:color="auto"/>
            <w:right w:val="none" w:sz="0" w:space="0" w:color="auto"/>
          </w:divBdr>
          <w:divsChild>
            <w:div w:id="1692412390">
              <w:marLeft w:val="0"/>
              <w:marRight w:val="0"/>
              <w:marTop w:val="0"/>
              <w:marBottom w:val="0"/>
              <w:divBdr>
                <w:top w:val="none" w:sz="0" w:space="0" w:color="auto"/>
                <w:left w:val="none" w:sz="0" w:space="0" w:color="auto"/>
                <w:bottom w:val="none" w:sz="0" w:space="0" w:color="auto"/>
                <w:right w:val="none" w:sz="0" w:space="0" w:color="auto"/>
              </w:divBdr>
            </w:div>
            <w:div w:id="2140030026">
              <w:marLeft w:val="0"/>
              <w:marRight w:val="0"/>
              <w:marTop w:val="0"/>
              <w:marBottom w:val="0"/>
              <w:divBdr>
                <w:top w:val="none" w:sz="0" w:space="0" w:color="auto"/>
                <w:left w:val="none" w:sz="0" w:space="0" w:color="auto"/>
                <w:bottom w:val="none" w:sz="0" w:space="0" w:color="auto"/>
                <w:right w:val="none" w:sz="0" w:space="0" w:color="auto"/>
              </w:divBdr>
              <w:divsChild>
                <w:div w:id="175357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0833323">
          <w:marLeft w:val="0"/>
          <w:marRight w:val="0"/>
          <w:marTop w:val="0"/>
          <w:marBottom w:val="0"/>
          <w:divBdr>
            <w:top w:val="none" w:sz="0" w:space="0" w:color="auto"/>
            <w:left w:val="none" w:sz="0" w:space="0" w:color="auto"/>
            <w:bottom w:val="none" w:sz="0" w:space="0" w:color="auto"/>
            <w:right w:val="none" w:sz="0" w:space="0" w:color="auto"/>
          </w:divBdr>
          <w:divsChild>
            <w:div w:id="2093313440">
              <w:marLeft w:val="0"/>
              <w:marRight w:val="0"/>
              <w:marTop w:val="0"/>
              <w:marBottom w:val="0"/>
              <w:divBdr>
                <w:top w:val="none" w:sz="0" w:space="0" w:color="auto"/>
                <w:left w:val="none" w:sz="0" w:space="0" w:color="auto"/>
                <w:bottom w:val="none" w:sz="0" w:space="0" w:color="auto"/>
                <w:right w:val="none" w:sz="0" w:space="0" w:color="auto"/>
              </w:divBdr>
            </w:div>
            <w:div w:id="1897734978">
              <w:marLeft w:val="0"/>
              <w:marRight w:val="0"/>
              <w:marTop w:val="0"/>
              <w:marBottom w:val="0"/>
              <w:divBdr>
                <w:top w:val="none" w:sz="0" w:space="0" w:color="auto"/>
                <w:left w:val="none" w:sz="0" w:space="0" w:color="auto"/>
                <w:bottom w:val="none" w:sz="0" w:space="0" w:color="auto"/>
                <w:right w:val="none" w:sz="0" w:space="0" w:color="auto"/>
              </w:divBdr>
              <w:divsChild>
                <w:div w:id="95938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3817923">
      <w:bodyDiv w:val="1"/>
      <w:marLeft w:val="0"/>
      <w:marRight w:val="0"/>
      <w:marTop w:val="0"/>
      <w:marBottom w:val="0"/>
      <w:divBdr>
        <w:top w:val="none" w:sz="0" w:space="0" w:color="auto"/>
        <w:left w:val="none" w:sz="0" w:space="0" w:color="auto"/>
        <w:bottom w:val="none" w:sz="0" w:space="0" w:color="auto"/>
        <w:right w:val="none" w:sz="0" w:space="0" w:color="auto"/>
      </w:divBdr>
    </w:div>
    <w:div w:id="770703720">
      <w:bodyDiv w:val="1"/>
      <w:marLeft w:val="0"/>
      <w:marRight w:val="0"/>
      <w:marTop w:val="0"/>
      <w:marBottom w:val="0"/>
      <w:divBdr>
        <w:top w:val="none" w:sz="0" w:space="0" w:color="auto"/>
        <w:left w:val="none" w:sz="0" w:space="0" w:color="auto"/>
        <w:bottom w:val="none" w:sz="0" w:space="0" w:color="auto"/>
        <w:right w:val="none" w:sz="0" w:space="0" w:color="auto"/>
      </w:divBdr>
      <w:divsChild>
        <w:div w:id="911814509">
          <w:marLeft w:val="0"/>
          <w:marRight w:val="0"/>
          <w:marTop w:val="0"/>
          <w:marBottom w:val="0"/>
          <w:divBdr>
            <w:top w:val="none" w:sz="0" w:space="0" w:color="auto"/>
            <w:left w:val="none" w:sz="0" w:space="0" w:color="auto"/>
            <w:bottom w:val="none" w:sz="0" w:space="0" w:color="auto"/>
            <w:right w:val="none" w:sz="0" w:space="0" w:color="auto"/>
          </w:divBdr>
          <w:divsChild>
            <w:div w:id="1906183651">
              <w:marLeft w:val="0"/>
              <w:marRight w:val="0"/>
              <w:marTop w:val="0"/>
              <w:marBottom w:val="0"/>
              <w:divBdr>
                <w:top w:val="none" w:sz="0" w:space="0" w:color="auto"/>
                <w:left w:val="none" w:sz="0" w:space="0" w:color="auto"/>
                <w:bottom w:val="none" w:sz="0" w:space="0" w:color="auto"/>
                <w:right w:val="none" w:sz="0" w:space="0" w:color="auto"/>
              </w:divBdr>
            </w:div>
            <w:div w:id="1038818721">
              <w:marLeft w:val="0"/>
              <w:marRight w:val="0"/>
              <w:marTop w:val="0"/>
              <w:marBottom w:val="0"/>
              <w:divBdr>
                <w:top w:val="none" w:sz="0" w:space="0" w:color="auto"/>
                <w:left w:val="none" w:sz="0" w:space="0" w:color="auto"/>
                <w:bottom w:val="none" w:sz="0" w:space="0" w:color="auto"/>
                <w:right w:val="none" w:sz="0" w:space="0" w:color="auto"/>
              </w:divBdr>
              <w:divsChild>
                <w:div w:id="111255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581356">
          <w:marLeft w:val="0"/>
          <w:marRight w:val="0"/>
          <w:marTop w:val="0"/>
          <w:marBottom w:val="0"/>
          <w:divBdr>
            <w:top w:val="none" w:sz="0" w:space="0" w:color="auto"/>
            <w:left w:val="none" w:sz="0" w:space="0" w:color="auto"/>
            <w:bottom w:val="none" w:sz="0" w:space="0" w:color="auto"/>
            <w:right w:val="none" w:sz="0" w:space="0" w:color="auto"/>
          </w:divBdr>
          <w:divsChild>
            <w:div w:id="36897221">
              <w:marLeft w:val="0"/>
              <w:marRight w:val="0"/>
              <w:marTop w:val="0"/>
              <w:marBottom w:val="0"/>
              <w:divBdr>
                <w:top w:val="none" w:sz="0" w:space="0" w:color="auto"/>
                <w:left w:val="none" w:sz="0" w:space="0" w:color="auto"/>
                <w:bottom w:val="none" w:sz="0" w:space="0" w:color="auto"/>
                <w:right w:val="none" w:sz="0" w:space="0" w:color="auto"/>
              </w:divBdr>
            </w:div>
            <w:div w:id="1807316580">
              <w:marLeft w:val="0"/>
              <w:marRight w:val="0"/>
              <w:marTop w:val="0"/>
              <w:marBottom w:val="0"/>
              <w:divBdr>
                <w:top w:val="none" w:sz="0" w:space="0" w:color="auto"/>
                <w:left w:val="none" w:sz="0" w:space="0" w:color="auto"/>
                <w:bottom w:val="none" w:sz="0" w:space="0" w:color="auto"/>
                <w:right w:val="none" w:sz="0" w:space="0" w:color="auto"/>
              </w:divBdr>
              <w:divsChild>
                <w:div w:id="184269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200027">
          <w:marLeft w:val="0"/>
          <w:marRight w:val="0"/>
          <w:marTop w:val="0"/>
          <w:marBottom w:val="0"/>
          <w:divBdr>
            <w:top w:val="none" w:sz="0" w:space="0" w:color="auto"/>
            <w:left w:val="none" w:sz="0" w:space="0" w:color="auto"/>
            <w:bottom w:val="none" w:sz="0" w:space="0" w:color="auto"/>
            <w:right w:val="none" w:sz="0" w:space="0" w:color="auto"/>
          </w:divBdr>
          <w:divsChild>
            <w:div w:id="1566603022">
              <w:marLeft w:val="0"/>
              <w:marRight w:val="0"/>
              <w:marTop w:val="0"/>
              <w:marBottom w:val="0"/>
              <w:divBdr>
                <w:top w:val="none" w:sz="0" w:space="0" w:color="auto"/>
                <w:left w:val="none" w:sz="0" w:space="0" w:color="auto"/>
                <w:bottom w:val="none" w:sz="0" w:space="0" w:color="auto"/>
                <w:right w:val="none" w:sz="0" w:space="0" w:color="auto"/>
              </w:divBdr>
            </w:div>
            <w:div w:id="1859657072">
              <w:marLeft w:val="0"/>
              <w:marRight w:val="0"/>
              <w:marTop w:val="0"/>
              <w:marBottom w:val="0"/>
              <w:divBdr>
                <w:top w:val="none" w:sz="0" w:space="0" w:color="auto"/>
                <w:left w:val="none" w:sz="0" w:space="0" w:color="auto"/>
                <w:bottom w:val="none" w:sz="0" w:space="0" w:color="auto"/>
                <w:right w:val="none" w:sz="0" w:space="0" w:color="auto"/>
              </w:divBdr>
              <w:divsChild>
                <w:div w:id="10053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782634">
          <w:marLeft w:val="0"/>
          <w:marRight w:val="0"/>
          <w:marTop w:val="0"/>
          <w:marBottom w:val="0"/>
          <w:divBdr>
            <w:top w:val="none" w:sz="0" w:space="0" w:color="auto"/>
            <w:left w:val="none" w:sz="0" w:space="0" w:color="auto"/>
            <w:bottom w:val="none" w:sz="0" w:space="0" w:color="auto"/>
            <w:right w:val="none" w:sz="0" w:space="0" w:color="auto"/>
          </w:divBdr>
          <w:divsChild>
            <w:div w:id="33312005">
              <w:marLeft w:val="0"/>
              <w:marRight w:val="0"/>
              <w:marTop w:val="0"/>
              <w:marBottom w:val="0"/>
              <w:divBdr>
                <w:top w:val="none" w:sz="0" w:space="0" w:color="auto"/>
                <w:left w:val="none" w:sz="0" w:space="0" w:color="auto"/>
                <w:bottom w:val="none" w:sz="0" w:space="0" w:color="auto"/>
                <w:right w:val="none" w:sz="0" w:space="0" w:color="auto"/>
              </w:divBdr>
            </w:div>
            <w:div w:id="2092264687">
              <w:marLeft w:val="0"/>
              <w:marRight w:val="0"/>
              <w:marTop w:val="0"/>
              <w:marBottom w:val="0"/>
              <w:divBdr>
                <w:top w:val="none" w:sz="0" w:space="0" w:color="auto"/>
                <w:left w:val="none" w:sz="0" w:space="0" w:color="auto"/>
                <w:bottom w:val="none" w:sz="0" w:space="0" w:color="auto"/>
                <w:right w:val="none" w:sz="0" w:space="0" w:color="auto"/>
              </w:divBdr>
              <w:divsChild>
                <w:div w:id="160749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895949">
          <w:marLeft w:val="0"/>
          <w:marRight w:val="0"/>
          <w:marTop w:val="0"/>
          <w:marBottom w:val="0"/>
          <w:divBdr>
            <w:top w:val="none" w:sz="0" w:space="0" w:color="auto"/>
            <w:left w:val="none" w:sz="0" w:space="0" w:color="auto"/>
            <w:bottom w:val="none" w:sz="0" w:space="0" w:color="auto"/>
            <w:right w:val="none" w:sz="0" w:space="0" w:color="auto"/>
          </w:divBdr>
          <w:divsChild>
            <w:div w:id="1917089052">
              <w:marLeft w:val="0"/>
              <w:marRight w:val="0"/>
              <w:marTop w:val="0"/>
              <w:marBottom w:val="0"/>
              <w:divBdr>
                <w:top w:val="none" w:sz="0" w:space="0" w:color="auto"/>
                <w:left w:val="none" w:sz="0" w:space="0" w:color="auto"/>
                <w:bottom w:val="none" w:sz="0" w:space="0" w:color="auto"/>
                <w:right w:val="none" w:sz="0" w:space="0" w:color="auto"/>
              </w:divBdr>
            </w:div>
            <w:div w:id="1429232117">
              <w:marLeft w:val="0"/>
              <w:marRight w:val="0"/>
              <w:marTop w:val="0"/>
              <w:marBottom w:val="0"/>
              <w:divBdr>
                <w:top w:val="none" w:sz="0" w:space="0" w:color="auto"/>
                <w:left w:val="none" w:sz="0" w:space="0" w:color="auto"/>
                <w:bottom w:val="none" w:sz="0" w:space="0" w:color="auto"/>
                <w:right w:val="none" w:sz="0" w:space="0" w:color="auto"/>
              </w:divBdr>
              <w:divsChild>
                <w:div w:id="1402288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825083">
          <w:marLeft w:val="0"/>
          <w:marRight w:val="0"/>
          <w:marTop w:val="0"/>
          <w:marBottom w:val="0"/>
          <w:divBdr>
            <w:top w:val="none" w:sz="0" w:space="0" w:color="auto"/>
            <w:left w:val="none" w:sz="0" w:space="0" w:color="auto"/>
            <w:bottom w:val="none" w:sz="0" w:space="0" w:color="auto"/>
            <w:right w:val="none" w:sz="0" w:space="0" w:color="auto"/>
          </w:divBdr>
          <w:divsChild>
            <w:div w:id="1676768105">
              <w:marLeft w:val="0"/>
              <w:marRight w:val="0"/>
              <w:marTop w:val="0"/>
              <w:marBottom w:val="0"/>
              <w:divBdr>
                <w:top w:val="none" w:sz="0" w:space="0" w:color="auto"/>
                <w:left w:val="none" w:sz="0" w:space="0" w:color="auto"/>
                <w:bottom w:val="none" w:sz="0" w:space="0" w:color="auto"/>
                <w:right w:val="none" w:sz="0" w:space="0" w:color="auto"/>
              </w:divBdr>
            </w:div>
            <w:div w:id="1926374265">
              <w:marLeft w:val="0"/>
              <w:marRight w:val="0"/>
              <w:marTop w:val="0"/>
              <w:marBottom w:val="0"/>
              <w:divBdr>
                <w:top w:val="none" w:sz="0" w:space="0" w:color="auto"/>
                <w:left w:val="none" w:sz="0" w:space="0" w:color="auto"/>
                <w:bottom w:val="none" w:sz="0" w:space="0" w:color="auto"/>
                <w:right w:val="none" w:sz="0" w:space="0" w:color="auto"/>
              </w:divBdr>
              <w:divsChild>
                <w:div w:id="688793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235367">
          <w:marLeft w:val="0"/>
          <w:marRight w:val="0"/>
          <w:marTop w:val="0"/>
          <w:marBottom w:val="0"/>
          <w:divBdr>
            <w:top w:val="none" w:sz="0" w:space="0" w:color="auto"/>
            <w:left w:val="none" w:sz="0" w:space="0" w:color="auto"/>
            <w:bottom w:val="none" w:sz="0" w:space="0" w:color="auto"/>
            <w:right w:val="none" w:sz="0" w:space="0" w:color="auto"/>
          </w:divBdr>
          <w:divsChild>
            <w:div w:id="908803673">
              <w:marLeft w:val="0"/>
              <w:marRight w:val="0"/>
              <w:marTop w:val="0"/>
              <w:marBottom w:val="0"/>
              <w:divBdr>
                <w:top w:val="none" w:sz="0" w:space="0" w:color="auto"/>
                <w:left w:val="none" w:sz="0" w:space="0" w:color="auto"/>
                <w:bottom w:val="none" w:sz="0" w:space="0" w:color="auto"/>
                <w:right w:val="none" w:sz="0" w:space="0" w:color="auto"/>
              </w:divBdr>
            </w:div>
            <w:div w:id="1838963259">
              <w:marLeft w:val="0"/>
              <w:marRight w:val="0"/>
              <w:marTop w:val="0"/>
              <w:marBottom w:val="0"/>
              <w:divBdr>
                <w:top w:val="none" w:sz="0" w:space="0" w:color="auto"/>
                <w:left w:val="none" w:sz="0" w:space="0" w:color="auto"/>
                <w:bottom w:val="none" w:sz="0" w:space="0" w:color="auto"/>
                <w:right w:val="none" w:sz="0" w:space="0" w:color="auto"/>
              </w:divBdr>
              <w:divsChild>
                <w:div w:id="198811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298453">
          <w:marLeft w:val="0"/>
          <w:marRight w:val="0"/>
          <w:marTop w:val="0"/>
          <w:marBottom w:val="0"/>
          <w:divBdr>
            <w:top w:val="none" w:sz="0" w:space="0" w:color="auto"/>
            <w:left w:val="none" w:sz="0" w:space="0" w:color="auto"/>
            <w:bottom w:val="none" w:sz="0" w:space="0" w:color="auto"/>
            <w:right w:val="none" w:sz="0" w:space="0" w:color="auto"/>
          </w:divBdr>
          <w:divsChild>
            <w:div w:id="1570850117">
              <w:marLeft w:val="0"/>
              <w:marRight w:val="0"/>
              <w:marTop w:val="0"/>
              <w:marBottom w:val="0"/>
              <w:divBdr>
                <w:top w:val="none" w:sz="0" w:space="0" w:color="auto"/>
                <w:left w:val="none" w:sz="0" w:space="0" w:color="auto"/>
                <w:bottom w:val="none" w:sz="0" w:space="0" w:color="auto"/>
                <w:right w:val="none" w:sz="0" w:space="0" w:color="auto"/>
              </w:divBdr>
            </w:div>
            <w:div w:id="71708480">
              <w:marLeft w:val="0"/>
              <w:marRight w:val="0"/>
              <w:marTop w:val="0"/>
              <w:marBottom w:val="0"/>
              <w:divBdr>
                <w:top w:val="none" w:sz="0" w:space="0" w:color="auto"/>
                <w:left w:val="none" w:sz="0" w:space="0" w:color="auto"/>
                <w:bottom w:val="none" w:sz="0" w:space="0" w:color="auto"/>
                <w:right w:val="none" w:sz="0" w:space="0" w:color="auto"/>
              </w:divBdr>
              <w:divsChild>
                <w:div w:id="1911697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574449">
          <w:marLeft w:val="0"/>
          <w:marRight w:val="0"/>
          <w:marTop w:val="0"/>
          <w:marBottom w:val="0"/>
          <w:divBdr>
            <w:top w:val="none" w:sz="0" w:space="0" w:color="auto"/>
            <w:left w:val="none" w:sz="0" w:space="0" w:color="auto"/>
            <w:bottom w:val="none" w:sz="0" w:space="0" w:color="auto"/>
            <w:right w:val="none" w:sz="0" w:space="0" w:color="auto"/>
          </w:divBdr>
          <w:divsChild>
            <w:div w:id="2013725532">
              <w:marLeft w:val="0"/>
              <w:marRight w:val="0"/>
              <w:marTop w:val="0"/>
              <w:marBottom w:val="0"/>
              <w:divBdr>
                <w:top w:val="none" w:sz="0" w:space="0" w:color="auto"/>
                <w:left w:val="none" w:sz="0" w:space="0" w:color="auto"/>
                <w:bottom w:val="none" w:sz="0" w:space="0" w:color="auto"/>
                <w:right w:val="none" w:sz="0" w:space="0" w:color="auto"/>
              </w:divBdr>
            </w:div>
            <w:div w:id="1666349653">
              <w:marLeft w:val="0"/>
              <w:marRight w:val="0"/>
              <w:marTop w:val="0"/>
              <w:marBottom w:val="0"/>
              <w:divBdr>
                <w:top w:val="none" w:sz="0" w:space="0" w:color="auto"/>
                <w:left w:val="none" w:sz="0" w:space="0" w:color="auto"/>
                <w:bottom w:val="none" w:sz="0" w:space="0" w:color="auto"/>
                <w:right w:val="none" w:sz="0" w:space="0" w:color="auto"/>
              </w:divBdr>
              <w:divsChild>
                <w:div w:id="175192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324947">
          <w:marLeft w:val="0"/>
          <w:marRight w:val="0"/>
          <w:marTop w:val="0"/>
          <w:marBottom w:val="0"/>
          <w:divBdr>
            <w:top w:val="none" w:sz="0" w:space="0" w:color="auto"/>
            <w:left w:val="none" w:sz="0" w:space="0" w:color="auto"/>
            <w:bottom w:val="none" w:sz="0" w:space="0" w:color="auto"/>
            <w:right w:val="none" w:sz="0" w:space="0" w:color="auto"/>
          </w:divBdr>
          <w:divsChild>
            <w:div w:id="539899833">
              <w:marLeft w:val="0"/>
              <w:marRight w:val="0"/>
              <w:marTop w:val="0"/>
              <w:marBottom w:val="0"/>
              <w:divBdr>
                <w:top w:val="none" w:sz="0" w:space="0" w:color="auto"/>
                <w:left w:val="none" w:sz="0" w:space="0" w:color="auto"/>
                <w:bottom w:val="none" w:sz="0" w:space="0" w:color="auto"/>
                <w:right w:val="none" w:sz="0" w:space="0" w:color="auto"/>
              </w:divBdr>
            </w:div>
            <w:div w:id="210579959">
              <w:marLeft w:val="0"/>
              <w:marRight w:val="0"/>
              <w:marTop w:val="0"/>
              <w:marBottom w:val="0"/>
              <w:divBdr>
                <w:top w:val="none" w:sz="0" w:space="0" w:color="auto"/>
                <w:left w:val="none" w:sz="0" w:space="0" w:color="auto"/>
                <w:bottom w:val="none" w:sz="0" w:space="0" w:color="auto"/>
                <w:right w:val="none" w:sz="0" w:space="0" w:color="auto"/>
              </w:divBdr>
              <w:divsChild>
                <w:div w:id="126376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384842">
          <w:marLeft w:val="0"/>
          <w:marRight w:val="0"/>
          <w:marTop w:val="0"/>
          <w:marBottom w:val="0"/>
          <w:divBdr>
            <w:top w:val="none" w:sz="0" w:space="0" w:color="auto"/>
            <w:left w:val="none" w:sz="0" w:space="0" w:color="auto"/>
            <w:bottom w:val="none" w:sz="0" w:space="0" w:color="auto"/>
            <w:right w:val="none" w:sz="0" w:space="0" w:color="auto"/>
          </w:divBdr>
          <w:divsChild>
            <w:div w:id="258756689">
              <w:marLeft w:val="0"/>
              <w:marRight w:val="0"/>
              <w:marTop w:val="0"/>
              <w:marBottom w:val="0"/>
              <w:divBdr>
                <w:top w:val="none" w:sz="0" w:space="0" w:color="auto"/>
                <w:left w:val="none" w:sz="0" w:space="0" w:color="auto"/>
                <w:bottom w:val="none" w:sz="0" w:space="0" w:color="auto"/>
                <w:right w:val="none" w:sz="0" w:space="0" w:color="auto"/>
              </w:divBdr>
            </w:div>
            <w:div w:id="521825454">
              <w:marLeft w:val="0"/>
              <w:marRight w:val="0"/>
              <w:marTop w:val="0"/>
              <w:marBottom w:val="0"/>
              <w:divBdr>
                <w:top w:val="none" w:sz="0" w:space="0" w:color="auto"/>
                <w:left w:val="none" w:sz="0" w:space="0" w:color="auto"/>
                <w:bottom w:val="none" w:sz="0" w:space="0" w:color="auto"/>
                <w:right w:val="none" w:sz="0" w:space="0" w:color="auto"/>
              </w:divBdr>
              <w:divsChild>
                <w:div w:id="1337421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470842">
          <w:marLeft w:val="0"/>
          <w:marRight w:val="0"/>
          <w:marTop w:val="0"/>
          <w:marBottom w:val="0"/>
          <w:divBdr>
            <w:top w:val="none" w:sz="0" w:space="0" w:color="auto"/>
            <w:left w:val="none" w:sz="0" w:space="0" w:color="auto"/>
            <w:bottom w:val="none" w:sz="0" w:space="0" w:color="auto"/>
            <w:right w:val="none" w:sz="0" w:space="0" w:color="auto"/>
          </w:divBdr>
          <w:divsChild>
            <w:div w:id="684018740">
              <w:marLeft w:val="0"/>
              <w:marRight w:val="0"/>
              <w:marTop w:val="0"/>
              <w:marBottom w:val="0"/>
              <w:divBdr>
                <w:top w:val="none" w:sz="0" w:space="0" w:color="auto"/>
                <w:left w:val="none" w:sz="0" w:space="0" w:color="auto"/>
                <w:bottom w:val="none" w:sz="0" w:space="0" w:color="auto"/>
                <w:right w:val="none" w:sz="0" w:space="0" w:color="auto"/>
              </w:divBdr>
            </w:div>
            <w:div w:id="1471629936">
              <w:marLeft w:val="0"/>
              <w:marRight w:val="0"/>
              <w:marTop w:val="0"/>
              <w:marBottom w:val="0"/>
              <w:divBdr>
                <w:top w:val="none" w:sz="0" w:space="0" w:color="auto"/>
                <w:left w:val="none" w:sz="0" w:space="0" w:color="auto"/>
                <w:bottom w:val="none" w:sz="0" w:space="0" w:color="auto"/>
                <w:right w:val="none" w:sz="0" w:space="0" w:color="auto"/>
              </w:divBdr>
              <w:divsChild>
                <w:div w:id="269435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372356">
          <w:marLeft w:val="0"/>
          <w:marRight w:val="0"/>
          <w:marTop w:val="0"/>
          <w:marBottom w:val="0"/>
          <w:divBdr>
            <w:top w:val="none" w:sz="0" w:space="0" w:color="auto"/>
            <w:left w:val="none" w:sz="0" w:space="0" w:color="auto"/>
            <w:bottom w:val="none" w:sz="0" w:space="0" w:color="auto"/>
            <w:right w:val="none" w:sz="0" w:space="0" w:color="auto"/>
          </w:divBdr>
          <w:divsChild>
            <w:div w:id="379748067">
              <w:marLeft w:val="0"/>
              <w:marRight w:val="0"/>
              <w:marTop w:val="0"/>
              <w:marBottom w:val="0"/>
              <w:divBdr>
                <w:top w:val="none" w:sz="0" w:space="0" w:color="auto"/>
                <w:left w:val="none" w:sz="0" w:space="0" w:color="auto"/>
                <w:bottom w:val="none" w:sz="0" w:space="0" w:color="auto"/>
                <w:right w:val="none" w:sz="0" w:space="0" w:color="auto"/>
              </w:divBdr>
            </w:div>
            <w:div w:id="1565335171">
              <w:marLeft w:val="0"/>
              <w:marRight w:val="0"/>
              <w:marTop w:val="0"/>
              <w:marBottom w:val="0"/>
              <w:divBdr>
                <w:top w:val="none" w:sz="0" w:space="0" w:color="auto"/>
                <w:left w:val="none" w:sz="0" w:space="0" w:color="auto"/>
                <w:bottom w:val="none" w:sz="0" w:space="0" w:color="auto"/>
                <w:right w:val="none" w:sz="0" w:space="0" w:color="auto"/>
              </w:divBdr>
              <w:divsChild>
                <w:div w:id="213197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4378538">
          <w:marLeft w:val="0"/>
          <w:marRight w:val="0"/>
          <w:marTop w:val="0"/>
          <w:marBottom w:val="0"/>
          <w:divBdr>
            <w:top w:val="none" w:sz="0" w:space="0" w:color="auto"/>
            <w:left w:val="none" w:sz="0" w:space="0" w:color="auto"/>
            <w:bottom w:val="none" w:sz="0" w:space="0" w:color="auto"/>
            <w:right w:val="none" w:sz="0" w:space="0" w:color="auto"/>
          </w:divBdr>
          <w:divsChild>
            <w:div w:id="1732194115">
              <w:marLeft w:val="0"/>
              <w:marRight w:val="0"/>
              <w:marTop w:val="0"/>
              <w:marBottom w:val="0"/>
              <w:divBdr>
                <w:top w:val="none" w:sz="0" w:space="0" w:color="auto"/>
                <w:left w:val="none" w:sz="0" w:space="0" w:color="auto"/>
                <w:bottom w:val="none" w:sz="0" w:space="0" w:color="auto"/>
                <w:right w:val="none" w:sz="0" w:space="0" w:color="auto"/>
              </w:divBdr>
            </w:div>
            <w:div w:id="1274630917">
              <w:marLeft w:val="0"/>
              <w:marRight w:val="0"/>
              <w:marTop w:val="0"/>
              <w:marBottom w:val="0"/>
              <w:divBdr>
                <w:top w:val="none" w:sz="0" w:space="0" w:color="auto"/>
                <w:left w:val="none" w:sz="0" w:space="0" w:color="auto"/>
                <w:bottom w:val="none" w:sz="0" w:space="0" w:color="auto"/>
                <w:right w:val="none" w:sz="0" w:space="0" w:color="auto"/>
              </w:divBdr>
              <w:divsChild>
                <w:div w:id="80990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240744">
          <w:marLeft w:val="0"/>
          <w:marRight w:val="0"/>
          <w:marTop w:val="0"/>
          <w:marBottom w:val="0"/>
          <w:divBdr>
            <w:top w:val="none" w:sz="0" w:space="0" w:color="auto"/>
            <w:left w:val="none" w:sz="0" w:space="0" w:color="auto"/>
            <w:bottom w:val="none" w:sz="0" w:space="0" w:color="auto"/>
            <w:right w:val="none" w:sz="0" w:space="0" w:color="auto"/>
          </w:divBdr>
          <w:divsChild>
            <w:div w:id="842091192">
              <w:marLeft w:val="0"/>
              <w:marRight w:val="0"/>
              <w:marTop w:val="0"/>
              <w:marBottom w:val="0"/>
              <w:divBdr>
                <w:top w:val="none" w:sz="0" w:space="0" w:color="auto"/>
                <w:left w:val="none" w:sz="0" w:space="0" w:color="auto"/>
                <w:bottom w:val="none" w:sz="0" w:space="0" w:color="auto"/>
                <w:right w:val="none" w:sz="0" w:space="0" w:color="auto"/>
              </w:divBdr>
            </w:div>
            <w:div w:id="1095713526">
              <w:marLeft w:val="0"/>
              <w:marRight w:val="0"/>
              <w:marTop w:val="0"/>
              <w:marBottom w:val="0"/>
              <w:divBdr>
                <w:top w:val="none" w:sz="0" w:space="0" w:color="auto"/>
                <w:left w:val="none" w:sz="0" w:space="0" w:color="auto"/>
                <w:bottom w:val="none" w:sz="0" w:space="0" w:color="auto"/>
                <w:right w:val="none" w:sz="0" w:space="0" w:color="auto"/>
              </w:divBdr>
              <w:divsChild>
                <w:div w:id="89787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902236">
          <w:marLeft w:val="0"/>
          <w:marRight w:val="0"/>
          <w:marTop w:val="0"/>
          <w:marBottom w:val="0"/>
          <w:divBdr>
            <w:top w:val="none" w:sz="0" w:space="0" w:color="auto"/>
            <w:left w:val="none" w:sz="0" w:space="0" w:color="auto"/>
            <w:bottom w:val="none" w:sz="0" w:space="0" w:color="auto"/>
            <w:right w:val="none" w:sz="0" w:space="0" w:color="auto"/>
          </w:divBdr>
          <w:divsChild>
            <w:div w:id="1283146794">
              <w:marLeft w:val="0"/>
              <w:marRight w:val="0"/>
              <w:marTop w:val="0"/>
              <w:marBottom w:val="0"/>
              <w:divBdr>
                <w:top w:val="none" w:sz="0" w:space="0" w:color="auto"/>
                <w:left w:val="none" w:sz="0" w:space="0" w:color="auto"/>
                <w:bottom w:val="none" w:sz="0" w:space="0" w:color="auto"/>
                <w:right w:val="none" w:sz="0" w:space="0" w:color="auto"/>
              </w:divBdr>
            </w:div>
            <w:div w:id="1755203630">
              <w:marLeft w:val="0"/>
              <w:marRight w:val="0"/>
              <w:marTop w:val="0"/>
              <w:marBottom w:val="0"/>
              <w:divBdr>
                <w:top w:val="none" w:sz="0" w:space="0" w:color="auto"/>
                <w:left w:val="none" w:sz="0" w:space="0" w:color="auto"/>
                <w:bottom w:val="none" w:sz="0" w:space="0" w:color="auto"/>
                <w:right w:val="none" w:sz="0" w:space="0" w:color="auto"/>
              </w:divBdr>
              <w:divsChild>
                <w:div w:id="23640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176837">
          <w:marLeft w:val="0"/>
          <w:marRight w:val="0"/>
          <w:marTop w:val="0"/>
          <w:marBottom w:val="0"/>
          <w:divBdr>
            <w:top w:val="none" w:sz="0" w:space="0" w:color="auto"/>
            <w:left w:val="none" w:sz="0" w:space="0" w:color="auto"/>
            <w:bottom w:val="none" w:sz="0" w:space="0" w:color="auto"/>
            <w:right w:val="none" w:sz="0" w:space="0" w:color="auto"/>
          </w:divBdr>
          <w:divsChild>
            <w:div w:id="1039280152">
              <w:marLeft w:val="0"/>
              <w:marRight w:val="0"/>
              <w:marTop w:val="0"/>
              <w:marBottom w:val="0"/>
              <w:divBdr>
                <w:top w:val="none" w:sz="0" w:space="0" w:color="auto"/>
                <w:left w:val="none" w:sz="0" w:space="0" w:color="auto"/>
                <w:bottom w:val="none" w:sz="0" w:space="0" w:color="auto"/>
                <w:right w:val="none" w:sz="0" w:space="0" w:color="auto"/>
              </w:divBdr>
            </w:div>
            <w:div w:id="1267735724">
              <w:marLeft w:val="0"/>
              <w:marRight w:val="0"/>
              <w:marTop w:val="0"/>
              <w:marBottom w:val="0"/>
              <w:divBdr>
                <w:top w:val="none" w:sz="0" w:space="0" w:color="auto"/>
                <w:left w:val="none" w:sz="0" w:space="0" w:color="auto"/>
                <w:bottom w:val="none" w:sz="0" w:space="0" w:color="auto"/>
                <w:right w:val="none" w:sz="0" w:space="0" w:color="auto"/>
              </w:divBdr>
              <w:divsChild>
                <w:div w:id="57975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975364">
          <w:marLeft w:val="0"/>
          <w:marRight w:val="0"/>
          <w:marTop w:val="0"/>
          <w:marBottom w:val="0"/>
          <w:divBdr>
            <w:top w:val="none" w:sz="0" w:space="0" w:color="auto"/>
            <w:left w:val="none" w:sz="0" w:space="0" w:color="auto"/>
            <w:bottom w:val="none" w:sz="0" w:space="0" w:color="auto"/>
            <w:right w:val="none" w:sz="0" w:space="0" w:color="auto"/>
          </w:divBdr>
          <w:divsChild>
            <w:div w:id="264113502">
              <w:marLeft w:val="0"/>
              <w:marRight w:val="0"/>
              <w:marTop w:val="0"/>
              <w:marBottom w:val="0"/>
              <w:divBdr>
                <w:top w:val="none" w:sz="0" w:space="0" w:color="auto"/>
                <w:left w:val="none" w:sz="0" w:space="0" w:color="auto"/>
                <w:bottom w:val="none" w:sz="0" w:space="0" w:color="auto"/>
                <w:right w:val="none" w:sz="0" w:space="0" w:color="auto"/>
              </w:divBdr>
            </w:div>
            <w:div w:id="1641691151">
              <w:marLeft w:val="0"/>
              <w:marRight w:val="0"/>
              <w:marTop w:val="0"/>
              <w:marBottom w:val="0"/>
              <w:divBdr>
                <w:top w:val="none" w:sz="0" w:space="0" w:color="auto"/>
                <w:left w:val="none" w:sz="0" w:space="0" w:color="auto"/>
                <w:bottom w:val="none" w:sz="0" w:space="0" w:color="auto"/>
                <w:right w:val="none" w:sz="0" w:space="0" w:color="auto"/>
              </w:divBdr>
              <w:divsChild>
                <w:div w:id="1526164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213491">
      <w:bodyDiv w:val="1"/>
      <w:marLeft w:val="0"/>
      <w:marRight w:val="0"/>
      <w:marTop w:val="0"/>
      <w:marBottom w:val="0"/>
      <w:divBdr>
        <w:top w:val="none" w:sz="0" w:space="0" w:color="auto"/>
        <w:left w:val="none" w:sz="0" w:space="0" w:color="auto"/>
        <w:bottom w:val="none" w:sz="0" w:space="0" w:color="auto"/>
        <w:right w:val="none" w:sz="0" w:space="0" w:color="auto"/>
      </w:divBdr>
    </w:div>
    <w:div w:id="978533262">
      <w:bodyDiv w:val="1"/>
      <w:marLeft w:val="0"/>
      <w:marRight w:val="0"/>
      <w:marTop w:val="0"/>
      <w:marBottom w:val="0"/>
      <w:divBdr>
        <w:top w:val="none" w:sz="0" w:space="0" w:color="auto"/>
        <w:left w:val="none" w:sz="0" w:space="0" w:color="auto"/>
        <w:bottom w:val="none" w:sz="0" w:space="0" w:color="auto"/>
        <w:right w:val="none" w:sz="0" w:space="0" w:color="auto"/>
      </w:divBdr>
      <w:divsChild>
        <w:div w:id="1416437218">
          <w:marLeft w:val="0"/>
          <w:marRight w:val="0"/>
          <w:marTop w:val="0"/>
          <w:marBottom w:val="0"/>
          <w:divBdr>
            <w:top w:val="none" w:sz="0" w:space="0" w:color="auto"/>
            <w:left w:val="none" w:sz="0" w:space="0" w:color="auto"/>
            <w:bottom w:val="none" w:sz="0" w:space="0" w:color="auto"/>
            <w:right w:val="none" w:sz="0" w:space="0" w:color="auto"/>
          </w:divBdr>
          <w:divsChild>
            <w:div w:id="2045249466">
              <w:marLeft w:val="0"/>
              <w:marRight w:val="0"/>
              <w:marTop w:val="0"/>
              <w:marBottom w:val="0"/>
              <w:divBdr>
                <w:top w:val="none" w:sz="0" w:space="0" w:color="auto"/>
                <w:left w:val="none" w:sz="0" w:space="0" w:color="auto"/>
                <w:bottom w:val="none" w:sz="0" w:space="0" w:color="auto"/>
                <w:right w:val="none" w:sz="0" w:space="0" w:color="auto"/>
              </w:divBdr>
            </w:div>
            <w:div w:id="1922906972">
              <w:marLeft w:val="0"/>
              <w:marRight w:val="0"/>
              <w:marTop w:val="0"/>
              <w:marBottom w:val="0"/>
              <w:divBdr>
                <w:top w:val="none" w:sz="0" w:space="0" w:color="auto"/>
                <w:left w:val="none" w:sz="0" w:space="0" w:color="auto"/>
                <w:bottom w:val="none" w:sz="0" w:space="0" w:color="auto"/>
                <w:right w:val="none" w:sz="0" w:space="0" w:color="auto"/>
              </w:divBdr>
              <w:divsChild>
                <w:div w:id="186701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458946">
          <w:marLeft w:val="0"/>
          <w:marRight w:val="0"/>
          <w:marTop w:val="0"/>
          <w:marBottom w:val="0"/>
          <w:divBdr>
            <w:top w:val="none" w:sz="0" w:space="0" w:color="auto"/>
            <w:left w:val="none" w:sz="0" w:space="0" w:color="auto"/>
            <w:bottom w:val="none" w:sz="0" w:space="0" w:color="auto"/>
            <w:right w:val="none" w:sz="0" w:space="0" w:color="auto"/>
          </w:divBdr>
          <w:divsChild>
            <w:div w:id="1935701668">
              <w:marLeft w:val="0"/>
              <w:marRight w:val="0"/>
              <w:marTop w:val="0"/>
              <w:marBottom w:val="0"/>
              <w:divBdr>
                <w:top w:val="none" w:sz="0" w:space="0" w:color="auto"/>
                <w:left w:val="none" w:sz="0" w:space="0" w:color="auto"/>
                <w:bottom w:val="none" w:sz="0" w:space="0" w:color="auto"/>
                <w:right w:val="none" w:sz="0" w:space="0" w:color="auto"/>
              </w:divBdr>
            </w:div>
            <w:div w:id="1686324549">
              <w:marLeft w:val="0"/>
              <w:marRight w:val="0"/>
              <w:marTop w:val="0"/>
              <w:marBottom w:val="0"/>
              <w:divBdr>
                <w:top w:val="none" w:sz="0" w:space="0" w:color="auto"/>
                <w:left w:val="none" w:sz="0" w:space="0" w:color="auto"/>
                <w:bottom w:val="none" w:sz="0" w:space="0" w:color="auto"/>
                <w:right w:val="none" w:sz="0" w:space="0" w:color="auto"/>
              </w:divBdr>
              <w:divsChild>
                <w:div w:id="57633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430664">
          <w:marLeft w:val="0"/>
          <w:marRight w:val="0"/>
          <w:marTop w:val="0"/>
          <w:marBottom w:val="0"/>
          <w:divBdr>
            <w:top w:val="none" w:sz="0" w:space="0" w:color="auto"/>
            <w:left w:val="none" w:sz="0" w:space="0" w:color="auto"/>
            <w:bottom w:val="none" w:sz="0" w:space="0" w:color="auto"/>
            <w:right w:val="none" w:sz="0" w:space="0" w:color="auto"/>
          </w:divBdr>
          <w:divsChild>
            <w:div w:id="180555139">
              <w:marLeft w:val="0"/>
              <w:marRight w:val="0"/>
              <w:marTop w:val="0"/>
              <w:marBottom w:val="0"/>
              <w:divBdr>
                <w:top w:val="none" w:sz="0" w:space="0" w:color="auto"/>
                <w:left w:val="none" w:sz="0" w:space="0" w:color="auto"/>
                <w:bottom w:val="none" w:sz="0" w:space="0" w:color="auto"/>
                <w:right w:val="none" w:sz="0" w:space="0" w:color="auto"/>
              </w:divBdr>
            </w:div>
            <w:div w:id="1549758177">
              <w:marLeft w:val="0"/>
              <w:marRight w:val="0"/>
              <w:marTop w:val="0"/>
              <w:marBottom w:val="0"/>
              <w:divBdr>
                <w:top w:val="none" w:sz="0" w:space="0" w:color="auto"/>
                <w:left w:val="none" w:sz="0" w:space="0" w:color="auto"/>
                <w:bottom w:val="none" w:sz="0" w:space="0" w:color="auto"/>
                <w:right w:val="none" w:sz="0" w:space="0" w:color="auto"/>
              </w:divBdr>
              <w:divsChild>
                <w:div w:id="146619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729827">
          <w:marLeft w:val="0"/>
          <w:marRight w:val="0"/>
          <w:marTop w:val="0"/>
          <w:marBottom w:val="0"/>
          <w:divBdr>
            <w:top w:val="none" w:sz="0" w:space="0" w:color="auto"/>
            <w:left w:val="none" w:sz="0" w:space="0" w:color="auto"/>
            <w:bottom w:val="none" w:sz="0" w:space="0" w:color="auto"/>
            <w:right w:val="none" w:sz="0" w:space="0" w:color="auto"/>
          </w:divBdr>
          <w:divsChild>
            <w:div w:id="873347809">
              <w:marLeft w:val="0"/>
              <w:marRight w:val="0"/>
              <w:marTop w:val="0"/>
              <w:marBottom w:val="0"/>
              <w:divBdr>
                <w:top w:val="none" w:sz="0" w:space="0" w:color="auto"/>
                <w:left w:val="none" w:sz="0" w:space="0" w:color="auto"/>
                <w:bottom w:val="none" w:sz="0" w:space="0" w:color="auto"/>
                <w:right w:val="none" w:sz="0" w:space="0" w:color="auto"/>
              </w:divBdr>
            </w:div>
            <w:div w:id="186607781">
              <w:marLeft w:val="0"/>
              <w:marRight w:val="0"/>
              <w:marTop w:val="0"/>
              <w:marBottom w:val="0"/>
              <w:divBdr>
                <w:top w:val="none" w:sz="0" w:space="0" w:color="auto"/>
                <w:left w:val="none" w:sz="0" w:space="0" w:color="auto"/>
                <w:bottom w:val="none" w:sz="0" w:space="0" w:color="auto"/>
                <w:right w:val="none" w:sz="0" w:space="0" w:color="auto"/>
              </w:divBdr>
              <w:divsChild>
                <w:div w:id="1675298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990217">
          <w:marLeft w:val="0"/>
          <w:marRight w:val="0"/>
          <w:marTop w:val="0"/>
          <w:marBottom w:val="0"/>
          <w:divBdr>
            <w:top w:val="none" w:sz="0" w:space="0" w:color="auto"/>
            <w:left w:val="none" w:sz="0" w:space="0" w:color="auto"/>
            <w:bottom w:val="none" w:sz="0" w:space="0" w:color="auto"/>
            <w:right w:val="none" w:sz="0" w:space="0" w:color="auto"/>
          </w:divBdr>
          <w:divsChild>
            <w:div w:id="115411419">
              <w:marLeft w:val="0"/>
              <w:marRight w:val="0"/>
              <w:marTop w:val="0"/>
              <w:marBottom w:val="0"/>
              <w:divBdr>
                <w:top w:val="none" w:sz="0" w:space="0" w:color="auto"/>
                <w:left w:val="none" w:sz="0" w:space="0" w:color="auto"/>
                <w:bottom w:val="none" w:sz="0" w:space="0" w:color="auto"/>
                <w:right w:val="none" w:sz="0" w:space="0" w:color="auto"/>
              </w:divBdr>
            </w:div>
            <w:div w:id="887037686">
              <w:marLeft w:val="0"/>
              <w:marRight w:val="0"/>
              <w:marTop w:val="0"/>
              <w:marBottom w:val="0"/>
              <w:divBdr>
                <w:top w:val="none" w:sz="0" w:space="0" w:color="auto"/>
                <w:left w:val="none" w:sz="0" w:space="0" w:color="auto"/>
                <w:bottom w:val="none" w:sz="0" w:space="0" w:color="auto"/>
                <w:right w:val="none" w:sz="0" w:space="0" w:color="auto"/>
              </w:divBdr>
              <w:divsChild>
                <w:div w:id="40260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535375">
          <w:marLeft w:val="0"/>
          <w:marRight w:val="0"/>
          <w:marTop w:val="0"/>
          <w:marBottom w:val="0"/>
          <w:divBdr>
            <w:top w:val="none" w:sz="0" w:space="0" w:color="auto"/>
            <w:left w:val="none" w:sz="0" w:space="0" w:color="auto"/>
            <w:bottom w:val="none" w:sz="0" w:space="0" w:color="auto"/>
            <w:right w:val="none" w:sz="0" w:space="0" w:color="auto"/>
          </w:divBdr>
          <w:divsChild>
            <w:div w:id="1827669735">
              <w:marLeft w:val="0"/>
              <w:marRight w:val="0"/>
              <w:marTop w:val="0"/>
              <w:marBottom w:val="0"/>
              <w:divBdr>
                <w:top w:val="none" w:sz="0" w:space="0" w:color="auto"/>
                <w:left w:val="none" w:sz="0" w:space="0" w:color="auto"/>
                <w:bottom w:val="none" w:sz="0" w:space="0" w:color="auto"/>
                <w:right w:val="none" w:sz="0" w:space="0" w:color="auto"/>
              </w:divBdr>
            </w:div>
            <w:div w:id="1136530624">
              <w:marLeft w:val="0"/>
              <w:marRight w:val="0"/>
              <w:marTop w:val="0"/>
              <w:marBottom w:val="0"/>
              <w:divBdr>
                <w:top w:val="none" w:sz="0" w:space="0" w:color="auto"/>
                <w:left w:val="none" w:sz="0" w:space="0" w:color="auto"/>
                <w:bottom w:val="none" w:sz="0" w:space="0" w:color="auto"/>
                <w:right w:val="none" w:sz="0" w:space="0" w:color="auto"/>
              </w:divBdr>
              <w:divsChild>
                <w:div w:id="1411735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292535">
          <w:marLeft w:val="0"/>
          <w:marRight w:val="0"/>
          <w:marTop w:val="0"/>
          <w:marBottom w:val="0"/>
          <w:divBdr>
            <w:top w:val="none" w:sz="0" w:space="0" w:color="auto"/>
            <w:left w:val="none" w:sz="0" w:space="0" w:color="auto"/>
            <w:bottom w:val="none" w:sz="0" w:space="0" w:color="auto"/>
            <w:right w:val="none" w:sz="0" w:space="0" w:color="auto"/>
          </w:divBdr>
          <w:divsChild>
            <w:div w:id="2033073077">
              <w:marLeft w:val="0"/>
              <w:marRight w:val="0"/>
              <w:marTop w:val="0"/>
              <w:marBottom w:val="0"/>
              <w:divBdr>
                <w:top w:val="none" w:sz="0" w:space="0" w:color="auto"/>
                <w:left w:val="none" w:sz="0" w:space="0" w:color="auto"/>
                <w:bottom w:val="none" w:sz="0" w:space="0" w:color="auto"/>
                <w:right w:val="none" w:sz="0" w:space="0" w:color="auto"/>
              </w:divBdr>
            </w:div>
            <w:div w:id="307783722">
              <w:marLeft w:val="0"/>
              <w:marRight w:val="0"/>
              <w:marTop w:val="0"/>
              <w:marBottom w:val="0"/>
              <w:divBdr>
                <w:top w:val="none" w:sz="0" w:space="0" w:color="auto"/>
                <w:left w:val="none" w:sz="0" w:space="0" w:color="auto"/>
                <w:bottom w:val="none" w:sz="0" w:space="0" w:color="auto"/>
                <w:right w:val="none" w:sz="0" w:space="0" w:color="auto"/>
              </w:divBdr>
              <w:divsChild>
                <w:div w:id="93004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582655">
          <w:marLeft w:val="0"/>
          <w:marRight w:val="0"/>
          <w:marTop w:val="0"/>
          <w:marBottom w:val="0"/>
          <w:divBdr>
            <w:top w:val="none" w:sz="0" w:space="0" w:color="auto"/>
            <w:left w:val="none" w:sz="0" w:space="0" w:color="auto"/>
            <w:bottom w:val="none" w:sz="0" w:space="0" w:color="auto"/>
            <w:right w:val="none" w:sz="0" w:space="0" w:color="auto"/>
          </w:divBdr>
          <w:divsChild>
            <w:div w:id="1644843729">
              <w:marLeft w:val="0"/>
              <w:marRight w:val="0"/>
              <w:marTop w:val="0"/>
              <w:marBottom w:val="0"/>
              <w:divBdr>
                <w:top w:val="none" w:sz="0" w:space="0" w:color="auto"/>
                <w:left w:val="none" w:sz="0" w:space="0" w:color="auto"/>
                <w:bottom w:val="none" w:sz="0" w:space="0" w:color="auto"/>
                <w:right w:val="none" w:sz="0" w:space="0" w:color="auto"/>
              </w:divBdr>
            </w:div>
            <w:div w:id="2114931296">
              <w:marLeft w:val="0"/>
              <w:marRight w:val="0"/>
              <w:marTop w:val="0"/>
              <w:marBottom w:val="0"/>
              <w:divBdr>
                <w:top w:val="none" w:sz="0" w:space="0" w:color="auto"/>
                <w:left w:val="none" w:sz="0" w:space="0" w:color="auto"/>
                <w:bottom w:val="none" w:sz="0" w:space="0" w:color="auto"/>
                <w:right w:val="none" w:sz="0" w:space="0" w:color="auto"/>
              </w:divBdr>
              <w:divsChild>
                <w:div w:id="104595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978978">
          <w:marLeft w:val="0"/>
          <w:marRight w:val="0"/>
          <w:marTop w:val="0"/>
          <w:marBottom w:val="0"/>
          <w:divBdr>
            <w:top w:val="none" w:sz="0" w:space="0" w:color="auto"/>
            <w:left w:val="none" w:sz="0" w:space="0" w:color="auto"/>
            <w:bottom w:val="none" w:sz="0" w:space="0" w:color="auto"/>
            <w:right w:val="none" w:sz="0" w:space="0" w:color="auto"/>
          </w:divBdr>
          <w:divsChild>
            <w:div w:id="757943480">
              <w:marLeft w:val="0"/>
              <w:marRight w:val="0"/>
              <w:marTop w:val="0"/>
              <w:marBottom w:val="0"/>
              <w:divBdr>
                <w:top w:val="none" w:sz="0" w:space="0" w:color="auto"/>
                <w:left w:val="none" w:sz="0" w:space="0" w:color="auto"/>
                <w:bottom w:val="none" w:sz="0" w:space="0" w:color="auto"/>
                <w:right w:val="none" w:sz="0" w:space="0" w:color="auto"/>
              </w:divBdr>
            </w:div>
            <w:div w:id="1686709964">
              <w:marLeft w:val="0"/>
              <w:marRight w:val="0"/>
              <w:marTop w:val="0"/>
              <w:marBottom w:val="0"/>
              <w:divBdr>
                <w:top w:val="none" w:sz="0" w:space="0" w:color="auto"/>
                <w:left w:val="none" w:sz="0" w:space="0" w:color="auto"/>
                <w:bottom w:val="none" w:sz="0" w:space="0" w:color="auto"/>
                <w:right w:val="none" w:sz="0" w:space="0" w:color="auto"/>
              </w:divBdr>
              <w:divsChild>
                <w:div w:id="150315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945665">
          <w:marLeft w:val="0"/>
          <w:marRight w:val="0"/>
          <w:marTop w:val="0"/>
          <w:marBottom w:val="0"/>
          <w:divBdr>
            <w:top w:val="none" w:sz="0" w:space="0" w:color="auto"/>
            <w:left w:val="none" w:sz="0" w:space="0" w:color="auto"/>
            <w:bottom w:val="none" w:sz="0" w:space="0" w:color="auto"/>
            <w:right w:val="none" w:sz="0" w:space="0" w:color="auto"/>
          </w:divBdr>
          <w:divsChild>
            <w:div w:id="905189845">
              <w:marLeft w:val="0"/>
              <w:marRight w:val="0"/>
              <w:marTop w:val="0"/>
              <w:marBottom w:val="0"/>
              <w:divBdr>
                <w:top w:val="none" w:sz="0" w:space="0" w:color="auto"/>
                <w:left w:val="none" w:sz="0" w:space="0" w:color="auto"/>
                <w:bottom w:val="none" w:sz="0" w:space="0" w:color="auto"/>
                <w:right w:val="none" w:sz="0" w:space="0" w:color="auto"/>
              </w:divBdr>
            </w:div>
            <w:div w:id="157233605">
              <w:marLeft w:val="0"/>
              <w:marRight w:val="0"/>
              <w:marTop w:val="0"/>
              <w:marBottom w:val="0"/>
              <w:divBdr>
                <w:top w:val="none" w:sz="0" w:space="0" w:color="auto"/>
                <w:left w:val="none" w:sz="0" w:space="0" w:color="auto"/>
                <w:bottom w:val="none" w:sz="0" w:space="0" w:color="auto"/>
                <w:right w:val="none" w:sz="0" w:space="0" w:color="auto"/>
              </w:divBdr>
              <w:divsChild>
                <w:div w:id="127864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681478">
          <w:marLeft w:val="0"/>
          <w:marRight w:val="0"/>
          <w:marTop w:val="0"/>
          <w:marBottom w:val="0"/>
          <w:divBdr>
            <w:top w:val="none" w:sz="0" w:space="0" w:color="auto"/>
            <w:left w:val="none" w:sz="0" w:space="0" w:color="auto"/>
            <w:bottom w:val="none" w:sz="0" w:space="0" w:color="auto"/>
            <w:right w:val="none" w:sz="0" w:space="0" w:color="auto"/>
          </w:divBdr>
          <w:divsChild>
            <w:div w:id="741216305">
              <w:marLeft w:val="0"/>
              <w:marRight w:val="0"/>
              <w:marTop w:val="0"/>
              <w:marBottom w:val="0"/>
              <w:divBdr>
                <w:top w:val="none" w:sz="0" w:space="0" w:color="auto"/>
                <w:left w:val="none" w:sz="0" w:space="0" w:color="auto"/>
                <w:bottom w:val="none" w:sz="0" w:space="0" w:color="auto"/>
                <w:right w:val="none" w:sz="0" w:space="0" w:color="auto"/>
              </w:divBdr>
            </w:div>
            <w:div w:id="755715540">
              <w:marLeft w:val="0"/>
              <w:marRight w:val="0"/>
              <w:marTop w:val="0"/>
              <w:marBottom w:val="0"/>
              <w:divBdr>
                <w:top w:val="none" w:sz="0" w:space="0" w:color="auto"/>
                <w:left w:val="none" w:sz="0" w:space="0" w:color="auto"/>
                <w:bottom w:val="none" w:sz="0" w:space="0" w:color="auto"/>
                <w:right w:val="none" w:sz="0" w:space="0" w:color="auto"/>
              </w:divBdr>
              <w:divsChild>
                <w:div w:id="103311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530089">
          <w:marLeft w:val="0"/>
          <w:marRight w:val="0"/>
          <w:marTop w:val="0"/>
          <w:marBottom w:val="0"/>
          <w:divBdr>
            <w:top w:val="none" w:sz="0" w:space="0" w:color="auto"/>
            <w:left w:val="none" w:sz="0" w:space="0" w:color="auto"/>
            <w:bottom w:val="none" w:sz="0" w:space="0" w:color="auto"/>
            <w:right w:val="none" w:sz="0" w:space="0" w:color="auto"/>
          </w:divBdr>
          <w:divsChild>
            <w:div w:id="417482168">
              <w:marLeft w:val="0"/>
              <w:marRight w:val="0"/>
              <w:marTop w:val="0"/>
              <w:marBottom w:val="0"/>
              <w:divBdr>
                <w:top w:val="none" w:sz="0" w:space="0" w:color="auto"/>
                <w:left w:val="none" w:sz="0" w:space="0" w:color="auto"/>
                <w:bottom w:val="none" w:sz="0" w:space="0" w:color="auto"/>
                <w:right w:val="none" w:sz="0" w:space="0" w:color="auto"/>
              </w:divBdr>
            </w:div>
            <w:div w:id="1581673809">
              <w:marLeft w:val="0"/>
              <w:marRight w:val="0"/>
              <w:marTop w:val="0"/>
              <w:marBottom w:val="0"/>
              <w:divBdr>
                <w:top w:val="none" w:sz="0" w:space="0" w:color="auto"/>
                <w:left w:val="none" w:sz="0" w:space="0" w:color="auto"/>
                <w:bottom w:val="none" w:sz="0" w:space="0" w:color="auto"/>
                <w:right w:val="none" w:sz="0" w:space="0" w:color="auto"/>
              </w:divBdr>
              <w:divsChild>
                <w:div w:id="1360662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768597">
          <w:marLeft w:val="0"/>
          <w:marRight w:val="0"/>
          <w:marTop w:val="0"/>
          <w:marBottom w:val="0"/>
          <w:divBdr>
            <w:top w:val="none" w:sz="0" w:space="0" w:color="auto"/>
            <w:left w:val="none" w:sz="0" w:space="0" w:color="auto"/>
            <w:bottom w:val="none" w:sz="0" w:space="0" w:color="auto"/>
            <w:right w:val="none" w:sz="0" w:space="0" w:color="auto"/>
          </w:divBdr>
          <w:divsChild>
            <w:div w:id="140463788">
              <w:marLeft w:val="0"/>
              <w:marRight w:val="0"/>
              <w:marTop w:val="0"/>
              <w:marBottom w:val="0"/>
              <w:divBdr>
                <w:top w:val="none" w:sz="0" w:space="0" w:color="auto"/>
                <w:left w:val="none" w:sz="0" w:space="0" w:color="auto"/>
                <w:bottom w:val="none" w:sz="0" w:space="0" w:color="auto"/>
                <w:right w:val="none" w:sz="0" w:space="0" w:color="auto"/>
              </w:divBdr>
            </w:div>
            <w:div w:id="226109572">
              <w:marLeft w:val="0"/>
              <w:marRight w:val="0"/>
              <w:marTop w:val="0"/>
              <w:marBottom w:val="0"/>
              <w:divBdr>
                <w:top w:val="none" w:sz="0" w:space="0" w:color="auto"/>
                <w:left w:val="none" w:sz="0" w:space="0" w:color="auto"/>
                <w:bottom w:val="none" w:sz="0" w:space="0" w:color="auto"/>
                <w:right w:val="none" w:sz="0" w:space="0" w:color="auto"/>
              </w:divBdr>
              <w:divsChild>
                <w:div w:id="868105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729110">
          <w:marLeft w:val="0"/>
          <w:marRight w:val="0"/>
          <w:marTop w:val="0"/>
          <w:marBottom w:val="0"/>
          <w:divBdr>
            <w:top w:val="none" w:sz="0" w:space="0" w:color="auto"/>
            <w:left w:val="none" w:sz="0" w:space="0" w:color="auto"/>
            <w:bottom w:val="none" w:sz="0" w:space="0" w:color="auto"/>
            <w:right w:val="none" w:sz="0" w:space="0" w:color="auto"/>
          </w:divBdr>
          <w:divsChild>
            <w:div w:id="1586496881">
              <w:marLeft w:val="0"/>
              <w:marRight w:val="0"/>
              <w:marTop w:val="0"/>
              <w:marBottom w:val="0"/>
              <w:divBdr>
                <w:top w:val="none" w:sz="0" w:space="0" w:color="auto"/>
                <w:left w:val="none" w:sz="0" w:space="0" w:color="auto"/>
                <w:bottom w:val="none" w:sz="0" w:space="0" w:color="auto"/>
                <w:right w:val="none" w:sz="0" w:space="0" w:color="auto"/>
              </w:divBdr>
            </w:div>
            <w:div w:id="1010638767">
              <w:marLeft w:val="0"/>
              <w:marRight w:val="0"/>
              <w:marTop w:val="0"/>
              <w:marBottom w:val="0"/>
              <w:divBdr>
                <w:top w:val="none" w:sz="0" w:space="0" w:color="auto"/>
                <w:left w:val="none" w:sz="0" w:space="0" w:color="auto"/>
                <w:bottom w:val="none" w:sz="0" w:space="0" w:color="auto"/>
                <w:right w:val="none" w:sz="0" w:space="0" w:color="auto"/>
              </w:divBdr>
              <w:divsChild>
                <w:div w:id="1440106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44704">
          <w:marLeft w:val="0"/>
          <w:marRight w:val="0"/>
          <w:marTop w:val="0"/>
          <w:marBottom w:val="0"/>
          <w:divBdr>
            <w:top w:val="none" w:sz="0" w:space="0" w:color="auto"/>
            <w:left w:val="none" w:sz="0" w:space="0" w:color="auto"/>
            <w:bottom w:val="none" w:sz="0" w:space="0" w:color="auto"/>
            <w:right w:val="none" w:sz="0" w:space="0" w:color="auto"/>
          </w:divBdr>
          <w:divsChild>
            <w:div w:id="31464388">
              <w:marLeft w:val="0"/>
              <w:marRight w:val="0"/>
              <w:marTop w:val="0"/>
              <w:marBottom w:val="0"/>
              <w:divBdr>
                <w:top w:val="none" w:sz="0" w:space="0" w:color="auto"/>
                <w:left w:val="none" w:sz="0" w:space="0" w:color="auto"/>
                <w:bottom w:val="none" w:sz="0" w:space="0" w:color="auto"/>
                <w:right w:val="none" w:sz="0" w:space="0" w:color="auto"/>
              </w:divBdr>
            </w:div>
            <w:div w:id="1721632975">
              <w:marLeft w:val="0"/>
              <w:marRight w:val="0"/>
              <w:marTop w:val="0"/>
              <w:marBottom w:val="0"/>
              <w:divBdr>
                <w:top w:val="none" w:sz="0" w:space="0" w:color="auto"/>
                <w:left w:val="none" w:sz="0" w:space="0" w:color="auto"/>
                <w:bottom w:val="none" w:sz="0" w:space="0" w:color="auto"/>
                <w:right w:val="none" w:sz="0" w:space="0" w:color="auto"/>
              </w:divBdr>
              <w:divsChild>
                <w:div w:id="82019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986764">
          <w:marLeft w:val="0"/>
          <w:marRight w:val="0"/>
          <w:marTop w:val="0"/>
          <w:marBottom w:val="0"/>
          <w:divBdr>
            <w:top w:val="none" w:sz="0" w:space="0" w:color="auto"/>
            <w:left w:val="none" w:sz="0" w:space="0" w:color="auto"/>
            <w:bottom w:val="none" w:sz="0" w:space="0" w:color="auto"/>
            <w:right w:val="none" w:sz="0" w:space="0" w:color="auto"/>
          </w:divBdr>
          <w:divsChild>
            <w:div w:id="148710957">
              <w:marLeft w:val="0"/>
              <w:marRight w:val="0"/>
              <w:marTop w:val="0"/>
              <w:marBottom w:val="0"/>
              <w:divBdr>
                <w:top w:val="none" w:sz="0" w:space="0" w:color="auto"/>
                <w:left w:val="none" w:sz="0" w:space="0" w:color="auto"/>
                <w:bottom w:val="none" w:sz="0" w:space="0" w:color="auto"/>
                <w:right w:val="none" w:sz="0" w:space="0" w:color="auto"/>
              </w:divBdr>
            </w:div>
            <w:div w:id="910382517">
              <w:marLeft w:val="0"/>
              <w:marRight w:val="0"/>
              <w:marTop w:val="0"/>
              <w:marBottom w:val="0"/>
              <w:divBdr>
                <w:top w:val="none" w:sz="0" w:space="0" w:color="auto"/>
                <w:left w:val="none" w:sz="0" w:space="0" w:color="auto"/>
                <w:bottom w:val="none" w:sz="0" w:space="0" w:color="auto"/>
                <w:right w:val="none" w:sz="0" w:space="0" w:color="auto"/>
              </w:divBdr>
              <w:divsChild>
                <w:div w:id="53261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429808">
          <w:marLeft w:val="0"/>
          <w:marRight w:val="0"/>
          <w:marTop w:val="0"/>
          <w:marBottom w:val="0"/>
          <w:divBdr>
            <w:top w:val="none" w:sz="0" w:space="0" w:color="auto"/>
            <w:left w:val="none" w:sz="0" w:space="0" w:color="auto"/>
            <w:bottom w:val="none" w:sz="0" w:space="0" w:color="auto"/>
            <w:right w:val="none" w:sz="0" w:space="0" w:color="auto"/>
          </w:divBdr>
          <w:divsChild>
            <w:div w:id="1996178753">
              <w:marLeft w:val="0"/>
              <w:marRight w:val="0"/>
              <w:marTop w:val="0"/>
              <w:marBottom w:val="0"/>
              <w:divBdr>
                <w:top w:val="none" w:sz="0" w:space="0" w:color="auto"/>
                <w:left w:val="none" w:sz="0" w:space="0" w:color="auto"/>
                <w:bottom w:val="none" w:sz="0" w:space="0" w:color="auto"/>
                <w:right w:val="none" w:sz="0" w:space="0" w:color="auto"/>
              </w:divBdr>
            </w:div>
            <w:div w:id="1986085871">
              <w:marLeft w:val="0"/>
              <w:marRight w:val="0"/>
              <w:marTop w:val="0"/>
              <w:marBottom w:val="0"/>
              <w:divBdr>
                <w:top w:val="none" w:sz="0" w:space="0" w:color="auto"/>
                <w:left w:val="none" w:sz="0" w:space="0" w:color="auto"/>
                <w:bottom w:val="none" w:sz="0" w:space="0" w:color="auto"/>
                <w:right w:val="none" w:sz="0" w:space="0" w:color="auto"/>
              </w:divBdr>
              <w:divsChild>
                <w:div w:id="1506745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642411">
          <w:marLeft w:val="0"/>
          <w:marRight w:val="0"/>
          <w:marTop w:val="0"/>
          <w:marBottom w:val="0"/>
          <w:divBdr>
            <w:top w:val="none" w:sz="0" w:space="0" w:color="auto"/>
            <w:left w:val="none" w:sz="0" w:space="0" w:color="auto"/>
            <w:bottom w:val="none" w:sz="0" w:space="0" w:color="auto"/>
            <w:right w:val="none" w:sz="0" w:space="0" w:color="auto"/>
          </w:divBdr>
          <w:divsChild>
            <w:div w:id="831069521">
              <w:marLeft w:val="0"/>
              <w:marRight w:val="0"/>
              <w:marTop w:val="0"/>
              <w:marBottom w:val="0"/>
              <w:divBdr>
                <w:top w:val="none" w:sz="0" w:space="0" w:color="auto"/>
                <w:left w:val="none" w:sz="0" w:space="0" w:color="auto"/>
                <w:bottom w:val="none" w:sz="0" w:space="0" w:color="auto"/>
                <w:right w:val="none" w:sz="0" w:space="0" w:color="auto"/>
              </w:divBdr>
            </w:div>
            <w:div w:id="779030463">
              <w:marLeft w:val="0"/>
              <w:marRight w:val="0"/>
              <w:marTop w:val="0"/>
              <w:marBottom w:val="0"/>
              <w:divBdr>
                <w:top w:val="none" w:sz="0" w:space="0" w:color="auto"/>
                <w:left w:val="none" w:sz="0" w:space="0" w:color="auto"/>
                <w:bottom w:val="none" w:sz="0" w:space="0" w:color="auto"/>
                <w:right w:val="none" w:sz="0" w:space="0" w:color="auto"/>
              </w:divBdr>
              <w:divsChild>
                <w:div w:id="805123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4248503">
          <w:marLeft w:val="0"/>
          <w:marRight w:val="0"/>
          <w:marTop w:val="0"/>
          <w:marBottom w:val="0"/>
          <w:divBdr>
            <w:top w:val="none" w:sz="0" w:space="0" w:color="auto"/>
            <w:left w:val="none" w:sz="0" w:space="0" w:color="auto"/>
            <w:bottom w:val="none" w:sz="0" w:space="0" w:color="auto"/>
            <w:right w:val="none" w:sz="0" w:space="0" w:color="auto"/>
          </w:divBdr>
          <w:divsChild>
            <w:div w:id="60639424">
              <w:marLeft w:val="0"/>
              <w:marRight w:val="0"/>
              <w:marTop w:val="0"/>
              <w:marBottom w:val="0"/>
              <w:divBdr>
                <w:top w:val="none" w:sz="0" w:space="0" w:color="auto"/>
                <w:left w:val="none" w:sz="0" w:space="0" w:color="auto"/>
                <w:bottom w:val="none" w:sz="0" w:space="0" w:color="auto"/>
                <w:right w:val="none" w:sz="0" w:space="0" w:color="auto"/>
              </w:divBdr>
            </w:div>
            <w:div w:id="1303119071">
              <w:marLeft w:val="0"/>
              <w:marRight w:val="0"/>
              <w:marTop w:val="0"/>
              <w:marBottom w:val="0"/>
              <w:divBdr>
                <w:top w:val="none" w:sz="0" w:space="0" w:color="auto"/>
                <w:left w:val="none" w:sz="0" w:space="0" w:color="auto"/>
                <w:bottom w:val="none" w:sz="0" w:space="0" w:color="auto"/>
                <w:right w:val="none" w:sz="0" w:space="0" w:color="auto"/>
              </w:divBdr>
              <w:divsChild>
                <w:div w:id="147131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724316">
          <w:marLeft w:val="0"/>
          <w:marRight w:val="0"/>
          <w:marTop w:val="0"/>
          <w:marBottom w:val="0"/>
          <w:divBdr>
            <w:top w:val="none" w:sz="0" w:space="0" w:color="auto"/>
            <w:left w:val="none" w:sz="0" w:space="0" w:color="auto"/>
            <w:bottom w:val="none" w:sz="0" w:space="0" w:color="auto"/>
            <w:right w:val="none" w:sz="0" w:space="0" w:color="auto"/>
          </w:divBdr>
          <w:divsChild>
            <w:div w:id="1281299139">
              <w:marLeft w:val="0"/>
              <w:marRight w:val="0"/>
              <w:marTop w:val="0"/>
              <w:marBottom w:val="0"/>
              <w:divBdr>
                <w:top w:val="none" w:sz="0" w:space="0" w:color="auto"/>
                <w:left w:val="none" w:sz="0" w:space="0" w:color="auto"/>
                <w:bottom w:val="none" w:sz="0" w:space="0" w:color="auto"/>
                <w:right w:val="none" w:sz="0" w:space="0" w:color="auto"/>
              </w:divBdr>
            </w:div>
            <w:div w:id="1977761222">
              <w:marLeft w:val="0"/>
              <w:marRight w:val="0"/>
              <w:marTop w:val="0"/>
              <w:marBottom w:val="0"/>
              <w:divBdr>
                <w:top w:val="none" w:sz="0" w:space="0" w:color="auto"/>
                <w:left w:val="none" w:sz="0" w:space="0" w:color="auto"/>
                <w:bottom w:val="none" w:sz="0" w:space="0" w:color="auto"/>
                <w:right w:val="none" w:sz="0" w:space="0" w:color="auto"/>
              </w:divBdr>
              <w:divsChild>
                <w:div w:id="128407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927083">
          <w:marLeft w:val="0"/>
          <w:marRight w:val="0"/>
          <w:marTop w:val="0"/>
          <w:marBottom w:val="0"/>
          <w:divBdr>
            <w:top w:val="none" w:sz="0" w:space="0" w:color="auto"/>
            <w:left w:val="none" w:sz="0" w:space="0" w:color="auto"/>
            <w:bottom w:val="none" w:sz="0" w:space="0" w:color="auto"/>
            <w:right w:val="none" w:sz="0" w:space="0" w:color="auto"/>
          </w:divBdr>
          <w:divsChild>
            <w:div w:id="1636788169">
              <w:marLeft w:val="0"/>
              <w:marRight w:val="0"/>
              <w:marTop w:val="0"/>
              <w:marBottom w:val="0"/>
              <w:divBdr>
                <w:top w:val="none" w:sz="0" w:space="0" w:color="auto"/>
                <w:left w:val="none" w:sz="0" w:space="0" w:color="auto"/>
                <w:bottom w:val="none" w:sz="0" w:space="0" w:color="auto"/>
                <w:right w:val="none" w:sz="0" w:space="0" w:color="auto"/>
              </w:divBdr>
            </w:div>
            <w:div w:id="1258060368">
              <w:marLeft w:val="0"/>
              <w:marRight w:val="0"/>
              <w:marTop w:val="0"/>
              <w:marBottom w:val="0"/>
              <w:divBdr>
                <w:top w:val="none" w:sz="0" w:space="0" w:color="auto"/>
                <w:left w:val="none" w:sz="0" w:space="0" w:color="auto"/>
                <w:bottom w:val="none" w:sz="0" w:space="0" w:color="auto"/>
                <w:right w:val="none" w:sz="0" w:space="0" w:color="auto"/>
              </w:divBdr>
              <w:divsChild>
                <w:div w:id="9615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89407">
          <w:marLeft w:val="0"/>
          <w:marRight w:val="0"/>
          <w:marTop w:val="0"/>
          <w:marBottom w:val="0"/>
          <w:divBdr>
            <w:top w:val="none" w:sz="0" w:space="0" w:color="auto"/>
            <w:left w:val="none" w:sz="0" w:space="0" w:color="auto"/>
            <w:bottom w:val="none" w:sz="0" w:space="0" w:color="auto"/>
            <w:right w:val="none" w:sz="0" w:space="0" w:color="auto"/>
          </w:divBdr>
          <w:divsChild>
            <w:div w:id="1240215666">
              <w:marLeft w:val="0"/>
              <w:marRight w:val="0"/>
              <w:marTop w:val="0"/>
              <w:marBottom w:val="0"/>
              <w:divBdr>
                <w:top w:val="none" w:sz="0" w:space="0" w:color="auto"/>
                <w:left w:val="none" w:sz="0" w:space="0" w:color="auto"/>
                <w:bottom w:val="none" w:sz="0" w:space="0" w:color="auto"/>
                <w:right w:val="none" w:sz="0" w:space="0" w:color="auto"/>
              </w:divBdr>
            </w:div>
            <w:div w:id="1876387471">
              <w:marLeft w:val="0"/>
              <w:marRight w:val="0"/>
              <w:marTop w:val="0"/>
              <w:marBottom w:val="0"/>
              <w:divBdr>
                <w:top w:val="none" w:sz="0" w:space="0" w:color="auto"/>
                <w:left w:val="none" w:sz="0" w:space="0" w:color="auto"/>
                <w:bottom w:val="none" w:sz="0" w:space="0" w:color="auto"/>
                <w:right w:val="none" w:sz="0" w:space="0" w:color="auto"/>
              </w:divBdr>
              <w:divsChild>
                <w:div w:id="71188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296642">
          <w:marLeft w:val="0"/>
          <w:marRight w:val="0"/>
          <w:marTop w:val="0"/>
          <w:marBottom w:val="0"/>
          <w:divBdr>
            <w:top w:val="none" w:sz="0" w:space="0" w:color="auto"/>
            <w:left w:val="none" w:sz="0" w:space="0" w:color="auto"/>
            <w:bottom w:val="none" w:sz="0" w:space="0" w:color="auto"/>
            <w:right w:val="none" w:sz="0" w:space="0" w:color="auto"/>
          </w:divBdr>
          <w:divsChild>
            <w:div w:id="332494673">
              <w:marLeft w:val="0"/>
              <w:marRight w:val="0"/>
              <w:marTop w:val="0"/>
              <w:marBottom w:val="0"/>
              <w:divBdr>
                <w:top w:val="none" w:sz="0" w:space="0" w:color="auto"/>
                <w:left w:val="none" w:sz="0" w:space="0" w:color="auto"/>
                <w:bottom w:val="none" w:sz="0" w:space="0" w:color="auto"/>
                <w:right w:val="none" w:sz="0" w:space="0" w:color="auto"/>
              </w:divBdr>
            </w:div>
            <w:div w:id="881553588">
              <w:marLeft w:val="0"/>
              <w:marRight w:val="0"/>
              <w:marTop w:val="0"/>
              <w:marBottom w:val="0"/>
              <w:divBdr>
                <w:top w:val="none" w:sz="0" w:space="0" w:color="auto"/>
                <w:left w:val="none" w:sz="0" w:space="0" w:color="auto"/>
                <w:bottom w:val="none" w:sz="0" w:space="0" w:color="auto"/>
                <w:right w:val="none" w:sz="0" w:space="0" w:color="auto"/>
              </w:divBdr>
              <w:divsChild>
                <w:div w:id="2791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362230">
          <w:marLeft w:val="0"/>
          <w:marRight w:val="0"/>
          <w:marTop w:val="0"/>
          <w:marBottom w:val="0"/>
          <w:divBdr>
            <w:top w:val="none" w:sz="0" w:space="0" w:color="auto"/>
            <w:left w:val="none" w:sz="0" w:space="0" w:color="auto"/>
            <w:bottom w:val="none" w:sz="0" w:space="0" w:color="auto"/>
            <w:right w:val="none" w:sz="0" w:space="0" w:color="auto"/>
          </w:divBdr>
          <w:divsChild>
            <w:div w:id="1517891455">
              <w:marLeft w:val="0"/>
              <w:marRight w:val="0"/>
              <w:marTop w:val="0"/>
              <w:marBottom w:val="0"/>
              <w:divBdr>
                <w:top w:val="none" w:sz="0" w:space="0" w:color="auto"/>
                <w:left w:val="none" w:sz="0" w:space="0" w:color="auto"/>
                <w:bottom w:val="none" w:sz="0" w:space="0" w:color="auto"/>
                <w:right w:val="none" w:sz="0" w:space="0" w:color="auto"/>
              </w:divBdr>
            </w:div>
            <w:div w:id="99179349">
              <w:marLeft w:val="0"/>
              <w:marRight w:val="0"/>
              <w:marTop w:val="0"/>
              <w:marBottom w:val="0"/>
              <w:divBdr>
                <w:top w:val="none" w:sz="0" w:space="0" w:color="auto"/>
                <w:left w:val="none" w:sz="0" w:space="0" w:color="auto"/>
                <w:bottom w:val="none" w:sz="0" w:space="0" w:color="auto"/>
                <w:right w:val="none" w:sz="0" w:space="0" w:color="auto"/>
              </w:divBdr>
              <w:divsChild>
                <w:div w:id="87280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580443">
          <w:marLeft w:val="0"/>
          <w:marRight w:val="0"/>
          <w:marTop w:val="0"/>
          <w:marBottom w:val="0"/>
          <w:divBdr>
            <w:top w:val="none" w:sz="0" w:space="0" w:color="auto"/>
            <w:left w:val="none" w:sz="0" w:space="0" w:color="auto"/>
            <w:bottom w:val="none" w:sz="0" w:space="0" w:color="auto"/>
            <w:right w:val="none" w:sz="0" w:space="0" w:color="auto"/>
          </w:divBdr>
          <w:divsChild>
            <w:div w:id="659163847">
              <w:marLeft w:val="0"/>
              <w:marRight w:val="0"/>
              <w:marTop w:val="0"/>
              <w:marBottom w:val="0"/>
              <w:divBdr>
                <w:top w:val="none" w:sz="0" w:space="0" w:color="auto"/>
                <w:left w:val="none" w:sz="0" w:space="0" w:color="auto"/>
                <w:bottom w:val="none" w:sz="0" w:space="0" w:color="auto"/>
                <w:right w:val="none" w:sz="0" w:space="0" w:color="auto"/>
              </w:divBdr>
            </w:div>
            <w:div w:id="1246768567">
              <w:marLeft w:val="0"/>
              <w:marRight w:val="0"/>
              <w:marTop w:val="0"/>
              <w:marBottom w:val="0"/>
              <w:divBdr>
                <w:top w:val="none" w:sz="0" w:space="0" w:color="auto"/>
                <w:left w:val="none" w:sz="0" w:space="0" w:color="auto"/>
                <w:bottom w:val="none" w:sz="0" w:space="0" w:color="auto"/>
                <w:right w:val="none" w:sz="0" w:space="0" w:color="auto"/>
              </w:divBdr>
              <w:divsChild>
                <w:div w:id="29107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48929">
          <w:marLeft w:val="0"/>
          <w:marRight w:val="0"/>
          <w:marTop w:val="0"/>
          <w:marBottom w:val="0"/>
          <w:divBdr>
            <w:top w:val="none" w:sz="0" w:space="0" w:color="auto"/>
            <w:left w:val="none" w:sz="0" w:space="0" w:color="auto"/>
            <w:bottom w:val="none" w:sz="0" w:space="0" w:color="auto"/>
            <w:right w:val="none" w:sz="0" w:space="0" w:color="auto"/>
          </w:divBdr>
          <w:divsChild>
            <w:div w:id="784159262">
              <w:marLeft w:val="0"/>
              <w:marRight w:val="0"/>
              <w:marTop w:val="0"/>
              <w:marBottom w:val="0"/>
              <w:divBdr>
                <w:top w:val="none" w:sz="0" w:space="0" w:color="auto"/>
                <w:left w:val="none" w:sz="0" w:space="0" w:color="auto"/>
                <w:bottom w:val="none" w:sz="0" w:space="0" w:color="auto"/>
                <w:right w:val="none" w:sz="0" w:space="0" w:color="auto"/>
              </w:divBdr>
            </w:div>
            <w:div w:id="1680303695">
              <w:marLeft w:val="0"/>
              <w:marRight w:val="0"/>
              <w:marTop w:val="0"/>
              <w:marBottom w:val="0"/>
              <w:divBdr>
                <w:top w:val="none" w:sz="0" w:space="0" w:color="auto"/>
                <w:left w:val="none" w:sz="0" w:space="0" w:color="auto"/>
                <w:bottom w:val="none" w:sz="0" w:space="0" w:color="auto"/>
                <w:right w:val="none" w:sz="0" w:space="0" w:color="auto"/>
              </w:divBdr>
              <w:divsChild>
                <w:div w:id="175316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035406">
      <w:bodyDiv w:val="1"/>
      <w:marLeft w:val="0"/>
      <w:marRight w:val="0"/>
      <w:marTop w:val="0"/>
      <w:marBottom w:val="0"/>
      <w:divBdr>
        <w:top w:val="none" w:sz="0" w:space="0" w:color="auto"/>
        <w:left w:val="none" w:sz="0" w:space="0" w:color="auto"/>
        <w:bottom w:val="none" w:sz="0" w:space="0" w:color="auto"/>
        <w:right w:val="none" w:sz="0" w:space="0" w:color="auto"/>
      </w:divBdr>
    </w:div>
    <w:div w:id="1132141292">
      <w:bodyDiv w:val="1"/>
      <w:marLeft w:val="0"/>
      <w:marRight w:val="0"/>
      <w:marTop w:val="0"/>
      <w:marBottom w:val="0"/>
      <w:divBdr>
        <w:top w:val="none" w:sz="0" w:space="0" w:color="auto"/>
        <w:left w:val="none" w:sz="0" w:space="0" w:color="auto"/>
        <w:bottom w:val="none" w:sz="0" w:space="0" w:color="auto"/>
        <w:right w:val="none" w:sz="0" w:space="0" w:color="auto"/>
      </w:divBdr>
    </w:div>
    <w:div w:id="1379474885">
      <w:bodyDiv w:val="1"/>
      <w:marLeft w:val="0"/>
      <w:marRight w:val="0"/>
      <w:marTop w:val="0"/>
      <w:marBottom w:val="0"/>
      <w:divBdr>
        <w:top w:val="none" w:sz="0" w:space="0" w:color="auto"/>
        <w:left w:val="none" w:sz="0" w:space="0" w:color="auto"/>
        <w:bottom w:val="none" w:sz="0" w:space="0" w:color="auto"/>
        <w:right w:val="none" w:sz="0" w:space="0" w:color="auto"/>
      </w:divBdr>
      <w:divsChild>
        <w:div w:id="167183748">
          <w:marLeft w:val="0"/>
          <w:marRight w:val="0"/>
          <w:marTop w:val="0"/>
          <w:marBottom w:val="0"/>
          <w:divBdr>
            <w:top w:val="none" w:sz="0" w:space="0" w:color="auto"/>
            <w:left w:val="none" w:sz="0" w:space="0" w:color="auto"/>
            <w:bottom w:val="none" w:sz="0" w:space="0" w:color="auto"/>
            <w:right w:val="none" w:sz="0" w:space="0" w:color="auto"/>
          </w:divBdr>
          <w:divsChild>
            <w:div w:id="478422637">
              <w:marLeft w:val="0"/>
              <w:marRight w:val="0"/>
              <w:marTop w:val="0"/>
              <w:marBottom w:val="0"/>
              <w:divBdr>
                <w:top w:val="none" w:sz="0" w:space="0" w:color="auto"/>
                <w:left w:val="none" w:sz="0" w:space="0" w:color="auto"/>
                <w:bottom w:val="none" w:sz="0" w:space="0" w:color="auto"/>
                <w:right w:val="none" w:sz="0" w:space="0" w:color="auto"/>
              </w:divBdr>
              <w:divsChild>
                <w:div w:id="612397313">
                  <w:marLeft w:val="0"/>
                  <w:marRight w:val="0"/>
                  <w:marTop w:val="0"/>
                  <w:marBottom w:val="0"/>
                  <w:divBdr>
                    <w:top w:val="none" w:sz="0" w:space="0" w:color="auto"/>
                    <w:left w:val="none" w:sz="0" w:space="0" w:color="auto"/>
                    <w:bottom w:val="none" w:sz="0" w:space="0" w:color="auto"/>
                    <w:right w:val="none" w:sz="0" w:space="0" w:color="auto"/>
                  </w:divBdr>
                </w:div>
                <w:div w:id="1793283772">
                  <w:marLeft w:val="0"/>
                  <w:marRight w:val="0"/>
                  <w:marTop w:val="0"/>
                  <w:marBottom w:val="0"/>
                  <w:divBdr>
                    <w:top w:val="none" w:sz="0" w:space="0" w:color="auto"/>
                    <w:left w:val="none" w:sz="0" w:space="0" w:color="auto"/>
                    <w:bottom w:val="none" w:sz="0" w:space="0" w:color="auto"/>
                    <w:right w:val="none" w:sz="0" w:space="0" w:color="auto"/>
                  </w:divBdr>
                  <w:divsChild>
                    <w:div w:id="125936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440763">
              <w:marLeft w:val="0"/>
              <w:marRight w:val="0"/>
              <w:marTop w:val="0"/>
              <w:marBottom w:val="0"/>
              <w:divBdr>
                <w:top w:val="none" w:sz="0" w:space="0" w:color="auto"/>
                <w:left w:val="none" w:sz="0" w:space="0" w:color="auto"/>
                <w:bottom w:val="none" w:sz="0" w:space="0" w:color="auto"/>
                <w:right w:val="none" w:sz="0" w:space="0" w:color="auto"/>
              </w:divBdr>
              <w:divsChild>
                <w:div w:id="1167406149">
                  <w:marLeft w:val="0"/>
                  <w:marRight w:val="0"/>
                  <w:marTop w:val="0"/>
                  <w:marBottom w:val="0"/>
                  <w:divBdr>
                    <w:top w:val="none" w:sz="0" w:space="0" w:color="auto"/>
                    <w:left w:val="none" w:sz="0" w:space="0" w:color="auto"/>
                    <w:bottom w:val="none" w:sz="0" w:space="0" w:color="auto"/>
                    <w:right w:val="none" w:sz="0" w:space="0" w:color="auto"/>
                  </w:divBdr>
                </w:div>
                <w:div w:id="837037664">
                  <w:marLeft w:val="0"/>
                  <w:marRight w:val="0"/>
                  <w:marTop w:val="0"/>
                  <w:marBottom w:val="0"/>
                  <w:divBdr>
                    <w:top w:val="none" w:sz="0" w:space="0" w:color="auto"/>
                    <w:left w:val="none" w:sz="0" w:space="0" w:color="auto"/>
                    <w:bottom w:val="none" w:sz="0" w:space="0" w:color="auto"/>
                    <w:right w:val="none" w:sz="0" w:space="0" w:color="auto"/>
                  </w:divBdr>
                  <w:divsChild>
                    <w:div w:id="1365986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058887">
              <w:marLeft w:val="0"/>
              <w:marRight w:val="0"/>
              <w:marTop w:val="0"/>
              <w:marBottom w:val="0"/>
              <w:divBdr>
                <w:top w:val="none" w:sz="0" w:space="0" w:color="auto"/>
                <w:left w:val="none" w:sz="0" w:space="0" w:color="auto"/>
                <w:bottom w:val="none" w:sz="0" w:space="0" w:color="auto"/>
                <w:right w:val="none" w:sz="0" w:space="0" w:color="auto"/>
              </w:divBdr>
              <w:divsChild>
                <w:div w:id="254020484">
                  <w:marLeft w:val="0"/>
                  <w:marRight w:val="0"/>
                  <w:marTop w:val="0"/>
                  <w:marBottom w:val="0"/>
                  <w:divBdr>
                    <w:top w:val="none" w:sz="0" w:space="0" w:color="auto"/>
                    <w:left w:val="none" w:sz="0" w:space="0" w:color="auto"/>
                    <w:bottom w:val="none" w:sz="0" w:space="0" w:color="auto"/>
                    <w:right w:val="none" w:sz="0" w:space="0" w:color="auto"/>
                  </w:divBdr>
                </w:div>
                <w:div w:id="765153009">
                  <w:marLeft w:val="0"/>
                  <w:marRight w:val="0"/>
                  <w:marTop w:val="0"/>
                  <w:marBottom w:val="0"/>
                  <w:divBdr>
                    <w:top w:val="none" w:sz="0" w:space="0" w:color="auto"/>
                    <w:left w:val="none" w:sz="0" w:space="0" w:color="auto"/>
                    <w:bottom w:val="none" w:sz="0" w:space="0" w:color="auto"/>
                    <w:right w:val="none" w:sz="0" w:space="0" w:color="auto"/>
                  </w:divBdr>
                  <w:divsChild>
                    <w:div w:id="146473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731606">
              <w:marLeft w:val="0"/>
              <w:marRight w:val="0"/>
              <w:marTop w:val="0"/>
              <w:marBottom w:val="0"/>
              <w:divBdr>
                <w:top w:val="none" w:sz="0" w:space="0" w:color="auto"/>
                <w:left w:val="none" w:sz="0" w:space="0" w:color="auto"/>
                <w:bottom w:val="none" w:sz="0" w:space="0" w:color="auto"/>
                <w:right w:val="none" w:sz="0" w:space="0" w:color="auto"/>
              </w:divBdr>
              <w:divsChild>
                <w:div w:id="623342342">
                  <w:marLeft w:val="0"/>
                  <w:marRight w:val="0"/>
                  <w:marTop w:val="0"/>
                  <w:marBottom w:val="0"/>
                  <w:divBdr>
                    <w:top w:val="none" w:sz="0" w:space="0" w:color="auto"/>
                    <w:left w:val="none" w:sz="0" w:space="0" w:color="auto"/>
                    <w:bottom w:val="none" w:sz="0" w:space="0" w:color="auto"/>
                    <w:right w:val="none" w:sz="0" w:space="0" w:color="auto"/>
                  </w:divBdr>
                </w:div>
                <w:div w:id="1399091812">
                  <w:marLeft w:val="0"/>
                  <w:marRight w:val="0"/>
                  <w:marTop w:val="0"/>
                  <w:marBottom w:val="0"/>
                  <w:divBdr>
                    <w:top w:val="none" w:sz="0" w:space="0" w:color="auto"/>
                    <w:left w:val="none" w:sz="0" w:space="0" w:color="auto"/>
                    <w:bottom w:val="none" w:sz="0" w:space="0" w:color="auto"/>
                    <w:right w:val="none" w:sz="0" w:space="0" w:color="auto"/>
                  </w:divBdr>
                  <w:divsChild>
                    <w:div w:id="13398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112089">
          <w:marLeft w:val="0"/>
          <w:marRight w:val="0"/>
          <w:marTop w:val="0"/>
          <w:marBottom w:val="0"/>
          <w:divBdr>
            <w:top w:val="none" w:sz="0" w:space="0" w:color="auto"/>
            <w:left w:val="none" w:sz="0" w:space="0" w:color="auto"/>
            <w:bottom w:val="none" w:sz="0" w:space="0" w:color="auto"/>
            <w:right w:val="none" w:sz="0" w:space="0" w:color="auto"/>
          </w:divBdr>
          <w:divsChild>
            <w:div w:id="564071475">
              <w:marLeft w:val="0"/>
              <w:marRight w:val="0"/>
              <w:marTop w:val="0"/>
              <w:marBottom w:val="0"/>
              <w:divBdr>
                <w:top w:val="none" w:sz="0" w:space="0" w:color="auto"/>
                <w:left w:val="none" w:sz="0" w:space="0" w:color="auto"/>
                <w:bottom w:val="none" w:sz="0" w:space="0" w:color="auto"/>
                <w:right w:val="none" w:sz="0" w:space="0" w:color="auto"/>
              </w:divBdr>
              <w:divsChild>
                <w:div w:id="648095153">
                  <w:marLeft w:val="0"/>
                  <w:marRight w:val="0"/>
                  <w:marTop w:val="0"/>
                  <w:marBottom w:val="0"/>
                  <w:divBdr>
                    <w:top w:val="none" w:sz="0" w:space="0" w:color="auto"/>
                    <w:left w:val="none" w:sz="0" w:space="0" w:color="auto"/>
                    <w:bottom w:val="none" w:sz="0" w:space="0" w:color="auto"/>
                    <w:right w:val="none" w:sz="0" w:space="0" w:color="auto"/>
                  </w:divBdr>
                </w:div>
                <w:div w:id="72244615">
                  <w:marLeft w:val="0"/>
                  <w:marRight w:val="0"/>
                  <w:marTop w:val="0"/>
                  <w:marBottom w:val="0"/>
                  <w:divBdr>
                    <w:top w:val="none" w:sz="0" w:space="0" w:color="auto"/>
                    <w:left w:val="none" w:sz="0" w:space="0" w:color="auto"/>
                    <w:bottom w:val="none" w:sz="0" w:space="0" w:color="auto"/>
                    <w:right w:val="none" w:sz="0" w:space="0" w:color="auto"/>
                  </w:divBdr>
                  <w:divsChild>
                    <w:div w:id="95444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5657">
          <w:marLeft w:val="0"/>
          <w:marRight w:val="0"/>
          <w:marTop w:val="0"/>
          <w:marBottom w:val="0"/>
          <w:divBdr>
            <w:top w:val="none" w:sz="0" w:space="0" w:color="auto"/>
            <w:left w:val="none" w:sz="0" w:space="0" w:color="auto"/>
            <w:bottom w:val="none" w:sz="0" w:space="0" w:color="auto"/>
            <w:right w:val="none" w:sz="0" w:space="0" w:color="auto"/>
          </w:divBdr>
          <w:divsChild>
            <w:div w:id="1808821192">
              <w:marLeft w:val="0"/>
              <w:marRight w:val="0"/>
              <w:marTop w:val="0"/>
              <w:marBottom w:val="0"/>
              <w:divBdr>
                <w:top w:val="none" w:sz="0" w:space="0" w:color="auto"/>
                <w:left w:val="none" w:sz="0" w:space="0" w:color="auto"/>
                <w:bottom w:val="none" w:sz="0" w:space="0" w:color="auto"/>
                <w:right w:val="none" w:sz="0" w:space="0" w:color="auto"/>
              </w:divBdr>
              <w:divsChild>
                <w:div w:id="103307291">
                  <w:marLeft w:val="0"/>
                  <w:marRight w:val="0"/>
                  <w:marTop w:val="0"/>
                  <w:marBottom w:val="0"/>
                  <w:divBdr>
                    <w:top w:val="none" w:sz="0" w:space="0" w:color="auto"/>
                    <w:left w:val="none" w:sz="0" w:space="0" w:color="auto"/>
                    <w:bottom w:val="none" w:sz="0" w:space="0" w:color="auto"/>
                    <w:right w:val="none" w:sz="0" w:space="0" w:color="auto"/>
                  </w:divBdr>
                </w:div>
                <w:div w:id="1948460935">
                  <w:marLeft w:val="0"/>
                  <w:marRight w:val="0"/>
                  <w:marTop w:val="0"/>
                  <w:marBottom w:val="0"/>
                  <w:divBdr>
                    <w:top w:val="none" w:sz="0" w:space="0" w:color="auto"/>
                    <w:left w:val="none" w:sz="0" w:space="0" w:color="auto"/>
                    <w:bottom w:val="none" w:sz="0" w:space="0" w:color="auto"/>
                    <w:right w:val="none" w:sz="0" w:space="0" w:color="auto"/>
                  </w:divBdr>
                  <w:divsChild>
                    <w:div w:id="801776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644566">
              <w:marLeft w:val="0"/>
              <w:marRight w:val="0"/>
              <w:marTop w:val="0"/>
              <w:marBottom w:val="0"/>
              <w:divBdr>
                <w:top w:val="none" w:sz="0" w:space="0" w:color="auto"/>
                <w:left w:val="none" w:sz="0" w:space="0" w:color="auto"/>
                <w:bottom w:val="none" w:sz="0" w:space="0" w:color="auto"/>
                <w:right w:val="none" w:sz="0" w:space="0" w:color="auto"/>
              </w:divBdr>
              <w:divsChild>
                <w:div w:id="213548419">
                  <w:marLeft w:val="0"/>
                  <w:marRight w:val="0"/>
                  <w:marTop w:val="0"/>
                  <w:marBottom w:val="0"/>
                  <w:divBdr>
                    <w:top w:val="none" w:sz="0" w:space="0" w:color="auto"/>
                    <w:left w:val="none" w:sz="0" w:space="0" w:color="auto"/>
                    <w:bottom w:val="none" w:sz="0" w:space="0" w:color="auto"/>
                    <w:right w:val="none" w:sz="0" w:space="0" w:color="auto"/>
                  </w:divBdr>
                </w:div>
                <w:div w:id="1589193897">
                  <w:marLeft w:val="0"/>
                  <w:marRight w:val="0"/>
                  <w:marTop w:val="0"/>
                  <w:marBottom w:val="0"/>
                  <w:divBdr>
                    <w:top w:val="none" w:sz="0" w:space="0" w:color="auto"/>
                    <w:left w:val="none" w:sz="0" w:space="0" w:color="auto"/>
                    <w:bottom w:val="none" w:sz="0" w:space="0" w:color="auto"/>
                    <w:right w:val="none" w:sz="0" w:space="0" w:color="auto"/>
                  </w:divBdr>
                  <w:divsChild>
                    <w:div w:id="95879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143267">
              <w:marLeft w:val="0"/>
              <w:marRight w:val="0"/>
              <w:marTop w:val="0"/>
              <w:marBottom w:val="0"/>
              <w:divBdr>
                <w:top w:val="none" w:sz="0" w:space="0" w:color="auto"/>
                <w:left w:val="none" w:sz="0" w:space="0" w:color="auto"/>
                <w:bottom w:val="none" w:sz="0" w:space="0" w:color="auto"/>
                <w:right w:val="none" w:sz="0" w:space="0" w:color="auto"/>
              </w:divBdr>
              <w:divsChild>
                <w:div w:id="445858393">
                  <w:marLeft w:val="0"/>
                  <w:marRight w:val="0"/>
                  <w:marTop w:val="0"/>
                  <w:marBottom w:val="0"/>
                  <w:divBdr>
                    <w:top w:val="none" w:sz="0" w:space="0" w:color="auto"/>
                    <w:left w:val="none" w:sz="0" w:space="0" w:color="auto"/>
                    <w:bottom w:val="none" w:sz="0" w:space="0" w:color="auto"/>
                    <w:right w:val="none" w:sz="0" w:space="0" w:color="auto"/>
                  </w:divBdr>
                </w:div>
                <w:div w:id="1870485207">
                  <w:marLeft w:val="0"/>
                  <w:marRight w:val="0"/>
                  <w:marTop w:val="0"/>
                  <w:marBottom w:val="0"/>
                  <w:divBdr>
                    <w:top w:val="none" w:sz="0" w:space="0" w:color="auto"/>
                    <w:left w:val="none" w:sz="0" w:space="0" w:color="auto"/>
                    <w:bottom w:val="none" w:sz="0" w:space="0" w:color="auto"/>
                    <w:right w:val="none" w:sz="0" w:space="0" w:color="auto"/>
                  </w:divBdr>
                  <w:divsChild>
                    <w:div w:id="149186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489247">
              <w:marLeft w:val="0"/>
              <w:marRight w:val="0"/>
              <w:marTop w:val="0"/>
              <w:marBottom w:val="0"/>
              <w:divBdr>
                <w:top w:val="none" w:sz="0" w:space="0" w:color="auto"/>
                <w:left w:val="none" w:sz="0" w:space="0" w:color="auto"/>
                <w:bottom w:val="none" w:sz="0" w:space="0" w:color="auto"/>
                <w:right w:val="none" w:sz="0" w:space="0" w:color="auto"/>
              </w:divBdr>
              <w:divsChild>
                <w:div w:id="619536752">
                  <w:marLeft w:val="0"/>
                  <w:marRight w:val="0"/>
                  <w:marTop w:val="0"/>
                  <w:marBottom w:val="0"/>
                  <w:divBdr>
                    <w:top w:val="none" w:sz="0" w:space="0" w:color="auto"/>
                    <w:left w:val="none" w:sz="0" w:space="0" w:color="auto"/>
                    <w:bottom w:val="none" w:sz="0" w:space="0" w:color="auto"/>
                    <w:right w:val="none" w:sz="0" w:space="0" w:color="auto"/>
                  </w:divBdr>
                </w:div>
                <w:div w:id="1496533783">
                  <w:marLeft w:val="0"/>
                  <w:marRight w:val="0"/>
                  <w:marTop w:val="0"/>
                  <w:marBottom w:val="0"/>
                  <w:divBdr>
                    <w:top w:val="none" w:sz="0" w:space="0" w:color="auto"/>
                    <w:left w:val="none" w:sz="0" w:space="0" w:color="auto"/>
                    <w:bottom w:val="none" w:sz="0" w:space="0" w:color="auto"/>
                    <w:right w:val="none" w:sz="0" w:space="0" w:color="auto"/>
                  </w:divBdr>
                  <w:divsChild>
                    <w:div w:id="102270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278789">
              <w:marLeft w:val="0"/>
              <w:marRight w:val="0"/>
              <w:marTop w:val="0"/>
              <w:marBottom w:val="0"/>
              <w:divBdr>
                <w:top w:val="none" w:sz="0" w:space="0" w:color="auto"/>
                <w:left w:val="none" w:sz="0" w:space="0" w:color="auto"/>
                <w:bottom w:val="none" w:sz="0" w:space="0" w:color="auto"/>
                <w:right w:val="none" w:sz="0" w:space="0" w:color="auto"/>
              </w:divBdr>
              <w:divsChild>
                <w:div w:id="1768231764">
                  <w:marLeft w:val="0"/>
                  <w:marRight w:val="0"/>
                  <w:marTop w:val="0"/>
                  <w:marBottom w:val="0"/>
                  <w:divBdr>
                    <w:top w:val="none" w:sz="0" w:space="0" w:color="auto"/>
                    <w:left w:val="none" w:sz="0" w:space="0" w:color="auto"/>
                    <w:bottom w:val="none" w:sz="0" w:space="0" w:color="auto"/>
                    <w:right w:val="none" w:sz="0" w:space="0" w:color="auto"/>
                  </w:divBdr>
                </w:div>
                <w:div w:id="429661927">
                  <w:marLeft w:val="0"/>
                  <w:marRight w:val="0"/>
                  <w:marTop w:val="0"/>
                  <w:marBottom w:val="0"/>
                  <w:divBdr>
                    <w:top w:val="none" w:sz="0" w:space="0" w:color="auto"/>
                    <w:left w:val="none" w:sz="0" w:space="0" w:color="auto"/>
                    <w:bottom w:val="none" w:sz="0" w:space="0" w:color="auto"/>
                    <w:right w:val="none" w:sz="0" w:space="0" w:color="auto"/>
                  </w:divBdr>
                  <w:divsChild>
                    <w:div w:id="206402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8209131">
              <w:marLeft w:val="0"/>
              <w:marRight w:val="0"/>
              <w:marTop w:val="0"/>
              <w:marBottom w:val="0"/>
              <w:divBdr>
                <w:top w:val="none" w:sz="0" w:space="0" w:color="auto"/>
                <w:left w:val="none" w:sz="0" w:space="0" w:color="auto"/>
                <w:bottom w:val="none" w:sz="0" w:space="0" w:color="auto"/>
                <w:right w:val="none" w:sz="0" w:space="0" w:color="auto"/>
              </w:divBdr>
              <w:divsChild>
                <w:div w:id="1345672432">
                  <w:marLeft w:val="0"/>
                  <w:marRight w:val="0"/>
                  <w:marTop w:val="0"/>
                  <w:marBottom w:val="0"/>
                  <w:divBdr>
                    <w:top w:val="none" w:sz="0" w:space="0" w:color="auto"/>
                    <w:left w:val="none" w:sz="0" w:space="0" w:color="auto"/>
                    <w:bottom w:val="none" w:sz="0" w:space="0" w:color="auto"/>
                    <w:right w:val="none" w:sz="0" w:space="0" w:color="auto"/>
                  </w:divBdr>
                </w:div>
                <w:div w:id="2072654183">
                  <w:marLeft w:val="0"/>
                  <w:marRight w:val="0"/>
                  <w:marTop w:val="0"/>
                  <w:marBottom w:val="0"/>
                  <w:divBdr>
                    <w:top w:val="none" w:sz="0" w:space="0" w:color="auto"/>
                    <w:left w:val="none" w:sz="0" w:space="0" w:color="auto"/>
                    <w:bottom w:val="none" w:sz="0" w:space="0" w:color="auto"/>
                    <w:right w:val="none" w:sz="0" w:space="0" w:color="auto"/>
                  </w:divBdr>
                  <w:divsChild>
                    <w:div w:id="49565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755863">
              <w:marLeft w:val="0"/>
              <w:marRight w:val="0"/>
              <w:marTop w:val="0"/>
              <w:marBottom w:val="0"/>
              <w:divBdr>
                <w:top w:val="none" w:sz="0" w:space="0" w:color="auto"/>
                <w:left w:val="none" w:sz="0" w:space="0" w:color="auto"/>
                <w:bottom w:val="none" w:sz="0" w:space="0" w:color="auto"/>
                <w:right w:val="none" w:sz="0" w:space="0" w:color="auto"/>
              </w:divBdr>
              <w:divsChild>
                <w:div w:id="496575085">
                  <w:marLeft w:val="0"/>
                  <w:marRight w:val="0"/>
                  <w:marTop w:val="0"/>
                  <w:marBottom w:val="0"/>
                  <w:divBdr>
                    <w:top w:val="none" w:sz="0" w:space="0" w:color="auto"/>
                    <w:left w:val="none" w:sz="0" w:space="0" w:color="auto"/>
                    <w:bottom w:val="none" w:sz="0" w:space="0" w:color="auto"/>
                    <w:right w:val="none" w:sz="0" w:space="0" w:color="auto"/>
                  </w:divBdr>
                </w:div>
                <w:div w:id="1920482129">
                  <w:marLeft w:val="0"/>
                  <w:marRight w:val="0"/>
                  <w:marTop w:val="0"/>
                  <w:marBottom w:val="0"/>
                  <w:divBdr>
                    <w:top w:val="none" w:sz="0" w:space="0" w:color="auto"/>
                    <w:left w:val="none" w:sz="0" w:space="0" w:color="auto"/>
                    <w:bottom w:val="none" w:sz="0" w:space="0" w:color="auto"/>
                    <w:right w:val="none" w:sz="0" w:space="0" w:color="auto"/>
                  </w:divBdr>
                  <w:divsChild>
                    <w:div w:id="874583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733793">
          <w:marLeft w:val="0"/>
          <w:marRight w:val="0"/>
          <w:marTop w:val="0"/>
          <w:marBottom w:val="0"/>
          <w:divBdr>
            <w:top w:val="none" w:sz="0" w:space="0" w:color="auto"/>
            <w:left w:val="none" w:sz="0" w:space="0" w:color="auto"/>
            <w:bottom w:val="none" w:sz="0" w:space="0" w:color="auto"/>
            <w:right w:val="none" w:sz="0" w:space="0" w:color="auto"/>
          </w:divBdr>
          <w:divsChild>
            <w:div w:id="2096589742">
              <w:marLeft w:val="0"/>
              <w:marRight w:val="0"/>
              <w:marTop w:val="0"/>
              <w:marBottom w:val="0"/>
              <w:divBdr>
                <w:top w:val="none" w:sz="0" w:space="0" w:color="auto"/>
                <w:left w:val="none" w:sz="0" w:space="0" w:color="auto"/>
                <w:bottom w:val="none" w:sz="0" w:space="0" w:color="auto"/>
                <w:right w:val="none" w:sz="0" w:space="0" w:color="auto"/>
              </w:divBdr>
              <w:divsChild>
                <w:div w:id="347953613">
                  <w:marLeft w:val="0"/>
                  <w:marRight w:val="0"/>
                  <w:marTop w:val="0"/>
                  <w:marBottom w:val="0"/>
                  <w:divBdr>
                    <w:top w:val="none" w:sz="0" w:space="0" w:color="auto"/>
                    <w:left w:val="none" w:sz="0" w:space="0" w:color="auto"/>
                    <w:bottom w:val="none" w:sz="0" w:space="0" w:color="auto"/>
                    <w:right w:val="none" w:sz="0" w:space="0" w:color="auto"/>
                  </w:divBdr>
                </w:div>
                <w:div w:id="1588611470">
                  <w:marLeft w:val="0"/>
                  <w:marRight w:val="0"/>
                  <w:marTop w:val="0"/>
                  <w:marBottom w:val="0"/>
                  <w:divBdr>
                    <w:top w:val="none" w:sz="0" w:space="0" w:color="auto"/>
                    <w:left w:val="none" w:sz="0" w:space="0" w:color="auto"/>
                    <w:bottom w:val="none" w:sz="0" w:space="0" w:color="auto"/>
                    <w:right w:val="none" w:sz="0" w:space="0" w:color="auto"/>
                  </w:divBdr>
                  <w:divsChild>
                    <w:div w:id="81869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089485">
              <w:marLeft w:val="0"/>
              <w:marRight w:val="0"/>
              <w:marTop w:val="0"/>
              <w:marBottom w:val="0"/>
              <w:divBdr>
                <w:top w:val="none" w:sz="0" w:space="0" w:color="auto"/>
                <w:left w:val="none" w:sz="0" w:space="0" w:color="auto"/>
                <w:bottom w:val="none" w:sz="0" w:space="0" w:color="auto"/>
                <w:right w:val="none" w:sz="0" w:space="0" w:color="auto"/>
              </w:divBdr>
              <w:divsChild>
                <w:div w:id="147596200">
                  <w:marLeft w:val="0"/>
                  <w:marRight w:val="0"/>
                  <w:marTop w:val="0"/>
                  <w:marBottom w:val="0"/>
                  <w:divBdr>
                    <w:top w:val="none" w:sz="0" w:space="0" w:color="auto"/>
                    <w:left w:val="none" w:sz="0" w:space="0" w:color="auto"/>
                    <w:bottom w:val="none" w:sz="0" w:space="0" w:color="auto"/>
                    <w:right w:val="none" w:sz="0" w:space="0" w:color="auto"/>
                  </w:divBdr>
                </w:div>
                <w:div w:id="49231468">
                  <w:marLeft w:val="0"/>
                  <w:marRight w:val="0"/>
                  <w:marTop w:val="0"/>
                  <w:marBottom w:val="0"/>
                  <w:divBdr>
                    <w:top w:val="none" w:sz="0" w:space="0" w:color="auto"/>
                    <w:left w:val="none" w:sz="0" w:space="0" w:color="auto"/>
                    <w:bottom w:val="none" w:sz="0" w:space="0" w:color="auto"/>
                    <w:right w:val="none" w:sz="0" w:space="0" w:color="auto"/>
                  </w:divBdr>
                  <w:divsChild>
                    <w:div w:id="182546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125715">
              <w:marLeft w:val="0"/>
              <w:marRight w:val="0"/>
              <w:marTop w:val="0"/>
              <w:marBottom w:val="0"/>
              <w:divBdr>
                <w:top w:val="none" w:sz="0" w:space="0" w:color="auto"/>
                <w:left w:val="none" w:sz="0" w:space="0" w:color="auto"/>
                <w:bottom w:val="none" w:sz="0" w:space="0" w:color="auto"/>
                <w:right w:val="none" w:sz="0" w:space="0" w:color="auto"/>
              </w:divBdr>
              <w:divsChild>
                <w:div w:id="1813598268">
                  <w:marLeft w:val="0"/>
                  <w:marRight w:val="0"/>
                  <w:marTop w:val="0"/>
                  <w:marBottom w:val="0"/>
                  <w:divBdr>
                    <w:top w:val="none" w:sz="0" w:space="0" w:color="auto"/>
                    <w:left w:val="none" w:sz="0" w:space="0" w:color="auto"/>
                    <w:bottom w:val="none" w:sz="0" w:space="0" w:color="auto"/>
                    <w:right w:val="none" w:sz="0" w:space="0" w:color="auto"/>
                  </w:divBdr>
                </w:div>
                <w:div w:id="433131976">
                  <w:marLeft w:val="0"/>
                  <w:marRight w:val="0"/>
                  <w:marTop w:val="0"/>
                  <w:marBottom w:val="0"/>
                  <w:divBdr>
                    <w:top w:val="none" w:sz="0" w:space="0" w:color="auto"/>
                    <w:left w:val="none" w:sz="0" w:space="0" w:color="auto"/>
                    <w:bottom w:val="none" w:sz="0" w:space="0" w:color="auto"/>
                    <w:right w:val="none" w:sz="0" w:space="0" w:color="auto"/>
                  </w:divBdr>
                  <w:divsChild>
                    <w:div w:id="902328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255754">
              <w:marLeft w:val="0"/>
              <w:marRight w:val="0"/>
              <w:marTop w:val="0"/>
              <w:marBottom w:val="0"/>
              <w:divBdr>
                <w:top w:val="none" w:sz="0" w:space="0" w:color="auto"/>
                <w:left w:val="none" w:sz="0" w:space="0" w:color="auto"/>
                <w:bottom w:val="none" w:sz="0" w:space="0" w:color="auto"/>
                <w:right w:val="none" w:sz="0" w:space="0" w:color="auto"/>
              </w:divBdr>
              <w:divsChild>
                <w:div w:id="880678078">
                  <w:marLeft w:val="0"/>
                  <w:marRight w:val="0"/>
                  <w:marTop w:val="0"/>
                  <w:marBottom w:val="0"/>
                  <w:divBdr>
                    <w:top w:val="none" w:sz="0" w:space="0" w:color="auto"/>
                    <w:left w:val="none" w:sz="0" w:space="0" w:color="auto"/>
                    <w:bottom w:val="none" w:sz="0" w:space="0" w:color="auto"/>
                    <w:right w:val="none" w:sz="0" w:space="0" w:color="auto"/>
                  </w:divBdr>
                </w:div>
                <w:div w:id="1418944700">
                  <w:marLeft w:val="0"/>
                  <w:marRight w:val="0"/>
                  <w:marTop w:val="0"/>
                  <w:marBottom w:val="0"/>
                  <w:divBdr>
                    <w:top w:val="none" w:sz="0" w:space="0" w:color="auto"/>
                    <w:left w:val="none" w:sz="0" w:space="0" w:color="auto"/>
                    <w:bottom w:val="none" w:sz="0" w:space="0" w:color="auto"/>
                    <w:right w:val="none" w:sz="0" w:space="0" w:color="auto"/>
                  </w:divBdr>
                  <w:divsChild>
                    <w:div w:id="1502350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250430">
              <w:marLeft w:val="0"/>
              <w:marRight w:val="0"/>
              <w:marTop w:val="0"/>
              <w:marBottom w:val="0"/>
              <w:divBdr>
                <w:top w:val="none" w:sz="0" w:space="0" w:color="auto"/>
                <w:left w:val="none" w:sz="0" w:space="0" w:color="auto"/>
                <w:bottom w:val="none" w:sz="0" w:space="0" w:color="auto"/>
                <w:right w:val="none" w:sz="0" w:space="0" w:color="auto"/>
              </w:divBdr>
              <w:divsChild>
                <w:div w:id="1832600202">
                  <w:marLeft w:val="0"/>
                  <w:marRight w:val="0"/>
                  <w:marTop w:val="0"/>
                  <w:marBottom w:val="0"/>
                  <w:divBdr>
                    <w:top w:val="none" w:sz="0" w:space="0" w:color="auto"/>
                    <w:left w:val="none" w:sz="0" w:space="0" w:color="auto"/>
                    <w:bottom w:val="none" w:sz="0" w:space="0" w:color="auto"/>
                    <w:right w:val="none" w:sz="0" w:space="0" w:color="auto"/>
                  </w:divBdr>
                </w:div>
                <w:div w:id="326831396">
                  <w:marLeft w:val="0"/>
                  <w:marRight w:val="0"/>
                  <w:marTop w:val="0"/>
                  <w:marBottom w:val="0"/>
                  <w:divBdr>
                    <w:top w:val="none" w:sz="0" w:space="0" w:color="auto"/>
                    <w:left w:val="none" w:sz="0" w:space="0" w:color="auto"/>
                    <w:bottom w:val="none" w:sz="0" w:space="0" w:color="auto"/>
                    <w:right w:val="none" w:sz="0" w:space="0" w:color="auto"/>
                  </w:divBdr>
                  <w:divsChild>
                    <w:div w:id="121781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860642">
              <w:marLeft w:val="0"/>
              <w:marRight w:val="0"/>
              <w:marTop w:val="0"/>
              <w:marBottom w:val="0"/>
              <w:divBdr>
                <w:top w:val="none" w:sz="0" w:space="0" w:color="auto"/>
                <w:left w:val="none" w:sz="0" w:space="0" w:color="auto"/>
                <w:bottom w:val="none" w:sz="0" w:space="0" w:color="auto"/>
                <w:right w:val="none" w:sz="0" w:space="0" w:color="auto"/>
              </w:divBdr>
              <w:divsChild>
                <w:div w:id="1969434881">
                  <w:marLeft w:val="0"/>
                  <w:marRight w:val="0"/>
                  <w:marTop w:val="0"/>
                  <w:marBottom w:val="0"/>
                  <w:divBdr>
                    <w:top w:val="none" w:sz="0" w:space="0" w:color="auto"/>
                    <w:left w:val="none" w:sz="0" w:space="0" w:color="auto"/>
                    <w:bottom w:val="none" w:sz="0" w:space="0" w:color="auto"/>
                    <w:right w:val="none" w:sz="0" w:space="0" w:color="auto"/>
                  </w:divBdr>
                </w:div>
                <w:div w:id="2049715320">
                  <w:marLeft w:val="0"/>
                  <w:marRight w:val="0"/>
                  <w:marTop w:val="0"/>
                  <w:marBottom w:val="0"/>
                  <w:divBdr>
                    <w:top w:val="none" w:sz="0" w:space="0" w:color="auto"/>
                    <w:left w:val="none" w:sz="0" w:space="0" w:color="auto"/>
                    <w:bottom w:val="none" w:sz="0" w:space="0" w:color="auto"/>
                    <w:right w:val="none" w:sz="0" w:space="0" w:color="auto"/>
                  </w:divBdr>
                  <w:divsChild>
                    <w:div w:id="211551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555075">
              <w:marLeft w:val="0"/>
              <w:marRight w:val="0"/>
              <w:marTop w:val="0"/>
              <w:marBottom w:val="0"/>
              <w:divBdr>
                <w:top w:val="none" w:sz="0" w:space="0" w:color="auto"/>
                <w:left w:val="none" w:sz="0" w:space="0" w:color="auto"/>
                <w:bottom w:val="none" w:sz="0" w:space="0" w:color="auto"/>
                <w:right w:val="none" w:sz="0" w:space="0" w:color="auto"/>
              </w:divBdr>
              <w:divsChild>
                <w:div w:id="1344630547">
                  <w:marLeft w:val="0"/>
                  <w:marRight w:val="0"/>
                  <w:marTop w:val="0"/>
                  <w:marBottom w:val="0"/>
                  <w:divBdr>
                    <w:top w:val="none" w:sz="0" w:space="0" w:color="auto"/>
                    <w:left w:val="none" w:sz="0" w:space="0" w:color="auto"/>
                    <w:bottom w:val="none" w:sz="0" w:space="0" w:color="auto"/>
                    <w:right w:val="none" w:sz="0" w:space="0" w:color="auto"/>
                  </w:divBdr>
                </w:div>
                <w:div w:id="1746143210">
                  <w:marLeft w:val="0"/>
                  <w:marRight w:val="0"/>
                  <w:marTop w:val="0"/>
                  <w:marBottom w:val="0"/>
                  <w:divBdr>
                    <w:top w:val="none" w:sz="0" w:space="0" w:color="auto"/>
                    <w:left w:val="none" w:sz="0" w:space="0" w:color="auto"/>
                    <w:bottom w:val="none" w:sz="0" w:space="0" w:color="auto"/>
                    <w:right w:val="none" w:sz="0" w:space="0" w:color="auto"/>
                  </w:divBdr>
                  <w:divsChild>
                    <w:div w:id="124907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944493">
              <w:marLeft w:val="0"/>
              <w:marRight w:val="0"/>
              <w:marTop w:val="0"/>
              <w:marBottom w:val="0"/>
              <w:divBdr>
                <w:top w:val="none" w:sz="0" w:space="0" w:color="auto"/>
                <w:left w:val="none" w:sz="0" w:space="0" w:color="auto"/>
                <w:bottom w:val="none" w:sz="0" w:space="0" w:color="auto"/>
                <w:right w:val="none" w:sz="0" w:space="0" w:color="auto"/>
              </w:divBdr>
              <w:divsChild>
                <w:div w:id="1748261282">
                  <w:marLeft w:val="0"/>
                  <w:marRight w:val="0"/>
                  <w:marTop w:val="0"/>
                  <w:marBottom w:val="0"/>
                  <w:divBdr>
                    <w:top w:val="none" w:sz="0" w:space="0" w:color="auto"/>
                    <w:left w:val="none" w:sz="0" w:space="0" w:color="auto"/>
                    <w:bottom w:val="none" w:sz="0" w:space="0" w:color="auto"/>
                    <w:right w:val="none" w:sz="0" w:space="0" w:color="auto"/>
                  </w:divBdr>
                </w:div>
                <w:div w:id="1355502633">
                  <w:marLeft w:val="0"/>
                  <w:marRight w:val="0"/>
                  <w:marTop w:val="0"/>
                  <w:marBottom w:val="0"/>
                  <w:divBdr>
                    <w:top w:val="none" w:sz="0" w:space="0" w:color="auto"/>
                    <w:left w:val="none" w:sz="0" w:space="0" w:color="auto"/>
                    <w:bottom w:val="none" w:sz="0" w:space="0" w:color="auto"/>
                    <w:right w:val="none" w:sz="0" w:space="0" w:color="auto"/>
                  </w:divBdr>
                  <w:divsChild>
                    <w:div w:id="132300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2586599">
              <w:marLeft w:val="0"/>
              <w:marRight w:val="0"/>
              <w:marTop w:val="0"/>
              <w:marBottom w:val="0"/>
              <w:divBdr>
                <w:top w:val="none" w:sz="0" w:space="0" w:color="auto"/>
                <w:left w:val="none" w:sz="0" w:space="0" w:color="auto"/>
                <w:bottom w:val="none" w:sz="0" w:space="0" w:color="auto"/>
                <w:right w:val="none" w:sz="0" w:space="0" w:color="auto"/>
              </w:divBdr>
              <w:divsChild>
                <w:div w:id="1561866132">
                  <w:marLeft w:val="0"/>
                  <w:marRight w:val="0"/>
                  <w:marTop w:val="0"/>
                  <w:marBottom w:val="0"/>
                  <w:divBdr>
                    <w:top w:val="none" w:sz="0" w:space="0" w:color="auto"/>
                    <w:left w:val="none" w:sz="0" w:space="0" w:color="auto"/>
                    <w:bottom w:val="none" w:sz="0" w:space="0" w:color="auto"/>
                    <w:right w:val="none" w:sz="0" w:space="0" w:color="auto"/>
                  </w:divBdr>
                </w:div>
                <w:div w:id="21369966">
                  <w:marLeft w:val="0"/>
                  <w:marRight w:val="0"/>
                  <w:marTop w:val="0"/>
                  <w:marBottom w:val="0"/>
                  <w:divBdr>
                    <w:top w:val="none" w:sz="0" w:space="0" w:color="auto"/>
                    <w:left w:val="none" w:sz="0" w:space="0" w:color="auto"/>
                    <w:bottom w:val="none" w:sz="0" w:space="0" w:color="auto"/>
                    <w:right w:val="none" w:sz="0" w:space="0" w:color="auto"/>
                  </w:divBdr>
                  <w:divsChild>
                    <w:div w:id="158441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549616">
              <w:marLeft w:val="0"/>
              <w:marRight w:val="0"/>
              <w:marTop w:val="0"/>
              <w:marBottom w:val="0"/>
              <w:divBdr>
                <w:top w:val="none" w:sz="0" w:space="0" w:color="auto"/>
                <w:left w:val="none" w:sz="0" w:space="0" w:color="auto"/>
                <w:bottom w:val="none" w:sz="0" w:space="0" w:color="auto"/>
                <w:right w:val="none" w:sz="0" w:space="0" w:color="auto"/>
              </w:divBdr>
              <w:divsChild>
                <w:div w:id="192118025">
                  <w:marLeft w:val="0"/>
                  <w:marRight w:val="0"/>
                  <w:marTop w:val="0"/>
                  <w:marBottom w:val="0"/>
                  <w:divBdr>
                    <w:top w:val="none" w:sz="0" w:space="0" w:color="auto"/>
                    <w:left w:val="none" w:sz="0" w:space="0" w:color="auto"/>
                    <w:bottom w:val="none" w:sz="0" w:space="0" w:color="auto"/>
                    <w:right w:val="none" w:sz="0" w:space="0" w:color="auto"/>
                  </w:divBdr>
                </w:div>
                <w:div w:id="1555117586">
                  <w:marLeft w:val="0"/>
                  <w:marRight w:val="0"/>
                  <w:marTop w:val="0"/>
                  <w:marBottom w:val="0"/>
                  <w:divBdr>
                    <w:top w:val="none" w:sz="0" w:space="0" w:color="auto"/>
                    <w:left w:val="none" w:sz="0" w:space="0" w:color="auto"/>
                    <w:bottom w:val="none" w:sz="0" w:space="0" w:color="auto"/>
                    <w:right w:val="none" w:sz="0" w:space="0" w:color="auto"/>
                  </w:divBdr>
                  <w:divsChild>
                    <w:div w:id="1845320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834829">
          <w:marLeft w:val="0"/>
          <w:marRight w:val="0"/>
          <w:marTop w:val="0"/>
          <w:marBottom w:val="0"/>
          <w:divBdr>
            <w:top w:val="none" w:sz="0" w:space="0" w:color="auto"/>
            <w:left w:val="none" w:sz="0" w:space="0" w:color="auto"/>
            <w:bottom w:val="none" w:sz="0" w:space="0" w:color="auto"/>
            <w:right w:val="none" w:sz="0" w:space="0" w:color="auto"/>
          </w:divBdr>
          <w:divsChild>
            <w:div w:id="91321945">
              <w:marLeft w:val="0"/>
              <w:marRight w:val="0"/>
              <w:marTop w:val="0"/>
              <w:marBottom w:val="0"/>
              <w:divBdr>
                <w:top w:val="none" w:sz="0" w:space="0" w:color="auto"/>
                <w:left w:val="none" w:sz="0" w:space="0" w:color="auto"/>
                <w:bottom w:val="none" w:sz="0" w:space="0" w:color="auto"/>
                <w:right w:val="none" w:sz="0" w:space="0" w:color="auto"/>
              </w:divBdr>
              <w:divsChild>
                <w:div w:id="1871334086">
                  <w:marLeft w:val="0"/>
                  <w:marRight w:val="0"/>
                  <w:marTop w:val="0"/>
                  <w:marBottom w:val="0"/>
                  <w:divBdr>
                    <w:top w:val="none" w:sz="0" w:space="0" w:color="auto"/>
                    <w:left w:val="none" w:sz="0" w:space="0" w:color="auto"/>
                    <w:bottom w:val="none" w:sz="0" w:space="0" w:color="auto"/>
                    <w:right w:val="none" w:sz="0" w:space="0" w:color="auto"/>
                  </w:divBdr>
                </w:div>
                <w:div w:id="125393903">
                  <w:marLeft w:val="0"/>
                  <w:marRight w:val="0"/>
                  <w:marTop w:val="0"/>
                  <w:marBottom w:val="0"/>
                  <w:divBdr>
                    <w:top w:val="none" w:sz="0" w:space="0" w:color="auto"/>
                    <w:left w:val="none" w:sz="0" w:space="0" w:color="auto"/>
                    <w:bottom w:val="none" w:sz="0" w:space="0" w:color="auto"/>
                    <w:right w:val="none" w:sz="0" w:space="0" w:color="auto"/>
                  </w:divBdr>
                  <w:divsChild>
                    <w:div w:id="4417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764327">
              <w:marLeft w:val="0"/>
              <w:marRight w:val="0"/>
              <w:marTop w:val="0"/>
              <w:marBottom w:val="0"/>
              <w:divBdr>
                <w:top w:val="none" w:sz="0" w:space="0" w:color="auto"/>
                <w:left w:val="none" w:sz="0" w:space="0" w:color="auto"/>
                <w:bottom w:val="none" w:sz="0" w:space="0" w:color="auto"/>
                <w:right w:val="none" w:sz="0" w:space="0" w:color="auto"/>
              </w:divBdr>
              <w:divsChild>
                <w:div w:id="1698388640">
                  <w:marLeft w:val="0"/>
                  <w:marRight w:val="0"/>
                  <w:marTop w:val="0"/>
                  <w:marBottom w:val="0"/>
                  <w:divBdr>
                    <w:top w:val="none" w:sz="0" w:space="0" w:color="auto"/>
                    <w:left w:val="none" w:sz="0" w:space="0" w:color="auto"/>
                    <w:bottom w:val="none" w:sz="0" w:space="0" w:color="auto"/>
                    <w:right w:val="none" w:sz="0" w:space="0" w:color="auto"/>
                  </w:divBdr>
                </w:div>
                <w:div w:id="2014600936">
                  <w:marLeft w:val="0"/>
                  <w:marRight w:val="0"/>
                  <w:marTop w:val="0"/>
                  <w:marBottom w:val="0"/>
                  <w:divBdr>
                    <w:top w:val="none" w:sz="0" w:space="0" w:color="auto"/>
                    <w:left w:val="none" w:sz="0" w:space="0" w:color="auto"/>
                    <w:bottom w:val="none" w:sz="0" w:space="0" w:color="auto"/>
                    <w:right w:val="none" w:sz="0" w:space="0" w:color="auto"/>
                  </w:divBdr>
                  <w:divsChild>
                    <w:div w:id="144541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318480">
              <w:marLeft w:val="0"/>
              <w:marRight w:val="0"/>
              <w:marTop w:val="0"/>
              <w:marBottom w:val="0"/>
              <w:divBdr>
                <w:top w:val="none" w:sz="0" w:space="0" w:color="auto"/>
                <w:left w:val="none" w:sz="0" w:space="0" w:color="auto"/>
                <w:bottom w:val="none" w:sz="0" w:space="0" w:color="auto"/>
                <w:right w:val="none" w:sz="0" w:space="0" w:color="auto"/>
              </w:divBdr>
              <w:divsChild>
                <w:div w:id="1968730818">
                  <w:marLeft w:val="0"/>
                  <w:marRight w:val="0"/>
                  <w:marTop w:val="0"/>
                  <w:marBottom w:val="0"/>
                  <w:divBdr>
                    <w:top w:val="none" w:sz="0" w:space="0" w:color="auto"/>
                    <w:left w:val="none" w:sz="0" w:space="0" w:color="auto"/>
                    <w:bottom w:val="none" w:sz="0" w:space="0" w:color="auto"/>
                    <w:right w:val="none" w:sz="0" w:space="0" w:color="auto"/>
                  </w:divBdr>
                </w:div>
                <w:div w:id="471288135">
                  <w:marLeft w:val="0"/>
                  <w:marRight w:val="0"/>
                  <w:marTop w:val="0"/>
                  <w:marBottom w:val="0"/>
                  <w:divBdr>
                    <w:top w:val="none" w:sz="0" w:space="0" w:color="auto"/>
                    <w:left w:val="none" w:sz="0" w:space="0" w:color="auto"/>
                    <w:bottom w:val="none" w:sz="0" w:space="0" w:color="auto"/>
                    <w:right w:val="none" w:sz="0" w:space="0" w:color="auto"/>
                  </w:divBdr>
                  <w:divsChild>
                    <w:div w:id="78126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127073">
              <w:marLeft w:val="0"/>
              <w:marRight w:val="0"/>
              <w:marTop w:val="0"/>
              <w:marBottom w:val="0"/>
              <w:divBdr>
                <w:top w:val="none" w:sz="0" w:space="0" w:color="auto"/>
                <w:left w:val="none" w:sz="0" w:space="0" w:color="auto"/>
                <w:bottom w:val="none" w:sz="0" w:space="0" w:color="auto"/>
                <w:right w:val="none" w:sz="0" w:space="0" w:color="auto"/>
              </w:divBdr>
              <w:divsChild>
                <w:div w:id="1625775003">
                  <w:marLeft w:val="0"/>
                  <w:marRight w:val="0"/>
                  <w:marTop w:val="0"/>
                  <w:marBottom w:val="0"/>
                  <w:divBdr>
                    <w:top w:val="none" w:sz="0" w:space="0" w:color="auto"/>
                    <w:left w:val="none" w:sz="0" w:space="0" w:color="auto"/>
                    <w:bottom w:val="none" w:sz="0" w:space="0" w:color="auto"/>
                    <w:right w:val="none" w:sz="0" w:space="0" w:color="auto"/>
                  </w:divBdr>
                </w:div>
                <w:div w:id="174737223">
                  <w:marLeft w:val="0"/>
                  <w:marRight w:val="0"/>
                  <w:marTop w:val="0"/>
                  <w:marBottom w:val="0"/>
                  <w:divBdr>
                    <w:top w:val="none" w:sz="0" w:space="0" w:color="auto"/>
                    <w:left w:val="none" w:sz="0" w:space="0" w:color="auto"/>
                    <w:bottom w:val="none" w:sz="0" w:space="0" w:color="auto"/>
                    <w:right w:val="none" w:sz="0" w:space="0" w:color="auto"/>
                  </w:divBdr>
                  <w:divsChild>
                    <w:div w:id="183464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57147">
              <w:marLeft w:val="0"/>
              <w:marRight w:val="0"/>
              <w:marTop w:val="0"/>
              <w:marBottom w:val="0"/>
              <w:divBdr>
                <w:top w:val="none" w:sz="0" w:space="0" w:color="auto"/>
                <w:left w:val="none" w:sz="0" w:space="0" w:color="auto"/>
                <w:bottom w:val="none" w:sz="0" w:space="0" w:color="auto"/>
                <w:right w:val="none" w:sz="0" w:space="0" w:color="auto"/>
              </w:divBdr>
              <w:divsChild>
                <w:div w:id="551158338">
                  <w:marLeft w:val="0"/>
                  <w:marRight w:val="0"/>
                  <w:marTop w:val="0"/>
                  <w:marBottom w:val="0"/>
                  <w:divBdr>
                    <w:top w:val="none" w:sz="0" w:space="0" w:color="auto"/>
                    <w:left w:val="none" w:sz="0" w:space="0" w:color="auto"/>
                    <w:bottom w:val="none" w:sz="0" w:space="0" w:color="auto"/>
                    <w:right w:val="none" w:sz="0" w:space="0" w:color="auto"/>
                  </w:divBdr>
                </w:div>
                <w:div w:id="321397657">
                  <w:marLeft w:val="0"/>
                  <w:marRight w:val="0"/>
                  <w:marTop w:val="0"/>
                  <w:marBottom w:val="0"/>
                  <w:divBdr>
                    <w:top w:val="none" w:sz="0" w:space="0" w:color="auto"/>
                    <w:left w:val="none" w:sz="0" w:space="0" w:color="auto"/>
                    <w:bottom w:val="none" w:sz="0" w:space="0" w:color="auto"/>
                    <w:right w:val="none" w:sz="0" w:space="0" w:color="auto"/>
                  </w:divBdr>
                  <w:divsChild>
                    <w:div w:id="655642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977801">
          <w:marLeft w:val="0"/>
          <w:marRight w:val="0"/>
          <w:marTop w:val="0"/>
          <w:marBottom w:val="0"/>
          <w:divBdr>
            <w:top w:val="none" w:sz="0" w:space="0" w:color="auto"/>
            <w:left w:val="none" w:sz="0" w:space="0" w:color="auto"/>
            <w:bottom w:val="none" w:sz="0" w:space="0" w:color="auto"/>
            <w:right w:val="none" w:sz="0" w:space="0" w:color="auto"/>
          </w:divBdr>
          <w:divsChild>
            <w:div w:id="648554912">
              <w:marLeft w:val="0"/>
              <w:marRight w:val="0"/>
              <w:marTop w:val="0"/>
              <w:marBottom w:val="0"/>
              <w:divBdr>
                <w:top w:val="none" w:sz="0" w:space="0" w:color="auto"/>
                <w:left w:val="none" w:sz="0" w:space="0" w:color="auto"/>
                <w:bottom w:val="none" w:sz="0" w:space="0" w:color="auto"/>
                <w:right w:val="none" w:sz="0" w:space="0" w:color="auto"/>
              </w:divBdr>
              <w:divsChild>
                <w:div w:id="1605528428">
                  <w:marLeft w:val="0"/>
                  <w:marRight w:val="0"/>
                  <w:marTop w:val="0"/>
                  <w:marBottom w:val="0"/>
                  <w:divBdr>
                    <w:top w:val="none" w:sz="0" w:space="0" w:color="auto"/>
                    <w:left w:val="none" w:sz="0" w:space="0" w:color="auto"/>
                    <w:bottom w:val="none" w:sz="0" w:space="0" w:color="auto"/>
                    <w:right w:val="none" w:sz="0" w:space="0" w:color="auto"/>
                  </w:divBdr>
                </w:div>
                <w:div w:id="2031301066">
                  <w:marLeft w:val="0"/>
                  <w:marRight w:val="0"/>
                  <w:marTop w:val="0"/>
                  <w:marBottom w:val="0"/>
                  <w:divBdr>
                    <w:top w:val="none" w:sz="0" w:space="0" w:color="auto"/>
                    <w:left w:val="none" w:sz="0" w:space="0" w:color="auto"/>
                    <w:bottom w:val="none" w:sz="0" w:space="0" w:color="auto"/>
                    <w:right w:val="none" w:sz="0" w:space="0" w:color="auto"/>
                  </w:divBdr>
                  <w:divsChild>
                    <w:div w:id="684868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145347">
              <w:marLeft w:val="0"/>
              <w:marRight w:val="0"/>
              <w:marTop w:val="0"/>
              <w:marBottom w:val="0"/>
              <w:divBdr>
                <w:top w:val="none" w:sz="0" w:space="0" w:color="auto"/>
                <w:left w:val="none" w:sz="0" w:space="0" w:color="auto"/>
                <w:bottom w:val="none" w:sz="0" w:space="0" w:color="auto"/>
                <w:right w:val="none" w:sz="0" w:space="0" w:color="auto"/>
              </w:divBdr>
              <w:divsChild>
                <w:div w:id="1622107088">
                  <w:marLeft w:val="0"/>
                  <w:marRight w:val="0"/>
                  <w:marTop w:val="0"/>
                  <w:marBottom w:val="0"/>
                  <w:divBdr>
                    <w:top w:val="none" w:sz="0" w:space="0" w:color="auto"/>
                    <w:left w:val="none" w:sz="0" w:space="0" w:color="auto"/>
                    <w:bottom w:val="none" w:sz="0" w:space="0" w:color="auto"/>
                    <w:right w:val="none" w:sz="0" w:space="0" w:color="auto"/>
                  </w:divBdr>
                </w:div>
                <w:div w:id="1771782220">
                  <w:marLeft w:val="0"/>
                  <w:marRight w:val="0"/>
                  <w:marTop w:val="0"/>
                  <w:marBottom w:val="0"/>
                  <w:divBdr>
                    <w:top w:val="none" w:sz="0" w:space="0" w:color="auto"/>
                    <w:left w:val="none" w:sz="0" w:space="0" w:color="auto"/>
                    <w:bottom w:val="none" w:sz="0" w:space="0" w:color="auto"/>
                    <w:right w:val="none" w:sz="0" w:space="0" w:color="auto"/>
                  </w:divBdr>
                  <w:divsChild>
                    <w:div w:id="108857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706474">
              <w:marLeft w:val="0"/>
              <w:marRight w:val="0"/>
              <w:marTop w:val="0"/>
              <w:marBottom w:val="0"/>
              <w:divBdr>
                <w:top w:val="none" w:sz="0" w:space="0" w:color="auto"/>
                <w:left w:val="none" w:sz="0" w:space="0" w:color="auto"/>
                <w:bottom w:val="none" w:sz="0" w:space="0" w:color="auto"/>
                <w:right w:val="none" w:sz="0" w:space="0" w:color="auto"/>
              </w:divBdr>
              <w:divsChild>
                <w:div w:id="1070813566">
                  <w:marLeft w:val="0"/>
                  <w:marRight w:val="0"/>
                  <w:marTop w:val="0"/>
                  <w:marBottom w:val="0"/>
                  <w:divBdr>
                    <w:top w:val="none" w:sz="0" w:space="0" w:color="auto"/>
                    <w:left w:val="none" w:sz="0" w:space="0" w:color="auto"/>
                    <w:bottom w:val="none" w:sz="0" w:space="0" w:color="auto"/>
                    <w:right w:val="none" w:sz="0" w:space="0" w:color="auto"/>
                  </w:divBdr>
                </w:div>
                <w:div w:id="1144155722">
                  <w:marLeft w:val="0"/>
                  <w:marRight w:val="0"/>
                  <w:marTop w:val="0"/>
                  <w:marBottom w:val="0"/>
                  <w:divBdr>
                    <w:top w:val="none" w:sz="0" w:space="0" w:color="auto"/>
                    <w:left w:val="none" w:sz="0" w:space="0" w:color="auto"/>
                    <w:bottom w:val="none" w:sz="0" w:space="0" w:color="auto"/>
                    <w:right w:val="none" w:sz="0" w:space="0" w:color="auto"/>
                  </w:divBdr>
                  <w:divsChild>
                    <w:div w:id="205241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44146">
              <w:marLeft w:val="0"/>
              <w:marRight w:val="0"/>
              <w:marTop w:val="0"/>
              <w:marBottom w:val="0"/>
              <w:divBdr>
                <w:top w:val="none" w:sz="0" w:space="0" w:color="auto"/>
                <w:left w:val="none" w:sz="0" w:space="0" w:color="auto"/>
                <w:bottom w:val="none" w:sz="0" w:space="0" w:color="auto"/>
                <w:right w:val="none" w:sz="0" w:space="0" w:color="auto"/>
              </w:divBdr>
              <w:divsChild>
                <w:div w:id="620691484">
                  <w:marLeft w:val="0"/>
                  <w:marRight w:val="0"/>
                  <w:marTop w:val="0"/>
                  <w:marBottom w:val="0"/>
                  <w:divBdr>
                    <w:top w:val="none" w:sz="0" w:space="0" w:color="auto"/>
                    <w:left w:val="none" w:sz="0" w:space="0" w:color="auto"/>
                    <w:bottom w:val="none" w:sz="0" w:space="0" w:color="auto"/>
                    <w:right w:val="none" w:sz="0" w:space="0" w:color="auto"/>
                  </w:divBdr>
                </w:div>
                <w:div w:id="216092217">
                  <w:marLeft w:val="0"/>
                  <w:marRight w:val="0"/>
                  <w:marTop w:val="0"/>
                  <w:marBottom w:val="0"/>
                  <w:divBdr>
                    <w:top w:val="none" w:sz="0" w:space="0" w:color="auto"/>
                    <w:left w:val="none" w:sz="0" w:space="0" w:color="auto"/>
                    <w:bottom w:val="none" w:sz="0" w:space="0" w:color="auto"/>
                    <w:right w:val="none" w:sz="0" w:space="0" w:color="auto"/>
                  </w:divBdr>
                  <w:divsChild>
                    <w:div w:id="1075123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751821">
          <w:marLeft w:val="0"/>
          <w:marRight w:val="0"/>
          <w:marTop w:val="0"/>
          <w:marBottom w:val="0"/>
          <w:divBdr>
            <w:top w:val="none" w:sz="0" w:space="0" w:color="auto"/>
            <w:left w:val="none" w:sz="0" w:space="0" w:color="auto"/>
            <w:bottom w:val="none" w:sz="0" w:space="0" w:color="auto"/>
            <w:right w:val="none" w:sz="0" w:space="0" w:color="auto"/>
          </w:divBdr>
          <w:divsChild>
            <w:div w:id="921571215">
              <w:marLeft w:val="0"/>
              <w:marRight w:val="0"/>
              <w:marTop w:val="0"/>
              <w:marBottom w:val="0"/>
              <w:divBdr>
                <w:top w:val="none" w:sz="0" w:space="0" w:color="auto"/>
                <w:left w:val="none" w:sz="0" w:space="0" w:color="auto"/>
                <w:bottom w:val="none" w:sz="0" w:space="0" w:color="auto"/>
                <w:right w:val="none" w:sz="0" w:space="0" w:color="auto"/>
              </w:divBdr>
              <w:divsChild>
                <w:div w:id="188109289">
                  <w:marLeft w:val="0"/>
                  <w:marRight w:val="0"/>
                  <w:marTop w:val="0"/>
                  <w:marBottom w:val="0"/>
                  <w:divBdr>
                    <w:top w:val="none" w:sz="0" w:space="0" w:color="auto"/>
                    <w:left w:val="none" w:sz="0" w:space="0" w:color="auto"/>
                    <w:bottom w:val="none" w:sz="0" w:space="0" w:color="auto"/>
                    <w:right w:val="none" w:sz="0" w:space="0" w:color="auto"/>
                  </w:divBdr>
                </w:div>
                <w:div w:id="1455520618">
                  <w:marLeft w:val="0"/>
                  <w:marRight w:val="0"/>
                  <w:marTop w:val="0"/>
                  <w:marBottom w:val="0"/>
                  <w:divBdr>
                    <w:top w:val="none" w:sz="0" w:space="0" w:color="auto"/>
                    <w:left w:val="none" w:sz="0" w:space="0" w:color="auto"/>
                    <w:bottom w:val="none" w:sz="0" w:space="0" w:color="auto"/>
                    <w:right w:val="none" w:sz="0" w:space="0" w:color="auto"/>
                  </w:divBdr>
                  <w:divsChild>
                    <w:div w:id="191242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018839">
              <w:marLeft w:val="0"/>
              <w:marRight w:val="0"/>
              <w:marTop w:val="0"/>
              <w:marBottom w:val="0"/>
              <w:divBdr>
                <w:top w:val="none" w:sz="0" w:space="0" w:color="auto"/>
                <w:left w:val="none" w:sz="0" w:space="0" w:color="auto"/>
                <w:bottom w:val="none" w:sz="0" w:space="0" w:color="auto"/>
                <w:right w:val="none" w:sz="0" w:space="0" w:color="auto"/>
              </w:divBdr>
              <w:divsChild>
                <w:div w:id="1992714510">
                  <w:marLeft w:val="0"/>
                  <w:marRight w:val="0"/>
                  <w:marTop w:val="0"/>
                  <w:marBottom w:val="0"/>
                  <w:divBdr>
                    <w:top w:val="none" w:sz="0" w:space="0" w:color="auto"/>
                    <w:left w:val="none" w:sz="0" w:space="0" w:color="auto"/>
                    <w:bottom w:val="none" w:sz="0" w:space="0" w:color="auto"/>
                    <w:right w:val="none" w:sz="0" w:space="0" w:color="auto"/>
                  </w:divBdr>
                </w:div>
                <w:div w:id="1708480593">
                  <w:marLeft w:val="0"/>
                  <w:marRight w:val="0"/>
                  <w:marTop w:val="0"/>
                  <w:marBottom w:val="0"/>
                  <w:divBdr>
                    <w:top w:val="none" w:sz="0" w:space="0" w:color="auto"/>
                    <w:left w:val="none" w:sz="0" w:space="0" w:color="auto"/>
                    <w:bottom w:val="none" w:sz="0" w:space="0" w:color="auto"/>
                    <w:right w:val="none" w:sz="0" w:space="0" w:color="auto"/>
                  </w:divBdr>
                  <w:divsChild>
                    <w:div w:id="201464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044262">
              <w:marLeft w:val="0"/>
              <w:marRight w:val="0"/>
              <w:marTop w:val="0"/>
              <w:marBottom w:val="0"/>
              <w:divBdr>
                <w:top w:val="none" w:sz="0" w:space="0" w:color="auto"/>
                <w:left w:val="none" w:sz="0" w:space="0" w:color="auto"/>
                <w:bottom w:val="none" w:sz="0" w:space="0" w:color="auto"/>
                <w:right w:val="none" w:sz="0" w:space="0" w:color="auto"/>
              </w:divBdr>
              <w:divsChild>
                <w:div w:id="1065299740">
                  <w:marLeft w:val="0"/>
                  <w:marRight w:val="0"/>
                  <w:marTop w:val="0"/>
                  <w:marBottom w:val="0"/>
                  <w:divBdr>
                    <w:top w:val="none" w:sz="0" w:space="0" w:color="auto"/>
                    <w:left w:val="none" w:sz="0" w:space="0" w:color="auto"/>
                    <w:bottom w:val="none" w:sz="0" w:space="0" w:color="auto"/>
                    <w:right w:val="none" w:sz="0" w:space="0" w:color="auto"/>
                  </w:divBdr>
                </w:div>
                <w:div w:id="1792556373">
                  <w:marLeft w:val="0"/>
                  <w:marRight w:val="0"/>
                  <w:marTop w:val="0"/>
                  <w:marBottom w:val="0"/>
                  <w:divBdr>
                    <w:top w:val="none" w:sz="0" w:space="0" w:color="auto"/>
                    <w:left w:val="none" w:sz="0" w:space="0" w:color="auto"/>
                    <w:bottom w:val="none" w:sz="0" w:space="0" w:color="auto"/>
                    <w:right w:val="none" w:sz="0" w:space="0" w:color="auto"/>
                  </w:divBdr>
                  <w:divsChild>
                    <w:div w:id="176804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023795">
              <w:marLeft w:val="0"/>
              <w:marRight w:val="0"/>
              <w:marTop w:val="0"/>
              <w:marBottom w:val="0"/>
              <w:divBdr>
                <w:top w:val="none" w:sz="0" w:space="0" w:color="auto"/>
                <w:left w:val="none" w:sz="0" w:space="0" w:color="auto"/>
                <w:bottom w:val="none" w:sz="0" w:space="0" w:color="auto"/>
                <w:right w:val="none" w:sz="0" w:space="0" w:color="auto"/>
              </w:divBdr>
              <w:divsChild>
                <w:div w:id="472715659">
                  <w:marLeft w:val="0"/>
                  <w:marRight w:val="0"/>
                  <w:marTop w:val="0"/>
                  <w:marBottom w:val="0"/>
                  <w:divBdr>
                    <w:top w:val="none" w:sz="0" w:space="0" w:color="auto"/>
                    <w:left w:val="none" w:sz="0" w:space="0" w:color="auto"/>
                    <w:bottom w:val="none" w:sz="0" w:space="0" w:color="auto"/>
                    <w:right w:val="none" w:sz="0" w:space="0" w:color="auto"/>
                  </w:divBdr>
                </w:div>
                <w:div w:id="1190029896">
                  <w:marLeft w:val="0"/>
                  <w:marRight w:val="0"/>
                  <w:marTop w:val="0"/>
                  <w:marBottom w:val="0"/>
                  <w:divBdr>
                    <w:top w:val="none" w:sz="0" w:space="0" w:color="auto"/>
                    <w:left w:val="none" w:sz="0" w:space="0" w:color="auto"/>
                    <w:bottom w:val="none" w:sz="0" w:space="0" w:color="auto"/>
                    <w:right w:val="none" w:sz="0" w:space="0" w:color="auto"/>
                  </w:divBdr>
                  <w:divsChild>
                    <w:div w:id="17959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022042">
              <w:marLeft w:val="0"/>
              <w:marRight w:val="0"/>
              <w:marTop w:val="0"/>
              <w:marBottom w:val="0"/>
              <w:divBdr>
                <w:top w:val="none" w:sz="0" w:space="0" w:color="auto"/>
                <w:left w:val="none" w:sz="0" w:space="0" w:color="auto"/>
                <w:bottom w:val="none" w:sz="0" w:space="0" w:color="auto"/>
                <w:right w:val="none" w:sz="0" w:space="0" w:color="auto"/>
              </w:divBdr>
              <w:divsChild>
                <w:div w:id="30151404">
                  <w:marLeft w:val="0"/>
                  <w:marRight w:val="0"/>
                  <w:marTop w:val="0"/>
                  <w:marBottom w:val="0"/>
                  <w:divBdr>
                    <w:top w:val="none" w:sz="0" w:space="0" w:color="auto"/>
                    <w:left w:val="none" w:sz="0" w:space="0" w:color="auto"/>
                    <w:bottom w:val="none" w:sz="0" w:space="0" w:color="auto"/>
                    <w:right w:val="none" w:sz="0" w:space="0" w:color="auto"/>
                  </w:divBdr>
                </w:div>
                <w:div w:id="321546038">
                  <w:marLeft w:val="0"/>
                  <w:marRight w:val="0"/>
                  <w:marTop w:val="0"/>
                  <w:marBottom w:val="0"/>
                  <w:divBdr>
                    <w:top w:val="none" w:sz="0" w:space="0" w:color="auto"/>
                    <w:left w:val="none" w:sz="0" w:space="0" w:color="auto"/>
                    <w:bottom w:val="none" w:sz="0" w:space="0" w:color="auto"/>
                    <w:right w:val="none" w:sz="0" w:space="0" w:color="auto"/>
                  </w:divBdr>
                  <w:divsChild>
                    <w:div w:id="200955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7296825">
          <w:marLeft w:val="0"/>
          <w:marRight w:val="0"/>
          <w:marTop w:val="0"/>
          <w:marBottom w:val="0"/>
          <w:divBdr>
            <w:top w:val="none" w:sz="0" w:space="0" w:color="auto"/>
            <w:left w:val="none" w:sz="0" w:space="0" w:color="auto"/>
            <w:bottom w:val="none" w:sz="0" w:space="0" w:color="auto"/>
            <w:right w:val="none" w:sz="0" w:space="0" w:color="auto"/>
          </w:divBdr>
          <w:divsChild>
            <w:div w:id="1157576046">
              <w:marLeft w:val="0"/>
              <w:marRight w:val="0"/>
              <w:marTop w:val="0"/>
              <w:marBottom w:val="0"/>
              <w:divBdr>
                <w:top w:val="none" w:sz="0" w:space="0" w:color="auto"/>
                <w:left w:val="none" w:sz="0" w:space="0" w:color="auto"/>
                <w:bottom w:val="none" w:sz="0" w:space="0" w:color="auto"/>
                <w:right w:val="none" w:sz="0" w:space="0" w:color="auto"/>
              </w:divBdr>
              <w:divsChild>
                <w:div w:id="1757163421">
                  <w:marLeft w:val="0"/>
                  <w:marRight w:val="0"/>
                  <w:marTop w:val="0"/>
                  <w:marBottom w:val="0"/>
                  <w:divBdr>
                    <w:top w:val="none" w:sz="0" w:space="0" w:color="auto"/>
                    <w:left w:val="none" w:sz="0" w:space="0" w:color="auto"/>
                    <w:bottom w:val="none" w:sz="0" w:space="0" w:color="auto"/>
                    <w:right w:val="none" w:sz="0" w:space="0" w:color="auto"/>
                  </w:divBdr>
                </w:div>
                <w:div w:id="768505716">
                  <w:marLeft w:val="0"/>
                  <w:marRight w:val="0"/>
                  <w:marTop w:val="0"/>
                  <w:marBottom w:val="0"/>
                  <w:divBdr>
                    <w:top w:val="none" w:sz="0" w:space="0" w:color="auto"/>
                    <w:left w:val="none" w:sz="0" w:space="0" w:color="auto"/>
                    <w:bottom w:val="none" w:sz="0" w:space="0" w:color="auto"/>
                    <w:right w:val="none" w:sz="0" w:space="0" w:color="auto"/>
                  </w:divBdr>
                  <w:divsChild>
                    <w:div w:id="549418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542307">
              <w:marLeft w:val="0"/>
              <w:marRight w:val="0"/>
              <w:marTop w:val="0"/>
              <w:marBottom w:val="0"/>
              <w:divBdr>
                <w:top w:val="none" w:sz="0" w:space="0" w:color="auto"/>
                <w:left w:val="none" w:sz="0" w:space="0" w:color="auto"/>
                <w:bottom w:val="none" w:sz="0" w:space="0" w:color="auto"/>
                <w:right w:val="none" w:sz="0" w:space="0" w:color="auto"/>
              </w:divBdr>
              <w:divsChild>
                <w:div w:id="1172336596">
                  <w:marLeft w:val="0"/>
                  <w:marRight w:val="0"/>
                  <w:marTop w:val="0"/>
                  <w:marBottom w:val="0"/>
                  <w:divBdr>
                    <w:top w:val="none" w:sz="0" w:space="0" w:color="auto"/>
                    <w:left w:val="none" w:sz="0" w:space="0" w:color="auto"/>
                    <w:bottom w:val="none" w:sz="0" w:space="0" w:color="auto"/>
                    <w:right w:val="none" w:sz="0" w:space="0" w:color="auto"/>
                  </w:divBdr>
                </w:div>
                <w:div w:id="2130128121">
                  <w:marLeft w:val="0"/>
                  <w:marRight w:val="0"/>
                  <w:marTop w:val="0"/>
                  <w:marBottom w:val="0"/>
                  <w:divBdr>
                    <w:top w:val="none" w:sz="0" w:space="0" w:color="auto"/>
                    <w:left w:val="none" w:sz="0" w:space="0" w:color="auto"/>
                    <w:bottom w:val="none" w:sz="0" w:space="0" w:color="auto"/>
                    <w:right w:val="none" w:sz="0" w:space="0" w:color="auto"/>
                  </w:divBdr>
                  <w:divsChild>
                    <w:div w:id="134991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402413">
              <w:marLeft w:val="0"/>
              <w:marRight w:val="0"/>
              <w:marTop w:val="0"/>
              <w:marBottom w:val="0"/>
              <w:divBdr>
                <w:top w:val="none" w:sz="0" w:space="0" w:color="auto"/>
                <w:left w:val="none" w:sz="0" w:space="0" w:color="auto"/>
                <w:bottom w:val="none" w:sz="0" w:space="0" w:color="auto"/>
                <w:right w:val="none" w:sz="0" w:space="0" w:color="auto"/>
              </w:divBdr>
              <w:divsChild>
                <w:div w:id="944844458">
                  <w:marLeft w:val="0"/>
                  <w:marRight w:val="0"/>
                  <w:marTop w:val="0"/>
                  <w:marBottom w:val="0"/>
                  <w:divBdr>
                    <w:top w:val="none" w:sz="0" w:space="0" w:color="auto"/>
                    <w:left w:val="none" w:sz="0" w:space="0" w:color="auto"/>
                    <w:bottom w:val="none" w:sz="0" w:space="0" w:color="auto"/>
                    <w:right w:val="none" w:sz="0" w:space="0" w:color="auto"/>
                  </w:divBdr>
                </w:div>
                <w:div w:id="1956017489">
                  <w:marLeft w:val="0"/>
                  <w:marRight w:val="0"/>
                  <w:marTop w:val="0"/>
                  <w:marBottom w:val="0"/>
                  <w:divBdr>
                    <w:top w:val="none" w:sz="0" w:space="0" w:color="auto"/>
                    <w:left w:val="none" w:sz="0" w:space="0" w:color="auto"/>
                    <w:bottom w:val="none" w:sz="0" w:space="0" w:color="auto"/>
                    <w:right w:val="none" w:sz="0" w:space="0" w:color="auto"/>
                  </w:divBdr>
                  <w:divsChild>
                    <w:div w:id="1396005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0453">
              <w:marLeft w:val="0"/>
              <w:marRight w:val="0"/>
              <w:marTop w:val="0"/>
              <w:marBottom w:val="0"/>
              <w:divBdr>
                <w:top w:val="none" w:sz="0" w:space="0" w:color="auto"/>
                <w:left w:val="none" w:sz="0" w:space="0" w:color="auto"/>
                <w:bottom w:val="none" w:sz="0" w:space="0" w:color="auto"/>
                <w:right w:val="none" w:sz="0" w:space="0" w:color="auto"/>
              </w:divBdr>
              <w:divsChild>
                <w:div w:id="60716320">
                  <w:marLeft w:val="0"/>
                  <w:marRight w:val="0"/>
                  <w:marTop w:val="0"/>
                  <w:marBottom w:val="0"/>
                  <w:divBdr>
                    <w:top w:val="none" w:sz="0" w:space="0" w:color="auto"/>
                    <w:left w:val="none" w:sz="0" w:space="0" w:color="auto"/>
                    <w:bottom w:val="none" w:sz="0" w:space="0" w:color="auto"/>
                    <w:right w:val="none" w:sz="0" w:space="0" w:color="auto"/>
                  </w:divBdr>
                </w:div>
                <w:div w:id="645597298">
                  <w:marLeft w:val="0"/>
                  <w:marRight w:val="0"/>
                  <w:marTop w:val="0"/>
                  <w:marBottom w:val="0"/>
                  <w:divBdr>
                    <w:top w:val="none" w:sz="0" w:space="0" w:color="auto"/>
                    <w:left w:val="none" w:sz="0" w:space="0" w:color="auto"/>
                    <w:bottom w:val="none" w:sz="0" w:space="0" w:color="auto"/>
                    <w:right w:val="none" w:sz="0" w:space="0" w:color="auto"/>
                  </w:divBdr>
                  <w:divsChild>
                    <w:div w:id="47267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270206">
              <w:marLeft w:val="0"/>
              <w:marRight w:val="0"/>
              <w:marTop w:val="0"/>
              <w:marBottom w:val="0"/>
              <w:divBdr>
                <w:top w:val="none" w:sz="0" w:space="0" w:color="auto"/>
                <w:left w:val="none" w:sz="0" w:space="0" w:color="auto"/>
                <w:bottom w:val="none" w:sz="0" w:space="0" w:color="auto"/>
                <w:right w:val="none" w:sz="0" w:space="0" w:color="auto"/>
              </w:divBdr>
              <w:divsChild>
                <w:div w:id="1718698136">
                  <w:marLeft w:val="0"/>
                  <w:marRight w:val="0"/>
                  <w:marTop w:val="0"/>
                  <w:marBottom w:val="0"/>
                  <w:divBdr>
                    <w:top w:val="none" w:sz="0" w:space="0" w:color="auto"/>
                    <w:left w:val="none" w:sz="0" w:space="0" w:color="auto"/>
                    <w:bottom w:val="none" w:sz="0" w:space="0" w:color="auto"/>
                    <w:right w:val="none" w:sz="0" w:space="0" w:color="auto"/>
                  </w:divBdr>
                </w:div>
                <w:div w:id="1684896336">
                  <w:marLeft w:val="0"/>
                  <w:marRight w:val="0"/>
                  <w:marTop w:val="0"/>
                  <w:marBottom w:val="0"/>
                  <w:divBdr>
                    <w:top w:val="none" w:sz="0" w:space="0" w:color="auto"/>
                    <w:left w:val="none" w:sz="0" w:space="0" w:color="auto"/>
                    <w:bottom w:val="none" w:sz="0" w:space="0" w:color="auto"/>
                    <w:right w:val="none" w:sz="0" w:space="0" w:color="auto"/>
                  </w:divBdr>
                  <w:divsChild>
                    <w:div w:id="650525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059929">
          <w:marLeft w:val="0"/>
          <w:marRight w:val="0"/>
          <w:marTop w:val="0"/>
          <w:marBottom w:val="0"/>
          <w:divBdr>
            <w:top w:val="none" w:sz="0" w:space="0" w:color="auto"/>
            <w:left w:val="none" w:sz="0" w:space="0" w:color="auto"/>
            <w:bottom w:val="none" w:sz="0" w:space="0" w:color="auto"/>
            <w:right w:val="none" w:sz="0" w:space="0" w:color="auto"/>
          </w:divBdr>
          <w:divsChild>
            <w:div w:id="1895575953">
              <w:marLeft w:val="0"/>
              <w:marRight w:val="0"/>
              <w:marTop w:val="0"/>
              <w:marBottom w:val="0"/>
              <w:divBdr>
                <w:top w:val="none" w:sz="0" w:space="0" w:color="auto"/>
                <w:left w:val="none" w:sz="0" w:space="0" w:color="auto"/>
                <w:bottom w:val="none" w:sz="0" w:space="0" w:color="auto"/>
                <w:right w:val="none" w:sz="0" w:space="0" w:color="auto"/>
              </w:divBdr>
              <w:divsChild>
                <w:div w:id="790592617">
                  <w:marLeft w:val="0"/>
                  <w:marRight w:val="0"/>
                  <w:marTop w:val="0"/>
                  <w:marBottom w:val="0"/>
                  <w:divBdr>
                    <w:top w:val="none" w:sz="0" w:space="0" w:color="auto"/>
                    <w:left w:val="none" w:sz="0" w:space="0" w:color="auto"/>
                    <w:bottom w:val="none" w:sz="0" w:space="0" w:color="auto"/>
                    <w:right w:val="none" w:sz="0" w:space="0" w:color="auto"/>
                  </w:divBdr>
                </w:div>
                <w:div w:id="1919945004">
                  <w:marLeft w:val="0"/>
                  <w:marRight w:val="0"/>
                  <w:marTop w:val="0"/>
                  <w:marBottom w:val="0"/>
                  <w:divBdr>
                    <w:top w:val="none" w:sz="0" w:space="0" w:color="auto"/>
                    <w:left w:val="none" w:sz="0" w:space="0" w:color="auto"/>
                    <w:bottom w:val="none" w:sz="0" w:space="0" w:color="auto"/>
                    <w:right w:val="none" w:sz="0" w:space="0" w:color="auto"/>
                  </w:divBdr>
                  <w:divsChild>
                    <w:div w:id="2128964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694328">
              <w:marLeft w:val="0"/>
              <w:marRight w:val="0"/>
              <w:marTop w:val="0"/>
              <w:marBottom w:val="0"/>
              <w:divBdr>
                <w:top w:val="none" w:sz="0" w:space="0" w:color="auto"/>
                <w:left w:val="none" w:sz="0" w:space="0" w:color="auto"/>
                <w:bottom w:val="none" w:sz="0" w:space="0" w:color="auto"/>
                <w:right w:val="none" w:sz="0" w:space="0" w:color="auto"/>
              </w:divBdr>
              <w:divsChild>
                <w:div w:id="557592711">
                  <w:marLeft w:val="0"/>
                  <w:marRight w:val="0"/>
                  <w:marTop w:val="0"/>
                  <w:marBottom w:val="0"/>
                  <w:divBdr>
                    <w:top w:val="none" w:sz="0" w:space="0" w:color="auto"/>
                    <w:left w:val="none" w:sz="0" w:space="0" w:color="auto"/>
                    <w:bottom w:val="none" w:sz="0" w:space="0" w:color="auto"/>
                    <w:right w:val="none" w:sz="0" w:space="0" w:color="auto"/>
                  </w:divBdr>
                </w:div>
                <w:div w:id="1635983722">
                  <w:marLeft w:val="0"/>
                  <w:marRight w:val="0"/>
                  <w:marTop w:val="0"/>
                  <w:marBottom w:val="0"/>
                  <w:divBdr>
                    <w:top w:val="none" w:sz="0" w:space="0" w:color="auto"/>
                    <w:left w:val="none" w:sz="0" w:space="0" w:color="auto"/>
                    <w:bottom w:val="none" w:sz="0" w:space="0" w:color="auto"/>
                    <w:right w:val="none" w:sz="0" w:space="0" w:color="auto"/>
                  </w:divBdr>
                  <w:divsChild>
                    <w:div w:id="1010376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815838">
              <w:marLeft w:val="0"/>
              <w:marRight w:val="0"/>
              <w:marTop w:val="0"/>
              <w:marBottom w:val="0"/>
              <w:divBdr>
                <w:top w:val="none" w:sz="0" w:space="0" w:color="auto"/>
                <w:left w:val="none" w:sz="0" w:space="0" w:color="auto"/>
                <w:bottom w:val="none" w:sz="0" w:space="0" w:color="auto"/>
                <w:right w:val="none" w:sz="0" w:space="0" w:color="auto"/>
              </w:divBdr>
              <w:divsChild>
                <w:div w:id="1693528649">
                  <w:marLeft w:val="0"/>
                  <w:marRight w:val="0"/>
                  <w:marTop w:val="0"/>
                  <w:marBottom w:val="0"/>
                  <w:divBdr>
                    <w:top w:val="none" w:sz="0" w:space="0" w:color="auto"/>
                    <w:left w:val="none" w:sz="0" w:space="0" w:color="auto"/>
                    <w:bottom w:val="none" w:sz="0" w:space="0" w:color="auto"/>
                    <w:right w:val="none" w:sz="0" w:space="0" w:color="auto"/>
                  </w:divBdr>
                </w:div>
                <w:div w:id="731120038">
                  <w:marLeft w:val="0"/>
                  <w:marRight w:val="0"/>
                  <w:marTop w:val="0"/>
                  <w:marBottom w:val="0"/>
                  <w:divBdr>
                    <w:top w:val="none" w:sz="0" w:space="0" w:color="auto"/>
                    <w:left w:val="none" w:sz="0" w:space="0" w:color="auto"/>
                    <w:bottom w:val="none" w:sz="0" w:space="0" w:color="auto"/>
                    <w:right w:val="none" w:sz="0" w:space="0" w:color="auto"/>
                  </w:divBdr>
                  <w:divsChild>
                    <w:div w:id="71901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680133">
              <w:marLeft w:val="0"/>
              <w:marRight w:val="0"/>
              <w:marTop w:val="0"/>
              <w:marBottom w:val="0"/>
              <w:divBdr>
                <w:top w:val="none" w:sz="0" w:space="0" w:color="auto"/>
                <w:left w:val="none" w:sz="0" w:space="0" w:color="auto"/>
                <w:bottom w:val="none" w:sz="0" w:space="0" w:color="auto"/>
                <w:right w:val="none" w:sz="0" w:space="0" w:color="auto"/>
              </w:divBdr>
              <w:divsChild>
                <w:div w:id="2076393322">
                  <w:marLeft w:val="0"/>
                  <w:marRight w:val="0"/>
                  <w:marTop w:val="0"/>
                  <w:marBottom w:val="0"/>
                  <w:divBdr>
                    <w:top w:val="none" w:sz="0" w:space="0" w:color="auto"/>
                    <w:left w:val="none" w:sz="0" w:space="0" w:color="auto"/>
                    <w:bottom w:val="none" w:sz="0" w:space="0" w:color="auto"/>
                    <w:right w:val="none" w:sz="0" w:space="0" w:color="auto"/>
                  </w:divBdr>
                </w:div>
                <w:div w:id="1508516487">
                  <w:marLeft w:val="0"/>
                  <w:marRight w:val="0"/>
                  <w:marTop w:val="0"/>
                  <w:marBottom w:val="0"/>
                  <w:divBdr>
                    <w:top w:val="none" w:sz="0" w:space="0" w:color="auto"/>
                    <w:left w:val="none" w:sz="0" w:space="0" w:color="auto"/>
                    <w:bottom w:val="none" w:sz="0" w:space="0" w:color="auto"/>
                    <w:right w:val="none" w:sz="0" w:space="0" w:color="auto"/>
                  </w:divBdr>
                  <w:divsChild>
                    <w:div w:id="1421877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2009395">
              <w:marLeft w:val="0"/>
              <w:marRight w:val="0"/>
              <w:marTop w:val="0"/>
              <w:marBottom w:val="0"/>
              <w:divBdr>
                <w:top w:val="none" w:sz="0" w:space="0" w:color="auto"/>
                <w:left w:val="none" w:sz="0" w:space="0" w:color="auto"/>
                <w:bottom w:val="none" w:sz="0" w:space="0" w:color="auto"/>
                <w:right w:val="none" w:sz="0" w:space="0" w:color="auto"/>
              </w:divBdr>
              <w:divsChild>
                <w:div w:id="404767354">
                  <w:marLeft w:val="0"/>
                  <w:marRight w:val="0"/>
                  <w:marTop w:val="0"/>
                  <w:marBottom w:val="0"/>
                  <w:divBdr>
                    <w:top w:val="none" w:sz="0" w:space="0" w:color="auto"/>
                    <w:left w:val="none" w:sz="0" w:space="0" w:color="auto"/>
                    <w:bottom w:val="none" w:sz="0" w:space="0" w:color="auto"/>
                    <w:right w:val="none" w:sz="0" w:space="0" w:color="auto"/>
                  </w:divBdr>
                </w:div>
                <w:div w:id="98333878">
                  <w:marLeft w:val="0"/>
                  <w:marRight w:val="0"/>
                  <w:marTop w:val="0"/>
                  <w:marBottom w:val="0"/>
                  <w:divBdr>
                    <w:top w:val="none" w:sz="0" w:space="0" w:color="auto"/>
                    <w:left w:val="none" w:sz="0" w:space="0" w:color="auto"/>
                    <w:bottom w:val="none" w:sz="0" w:space="0" w:color="auto"/>
                    <w:right w:val="none" w:sz="0" w:space="0" w:color="auto"/>
                  </w:divBdr>
                  <w:divsChild>
                    <w:div w:id="162399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299583">
              <w:marLeft w:val="0"/>
              <w:marRight w:val="0"/>
              <w:marTop w:val="0"/>
              <w:marBottom w:val="0"/>
              <w:divBdr>
                <w:top w:val="none" w:sz="0" w:space="0" w:color="auto"/>
                <w:left w:val="none" w:sz="0" w:space="0" w:color="auto"/>
                <w:bottom w:val="none" w:sz="0" w:space="0" w:color="auto"/>
                <w:right w:val="none" w:sz="0" w:space="0" w:color="auto"/>
              </w:divBdr>
              <w:divsChild>
                <w:div w:id="1508864326">
                  <w:marLeft w:val="0"/>
                  <w:marRight w:val="0"/>
                  <w:marTop w:val="0"/>
                  <w:marBottom w:val="0"/>
                  <w:divBdr>
                    <w:top w:val="none" w:sz="0" w:space="0" w:color="auto"/>
                    <w:left w:val="none" w:sz="0" w:space="0" w:color="auto"/>
                    <w:bottom w:val="none" w:sz="0" w:space="0" w:color="auto"/>
                    <w:right w:val="none" w:sz="0" w:space="0" w:color="auto"/>
                  </w:divBdr>
                </w:div>
                <w:div w:id="357969191">
                  <w:marLeft w:val="0"/>
                  <w:marRight w:val="0"/>
                  <w:marTop w:val="0"/>
                  <w:marBottom w:val="0"/>
                  <w:divBdr>
                    <w:top w:val="none" w:sz="0" w:space="0" w:color="auto"/>
                    <w:left w:val="none" w:sz="0" w:space="0" w:color="auto"/>
                    <w:bottom w:val="none" w:sz="0" w:space="0" w:color="auto"/>
                    <w:right w:val="none" w:sz="0" w:space="0" w:color="auto"/>
                  </w:divBdr>
                  <w:divsChild>
                    <w:div w:id="76036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370952">
              <w:marLeft w:val="0"/>
              <w:marRight w:val="0"/>
              <w:marTop w:val="0"/>
              <w:marBottom w:val="0"/>
              <w:divBdr>
                <w:top w:val="none" w:sz="0" w:space="0" w:color="auto"/>
                <w:left w:val="none" w:sz="0" w:space="0" w:color="auto"/>
                <w:bottom w:val="none" w:sz="0" w:space="0" w:color="auto"/>
                <w:right w:val="none" w:sz="0" w:space="0" w:color="auto"/>
              </w:divBdr>
              <w:divsChild>
                <w:div w:id="1526598108">
                  <w:marLeft w:val="0"/>
                  <w:marRight w:val="0"/>
                  <w:marTop w:val="0"/>
                  <w:marBottom w:val="0"/>
                  <w:divBdr>
                    <w:top w:val="none" w:sz="0" w:space="0" w:color="auto"/>
                    <w:left w:val="none" w:sz="0" w:space="0" w:color="auto"/>
                    <w:bottom w:val="none" w:sz="0" w:space="0" w:color="auto"/>
                    <w:right w:val="none" w:sz="0" w:space="0" w:color="auto"/>
                  </w:divBdr>
                </w:div>
                <w:div w:id="1461267537">
                  <w:marLeft w:val="0"/>
                  <w:marRight w:val="0"/>
                  <w:marTop w:val="0"/>
                  <w:marBottom w:val="0"/>
                  <w:divBdr>
                    <w:top w:val="none" w:sz="0" w:space="0" w:color="auto"/>
                    <w:left w:val="none" w:sz="0" w:space="0" w:color="auto"/>
                    <w:bottom w:val="none" w:sz="0" w:space="0" w:color="auto"/>
                    <w:right w:val="none" w:sz="0" w:space="0" w:color="auto"/>
                  </w:divBdr>
                  <w:divsChild>
                    <w:div w:id="1357581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1687667">
          <w:marLeft w:val="0"/>
          <w:marRight w:val="0"/>
          <w:marTop w:val="0"/>
          <w:marBottom w:val="0"/>
          <w:divBdr>
            <w:top w:val="none" w:sz="0" w:space="0" w:color="auto"/>
            <w:left w:val="none" w:sz="0" w:space="0" w:color="auto"/>
            <w:bottom w:val="none" w:sz="0" w:space="0" w:color="auto"/>
            <w:right w:val="none" w:sz="0" w:space="0" w:color="auto"/>
          </w:divBdr>
          <w:divsChild>
            <w:div w:id="330836880">
              <w:marLeft w:val="0"/>
              <w:marRight w:val="0"/>
              <w:marTop w:val="0"/>
              <w:marBottom w:val="0"/>
              <w:divBdr>
                <w:top w:val="none" w:sz="0" w:space="0" w:color="auto"/>
                <w:left w:val="none" w:sz="0" w:space="0" w:color="auto"/>
                <w:bottom w:val="none" w:sz="0" w:space="0" w:color="auto"/>
                <w:right w:val="none" w:sz="0" w:space="0" w:color="auto"/>
              </w:divBdr>
              <w:divsChild>
                <w:div w:id="1603606080">
                  <w:marLeft w:val="0"/>
                  <w:marRight w:val="0"/>
                  <w:marTop w:val="0"/>
                  <w:marBottom w:val="0"/>
                  <w:divBdr>
                    <w:top w:val="none" w:sz="0" w:space="0" w:color="auto"/>
                    <w:left w:val="none" w:sz="0" w:space="0" w:color="auto"/>
                    <w:bottom w:val="none" w:sz="0" w:space="0" w:color="auto"/>
                    <w:right w:val="none" w:sz="0" w:space="0" w:color="auto"/>
                  </w:divBdr>
                </w:div>
                <w:div w:id="301545550">
                  <w:marLeft w:val="0"/>
                  <w:marRight w:val="0"/>
                  <w:marTop w:val="0"/>
                  <w:marBottom w:val="0"/>
                  <w:divBdr>
                    <w:top w:val="none" w:sz="0" w:space="0" w:color="auto"/>
                    <w:left w:val="none" w:sz="0" w:space="0" w:color="auto"/>
                    <w:bottom w:val="none" w:sz="0" w:space="0" w:color="auto"/>
                    <w:right w:val="none" w:sz="0" w:space="0" w:color="auto"/>
                  </w:divBdr>
                  <w:divsChild>
                    <w:div w:id="67017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402839">
          <w:marLeft w:val="0"/>
          <w:marRight w:val="0"/>
          <w:marTop w:val="0"/>
          <w:marBottom w:val="0"/>
          <w:divBdr>
            <w:top w:val="none" w:sz="0" w:space="0" w:color="auto"/>
            <w:left w:val="none" w:sz="0" w:space="0" w:color="auto"/>
            <w:bottom w:val="none" w:sz="0" w:space="0" w:color="auto"/>
            <w:right w:val="none" w:sz="0" w:space="0" w:color="auto"/>
          </w:divBdr>
          <w:divsChild>
            <w:div w:id="1784837606">
              <w:marLeft w:val="0"/>
              <w:marRight w:val="0"/>
              <w:marTop w:val="0"/>
              <w:marBottom w:val="0"/>
              <w:divBdr>
                <w:top w:val="none" w:sz="0" w:space="0" w:color="auto"/>
                <w:left w:val="none" w:sz="0" w:space="0" w:color="auto"/>
                <w:bottom w:val="none" w:sz="0" w:space="0" w:color="auto"/>
                <w:right w:val="none" w:sz="0" w:space="0" w:color="auto"/>
              </w:divBdr>
              <w:divsChild>
                <w:div w:id="56513827">
                  <w:marLeft w:val="0"/>
                  <w:marRight w:val="0"/>
                  <w:marTop w:val="0"/>
                  <w:marBottom w:val="0"/>
                  <w:divBdr>
                    <w:top w:val="none" w:sz="0" w:space="0" w:color="auto"/>
                    <w:left w:val="none" w:sz="0" w:space="0" w:color="auto"/>
                    <w:bottom w:val="none" w:sz="0" w:space="0" w:color="auto"/>
                    <w:right w:val="none" w:sz="0" w:space="0" w:color="auto"/>
                  </w:divBdr>
                </w:div>
                <w:div w:id="2008483479">
                  <w:marLeft w:val="0"/>
                  <w:marRight w:val="0"/>
                  <w:marTop w:val="0"/>
                  <w:marBottom w:val="0"/>
                  <w:divBdr>
                    <w:top w:val="none" w:sz="0" w:space="0" w:color="auto"/>
                    <w:left w:val="none" w:sz="0" w:space="0" w:color="auto"/>
                    <w:bottom w:val="none" w:sz="0" w:space="0" w:color="auto"/>
                    <w:right w:val="none" w:sz="0" w:space="0" w:color="auto"/>
                  </w:divBdr>
                  <w:divsChild>
                    <w:div w:id="98385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346750">
              <w:marLeft w:val="0"/>
              <w:marRight w:val="0"/>
              <w:marTop w:val="0"/>
              <w:marBottom w:val="0"/>
              <w:divBdr>
                <w:top w:val="none" w:sz="0" w:space="0" w:color="auto"/>
                <w:left w:val="none" w:sz="0" w:space="0" w:color="auto"/>
                <w:bottom w:val="none" w:sz="0" w:space="0" w:color="auto"/>
                <w:right w:val="none" w:sz="0" w:space="0" w:color="auto"/>
              </w:divBdr>
              <w:divsChild>
                <w:div w:id="448403476">
                  <w:marLeft w:val="0"/>
                  <w:marRight w:val="0"/>
                  <w:marTop w:val="0"/>
                  <w:marBottom w:val="0"/>
                  <w:divBdr>
                    <w:top w:val="none" w:sz="0" w:space="0" w:color="auto"/>
                    <w:left w:val="none" w:sz="0" w:space="0" w:color="auto"/>
                    <w:bottom w:val="none" w:sz="0" w:space="0" w:color="auto"/>
                    <w:right w:val="none" w:sz="0" w:space="0" w:color="auto"/>
                  </w:divBdr>
                </w:div>
                <w:div w:id="1713265310">
                  <w:marLeft w:val="0"/>
                  <w:marRight w:val="0"/>
                  <w:marTop w:val="0"/>
                  <w:marBottom w:val="0"/>
                  <w:divBdr>
                    <w:top w:val="none" w:sz="0" w:space="0" w:color="auto"/>
                    <w:left w:val="none" w:sz="0" w:space="0" w:color="auto"/>
                    <w:bottom w:val="none" w:sz="0" w:space="0" w:color="auto"/>
                    <w:right w:val="none" w:sz="0" w:space="0" w:color="auto"/>
                  </w:divBdr>
                  <w:divsChild>
                    <w:div w:id="132855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014818">
              <w:marLeft w:val="0"/>
              <w:marRight w:val="0"/>
              <w:marTop w:val="0"/>
              <w:marBottom w:val="0"/>
              <w:divBdr>
                <w:top w:val="none" w:sz="0" w:space="0" w:color="auto"/>
                <w:left w:val="none" w:sz="0" w:space="0" w:color="auto"/>
                <w:bottom w:val="none" w:sz="0" w:space="0" w:color="auto"/>
                <w:right w:val="none" w:sz="0" w:space="0" w:color="auto"/>
              </w:divBdr>
              <w:divsChild>
                <w:div w:id="11689280">
                  <w:marLeft w:val="0"/>
                  <w:marRight w:val="0"/>
                  <w:marTop w:val="0"/>
                  <w:marBottom w:val="0"/>
                  <w:divBdr>
                    <w:top w:val="none" w:sz="0" w:space="0" w:color="auto"/>
                    <w:left w:val="none" w:sz="0" w:space="0" w:color="auto"/>
                    <w:bottom w:val="none" w:sz="0" w:space="0" w:color="auto"/>
                    <w:right w:val="none" w:sz="0" w:space="0" w:color="auto"/>
                  </w:divBdr>
                </w:div>
                <w:div w:id="357512133">
                  <w:marLeft w:val="0"/>
                  <w:marRight w:val="0"/>
                  <w:marTop w:val="0"/>
                  <w:marBottom w:val="0"/>
                  <w:divBdr>
                    <w:top w:val="none" w:sz="0" w:space="0" w:color="auto"/>
                    <w:left w:val="none" w:sz="0" w:space="0" w:color="auto"/>
                    <w:bottom w:val="none" w:sz="0" w:space="0" w:color="auto"/>
                    <w:right w:val="none" w:sz="0" w:space="0" w:color="auto"/>
                  </w:divBdr>
                  <w:divsChild>
                    <w:div w:id="2024889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004438">
              <w:marLeft w:val="0"/>
              <w:marRight w:val="0"/>
              <w:marTop w:val="0"/>
              <w:marBottom w:val="0"/>
              <w:divBdr>
                <w:top w:val="none" w:sz="0" w:space="0" w:color="auto"/>
                <w:left w:val="none" w:sz="0" w:space="0" w:color="auto"/>
                <w:bottom w:val="none" w:sz="0" w:space="0" w:color="auto"/>
                <w:right w:val="none" w:sz="0" w:space="0" w:color="auto"/>
              </w:divBdr>
              <w:divsChild>
                <w:div w:id="345445712">
                  <w:marLeft w:val="0"/>
                  <w:marRight w:val="0"/>
                  <w:marTop w:val="0"/>
                  <w:marBottom w:val="0"/>
                  <w:divBdr>
                    <w:top w:val="none" w:sz="0" w:space="0" w:color="auto"/>
                    <w:left w:val="none" w:sz="0" w:space="0" w:color="auto"/>
                    <w:bottom w:val="none" w:sz="0" w:space="0" w:color="auto"/>
                    <w:right w:val="none" w:sz="0" w:space="0" w:color="auto"/>
                  </w:divBdr>
                </w:div>
                <w:div w:id="491137635">
                  <w:marLeft w:val="0"/>
                  <w:marRight w:val="0"/>
                  <w:marTop w:val="0"/>
                  <w:marBottom w:val="0"/>
                  <w:divBdr>
                    <w:top w:val="none" w:sz="0" w:space="0" w:color="auto"/>
                    <w:left w:val="none" w:sz="0" w:space="0" w:color="auto"/>
                    <w:bottom w:val="none" w:sz="0" w:space="0" w:color="auto"/>
                    <w:right w:val="none" w:sz="0" w:space="0" w:color="auto"/>
                  </w:divBdr>
                  <w:divsChild>
                    <w:div w:id="105646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111480">
              <w:marLeft w:val="0"/>
              <w:marRight w:val="0"/>
              <w:marTop w:val="0"/>
              <w:marBottom w:val="0"/>
              <w:divBdr>
                <w:top w:val="none" w:sz="0" w:space="0" w:color="auto"/>
                <w:left w:val="none" w:sz="0" w:space="0" w:color="auto"/>
                <w:bottom w:val="none" w:sz="0" w:space="0" w:color="auto"/>
                <w:right w:val="none" w:sz="0" w:space="0" w:color="auto"/>
              </w:divBdr>
              <w:divsChild>
                <w:div w:id="2083797961">
                  <w:marLeft w:val="0"/>
                  <w:marRight w:val="0"/>
                  <w:marTop w:val="0"/>
                  <w:marBottom w:val="0"/>
                  <w:divBdr>
                    <w:top w:val="none" w:sz="0" w:space="0" w:color="auto"/>
                    <w:left w:val="none" w:sz="0" w:space="0" w:color="auto"/>
                    <w:bottom w:val="none" w:sz="0" w:space="0" w:color="auto"/>
                    <w:right w:val="none" w:sz="0" w:space="0" w:color="auto"/>
                  </w:divBdr>
                </w:div>
                <w:div w:id="1066147225">
                  <w:marLeft w:val="0"/>
                  <w:marRight w:val="0"/>
                  <w:marTop w:val="0"/>
                  <w:marBottom w:val="0"/>
                  <w:divBdr>
                    <w:top w:val="none" w:sz="0" w:space="0" w:color="auto"/>
                    <w:left w:val="none" w:sz="0" w:space="0" w:color="auto"/>
                    <w:bottom w:val="none" w:sz="0" w:space="0" w:color="auto"/>
                    <w:right w:val="none" w:sz="0" w:space="0" w:color="auto"/>
                  </w:divBdr>
                  <w:divsChild>
                    <w:div w:id="61513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7882109">
              <w:marLeft w:val="0"/>
              <w:marRight w:val="0"/>
              <w:marTop w:val="0"/>
              <w:marBottom w:val="0"/>
              <w:divBdr>
                <w:top w:val="none" w:sz="0" w:space="0" w:color="auto"/>
                <w:left w:val="none" w:sz="0" w:space="0" w:color="auto"/>
                <w:bottom w:val="none" w:sz="0" w:space="0" w:color="auto"/>
                <w:right w:val="none" w:sz="0" w:space="0" w:color="auto"/>
              </w:divBdr>
              <w:divsChild>
                <w:div w:id="1737391564">
                  <w:marLeft w:val="0"/>
                  <w:marRight w:val="0"/>
                  <w:marTop w:val="0"/>
                  <w:marBottom w:val="0"/>
                  <w:divBdr>
                    <w:top w:val="none" w:sz="0" w:space="0" w:color="auto"/>
                    <w:left w:val="none" w:sz="0" w:space="0" w:color="auto"/>
                    <w:bottom w:val="none" w:sz="0" w:space="0" w:color="auto"/>
                    <w:right w:val="none" w:sz="0" w:space="0" w:color="auto"/>
                  </w:divBdr>
                </w:div>
                <w:div w:id="743916848">
                  <w:marLeft w:val="0"/>
                  <w:marRight w:val="0"/>
                  <w:marTop w:val="0"/>
                  <w:marBottom w:val="0"/>
                  <w:divBdr>
                    <w:top w:val="none" w:sz="0" w:space="0" w:color="auto"/>
                    <w:left w:val="none" w:sz="0" w:space="0" w:color="auto"/>
                    <w:bottom w:val="none" w:sz="0" w:space="0" w:color="auto"/>
                    <w:right w:val="none" w:sz="0" w:space="0" w:color="auto"/>
                  </w:divBdr>
                  <w:divsChild>
                    <w:div w:id="37928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796781">
          <w:marLeft w:val="0"/>
          <w:marRight w:val="0"/>
          <w:marTop w:val="0"/>
          <w:marBottom w:val="0"/>
          <w:divBdr>
            <w:top w:val="none" w:sz="0" w:space="0" w:color="auto"/>
            <w:left w:val="none" w:sz="0" w:space="0" w:color="auto"/>
            <w:bottom w:val="none" w:sz="0" w:space="0" w:color="auto"/>
            <w:right w:val="none" w:sz="0" w:space="0" w:color="auto"/>
          </w:divBdr>
          <w:divsChild>
            <w:div w:id="1265502156">
              <w:marLeft w:val="0"/>
              <w:marRight w:val="0"/>
              <w:marTop w:val="0"/>
              <w:marBottom w:val="0"/>
              <w:divBdr>
                <w:top w:val="none" w:sz="0" w:space="0" w:color="auto"/>
                <w:left w:val="none" w:sz="0" w:space="0" w:color="auto"/>
                <w:bottom w:val="none" w:sz="0" w:space="0" w:color="auto"/>
                <w:right w:val="none" w:sz="0" w:space="0" w:color="auto"/>
              </w:divBdr>
              <w:divsChild>
                <w:div w:id="3015282">
                  <w:marLeft w:val="0"/>
                  <w:marRight w:val="0"/>
                  <w:marTop w:val="0"/>
                  <w:marBottom w:val="0"/>
                  <w:divBdr>
                    <w:top w:val="none" w:sz="0" w:space="0" w:color="auto"/>
                    <w:left w:val="none" w:sz="0" w:space="0" w:color="auto"/>
                    <w:bottom w:val="none" w:sz="0" w:space="0" w:color="auto"/>
                    <w:right w:val="none" w:sz="0" w:space="0" w:color="auto"/>
                  </w:divBdr>
                </w:div>
                <w:div w:id="1942255576">
                  <w:marLeft w:val="0"/>
                  <w:marRight w:val="0"/>
                  <w:marTop w:val="0"/>
                  <w:marBottom w:val="0"/>
                  <w:divBdr>
                    <w:top w:val="none" w:sz="0" w:space="0" w:color="auto"/>
                    <w:left w:val="none" w:sz="0" w:space="0" w:color="auto"/>
                    <w:bottom w:val="none" w:sz="0" w:space="0" w:color="auto"/>
                    <w:right w:val="none" w:sz="0" w:space="0" w:color="auto"/>
                  </w:divBdr>
                  <w:divsChild>
                    <w:div w:id="1635478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018164">
              <w:marLeft w:val="0"/>
              <w:marRight w:val="0"/>
              <w:marTop w:val="0"/>
              <w:marBottom w:val="0"/>
              <w:divBdr>
                <w:top w:val="none" w:sz="0" w:space="0" w:color="auto"/>
                <w:left w:val="none" w:sz="0" w:space="0" w:color="auto"/>
                <w:bottom w:val="none" w:sz="0" w:space="0" w:color="auto"/>
                <w:right w:val="none" w:sz="0" w:space="0" w:color="auto"/>
              </w:divBdr>
              <w:divsChild>
                <w:div w:id="563024449">
                  <w:marLeft w:val="0"/>
                  <w:marRight w:val="0"/>
                  <w:marTop w:val="0"/>
                  <w:marBottom w:val="0"/>
                  <w:divBdr>
                    <w:top w:val="none" w:sz="0" w:space="0" w:color="auto"/>
                    <w:left w:val="none" w:sz="0" w:space="0" w:color="auto"/>
                    <w:bottom w:val="none" w:sz="0" w:space="0" w:color="auto"/>
                    <w:right w:val="none" w:sz="0" w:space="0" w:color="auto"/>
                  </w:divBdr>
                </w:div>
                <w:div w:id="165632048">
                  <w:marLeft w:val="0"/>
                  <w:marRight w:val="0"/>
                  <w:marTop w:val="0"/>
                  <w:marBottom w:val="0"/>
                  <w:divBdr>
                    <w:top w:val="none" w:sz="0" w:space="0" w:color="auto"/>
                    <w:left w:val="none" w:sz="0" w:space="0" w:color="auto"/>
                    <w:bottom w:val="none" w:sz="0" w:space="0" w:color="auto"/>
                    <w:right w:val="none" w:sz="0" w:space="0" w:color="auto"/>
                  </w:divBdr>
                  <w:divsChild>
                    <w:div w:id="152366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238410">
              <w:marLeft w:val="0"/>
              <w:marRight w:val="0"/>
              <w:marTop w:val="0"/>
              <w:marBottom w:val="0"/>
              <w:divBdr>
                <w:top w:val="none" w:sz="0" w:space="0" w:color="auto"/>
                <w:left w:val="none" w:sz="0" w:space="0" w:color="auto"/>
                <w:bottom w:val="none" w:sz="0" w:space="0" w:color="auto"/>
                <w:right w:val="none" w:sz="0" w:space="0" w:color="auto"/>
              </w:divBdr>
              <w:divsChild>
                <w:div w:id="1169639882">
                  <w:marLeft w:val="0"/>
                  <w:marRight w:val="0"/>
                  <w:marTop w:val="0"/>
                  <w:marBottom w:val="0"/>
                  <w:divBdr>
                    <w:top w:val="none" w:sz="0" w:space="0" w:color="auto"/>
                    <w:left w:val="none" w:sz="0" w:space="0" w:color="auto"/>
                    <w:bottom w:val="none" w:sz="0" w:space="0" w:color="auto"/>
                    <w:right w:val="none" w:sz="0" w:space="0" w:color="auto"/>
                  </w:divBdr>
                </w:div>
                <w:div w:id="1424298801">
                  <w:marLeft w:val="0"/>
                  <w:marRight w:val="0"/>
                  <w:marTop w:val="0"/>
                  <w:marBottom w:val="0"/>
                  <w:divBdr>
                    <w:top w:val="none" w:sz="0" w:space="0" w:color="auto"/>
                    <w:left w:val="none" w:sz="0" w:space="0" w:color="auto"/>
                    <w:bottom w:val="none" w:sz="0" w:space="0" w:color="auto"/>
                    <w:right w:val="none" w:sz="0" w:space="0" w:color="auto"/>
                  </w:divBdr>
                  <w:divsChild>
                    <w:div w:id="1761675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318623">
              <w:marLeft w:val="0"/>
              <w:marRight w:val="0"/>
              <w:marTop w:val="0"/>
              <w:marBottom w:val="0"/>
              <w:divBdr>
                <w:top w:val="none" w:sz="0" w:space="0" w:color="auto"/>
                <w:left w:val="none" w:sz="0" w:space="0" w:color="auto"/>
                <w:bottom w:val="none" w:sz="0" w:space="0" w:color="auto"/>
                <w:right w:val="none" w:sz="0" w:space="0" w:color="auto"/>
              </w:divBdr>
              <w:divsChild>
                <w:div w:id="1307318574">
                  <w:marLeft w:val="0"/>
                  <w:marRight w:val="0"/>
                  <w:marTop w:val="0"/>
                  <w:marBottom w:val="0"/>
                  <w:divBdr>
                    <w:top w:val="none" w:sz="0" w:space="0" w:color="auto"/>
                    <w:left w:val="none" w:sz="0" w:space="0" w:color="auto"/>
                    <w:bottom w:val="none" w:sz="0" w:space="0" w:color="auto"/>
                    <w:right w:val="none" w:sz="0" w:space="0" w:color="auto"/>
                  </w:divBdr>
                </w:div>
                <w:div w:id="1262639021">
                  <w:marLeft w:val="0"/>
                  <w:marRight w:val="0"/>
                  <w:marTop w:val="0"/>
                  <w:marBottom w:val="0"/>
                  <w:divBdr>
                    <w:top w:val="none" w:sz="0" w:space="0" w:color="auto"/>
                    <w:left w:val="none" w:sz="0" w:space="0" w:color="auto"/>
                    <w:bottom w:val="none" w:sz="0" w:space="0" w:color="auto"/>
                    <w:right w:val="none" w:sz="0" w:space="0" w:color="auto"/>
                  </w:divBdr>
                  <w:divsChild>
                    <w:div w:id="214199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311292">
              <w:marLeft w:val="0"/>
              <w:marRight w:val="0"/>
              <w:marTop w:val="0"/>
              <w:marBottom w:val="0"/>
              <w:divBdr>
                <w:top w:val="none" w:sz="0" w:space="0" w:color="auto"/>
                <w:left w:val="none" w:sz="0" w:space="0" w:color="auto"/>
                <w:bottom w:val="none" w:sz="0" w:space="0" w:color="auto"/>
                <w:right w:val="none" w:sz="0" w:space="0" w:color="auto"/>
              </w:divBdr>
              <w:divsChild>
                <w:div w:id="286935781">
                  <w:marLeft w:val="0"/>
                  <w:marRight w:val="0"/>
                  <w:marTop w:val="0"/>
                  <w:marBottom w:val="0"/>
                  <w:divBdr>
                    <w:top w:val="none" w:sz="0" w:space="0" w:color="auto"/>
                    <w:left w:val="none" w:sz="0" w:space="0" w:color="auto"/>
                    <w:bottom w:val="none" w:sz="0" w:space="0" w:color="auto"/>
                    <w:right w:val="none" w:sz="0" w:space="0" w:color="auto"/>
                  </w:divBdr>
                </w:div>
                <w:div w:id="679897335">
                  <w:marLeft w:val="0"/>
                  <w:marRight w:val="0"/>
                  <w:marTop w:val="0"/>
                  <w:marBottom w:val="0"/>
                  <w:divBdr>
                    <w:top w:val="none" w:sz="0" w:space="0" w:color="auto"/>
                    <w:left w:val="none" w:sz="0" w:space="0" w:color="auto"/>
                    <w:bottom w:val="none" w:sz="0" w:space="0" w:color="auto"/>
                    <w:right w:val="none" w:sz="0" w:space="0" w:color="auto"/>
                  </w:divBdr>
                  <w:divsChild>
                    <w:div w:id="1687753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007239">
              <w:marLeft w:val="0"/>
              <w:marRight w:val="0"/>
              <w:marTop w:val="0"/>
              <w:marBottom w:val="0"/>
              <w:divBdr>
                <w:top w:val="none" w:sz="0" w:space="0" w:color="auto"/>
                <w:left w:val="none" w:sz="0" w:space="0" w:color="auto"/>
                <w:bottom w:val="none" w:sz="0" w:space="0" w:color="auto"/>
                <w:right w:val="none" w:sz="0" w:space="0" w:color="auto"/>
              </w:divBdr>
              <w:divsChild>
                <w:div w:id="251672196">
                  <w:marLeft w:val="0"/>
                  <w:marRight w:val="0"/>
                  <w:marTop w:val="0"/>
                  <w:marBottom w:val="0"/>
                  <w:divBdr>
                    <w:top w:val="none" w:sz="0" w:space="0" w:color="auto"/>
                    <w:left w:val="none" w:sz="0" w:space="0" w:color="auto"/>
                    <w:bottom w:val="none" w:sz="0" w:space="0" w:color="auto"/>
                    <w:right w:val="none" w:sz="0" w:space="0" w:color="auto"/>
                  </w:divBdr>
                </w:div>
                <w:div w:id="1618096822">
                  <w:marLeft w:val="0"/>
                  <w:marRight w:val="0"/>
                  <w:marTop w:val="0"/>
                  <w:marBottom w:val="0"/>
                  <w:divBdr>
                    <w:top w:val="none" w:sz="0" w:space="0" w:color="auto"/>
                    <w:left w:val="none" w:sz="0" w:space="0" w:color="auto"/>
                    <w:bottom w:val="none" w:sz="0" w:space="0" w:color="auto"/>
                    <w:right w:val="none" w:sz="0" w:space="0" w:color="auto"/>
                  </w:divBdr>
                  <w:divsChild>
                    <w:div w:id="6253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664104">
              <w:marLeft w:val="0"/>
              <w:marRight w:val="0"/>
              <w:marTop w:val="0"/>
              <w:marBottom w:val="0"/>
              <w:divBdr>
                <w:top w:val="none" w:sz="0" w:space="0" w:color="auto"/>
                <w:left w:val="none" w:sz="0" w:space="0" w:color="auto"/>
                <w:bottom w:val="none" w:sz="0" w:space="0" w:color="auto"/>
                <w:right w:val="none" w:sz="0" w:space="0" w:color="auto"/>
              </w:divBdr>
              <w:divsChild>
                <w:div w:id="1131897258">
                  <w:marLeft w:val="0"/>
                  <w:marRight w:val="0"/>
                  <w:marTop w:val="0"/>
                  <w:marBottom w:val="0"/>
                  <w:divBdr>
                    <w:top w:val="none" w:sz="0" w:space="0" w:color="auto"/>
                    <w:left w:val="none" w:sz="0" w:space="0" w:color="auto"/>
                    <w:bottom w:val="none" w:sz="0" w:space="0" w:color="auto"/>
                    <w:right w:val="none" w:sz="0" w:space="0" w:color="auto"/>
                  </w:divBdr>
                </w:div>
                <w:div w:id="75712779">
                  <w:marLeft w:val="0"/>
                  <w:marRight w:val="0"/>
                  <w:marTop w:val="0"/>
                  <w:marBottom w:val="0"/>
                  <w:divBdr>
                    <w:top w:val="none" w:sz="0" w:space="0" w:color="auto"/>
                    <w:left w:val="none" w:sz="0" w:space="0" w:color="auto"/>
                    <w:bottom w:val="none" w:sz="0" w:space="0" w:color="auto"/>
                    <w:right w:val="none" w:sz="0" w:space="0" w:color="auto"/>
                  </w:divBdr>
                  <w:divsChild>
                    <w:div w:id="1626962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6088486">
      <w:bodyDiv w:val="1"/>
      <w:marLeft w:val="0"/>
      <w:marRight w:val="0"/>
      <w:marTop w:val="0"/>
      <w:marBottom w:val="0"/>
      <w:divBdr>
        <w:top w:val="none" w:sz="0" w:space="0" w:color="auto"/>
        <w:left w:val="none" w:sz="0" w:space="0" w:color="auto"/>
        <w:bottom w:val="none" w:sz="0" w:space="0" w:color="auto"/>
        <w:right w:val="none" w:sz="0" w:space="0" w:color="auto"/>
      </w:divBdr>
      <w:divsChild>
        <w:div w:id="743532626">
          <w:marLeft w:val="0"/>
          <w:marRight w:val="0"/>
          <w:marTop w:val="0"/>
          <w:marBottom w:val="0"/>
          <w:divBdr>
            <w:top w:val="none" w:sz="0" w:space="0" w:color="auto"/>
            <w:left w:val="none" w:sz="0" w:space="0" w:color="auto"/>
            <w:bottom w:val="none" w:sz="0" w:space="0" w:color="auto"/>
            <w:right w:val="none" w:sz="0" w:space="0" w:color="auto"/>
          </w:divBdr>
          <w:divsChild>
            <w:div w:id="823350032">
              <w:marLeft w:val="0"/>
              <w:marRight w:val="0"/>
              <w:marTop w:val="0"/>
              <w:marBottom w:val="0"/>
              <w:divBdr>
                <w:top w:val="none" w:sz="0" w:space="0" w:color="auto"/>
                <w:left w:val="none" w:sz="0" w:space="0" w:color="auto"/>
                <w:bottom w:val="none" w:sz="0" w:space="0" w:color="auto"/>
                <w:right w:val="none" w:sz="0" w:space="0" w:color="auto"/>
              </w:divBdr>
              <w:divsChild>
                <w:div w:id="1107579301">
                  <w:marLeft w:val="0"/>
                  <w:marRight w:val="0"/>
                  <w:marTop w:val="0"/>
                  <w:marBottom w:val="0"/>
                  <w:divBdr>
                    <w:top w:val="none" w:sz="0" w:space="0" w:color="auto"/>
                    <w:left w:val="none" w:sz="0" w:space="0" w:color="auto"/>
                    <w:bottom w:val="none" w:sz="0" w:space="0" w:color="auto"/>
                    <w:right w:val="none" w:sz="0" w:space="0" w:color="auto"/>
                  </w:divBdr>
                </w:div>
                <w:div w:id="1070033075">
                  <w:marLeft w:val="0"/>
                  <w:marRight w:val="0"/>
                  <w:marTop w:val="0"/>
                  <w:marBottom w:val="0"/>
                  <w:divBdr>
                    <w:top w:val="none" w:sz="0" w:space="0" w:color="auto"/>
                    <w:left w:val="none" w:sz="0" w:space="0" w:color="auto"/>
                    <w:bottom w:val="none" w:sz="0" w:space="0" w:color="auto"/>
                    <w:right w:val="none" w:sz="0" w:space="0" w:color="auto"/>
                  </w:divBdr>
                  <w:divsChild>
                    <w:div w:id="1202979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587157">
              <w:marLeft w:val="0"/>
              <w:marRight w:val="0"/>
              <w:marTop w:val="0"/>
              <w:marBottom w:val="0"/>
              <w:divBdr>
                <w:top w:val="none" w:sz="0" w:space="0" w:color="auto"/>
                <w:left w:val="none" w:sz="0" w:space="0" w:color="auto"/>
                <w:bottom w:val="none" w:sz="0" w:space="0" w:color="auto"/>
                <w:right w:val="none" w:sz="0" w:space="0" w:color="auto"/>
              </w:divBdr>
              <w:divsChild>
                <w:div w:id="458451956">
                  <w:marLeft w:val="0"/>
                  <w:marRight w:val="0"/>
                  <w:marTop w:val="0"/>
                  <w:marBottom w:val="0"/>
                  <w:divBdr>
                    <w:top w:val="none" w:sz="0" w:space="0" w:color="auto"/>
                    <w:left w:val="none" w:sz="0" w:space="0" w:color="auto"/>
                    <w:bottom w:val="none" w:sz="0" w:space="0" w:color="auto"/>
                    <w:right w:val="none" w:sz="0" w:space="0" w:color="auto"/>
                  </w:divBdr>
                </w:div>
                <w:div w:id="1156384706">
                  <w:marLeft w:val="0"/>
                  <w:marRight w:val="0"/>
                  <w:marTop w:val="0"/>
                  <w:marBottom w:val="0"/>
                  <w:divBdr>
                    <w:top w:val="none" w:sz="0" w:space="0" w:color="auto"/>
                    <w:left w:val="none" w:sz="0" w:space="0" w:color="auto"/>
                    <w:bottom w:val="none" w:sz="0" w:space="0" w:color="auto"/>
                    <w:right w:val="none" w:sz="0" w:space="0" w:color="auto"/>
                  </w:divBdr>
                  <w:divsChild>
                    <w:div w:id="10488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461715">
              <w:marLeft w:val="0"/>
              <w:marRight w:val="0"/>
              <w:marTop w:val="0"/>
              <w:marBottom w:val="0"/>
              <w:divBdr>
                <w:top w:val="none" w:sz="0" w:space="0" w:color="auto"/>
                <w:left w:val="none" w:sz="0" w:space="0" w:color="auto"/>
                <w:bottom w:val="none" w:sz="0" w:space="0" w:color="auto"/>
                <w:right w:val="none" w:sz="0" w:space="0" w:color="auto"/>
              </w:divBdr>
              <w:divsChild>
                <w:div w:id="815998398">
                  <w:marLeft w:val="0"/>
                  <w:marRight w:val="0"/>
                  <w:marTop w:val="0"/>
                  <w:marBottom w:val="0"/>
                  <w:divBdr>
                    <w:top w:val="none" w:sz="0" w:space="0" w:color="auto"/>
                    <w:left w:val="none" w:sz="0" w:space="0" w:color="auto"/>
                    <w:bottom w:val="none" w:sz="0" w:space="0" w:color="auto"/>
                    <w:right w:val="none" w:sz="0" w:space="0" w:color="auto"/>
                  </w:divBdr>
                </w:div>
                <w:div w:id="1954632799">
                  <w:marLeft w:val="0"/>
                  <w:marRight w:val="0"/>
                  <w:marTop w:val="0"/>
                  <w:marBottom w:val="0"/>
                  <w:divBdr>
                    <w:top w:val="none" w:sz="0" w:space="0" w:color="auto"/>
                    <w:left w:val="none" w:sz="0" w:space="0" w:color="auto"/>
                    <w:bottom w:val="none" w:sz="0" w:space="0" w:color="auto"/>
                    <w:right w:val="none" w:sz="0" w:space="0" w:color="auto"/>
                  </w:divBdr>
                  <w:divsChild>
                    <w:div w:id="192086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782804">
          <w:marLeft w:val="0"/>
          <w:marRight w:val="0"/>
          <w:marTop w:val="0"/>
          <w:marBottom w:val="0"/>
          <w:divBdr>
            <w:top w:val="none" w:sz="0" w:space="0" w:color="auto"/>
            <w:left w:val="none" w:sz="0" w:space="0" w:color="auto"/>
            <w:bottom w:val="none" w:sz="0" w:space="0" w:color="auto"/>
            <w:right w:val="none" w:sz="0" w:space="0" w:color="auto"/>
          </w:divBdr>
          <w:divsChild>
            <w:div w:id="2133161740">
              <w:marLeft w:val="0"/>
              <w:marRight w:val="0"/>
              <w:marTop w:val="0"/>
              <w:marBottom w:val="0"/>
              <w:divBdr>
                <w:top w:val="none" w:sz="0" w:space="0" w:color="auto"/>
                <w:left w:val="none" w:sz="0" w:space="0" w:color="auto"/>
                <w:bottom w:val="none" w:sz="0" w:space="0" w:color="auto"/>
                <w:right w:val="none" w:sz="0" w:space="0" w:color="auto"/>
              </w:divBdr>
              <w:divsChild>
                <w:div w:id="762384475">
                  <w:marLeft w:val="0"/>
                  <w:marRight w:val="0"/>
                  <w:marTop w:val="0"/>
                  <w:marBottom w:val="0"/>
                  <w:divBdr>
                    <w:top w:val="none" w:sz="0" w:space="0" w:color="auto"/>
                    <w:left w:val="none" w:sz="0" w:space="0" w:color="auto"/>
                    <w:bottom w:val="none" w:sz="0" w:space="0" w:color="auto"/>
                    <w:right w:val="none" w:sz="0" w:space="0" w:color="auto"/>
                  </w:divBdr>
                </w:div>
                <w:div w:id="549725787">
                  <w:marLeft w:val="0"/>
                  <w:marRight w:val="0"/>
                  <w:marTop w:val="0"/>
                  <w:marBottom w:val="0"/>
                  <w:divBdr>
                    <w:top w:val="none" w:sz="0" w:space="0" w:color="auto"/>
                    <w:left w:val="none" w:sz="0" w:space="0" w:color="auto"/>
                    <w:bottom w:val="none" w:sz="0" w:space="0" w:color="auto"/>
                    <w:right w:val="none" w:sz="0" w:space="0" w:color="auto"/>
                  </w:divBdr>
                  <w:divsChild>
                    <w:div w:id="90980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484799">
              <w:marLeft w:val="0"/>
              <w:marRight w:val="0"/>
              <w:marTop w:val="0"/>
              <w:marBottom w:val="0"/>
              <w:divBdr>
                <w:top w:val="none" w:sz="0" w:space="0" w:color="auto"/>
                <w:left w:val="none" w:sz="0" w:space="0" w:color="auto"/>
                <w:bottom w:val="none" w:sz="0" w:space="0" w:color="auto"/>
                <w:right w:val="none" w:sz="0" w:space="0" w:color="auto"/>
              </w:divBdr>
              <w:divsChild>
                <w:div w:id="829373055">
                  <w:marLeft w:val="0"/>
                  <w:marRight w:val="0"/>
                  <w:marTop w:val="0"/>
                  <w:marBottom w:val="0"/>
                  <w:divBdr>
                    <w:top w:val="none" w:sz="0" w:space="0" w:color="auto"/>
                    <w:left w:val="none" w:sz="0" w:space="0" w:color="auto"/>
                    <w:bottom w:val="none" w:sz="0" w:space="0" w:color="auto"/>
                    <w:right w:val="none" w:sz="0" w:space="0" w:color="auto"/>
                  </w:divBdr>
                </w:div>
                <w:div w:id="963000054">
                  <w:marLeft w:val="0"/>
                  <w:marRight w:val="0"/>
                  <w:marTop w:val="0"/>
                  <w:marBottom w:val="0"/>
                  <w:divBdr>
                    <w:top w:val="none" w:sz="0" w:space="0" w:color="auto"/>
                    <w:left w:val="none" w:sz="0" w:space="0" w:color="auto"/>
                    <w:bottom w:val="none" w:sz="0" w:space="0" w:color="auto"/>
                    <w:right w:val="none" w:sz="0" w:space="0" w:color="auto"/>
                  </w:divBdr>
                  <w:divsChild>
                    <w:div w:id="106614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580829">
              <w:marLeft w:val="0"/>
              <w:marRight w:val="0"/>
              <w:marTop w:val="0"/>
              <w:marBottom w:val="0"/>
              <w:divBdr>
                <w:top w:val="none" w:sz="0" w:space="0" w:color="auto"/>
                <w:left w:val="none" w:sz="0" w:space="0" w:color="auto"/>
                <w:bottom w:val="none" w:sz="0" w:space="0" w:color="auto"/>
                <w:right w:val="none" w:sz="0" w:space="0" w:color="auto"/>
              </w:divBdr>
              <w:divsChild>
                <w:div w:id="1150749080">
                  <w:marLeft w:val="0"/>
                  <w:marRight w:val="0"/>
                  <w:marTop w:val="0"/>
                  <w:marBottom w:val="0"/>
                  <w:divBdr>
                    <w:top w:val="none" w:sz="0" w:space="0" w:color="auto"/>
                    <w:left w:val="none" w:sz="0" w:space="0" w:color="auto"/>
                    <w:bottom w:val="none" w:sz="0" w:space="0" w:color="auto"/>
                    <w:right w:val="none" w:sz="0" w:space="0" w:color="auto"/>
                  </w:divBdr>
                </w:div>
                <w:div w:id="562840399">
                  <w:marLeft w:val="0"/>
                  <w:marRight w:val="0"/>
                  <w:marTop w:val="0"/>
                  <w:marBottom w:val="0"/>
                  <w:divBdr>
                    <w:top w:val="none" w:sz="0" w:space="0" w:color="auto"/>
                    <w:left w:val="none" w:sz="0" w:space="0" w:color="auto"/>
                    <w:bottom w:val="none" w:sz="0" w:space="0" w:color="auto"/>
                    <w:right w:val="none" w:sz="0" w:space="0" w:color="auto"/>
                  </w:divBdr>
                  <w:divsChild>
                    <w:div w:id="201208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667882">
              <w:marLeft w:val="0"/>
              <w:marRight w:val="0"/>
              <w:marTop w:val="0"/>
              <w:marBottom w:val="0"/>
              <w:divBdr>
                <w:top w:val="none" w:sz="0" w:space="0" w:color="auto"/>
                <w:left w:val="none" w:sz="0" w:space="0" w:color="auto"/>
                <w:bottom w:val="none" w:sz="0" w:space="0" w:color="auto"/>
                <w:right w:val="none" w:sz="0" w:space="0" w:color="auto"/>
              </w:divBdr>
              <w:divsChild>
                <w:div w:id="449446035">
                  <w:marLeft w:val="0"/>
                  <w:marRight w:val="0"/>
                  <w:marTop w:val="0"/>
                  <w:marBottom w:val="0"/>
                  <w:divBdr>
                    <w:top w:val="none" w:sz="0" w:space="0" w:color="auto"/>
                    <w:left w:val="none" w:sz="0" w:space="0" w:color="auto"/>
                    <w:bottom w:val="none" w:sz="0" w:space="0" w:color="auto"/>
                    <w:right w:val="none" w:sz="0" w:space="0" w:color="auto"/>
                  </w:divBdr>
                </w:div>
                <w:div w:id="1691298133">
                  <w:marLeft w:val="0"/>
                  <w:marRight w:val="0"/>
                  <w:marTop w:val="0"/>
                  <w:marBottom w:val="0"/>
                  <w:divBdr>
                    <w:top w:val="none" w:sz="0" w:space="0" w:color="auto"/>
                    <w:left w:val="none" w:sz="0" w:space="0" w:color="auto"/>
                    <w:bottom w:val="none" w:sz="0" w:space="0" w:color="auto"/>
                    <w:right w:val="none" w:sz="0" w:space="0" w:color="auto"/>
                  </w:divBdr>
                  <w:divsChild>
                    <w:div w:id="174734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340402">
              <w:marLeft w:val="0"/>
              <w:marRight w:val="0"/>
              <w:marTop w:val="0"/>
              <w:marBottom w:val="0"/>
              <w:divBdr>
                <w:top w:val="none" w:sz="0" w:space="0" w:color="auto"/>
                <w:left w:val="none" w:sz="0" w:space="0" w:color="auto"/>
                <w:bottom w:val="none" w:sz="0" w:space="0" w:color="auto"/>
                <w:right w:val="none" w:sz="0" w:space="0" w:color="auto"/>
              </w:divBdr>
              <w:divsChild>
                <w:div w:id="660087841">
                  <w:marLeft w:val="0"/>
                  <w:marRight w:val="0"/>
                  <w:marTop w:val="0"/>
                  <w:marBottom w:val="0"/>
                  <w:divBdr>
                    <w:top w:val="none" w:sz="0" w:space="0" w:color="auto"/>
                    <w:left w:val="none" w:sz="0" w:space="0" w:color="auto"/>
                    <w:bottom w:val="none" w:sz="0" w:space="0" w:color="auto"/>
                    <w:right w:val="none" w:sz="0" w:space="0" w:color="auto"/>
                  </w:divBdr>
                </w:div>
                <w:div w:id="2009018154">
                  <w:marLeft w:val="0"/>
                  <w:marRight w:val="0"/>
                  <w:marTop w:val="0"/>
                  <w:marBottom w:val="0"/>
                  <w:divBdr>
                    <w:top w:val="none" w:sz="0" w:space="0" w:color="auto"/>
                    <w:left w:val="none" w:sz="0" w:space="0" w:color="auto"/>
                    <w:bottom w:val="none" w:sz="0" w:space="0" w:color="auto"/>
                    <w:right w:val="none" w:sz="0" w:space="0" w:color="auto"/>
                  </w:divBdr>
                  <w:divsChild>
                    <w:div w:id="404375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08766">
              <w:marLeft w:val="0"/>
              <w:marRight w:val="0"/>
              <w:marTop w:val="0"/>
              <w:marBottom w:val="0"/>
              <w:divBdr>
                <w:top w:val="none" w:sz="0" w:space="0" w:color="auto"/>
                <w:left w:val="none" w:sz="0" w:space="0" w:color="auto"/>
                <w:bottom w:val="none" w:sz="0" w:space="0" w:color="auto"/>
                <w:right w:val="none" w:sz="0" w:space="0" w:color="auto"/>
              </w:divBdr>
              <w:divsChild>
                <w:div w:id="802389048">
                  <w:marLeft w:val="0"/>
                  <w:marRight w:val="0"/>
                  <w:marTop w:val="0"/>
                  <w:marBottom w:val="0"/>
                  <w:divBdr>
                    <w:top w:val="none" w:sz="0" w:space="0" w:color="auto"/>
                    <w:left w:val="none" w:sz="0" w:space="0" w:color="auto"/>
                    <w:bottom w:val="none" w:sz="0" w:space="0" w:color="auto"/>
                    <w:right w:val="none" w:sz="0" w:space="0" w:color="auto"/>
                  </w:divBdr>
                </w:div>
                <w:div w:id="1622808328">
                  <w:marLeft w:val="0"/>
                  <w:marRight w:val="0"/>
                  <w:marTop w:val="0"/>
                  <w:marBottom w:val="0"/>
                  <w:divBdr>
                    <w:top w:val="none" w:sz="0" w:space="0" w:color="auto"/>
                    <w:left w:val="none" w:sz="0" w:space="0" w:color="auto"/>
                    <w:bottom w:val="none" w:sz="0" w:space="0" w:color="auto"/>
                    <w:right w:val="none" w:sz="0" w:space="0" w:color="auto"/>
                  </w:divBdr>
                  <w:divsChild>
                    <w:div w:id="230892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330014">
              <w:marLeft w:val="0"/>
              <w:marRight w:val="0"/>
              <w:marTop w:val="0"/>
              <w:marBottom w:val="0"/>
              <w:divBdr>
                <w:top w:val="none" w:sz="0" w:space="0" w:color="auto"/>
                <w:left w:val="none" w:sz="0" w:space="0" w:color="auto"/>
                <w:bottom w:val="none" w:sz="0" w:space="0" w:color="auto"/>
                <w:right w:val="none" w:sz="0" w:space="0" w:color="auto"/>
              </w:divBdr>
              <w:divsChild>
                <w:div w:id="608777451">
                  <w:marLeft w:val="0"/>
                  <w:marRight w:val="0"/>
                  <w:marTop w:val="0"/>
                  <w:marBottom w:val="0"/>
                  <w:divBdr>
                    <w:top w:val="none" w:sz="0" w:space="0" w:color="auto"/>
                    <w:left w:val="none" w:sz="0" w:space="0" w:color="auto"/>
                    <w:bottom w:val="none" w:sz="0" w:space="0" w:color="auto"/>
                    <w:right w:val="none" w:sz="0" w:space="0" w:color="auto"/>
                  </w:divBdr>
                </w:div>
                <w:div w:id="1520271158">
                  <w:marLeft w:val="0"/>
                  <w:marRight w:val="0"/>
                  <w:marTop w:val="0"/>
                  <w:marBottom w:val="0"/>
                  <w:divBdr>
                    <w:top w:val="none" w:sz="0" w:space="0" w:color="auto"/>
                    <w:left w:val="none" w:sz="0" w:space="0" w:color="auto"/>
                    <w:bottom w:val="none" w:sz="0" w:space="0" w:color="auto"/>
                    <w:right w:val="none" w:sz="0" w:space="0" w:color="auto"/>
                  </w:divBdr>
                  <w:divsChild>
                    <w:div w:id="843982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3734216">
              <w:marLeft w:val="0"/>
              <w:marRight w:val="0"/>
              <w:marTop w:val="0"/>
              <w:marBottom w:val="0"/>
              <w:divBdr>
                <w:top w:val="none" w:sz="0" w:space="0" w:color="auto"/>
                <w:left w:val="none" w:sz="0" w:space="0" w:color="auto"/>
                <w:bottom w:val="none" w:sz="0" w:space="0" w:color="auto"/>
                <w:right w:val="none" w:sz="0" w:space="0" w:color="auto"/>
              </w:divBdr>
              <w:divsChild>
                <w:div w:id="263533235">
                  <w:marLeft w:val="0"/>
                  <w:marRight w:val="0"/>
                  <w:marTop w:val="0"/>
                  <w:marBottom w:val="0"/>
                  <w:divBdr>
                    <w:top w:val="none" w:sz="0" w:space="0" w:color="auto"/>
                    <w:left w:val="none" w:sz="0" w:space="0" w:color="auto"/>
                    <w:bottom w:val="none" w:sz="0" w:space="0" w:color="auto"/>
                    <w:right w:val="none" w:sz="0" w:space="0" w:color="auto"/>
                  </w:divBdr>
                </w:div>
                <w:div w:id="1987078573">
                  <w:marLeft w:val="0"/>
                  <w:marRight w:val="0"/>
                  <w:marTop w:val="0"/>
                  <w:marBottom w:val="0"/>
                  <w:divBdr>
                    <w:top w:val="none" w:sz="0" w:space="0" w:color="auto"/>
                    <w:left w:val="none" w:sz="0" w:space="0" w:color="auto"/>
                    <w:bottom w:val="none" w:sz="0" w:space="0" w:color="auto"/>
                    <w:right w:val="none" w:sz="0" w:space="0" w:color="auto"/>
                  </w:divBdr>
                  <w:divsChild>
                    <w:div w:id="43682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0452719">
              <w:marLeft w:val="0"/>
              <w:marRight w:val="0"/>
              <w:marTop w:val="0"/>
              <w:marBottom w:val="0"/>
              <w:divBdr>
                <w:top w:val="none" w:sz="0" w:space="0" w:color="auto"/>
                <w:left w:val="none" w:sz="0" w:space="0" w:color="auto"/>
                <w:bottom w:val="none" w:sz="0" w:space="0" w:color="auto"/>
                <w:right w:val="none" w:sz="0" w:space="0" w:color="auto"/>
              </w:divBdr>
              <w:divsChild>
                <w:div w:id="677536765">
                  <w:marLeft w:val="0"/>
                  <w:marRight w:val="0"/>
                  <w:marTop w:val="0"/>
                  <w:marBottom w:val="0"/>
                  <w:divBdr>
                    <w:top w:val="none" w:sz="0" w:space="0" w:color="auto"/>
                    <w:left w:val="none" w:sz="0" w:space="0" w:color="auto"/>
                    <w:bottom w:val="none" w:sz="0" w:space="0" w:color="auto"/>
                    <w:right w:val="none" w:sz="0" w:space="0" w:color="auto"/>
                  </w:divBdr>
                </w:div>
                <w:div w:id="389695806">
                  <w:marLeft w:val="0"/>
                  <w:marRight w:val="0"/>
                  <w:marTop w:val="0"/>
                  <w:marBottom w:val="0"/>
                  <w:divBdr>
                    <w:top w:val="none" w:sz="0" w:space="0" w:color="auto"/>
                    <w:left w:val="none" w:sz="0" w:space="0" w:color="auto"/>
                    <w:bottom w:val="none" w:sz="0" w:space="0" w:color="auto"/>
                    <w:right w:val="none" w:sz="0" w:space="0" w:color="auto"/>
                  </w:divBdr>
                  <w:divsChild>
                    <w:div w:id="30227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302434">
              <w:marLeft w:val="0"/>
              <w:marRight w:val="0"/>
              <w:marTop w:val="0"/>
              <w:marBottom w:val="0"/>
              <w:divBdr>
                <w:top w:val="none" w:sz="0" w:space="0" w:color="auto"/>
                <w:left w:val="none" w:sz="0" w:space="0" w:color="auto"/>
                <w:bottom w:val="none" w:sz="0" w:space="0" w:color="auto"/>
                <w:right w:val="none" w:sz="0" w:space="0" w:color="auto"/>
              </w:divBdr>
              <w:divsChild>
                <w:div w:id="1360206865">
                  <w:marLeft w:val="0"/>
                  <w:marRight w:val="0"/>
                  <w:marTop w:val="0"/>
                  <w:marBottom w:val="0"/>
                  <w:divBdr>
                    <w:top w:val="none" w:sz="0" w:space="0" w:color="auto"/>
                    <w:left w:val="none" w:sz="0" w:space="0" w:color="auto"/>
                    <w:bottom w:val="none" w:sz="0" w:space="0" w:color="auto"/>
                    <w:right w:val="none" w:sz="0" w:space="0" w:color="auto"/>
                  </w:divBdr>
                </w:div>
                <w:div w:id="406003932">
                  <w:marLeft w:val="0"/>
                  <w:marRight w:val="0"/>
                  <w:marTop w:val="0"/>
                  <w:marBottom w:val="0"/>
                  <w:divBdr>
                    <w:top w:val="none" w:sz="0" w:space="0" w:color="auto"/>
                    <w:left w:val="none" w:sz="0" w:space="0" w:color="auto"/>
                    <w:bottom w:val="none" w:sz="0" w:space="0" w:color="auto"/>
                    <w:right w:val="none" w:sz="0" w:space="0" w:color="auto"/>
                  </w:divBdr>
                  <w:divsChild>
                    <w:div w:id="150354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387309">
              <w:marLeft w:val="0"/>
              <w:marRight w:val="0"/>
              <w:marTop w:val="0"/>
              <w:marBottom w:val="0"/>
              <w:divBdr>
                <w:top w:val="none" w:sz="0" w:space="0" w:color="auto"/>
                <w:left w:val="none" w:sz="0" w:space="0" w:color="auto"/>
                <w:bottom w:val="none" w:sz="0" w:space="0" w:color="auto"/>
                <w:right w:val="none" w:sz="0" w:space="0" w:color="auto"/>
              </w:divBdr>
              <w:divsChild>
                <w:div w:id="1880126537">
                  <w:marLeft w:val="0"/>
                  <w:marRight w:val="0"/>
                  <w:marTop w:val="0"/>
                  <w:marBottom w:val="0"/>
                  <w:divBdr>
                    <w:top w:val="none" w:sz="0" w:space="0" w:color="auto"/>
                    <w:left w:val="none" w:sz="0" w:space="0" w:color="auto"/>
                    <w:bottom w:val="none" w:sz="0" w:space="0" w:color="auto"/>
                    <w:right w:val="none" w:sz="0" w:space="0" w:color="auto"/>
                  </w:divBdr>
                </w:div>
                <w:div w:id="340546501">
                  <w:marLeft w:val="0"/>
                  <w:marRight w:val="0"/>
                  <w:marTop w:val="0"/>
                  <w:marBottom w:val="0"/>
                  <w:divBdr>
                    <w:top w:val="none" w:sz="0" w:space="0" w:color="auto"/>
                    <w:left w:val="none" w:sz="0" w:space="0" w:color="auto"/>
                    <w:bottom w:val="none" w:sz="0" w:space="0" w:color="auto"/>
                    <w:right w:val="none" w:sz="0" w:space="0" w:color="auto"/>
                  </w:divBdr>
                  <w:divsChild>
                    <w:div w:id="815561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668992">
          <w:marLeft w:val="0"/>
          <w:marRight w:val="0"/>
          <w:marTop w:val="0"/>
          <w:marBottom w:val="0"/>
          <w:divBdr>
            <w:top w:val="none" w:sz="0" w:space="0" w:color="auto"/>
            <w:left w:val="none" w:sz="0" w:space="0" w:color="auto"/>
            <w:bottom w:val="none" w:sz="0" w:space="0" w:color="auto"/>
            <w:right w:val="none" w:sz="0" w:space="0" w:color="auto"/>
          </w:divBdr>
          <w:divsChild>
            <w:div w:id="1507473289">
              <w:marLeft w:val="0"/>
              <w:marRight w:val="0"/>
              <w:marTop w:val="0"/>
              <w:marBottom w:val="0"/>
              <w:divBdr>
                <w:top w:val="none" w:sz="0" w:space="0" w:color="auto"/>
                <w:left w:val="none" w:sz="0" w:space="0" w:color="auto"/>
                <w:bottom w:val="none" w:sz="0" w:space="0" w:color="auto"/>
                <w:right w:val="none" w:sz="0" w:space="0" w:color="auto"/>
              </w:divBdr>
              <w:divsChild>
                <w:div w:id="577635549">
                  <w:marLeft w:val="0"/>
                  <w:marRight w:val="0"/>
                  <w:marTop w:val="0"/>
                  <w:marBottom w:val="0"/>
                  <w:divBdr>
                    <w:top w:val="none" w:sz="0" w:space="0" w:color="auto"/>
                    <w:left w:val="none" w:sz="0" w:space="0" w:color="auto"/>
                    <w:bottom w:val="none" w:sz="0" w:space="0" w:color="auto"/>
                    <w:right w:val="none" w:sz="0" w:space="0" w:color="auto"/>
                  </w:divBdr>
                </w:div>
                <w:div w:id="1165974457">
                  <w:marLeft w:val="0"/>
                  <w:marRight w:val="0"/>
                  <w:marTop w:val="0"/>
                  <w:marBottom w:val="0"/>
                  <w:divBdr>
                    <w:top w:val="none" w:sz="0" w:space="0" w:color="auto"/>
                    <w:left w:val="none" w:sz="0" w:space="0" w:color="auto"/>
                    <w:bottom w:val="none" w:sz="0" w:space="0" w:color="auto"/>
                    <w:right w:val="none" w:sz="0" w:space="0" w:color="auto"/>
                  </w:divBdr>
                  <w:divsChild>
                    <w:div w:id="44967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302024">
              <w:marLeft w:val="0"/>
              <w:marRight w:val="0"/>
              <w:marTop w:val="0"/>
              <w:marBottom w:val="0"/>
              <w:divBdr>
                <w:top w:val="none" w:sz="0" w:space="0" w:color="auto"/>
                <w:left w:val="none" w:sz="0" w:space="0" w:color="auto"/>
                <w:bottom w:val="none" w:sz="0" w:space="0" w:color="auto"/>
                <w:right w:val="none" w:sz="0" w:space="0" w:color="auto"/>
              </w:divBdr>
              <w:divsChild>
                <w:div w:id="282660385">
                  <w:marLeft w:val="0"/>
                  <w:marRight w:val="0"/>
                  <w:marTop w:val="0"/>
                  <w:marBottom w:val="0"/>
                  <w:divBdr>
                    <w:top w:val="none" w:sz="0" w:space="0" w:color="auto"/>
                    <w:left w:val="none" w:sz="0" w:space="0" w:color="auto"/>
                    <w:bottom w:val="none" w:sz="0" w:space="0" w:color="auto"/>
                    <w:right w:val="none" w:sz="0" w:space="0" w:color="auto"/>
                  </w:divBdr>
                </w:div>
                <w:div w:id="856625245">
                  <w:marLeft w:val="0"/>
                  <w:marRight w:val="0"/>
                  <w:marTop w:val="0"/>
                  <w:marBottom w:val="0"/>
                  <w:divBdr>
                    <w:top w:val="none" w:sz="0" w:space="0" w:color="auto"/>
                    <w:left w:val="none" w:sz="0" w:space="0" w:color="auto"/>
                    <w:bottom w:val="none" w:sz="0" w:space="0" w:color="auto"/>
                    <w:right w:val="none" w:sz="0" w:space="0" w:color="auto"/>
                  </w:divBdr>
                  <w:divsChild>
                    <w:div w:id="4568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17515">
              <w:marLeft w:val="0"/>
              <w:marRight w:val="0"/>
              <w:marTop w:val="0"/>
              <w:marBottom w:val="0"/>
              <w:divBdr>
                <w:top w:val="none" w:sz="0" w:space="0" w:color="auto"/>
                <w:left w:val="none" w:sz="0" w:space="0" w:color="auto"/>
                <w:bottom w:val="none" w:sz="0" w:space="0" w:color="auto"/>
                <w:right w:val="none" w:sz="0" w:space="0" w:color="auto"/>
              </w:divBdr>
              <w:divsChild>
                <w:div w:id="1430811600">
                  <w:marLeft w:val="0"/>
                  <w:marRight w:val="0"/>
                  <w:marTop w:val="0"/>
                  <w:marBottom w:val="0"/>
                  <w:divBdr>
                    <w:top w:val="none" w:sz="0" w:space="0" w:color="auto"/>
                    <w:left w:val="none" w:sz="0" w:space="0" w:color="auto"/>
                    <w:bottom w:val="none" w:sz="0" w:space="0" w:color="auto"/>
                    <w:right w:val="none" w:sz="0" w:space="0" w:color="auto"/>
                  </w:divBdr>
                </w:div>
                <w:div w:id="1306199524">
                  <w:marLeft w:val="0"/>
                  <w:marRight w:val="0"/>
                  <w:marTop w:val="0"/>
                  <w:marBottom w:val="0"/>
                  <w:divBdr>
                    <w:top w:val="none" w:sz="0" w:space="0" w:color="auto"/>
                    <w:left w:val="none" w:sz="0" w:space="0" w:color="auto"/>
                    <w:bottom w:val="none" w:sz="0" w:space="0" w:color="auto"/>
                    <w:right w:val="none" w:sz="0" w:space="0" w:color="auto"/>
                  </w:divBdr>
                  <w:divsChild>
                    <w:div w:id="58190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209716">
              <w:marLeft w:val="0"/>
              <w:marRight w:val="0"/>
              <w:marTop w:val="0"/>
              <w:marBottom w:val="0"/>
              <w:divBdr>
                <w:top w:val="none" w:sz="0" w:space="0" w:color="auto"/>
                <w:left w:val="none" w:sz="0" w:space="0" w:color="auto"/>
                <w:bottom w:val="none" w:sz="0" w:space="0" w:color="auto"/>
                <w:right w:val="none" w:sz="0" w:space="0" w:color="auto"/>
              </w:divBdr>
              <w:divsChild>
                <w:div w:id="518353679">
                  <w:marLeft w:val="0"/>
                  <w:marRight w:val="0"/>
                  <w:marTop w:val="0"/>
                  <w:marBottom w:val="0"/>
                  <w:divBdr>
                    <w:top w:val="none" w:sz="0" w:space="0" w:color="auto"/>
                    <w:left w:val="none" w:sz="0" w:space="0" w:color="auto"/>
                    <w:bottom w:val="none" w:sz="0" w:space="0" w:color="auto"/>
                    <w:right w:val="none" w:sz="0" w:space="0" w:color="auto"/>
                  </w:divBdr>
                </w:div>
                <w:div w:id="185993198">
                  <w:marLeft w:val="0"/>
                  <w:marRight w:val="0"/>
                  <w:marTop w:val="0"/>
                  <w:marBottom w:val="0"/>
                  <w:divBdr>
                    <w:top w:val="none" w:sz="0" w:space="0" w:color="auto"/>
                    <w:left w:val="none" w:sz="0" w:space="0" w:color="auto"/>
                    <w:bottom w:val="none" w:sz="0" w:space="0" w:color="auto"/>
                    <w:right w:val="none" w:sz="0" w:space="0" w:color="auto"/>
                  </w:divBdr>
                  <w:divsChild>
                    <w:div w:id="61984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894708">
              <w:marLeft w:val="0"/>
              <w:marRight w:val="0"/>
              <w:marTop w:val="0"/>
              <w:marBottom w:val="0"/>
              <w:divBdr>
                <w:top w:val="none" w:sz="0" w:space="0" w:color="auto"/>
                <w:left w:val="none" w:sz="0" w:space="0" w:color="auto"/>
                <w:bottom w:val="none" w:sz="0" w:space="0" w:color="auto"/>
                <w:right w:val="none" w:sz="0" w:space="0" w:color="auto"/>
              </w:divBdr>
              <w:divsChild>
                <w:div w:id="1207718101">
                  <w:marLeft w:val="0"/>
                  <w:marRight w:val="0"/>
                  <w:marTop w:val="0"/>
                  <w:marBottom w:val="0"/>
                  <w:divBdr>
                    <w:top w:val="none" w:sz="0" w:space="0" w:color="auto"/>
                    <w:left w:val="none" w:sz="0" w:space="0" w:color="auto"/>
                    <w:bottom w:val="none" w:sz="0" w:space="0" w:color="auto"/>
                    <w:right w:val="none" w:sz="0" w:space="0" w:color="auto"/>
                  </w:divBdr>
                </w:div>
                <w:div w:id="84227212">
                  <w:marLeft w:val="0"/>
                  <w:marRight w:val="0"/>
                  <w:marTop w:val="0"/>
                  <w:marBottom w:val="0"/>
                  <w:divBdr>
                    <w:top w:val="none" w:sz="0" w:space="0" w:color="auto"/>
                    <w:left w:val="none" w:sz="0" w:space="0" w:color="auto"/>
                    <w:bottom w:val="none" w:sz="0" w:space="0" w:color="auto"/>
                    <w:right w:val="none" w:sz="0" w:space="0" w:color="auto"/>
                  </w:divBdr>
                  <w:divsChild>
                    <w:div w:id="619452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758258">
          <w:marLeft w:val="0"/>
          <w:marRight w:val="0"/>
          <w:marTop w:val="0"/>
          <w:marBottom w:val="0"/>
          <w:divBdr>
            <w:top w:val="none" w:sz="0" w:space="0" w:color="auto"/>
            <w:left w:val="none" w:sz="0" w:space="0" w:color="auto"/>
            <w:bottom w:val="none" w:sz="0" w:space="0" w:color="auto"/>
            <w:right w:val="none" w:sz="0" w:space="0" w:color="auto"/>
          </w:divBdr>
          <w:divsChild>
            <w:div w:id="545217161">
              <w:marLeft w:val="0"/>
              <w:marRight w:val="0"/>
              <w:marTop w:val="0"/>
              <w:marBottom w:val="0"/>
              <w:divBdr>
                <w:top w:val="none" w:sz="0" w:space="0" w:color="auto"/>
                <w:left w:val="none" w:sz="0" w:space="0" w:color="auto"/>
                <w:bottom w:val="none" w:sz="0" w:space="0" w:color="auto"/>
                <w:right w:val="none" w:sz="0" w:space="0" w:color="auto"/>
              </w:divBdr>
              <w:divsChild>
                <w:div w:id="2034308978">
                  <w:marLeft w:val="0"/>
                  <w:marRight w:val="0"/>
                  <w:marTop w:val="0"/>
                  <w:marBottom w:val="0"/>
                  <w:divBdr>
                    <w:top w:val="none" w:sz="0" w:space="0" w:color="auto"/>
                    <w:left w:val="none" w:sz="0" w:space="0" w:color="auto"/>
                    <w:bottom w:val="none" w:sz="0" w:space="0" w:color="auto"/>
                    <w:right w:val="none" w:sz="0" w:space="0" w:color="auto"/>
                  </w:divBdr>
                </w:div>
                <w:div w:id="1407611562">
                  <w:marLeft w:val="0"/>
                  <w:marRight w:val="0"/>
                  <w:marTop w:val="0"/>
                  <w:marBottom w:val="0"/>
                  <w:divBdr>
                    <w:top w:val="none" w:sz="0" w:space="0" w:color="auto"/>
                    <w:left w:val="none" w:sz="0" w:space="0" w:color="auto"/>
                    <w:bottom w:val="none" w:sz="0" w:space="0" w:color="auto"/>
                    <w:right w:val="none" w:sz="0" w:space="0" w:color="auto"/>
                  </w:divBdr>
                  <w:divsChild>
                    <w:div w:id="2046901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876715">
              <w:marLeft w:val="0"/>
              <w:marRight w:val="0"/>
              <w:marTop w:val="0"/>
              <w:marBottom w:val="0"/>
              <w:divBdr>
                <w:top w:val="none" w:sz="0" w:space="0" w:color="auto"/>
                <w:left w:val="none" w:sz="0" w:space="0" w:color="auto"/>
                <w:bottom w:val="none" w:sz="0" w:space="0" w:color="auto"/>
                <w:right w:val="none" w:sz="0" w:space="0" w:color="auto"/>
              </w:divBdr>
              <w:divsChild>
                <w:div w:id="1313026170">
                  <w:marLeft w:val="0"/>
                  <w:marRight w:val="0"/>
                  <w:marTop w:val="0"/>
                  <w:marBottom w:val="0"/>
                  <w:divBdr>
                    <w:top w:val="none" w:sz="0" w:space="0" w:color="auto"/>
                    <w:left w:val="none" w:sz="0" w:space="0" w:color="auto"/>
                    <w:bottom w:val="none" w:sz="0" w:space="0" w:color="auto"/>
                    <w:right w:val="none" w:sz="0" w:space="0" w:color="auto"/>
                  </w:divBdr>
                </w:div>
                <w:div w:id="1919443127">
                  <w:marLeft w:val="0"/>
                  <w:marRight w:val="0"/>
                  <w:marTop w:val="0"/>
                  <w:marBottom w:val="0"/>
                  <w:divBdr>
                    <w:top w:val="none" w:sz="0" w:space="0" w:color="auto"/>
                    <w:left w:val="none" w:sz="0" w:space="0" w:color="auto"/>
                    <w:bottom w:val="none" w:sz="0" w:space="0" w:color="auto"/>
                    <w:right w:val="none" w:sz="0" w:space="0" w:color="auto"/>
                  </w:divBdr>
                  <w:divsChild>
                    <w:div w:id="1106341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454047">
              <w:marLeft w:val="0"/>
              <w:marRight w:val="0"/>
              <w:marTop w:val="0"/>
              <w:marBottom w:val="0"/>
              <w:divBdr>
                <w:top w:val="none" w:sz="0" w:space="0" w:color="auto"/>
                <w:left w:val="none" w:sz="0" w:space="0" w:color="auto"/>
                <w:bottom w:val="none" w:sz="0" w:space="0" w:color="auto"/>
                <w:right w:val="none" w:sz="0" w:space="0" w:color="auto"/>
              </w:divBdr>
              <w:divsChild>
                <w:div w:id="839664274">
                  <w:marLeft w:val="0"/>
                  <w:marRight w:val="0"/>
                  <w:marTop w:val="0"/>
                  <w:marBottom w:val="0"/>
                  <w:divBdr>
                    <w:top w:val="none" w:sz="0" w:space="0" w:color="auto"/>
                    <w:left w:val="none" w:sz="0" w:space="0" w:color="auto"/>
                    <w:bottom w:val="none" w:sz="0" w:space="0" w:color="auto"/>
                    <w:right w:val="none" w:sz="0" w:space="0" w:color="auto"/>
                  </w:divBdr>
                </w:div>
                <w:div w:id="674922396">
                  <w:marLeft w:val="0"/>
                  <w:marRight w:val="0"/>
                  <w:marTop w:val="0"/>
                  <w:marBottom w:val="0"/>
                  <w:divBdr>
                    <w:top w:val="none" w:sz="0" w:space="0" w:color="auto"/>
                    <w:left w:val="none" w:sz="0" w:space="0" w:color="auto"/>
                    <w:bottom w:val="none" w:sz="0" w:space="0" w:color="auto"/>
                    <w:right w:val="none" w:sz="0" w:space="0" w:color="auto"/>
                  </w:divBdr>
                  <w:divsChild>
                    <w:div w:id="211570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076560">
              <w:marLeft w:val="0"/>
              <w:marRight w:val="0"/>
              <w:marTop w:val="0"/>
              <w:marBottom w:val="0"/>
              <w:divBdr>
                <w:top w:val="none" w:sz="0" w:space="0" w:color="auto"/>
                <w:left w:val="none" w:sz="0" w:space="0" w:color="auto"/>
                <w:bottom w:val="none" w:sz="0" w:space="0" w:color="auto"/>
                <w:right w:val="none" w:sz="0" w:space="0" w:color="auto"/>
              </w:divBdr>
              <w:divsChild>
                <w:div w:id="1752848676">
                  <w:marLeft w:val="0"/>
                  <w:marRight w:val="0"/>
                  <w:marTop w:val="0"/>
                  <w:marBottom w:val="0"/>
                  <w:divBdr>
                    <w:top w:val="none" w:sz="0" w:space="0" w:color="auto"/>
                    <w:left w:val="none" w:sz="0" w:space="0" w:color="auto"/>
                    <w:bottom w:val="none" w:sz="0" w:space="0" w:color="auto"/>
                    <w:right w:val="none" w:sz="0" w:space="0" w:color="auto"/>
                  </w:divBdr>
                </w:div>
                <w:div w:id="190456092">
                  <w:marLeft w:val="0"/>
                  <w:marRight w:val="0"/>
                  <w:marTop w:val="0"/>
                  <w:marBottom w:val="0"/>
                  <w:divBdr>
                    <w:top w:val="none" w:sz="0" w:space="0" w:color="auto"/>
                    <w:left w:val="none" w:sz="0" w:space="0" w:color="auto"/>
                    <w:bottom w:val="none" w:sz="0" w:space="0" w:color="auto"/>
                    <w:right w:val="none" w:sz="0" w:space="0" w:color="auto"/>
                  </w:divBdr>
                  <w:divsChild>
                    <w:div w:id="1266230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031160">
      <w:bodyDiv w:val="1"/>
      <w:marLeft w:val="0"/>
      <w:marRight w:val="0"/>
      <w:marTop w:val="0"/>
      <w:marBottom w:val="0"/>
      <w:divBdr>
        <w:top w:val="none" w:sz="0" w:space="0" w:color="auto"/>
        <w:left w:val="none" w:sz="0" w:space="0" w:color="auto"/>
        <w:bottom w:val="none" w:sz="0" w:space="0" w:color="auto"/>
        <w:right w:val="none" w:sz="0" w:space="0" w:color="auto"/>
      </w:divBdr>
    </w:div>
    <w:div w:id="21070687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komus.ru/katalog/kantstovary/korrektory-dlya-teksta/korrektiruyushhaya-zhidkost/c/516/f/389=bystrosokhnushhij/435=20-ml/4400=da/" TargetMode="External"/><Relationship Id="rId18" Type="http://schemas.openxmlformats.org/officeDocument/2006/relationships/hyperlink" Target="https://www.komus.ru/katalog/bumaga-i-bumazhnye-izdeliya/bumaga-dlya-ofisnoj-tekhniki/formatnaya-bumaga/bumaga-formatnaya-belaya-dlya-ofisnoj-tekhniki/c/73/f/1356=a3/5758=146-3/" TargetMode="External"/><Relationship Id="rId26" Type="http://schemas.openxmlformats.org/officeDocument/2006/relationships/hyperlink" Target="https://www.komus.ru/katalog/papki-i-sistemy-arkhivatsii/fajly-i-papki-fajlovye/fajly-vkladyshi-plotnye-ot-35mkm/c/27329/f/3312=100/" TargetMode="External"/><Relationship Id="rId39" Type="http://schemas.openxmlformats.org/officeDocument/2006/relationships/hyperlink" Target="https://www.komus.ru/katalog/papki-i-sistemy-arkhivatsii/papki-s-arochnym-mekhanizmom/papki-registratory-s-shirinoj-koreshka-70-125-mm/c/576/f/5908=75/" TargetMode="External"/><Relationship Id="rId21" Type="http://schemas.openxmlformats.org/officeDocument/2006/relationships/hyperlink" Target="https://www.komus.ru/katalog/kantstovary/kantselyarskie-melochi/skrepki/c/3329/f/618=polimernoe/" TargetMode="External"/><Relationship Id="rId34" Type="http://schemas.openxmlformats.org/officeDocument/2006/relationships/hyperlink" Target="https://www.komus.ru/katalog/tekhnika/ofisnaya-tekhnika/raskhodnye-materialy-dlya-perepleta-i-laminirovaniya/plenka-dlya-laminirovaniya/c/3496/f/4803=glyantsevaya/" TargetMode="External"/><Relationship Id="rId42" Type="http://schemas.openxmlformats.org/officeDocument/2006/relationships/hyperlink" Target="https://www.komus.ru/katalog/upakovka-i-markirovka/klejkie-lenty-i-skotch-/dvukhstoronnij-skotch-i-krepezhnye-klejkie-lenty/c/127014/f/7525=25/" TargetMode="External"/><Relationship Id="rId47" Type="http://schemas.openxmlformats.org/officeDocument/2006/relationships/hyperlink" Target="https://www.komus.ru/katalog/katalog-instrumentov/svetovoe-oborudovanie/promyshlennoe-osveshhenie/svetilniki-svetodiodnye/c/119011/f/4916=vstraivaemyj/?from=kth-2" TargetMode="External"/><Relationship Id="rId50" Type="http://schemas.openxmlformats.org/officeDocument/2006/relationships/hyperlink" Target="https://www.komus.ru/katalog/katalog-instrumentov/svetovoe-oborudovanie/promyshlennoe-osveshhenie/svetilniki-svetodiodnye/c/119011/f/1560=led/?from=kth-2" TargetMode="External"/><Relationship Id="rId55" Type="http://schemas.openxmlformats.org/officeDocument/2006/relationships/hyperlink" Target="https://www.komus.ru/katalog/papki-i-sistemy-arkhivatsii/skorosshivateli/skorosshivateli-plastikovye/c/586/f/1118=standartnyj-usiki-/" TargetMode="External"/><Relationship Id="rId63" Type="http://schemas.openxmlformats.org/officeDocument/2006/relationships/hyperlink" Target="https://www.komus.ru/katalog/papki-i-sistemy-arkhivatsii/skorosshivateli/skorosshivateli-kartonnye/c/585/f/1574=melovannyj-karton/" TargetMode="External"/><Relationship Id="rId68" Type="http://schemas.openxmlformats.org/officeDocument/2006/relationships/hyperlink" Target="https://www.komus.ru/katalog/papki-i-sistemy-arkhivatsii/fajly-i-papki-fajlovye/papki-fajlovye/c/566/f/804=sinij/" TargetMode="Externa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komus.ru/katalog/bumaga-i-bumazhnye-izdeliya/bumaga-dlya-ofisnoj-tekhniki/formatnaya-bumaga/bumaga-formatnaya-belaya-dlya-ofisnoj-tekhniki/c/73/f/5398=s/" TargetMode="External"/><Relationship Id="rId29" Type="http://schemas.openxmlformats.org/officeDocument/2006/relationships/hyperlink" Target="https://www.komus.ru/katalog/kantstovary/klej/klej-karandash/c/1550/f/302=pv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omus.ru/katalog/ruchki-karandashi-markery/sharikovye-ruchki/sharikovye-neavtomaticheskie-ruchki/c/6274/f/4885=da/" TargetMode="External"/><Relationship Id="rId24" Type="http://schemas.openxmlformats.org/officeDocument/2006/relationships/hyperlink" Target="https://www.komus.ru/katalog/papki-i-sistemy-arkhivatsii/fajly-i-papki-fajlovye/fajly-vkladyshi-plotnye-ot-35mkm/c/27329/f/127=a4/" TargetMode="External"/><Relationship Id="rId32" Type="http://schemas.openxmlformats.org/officeDocument/2006/relationships/hyperlink" Target="https://www.komus.ru/katalog/tekhnika/ofisnaya-tekhnika/raskhodnye-materialy-dlya-perepleta-i-laminirovaniya/plenka-dlya-laminirovaniya/c/3496/f/7735=80/" TargetMode="External"/><Relationship Id="rId37" Type="http://schemas.openxmlformats.org/officeDocument/2006/relationships/hyperlink" Target="https://www.komus.ru/katalog/bumaga-i-bumazhnye-izdeliya/uchetnye-i-normativnye-dokumenty/knigi-spetsializirovannye/c/96/f/127=a4/?from=kth-2" TargetMode="External"/><Relationship Id="rId40" Type="http://schemas.openxmlformats.org/officeDocument/2006/relationships/hyperlink" Target="https://www.komus.ru/katalog/papki-i-sistemy-arkhivatsii/papki-s-arochnym-mekhanizmom/papki-registratory-s-shirinoj-koreshka-70-125-mm/c/576/f/2518=chernyj/" TargetMode="External"/><Relationship Id="rId45" Type="http://schemas.openxmlformats.org/officeDocument/2006/relationships/hyperlink" Target="https://www.komus.ru/katalog/upakovka-i-markirovka/klejkie-lenty-i-skotch-/dvukhstoronnij-skotch-i-krepezhnye-klejkie-lenty/c/127014/f/804=belyj/" TargetMode="External"/><Relationship Id="rId53" Type="http://schemas.openxmlformats.org/officeDocument/2006/relationships/hyperlink" Target="https://www.komus.ru/katalog/katalog-instrumentov/svetovoe-oborudovanie/promyshlennoe-osveshhenie/svetilniki-svetodiodnye/c/119011/f/1562=kholodnyj-belyj/?from=kth-2" TargetMode="External"/><Relationship Id="rId58" Type="http://schemas.openxmlformats.org/officeDocument/2006/relationships/hyperlink" Target="https://www.komus.ru/katalog/papki-i-sistemy-arkhivatsii/skorosshivateli/skorosshivateli-plastikovye/c/586/f/5908=25/" TargetMode="External"/><Relationship Id="rId66" Type="http://schemas.openxmlformats.org/officeDocument/2006/relationships/hyperlink" Target="https://www.komus.ru/katalog/papki-i-sistemy-arkhivatsii/fajly-i-papki-fajlovye/papki-fajlovye/c/566/f/6573=30/" TargetMode="External"/><Relationship Id="rId5" Type="http://schemas.openxmlformats.org/officeDocument/2006/relationships/webSettings" Target="webSettings.xml"/><Relationship Id="rId15" Type="http://schemas.openxmlformats.org/officeDocument/2006/relationships/hyperlink" Target="https://www.komus.ru/katalog/bumaga-i-bumazhnye-izdeliya/bumaga-dlya-ofisnoj-tekhniki/formatnaya-bumaga/bumaga-formatnaya-belaya-dlya-ofisnoj-tekhniki/c/73/f/1356=a4/" TargetMode="External"/><Relationship Id="rId23" Type="http://schemas.openxmlformats.org/officeDocument/2006/relationships/hyperlink" Target="https://www.komus.ru/katalog/kantstovary/kantselyarskie-melochi/skrepki/c/3329/f/7265=100/7420=28/" TargetMode="External"/><Relationship Id="rId28" Type="http://schemas.openxmlformats.org/officeDocument/2006/relationships/hyperlink" Target="https://www.komus.ru/katalog/kantstovary/klej/klej-karandash/c/1550/f/435=15-g/1476=dlya-bumagi/" TargetMode="External"/><Relationship Id="rId36" Type="http://schemas.openxmlformats.org/officeDocument/2006/relationships/hyperlink" Target="https://www.komus.ru/katalog/bumaga-i-bumazhnye-izdeliya/uchetnye-i-normativnye-dokumenty/knigi-spetsializirovannye/c/96/f/1476=kadrovoe-delo/?from=kth-2" TargetMode="External"/><Relationship Id="rId49" Type="http://schemas.openxmlformats.org/officeDocument/2006/relationships/hyperlink" Target="https://www.komus.ru/katalog/katalog-instrumentov/svetovoe-oborudovanie/promyshlennoe-osveshhenie/svetilniki-svetodiodnye/c/119011/f/9054=dlya-shkoly/?from=kth-2" TargetMode="External"/><Relationship Id="rId57" Type="http://schemas.openxmlformats.org/officeDocument/2006/relationships/hyperlink" Target="https://www.komus.ru/katalog/papki-i-sistemy-arkhivatsii/skorosshivateli/skorosshivateli-plastikovye/c/586/f/3157=0-13-0-18-mm/" TargetMode="External"/><Relationship Id="rId61" Type="http://schemas.openxmlformats.org/officeDocument/2006/relationships/hyperlink" Target="https://www.komus.ru/katalog/papki-i-sistemy-arkhivatsii/skorosshivateli/skorosshivateli-kartonnye/c/585/f/127=a4/" TargetMode="External"/><Relationship Id="rId10" Type="http://schemas.openxmlformats.org/officeDocument/2006/relationships/hyperlink" Target="https://www.komus.ru/katalog/ruchki-karandashi-markery/sharikovye-ruchki/sharikovye-neavtomaticheskie-ruchki/c/6274/f/6544=0-7/" TargetMode="External"/><Relationship Id="rId19" Type="http://schemas.openxmlformats.org/officeDocument/2006/relationships/hyperlink" Target="https://www.komus.ru/katalog/kantstovary/kantselyarskie-melochi/skrepki/c/3329/f/7420=28/" TargetMode="External"/><Relationship Id="rId31" Type="http://schemas.openxmlformats.org/officeDocument/2006/relationships/hyperlink" Target="https://www.komus.ru/katalog/tekhnika/ofisnaya-tekhnika/raskhodnye-materialy-dlya-perepleta-i-laminirovaniya/plenka-dlya-laminirovaniya/c/3496/f/793=goryachee/" TargetMode="External"/><Relationship Id="rId44" Type="http://schemas.openxmlformats.org/officeDocument/2006/relationships/hyperlink" Target="https://www.komus.ru/katalog/upakovka-i-markirovka/klejkie-lenty-i-skotch-/dvukhstoronnij-skotch-i-krepezhnye-klejkie-lenty/c/127014/f/4320=polipropilen/" TargetMode="External"/><Relationship Id="rId52" Type="http://schemas.openxmlformats.org/officeDocument/2006/relationships/hyperlink" Target="https://www.komus.ru/katalog/katalog-instrumentov/svetovoe-oborudovanie/promyshlennoe-osveshhenie/svetilniki-svetodiodnye/c/119011/f/6172=6500/?from=kth-2" TargetMode="External"/><Relationship Id="rId60" Type="http://schemas.openxmlformats.org/officeDocument/2006/relationships/hyperlink" Target="https://www.komus.ru/katalog/papki-i-sistemy-arkhivatsii/skorosshivateli/skorosshivateli-plastikovye/c/586/f/9828=metall/" TargetMode="External"/><Relationship Id="rId65" Type="http://schemas.openxmlformats.org/officeDocument/2006/relationships/hyperlink" Target="https://www.komus.ru/katalog/papki-i-sistemy-arkhivatsii/skorosshivateli/skorosshivateli-kartonnye/c/585/f/2660=do-200-listov/" TargetMode="External"/><Relationship Id="rId4" Type="http://schemas.openxmlformats.org/officeDocument/2006/relationships/settings" Target="settings.xml"/><Relationship Id="rId9" Type="http://schemas.openxmlformats.org/officeDocument/2006/relationships/hyperlink" Target="https://www.komus.ru/katalog/ruchki-karandashi-markery/sharikovye-ruchki/sharikovye-neavtomaticheskie-ruchki/c/6274/f/4288=0-5/" TargetMode="External"/><Relationship Id="rId14" Type="http://schemas.openxmlformats.org/officeDocument/2006/relationships/hyperlink" Target="https://www.komus.ru/katalog/kantstovary/korrektory-dlya-teksta/korrektiruyushhaya-zhidkost/c/516/f/4275=kistochka/" TargetMode="External"/><Relationship Id="rId22" Type="http://schemas.openxmlformats.org/officeDocument/2006/relationships/hyperlink" Target="https://www.komus.ru/katalog/kantstovary/kantselyarskie-melochi/skrepki/c/3329/f/665=ovalnaya/" TargetMode="External"/><Relationship Id="rId27" Type="http://schemas.openxmlformats.org/officeDocument/2006/relationships/hyperlink" Target="https://www.komus.ru/katalog/papki-i-sistemy-arkhivatsii/fajly-i-papki-fajlovye/fajly-vkladyshi-plotnye-ot-35mkm/c/27329/f/3409=gladkaya/" TargetMode="External"/><Relationship Id="rId30" Type="http://schemas.openxmlformats.org/officeDocument/2006/relationships/hyperlink" Target="https://www.komus.ru/katalog/bumaga-i-bumazhnye-izdeliya/bumaga-dlya-ofisnoj-tekhniki/-bumaga-dlya-polnotsvetnoj-pechati/c/86/f/1356=a4/?from=kth-2" TargetMode="External"/><Relationship Id="rId35" Type="http://schemas.openxmlformats.org/officeDocument/2006/relationships/hyperlink" Target="https://www.komus.ru/katalog/tekhnika/ofisnaya-tekhnika/raskhodnye-materialy-dlya-perepleta-i-laminirovaniya/plenka-dlya-laminirovaniya/c/3496/f/127=a4/" TargetMode="External"/><Relationship Id="rId43" Type="http://schemas.openxmlformats.org/officeDocument/2006/relationships/hyperlink" Target="https://www.komus.ru/katalog/upakovka-i-markirovka/klejkie-lenty-i-skotch-/dvukhstoronnij-skotch-i-krepezhnye-klejkie-lenty/c/127014/f/7421=10/" TargetMode="External"/><Relationship Id="rId48" Type="http://schemas.openxmlformats.org/officeDocument/2006/relationships/hyperlink" Target="https://www.komus.ru/katalog/katalog-instrumentov/svetovoe-oborudovanie/promyshlennoe-osveshhenie/svetilniki-svetodiodnye/c/119011/f/trademark=navigator/10116=armstrong/?from=kth-2" TargetMode="External"/><Relationship Id="rId56" Type="http://schemas.openxmlformats.org/officeDocument/2006/relationships/hyperlink" Target="https://www.komus.ru/katalog/papki-i-sistemy-arkhivatsii/skorosshivateli/skorosshivateli-plastikovye/c/586/f/804=sinij/" TargetMode="External"/><Relationship Id="rId64" Type="http://schemas.openxmlformats.org/officeDocument/2006/relationships/hyperlink" Target="https://www.komus.ru/katalog/papki-i-sistemy-arkhivatsii/skorosshivateli/skorosshivateli-kartonnye/c/585/f/804=belyj/" TargetMode="External"/><Relationship Id="rId69" Type="http://schemas.openxmlformats.org/officeDocument/2006/relationships/hyperlink" Target="https://www.komus.ru/katalog/papki-i-sistemy-arkhivatsii/fajly-i-papki-fajlovye/papki-fajlovye/c/566/f/1349=plastik/" TargetMode="External"/><Relationship Id="rId8" Type="http://schemas.openxmlformats.org/officeDocument/2006/relationships/hyperlink" Target="https://www.komus.ru/katalog/ruchki-karandashi-markery/sharikovye-ruchki/sharikovye-neavtomaticheskie-ruchki/c/6274/f/447=sinij/" TargetMode="External"/><Relationship Id="rId51" Type="http://schemas.openxmlformats.org/officeDocument/2006/relationships/hyperlink" Target="https://www.komus.ru/katalog/katalog-instrumentov/svetovoe-oborudovanie/promyshlennoe-osveshhenie/svetilniki-svetodiodnye/c/119011/f/3041=36/?from=kth-2"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komus.ru/katalog/kantstovary/korrektory-dlya-teksta/korrektiruyushhaya-zhidkost/c/516/f/389=bystrosokhnushhij/" TargetMode="External"/><Relationship Id="rId17" Type="http://schemas.openxmlformats.org/officeDocument/2006/relationships/hyperlink" Target="https://www.komus.ru/katalog/bumaga-i-bumazhnye-izdeliya/bumaga-dlya-ofisnoj-tekhniki/formatnaya-bumaga/bumaga-formatnaya-belaya-dlya-ofisnoj-tekhniki/c/73/f/4514=500/" TargetMode="External"/><Relationship Id="rId25" Type="http://schemas.openxmlformats.org/officeDocument/2006/relationships/hyperlink" Target="https://www.komus.ru/katalog/papki-i-sistemy-arkhivatsii/fajly-i-papki-fajlovye/fajly-vkladyshi-plotnye-ot-35mkm/c/27329/f/3312=100/7735=40/" TargetMode="External"/><Relationship Id="rId33" Type="http://schemas.openxmlformats.org/officeDocument/2006/relationships/hyperlink" Target="https://www.komus.ru/katalog/tekhnika/ofisnaya-tekhnika/raskhodnye-materialy-dlya-perepleta-i-laminirovaniya/plenka-dlya-laminirovaniya/c/3496/f/203=paketnaya-plenka/" TargetMode="External"/><Relationship Id="rId38" Type="http://schemas.openxmlformats.org/officeDocument/2006/relationships/hyperlink" Target="https://www.komus.ru/katalog/papki-i-sistemy-arkhivatsii/papki-s-arochnym-mekhanizmom/papki-registratory-s-shirinoj-koreshka-70-125-mm/c/576/f/127=a4/" TargetMode="External"/><Relationship Id="rId46" Type="http://schemas.openxmlformats.org/officeDocument/2006/relationships/hyperlink" Target="https://www.komus.ru/katalog/katalog-instrumentov/svetovoe-oborudovanie/promyshlennoe-osveshhenie/svetilniki-svetodiodnye/c/119011/f/1598=panelnyj/?from=kth-2" TargetMode="External"/><Relationship Id="rId59" Type="http://schemas.openxmlformats.org/officeDocument/2006/relationships/hyperlink" Target="https://www.komus.ru/katalog/papki-i-sistemy-arkhivatsii/skorosshivateli/skorosshivateli-plastikovye/c/586/f/2660=do-100-listov/" TargetMode="External"/><Relationship Id="rId67" Type="http://schemas.openxmlformats.org/officeDocument/2006/relationships/hyperlink" Target="https://www.komus.ru/katalog/papki-i-sistemy-arkhivatsii/fajly-i-papki-fajlovye/papki-fajlovye/c/566/f/127=a4/" TargetMode="External"/><Relationship Id="rId20" Type="http://schemas.openxmlformats.org/officeDocument/2006/relationships/hyperlink" Target="https://www.komus.ru/katalog/kantstovary/kantselyarskie-melochi/skrepki/c/3329/f/804=raznotsvetnyj/" TargetMode="External"/><Relationship Id="rId41" Type="http://schemas.openxmlformats.org/officeDocument/2006/relationships/hyperlink" Target="https://www.komus.ru/katalog/papki-i-sistemy-arkhivatsii/papki-s-arochnym-mekhanizmom/papki-registratory-s-shirinoj-koreshka-70-125-mm/c/576/f/8660=chernyj/" TargetMode="External"/><Relationship Id="rId54" Type="http://schemas.openxmlformats.org/officeDocument/2006/relationships/hyperlink" Target="https://www.komus.ru/katalog/papki-i-sistemy-arkhivatsii/skorosshivateli/skorosshivateli-plastikovye/c/586/f/127=a4/" TargetMode="External"/><Relationship Id="rId62" Type="http://schemas.openxmlformats.org/officeDocument/2006/relationships/hyperlink" Target="https://www.komus.ru/katalog/papki-i-sistemy-arkhivatsii/skorosshivateli/skorosshivateli-kartonnye/c/585/f/1118=standartnyj-usiki-/" TargetMode="External"/><Relationship Id="rId70"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AECB31-391B-4809-83F1-4BC8A04746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1025</TotalTime>
  <Pages>14</Pages>
  <Words>7313</Words>
  <Characters>41686</Characters>
  <Application>Microsoft Office Word</Application>
  <DocSecurity>0</DocSecurity>
  <Lines>347</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48902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Admin</cp:lastModifiedBy>
  <cp:revision>38</cp:revision>
  <cp:lastPrinted>2014-05-26T16:27:00Z</cp:lastPrinted>
  <dcterms:created xsi:type="dcterms:W3CDTF">2024-02-08T05:59:00Z</dcterms:created>
  <dcterms:modified xsi:type="dcterms:W3CDTF">2026-09-15T11:13:00Z</dcterms:modified>
</cp:coreProperties>
</file>