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63B8" w:rsidRPr="00D263B8" w:rsidRDefault="00D263B8" w:rsidP="00D263B8">
      <w:pPr>
        <w:pStyle w:val="1"/>
        <w:ind w:left="0"/>
        <w:jc w:val="center"/>
        <w:rPr>
          <w:color w:val="000000" w:themeColor="text1"/>
          <w:sz w:val="22"/>
          <w:szCs w:val="22"/>
        </w:rPr>
      </w:pPr>
      <w:r w:rsidRPr="00D263B8">
        <w:rPr>
          <w:color w:val="000000" w:themeColor="text1"/>
          <w:sz w:val="22"/>
          <w:szCs w:val="22"/>
        </w:rPr>
        <w:t>Техническое задание на</w:t>
      </w:r>
    </w:p>
    <w:p w:rsidR="000D7358" w:rsidRPr="00E81B46" w:rsidRDefault="00D263B8" w:rsidP="00E81B46">
      <w:pPr>
        <w:jc w:val="center"/>
        <w:rPr>
          <w:b/>
          <w:color w:val="000000" w:themeColor="text1"/>
        </w:rPr>
      </w:pPr>
      <w:r w:rsidRPr="00D263B8">
        <w:rPr>
          <w:b/>
          <w:color w:val="000000" w:themeColor="text1"/>
        </w:rPr>
        <w:t xml:space="preserve">поставку </w:t>
      </w:r>
      <w:r w:rsidRPr="00D263B8">
        <w:rPr>
          <w:b/>
        </w:rPr>
        <w:t>водонагревателей</w:t>
      </w:r>
      <w:r w:rsidRPr="00D263B8">
        <w:rPr>
          <w:b/>
          <w:color w:val="000000" w:themeColor="text1"/>
        </w:rPr>
        <w:t>.</w:t>
      </w:r>
    </w:p>
    <w:p w:rsidR="000D7358" w:rsidRPr="00D263B8" w:rsidRDefault="00A85C51" w:rsidP="00991285">
      <w:pPr>
        <w:tabs>
          <w:tab w:val="left" w:pos="851"/>
          <w:tab w:val="left" w:pos="7455"/>
        </w:tabs>
        <w:spacing w:after="0"/>
        <w:ind w:firstLine="567"/>
        <w:jc w:val="both"/>
      </w:pPr>
      <w:r w:rsidRPr="00D263B8">
        <w:t xml:space="preserve">В связи с </w:t>
      </w:r>
      <w:r w:rsidR="00495842" w:rsidRPr="00D263B8">
        <w:t>необходимостью дооснастить помещени</w:t>
      </w:r>
      <w:r w:rsidR="006F77CD" w:rsidRPr="00D263B8">
        <w:t>я</w:t>
      </w:r>
      <w:r w:rsidR="00EA37A9" w:rsidRPr="00D263B8">
        <w:t xml:space="preserve"> </w:t>
      </w:r>
      <w:r w:rsidR="00FA305F" w:rsidRPr="00D263B8">
        <w:t>ГБУЗ ЛО «Сертоловская ГБ»</w:t>
      </w:r>
      <w:r w:rsidR="004420CC" w:rsidRPr="00D263B8">
        <w:t>,</w:t>
      </w:r>
      <w:r w:rsidR="00FA305F" w:rsidRPr="00D263B8">
        <w:t xml:space="preserve"> </w:t>
      </w:r>
      <w:r w:rsidR="004420CC" w:rsidRPr="00D263B8">
        <w:t>п</w:t>
      </w:r>
      <w:r w:rsidR="00FA305F" w:rsidRPr="00D263B8">
        <w:t xml:space="preserve">рошу организовать закупку </w:t>
      </w:r>
      <w:r w:rsidR="00495842" w:rsidRPr="00D263B8">
        <w:t>нижеприведённого</w:t>
      </w:r>
      <w:r w:rsidR="00FA305F" w:rsidRPr="00D263B8">
        <w:t xml:space="preserve"> </w:t>
      </w:r>
      <w:r w:rsidR="00495842" w:rsidRPr="00D263B8">
        <w:t>оборудования</w:t>
      </w:r>
      <w:r w:rsidR="00FA305F" w:rsidRPr="00D263B8">
        <w:t>.</w:t>
      </w:r>
    </w:p>
    <w:p w:rsidR="0004588C" w:rsidRPr="00D263B8" w:rsidRDefault="000B4D9A" w:rsidP="00991285">
      <w:pPr>
        <w:pStyle w:val="1"/>
        <w:tabs>
          <w:tab w:val="left" w:pos="1238"/>
        </w:tabs>
        <w:autoSpaceDE w:val="0"/>
        <w:autoSpaceDN w:val="0"/>
        <w:ind w:left="0" w:firstLine="567"/>
        <w:jc w:val="both"/>
        <w:rPr>
          <w:b w:val="0"/>
          <w:bCs w:val="0"/>
          <w:sz w:val="24"/>
          <w:szCs w:val="24"/>
          <w:lang w:eastAsia="ru-RU"/>
        </w:rPr>
      </w:pPr>
      <w:r w:rsidRPr="00D263B8">
        <w:rPr>
          <w:sz w:val="24"/>
          <w:szCs w:val="24"/>
        </w:rPr>
        <w:t xml:space="preserve">1. </w:t>
      </w:r>
      <w:r w:rsidR="000D7358" w:rsidRPr="00D263B8">
        <w:rPr>
          <w:sz w:val="24"/>
          <w:szCs w:val="24"/>
        </w:rPr>
        <w:t xml:space="preserve">Предмет </w:t>
      </w:r>
      <w:r w:rsidR="00DF547D" w:rsidRPr="00D263B8">
        <w:rPr>
          <w:sz w:val="24"/>
          <w:szCs w:val="24"/>
        </w:rPr>
        <w:t>поставки</w:t>
      </w:r>
      <w:r w:rsidR="000D7358" w:rsidRPr="00D263B8">
        <w:rPr>
          <w:sz w:val="24"/>
          <w:szCs w:val="24"/>
        </w:rPr>
        <w:t>:</w:t>
      </w:r>
      <w:r w:rsidR="0004588C" w:rsidRPr="00D263B8">
        <w:rPr>
          <w:color w:val="262626"/>
          <w:w w:val="95"/>
          <w:sz w:val="24"/>
          <w:szCs w:val="24"/>
        </w:rPr>
        <w:t xml:space="preserve"> </w:t>
      </w:r>
      <w:r w:rsidR="00CA2769" w:rsidRPr="00D263B8">
        <w:rPr>
          <w:sz w:val="24"/>
          <w:szCs w:val="24"/>
        </w:rPr>
        <w:t>Водонагреватели электрические накопительные</w:t>
      </w:r>
      <w:r w:rsidR="00FA305F" w:rsidRPr="00D263B8">
        <w:rPr>
          <w:b w:val="0"/>
          <w:bCs w:val="0"/>
          <w:sz w:val="24"/>
          <w:szCs w:val="24"/>
          <w:lang w:eastAsia="ru-RU"/>
        </w:rPr>
        <w:t>.</w:t>
      </w:r>
    </w:p>
    <w:p w:rsidR="00E1320E" w:rsidRPr="00F45653" w:rsidRDefault="005B4D9E" w:rsidP="00F45653">
      <w:pPr>
        <w:pStyle w:val="TableParagraph"/>
        <w:ind w:firstLine="567"/>
        <w:jc w:val="both"/>
        <w:rPr>
          <w:b/>
          <w:snapToGrid w:val="0"/>
          <w:sz w:val="24"/>
          <w:szCs w:val="24"/>
        </w:rPr>
      </w:pPr>
      <w:r w:rsidRPr="00D263B8">
        <w:rPr>
          <w:b/>
          <w:snapToGrid w:val="0"/>
          <w:sz w:val="24"/>
          <w:szCs w:val="24"/>
        </w:rPr>
        <w:t>2. Количество товара, характеристика товара:</w:t>
      </w: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8"/>
        <w:gridCol w:w="1695"/>
        <w:gridCol w:w="1418"/>
        <w:gridCol w:w="5103"/>
        <w:gridCol w:w="709"/>
        <w:gridCol w:w="850"/>
      </w:tblGrid>
      <w:tr w:rsidR="00EA37A9" w:rsidRPr="00D263B8" w:rsidTr="00E81B46">
        <w:trPr>
          <w:trHeight w:val="185"/>
          <w:jc w:val="center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EA37A9" w:rsidRPr="00D263B8" w:rsidRDefault="00EA37A9" w:rsidP="009952BC">
            <w:pPr>
              <w:tabs>
                <w:tab w:val="left" w:pos="851"/>
                <w:tab w:val="left" w:pos="1560"/>
              </w:tabs>
              <w:jc w:val="center"/>
              <w:rPr>
                <w:color w:val="000000" w:themeColor="text1"/>
              </w:rPr>
            </w:pPr>
            <w:r w:rsidRPr="00D263B8">
              <w:rPr>
                <w:color w:val="000000" w:themeColor="text1"/>
              </w:rPr>
              <w:t>№</w:t>
            </w:r>
          </w:p>
        </w:tc>
        <w:tc>
          <w:tcPr>
            <w:tcW w:w="1695" w:type="dxa"/>
            <w:shd w:val="clear" w:color="auto" w:fill="auto"/>
            <w:noWrap/>
            <w:vAlign w:val="center"/>
            <w:hideMark/>
          </w:tcPr>
          <w:p w:rsidR="00EA37A9" w:rsidRPr="00D263B8" w:rsidRDefault="00EA37A9" w:rsidP="009952BC">
            <w:pPr>
              <w:tabs>
                <w:tab w:val="left" w:pos="851"/>
                <w:tab w:val="left" w:pos="1560"/>
              </w:tabs>
              <w:jc w:val="center"/>
              <w:rPr>
                <w:bCs/>
                <w:color w:val="000000" w:themeColor="text1"/>
                <w:shd w:val="clear" w:color="auto" w:fill="FFFFFF"/>
              </w:rPr>
            </w:pPr>
            <w:r w:rsidRPr="00D263B8">
              <w:rPr>
                <w:bCs/>
                <w:color w:val="000000" w:themeColor="text1"/>
                <w:shd w:val="clear" w:color="auto" w:fill="FFFFFF"/>
              </w:rPr>
              <w:t>Наименование товара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37A9" w:rsidRPr="00D263B8" w:rsidRDefault="00EA37A9" w:rsidP="009952BC">
            <w:pPr>
              <w:tabs>
                <w:tab w:val="left" w:pos="851"/>
                <w:tab w:val="left" w:pos="1560"/>
              </w:tabs>
              <w:jc w:val="center"/>
              <w:rPr>
                <w:color w:val="000000" w:themeColor="text1"/>
              </w:rPr>
            </w:pPr>
            <w:r w:rsidRPr="00D263B8">
              <w:rPr>
                <w:bCs/>
                <w:color w:val="000000" w:themeColor="text1"/>
              </w:rPr>
              <w:t>КТРУ/ОКПД2</w:t>
            </w:r>
          </w:p>
        </w:tc>
        <w:tc>
          <w:tcPr>
            <w:tcW w:w="5103" w:type="dxa"/>
            <w:shd w:val="clear" w:color="auto" w:fill="auto"/>
            <w:noWrap/>
            <w:vAlign w:val="center"/>
            <w:hideMark/>
          </w:tcPr>
          <w:p w:rsidR="00EA37A9" w:rsidRPr="00D263B8" w:rsidRDefault="00EA37A9" w:rsidP="009952BC">
            <w:pPr>
              <w:tabs>
                <w:tab w:val="left" w:pos="851"/>
                <w:tab w:val="left" w:pos="1560"/>
              </w:tabs>
              <w:jc w:val="center"/>
              <w:rPr>
                <w:color w:val="000000" w:themeColor="text1"/>
              </w:rPr>
            </w:pPr>
            <w:r w:rsidRPr="00D263B8">
              <w:rPr>
                <w:color w:val="000000" w:themeColor="text1"/>
              </w:rPr>
              <w:t>Характеристика товара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A37A9" w:rsidRPr="00D263B8" w:rsidRDefault="00EA37A9" w:rsidP="009952BC">
            <w:pPr>
              <w:tabs>
                <w:tab w:val="left" w:pos="851"/>
                <w:tab w:val="left" w:pos="1560"/>
              </w:tabs>
              <w:jc w:val="center"/>
              <w:rPr>
                <w:color w:val="000000" w:themeColor="text1"/>
              </w:rPr>
            </w:pPr>
            <w:r w:rsidRPr="00D263B8">
              <w:rPr>
                <w:bCs/>
                <w:color w:val="000000" w:themeColor="text1"/>
              </w:rPr>
              <w:t>Ед. изм.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EA37A9" w:rsidRPr="00D263B8" w:rsidRDefault="00EA37A9" w:rsidP="009952BC">
            <w:pPr>
              <w:tabs>
                <w:tab w:val="left" w:pos="851"/>
                <w:tab w:val="left" w:pos="1560"/>
              </w:tabs>
              <w:jc w:val="center"/>
              <w:rPr>
                <w:color w:val="000000" w:themeColor="text1"/>
              </w:rPr>
            </w:pPr>
            <w:r w:rsidRPr="00D263B8">
              <w:rPr>
                <w:bCs/>
                <w:color w:val="000000" w:themeColor="text1"/>
              </w:rPr>
              <w:t>Кол-во</w:t>
            </w:r>
          </w:p>
        </w:tc>
      </w:tr>
      <w:tr w:rsidR="00EA37A9" w:rsidRPr="00D263B8" w:rsidTr="00E81B46">
        <w:trPr>
          <w:trHeight w:val="70"/>
          <w:jc w:val="center"/>
        </w:trPr>
        <w:tc>
          <w:tcPr>
            <w:tcW w:w="568" w:type="dxa"/>
            <w:shd w:val="clear" w:color="auto" w:fill="auto"/>
            <w:vAlign w:val="center"/>
            <w:hideMark/>
          </w:tcPr>
          <w:p w:rsidR="00EA37A9" w:rsidRPr="00D263B8" w:rsidRDefault="00EA37A9" w:rsidP="009952BC">
            <w:pPr>
              <w:jc w:val="center"/>
              <w:rPr>
                <w:color w:val="000000"/>
              </w:rPr>
            </w:pPr>
            <w:r w:rsidRPr="00D263B8">
              <w:rPr>
                <w:color w:val="000000"/>
              </w:rPr>
              <w:t>1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:rsidR="00EA37A9" w:rsidRPr="00D263B8" w:rsidRDefault="00CB10DE" w:rsidP="0061520D">
            <w:pPr>
              <w:jc w:val="both"/>
            </w:pPr>
            <w:r w:rsidRPr="00D263B8">
              <w:t>Водонагреват</w:t>
            </w:r>
            <w:r w:rsidR="0061520D" w:rsidRPr="00D263B8">
              <w:t>ель накопит.100л вертик. 2,0кВт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A37A9" w:rsidRPr="00D263B8" w:rsidRDefault="00CB10DE" w:rsidP="009952BC">
            <w:pPr>
              <w:jc w:val="center"/>
              <w:rPr>
                <w:color w:val="000000" w:themeColor="text1"/>
              </w:rPr>
            </w:pPr>
            <w:r w:rsidRPr="00D263B8">
              <w:t>27.51.25.110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61520D" w:rsidRPr="00D263B8" w:rsidRDefault="0061520D" w:rsidP="0061520D">
            <w:pPr>
              <w:spacing w:after="0"/>
            </w:pPr>
            <w:r w:rsidRPr="00D263B8">
              <w:t>Материал нагревательного элемента: нержавеющая сталь</w:t>
            </w:r>
          </w:p>
          <w:p w:rsidR="0061520D" w:rsidRPr="00D263B8" w:rsidRDefault="0061520D" w:rsidP="0061520D">
            <w:pPr>
              <w:spacing w:after="0"/>
            </w:pPr>
            <w:r w:rsidRPr="00D263B8">
              <w:t>Параметры сети, В/А: 230</w:t>
            </w:r>
          </w:p>
          <w:p w:rsidR="0061520D" w:rsidRPr="00D263B8" w:rsidRDefault="0061520D" w:rsidP="0061520D">
            <w:pPr>
              <w:spacing w:after="0"/>
            </w:pPr>
            <w:r w:rsidRPr="00D263B8">
              <w:t>Тип водонагревателя: накопительный</w:t>
            </w:r>
          </w:p>
          <w:p w:rsidR="0061520D" w:rsidRPr="00D263B8" w:rsidRDefault="0061520D" w:rsidP="0061520D">
            <w:pPr>
              <w:spacing w:after="0"/>
            </w:pPr>
            <w:r w:rsidRPr="00D263B8">
              <w:t>Форм-фактор: Круглый</w:t>
            </w:r>
          </w:p>
          <w:p w:rsidR="0061520D" w:rsidRPr="00D263B8" w:rsidRDefault="0061520D" w:rsidP="0061520D">
            <w:pPr>
              <w:spacing w:after="0"/>
            </w:pPr>
            <w:r w:rsidRPr="00D263B8">
              <w:t>Литраж, л: 100</w:t>
            </w:r>
          </w:p>
          <w:p w:rsidR="0061520D" w:rsidRPr="00D263B8" w:rsidRDefault="0061520D" w:rsidP="0061520D">
            <w:pPr>
              <w:spacing w:after="0"/>
            </w:pPr>
            <w:r w:rsidRPr="00D263B8">
              <w:t>Макс. мощность электрическая, Вт 2000</w:t>
            </w:r>
          </w:p>
          <w:p w:rsidR="0061520D" w:rsidRPr="00D263B8" w:rsidRDefault="0061520D" w:rsidP="0061520D">
            <w:pPr>
              <w:spacing w:after="0"/>
            </w:pPr>
            <w:r w:rsidRPr="00D263B8">
              <w:t>Режимы мощности электрической, Вт 2000</w:t>
            </w:r>
          </w:p>
          <w:p w:rsidR="0061520D" w:rsidRPr="00D263B8" w:rsidRDefault="0061520D" w:rsidP="0061520D">
            <w:pPr>
              <w:spacing w:after="0"/>
            </w:pPr>
            <w:r w:rsidRPr="00D263B8">
              <w:t>Подключение к стандартной розетке да</w:t>
            </w:r>
          </w:p>
          <w:p w:rsidR="0061520D" w:rsidRPr="00D263B8" w:rsidRDefault="0061520D" w:rsidP="0061520D">
            <w:pPr>
              <w:spacing w:after="0"/>
            </w:pPr>
            <w:r w:rsidRPr="00D263B8">
              <w:t>Установка вертикальная</w:t>
            </w:r>
          </w:p>
          <w:p w:rsidR="0061520D" w:rsidRPr="00D263B8" w:rsidRDefault="0061520D" w:rsidP="0061520D">
            <w:pPr>
              <w:spacing w:after="0"/>
            </w:pPr>
            <w:r w:rsidRPr="00D263B8">
              <w:t>Подводка нижняя</w:t>
            </w:r>
          </w:p>
          <w:p w:rsidR="0061520D" w:rsidRPr="00D263B8" w:rsidRDefault="0061520D" w:rsidP="0061520D">
            <w:pPr>
              <w:spacing w:after="0"/>
            </w:pPr>
            <w:r w:rsidRPr="00D263B8">
              <w:t>Способ крепления настенный</w:t>
            </w:r>
          </w:p>
          <w:p w:rsidR="0061520D" w:rsidRPr="00D263B8" w:rsidRDefault="0061520D" w:rsidP="0061520D">
            <w:pPr>
              <w:spacing w:after="0"/>
            </w:pPr>
            <w:r w:rsidRPr="00D263B8">
              <w:t>Тип управления механическое</w:t>
            </w:r>
          </w:p>
          <w:p w:rsidR="0061520D" w:rsidRPr="00D263B8" w:rsidRDefault="0061520D" w:rsidP="0061520D">
            <w:pPr>
              <w:spacing w:after="0"/>
            </w:pPr>
            <w:r w:rsidRPr="00D263B8">
              <w:t>Количество внутренних баков 1</w:t>
            </w:r>
          </w:p>
          <w:p w:rsidR="0061520D" w:rsidRPr="00D263B8" w:rsidRDefault="0061520D" w:rsidP="0061520D">
            <w:pPr>
              <w:spacing w:after="0"/>
            </w:pPr>
            <w:r w:rsidRPr="00D263B8">
              <w:t>Материал внутреннего бака: нержавеющая сталь</w:t>
            </w:r>
          </w:p>
          <w:p w:rsidR="0061520D" w:rsidRPr="00D263B8" w:rsidRDefault="0061520D" w:rsidP="0061520D">
            <w:pPr>
              <w:spacing w:after="0"/>
            </w:pPr>
            <w:r w:rsidRPr="00D263B8">
              <w:t>Время нагрева на ∆t 45° при макс. мощности, мин: 125</w:t>
            </w:r>
          </w:p>
          <w:p w:rsidR="0061520D" w:rsidRPr="00D263B8" w:rsidRDefault="0061520D" w:rsidP="0061520D">
            <w:pPr>
              <w:spacing w:after="0"/>
            </w:pPr>
            <w:r w:rsidRPr="00D263B8">
              <w:t>Макс. давление воды, МПа 0.7</w:t>
            </w:r>
          </w:p>
          <w:p w:rsidR="0061520D" w:rsidRPr="00D263B8" w:rsidRDefault="0061520D" w:rsidP="0061520D">
            <w:pPr>
              <w:spacing w:after="0"/>
            </w:pPr>
            <w:r w:rsidRPr="00D263B8">
              <w:t>Мин. давление воды, МПа 0.05</w:t>
            </w:r>
          </w:p>
          <w:p w:rsidR="0061520D" w:rsidRPr="00D263B8" w:rsidRDefault="0061520D" w:rsidP="0061520D">
            <w:pPr>
              <w:spacing w:after="0"/>
            </w:pPr>
            <w:r w:rsidRPr="00D263B8">
              <w:t>Макс. температура нагрева воды, °С 75</w:t>
            </w:r>
          </w:p>
          <w:p w:rsidR="0061520D" w:rsidRPr="00D263B8" w:rsidRDefault="0061520D" w:rsidP="0061520D">
            <w:pPr>
              <w:spacing w:after="0"/>
            </w:pPr>
            <w:r w:rsidRPr="00D263B8">
              <w:t>Тип электрического нагревательного элемента трубчатый</w:t>
            </w:r>
          </w:p>
          <w:p w:rsidR="001A569F" w:rsidRPr="00D263B8" w:rsidRDefault="001A569F" w:rsidP="0061520D">
            <w:pPr>
              <w:spacing w:after="0"/>
            </w:pPr>
            <w:r w:rsidRPr="00D263B8">
              <w:t>Степень защиты: IPX4</w:t>
            </w:r>
          </w:p>
          <w:p w:rsidR="0061520D" w:rsidRPr="00D263B8" w:rsidRDefault="0061520D" w:rsidP="0061520D">
            <w:pPr>
              <w:spacing w:after="0"/>
            </w:pPr>
            <w:r w:rsidRPr="00D263B8">
              <w:t>Клапан предохранительный да</w:t>
            </w:r>
          </w:p>
          <w:p w:rsidR="0061520D" w:rsidRPr="00D263B8" w:rsidRDefault="0061520D" w:rsidP="0061520D">
            <w:pPr>
              <w:spacing w:after="0"/>
            </w:pPr>
            <w:r w:rsidRPr="00D263B8">
              <w:t>Индикация включения да</w:t>
            </w:r>
          </w:p>
          <w:p w:rsidR="00EA37A9" w:rsidRPr="00D263B8" w:rsidRDefault="0061520D" w:rsidP="0061520D">
            <w:pPr>
              <w:spacing w:after="0"/>
            </w:pPr>
            <w:r w:rsidRPr="00D263B8">
              <w:t>Индикация нагрева 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A37A9" w:rsidRPr="00D263B8" w:rsidRDefault="00EA37A9" w:rsidP="009952BC">
            <w:pPr>
              <w:jc w:val="center"/>
            </w:pPr>
            <w:r w:rsidRPr="00D263B8">
              <w:t>шт.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A37A9" w:rsidRPr="00D263B8" w:rsidRDefault="00CB10DE" w:rsidP="009952BC">
            <w:pPr>
              <w:jc w:val="center"/>
              <w:rPr>
                <w:color w:val="000000"/>
              </w:rPr>
            </w:pPr>
            <w:r w:rsidRPr="00D263B8">
              <w:rPr>
                <w:color w:val="000000"/>
              </w:rPr>
              <w:t>2</w:t>
            </w:r>
          </w:p>
        </w:tc>
      </w:tr>
    </w:tbl>
    <w:p w:rsidR="00D93DFB" w:rsidRPr="00E81B46" w:rsidRDefault="007A35EB" w:rsidP="00E81B46">
      <w:pPr>
        <w:tabs>
          <w:tab w:val="left" w:pos="851"/>
          <w:tab w:val="left" w:pos="1560"/>
        </w:tabs>
        <w:spacing w:after="0"/>
        <w:ind w:firstLine="426"/>
        <w:jc w:val="both"/>
        <w:rPr>
          <w:b/>
          <w:u w:val="single"/>
        </w:rPr>
      </w:pPr>
      <w:r>
        <w:rPr>
          <w:b/>
        </w:rPr>
        <w:t>3</w:t>
      </w:r>
      <w:r w:rsidR="000D7358" w:rsidRPr="00D263B8">
        <w:rPr>
          <w:b/>
        </w:rPr>
        <w:t>.</w:t>
      </w:r>
      <w:r w:rsidR="006F77CD" w:rsidRPr="00D263B8">
        <w:t xml:space="preserve"> </w:t>
      </w:r>
      <w:r w:rsidR="006F77CD" w:rsidRPr="00D263B8">
        <w:rPr>
          <w:rStyle w:val="ad"/>
          <w:b/>
          <w:i w:val="0"/>
        </w:rPr>
        <w:t>Место доставки товара</w:t>
      </w:r>
      <w:r w:rsidR="008D32DC" w:rsidRPr="00D263B8">
        <w:rPr>
          <w:b/>
        </w:rPr>
        <w:t>:</w:t>
      </w:r>
      <w:r w:rsidR="00991285" w:rsidRPr="00D263B8">
        <w:t xml:space="preserve"> </w:t>
      </w:r>
      <w:r w:rsidR="008D32DC" w:rsidRPr="00D263B8">
        <w:rPr>
          <w:b/>
          <w:u w:val="single"/>
        </w:rPr>
        <w:t xml:space="preserve">ГБУЗ ЛО «Сертоловская ГБ», </w:t>
      </w:r>
      <w:r w:rsidR="00991285" w:rsidRPr="00D263B8">
        <w:rPr>
          <w:b/>
          <w:u w:val="single"/>
        </w:rPr>
        <w:t>188650, ЛО, Всеволожский р-н, г.</w:t>
      </w:r>
      <w:r w:rsidR="001A51A0" w:rsidRPr="00D263B8">
        <w:rPr>
          <w:b/>
          <w:u w:val="single"/>
        </w:rPr>
        <w:t>Сертолово, ул.Пограничная, д.8, к.1.</w:t>
      </w:r>
      <w:r w:rsidR="00E81B46">
        <w:rPr>
          <w:b/>
          <w:u w:val="single"/>
        </w:rPr>
        <w:t xml:space="preserve"> </w:t>
      </w:r>
      <w:r w:rsidR="00291B10" w:rsidRPr="00D263B8">
        <w:t>Доставка товара осуществляется силами и за счёт Поставщика по адресу, указанному выше</w:t>
      </w:r>
      <w:r w:rsidR="00D93DFB" w:rsidRPr="00D263B8">
        <w:t>.</w:t>
      </w:r>
    </w:p>
    <w:p w:rsidR="00CA2769" w:rsidRPr="007A35EB" w:rsidRDefault="00CA2769" w:rsidP="007A35EB">
      <w:pPr>
        <w:pStyle w:val="a3"/>
        <w:numPr>
          <w:ilvl w:val="0"/>
          <w:numId w:val="15"/>
        </w:numPr>
        <w:tabs>
          <w:tab w:val="left" w:pos="284"/>
          <w:tab w:val="left" w:pos="426"/>
        </w:tabs>
        <w:spacing w:after="0"/>
        <w:jc w:val="both"/>
        <w:rPr>
          <w:b/>
        </w:rPr>
      </w:pPr>
      <w:r w:rsidRPr="007A35EB">
        <w:rPr>
          <w:b/>
        </w:rPr>
        <w:t>Требования к качеству товара:</w:t>
      </w:r>
    </w:p>
    <w:p w:rsidR="00CA2769" w:rsidRPr="00D263B8" w:rsidRDefault="00CA2769" w:rsidP="00CA2769">
      <w:pPr>
        <w:pStyle w:val="a3"/>
        <w:numPr>
          <w:ilvl w:val="1"/>
          <w:numId w:val="6"/>
        </w:numPr>
        <w:tabs>
          <w:tab w:val="left" w:pos="284"/>
        </w:tabs>
        <w:spacing w:after="0"/>
        <w:ind w:left="0" w:firstLine="0"/>
        <w:jc w:val="both"/>
        <w:rPr>
          <w:bCs/>
        </w:rPr>
      </w:pPr>
      <w:r w:rsidRPr="00D263B8">
        <w:t>Товар поставляется в комплектации, предусмотренной производителем, включая</w:t>
      </w:r>
      <w:r w:rsidRPr="00D263B8">
        <w:rPr>
          <w:spacing w:val="1"/>
        </w:rPr>
        <w:t xml:space="preserve"> </w:t>
      </w:r>
      <w:r w:rsidRPr="00D263B8">
        <w:t>эксплуатационную</w:t>
      </w:r>
      <w:r w:rsidRPr="00D263B8">
        <w:rPr>
          <w:spacing w:val="1"/>
        </w:rPr>
        <w:t xml:space="preserve"> </w:t>
      </w:r>
      <w:r w:rsidRPr="00D263B8">
        <w:t>документацию,</w:t>
      </w:r>
      <w:r w:rsidRPr="00D263B8">
        <w:rPr>
          <w:spacing w:val="1"/>
        </w:rPr>
        <w:t xml:space="preserve"> </w:t>
      </w:r>
      <w:r w:rsidRPr="00D263B8">
        <w:t>технический</w:t>
      </w:r>
      <w:r w:rsidRPr="00D263B8">
        <w:rPr>
          <w:spacing w:val="1"/>
        </w:rPr>
        <w:t xml:space="preserve"> </w:t>
      </w:r>
      <w:r w:rsidRPr="00D263B8">
        <w:t>паспорт</w:t>
      </w:r>
      <w:r w:rsidRPr="00D263B8">
        <w:rPr>
          <w:spacing w:val="1"/>
        </w:rPr>
        <w:t xml:space="preserve"> </w:t>
      </w:r>
      <w:r w:rsidRPr="00D263B8">
        <w:t>на</w:t>
      </w:r>
      <w:r w:rsidRPr="00D263B8">
        <w:rPr>
          <w:spacing w:val="1"/>
        </w:rPr>
        <w:t xml:space="preserve"> </w:t>
      </w:r>
      <w:r w:rsidRPr="00D263B8">
        <w:t>товар</w:t>
      </w:r>
      <w:r w:rsidRPr="00D263B8">
        <w:rPr>
          <w:spacing w:val="1"/>
        </w:rPr>
        <w:t xml:space="preserve"> </w:t>
      </w:r>
      <w:r w:rsidRPr="00D263B8">
        <w:t>(при</w:t>
      </w:r>
      <w:r w:rsidRPr="00D263B8">
        <w:rPr>
          <w:spacing w:val="1"/>
        </w:rPr>
        <w:t xml:space="preserve"> </w:t>
      </w:r>
      <w:r w:rsidRPr="00D263B8">
        <w:t>наличии),</w:t>
      </w:r>
      <w:r w:rsidRPr="00D263B8">
        <w:rPr>
          <w:spacing w:val="1"/>
        </w:rPr>
        <w:t xml:space="preserve"> </w:t>
      </w:r>
      <w:r w:rsidRPr="00D263B8">
        <w:t>инструкцию</w:t>
      </w:r>
      <w:r w:rsidRPr="00D263B8">
        <w:rPr>
          <w:spacing w:val="1"/>
        </w:rPr>
        <w:t xml:space="preserve"> </w:t>
      </w:r>
      <w:r w:rsidRPr="00D263B8">
        <w:t>(руководство) по сборке товара, гарантийный талон (сервисную книжку) с указанием заводских</w:t>
      </w:r>
      <w:r w:rsidRPr="00D263B8">
        <w:rPr>
          <w:spacing w:val="1"/>
        </w:rPr>
        <w:t xml:space="preserve"> </w:t>
      </w:r>
      <w:r w:rsidRPr="00D263B8">
        <w:rPr>
          <w:spacing w:val="11"/>
        </w:rPr>
        <w:t xml:space="preserve">(серийных) номеров </w:t>
      </w:r>
      <w:r w:rsidRPr="00D263B8">
        <w:rPr>
          <w:spacing w:val="10"/>
        </w:rPr>
        <w:t xml:space="preserve">товара </w:t>
      </w:r>
      <w:r w:rsidRPr="00D263B8">
        <w:rPr>
          <w:spacing w:val="9"/>
        </w:rPr>
        <w:t xml:space="preserve">(при </w:t>
      </w:r>
      <w:r w:rsidRPr="00D263B8">
        <w:rPr>
          <w:spacing w:val="11"/>
        </w:rPr>
        <w:t xml:space="preserve">наличии) </w:t>
      </w:r>
      <w:r w:rsidRPr="00D263B8">
        <w:t>и</w:t>
      </w:r>
      <w:r w:rsidRPr="00D263B8">
        <w:rPr>
          <w:spacing w:val="1"/>
        </w:rPr>
        <w:t xml:space="preserve"> </w:t>
      </w:r>
      <w:r w:rsidRPr="00D263B8">
        <w:rPr>
          <w:spacing w:val="11"/>
        </w:rPr>
        <w:t xml:space="preserve">гарантийного периода </w:t>
      </w:r>
      <w:r w:rsidRPr="00D263B8">
        <w:t>на</w:t>
      </w:r>
      <w:r w:rsidRPr="00D263B8">
        <w:rPr>
          <w:spacing w:val="1"/>
        </w:rPr>
        <w:t xml:space="preserve"> </w:t>
      </w:r>
      <w:r w:rsidRPr="00D263B8">
        <w:rPr>
          <w:spacing w:val="10"/>
        </w:rPr>
        <w:t xml:space="preserve">каждый </w:t>
      </w:r>
      <w:r w:rsidRPr="00D263B8">
        <w:t>из</w:t>
      </w:r>
      <w:r w:rsidRPr="00D263B8">
        <w:rPr>
          <w:spacing w:val="1"/>
        </w:rPr>
        <w:t xml:space="preserve"> </w:t>
      </w:r>
      <w:r w:rsidRPr="00D263B8">
        <w:rPr>
          <w:spacing w:val="13"/>
        </w:rPr>
        <w:t>видов</w:t>
      </w:r>
      <w:r w:rsidRPr="00D263B8">
        <w:rPr>
          <w:spacing w:val="14"/>
        </w:rPr>
        <w:t xml:space="preserve"> </w:t>
      </w:r>
      <w:r w:rsidRPr="00D263B8">
        <w:t>поставляемого</w:t>
      </w:r>
      <w:r w:rsidRPr="00D263B8">
        <w:rPr>
          <w:spacing w:val="-2"/>
        </w:rPr>
        <w:t xml:space="preserve"> </w:t>
      </w:r>
      <w:r w:rsidRPr="00D263B8">
        <w:t>товара.</w:t>
      </w:r>
    </w:p>
    <w:p w:rsidR="00CA2769" w:rsidRPr="00D263B8" w:rsidRDefault="00CA2769" w:rsidP="00CA2769">
      <w:pPr>
        <w:pStyle w:val="a3"/>
        <w:numPr>
          <w:ilvl w:val="1"/>
          <w:numId w:val="6"/>
        </w:numPr>
        <w:tabs>
          <w:tab w:val="left" w:pos="284"/>
        </w:tabs>
        <w:spacing w:after="0"/>
        <w:ind w:left="0" w:firstLine="0"/>
        <w:jc w:val="both"/>
        <w:rPr>
          <w:bCs/>
        </w:rPr>
      </w:pPr>
      <w:r w:rsidRPr="00D263B8">
        <w:t>Поставляемый товар должен быть новым (который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свойства), серийно выпускаемым. Не</w:t>
      </w:r>
      <w:r w:rsidRPr="00D263B8">
        <w:rPr>
          <w:spacing w:val="-7"/>
        </w:rPr>
        <w:t xml:space="preserve"> </w:t>
      </w:r>
      <w:r w:rsidRPr="00D263B8">
        <w:t>допускается</w:t>
      </w:r>
      <w:r w:rsidRPr="00D263B8">
        <w:rPr>
          <w:spacing w:val="-6"/>
        </w:rPr>
        <w:t xml:space="preserve"> </w:t>
      </w:r>
      <w:r w:rsidRPr="00D263B8">
        <w:t>поставка</w:t>
      </w:r>
      <w:r w:rsidRPr="00D263B8">
        <w:rPr>
          <w:spacing w:val="-6"/>
        </w:rPr>
        <w:t xml:space="preserve"> </w:t>
      </w:r>
      <w:r w:rsidRPr="00D263B8">
        <w:t>товара,</w:t>
      </w:r>
      <w:r w:rsidRPr="00D263B8">
        <w:rPr>
          <w:spacing w:val="-5"/>
        </w:rPr>
        <w:t xml:space="preserve"> </w:t>
      </w:r>
      <w:r w:rsidRPr="00D263B8">
        <w:t>имеющего</w:t>
      </w:r>
      <w:r w:rsidRPr="00D263B8">
        <w:rPr>
          <w:spacing w:val="-7"/>
        </w:rPr>
        <w:t xml:space="preserve"> </w:t>
      </w:r>
      <w:r w:rsidRPr="00D263B8">
        <w:t>механические</w:t>
      </w:r>
      <w:r w:rsidRPr="00D263B8">
        <w:rPr>
          <w:spacing w:val="-6"/>
        </w:rPr>
        <w:t xml:space="preserve"> </w:t>
      </w:r>
      <w:r w:rsidRPr="00D263B8">
        <w:t>и</w:t>
      </w:r>
      <w:r w:rsidRPr="00D263B8">
        <w:rPr>
          <w:spacing w:val="-6"/>
        </w:rPr>
        <w:t xml:space="preserve"> </w:t>
      </w:r>
      <w:r w:rsidRPr="00D263B8">
        <w:t>иные</w:t>
      </w:r>
      <w:r w:rsidRPr="00D263B8">
        <w:rPr>
          <w:spacing w:val="-6"/>
        </w:rPr>
        <w:t xml:space="preserve"> </w:t>
      </w:r>
      <w:r w:rsidRPr="00D263B8">
        <w:t>виды</w:t>
      </w:r>
      <w:r w:rsidRPr="00D263B8">
        <w:rPr>
          <w:spacing w:val="-6"/>
        </w:rPr>
        <w:t xml:space="preserve"> </w:t>
      </w:r>
      <w:r w:rsidRPr="00D263B8">
        <w:t>повреждений, а</w:t>
      </w:r>
      <w:r w:rsidRPr="00D263B8">
        <w:rPr>
          <w:spacing w:val="-2"/>
        </w:rPr>
        <w:t xml:space="preserve"> </w:t>
      </w:r>
      <w:r w:rsidRPr="00D263B8">
        <w:t>также выставочных</w:t>
      </w:r>
      <w:r w:rsidRPr="00D263B8">
        <w:rPr>
          <w:spacing w:val="-2"/>
        </w:rPr>
        <w:t xml:space="preserve"> </w:t>
      </w:r>
      <w:r w:rsidRPr="00D263B8">
        <w:t>образцов.</w:t>
      </w:r>
    </w:p>
    <w:p w:rsidR="00CA2769" w:rsidRPr="00D263B8" w:rsidRDefault="00CA2769" w:rsidP="00CA2769">
      <w:pPr>
        <w:pStyle w:val="a3"/>
        <w:numPr>
          <w:ilvl w:val="1"/>
          <w:numId w:val="6"/>
        </w:numPr>
        <w:tabs>
          <w:tab w:val="left" w:pos="284"/>
        </w:tabs>
        <w:spacing w:after="0"/>
        <w:ind w:left="0" w:firstLine="0"/>
        <w:jc w:val="both"/>
        <w:rPr>
          <w:bCs/>
        </w:rPr>
      </w:pPr>
      <w:r w:rsidRPr="00D263B8">
        <w:t>Товар должен быть разрешен к применению на территории Российской Федерации.</w:t>
      </w:r>
    </w:p>
    <w:p w:rsidR="00CA2769" w:rsidRPr="00D263B8" w:rsidRDefault="00CA2769" w:rsidP="00CA2769">
      <w:pPr>
        <w:pStyle w:val="a3"/>
        <w:numPr>
          <w:ilvl w:val="1"/>
          <w:numId w:val="6"/>
        </w:numPr>
        <w:tabs>
          <w:tab w:val="left" w:pos="284"/>
        </w:tabs>
        <w:spacing w:after="0"/>
        <w:ind w:left="0" w:firstLine="0"/>
        <w:jc w:val="both"/>
        <w:rPr>
          <w:bCs/>
        </w:rPr>
      </w:pPr>
      <w:r w:rsidRPr="00D263B8">
        <w:lastRenderedPageBreak/>
        <w:t>Качество поставляемого товара должно соответствовать стандартам и требованиям, указанным в нормативной или иной документации, а также стандартам и нормам безопасности, действующим в Российской Федерации на данный вид товара.</w:t>
      </w:r>
    </w:p>
    <w:p w:rsidR="00CA2769" w:rsidRPr="00D263B8" w:rsidRDefault="00CA2769" w:rsidP="00CA2769">
      <w:pPr>
        <w:pStyle w:val="a3"/>
        <w:numPr>
          <w:ilvl w:val="1"/>
          <w:numId w:val="6"/>
        </w:numPr>
        <w:tabs>
          <w:tab w:val="left" w:pos="284"/>
        </w:tabs>
        <w:spacing w:after="0"/>
        <w:ind w:left="0" w:firstLine="0"/>
        <w:jc w:val="both"/>
        <w:rPr>
          <w:bCs/>
        </w:rPr>
      </w:pPr>
      <w:r w:rsidRPr="00D263B8">
        <w:t>Соответствие товара требованиям безопасности подлежит обязательному подтверждению в</w:t>
      </w:r>
      <w:r w:rsidRPr="00D263B8">
        <w:rPr>
          <w:spacing w:val="1"/>
        </w:rPr>
        <w:t xml:space="preserve"> </w:t>
      </w:r>
      <w:r w:rsidRPr="00D263B8">
        <w:t>порядке,</w:t>
      </w:r>
      <w:r w:rsidRPr="00D263B8">
        <w:rPr>
          <w:spacing w:val="1"/>
        </w:rPr>
        <w:t xml:space="preserve"> </w:t>
      </w:r>
      <w:r w:rsidRPr="00D263B8">
        <w:t>предусмотренном</w:t>
      </w:r>
      <w:r w:rsidRPr="00D263B8">
        <w:rPr>
          <w:spacing w:val="1"/>
        </w:rPr>
        <w:t xml:space="preserve"> </w:t>
      </w:r>
      <w:r w:rsidRPr="00D263B8">
        <w:t>законодательством</w:t>
      </w:r>
      <w:r w:rsidRPr="00D263B8">
        <w:rPr>
          <w:spacing w:val="1"/>
        </w:rPr>
        <w:t xml:space="preserve"> </w:t>
      </w:r>
      <w:r w:rsidRPr="00D263B8">
        <w:t>Российской</w:t>
      </w:r>
      <w:r w:rsidRPr="00D263B8">
        <w:rPr>
          <w:spacing w:val="1"/>
        </w:rPr>
        <w:t xml:space="preserve"> </w:t>
      </w:r>
      <w:r w:rsidRPr="00D263B8">
        <w:t>Федерации.</w:t>
      </w:r>
      <w:r w:rsidRPr="00D263B8">
        <w:rPr>
          <w:spacing w:val="1"/>
        </w:rPr>
        <w:t xml:space="preserve"> </w:t>
      </w:r>
      <w:r w:rsidRPr="00D263B8">
        <w:t>Соответствие</w:t>
      </w:r>
      <w:r w:rsidRPr="00D263B8">
        <w:rPr>
          <w:spacing w:val="1"/>
        </w:rPr>
        <w:t xml:space="preserve"> </w:t>
      </w:r>
      <w:r w:rsidRPr="00D263B8">
        <w:t>качества</w:t>
      </w:r>
      <w:r w:rsidRPr="00D263B8">
        <w:rPr>
          <w:spacing w:val="1"/>
        </w:rPr>
        <w:t xml:space="preserve"> </w:t>
      </w:r>
      <w:r w:rsidRPr="00D263B8">
        <w:t>и</w:t>
      </w:r>
      <w:r w:rsidRPr="00D263B8">
        <w:rPr>
          <w:spacing w:val="1"/>
        </w:rPr>
        <w:t xml:space="preserve"> </w:t>
      </w:r>
      <w:r w:rsidRPr="00D263B8">
        <w:rPr>
          <w:spacing w:val="9"/>
        </w:rPr>
        <w:t>безопасности</w:t>
      </w:r>
      <w:r w:rsidRPr="00D263B8">
        <w:rPr>
          <w:spacing w:val="10"/>
        </w:rPr>
        <w:t xml:space="preserve"> </w:t>
      </w:r>
      <w:r w:rsidRPr="00D263B8">
        <w:t>товара</w:t>
      </w:r>
      <w:r w:rsidRPr="00D263B8">
        <w:rPr>
          <w:spacing w:val="1"/>
        </w:rPr>
        <w:t xml:space="preserve"> </w:t>
      </w:r>
      <w:r w:rsidRPr="00D263B8">
        <w:t>должно</w:t>
      </w:r>
      <w:r w:rsidRPr="00D263B8">
        <w:rPr>
          <w:spacing w:val="1"/>
        </w:rPr>
        <w:t xml:space="preserve"> </w:t>
      </w:r>
      <w:r w:rsidRPr="00D263B8">
        <w:t>быть</w:t>
      </w:r>
      <w:r w:rsidRPr="00D263B8">
        <w:rPr>
          <w:spacing w:val="1"/>
        </w:rPr>
        <w:t xml:space="preserve"> </w:t>
      </w:r>
      <w:r w:rsidRPr="00D263B8">
        <w:rPr>
          <w:spacing w:val="9"/>
        </w:rPr>
        <w:t>подтверждено</w:t>
      </w:r>
      <w:r w:rsidRPr="00D263B8">
        <w:rPr>
          <w:spacing w:val="10"/>
        </w:rPr>
        <w:t xml:space="preserve"> </w:t>
      </w:r>
      <w:r w:rsidRPr="00D263B8">
        <w:t>следующими</w:t>
      </w:r>
      <w:r w:rsidRPr="00D263B8">
        <w:rPr>
          <w:spacing w:val="1"/>
        </w:rPr>
        <w:t xml:space="preserve"> </w:t>
      </w:r>
      <w:r w:rsidRPr="00D263B8">
        <w:rPr>
          <w:spacing w:val="9"/>
        </w:rPr>
        <w:t>документами:</w:t>
      </w:r>
      <w:r w:rsidRPr="00D263B8">
        <w:rPr>
          <w:spacing w:val="10"/>
        </w:rPr>
        <w:t xml:space="preserve"> сертификатом</w:t>
      </w:r>
      <w:r w:rsidRPr="00D263B8">
        <w:rPr>
          <w:spacing w:val="11"/>
        </w:rPr>
        <w:t xml:space="preserve"> </w:t>
      </w:r>
      <w:r w:rsidRPr="00D263B8">
        <w:t>соответствия и/или декларацией о соответствии (в случае если в отношении данной группы товаров</w:t>
      </w:r>
      <w:r w:rsidRPr="00D263B8">
        <w:rPr>
          <w:spacing w:val="1"/>
        </w:rPr>
        <w:t xml:space="preserve"> </w:t>
      </w:r>
      <w:r w:rsidRPr="00D263B8">
        <w:t>установлено</w:t>
      </w:r>
      <w:r w:rsidRPr="00D263B8">
        <w:rPr>
          <w:spacing w:val="1"/>
        </w:rPr>
        <w:t xml:space="preserve"> </w:t>
      </w:r>
      <w:r w:rsidRPr="00D263B8">
        <w:t>требование</w:t>
      </w:r>
      <w:r w:rsidRPr="00D263B8">
        <w:rPr>
          <w:spacing w:val="1"/>
        </w:rPr>
        <w:t xml:space="preserve"> </w:t>
      </w:r>
      <w:r w:rsidRPr="00D263B8">
        <w:t>об</w:t>
      </w:r>
      <w:r w:rsidRPr="00D263B8">
        <w:rPr>
          <w:spacing w:val="1"/>
        </w:rPr>
        <w:t xml:space="preserve"> </w:t>
      </w:r>
      <w:r w:rsidRPr="00D263B8">
        <w:t>обязательном</w:t>
      </w:r>
      <w:r w:rsidRPr="00D263B8">
        <w:rPr>
          <w:spacing w:val="1"/>
        </w:rPr>
        <w:t xml:space="preserve"> </w:t>
      </w:r>
      <w:r w:rsidRPr="00D263B8">
        <w:t>подтверждении); свидетельством</w:t>
      </w:r>
      <w:r w:rsidRPr="00D263B8">
        <w:rPr>
          <w:spacing w:val="1"/>
        </w:rPr>
        <w:t xml:space="preserve"> </w:t>
      </w:r>
      <w:r w:rsidRPr="00D263B8">
        <w:t>о</w:t>
      </w:r>
      <w:r w:rsidRPr="00D263B8">
        <w:rPr>
          <w:spacing w:val="1"/>
        </w:rPr>
        <w:t xml:space="preserve"> </w:t>
      </w:r>
      <w:r w:rsidRPr="00D263B8">
        <w:t>государственной регистрации (при необходимости); сертификатом (паспортом) качества производителя (изготовителя) товара; сертификатом</w:t>
      </w:r>
      <w:r w:rsidRPr="00D263B8">
        <w:rPr>
          <w:spacing w:val="-2"/>
        </w:rPr>
        <w:t xml:space="preserve"> </w:t>
      </w:r>
      <w:r w:rsidRPr="00D263B8">
        <w:t>пожарной</w:t>
      </w:r>
      <w:r w:rsidRPr="00D263B8">
        <w:rPr>
          <w:spacing w:val="-3"/>
        </w:rPr>
        <w:t xml:space="preserve"> </w:t>
      </w:r>
      <w:r w:rsidRPr="00D263B8">
        <w:t>безопасности</w:t>
      </w:r>
      <w:r w:rsidRPr="00D263B8">
        <w:rPr>
          <w:spacing w:val="-2"/>
        </w:rPr>
        <w:t xml:space="preserve"> </w:t>
      </w:r>
      <w:r w:rsidRPr="00D263B8">
        <w:t>(при</w:t>
      </w:r>
      <w:r w:rsidRPr="00D263B8">
        <w:rPr>
          <w:spacing w:val="-1"/>
        </w:rPr>
        <w:t xml:space="preserve"> </w:t>
      </w:r>
      <w:r w:rsidRPr="00D263B8">
        <w:t>необходимости).</w:t>
      </w:r>
    </w:p>
    <w:p w:rsidR="00CA2769" w:rsidRPr="00D263B8" w:rsidRDefault="00CA2769" w:rsidP="00CA2769">
      <w:pPr>
        <w:pStyle w:val="a3"/>
        <w:numPr>
          <w:ilvl w:val="1"/>
          <w:numId w:val="6"/>
        </w:numPr>
        <w:tabs>
          <w:tab w:val="left" w:pos="284"/>
        </w:tabs>
        <w:spacing w:after="0"/>
        <w:ind w:left="0" w:firstLine="0"/>
        <w:jc w:val="both"/>
        <w:rPr>
          <w:bCs/>
        </w:rPr>
      </w:pPr>
      <w:r w:rsidRPr="00D263B8">
        <w:t>Поставляемый товар при обычных условиях его использования, хранения и транспортировки должен быть безопасен для жизни, здоровья человека, окружающей среды, а также не должен причинять вред имуществу Заказчика.</w:t>
      </w:r>
    </w:p>
    <w:p w:rsidR="00CA2769" w:rsidRPr="00D263B8" w:rsidRDefault="00CA2769" w:rsidP="00CA2769">
      <w:pPr>
        <w:pStyle w:val="a3"/>
        <w:numPr>
          <w:ilvl w:val="0"/>
          <w:numId w:val="14"/>
        </w:numPr>
        <w:tabs>
          <w:tab w:val="left" w:pos="284"/>
        </w:tabs>
        <w:spacing w:after="0"/>
        <w:jc w:val="both"/>
        <w:rPr>
          <w:b/>
        </w:rPr>
      </w:pPr>
      <w:r w:rsidRPr="00D263B8">
        <w:rPr>
          <w:b/>
        </w:rPr>
        <w:t>Требования к гарантийным обязательствам:</w:t>
      </w:r>
    </w:p>
    <w:p w:rsidR="00CA2769" w:rsidRPr="00D263B8" w:rsidRDefault="00CA2769" w:rsidP="00CA2769">
      <w:pPr>
        <w:pStyle w:val="a3"/>
        <w:numPr>
          <w:ilvl w:val="1"/>
          <w:numId w:val="14"/>
        </w:numPr>
        <w:tabs>
          <w:tab w:val="left" w:pos="426"/>
        </w:tabs>
        <w:spacing w:after="0"/>
        <w:ind w:left="0" w:firstLine="0"/>
        <w:jc w:val="both"/>
      </w:pPr>
      <w:r w:rsidRPr="00D263B8">
        <w:t xml:space="preserve">Срок, на который предоставляется гарантия, составляет 12 месяцев, </w:t>
      </w:r>
      <w:r w:rsidRPr="00D263B8">
        <w:rPr>
          <w:color w:val="000000"/>
          <w:shd w:val="clear" w:color="auto" w:fill="FFFFFF"/>
        </w:rPr>
        <w:t>но не менее срока, установленного производителем.</w:t>
      </w:r>
    </w:p>
    <w:p w:rsidR="00CA2769" w:rsidRPr="00D263B8" w:rsidRDefault="00CA2769" w:rsidP="00CA2769">
      <w:pPr>
        <w:pStyle w:val="a3"/>
        <w:numPr>
          <w:ilvl w:val="1"/>
          <w:numId w:val="14"/>
        </w:numPr>
        <w:tabs>
          <w:tab w:val="left" w:pos="426"/>
        </w:tabs>
        <w:spacing w:after="0"/>
        <w:ind w:left="0" w:firstLine="0"/>
        <w:jc w:val="both"/>
      </w:pPr>
      <w:r w:rsidRPr="00D263B8">
        <w:t>Срок, на который предоставляется гарантия, указанный в пункте 6</w:t>
      </w:r>
      <w:r w:rsidR="000132E9" w:rsidRPr="00D263B8">
        <w:rPr>
          <w:lang w:val="ru-RU"/>
        </w:rPr>
        <w:t>а</w:t>
      </w:r>
      <w:r w:rsidRPr="00D263B8">
        <w:t>., должен быть не менее срока, установленного производителем на товар. Гарантийный срок исчисляется с даты подписания Заказчиком документа о приемке товара.</w:t>
      </w:r>
    </w:p>
    <w:p w:rsidR="00CA2769" w:rsidRPr="00D263B8" w:rsidRDefault="00CA2769" w:rsidP="00CA2769">
      <w:pPr>
        <w:pStyle w:val="a3"/>
        <w:numPr>
          <w:ilvl w:val="1"/>
          <w:numId w:val="14"/>
        </w:numPr>
        <w:tabs>
          <w:tab w:val="left" w:pos="426"/>
        </w:tabs>
        <w:spacing w:after="0"/>
        <w:ind w:left="0" w:firstLine="0"/>
        <w:jc w:val="both"/>
      </w:pPr>
      <w:r w:rsidRPr="00D263B8">
        <w:t>Поставщик гарантирует качество товара в целом, включая составные части и комплектующие изделия. Гарантийный срок на комплектующие изделия и составные части считается равным гарантийному сроку на товар и истекает одновременно с истечением гарантийного срока на товар.</w:t>
      </w:r>
    </w:p>
    <w:p w:rsidR="00CA2769" w:rsidRPr="00D263B8" w:rsidRDefault="00CA2769" w:rsidP="00CA2769">
      <w:pPr>
        <w:pStyle w:val="a3"/>
        <w:numPr>
          <w:ilvl w:val="1"/>
          <w:numId w:val="14"/>
        </w:numPr>
        <w:tabs>
          <w:tab w:val="left" w:pos="426"/>
        </w:tabs>
        <w:spacing w:after="0"/>
        <w:ind w:left="0" w:firstLine="0"/>
        <w:jc w:val="both"/>
      </w:pPr>
      <w:r w:rsidRPr="00D263B8">
        <w:t>Гарантийное обслуживание поставленного товара производится без дополнительных расходов со стороны Заказчика. Под гарантийным обслуживанием подразумевается восстановление работоспособности товара при выходе его из строя по причинам, не связанным с некорректной эксплуатацией в гарантийный период.</w:t>
      </w:r>
    </w:p>
    <w:p w:rsidR="00CA2769" w:rsidRPr="00D263B8" w:rsidRDefault="00CA2769" w:rsidP="00CA2769">
      <w:pPr>
        <w:pStyle w:val="a3"/>
        <w:numPr>
          <w:ilvl w:val="1"/>
          <w:numId w:val="14"/>
        </w:numPr>
        <w:tabs>
          <w:tab w:val="left" w:pos="426"/>
        </w:tabs>
        <w:spacing w:after="0"/>
        <w:ind w:left="0" w:firstLine="0"/>
        <w:jc w:val="both"/>
      </w:pPr>
      <w:r w:rsidRPr="00D263B8">
        <w:t>Гарантия качества распространяется на весь объем поставленного товара.</w:t>
      </w:r>
    </w:p>
    <w:p w:rsidR="00CA2769" w:rsidRPr="00D263B8" w:rsidRDefault="00CA2769" w:rsidP="00CA2769">
      <w:pPr>
        <w:pStyle w:val="a3"/>
        <w:numPr>
          <w:ilvl w:val="1"/>
          <w:numId w:val="14"/>
        </w:numPr>
        <w:tabs>
          <w:tab w:val="left" w:pos="426"/>
        </w:tabs>
        <w:spacing w:after="0"/>
        <w:ind w:left="0" w:firstLine="0"/>
        <w:jc w:val="both"/>
      </w:pPr>
      <w:r w:rsidRPr="00D263B8">
        <w:t>В течение гарантийного срока Поставщик обязан за свой счет устранить дефекты, выявленные в товаре или заменить товар. Поставщик осуществляет гарантийный ремонт товара в течение 2 рабочих дней с момента получения заявки от Заказчика.</w:t>
      </w:r>
    </w:p>
    <w:p w:rsidR="00CA2769" w:rsidRPr="00D263B8" w:rsidRDefault="00CA2769" w:rsidP="00CA2769">
      <w:pPr>
        <w:pStyle w:val="a3"/>
        <w:numPr>
          <w:ilvl w:val="1"/>
          <w:numId w:val="14"/>
        </w:numPr>
        <w:tabs>
          <w:tab w:val="left" w:pos="426"/>
        </w:tabs>
        <w:spacing w:after="0"/>
        <w:ind w:left="0" w:firstLine="0"/>
        <w:jc w:val="both"/>
      </w:pPr>
      <w:r w:rsidRPr="00D263B8">
        <w:t>В случае необходимости ремонта транспортировка осуществляется Поставщиком без взимания какой-либо платы с Заказчика.</w:t>
      </w:r>
    </w:p>
    <w:p w:rsidR="00CA2769" w:rsidRPr="00D263B8" w:rsidRDefault="00CA2769" w:rsidP="00CA2769">
      <w:pPr>
        <w:pStyle w:val="a3"/>
        <w:numPr>
          <w:ilvl w:val="1"/>
          <w:numId w:val="14"/>
        </w:numPr>
        <w:tabs>
          <w:tab w:val="left" w:pos="426"/>
        </w:tabs>
        <w:spacing w:after="0"/>
        <w:ind w:left="0" w:firstLine="0"/>
        <w:jc w:val="both"/>
      </w:pPr>
      <w:r w:rsidRPr="00D263B8">
        <w:t>В случае невозможности провести ремонт в течение срока, установленного в пункте 6</w:t>
      </w:r>
      <w:r w:rsidR="000132E9" w:rsidRPr="00D263B8">
        <w:rPr>
          <w:lang w:val="en-US"/>
        </w:rPr>
        <w:t>f</w:t>
      </w:r>
      <w:r w:rsidRPr="00D263B8">
        <w:t>, Поставщик должен в течение этого срока заменить неисправный товар на новый либо предоставить на время ремонта аналогичный товар.</w:t>
      </w:r>
    </w:p>
    <w:p w:rsidR="00CA2769" w:rsidRPr="00D263B8" w:rsidRDefault="00CA2769" w:rsidP="00CA2769">
      <w:pPr>
        <w:pStyle w:val="a3"/>
        <w:numPr>
          <w:ilvl w:val="1"/>
          <w:numId w:val="14"/>
        </w:numPr>
        <w:tabs>
          <w:tab w:val="left" w:pos="426"/>
        </w:tabs>
        <w:spacing w:after="0"/>
        <w:ind w:left="0" w:firstLine="0"/>
        <w:jc w:val="both"/>
      </w:pPr>
      <w:r w:rsidRPr="00D263B8">
        <w:t>В случае устранения дефектов товара, на который установлен гарантийный срок эксплуатации, этот срок продлевается на время, в течение которого товар не использовался из-за обнаруженных дефектов. При замене товара в целом гарантийный срок исчисляется заново со дня замены.</w:t>
      </w:r>
    </w:p>
    <w:p w:rsidR="00CA2769" w:rsidRPr="00D263B8" w:rsidRDefault="00CA2769" w:rsidP="00CA2769">
      <w:pPr>
        <w:pStyle w:val="a3"/>
        <w:numPr>
          <w:ilvl w:val="0"/>
          <w:numId w:val="14"/>
        </w:numPr>
        <w:tabs>
          <w:tab w:val="left" w:pos="284"/>
          <w:tab w:val="left" w:pos="426"/>
        </w:tabs>
        <w:spacing w:after="0"/>
        <w:ind w:left="851"/>
        <w:jc w:val="both"/>
        <w:rPr>
          <w:b/>
        </w:rPr>
      </w:pPr>
      <w:r w:rsidRPr="00D263B8">
        <w:rPr>
          <w:b/>
        </w:rPr>
        <w:t>Требования к упаковке и маркировке товара:</w:t>
      </w:r>
    </w:p>
    <w:p w:rsidR="00CA2769" w:rsidRPr="00D263B8" w:rsidRDefault="00CA2769" w:rsidP="00CA2769">
      <w:pPr>
        <w:pStyle w:val="a3"/>
        <w:numPr>
          <w:ilvl w:val="1"/>
          <w:numId w:val="14"/>
        </w:numPr>
        <w:tabs>
          <w:tab w:val="left" w:pos="426"/>
        </w:tabs>
        <w:spacing w:after="0"/>
        <w:ind w:left="0" w:firstLine="0"/>
        <w:jc w:val="both"/>
      </w:pPr>
      <w:r w:rsidRPr="00D263B8">
        <w:t xml:space="preserve">Весь товар должен поставляться в таре и упаковке, которая соответствует государственным стандартам, техническим условиям и другой нормативно – технической документации, предъявляемой к перевозке и хранению данного вида товара. Упаковка товара должна быть прочной, сухой, без нарушения целостности, со специальной маркировкой, обеспечивать сохранность товара при перевозке и хранении, выполнении погрузочно-разгрузочных работ. </w:t>
      </w:r>
    </w:p>
    <w:p w:rsidR="00CA2769" w:rsidRPr="00D263B8" w:rsidRDefault="00CA2769" w:rsidP="00CA2769">
      <w:pPr>
        <w:pStyle w:val="a3"/>
        <w:numPr>
          <w:ilvl w:val="1"/>
          <w:numId w:val="14"/>
        </w:numPr>
        <w:tabs>
          <w:tab w:val="left" w:pos="426"/>
        </w:tabs>
        <w:spacing w:after="0"/>
        <w:ind w:left="0" w:firstLine="0"/>
        <w:jc w:val="both"/>
      </w:pPr>
      <w:r w:rsidRPr="00D263B8">
        <w:t>Маркировка каждой единицы тары (упаковки) Товара должна быть нанесена хорошо читаемым шрифтом, на русском языке и содержать информацию согласно действующему законодательству Российской Федерации.</w:t>
      </w:r>
    </w:p>
    <w:p w:rsidR="000D7358" w:rsidRPr="00D263B8" w:rsidRDefault="007A35EB" w:rsidP="00991285">
      <w:pPr>
        <w:tabs>
          <w:tab w:val="left" w:pos="851"/>
          <w:tab w:val="left" w:pos="1560"/>
        </w:tabs>
        <w:spacing w:after="0"/>
        <w:ind w:firstLine="567"/>
        <w:jc w:val="both"/>
      </w:pPr>
      <w:r>
        <w:rPr>
          <w:b/>
        </w:rPr>
        <w:lastRenderedPageBreak/>
        <w:t>7</w:t>
      </w:r>
      <w:bookmarkStart w:id="0" w:name="_GoBack"/>
      <w:bookmarkEnd w:id="0"/>
      <w:r w:rsidR="000D7358" w:rsidRPr="00D263B8">
        <w:rPr>
          <w:b/>
        </w:rPr>
        <w:t>.</w:t>
      </w:r>
      <w:r w:rsidR="000D7358" w:rsidRPr="00D263B8">
        <w:t xml:space="preserve"> </w:t>
      </w:r>
      <w:r w:rsidR="00FE24CE" w:rsidRPr="00D263B8">
        <w:t xml:space="preserve">Условия </w:t>
      </w:r>
      <w:r w:rsidR="00FE24CE" w:rsidRPr="00D263B8">
        <w:rPr>
          <w:rStyle w:val="a9"/>
        </w:rPr>
        <w:t>поставки товара</w:t>
      </w:r>
      <w:r w:rsidR="00FE24CE" w:rsidRPr="00D263B8">
        <w:t xml:space="preserve"> </w:t>
      </w:r>
      <w:r w:rsidR="000D7358" w:rsidRPr="00D263B8">
        <w:t>(например, «доставка с соблюдением температурного режима», согласно графику, по заявкам) или иное (по мере необходимости</w:t>
      </w:r>
      <w:r w:rsidR="00A90B17" w:rsidRPr="00D263B8">
        <w:t xml:space="preserve">): </w:t>
      </w:r>
      <w:r w:rsidR="00651587" w:rsidRPr="00D263B8">
        <w:rPr>
          <w:b/>
          <w:u w:val="single"/>
        </w:rPr>
        <w:t>в течени</w:t>
      </w:r>
      <w:r w:rsidR="006F77CD" w:rsidRPr="00D263B8">
        <w:rPr>
          <w:b/>
          <w:u w:val="single"/>
        </w:rPr>
        <w:t>е</w:t>
      </w:r>
      <w:r w:rsidR="00651587" w:rsidRPr="00D263B8">
        <w:rPr>
          <w:b/>
          <w:u w:val="single"/>
        </w:rPr>
        <w:t xml:space="preserve"> </w:t>
      </w:r>
      <w:r w:rsidR="00CB10DE" w:rsidRPr="00D263B8">
        <w:rPr>
          <w:b/>
          <w:u w:val="single"/>
        </w:rPr>
        <w:t>10</w:t>
      </w:r>
      <w:r w:rsidR="00651587" w:rsidRPr="00D263B8">
        <w:rPr>
          <w:b/>
          <w:u w:val="single"/>
        </w:rPr>
        <w:t xml:space="preserve"> рабочих дней</w:t>
      </w:r>
      <w:r w:rsidR="000132E9" w:rsidRPr="00D263B8">
        <w:rPr>
          <w:b/>
          <w:u w:val="single"/>
        </w:rPr>
        <w:t xml:space="preserve"> </w:t>
      </w:r>
      <w:r w:rsidR="000132E9" w:rsidRPr="00D263B8">
        <w:t>с даты подписания договора.</w:t>
      </w:r>
    </w:p>
    <w:p w:rsidR="000D7358" w:rsidRPr="00D263B8" w:rsidRDefault="000D7358" w:rsidP="00991285">
      <w:pPr>
        <w:pStyle w:val="a3"/>
        <w:ind w:left="0" w:firstLine="567"/>
        <w:jc w:val="both"/>
        <w:rPr>
          <w:lang w:val="ru-RU"/>
        </w:rPr>
      </w:pPr>
    </w:p>
    <w:p w:rsidR="00A169DD" w:rsidRPr="00D263B8" w:rsidRDefault="00A169DD" w:rsidP="00991285">
      <w:pPr>
        <w:pStyle w:val="a3"/>
        <w:ind w:left="0" w:firstLine="567"/>
        <w:jc w:val="both"/>
        <w:rPr>
          <w:lang w:val="ru-RU"/>
        </w:rPr>
      </w:pPr>
    </w:p>
    <w:p w:rsidR="00654607" w:rsidRPr="00D263B8" w:rsidRDefault="00D41E27" w:rsidP="00971931">
      <w:pPr>
        <w:tabs>
          <w:tab w:val="left" w:pos="851"/>
          <w:tab w:val="left" w:pos="1560"/>
        </w:tabs>
        <w:spacing w:after="0"/>
      </w:pPr>
      <w:r w:rsidRPr="00D263B8">
        <w:t xml:space="preserve">Начальник технического отдела               </w:t>
      </w:r>
      <w:r w:rsidR="00A169DD" w:rsidRPr="00D263B8">
        <w:tab/>
      </w:r>
      <w:r w:rsidR="00A169DD" w:rsidRPr="00D263B8">
        <w:tab/>
      </w:r>
      <w:r w:rsidR="00A169DD" w:rsidRPr="00D263B8">
        <w:tab/>
      </w:r>
      <w:r w:rsidRPr="00D263B8">
        <w:t xml:space="preserve">                        </w:t>
      </w:r>
      <w:r w:rsidR="00E81B46">
        <w:t xml:space="preserve">     </w:t>
      </w:r>
      <w:r w:rsidR="00A169DD" w:rsidRPr="00D263B8">
        <w:t>С.Н</w:t>
      </w:r>
      <w:r w:rsidRPr="00D263B8">
        <w:t xml:space="preserve">. </w:t>
      </w:r>
      <w:r w:rsidR="00E81B46">
        <w:t>В</w:t>
      </w:r>
      <w:r w:rsidR="00A169DD" w:rsidRPr="00D263B8">
        <w:t>икулин</w:t>
      </w:r>
    </w:p>
    <w:sectPr w:rsidR="00654607" w:rsidRPr="00D263B8" w:rsidSect="00D263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7BC8" w:rsidRDefault="00557BC8" w:rsidP="00F45653">
      <w:pPr>
        <w:spacing w:after="0"/>
      </w:pPr>
      <w:r>
        <w:separator/>
      </w:r>
    </w:p>
  </w:endnote>
  <w:endnote w:type="continuationSeparator" w:id="0">
    <w:p w:rsidR="00557BC8" w:rsidRDefault="00557BC8" w:rsidP="00F4565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7BC8" w:rsidRDefault="00557BC8" w:rsidP="00F45653">
      <w:pPr>
        <w:spacing w:after="0"/>
      </w:pPr>
      <w:r>
        <w:separator/>
      </w:r>
    </w:p>
  </w:footnote>
  <w:footnote w:type="continuationSeparator" w:id="0">
    <w:p w:rsidR="00557BC8" w:rsidRDefault="00557BC8" w:rsidP="00F4565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B4750"/>
    <w:multiLevelType w:val="hybridMultilevel"/>
    <w:tmpl w:val="0FEC174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369ED"/>
    <w:multiLevelType w:val="hybridMultilevel"/>
    <w:tmpl w:val="C22ECFB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D834D5"/>
    <w:multiLevelType w:val="multilevel"/>
    <w:tmpl w:val="19C04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666CC8"/>
    <w:multiLevelType w:val="hybridMultilevel"/>
    <w:tmpl w:val="63900D3C"/>
    <w:lvl w:ilvl="0" w:tplc="DAF46B28">
      <w:start w:val="5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" w15:restartNumberingAfterBreak="0">
    <w:nsid w:val="34B71E20"/>
    <w:multiLevelType w:val="multilevel"/>
    <w:tmpl w:val="AC581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F87929"/>
    <w:multiLevelType w:val="multilevel"/>
    <w:tmpl w:val="D3C4B10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720FB5"/>
    <w:multiLevelType w:val="multilevel"/>
    <w:tmpl w:val="70781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3B03FF"/>
    <w:multiLevelType w:val="multilevel"/>
    <w:tmpl w:val="1BA4E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695A4B"/>
    <w:multiLevelType w:val="multilevel"/>
    <w:tmpl w:val="63787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2862240"/>
    <w:multiLevelType w:val="multilevel"/>
    <w:tmpl w:val="6CCA1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E036D86"/>
    <w:multiLevelType w:val="multilevel"/>
    <w:tmpl w:val="1E4CA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A32429F"/>
    <w:multiLevelType w:val="hybridMultilevel"/>
    <w:tmpl w:val="0C602AB6"/>
    <w:lvl w:ilvl="0" w:tplc="FB2457D6">
      <w:start w:val="1"/>
      <w:numFmt w:val="decimal"/>
      <w:lvlText w:val="%1."/>
      <w:lvlJc w:val="left"/>
      <w:pPr>
        <w:ind w:left="1237" w:hanging="233"/>
        <w:jc w:val="right"/>
      </w:pPr>
      <w:rPr>
        <w:rFonts w:hint="default"/>
        <w:b/>
        <w:bCs/>
        <w:w w:val="87"/>
        <w:lang w:val="ru-RU" w:eastAsia="en-US" w:bidi="ar-SA"/>
      </w:rPr>
    </w:lvl>
    <w:lvl w:ilvl="1" w:tplc="1B98E65A">
      <w:numFmt w:val="bullet"/>
      <w:lvlText w:val="•"/>
      <w:lvlJc w:val="left"/>
      <w:pPr>
        <w:ind w:left="2115" w:hanging="233"/>
      </w:pPr>
      <w:rPr>
        <w:rFonts w:hint="default"/>
        <w:lang w:val="ru-RU" w:eastAsia="en-US" w:bidi="ar-SA"/>
      </w:rPr>
    </w:lvl>
    <w:lvl w:ilvl="2" w:tplc="BF281498">
      <w:numFmt w:val="bullet"/>
      <w:lvlText w:val="•"/>
      <w:lvlJc w:val="left"/>
      <w:pPr>
        <w:ind w:left="2990" w:hanging="233"/>
      </w:pPr>
      <w:rPr>
        <w:rFonts w:hint="default"/>
        <w:lang w:val="ru-RU" w:eastAsia="en-US" w:bidi="ar-SA"/>
      </w:rPr>
    </w:lvl>
    <w:lvl w:ilvl="3" w:tplc="6BCE3612">
      <w:numFmt w:val="bullet"/>
      <w:lvlText w:val="•"/>
      <w:lvlJc w:val="left"/>
      <w:pPr>
        <w:ind w:left="3866" w:hanging="233"/>
      </w:pPr>
      <w:rPr>
        <w:rFonts w:hint="default"/>
        <w:lang w:val="ru-RU" w:eastAsia="en-US" w:bidi="ar-SA"/>
      </w:rPr>
    </w:lvl>
    <w:lvl w:ilvl="4" w:tplc="9CB41A1A">
      <w:numFmt w:val="bullet"/>
      <w:lvlText w:val="•"/>
      <w:lvlJc w:val="left"/>
      <w:pPr>
        <w:ind w:left="4741" w:hanging="233"/>
      </w:pPr>
      <w:rPr>
        <w:rFonts w:hint="default"/>
        <w:lang w:val="ru-RU" w:eastAsia="en-US" w:bidi="ar-SA"/>
      </w:rPr>
    </w:lvl>
    <w:lvl w:ilvl="5" w:tplc="D02EF68E">
      <w:numFmt w:val="bullet"/>
      <w:lvlText w:val="•"/>
      <w:lvlJc w:val="left"/>
      <w:pPr>
        <w:ind w:left="5617" w:hanging="233"/>
      </w:pPr>
      <w:rPr>
        <w:rFonts w:hint="default"/>
        <w:lang w:val="ru-RU" w:eastAsia="en-US" w:bidi="ar-SA"/>
      </w:rPr>
    </w:lvl>
    <w:lvl w:ilvl="6" w:tplc="50486D7E">
      <w:numFmt w:val="bullet"/>
      <w:lvlText w:val="•"/>
      <w:lvlJc w:val="left"/>
      <w:pPr>
        <w:ind w:left="6492" w:hanging="233"/>
      </w:pPr>
      <w:rPr>
        <w:rFonts w:hint="default"/>
        <w:lang w:val="ru-RU" w:eastAsia="en-US" w:bidi="ar-SA"/>
      </w:rPr>
    </w:lvl>
    <w:lvl w:ilvl="7" w:tplc="080E40AA">
      <w:numFmt w:val="bullet"/>
      <w:lvlText w:val="•"/>
      <w:lvlJc w:val="left"/>
      <w:pPr>
        <w:ind w:left="7367" w:hanging="233"/>
      </w:pPr>
      <w:rPr>
        <w:rFonts w:hint="default"/>
        <w:lang w:val="ru-RU" w:eastAsia="en-US" w:bidi="ar-SA"/>
      </w:rPr>
    </w:lvl>
    <w:lvl w:ilvl="8" w:tplc="4788C308">
      <w:numFmt w:val="bullet"/>
      <w:lvlText w:val="•"/>
      <w:lvlJc w:val="left"/>
      <w:pPr>
        <w:ind w:left="8243" w:hanging="233"/>
      </w:pPr>
      <w:rPr>
        <w:rFonts w:hint="default"/>
        <w:lang w:val="ru-RU" w:eastAsia="en-US" w:bidi="ar-SA"/>
      </w:rPr>
    </w:lvl>
  </w:abstractNum>
  <w:abstractNum w:abstractNumId="12" w15:restartNumberingAfterBreak="0">
    <w:nsid w:val="6DD72766"/>
    <w:multiLevelType w:val="multilevel"/>
    <w:tmpl w:val="6284C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61F643D"/>
    <w:multiLevelType w:val="hybridMultilevel"/>
    <w:tmpl w:val="CA2474C4"/>
    <w:lvl w:ilvl="0" w:tplc="AEF8009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FE12F27"/>
    <w:multiLevelType w:val="multilevel"/>
    <w:tmpl w:val="66067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4"/>
  </w:num>
  <w:num w:numId="3">
    <w:abstractNumId w:val="10"/>
  </w:num>
  <w:num w:numId="4">
    <w:abstractNumId w:val="9"/>
  </w:num>
  <w:num w:numId="5">
    <w:abstractNumId w:val="12"/>
  </w:num>
  <w:num w:numId="6">
    <w:abstractNumId w:val="11"/>
  </w:num>
  <w:num w:numId="7">
    <w:abstractNumId w:val="2"/>
  </w:num>
  <w:num w:numId="8">
    <w:abstractNumId w:val="5"/>
  </w:num>
  <w:num w:numId="9">
    <w:abstractNumId w:val="14"/>
  </w:num>
  <w:num w:numId="10">
    <w:abstractNumId w:val="8"/>
  </w:num>
  <w:num w:numId="11">
    <w:abstractNumId w:val="7"/>
  </w:num>
  <w:num w:numId="12">
    <w:abstractNumId w:val="6"/>
  </w:num>
  <w:num w:numId="13">
    <w:abstractNumId w:val="3"/>
  </w:num>
  <w:num w:numId="14">
    <w:abstractNumId w:val="0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74C"/>
    <w:rsid w:val="00005388"/>
    <w:rsid w:val="000105EA"/>
    <w:rsid w:val="000132E9"/>
    <w:rsid w:val="000215B7"/>
    <w:rsid w:val="00023DEC"/>
    <w:rsid w:val="0004588C"/>
    <w:rsid w:val="00056887"/>
    <w:rsid w:val="00062B73"/>
    <w:rsid w:val="00066CA6"/>
    <w:rsid w:val="00066E6E"/>
    <w:rsid w:val="00083882"/>
    <w:rsid w:val="00084C0A"/>
    <w:rsid w:val="00093F8A"/>
    <w:rsid w:val="000A0EF3"/>
    <w:rsid w:val="000A14A7"/>
    <w:rsid w:val="000A222D"/>
    <w:rsid w:val="000B4D9A"/>
    <w:rsid w:val="000C5092"/>
    <w:rsid w:val="000D0419"/>
    <w:rsid w:val="000D14B2"/>
    <w:rsid w:val="000D7358"/>
    <w:rsid w:val="000F362D"/>
    <w:rsid w:val="001022E3"/>
    <w:rsid w:val="001038AB"/>
    <w:rsid w:val="001560EA"/>
    <w:rsid w:val="00172FDE"/>
    <w:rsid w:val="001A51A0"/>
    <w:rsid w:val="001A569F"/>
    <w:rsid w:val="001A7065"/>
    <w:rsid w:val="001D097A"/>
    <w:rsid w:val="001F6CC8"/>
    <w:rsid w:val="002037DC"/>
    <w:rsid w:val="002067EE"/>
    <w:rsid w:val="00221B88"/>
    <w:rsid w:val="00236D48"/>
    <w:rsid w:val="00252CC4"/>
    <w:rsid w:val="00256F94"/>
    <w:rsid w:val="0025758A"/>
    <w:rsid w:val="0028094C"/>
    <w:rsid w:val="0028399E"/>
    <w:rsid w:val="00291B10"/>
    <w:rsid w:val="00292EFB"/>
    <w:rsid w:val="002960BD"/>
    <w:rsid w:val="002C5047"/>
    <w:rsid w:val="002D174C"/>
    <w:rsid w:val="002E19CD"/>
    <w:rsid w:val="002F43F5"/>
    <w:rsid w:val="002F63A7"/>
    <w:rsid w:val="003468A3"/>
    <w:rsid w:val="00346CD9"/>
    <w:rsid w:val="00367660"/>
    <w:rsid w:val="00374D36"/>
    <w:rsid w:val="00384041"/>
    <w:rsid w:val="00384772"/>
    <w:rsid w:val="003A3AC7"/>
    <w:rsid w:val="003B1B72"/>
    <w:rsid w:val="003C22ED"/>
    <w:rsid w:val="003D0A47"/>
    <w:rsid w:val="003F1B3A"/>
    <w:rsid w:val="00426D02"/>
    <w:rsid w:val="00431BC2"/>
    <w:rsid w:val="00437729"/>
    <w:rsid w:val="00440B2F"/>
    <w:rsid w:val="004420CC"/>
    <w:rsid w:val="004664CB"/>
    <w:rsid w:val="00470958"/>
    <w:rsid w:val="0049226A"/>
    <w:rsid w:val="00495842"/>
    <w:rsid w:val="004E3E28"/>
    <w:rsid w:val="005119E5"/>
    <w:rsid w:val="00526FA5"/>
    <w:rsid w:val="00540866"/>
    <w:rsid w:val="0054207B"/>
    <w:rsid w:val="00557BC8"/>
    <w:rsid w:val="005B4D9E"/>
    <w:rsid w:val="005F0D24"/>
    <w:rsid w:val="005F2D65"/>
    <w:rsid w:val="006003E3"/>
    <w:rsid w:val="006076A3"/>
    <w:rsid w:val="0061520D"/>
    <w:rsid w:val="00651587"/>
    <w:rsid w:val="00654607"/>
    <w:rsid w:val="0066188D"/>
    <w:rsid w:val="006659F7"/>
    <w:rsid w:val="00680FBE"/>
    <w:rsid w:val="00682565"/>
    <w:rsid w:val="006A0863"/>
    <w:rsid w:val="006A6945"/>
    <w:rsid w:val="006B4027"/>
    <w:rsid w:val="006F1CEC"/>
    <w:rsid w:val="006F77CD"/>
    <w:rsid w:val="00736688"/>
    <w:rsid w:val="00741832"/>
    <w:rsid w:val="00742A76"/>
    <w:rsid w:val="007573C5"/>
    <w:rsid w:val="0076283A"/>
    <w:rsid w:val="007647A4"/>
    <w:rsid w:val="00794B77"/>
    <w:rsid w:val="007A14DB"/>
    <w:rsid w:val="007A35EB"/>
    <w:rsid w:val="007B7168"/>
    <w:rsid w:val="007D6FE8"/>
    <w:rsid w:val="007E7A75"/>
    <w:rsid w:val="008262A6"/>
    <w:rsid w:val="00830A25"/>
    <w:rsid w:val="008507FF"/>
    <w:rsid w:val="00861041"/>
    <w:rsid w:val="00866A98"/>
    <w:rsid w:val="008744FF"/>
    <w:rsid w:val="00881E69"/>
    <w:rsid w:val="00891BB5"/>
    <w:rsid w:val="008B4F81"/>
    <w:rsid w:val="008B5BB9"/>
    <w:rsid w:val="008D32DC"/>
    <w:rsid w:val="008F673D"/>
    <w:rsid w:val="008F6CA0"/>
    <w:rsid w:val="00906D9D"/>
    <w:rsid w:val="0094310F"/>
    <w:rsid w:val="00964121"/>
    <w:rsid w:val="00965323"/>
    <w:rsid w:val="00971931"/>
    <w:rsid w:val="00976653"/>
    <w:rsid w:val="00985868"/>
    <w:rsid w:val="0099059F"/>
    <w:rsid w:val="00991285"/>
    <w:rsid w:val="009B5AF0"/>
    <w:rsid w:val="009C752E"/>
    <w:rsid w:val="009F37AE"/>
    <w:rsid w:val="00A02BD3"/>
    <w:rsid w:val="00A169DD"/>
    <w:rsid w:val="00A8444B"/>
    <w:rsid w:val="00A85C51"/>
    <w:rsid w:val="00A908CF"/>
    <w:rsid w:val="00A90B17"/>
    <w:rsid w:val="00A91ED1"/>
    <w:rsid w:val="00A93B90"/>
    <w:rsid w:val="00AA6817"/>
    <w:rsid w:val="00AB361E"/>
    <w:rsid w:val="00AB47B6"/>
    <w:rsid w:val="00AD3391"/>
    <w:rsid w:val="00AE2D57"/>
    <w:rsid w:val="00AE3848"/>
    <w:rsid w:val="00B04F0B"/>
    <w:rsid w:val="00B23A1C"/>
    <w:rsid w:val="00B3495E"/>
    <w:rsid w:val="00B5115C"/>
    <w:rsid w:val="00BA14AB"/>
    <w:rsid w:val="00BC5818"/>
    <w:rsid w:val="00BD06C6"/>
    <w:rsid w:val="00BD4F0F"/>
    <w:rsid w:val="00C049A0"/>
    <w:rsid w:val="00C346FD"/>
    <w:rsid w:val="00C7646A"/>
    <w:rsid w:val="00C823A0"/>
    <w:rsid w:val="00C925A8"/>
    <w:rsid w:val="00C94D2F"/>
    <w:rsid w:val="00CA2769"/>
    <w:rsid w:val="00CA7257"/>
    <w:rsid w:val="00CB10DE"/>
    <w:rsid w:val="00CC1DD4"/>
    <w:rsid w:val="00CF454E"/>
    <w:rsid w:val="00D11EDE"/>
    <w:rsid w:val="00D22B74"/>
    <w:rsid w:val="00D263B8"/>
    <w:rsid w:val="00D41E27"/>
    <w:rsid w:val="00D51E0B"/>
    <w:rsid w:val="00D64F05"/>
    <w:rsid w:val="00D752FD"/>
    <w:rsid w:val="00D92218"/>
    <w:rsid w:val="00D93DFB"/>
    <w:rsid w:val="00DE3149"/>
    <w:rsid w:val="00DF17DC"/>
    <w:rsid w:val="00DF547D"/>
    <w:rsid w:val="00DF7959"/>
    <w:rsid w:val="00E0479F"/>
    <w:rsid w:val="00E1320E"/>
    <w:rsid w:val="00E331A8"/>
    <w:rsid w:val="00E3478E"/>
    <w:rsid w:val="00E46D9B"/>
    <w:rsid w:val="00E5532E"/>
    <w:rsid w:val="00E81B46"/>
    <w:rsid w:val="00E90531"/>
    <w:rsid w:val="00EA1079"/>
    <w:rsid w:val="00EA37A9"/>
    <w:rsid w:val="00EB2830"/>
    <w:rsid w:val="00EB3F02"/>
    <w:rsid w:val="00EB67FC"/>
    <w:rsid w:val="00ED0808"/>
    <w:rsid w:val="00EF19AF"/>
    <w:rsid w:val="00EF45F7"/>
    <w:rsid w:val="00F042B3"/>
    <w:rsid w:val="00F15E70"/>
    <w:rsid w:val="00F30F06"/>
    <w:rsid w:val="00F363AB"/>
    <w:rsid w:val="00F45653"/>
    <w:rsid w:val="00F646B8"/>
    <w:rsid w:val="00F76F52"/>
    <w:rsid w:val="00F90D30"/>
    <w:rsid w:val="00F959B0"/>
    <w:rsid w:val="00FA305F"/>
    <w:rsid w:val="00FB6083"/>
    <w:rsid w:val="00FC0D0E"/>
    <w:rsid w:val="00FC7671"/>
    <w:rsid w:val="00FE24CE"/>
    <w:rsid w:val="00FF5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91E86"/>
  <w15:chartTrackingRefBased/>
  <w15:docId w15:val="{D617F730-DC59-40F9-BF76-8492B5DEE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73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1"/>
    <w:qFormat/>
    <w:rsid w:val="000B4D9A"/>
    <w:pPr>
      <w:widowControl w:val="0"/>
      <w:spacing w:after="0"/>
      <w:ind w:left="1233"/>
      <w:outlineLvl w:val="0"/>
    </w:pPr>
    <w:rPr>
      <w:b/>
      <w:bCs/>
      <w:sz w:val="25"/>
      <w:szCs w:val="25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6766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6283A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6283A"/>
    <w:pPr>
      <w:keepNext/>
      <w:keepLines/>
      <w:spacing w:before="40" w:after="0" w:line="259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1"/>
    <w:qFormat/>
    <w:rsid w:val="000D7358"/>
    <w:pPr>
      <w:ind w:left="720"/>
      <w:contextualSpacing/>
    </w:pPr>
    <w:rPr>
      <w:lang w:val="x-none"/>
    </w:rPr>
  </w:style>
  <w:style w:type="character" w:customStyle="1" w:styleId="a4">
    <w:name w:val="Абзац списка Знак"/>
    <w:link w:val="a3"/>
    <w:uiPriority w:val="34"/>
    <w:qFormat/>
    <w:rsid w:val="000D7358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ConsPlusNonformat">
    <w:name w:val="ConsPlusNonformat"/>
    <w:qFormat/>
    <w:rsid w:val="000D7358"/>
    <w:pPr>
      <w:autoSpaceDE w:val="0"/>
      <w:autoSpaceDN w:val="0"/>
      <w:adjustRightInd w:val="0"/>
      <w:spacing w:after="0"/>
    </w:pPr>
    <w:rPr>
      <w:rFonts w:ascii="Courier New" w:eastAsia="Calibri" w:hAnsi="Courier New" w:cs="Courier New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91ED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91ED1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semiHidden/>
    <w:unhideWhenUsed/>
    <w:rsid w:val="00FF59D2"/>
    <w:rPr>
      <w:color w:val="0000FF"/>
      <w:u w:val="single"/>
    </w:rPr>
  </w:style>
  <w:style w:type="paragraph" w:customStyle="1" w:styleId="a8">
    <w:name w:val="ОБЫЧНЫЙ БЕЗ ФОРМАТА"/>
    <w:qFormat/>
    <w:rsid w:val="0066188D"/>
    <w:pPr>
      <w:widowControl w:val="0"/>
      <w:spacing w:after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Strong"/>
    <w:basedOn w:val="a0"/>
    <w:uiPriority w:val="22"/>
    <w:qFormat/>
    <w:rsid w:val="003468A3"/>
    <w:rPr>
      <w:b/>
      <w:bCs/>
    </w:rPr>
  </w:style>
  <w:style w:type="character" w:customStyle="1" w:styleId="10">
    <w:name w:val="Заголовок 1 Знак"/>
    <w:basedOn w:val="a0"/>
    <w:link w:val="1"/>
    <w:uiPriority w:val="1"/>
    <w:rsid w:val="000B4D9A"/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TableParagraph">
    <w:name w:val="Table Paragraph"/>
    <w:basedOn w:val="a"/>
    <w:uiPriority w:val="1"/>
    <w:qFormat/>
    <w:rsid w:val="000B4D9A"/>
    <w:pPr>
      <w:widowControl w:val="0"/>
      <w:spacing w:after="0"/>
    </w:pPr>
    <w:rPr>
      <w:sz w:val="22"/>
      <w:szCs w:val="22"/>
      <w:lang w:eastAsia="en-US"/>
    </w:rPr>
  </w:style>
  <w:style w:type="table" w:styleId="aa">
    <w:name w:val="Table Grid"/>
    <w:basedOn w:val="a1"/>
    <w:uiPriority w:val="59"/>
    <w:rsid w:val="000A222D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5B4D9E"/>
    <w:pPr>
      <w:spacing w:after="0"/>
    </w:pPr>
    <w:rPr>
      <w:rFonts w:eastAsiaTheme="minorEastAsia"/>
      <w:lang w:eastAsia="ru-RU"/>
    </w:rPr>
  </w:style>
  <w:style w:type="character" w:customStyle="1" w:styleId="ktru--measure-1">
    <w:name w:val="ktru--measure-1"/>
    <w:basedOn w:val="a0"/>
    <w:rsid w:val="00654607"/>
  </w:style>
  <w:style w:type="character" w:customStyle="1" w:styleId="ktru--measure-2">
    <w:name w:val="ktru--measure-2"/>
    <w:basedOn w:val="a0"/>
    <w:rsid w:val="00654607"/>
  </w:style>
  <w:style w:type="character" w:customStyle="1" w:styleId="ktru--class-1">
    <w:name w:val="ktru--class-1"/>
    <w:basedOn w:val="a0"/>
    <w:rsid w:val="00654607"/>
  </w:style>
  <w:style w:type="character" w:customStyle="1" w:styleId="ktru--class-2">
    <w:name w:val="ktru--class-2"/>
    <w:basedOn w:val="a0"/>
    <w:rsid w:val="00654607"/>
  </w:style>
  <w:style w:type="paragraph" w:customStyle="1" w:styleId="futurismarkdown-paragraph">
    <w:name w:val="futurismarkdown-paragraph"/>
    <w:basedOn w:val="a"/>
    <w:rsid w:val="00654607"/>
    <w:pPr>
      <w:spacing w:before="100" w:beforeAutospacing="1" w:after="100" w:afterAutospacing="1"/>
    </w:pPr>
  </w:style>
  <w:style w:type="paragraph" w:styleId="ac">
    <w:name w:val="Normal (Web)"/>
    <w:basedOn w:val="a"/>
    <w:uiPriority w:val="99"/>
    <w:unhideWhenUsed/>
    <w:rsid w:val="00866A98"/>
    <w:pPr>
      <w:spacing w:before="100" w:beforeAutospacing="1" w:after="100" w:afterAutospacing="1"/>
    </w:pPr>
  </w:style>
  <w:style w:type="character" w:customStyle="1" w:styleId="50">
    <w:name w:val="Заголовок 5 Знак"/>
    <w:basedOn w:val="a0"/>
    <w:link w:val="5"/>
    <w:uiPriority w:val="9"/>
    <w:semiHidden/>
    <w:rsid w:val="0076283A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76283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2sua6">
    <w:name w:val="_2sua6"/>
    <w:basedOn w:val="a0"/>
    <w:rsid w:val="00C94D2F"/>
  </w:style>
  <w:style w:type="character" w:customStyle="1" w:styleId="1ebon">
    <w:name w:val="_1ebon"/>
    <w:basedOn w:val="a0"/>
    <w:rsid w:val="00C94D2F"/>
  </w:style>
  <w:style w:type="character" w:customStyle="1" w:styleId="ywvl7">
    <w:name w:val="ywvl7"/>
    <w:basedOn w:val="a0"/>
    <w:rsid w:val="00C94D2F"/>
  </w:style>
  <w:style w:type="character" w:customStyle="1" w:styleId="typography">
    <w:name w:val="typography"/>
    <w:basedOn w:val="a0"/>
    <w:rsid w:val="000D14B2"/>
  </w:style>
  <w:style w:type="character" w:customStyle="1" w:styleId="3dtnx">
    <w:name w:val="_3dtnx"/>
    <w:basedOn w:val="a0"/>
    <w:rsid w:val="00BC5818"/>
  </w:style>
  <w:style w:type="character" w:customStyle="1" w:styleId="eproductspecs-propertynametext">
    <w:name w:val="eproductspecs-propertynametext"/>
    <w:basedOn w:val="a0"/>
    <w:rsid w:val="002960BD"/>
  </w:style>
  <w:style w:type="character" w:customStyle="1" w:styleId="textaccordion">
    <w:name w:val="textaccordion"/>
    <w:basedOn w:val="a0"/>
    <w:rsid w:val="002960BD"/>
  </w:style>
  <w:style w:type="character" w:customStyle="1" w:styleId="product-rating-stars">
    <w:name w:val="product-rating-stars"/>
    <w:basedOn w:val="a0"/>
    <w:rsid w:val="00F90D30"/>
  </w:style>
  <w:style w:type="character" w:customStyle="1" w:styleId="product-price-card">
    <w:name w:val="product-price-card"/>
    <w:basedOn w:val="a0"/>
    <w:rsid w:val="00F90D30"/>
  </w:style>
  <w:style w:type="character" w:customStyle="1" w:styleId="product-price">
    <w:name w:val="product-price"/>
    <w:basedOn w:val="a0"/>
    <w:rsid w:val="00F90D30"/>
  </w:style>
  <w:style w:type="character" w:customStyle="1" w:styleId="product-creditprice-card">
    <w:name w:val="product-creditprice-card"/>
    <w:basedOn w:val="a0"/>
    <w:rsid w:val="00F90D30"/>
  </w:style>
  <w:style w:type="character" w:customStyle="1" w:styleId="property-name">
    <w:name w:val="property-name"/>
    <w:basedOn w:val="a0"/>
    <w:rsid w:val="00AE2D57"/>
  </w:style>
  <w:style w:type="character" w:customStyle="1" w:styleId="gf4lhb">
    <w:name w:val="gf4lhb"/>
    <w:basedOn w:val="a0"/>
    <w:rsid w:val="00AE2D57"/>
  </w:style>
  <w:style w:type="character" w:customStyle="1" w:styleId="cyarid">
    <w:name w:val="cyarid"/>
    <w:basedOn w:val="a0"/>
    <w:rsid w:val="00AE2D57"/>
  </w:style>
  <w:style w:type="character" w:customStyle="1" w:styleId="regular-characteristicsattr-title">
    <w:name w:val="regular-characteristics__attr-title"/>
    <w:basedOn w:val="a0"/>
    <w:rsid w:val="004E3E28"/>
  </w:style>
  <w:style w:type="character" w:customStyle="1" w:styleId="regular-characteristicsattr-description">
    <w:name w:val="regular-characteristics__attr-description"/>
    <w:basedOn w:val="a0"/>
    <w:rsid w:val="004E3E28"/>
  </w:style>
  <w:style w:type="character" w:customStyle="1" w:styleId="product-classificationfeature">
    <w:name w:val="product-classification__feature"/>
    <w:basedOn w:val="a0"/>
    <w:rsid w:val="00E0479F"/>
  </w:style>
  <w:style w:type="character" w:customStyle="1" w:styleId="product-classificationvalues">
    <w:name w:val="product-classification__values"/>
    <w:basedOn w:val="a0"/>
    <w:rsid w:val="00E0479F"/>
  </w:style>
  <w:style w:type="character" w:customStyle="1" w:styleId="product-classificationunit">
    <w:name w:val="product-classification__unit"/>
    <w:basedOn w:val="a0"/>
    <w:rsid w:val="00E0479F"/>
  </w:style>
  <w:style w:type="character" w:customStyle="1" w:styleId="cardmaininfopurchaselink">
    <w:name w:val="cardmaininfo__purchaselink"/>
    <w:basedOn w:val="a0"/>
    <w:rsid w:val="0099059F"/>
  </w:style>
  <w:style w:type="character" w:customStyle="1" w:styleId="20">
    <w:name w:val="Заголовок 2 Знак"/>
    <w:basedOn w:val="a0"/>
    <w:link w:val="2"/>
    <w:uiPriority w:val="9"/>
    <w:semiHidden/>
    <w:rsid w:val="00367660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organictitlecontentspan">
    <w:name w:val="organictitlecontentspan"/>
    <w:basedOn w:val="a0"/>
    <w:rsid w:val="00367660"/>
  </w:style>
  <w:style w:type="character" w:styleId="ad">
    <w:name w:val="Emphasis"/>
    <w:basedOn w:val="a0"/>
    <w:uiPriority w:val="20"/>
    <w:qFormat/>
    <w:rsid w:val="006F77CD"/>
    <w:rPr>
      <w:i/>
      <w:iCs/>
    </w:rPr>
  </w:style>
  <w:style w:type="paragraph" w:styleId="ae">
    <w:name w:val="header"/>
    <w:basedOn w:val="a"/>
    <w:link w:val="af"/>
    <w:uiPriority w:val="99"/>
    <w:unhideWhenUsed/>
    <w:rsid w:val="00F45653"/>
    <w:pPr>
      <w:tabs>
        <w:tab w:val="center" w:pos="4677"/>
        <w:tab w:val="right" w:pos="9355"/>
      </w:tabs>
      <w:spacing w:after="0"/>
    </w:pPr>
  </w:style>
  <w:style w:type="character" w:customStyle="1" w:styleId="af">
    <w:name w:val="Верхний колонтитул Знак"/>
    <w:basedOn w:val="a0"/>
    <w:link w:val="ae"/>
    <w:uiPriority w:val="99"/>
    <w:rsid w:val="00F456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F45653"/>
    <w:pPr>
      <w:tabs>
        <w:tab w:val="center" w:pos="4677"/>
        <w:tab w:val="right" w:pos="9355"/>
      </w:tabs>
      <w:spacing w:after="0"/>
    </w:pPr>
  </w:style>
  <w:style w:type="character" w:customStyle="1" w:styleId="af1">
    <w:name w:val="Нижний колонтитул Знак"/>
    <w:basedOn w:val="a0"/>
    <w:link w:val="af0"/>
    <w:uiPriority w:val="99"/>
    <w:rsid w:val="00F4565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9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85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1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01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390633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15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7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47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9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9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4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08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73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765567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324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029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528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8696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1011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4095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388247">
              <w:marLeft w:val="0"/>
              <w:marRight w:val="0"/>
              <w:marTop w:val="24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427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433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240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2572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994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0814011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3627516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3921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65137529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077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13897064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6819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44801983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2683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9960797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1006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8594699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7207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60223666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3792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96270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1529033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3537272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5899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71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1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0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7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9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2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95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4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2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7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47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59450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968593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01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049686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64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111885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20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99303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741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262996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93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346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02364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7450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05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032955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25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956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97432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75349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71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80624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80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6113853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79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751784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7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36896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00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906429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03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386434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7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418721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80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36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03462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3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198613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9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954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043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001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6870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3647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050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905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658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89768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728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2744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2638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175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536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5295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9088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644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4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22046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0627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020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469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93486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33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45053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902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271363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73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36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4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1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2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7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3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38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2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0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9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4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1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9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7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1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7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6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5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2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97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01953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32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078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780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0712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774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17352150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511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844581">
              <w:marLeft w:val="0"/>
              <w:marRight w:val="0"/>
              <w:marTop w:val="24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72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60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106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6703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7147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596666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5815886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6259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34482996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927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9504634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499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32502963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9736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8905352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85269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9892380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8024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28006807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9060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43900092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8521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5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41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08537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482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77914992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48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4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9575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96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018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2956616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90080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07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49606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91452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59503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5261049">
                  <w:marLeft w:val="-225"/>
                  <w:marRight w:val="-225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14891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412450">
                  <w:marLeft w:val="-225"/>
                  <w:marRight w:val="-225"/>
                  <w:marTop w:val="7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057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361490">
              <w:marLeft w:val="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05496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37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251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2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73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77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90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7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18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2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95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14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96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47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95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43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50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0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503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9052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084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1717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883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851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390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6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93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92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48375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711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9727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5442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3209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642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630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607289">
              <w:marLeft w:val="0"/>
              <w:marRight w:val="0"/>
              <w:marTop w:val="24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877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65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962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715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220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8213550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6510987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3429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4478112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3221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31040290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2726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83875525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60252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90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62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72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1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7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56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111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20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648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798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6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40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08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98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59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210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22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20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71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885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07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23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02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630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620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319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609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2655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50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6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12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6363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184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260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682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411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40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488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9021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6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634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658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7663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270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2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077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0186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65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415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180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2474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44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440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3626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04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235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20550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295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00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676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64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568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531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4571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79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586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297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0642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31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10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3042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2890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959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244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769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1995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66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725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0775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26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74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7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08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15999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2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107088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04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4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84930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1053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822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563208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7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375742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72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447621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8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708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64019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522995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06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71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45207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54809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01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244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1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324A4F-A1D4-4183-A78A-B2CE75FE9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2718</TotalTime>
  <Pages>3</Pages>
  <Words>899</Words>
  <Characters>5128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Дубинский Константин Ильич</cp:lastModifiedBy>
  <cp:revision>58</cp:revision>
  <cp:lastPrinted>2024-07-17T09:00:00Z</cp:lastPrinted>
  <dcterms:created xsi:type="dcterms:W3CDTF">2024-08-27T09:24:00Z</dcterms:created>
  <dcterms:modified xsi:type="dcterms:W3CDTF">2026-10-02T09:26:00Z</dcterms:modified>
</cp:coreProperties>
</file>