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506" w:rsidRDefault="008E7649">
      <w:pPr>
        <w:spacing w:after="0" w:line="240" w:lineRule="auto"/>
        <w:jc w:val="center"/>
      </w:pPr>
      <w:r>
        <w:rPr>
          <w:rFonts w:ascii="Times New Roman" w:hAnsi="Times New Roman" w:cs="Times New Roman"/>
          <w:b/>
          <w:bCs/>
        </w:rPr>
        <w:t>Муниципальный контракт</w:t>
      </w:r>
    </w:p>
    <w:p w:rsidR="00715506" w:rsidRDefault="008E7649">
      <w:pPr>
        <w:tabs>
          <w:tab w:val="left" w:pos="3919"/>
          <w:tab w:val="center" w:pos="4844"/>
        </w:tabs>
        <w:spacing w:after="0" w:line="240" w:lineRule="auto"/>
        <w:jc w:val="center"/>
      </w:pPr>
      <w:r>
        <w:rPr>
          <w:rFonts w:ascii="Times New Roman" w:hAnsi="Times New Roman" w:cs="Times New Roman"/>
          <w:b/>
          <w:bCs/>
        </w:rPr>
        <w:t xml:space="preserve">на поставку </w:t>
      </w:r>
      <w:proofErr w:type="gramStart"/>
      <w:r>
        <w:rPr>
          <w:rFonts w:ascii="Times New Roman" w:hAnsi="Times New Roman" w:cs="Times New Roman"/>
          <w:b/>
          <w:bCs/>
        </w:rPr>
        <w:t>товара  №</w:t>
      </w:r>
      <w:proofErr w:type="gramEnd"/>
      <w:r>
        <w:rPr>
          <w:rFonts w:ascii="Times New Roman" w:hAnsi="Times New Roman" w:cs="Times New Roman"/>
          <w:b/>
          <w:bCs/>
        </w:rPr>
        <w:t xml:space="preserve"> </w:t>
      </w:r>
      <w:r w:rsidR="00C510AE">
        <w:rPr>
          <w:rFonts w:ascii="Times New Roman" w:hAnsi="Times New Roman" w:cs="Times New Roman"/>
          <w:b/>
          <w:bCs/>
        </w:rPr>
        <w:t>_____________</w:t>
      </w:r>
    </w:p>
    <w:p w:rsidR="00715506" w:rsidRDefault="00715506">
      <w:pPr>
        <w:tabs>
          <w:tab w:val="left" w:pos="3919"/>
          <w:tab w:val="center" w:pos="4844"/>
        </w:tabs>
        <w:spacing w:after="0" w:line="240" w:lineRule="auto"/>
        <w:jc w:val="center"/>
        <w:rPr>
          <w:rFonts w:ascii="Times New Roman" w:hAnsi="Times New Roman" w:cs="Times New Roman"/>
          <w:b/>
          <w:bCs/>
        </w:rPr>
      </w:pPr>
    </w:p>
    <w:p w:rsidR="00715506" w:rsidRDefault="00715506">
      <w:pPr>
        <w:tabs>
          <w:tab w:val="left" w:pos="3919"/>
          <w:tab w:val="center" w:pos="4844"/>
        </w:tabs>
        <w:spacing w:after="0" w:line="240" w:lineRule="auto"/>
        <w:jc w:val="center"/>
        <w:rPr>
          <w:rFonts w:ascii="Times New Roman" w:hAnsi="Times New Roman" w:cs="Times New Roman"/>
        </w:rPr>
      </w:pPr>
    </w:p>
    <w:p w:rsidR="00715506" w:rsidRDefault="008E7649">
      <w:pPr>
        <w:spacing w:after="0" w:line="240" w:lineRule="auto"/>
      </w:pPr>
      <w:r>
        <w:rPr>
          <w:rFonts w:ascii="Times New Roman" w:hAnsi="Times New Roman" w:cs="Times New Roman"/>
        </w:rPr>
        <w:t>г. Кировск</w:t>
      </w:r>
      <w:r>
        <w:rPr>
          <w:rFonts w:ascii="Times New Roman" w:hAnsi="Times New Roman" w:cs="Times New Roman"/>
        </w:rPr>
        <w:tab/>
      </w:r>
      <w:r>
        <w:rPr>
          <w:rFonts w:ascii="Times New Roman" w:hAnsi="Times New Roman" w:cs="Times New Roman"/>
        </w:rPr>
        <w:tab/>
        <w:t xml:space="preserve">                                                                                                        </w:t>
      </w:r>
      <w:r w:rsidR="00E11CAF">
        <w:rPr>
          <w:rFonts w:ascii="Times New Roman" w:hAnsi="Times New Roman" w:cs="Times New Roman"/>
        </w:rPr>
        <w:t>______________</w:t>
      </w:r>
      <w:r w:rsidR="0062639C">
        <w:rPr>
          <w:rFonts w:ascii="Times New Roman" w:hAnsi="Times New Roman" w:cs="Times New Roman"/>
        </w:rPr>
        <w:t xml:space="preserve"> </w:t>
      </w:r>
      <w:r>
        <w:rPr>
          <w:rFonts w:ascii="Times New Roman" w:hAnsi="Times New Roman" w:cs="Times New Roman"/>
        </w:rPr>
        <w:t>г.</w:t>
      </w:r>
    </w:p>
    <w:p w:rsidR="00715506" w:rsidRDefault="00715506">
      <w:pPr>
        <w:spacing w:after="0" w:line="240" w:lineRule="auto"/>
        <w:jc w:val="both"/>
        <w:rPr>
          <w:rFonts w:ascii="Times New Roman" w:hAnsi="Times New Roman" w:cs="Times New Roman"/>
          <w:color w:val="000000"/>
        </w:rPr>
      </w:pPr>
    </w:p>
    <w:p w:rsidR="002A6EDE" w:rsidRDefault="002A6EDE" w:rsidP="002A6EDE">
      <w:pPr>
        <w:jc w:val="both"/>
        <w:rPr>
          <w:rFonts w:ascii="Times New Roman" w:hAnsi="Times New Roman" w:cs="Times New Roman"/>
          <w:color w:val="000000" w:themeColor="text1"/>
        </w:rPr>
      </w:pPr>
      <w:r>
        <w:rPr>
          <w:rFonts w:ascii="Times New Roman" w:hAnsi="Times New Roman"/>
          <w:b/>
          <w:color w:val="000000"/>
        </w:rPr>
        <w:t xml:space="preserve">Муниципальное казённое учреждение дополнительного образования «Центр психолого-педагогической, медицинской и социальной помощи» </w:t>
      </w:r>
      <w:r>
        <w:rPr>
          <w:rFonts w:ascii="Times New Roman" w:hAnsi="Times New Roman"/>
          <w:color w:val="000000"/>
        </w:rPr>
        <w:t xml:space="preserve">от имени Кировского муниципального района Ленинградской области, именуемое в дальнейшем «Заказчик», в лице </w:t>
      </w:r>
      <w:r>
        <w:rPr>
          <w:rFonts w:ascii="Times New Roman" w:hAnsi="Times New Roman"/>
          <w:color w:val="000000"/>
          <w:u w:val="single"/>
        </w:rPr>
        <w:t xml:space="preserve"> директора </w:t>
      </w:r>
      <w:proofErr w:type="spellStart"/>
      <w:r>
        <w:rPr>
          <w:rFonts w:ascii="Times New Roman" w:hAnsi="Times New Roman"/>
          <w:color w:val="000000"/>
          <w:u w:val="single"/>
        </w:rPr>
        <w:t>Гарголиной</w:t>
      </w:r>
      <w:proofErr w:type="spellEnd"/>
      <w:r>
        <w:rPr>
          <w:rFonts w:ascii="Times New Roman" w:hAnsi="Times New Roman"/>
          <w:color w:val="000000"/>
          <w:u w:val="single"/>
        </w:rPr>
        <w:t xml:space="preserve"> Ольги Сергеевны</w:t>
      </w:r>
      <w:r>
        <w:rPr>
          <w:rFonts w:ascii="Times New Roman" w:hAnsi="Times New Roman"/>
          <w:color w:val="000000"/>
        </w:rPr>
        <w:t xml:space="preserve">, действующего на основании </w:t>
      </w:r>
      <w:r>
        <w:rPr>
          <w:rFonts w:ascii="Times New Roman" w:hAnsi="Times New Roman"/>
          <w:color w:val="000000"/>
          <w:u w:val="single"/>
        </w:rPr>
        <w:t>Устава</w:t>
      </w:r>
      <w:r>
        <w:rPr>
          <w:rFonts w:ascii="Times New Roman" w:hAnsi="Times New Roman" w:cs="Times New Roman"/>
          <w:color w:val="000000" w:themeColor="text1"/>
        </w:rPr>
        <w:t xml:space="preserve">, с одной стороны, </w:t>
      </w:r>
      <w:r w:rsidR="00C510AE">
        <w:rPr>
          <w:rFonts w:ascii="Times New Roman" w:hAnsi="Times New Roman" w:cs="Times New Roman"/>
          <w:b/>
          <w:color w:val="000000" w:themeColor="text1"/>
        </w:rPr>
        <w:t>________________________________</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в лице </w:t>
      </w:r>
      <w:r w:rsidR="00C510AE">
        <w:rPr>
          <w:rFonts w:ascii="Times New Roman" w:hAnsi="Times New Roman" w:cs="Times New Roman"/>
          <w:color w:val="000000" w:themeColor="text1"/>
        </w:rPr>
        <w:t>_____________________________________</w:t>
      </w:r>
      <w:r w:rsidR="00C510AE" w:rsidRPr="00C510AE">
        <w:t xml:space="preserve"> </w:t>
      </w:r>
      <w:r w:rsidR="00C510AE" w:rsidRPr="00C510AE">
        <w:rPr>
          <w:rFonts w:ascii="Times New Roman" w:hAnsi="Times New Roman" w:cs="Times New Roman"/>
          <w:color w:val="000000" w:themeColor="text1"/>
        </w:rPr>
        <w:t>действующего на основании</w:t>
      </w:r>
      <w:r w:rsidR="00C510AE">
        <w:rPr>
          <w:rFonts w:ascii="Times New Roman" w:hAnsi="Times New Roman" w:cs="Times New Roman"/>
          <w:color w:val="000000" w:themeColor="text1"/>
        </w:rPr>
        <w:t>____________________</w:t>
      </w:r>
      <w:r w:rsidR="00C510AE" w:rsidRPr="00C510AE">
        <w:rPr>
          <w:rFonts w:ascii="Times New Roman" w:hAnsi="Times New Roman" w:cs="Times New Roman"/>
          <w:color w:val="000000" w:themeColor="text1"/>
        </w:rPr>
        <w:t xml:space="preserve"> </w:t>
      </w:r>
      <w:r w:rsidR="00C510A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именуемое в дальнейшем «Поставщик», далее именуемые «Стороны», в целях обеспечения муниципальных нужд в соответствии с пунктом 4 части 1 статьи 93 Федерального закона РФ от 05.04.2013 № 44-ФЗ, ИКЗ № </w:t>
      </w:r>
      <w:r w:rsidR="000E0662" w:rsidRPr="000E0662">
        <w:rPr>
          <w:sz w:val="20"/>
          <w:szCs w:val="20"/>
        </w:rPr>
        <w:t>263470600540047060100100060000000244</w:t>
      </w:r>
      <w:r>
        <w:rPr>
          <w:rFonts w:ascii="Times New Roman" w:hAnsi="Times New Roman" w:cs="Times New Roman"/>
          <w:color w:val="000000" w:themeColor="text1"/>
        </w:rPr>
        <w:t xml:space="preserve"> заключили настоящий муниципальный контракт  (далее – Контракт )  о нижеследующем:</w:t>
      </w:r>
    </w:p>
    <w:p w:rsidR="00715506" w:rsidRDefault="00715506"/>
    <w:p w:rsidR="00715506" w:rsidRDefault="008E7649">
      <w:pPr>
        <w:spacing w:after="0" w:line="240" w:lineRule="auto"/>
        <w:ind w:firstLine="709"/>
        <w:jc w:val="center"/>
      </w:pPr>
      <w:r>
        <w:rPr>
          <w:rFonts w:ascii="Times New Roman" w:hAnsi="Times New Roman" w:cs="Times New Roman"/>
          <w:b/>
          <w:bCs/>
          <w:color w:val="000000" w:themeColor="text1"/>
        </w:rPr>
        <w:t>1. Предмет Контракта</w:t>
      </w:r>
    </w:p>
    <w:p w:rsidR="00715506" w:rsidRDefault="008E7649">
      <w:pPr>
        <w:spacing w:after="0" w:line="240" w:lineRule="auto"/>
        <w:ind w:firstLine="851"/>
        <w:jc w:val="both"/>
      </w:pPr>
      <w:r>
        <w:rPr>
          <w:rFonts w:ascii="Times New Roman" w:hAnsi="Times New Roman" w:cs="Times New Roman"/>
          <w:color w:val="000000" w:themeColor="text1"/>
        </w:rPr>
        <w:t xml:space="preserve">1.1. Заказчик поручает, а Поставщик принимает на себя обязательства по </w:t>
      </w:r>
      <w:r w:rsidR="000E0662">
        <w:rPr>
          <w:rFonts w:ascii="Times New Roman" w:hAnsi="Times New Roman" w:cs="Times New Roman"/>
          <w:color w:val="000000" w:themeColor="text1"/>
        </w:rPr>
        <w:t>товара</w:t>
      </w:r>
      <w:r>
        <w:rPr>
          <w:rFonts w:ascii="Times New Roman" w:hAnsi="Times New Roman" w:cs="Times New Roman"/>
          <w:color w:val="000000" w:themeColor="text1"/>
        </w:rPr>
        <w:t xml:space="preserve"> </w:t>
      </w:r>
      <w:r>
        <w:rPr>
          <w:rFonts w:ascii="Times New Roman" w:hAnsi="Times New Roman" w:cs="Times New Roman"/>
        </w:rPr>
        <w:t xml:space="preserve">в </w:t>
      </w:r>
      <w:proofErr w:type="gramStart"/>
      <w:r>
        <w:rPr>
          <w:rFonts w:ascii="Times New Roman" w:hAnsi="Times New Roman" w:cs="Times New Roman"/>
        </w:rPr>
        <w:t xml:space="preserve">дальнейшем  </w:t>
      </w:r>
      <w:r>
        <w:rPr>
          <w:rFonts w:ascii="Times New Roman" w:hAnsi="Times New Roman" w:cs="Times New Roman"/>
          <w:color w:val="000000" w:themeColor="text1"/>
        </w:rPr>
        <w:t>«</w:t>
      </w:r>
      <w:proofErr w:type="gramEnd"/>
      <w:r>
        <w:rPr>
          <w:rFonts w:ascii="Times New Roman" w:hAnsi="Times New Roman" w:cs="Times New Roman"/>
          <w:color w:val="000000" w:themeColor="text1"/>
        </w:rPr>
        <w:t>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rsidR="00715506" w:rsidRDefault="008E7649">
      <w:pPr>
        <w:spacing w:after="0" w:line="240" w:lineRule="auto"/>
        <w:ind w:firstLine="851"/>
        <w:jc w:val="both"/>
      </w:pPr>
      <w:r>
        <w:rPr>
          <w:rFonts w:ascii="Times New Roman" w:hAnsi="Times New Roman" w:cs="Times New Roman"/>
          <w:color w:val="000000" w:themeColor="text1"/>
        </w:rPr>
        <w:t>1.2. Заказчик обязуется принять Товар и оплатить его в порядке и на условиях, предусмотренных настоящим Контрактом.</w:t>
      </w:r>
    </w:p>
    <w:p w:rsidR="00715506" w:rsidRDefault="00715506">
      <w:pPr>
        <w:spacing w:after="0" w:line="240" w:lineRule="auto"/>
        <w:ind w:firstLine="851"/>
        <w:jc w:val="both"/>
        <w:rPr>
          <w:rFonts w:ascii="Times New Roman" w:hAnsi="Times New Roman" w:cs="Times New Roman"/>
          <w:color w:val="000000" w:themeColor="text1"/>
        </w:rPr>
      </w:pPr>
    </w:p>
    <w:p w:rsidR="00715506" w:rsidRDefault="008E7649">
      <w:pPr>
        <w:spacing w:after="0" w:line="240" w:lineRule="auto"/>
        <w:ind w:firstLine="851"/>
        <w:jc w:val="center"/>
      </w:pPr>
      <w:r>
        <w:rPr>
          <w:rFonts w:ascii="Times New Roman" w:hAnsi="Times New Roman" w:cs="Times New Roman"/>
          <w:b/>
          <w:bCs/>
          <w:color w:val="000000" w:themeColor="text1"/>
        </w:rPr>
        <w:t>2. Цена Контракта и порядок расчетов</w:t>
      </w:r>
    </w:p>
    <w:p w:rsidR="00715506" w:rsidRDefault="008E7649">
      <w:pPr>
        <w:spacing w:after="0" w:line="240" w:lineRule="auto"/>
        <w:ind w:firstLine="851"/>
        <w:jc w:val="both"/>
      </w:pPr>
      <w:r>
        <w:rPr>
          <w:rFonts w:ascii="Times New Roman" w:hAnsi="Times New Roman" w:cs="Times New Roman"/>
          <w:color w:val="000000" w:themeColor="text1"/>
        </w:rPr>
        <w:t>2.1. Цена Контракта составляет</w:t>
      </w:r>
      <w:r w:rsidR="002A6EDE">
        <w:rPr>
          <w:rFonts w:ascii="Times New Roman" w:hAnsi="Times New Roman" w:cs="Times New Roman"/>
          <w:b/>
          <w:bCs/>
          <w:color w:val="000000" w:themeColor="text1"/>
        </w:rPr>
        <w:t xml:space="preserve"> </w:t>
      </w:r>
      <w:r w:rsidR="00C510AE">
        <w:rPr>
          <w:rFonts w:ascii="Times New Roman" w:hAnsi="Times New Roman" w:cs="Times New Roman"/>
          <w:b/>
          <w:bCs/>
          <w:color w:val="000000" w:themeColor="text1"/>
        </w:rPr>
        <w:t>__________________________</w:t>
      </w:r>
      <w:r w:rsidR="00E11CAF">
        <w:rPr>
          <w:rFonts w:ascii="Times New Roman" w:hAnsi="Times New Roman" w:cs="Times New Roman"/>
          <w:b/>
          <w:color w:val="000000" w:themeColor="text1"/>
        </w:rPr>
        <w:t xml:space="preserve"> (</w:t>
      </w:r>
      <w:r w:rsidR="00C510AE">
        <w:rPr>
          <w:rFonts w:ascii="Times New Roman" w:hAnsi="Times New Roman" w:cs="Times New Roman"/>
          <w:b/>
          <w:color w:val="000000" w:themeColor="text1"/>
        </w:rPr>
        <w:t>_________________________________________</w:t>
      </w:r>
      <w:r>
        <w:rPr>
          <w:rFonts w:ascii="Times New Roman" w:hAnsi="Times New Roman" w:cs="Times New Roman"/>
          <w:b/>
          <w:color w:val="000000" w:themeColor="text1"/>
        </w:rPr>
        <w:t xml:space="preserve">), </w:t>
      </w:r>
      <w:r w:rsidR="002A6EDE" w:rsidRPr="00C510AE">
        <w:rPr>
          <w:rFonts w:ascii="Times New Roman" w:eastAsia="Times New Roman" w:hAnsi="Times New Roman" w:cs="Times New Roman"/>
          <w:b/>
          <w:color w:val="000000"/>
          <w:highlight w:val="yellow"/>
        </w:rPr>
        <w:t xml:space="preserve">без </w:t>
      </w:r>
      <w:proofErr w:type="gramStart"/>
      <w:r w:rsidR="002A6EDE" w:rsidRPr="00C510AE">
        <w:rPr>
          <w:rFonts w:ascii="Times New Roman" w:eastAsia="Times New Roman" w:hAnsi="Times New Roman" w:cs="Times New Roman"/>
          <w:b/>
          <w:color w:val="000000"/>
          <w:highlight w:val="yellow"/>
        </w:rPr>
        <w:t>НДС(</w:t>
      </w:r>
      <w:proofErr w:type="gramEnd"/>
      <w:r w:rsidR="002A6EDE" w:rsidRPr="00C510AE">
        <w:rPr>
          <w:rFonts w:ascii="Times New Roman" w:eastAsia="Times New Roman" w:hAnsi="Times New Roman" w:cs="Times New Roman"/>
          <w:b/>
          <w:color w:val="000000"/>
          <w:highlight w:val="yellow"/>
        </w:rPr>
        <w:t>на основании п. 3 стат. 346.11 НК РФ)</w:t>
      </w:r>
      <w:r w:rsidR="002A6EDE" w:rsidRPr="002A6EDE">
        <w:rPr>
          <w:rFonts w:ascii="Times New Roman" w:eastAsia="Times New Roman" w:hAnsi="Times New Roman" w:cs="Times New Roman"/>
          <w:b/>
          <w:color w:val="000000"/>
        </w:rPr>
        <w:t xml:space="preserve">. </w:t>
      </w:r>
      <w:r>
        <w:rPr>
          <w:rFonts w:ascii="Times New Roman" w:hAnsi="Times New Roman" w:cs="Times New Roman"/>
          <w:color w:val="000000" w:themeColor="text1"/>
        </w:rPr>
        <w:t>Цена Контракта является твердой и определяется на весь срок исполнения Контракта.</w:t>
      </w:r>
    </w:p>
    <w:p w:rsidR="00715506" w:rsidRDefault="008E7649">
      <w:pPr>
        <w:spacing w:after="0" w:line="240" w:lineRule="auto"/>
        <w:ind w:firstLine="851"/>
        <w:jc w:val="both"/>
      </w:pPr>
      <w:r>
        <w:rPr>
          <w:rFonts w:ascii="Times New Roman" w:hAnsi="Times New Roman" w:cs="Times New Roman"/>
          <w:color w:val="000000" w:themeColor="text1"/>
        </w:rPr>
        <w:t>2.2. Цена Контракта является окончательной и включает в себя стоимость Товара, упаковки, а также все расходы, связанные с доставкой, разгрузкой Товара, все налоги и другие обязательные платежи Поставщика, связанные с исполнением Контракта.</w:t>
      </w:r>
    </w:p>
    <w:p w:rsidR="00715506" w:rsidRDefault="008E7649">
      <w:pPr>
        <w:spacing w:after="0" w:line="240" w:lineRule="auto"/>
        <w:ind w:firstLine="851"/>
        <w:jc w:val="both"/>
      </w:pPr>
      <w:r>
        <w:rPr>
          <w:rFonts w:ascii="Times New Roman" w:hAnsi="Times New Roman" w:cs="Times New Roman"/>
          <w:color w:val="000000" w:themeColor="text1"/>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715506" w:rsidRDefault="008E7649">
      <w:pPr>
        <w:spacing w:after="0" w:line="240" w:lineRule="auto"/>
        <w:ind w:firstLine="851"/>
        <w:jc w:val="both"/>
      </w:pPr>
      <w:r>
        <w:rPr>
          <w:rFonts w:ascii="Times New Roman" w:hAnsi="Times New Roman" w:cs="Times New Roman"/>
          <w:color w:val="000000" w:themeColor="text1"/>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715506" w:rsidRDefault="008E7649">
      <w:pPr>
        <w:pStyle w:val="af8"/>
        <w:ind w:firstLine="686"/>
        <w:jc w:val="both"/>
      </w:pPr>
      <w:r w:rsidRPr="002A6EDE">
        <w:rPr>
          <w:rFonts w:ascii="Times New Roman" w:hAnsi="Times New Roman"/>
          <w:color w:val="000000" w:themeColor="text1"/>
        </w:rPr>
        <w:t xml:space="preserve">2.4. Платеж в размере, указанном в пункте 2.1 Контракта, перечисляется Заказчиком на счет Поставщика в течение </w:t>
      </w:r>
      <w:proofErr w:type="gramStart"/>
      <w:r w:rsidRPr="002A6EDE">
        <w:rPr>
          <w:rFonts w:ascii="Times New Roman" w:hAnsi="Times New Roman"/>
          <w:color w:val="000000" w:themeColor="text1"/>
        </w:rPr>
        <w:t>10  (</w:t>
      </w:r>
      <w:proofErr w:type="gramEnd"/>
      <w:r w:rsidRPr="002A6EDE">
        <w:rPr>
          <w:rFonts w:ascii="Times New Roman" w:hAnsi="Times New Roman"/>
          <w:color w:val="000000" w:themeColor="text1"/>
        </w:rPr>
        <w:t xml:space="preserve">десяти) рабочих дней со дня подписания </w:t>
      </w:r>
      <w:r w:rsidRPr="002A6EDE">
        <w:rPr>
          <w:rFonts w:ascii="Times New Roman" w:eastAsia="Calibri" w:hAnsi="Times New Roman"/>
          <w:color w:val="000000" w:themeColor="text1"/>
        </w:rPr>
        <w:t>Заказчиком акта приемки-передачи, на основании в</w:t>
      </w:r>
      <w:r w:rsidR="00F46817" w:rsidRPr="002A6EDE">
        <w:rPr>
          <w:rFonts w:ascii="Times New Roman" w:eastAsia="Calibri" w:hAnsi="Times New Roman"/>
          <w:color w:val="000000" w:themeColor="text1"/>
        </w:rPr>
        <w:t>ыставленного Поставщиком счета.</w:t>
      </w:r>
    </w:p>
    <w:p w:rsidR="00715506" w:rsidRDefault="008E7649">
      <w:pPr>
        <w:spacing w:after="0" w:line="240" w:lineRule="auto"/>
        <w:ind w:firstLine="851"/>
        <w:jc w:val="both"/>
      </w:pPr>
      <w:r>
        <w:rPr>
          <w:rFonts w:ascii="Times New Roman" w:eastAsia="Calibri" w:hAnsi="Times New Roman" w:cs="Times New Roman"/>
          <w:color w:val="000000" w:themeColor="text1"/>
        </w:rPr>
        <w:t xml:space="preserve">2.5. Источник финансирования: бюджет Кировского муниципального района Ленинградской </w:t>
      </w:r>
      <w:proofErr w:type="gramStart"/>
      <w:r>
        <w:rPr>
          <w:rFonts w:ascii="Times New Roman" w:eastAsia="Calibri" w:hAnsi="Times New Roman" w:cs="Times New Roman"/>
          <w:color w:val="000000" w:themeColor="text1"/>
        </w:rPr>
        <w:t>области .</w:t>
      </w:r>
      <w:proofErr w:type="gramEnd"/>
      <w:r>
        <w:rPr>
          <w:rFonts w:ascii="Times New Roman" w:eastAsia="Calibri" w:hAnsi="Times New Roman" w:cs="Times New Roman"/>
          <w:color w:val="000000" w:themeColor="text1"/>
        </w:rPr>
        <w:t xml:space="preserve"> </w:t>
      </w:r>
    </w:p>
    <w:p w:rsidR="00715506" w:rsidRDefault="008E7649">
      <w:pPr>
        <w:spacing w:after="0" w:line="240" w:lineRule="auto"/>
        <w:ind w:firstLine="851"/>
        <w:jc w:val="both"/>
      </w:pPr>
      <w:r>
        <w:rPr>
          <w:rFonts w:ascii="Times New Roman" w:eastAsia="Calibri" w:hAnsi="Times New Roman" w:cs="Times New Roman"/>
          <w:color w:val="000000" w:themeColor="text1"/>
        </w:rPr>
        <w:t>2.6.</w:t>
      </w:r>
      <w:r>
        <w:rPr>
          <w:rFonts w:ascii="Times New Roman" w:hAnsi="Times New Roman" w:cs="Times New Roman"/>
          <w:color w:val="000000" w:themeColor="text1"/>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715506" w:rsidRDefault="008E7649">
      <w:pPr>
        <w:spacing w:after="0" w:line="240" w:lineRule="auto"/>
        <w:ind w:firstLine="851"/>
        <w:jc w:val="both"/>
      </w:pPr>
      <w:r>
        <w:rPr>
          <w:rFonts w:ascii="Times New Roman" w:hAnsi="Times New Roman" w:cs="Times New Roman"/>
          <w:color w:val="000000" w:themeColor="text1"/>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w:t>
      </w:r>
    </w:p>
    <w:p w:rsidR="00715506" w:rsidRDefault="008E7649">
      <w:pPr>
        <w:spacing w:after="0" w:line="240" w:lineRule="auto"/>
        <w:ind w:firstLine="851"/>
        <w:jc w:val="both"/>
      </w:pPr>
      <w:r>
        <w:rPr>
          <w:rFonts w:ascii="Times New Roman" w:hAnsi="Times New Roman" w:cs="Times New Roman"/>
          <w:color w:val="000000" w:themeColor="text1"/>
        </w:rPr>
        <w:t>сумма, подлежащая уплате такому физическому лицу, уменьшается на размер налоговых платежей, связанных с оплатой Контракта.</w:t>
      </w:r>
    </w:p>
    <w:p w:rsidR="00715506" w:rsidRDefault="00715506">
      <w:pPr>
        <w:spacing w:after="0" w:line="240" w:lineRule="auto"/>
        <w:ind w:firstLine="851"/>
        <w:jc w:val="both"/>
        <w:rPr>
          <w:rFonts w:ascii="Times New Roman" w:hAnsi="Times New Roman" w:cs="Times New Roman"/>
          <w:color w:val="000000" w:themeColor="text1"/>
        </w:rPr>
      </w:pPr>
    </w:p>
    <w:p w:rsidR="00715506" w:rsidRDefault="00715506">
      <w:pPr>
        <w:spacing w:after="0" w:line="240" w:lineRule="auto"/>
        <w:ind w:firstLine="851"/>
        <w:jc w:val="center"/>
        <w:rPr>
          <w:rFonts w:ascii="Times New Roman" w:eastAsia="Calibri" w:hAnsi="Times New Roman" w:cs="Times New Roman"/>
          <w:b/>
          <w:bCs/>
          <w:iCs/>
          <w:color w:val="000000" w:themeColor="text1"/>
        </w:rPr>
      </w:pPr>
    </w:p>
    <w:p w:rsidR="00715506" w:rsidRDefault="00715506">
      <w:pPr>
        <w:spacing w:after="0" w:line="240" w:lineRule="auto"/>
        <w:ind w:firstLine="851"/>
        <w:jc w:val="center"/>
        <w:rPr>
          <w:rFonts w:ascii="Times New Roman" w:eastAsia="Calibri" w:hAnsi="Times New Roman" w:cs="Times New Roman"/>
          <w:b/>
          <w:bCs/>
          <w:iCs/>
          <w:color w:val="000000" w:themeColor="text1"/>
        </w:rPr>
      </w:pPr>
    </w:p>
    <w:p w:rsidR="00715506" w:rsidRDefault="008E7649">
      <w:pPr>
        <w:spacing w:after="0" w:line="240" w:lineRule="auto"/>
        <w:ind w:firstLine="851"/>
        <w:jc w:val="center"/>
      </w:pPr>
      <w:r>
        <w:rPr>
          <w:rFonts w:ascii="Times New Roman" w:eastAsia="Calibri" w:hAnsi="Times New Roman" w:cs="Times New Roman"/>
          <w:b/>
          <w:bCs/>
          <w:iCs/>
          <w:color w:val="000000" w:themeColor="text1"/>
        </w:rPr>
        <w:t>3. Возможность изменения условий Контракта</w:t>
      </w:r>
    </w:p>
    <w:p w:rsidR="00715506" w:rsidRDefault="008E7649">
      <w:pPr>
        <w:spacing w:after="0" w:line="240" w:lineRule="auto"/>
        <w:ind w:firstLine="851"/>
        <w:jc w:val="both"/>
      </w:pPr>
      <w:r>
        <w:rPr>
          <w:rFonts w:ascii="Times New Roman" w:hAnsi="Times New Roman" w:cs="Times New Roman"/>
          <w:color w:val="000000" w:themeColor="text1"/>
        </w:rPr>
        <w:lastRenderedPageBreak/>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Договора.</w:t>
      </w:r>
    </w:p>
    <w:p w:rsidR="00715506" w:rsidRDefault="008E7649">
      <w:pPr>
        <w:spacing w:after="0" w:line="240" w:lineRule="auto"/>
        <w:ind w:firstLine="851"/>
        <w:jc w:val="both"/>
      </w:pPr>
      <w:r>
        <w:rPr>
          <w:rFonts w:ascii="Times New Roman" w:hAnsi="Times New Roman" w:cs="Times New Roman"/>
          <w:color w:val="000000" w:themeColor="text1"/>
        </w:rPr>
        <w:t xml:space="preserve">3.2. 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rsidR="00715506" w:rsidRDefault="008E7649">
      <w:pPr>
        <w:spacing w:after="0" w:line="240" w:lineRule="auto"/>
        <w:ind w:firstLine="851"/>
        <w:jc w:val="both"/>
      </w:pPr>
      <w:r>
        <w:rPr>
          <w:rFonts w:ascii="Times New Roman" w:hAnsi="Times New Roman" w:cs="Times New Roman"/>
          <w:color w:val="000000" w:themeColor="text1"/>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w:t>
      </w:r>
      <w:proofErr w:type="gramStart"/>
      <w:r>
        <w:rPr>
          <w:rFonts w:ascii="Times New Roman" w:hAnsi="Times New Roman" w:cs="Times New Roman"/>
          <w:color w:val="000000" w:themeColor="text1"/>
        </w:rPr>
        <w:t>Контракта  исходя</w:t>
      </w:r>
      <w:proofErr w:type="gramEnd"/>
      <w:r>
        <w:rPr>
          <w:rFonts w:ascii="Times New Roman" w:hAnsi="Times New Roman" w:cs="Times New Roman"/>
          <w:color w:val="000000" w:themeColor="text1"/>
        </w:rPr>
        <w:t xml:space="preserve"> из цены единицы Товара. </w:t>
      </w:r>
    </w:p>
    <w:p w:rsidR="00715506" w:rsidRDefault="008E7649">
      <w:pPr>
        <w:spacing w:after="0" w:line="240" w:lineRule="auto"/>
        <w:ind w:firstLine="851"/>
        <w:jc w:val="both"/>
      </w:pPr>
      <w:r>
        <w:rPr>
          <w:rFonts w:ascii="Times New Roman" w:hAnsi="Times New Roman" w:cs="Times New Roman"/>
          <w:color w:val="000000" w:themeColor="text1"/>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715506" w:rsidRDefault="00715506">
      <w:pPr>
        <w:spacing w:after="0" w:line="240" w:lineRule="auto"/>
        <w:ind w:firstLine="851"/>
        <w:jc w:val="both"/>
        <w:rPr>
          <w:rFonts w:ascii="Times New Roman" w:hAnsi="Times New Roman" w:cs="Times New Roman"/>
          <w:color w:val="000000" w:themeColor="text1"/>
        </w:rPr>
      </w:pPr>
    </w:p>
    <w:p w:rsidR="00715506" w:rsidRDefault="00715506">
      <w:pPr>
        <w:spacing w:after="0" w:line="240" w:lineRule="auto"/>
        <w:ind w:firstLine="851"/>
        <w:jc w:val="both"/>
        <w:rPr>
          <w:rFonts w:ascii="Times New Roman" w:hAnsi="Times New Roman" w:cs="Times New Roman"/>
          <w:color w:val="000000" w:themeColor="text1"/>
        </w:rPr>
      </w:pPr>
    </w:p>
    <w:p w:rsidR="00715506" w:rsidRDefault="008E7649">
      <w:pPr>
        <w:spacing w:after="0" w:line="240" w:lineRule="auto"/>
        <w:jc w:val="center"/>
      </w:pPr>
      <w:r>
        <w:rPr>
          <w:rFonts w:ascii="Times New Roman" w:hAnsi="Times New Roman" w:cs="Times New Roman"/>
          <w:b/>
          <w:bCs/>
          <w:color w:val="000000" w:themeColor="text1"/>
        </w:rPr>
        <w:t>4. Сроки, условия, порядок поставки и приемки Товара</w:t>
      </w:r>
    </w:p>
    <w:p w:rsidR="00715506" w:rsidRDefault="008E7649">
      <w:pPr>
        <w:spacing w:after="0" w:line="240" w:lineRule="auto"/>
        <w:ind w:firstLine="851"/>
        <w:jc w:val="both"/>
      </w:pPr>
      <w:r>
        <w:rPr>
          <w:rFonts w:ascii="Times New Roman" w:hAnsi="Times New Roman" w:cs="Times New Roman"/>
          <w:color w:val="000000" w:themeColor="text1"/>
        </w:rPr>
        <w:t xml:space="preserve">4.1. Поставка, разгрузка Товара производится за счет Поставщика по адресу Заказчика: 187342.Ленинградская область, г. Кировск, ул. Кирова, д. 16 с момента заключения Контракта </w:t>
      </w:r>
      <w:r w:rsidR="0062639C">
        <w:rPr>
          <w:rFonts w:ascii="Times New Roman" w:hAnsi="Times New Roman" w:cs="Times New Roman"/>
          <w:color w:val="000000" w:themeColor="text1"/>
        </w:rPr>
        <w:t xml:space="preserve">в течении </w:t>
      </w:r>
      <w:r w:rsidR="00E11CAF">
        <w:rPr>
          <w:rFonts w:ascii="Times New Roman" w:hAnsi="Times New Roman" w:cs="Times New Roman"/>
          <w:color w:val="000000" w:themeColor="text1"/>
        </w:rPr>
        <w:t>7</w:t>
      </w:r>
      <w:r w:rsidR="0062639C">
        <w:rPr>
          <w:rFonts w:ascii="Times New Roman" w:hAnsi="Times New Roman" w:cs="Times New Roman"/>
          <w:color w:val="000000" w:themeColor="text1"/>
        </w:rPr>
        <w:t xml:space="preserve"> рабочих </w:t>
      </w:r>
      <w:proofErr w:type="gramStart"/>
      <w:r w:rsidR="0062639C">
        <w:rPr>
          <w:rFonts w:ascii="Times New Roman" w:hAnsi="Times New Roman" w:cs="Times New Roman"/>
          <w:color w:val="000000" w:themeColor="text1"/>
        </w:rPr>
        <w:t>дней</w:t>
      </w:r>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 xml:space="preserve">включая сдачу-приемку Товара. </w:t>
      </w:r>
    </w:p>
    <w:p w:rsidR="00715506" w:rsidRDefault="008E7649">
      <w:pPr>
        <w:spacing w:after="0" w:line="240" w:lineRule="auto"/>
        <w:ind w:firstLine="851"/>
        <w:jc w:val="both"/>
      </w:pPr>
      <w:r>
        <w:rPr>
          <w:rFonts w:ascii="Times New Roman" w:hAnsi="Times New Roman" w:cs="Times New Roman"/>
          <w:color w:val="000000" w:themeColor="text1"/>
        </w:rPr>
        <w:t>4.2. Поставщик может досрочно осуществить поставку Товаров при наличии согласия Заказчика.</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4</w:t>
      </w:r>
      <w:r>
        <w:rPr>
          <w:rFonts w:cs="Times New Roman"/>
          <w:color w:val="000000" w:themeColor="text1"/>
          <w:sz w:val="22"/>
          <w:szCs w:val="22"/>
        </w:rPr>
        <w:t>.</w:t>
      </w:r>
      <w:r>
        <w:rPr>
          <w:rFonts w:cs="Times New Roman"/>
          <w:color w:val="000000" w:themeColor="text1"/>
          <w:sz w:val="22"/>
          <w:szCs w:val="22"/>
          <w:lang w:val="ru-RU"/>
        </w:rPr>
        <w:t>3</w:t>
      </w:r>
      <w:r>
        <w:rPr>
          <w:rFonts w:cs="Times New Roman"/>
          <w:color w:val="000000" w:themeColor="text1"/>
          <w:sz w:val="22"/>
          <w:szCs w:val="22"/>
        </w:rPr>
        <w:t xml:space="preserve">. </w:t>
      </w:r>
      <w:proofErr w:type="spellStart"/>
      <w:r>
        <w:rPr>
          <w:rFonts w:eastAsia="Arial" w:cs="Times New Roman"/>
          <w:color w:val="000000" w:themeColor="text1"/>
          <w:sz w:val="22"/>
          <w:szCs w:val="22"/>
        </w:rPr>
        <w:t>При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исполнении</w:t>
      </w:r>
      <w:proofErr w:type="spellEnd"/>
      <w:r>
        <w:rPr>
          <w:rFonts w:eastAsia="Arial" w:cs="Times New Roman"/>
          <w:color w:val="000000" w:themeColor="text1"/>
          <w:sz w:val="22"/>
          <w:szCs w:val="22"/>
        </w:rPr>
        <w:t xml:space="preserve"> </w:t>
      </w:r>
      <w:r>
        <w:rPr>
          <w:rFonts w:eastAsia="Arial" w:cs="Times New Roman"/>
          <w:color w:val="000000" w:themeColor="text1"/>
          <w:sz w:val="22"/>
          <w:szCs w:val="22"/>
          <w:lang w:val="ru-RU"/>
        </w:rPr>
        <w:t>Контракта</w:t>
      </w:r>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согласованию</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Заказчика</w:t>
      </w:r>
      <w:proofErr w:type="spellEnd"/>
      <w:r>
        <w:rPr>
          <w:rFonts w:eastAsia="Arial" w:cs="Times New Roman"/>
          <w:color w:val="000000" w:themeColor="text1"/>
          <w:sz w:val="22"/>
          <w:szCs w:val="22"/>
        </w:rPr>
        <w:t xml:space="preserve"> с </w:t>
      </w:r>
      <w:proofErr w:type="spellStart"/>
      <w:r>
        <w:rPr>
          <w:rFonts w:eastAsia="Arial" w:cs="Times New Roman"/>
          <w:color w:val="000000" w:themeColor="text1"/>
          <w:sz w:val="22"/>
          <w:szCs w:val="22"/>
        </w:rPr>
        <w:t>Поставщиком</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путем</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оформления</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дополнительного</w:t>
      </w:r>
      <w:proofErr w:type="spellEnd"/>
      <w:r>
        <w:rPr>
          <w:rFonts w:eastAsia="Arial" w:cs="Times New Roman"/>
          <w:color w:val="000000" w:themeColor="text1"/>
          <w:sz w:val="22"/>
          <w:szCs w:val="22"/>
        </w:rPr>
        <w:t xml:space="preserve"> </w:t>
      </w:r>
      <w:r>
        <w:rPr>
          <w:rFonts w:eastAsia="Arial" w:cs="Times New Roman"/>
          <w:color w:val="000000" w:themeColor="text1"/>
          <w:sz w:val="22"/>
          <w:szCs w:val="22"/>
          <w:lang w:val="ru-RU"/>
        </w:rPr>
        <w:t>С</w:t>
      </w:r>
      <w:proofErr w:type="spellStart"/>
      <w:r>
        <w:rPr>
          <w:rFonts w:eastAsia="Arial" w:cs="Times New Roman"/>
          <w:color w:val="000000" w:themeColor="text1"/>
          <w:sz w:val="22"/>
          <w:szCs w:val="22"/>
        </w:rPr>
        <w:t>оглашения</w:t>
      </w:r>
      <w:proofErr w:type="spellEnd"/>
      <w:r>
        <w:rPr>
          <w:rFonts w:eastAsia="Arial" w:cs="Times New Roman"/>
          <w:color w:val="000000" w:themeColor="text1"/>
          <w:sz w:val="22"/>
          <w:szCs w:val="22"/>
        </w:rPr>
        <w:t xml:space="preserve"> к </w:t>
      </w:r>
      <w:r>
        <w:rPr>
          <w:rFonts w:eastAsia="Arial" w:cs="Times New Roman"/>
          <w:color w:val="000000" w:themeColor="text1"/>
          <w:sz w:val="22"/>
          <w:szCs w:val="22"/>
          <w:lang w:val="ru-RU"/>
        </w:rPr>
        <w:t>Контракту</w:t>
      </w:r>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допускается</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поставка</w:t>
      </w:r>
      <w:proofErr w:type="spellEnd"/>
      <w:r>
        <w:rPr>
          <w:rFonts w:eastAsia="Arial" w:cs="Times New Roman"/>
          <w:color w:val="000000" w:themeColor="text1"/>
          <w:sz w:val="22"/>
          <w:szCs w:val="22"/>
        </w:rPr>
        <w:t xml:space="preserve"> </w:t>
      </w:r>
      <w:r>
        <w:rPr>
          <w:rFonts w:eastAsia="Arial" w:cs="Times New Roman"/>
          <w:color w:val="000000" w:themeColor="text1"/>
          <w:sz w:val="22"/>
          <w:szCs w:val="22"/>
          <w:lang w:val="ru-RU"/>
        </w:rPr>
        <w:t>Т</w:t>
      </w:r>
      <w:proofErr w:type="spellStart"/>
      <w:r>
        <w:rPr>
          <w:rFonts w:eastAsia="Arial" w:cs="Times New Roman"/>
          <w:color w:val="000000" w:themeColor="text1"/>
          <w:sz w:val="22"/>
          <w:szCs w:val="22"/>
        </w:rPr>
        <w:t>овара</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качество</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технические</w:t>
      </w:r>
      <w:proofErr w:type="spellEnd"/>
      <w:r>
        <w:rPr>
          <w:rFonts w:eastAsia="Arial" w:cs="Times New Roman"/>
          <w:color w:val="000000" w:themeColor="text1"/>
          <w:sz w:val="22"/>
          <w:szCs w:val="22"/>
        </w:rPr>
        <w:t xml:space="preserve"> и </w:t>
      </w:r>
      <w:proofErr w:type="spellStart"/>
      <w:r>
        <w:rPr>
          <w:rFonts w:eastAsia="Arial" w:cs="Times New Roman"/>
          <w:color w:val="000000" w:themeColor="text1"/>
          <w:sz w:val="22"/>
          <w:szCs w:val="22"/>
        </w:rPr>
        <w:t>функциональные</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характеристики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потребительские</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свойства</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которых</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являются</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улучшенными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сравнению</w:t>
      </w:r>
      <w:proofErr w:type="spellEnd"/>
      <w:r>
        <w:rPr>
          <w:rFonts w:eastAsia="Arial" w:cs="Times New Roman"/>
          <w:color w:val="000000" w:themeColor="text1"/>
          <w:sz w:val="22"/>
          <w:szCs w:val="22"/>
        </w:rPr>
        <w:t xml:space="preserve"> с </w:t>
      </w:r>
      <w:proofErr w:type="spellStart"/>
      <w:r>
        <w:rPr>
          <w:rFonts w:eastAsia="Arial" w:cs="Times New Roman"/>
          <w:color w:val="000000" w:themeColor="text1"/>
          <w:sz w:val="22"/>
          <w:szCs w:val="22"/>
        </w:rPr>
        <w:t>качеством</w:t>
      </w:r>
      <w:proofErr w:type="spellEnd"/>
      <w:r>
        <w:rPr>
          <w:rFonts w:eastAsia="Arial" w:cs="Times New Roman"/>
          <w:color w:val="000000" w:themeColor="text1"/>
          <w:sz w:val="22"/>
          <w:szCs w:val="22"/>
        </w:rPr>
        <w:t xml:space="preserve"> и </w:t>
      </w:r>
      <w:proofErr w:type="spellStart"/>
      <w:r>
        <w:rPr>
          <w:rFonts w:eastAsia="Arial" w:cs="Times New Roman"/>
          <w:color w:val="000000" w:themeColor="text1"/>
          <w:sz w:val="22"/>
          <w:szCs w:val="22"/>
        </w:rPr>
        <w:t>соответствующими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техническими</w:t>
      </w:r>
      <w:proofErr w:type="spellEnd"/>
      <w:r>
        <w:rPr>
          <w:rFonts w:eastAsia="Arial" w:cs="Times New Roman"/>
          <w:color w:val="000000" w:themeColor="text1"/>
          <w:sz w:val="22"/>
          <w:szCs w:val="22"/>
        </w:rPr>
        <w:t xml:space="preserve"> и </w:t>
      </w:r>
      <w:proofErr w:type="spellStart"/>
      <w:r>
        <w:rPr>
          <w:rFonts w:eastAsia="Arial" w:cs="Times New Roman"/>
          <w:color w:val="000000" w:themeColor="text1"/>
          <w:sz w:val="22"/>
          <w:szCs w:val="22"/>
        </w:rPr>
        <w:t>функциональными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характеристиками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указанными</w:t>
      </w:r>
      <w:proofErr w:type="spellEnd"/>
      <w:r>
        <w:rPr>
          <w:rFonts w:eastAsia="Arial" w:cs="Times New Roman"/>
          <w:color w:val="000000" w:themeColor="text1"/>
          <w:sz w:val="22"/>
          <w:szCs w:val="22"/>
        </w:rPr>
        <w:t xml:space="preserve"> в </w:t>
      </w:r>
      <w:r>
        <w:rPr>
          <w:rFonts w:eastAsia="Arial" w:cs="Times New Roman"/>
          <w:color w:val="000000" w:themeColor="text1"/>
          <w:sz w:val="22"/>
          <w:szCs w:val="22"/>
          <w:lang w:val="ru-RU"/>
        </w:rPr>
        <w:t>контракте</w:t>
      </w:r>
      <w:r>
        <w:rPr>
          <w:rFonts w:eastAsia="Arial" w:cs="Times New Roman"/>
          <w:color w:val="000000" w:themeColor="text1"/>
          <w:sz w:val="22"/>
          <w:szCs w:val="22"/>
        </w:rPr>
        <w:t>.</w:t>
      </w:r>
    </w:p>
    <w:p w:rsidR="00715506" w:rsidRDefault="008E7649">
      <w:pPr>
        <w:spacing w:after="0" w:line="240" w:lineRule="auto"/>
        <w:ind w:firstLine="851"/>
        <w:jc w:val="both"/>
      </w:pPr>
      <w:r>
        <w:rPr>
          <w:rFonts w:ascii="Times New Roman" w:hAnsi="Times New Roman" w:cs="Times New Roman"/>
          <w:color w:val="000000" w:themeColor="text1"/>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color w:val="000000" w:themeColor="text1"/>
        </w:rPr>
        <w:t>т.ч</w:t>
      </w:r>
      <w:proofErr w:type="spellEnd"/>
      <w:r>
        <w:rPr>
          <w:rFonts w:ascii="Times New Roman" w:hAnsi="Times New Roman" w:cs="Times New Roman"/>
          <w:color w:val="000000" w:themeColor="text1"/>
        </w:rPr>
        <w:t>.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 xml:space="preserve">4.5. Количество поставленного Поставщиком Товара определяется актами приемки-передачи в соответствии со Спецификацией. (Приложение № 1). </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4</w:t>
      </w:r>
      <w:r>
        <w:rPr>
          <w:rFonts w:cs="Times New Roman"/>
          <w:color w:val="000000" w:themeColor="text1"/>
          <w:sz w:val="22"/>
          <w:szCs w:val="22"/>
        </w:rPr>
        <w:t>.</w:t>
      </w:r>
      <w:r>
        <w:rPr>
          <w:rFonts w:cs="Times New Roman"/>
          <w:color w:val="000000" w:themeColor="text1"/>
          <w:sz w:val="22"/>
          <w:szCs w:val="22"/>
          <w:lang w:val="ru-RU"/>
        </w:rPr>
        <w:t>6</w:t>
      </w:r>
      <w:r>
        <w:rPr>
          <w:rFonts w:cs="Times New Roman"/>
          <w:color w:val="000000" w:themeColor="text1"/>
          <w:sz w:val="22"/>
          <w:szCs w:val="22"/>
        </w:rPr>
        <w:t xml:space="preserve">. </w:t>
      </w:r>
      <w:proofErr w:type="spellStart"/>
      <w:r>
        <w:rPr>
          <w:rFonts w:cs="Times New Roman"/>
          <w:color w:val="000000" w:themeColor="text1"/>
          <w:sz w:val="22"/>
          <w:szCs w:val="22"/>
        </w:rPr>
        <w:t>При</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приемке</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Товара</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Поставщик</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передает</w:t>
      </w:r>
      <w:proofErr w:type="spellEnd"/>
      <w:r>
        <w:rPr>
          <w:rFonts w:cs="Times New Roman"/>
          <w:color w:val="000000" w:themeColor="text1"/>
          <w:sz w:val="22"/>
          <w:szCs w:val="22"/>
          <w:lang w:val="ru-RU"/>
        </w:rPr>
        <w:t xml:space="preserve"> </w:t>
      </w:r>
      <w:proofErr w:type="spellStart"/>
      <w:r>
        <w:rPr>
          <w:rFonts w:cs="Times New Roman"/>
          <w:color w:val="000000" w:themeColor="text1"/>
          <w:sz w:val="22"/>
          <w:szCs w:val="22"/>
        </w:rPr>
        <w:t>Заказчик</w:t>
      </w:r>
      <w:proofErr w:type="spellEnd"/>
      <w:r>
        <w:rPr>
          <w:rFonts w:cs="Times New Roman"/>
          <w:color w:val="000000" w:themeColor="text1"/>
          <w:sz w:val="22"/>
          <w:szCs w:val="22"/>
          <w:lang w:val="ru-RU"/>
        </w:rPr>
        <w:t>у</w:t>
      </w:r>
      <w:r>
        <w:rPr>
          <w:rFonts w:cs="Times New Roman"/>
          <w:color w:val="000000" w:themeColor="text1"/>
          <w:sz w:val="22"/>
          <w:szCs w:val="22"/>
        </w:rPr>
        <w:t xml:space="preserve"> </w:t>
      </w:r>
      <w:r w:rsidRPr="002A6EDE">
        <w:rPr>
          <w:rFonts w:cs="Times New Roman"/>
          <w:color w:val="000000" w:themeColor="text1"/>
          <w:sz w:val="22"/>
          <w:szCs w:val="22"/>
          <w:lang w:val="ru-RU"/>
        </w:rPr>
        <w:t>акт приемки-передачи</w:t>
      </w:r>
      <w:r w:rsidRPr="002A6EDE">
        <w:rPr>
          <w:rFonts w:cs="Times New Roman"/>
          <w:color w:val="000000" w:themeColor="text1"/>
          <w:sz w:val="22"/>
          <w:szCs w:val="22"/>
        </w:rPr>
        <w:t xml:space="preserve"> </w:t>
      </w:r>
      <w:r w:rsidRPr="002A6EDE">
        <w:rPr>
          <w:rFonts w:cs="Times New Roman"/>
          <w:color w:val="000000" w:themeColor="text1"/>
          <w:sz w:val="22"/>
          <w:szCs w:val="22"/>
          <w:lang w:val="ru-RU"/>
        </w:rPr>
        <w:t>(в к</w:t>
      </w:r>
      <w:r w:rsidR="00F46817" w:rsidRPr="002A6EDE">
        <w:rPr>
          <w:rFonts w:cs="Times New Roman"/>
          <w:color w:val="000000" w:themeColor="text1"/>
          <w:sz w:val="22"/>
          <w:szCs w:val="22"/>
          <w:lang w:val="ru-RU"/>
        </w:rPr>
        <w:t>оличестве 2 (двух) экземпляров), счет.</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 xml:space="preserve">4.7. </w:t>
      </w:r>
      <w:proofErr w:type="spellStart"/>
      <w:r>
        <w:rPr>
          <w:rFonts w:cs="Times New Roman"/>
          <w:color w:val="000000" w:themeColor="text1"/>
          <w:sz w:val="22"/>
          <w:szCs w:val="22"/>
          <w:lang w:eastAsia="ru-RU"/>
        </w:rPr>
        <w:t>Приемка</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поставленного</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Товара</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осуществляется</w:t>
      </w:r>
      <w:proofErr w:type="spellEnd"/>
      <w:r>
        <w:rPr>
          <w:rFonts w:cs="Times New Roman"/>
          <w:color w:val="000000" w:themeColor="text1"/>
          <w:sz w:val="22"/>
          <w:szCs w:val="22"/>
          <w:lang w:eastAsia="ru-RU"/>
        </w:rPr>
        <w:t xml:space="preserve"> </w:t>
      </w:r>
      <w:r>
        <w:rPr>
          <w:rFonts w:cs="Times New Roman"/>
          <w:color w:val="000000" w:themeColor="text1"/>
          <w:sz w:val="22"/>
          <w:szCs w:val="22"/>
          <w:lang w:val="ru-RU" w:eastAsia="ru-RU"/>
        </w:rPr>
        <w:t xml:space="preserve">в течение 3 (трех) рабочих дней с даты доставки Товара и </w:t>
      </w:r>
      <w:proofErr w:type="spellStart"/>
      <w:r>
        <w:rPr>
          <w:rFonts w:cs="Times New Roman"/>
          <w:color w:val="000000" w:themeColor="text1"/>
          <w:sz w:val="22"/>
          <w:szCs w:val="22"/>
          <w:lang w:eastAsia="ru-RU"/>
        </w:rPr>
        <w:t>включает</w:t>
      </w:r>
      <w:proofErr w:type="spellEnd"/>
      <w:r>
        <w:rPr>
          <w:rFonts w:cs="Times New Roman"/>
          <w:color w:val="000000" w:themeColor="text1"/>
          <w:sz w:val="22"/>
          <w:szCs w:val="22"/>
          <w:lang w:eastAsia="ru-RU"/>
        </w:rPr>
        <w:t xml:space="preserve"> в </w:t>
      </w:r>
      <w:proofErr w:type="spellStart"/>
      <w:r>
        <w:rPr>
          <w:rFonts w:cs="Times New Roman"/>
          <w:color w:val="000000" w:themeColor="text1"/>
          <w:sz w:val="22"/>
          <w:szCs w:val="22"/>
          <w:lang w:eastAsia="ru-RU"/>
        </w:rPr>
        <w:t>себя</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следующие</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этапы</w:t>
      </w:r>
      <w:proofErr w:type="spellEnd"/>
      <w:r>
        <w:rPr>
          <w:rFonts w:cs="Times New Roman"/>
          <w:color w:val="000000" w:themeColor="text1"/>
          <w:sz w:val="22"/>
          <w:szCs w:val="22"/>
          <w:lang w:eastAsia="ru-RU"/>
        </w:rPr>
        <w:t>:</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проверка комплектности и номенклатуры поставленного Товара;</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проверка полноты и правильности оформления комплекта товарно-транспортных документов;</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контроль наличия (отсутствия) внешних повреждений;</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проверка наличия документации в соответствии с условиями настоящего Контракта.</w:t>
      </w:r>
    </w:p>
    <w:p w:rsidR="00715506" w:rsidRDefault="008E7649">
      <w:pPr>
        <w:pStyle w:val="11"/>
        <w:ind w:firstLine="851"/>
        <w:jc w:val="both"/>
        <w:rPr>
          <w:sz w:val="22"/>
          <w:szCs w:val="22"/>
        </w:rPr>
      </w:pPr>
      <w:r>
        <w:rPr>
          <w:rFonts w:ascii="Times New Roman" w:hAnsi="Times New Roman"/>
          <w:color w:val="000000" w:themeColor="text1"/>
          <w:sz w:val="22"/>
          <w:szCs w:val="22"/>
          <w:lang w:eastAsia="ru-RU"/>
        </w:rPr>
        <w:t>4.8.</w:t>
      </w:r>
      <w:r>
        <w:rPr>
          <w:rFonts w:ascii="Times New Roman" w:hAnsi="Times New Roman"/>
          <w:color w:val="000000" w:themeColor="text1"/>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715506" w:rsidRDefault="008E7649">
      <w:pPr>
        <w:pStyle w:val="11"/>
        <w:ind w:firstLine="851"/>
        <w:jc w:val="both"/>
        <w:rPr>
          <w:sz w:val="22"/>
          <w:szCs w:val="22"/>
        </w:rPr>
      </w:pPr>
      <w:r>
        <w:rPr>
          <w:rFonts w:ascii="Times New Roman" w:hAnsi="Times New Roman"/>
          <w:color w:val="000000" w:themeColor="text1"/>
          <w:sz w:val="22"/>
          <w:szCs w:val="22"/>
          <w:lang w:eastAsia="ru-RU"/>
        </w:rPr>
        <w:t xml:space="preserve">4.9. По итогам приемки Товара при </w:t>
      </w:r>
      <w:r>
        <w:rPr>
          <w:rFonts w:ascii="Times New Roman" w:hAnsi="Times New Roman"/>
          <w:color w:val="000000" w:themeColor="text1"/>
          <w:sz w:val="22"/>
          <w:szCs w:val="22"/>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Pr>
          <w:rFonts w:ascii="Times New Roman" w:hAnsi="Times New Roman"/>
          <w:color w:val="000000" w:themeColor="text1"/>
          <w:sz w:val="22"/>
          <w:szCs w:val="22"/>
          <w:lang w:eastAsia="ru-RU"/>
        </w:rPr>
        <w:t xml:space="preserve"> а также </w:t>
      </w:r>
      <w:r>
        <w:rPr>
          <w:rFonts w:ascii="Times New Roman" w:hAnsi="Times New Roman"/>
          <w:color w:val="000000" w:themeColor="text1"/>
          <w:sz w:val="22"/>
          <w:szCs w:val="22"/>
        </w:rPr>
        <w:t xml:space="preserve">соответствии </w:t>
      </w:r>
    </w:p>
    <w:p w:rsidR="00715506" w:rsidRDefault="008E7649">
      <w:pPr>
        <w:pStyle w:val="11"/>
        <w:ind w:firstLine="851"/>
        <w:jc w:val="both"/>
        <w:rPr>
          <w:sz w:val="22"/>
          <w:szCs w:val="22"/>
        </w:rPr>
      </w:pPr>
      <w:r>
        <w:rPr>
          <w:rFonts w:ascii="Times New Roman" w:hAnsi="Times New Roman"/>
          <w:color w:val="000000" w:themeColor="text1"/>
          <w:sz w:val="22"/>
          <w:szCs w:val="22"/>
        </w:rPr>
        <w:t xml:space="preserve">поставленного Товара условиям Контракта по результатам проведенной экспертизы </w:t>
      </w:r>
      <w:r>
        <w:rPr>
          <w:rFonts w:ascii="Times New Roman" w:hAnsi="Times New Roman"/>
          <w:color w:val="000000" w:themeColor="text1"/>
          <w:sz w:val="22"/>
          <w:szCs w:val="22"/>
          <w:lang w:eastAsia="ru-RU"/>
        </w:rPr>
        <w:t xml:space="preserve">Заказчик в срок, установленный п. 4.7. настоящего Контракта, направляет Поставщику подписанный экземпляр акта приемки-передачи </w:t>
      </w:r>
      <w:r>
        <w:rPr>
          <w:rFonts w:ascii="Times New Roman" w:hAnsi="Times New Roman"/>
          <w:color w:val="000000" w:themeColor="text1"/>
          <w:sz w:val="22"/>
          <w:szCs w:val="22"/>
        </w:rPr>
        <w:t>и производит оплату в соответствии с разделом 2 Контракта</w:t>
      </w:r>
      <w:r>
        <w:rPr>
          <w:rFonts w:ascii="Times New Roman" w:hAnsi="Times New Roman"/>
          <w:color w:val="000000" w:themeColor="text1"/>
          <w:sz w:val="22"/>
          <w:szCs w:val="22"/>
          <w:lang w:eastAsia="ru-RU"/>
        </w:rPr>
        <w:t>.</w:t>
      </w:r>
    </w:p>
    <w:p w:rsidR="00F46817" w:rsidRDefault="008E7649">
      <w:pPr>
        <w:pStyle w:val="11"/>
        <w:ind w:firstLine="851"/>
        <w:jc w:val="both"/>
        <w:rPr>
          <w:rFonts w:ascii="Times New Roman" w:hAnsi="Times New Roman"/>
          <w:color w:val="000000" w:themeColor="text1"/>
          <w:sz w:val="22"/>
          <w:szCs w:val="22"/>
        </w:rPr>
      </w:pPr>
      <w:r>
        <w:rPr>
          <w:rFonts w:ascii="Times New Roman" w:hAnsi="Times New Roman"/>
          <w:color w:val="000000" w:themeColor="text1"/>
          <w:sz w:val="22"/>
          <w:szCs w:val="22"/>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Pr>
          <w:rFonts w:ascii="Times New Roman" w:hAnsi="Times New Roman"/>
          <w:color w:val="000000" w:themeColor="text1"/>
          <w:sz w:val="22"/>
          <w:szCs w:val="22"/>
        </w:rPr>
        <w:t xml:space="preserve">направляет мотивированный отказ от подписания акта </w:t>
      </w:r>
    </w:p>
    <w:p w:rsidR="00F46817" w:rsidRDefault="00F46817">
      <w:pPr>
        <w:pStyle w:val="11"/>
        <w:ind w:firstLine="851"/>
        <w:jc w:val="both"/>
        <w:rPr>
          <w:rFonts w:ascii="Times New Roman" w:hAnsi="Times New Roman"/>
          <w:color w:val="000000" w:themeColor="text1"/>
          <w:sz w:val="22"/>
          <w:szCs w:val="22"/>
        </w:rPr>
      </w:pPr>
    </w:p>
    <w:p w:rsidR="00F46817" w:rsidRDefault="00F46817">
      <w:pPr>
        <w:pStyle w:val="11"/>
        <w:ind w:firstLine="851"/>
        <w:jc w:val="both"/>
        <w:rPr>
          <w:rFonts w:ascii="Times New Roman" w:hAnsi="Times New Roman"/>
          <w:color w:val="000000" w:themeColor="text1"/>
          <w:sz w:val="22"/>
          <w:szCs w:val="22"/>
        </w:rPr>
      </w:pPr>
    </w:p>
    <w:p w:rsidR="00F46817" w:rsidRDefault="00F46817">
      <w:pPr>
        <w:pStyle w:val="11"/>
        <w:ind w:firstLine="851"/>
        <w:jc w:val="both"/>
        <w:rPr>
          <w:rFonts w:ascii="Times New Roman" w:hAnsi="Times New Roman"/>
          <w:color w:val="000000" w:themeColor="text1"/>
          <w:sz w:val="22"/>
          <w:szCs w:val="22"/>
        </w:rPr>
      </w:pPr>
    </w:p>
    <w:p w:rsidR="00715506" w:rsidRDefault="008E7649">
      <w:pPr>
        <w:pStyle w:val="11"/>
        <w:ind w:firstLine="851"/>
        <w:jc w:val="both"/>
        <w:rPr>
          <w:sz w:val="22"/>
          <w:szCs w:val="22"/>
        </w:rPr>
      </w:pPr>
      <w:r>
        <w:rPr>
          <w:rFonts w:ascii="Times New Roman" w:hAnsi="Times New Roman"/>
          <w:color w:val="000000" w:themeColor="text1"/>
          <w:sz w:val="22"/>
          <w:szCs w:val="22"/>
        </w:rPr>
        <w:lastRenderedPageBreak/>
        <w:t xml:space="preserve">приемки-передачи в письменной форме с указанием </w:t>
      </w:r>
      <w:r>
        <w:rPr>
          <w:rFonts w:ascii="Times New Roman" w:hAnsi="Times New Roman"/>
          <w:color w:val="000000" w:themeColor="text1"/>
          <w:sz w:val="22"/>
          <w:szCs w:val="22"/>
          <w:lang w:eastAsia="ru-RU"/>
        </w:rPr>
        <w:t>выявленных недостатков Товара и составляет претензию.</w:t>
      </w:r>
    </w:p>
    <w:p w:rsidR="00715506" w:rsidRDefault="008E7649">
      <w:pPr>
        <w:pStyle w:val="Standard"/>
        <w:ind w:firstLine="851"/>
        <w:jc w:val="both"/>
        <w:rPr>
          <w:sz w:val="22"/>
          <w:szCs w:val="22"/>
        </w:rPr>
      </w:pPr>
      <w:r>
        <w:rPr>
          <w:rFonts w:cs="Times New Roman"/>
          <w:color w:val="000000" w:themeColor="text1"/>
          <w:sz w:val="22"/>
          <w:szCs w:val="22"/>
          <w:lang w:val="ru-RU"/>
        </w:rPr>
        <w:t xml:space="preserve">4.11. </w:t>
      </w:r>
      <w:proofErr w:type="spellStart"/>
      <w:r>
        <w:rPr>
          <w:rFonts w:cs="Times New Roman"/>
          <w:color w:val="000000" w:themeColor="text1"/>
          <w:sz w:val="22"/>
          <w:szCs w:val="22"/>
        </w:rPr>
        <w:t>Поставщик</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должен</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будет</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заменить</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забракованный</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r>
        <w:rPr>
          <w:rFonts w:cs="Times New Roman"/>
          <w:sz w:val="22"/>
          <w:szCs w:val="22"/>
          <w:lang w:val="ru-RU"/>
        </w:rPr>
        <w:t>доукомплектовать,</w:t>
      </w:r>
      <w:r>
        <w:rPr>
          <w:rFonts w:cs="Times New Roman"/>
          <w:sz w:val="22"/>
          <w:szCs w:val="22"/>
        </w:rPr>
        <w:t xml:space="preserve"> </w:t>
      </w:r>
      <w:proofErr w:type="spellStart"/>
      <w:r>
        <w:rPr>
          <w:rFonts w:cs="Times New Roman"/>
          <w:sz w:val="22"/>
          <w:szCs w:val="22"/>
        </w:rPr>
        <w:t>либо</w:t>
      </w:r>
      <w:proofErr w:type="spellEnd"/>
      <w:r>
        <w:rPr>
          <w:rFonts w:cs="Times New Roman"/>
          <w:sz w:val="22"/>
          <w:szCs w:val="22"/>
        </w:rPr>
        <w:t xml:space="preserve"> </w:t>
      </w:r>
      <w:proofErr w:type="spellStart"/>
      <w:r>
        <w:rPr>
          <w:rFonts w:cs="Times New Roman"/>
          <w:sz w:val="22"/>
          <w:szCs w:val="22"/>
        </w:rPr>
        <w:t>внести</w:t>
      </w:r>
      <w:proofErr w:type="spellEnd"/>
      <w:r>
        <w:rPr>
          <w:rFonts w:cs="Times New Roman"/>
          <w:sz w:val="22"/>
          <w:szCs w:val="22"/>
        </w:rPr>
        <w:t xml:space="preserve"> </w:t>
      </w: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необходимые</w:t>
      </w:r>
      <w:proofErr w:type="spellEnd"/>
      <w:r>
        <w:rPr>
          <w:rFonts w:cs="Times New Roman"/>
          <w:sz w:val="22"/>
          <w:szCs w:val="22"/>
        </w:rPr>
        <w:t xml:space="preserve"> </w:t>
      </w:r>
      <w:proofErr w:type="spellStart"/>
      <w:r>
        <w:rPr>
          <w:rFonts w:cs="Times New Roman"/>
          <w:sz w:val="22"/>
          <w:szCs w:val="22"/>
        </w:rPr>
        <w:t>изменения</w:t>
      </w:r>
      <w:proofErr w:type="spellEnd"/>
      <w:r>
        <w:rPr>
          <w:rFonts w:cs="Times New Roman"/>
          <w:sz w:val="22"/>
          <w:szCs w:val="22"/>
        </w:rPr>
        <w:t xml:space="preserve"> с </w:t>
      </w:r>
      <w:proofErr w:type="spellStart"/>
      <w:r>
        <w:rPr>
          <w:rFonts w:cs="Times New Roman"/>
          <w:sz w:val="22"/>
          <w:szCs w:val="22"/>
        </w:rPr>
        <w:t>целью</w:t>
      </w:r>
      <w:proofErr w:type="spellEnd"/>
      <w:r>
        <w:rPr>
          <w:rFonts w:cs="Times New Roman"/>
          <w:sz w:val="22"/>
          <w:szCs w:val="22"/>
        </w:rPr>
        <w:t xml:space="preserve"> </w:t>
      </w:r>
      <w:proofErr w:type="spellStart"/>
      <w:r>
        <w:rPr>
          <w:rFonts w:cs="Times New Roman"/>
          <w:sz w:val="22"/>
          <w:szCs w:val="22"/>
        </w:rPr>
        <w:t>приведения</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соответствие</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Контракта</w:t>
      </w:r>
      <w:r>
        <w:rPr>
          <w:rFonts w:cs="Times New Roman"/>
          <w:sz w:val="22"/>
          <w:szCs w:val="22"/>
        </w:rPr>
        <w:t xml:space="preserve"> </w:t>
      </w:r>
      <w:proofErr w:type="spellStart"/>
      <w:r>
        <w:rPr>
          <w:rFonts w:cs="Times New Roman"/>
          <w:sz w:val="22"/>
          <w:szCs w:val="22"/>
        </w:rPr>
        <w:t>не</w:t>
      </w:r>
      <w:proofErr w:type="spellEnd"/>
      <w:r>
        <w:rPr>
          <w:rFonts w:cs="Times New Roman"/>
          <w:sz w:val="22"/>
          <w:szCs w:val="22"/>
        </w:rPr>
        <w:t xml:space="preserve"> </w:t>
      </w:r>
      <w:proofErr w:type="spellStart"/>
      <w:r>
        <w:rPr>
          <w:rFonts w:cs="Times New Roman"/>
          <w:sz w:val="22"/>
          <w:szCs w:val="22"/>
        </w:rPr>
        <w:t>позднее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с </w:t>
      </w:r>
      <w:r>
        <w:rPr>
          <w:rFonts w:cs="Times New Roman"/>
          <w:sz w:val="22"/>
          <w:szCs w:val="22"/>
          <w:lang w:val="ru-RU"/>
        </w:rPr>
        <w:t>даты получения претензии Заказчика</w:t>
      </w:r>
      <w:r>
        <w:rPr>
          <w:rFonts w:cs="Times New Roman"/>
          <w:sz w:val="22"/>
          <w:szCs w:val="22"/>
        </w:rPr>
        <w:t xml:space="preserve"> </w:t>
      </w:r>
      <w:proofErr w:type="spellStart"/>
      <w:r>
        <w:rPr>
          <w:rFonts w:cs="Times New Roman"/>
          <w:sz w:val="22"/>
          <w:szCs w:val="22"/>
        </w:rPr>
        <w:t>без</w:t>
      </w:r>
      <w:proofErr w:type="spellEnd"/>
      <w:r>
        <w:rPr>
          <w:rFonts w:cs="Times New Roman"/>
          <w:sz w:val="22"/>
          <w:szCs w:val="22"/>
        </w:rPr>
        <w:t xml:space="preserve"> </w:t>
      </w:r>
      <w:proofErr w:type="spellStart"/>
      <w:r>
        <w:rPr>
          <w:rFonts w:cs="Times New Roman"/>
          <w:sz w:val="22"/>
          <w:szCs w:val="22"/>
        </w:rPr>
        <w:t>каких-либо</w:t>
      </w:r>
      <w:proofErr w:type="spellEnd"/>
      <w:r>
        <w:rPr>
          <w:rFonts w:cs="Times New Roman"/>
          <w:sz w:val="22"/>
          <w:szCs w:val="22"/>
        </w:rPr>
        <w:t xml:space="preserve"> </w:t>
      </w:r>
      <w:proofErr w:type="spellStart"/>
      <w:r>
        <w:rPr>
          <w:rFonts w:cs="Times New Roman"/>
          <w:sz w:val="22"/>
          <w:szCs w:val="22"/>
        </w:rPr>
        <w:t>дополнительных</w:t>
      </w:r>
      <w:proofErr w:type="spellEnd"/>
      <w:r>
        <w:rPr>
          <w:rFonts w:cs="Times New Roman"/>
          <w:sz w:val="22"/>
          <w:szCs w:val="22"/>
        </w:rPr>
        <w:t xml:space="preserve"> </w:t>
      </w:r>
      <w:proofErr w:type="spellStart"/>
      <w:r>
        <w:rPr>
          <w:rFonts w:cs="Times New Roman"/>
          <w:sz w:val="22"/>
          <w:szCs w:val="22"/>
        </w:rPr>
        <w:t>затрат</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r>
        <w:rPr>
          <w:rFonts w:cs="Times New Roman"/>
          <w:sz w:val="22"/>
          <w:szCs w:val="22"/>
          <w:lang w:val="ru-RU"/>
        </w:rPr>
        <w:t>С</w:t>
      </w:r>
      <w:proofErr w:type="spellStart"/>
      <w:r>
        <w:rPr>
          <w:rFonts w:cs="Times New Roman"/>
          <w:sz w:val="22"/>
          <w:szCs w:val="22"/>
        </w:rPr>
        <w:t>тороны</w:t>
      </w:r>
      <w:proofErr w:type="spellEnd"/>
      <w:r>
        <w:rPr>
          <w:rFonts w:cs="Times New Roman"/>
          <w:sz w:val="22"/>
          <w:szCs w:val="22"/>
        </w:rPr>
        <w:t xml:space="preserve"> </w:t>
      </w:r>
      <w:proofErr w:type="spellStart"/>
      <w:r>
        <w:rPr>
          <w:rFonts w:cs="Times New Roman"/>
          <w:sz w:val="22"/>
          <w:szCs w:val="22"/>
        </w:rPr>
        <w:t>Заказчика</w:t>
      </w:r>
      <w:proofErr w:type="spellEnd"/>
      <w:r>
        <w:rPr>
          <w:rFonts w:cs="Times New Roman"/>
          <w:sz w:val="22"/>
          <w:szCs w:val="22"/>
        </w:rPr>
        <w:t>.</w:t>
      </w:r>
    </w:p>
    <w:p w:rsidR="00715506" w:rsidRDefault="008E7649">
      <w:pPr>
        <w:pStyle w:val="Standard"/>
        <w:ind w:firstLine="851"/>
        <w:jc w:val="both"/>
        <w:rPr>
          <w:sz w:val="22"/>
          <w:szCs w:val="22"/>
        </w:rPr>
      </w:pPr>
      <w:r>
        <w:rPr>
          <w:rFonts w:cs="Times New Roman"/>
          <w:sz w:val="22"/>
          <w:szCs w:val="22"/>
          <w:lang w:val="ru-RU"/>
        </w:rPr>
        <w:t>4.12. В</w:t>
      </w:r>
      <w:r>
        <w:rPr>
          <w:rFonts w:cs="Times New Roman"/>
          <w:sz w:val="22"/>
          <w:szCs w:val="22"/>
        </w:rPr>
        <w:t xml:space="preserve"> </w:t>
      </w:r>
      <w:proofErr w:type="spellStart"/>
      <w:r>
        <w:rPr>
          <w:rFonts w:cs="Times New Roman"/>
          <w:sz w:val="22"/>
          <w:szCs w:val="22"/>
        </w:rPr>
        <w:t>случае</w:t>
      </w:r>
      <w:proofErr w:type="spellEnd"/>
      <w:r>
        <w:rPr>
          <w:rFonts w:cs="Times New Roman"/>
          <w:sz w:val="22"/>
          <w:szCs w:val="22"/>
        </w:rPr>
        <w:t xml:space="preserve"> </w:t>
      </w:r>
      <w:proofErr w:type="spellStart"/>
      <w:r>
        <w:rPr>
          <w:rFonts w:cs="Times New Roman"/>
          <w:sz w:val="22"/>
          <w:szCs w:val="22"/>
        </w:rPr>
        <w:t>выявления</w:t>
      </w:r>
      <w:proofErr w:type="spellEnd"/>
      <w:r>
        <w:rPr>
          <w:rFonts w:cs="Times New Roman"/>
          <w:sz w:val="22"/>
          <w:szCs w:val="22"/>
          <w:lang w:val="ru-RU"/>
        </w:rPr>
        <w:t xml:space="preserve"> несоответствия Товара условиям Контракта </w:t>
      </w:r>
      <w:proofErr w:type="spellStart"/>
      <w:r>
        <w:rPr>
          <w:rFonts w:cs="Times New Roman"/>
          <w:sz w:val="22"/>
          <w:szCs w:val="22"/>
        </w:rPr>
        <w:t>Поставщик</w:t>
      </w:r>
      <w:proofErr w:type="spellEnd"/>
      <w:r>
        <w:rPr>
          <w:rFonts w:cs="Times New Roman"/>
          <w:sz w:val="22"/>
          <w:szCs w:val="22"/>
        </w:rPr>
        <w:t xml:space="preserve"> </w:t>
      </w:r>
      <w:proofErr w:type="spellStart"/>
      <w:proofErr w:type="gramStart"/>
      <w:r>
        <w:rPr>
          <w:rFonts w:cs="Times New Roman"/>
          <w:sz w:val="22"/>
          <w:szCs w:val="22"/>
        </w:rPr>
        <w:t>возмещает</w:t>
      </w:r>
      <w:proofErr w:type="spellEnd"/>
      <w:r>
        <w:rPr>
          <w:rFonts w:cs="Times New Roman"/>
          <w:sz w:val="22"/>
          <w:szCs w:val="22"/>
          <w:lang w:val="ru-RU"/>
        </w:rPr>
        <w:t xml:space="preserve"> </w:t>
      </w:r>
      <w:r>
        <w:rPr>
          <w:rFonts w:cs="Times New Roman"/>
          <w:sz w:val="22"/>
          <w:szCs w:val="22"/>
        </w:rPr>
        <w:t xml:space="preserve"> </w:t>
      </w:r>
      <w:proofErr w:type="spellStart"/>
      <w:r>
        <w:rPr>
          <w:rFonts w:cs="Times New Roman"/>
          <w:sz w:val="22"/>
          <w:szCs w:val="22"/>
        </w:rPr>
        <w:t>Заказчику</w:t>
      </w:r>
      <w:proofErr w:type="spellEnd"/>
      <w:proofErr w:type="gramEnd"/>
      <w:r>
        <w:rPr>
          <w:rFonts w:cs="Times New Roman"/>
          <w:sz w:val="22"/>
          <w:szCs w:val="22"/>
        </w:rPr>
        <w:t xml:space="preserve"> </w:t>
      </w: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понесенные</w:t>
      </w:r>
      <w:proofErr w:type="spellEnd"/>
      <w:r>
        <w:rPr>
          <w:rFonts w:cs="Times New Roman"/>
          <w:sz w:val="22"/>
          <w:szCs w:val="22"/>
        </w:rPr>
        <w:t xml:space="preserve"> </w:t>
      </w:r>
      <w:proofErr w:type="spellStart"/>
      <w:r>
        <w:rPr>
          <w:rFonts w:cs="Times New Roman"/>
          <w:sz w:val="22"/>
          <w:szCs w:val="22"/>
        </w:rPr>
        <w:t>им</w:t>
      </w:r>
      <w:proofErr w:type="spellEnd"/>
      <w:r>
        <w:rPr>
          <w:rFonts w:cs="Times New Roman"/>
          <w:sz w:val="22"/>
          <w:szCs w:val="22"/>
        </w:rPr>
        <w:t xml:space="preserve"> </w:t>
      </w:r>
      <w:proofErr w:type="spellStart"/>
      <w:r>
        <w:rPr>
          <w:rFonts w:cs="Times New Roman"/>
          <w:sz w:val="22"/>
          <w:szCs w:val="22"/>
        </w:rPr>
        <w:t>расходы</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проведение</w:t>
      </w:r>
      <w:proofErr w:type="spellEnd"/>
      <w:r>
        <w:rPr>
          <w:rFonts w:cs="Times New Roman"/>
          <w:sz w:val="22"/>
          <w:szCs w:val="22"/>
        </w:rPr>
        <w:t xml:space="preserve"> </w:t>
      </w:r>
      <w:proofErr w:type="spellStart"/>
      <w:r>
        <w:rPr>
          <w:rFonts w:cs="Times New Roman"/>
          <w:sz w:val="22"/>
          <w:szCs w:val="22"/>
        </w:rPr>
        <w:t>экспертизы</w:t>
      </w:r>
      <w:proofErr w:type="spellEnd"/>
      <w:r>
        <w:rPr>
          <w:rFonts w:cs="Times New Roman"/>
          <w:sz w:val="22"/>
          <w:szCs w:val="22"/>
        </w:rPr>
        <w:t>. </w:t>
      </w:r>
    </w:p>
    <w:p w:rsidR="00715506" w:rsidRDefault="008E7649">
      <w:pPr>
        <w:spacing w:after="0" w:line="240" w:lineRule="auto"/>
        <w:ind w:firstLine="851"/>
        <w:jc w:val="both"/>
      </w:pPr>
      <w:r>
        <w:rPr>
          <w:rFonts w:ascii="Times New Roman" w:hAnsi="Times New Roman" w:cs="Times New Roman"/>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715506" w:rsidRDefault="008E7649">
      <w:pPr>
        <w:pStyle w:val="Textbodyindent"/>
        <w:spacing w:after="0"/>
        <w:ind w:left="0" w:firstLine="851"/>
        <w:jc w:val="both"/>
        <w:rPr>
          <w:sz w:val="22"/>
          <w:szCs w:val="22"/>
        </w:rPr>
      </w:pPr>
      <w:r>
        <w:rPr>
          <w:rFonts w:cs="Times New Roman"/>
          <w:sz w:val="22"/>
          <w:szCs w:val="22"/>
          <w:lang w:val="ru-RU"/>
        </w:rPr>
        <w:t xml:space="preserve">4.14. Поставка Товара будет считаться осуществленной с момента подписания Заказчиком акта приемки-передачи. </w:t>
      </w:r>
    </w:p>
    <w:p w:rsidR="00715506" w:rsidRDefault="008E7649">
      <w:pPr>
        <w:pStyle w:val="Textbodyindent"/>
        <w:spacing w:after="0"/>
        <w:ind w:left="0" w:firstLine="851"/>
        <w:jc w:val="both"/>
        <w:rPr>
          <w:sz w:val="22"/>
          <w:szCs w:val="22"/>
        </w:rPr>
      </w:pPr>
      <w:r>
        <w:rPr>
          <w:rFonts w:cs="Times New Roman"/>
          <w:sz w:val="22"/>
          <w:szCs w:val="22"/>
          <w:lang w:val="ru-RU"/>
        </w:rPr>
        <w:t>4</w:t>
      </w:r>
      <w:r>
        <w:rPr>
          <w:rFonts w:cs="Times New Roman"/>
          <w:sz w:val="22"/>
          <w:szCs w:val="22"/>
        </w:rPr>
        <w:t>.1</w:t>
      </w:r>
      <w:r>
        <w:rPr>
          <w:rFonts w:cs="Times New Roman"/>
          <w:sz w:val="22"/>
          <w:szCs w:val="22"/>
          <w:lang w:val="ru-RU"/>
        </w:rPr>
        <w:t>5</w:t>
      </w:r>
      <w:r>
        <w:rPr>
          <w:rFonts w:cs="Times New Roman"/>
          <w:sz w:val="22"/>
          <w:szCs w:val="22"/>
        </w:rPr>
        <w:t xml:space="preserve">. </w:t>
      </w:r>
      <w:proofErr w:type="spellStart"/>
      <w:r>
        <w:rPr>
          <w:rFonts w:cs="Times New Roman"/>
          <w:sz w:val="22"/>
          <w:szCs w:val="22"/>
        </w:rPr>
        <w:t>Риск</w:t>
      </w:r>
      <w:proofErr w:type="spellEnd"/>
      <w:r>
        <w:rPr>
          <w:rFonts w:cs="Times New Roman"/>
          <w:sz w:val="22"/>
          <w:szCs w:val="22"/>
        </w:rPr>
        <w:t xml:space="preserve"> </w:t>
      </w:r>
      <w:proofErr w:type="spellStart"/>
      <w:r>
        <w:rPr>
          <w:rFonts w:cs="Times New Roman"/>
          <w:sz w:val="22"/>
          <w:szCs w:val="22"/>
        </w:rPr>
        <w:t>случайной</w:t>
      </w:r>
      <w:proofErr w:type="spellEnd"/>
      <w:r>
        <w:rPr>
          <w:rFonts w:cs="Times New Roman"/>
          <w:sz w:val="22"/>
          <w:szCs w:val="22"/>
        </w:rPr>
        <w:t xml:space="preserve"> </w:t>
      </w:r>
      <w:proofErr w:type="spellStart"/>
      <w:r>
        <w:rPr>
          <w:rFonts w:cs="Times New Roman"/>
          <w:sz w:val="22"/>
          <w:szCs w:val="22"/>
        </w:rPr>
        <w:t>порчи</w:t>
      </w:r>
      <w:proofErr w:type="spellEnd"/>
      <w:r>
        <w:rPr>
          <w:rFonts w:cs="Times New Roman"/>
          <w:sz w:val="22"/>
          <w:szCs w:val="22"/>
        </w:rPr>
        <w:t xml:space="preserve"> </w:t>
      </w:r>
      <w:proofErr w:type="spellStart"/>
      <w:r>
        <w:rPr>
          <w:rFonts w:cs="Times New Roman"/>
          <w:sz w:val="22"/>
          <w:szCs w:val="22"/>
        </w:rPr>
        <w:t>или</w:t>
      </w:r>
      <w:proofErr w:type="spellEnd"/>
      <w:r>
        <w:rPr>
          <w:rFonts w:cs="Times New Roman"/>
          <w:sz w:val="22"/>
          <w:szCs w:val="22"/>
        </w:rPr>
        <w:t xml:space="preserve"> </w:t>
      </w:r>
      <w:proofErr w:type="spellStart"/>
      <w:r>
        <w:rPr>
          <w:rFonts w:cs="Times New Roman"/>
          <w:sz w:val="22"/>
          <w:szCs w:val="22"/>
        </w:rPr>
        <w:t>гибели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возлагается</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Поставщика</w:t>
      </w:r>
      <w:proofErr w:type="spellEnd"/>
      <w:r>
        <w:rPr>
          <w:rFonts w:cs="Times New Roman"/>
          <w:sz w:val="22"/>
          <w:szCs w:val="22"/>
        </w:rPr>
        <w:t xml:space="preserve"> </w:t>
      </w:r>
      <w:proofErr w:type="spellStart"/>
      <w:r>
        <w:rPr>
          <w:rFonts w:cs="Times New Roman"/>
          <w:sz w:val="22"/>
          <w:szCs w:val="22"/>
        </w:rPr>
        <w:t>до</w:t>
      </w:r>
      <w:proofErr w:type="spellEnd"/>
      <w:r>
        <w:rPr>
          <w:rFonts w:cs="Times New Roman"/>
          <w:sz w:val="22"/>
          <w:szCs w:val="22"/>
        </w:rPr>
        <w:t xml:space="preserve"> </w:t>
      </w:r>
      <w:proofErr w:type="spellStart"/>
      <w:r>
        <w:rPr>
          <w:rFonts w:cs="Times New Roman"/>
          <w:sz w:val="22"/>
          <w:szCs w:val="22"/>
        </w:rPr>
        <w:t>момента</w:t>
      </w:r>
      <w:proofErr w:type="spellEnd"/>
      <w:r>
        <w:rPr>
          <w:rFonts w:cs="Times New Roman"/>
          <w:sz w:val="22"/>
          <w:szCs w:val="22"/>
        </w:rPr>
        <w:t xml:space="preserve"> </w:t>
      </w:r>
      <w:proofErr w:type="spellStart"/>
      <w:r>
        <w:rPr>
          <w:rFonts w:cs="Times New Roman"/>
          <w:sz w:val="22"/>
          <w:szCs w:val="22"/>
        </w:rPr>
        <w:t>передачи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по</w:t>
      </w:r>
      <w:proofErr w:type="spellEnd"/>
      <w:r>
        <w:rPr>
          <w:rFonts w:cs="Times New Roman"/>
          <w:sz w:val="22"/>
          <w:szCs w:val="22"/>
        </w:rPr>
        <w:t xml:space="preserve"> </w:t>
      </w:r>
      <w:proofErr w:type="spellStart"/>
      <w:r>
        <w:rPr>
          <w:rFonts w:cs="Times New Roman"/>
          <w:sz w:val="22"/>
          <w:szCs w:val="22"/>
        </w:rPr>
        <w:t>адресу</w:t>
      </w:r>
      <w:proofErr w:type="spellEnd"/>
      <w:r>
        <w:rPr>
          <w:rFonts w:cs="Times New Roman"/>
          <w:sz w:val="22"/>
          <w:szCs w:val="22"/>
        </w:rPr>
        <w:t xml:space="preserve"> </w:t>
      </w:r>
      <w:proofErr w:type="spellStart"/>
      <w:r>
        <w:rPr>
          <w:rFonts w:cs="Times New Roman"/>
          <w:sz w:val="22"/>
          <w:szCs w:val="22"/>
        </w:rPr>
        <w:t>поставки</w:t>
      </w:r>
      <w:proofErr w:type="spellEnd"/>
      <w:r>
        <w:rPr>
          <w:rFonts w:cs="Times New Roman"/>
          <w:sz w:val="22"/>
          <w:szCs w:val="22"/>
          <w:lang w:val="ru-RU"/>
        </w:rPr>
        <w:t>.</w:t>
      </w:r>
    </w:p>
    <w:p w:rsidR="00715506" w:rsidRDefault="008E7649">
      <w:pPr>
        <w:pStyle w:val="Textbodyindent"/>
        <w:spacing w:after="0"/>
        <w:ind w:left="0" w:firstLine="851"/>
        <w:jc w:val="both"/>
        <w:rPr>
          <w:sz w:val="22"/>
          <w:szCs w:val="22"/>
        </w:rPr>
      </w:pPr>
      <w:r>
        <w:rPr>
          <w:rFonts w:cs="Times New Roman"/>
          <w:color w:val="000000"/>
          <w:sz w:val="22"/>
          <w:szCs w:val="22"/>
          <w:lang w:val="ru-RU"/>
        </w:rPr>
        <w:t xml:space="preserve">4.16. </w:t>
      </w:r>
      <w:proofErr w:type="spellStart"/>
      <w:r>
        <w:rPr>
          <w:rFonts w:cs="Times New Roman"/>
          <w:color w:val="000000"/>
          <w:sz w:val="22"/>
          <w:szCs w:val="22"/>
        </w:rPr>
        <w:t>По</w:t>
      </w:r>
      <w:proofErr w:type="spellEnd"/>
      <w:r>
        <w:rPr>
          <w:rFonts w:cs="Times New Roman"/>
          <w:color w:val="000000"/>
          <w:sz w:val="22"/>
          <w:szCs w:val="22"/>
        </w:rPr>
        <w:t xml:space="preserve"> </w:t>
      </w:r>
      <w:proofErr w:type="spellStart"/>
      <w:r>
        <w:rPr>
          <w:rFonts w:cs="Times New Roman"/>
          <w:color w:val="000000"/>
          <w:sz w:val="22"/>
          <w:szCs w:val="22"/>
        </w:rPr>
        <w:t>вопросам</w:t>
      </w:r>
      <w:proofErr w:type="spellEnd"/>
      <w:r>
        <w:rPr>
          <w:rFonts w:cs="Times New Roman"/>
          <w:color w:val="000000"/>
          <w:sz w:val="22"/>
          <w:szCs w:val="22"/>
        </w:rPr>
        <w:t xml:space="preserve">, </w:t>
      </w:r>
      <w:proofErr w:type="spellStart"/>
      <w:r>
        <w:rPr>
          <w:rFonts w:cs="Times New Roman"/>
          <w:color w:val="000000"/>
          <w:sz w:val="22"/>
          <w:szCs w:val="22"/>
        </w:rPr>
        <w:t>касающимся</w:t>
      </w:r>
      <w:proofErr w:type="spellEnd"/>
      <w:r>
        <w:rPr>
          <w:rFonts w:cs="Times New Roman"/>
          <w:color w:val="000000"/>
          <w:sz w:val="22"/>
          <w:szCs w:val="22"/>
        </w:rPr>
        <w:t xml:space="preserve"> </w:t>
      </w:r>
      <w:proofErr w:type="spellStart"/>
      <w:r>
        <w:rPr>
          <w:rFonts w:cs="Times New Roman"/>
          <w:color w:val="000000"/>
          <w:sz w:val="22"/>
          <w:szCs w:val="22"/>
        </w:rPr>
        <w:t>приемки</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не</w:t>
      </w:r>
      <w:proofErr w:type="spellEnd"/>
      <w:r>
        <w:rPr>
          <w:rFonts w:cs="Times New Roman"/>
          <w:color w:val="000000"/>
          <w:sz w:val="22"/>
          <w:szCs w:val="22"/>
        </w:rPr>
        <w:t xml:space="preserve"> </w:t>
      </w:r>
      <w:proofErr w:type="spellStart"/>
      <w:r>
        <w:rPr>
          <w:rFonts w:cs="Times New Roman"/>
          <w:color w:val="000000"/>
          <w:sz w:val="22"/>
          <w:szCs w:val="22"/>
        </w:rPr>
        <w:t>урегулированным</w:t>
      </w:r>
      <w:proofErr w:type="spellEnd"/>
      <w:r>
        <w:rPr>
          <w:rFonts w:cs="Times New Roman"/>
          <w:color w:val="000000"/>
          <w:sz w:val="22"/>
          <w:szCs w:val="22"/>
        </w:rPr>
        <w:t xml:space="preserve"> </w:t>
      </w:r>
      <w:proofErr w:type="spellStart"/>
      <w:r>
        <w:rPr>
          <w:rFonts w:cs="Times New Roman"/>
          <w:color w:val="000000"/>
          <w:sz w:val="22"/>
          <w:szCs w:val="22"/>
        </w:rPr>
        <w:t>настоящим</w:t>
      </w:r>
      <w:proofErr w:type="spellEnd"/>
      <w:r>
        <w:rPr>
          <w:rFonts w:cs="Times New Roman"/>
          <w:color w:val="000000"/>
          <w:sz w:val="22"/>
          <w:szCs w:val="22"/>
        </w:rPr>
        <w:t xml:space="preserve"> </w:t>
      </w:r>
      <w:r>
        <w:rPr>
          <w:rFonts w:cs="Times New Roman"/>
          <w:color w:val="000000"/>
          <w:sz w:val="22"/>
          <w:szCs w:val="22"/>
          <w:lang w:val="ru-RU"/>
        </w:rPr>
        <w:t>К</w:t>
      </w:r>
      <w:proofErr w:type="spellStart"/>
      <w:r>
        <w:rPr>
          <w:rFonts w:cs="Times New Roman"/>
          <w:color w:val="000000"/>
          <w:sz w:val="22"/>
          <w:szCs w:val="22"/>
        </w:rPr>
        <w:t>онтрактом</w:t>
      </w:r>
      <w:proofErr w:type="spellEnd"/>
      <w:r>
        <w:rPr>
          <w:rFonts w:cs="Times New Roman"/>
          <w:color w:val="000000"/>
          <w:sz w:val="22"/>
          <w:szCs w:val="22"/>
        </w:rPr>
        <w:t xml:space="preserve">, </w:t>
      </w:r>
      <w:proofErr w:type="spellStart"/>
      <w:r>
        <w:rPr>
          <w:rFonts w:cs="Times New Roman"/>
          <w:color w:val="000000"/>
          <w:sz w:val="22"/>
          <w:szCs w:val="22"/>
        </w:rPr>
        <w:t>применяются</w:t>
      </w:r>
      <w:proofErr w:type="spellEnd"/>
      <w:r>
        <w:rPr>
          <w:rFonts w:cs="Times New Roman"/>
          <w:color w:val="000000"/>
          <w:sz w:val="22"/>
          <w:szCs w:val="22"/>
        </w:rPr>
        <w:t xml:space="preserve"> </w:t>
      </w:r>
      <w:proofErr w:type="spellStart"/>
      <w:r>
        <w:rPr>
          <w:rFonts w:cs="Times New Roman"/>
          <w:color w:val="000000"/>
          <w:sz w:val="22"/>
          <w:szCs w:val="22"/>
        </w:rPr>
        <w:t>постановления</w:t>
      </w:r>
      <w:proofErr w:type="spellEnd"/>
      <w:r>
        <w:rPr>
          <w:rFonts w:cs="Times New Roman"/>
          <w:color w:val="000000"/>
          <w:sz w:val="22"/>
          <w:szCs w:val="22"/>
        </w:rPr>
        <w:t xml:space="preserve"> </w:t>
      </w:r>
      <w:proofErr w:type="spellStart"/>
      <w:r>
        <w:rPr>
          <w:rFonts w:cs="Times New Roman"/>
          <w:color w:val="000000"/>
          <w:sz w:val="22"/>
          <w:szCs w:val="22"/>
        </w:rPr>
        <w:t>Госарбитража</w:t>
      </w:r>
      <w:proofErr w:type="spellEnd"/>
      <w:r>
        <w:rPr>
          <w:rFonts w:cs="Times New Roman"/>
          <w:color w:val="000000"/>
          <w:sz w:val="22"/>
          <w:szCs w:val="22"/>
        </w:rPr>
        <w:t xml:space="preserve"> </w:t>
      </w:r>
      <w:proofErr w:type="spellStart"/>
      <w:r>
        <w:rPr>
          <w:rFonts w:cs="Times New Roman"/>
          <w:color w:val="000000"/>
          <w:sz w:val="22"/>
          <w:szCs w:val="22"/>
        </w:rPr>
        <w:t>при</w:t>
      </w:r>
      <w:proofErr w:type="spellEnd"/>
      <w:r>
        <w:rPr>
          <w:rFonts w:cs="Times New Roman"/>
          <w:color w:val="000000"/>
          <w:sz w:val="22"/>
          <w:szCs w:val="22"/>
        </w:rPr>
        <w:t xml:space="preserve"> </w:t>
      </w:r>
      <w:proofErr w:type="spellStart"/>
      <w:r>
        <w:rPr>
          <w:rFonts w:cs="Times New Roman"/>
          <w:color w:val="000000"/>
          <w:sz w:val="22"/>
          <w:szCs w:val="22"/>
        </w:rPr>
        <w:t>Совете</w:t>
      </w:r>
      <w:proofErr w:type="spellEnd"/>
      <w:r>
        <w:rPr>
          <w:rFonts w:cs="Times New Roman"/>
          <w:color w:val="000000"/>
          <w:sz w:val="22"/>
          <w:szCs w:val="22"/>
        </w:rPr>
        <w:t xml:space="preserve"> </w:t>
      </w:r>
      <w:proofErr w:type="spellStart"/>
      <w:r>
        <w:rPr>
          <w:rFonts w:cs="Times New Roman"/>
          <w:color w:val="000000"/>
          <w:sz w:val="22"/>
          <w:szCs w:val="22"/>
        </w:rPr>
        <w:t>Министров</w:t>
      </w:r>
      <w:proofErr w:type="spellEnd"/>
      <w:r>
        <w:rPr>
          <w:rFonts w:cs="Times New Roman"/>
          <w:color w:val="000000"/>
          <w:sz w:val="22"/>
          <w:szCs w:val="22"/>
        </w:rPr>
        <w:t xml:space="preserve"> СССР </w:t>
      </w:r>
      <w:proofErr w:type="spellStart"/>
      <w:r>
        <w:rPr>
          <w:rFonts w:cs="Times New Roman"/>
          <w:color w:val="000000"/>
          <w:sz w:val="22"/>
          <w:szCs w:val="22"/>
        </w:rPr>
        <w:t>от</w:t>
      </w:r>
      <w:proofErr w:type="spellEnd"/>
      <w:r>
        <w:rPr>
          <w:rFonts w:cs="Times New Roman"/>
          <w:color w:val="000000"/>
          <w:sz w:val="22"/>
          <w:szCs w:val="22"/>
        </w:rPr>
        <w:t xml:space="preserve"> 15.06.1965 № П-6 и </w:t>
      </w:r>
      <w:proofErr w:type="spellStart"/>
      <w:r>
        <w:rPr>
          <w:rFonts w:cs="Times New Roman"/>
          <w:color w:val="000000"/>
          <w:sz w:val="22"/>
          <w:szCs w:val="22"/>
        </w:rPr>
        <w:t>от</w:t>
      </w:r>
      <w:proofErr w:type="spellEnd"/>
      <w:r>
        <w:rPr>
          <w:rFonts w:cs="Times New Roman"/>
          <w:color w:val="000000"/>
          <w:sz w:val="22"/>
          <w:szCs w:val="22"/>
        </w:rPr>
        <w:t xml:space="preserve"> 25.04.1966 № П-7.</w:t>
      </w:r>
    </w:p>
    <w:p w:rsidR="00715506" w:rsidRDefault="00715506">
      <w:pPr>
        <w:pStyle w:val="Textbodyindent"/>
        <w:spacing w:after="0"/>
        <w:ind w:left="0" w:firstLine="851"/>
        <w:jc w:val="both"/>
        <w:rPr>
          <w:rFonts w:cs="Times New Roman"/>
          <w:sz w:val="22"/>
          <w:szCs w:val="22"/>
          <w:lang w:val="ru-RU"/>
        </w:rPr>
      </w:pPr>
    </w:p>
    <w:p w:rsidR="00715506" w:rsidRDefault="008E7649">
      <w:pPr>
        <w:spacing w:after="0" w:line="240" w:lineRule="auto"/>
        <w:jc w:val="center"/>
      </w:pPr>
      <w:r>
        <w:rPr>
          <w:rFonts w:ascii="Times New Roman" w:hAnsi="Times New Roman" w:cs="Times New Roman"/>
          <w:b/>
          <w:bCs/>
        </w:rPr>
        <w:t>5. Права и обязанности Сторон</w:t>
      </w:r>
    </w:p>
    <w:p w:rsidR="00715506" w:rsidRDefault="00715506">
      <w:pPr>
        <w:spacing w:after="0" w:line="240" w:lineRule="auto"/>
        <w:jc w:val="center"/>
        <w:rPr>
          <w:rFonts w:ascii="Times New Roman" w:hAnsi="Times New Roman" w:cs="Times New Roman"/>
          <w:b/>
          <w:bCs/>
        </w:rPr>
      </w:pP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 xml:space="preserve">.1.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обязан</w:t>
      </w:r>
      <w:proofErr w:type="spellEnd"/>
      <w:r>
        <w:rPr>
          <w:rFonts w:cs="Times New Roman"/>
          <w:sz w:val="22"/>
          <w:szCs w:val="22"/>
        </w:rPr>
        <w:t>:</w:t>
      </w:r>
    </w:p>
    <w:p w:rsidR="00715506" w:rsidRDefault="008E7649">
      <w:pPr>
        <w:spacing w:after="0" w:line="240" w:lineRule="auto"/>
        <w:ind w:firstLine="851"/>
        <w:jc w:val="both"/>
      </w:pPr>
      <w:r>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 xml:space="preserve">.1.2. </w:t>
      </w:r>
      <w:proofErr w:type="spellStart"/>
      <w:r>
        <w:rPr>
          <w:rFonts w:cs="Times New Roman"/>
          <w:sz w:val="22"/>
          <w:szCs w:val="22"/>
        </w:rPr>
        <w:t>Передать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 xml:space="preserve">Контракта, а также </w:t>
      </w:r>
      <w:proofErr w:type="spellStart"/>
      <w:r>
        <w:rPr>
          <w:rFonts w:cs="Times New Roman"/>
          <w:sz w:val="22"/>
          <w:szCs w:val="22"/>
        </w:rPr>
        <w:t>представить</w:t>
      </w:r>
      <w:proofErr w:type="spellEnd"/>
      <w:r>
        <w:rPr>
          <w:rFonts w:cs="Times New Roman"/>
          <w:sz w:val="22"/>
          <w:szCs w:val="22"/>
        </w:rPr>
        <w:t xml:space="preserve"> </w:t>
      </w:r>
      <w:proofErr w:type="spellStart"/>
      <w:r>
        <w:rPr>
          <w:rFonts w:cs="Times New Roman"/>
          <w:sz w:val="22"/>
          <w:szCs w:val="22"/>
        </w:rPr>
        <w:t>надлежащ</w:t>
      </w:r>
      <w:proofErr w:type="spellEnd"/>
      <w:r>
        <w:rPr>
          <w:rFonts w:cs="Times New Roman"/>
          <w:sz w:val="22"/>
          <w:szCs w:val="22"/>
          <w:lang w:val="ru-RU"/>
        </w:rPr>
        <w:t>им образом</w:t>
      </w:r>
      <w:r>
        <w:rPr>
          <w:rFonts w:cs="Times New Roman"/>
          <w:sz w:val="22"/>
          <w:szCs w:val="22"/>
        </w:rPr>
        <w:t xml:space="preserve"> </w:t>
      </w:r>
      <w:proofErr w:type="spellStart"/>
      <w:r>
        <w:rPr>
          <w:rFonts w:cs="Times New Roman"/>
          <w:sz w:val="22"/>
          <w:szCs w:val="22"/>
        </w:rPr>
        <w:t>оформленные</w:t>
      </w:r>
      <w:proofErr w:type="spellEnd"/>
      <w:r>
        <w:rPr>
          <w:rFonts w:cs="Times New Roman"/>
          <w:sz w:val="22"/>
          <w:szCs w:val="22"/>
        </w:rPr>
        <w:t xml:space="preserve"> </w:t>
      </w:r>
      <w:proofErr w:type="spellStart"/>
      <w:r>
        <w:rPr>
          <w:rFonts w:cs="Times New Roman"/>
          <w:sz w:val="22"/>
          <w:szCs w:val="22"/>
        </w:rPr>
        <w:t>документы</w:t>
      </w:r>
      <w:proofErr w:type="spellEnd"/>
      <w:r>
        <w:rPr>
          <w:rFonts w:cs="Times New Roman"/>
          <w:sz w:val="22"/>
          <w:szCs w:val="22"/>
        </w:rPr>
        <w:t xml:space="preserve">, </w:t>
      </w:r>
      <w:proofErr w:type="spellStart"/>
      <w:r>
        <w:rPr>
          <w:rFonts w:cs="Times New Roman"/>
          <w:sz w:val="22"/>
          <w:szCs w:val="22"/>
        </w:rPr>
        <w:t>предусмотренные</w:t>
      </w:r>
      <w:proofErr w:type="spellEnd"/>
      <w:r>
        <w:rPr>
          <w:rFonts w:cs="Times New Roman"/>
          <w:sz w:val="22"/>
          <w:szCs w:val="22"/>
        </w:rPr>
        <w:t xml:space="preserve"> </w:t>
      </w:r>
      <w:r>
        <w:rPr>
          <w:rFonts w:cs="Times New Roman"/>
          <w:sz w:val="22"/>
          <w:szCs w:val="22"/>
          <w:lang w:val="ru-RU"/>
        </w:rPr>
        <w:t>Договором.</w:t>
      </w:r>
    </w:p>
    <w:p w:rsidR="00715506" w:rsidRDefault="008E7649">
      <w:pPr>
        <w:pStyle w:val="Standard"/>
        <w:ind w:firstLine="851"/>
        <w:jc w:val="both"/>
        <w:rPr>
          <w:sz w:val="22"/>
          <w:szCs w:val="22"/>
        </w:rPr>
      </w:pPr>
      <w:r>
        <w:rPr>
          <w:rFonts w:cs="Times New Roman"/>
          <w:sz w:val="22"/>
          <w:szCs w:val="22"/>
        </w:rPr>
        <w:t xml:space="preserve"> </w:t>
      </w:r>
      <w:proofErr w:type="spellStart"/>
      <w:r>
        <w:rPr>
          <w:rFonts w:cs="Times New Roman"/>
          <w:sz w:val="22"/>
          <w:szCs w:val="22"/>
        </w:rPr>
        <w:t>Поставляемы</w:t>
      </w:r>
      <w:proofErr w:type="spellEnd"/>
      <w:r>
        <w:rPr>
          <w:rFonts w:cs="Times New Roman"/>
          <w:sz w:val="22"/>
          <w:szCs w:val="22"/>
          <w:lang w:val="ru-RU"/>
        </w:rPr>
        <w:t>й</w:t>
      </w:r>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долж</w:t>
      </w:r>
      <w:proofErr w:type="spellEnd"/>
      <w:r>
        <w:rPr>
          <w:rFonts w:cs="Times New Roman"/>
          <w:sz w:val="22"/>
          <w:szCs w:val="22"/>
          <w:lang w:val="ru-RU"/>
        </w:rPr>
        <w:t>е</w:t>
      </w:r>
      <w:r>
        <w:rPr>
          <w:rFonts w:cs="Times New Roman"/>
          <w:sz w:val="22"/>
          <w:szCs w:val="22"/>
        </w:rPr>
        <w:t xml:space="preserve">н </w:t>
      </w:r>
      <w:proofErr w:type="spellStart"/>
      <w:r>
        <w:rPr>
          <w:rFonts w:cs="Times New Roman"/>
          <w:sz w:val="22"/>
          <w:szCs w:val="22"/>
        </w:rPr>
        <w:t>соответствовать</w:t>
      </w:r>
      <w:proofErr w:type="spellEnd"/>
      <w:r>
        <w:rPr>
          <w:rFonts w:cs="Times New Roman"/>
          <w:sz w:val="22"/>
          <w:szCs w:val="22"/>
        </w:rPr>
        <w:t xml:space="preserve"> </w:t>
      </w:r>
      <w:proofErr w:type="spellStart"/>
      <w:r>
        <w:rPr>
          <w:rFonts w:cs="Times New Roman"/>
          <w:sz w:val="22"/>
          <w:szCs w:val="22"/>
        </w:rPr>
        <w:t>показателям</w:t>
      </w:r>
      <w:proofErr w:type="spellEnd"/>
      <w:r>
        <w:rPr>
          <w:rFonts w:cs="Times New Roman"/>
          <w:sz w:val="22"/>
          <w:szCs w:val="22"/>
        </w:rPr>
        <w:t xml:space="preserve">, </w:t>
      </w:r>
      <w:proofErr w:type="spellStart"/>
      <w:r>
        <w:rPr>
          <w:rFonts w:cs="Times New Roman"/>
          <w:sz w:val="22"/>
          <w:szCs w:val="22"/>
        </w:rPr>
        <w:t>параметрам</w:t>
      </w:r>
      <w:proofErr w:type="spellEnd"/>
      <w:r>
        <w:rPr>
          <w:rFonts w:cs="Times New Roman"/>
          <w:sz w:val="22"/>
          <w:szCs w:val="22"/>
        </w:rPr>
        <w:t xml:space="preserve"> и </w:t>
      </w:r>
      <w:proofErr w:type="spellStart"/>
      <w:r>
        <w:rPr>
          <w:rFonts w:cs="Times New Roman"/>
          <w:sz w:val="22"/>
          <w:szCs w:val="22"/>
        </w:rPr>
        <w:t>требованиям</w:t>
      </w:r>
      <w:proofErr w:type="spellEnd"/>
      <w:r>
        <w:rPr>
          <w:rFonts w:cs="Times New Roman"/>
          <w:sz w:val="22"/>
          <w:szCs w:val="22"/>
        </w:rPr>
        <w:t xml:space="preserve">, </w:t>
      </w:r>
      <w:proofErr w:type="spellStart"/>
      <w:r>
        <w:rPr>
          <w:rFonts w:cs="Times New Roman"/>
          <w:sz w:val="22"/>
          <w:szCs w:val="22"/>
        </w:rPr>
        <w:t>установленными</w:t>
      </w:r>
      <w:proofErr w:type="spellEnd"/>
      <w:r>
        <w:rPr>
          <w:rFonts w:cs="Times New Roman"/>
          <w:sz w:val="22"/>
          <w:szCs w:val="22"/>
          <w:lang w:val="ru-RU"/>
        </w:rPr>
        <w:t xml:space="preserve"> Спецификацией </w:t>
      </w:r>
      <w:r>
        <w:rPr>
          <w:rFonts w:cs="Times New Roman"/>
          <w:sz w:val="22"/>
          <w:szCs w:val="22"/>
        </w:rPr>
        <w:t>(</w:t>
      </w:r>
      <w:proofErr w:type="spellStart"/>
      <w:r>
        <w:rPr>
          <w:rFonts w:cs="Times New Roman"/>
          <w:sz w:val="22"/>
          <w:szCs w:val="22"/>
        </w:rPr>
        <w:t>Приложение</w:t>
      </w:r>
      <w:proofErr w:type="spellEnd"/>
      <w:r>
        <w:rPr>
          <w:rFonts w:cs="Times New Roman"/>
          <w:sz w:val="22"/>
          <w:szCs w:val="22"/>
        </w:rPr>
        <w:t xml:space="preserve"> № 1)</w:t>
      </w:r>
      <w:r>
        <w:rPr>
          <w:rFonts w:cs="Times New Roman"/>
          <w:sz w:val="22"/>
          <w:szCs w:val="22"/>
          <w:lang w:val="ru-RU"/>
        </w:rPr>
        <w:t>.</w:t>
      </w:r>
    </w:p>
    <w:p w:rsidR="00715506" w:rsidRDefault="008E7649">
      <w:pPr>
        <w:pStyle w:val="Standard"/>
        <w:ind w:firstLine="851"/>
        <w:jc w:val="both"/>
        <w:rPr>
          <w:sz w:val="22"/>
          <w:szCs w:val="22"/>
        </w:rPr>
      </w:pPr>
      <w:r>
        <w:rPr>
          <w:rFonts w:cs="Times New Roman"/>
          <w:sz w:val="22"/>
          <w:szCs w:val="22"/>
          <w:lang w:val="ru-RU"/>
        </w:rPr>
        <w:t xml:space="preserve"> 5</w:t>
      </w:r>
      <w:r>
        <w:rPr>
          <w:rFonts w:cs="Times New Roman"/>
          <w:sz w:val="22"/>
          <w:szCs w:val="22"/>
        </w:rPr>
        <w:t xml:space="preserve">.1.3. </w:t>
      </w:r>
      <w:proofErr w:type="spellStart"/>
      <w:r>
        <w:rPr>
          <w:rFonts w:cs="Times New Roman"/>
          <w:sz w:val="22"/>
          <w:szCs w:val="22"/>
        </w:rPr>
        <w:t>Поставить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собственным</w:t>
      </w:r>
      <w:proofErr w:type="spellEnd"/>
      <w:r>
        <w:rPr>
          <w:rFonts w:cs="Times New Roman"/>
          <w:sz w:val="22"/>
          <w:szCs w:val="22"/>
        </w:rPr>
        <w:t xml:space="preserve"> </w:t>
      </w:r>
      <w:proofErr w:type="spellStart"/>
      <w:r>
        <w:rPr>
          <w:rFonts w:cs="Times New Roman"/>
          <w:sz w:val="22"/>
          <w:szCs w:val="22"/>
        </w:rPr>
        <w:t>транспортом</w:t>
      </w:r>
      <w:proofErr w:type="spellEnd"/>
      <w:r>
        <w:rPr>
          <w:rFonts w:cs="Times New Roman"/>
          <w:sz w:val="22"/>
          <w:szCs w:val="22"/>
        </w:rPr>
        <w:t xml:space="preserve"> </w:t>
      </w:r>
      <w:proofErr w:type="spellStart"/>
      <w:r>
        <w:rPr>
          <w:rFonts w:cs="Times New Roman"/>
          <w:sz w:val="22"/>
          <w:szCs w:val="22"/>
        </w:rPr>
        <w:t>или</w:t>
      </w:r>
      <w:proofErr w:type="spellEnd"/>
      <w:r>
        <w:rPr>
          <w:rFonts w:cs="Times New Roman"/>
          <w:sz w:val="22"/>
          <w:szCs w:val="22"/>
        </w:rPr>
        <w:t xml:space="preserve"> с </w:t>
      </w:r>
      <w:proofErr w:type="spellStart"/>
      <w:r>
        <w:rPr>
          <w:rFonts w:cs="Times New Roman"/>
          <w:sz w:val="22"/>
          <w:szCs w:val="22"/>
        </w:rPr>
        <w:t>привлечением</w:t>
      </w:r>
      <w:proofErr w:type="spellEnd"/>
      <w:r>
        <w:rPr>
          <w:rFonts w:cs="Times New Roman"/>
          <w:sz w:val="22"/>
          <w:szCs w:val="22"/>
        </w:rPr>
        <w:t xml:space="preserve"> </w:t>
      </w:r>
      <w:proofErr w:type="spellStart"/>
      <w:r>
        <w:rPr>
          <w:rFonts w:cs="Times New Roman"/>
          <w:sz w:val="22"/>
          <w:szCs w:val="22"/>
        </w:rPr>
        <w:t>транспорта</w:t>
      </w:r>
      <w:proofErr w:type="spellEnd"/>
      <w:r>
        <w:rPr>
          <w:rFonts w:cs="Times New Roman"/>
          <w:sz w:val="22"/>
          <w:szCs w:val="22"/>
        </w:rPr>
        <w:t xml:space="preserve"> </w:t>
      </w:r>
      <w:proofErr w:type="spellStart"/>
      <w:r>
        <w:rPr>
          <w:rFonts w:cs="Times New Roman"/>
          <w:sz w:val="22"/>
          <w:szCs w:val="22"/>
        </w:rPr>
        <w:t>третьих</w:t>
      </w:r>
      <w:proofErr w:type="spellEnd"/>
      <w:r>
        <w:rPr>
          <w:rFonts w:cs="Times New Roman"/>
          <w:sz w:val="22"/>
          <w:szCs w:val="22"/>
        </w:rPr>
        <w:t xml:space="preserve"> </w:t>
      </w:r>
      <w:proofErr w:type="spellStart"/>
      <w:r>
        <w:rPr>
          <w:rFonts w:cs="Times New Roman"/>
          <w:sz w:val="22"/>
          <w:szCs w:val="22"/>
        </w:rPr>
        <w:t>лиц</w:t>
      </w:r>
      <w:proofErr w:type="spellEnd"/>
      <w:r>
        <w:rPr>
          <w:rFonts w:cs="Times New Roman"/>
          <w:sz w:val="22"/>
          <w:szCs w:val="22"/>
        </w:rPr>
        <w:t xml:space="preserve"> </w:t>
      </w:r>
      <w:proofErr w:type="spellStart"/>
      <w:r>
        <w:rPr>
          <w:rFonts w:cs="Times New Roman"/>
          <w:sz w:val="22"/>
          <w:szCs w:val="22"/>
        </w:rPr>
        <w:t>за</w:t>
      </w:r>
      <w:proofErr w:type="spellEnd"/>
      <w:r>
        <w:rPr>
          <w:rFonts w:cs="Times New Roman"/>
          <w:sz w:val="22"/>
          <w:szCs w:val="22"/>
        </w:rPr>
        <w:t xml:space="preserve"> </w:t>
      </w:r>
      <w:proofErr w:type="spellStart"/>
      <w:r>
        <w:rPr>
          <w:rFonts w:cs="Times New Roman"/>
          <w:sz w:val="22"/>
          <w:szCs w:val="22"/>
        </w:rPr>
        <w:t>свой</w:t>
      </w:r>
      <w:proofErr w:type="spellEnd"/>
      <w:r>
        <w:rPr>
          <w:rFonts w:cs="Times New Roman"/>
          <w:sz w:val="22"/>
          <w:szCs w:val="22"/>
        </w:rPr>
        <w:t xml:space="preserve"> </w:t>
      </w:r>
      <w:proofErr w:type="spellStart"/>
      <w:r>
        <w:rPr>
          <w:rFonts w:cs="Times New Roman"/>
          <w:sz w:val="22"/>
          <w:szCs w:val="22"/>
        </w:rPr>
        <w:t>счет</w:t>
      </w:r>
      <w:proofErr w:type="spellEnd"/>
      <w:r>
        <w:rPr>
          <w:rFonts w:cs="Times New Roman"/>
          <w:sz w:val="22"/>
          <w:szCs w:val="22"/>
        </w:rPr>
        <w:t>.</w:t>
      </w:r>
    </w:p>
    <w:p w:rsidR="00715506" w:rsidRDefault="008E7649">
      <w:pPr>
        <w:pStyle w:val="Standard"/>
        <w:ind w:firstLine="851"/>
        <w:jc w:val="both"/>
        <w:rPr>
          <w:sz w:val="22"/>
          <w:szCs w:val="22"/>
        </w:rPr>
      </w:pP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виды</w:t>
      </w:r>
      <w:proofErr w:type="spellEnd"/>
      <w:r>
        <w:rPr>
          <w:rFonts w:cs="Times New Roman"/>
          <w:sz w:val="22"/>
          <w:szCs w:val="22"/>
        </w:rPr>
        <w:t xml:space="preserve"> </w:t>
      </w:r>
      <w:proofErr w:type="spellStart"/>
      <w:r>
        <w:rPr>
          <w:rFonts w:cs="Times New Roman"/>
          <w:sz w:val="22"/>
          <w:szCs w:val="22"/>
        </w:rPr>
        <w:t>погрузо-разгрузочных</w:t>
      </w:r>
      <w:proofErr w:type="spellEnd"/>
      <w:r>
        <w:rPr>
          <w:rFonts w:cs="Times New Roman"/>
          <w:sz w:val="22"/>
          <w:szCs w:val="22"/>
        </w:rPr>
        <w:t xml:space="preserve"> </w:t>
      </w:r>
      <w:proofErr w:type="spellStart"/>
      <w:proofErr w:type="gramStart"/>
      <w:r>
        <w:rPr>
          <w:rFonts w:cs="Times New Roman"/>
          <w:sz w:val="22"/>
          <w:szCs w:val="22"/>
        </w:rPr>
        <w:t>работ</w:t>
      </w:r>
      <w:proofErr w:type="spellEnd"/>
      <w:r>
        <w:rPr>
          <w:rFonts w:cs="Times New Roman"/>
          <w:sz w:val="22"/>
          <w:szCs w:val="22"/>
          <w:lang w:val="ru-RU"/>
        </w:rPr>
        <w:t xml:space="preserve">  </w:t>
      </w:r>
      <w:proofErr w:type="spellStart"/>
      <w:r>
        <w:rPr>
          <w:rFonts w:cs="Times New Roman"/>
          <w:sz w:val="22"/>
          <w:szCs w:val="22"/>
        </w:rPr>
        <w:t>осуществляются</w:t>
      </w:r>
      <w:proofErr w:type="spellEnd"/>
      <w:proofErr w:type="gramEnd"/>
      <w:r>
        <w:rPr>
          <w:rFonts w:cs="Times New Roman"/>
          <w:sz w:val="22"/>
          <w:szCs w:val="22"/>
        </w:rPr>
        <w:t xml:space="preserve"> </w:t>
      </w:r>
      <w:proofErr w:type="spellStart"/>
      <w:r>
        <w:rPr>
          <w:rFonts w:cs="Times New Roman"/>
          <w:sz w:val="22"/>
          <w:szCs w:val="22"/>
        </w:rPr>
        <w:t>Поставщиком</w:t>
      </w:r>
      <w:proofErr w:type="spellEnd"/>
      <w:r>
        <w:rPr>
          <w:rFonts w:cs="Times New Roman"/>
          <w:sz w:val="22"/>
          <w:szCs w:val="22"/>
        </w:rPr>
        <w:t xml:space="preserve"> </w:t>
      </w:r>
      <w:proofErr w:type="spellStart"/>
      <w:r>
        <w:rPr>
          <w:rFonts w:cs="Times New Roman"/>
          <w:sz w:val="22"/>
          <w:szCs w:val="22"/>
        </w:rPr>
        <w:t>за</w:t>
      </w:r>
      <w:proofErr w:type="spellEnd"/>
      <w:r>
        <w:rPr>
          <w:rFonts w:cs="Times New Roman"/>
          <w:sz w:val="22"/>
          <w:szCs w:val="22"/>
        </w:rPr>
        <w:t xml:space="preserve"> </w:t>
      </w:r>
      <w:proofErr w:type="spellStart"/>
      <w:r>
        <w:rPr>
          <w:rFonts w:cs="Times New Roman"/>
          <w:sz w:val="22"/>
          <w:szCs w:val="22"/>
        </w:rPr>
        <w:t>свой</w:t>
      </w:r>
      <w:proofErr w:type="spellEnd"/>
      <w:r>
        <w:rPr>
          <w:rFonts w:cs="Times New Roman"/>
          <w:sz w:val="22"/>
          <w:szCs w:val="22"/>
        </w:rPr>
        <w:t xml:space="preserve"> </w:t>
      </w:r>
      <w:proofErr w:type="spellStart"/>
      <w:r>
        <w:rPr>
          <w:rFonts w:cs="Times New Roman"/>
          <w:sz w:val="22"/>
          <w:szCs w:val="22"/>
        </w:rPr>
        <w:t>счет</w:t>
      </w:r>
      <w:proofErr w:type="spellEnd"/>
      <w:r>
        <w:rPr>
          <w:rFonts w:cs="Times New Roman"/>
          <w:sz w:val="22"/>
          <w:szCs w:val="22"/>
        </w:rPr>
        <w:t>.</w:t>
      </w:r>
    </w:p>
    <w:p w:rsidR="00715506" w:rsidRDefault="008E7649">
      <w:pPr>
        <w:widowControl w:val="0"/>
        <w:spacing w:after="0" w:line="240" w:lineRule="auto"/>
        <w:ind w:firstLine="851"/>
        <w:jc w:val="both"/>
      </w:pPr>
      <w:r>
        <w:rPr>
          <w:rFonts w:ascii="Times New Roman" w:hAnsi="Times New Roman" w:cs="Times New Roman"/>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15506" w:rsidRDefault="008E7649">
      <w:pPr>
        <w:widowControl w:val="0"/>
        <w:spacing w:after="0" w:line="240" w:lineRule="auto"/>
        <w:ind w:firstLine="851"/>
        <w:jc w:val="both"/>
      </w:pPr>
      <w:r>
        <w:rPr>
          <w:rFonts w:ascii="Times New Roman" w:hAnsi="Times New Roman" w:cs="Times New Roman"/>
        </w:rPr>
        <w:t>5.1.5. Н</w:t>
      </w:r>
      <w:r>
        <w:rPr>
          <w:rFonts w:ascii="Times New Roman" w:hAnsi="Times New Roman" w:cs="Times New Roman"/>
          <w:color w:val="000000"/>
        </w:rPr>
        <w:t>езамедлительно информировать Заказчика в случае невозможности исполнения обязательств по настоящему Контракту.</w:t>
      </w: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.1.</w:t>
      </w:r>
      <w:r>
        <w:rPr>
          <w:rFonts w:cs="Times New Roman"/>
          <w:sz w:val="22"/>
          <w:szCs w:val="22"/>
          <w:lang w:val="ru-RU"/>
        </w:rPr>
        <w:t>6</w:t>
      </w:r>
      <w:r>
        <w:rPr>
          <w:rFonts w:cs="Times New Roman"/>
          <w:sz w:val="22"/>
          <w:szCs w:val="22"/>
        </w:rPr>
        <w:t xml:space="preserve">. </w:t>
      </w:r>
      <w:r>
        <w:rPr>
          <w:rFonts w:cs="Times New Roman"/>
          <w:sz w:val="22"/>
          <w:szCs w:val="22"/>
          <w:lang w:val="ru-RU"/>
        </w:rPr>
        <w:t>П</w:t>
      </w:r>
      <w:proofErr w:type="spellStart"/>
      <w:r>
        <w:rPr>
          <w:rFonts w:cs="Times New Roman"/>
          <w:sz w:val="22"/>
          <w:szCs w:val="22"/>
        </w:rPr>
        <w:t>оставить</w:t>
      </w:r>
      <w:proofErr w:type="spellEnd"/>
      <w:r>
        <w:rPr>
          <w:rFonts w:cs="Times New Roman"/>
          <w:sz w:val="22"/>
          <w:szCs w:val="22"/>
        </w:rPr>
        <w:t xml:space="preserve"> </w:t>
      </w:r>
      <w:proofErr w:type="spellStart"/>
      <w:r>
        <w:rPr>
          <w:rFonts w:cs="Times New Roman"/>
          <w:sz w:val="22"/>
          <w:szCs w:val="22"/>
        </w:rPr>
        <w:t>недостающее</w:t>
      </w:r>
      <w:proofErr w:type="spellEnd"/>
      <w:r>
        <w:rPr>
          <w:rFonts w:cs="Times New Roman"/>
          <w:sz w:val="22"/>
          <w:szCs w:val="22"/>
        </w:rPr>
        <w:t xml:space="preserve"> </w:t>
      </w:r>
      <w:proofErr w:type="spellStart"/>
      <w:r>
        <w:rPr>
          <w:rFonts w:cs="Times New Roman"/>
          <w:sz w:val="22"/>
          <w:szCs w:val="22"/>
        </w:rPr>
        <w:t>количество</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proofErr w:type="spellStart"/>
      <w:r>
        <w:rPr>
          <w:rFonts w:cs="Times New Roman"/>
          <w:sz w:val="22"/>
          <w:szCs w:val="22"/>
        </w:rPr>
        <w:t>устранить</w:t>
      </w:r>
      <w:proofErr w:type="spellEnd"/>
      <w:r>
        <w:rPr>
          <w:rFonts w:cs="Times New Roman"/>
          <w:sz w:val="22"/>
          <w:szCs w:val="22"/>
        </w:rPr>
        <w:t xml:space="preserve"> </w:t>
      </w:r>
      <w:proofErr w:type="spellStart"/>
      <w:r>
        <w:rPr>
          <w:rFonts w:cs="Times New Roman"/>
          <w:sz w:val="22"/>
          <w:szCs w:val="22"/>
        </w:rPr>
        <w:t>недостатки</w:t>
      </w:r>
      <w:proofErr w:type="spellEnd"/>
      <w:r>
        <w:rPr>
          <w:rFonts w:cs="Times New Roman"/>
          <w:sz w:val="22"/>
          <w:szCs w:val="22"/>
        </w:rPr>
        <w:t xml:space="preserve">, </w:t>
      </w:r>
      <w:proofErr w:type="spellStart"/>
      <w:r>
        <w:rPr>
          <w:rFonts w:cs="Times New Roman"/>
          <w:sz w:val="22"/>
          <w:szCs w:val="22"/>
        </w:rPr>
        <w:t>некомплектность</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r>
        <w:rPr>
          <w:rFonts w:cs="Times New Roman"/>
          <w:sz w:val="22"/>
          <w:szCs w:val="22"/>
          <w:lang w:val="ru-RU"/>
        </w:rPr>
        <w:t xml:space="preserve">заменить </w:t>
      </w:r>
      <w:proofErr w:type="spellStart"/>
      <w:r>
        <w:rPr>
          <w:rFonts w:cs="Times New Roman"/>
          <w:sz w:val="22"/>
          <w:szCs w:val="22"/>
        </w:rPr>
        <w:t>Товар</w:t>
      </w:r>
      <w:proofErr w:type="spellEnd"/>
      <w:r>
        <w:rPr>
          <w:rFonts w:cs="Times New Roman"/>
          <w:sz w:val="22"/>
          <w:szCs w:val="22"/>
          <w:lang w:val="ru-RU"/>
        </w:rPr>
        <w:t xml:space="preserve"> ненадлежащего качества на Товар, </w:t>
      </w:r>
      <w:proofErr w:type="spellStart"/>
      <w:r>
        <w:rPr>
          <w:rFonts w:cs="Times New Roman"/>
          <w:sz w:val="22"/>
          <w:szCs w:val="22"/>
        </w:rPr>
        <w:t>соответствующий</w:t>
      </w:r>
      <w:proofErr w:type="spellEnd"/>
      <w:r>
        <w:rPr>
          <w:rFonts w:cs="Times New Roman"/>
          <w:sz w:val="22"/>
          <w:szCs w:val="22"/>
        </w:rPr>
        <w:t xml:space="preserve"> </w:t>
      </w:r>
      <w:r>
        <w:rPr>
          <w:rFonts w:cs="Times New Roman"/>
          <w:sz w:val="22"/>
          <w:szCs w:val="22"/>
          <w:lang w:val="ru-RU"/>
        </w:rPr>
        <w:t xml:space="preserve">требованиям, установленным Контрактом в срок не более 5 (пяти)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с </w:t>
      </w:r>
      <w:r>
        <w:rPr>
          <w:rFonts w:cs="Times New Roman"/>
          <w:sz w:val="22"/>
          <w:szCs w:val="22"/>
          <w:lang w:val="ru-RU"/>
        </w:rPr>
        <w:t>даты получения претензии Заказчика</w:t>
      </w:r>
      <w:r>
        <w:rPr>
          <w:rFonts w:cs="Times New Roman"/>
          <w:sz w:val="22"/>
          <w:szCs w:val="22"/>
        </w:rPr>
        <w:t xml:space="preserve"> </w:t>
      </w:r>
      <w:r>
        <w:rPr>
          <w:rFonts w:cs="Times New Roman"/>
          <w:sz w:val="22"/>
          <w:szCs w:val="22"/>
          <w:lang w:val="ru-RU"/>
        </w:rPr>
        <w:t>без расходов со Стороны Заказчика.</w:t>
      </w:r>
    </w:p>
    <w:p w:rsidR="00715506" w:rsidRDefault="008E7649">
      <w:pPr>
        <w:pStyle w:val="Standard"/>
        <w:ind w:firstLine="851"/>
        <w:jc w:val="both"/>
        <w:rPr>
          <w:sz w:val="22"/>
          <w:szCs w:val="22"/>
        </w:rPr>
      </w:pPr>
      <w:r>
        <w:rPr>
          <w:rFonts w:cs="Times New Roman"/>
          <w:color w:val="000000"/>
          <w:sz w:val="22"/>
          <w:szCs w:val="22"/>
          <w:lang w:val="ru-RU"/>
        </w:rPr>
        <w:t>5</w:t>
      </w:r>
      <w:r>
        <w:rPr>
          <w:rFonts w:cs="Times New Roman"/>
          <w:color w:val="000000"/>
          <w:sz w:val="22"/>
          <w:szCs w:val="22"/>
        </w:rPr>
        <w:t xml:space="preserve">.2. </w:t>
      </w:r>
      <w:proofErr w:type="spellStart"/>
      <w:r>
        <w:rPr>
          <w:rFonts w:cs="Times New Roman"/>
          <w:color w:val="000000"/>
          <w:sz w:val="22"/>
          <w:szCs w:val="22"/>
        </w:rPr>
        <w:t>Поставщик</w:t>
      </w:r>
      <w:proofErr w:type="spellEnd"/>
      <w:r>
        <w:rPr>
          <w:rFonts w:cs="Times New Roman"/>
          <w:color w:val="000000"/>
          <w:sz w:val="22"/>
          <w:szCs w:val="22"/>
        </w:rPr>
        <w:t xml:space="preserve"> </w:t>
      </w:r>
      <w:proofErr w:type="spellStart"/>
      <w:r>
        <w:rPr>
          <w:rFonts w:cs="Times New Roman"/>
          <w:color w:val="000000"/>
          <w:sz w:val="22"/>
          <w:szCs w:val="22"/>
        </w:rPr>
        <w:t>вправе</w:t>
      </w:r>
      <w:proofErr w:type="spellEnd"/>
      <w:r>
        <w:rPr>
          <w:rFonts w:cs="Times New Roman"/>
          <w:color w:val="000000"/>
          <w:sz w:val="22"/>
          <w:szCs w:val="22"/>
        </w:rPr>
        <w:t>:</w:t>
      </w:r>
    </w:p>
    <w:p w:rsidR="00715506" w:rsidRDefault="008E7649">
      <w:pPr>
        <w:pStyle w:val="Standard"/>
        <w:ind w:firstLine="851"/>
        <w:jc w:val="both"/>
        <w:rPr>
          <w:sz w:val="22"/>
          <w:szCs w:val="22"/>
        </w:rPr>
      </w:pPr>
      <w:r>
        <w:rPr>
          <w:rFonts w:cs="Times New Roman"/>
          <w:color w:val="000000"/>
          <w:sz w:val="22"/>
          <w:szCs w:val="22"/>
          <w:lang w:val="ru-RU"/>
        </w:rPr>
        <w:t>5</w:t>
      </w:r>
      <w:r>
        <w:rPr>
          <w:rFonts w:cs="Times New Roman"/>
          <w:color w:val="000000"/>
          <w:sz w:val="22"/>
          <w:szCs w:val="22"/>
        </w:rPr>
        <w:t xml:space="preserve">.2.1. </w:t>
      </w:r>
      <w:proofErr w:type="spellStart"/>
      <w:r>
        <w:rPr>
          <w:rFonts w:cs="Times New Roman"/>
          <w:color w:val="000000"/>
          <w:sz w:val="22"/>
          <w:szCs w:val="22"/>
        </w:rPr>
        <w:t>Участвовать</w:t>
      </w:r>
      <w:proofErr w:type="spellEnd"/>
      <w:r>
        <w:rPr>
          <w:rFonts w:cs="Times New Roman"/>
          <w:color w:val="000000"/>
          <w:sz w:val="22"/>
          <w:szCs w:val="22"/>
        </w:rPr>
        <w:t xml:space="preserve"> в </w:t>
      </w:r>
      <w:proofErr w:type="spellStart"/>
      <w:r>
        <w:rPr>
          <w:rFonts w:cs="Times New Roman"/>
          <w:color w:val="000000"/>
          <w:sz w:val="22"/>
          <w:szCs w:val="22"/>
        </w:rPr>
        <w:t>приемке-передаче</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в </w:t>
      </w:r>
      <w:proofErr w:type="spellStart"/>
      <w:r>
        <w:rPr>
          <w:rFonts w:cs="Times New Roman"/>
          <w:color w:val="000000"/>
          <w:sz w:val="22"/>
          <w:szCs w:val="22"/>
        </w:rPr>
        <w:t>соответствии</w:t>
      </w:r>
      <w:proofErr w:type="spellEnd"/>
      <w:r>
        <w:rPr>
          <w:rFonts w:cs="Times New Roman"/>
          <w:color w:val="000000"/>
          <w:sz w:val="22"/>
          <w:szCs w:val="22"/>
        </w:rPr>
        <w:t xml:space="preserve"> с </w:t>
      </w:r>
      <w:proofErr w:type="spellStart"/>
      <w:r>
        <w:rPr>
          <w:rFonts w:cs="Times New Roman"/>
          <w:color w:val="000000"/>
          <w:sz w:val="22"/>
          <w:szCs w:val="22"/>
        </w:rPr>
        <w:t>требованиями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lang w:val="ru-RU"/>
        </w:rPr>
        <w:t xml:space="preserve"> Договора</w:t>
      </w:r>
      <w:r>
        <w:rPr>
          <w:rFonts w:cs="Times New Roman"/>
          <w:sz w:val="22"/>
          <w:szCs w:val="22"/>
        </w:rPr>
        <w:t>.</w:t>
      </w:r>
    </w:p>
    <w:p w:rsidR="00715506" w:rsidRDefault="008E7649">
      <w:pPr>
        <w:pStyle w:val="Standard"/>
        <w:ind w:firstLine="851"/>
        <w:jc w:val="both"/>
        <w:rPr>
          <w:sz w:val="22"/>
          <w:szCs w:val="22"/>
        </w:rPr>
      </w:pPr>
      <w:r>
        <w:rPr>
          <w:rFonts w:cs="Times New Roman"/>
          <w:sz w:val="22"/>
          <w:szCs w:val="22"/>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715506" w:rsidRDefault="008E7649">
      <w:pPr>
        <w:pStyle w:val="Textbodyindent"/>
        <w:spacing w:after="0"/>
        <w:ind w:left="0" w:firstLine="851"/>
        <w:jc w:val="both"/>
        <w:rPr>
          <w:sz w:val="22"/>
          <w:szCs w:val="22"/>
        </w:rPr>
      </w:pPr>
      <w:r>
        <w:rPr>
          <w:rFonts w:cs="Times New Roman"/>
          <w:color w:val="000000"/>
          <w:sz w:val="22"/>
          <w:szCs w:val="22"/>
          <w:lang w:val="ru-RU"/>
        </w:rPr>
        <w:t>5</w:t>
      </w:r>
      <w:r>
        <w:rPr>
          <w:rFonts w:cs="Times New Roman"/>
          <w:color w:val="000000"/>
          <w:sz w:val="22"/>
          <w:szCs w:val="22"/>
        </w:rPr>
        <w:t>.3.</w:t>
      </w:r>
      <w:r>
        <w:rPr>
          <w:rFonts w:cs="Times New Roman"/>
          <w:b/>
          <w:bCs/>
          <w:color w:val="000000"/>
          <w:sz w:val="22"/>
          <w:szCs w:val="22"/>
        </w:rPr>
        <w:t xml:space="preserve"> </w:t>
      </w:r>
      <w:proofErr w:type="spellStart"/>
      <w:r>
        <w:rPr>
          <w:rFonts w:cs="Times New Roman"/>
          <w:color w:val="000000"/>
          <w:sz w:val="22"/>
          <w:szCs w:val="22"/>
        </w:rPr>
        <w:t>Заказчик</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w:t>
      </w:r>
    </w:p>
    <w:p w:rsidR="00715506" w:rsidRDefault="008E7649">
      <w:pPr>
        <w:pStyle w:val="Textbodyindent"/>
        <w:spacing w:after="0"/>
        <w:ind w:left="0" w:firstLine="851"/>
        <w:jc w:val="both"/>
        <w:rPr>
          <w:sz w:val="22"/>
          <w:szCs w:val="22"/>
        </w:rPr>
      </w:pPr>
      <w:r>
        <w:rPr>
          <w:rFonts w:cs="Times New Roman"/>
          <w:sz w:val="22"/>
          <w:szCs w:val="22"/>
          <w:lang w:val="ru-RU"/>
        </w:rPr>
        <w:t>5</w:t>
      </w:r>
      <w:r>
        <w:rPr>
          <w:rFonts w:cs="Times New Roman"/>
          <w:sz w:val="22"/>
          <w:szCs w:val="22"/>
        </w:rPr>
        <w:t xml:space="preserve">.3.1. </w:t>
      </w:r>
      <w:r>
        <w:rPr>
          <w:rFonts w:cs="Times New Roman"/>
          <w:sz w:val="22"/>
          <w:szCs w:val="22"/>
          <w:lang w:val="ru-RU"/>
        </w:rPr>
        <w:t>П</w:t>
      </w:r>
      <w:proofErr w:type="spellStart"/>
      <w:r>
        <w:rPr>
          <w:rFonts w:cs="Times New Roman"/>
          <w:sz w:val="22"/>
          <w:szCs w:val="22"/>
        </w:rPr>
        <w:t>ровести</w:t>
      </w:r>
      <w:proofErr w:type="spellEnd"/>
      <w:r>
        <w:rPr>
          <w:rFonts w:cs="Times New Roman"/>
          <w:sz w:val="22"/>
          <w:szCs w:val="22"/>
        </w:rPr>
        <w:t xml:space="preserve"> </w:t>
      </w:r>
      <w:proofErr w:type="spellStart"/>
      <w:r>
        <w:rPr>
          <w:rFonts w:cs="Times New Roman"/>
          <w:sz w:val="22"/>
          <w:szCs w:val="22"/>
        </w:rPr>
        <w:t>экспертизу</w:t>
      </w:r>
      <w:proofErr w:type="spellEnd"/>
      <w:r>
        <w:rPr>
          <w:rFonts w:cs="Times New Roman"/>
          <w:sz w:val="22"/>
          <w:szCs w:val="22"/>
        </w:rPr>
        <w:t xml:space="preserve"> </w:t>
      </w:r>
      <w:proofErr w:type="spellStart"/>
      <w:r>
        <w:rPr>
          <w:rFonts w:cs="Times New Roman"/>
          <w:sz w:val="22"/>
          <w:szCs w:val="22"/>
        </w:rPr>
        <w:t>поставленного</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lang w:val="ru-RU"/>
        </w:rPr>
        <w:t>а, п</w:t>
      </w:r>
      <w:proofErr w:type="spellStart"/>
      <w:r>
        <w:rPr>
          <w:rFonts w:cs="Times New Roman"/>
          <w:sz w:val="22"/>
          <w:szCs w:val="22"/>
        </w:rPr>
        <w:t>ринять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lang w:val="ru-RU"/>
        </w:rPr>
        <w:t xml:space="preserve">, отвечающий условиям Контракта, </w:t>
      </w:r>
      <w:r>
        <w:rPr>
          <w:rFonts w:cs="Times New Roman"/>
          <w:sz w:val="22"/>
          <w:szCs w:val="22"/>
        </w:rPr>
        <w:t xml:space="preserve">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разделом</w:t>
      </w:r>
      <w:proofErr w:type="spellEnd"/>
      <w:r>
        <w:rPr>
          <w:rFonts w:cs="Times New Roman"/>
          <w:sz w:val="22"/>
          <w:szCs w:val="22"/>
        </w:rPr>
        <w:t xml:space="preserve"> </w:t>
      </w:r>
      <w:r>
        <w:rPr>
          <w:rFonts w:cs="Times New Roman"/>
          <w:sz w:val="22"/>
          <w:szCs w:val="22"/>
          <w:lang w:val="ru-RU"/>
        </w:rPr>
        <w:t>4</w:t>
      </w:r>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 xml:space="preserve">Контракта, и при отсутствии претензий относительно </w:t>
      </w:r>
      <w:proofErr w:type="spellStart"/>
      <w:r>
        <w:rPr>
          <w:rFonts w:cs="Times New Roman"/>
          <w:color w:val="000000"/>
          <w:sz w:val="22"/>
          <w:szCs w:val="22"/>
        </w:rPr>
        <w:t>количества</w:t>
      </w:r>
      <w:proofErr w:type="spellEnd"/>
      <w:r>
        <w:rPr>
          <w:rFonts w:cs="Times New Roman"/>
          <w:color w:val="000000"/>
          <w:sz w:val="22"/>
          <w:szCs w:val="22"/>
        </w:rPr>
        <w:t>,</w:t>
      </w:r>
      <w:r>
        <w:rPr>
          <w:rFonts w:cs="Times New Roman"/>
          <w:color w:val="000000"/>
          <w:sz w:val="22"/>
          <w:szCs w:val="22"/>
          <w:lang w:val="ru-RU"/>
        </w:rPr>
        <w:t xml:space="preserve"> ассортимента, </w:t>
      </w:r>
      <w:proofErr w:type="spellStart"/>
      <w:r>
        <w:rPr>
          <w:rFonts w:cs="Times New Roman"/>
          <w:color w:val="000000"/>
          <w:sz w:val="22"/>
          <w:szCs w:val="22"/>
        </w:rPr>
        <w:t>комплектности</w:t>
      </w:r>
      <w:proofErr w:type="spellEnd"/>
      <w:r>
        <w:rPr>
          <w:rFonts w:cs="Times New Roman"/>
          <w:color w:val="000000"/>
          <w:sz w:val="22"/>
          <w:szCs w:val="22"/>
          <w:lang w:val="ru-RU"/>
        </w:rPr>
        <w:t>, качества, наличия предусмотренной Контрактом документации и соответствия Товара условиям Контракта подписать акт приемки-передачи на Товар и передать один экземпляр Поставщику</w:t>
      </w:r>
      <w:r>
        <w:rPr>
          <w:rFonts w:cs="Times New Roman"/>
          <w:sz w:val="22"/>
          <w:szCs w:val="22"/>
          <w:lang w:val="ru-RU"/>
        </w:rPr>
        <w:t>.</w:t>
      </w:r>
      <w:r>
        <w:rPr>
          <w:rFonts w:cs="Times New Roman"/>
          <w:sz w:val="22"/>
          <w:szCs w:val="22"/>
        </w:rPr>
        <w:t xml:space="preserve"> </w:t>
      </w: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 xml:space="preserve">.3.2. </w:t>
      </w:r>
      <w:proofErr w:type="spellStart"/>
      <w:r>
        <w:rPr>
          <w:rFonts w:cs="Times New Roman"/>
          <w:sz w:val="22"/>
          <w:szCs w:val="22"/>
        </w:rPr>
        <w:t>Оплатить</w:t>
      </w:r>
      <w:proofErr w:type="spellEnd"/>
      <w:r>
        <w:rPr>
          <w:rFonts w:cs="Times New Roman"/>
          <w:sz w:val="22"/>
          <w:szCs w:val="22"/>
        </w:rPr>
        <w:t xml:space="preserve"> </w:t>
      </w:r>
      <w:proofErr w:type="spellStart"/>
      <w:r>
        <w:rPr>
          <w:rFonts w:cs="Times New Roman"/>
          <w:sz w:val="22"/>
          <w:szCs w:val="22"/>
        </w:rPr>
        <w:t>поставку</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Контракта</w:t>
      </w:r>
      <w:r>
        <w:rPr>
          <w:rFonts w:cs="Times New Roman"/>
          <w:sz w:val="22"/>
          <w:szCs w:val="22"/>
        </w:rPr>
        <w:t>.</w:t>
      </w:r>
    </w:p>
    <w:p w:rsidR="00715506" w:rsidRDefault="008E7649">
      <w:pPr>
        <w:pStyle w:val="Standard"/>
        <w:ind w:firstLine="851"/>
        <w:jc w:val="both"/>
        <w:rPr>
          <w:sz w:val="22"/>
          <w:szCs w:val="22"/>
        </w:rPr>
      </w:pPr>
      <w:r>
        <w:rPr>
          <w:rFonts w:cs="Times New Roman"/>
          <w:sz w:val="22"/>
          <w:szCs w:val="22"/>
          <w:lang w:val="ru-RU"/>
        </w:rPr>
        <w:t xml:space="preserve">5.4.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w:t>
      </w:r>
    </w:p>
    <w:p w:rsidR="00715506" w:rsidRDefault="008E7649">
      <w:pPr>
        <w:pStyle w:val="Standard"/>
        <w:ind w:firstLine="851"/>
        <w:jc w:val="both"/>
        <w:rPr>
          <w:sz w:val="22"/>
          <w:szCs w:val="22"/>
        </w:rPr>
      </w:pPr>
      <w:r>
        <w:rPr>
          <w:rFonts w:cs="Times New Roman"/>
          <w:color w:val="000000"/>
          <w:sz w:val="22"/>
          <w:szCs w:val="22"/>
          <w:lang w:val="ru-RU"/>
        </w:rPr>
        <w:t>5.4.1. Привлекать экспертов, экспертные организации для участия в приемке Товара.</w:t>
      </w:r>
    </w:p>
    <w:p w:rsidR="00715506" w:rsidRDefault="008E7649">
      <w:pPr>
        <w:pStyle w:val="Standard"/>
        <w:ind w:firstLine="851"/>
        <w:jc w:val="both"/>
        <w:rPr>
          <w:sz w:val="22"/>
          <w:szCs w:val="22"/>
        </w:rPr>
      </w:pPr>
      <w:r>
        <w:rPr>
          <w:rFonts w:cs="Times New Roman"/>
          <w:color w:val="000000"/>
          <w:sz w:val="22"/>
          <w:szCs w:val="22"/>
          <w:lang w:val="ru-RU"/>
        </w:rPr>
        <w:t>5.4.2. У</w:t>
      </w:r>
      <w:proofErr w:type="spellStart"/>
      <w:r>
        <w:rPr>
          <w:rFonts w:cs="Times New Roman"/>
          <w:color w:val="000000"/>
          <w:sz w:val="22"/>
          <w:szCs w:val="22"/>
        </w:rPr>
        <w:t>ведомив</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w:t>
      </w:r>
      <w:proofErr w:type="spellStart"/>
      <w:r>
        <w:rPr>
          <w:rFonts w:cs="Times New Roman"/>
          <w:color w:val="000000"/>
          <w:sz w:val="22"/>
          <w:szCs w:val="22"/>
        </w:rPr>
        <w:t>отказаться</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принятия</w:t>
      </w:r>
      <w:proofErr w:type="spellEnd"/>
      <w:r>
        <w:rPr>
          <w:rFonts w:cs="Times New Roman"/>
          <w:color w:val="000000"/>
          <w:sz w:val="22"/>
          <w:szCs w:val="22"/>
        </w:rPr>
        <w:t xml:space="preserve"> </w:t>
      </w:r>
      <w:proofErr w:type="spellStart"/>
      <w:proofErr w:type="gramStart"/>
      <w:r>
        <w:rPr>
          <w:rFonts w:cs="Times New Roman"/>
          <w:color w:val="000000"/>
          <w:sz w:val="22"/>
          <w:szCs w:val="22"/>
        </w:rPr>
        <w:t>Товар</w:t>
      </w:r>
      <w:proofErr w:type="spellEnd"/>
      <w:r>
        <w:rPr>
          <w:rFonts w:cs="Times New Roman"/>
          <w:color w:val="000000"/>
          <w:sz w:val="22"/>
          <w:szCs w:val="22"/>
          <w:lang w:val="ru-RU"/>
        </w:rPr>
        <w:t>а</w:t>
      </w:r>
      <w:proofErr w:type="gramEnd"/>
      <w:r>
        <w:rPr>
          <w:rFonts w:cs="Times New Roman"/>
          <w:color w:val="000000"/>
          <w:sz w:val="22"/>
          <w:szCs w:val="22"/>
        </w:rPr>
        <w:t xml:space="preserve"> </w:t>
      </w:r>
      <w:r>
        <w:rPr>
          <w:rFonts w:cs="Times New Roman"/>
          <w:color w:val="000000"/>
          <w:sz w:val="22"/>
          <w:szCs w:val="22"/>
          <w:lang w:val="ru-RU"/>
        </w:rPr>
        <w:t>не соответствующего условиям Договора или</w:t>
      </w:r>
      <w:r>
        <w:rPr>
          <w:rFonts w:cs="Times New Roman"/>
          <w:color w:val="000000"/>
          <w:sz w:val="22"/>
          <w:szCs w:val="22"/>
        </w:rPr>
        <w:t xml:space="preserve"> </w:t>
      </w:r>
      <w:proofErr w:type="spellStart"/>
      <w:r>
        <w:rPr>
          <w:rFonts w:cs="Times New Roman"/>
          <w:color w:val="000000"/>
          <w:sz w:val="22"/>
          <w:szCs w:val="22"/>
        </w:rPr>
        <w:t>поставка</w:t>
      </w:r>
      <w:proofErr w:type="spellEnd"/>
      <w:r>
        <w:rPr>
          <w:rFonts w:cs="Times New Roman"/>
          <w:color w:val="000000"/>
          <w:sz w:val="22"/>
          <w:szCs w:val="22"/>
        </w:rPr>
        <w:t xml:space="preserve"> </w:t>
      </w:r>
      <w:proofErr w:type="spellStart"/>
      <w:r>
        <w:rPr>
          <w:rFonts w:cs="Times New Roman"/>
          <w:color w:val="000000"/>
          <w:sz w:val="22"/>
          <w:szCs w:val="22"/>
        </w:rPr>
        <w:t>котор</w:t>
      </w:r>
      <w:proofErr w:type="spellEnd"/>
      <w:r>
        <w:rPr>
          <w:rFonts w:cs="Times New Roman"/>
          <w:color w:val="000000"/>
          <w:sz w:val="22"/>
          <w:szCs w:val="22"/>
          <w:lang w:val="ru-RU"/>
        </w:rPr>
        <w:t>ого</w:t>
      </w:r>
      <w:r>
        <w:rPr>
          <w:rFonts w:cs="Times New Roman"/>
          <w:color w:val="000000"/>
          <w:sz w:val="22"/>
          <w:szCs w:val="22"/>
        </w:rPr>
        <w:t xml:space="preserve"> </w:t>
      </w:r>
      <w:proofErr w:type="spellStart"/>
      <w:r>
        <w:rPr>
          <w:rFonts w:cs="Times New Roman"/>
          <w:color w:val="000000"/>
          <w:sz w:val="22"/>
          <w:szCs w:val="22"/>
        </w:rPr>
        <w:t>просрочена</w:t>
      </w:r>
      <w:proofErr w:type="spellEnd"/>
      <w:r>
        <w:rPr>
          <w:rFonts w:cs="Times New Roman"/>
          <w:color w:val="000000"/>
          <w:sz w:val="22"/>
          <w:szCs w:val="22"/>
        </w:rPr>
        <w:t>.</w:t>
      </w:r>
    </w:p>
    <w:p w:rsidR="00715506" w:rsidRDefault="008E7649">
      <w:pPr>
        <w:pStyle w:val="Standard"/>
        <w:shd w:val="clear" w:color="auto" w:fill="FFFFFF"/>
        <w:tabs>
          <w:tab w:val="left" w:pos="1212"/>
        </w:tabs>
        <w:ind w:firstLine="851"/>
        <w:jc w:val="both"/>
        <w:rPr>
          <w:sz w:val="22"/>
          <w:szCs w:val="22"/>
        </w:rPr>
      </w:pPr>
      <w:r>
        <w:rPr>
          <w:rFonts w:cs="Times New Roman"/>
          <w:sz w:val="22"/>
          <w:szCs w:val="22"/>
          <w:lang w:val="ru-RU"/>
        </w:rPr>
        <w:lastRenderedPageBreak/>
        <w:t>5</w:t>
      </w:r>
      <w:r>
        <w:rPr>
          <w:rFonts w:cs="Times New Roman"/>
          <w:sz w:val="22"/>
          <w:szCs w:val="22"/>
        </w:rPr>
        <w:t>.4.</w:t>
      </w:r>
      <w:r>
        <w:rPr>
          <w:rFonts w:cs="Times New Roman"/>
          <w:sz w:val="22"/>
          <w:szCs w:val="22"/>
          <w:lang w:val="ru-RU"/>
        </w:rPr>
        <w:t>3</w:t>
      </w:r>
      <w:r>
        <w:rPr>
          <w:rFonts w:cs="Times New Roman"/>
          <w:sz w:val="22"/>
          <w:szCs w:val="22"/>
        </w:rPr>
        <w:t xml:space="preserve">. В </w:t>
      </w:r>
      <w:proofErr w:type="spellStart"/>
      <w:r>
        <w:rPr>
          <w:rFonts w:cs="Times New Roman"/>
          <w:sz w:val="22"/>
          <w:szCs w:val="22"/>
        </w:rPr>
        <w:t>случае</w:t>
      </w:r>
      <w:proofErr w:type="spellEnd"/>
      <w:r>
        <w:rPr>
          <w:rFonts w:cs="Times New Roman"/>
          <w:sz w:val="22"/>
          <w:szCs w:val="22"/>
        </w:rPr>
        <w:t xml:space="preserve"> </w:t>
      </w:r>
      <w:proofErr w:type="spellStart"/>
      <w:r>
        <w:rPr>
          <w:rFonts w:cs="Times New Roman"/>
          <w:sz w:val="22"/>
          <w:szCs w:val="22"/>
        </w:rPr>
        <w:t>передачи</w:t>
      </w:r>
      <w:proofErr w:type="spellEnd"/>
      <w:r>
        <w:rPr>
          <w:rFonts w:cs="Times New Roman"/>
          <w:sz w:val="22"/>
          <w:szCs w:val="22"/>
        </w:rPr>
        <w:t xml:space="preserve"> </w:t>
      </w:r>
      <w:proofErr w:type="spellStart"/>
      <w:r>
        <w:rPr>
          <w:rFonts w:cs="Times New Roman"/>
          <w:sz w:val="22"/>
          <w:szCs w:val="22"/>
        </w:rPr>
        <w:t>некомплектного</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 xml:space="preserve"> </w:t>
      </w:r>
      <w:proofErr w:type="spellStart"/>
      <w:r>
        <w:rPr>
          <w:rFonts w:cs="Times New Roman"/>
          <w:sz w:val="22"/>
          <w:szCs w:val="22"/>
        </w:rPr>
        <w:t>потребовать</w:t>
      </w:r>
      <w:proofErr w:type="spellEnd"/>
      <w:r>
        <w:rPr>
          <w:rFonts w:cs="Times New Roman"/>
          <w:sz w:val="22"/>
          <w:szCs w:val="22"/>
        </w:rPr>
        <w:t xml:space="preserve"> </w:t>
      </w:r>
      <w:proofErr w:type="spellStart"/>
      <w:r>
        <w:rPr>
          <w:rFonts w:cs="Times New Roman"/>
          <w:sz w:val="22"/>
          <w:szCs w:val="22"/>
        </w:rPr>
        <w:t>от</w:t>
      </w:r>
      <w:proofErr w:type="spellEnd"/>
      <w:r>
        <w:rPr>
          <w:rFonts w:cs="Times New Roman"/>
          <w:sz w:val="22"/>
          <w:szCs w:val="22"/>
        </w:rPr>
        <w:t xml:space="preserve"> </w:t>
      </w:r>
      <w:proofErr w:type="spellStart"/>
      <w:r>
        <w:rPr>
          <w:rFonts w:cs="Times New Roman"/>
          <w:sz w:val="22"/>
          <w:szCs w:val="22"/>
        </w:rPr>
        <w:t>Поставщика</w:t>
      </w:r>
      <w:proofErr w:type="spellEnd"/>
      <w:r>
        <w:rPr>
          <w:rFonts w:cs="Times New Roman"/>
          <w:sz w:val="22"/>
          <w:szCs w:val="22"/>
        </w:rPr>
        <w:t xml:space="preserve"> </w:t>
      </w:r>
      <w:proofErr w:type="spellStart"/>
      <w:r>
        <w:rPr>
          <w:rFonts w:cs="Times New Roman"/>
          <w:sz w:val="22"/>
          <w:szCs w:val="22"/>
        </w:rPr>
        <w:t>доукомплектования</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течение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proofErr w:type="spellStart"/>
      <w:r>
        <w:rPr>
          <w:rFonts w:cs="Times New Roman"/>
          <w:sz w:val="22"/>
          <w:szCs w:val="22"/>
        </w:rPr>
        <w:t>дня</w:t>
      </w:r>
      <w:proofErr w:type="spellEnd"/>
      <w:r>
        <w:rPr>
          <w:rFonts w:cs="Times New Roman"/>
          <w:sz w:val="22"/>
          <w:szCs w:val="22"/>
        </w:rPr>
        <w:t xml:space="preserve"> </w:t>
      </w:r>
      <w:proofErr w:type="spellStart"/>
      <w:r>
        <w:rPr>
          <w:rFonts w:cs="Times New Roman"/>
          <w:sz w:val="22"/>
          <w:szCs w:val="22"/>
        </w:rPr>
        <w:t>заявления</w:t>
      </w:r>
      <w:proofErr w:type="spellEnd"/>
      <w:r>
        <w:rPr>
          <w:rFonts w:cs="Times New Roman"/>
          <w:sz w:val="22"/>
          <w:szCs w:val="22"/>
        </w:rPr>
        <w:t xml:space="preserve"> </w:t>
      </w:r>
      <w:proofErr w:type="spellStart"/>
      <w:r>
        <w:rPr>
          <w:rFonts w:cs="Times New Roman"/>
          <w:sz w:val="22"/>
          <w:szCs w:val="22"/>
        </w:rPr>
        <w:t>Заказчиком</w:t>
      </w:r>
      <w:proofErr w:type="spellEnd"/>
      <w:r>
        <w:rPr>
          <w:rFonts w:cs="Times New Roman"/>
          <w:sz w:val="22"/>
          <w:szCs w:val="22"/>
        </w:rPr>
        <w:t xml:space="preserve"> </w:t>
      </w:r>
      <w:proofErr w:type="spellStart"/>
      <w:r>
        <w:rPr>
          <w:rFonts w:cs="Times New Roman"/>
          <w:sz w:val="22"/>
          <w:szCs w:val="22"/>
        </w:rPr>
        <w:t>требований</w:t>
      </w:r>
      <w:proofErr w:type="spellEnd"/>
      <w:r>
        <w:rPr>
          <w:rFonts w:cs="Times New Roman"/>
          <w:sz w:val="22"/>
          <w:szCs w:val="22"/>
        </w:rPr>
        <w:t xml:space="preserve"> о </w:t>
      </w:r>
      <w:proofErr w:type="spellStart"/>
      <w:r>
        <w:rPr>
          <w:rFonts w:cs="Times New Roman"/>
          <w:sz w:val="22"/>
          <w:szCs w:val="22"/>
        </w:rPr>
        <w:t>доукомплектации</w:t>
      </w:r>
      <w:proofErr w:type="spellEnd"/>
      <w:r>
        <w:rPr>
          <w:rFonts w:cs="Times New Roman"/>
          <w:sz w:val="22"/>
          <w:szCs w:val="22"/>
        </w:rPr>
        <w:t>.</w:t>
      </w:r>
    </w:p>
    <w:p w:rsidR="00715506" w:rsidRDefault="008E7649">
      <w:pPr>
        <w:pStyle w:val="Standard"/>
        <w:shd w:val="clear" w:color="auto" w:fill="FFFFFF"/>
        <w:tabs>
          <w:tab w:val="left" w:pos="1442"/>
        </w:tabs>
        <w:ind w:firstLine="851"/>
        <w:jc w:val="both"/>
        <w:rPr>
          <w:sz w:val="22"/>
          <w:szCs w:val="22"/>
        </w:rPr>
      </w:pPr>
      <w:r>
        <w:rPr>
          <w:rFonts w:cs="Times New Roman"/>
          <w:sz w:val="22"/>
          <w:szCs w:val="22"/>
          <w:lang w:val="ru-RU"/>
        </w:rPr>
        <w:t xml:space="preserve">5.4.4. </w:t>
      </w:r>
      <w:proofErr w:type="spellStart"/>
      <w:r>
        <w:rPr>
          <w:rFonts w:cs="Times New Roman"/>
          <w:sz w:val="22"/>
          <w:szCs w:val="22"/>
        </w:rPr>
        <w:t>Если</w:t>
      </w:r>
      <w:proofErr w:type="spellEnd"/>
      <w:r>
        <w:rPr>
          <w:rFonts w:cs="Times New Roman"/>
          <w:sz w:val="22"/>
          <w:szCs w:val="22"/>
        </w:rPr>
        <w:t xml:space="preserve"> </w:t>
      </w:r>
      <w:proofErr w:type="spellStart"/>
      <w:r>
        <w:rPr>
          <w:rFonts w:cs="Times New Roman"/>
          <w:sz w:val="22"/>
          <w:szCs w:val="22"/>
        </w:rPr>
        <w:t>Поставщик</w:t>
      </w:r>
      <w:proofErr w:type="spellEnd"/>
      <w:r>
        <w:rPr>
          <w:rFonts w:cs="Times New Roman"/>
          <w:sz w:val="22"/>
          <w:szCs w:val="22"/>
        </w:rPr>
        <w:t xml:space="preserve"> в </w:t>
      </w:r>
      <w:proofErr w:type="spellStart"/>
      <w:r>
        <w:rPr>
          <w:rFonts w:cs="Times New Roman"/>
          <w:sz w:val="22"/>
          <w:szCs w:val="22"/>
        </w:rPr>
        <w:t>указанный</w:t>
      </w:r>
      <w:proofErr w:type="spellEnd"/>
      <w:r>
        <w:rPr>
          <w:rFonts w:cs="Times New Roman"/>
          <w:sz w:val="22"/>
          <w:szCs w:val="22"/>
        </w:rPr>
        <w:t xml:space="preserve"> в п</w:t>
      </w:r>
      <w:r>
        <w:rPr>
          <w:rFonts w:cs="Times New Roman"/>
          <w:sz w:val="22"/>
          <w:szCs w:val="22"/>
          <w:lang w:val="ru-RU"/>
        </w:rPr>
        <w:t>.</w:t>
      </w:r>
      <w:r>
        <w:rPr>
          <w:rFonts w:cs="Times New Roman"/>
          <w:sz w:val="22"/>
          <w:szCs w:val="22"/>
        </w:rPr>
        <w:t xml:space="preserve"> 5.4.</w:t>
      </w:r>
      <w:r>
        <w:rPr>
          <w:rFonts w:cs="Times New Roman"/>
          <w:sz w:val="22"/>
          <w:szCs w:val="22"/>
          <w:lang w:val="ru-RU"/>
        </w:rPr>
        <w:t>3</w:t>
      </w:r>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Контракта</w:t>
      </w:r>
      <w:r>
        <w:rPr>
          <w:rFonts w:cs="Times New Roman"/>
          <w:sz w:val="22"/>
          <w:szCs w:val="22"/>
        </w:rPr>
        <w:t xml:space="preserve"> </w:t>
      </w:r>
      <w:proofErr w:type="spellStart"/>
      <w:r>
        <w:rPr>
          <w:rFonts w:cs="Times New Roman"/>
          <w:sz w:val="22"/>
          <w:szCs w:val="22"/>
        </w:rPr>
        <w:t>срок</w:t>
      </w:r>
      <w:proofErr w:type="spellEnd"/>
      <w:r>
        <w:rPr>
          <w:rFonts w:cs="Times New Roman"/>
          <w:sz w:val="22"/>
          <w:szCs w:val="22"/>
        </w:rPr>
        <w:t xml:space="preserve"> </w:t>
      </w:r>
      <w:proofErr w:type="spellStart"/>
      <w:r>
        <w:rPr>
          <w:rFonts w:cs="Times New Roman"/>
          <w:sz w:val="22"/>
          <w:szCs w:val="22"/>
        </w:rPr>
        <w:t>не</w:t>
      </w:r>
      <w:proofErr w:type="spellEnd"/>
      <w:r>
        <w:rPr>
          <w:rFonts w:cs="Times New Roman"/>
          <w:sz w:val="22"/>
          <w:szCs w:val="22"/>
        </w:rPr>
        <w:t xml:space="preserve"> </w:t>
      </w:r>
      <w:proofErr w:type="spellStart"/>
      <w:r>
        <w:rPr>
          <w:rFonts w:cs="Times New Roman"/>
          <w:sz w:val="22"/>
          <w:szCs w:val="22"/>
        </w:rPr>
        <w:t>выполнил</w:t>
      </w:r>
      <w:proofErr w:type="spellEnd"/>
      <w:r>
        <w:rPr>
          <w:rFonts w:cs="Times New Roman"/>
          <w:sz w:val="22"/>
          <w:szCs w:val="22"/>
        </w:rPr>
        <w:t xml:space="preserve"> </w:t>
      </w:r>
      <w:proofErr w:type="spellStart"/>
      <w:r>
        <w:rPr>
          <w:rFonts w:cs="Times New Roman"/>
          <w:sz w:val="22"/>
          <w:szCs w:val="22"/>
        </w:rPr>
        <w:t>требования</w:t>
      </w:r>
      <w:proofErr w:type="spellEnd"/>
      <w:r>
        <w:rPr>
          <w:rFonts w:cs="Times New Roman"/>
          <w:sz w:val="22"/>
          <w:szCs w:val="22"/>
        </w:rPr>
        <w:t xml:space="preserve"> </w:t>
      </w:r>
      <w:proofErr w:type="spellStart"/>
      <w:r>
        <w:rPr>
          <w:rFonts w:cs="Times New Roman"/>
          <w:sz w:val="22"/>
          <w:szCs w:val="22"/>
        </w:rPr>
        <w:t>Заказчика</w:t>
      </w:r>
      <w:proofErr w:type="spellEnd"/>
      <w:r>
        <w:rPr>
          <w:rFonts w:cs="Times New Roman"/>
          <w:sz w:val="22"/>
          <w:szCs w:val="22"/>
        </w:rPr>
        <w:t xml:space="preserve"> о </w:t>
      </w:r>
      <w:proofErr w:type="spellStart"/>
      <w:r>
        <w:rPr>
          <w:rFonts w:cs="Times New Roman"/>
          <w:sz w:val="22"/>
          <w:szCs w:val="22"/>
        </w:rPr>
        <w:t>доукомплектовании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 xml:space="preserve"> </w:t>
      </w:r>
      <w:proofErr w:type="spellStart"/>
      <w:r>
        <w:rPr>
          <w:rFonts w:cs="Times New Roman"/>
          <w:sz w:val="22"/>
          <w:szCs w:val="22"/>
        </w:rPr>
        <w:t>потребовать</w:t>
      </w:r>
      <w:proofErr w:type="spellEnd"/>
      <w:r>
        <w:rPr>
          <w:rFonts w:cs="Times New Roman"/>
          <w:sz w:val="22"/>
          <w:szCs w:val="22"/>
        </w:rPr>
        <w:t xml:space="preserve"> </w:t>
      </w:r>
      <w:proofErr w:type="spellStart"/>
      <w:r>
        <w:rPr>
          <w:rFonts w:cs="Times New Roman"/>
          <w:sz w:val="22"/>
          <w:szCs w:val="22"/>
        </w:rPr>
        <w:t>замены</w:t>
      </w:r>
      <w:proofErr w:type="spellEnd"/>
      <w:r>
        <w:rPr>
          <w:rFonts w:cs="Times New Roman"/>
          <w:sz w:val="22"/>
          <w:szCs w:val="22"/>
        </w:rPr>
        <w:t xml:space="preserve"> </w:t>
      </w:r>
      <w:proofErr w:type="spellStart"/>
      <w:r>
        <w:rPr>
          <w:rFonts w:cs="Times New Roman"/>
          <w:sz w:val="22"/>
          <w:szCs w:val="22"/>
        </w:rPr>
        <w:t>некомплектного</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комплектный</w:t>
      </w:r>
      <w:proofErr w:type="spellEnd"/>
      <w:r>
        <w:rPr>
          <w:rFonts w:cs="Times New Roman"/>
          <w:sz w:val="22"/>
          <w:szCs w:val="22"/>
        </w:rPr>
        <w:t xml:space="preserve"> в </w:t>
      </w:r>
      <w:proofErr w:type="spellStart"/>
      <w:r>
        <w:rPr>
          <w:rFonts w:cs="Times New Roman"/>
          <w:sz w:val="22"/>
          <w:szCs w:val="22"/>
        </w:rPr>
        <w:t>течение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proofErr w:type="spellStart"/>
      <w:r>
        <w:rPr>
          <w:rFonts w:cs="Times New Roman"/>
          <w:sz w:val="22"/>
          <w:szCs w:val="22"/>
        </w:rPr>
        <w:t>дня</w:t>
      </w:r>
      <w:proofErr w:type="spellEnd"/>
      <w:r>
        <w:rPr>
          <w:rFonts w:cs="Times New Roman"/>
          <w:sz w:val="22"/>
          <w:szCs w:val="22"/>
        </w:rPr>
        <w:t xml:space="preserve"> </w:t>
      </w:r>
      <w:proofErr w:type="spellStart"/>
      <w:r>
        <w:rPr>
          <w:rFonts w:cs="Times New Roman"/>
          <w:sz w:val="22"/>
          <w:szCs w:val="22"/>
        </w:rPr>
        <w:t>истечения</w:t>
      </w:r>
      <w:proofErr w:type="spellEnd"/>
      <w:r>
        <w:rPr>
          <w:rFonts w:cs="Times New Roman"/>
          <w:sz w:val="22"/>
          <w:szCs w:val="22"/>
        </w:rPr>
        <w:t xml:space="preserve"> </w:t>
      </w:r>
      <w:proofErr w:type="spellStart"/>
      <w:r>
        <w:rPr>
          <w:rFonts w:cs="Times New Roman"/>
          <w:sz w:val="22"/>
          <w:szCs w:val="22"/>
        </w:rPr>
        <w:t>срока</w:t>
      </w:r>
      <w:proofErr w:type="spellEnd"/>
      <w:r>
        <w:rPr>
          <w:rFonts w:cs="Times New Roman"/>
          <w:sz w:val="22"/>
          <w:szCs w:val="22"/>
        </w:rPr>
        <w:t xml:space="preserve"> </w:t>
      </w:r>
      <w:proofErr w:type="spellStart"/>
      <w:r>
        <w:rPr>
          <w:rFonts w:cs="Times New Roman"/>
          <w:sz w:val="22"/>
          <w:szCs w:val="22"/>
        </w:rPr>
        <w:t>доуко</w:t>
      </w:r>
      <w:proofErr w:type="spellEnd"/>
      <w:r>
        <w:rPr>
          <w:rFonts w:cs="Times New Roman"/>
          <w:sz w:val="22"/>
          <w:szCs w:val="22"/>
          <w:lang w:val="ru-RU"/>
        </w:rPr>
        <w:t xml:space="preserve"> </w:t>
      </w:r>
      <w:proofErr w:type="spellStart"/>
      <w:r>
        <w:rPr>
          <w:rFonts w:cs="Times New Roman"/>
          <w:sz w:val="22"/>
          <w:szCs w:val="22"/>
        </w:rPr>
        <w:t>мплектования</w:t>
      </w:r>
      <w:proofErr w:type="spellEnd"/>
      <w:r>
        <w:rPr>
          <w:rFonts w:cs="Times New Roman"/>
          <w:sz w:val="22"/>
          <w:szCs w:val="22"/>
        </w:rPr>
        <w:t>.</w:t>
      </w:r>
    </w:p>
    <w:p w:rsidR="00715506" w:rsidRDefault="00715506">
      <w:pPr>
        <w:pStyle w:val="Standard"/>
        <w:shd w:val="clear" w:color="auto" w:fill="FFFFFF"/>
        <w:tabs>
          <w:tab w:val="left" w:pos="1442"/>
        </w:tabs>
        <w:ind w:firstLine="851"/>
        <w:jc w:val="both"/>
        <w:rPr>
          <w:rFonts w:cs="Times New Roman"/>
          <w:sz w:val="22"/>
          <w:szCs w:val="22"/>
          <w:lang w:val="ru-RU"/>
        </w:rPr>
      </w:pPr>
    </w:p>
    <w:p w:rsidR="00715506" w:rsidRDefault="00715506">
      <w:pPr>
        <w:pStyle w:val="Standard"/>
        <w:shd w:val="clear" w:color="auto" w:fill="FFFFFF"/>
        <w:tabs>
          <w:tab w:val="left" w:pos="1442"/>
        </w:tabs>
        <w:ind w:firstLine="851"/>
        <w:jc w:val="both"/>
        <w:rPr>
          <w:rFonts w:cs="Times New Roman"/>
          <w:sz w:val="22"/>
          <w:szCs w:val="22"/>
          <w:lang w:val="ru-RU"/>
        </w:rPr>
      </w:pPr>
    </w:p>
    <w:p w:rsidR="00715506" w:rsidRDefault="008E7649">
      <w:pPr>
        <w:spacing w:after="0" w:line="240" w:lineRule="auto"/>
        <w:ind w:firstLine="709"/>
        <w:jc w:val="center"/>
      </w:pPr>
      <w:r>
        <w:rPr>
          <w:rFonts w:ascii="Times New Roman" w:hAnsi="Times New Roman" w:cs="Times New Roman"/>
          <w:b/>
          <w:bCs/>
        </w:rPr>
        <w:t>6.</w:t>
      </w:r>
      <w:r>
        <w:rPr>
          <w:rFonts w:ascii="Times New Roman" w:hAnsi="Times New Roman" w:cs="Times New Roman"/>
          <w:b/>
          <w:bCs/>
          <w:lang w:val="en-US"/>
        </w:rPr>
        <w:t> </w:t>
      </w:r>
      <w:r>
        <w:rPr>
          <w:rFonts w:ascii="Times New Roman" w:hAnsi="Times New Roman" w:cs="Times New Roman"/>
          <w:b/>
          <w:bCs/>
        </w:rPr>
        <w:t>Гарантии качества Товара</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af5"/>
        <w:spacing w:after="0"/>
        <w:ind w:left="0" w:firstLine="851"/>
        <w:jc w:val="both"/>
        <w:rPr>
          <w:sz w:val="22"/>
          <w:szCs w:val="22"/>
        </w:rPr>
      </w:pPr>
      <w:r>
        <w:rPr>
          <w:sz w:val="22"/>
          <w:szCs w:val="22"/>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Договоре.</w:t>
      </w:r>
    </w:p>
    <w:p w:rsidR="00715506" w:rsidRDefault="008E7649">
      <w:pPr>
        <w:pStyle w:val="af5"/>
        <w:spacing w:after="0"/>
        <w:ind w:left="0" w:firstLine="851"/>
        <w:jc w:val="both"/>
        <w:rPr>
          <w:sz w:val="22"/>
          <w:szCs w:val="22"/>
        </w:rPr>
      </w:pPr>
      <w:r>
        <w:rPr>
          <w:sz w:val="22"/>
          <w:szCs w:val="22"/>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715506" w:rsidRDefault="008E7649">
      <w:pPr>
        <w:spacing w:after="0" w:line="240" w:lineRule="auto"/>
        <w:ind w:firstLine="851"/>
        <w:jc w:val="both"/>
      </w:pPr>
      <w:r>
        <w:rPr>
          <w:rFonts w:ascii="Times New Roman" w:hAnsi="Times New Roman" w:cs="Times New Roman"/>
        </w:rPr>
        <w:t>6.3. Гарантийный срок на поставляемый Товар составляет 12 (двенадцать) месяцев, с даты подписания Заказчиком акта приемки-передачи.</w:t>
      </w:r>
    </w:p>
    <w:p w:rsidR="00715506" w:rsidRDefault="008E7649">
      <w:pPr>
        <w:spacing w:after="0" w:line="240" w:lineRule="auto"/>
        <w:ind w:firstLine="851"/>
        <w:jc w:val="both"/>
      </w:pPr>
      <w:r>
        <w:rPr>
          <w:rFonts w:ascii="Times New Roman" w:hAnsi="Times New Roman" w:cs="Times New Roman"/>
        </w:rPr>
        <w:t>6.4.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715506" w:rsidRDefault="008E7649">
      <w:pPr>
        <w:spacing w:after="0" w:line="240" w:lineRule="auto"/>
        <w:ind w:firstLine="851"/>
        <w:jc w:val="both"/>
      </w:pPr>
      <w:r>
        <w:rPr>
          <w:rFonts w:ascii="Times New Roman" w:hAnsi="Times New Roman" w:cs="Times New Roman"/>
        </w:rPr>
        <w:t>6.5. После получения такого уведомления Поставщик в течение 3(трех) рабочих дней устраняет недостатки или проводит замену Товара ненадлежащего качества без расходов со Стороны Заказчика.</w:t>
      </w:r>
    </w:p>
    <w:p w:rsidR="00715506" w:rsidRDefault="00715506">
      <w:pPr>
        <w:spacing w:after="0" w:line="240" w:lineRule="auto"/>
        <w:ind w:firstLine="851"/>
        <w:jc w:val="both"/>
        <w:rPr>
          <w:rFonts w:ascii="Times New Roman" w:hAnsi="Times New Roman" w:cs="Times New Roman"/>
        </w:rPr>
      </w:pPr>
    </w:p>
    <w:p w:rsidR="00715506" w:rsidRDefault="008E7649">
      <w:pPr>
        <w:spacing w:after="0" w:line="240" w:lineRule="auto"/>
        <w:ind w:firstLine="709"/>
        <w:jc w:val="center"/>
      </w:pPr>
      <w:r>
        <w:rPr>
          <w:rFonts w:ascii="Times New Roman" w:hAnsi="Times New Roman" w:cs="Times New Roman"/>
          <w:b/>
          <w:bCs/>
        </w:rPr>
        <w:t>7.</w:t>
      </w:r>
      <w:r>
        <w:rPr>
          <w:rFonts w:ascii="Times New Roman" w:hAnsi="Times New Roman" w:cs="Times New Roman"/>
          <w:b/>
          <w:bCs/>
          <w:lang w:val="en-US"/>
        </w:rPr>
        <w:t> </w:t>
      </w:r>
      <w:r>
        <w:rPr>
          <w:rFonts w:ascii="Times New Roman" w:hAnsi="Times New Roman" w:cs="Times New Roman"/>
          <w:b/>
          <w:bCs/>
        </w:rPr>
        <w:t>Требования к упаковке</w:t>
      </w:r>
    </w:p>
    <w:p w:rsidR="00715506" w:rsidRDefault="00715506">
      <w:pPr>
        <w:spacing w:after="0" w:line="240" w:lineRule="auto"/>
        <w:ind w:firstLine="709"/>
        <w:jc w:val="center"/>
        <w:rPr>
          <w:rFonts w:ascii="Times New Roman" w:hAnsi="Times New Roman" w:cs="Times New Roman"/>
          <w:b/>
          <w:bCs/>
        </w:rPr>
      </w:pPr>
    </w:p>
    <w:p w:rsidR="00715506" w:rsidRDefault="008E7649">
      <w:pPr>
        <w:spacing w:after="0" w:line="240" w:lineRule="auto"/>
        <w:ind w:firstLine="851"/>
        <w:contextualSpacing/>
        <w:jc w:val="both"/>
      </w:pPr>
      <w:r>
        <w:rPr>
          <w:rFonts w:ascii="Times New Roman" w:hAnsi="Times New Roman" w:cs="Times New Roman"/>
          <w:bCs/>
        </w:rPr>
        <w:t>7.1. </w:t>
      </w:r>
      <w:r>
        <w:rPr>
          <w:rFonts w:ascii="Times New Roman" w:hAnsi="Times New Roman" w:cs="Times New Roman"/>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proofErr w:type="gramStart"/>
      <w:r>
        <w:rPr>
          <w:rFonts w:ascii="Times New Roman" w:hAnsi="Times New Roman" w:cs="Times New Roman"/>
        </w:rPr>
        <w:t>загрязнения  или</w:t>
      </w:r>
      <w:proofErr w:type="gramEnd"/>
      <w:r>
        <w:rPr>
          <w:rFonts w:ascii="Times New Roman" w:hAnsi="Times New Roman" w:cs="Times New Roman"/>
        </w:rPr>
        <w:t xml:space="preserve"> порчи при его транспортировке, погрузо-разгрузочных работах.</w:t>
      </w:r>
    </w:p>
    <w:p w:rsidR="00715506" w:rsidRDefault="008E7649">
      <w:pPr>
        <w:spacing w:after="0" w:line="240" w:lineRule="auto"/>
        <w:ind w:firstLine="851"/>
        <w:contextualSpacing/>
        <w:jc w:val="both"/>
      </w:pPr>
      <w:r>
        <w:rPr>
          <w:rFonts w:ascii="Times New Roman" w:hAnsi="Times New Roman" w:cs="Times New Roman"/>
        </w:rPr>
        <w:t xml:space="preserve">7.2. </w:t>
      </w:r>
      <w:r>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rsidR="00715506" w:rsidRDefault="00715506">
      <w:pPr>
        <w:spacing w:after="0" w:line="240" w:lineRule="auto"/>
        <w:ind w:firstLine="851"/>
        <w:contextualSpacing/>
        <w:jc w:val="both"/>
        <w:rPr>
          <w:rFonts w:ascii="Times New Roman" w:hAnsi="Times New Roman" w:cs="Times New Roman"/>
        </w:rPr>
      </w:pPr>
    </w:p>
    <w:p w:rsidR="00715506" w:rsidRDefault="008E7649">
      <w:pPr>
        <w:spacing w:after="0" w:line="240" w:lineRule="auto"/>
        <w:ind w:firstLine="709"/>
        <w:jc w:val="center"/>
      </w:pPr>
      <w:r>
        <w:rPr>
          <w:rFonts w:ascii="Times New Roman" w:hAnsi="Times New Roman" w:cs="Times New Roman"/>
          <w:b/>
          <w:bCs/>
        </w:rPr>
        <w:t>8. Момент перехода права собственности</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Textbodyindent"/>
        <w:spacing w:after="0"/>
        <w:ind w:left="0" w:firstLine="851"/>
        <w:jc w:val="both"/>
        <w:rPr>
          <w:sz w:val="22"/>
          <w:szCs w:val="22"/>
        </w:rPr>
      </w:pPr>
      <w:r>
        <w:rPr>
          <w:rFonts w:cs="Times New Roman"/>
          <w:color w:val="000000"/>
          <w:sz w:val="22"/>
          <w:szCs w:val="22"/>
          <w:lang w:val="ru-RU"/>
        </w:rPr>
        <w:t>8</w:t>
      </w:r>
      <w:r>
        <w:rPr>
          <w:rFonts w:cs="Times New Roman"/>
          <w:color w:val="000000"/>
          <w:sz w:val="22"/>
          <w:szCs w:val="22"/>
        </w:rPr>
        <w:t xml:space="preserve">.1. </w:t>
      </w:r>
      <w:proofErr w:type="spellStart"/>
      <w:r>
        <w:rPr>
          <w:rFonts w:cs="Times New Roman"/>
          <w:color w:val="000000"/>
          <w:sz w:val="22"/>
          <w:szCs w:val="22"/>
        </w:rPr>
        <w:t>Право</w:t>
      </w:r>
      <w:proofErr w:type="spellEnd"/>
      <w:r>
        <w:rPr>
          <w:rFonts w:cs="Times New Roman"/>
          <w:color w:val="000000"/>
          <w:sz w:val="22"/>
          <w:szCs w:val="22"/>
        </w:rPr>
        <w:t xml:space="preserve"> </w:t>
      </w:r>
      <w:proofErr w:type="spellStart"/>
      <w:r>
        <w:rPr>
          <w:rFonts w:cs="Times New Roman"/>
          <w:color w:val="000000"/>
          <w:sz w:val="22"/>
          <w:szCs w:val="22"/>
        </w:rPr>
        <w:t>собственности</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поставленный</w:t>
      </w:r>
      <w:proofErr w:type="spellEnd"/>
      <w:r>
        <w:rPr>
          <w:rFonts w:cs="Times New Roman"/>
          <w:color w:val="000000"/>
          <w:sz w:val="22"/>
          <w:szCs w:val="22"/>
        </w:rPr>
        <w:t xml:space="preserve"> </w:t>
      </w:r>
      <w:proofErr w:type="spellStart"/>
      <w:r>
        <w:rPr>
          <w:rFonts w:cs="Times New Roman"/>
          <w:color w:val="000000"/>
          <w:sz w:val="22"/>
          <w:szCs w:val="22"/>
        </w:rPr>
        <w:t>Товар</w:t>
      </w:r>
      <w:proofErr w:type="spellEnd"/>
      <w:r>
        <w:rPr>
          <w:rFonts w:cs="Times New Roman"/>
          <w:color w:val="000000"/>
          <w:sz w:val="22"/>
          <w:szCs w:val="22"/>
        </w:rPr>
        <w:t xml:space="preserve"> </w:t>
      </w:r>
      <w:proofErr w:type="spellStart"/>
      <w:r>
        <w:rPr>
          <w:rFonts w:cs="Times New Roman"/>
          <w:color w:val="000000"/>
          <w:sz w:val="22"/>
          <w:szCs w:val="22"/>
        </w:rPr>
        <w:t>переходит</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к </w:t>
      </w:r>
      <w:proofErr w:type="spellStart"/>
      <w:r>
        <w:rPr>
          <w:rFonts w:cs="Times New Roman"/>
          <w:color w:val="000000"/>
          <w:sz w:val="22"/>
          <w:szCs w:val="22"/>
        </w:rPr>
        <w:t>Заказчику</w:t>
      </w:r>
      <w:proofErr w:type="spellEnd"/>
      <w:r>
        <w:rPr>
          <w:rFonts w:cs="Times New Roman"/>
          <w:color w:val="000000"/>
          <w:sz w:val="22"/>
          <w:szCs w:val="22"/>
        </w:rPr>
        <w:t xml:space="preserve"> в </w:t>
      </w:r>
      <w:proofErr w:type="spellStart"/>
      <w:r>
        <w:rPr>
          <w:rFonts w:cs="Times New Roman"/>
          <w:color w:val="000000"/>
          <w:sz w:val="22"/>
          <w:szCs w:val="22"/>
        </w:rPr>
        <w:t>момент</w:t>
      </w:r>
      <w:proofErr w:type="spellEnd"/>
      <w:r>
        <w:rPr>
          <w:rFonts w:cs="Times New Roman"/>
          <w:color w:val="000000"/>
          <w:sz w:val="22"/>
          <w:szCs w:val="22"/>
        </w:rPr>
        <w:t xml:space="preserve"> </w:t>
      </w:r>
      <w:proofErr w:type="spellStart"/>
      <w:r>
        <w:rPr>
          <w:rFonts w:cs="Times New Roman"/>
          <w:color w:val="000000"/>
          <w:sz w:val="22"/>
          <w:szCs w:val="22"/>
        </w:rPr>
        <w:t>подписания</w:t>
      </w:r>
      <w:proofErr w:type="spellEnd"/>
      <w:r>
        <w:rPr>
          <w:rFonts w:cs="Times New Roman"/>
          <w:color w:val="000000"/>
          <w:sz w:val="22"/>
          <w:szCs w:val="22"/>
        </w:rPr>
        <w:t xml:space="preserve"> </w:t>
      </w:r>
      <w:r>
        <w:rPr>
          <w:rFonts w:cs="Times New Roman"/>
          <w:color w:val="000000"/>
          <w:sz w:val="22"/>
          <w:szCs w:val="22"/>
          <w:lang w:val="ru-RU"/>
        </w:rPr>
        <w:t>Заказчиком акта приемки-передачи о приемке Товара</w:t>
      </w:r>
      <w:r>
        <w:rPr>
          <w:rFonts w:cs="Times New Roman"/>
          <w:color w:val="000000"/>
          <w:sz w:val="22"/>
          <w:szCs w:val="22"/>
        </w:rPr>
        <w:t>.</w:t>
      </w:r>
    </w:p>
    <w:p w:rsidR="00715506" w:rsidRDefault="008E7649">
      <w:pPr>
        <w:pStyle w:val="Textbodyindent"/>
        <w:spacing w:after="0"/>
        <w:ind w:left="0" w:firstLine="851"/>
        <w:jc w:val="both"/>
        <w:rPr>
          <w:sz w:val="22"/>
          <w:szCs w:val="22"/>
        </w:rPr>
      </w:pPr>
      <w:r>
        <w:rPr>
          <w:rFonts w:cs="Times New Roman"/>
          <w:color w:val="000000"/>
          <w:sz w:val="22"/>
          <w:szCs w:val="22"/>
          <w:lang w:val="ru-RU"/>
        </w:rPr>
        <w:t>8</w:t>
      </w:r>
      <w:r>
        <w:rPr>
          <w:rFonts w:cs="Times New Roman"/>
          <w:color w:val="000000"/>
          <w:sz w:val="22"/>
          <w:szCs w:val="22"/>
        </w:rPr>
        <w:t xml:space="preserve">.2. </w:t>
      </w:r>
      <w:proofErr w:type="spellStart"/>
      <w:r>
        <w:rPr>
          <w:rFonts w:cs="Times New Roman"/>
          <w:color w:val="000000"/>
          <w:sz w:val="22"/>
          <w:szCs w:val="22"/>
        </w:rPr>
        <w:t>Когда</w:t>
      </w:r>
      <w:proofErr w:type="spellEnd"/>
      <w:r>
        <w:rPr>
          <w:rFonts w:cs="Times New Roman"/>
          <w:color w:val="000000"/>
          <w:sz w:val="22"/>
          <w:szCs w:val="22"/>
        </w:rPr>
        <w:t xml:space="preserve"> </w:t>
      </w:r>
      <w:proofErr w:type="spellStart"/>
      <w:r>
        <w:rPr>
          <w:rFonts w:cs="Times New Roman"/>
          <w:color w:val="000000"/>
          <w:sz w:val="22"/>
          <w:szCs w:val="22"/>
        </w:rPr>
        <w:t>Заказчик</w:t>
      </w:r>
      <w:proofErr w:type="spellEnd"/>
      <w:r>
        <w:rPr>
          <w:rFonts w:cs="Times New Roman"/>
          <w:color w:val="000000"/>
          <w:sz w:val="22"/>
          <w:szCs w:val="22"/>
        </w:rPr>
        <w:t xml:space="preserve"> в </w:t>
      </w:r>
      <w:proofErr w:type="spellStart"/>
      <w:r>
        <w:rPr>
          <w:rFonts w:cs="Times New Roman"/>
          <w:color w:val="000000"/>
          <w:sz w:val="22"/>
          <w:szCs w:val="22"/>
        </w:rPr>
        <w:t>соответствии</w:t>
      </w:r>
      <w:proofErr w:type="spellEnd"/>
      <w:r>
        <w:rPr>
          <w:rFonts w:cs="Times New Roman"/>
          <w:color w:val="000000"/>
          <w:sz w:val="22"/>
          <w:szCs w:val="22"/>
        </w:rPr>
        <w:t xml:space="preserve"> с </w:t>
      </w:r>
      <w:proofErr w:type="spellStart"/>
      <w:r>
        <w:rPr>
          <w:rFonts w:cs="Times New Roman"/>
          <w:color w:val="000000"/>
          <w:sz w:val="22"/>
          <w:szCs w:val="22"/>
        </w:rPr>
        <w:t>законом</w:t>
      </w:r>
      <w:proofErr w:type="spellEnd"/>
      <w:r>
        <w:rPr>
          <w:rFonts w:cs="Times New Roman"/>
          <w:color w:val="000000"/>
          <w:sz w:val="22"/>
          <w:szCs w:val="22"/>
        </w:rPr>
        <w:t xml:space="preserve">, </w:t>
      </w:r>
      <w:proofErr w:type="spellStart"/>
      <w:r>
        <w:rPr>
          <w:rFonts w:cs="Times New Roman"/>
          <w:color w:val="000000"/>
          <w:sz w:val="22"/>
          <w:szCs w:val="22"/>
        </w:rPr>
        <w:t>иными</w:t>
      </w:r>
      <w:proofErr w:type="spellEnd"/>
      <w:r>
        <w:rPr>
          <w:rFonts w:cs="Times New Roman"/>
          <w:color w:val="000000"/>
          <w:sz w:val="22"/>
          <w:szCs w:val="22"/>
        </w:rPr>
        <w:t xml:space="preserve"> </w:t>
      </w:r>
      <w:proofErr w:type="spellStart"/>
      <w:r>
        <w:rPr>
          <w:rFonts w:cs="Times New Roman"/>
          <w:color w:val="000000"/>
          <w:sz w:val="22"/>
          <w:szCs w:val="22"/>
        </w:rPr>
        <w:t>правовыми</w:t>
      </w:r>
      <w:proofErr w:type="spellEnd"/>
      <w:r>
        <w:rPr>
          <w:rFonts w:cs="Times New Roman"/>
          <w:color w:val="000000"/>
          <w:sz w:val="22"/>
          <w:szCs w:val="22"/>
        </w:rPr>
        <w:t xml:space="preserve"> </w:t>
      </w:r>
      <w:proofErr w:type="spellStart"/>
      <w:r>
        <w:rPr>
          <w:rFonts w:cs="Times New Roman"/>
          <w:color w:val="000000"/>
          <w:sz w:val="22"/>
          <w:szCs w:val="22"/>
        </w:rPr>
        <w:t>актами</w:t>
      </w:r>
      <w:proofErr w:type="spellEnd"/>
      <w:r>
        <w:rPr>
          <w:rFonts w:cs="Times New Roman"/>
          <w:color w:val="000000"/>
          <w:sz w:val="22"/>
          <w:szCs w:val="22"/>
        </w:rPr>
        <w:t xml:space="preserve"> </w:t>
      </w:r>
      <w:proofErr w:type="spellStart"/>
      <w:r>
        <w:rPr>
          <w:rFonts w:cs="Times New Roman"/>
          <w:color w:val="000000"/>
          <w:sz w:val="22"/>
          <w:szCs w:val="22"/>
        </w:rPr>
        <w:t>или</w:t>
      </w:r>
      <w:proofErr w:type="spellEnd"/>
      <w:r>
        <w:rPr>
          <w:rFonts w:cs="Times New Roman"/>
          <w:color w:val="000000"/>
          <w:sz w:val="22"/>
          <w:szCs w:val="22"/>
        </w:rPr>
        <w:t xml:space="preserve"> </w:t>
      </w:r>
      <w:r>
        <w:rPr>
          <w:rFonts w:cs="Times New Roman"/>
          <w:color w:val="000000"/>
          <w:sz w:val="22"/>
          <w:szCs w:val="22"/>
          <w:lang w:val="ru-RU"/>
        </w:rPr>
        <w:t>К</w:t>
      </w:r>
      <w:proofErr w:type="spellStart"/>
      <w:r>
        <w:rPr>
          <w:rFonts w:cs="Times New Roman"/>
          <w:color w:val="000000"/>
          <w:sz w:val="22"/>
          <w:szCs w:val="22"/>
        </w:rPr>
        <w:t>онтрактом</w:t>
      </w:r>
      <w:proofErr w:type="spellEnd"/>
      <w:r>
        <w:rPr>
          <w:rFonts w:cs="Times New Roman"/>
          <w:color w:val="000000"/>
          <w:sz w:val="22"/>
          <w:szCs w:val="22"/>
        </w:rPr>
        <w:t xml:space="preserve"> </w:t>
      </w:r>
      <w:proofErr w:type="spellStart"/>
      <w:r>
        <w:rPr>
          <w:rFonts w:cs="Times New Roman"/>
          <w:color w:val="000000"/>
          <w:sz w:val="22"/>
          <w:szCs w:val="22"/>
        </w:rPr>
        <w:t>отказывается</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переданного</w:t>
      </w:r>
      <w:proofErr w:type="spellEnd"/>
      <w:r>
        <w:rPr>
          <w:rFonts w:cs="Times New Roman"/>
          <w:color w:val="000000"/>
          <w:sz w:val="22"/>
          <w:szCs w:val="22"/>
        </w:rPr>
        <w:t xml:space="preserve"> </w:t>
      </w:r>
      <w:proofErr w:type="spellStart"/>
      <w:r>
        <w:rPr>
          <w:rFonts w:cs="Times New Roman"/>
          <w:color w:val="000000"/>
          <w:sz w:val="22"/>
          <w:szCs w:val="22"/>
        </w:rPr>
        <w:t>Поставщиком</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он</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 xml:space="preserve"> </w:t>
      </w:r>
      <w:proofErr w:type="spellStart"/>
      <w:r>
        <w:rPr>
          <w:rFonts w:cs="Times New Roman"/>
          <w:color w:val="000000"/>
          <w:sz w:val="22"/>
          <w:szCs w:val="22"/>
        </w:rPr>
        <w:t>обеспечить</w:t>
      </w:r>
      <w:proofErr w:type="spellEnd"/>
      <w:r>
        <w:rPr>
          <w:rFonts w:cs="Times New Roman"/>
          <w:color w:val="000000"/>
          <w:sz w:val="22"/>
          <w:szCs w:val="22"/>
        </w:rPr>
        <w:t xml:space="preserve"> </w:t>
      </w:r>
      <w:proofErr w:type="spellStart"/>
      <w:r>
        <w:rPr>
          <w:rFonts w:cs="Times New Roman"/>
          <w:color w:val="000000"/>
          <w:sz w:val="22"/>
          <w:szCs w:val="22"/>
        </w:rPr>
        <w:t>сохранность</w:t>
      </w:r>
      <w:proofErr w:type="spellEnd"/>
      <w:r>
        <w:rPr>
          <w:rFonts w:cs="Times New Roman"/>
          <w:color w:val="000000"/>
          <w:sz w:val="22"/>
          <w:szCs w:val="22"/>
        </w:rPr>
        <w:t xml:space="preserve"> </w:t>
      </w:r>
      <w:proofErr w:type="spellStart"/>
      <w:r>
        <w:rPr>
          <w:rFonts w:cs="Times New Roman"/>
          <w:color w:val="000000"/>
          <w:sz w:val="22"/>
          <w:szCs w:val="22"/>
        </w:rPr>
        <w:t>этого</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 xml:space="preserve">) и </w:t>
      </w:r>
      <w:proofErr w:type="spellStart"/>
      <w:r>
        <w:rPr>
          <w:rFonts w:cs="Times New Roman"/>
          <w:color w:val="000000"/>
          <w:sz w:val="22"/>
          <w:szCs w:val="22"/>
        </w:rPr>
        <w:t>незамедлительно</w:t>
      </w:r>
      <w:proofErr w:type="spellEnd"/>
      <w:r>
        <w:rPr>
          <w:rFonts w:cs="Times New Roman"/>
          <w:color w:val="000000"/>
          <w:sz w:val="22"/>
          <w:szCs w:val="22"/>
        </w:rPr>
        <w:t xml:space="preserve"> </w:t>
      </w:r>
      <w:proofErr w:type="spellStart"/>
      <w:r>
        <w:rPr>
          <w:rFonts w:cs="Times New Roman"/>
          <w:color w:val="000000"/>
          <w:sz w:val="22"/>
          <w:szCs w:val="22"/>
        </w:rPr>
        <w:t>уведомить</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w:t>
      </w:r>
      <w:proofErr w:type="spellStart"/>
      <w:r>
        <w:rPr>
          <w:rFonts w:cs="Times New Roman"/>
          <w:color w:val="000000"/>
          <w:sz w:val="22"/>
          <w:szCs w:val="22"/>
        </w:rPr>
        <w:t>Поставщик</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 xml:space="preserve"> </w:t>
      </w:r>
      <w:proofErr w:type="spellStart"/>
      <w:r>
        <w:rPr>
          <w:rFonts w:cs="Times New Roman"/>
          <w:color w:val="000000"/>
          <w:sz w:val="22"/>
          <w:szCs w:val="22"/>
        </w:rPr>
        <w:t>вывезти</w:t>
      </w:r>
      <w:proofErr w:type="spellEnd"/>
      <w:r>
        <w:rPr>
          <w:rFonts w:cs="Times New Roman"/>
          <w:color w:val="000000"/>
          <w:sz w:val="22"/>
          <w:szCs w:val="22"/>
        </w:rPr>
        <w:t xml:space="preserve"> </w:t>
      </w:r>
      <w:proofErr w:type="spellStart"/>
      <w:r>
        <w:rPr>
          <w:rFonts w:cs="Times New Roman"/>
          <w:color w:val="000000"/>
          <w:sz w:val="22"/>
          <w:szCs w:val="22"/>
        </w:rPr>
        <w:t>Товар</w:t>
      </w:r>
      <w:proofErr w:type="spellEnd"/>
      <w:r>
        <w:rPr>
          <w:rFonts w:cs="Times New Roman"/>
          <w:color w:val="000000"/>
          <w:sz w:val="22"/>
          <w:szCs w:val="22"/>
        </w:rPr>
        <w:t xml:space="preserve">, </w:t>
      </w:r>
      <w:proofErr w:type="spellStart"/>
      <w:r>
        <w:rPr>
          <w:rFonts w:cs="Times New Roman"/>
          <w:color w:val="000000"/>
          <w:sz w:val="22"/>
          <w:szCs w:val="22"/>
        </w:rPr>
        <w:t>принятый</w:t>
      </w:r>
      <w:proofErr w:type="spellEnd"/>
      <w:r>
        <w:rPr>
          <w:rFonts w:cs="Times New Roman"/>
          <w:color w:val="000000"/>
          <w:sz w:val="22"/>
          <w:szCs w:val="22"/>
        </w:rPr>
        <w:t xml:space="preserve"> </w:t>
      </w:r>
      <w:proofErr w:type="spellStart"/>
      <w:r>
        <w:rPr>
          <w:rFonts w:cs="Times New Roman"/>
          <w:color w:val="000000"/>
          <w:sz w:val="22"/>
          <w:szCs w:val="22"/>
        </w:rPr>
        <w:t>Заказчиком</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 xml:space="preserve">, и </w:t>
      </w:r>
      <w:proofErr w:type="spellStart"/>
      <w:r>
        <w:rPr>
          <w:rFonts w:cs="Times New Roman"/>
          <w:color w:val="000000"/>
          <w:sz w:val="22"/>
          <w:szCs w:val="22"/>
        </w:rPr>
        <w:t>возместить</w:t>
      </w:r>
      <w:proofErr w:type="spellEnd"/>
      <w:r>
        <w:rPr>
          <w:rFonts w:cs="Times New Roman"/>
          <w:color w:val="000000"/>
          <w:sz w:val="22"/>
          <w:szCs w:val="22"/>
        </w:rPr>
        <w:t xml:space="preserve"> </w:t>
      </w:r>
      <w:proofErr w:type="spellStart"/>
      <w:r>
        <w:rPr>
          <w:rFonts w:cs="Times New Roman"/>
          <w:color w:val="000000"/>
          <w:sz w:val="22"/>
          <w:szCs w:val="22"/>
        </w:rPr>
        <w:t>необходимые</w:t>
      </w:r>
      <w:proofErr w:type="spellEnd"/>
      <w:r>
        <w:rPr>
          <w:rFonts w:cs="Times New Roman"/>
          <w:color w:val="000000"/>
          <w:sz w:val="22"/>
          <w:szCs w:val="22"/>
        </w:rPr>
        <w:t xml:space="preserve"> </w:t>
      </w:r>
      <w:proofErr w:type="spellStart"/>
      <w:r>
        <w:rPr>
          <w:rFonts w:cs="Times New Roman"/>
          <w:color w:val="000000"/>
          <w:sz w:val="22"/>
          <w:szCs w:val="22"/>
        </w:rPr>
        <w:t>расходы</w:t>
      </w:r>
      <w:proofErr w:type="spellEnd"/>
      <w:r>
        <w:rPr>
          <w:rFonts w:cs="Times New Roman"/>
          <w:color w:val="000000"/>
          <w:sz w:val="22"/>
          <w:szCs w:val="22"/>
        </w:rPr>
        <w:t xml:space="preserve">, </w:t>
      </w:r>
      <w:proofErr w:type="spellStart"/>
      <w:r>
        <w:rPr>
          <w:rFonts w:cs="Times New Roman"/>
          <w:color w:val="000000"/>
          <w:sz w:val="22"/>
          <w:szCs w:val="22"/>
        </w:rPr>
        <w:t>понесенные</w:t>
      </w:r>
      <w:proofErr w:type="spellEnd"/>
      <w:r>
        <w:rPr>
          <w:rFonts w:cs="Times New Roman"/>
          <w:color w:val="000000"/>
          <w:sz w:val="22"/>
          <w:szCs w:val="22"/>
        </w:rPr>
        <w:t xml:space="preserve"> </w:t>
      </w:r>
      <w:proofErr w:type="spellStart"/>
      <w:r>
        <w:rPr>
          <w:rFonts w:cs="Times New Roman"/>
          <w:color w:val="000000"/>
          <w:sz w:val="22"/>
          <w:szCs w:val="22"/>
        </w:rPr>
        <w:t>Заказчиком</w:t>
      </w:r>
      <w:proofErr w:type="spellEnd"/>
      <w:r>
        <w:rPr>
          <w:rFonts w:cs="Times New Roman"/>
          <w:color w:val="000000"/>
          <w:sz w:val="22"/>
          <w:szCs w:val="22"/>
        </w:rPr>
        <w:t xml:space="preserve"> в </w:t>
      </w:r>
      <w:proofErr w:type="spellStart"/>
      <w:r>
        <w:rPr>
          <w:rFonts w:cs="Times New Roman"/>
          <w:color w:val="000000"/>
          <w:sz w:val="22"/>
          <w:szCs w:val="22"/>
        </w:rPr>
        <w:t>связи</w:t>
      </w:r>
      <w:proofErr w:type="spellEnd"/>
      <w:r>
        <w:rPr>
          <w:rFonts w:cs="Times New Roman"/>
          <w:color w:val="000000"/>
          <w:sz w:val="22"/>
          <w:szCs w:val="22"/>
        </w:rPr>
        <w:t xml:space="preserve"> с </w:t>
      </w:r>
      <w:proofErr w:type="spellStart"/>
      <w:r>
        <w:rPr>
          <w:rFonts w:cs="Times New Roman"/>
          <w:color w:val="000000"/>
          <w:sz w:val="22"/>
          <w:szCs w:val="22"/>
        </w:rPr>
        <w:t>принятием</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w:t>
      </w:r>
    </w:p>
    <w:p w:rsidR="00715506" w:rsidRDefault="00715506">
      <w:pPr>
        <w:pStyle w:val="Standard"/>
        <w:jc w:val="center"/>
        <w:rPr>
          <w:rFonts w:cs="Times New Roman"/>
          <w:b/>
          <w:bCs/>
          <w:sz w:val="22"/>
          <w:szCs w:val="22"/>
          <w:lang w:val="ru-RU"/>
        </w:rPr>
      </w:pPr>
    </w:p>
    <w:p w:rsidR="00715506" w:rsidRDefault="00715506">
      <w:pPr>
        <w:pStyle w:val="Standard"/>
        <w:jc w:val="center"/>
        <w:rPr>
          <w:rFonts w:cs="Times New Roman"/>
          <w:b/>
          <w:bCs/>
          <w:sz w:val="22"/>
          <w:szCs w:val="22"/>
          <w:lang w:val="ru-RU"/>
        </w:rPr>
      </w:pPr>
    </w:p>
    <w:p w:rsidR="00715506" w:rsidRDefault="008E7649">
      <w:pPr>
        <w:spacing w:after="0" w:line="240" w:lineRule="auto"/>
        <w:jc w:val="center"/>
      </w:pPr>
      <w:r>
        <w:rPr>
          <w:rFonts w:ascii="Times New Roman" w:hAnsi="Times New Roman" w:cs="Times New Roman"/>
          <w:b/>
          <w:bCs/>
        </w:rPr>
        <w:t>9. Ответственность Сторон по Контракту</w:t>
      </w:r>
    </w:p>
    <w:p w:rsidR="00715506" w:rsidRDefault="00715506">
      <w:pPr>
        <w:spacing w:after="0" w:line="240" w:lineRule="auto"/>
        <w:jc w:val="center"/>
        <w:rPr>
          <w:rFonts w:ascii="Times New Roman" w:hAnsi="Times New Roman" w:cs="Times New Roman"/>
          <w:b/>
          <w:bCs/>
        </w:rPr>
      </w:pPr>
    </w:p>
    <w:p w:rsidR="00715506" w:rsidRDefault="008E7649">
      <w:pPr>
        <w:pStyle w:val="af7"/>
        <w:spacing w:before="280" w:beforeAutospacing="0" w:after="0"/>
        <w:ind w:firstLine="851"/>
        <w:jc w:val="both"/>
        <w:rPr>
          <w:sz w:val="22"/>
          <w:szCs w:val="22"/>
        </w:rPr>
      </w:pPr>
      <w:r>
        <w:rPr>
          <w:sz w:val="22"/>
          <w:szCs w:val="22"/>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15506" w:rsidRDefault="008E7649">
      <w:pPr>
        <w:pStyle w:val="af7"/>
        <w:spacing w:before="280" w:beforeAutospacing="0" w:after="0"/>
        <w:ind w:firstLine="851"/>
        <w:jc w:val="both"/>
        <w:rPr>
          <w:sz w:val="22"/>
          <w:szCs w:val="22"/>
        </w:rPr>
      </w:pPr>
      <w:r>
        <w:rPr>
          <w:sz w:val="22"/>
          <w:szCs w:val="22"/>
        </w:rPr>
        <w:t xml:space="preserve">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w:t>
      </w:r>
      <w:r>
        <w:rPr>
          <w:sz w:val="22"/>
          <w:szCs w:val="22"/>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rsidR="00715506" w:rsidRDefault="008E7649">
      <w:pPr>
        <w:pStyle w:val="af7"/>
        <w:spacing w:before="280" w:beforeAutospacing="0" w:after="0"/>
        <w:ind w:firstLine="851"/>
        <w:jc w:val="both"/>
        <w:rPr>
          <w:sz w:val="22"/>
          <w:szCs w:val="22"/>
        </w:rPr>
      </w:pPr>
      <w:r>
        <w:rPr>
          <w:sz w:val="22"/>
          <w:szCs w:val="22"/>
        </w:rPr>
        <w:t xml:space="preserve">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Pr>
          <w:sz w:val="22"/>
          <w:szCs w:val="22"/>
        </w:rPr>
        <w:t>в  сумме</w:t>
      </w:r>
      <w:proofErr w:type="gramEnd"/>
      <w:r>
        <w:rPr>
          <w:sz w:val="22"/>
          <w:szCs w:val="22"/>
        </w:rPr>
        <w:t xml:space="preserve"> 1000 рублей (если цена Контракта не превышает 3 млн. рублей (включительно)).</w:t>
      </w:r>
    </w:p>
    <w:p w:rsidR="00715506" w:rsidRDefault="008E7649">
      <w:pPr>
        <w:pStyle w:val="af7"/>
        <w:spacing w:before="280" w:beforeAutospacing="0" w:after="0"/>
        <w:ind w:firstLine="851"/>
        <w:jc w:val="both"/>
        <w:rPr>
          <w:sz w:val="22"/>
          <w:szCs w:val="22"/>
        </w:rPr>
      </w:pPr>
      <w:r>
        <w:rPr>
          <w:sz w:val="22"/>
          <w:szCs w:val="22"/>
        </w:rP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15506" w:rsidRDefault="008E7649">
      <w:pPr>
        <w:pStyle w:val="af7"/>
        <w:spacing w:before="280" w:beforeAutospacing="0" w:after="0"/>
        <w:ind w:firstLine="851"/>
        <w:jc w:val="both"/>
        <w:rPr>
          <w:sz w:val="22"/>
          <w:szCs w:val="22"/>
        </w:rPr>
      </w:pPr>
      <w:r>
        <w:rPr>
          <w:sz w:val="22"/>
          <w:szCs w:val="22"/>
        </w:rP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5506" w:rsidRDefault="008E7649">
      <w:pPr>
        <w:pStyle w:val="af7"/>
        <w:spacing w:before="280" w:beforeAutospacing="0" w:after="0"/>
        <w:ind w:firstLine="851"/>
        <w:jc w:val="both"/>
        <w:rPr>
          <w:sz w:val="22"/>
          <w:szCs w:val="22"/>
        </w:rPr>
      </w:pPr>
      <w:r>
        <w:rPr>
          <w:sz w:val="22"/>
          <w:szCs w:val="22"/>
        </w:rP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15506" w:rsidRDefault="008E7649">
      <w:pPr>
        <w:pStyle w:val="af7"/>
        <w:spacing w:before="280" w:beforeAutospacing="0" w:after="0"/>
        <w:ind w:firstLine="851"/>
        <w:jc w:val="both"/>
        <w:rPr>
          <w:sz w:val="22"/>
          <w:szCs w:val="22"/>
        </w:rPr>
      </w:pPr>
      <w:r>
        <w:rPr>
          <w:sz w:val="22"/>
          <w:szCs w:val="22"/>
        </w:rPr>
        <w:t xml:space="preserve">9.7. За неисполнение или ненадлежащее исполнение </w:t>
      </w:r>
      <w:proofErr w:type="gramStart"/>
      <w:r>
        <w:rPr>
          <w:sz w:val="22"/>
          <w:szCs w:val="22"/>
        </w:rPr>
        <w:t>Поставщиком  обязательств</w:t>
      </w:r>
      <w:proofErr w:type="gramEnd"/>
      <w:r>
        <w:rPr>
          <w:sz w:val="22"/>
          <w:szCs w:val="22"/>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715506" w:rsidRDefault="008E7649">
      <w:pPr>
        <w:pStyle w:val="af7"/>
        <w:spacing w:before="280" w:beforeAutospacing="0" w:after="0"/>
        <w:ind w:firstLine="851"/>
        <w:jc w:val="both"/>
        <w:rPr>
          <w:sz w:val="22"/>
          <w:szCs w:val="22"/>
        </w:rPr>
      </w:pPr>
      <w:r>
        <w:rPr>
          <w:sz w:val="22"/>
          <w:szCs w:val="22"/>
        </w:rPr>
        <w:t xml:space="preserve">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proofErr w:type="gramStart"/>
      <w:r>
        <w:rPr>
          <w:sz w:val="22"/>
          <w:szCs w:val="22"/>
        </w:rPr>
        <w:t>устанавливается  в</w:t>
      </w:r>
      <w:proofErr w:type="gramEnd"/>
      <w:r>
        <w:rPr>
          <w:sz w:val="22"/>
          <w:szCs w:val="22"/>
        </w:rPr>
        <w:t xml:space="preserve"> размере 10 процентов цены Контракта (этапа) (в случае, если цена Контракта (этапа) не превышает 3 млн. рублей).</w:t>
      </w:r>
      <w:r>
        <w:rPr>
          <w:b/>
          <w:i/>
          <w:sz w:val="22"/>
          <w:szCs w:val="22"/>
          <w:u w:val="single"/>
        </w:rPr>
        <w:t xml:space="preserve">           </w:t>
      </w:r>
    </w:p>
    <w:p w:rsidR="00715506" w:rsidRDefault="008E7649">
      <w:pPr>
        <w:pStyle w:val="af8"/>
        <w:ind w:firstLine="708"/>
        <w:jc w:val="both"/>
      </w:pPr>
      <w:r>
        <w:rPr>
          <w:rFonts w:ascii="Times New Roman" w:hAnsi="Times New Roman"/>
        </w:rPr>
        <w:t xml:space="preserve">9.7.2. </w:t>
      </w:r>
      <w:bookmarkStart w:id="0" w:name="Par2"/>
      <w:bookmarkEnd w:id="0"/>
      <w:r>
        <w:rPr>
          <w:rFonts w:ascii="Times New Roman" w:hAnsi="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proofErr w:type="gramStart"/>
      <w:r>
        <w:rPr>
          <w:rFonts w:ascii="Times New Roman" w:hAnsi="Times New Roman"/>
        </w:rPr>
        <w:t>в  сумме</w:t>
      </w:r>
      <w:proofErr w:type="gramEnd"/>
      <w:r>
        <w:rPr>
          <w:rFonts w:ascii="Times New Roman" w:hAnsi="Times New Roman"/>
        </w:rPr>
        <w:t xml:space="preserve"> 1000 рублей (если цена Контракта не превышает 3 млн. рублей).</w:t>
      </w:r>
    </w:p>
    <w:p w:rsidR="00715506" w:rsidRDefault="008E7649">
      <w:pPr>
        <w:pStyle w:val="af7"/>
        <w:spacing w:before="280" w:beforeAutospacing="0" w:after="0"/>
        <w:ind w:firstLine="851"/>
        <w:jc w:val="both"/>
        <w:rPr>
          <w:sz w:val="22"/>
          <w:szCs w:val="22"/>
        </w:rPr>
      </w:pPr>
      <w:r>
        <w:rPr>
          <w:sz w:val="22"/>
          <w:szCs w:val="22"/>
        </w:rP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715506" w:rsidRDefault="008E7649">
      <w:pPr>
        <w:pStyle w:val="af7"/>
        <w:spacing w:before="280" w:beforeAutospacing="0" w:after="0"/>
        <w:ind w:firstLine="851"/>
        <w:jc w:val="both"/>
        <w:rPr>
          <w:sz w:val="22"/>
          <w:szCs w:val="22"/>
        </w:rPr>
      </w:pPr>
      <w:r>
        <w:rPr>
          <w:sz w:val="22"/>
          <w:szCs w:val="22"/>
        </w:rPr>
        <w:t>9.9. Заказчик при оплате поставленного по настоящему Контракту</w:t>
      </w:r>
      <w:r>
        <w:rPr>
          <w:color w:val="000000"/>
          <w:sz w:val="22"/>
          <w:szCs w:val="22"/>
        </w:rPr>
        <w:t xml:space="preserve"> Товара вправе удержать сумму неустойки (штрафа, пени), начисленную на дату подписания Заказчиком акта приемки-передачи,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w:t>
      </w:r>
      <w:r>
        <w:rPr>
          <w:sz w:val="22"/>
          <w:szCs w:val="22"/>
        </w:rPr>
        <w:t>доход бюджета Кировского муниципального района Ленинградской области</w:t>
      </w:r>
      <w:r>
        <w:rPr>
          <w:color w:val="000000"/>
          <w:sz w:val="22"/>
          <w:szCs w:val="22"/>
        </w:rPr>
        <w:t xml:space="preserve"> в установленном порядке возлагается на Заказчика.</w:t>
      </w:r>
    </w:p>
    <w:p w:rsidR="00715506" w:rsidRDefault="008E7649">
      <w:pPr>
        <w:pStyle w:val="af7"/>
        <w:spacing w:before="280" w:beforeAutospacing="0" w:after="0"/>
        <w:ind w:firstLine="851"/>
        <w:jc w:val="both"/>
        <w:rPr>
          <w:sz w:val="22"/>
          <w:szCs w:val="22"/>
        </w:rPr>
      </w:pPr>
      <w:r>
        <w:rPr>
          <w:sz w:val="22"/>
          <w:szCs w:val="22"/>
        </w:rPr>
        <w:t>9.10. Выплата неустойки (штрафа, пени) и возмещение убытков не освобождает Стороны от исполнения обязательств по настоящему Контракту.</w:t>
      </w:r>
    </w:p>
    <w:p w:rsidR="00715506" w:rsidRDefault="008E7649">
      <w:pPr>
        <w:pStyle w:val="af7"/>
        <w:spacing w:before="280" w:beforeAutospacing="0" w:after="0"/>
        <w:ind w:firstLine="851"/>
        <w:jc w:val="both"/>
        <w:rPr>
          <w:sz w:val="22"/>
          <w:szCs w:val="22"/>
        </w:rPr>
      </w:pPr>
      <w:r>
        <w:rPr>
          <w:sz w:val="22"/>
          <w:szCs w:val="22"/>
        </w:rPr>
        <w:lastRenderedPageBreak/>
        <w:t>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5506" w:rsidRDefault="00715506">
      <w:pPr>
        <w:pStyle w:val="af7"/>
        <w:spacing w:before="280" w:beforeAutospacing="0" w:after="0"/>
        <w:ind w:firstLine="851"/>
        <w:jc w:val="both"/>
        <w:rPr>
          <w:b/>
          <w:bCs/>
          <w:sz w:val="22"/>
          <w:szCs w:val="22"/>
        </w:rPr>
      </w:pPr>
    </w:p>
    <w:p w:rsidR="00715506" w:rsidRDefault="008E7649">
      <w:pPr>
        <w:spacing w:after="0" w:line="240" w:lineRule="auto"/>
        <w:ind w:firstLine="709"/>
        <w:jc w:val="center"/>
      </w:pPr>
      <w:r>
        <w:rPr>
          <w:rFonts w:ascii="Times New Roman" w:hAnsi="Times New Roman" w:cs="Times New Roman"/>
          <w:b/>
          <w:bCs/>
        </w:rPr>
        <w:t>10. Обстоятельства непреодолимой силы</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af7"/>
        <w:spacing w:before="280" w:beforeAutospacing="0" w:after="0"/>
        <w:ind w:firstLine="851"/>
        <w:jc w:val="both"/>
        <w:rPr>
          <w:sz w:val="22"/>
          <w:szCs w:val="22"/>
        </w:rPr>
      </w:pPr>
      <w:r>
        <w:rPr>
          <w:sz w:val="22"/>
          <w:szCs w:val="22"/>
        </w:rP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715506" w:rsidRDefault="008E7649">
      <w:pPr>
        <w:pStyle w:val="af7"/>
        <w:spacing w:before="280" w:beforeAutospacing="0" w:after="0"/>
        <w:ind w:firstLine="851"/>
        <w:jc w:val="both"/>
        <w:rPr>
          <w:sz w:val="22"/>
          <w:szCs w:val="22"/>
        </w:rPr>
      </w:pPr>
      <w:r>
        <w:rPr>
          <w:sz w:val="22"/>
          <w:szCs w:val="22"/>
        </w:rPr>
        <w:t>При этом инфляционные процессы в экономике к обстоятельствам непреодолимой силы по условиям Контракта не относятся.</w:t>
      </w:r>
    </w:p>
    <w:p w:rsidR="00715506" w:rsidRDefault="008E7649">
      <w:pPr>
        <w:pStyle w:val="af7"/>
        <w:spacing w:before="280" w:beforeAutospacing="0" w:after="0"/>
        <w:ind w:firstLine="851"/>
        <w:jc w:val="both"/>
        <w:rPr>
          <w:sz w:val="22"/>
          <w:szCs w:val="22"/>
        </w:rPr>
      </w:pPr>
      <w:r>
        <w:rPr>
          <w:sz w:val="22"/>
          <w:szCs w:val="22"/>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715506" w:rsidRDefault="008E7649">
      <w:pPr>
        <w:pStyle w:val="af7"/>
        <w:spacing w:before="280" w:beforeAutospacing="0" w:after="0"/>
        <w:ind w:firstLine="851"/>
        <w:jc w:val="both"/>
        <w:rPr>
          <w:sz w:val="22"/>
          <w:szCs w:val="22"/>
        </w:rPr>
      </w:pPr>
      <w:r>
        <w:rPr>
          <w:sz w:val="22"/>
          <w:szCs w:val="22"/>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715506" w:rsidRDefault="008E7649">
      <w:pPr>
        <w:pStyle w:val="af7"/>
        <w:spacing w:before="280" w:beforeAutospacing="0" w:after="0"/>
        <w:ind w:firstLine="851"/>
        <w:jc w:val="both"/>
        <w:rPr>
          <w:sz w:val="22"/>
          <w:szCs w:val="22"/>
        </w:rPr>
      </w:pPr>
      <w:r>
        <w:rPr>
          <w:sz w:val="22"/>
          <w:szCs w:val="22"/>
        </w:rP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715506" w:rsidRDefault="008E7649">
      <w:pPr>
        <w:pStyle w:val="af7"/>
        <w:spacing w:before="280" w:beforeAutospacing="0" w:after="0"/>
        <w:ind w:firstLine="851"/>
        <w:jc w:val="both"/>
        <w:rPr>
          <w:sz w:val="22"/>
          <w:szCs w:val="22"/>
        </w:rPr>
      </w:pPr>
      <w:r>
        <w:rPr>
          <w:sz w:val="22"/>
          <w:szCs w:val="22"/>
        </w:rP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715506" w:rsidRDefault="00715506">
      <w:pPr>
        <w:spacing w:after="0" w:line="240" w:lineRule="auto"/>
        <w:ind w:firstLine="709"/>
        <w:jc w:val="center"/>
        <w:rPr>
          <w:rFonts w:ascii="Times New Roman" w:hAnsi="Times New Roman" w:cs="Times New Roman"/>
          <w:b/>
          <w:bCs/>
        </w:rPr>
      </w:pPr>
    </w:p>
    <w:p w:rsidR="00715506" w:rsidRDefault="008E7649">
      <w:pPr>
        <w:spacing w:after="0" w:line="240" w:lineRule="auto"/>
        <w:ind w:firstLine="709"/>
        <w:jc w:val="center"/>
      </w:pPr>
      <w:r>
        <w:rPr>
          <w:rFonts w:ascii="Times New Roman" w:hAnsi="Times New Roman" w:cs="Times New Roman"/>
          <w:b/>
          <w:bCs/>
        </w:rPr>
        <w:t>11. Подписание и вступление Контракта в силу.</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af7"/>
        <w:shd w:val="clear" w:color="auto" w:fill="FFFFFF"/>
        <w:spacing w:before="280" w:beforeAutospacing="0" w:after="0"/>
        <w:ind w:firstLine="851"/>
        <w:jc w:val="both"/>
        <w:rPr>
          <w:sz w:val="22"/>
          <w:szCs w:val="22"/>
        </w:rPr>
      </w:pPr>
      <w:r>
        <w:rPr>
          <w:sz w:val="22"/>
          <w:szCs w:val="22"/>
        </w:rPr>
        <w:t>11.1. Контракт вступает в силу с момента подписания Контракта обеими Сторонами и действует по «31» декабря 202</w:t>
      </w:r>
      <w:r w:rsidR="000E0662">
        <w:rPr>
          <w:sz w:val="22"/>
          <w:szCs w:val="22"/>
        </w:rPr>
        <w:t>6</w:t>
      </w:r>
      <w:bookmarkStart w:id="1" w:name="_GoBack"/>
      <w:bookmarkEnd w:id="1"/>
      <w:r>
        <w:rPr>
          <w:sz w:val="22"/>
          <w:szCs w:val="22"/>
        </w:rPr>
        <w:t>г., а в части неисполненных обязательств - до даты надлежащего исполнения Сторонами всех обязательств по настоящему Контракту.</w:t>
      </w:r>
    </w:p>
    <w:p w:rsidR="00715506" w:rsidRDefault="00715506">
      <w:pPr>
        <w:pStyle w:val="af7"/>
        <w:shd w:val="clear" w:color="auto" w:fill="FFFFFF"/>
        <w:spacing w:before="280" w:beforeAutospacing="0" w:after="0"/>
        <w:ind w:firstLine="851"/>
        <w:jc w:val="both"/>
        <w:rPr>
          <w:sz w:val="22"/>
          <w:szCs w:val="22"/>
        </w:rPr>
      </w:pPr>
    </w:p>
    <w:p w:rsidR="00715506" w:rsidRDefault="008E7649">
      <w:pPr>
        <w:tabs>
          <w:tab w:val="left" w:pos="720"/>
        </w:tabs>
        <w:spacing w:after="0" w:line="240" w:lineRule="auto"/>
        <w:ind w:firstLine="709"/>
        <w:jc w:val="center"/>
      </w:pPr>
      <w:r>
        <w:rPr>
          <w:rFonts w:ascii="Times New Roman" w:hAnsi="Times New Roman" w:cs="Times New Roman"/>
          <w:b/>
          <w:bCs/>
        </w:rPr>
        <w:t>12. Порядок урегулирования споров</w:t>
      </w:r>
    </w:p>
    <w:p w:rsidR="00715506" w:rsidRDefault="00715506">
      <w:pPr>
        <w:tabs>
          <w:tab w:val="left" w:pos="720"/>
        </w:tabs>
        <w:spacing w:after="0" w:line="240" w:lineRule="auto"/>
        <w:ind w:firstLine="709"/>
        <w:jc w:val="center"/>
        <w:rPr>
          <w:rFonts w:ascii="Times New Roman" w:hAnsi="Times New Roman" w:cs="Times New Roman"/>
          <w:b/>
          <w:bCs/>
        </w:rPr>
      </w:pPr>
    </w:p>
    <w:p w:rsidR="00715506" w:rsidRDefault="008E7649">
      <w:pPr>
        <w:spacing w:after="0" w:line="240" w:lineRule="auto"/>
        <w:ind w:firstLine="851"/>
        <w:jc w:val="both"/>
      </w:pPr>
      <w:r>
        <w:rPr>
          <w:rFonts w:ascii="Times New Roman" w:hAnsi="Times New Roman" w:cs="Times New Roman"/>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715506" w:rsidRDefault="008E7649">
      <w:pPr>
        <w:spacing w:after="0" w:line="240" w:lineRule="auto"/>
        <w:ind w:firstLine="851"/>
        <w:jc w:val="both"/>
      </w:pPr>
      <w:r>
        <w:rPr>
          <w:rFonts w:ascii="Times New Roman" w:hAnsi="Times New Roman" w:cs="Times New Roman"/>
        </w:rPr>
        <w:t xml:space="preserve">12.2. В случае возникновения претензий относительно исполнения одной Стороной </w:t>
      </w:r>
      <w:r>
        <w:rPr>
          <w:rFonts w:ascii="Times New Roman" w:hAnsi="Times New Roman" w:cs="Times New Roman"/>
          <w:color w:val="000000" w:themeColor="text1"/>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Настоящим Контрактом определены адреса Сторон для ведения претензионной работы:</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Заказчик:</w:t>
      </w:r>
      <w:r>
        <w:rPr>
          <w:rFonts w:ascii="Times New Roman" w:hAnsi="Times New Roman" w:cs="Times New Roman"/>
          <w:i/>
          <w:color w:val="000000" w:themeColor="text1"/>
        </w:rPr>
        <w:t xml:space="preserve"> </w:t>
      </w:r>
      <w:r>
        <w:rPr>
          <w:rFonts w:ascii="Times New Roman" w:hAnsi="Times New Roman" w:cs="Times New Roman"/>
          <w:color w:val="000000" w:themeColor="text1"/>
        </w:rPr>
        <w:t>187342, Ленинградская область, г. Кировск, ул. Кирова, дом 16.</w:t>
      </w:r>
    </w:p>
    <w:p w:rsidR="002A6EDE" w:rsidRPr="002A6EDE" w:rsidRDefault="008E7649" w:rsidP="002A6EDE">
      <w:pPr>
        <w:pStyle w:val="af8"/>
        <w:widowControl w:val="0"/>
        <w:rPr>
          <w:rFonts w:ascii="Times New Roman" w:hAnsi="Times New Roman"/>
          <w:color w:val="000000" w:themeColor="text1"/>
        </w:rPr>
      </w:pPr>
      <w:r>
        <w:rPr>
          <w:rFonts w:ascii="Times New Roman" w:hAnsi="Times New Roman"/>
          <w:color w:val="000000" w:themeColor="text1"/>
        </w:rPr>
        <w:t xml:space="preserve">              </w:t>
      </w:r>
      <w:r w:rsidR="002A6EDE" w:rsidRPr="002A6EDE">
        <w:rPr>
          <w:rFonts w:ascii="Times New Roman" w:hAnsi="Times New Roman"/>
          <w:color w:val="000000" w:themeColor="text1"/>
        </w:rPr>
        <w:t xml:space="preserve">                </w:t>
      </w:r>
      <w:r w:rsidR="002A6EDE" w:rsidRPr="00C510AE">
        <w:rPr>
          <w:rFonts w:ascii="Times New Roman" w:hAnsi="Times New Roman"/>
          <w:color w:val="000000" w:themeColor="text1"/>
          <w:highlight w:val="yellow"/>
        </w:rPr>
        <w:t xml:space="preserve">Поставщик: </w:t>
      </w:r>
      <w:r w:rsidR="00C510AE" w:rsidRPr="00C510AE">
        <w:rPr>
          <w:rFonts w:ascii="Times New Roman" w:hAnsi="Times New Roman"/>
          <w:color w:val="000000" w:themeColor="text1"/>
          <w:highlight w:val="yellow"/>
        </w:rPr>
        <w:t>__________________________________________________________</w:t>
      </w:r>
    </w:p>
    <w:p w:rsidR="00715506" w:rsidRDefault="008E7649" w:rsidP="002A6EDE">
      <w:pPr>
        <w:pStyle w:val="af8"/>
        <w:widowControl w:val="0"/>
      </w:pPr>
      <w:r>
        <w:rPr>
          <w:rFonts w:ascii="Times New Roman" w:hAnsi="Times New Roman"/>
          <w:color w:val="000000" w:themeColor="text1"/>
        </w:rPr>
        <w:lastRenderedPageBreak/>
        <w:t>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Pr>
          <w:rFonts w:ascii="Times New Roman" w:hAnsi="Times New Roman"/>
          <w:color w:val="000000"/>
        </w:rPr>
        <w:t>-Петербурга и Ленинградской области).</w:t>
      </w:r>
    </w:p>
    <w:p w:rsidR="00715506" w:rsidRDefault="00715506">
      <w:pPr>
        <w:spacing w:after="0" w:line="240" w:lineRule="auto"/>
        <w:ind w:firstLine="851"/>
        <w:jc w:val="both"/>
        <w:rPr>
          <w:rFonts w:ascii="Times New Roman" w:hAnsi="Times New Roman" w:cs="Times New Roman"/>
          <w:color w:val="000000"/>
        </w:rPr>
      </w:pPr>
    </w:p>
    <w:p w:rsidR="00715506" w:rsidRDefault="00715506">
      <w:pPr>
        <w:spacing w:after="0" w:line="240" w:lineRule="auto"/>
        <w:ind w:firstLine="851"/>
        <w:jc w:val="both"/>
        <w:rPr>
          <w:rFonts w:ascii="Times New Roman" w:hAnsi="Times New Roman" w:cs="Times New Roman"/>
          <w:color w:val="000000"/>
        </w:rPr>
      </w:pPr>
    </w:p>
    <w:p w:rsidR="00715506" w:rsidRDefault="008E7649">
      <w:pPr>
        <w:tabs>
          <w:tab w:val="left" w:pos="720"/>
        </w:tabs>
        <w:spacing w:after="0" w:line="240" w:lineRule="auto"/>
        <w:ind w:firstLine="709"/>
        <w:jc w:val="center"/>
      </w:pPr>
      <w:r>
        <w:rPr>
          <w:rFonts w:ascii="Times New Roman" w:hAnsi="Times New Roman" w:cs="Times New Roman"/>
          <w:b/>
          <w:bCs/>
          <w:color w:val="000000" w:themeColor="text1"/>
        </w:rPr>
        <w:t>13. Условия расторжения или изменения условий Контракта</w:t>
      </w:r>
    </w:p>
    <w:p w:rsidR="00715506" w:rsidRDefault="00715506">
      <w:pPr>
        <w:tabs>
          <w:tab w:val="left" w:pos="720"/>
        </w:tabs>
        <w:spacing w:after="0" w:line="240" w:lineRule="auto"/>
        <w:ind w:firstLine="709"/>
        <w:jc w:val="center"/>
        <w:rPr>
          <w:rFonts w:ascii="Times New Roman" w:hAnsi="Times New Roman" w:cs="Times New Roman"/>
          <w:b/>
          <w:bCs/>
          <w:color w:val="000000" w:themeColor="text1"/>
        </w:rPr>
      </w:pP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xml:space="preserve">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proofErr w:type="gramStart"/>
      <w:r>
        <w:rPr>
          <w:rFonts w:ascii="Times New Roman" w:hAnsi="Times New Roman" w:cs="Times New Roman"/>
          <w:color w:val="000000" w:themeColor="text1"/>
        </w:rPr>
        <w:t>с  Федеральным</w:t>
      </w:r>
      <w:proofErr w:type="gramEnd"/>
      <w:r>
        <w:rPr>
          <w:rFonts w:ascii="Times New Roman" w:hAnsi="Times New Roman" w:cs="Times New Roman"/>
          <w:color w:val="000000" w:themeColor="text1"/>
        </w:rPr>
        <w:t xml:space="preserve"> законом от 05.04.2013 № 44-ФЗ и гражданским законодательством.</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xml:space="preserve">13.3. Заказчик принимает решение об одностороннем отказе от исполнения Контракта по основаниям, </w:t>
      </w:r>
      <w:proofErr w:type="gramStart"/>
      <w:r>
        <w:rPr>
          <w:rFonts w:ascii="Times New Roman" w:hAnsi="Times New Roman" w:cs="Times New Roman"/>
          <w:color w:val="000000" w:themeColor="text1"/>
        </w:rPr>
        <w:t>предусмотренным  Гражданским</w:t>
      </w:r>
      <w:proofErr w:type="gramEnd"/>
      <w:r>
        <w:rPr>
          <w:rFonts w:ascii="Times New Roman" w:hAnsi="Times New Roman" w:cs="Times New Roman"/>
          <w:color w:val="000000" w:themeColor="text1"/>
        </w:rPr>
        <w:t xml:space="preserve"> кодексом Российской Федерации, для одностороннего отказа от исполнителя отдельных видов обязательств, в том числе в следующих случаях:</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отказ Поставщика передать Заказчику Товар или принадлежности к нему;</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715506" w:rsidRDefault="008E7649">
      <w:pPr>
        <w:tabs>
          <w:tab w:val="left" w:pos="0"/>
        </w:tabs>
        <w:spacing w:after="0" w:line="240" w:lineRule="auto"/>
        <w:ind w:firstLine="851"/>
        <w:jc w:val="both"/>
      </w:pPr>
      <w:r>
        <w:rPr>
          <w:rFonts w:ascii="Times New Roman" w:hAnsi="Times New Roman" w:cs="Times New Roman"/>
          <w:color w:val="000000" w:themeColor="text1"/>
        </w:rPr>
        <w:t xml:space="preserve">- невыполнение Поставщиком в разумный срок требований Заказчика </w:t>
      </w:r>
      <w:proofErr w:type="gramStart"/>
      <w:r>
        <w:rPr>
          <w:rFonts w:ascii="Times New Roman" w:hAnsi="Times New Roman" w:cs="Times New Roman"/>
          <w:color w:val="000000" w:themeColor="text1"/>
        </w:rPr>
        <w:t>о доукомплектования</w:t>
      </w:r>
      <w:proofErr w:type="gramEnd"/>
      <w:r>
        <w:rPr>
          <w:rFonts w:ascii="Times New Roman" w:hAnsi="Times New Roman" w:cs="Times New Roman"/>
          <w:color w:val="000000" w:themeColor="text1"/>
        </w:rPr>
        <w:t xml:space="preserve"> Товара;</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xml:space="preserve">- неоднократное нарушение Поставщиком сроков поставки Товара. </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13.4.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715506" w:rsidRDefault="00715506">
      <w:pPr>
        <w:tabs>
          <w:tab w:val="left" w:pos="720"/>
        </w:tabs>
        <w:spacing w:after="0" w:line="240" w:lineRule="auto"/>
        <w:ind w:firstLine="851"/>
        <w:jc w:val="both"/>
        <w:rPr>
          <w:rFonts w:ascii="Times New Roman" w:hAnsi="Times New Roman" w:cs="Times New Roman"/>
          <w:color w:val="000000" w:themeColor="text1"/>
        </w:rPr>
      </w:pPr>
    </w:p>
    <w:p w:rsidR="00715506" w:rsidRDefault="00715506">
      <w:pPr>
        <w:tabs>
          <w:tab w:val="left" w:pos="720"/>
        </w:tabs>
        <w:spacing w:after="0" w:line="240" w:lineRule="auto"/>
        <w:ind w:firstLine="851"/>
        <w:jc w:val="both"/>
        <w:rPr>
          <w:rFonts w:ascii="Times New Roman" w:eastAsia="Times New Roman" w:hAnsi="Times New Roman" w:cs="Times New Roman"/>
        </w:rPr>
      </w:pPr>
    </w:p>
    <w:p w:rsidR="00715506" w:rsidRDefault="00715506">
      <w:pPr>
        <w:tabs>
          <w:tab w:val="left" w:pos="720"/>
        </w:tabs>
        <w:spacing w:after="0" w:line="240" w:lineRule="auto"/>
        <w:ind w:firstLine="851"/>
        <w:jc w:val="both"/>
        <w:rPr>
          <w:rFonts w:ascii="Times New Roman" w:eastAsia="Times New Roman" w:hAnsi="Times New Roman" w:cs="Times New Roman"/>
        </w:rPr>
      </w:pPr>
    </w:p>
    <w:p w:rsidR="00715506" w:rsidRDefault="008E7649">
      <w:pPr>
        <w:spacing w:after="0" w:line="240" w:lineRule="auto"/>
        <w:jc w:val="center"/>
      </w:pPr>
      <w:r>
        <w:rPr>
          <w:rFonts w:ascii="Times New Roman" w:hAnsi="Times New Roman" w:cs="Times New Roman"/>
          <w:b/>
        </w:rPr>
        <w:t>14. Антикоррупционная оговорка</w:t>
      </w:r>
    </w:p>
    <w:p w:rsidR="00715506" w:rsidRDefault="00715506">
      <w:pPr>
        <w:spacing w:after="0" w:line="240" w:lineRule="auto"/>
        <w:jc w:val="center"/>
        <w:rPr>
          <w:rFonts w:ascii="Times New Roman" w:hAnsi="Times New Roman" w:cs="Times New Roman"/>
          <w:b/>
        </w:rPr>
      </w:pPr>
    </w:p>
    <w:p w:rsidR="00715506" w:rsidRDefault="008E7649">
      <w:pPr>
        <w:pStyle w:val="14"/>
        <w:spacing w:after="0"/>
        <w:ind w:firstLine="540"/>
        <w:jc w:val="both"/>
        <w:rPr>
          <w:sz w:val="22"/>
          <w:szCs w:val="22"/>
          <w:lang w:val="ru-RU"/>
        </w:rPr>
      </w:pPr>
      <w:r>
        <w:rPr>
          <w:sz w:val="22"/>
          <w:szCs w:val="22"/>
          <w:lang w:val="ru-RU"/>
        </w:rPr>
        <w:t>14.1.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715506" w:rsidRDefault="008E7649">
      <w:pPr>
        <w:spacing w:after="0" w:line="240" w:lineRule="auto"/>
        <w:ind w:firstLine="540"/>
        <w:jc w:val="both"/>
      </w:pPr>
      <w:r>
        <w:rPr>
          <w:rFonts w:ascii="Times New Roman" w:hAnsi="Times New Roman" w:cs="Times New Roman"/>
        </w:rPr>
        <w:t>14.2.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715506" w:rsidRDefault="008E7649">
      <w:pPr>
        <w:spacing w:after="0" w:line="240" w:lineRule="auto"/>
        <w:ind w:firstLine="540"/>
        <w:jc w:val="both"/>
      </w:pPr>
      <w:r>
        <w:rPr>
          <w:rFonts w:ascii="Times New Roman" w:hAnsi="Times New Roman" w:cs="Times New Roman"/>
        </w:rPr>
        <w:t>14.3.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715506" w:rsidRDefault="008E7649">
      <w:pPr>
        <w:spacing w:after="0" w:line="240" w:lineRule="auto"/>
        <w:ind w:firstLine="540"/>
        <w:jc w:val="both"/>
      </w:pPr>
      <w:r>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715506" w:rsidRDefault="00715506">
      <w:pPr>
        <w:spacing w:after="0" w:line="240" w:lineRule="auto"/>
        <w:ind w:firstLine="540"/>
        <w:jc w:val="both"/>
        <w:rPr>
          <w:rFonts w:ascii="Times New Roman" w:hAnsi="Times New Roman" w:cs="Times New Roman"/>
          <w:b/>
          <w:bCs/>
          <w:color w:val="000000" w:themeColor="text1"/>
        </w:rPr>
      </w:pPr>
    </w:p>
    <w:p w:rsidR="00715506" w:rsidRDefault="00715506">
      <w:pPr>
        <w:spacing w:after="0" w:line="240" w:lineRule="auto"/>
        <w:ind w:firstLine="540"/>
        <w:jc w:val="both"/>
        <w:rPr>
          <w:rFonts w:ascii="Times New Roman" w:hAnsi="Times New Roman" w:cs="Times New Roman"/>
          <w:b/>
          <w:bCs/>
          <w:color w:val="000000" w:themeColor="text1"/>
        </w:rPr>
      </w:pPr>
    </w:p>
    <w:p w:rsidR="00715506" w:rsidRDefault="00715506">
      <w:pPr>
        <w:spacing w:after="0" w:line="240" w:lineRule="auto"/>
        <w:ind w:firstLine="540"/>
        <w:jc w:val="both"/>
        <w:rPr>
          <w:rFonts w:ascii="Times New Roman" w:hAnsi="Times New Roman" w:cs="Times New Roman"/>
          <w:b/>
          <w:bCs/>
          <w:color w:val="000000" w:themeColor="text1"/>
        </w:rPr>
      </w:pPr>
    </w:p>
    <w:p w:rsidR="00715506" w:rsidRDefault="008E7649">
      <w:pPr>
        <w:tabs>
          <w:tab w:val="left" w:pos="720"/>
        </w:tabs>
        <w:spacing w:after="0" w:line="240" w:lineRule="auto"/>
        <w:ind w:firstLine="709"/>
        <w:jc w:val="center"/>
      </w:pPr>
      <w:r>
        <w:rPr>
          <w:rFonts w:ascii="Times New Roman" w:hAnsi="Times New Roman" w:cs="Times New Roman"/>
          <w:b/>
          <w:bCs/>
          <w:color w:val="000000" w:themeColor="text1"/>
        </w:rPr>
        <w:t>15. Прочие условия Контракта</w:t>
      </w:r>
    </w:p>
    <w:p w:rsidR="00715506" w:rsidRDefault="008E7649">
      <w:pPr>
        <w:pStyle w:val="af7"/>
        <w:shd w:val="clear" w:color="auto" w:fill="FFFFFF"/>
        <w:spacing w:before="280" w:beforeAutospacing="0" w:after="0"/>
        <w:ind w:firstLine="708"/>
        <w:jc w:val="both"/>
        <w:rPr>
          <w:sz w:val="22"/>
          <w:szCs w:val="22"/>
        </w:rPr>
      </w:pPr>
      <w:r>
        <w:rPr>
          <w:color w:val="000000" w:themeColor="text1"/>
          <w:sz w:val="22"/>
          <w:szCs w:val="22"/>
        </w:rPr>
        <w:t xml:space="preserve"> 15.1.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lastRenderedPageBreak/>
        <w:t>15.2.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15.3. Вопросы, не урегулированные настоящим Контрактом, регламентируются нормами действующего законодательства Российской Федерации.</w:t>
      </w:r>
    </w:p>
    <w:p w:rsidR="00715506" w:rsidRDefault="008E7649">
      <w:pPr>
        <w:spacing w:after="0" w:line="240" w:lineRule="auto"/>
        <w:ind w:firstLine="851"/>
        <w:jc w:val="both"/>
      </w:pPr>
      <w:r>
        <w:rPr>
          <w:rFonts w:ascii="Times New Roman" w:hAnsi="Times New Roman" w:cs="Times New Roman"/>
          <w:color w:val="000000" w:themeColor="text1"/>
        </w:rPr>
        <w:t>15.4. Обо всех изменениях</w:t>
      </w:r>
      <w:r>
        <w:rPr>
          <w:rFonts w:ascii="Times New Roman" w:hAnsi="Times New Roman" w:cs="Times New Roman"/>
          <w:color w:val="000000"/>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w:t>
      </w:r>
    </w:p>
    <w:p w:rsidR="00715506" w:rsidRDefault="00715506">
      <w:pPr>
        <w:spacing w:after="0" w:line="240" w:lineRule="auto"/>
        <w:ind w:firstLine="851"/>
        <w:jc w:val="both"/>
        <w:rPr>
          <w:rFonts w:ascii="Times New Roman" w:hAnsi="Times New Roman" w:cs="Times New Roman"/>
          <w:color w:val="000000"/>
        </w:rPr>
      </w:pPr>
    </w:p>
    <w:p w:rsidR="00715506" w:rsidRDefault="008E7649">
      <w:pPr>
        <w:tabs>
          <w:tab w:val="left" w:pos="720"/>
        </w:tabs>
        <w:spacing w:after="0" w:line="240" w:lineRule="auto"/>
        <w:ind w:firstLine="709"/>
        <w:jc w:val="center"/>
      </w:pPr>
      <w:r>
        <w:rPr>
          <w:rFonts w:ascii="Times New Roman" w:hAnsi="Times New Roman" w:cs="Times New Roman"/>
          <w:b/>
          <w:bCs/>
        </w:rPr>
        <w:t>16. Приложения к Контракту</w:t>
      </w:r>
    </w:p>
    <w:p w:rsidR="00715506" w:rsidRDefault="00715506">
      <w:pPr>
        <w:tabs>
          <w:tab w:val="left" w:pos="720"/>
        </w:tabs>
        <w:spacing w:after="0" w:line="240" w:lineRule="auto"/>
        <w:ind w:firstLine="709"/>
        <w:jc w:val="center"/>
        <w:rPr>
          <w:rFonts w:ascii="Times New Roman" w:hAnsi="Times New Roman" w:cs="Times New Roman"/>
          <w:b/>
          <w:bCs/>
        </w:rPr>
      </w:pPr>
    </w:p>
    <w:p w:rsidR="00715506" w:rsidRDefault="008E7649">
      <w:pPr>
        <w:tabs>
          <w:tab w:val="left" w:pos="1375"/>
        </w:tabs>
        <w:spacing w:after="0" w:line="240" w:lineRule="auto"/>
        <w:ind w:firstLine="851"/>
        <w:jc w:val="both"/>
      </w:pPr>
      <w:r>
        <w:rPr>
          <w:rFonts w:ascii="Times New Roman" w:hAnsi="Times New Roman" w:cs="Times New Roman"/>
        </w:rPr>
        <w:t>16.1. Нижеперечисленные документы образуют приложения к Контракту и являются его неотъемлемой частью:</w:t>
      </w:r>
    </w:p>
    <w:p w:rsidR="00715506" w:rsidRDefault="00715506">
      <w:pPr>
        <w:tabs>
          <w:tab w:val="left" w:pos="1375"/>
        </w:tabs>
        <w:spacing w:after="0" w:line="240" w:lineRule="auto"/>
        <w:ind w:firstLine="851"/>
        <w:jc w:val="both"/>
        <w:rPr>
          <w:rFonts w:ascii="Times New Roman" w:hAnsi="Times New Roman" w:cs="Times New Roman"/>
        </w:rPr>
      </w:pPr>
    </w:p>
    <w:p w:rsidR="00715506" w:rsidRDefault="008E7649">
      <w:pPr>
        <w:spacing w:after="0" w:line="240" w:lineRule="auto"/>
        <w:ind w:firstLine="851"/>
        <w:jc w:val="both"/>
      </w:pPr>
      <w:r>
        <w:rPr>
          <w:rFonts w:ascii="Times New Roman" w:hAnsi="Times New Roman" w:cs="Times New Roman"/>
        </w:rPr>
        <w:t>Приложение № 1 – Спецификация.</w:t>
      </w:r>
    </w:p>
    <w:p w:rsidR="00715506" w:rsidRDefault="00715506">
      <w:pPr>
        <w:spacing w:after="0" w:line="240" w:lineRule="auto"/>
        <w:jc w:val="both"/>
        <w:rPr>
          <w:rFonts w:ascii="Times New Roman" w:hAnsi="Times New Roman" w:cs="Times New Roman"/>
          <w:b/>
          <w:bCs/>
        </w:rPr>
      </w:pPr>
    </w:p>
    <w:p w:rsidR="00715506" w:rsidRDefault="008E7649">
      <w:pPr>
        <w:spacing w:after="0" w:line="240" w:lineRule="auto"/>
        <w:jc w:val="center"/>
      </w:pPr>
      <w:r>
        <w:rPr>
          <w:rFonts w:ascii="Times New Roman" w:hAnsi="Times New Roman" w:cs="Times New Roman"/>
          <w:b/>
          <w:bCs/>
        </w:rPr>
        <w:t>17. Адреса и банковские реквизиты Сторон</w:t>
      </w:r>
    </w:p>
    <w:tbl>
      <w:tblPr>
        <w:tblStyle w:val="afb"/>
        <w:tblW w:w="9756" w:type="dxa"/>
        <w:tblInd w:w="108" w:type="dxa"/>
        <w:tblLayout w:type="fixed"/>
        <w:tblLook w:val="04A0" w:firstRow="1" w:lastRow="0" w:firstColumn="1" w:lastColumn="0" w:noHBand="0" w:noVBand="1"/>
      </w:tblPr>
      <w:tblGrid>
        <w:gridCol w:w="4862"/>
        <w:gridCol w:w="4894"/>
      </w:tblGrid>
      <w:tr w:rsidR="00715506">
        <w:trPr>
          <w:trHeight w:val="4966"/>
        </w:trPr>
        <w:tc>
          <w:tcPr>
            <w:tcW w:w="4862" w:type="dxa"/>
            <w:tcBorders>
              <w:top w:val="nil"/>
              <w:left w:val="nil"/>
              <w:bottom w:val="nil"/>
              <w:right w:val="nil"/>
            </w:tcBorders>
          </w:tcPr>
          <w:p w:rsidR="00715506" w:rsidRDefault="008E7649">
            <w:pPr>
              <w:widowControl w:val="0"/>
              <w:spacing w:after="0" w:line="240" w:lineRule="auto"/>
              <w:rPr>
                <w:rFonts w:ascii="Times New Roman" w:hAnsi="Times New Roman" w:cs="Times New Roman"/>
              </w:rPr>
            </w:pPr>
            <w:r>
              <w:rPr>
                <w:rFonts w:ascii="Times New Roman" w:hAnsi="Times New Roman" w:cs="Times New Roman"/>
                <w:sz w:val="20"/>
              </w:rPr>
              <w:t>От Заказчика</w:t>
            </w:r>
          </w:p>
          <w:p w:rsidR="00715506" w:rsidRDefault="00715506">
            <w:pPr>
              <w:widowControl w:val="0"/>
              <w:spacing w:after="0" w:line="240" w:lineRule="auto"/>
              <w:rPr>
                <w:rFonts w:ascii="Times New Roman" w:hAnsi="Times New Roman" w:cs="Times New Roman"/>
              </w:rPr>
            </w:pPr>
          </w:p>
          <w:p w:rsidR="00715506" w:rsidRDefault="008E7649">
            <w:pPr>
              <w:widowControl w:val="0"/>
              <w:spacing w:after="0" w:line="240" w:lineRule="auto"/>
              <w:ind w:left="-54"/>
              <w:rPr>
                <w:rFonts w:ascii="Times New Roman" w:eastAsia="Times New Roman" w:hAnsi="Times New Roman" w:cs="Times New Roman"/>
                <w:b/>
                <w:lang w:eastAsia="en-US"/>
              </w:rPr>
            </w:pPr>
            <w:r>
              <w:rPr>
                <w:rFonts w:ascii="Times New Roman" w:eastAsia="Times New Roman" w:hAnsi="Times New Roman" w:cs="Times New Roman"/>
                <w:b/>
                <w:sz w:val="20"/>
                <w:lang w:eastAsia="en-US"/>
              </w:rPr>
              <w:t>Муниципальное казенное учреждение дополнительного образования «Центр психолого-педагогической, медицинской и социальной помощи»</w:t>
            </w:r>
          </w:p>
          <w:p w:rsidR="00715506" w:rsidRDefault="00715506">
            <w:pPr>
              <w:widowControl w:val="0"/>
              <w:spacing w:after="0" w:line="240" w:lineRule="auto"/>
              <w:rPr>
                <w:rFonts w:ascii="Times New Roman" w:eastAsia="Times New Roman" w:hAnsi="Times New Roman" w:cs="Times New Roman"/>
              </w:rPr>
            </w:pPr>
          </w:p>
          <w:p w:rsidR="000E0662" w:rsidRDefault="000E0662">
            <w:pPr>
              <w:widowControl w:val="0"/>
              <w:spacing w:after="0" w:line="240" w:lineRule="auto"/>
              <w:rPr>
                <w:rFonts w:ascii="Times New Roman" w:eastAsia="Times New Roman" w:hAnsi="Times New Roman" w:cs="Times New Roman"/>
              </w:rPr>
            </w:pPr>
          </w:p>
          <w:p w:rsidR="000E0662" w:rsidRDefault="000E0662">
            <w:pPr>
              <w:widowControl w:val="0"/>
              <w:spacing w:after="0" w:line="240" w:lineRule="auto"/>
              <w:rPr>
                <w:rFonts w:ascii="Times New Roman" w:eastAsia="Times New Roman" w:hAnsi="Times New Roman" w:cs="Times New Roman"/>
              </w:rPr>
            </w:pPr>
          </w:p>
          <w:p w:rsidR="000E0662" w:rsidRDefault="000E0662">
            <w:pPr>
              <w:widowControl w:val="0"/>
              <w:spacing w:after="0" w:line="240" w:lineRule="auto"/>
              <w:rPr>
                <w:rFonts w:ascii="Times New Roman" w:eastAsia="Times New Roman" w:hAnsi="Times New Roman" w:cs="Times New Roman"/>
              </w:rPr>
            </w:pPr>
          </w:p>
          <w:p w:rsidR="000E0662" w:rsidRDefault="000E0662">
            <w:pPr>
              <w:widowControl w:val="0"/>
              <w:spacing w:after="0" w:line="240" w:lineRule="auto"/>
              <w:rPr>
                <w:rFonts w:ascii="Times New Roman" w:eastAsia="Times New Roman" w:hAnsi="Times New Roman" w:cs="Times New Roman"/>
              </w:rPr>
            </w:pPr>
          </w:p>
          <w:p w:rsidR="00715506" w:rsidRDefault="008E7649">
            <w:pPr>
              <w:widowControl w:val="0"/>
              <w:spacing w:after="0" w:line="240" w:lineRule="auto"/>
              <w:rPr>
                <w:rFonts w:eastAsia="Times New Roman"/>
              </w:rPr>
            </w:pPr>
            <w:r>
              <w:rPr>
                <w:rFonts w:ascii="Times New Roman" w:eastAsia="Times New Roman" w:hAnsi="Times New Roman" w:cs="Times New Roman"/>
                <w:sz w:val="20"/>
              </w:rPr>
              <w:t>_____________________/</w:t>
            </w:r>
            <w:r>
              <w:rPr>
                <w:rFonts w:eastAsia="Times New Roman" w:cs="Times New Roman"/>
                <w:sz w:val="20"/>
              </w:rPr>
              <w:t xml:space="preserve"> </w:t>
            </w:r>
            <w:proofErr w:type="spellStart"/>
            <w:r>
              <w:rPr>
                <w:rFonts w:ascii="Times New Roman" w:eastAsia="Times New Roman" w:hAnsi="Times New Roman" w:cs="Times New Roman"/>
                <w:sz w:val="20"/>
              </w:rPr>
              <w:t>Гарголина</w:t>
            </w:r>
            <w:proofErr w:type="spellEnd"/>
            <w:r>
              <w:rPr>
                <w:rFonts w:ascii="Times New Roman" w:eastAsia="Times New Roman" w:hAnsi="Times New Roman" w:cs="Times New Roman"/>
                <w:sz w:val="20"/>
              </w:rPr>
              <w:t xml:space="preserve"> О.С./</w:t>
            </w:r>
          </w:p>
        </w:tc>
        <w:tc>
          <w:tcPr>
            <w:tcW w:w="4893" w:type="dxa"/>
            <w:tcBorders>
              <w:top w:val="nil"/>
              <w:left w:val="nil"/>
              <w:bottom w:val="nil"/>
              <w:right w:val="nil"/>
            </w:tcBorders>
          </w:tcPr>
          <w:p w:rsidR="00715506" w:rsidRDefault="008E7649">
            <w:pPr>
              <w:widowControl w:val="0"/>
              <w:spacing w:after="0" w:line="240" w:lineRule="auto"/>
              <w:rPr>
                <w:rFonts w:ascii="Times New Roman" w:hAnsi="Times New Roman" w:cs="Times New Roman"/>
              </w:rPr>
            </w:pPr>
            <w:r>
              <w:rPr>
                <w:rFonts w:ascii="Times New Roman" w:hAnsi="Times New Roman" w:cs="Times New Roman"/>
                <w:sz w:val="20"/>
              </w:rPr>
              <w:t>От Поставщика</w:t>
            </w:r>
          </w:p>
          <w:p w:rsidR="00715506" w:rsidRDefault="00715506">
            <w:pPr>
              <w:widowControl w:val="0"/>
              <w:spacing w:after="0" w:line="240" w:lineRule="auto"/>
              <w:rPr>
                <w:rFonts w:ascii="Times New Roman" w:hAnsi="Times New Roman" w:cs="Times New Roman"/>
              </w:rPr>
            </w:pPr>
          </w:p>
          <w:p w:rsidR="00715506" w:rsidRDefault="00715506" w:rsidP="002A6EDE">
            <w:pPr>
              <w:widowControl w:val="0"/>
              <w:spacing w:after="0" w:line="240" w:lineRule="auto"/>
              <w:rPr>
                <w:rFonts w:ascii="Times New Roman" w:hAnsi="Times New Roman" w:cs="Times New Roman"/>
              </w:rPr>
            </w:pPr>
          </w:p>
        </w:tc>
      </w:tr>
    </w:tbl>
    <w:p w:rsidR="00715506" w:rsidRDefault="00715506">
      <w:pPr>
        <w:spacing w:line="240" w:lineRule="auto"/>
        <w:jc w:val="right"/>
        <w:rPr>
          <w:rFonts w:ascii="Times New Roman" w:hAnsi="Times New Roman" w:cs="Times New Roman"/>
        </w:rPr>
      </w:pPr>
    </w:p>
    <w:p w:rsidR="00715506" w:rsidRDefault="00715506">
      <w:pPr>
        <w:spacing w:line="240" w:lineRule="auto"/>
        <w:jc w:val="right"/>
        <w:rPr>
          <w:rFonts w:ascii="Times New Roman" w:hAnsi="Times New Roman" w:cs="Times New Roman"/>
        </w:rPr>
      </w:pPr>
    </w:p>
    <w:p w:rsidR="00715506" w:rsidRDefault="00715506">
      <w:pPr>
        <w:spacing w:line="240" w:lineRule="auto"/>
        <w:jc w:val="right"/>
        <w:rPr>
          <w:rFonts w:ascii="Times New Roman" w:hAnsi="Times New Roman" w:cs="Times New Roman"/>
        </w:rPr>
      </w:pPr>
    </w:p>
    <w:p w:rsidR="00715506" w:rsidRDefault="00715506">
      <w:pPr>
        <w:spacing w:line="240" w:lineRule="auto"/>
        <w:jc w:val="right"/>
        <w:rPr>
          <w:rFonts w:ascii="Times New Roman" w:hAnsi="Times New Roman" w:cs="Times New Roman"/>
        </w:rPr>
      </w:pPr>
    </w:p>
    <w:p w:rsidR="00715506" w:rsidRDefault="008E7649">
      <w:pPr>
        <w:spacing w:after="0" w:line="240" w:lineRule="auto"/>
        <w:rPr>
          <w:rFonts w:ascii="Times New Roman" w:hAnsi="Times New Roman" w:cs="Times New Roman"/>
          <w:lang w:val="en-US"/>
        </w:rPr>
      </w:pPr>
      <w:r>
        <w:br w:type="page"/>
      </w:r>
    </w:p>
    <w:p w:rsidR="00715506" w:rsidRDefault="008E7649">
      <w:pPr>
        <w:spacing w:line="240" w:lineRule="auto"/>
        <w:jc w:val="right"/>
        <w:rPr>
          <w:rFonts w:ascii="Times New Roman" w:hAnsi="Times New Roman" w:cs="Times New Roman"/>
        </w:rPr>
      </w:pPr>
      <w:r>
        <w:rPr>
          <w:rFonts w:ascii="Times New Roman" w:hAnsi="Times New Roman" w:cs="Times New Roman"/>
        </w:rPr>
        <w:lastRenderedPageBreak/>
        <w:t>Приложение №1</w:t>
      </w:r>
    </w:p>
    <w:p w:rsidR="00715506" w:rsidRDefault="008E7649">
      <w:pPr>
        <w:spacing w:line="240" w:lineRule="auto"/>
        <w:jc w:val="right"/>
        <w:rPr>
          <w:rFonts w:ascii="Times New Roman" w:hAnsi="Times New Roman" w:cs="Times New Roman"/>
        </w:rPr>
      </w:pPr>
      <w:r>
        <w:rPr>
          <w:rFonts w:ascii="Times New Roman" w:hAnsi="Times New Roman" w:cs="Times New Roman"/>
        </w:rPr>
        <w:t xml:space="preserve">К муниципальному контракту </w:t>
      </w:r>
    </w:p>
    <w:p w:rsidR="00715506" w:rsidRPr="00A81FAE" w:rsidRDefault="008E7649" w:rsidP="00A81FAE">
      <w:pPr>
        <w:spacing w:after="0" w:line="240" w:lineRule="auto"/>
        <w:jc w:val="right"/>
        <w:rPr>
          <w:rFonts w:ascii="Times New Roman" w:hAnsi="Times New Roman" w:cs="Times New Roman"/>
        </w:rPr>
      </w:pPr>
      <w:r>
        <w:rPr>
          <w:rFonts w:ascii="Times New Roman" w:hAnsi="Times New Roman" w:cs="Times New Roman"/>
        </w:rPr>
        <w:t>№</w:t>
      </w:r>
      <w:r>
        <w:rPr>
          <w:rFonts w:ascii="Times New Roman" w:hAnsi="Times New Roman" w:cs="Times New Roman"/>
          <w:bCs/>
        </w:rPr>
        <w:t xml:space="preserve"> </w:t>
      </w:r>
      <w:r w:rsidR="00333C95">
        <w:rPr>
          <w:rFonts w:ascii="Times New Roman" w:hAnsi="Times New Roman" w:cs="Times New Roman"/>
          <w:bCs/>
        </w:rPr>
        <w:t>________________</w:t>
      </w:r>
      <w:r w:rsidR="00E11CAF">
        <w:rPr>
          <w:rFonts w:ascii="Times New Roman" w:hAnsi="Times New Roman" w:cs="Times New Roman"/>
          <w:bCs/>
        </w:rPr>
        <w:t>_</w:t>
      </w:r>
      <w:r>
        <w:rPr>
          <w:rFonts w:ascii="Times New Roman" w:hAnsi="Times New Roman" w:cs="Times New Roman"/>
        </w:rPr>
        <w:t xml:space="preserve">от </w:t>
      </w:r>
      <w:r w:rsidR="00E11CAF">
        <w:rPr>
          <w:rFonts w:ascii="Times New Roman" w:hAnsi="Times New Roman" w:cs="Times New Roman"/>
        </w:rPr>
        <w:t>___________</w:t>
      </w:r>
      <w:r>
        <w:rPr>
          <w:rFonts w:ascii="Times New Roman" w:hAnsi="Times New Roman" w:cs="Times New Roman"/>
        </w:rPr>
        <w:t xml:space="preserve"> г.</w:t>
      </w:r>
    </w:p>
    <w:p w:rsidR="00715506" w:rsidRDefault="008E7649">
      <w:pPr>
        <w:jc w:val="center"/>
        <w:rPr>
          <w:rFonts w:ascii="Times New Roman" w:hAnsi="Times New Roman" w:cs="Times New Roman"/>
        </w:rPr>
      </w:pPr>
      <w:r>
        <w:rPr>
          <w:rFonts w:ascii="Times New Roman" w:hAnsi="Times New Roman" w:cs="Times New Roman"/>
          <w:b/>
        </w:rPr>
        <w:t>СПЕЦИФИКАЦИЯ</w:t>
      </w:r>
    </w:p>
    <w:tbl>
      <w:tblPr>
        <w:tblW w:w="11066" w:type="dxa"/>
        <w:tblInd w:w="-865" w:type="dxa"/>
        <w:tblLook w:val="04A0" w:firstRow="1" w:lastRow="0" w:firstColumn="1" w:lastColumn="0" w:noHBand="0" w:noVBand="1"/>
      </w:tblPr>
      <w:tblGrid>
        <w:gridCol w:w="510"/>
        <w:gridCol w:w="6420"/>
        <w:gridCol w:w="676"/>
        <w:gridCol w:w="1923"/>
        <w:gridCol w:w="1559"/>
      </w:tblGrid>
      <w:tr w:rsidR="00A81FAE" w:rsidRPr="00A81FAE" w:rsidTr="00A81FAE">
        <w:trPr>
          <w:trHeight w:val="258"/>
        </w:trPr>
        <w:tc>
          <w:tcPr>
            <w:tcW w:w="510" w:type="dxa"/>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w:t>
            </w:r>
          </w:p>
        </w:tc>
        <w:tc>
          <w:tcPr>
            <w:tcW w:w="6420"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Товары (работы, услуги)</w:t>
            </w:r>
          </w:p>
        </w:tc>
        <w:tc>
          <w:tcPr>
            <w:tcW w:w="654"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C510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Кол-во</w:t>
            </w:r>
            <w:r>
              <w:rPr>
                <w:rFonts w:ascii="Arial" w:eastAsia="Times New Roman" w:hAnsi="Arial" w:cs="Arial"/>
                <w:b/>
                <w:bCs/>
                <w:color w:val="000000"/>
                <w:sz w:val="20"/>
                <w:szCs w:val="20"/>
              </w:rPr>
              <w:t xml:space="preserve">, </w:t>
            </w:r>
            <w:proofErr w:type="spellStart"/>
            <w:r w:rsidR="00C510AE">
              <w:rPr>
                <w:rFonts w:ascii="Arial" w:eastAsia="Times New Roman" w:hAnsi="Arial" w:cs="Arial"/>
                <w:b/>
                <w:bCs/>
                <w:color w:val="000000"/>
                <w:sz w:val="20"/>
                <w:szCs w:val="20"/>
              </w:rPr>
              <w:t>пач</w:t>
            </w:r>
            <w:proofErr w:type="spellEnd"/>
            <w:r w:rsidR="00C510AE">
              <w:rPr>
                <w:rFonts w:ascii="Arial" w:eastAsia="Times New Roman" w:hAnsi="Arial" w:cs="Arial"/>
                <w:b/>
                <w:bCs/>
                <w:color w:val="000000"/>
                <w:sz w:val="20"/>
                <w:szCs w:val="20"/>
              </w:rPr>
              <w:t>.</w:t>
            </w:r>
            <w:r>
              <w:rPr>
                <w:rFonts w:ascii="Arial" w:eastAsia="Times New Roman" w:hAnsi="Arial" w:cs="Arial"/>
                <w:b/>
                <w:bCs/>
                <w:color w:val="000000"/>
                <w:sz w:val="20"/>
                <w:szCs w:val="20"/>
              </w:rPr>
              <w:t>.</w:t>
            </w:r>
          </w:p>
        </w:tc>
        <w:tc>
          <w:tcPr>
            <w:tcW w:w="1923"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Цена</w:t>
            </w:r>
            <w:r>
              <w:rPr>
                <w:rFonts w:ascii="Arial" w:eastAsia="Times New Roman" w:hAnsi="Arial" w:cs="Arial"/>
                <w:b/>
                <w:bCs/>
                <w:color w:val="000000"/>
                <w:sz w:val="20"/>
                <w:szCs w:val="20"/>
              </w:rPr>
              <w:t>, руб.</w:t>
            </w:r>
          </w:p>
        </w:tc>
        <w:tc>
          <w:tcPr>
            <w:tcW w:w="1559"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Сумма</w:t>
            </w:r>
            <w:r>
              <w:rPr>
                <w:rFonts w:ascii="Arial" w:eastAsia="Times New Roman" w:hAnsi="Arial" w:cs="Arial"/>
                <w:b/>
                <w:bCs/>
                <w:color w:val="000000"/>
                <w:sz w:val="20"/>
                <w:szCs w:val="20"/>
              </w:rPr>
              <w:t>, руб.</w:t>
            </w:r>
          </w:p>
        </w:tc>
      </w:tr>
      <w:tr w:rsidR="00A81FAE" w:rsidRPr="00A81FAE" w:rsidTr="00C510AE">
        <w:trPr>
          <w:trHeight w:val="546"/>
        </w:trPr>
        <w:tc>
          <w:tcPr>
            <w:tcW w:w="510" w:type="dxa"/>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A81FAE" w:rsidRPr="002A6EDE" w:rsidRDefault="00A81FAE" w:rsidP="00A81FAE">
            <w:pPr>
              <w:suppressAutoHyphens w:val="0"/>
              <w:spacing w:after="0" w:line="240" w:lineRule="auto"/>
              <w:jc w:val="center"/>
              <w:rPr>
                <w:rFonts w:ascii="Arial" w:eastAsia="Times New Roman" w:hAnsi="Arial" w:cs="Arial"/>
                <w:color w:val="000000" w:themeColor="text1"/>
                <w:sz w:val="18"/>
                <w:szCs w:val="18"/>
              </w:rPr>
            </w:pPr>
            <w:r w:rsidRPr="002A6EDE">
              <w:rPr>
                <w:rFonts w:ascii="Arial" w:eastAsia="Times New Roman" w:hAnsi="Arial" w:cs="Arial"/>
                <w:color w:val="000000" w:themeColor="text1"/>
                <w:sz w:val="18"/>
                <w:szCs w:val="18"/>
              </w:rPr>
              <w:t>1</w:t>
            </w:r>
          </w:p>
        </w:tc>
        <w:tc>
          <w:tcPr>
            <w:tcW w:w="6420" w:type="dxa"/>
            <w:tcBorders>
              <w:top w:val="single" w:sz="4" w:space="0" w:color="212121"/>
              <w:left w:val="nil"/>
              <w:bottom w:val="single" w:sz="4" w:space="0" w:color="212121"/>
              <w:right w:val="single" w:sz="4" w:space="0" w:color="212121"/>
            </w:tcBorders>
            <w:shd w:val="clear" w:color="FFFFCC" w:fill="FFFFFF"/>
            <w:vAlign w:val="center"/>
          </w:tcPr>
          <w:p w:rsidR="00A81FAE" w:rsidRPr="002A6EDE" w:rsidRDefault="00C510AE" w:rsidP="00E11CAF">
            <w:pPr>
              <w:suppressAutoHyphens w:val="0"/>
              <w:spacing w:after="0" w:line="240" w:lineRule="auto"/>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Бумага А4</w:t>
            </w:r>
          </w:p>
        </w:tc>
        <w:tc>
          <w:tcPr>
            <w:tcW w:w="654"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C510AE" w:rsidP="00A81FAE">
            <w:pPr>
              <w:suppressAutoHyphens w:val="0"/>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w:t>
            </w:r>
          </w:p>
        </w:tc>
        <w:tc>
          <w:tcPr>
            <w:tcW w:w="1923"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c>
          <w:tcPr>
            <w:tcW w:w="1559"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r>
      <w:tr w:rsidR="00A81FAE" w:rsidRPr="00A81FAE" w:rsidTr="00C510AE">
        <w:trPr>
          <w:trHeight w:val="546"/>
        </w:trPr>
        <w:tc>
          <w:tcPr>
            <w:tcW w:w="510"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A81FAE" w:rsidRPr="002A6EDE" w:rsidRDefault="00C510AE" w:rsidP="00A81FAE">
            <w:pPr>
              <w:suppressAutoHyphens w:val="0"/>
              <w:spacing w:after="0" w:line="240" w:lineRule="auto"/>
              <w:jc w:val="center"/>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2</w:t>
            </w:r>
          </w:p>
        </w:tc>
        <w:tc>
          <w:tcPr>
            <w:tcW w:w="6420" w:type="dxa"/>
            <w:tcBorders>
              <w:top w:val="single" w:sz="4" w:space="0" w:color="212121"/>
              <w:left w:val="nil"/>
              <w:bottom w:val="single" w:sz="4" w:space="0" w:color="212121"/>
              <w:right w:val="single" w:sz="4" w:space="0" w:color="212121"/>
            </w:tcBorders>
            <w:shd w:val="clear" w:color="FFFFCC" w:fill="FFFFFF"/>
            <w:vAlign w:val="center"/>
          </w:tcPr>
          <w:p w:rsidR="00A81FAE" w:rsidRPr="002A6EDE" w:rsidRDefault="00C510AE" w:rsidP="00A81FAE">
            <w:pPr>
              <w:suppressAutoHyphens w:val="0"/>
              <w:spacing w:after="0" w:line="240" w:lineRule="auto"/>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Итого:</w:t>
            </w:r>
          </w:p>
        </w:tc>
        <w:tc>
          <w:tcPr>
            <w:tcW w:w="654"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center"/>
              <w:rPr>
                <w:rFonts w:ascii="Arial" w:eastAsia="Times New Roman" w:hAnsi="Arial" w:cs="Arial"/>
                <w:color w:val="000000"/>
                <w:sz w:val="18"/>
                <w:szCs w:val="18"/>
              </w:rPr>
            </w:pPr>
          </w:p>
        </w:tc>
        <w:tc>
          <w:tcPr>
            <w:tcW w:w="1923"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c>
          <w:tcPr>
            <w:tcW w:w="1559"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r>
    </w:tbl>
    <w:p w:rsidR="00DC4512" w:rsidRDefault="00DC4512">
      <w:pPr>
        <w:jc w:val="center"/>
        <w:rPr>
          <w:b/>
        </w:rPr>
      </w:pPr>
    </w:p>
    <w:p w:rsidR="00DC4512" w:rsidRDefault="00DC4512">
      <w:pPr>
        <w:jc w:val="center"/>
        <w:rPr>
          <w:b/>
        </w:rPr>
      </w:pPr>
    </w:p>
    <w:p w:rsidR="00A81FAE" w:rsidRDefault="00A81FAE">
      <w:pPr>
        <w:jc w:val="center"/>
        <w:rPr>
          <w:rFonts w:ascii="Times New Roman" w:eastAsia="Times New Roman" w:hAnsi="Times New Roman" w:cs="Times New Roman"/>
          <w:b/>
          <w:color w:val="000000"/>
        </w:rPr>
      </w:pPr>
      <w:r>
        <w:rPr>
          <w:b/>
        </w:rPr>
        <w:t xml:space="preserve">ИТОГО: </w:t>
      </w:r>
      <w:r w:rsidR="00333C95">
        <w:rPr>
          <w:rFonts w:ascii="Times New Roman" w:hAnsi="Times New Roman" w:cs="Times New Roman"/>
          <w:b/>
          <w:bCs/>
          <w:color w:val="000000" w:themeColor="text1"/>
        </w:rPr>
        <w:t>_____________________________________________________________руб.___коп.</w:t>
      </w:r>
    </w:p>
    <w:tbl>
      <w:tblPr>
        <w:tblStyle w:val="afb"/>
        <w:tblW w:w="10491" w:type="dxa"/>
        <w:tblInd w:w="108" w:type="dxa"/>
        <w:tblLayout w:type="fixed"/>
        <w:tblLook w:val="04A0" w:firstRow="1" w:lastRow="0" w:firstColumn="1" w:lastColumn="0" w:noHBand="0" w:noVBand="1"/>
      </w:tblPr>
      <w:tblGrid>
        <w:gridCol w:w="5250"/>
        <w:gridCol w:w="5241"/>
      </w:tblGrid>
      <w:tr w:rsidR="00A81FAE" w:rsidRPr="00A81FAE" w:rsidTr="00F94DAD">
        <w:trPr>
          <w:trHeight w:val="3735"/>
        </w:trPr>
        <w:tc>
          <w:tcPr>
            <w:tcW w:w="5250" w:type="dxa"/>
            <w:tcBorders>
              <w:top w:val="nil"/>
              <w:left w:val="nil"/>
              <w:bottom w:val="nil"/>
              <w:right w:val="nil"/>
            </w:tcBorders>
          </w:tcPr>
          <w:p w:rsidR="00A81FAE" w:rsidRPr="00A81FAE" w:rsidRDefault="00A81FAE" w:rsidP="00F94DAD">
            <w:pPr>
              <w:widowControl w:val="0"/>
              <w:spacing w:after="0" w:line="240" w:lineRule="auto"/>
              <w:rPr>
                <w:rFonts w:ascii="Times New Roman" w:hAnsi="Times New Roman" w:cs="Times New Roman"/>
                <w:sz w:val="20"/>
                <w:szCs w:val="20"/>
              </w:rPr>
            </w:pPr>
            <w:r w:rsidRPr="00A81FAE">
              <w:rPr>
                <w:rFonts w:ascii="Times New Roman" w:hAnsi="Times New Roman" w:cs="Times New Roman"/>
                <w:sz w:val="20"/>
                <w:szCs w:val="20"/>
              </w:rPr>
              <w:t>От Заказчика</w:t>
            </w:r>
          </w:p>
          <w:p w:rsidR="00A81FAE" w:rsidRPr="00A81FAE" w:rsidRDefault="00A81FAE" w:rsidP="00F94DAD">
            <w:pPr>
              <w:widowControl w:val="0"/>
              <w:spacing w:after="0" w:line="240" w:lineRule="auto"/>
              <w:rPr>
                <w:rFonts w:ascii="Times New Roman" w:hAnsi="Times New Roman" w:cs="Times New Roman"/>
                <w:sz w:val="20"/>
                <w:szCs w:val="20"/>
              </w:rPr>
            </w:pPr>
          </w:p>
          <w:p w:rsidR="00A81FAE" w:rsidRPr="00A81FAE" w:rsidRDefault="00A81FAE" w:rsidP="00F94DAD">
            <w:pPr>
              <w:widowControl w:val="0"/>
              <w:spacing w:after="0" w:line="240" w:lineRule="auto"/>
              <w:ind w:left="-54"/>
              <w:rPr>
                <w:rFonts w:ascii="Times New Roman" w:eastAsia="Times New Roman" w:hAnsi="Times New Roman" w:cs="Times New Roman"/>
                <w:b/>
                <w:sz w:val="20"/>
                <w:szCs w:val="20"/>
                <w:lang w:eastAsia="en-US"/>
              </w:rPr>
            </w:pPr>
            <w:r w:rsidRPr="00A81FAE">
              <w:rPr>
                <w:rFonts w:ascii="Times New Roman" w:eastAsia="Times New Roman" w:hAnsi="Times New Roman" w:cs="Times New Roman"/>
                <w:b/>
                <w:sz w:val="20"/>
                <w:szCs w:val="20"/>
                <w:lang w:eastAsia="en-US"/>
              </w:rPr>
              <w:t>Муниципальное казенное учреждение дополнительного образования «Центр психолого-педагогической, медицинской и социальной помощи»</w:t>
            </w:r>
          </w:p>
          <w:p w:rsidR="00A81FAE" w:rsidRPr="00A81FAE" w:rsidRDefault="00A81FAE" w:rsidP="00F94DAD">
            <w:pPr>
              <w:widowControl w:val="0"/>
              <w:spacing w:after="0" w:line="240" w:lineRule="auto"/>
              <w:rPr>
                <w:rFonts w:ascii="Times New Roman" w:hAnsi="Times New Roman" w:cs="Times New Roman"/>
                <w:b/>
                <w:sz w:val="20"/>
                <w:szCs w:val="20"/>
              </w:rPr>
            </w:pPr>
          </w:p>
          <w:p w:rsidR="00A81FAE" w:rsidRPr="00A81FAE" w:rsidRDefault="00A81FAE" w:rsidP="00F94DAD">
            <w:pPr>
              <w:keepNext/>
              <w:widowControl w:val="0"/>
              <w:snapToGrid w:val="0"/>
              <w:spacing w:after="0" w:line="240" w:lineRule="auto"/>
              <w:ind w:right="316"/>
              <w:rPr>
                <w:rFonts w:ascii="Times New Roman" w:hAnsi="Times New Roman" w:cs="Times New Roman"/>
                <w:sz w:val="20"/>
                <w:szCs w:val="20"/>
              </w:rPr>
            </w:pPr>
          </w:p>
          <w:p w:rsidR="00A81FAE" w:rsidRPr="00A81FAE" w:rsidRDefault="00A81FAE" w:rsidP="00F94DAD">
            <w:pPr>
              <w:widowControl w:val="0"/>
              <w:snapToGrid w:val="0"/>
              <w:spacing w:after="0" w:line="240" w:lineRule="auto"/>
              <w:ind w:right="316"/>
              <w:rPr>
                <w:rFonts w:ascii="Times New Roman" w:hAnsi="Times New Roman" w:cs="Times New Roman"/>
                <w:sz w:val="20"/>
                <w:szCs w:val="20"/>
              </w:rPr>
            </w:pPr>
          </w:p>
          <w:p w:rsidR="00A81FAE" w:rsidRPr="00A81FAE" w:rsidRDefault="00A81FAE" w:rsidP="00F94DAD">
            <w:pPr>
              <w:widowControl w:val="0"/>
              <w:spacing w:after="0" w:line="240" w:lineRule="auto"/>
              <w:rPr>
                <w:rFonts w:ascii="Times New Roman" w:eastAsia="Times New Roman" w:hAnsi="Times New Roman" w:cs="Times New Roman"/>
                <w:sz w:val="20"/>
                <w:szCs w:val="20"/>
              </w:rPr>
            </w:pPr>
            <w:r w:rsidRPr="00A81FAE">
              <w:rPr>
                <w:rFonts w:ascii="Times New Roman" w:eastAsia="Times New Roman" w:hAnsi="Times New Roman" w:cs="Times New Roman"/>
                <w:sz w:val="20"/>
                <w:szCs w:val="20"/>
              </w:rPr>
              <w:t>Директор</w:t>
            </w:r>
          </w:p>
          <w:p w:rsidR="00A81FAE" w:rsidRPr="00A81FAE" w:rsidRDefault="00A81FAE" w:rsidP="00F94DAD">
            <w:pPr>
              <w:widowControl w:val="0"/>
              <w:spacing w:after="0" w:line="240" w:lineRule="auto"/>
              <w:rPr>
                <w:rFonts w:ascii="Times New Roman" w:eastAsia="Times New Roman" w:hAnsi="Times New Roman" w:cs="Times New Roman"/>
                <w:sz w:val="20"/>
                <w:szCs w:val="20"/>
              </w:rPr>
            </w:pPr>
          </w:p>
          <w:p w:rsidR="00A81FAE" w:rsidRPr="00A81FAE" w:rsidRDefault="00A81FAE" w:rsidP="00F94DAD">
            <w:pPr>
              <w:widowControl w:val="0"/>
              <w:spacing w:after="0" w:line="240" w:lineRule="auto"/>
              <w:rPr>
                <w:rFonts w:ascii="Times New Roman" w:eastAsia="Times New Roman" w:hAnsi="Times New Roman" w:cs="Times New Roman"/>
                <w:b/>
                <w:sz w:val="20"/>
                <w:szCs w:val="20"/>
                <w:lang w:eastAsia="en-US"/>
              </w:rPr>
            </w:pPr>
            <w:r w:rsidRPr="00A81FAE">
              <w:rPr>
                <w:rFonts w:ascii="Times New Roman" w:eastAsia="Times New Roman" w:hAnsi="Times New Roman" w:cs="Times New Roman"/>
                <w:b/>
                <w:bCs/>
                <w:sz w:val="20"/>
                <w:szCs w:val="20"/>
                <w:lang w:eastAsia="en-US"/>
              </w:rPr>
              <w:t xml:space="preserve">_____________________/ </w:t>
            </w:r>
            <w:proofErr w:type="spellStart"/>
            <w:r w:rsidRPr="00A81FAE">
              <w:rPr>
                <w:rFonts w:ascii="Times New Roman" w:eastAsia="Times New Roman" w:hAnsi="Times New Roman" w:cs="Times New Roman"/>
                <w:b/>
                <w:bCs/>
                <w:sz w:val="20"/>
                <w:szCs w:val="20"/>
                <w:lang w:eastAsia="en-US"/>
              </w:rPr>
              <w:t>Гарголина</w:t>
            </w:r>
            <w:proofErr w:type="spellEnd"/>
            <w:r w:rsidRPr="00A81FAE">
              <w:rPr>
                <w:rFonts w:ascii="Times New Roman" w:eastAsia="Times New Roman" w:hAnsi="Times New Roman" w:cs="Times New Roman"/>
                <w:b/>
                <w:bCs/>
                <w:sz w:val="20"/>
                <w:szCs w:val="20"/>
                <w:lang w:eastAsia="en-US"/>
              </w:rPr>
              <w:t xml:space="preserve"> О.С../</w:t>
            </w:r>
          </w:p>
        </w:tc>
        <w:tc>
          <w:tcPr>
            <w:tcW w:w="5241" w:type="dxa"/>
            <w:tcBorders>
              <w:top w:val="nil"/>
              <w:left w:val="nil"/>
              <w:bottom w:val="nil"/>
              <w:right w:val="nil"/>
            </w:tcBorders>
          </w:tcPr>
          <w:p w:rsidR="00A81FAE" w:rsidRPr="00A81FAE" w:rsidRDefault="00A81FAE" w:rsidP="00F94DAD">
            <w:pPr>
              <w:widowControl w:val="0"/>
              <w:spacing w:after="0" w:line="240" w:lineRule="auto"/>
              <w:rPr>
                <w:rFonts w:ascii="Times New Roman" w:hAnsi="Times New Roman" w:cs="Times New Roman"/>
                <w:sz w:val="20"/>
                <w:szCs w:val="20"/>
              </w:rPr>
            </w:pPr>
            <w:r w:rsidRPr="00A81FAE">
              <w:rPr>
                <w:rFonts w:ascii="Times New Roman" w:hAnsi="Times New Roman" w:cs="Times New Roman"/>
                <w:sz w:val="20"/>
                <w:szCs w:val="20"/>
              </w:rPr>
              <w:t>От Поставщика</w:t>
            </w:r>
          </w:p>
          <w:p w:rsidR="00A81FAE" w:rsidRPr="00A81FAE" w:rsidRDefault="00A81FAE" w:rsidP="00F94DAD">
            <w:pPr>
              <w:keepNext/>
              <w:widowControl w:val="0"/>
              <w:snapToGrid w:val="0"/>
              <w:spacing w:after="0" w:line="240" w:lineRule="auto"/>
              <w:ind w:right="316"/>
              <w:rPr>
                <w:rFonts w:ascii="Times New Roman" w:hAnsi="Times New Roman" w:cs="Times New Roman"/>
                <w:b/>
                <w:bCs/>
                <w:sz w:val="20"/>
                <w:szCs w:val="20"/>
              </w:rPr>
            </w:pPr>
          </w:p>
          <w:p w:rsidR="00A81FAE" w:rsidRPr="00A81FAE" w:rsidRDefault="00A81FAE" w:rsidP="002A6EDE">
            <w:pPr>
              <w:widowControl w:val="0"/>
              <w:ind w:left="-142"/>
              <w:jc w:val="both"/>
              <w:rPr>
                <w:rFonts w:ascii="Times New Roman" w:eastAsia="Times New Roman" w:hAnsi="Times New Roman" w:cs="Times New Roman"/>
                <w:b/>
                <w:sz w:val="20"/>
                <w:szCs w:val="20"/>
                <w:lang w:eastAsia="en-US"/>
              </w:rPr>
            </w:pPr>
          </w:p>
        </w:tc>
      </w:tr>
    </w:tbl>
    <w:p w:rsidR="00A81FAE" w:rsidRDefault="00A81FAE" w:rsidP="00A81FAE">
      <w:pPr>
        <w:rPr>
          <w:rFonts w:ascii="Times New Roman" w:eastAsia="Times New Roman" w:hAnsi="Times New Roman" w:cs="Times New Roman"/>
          <w:b/>
          <w:color w:val="000000"/>
        </w:rPr>
      </w:pPr>
    </w:p>
    <w:sectPr w:rsidR="00A81FAE">
      <w:headerReference w:type="default" r:id="rId8"/>
      <w:pgSz w:w="11906" w:h="16838"/>
      <w:pgMar w:top="1440" w:right="1077" w:bottom="851" w:left="1077" w:header="72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A0B" w:rsidRDefault="00791A0B">
      <w:pPr>
        <w:spacing w:after="0" w:line="240" w:lineRule="auto"/>
      </w:pPr>
      <w:r>
        <w:separator/>
      </w:r>
    </w:p>
  </w:endnote>
  <w:endnote w:type="continuationSeparator" w:id="0">
    <w:p w:rsidR="00791A0B" w:rsidRDefault="0079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A0B" w:rsidRDefault="00791A0B">
      <w:pPr>
        <w:spacing w:after="0" w:line="240" w:lineRule="auto"/>
      </w:pPr>
      <w:r>
        <w:separator/>
      </w:r>
    </w:p>
  </w:footnote>
  <w:footnote w:type="continuationSeparator" w:id="0">
    <w:p w:rsidR="00791A0B" w:rsidRDefault="0079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506" w:rsidRDefault="008E7649">
    <w:pPr>
      <w:pStyle w:val="af4"/>
      <w:jc w:val="center"/>
    </w:pPr>
    <w:r>
      <w:fldChar w:fldCharType="begin"/>
    </w:r>
    <w:r>
      <w:instrText xml:space="preserve"> PAGE </w:instrText>
    </w:r>
    <w:r>
      <w:fldChar w:fldCharType="separate"/>
    </w:r>
    <w:r w:rsidR="000E0662">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506"/>
    <w:rsid w:val="000E0662"/>
    <w:rsid w:val="001F6C1E"/>
    <w:rsid w:val="002A6EDE"/>
    <w:rsid w:val="00333C95"/>
    <w:rsid w:val="00485198"/>
    <w:rsid w:val="0062639C"/>
    <w:rsid w:val="00635EB2"/>
    <w:rsid w:val="00715506"/>
    <w:rsid w:val="00791A0B"/>
    <w:rsid w:val="00836872"/>
    <w:rsid w:val="008447B9"/>
    <w:rsid w:val="00882D7E"/>
    <w:rsid w:val="008E7649"/>
    <w:rsid w:val="009F497B"/>
    <w:rsid w:val="00A81FAE"/>
    <w:rsid w:val="00AF7192"/>
    <w:rsid w:val="00C510AE"/>
    <w:rsid w:val="00DC4512"/>
    <w:rsid w:val="00E11CAF"/>
    <w:rsid w:val="00F46817"/>
    <w:rsid w:val="00F550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30458"/>
  <w15:docId w15:val="{8B3649B8-F5A9-46B9-B663-9C547733D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276"/>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нак сноски1"/>
    <w:qFormat/>
    <w:rPr>
      <w:vertAlign w:val="superscript"/>
    </w:rPr>
  </w:style>
  <w:style w:type="character" w:customStyle="1" w:styleId="FootnoteCharacters">
    <w:name w:val="Footnote Characters"/>
    <w:basedOn w:val="a0"/>
    <w:unhideWhenUsed/>
    <w:qFormat/>
    <w:rsid w:val="00643276"/>
    <w:rPr>
      <w:vertAlign w:val="superscript"/>
    </w:rPr>
  </w:style>
  <w:style w:type="character" w:customStyle="1" w:styleId="10">
    <w:name w:val="Гиперссылка1"/>
    <w:basedOn w:val="a0"/>
    <w:uiPriority w:val="99"/>
    <w:semiHidden/>
    <w:unhideWhenUsed/>
    <w:qFormat/>
    <w:rsid w:val="00643276"/>
    <w:rPr>
      <w:color w:val="0000FF"/>
      <w:u w:val="single"/>
    </w:rPr>
  </w:style>
  <w:style w:type="character" w:customStyle="1" w:styleId="a3">
    <w:name w:val="Основной текст с отступом Знак"/>
    <w:basedOn w:val="a0"/>
    <w:uiPriority w:val="99"/>
    <w:qFormat/>
    <w:rsid w:val="00643276"/>
    <w:rPr>
      <w:rFonts w:ascii="Times New Roman" w:eastAsia="Times New Roman" w:hAnsi="Times New Roman" w:cs="Times New Roman"/>
      <w:sz w:val="20"/>
      <w:szCs w:val="20"/>
    </w:rPr>
  </w:style>
  <w:style w:type="character" w:customStyle="1" w:styleId="a4">
    <w:name w:val="Текст сноски Знак"/>
    <w:basedOn w:val="a0"/>
    <w:uiPriority w:val="99"/>
    <w:semiHidden/>
    <w:qFormat/>
    <w:rsid w:val="00643276"/>
    <w:rPr>
      <w:sz w:val="20"/>
      <w:szCs w:val="20"/>
    </w:rPr>
  </w:style>
  <w:style w:type="character" w:customStyle="1" w:styleId="apple-converted-space">
    <w:name w:val="apple-converted-space"/>
    <w:basedOn w:val="a0"/>
    <w:qFormat/>
    <w:rsid w:val="00643276"/>
  </w:style>
  <w:style w:type="character" w:customStyle="1" w:styleId="NoSpacingChar">
    <w:name w:val="No Spacing Char"/>
    <w:basedOn w:val="a0"/>
    <w:link w:val="11"/>
    <w:qFormat/>
    <w:locked/>
    <w:rsid w:val="00643276"/>
    <w:rPr>
      <w:rFonts w:ascii="Calibri" w:eastAsia="Times New Roman" w:hAnsi="Calibri" w:cs="Times New Roman"/>
      <w:sz w:val="20"/>
      <w:szCs w:val="20"/>
      <w:lang w:eastAsia="en-US"/>
    </w:rPr>
  </w:style>
  <w:style w:type="character" w:customStyle="1" w:styleId="a5">
    <w:name w:val="Основной текст Знак"/>
    <w:basedOn w:val="a0"/>
    <w:uiPriority w:val="99"/>
    <w:qFormat/>
    <w:rsid w:val="00643276"/>
  </w:style>
  <w:style w:type="character" w:customStyle="1" w:styleId="ConsPlusNormal">
    <w:name w:val="ConsPlusNormal Знак"/>
    <w:qFormat/>
    <w:locked/>
    <w:rsid w:val="00643276"/>
    <w:rPr>
      <w:rFonts w:ascii="Calibri" w:hAnsi="Calibri" w:cs="Calibri"/>
      <w:sz w:val="20"/>
      <w:szCs w:val="20"/>
    </w:rPr>
  </w:style>
  <w:style w:type="character" w:customStyle="1" w:styleId="a6">
    <w:name w:val="Верхний колонтитул Знак"/>
    <w:basedOn w:val="a0"/>
    <w:uiPriority w:val="99"/>
    <w:qFormat/>
    <w:rsid w:val="00643276"/>
  </w:style>
  <w:style w:type="character" w:customStyle="1" w:styleId="a7">
    <w:name w:val="Нижний колонтитул Знак"/>
    <w:basedOn w:val="a0"/>
    <w:uiPriority w:val="99"/>
    <w:qFormat/>
    <w:rsid w:val="00643276"/>
  </w:style>
  <w:style w:type="character" w:customStyle="1" w:styleId="a8">
    <w:name w:val="Текст выноски Знак"/>
    <w:basedOn w:val="a0"/>
    <w:uiPriority w:val="99"/>
    <w:semiHidden/>
    <w:qFormat/>
    <w:rsid w:val="00643276"/>
    <w:rPr>
      <w:rFonts w:ascii="Segoe UI" w:hAnsi="Segoe UI" w:cs="Segoe UI"/>
      <w:sz w:val="18"/>
      <w:szCs w:val="18"/>
    </w:rPr>
  </w:style>
  <w:style w:type="character" w:customStyle="1" w:styleId="a9">
    <w:name w:val="Символ сноски"/>
    <w:qFormat/>
  </w:style>
  <w:style w:type="character" w:customStyle="1" w:styleId="12">
    <w:name w:val="Знак концевой сноски1"/>
    <w:qFormat/>
    <w:rPr>
      <w:vertAlign w:val="superscript"/>
    </w:rPr>
  </w:style>
  <w:style w:type="character" w:customStyle="1" w:styleId="aa">
    <w:name w:val="Символ концевой сноски"/>
    <w:qFormat/>
  </w:style>
  <w:style w:type="paragraph" w:styleId="ab">
    <w:name w:val="Title"/>
    <w:basedOn w:val="a"/>
    <w:next w:val="ac"/>
    <w:qFormat/>
    <w:pPr>
      <w:keepNext/>
      <w:spacing w:before="240" w:after="120"/>
    </w:pPr>
    <w:rPr>
      <w:rFonts w:ascii="Liberation Sans" w:eastAsia="Noto Sans CJK SC" w:hAnsi="Liberation Sans" w:cs="Lohit Devanagari"/>
      <w:sz w:val="28"/>
      <w:szCs w:val="28"/>
    </w:rPr>
  </w:style>
  <w:style w:type="paragraph" w:styleId="ac">
    <w:name w:val="Body Text"/>
    <w:basedOn w:val="a"/>
    <w:uiPriority w:val="99"/>
    <w:unhideWhenUsed/>
    <w:qFormat/>
    <w:rsid w:val="00643276"/>
    <w:pPr>
      <w:spacing w:after="120"/>
    </w:pPr>
  </w:style>
  <w:style w:type="paragraph" w:styleId="ad">
    <w:name w:val="List"/>
    <w:basedOn w:val="ac"/>
    <w:rPr>
      <w:rFonts w:cs="Lohit Devanagari"/>
    </w:rPr>
  </w:style>
  <w:style w:type="paragraph" w:styleId="ae">
    <w:name w:val="caption"/>
    <w:basedOn w:val="a"/>
    <w:qFormat/>
    <w:pPr>
      <w:suppressLineNumbers/>
      <w:spacing w:before="120" w:after="120"/>
    </w:pPr>
    <w:rPr>
      <w:rFonts w:cs="Lohit Devanagari"/>
      <w:i/>
      <w:iCs/>
      <w:sz w:val="24"/>
      <w:szCs w:val="24"/>
    </w:rPr>
  </w:style>
  <w:style w:type="paragraph" w:styleId="af">
    <w:name w:val="index heading"/>
    <w:basedOn w:val="a"/>
    <w:qFormat/>
    <w:pPr>
      <w:suppressLineNumbers/>
    </w:pPr>
    <w:rPr>
      <w:rFonts w:cs="Lohit Devanagari"/>
    </w:rPr>
  </w:style>
  <w:style w:type="paragraph" w:customStyle="1" w:styleId="13">
    <w:name w:val="Заголовок1"/>
    <w:basedOn w:val="a"/>
    <w:next w:val="ac"/>
    <w:qFormat/>
    <w:pPr>
      <w:keepNext/>
      <w:spacing w:before="240" w:after="120"/>
    </w:pPr>
    <w:rPr>
      <w:rFonts w:ascii="Liberation Sans" w:eastAsia="Noto Sans CJK SC" w:hAnsi="Liberation Sans" w:cs="Lohit Devanagari"/>
      <w:sz w:val="28"/>
      <w:szCs w:val="28"/>
    </w:rPr>
  </w:style>
  <w:style w:type="paragraph" w:styleId="af0">
    <w:name w:val="Balloon Text"/>
    <w:basedOn w:val="a"/>
    <w:uiPriority w:val="99"/>
    <w:semiHidden/>
    <w:unhideWhenUsed/>
    <w:qFormat/>
    <w:rsid w:val="00643276"/>
    <w:pPr>
      <w:spacing w:after="0" w:line="240" w:lineRule="auto"/>
    </w:pPr>
    <w:rPr>
      <w:rFonts w:ascii="Segoe UI" w:hAnsi="Segoe UI" w:cs="Segoe UI"/>
      <w:sz w:val="18"/>
      <w:szCs w:val="18"/>
    </w:rPr>
  </w:style>
  <w:style w:type="paragraph" w:styleId="af1">
    <w:name w:val="footnote text"/>
    <w:basedOn w:val="a"/>
    <w:unhideWhenUsed/>
    <w:qFormat/>
    <w:rsid w:val="00643276"/>
    <w:pPr>
      <w:spacing w:after="0" w:line="240" w:lineRule="auto"/>
    </w:pPr>
    <w:rPr>
      <w:sz w:val="20"/>
      <w:szCs w:val="20"/>
    </w:rPr>
  </w:style>
  <w:style w:type="paragraph" w:customStyle="1" w:styleId="af2">
    <w:name w:val="Верхний и нижний колонтитулы"/>
    <w:basedOn w:val="a"/>
    <w:qFormat/>
  </w:style>
  <w:style w:type="paragraph" w:customStyle="1" w:styleId="af3">
    <w:name w:val="Колонтитул"/>
    <w:basedOn w:val="a"/>
    <w:qFormat/>
  </w:style>
  <w:style w:type="paragraph" w:styleId="af4">
    <w:name w:val="header"/>
    <w:basedOn w:val="a"/>
    <w:uiPriority w:val="99"/>
    <w:unhideWhenUsed/>
    <w:qFormat/>
    <w:rsid w:val="00643276"/>
    <w:pPr>
      <w:tabs>
        <w:tab w:val="center" w:pos="4677"/>
        <w:tab w:val="right" w:pos="9355"/>
      </w:tabs>
      <w:spacing w:after="0" w:line="240" w:lineRule="auto"/>
    </w:pPr>
  </w:style>
  <w:style w:type="paragraph" w:styleId="af5">
    <w:name w:val="Body Text Indent"/>
    <w:basedOn w:val="a"/>
    <w:uiPriority w:val="99"/>
    <w:unhideWhenUsed/>
    <w:qFormat/>
    <w:rsid w:val="00643276"/>
    <w:pPr>
      <w:spacing w:after="120" w:line="240" w:lineRule="auto"/>
      <w:ind w:left="283"/>
    </w:pPr>
    <w:rPr>
      <w:rFonts w:ascii="Times New Roman" w:eastAsia="Times New Roman" w:hAnsi="Times New Roman" w:cs="Times New Roman"/>
      <w:sz w:val="20"/>
      <w:szCs w:val="20"/>
    </w:rPr>
  </w:style>
  <w:style w:type="paragraph" w:styleId="af6">
    <w:name w:val="footer"/>
    <w:basedOn w:val="a"/>
    <w:uiPriority w:val="99"/>
    <w:unhideWhenUsed/>
    <w:qFormat/>
    <w:rsid w:val="00643276"/>
    <w:pPr>
      <w:tabs>
        <w:tab w:val="center" w:pos="4677"/>
        <w:tab w:val="right" w:pos="9355"/>
      </w:tabs>
      <w:spacing w:after="0" w:line="240" w:lineRule="auto"/>
    </w:pPr>
  </w:style>
  <w:style w:type="paragraph" w:styleId="af7">
    <w:name w:val="Normal (Web)"/>
    <w:basedOn w:val="a"/>
    <w:uiPriority w:val="99"/>
    <w:unhideWhenUsed/>
    <w:qFormat/>
    <w:rsid w:val="00643276"/>
    <w:pPr>
      <w:spacing w:beforeAutospacing="1" w:after="119" w:line="240" w:lineRule="auto"/>
    </w:pPr>
    <w:rPr>
      <w:rFonts w:ascii="Times New Roman" w:eastAsia="Times New Roman" w:hAnsi="Times New Roman" w:cs="Times New Roman"/>
      <w:sz w:val="24"/>
      <w:szCs w:val="24"/>
    </w:rPr>
  </w:style>
  <w:style w:type="paragraph" w:customStyle="1" w:styleId="Standard">
    <w:name w:val="Standard"/>
    <w:qFormat/>
    <w:rsid w:val="00643276"/>
    <w:pPr>
      <w:widowControl w:val="0"/>
      <w:textAlignment w:val="baseline"/>
    </w:pPr>
    <w:rPr>
      <w:rFonts w:eastAsia="Andale Sans UI" w:cs="Tahoma"/>
      <w:kern w:val="2"/>
      <w:sz w:val="24"/>
      <w:szCs w:val="24"/>
      <w:lang w:val="de-DE" w:eastAsia="ja-JP" w:bidi="fa-IR"/>
    </w:rPr>
  </w:style>
  <w:style w:type="paragraph" w:customStyle="1" w:styleId="Textbodyindent">
    <w:name w:val="Text body indent"/>
    <w:basedOn w:val="Standard"/>
    <w:qFormat/>
    <w:rsid w:val="00643276"/>
    <w:pPr>
      <w:spacing w:after="120"/>
      <w:ind w:left="283"/>
    </w:pPr>
    <w:rPr>
      <w:sz w:val="20"/>
      <w:szCs w:val="20"/>
    </w:rPr>
  </w:style>
  <w:style w:type="paragraph" w:styleId="af8">
    <w:name w:val="No Spacing"/>
    <w:uiPriority w:val="99"/>
    <w:qFormat/>
    <w:rsid w:val="00643276"/>
    <w:rPr>
      <w:rFonts w:ascii="Calibri" w:eastAsia="Times New Roman" w:hAnsi="Calibri"/>
      <w:sz w:val="22"/>
      <w:szCs w:val="22"/>
    </w:rPr>
  </w:style>
  <w:style w:type="paragraph" w:customStyle="1" w:styleId="11">
    <w:name w:val="Без интервала1"/>
    <w:link w:val="NoSpacingChar"/>
    <w:qFormat/>
    <w:rsid w:val="00643276"/>
    <w:rPr>
      <w:rFonts w:ascii="Calibri" w:eastAsia="Times New Roman" w:hAnsi="Calibri"/>
      <w:lang w:eastAsia="en-US"/>
    </w:rPr>
  </w:style>
  <w:style w:type="paragraph" w:customStyle="1" w:styleId="ConsPlusNormal0">
    <w:name w:val="ConsPlusNormal"/>
    <w:qFormat/>
    <w:rsid w:val="00643276"/>
    <w:rPr>
      <w:rFonts w:ascii="Calibri" w:eastAsiaTheme="minorEastAsia" w:hAnsi="Calibri" w:cs="Calibri"/>
    </w:rPr>
  </w:style>
  <w:style w:type="paragraph" w:customStyle="1" w:styleId="14">
    <w:name w:val="Текст1"/>
    <w:basedOn w:val="a"/>
    <w:qFormat/>
    <w:rsid w:val="00643276"/>
    <w:pPr>
      <w:spacing w:after="240" w:line="240" w:lineRule="auto"/>
    </w:pPr>
    <w:rPr>
      <w:rFonts w:ascii="Times New Roman" w:eastAsia="Times New Roman" w:hAnsi="Times New Roman" w:cs="Times New Roman"/>
      <w:sz w:val="24"/>
      <w:szCs w:val="20"/>
      <w:lang w:val="en-US" w:eastAsia="en-US"/>
    </w:rPr>
  </w:style>
  <w:style w:type="paragraph" w:customStyle="1" w:styleId="TableParagraph">
    <w:name w:val="Table Paragraph"/>
    <w:basedOn w:val="a"/>
    <w:uiPriority w:val="1"/>
    <w:qFormat/>
    <w:rsid w:val="00643276"/>
    <w:pPr>
      <w:widowControl w:val="0"/>
      <w:spacing w:before="118" w:after="0" w:line="240" w:lineRule="auto"/>
      <w:jc w:val="right"/>
    </w:pPr>
    <w:rPr>
      <w:rFonts w:ascii="Arial" w:eastAsia="Arial" w:hAnsi="Arial" w:cs="Arial"/>
      <w:lang w:bidi="ru-RU"/>
    </w:rPr>
  </w:style>
  <w:style w:type="paragraph" w:customStyle="1" w:styleId="af9">
    <w:name w:val="Содержимое таблицы"/>
    <w:basedOn w:val="a"/>
    <w:qFormat/>
    <w:pPr>
      <w:widowControl w:val="0"/>
      <w:suppressLineNumbers/>
    </w:pPr>
  </w:style>
  <w:style w:type="paragraph" w:customStyle="1" w:styleId="afa">
    <w:name w:val="Заголовок таблицы"/>
    <w:basedOn w:val="af9"/>
    <w:qFormat/>
    <w:pPr>
      <w:jc w:val="center"/>
    </w:pPr>
    <w:rPr>
      <w:b/>
      <w:bCs/>
    </w:rPr>
  </w:style>
  <w:style w:type="paragraph" w:customStyle="1" w:styleId="ConsPlusNonformat">
    <w:name w:val="ConsPlusNonformat"/>
    <w:qFormat/>
    <w:rPr>
      <w:rFonts w:ascii="Courier New" w:eastAsia="Times New Roman" w:hAnsi="Courier New" w:cs="Courier New"/>
      <w:lang w:eastAsia="zh-CN"/>
    </w:rPr>
  </w:style>
  <w:style w:type="table" w:styleId="afb">
    <w:name w:val="Table Grid"/>
    <w:basedOn w:val="a1"/>
    <w:uiPriority w:val="59"/>
    <w:qFormat/>
    <w:rsid w:val="0064327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643276"/>
    <w:rPr>
      <w:rFonts w:eastAsiaTheme="minorHAnsi"/>
      <w:lang w:val="en-US"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EA4D6D"/>
    <w:rPr>
      <w:sz w:val="22"/>
      <w:szCs w:val="22"/>
      <w:lang w:val="en-US" w:eastAsia="en-US"/>
    </w:rPr>
    <w:tblPr>
      <w:tblCellMar>
        <w:top w:w="0" w:type="dxa"/>
        <w:left w:w="0" w:type="dxa"/>
        <w:bottom w:w="0" w:type="dxa"/>
        <w:right w:w="0" w:type="dxa"/>
      </w:tblCellMar>
    </w:tblPr>
  </w:style>
  <w:style w:type="character" w:styleId="afc">
    <w:name w:val="Hyperlink"/>
    <w:basedOn w:val="a0"/>
    <w:uiPriority w:val="99"/>
    <w:semiHidden/>
    <w:unhideWhenUsed/>
    <w:rsid w:val="002A6E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476134">
      <w:bodyDiv w:val="1"/>
      <w:marLeft w:val="0"/>
      <w:marRight w:val="0"/>
      <w:marTop w:val="0"/>
      <w:marBottom w:val="0"/>
      <w:divBdr>
        <w:top w:val="none" w:sz="0" w:space="0" w:color="auto"/>
        <w:left w:val="none" w:sz="0" w:space="0" w:color="auto"/>
        <w:bottom w:val="none" w:sz="0" w:space="0" w:color="auto"/>
        <w:right w:val="none" w:sz="0" w:space="0" w:color="auto"/>
      </w:divBdr>
    </w:div>
    <w:div w:id="827286376">
      <w:bodyDiv w:val="1"/>
      <w:marLeft w:val="0"/>
      <w:marRight w:val="0"/>
      <w:marTop w:val="0"/>
      <w:marBottom w:val="0"/>
      <w:divBdr>
        <w:top w:val="none" w:sz="0" w:space="0" w:color="auto"/>
        <w:left w:val="none" w:sz="0" w:space="0" w:color="auto"/>
        <w:bottom w:val="none" w:sz="0" w:space="0" w:color="auto"/>
        <w:right w:val="none" w:sz="0" w:space="0" w:color="auto"/>
      </w:divBdr>
    </w:div>
    <w:div w:id="1281377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4BA5B8-E9B4-4964-9907-57579241B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3963</Words>
  <Characters>22590</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Kom</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dc:creator>
  <dc:description/>
  <cp:lastModifiedBy>User</cp:lastModifiedBy>
  <cp:revision>28</cp:revision>
  <cp:lastPrinted>2024-02-07T14:00:00Z</cp:lastPrinted>
  <dcterms:created xsi:type="dcterms:W3CDTF">2024-05-28T06:05:00Z</dcterms:created>
  <dcterms:modified xsi:type="dcterms:W3CDTF">2026-09-28T07:16:00Z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1049-11.2.0.9906</vt:lpwstr>
  </property>
</Properties>
</file>