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5A7F21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5A7F21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5A7F21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Г</w:t>
                  </w:r>
                  <w:r w:rsidR="00A976B8" w:rsidRPr="005A7F21">
                    <w:rPr>
                      <w:sz w:val="24"/>
                      <w:szCs w:val="24"/>
                    </w:rPr>
                    <w:t>лав</w:t>
                  </w:r>
                  <w:r w:rsidRPr="005A7F21">
                    <w:rPr>
                      <w:sz w:val="24"/>
                      <w:szCs w:val="24"/>
                    </w:rPr>
                    <w:t>а</w:t>
                  </w:r>
                  <w:r w:rsidR="00A976B8" w:rsidRPr="005A7F21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5948872E" w:rsidR="00116A1C" w:rsidRPr="005A7F21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5A7F21">
                    <w:rPr>
                      <w:sz w:val="24"/>
                      <w:szCs w:val="24"/>
                    </w:rPr>
                    <w:t xml:space="preserve">    </w:t>
                  </w:r>
                  <w:r w:rsidR="005A7F21" w:rsidRPr="005A7F21">
                    <w:rPr>
                      <w:sz w:val="24"/>
                      <w:szCs w:val="24"/>
                    </w:rPr>
                    <w:t>Гердий А.В</w:t>
                  </w:r>
                  <w:r w:rsidR="00A976B8" w:rsidRPr="005A7F21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A7F21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865C3E" w:rsidRDefault="00116A1C" w:rsidP="00116A1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6C9D35" w14:textId="77777777" w:rsidR="00170AA5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5C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Обоснование </w:t>
      </w:r>
      <w:r w:rsidR="00170AA5" w:rsidRPr="00170A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457D7DE8" w14:textId="77777777" w:rsidR="00790641" w:rsidRPr="007461CA" w:rsidRDefault="00790641" w:rsidP="00790641">
      <w:pPr>
        <w:ind w:firstLine="709"/>
        <w:jc w:val="center"/>
        <w:rPr>
          <w:b/>
          <w:sz w:val="24"/>
          <w:szCs w:val="24"/>
        </w:rPr>
      </w:pPr>
      <w:r w:rsidRPr="007461CA">
        <w:rPr>
          <w:b/>
          <w:sz w:val="24"/>
          <w:szCs w:val="24"/>
        </w:rPr>
        <w:t xml:space="preserve">на </w:t>
      </w:r>
      <w:bookmarkStart w:id="1" w:name="_Hlk238632473"/>
      <w:r w:rsidRPr="007461CA">
        <w:rPr>
          <w:b/>
          <w:sz w:val="24"/>
          <w:szCs w:val="24"/>
        </w:rPr>
        <w:t>поставку оборудования в участковые избирательные комиссии Заневского городского поселения для проведения выборов в 2026 году</w:t>
      </w:r>
      <w:bookmarkEnd w:id="1"/>
    </w:p>
    <w:p w14:paraId="7CF83949" w14:textId="77777777" w:rsidR="00170AA5" w:rsidRPr="00865C3E" w:rsidRDefault="00170AA5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29"/>
        <w:gridCol w:w="6059"/>
      </w:tblGrid>
      <w:tr w:rsidR="00865C3E" w:rsidRPr="00790641" w14:paraId="60BDD24B" w14:textId="77777777" w:rsidTr="00ED1DC5">
        <w:trPr>
          <w:trHeight w:val="982"/>
        </w:trPr>
        <w:tc>
          <w:tcPr>
            <w:tcW w:w="4029" w:type="dxa"/>
          </w:tcPr>
          <w:p w14:paraId="0CAA9F3F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6059" w:type="dxa"/>
          </w:tcPr>
          <w:p w14:paraId="44287FDB" w14:textId="2ED9AC24" w:rsidR="00116A1C" w:rsidRPr="00790641" w:rsidRDefault="00790641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оставк</w:t>
            </w: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оборудования в участковые избирательные комиссии Заневского городского поселения для проведения выборов в 2026 году</w:t>
            </w: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865C3E" w:rsidRPr="00790641" w14:paraId="61C37907" w14:textId="77777777" w:rsidTr="00ED1DC5">
        <w:trPr>
          <w:trHeight w:val="982"/>
        </w:trPr>
        <w:tc>
          <w:tcPr>
            <w:tcW w:w="4029" w:type="dxa"/>
          </w:tcPr>
          <w:p w14:paraId="6D396A00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Предмет </w:t>
            </w:r>
            <w:r w:rsidR="000C7442"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Контракта</w:t>
            </w:r>
          </w:p>
        </w:tc>
        <w:tc>
          <w:tcPr>
            <w:tcW w:w="6059" w:type="dxa"/>
          </w:tcPr>
          <w:p w14:paraId="14B43E37" w14:textId="0B01C55D" w:rsidR="00116A1C" w:rsidRPr="00790641" w:rsidRDefault="00790641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Поставка оборудования в участковые избирательные комиссии Заневского городского поселения для проведения выборов в 2026 году.</w:t>
            </w:r>
          </w:p>
        </w:tc>
      </w:tr>
      <w:tr w:rsidR="00ED1DC5" w:rsidRPr="00790641" w14:paraId="2B038D25" w14:textId="77777777" w:rsidTr="00ED1DC5">
        <w:tc>
          <w:tcPr>
            <w:tcW w:w="4029" w:type="dxa"/>
          </w:tcPr>
          <w:p w14:paraId="2306F276" w14:textId="0C0B7E47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2" w:name="_Hlk230704008"/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2"/>
          </w:p>
        </w:tc>
        <w:tc>
          <w:tcPr>
            <w:tcW w:w="6059" w:type="dxa"/>
          </w:tcPr>
          <w:p w14:paraId="5C906871" w14:textId="06A61198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 сопоставимых рыночных цен (анализа рынка).</w:t>
            </w:r>
          </w:p>
        </w:tc>
      </w:tr>
      <w:tr w:rsidR="00ED1DC5" w:rsidRPr="00790641" w14:paraId="509F4463" w14:textId="77777777" w:rsidTr="00ED1DC5">
        <w:trPr>
          <w:trHeight w:val="1014"/>
        </w:trPr>
        <w:tc>
          <w:tcPr>
            <w:tcW w:w="4029" w:type="dxa"/>
          </w:tcPr>
          <w:p w14:paraId="424A92F7" w14:textId="5FDA8B75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6059" w:type="dxa"/>
          </w:tcPr>
          <w:p w14:paraId="6D7585EA" w14:textId="2C7C58D5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Начальная (максимальная) цена контракта составляет </w:t>
            </w:r>
            <w:r w:rsid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581 825</w:t>
            </w:r>
            <w:r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(</w:t>
            </w:r>
            <w:r w:rsidR="00790641"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пятьсот восемьдесят одна тысяча восемьсот двадцать пять</w:t>
            </w:r>
            <w:bookmarkStart w:id="3" w:name="_GoBack"/>
            <w:bookmarkEnd w:id="3"/>
            <w:r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) рублей </w:t>
            </w:r>
            <w:r w:rsid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66</w:t>
            </w:r>
            <w:r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копеек</w:t>
            </w:r>
          </w:p>
        </w:tc>
      </w:tr>
      <w:tr w:rsidR="00116A1C" w:rsidRPr="00790641" w14:paraId="36280FD8" w14:textId="77777777" w:rsidTr="00ED1DC5">
        <w:tc>
          <w:tcPr>
            <w:tcW w:w="4029" w:type="dxa"/>
          </w:tcPr>
          <w:p w14:paraId="090F76D7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059" w:type="dxa"/>
          </w:tcPr>
          <w:p w14:paraId="314EC6A9" w14:textId="2BFDB93B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786D7E"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790641" w14:paraId="076104F5" w14:textId="77777777" w:rsidTr="00ED1DC5">
        <w:tc>
          <w:tcPr>
            <w:tcW w:w="4029" w:type="dxa"/>
          </w:tcPr>
          <w:p w14:paraId="39F4B220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059" w:type="dxa"/>
          </w:tcPr>
          <w:p w14:paraId="7B625B99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1723238E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 xml:space="preserve">Обоснование </w:t>
      </w:r>
      <w:r w:rsidR="00170AA5" w:rsidRPr="00170AA5">
        <w:rPr>
          <w:i/>
        </w:rPr>
        <w:t>цены контракта с единственным поставщиком (подрядчиком, исполнителем)</w:t>
      </w:r>
      <w:r w:rsidR="00170AA5">
        <w:rPr>
          <w:i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1618E740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170AA5" w:rsidRPr="00170AA5">
        <w:rPr>
          <w:sz w:val="24"/>
          <w:szCs w:val="24"/>
        </w:rPr>
        <w:t>цены контракта с единственным поставщиком (подрядчиком,</w:t>
      </w:r>
      <w:r w:rsidR="00170AA5">
        <w:rPr>
          <w:sz w:val="24"/>
          <w:szCs w:val="24"/>
        </w:rPr>
        <w:t xml:space="preserve"> </w:t>
      </w:r>
      <w:r w:rsidR="00170AA5" w:rsidRPr="00170AA5">
        <w:rPr>
          <w:sz w:val="24"/>
          <w:szCs w:val="24"/>
        </w:rPr>
        <w:t>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0E1BBB"/>
    <w:rsid w:val="00116A1C"/>
    <w:rsid w:val="00123849"/>
    <w:rsid w:val="00170AA5"/>
    <w:rsid w:val="00302CB8"/>
    <w:rsid w:val="00344068"/>
    <w:rsid w:val="00386BAB"/>
    <w:rsid w:val="003A013C"/>
    <w:rsid w:val="003A73AD"/>
    <w:rsid w:val="00450B5E"/>
    <w:rsid w:val="0045674D"/>
    <w:rsid w:val="004B350B"/>
    <w:rsid w:val="00584398"/>
    <w:rsid w:val="005A1F2F"/>
    <w:rsid w:val="005A7F21"/>
    <w:rsid w:val="006012D9"/>
    <w:rsid w:val="0076105F"/>
    <w:rsid w:val="00786D7E"/>
    <w:rsid w:val="00790641"/>
    <w:rsid w:val="00812C9E"/>
    <w:rsid w:val="00830DD8"/>
    <w:rsid w:val="00865C3E"/>
    <w:rsid w:val="008A5524"/>
    <w:rsid w:val="008E46DA"/>
    <w:rsid w:val="009D7FB0"/>
    <w:rsid w:val="00A73DA5"/>
    <w:rsid w:val="00A976B8"/>
    <w:rsid w:val="00B6537C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7</cp:revision>
  <dcterms:created xsi:type="dcterms:W3CDTF">2026-07-22T14:30:00Z</dcterms:created>
  <dcterms:modified xsi:type="dcterms:W3CDTF">2026-08-26T07:33:00Z</dcterms:modified>
</cp:coreProperties>
</file>