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663803" w14:textId="747F9BC9" w:rsidR="00A94B5A" w:rsidRDefault="00A94B5A" w:rsidP="00601647">
      <w:pPr>
        <w:jc w:val="center"/>
        <w:rPr>
          <w:rFonts w:ascii="Times New Roman" w:hAnsi="Times New Roman"/>
          <w:b/>
          <w:sz w:val="24"/>
          <w:szCs w:val="24"/>
        </w:rPr>
      </w:pPr>
      <w:r>
        <w:rPr>
          <w:rFonts w:ascii="Times New Roman" w:hAnsi="Times New Roman"/>
          <w:b/>
          <w:sz w:val="24"/>
          <w:szCs w:val="24"/>
        </w:rPr>
        <w:t>ПРОЕКТ</w:t>
      </w:r>
    </w:p>
    <w:p w14:paraId="34EB302D" w14:textId="77777777" w:rsidR="00A52BD1" w:rsidRDefault="00A52BD1" w:rsidP="00601647">
      <w:pPr>
        <w:jc w:val="center"/>
        <w:rPr>
          <w:rFonts w:ascii="Times New Roman" w:hAnsi="Times New Roman"/>
          <w:b/>
          <w:sz w:val="24"/>
          <w:szCs w:val="24"/>
        </w:rPr>
      </w:pPr>
    </w:p>
    <w:p w14:paraId="36AD83E5" w14:textId="5493BC62" w:rsidR="00666C72" w:rsidRPr="000456B2" w:rsidRDefault="003B3764" w:rsidP="00601647">
      <w:pPr>
        <w:jc w:val="center"/>
        <w:rPr>
          <w:rFonts w:ascii="Times New Roman" w:hAnsi="Times New Roman"/>
          <w:b/>
          <w:sz w:val="24"/>
          <w:szCs w:val="24"/>
        </w:rPr>
      </w:pPr>
      <w:r w:rsidRPr="000456B2">
        <w:rPr>
          <w:rFonts w:ascii="Times New Roman" w:hAnsi="Times New Roman"/>
          <w:b/>
          <w:sz w:val="24"/>
          <w:szCs w:val="24"/>
        </w:rPr>
        <w:t>КОНТРАКТ</w:t>
      </w:r>
      <w:r w:rsidR="00AB5A63" w:rsidRPr="000456B2">
        <w:rPr>
          <w:rFonts w:ascii="Times New Roman" w:hAnsi="Times New Roman"/>
          <w:b/>
          <w:sz w:val="24"/>
          <w:szCs w:val="24"/>
        </w:rPr>
        <w:t xml:space="preserve"> № </w:t>
      </w:r>
      <w:r w:rsidR="00A52BD1">
        <w:rPr>
          <w:rFonts w:ascii="Times New Roman" w:hAnsi="Times New Roman"/>
          <w:b/>
          <w:sz w:val="24"/>
          <w:szCs w:val="24"/>
        </w:rPr>
        <w:t>______</w:t>
      </w:r>
      <w:bookmarkStart w:id="0" w:name="_GoBack"/>
      <w:bookmarkEnd w:id="0"/>
    </w:p>
    <w:p w14:paraId="3D4F6391" w14:textId="52BFEA6C" w:rsidR="00666C72" w:rsidRDefault="00DF680F" w:rsidP="00DF680F">
      <w:pPr>
        <w:jc w:val="center"/>
        <w:rPr>
          <w:rFonts w:ascii="Times New Roman" w:hAnsi="Times New Roman"/>
          <w:sz w:val="24"/>
          <w:szCs w:val="24"/>
        </w:rPr>
      </w:pPr>
      <w:r w:rsidRPr="00DF680F">
        <w:rPr>
          <w:rFonts w:ascii="Times New Roman" w:hAnsi="Times New Roman"/>
          <w:b/>
          <w:sz w:val="24"/>
          <w:szCs w:val="24"/>
        </w:rPr>
        <w:t xml:space="preserve">на оказание услуг по осуществлению строительного контроля с лабораторным сопровождением на объекте: «Ремонт </w:t>
      </w:r>
      <w:r w:rsidR="00A173A8" w:rsidRPr="00A173A8">
        <w:rPr>
          <w:rFonts w:ascii="Times New Roman" w:hAnsi="Times New Roman"/>
          <w:b/>
          <w:sz w:val="24"/>
          <w:szCs w:val="24"/>
        </w:rPr>
        <w:t>участка автомобильной дороги общего пользования местного значения "От автомобильной дороги СПб-Нарва до подъезда к д. Телези от автодороги Анташи – Красное село" в д. Телези</w:t>
      </w:r>
      <w:r w:rsidRPr="00DF680F">
        <w:rPr>
          <w:rFonts w:ascii="Times New Roman" w:hAnsi="Times New Roman"/>
          <w:b/>
          <w:sz w:val="24"/>
          <w:szCs w:val="24"/>
        </w:rPr>
        <w:t>»</w:t>
      </w:r>
      <w:r w:rsidR="00666C72" w:rsidRPr="000456B2">
        <w:rPr>
          <w:rFonts w:ascii="Times New Roman" w:hAnsi="Times New Roman"/>
          <w:sz w:val="24"/>
          <w:szCs w:val="24"/>
        </w:rPr>
        <w:t xml:space="preserve"> </w:t>
      </w:r>
    </w:p>
    <w:p w14:paraId="1CB249A3" w14:textId="77777777" w:rsidR="00A94B5A" w:rsidRPr="00A94B5A" w:rsidRDefault="00A94B5A" w:rsidP="00A94B5A">
      <w:pPr>
        <w:jc w:val="center"/>
        <w:rPr>
          <w:rFonts w:ascii="Times New Roman" w:hAnsi="Times New Roman"/>
          <w:sz w:val="24"/>
          <w:szCs w:val="24"/>
        </w:rPr>
      </w:pPr>
      <w:r w:rsidRPr="00A94B5A">
        <w:rPr>
          <w:rFonts w:ascii="Times New Roman" w:hAnsi="Times New Roman"/>
          <w:color w:val="000000"/>
          <w:kern w:val="2"/>
          <w:sz w:val="24"/>
          <w:szCs w:val="24"/>
        </w:rPr>
        <w:t>(Идентификационный код закупки (ИКЗ) 263472000756847250100100070000000244)</w:t>
      </w:r>
    </w:p>
    <w:p w14:paraId="37EA96DA" w14:textId="77777777" w:rsidR="00A94B5A" w:rsidRPr="00DF680F" w:rsidRDefault="00A94B5A" w:rsidP="00DF680F">
      <w:pPr>
        <w:jc w:val="center"/>
        <w:rPr>
          <w:rFonts w:ascii="Times New Roman" w:hAnsi="Times New Roman"/>
          <w:b/>
          <w:sz w:val="24"/>
          <w:szCs w:val="24"/>
        </w:rPr>
      </w:pPr>
    </w:p>
    <w:p w14:paraId="29AB806D" w14:textId="77777777" w:rsidR="00666C72" w:rsidRPr="000456B2" w:rsidRDefault="00666C72" w:rsidP="00601647">
      <w:pPr>
        <w:jc w:val="both"/>
        <w:rPr>
          <w:rFonts w:ascii="Times New Roman" w:hAnsi="Times New Roman"/>
          <w:sz w:val="24"/>
          <w:szCs w:val="24"/>
        </w:rPr>
      </w:pPr>
    </w:p>
    <w:p w14:paraId="336AABC4" w14:textId="2C5DDFFA" w:rsidR="00D209A5" w:rsidRPr="000456B2" w:rsidRDefault="00D42846" w:rsidP="00D209A5">
      <w:pPr>
        <w:jc w:val="both"/>
        <w:rPr>
          <w:rFonts w:ascii="Times New Roman" w:hAnsi="Times New Roman"/>
          <w:sz w:val="24"/>
          <w:szCs w:val="24"/>
        </w:rPr>
      </w:pPr>
      <w:r>
        <w:rPr>
          <w:rFonts w:ascii="Times New Roman" w:hAnsi="Times New Roman"/>
          <w:sz w:val="24"/>
          <w:szCs w:val="24"/>
        </w:rPr>
        <w:t>с. Русско-Высоцкое</w:t>
      </w:r>
      <w:r w:rsidR="00D209A5" w:rsidRPr="000456B2">
        <w:rPr>
          <w:rFonts w:ascii="Times New Roman" w:hAnsi="Times New Roman"/>
          <w:sz w:val="24"/>
          <w:szCs w:val="24"/>
        </w:rPr>
        <w:t xml:space="preserve">                                                                      </w:t>
      </w:r>
      <w:r w:rsidR="000456B2">
        <w:rPr>
          <w:rFonts w:ascii="Times New Roman" w:hAnsi="Times New Roman"/>
          <w:sz w:val="24"/>
          <w:szCs w:val="24"/>
        </w:rPr>
        <w:t xml:space="preserve">                 </w:t>
      </w:r>
      <w:r w:rsidR="00C16C7F">
        <w:rPr>
          <w:rFonts w:ascii="Times New Roman" w:hAnsi="Times New Roman"/>
          <w:sz w:val="24"/>
          <w:szCs w:val="24"/>
        </w:rPr>
        <w:t xml:space="preserve">      </w:t>
      </w:r>
      <w:proofErr w:type="gramStart"/>
      <w:r w:rsidR="00C16C7F">
        <w:rPr>
          <w:rFonts w:ascii="Times New Roman" w:hAnsi="Times New Roman"/>
          <w:sz w:val="24"/>
          <w:szCs w:val="24"/>
        </w:rPr>
        <w:t xml:space="preserve">   «</w:t>
      </w:r>
      <w:proofErr w:type="gramEnd"/>
      <w:r w:rsidR="00A173A8">
        <w:rPr>
          <w:rFonts w:ascii="Times New Roman" w:hAnsi="Times New Roman"/>
          <w:sz w:val="24"/>
          <w:szCs w:val="24"/>
        </w:rPr>
        <w:t>__</w:t>
      </w:r>
      <w:r w:rsidR="00D209A5" w:rsidRPr="000456B2">
        <w:rPr>
          <w:rFonts w:ascii="Times New Roman" w:hAnsi="Times New Roman"/>
          <w:sz w:val="24"/>
          <w:szCs w:val="24"/>
        </w:rPr>
        <w:t xml:space="preserve">» </w:t>
      </w:r>
      <w:r w:rsidR="00A173A8">
        <w:rPr>
          <w:rFonts w:ascii="Times New Roman" w:hAnsi="Times New Roman"/>
          <w:sz w:val="24"/>
          <w:szCs w:val="24"/>
        </w:rPr>
        <w:t>сентября</w:t>
      </w:r>
      <w:r w:rsidR="00D209A5" w:rsidRPr="000456B2">
        <w:rPr>
          <w:rFonts w:ascii="Times New Roman" w:hAnsi="Times New Roman"/>
          <w:sz w:val="24"/>
          <w:szCs w:val="24"/>
        </w:rPr>
        <w:t xml:space="preserve"> 202</w:t>
      </w:r>
      <w:r>
        <w:rPr>
          <w:rFonts w:ascii="Times New Roman" w:hAnsi="Times New Roman"/>
          <w:sz w:val="24"/>
          <w:szCs w:val="24"/>
        </w:rPr>
        <w:t>6</w:t>
      </w:r>
      <w:r w:rsidR="00D209A5" w:rsidRPr="000456B2">
        <w:rPr>
          <w:rFonts w:ascii="Times New Roman" w:hAnsi="Times New Roman"/>
          <w:sz w:val="24"/>
          <w:szCs w:val="24"/>
        </w:rPr>
        <w:t xml:space="preserve"> года</w:t>
      </w:r>
    </w:p>
    <w:p w14:paraId="1E4C53B3" w14:textId="77777777" w:rsidR="00D209A5" w:rsidRPr="000456B2" w:rsidRDefault="00D209A5" w:rsidP="00D209A5">
      <w:pPr>
        <w:jc w:val="both"/>
        <w:rPr>
          <w:rFonts w:ascii="Times New Roman" w:hAnsi="Times New Roman"/>
          <w:sz w:val="24"/>
          <w:szCs w:val="24"/>
        </w:rPr>
      </w:pPr>
    </w:p>
    <w:p w14:paraId="7133B72B" w14:textId="52D0D970" w:rsidR="00647DC3" w:rsidRDefault="00D42846" w:rsidP="00D209A5">
      <w:pPr>
        <w:ind w:firstLine="567"/>
        <w:jc w:val="both"/>
        <w:rPr>
          <w:rFonts w:ascii="Times New Roman" w:hAnsi="Times New Roman"/>
          <w:sz w:val="24"/>
          <w:szCs w:val="24"/>
        </w:rPr>
      </w:pPr>
      <w:r w:rsidRPr="00D42846">
        <w:rPr>
          <w:rFonts w:ascii="Times New Roman" w:hAnsi="Times New Roman"/>
          <w:sz w:val="24"/>
          <w:szCs w:val="24"/>
        </w:rPr>
        <w:t xml:space="preserve">Администрация Русско-Высоцкого сельского поселения Ломоносовского муниципального района Ленинградской области, именуемая в дальнейшем «Заказчик», в лице Главы Русско-Высоцкого сельского поселения Ломоносовского муниципального района Ленинградской области Волковой Ларисы Ивановны, действующей на основании Устава, с одной стороны и </w:t>
      </w:r>
      <w:r w:rsidR="00701E34">
        <w:rPr>
          <w:rFonts w:ascii="Times New Roman" w:hAnsi="Times New Roman"/>
          <w:sz w:val="24"/>
          <w:szCs w:val="24"/>
        </w:rPr>
        <w:t>____________________________________________________________________________________</w:t>
      </w:r>
      <w:r w:rsidRPr="00D42846">
        <w:rPr>
          <w:rFonts w:ascii="Times New Roman" w:hAnsi="Times New Roman"/>
          <w:sz w:val="24"/>
          <w:szCs w:val="24"/>
        </w:rPr>
        <w:t>, именуем</w:t>
      </w:r>
      <w:r w:rsidR="00701E34">
        <w:rPr>
          <w:rFonts w:ascii="Times New Roman" w:hAnsi="Times New Roman"/>
          <w:sz w:val="24"/>
          <w:szCs w:val="24"/>
        </w:rPr>
        <w:t>___</w:t>
      </w:r>
      <w:r w:rsidRPr="00D42846">
        <w:rPr>
          <w:rFonts w:ascii="Times New Roman" w:hAnsi="Times New Roman"/>
          <w:sz w:val="24"/>
          <w:szCs w:val="24"/>
        </w:rPr>
        <w:t xml:space="preserve"> в дальнейшем «Исполнитель», в лице </w:t>
      </w:r>
      <w:r w:rsidR="00701E34">
        <w:rPr>
          <w:rFonts w:ascii="Times New Roman" w:hAnsi="Times New Roman"/>
          <w:sz w:val="24"/>
          <w:szCs w:val="24"/>
        </w:rPr>
        <w:t>_________________________________________</w:t>
      </w:r>
      <w:r w:rsidRPr="00D42846">
        <w:rPr>
          <w:rFonts w:ascii="Times New Roman" w:hAnsi="Times New Roman"/>
          <w:sz w:val="24"/>
          <w:szCs w:val="24"/>
        </w:rPr>
        <w:t>, действующ</w:t>
      </w:r>
      <w:r w:rsidR="00701E34">
        <w:rPr>
          <w:rFonts w:ascii="Times New Roman" w:hAnsi="Times New Roman"/>
          <w:sz w:val="24"/>
          <w:szCs w:val="24"/>
        </w:rPr>
        <w:t>__</w:t>
      </w:r>
      <w:r w:rsidRPr="00D42846">
        <w:rPr>
          <w:rFonts w:ascii="Times New Roman" w:hAnsi="Times New Roman"/>
          <w:sz w:val="24"/>
          <w:szCs w:val="24"/>
        </w:rPr>
        <w:t xml:space="preserve"> на основании Устава, с другой стороны, совместно именуемые в дальнейшем «Стороны», заключили настоящий Муниципальный контракт (далее - «Контракт»), в соответствии с п.4 ч.1 ст.93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о нижеследующем</w:t>
      </w:r>
      <w:r>
        <w:rPr>
          <w:rFonts w:ascii="Times New Roman" w:hAnsi="Times New Roman"/>
          <w:sz w:val="24"/>
          <w:szCs w:val="24"/>
        </w:rPr>
        <w:t>:</w:t>
      </w:r>
    </w:p>
    <w:p w14:paraId="7E66CEEA" w14:textId="77777777" w:rsidR="00A94B5A" w:rsidRPr="00D42846" w:rsidRDefault="00A94B5A" w:rsidP="00D209A5">
      <w:pPr>
        <w:ind w:firstLine="567"/>
        <w:jc w:val="both"/>
        <w:rPr>
          <w:rFonts w:ascii="Times New Roman" w:hAnsi="Times New Roman"/>
          <w:sz w:val="24"/>
          <w:szCs w:val="24"/>
        </w:rPr>
      </w:pPr>
    </w:p>
    <w:p w14:paraId="6806CEDA" w14:textId="77777777" w:rsidR="003F5286" w:rsidRPr="00D42846" w:rsidRDefault="00666C72" w:rsidP="00647DC3">
      <w:pPr>
        <w:pStyle w:val="ac"/>
        <w:numPr>
          <w:ilvl w:val="0"/>
          <w:numId w:val="5"/>
        </w:numPr>
        <w:spacing w:before="0" w:after="0" w:line="240" w:lineRule="auto"/>
        <w:rPr>
          <w:bCs w:val="0"/>
          <w:szCs w:val="24"/>
        </w:rPr>
      </w:pPr>
      <w:r w:rsidRPr="00D42846">
        <w:rPr>
          <w:bCs w:val="0"/>
          <w:szCs w:val="24"/>
        </w:rPr>
        <w:t xml:space="preserve">Предмет </w:t>
      </w:r>
      <w:r w:rsidR="003B3764" w:rsidRPr="00D42846">
        <w:rPr>
          <w:bCs w:val="0"/>
          <w:szCs w:val="24"/>
        </w:rPr>
        <w:t>Контракт</w:t>
      </w:r>
      <w:r w:rsidRPr="00D42846">
        <w:rPr>
          <w:bCs w:val="0"/>
          <w:szCs w:val="24"/>
        </w:rPr>
        <w:t>а</w:t>
      </w:r>
    </w:p>
    <w:p w14:paraId="683A6021" w14:textId="399D002D" w:rsidR="00BC7FA0" w:rsidRPr="00DF680F" w:rsidRDefault="00835310" w:rsidP="00DF680F">
      <w:pPr>
        <w:pStyle w:val="1"/>
        <w:numPr>
          <w:ilvl w:val="1"/>
          <w:numId w:val="5"/>
        </w:numPr>
        <w:ind w:firstLine="567"/>
        <w:jc w:val="both"/>
        <w:textAlignment w:val="baseline"/>
        <w:rPr>
          <w:rFonts w:ascii="Times New Roman" w:hAnsi="Times New Roman"/>
          <w:sz w:val="24"/>
          <w:szCs w:val="24"/>
        </w:rPr>
      </w:pPr>
      <w:r w:rsidRPr="00BC7FA0">
        <w:rPr>
          <w:rFonts w:ascii="Times New Roman" w:hAnsi="Times New Roman"/>
          <w:b w:val="0"/>
          <w:sz w:val="24"/>
          <w:szCs w:val="24"/>
        </w:rPr>
        <w:t xml:space="preserve">Предметом </w:t>
      </w:r>
      <w:r w:rsidR="003B3764" w:rsidRPr="00BC7FA0">
        <w:rPr>
          <w:rFonts w:ascii="Times New Roman" w:hAnsi="Times New Roman"/>
          <w:b w:val="0"/>
          <w:sz w:val="24"/>
          <w:szCs w:val="24"/>
        </w:rPr>
        <w:t>Контракт</w:t>
      </w:r>
      <w:r w:rsidRPr="00BC7FA0">
        <w:rPr>
          <w:rFonts w:ascii="Times New Roman" w:hAnsi="Times New Roman"/>
          <w:b w:val="0"/>
          <w:sz w:val="24"/>
          <w:szCs w:val="24"/>
        </w:rPr>
        <w:t xml:space="preserve">а является </w:t>
      </w:r>
      <w:r w:rsidR="00F07204">
        <w:rPr>
          <w:rFonts w:ascii="Times New Roman" w:hAnsi="Times New Roman"/>
          <w:b w:val="0"/>
          <w:sz w:val="24"/>
          <w:szCs w:val="24"/>
        </w:rPr>
        <w:t>оказание услуг</w:t>
      </w:r>
      <w:r w:rsidRPr="00BC7FA0">
        <w:rPr>
          <w:rFonts w:ascii="Times New Roman" w:hAnsi="Times New Roman"/>
          <w:b w:val="0"/>
          <w:sz w:val="24"/>
          <w:szCs w:val="24"/>
        </w:rPr>
        <w:t xml:space="preserve"> </w:t>
      </w:r>
      <w:r w:rsidR="00DF680F" w:rsidRPr="00DF680F">
        <w:rPr>
          <w:rFonts w:ascii="Times New Roman" w:hAnsi="Times New Roman"/>
          <w:b w:val="0"/>
          <w:sz w:val="24"/>
          <w:szCs w:val="24"/>
        </w:rPr>
        <w:t>осуществлению строительного контроля с лабораторным сопровождением на объекте: «</w:t>
      </w:r>
      <w:r w:rsidR="00A173A8" w:rsidRPr="00A173A8">
        <w:rPr>
          <w:rFonts w:ascii="Times New Roman" w:hAnsi="Times New Roman"/>
          <w:b w:val="0"/>
          <w:sz w:val="24"/>
          <w:szCs w:val="24"/>
        </w:rPr>
        <w:t>Ремонт участка автомобильной дороги общего пользования местного значения "От автомобильной дороги СПб-Нарва до подъезда к д. Телези от автодороги Анташи – Красное село" в д. Телези</w:t>
      </w:r>
      <w:r w:rsidR="00DF680F" w:rsidRPr="00DF680F">
        <w:rPr>
          <w:rFonts w:ascii="Times New Roman" w:hAnsi="Times New Roman"/>
          <w:b w:val="0"/>
          <w:sz w:val="24"/>
          <w:szCs w:val="24"/>
        </w:rPr>
        <w:t xml:space="preserve">» </w:t>
      </w:r>
      <w:bookmarkStart w:id="1" w:name="_Hlk196900160"/>
      <w:r w:rsidR="00DF680F" w:rsidRPr="00DF680F">
        <w:rPr>
          <w:rFonts w:ascii="Times New Roman" w:hAnsi="Times New Roman"/>
          <w:b w:val="0"/>
          <w:sz w:val="24"/>
          <w:szCs w:val="24"/>
        </w:rPr>
        <w:t xml:space="preserve">в полном соответствии с требованиями муниципального контракта № </w:t>
      </w:r>
      <w:r w:rsidR="00A173A8" w:rsidRPr="00A173A8">
        <w:rPr>
          <w:rFonts w:ascii="Times New Roman" w:hAnsi="Times New Roman"/>
          <w:b w:val="0"/>
          <w:sz w:val="24"/>
          <w:szCs w:val="24"/>
        </w:rPr>
        <w:t>0145300020826000007</w:t>
      </w:r>
      <w:r w:rsidR="00DF680F" w:rsidRPr="00DF680F">
        <w:rPr>
          <w:rFonts w:ascii="Times New Roman" w:hAnsi="Times New Roman"/>
          <w:b w:val="0"/>
          <w:sz w:val="24"/>
          <w:szCs w:val="24"/>
        </w:rPr>
        <w:t xml:space="preserve"> от </w:t>
      </w:r>
      <w:r w:rsidR="00A173A8">
        <w:rPr>
          <w:rFonts w:ascii="Times New Roman" w:hAnsi="Times New Roman"/>
          <w:b w:val="0"/>
          <w:sz w:val="24"/>
          <w:szCs w:val="24"/>
        </w:rPr>
        <w:t>17</w:t>
      </w:r>
      <w:r w:rsidR="00DF680F" w:rsidRPr="00DF680F">
        <w:rPr>
          <w:rFonts w:ascii="Times New Roman" w:hAnsi="Times New Roman"/>
          <w:b w:val="0"/>
          <w:sz w:val="24"/>
          <w:szCs w:val="24"/>
        </w:rPr>
        <w:t xml:space="preserve"> </w:t>
      </w:r>
      <w:r w:rsidR="00A173A8">
        <w:rPr>
          <w:rFonts w:ascii="Times New Roman" w:hAnsi="Times New Roman"/>
          <w:b w:val="0"/>
          <w:sz w:val="24"/>
          <w:szCs w:val="24"/>
        </w:rPr>
        <w:t>августа</w:t>
      </w:r>
      <w:r w:rsidR="00DF680F" w:rsidRPr="00DF680F">
        <w:rPr>
          <w:rFonts w:ascii="Times New Roman" w:hAnsi="Times New Roman"/>
          <w:b w:val="0"/>
          <w:sz w:val="24"/>
          <w:szCs w:val="24"/>
        </w:rPr>
        <w:t xml:space="preserve"> 202</w:t>
      </w:r>
      <w:r w:rsidR="00DF680F">
        <w:rPr>
          <w:rFonts w:ascii="Times New Roman" w:hAnsi="Times New Roman"/>
          <w:b w:val="0"/>
          <w:sz w:val="24"/>
          <w:szCs w:val="24"/>
        </w:rPr>
        <w:t>6</w:t>
      </w:r>
      <w:r w:rsidR="00DF680F" w:rsidRPr="00DF680F">
        <w:rPr>
          <w:rFonts w:ascii="Times New Roman" w:hAnsi="Times New Roman"/>
          <w:b w:val="0"/>
          <w:sz w:val="24"/>
          <w:szCs w:val="24"/>
        </w:rPr>
        <w:t xml:space="preserve"> год</w:t>
      </w:r>
      <w:bookmarkEnd w:id="1"/>
      <w:r w:rsidR="00DF680F" w:rsidRPr="00DF680F">
        <w:rPr>
          <w:rFonts w:ascii="Times New Roman" w:hAnsi="Times New Roman"/>
          <w:b w:val="0"/>
          <w:sz w:val="24"/>
          <w:szCs w:val="24"/>
        </w:rPr>
        <w:t>, далее – услуги</w:t>
      </w:r>
      <w:r w:rsidR="00BC7FA0" w:rsidRPr="00DF680F">
        <w:rPr>
          <w:rFonts w:ascii="Times New Roman" w:hAnsi="Times New Roman"/>
          <w:b w:val="0"/>
          <w:sz w:val="24"/>
          <w:szCs w:val="24"/>
        </w:rPr>
        <w:t>»</w:t>
      </w:r>
      <w:r w:rsidR="00A95078" w:rsidRPr="00DF680F">
        <w:rPr>
          <w:rFonts w:ascii="Times New Roman" w:hAnsi="Times New Roman"/>
          <w:b w:val="0"/>
          <w:sz w:val="24"/>
          <w:szCs w:val="24"/>
        </w:rPr>
        <w:t xml:space="preserve"> Приложение №2</w:t>
      </w:r>
      <w:r w:rsidR="00BC7FA0" w:rsidRPr="00DF680F">
        <w:rPr>
          <w:rFonts w:ascii="Times New Roman" w:hAnsi="Times New Roman"/>
          <w:b w:val="0"/>
          <w:sz w:val="24"/>
          <w:szCs w:val="24"/>
        </w:rPr>
        <w:t>.</w:t>
      </w:r>
    </w:p>
    <w:p w14:paraId="2286B126" w14:textId="77777777" w:rsidR="003F5286" w:rsidRPr="00BC7FA0" w:rsidRDefault="00666C72" w:rsidP="00D42846">
      <w:pPr>
        <w:pStyle w:val="1"/>
        <w:numPr>
          <w:ilvl w:val="1"/>
          <w:numId w:val="5"/>
        </w:numPr>
        <w:ind w:firstLine="567"/>
        <w:jc w:val="both"/>
        <w:textAlignment w:val="baseline"/>
        <w:rPr>
          <w:rFonts w:ascii="Times New Roman" w:hAnsi="Times New Roman"/>
          <w:b w:val="0"/>
          <w:sz w:val="24"/>
          <w:szCs w:val="24"/>
        </w:rPr>
      </w:pPr>
      <w:r w:rsidRPr="00BC7FA0">
        <w:rPr>
          <w:rFonts w:ascii="Times New Roman" w:hAnsi="Times New Roman"/>
          <w:b w:val="0"/>
          <w:sz w:val="24"/>
          <w:szCs w:val="24"/>
        </w:rPr>
        <w:t xml:space="preserve">При исполнении </w:t>
      </w:r>
      <w:r w:rsidR="003B3764" w:rsidRPr="00BC7FA0">
        <w:rPr>
          <w:rFonts w:ascii="Times New Roman" w:hAnsi="Times New Roman"/>
          <w:b w:val="0"/>
          <w:sz w:val="24"/>
          <w:szCs w:val="24"/>
        </w:rPr>
        <w:t>Контракт</w:t>
      </w:r>
      <w:r w:rsidR="009D1B0B" w:rsidRPr="00BC7FA0">
        <w:rPr>
          <w:rFonts w:ascii="Times New Roman" w:hAnsi="Times New Roman"/>
          <w:b w:val="0"/>
          <w:sz w:val="24"/>
          <w:szCs w:val="24"/>
        </w:rPr>
        <w:t xml:space="preserve">а </w:t>
      </w:r>
      <w:r w:rsidRPr="00BC7FA0">
        <w:rPr>
          <w:rFonts w:ascii="Times New Roman" w:hAnsi="Times New Roman"/>
          <w:b w:val="0"/>
          <w:sz w:val="24"/>
          <w:szCs w:val="24"/>
        </w:rPr>
        <w:t xml:space="preserve">Исполнитель действует согласно условиям настоящего </w:t>
      </w:r>
      <w:r w:rsidR="003B3764" w:rsidRPr="00BC7FA0">
        <w:rPr>
          <w:rFonts w:ascii="Times New Roman" w:hAnsi="Times New Roman"/>
          <w:b w:val="0"/>
          <w:sz w:val="24"/>
          <w:szCs w:val="24"/>
        </w:rPr>
        <w:t>Контракт</w:t>
      </w:r>
      <w:r w:rsidRPr="00BC7FA0">
        <w:rPr>
          <w:rFonts w:ascii="Times New Roman" w:hAnsi="Times New Roman"/>
          <w:b w:val="0"/>
          <w:sz w:val="24"/>
          <w:szCs w:val="24"/>
        </w:rPr>
        <w:t xml:space="preserve">а, определяющими цену услуг и сроки их оказания, руководствуется требованиями нормативно-правовых актов, определяющих порядок и условия оказания услуг на контролируемых объектах, предусмотренных настоящим </w:t>
      </w:r>
      <w:r w:rsidR="003B3764" w:rsidRPr="00BC7FA0">
        <w:rPr>
          <w:rFonts w:ascii="Times New Roman" w:hAnsi="Times New Roman"/>
          <w:b w:val="0"/>
          <w:sz w:val="24"/>
          <w:szCs w:val="24"/>
        </w:rPr>
        <w:t>Контракт</w:t>
      </w:r>
      <w:r w:rsidRPr="00BC7FA0">
        <w:rPr>
          <w:rFonts w:ascii="Times New Roman" w:hAnsi="Times New Roman"/>
          <w:b w:val="0"/>
          <w:sz w:val="24"/>
          <w:szCs w:val="24"/>
        </w:rPr>
        <w:t>ом и иными исходными данными, согласно действующего законодательства РФ.</w:t>
      </w:r>
    </w:p>
    <w:p w14:paraId="2446CC82" w14:textId="5610C6EA" w:rsidR="003F5286" w:rsidRPr="00D42846" w:rsidRDefault="00666C72" w:rsidP="00D42846">
      <w:pPr>
        <w:pStyle w:val="2"/>
        <w:numPr>
          <w:ilvl w:val="1"/>
          <w:numId w:val="5"/>
        </w:numPr>
        <w:spacing w:before="0"/>
        <w:ind w:firstLine="567"/>
        <w:contextualSpacing/>
        <w:jc w:val="both"/>
        <w:rPr>
          <w:rFonts w:ascii="Times New Roman" w:eastAsia="Times New Roman" w:hAnsi="Times New Roman" w:cs="Times New Roman"/>
          <w:b w:val="0"/>
          <w:bCs w:val="0"/>
          <w:color w:val="auto"/>
          <w:sz w:val="24"/>
          <w:szCs w:val="24"/>
        </w:rPr>
      </w:pPr>
      <w:r w:rsidRPr="00D42846">
        <w:rPr>
          <w:rFonts w:ascii="Times New Roman" w:eastAsia="Times New Roman" w:hAnsi="Times New Roman" w:cs="Times New Roman"/>
          <w:b w:val="0"/>
          <w:bCs w:val="0"/>
          <w:color w:val="auto"/>
          <w:sz w:val="24"/>
          <w:szCs w:val="24"/>
        </w:rPr>
        <w:t xml:space="preserve">Проведение </w:t>
      </w:r>
      <w:r w:rsidR="00170E5F">
        <w:rPr>
          <w:rFonts w:ascii="Times New Roman" w:eastAsia="Times New Roman" w:hAnsi="Times New Roman" w:cs="Times New Roman"/>
          <w:b w:val="0"/>
          <w:bCs w:val="0"/>
          <w:color w:val="auto"/>
          <w:sz w:val="24"/>
          <w:szCs w:val="24"/>
        </w:rPr>
        <w:t>строительного контроля</w:t>
      </w:r>
      <w:r w:rsidRPr="00D42846">
        <w:rPr>
          <w:rFonts w:ascii="Times New Roman" w:eastAsia="Times New Roman" w:hAnsi="Times New Roman" w:cs="Times New Roman"/>
          <w:b w:val="0"/>
          <w:bCs w:val="0"/>
          <w:color w:val="auto"/>
          <w:sz w:val="24"/>
          <w:szCs w:val="24"/>
        </w:rPr>
        <w:t xml:space="preserve"> производится по СДОС 03-2009 (Строительный контроль. Положение по проведению строительного контроля при строительстве, реконструкции, капитальном ремонте объектов капитального строительства)</w:t>
      </w:r>
      <w:r w:rsidR="00D42846">
        <w:rPr>
          <w:rFonts w:ascii="Times New Roman" w:eastAsia="Times New Roman" w:hAnsi="Times New Roman" w:cs="Times New Roman"/>
          <w:b w:val="0"/>
          <w:bCs w:val="0"/>
          <w:color w:val="auto"/>
          <w:sz w:val="24"/>
          <w:szCs w:val="24"/>
        </w:rPr>
        <w:t>,</w:t>
      </w:r>
      <w:r w:rsidR="00D42846" w:rsidRPr="00D42846">
        <w:rPr>
          <w:rFonts w:ascii="Times New Roman" w:eastAsia="Times New Roman" w:hAnsi="Times New Roman" w:cs="Times New Roman"/>
          <w:b w:val="0"/>
          <w:bCs w:val="0"/>
          <w:color w:val="auto"/>
          <w:sz w:val="24"/>
          <w:szCs w:val="24"/>
        </w:rPr>
        <w:t xml:space="preserve"> согласно ст. 53 Градостроительного Кодекса, СП 543.1325800.2024.</w:t>
      </w:r>
    </w:p>
    <w:p w14:paraId="4B205890" w14:textId="77777777" w:rsidR="003F5286" w:rsidRPr="00D42846" w:rsidRDefault="00666C72" w:rsidP="00D42846">
      <w:pPr>
        <w:pStyle w:val="a9"/>
        <w:numPr>
          <w:ilvl w:val="1"/>
          <w:numId w:val="5"/>
        </w:numPr>
        <w:ind w:left="0" w:firstLine="567"/>
        <w:jc w:val="both"/>
        <w:rPr>
          <w:rFonts w:ascii="Times New Roman" w:hAnsi="Times New Roman"/>
          <w:sz w:val="24"/>
          <w:szCs w:val="24"/>
        </w:rPr>
      </w:pPr>
      <w:r w:rsidRPr="00BC7FA0">
        <w:rPr>
          <w:rFonts w:ascii="Times New Roman" w:hAnsi="Times New Roman"/>
          <w:sz w:val="24"/>
          <w:szCs w:val="24"/>
        </w:rPr>
        <w:t>Заказчик обязуется обеспечить оплату надлежащим образом оказанных услуг в</w:t>
      </w:r>
      <w:r w:rsidRPr="000456B2">
        <w:rPr>
          <w:rFonts w:ascii="Times New Roman" w:hAnsi="Times New Roman"/>
          <w:sz w:val="24"/>
          <w:szCs w:val="24"/>
        </w:rPr>
        <w:t xml:space="preserve"> порядке и на условиях, предусмотренных настоящим </w:t>
      </w:r>
      <w:r w:rsidR="003B3764" w:rsidRPr="000456B2">
        <w:rPr>
          <w:rFonts w:ascii="Times New Roman" w:hAnsi="Times New Roman"/>
          <w:sz w:val="24"/>
          <w:szCs w:val="24"/>
        </w:rPr>
        <w:t>Контракт</w:t>
      </w:r>
      <w:r w:rsidRPr="000456B2">
        <w:rPr>
          <w:rFonts w:ascii="Times New Roman" w:hAnsi="Times New Roman"/>
          <w:sz w:val="24"/>
          <w:szCs w:val="24"/>
        </w:rPr>
        <w:t>ом.</w:t>
      </w:r>
    </w:p>
    <w:p w14:paraId="32F27523" w14:textId="77777777" w:rsidR="00666C72" w:rsidRPr="000456B2" w:rsidRDefault="00666C72" w:rsidP="00D42846">
      <w:pPr>
        <w:pStyle w:val="a9"/>
        <w:numPr>
          <w:ilvl w:val="1"/>
          <w:numId w:val="5"/>
        </w:numPr>
        <w:ind w:left="0" w:firstLine="567"/>
        <w:jc w:val="both"/>
        <w:rPr>
          <w:rFonts w:ascii="Times New Roman" w:hAnsi="Times New Roman"/>
          <w:color w:val="000000"/>
          <w:sz w:val="24"/>
          <w:szCs w:val="24"/>
        </w:rPr>
      </w:pPr>
      <w:r w:rsidRPr="000456B2">
        <w:rPr>
          <w:rFonts w:ascii="Times New Roman" w:hAnsi="Times New Roman"/>
          <w:sz w:val="24"/>
          <w:szCs w:val="24"/>
        </w:rPr>
        <w:t xml:space="preserve">Стороны допускают обмен экземплярами настоящего </w:t>
      </w:r>
      <w:r w:rsidR="003B3764" w:rsidRPr="000456B2">
        <w:rPr>
          <w:rFonts w:ascii="Times New Roman" w:hAnsi="Times New Roman"/>
          <w:sz w:val="24"/>
          <w:szCs w:val="24"/>
        </w:rPr>
        <w:t>Контракт</w:t>
      </w:r>
      <w:r w:rsidRPr="000456B2">
        <w:rPr>
          <w:rFonts w:ascii="Times New Roman" w:hAnsi="Times New Roman"/>
          <w:sz w:val="24"/>
          <w:szCs w:val="24"/>
        </w:rPr>
        <w:t xml:space="preserve">а, приложений и дополнительных соглашений к нему, подписанных одной стороной, сканированных и направленных другой стороне по адресам электронной почты, указанным в разделе 9. «Заключительные положения» настоящего </w:t>
      </w:r>
      <w:r w:rsidR="003B3764" w:rsidRPr="000456B2">
        <w:rPr>
          <w:rFonts w:ascii="Times New Roman" w:hAnsi="Times New Roman"/>
          <w:sz w:val="24"/>
          <w:szCs w:val="24"/>
        </w:rPr>
        <w:t>Контракт</w:t>
      </w:r>
      <w:r w:rsidRPr="000456B2">
        <w:rPr>
          <w:rFonts w:ascii="Times New Roman" w:hAnsi="Times New Roman"/>
          <w:sz w:val="24"/>
          <w:szCs w:val="24"/>
        </w:rPr>
        <w:t xml:space="preserve">а, признавая тем самым юридическую силу названных документов. Стороны также признают юридическую силу всех прочих документов уведомлений, претензий, направленных друг другу в электронном виде во исполнение настоящего </w:t>
      </w:r>
      <w:r w:rsidR="003B3764" w:rsidRPr="000456B2">
        <w:rPr>
          <w:rFonts w:ascii="Times New Roman" w:hAnsi="Times New Roman"/>
          <w:sz w:val="24"/>
          <w:szCs w:val="24"/>
        </w:rPr>
        <w:t>Контракт</w:t>
      </w:r>
      <w:r w:rsidRPr="000456B2">
        <w:rPr>
          <w:rFonts w:ascii="Times New Roman" w:hAnsi="Times New Roman"/>
          <w:sz w:val="24"/>
          <w:szCs w:val="24"/>
        </w:rPr>
        <w:t>а по указанным адресам электронной почты.</w:t>
      </w:r>
    </w:p>
    <w:p w14:paraId="1A849DFA" w14:textId="77777777" w:rsidR="00601647" w:rsidRDefault="00BC7FA0" w:rsidP="00D42846">
      <w:pPr>
        <w:ind w:firstLine="567"/>
        <w:jc w:val="both"/>
        <w:rPr>
          <w:rFonts w:ascii="Times New Roman" w:hAnsi="Times New Roman"/>
          <w:sz w:val="24"/>
          <w:szCs w:val="24"/>
        </w:rPr>
      </w:pPr>
      <w:r>
        <w:rPr>
          <w:rFonts w:ascii="Times New Roman" w:hAnsi="Times New Roman"/>
          <w:sz w:val="24"/>
          <w:szCs w:val="24"/>
        </w:rPr>
        <w:t xml:space="preserve">1.6.       </w:t>
      </w:r>
      <w:r w:rsidR="00666C72" w:rsidRPr="000456B2">
        <w:rPr>
          <w:rFonts w:ascii="Times New Roman" w:hAnsi="Times New Roman"/>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6 календарных дней с момента его направления.</w:t>
      </w:r>
    </w:p>
    <w:p w14:paraId="491CE8DC" w14:textId="77777777" w:rsidR="00A94B5A" w:rsidRDefault="00A94B5A" w:rsidP="00D42846">
      <w:pPr>
        <w:ind w:firstLine="567"/>
        <w:jc w:val="both"/>
        <w:rPr>
          <w:rFonts w:ascii="Times New Roman" w:hAnsi="Times New Roman"/>
          <w:sz w:val="24"/>
          <w:szCs w:val="24"/>
        </w:rPr>
      </w:pPr>
    </w:p>
    <w:p w14:paraId="6CAD46A0" w14:textId="77777777" w:rsidR="00D42846" w:rsidRPr="000456B2" w:rsidRDefault="00D42846" w:rsidP="00D42846">
      <w:pPr>
        <w:ind w:firstLine="567"/>
        <w:jc w:val="both"/>
        <w:rPr>
          <w:rFonts w:ascii="Times New Roman" w:hAnsi="Times New Roman"/>
          <w:sz w:val="24"/>
          <w:szCs w:val="24"/>
        </w:rPr>
      </w:pPr>
    </w:p>
    <w:p w14:paraId="4E7B5AEA" w14:textId="77777777" w:rsidR="00601647" w:rsidRPr="000456B2" w:rsidRDefault="00601647" w:rsidP="000456B2">
      <w:pPr>
        <w:pStyle w:val="a9"/>
        <w:numPr>
          <w:ilvl w:val="0"/>
          <w:numId w:val="5"/>
        </w:numPr>
        <w:ind w:left="0"/>
        <w:jc w:val="center"/>
        <w:rPr>
          <w:rFonts w:ascii="Times New Roman" w:hAnsi="Times New Roman"/>
          <w:b/>
          <w:sz w:val="24"/>
          <w:szCs w:val="24"/>
        </w:rPr>
      </w:pPr>
      <w:r w:rsidRPr="000456B2">
        <w:rPr>
          <w:rFonts w:ascii="Times New Roman" w:hAnsi="Times New Roman"/>
          <w:b/>
          <w:sz w:val="24"/>
          <w:szCs w:val="24"/>
        </w:rPr>
        <w:lastRenderedPageBreak/>
        <w:t>Стоимость услуг, порядок расчетов</w:t>
      </w:r>
    </w:p>
    <w:p w14:paraId="6D5BA756" w14:textId="3AB8E0C7" w:rsidR="00D42846" w:rsidRPr="00D42846" w:rsidRDefault="00666C72" w:rsidP="00D42846">
      <w:pPr>
        <w:pStyle w:val="a9"/>
        <w:numPr>
          <w:ilvl w:val="1"/>
          <w:numId w:val="5"/>
        </w:numPr>
        <w:spacing w:before="240"/>
        <w:ind w:left="0" w:firstLine="567"/>
        <w:jc w:val="both"/>
        <w:rPr>
          <w:rFonts w:ascii="Times New Roman" w:hAnsi="Times New Roman"/>
          <w:sz w:val="24"/>
          <w:szCs w:val="24"/>
        </w:rPr>
      </w:pPr>
      <w:r w:rsidRPr="00D42846">
        <w:rPr>
          <w:rFonts w:ascii="Times New Roman" w:hAnsi="Times New Roman"/>
          <w:sz w:val="24"/>
          <w:szCs w:val="24"/>
        </w:rPr>
        <w:t xml:space="preserve">Общая стоимость оказываемых услуг по </w:t>
      </w:r>
      <w:r w:rsidR="003B3764" w:rsidRPr="00D42846">
        <w:rPr>
          <w:rFonts w:ascii="Times New Roman" w:hAnsi="Times New Roman"/>
          <w:sz w:val="24"/>
          <w:szCs w:val="24"/>
        </w:rPr>
        <w:t>Контракт</w:t>
      </w:r>
      <w:r w:rsidRPr="00D42846">
        <w:rPr>
          <w:rFonts w:ascii="Times New Roman" w:hAnsi="Times New Roman"/>
          <w:sz w:val="24"/>
          <w:szCs w:val="24"/>
        </w:rPr>
        <w:t xml:space="preserve">у, в дальнейшем именуемая «Цена </w:t>
      </w:r>
      <w:r w:rsidR="003B3764" w:rsidRPr="00D42846">
        <w:rPr>
          <w:rFonts w:ascii="Times New Roman" w:hAnsi="Times New Roman"/>
          <w:sz w:val="24"/>
          <w:szCs w:val="24"/>
        </w:rPr>
        <w:t xml:space="preserve">Контракта», определяется Расчетом стоимости оказания услуг (Приложение № 1 к настоящему Контракту) и </w:t>
      </w:r>
      <w:r w:rsidR="00F53885" w:rsidRPr="00D42846">
        <w:rPr>
          <w:rFonts w:ascii="Times New Roman" w:hAnsi="Times New Roman"/>
          <w:sz w:val="24"/>
          <w:szCs w:val="24"/>
        </w:rPr>
        <w:t xml:space="preserve">составляет </w:t>
      </w:r>
      <w:r w:rsidR="00701E34">
        <w:rPr>
          <w:rFonts w:ascii="Times New Roman" w:hAnsi="Times New Roman"/>
          <w:b/>
          <w:sz w:val="24"/>
          <w:szCs w:val="24"/>
        </w:rPr>
        <w:t>_______________________________________________________________</w:t>
      </w:r>
      <w:r w:rsidR="00D42846" w:rsidRPr="00D42846">
        <w:rPr>
          <w:rFonts w:ascii="Times New Roman" w:hAnsi="Times New Roman"/>
          <w:sz w:val="24"/>
          <w:szCs w:val="24"/>
        </w:rPr>
        <w:t>.</w:t>
      </w:r>
    </w:p>
    <w:p w14:paraId="702F7065" w14:textId="77777777" w:rsidR="001F2FC2" w:rsidRPr="00D42846" w:rsidRDefault="00666C72" w:rsidP="004112A4">
      <w:pPr>
        <w:pStyle w:val="a9"/>
        <w:numPr>
          <w:ilvl w:val="1"/>
          <w:numId w:val="5"/>
        </w:numPr>
        <w:spacing w:before="240"/>
        <w:ind w:left="0" w:firstLine="567"/>
        <w:jc w:val="both"/>
        <w:rPr>
          <w:rFonts w:ascii="Times New Roman" w:hAnsi="Times New Roman"/>
          <w:sz w:val="24"/>
          <w:szCs w:val="24"/>
        </w:rPr>
      </w:pPr>
      <w:r w:rsidRPr="00D42846">
        <w:rPr>
          <w:rFonts w:ascii="Times New Roman" w:hAnsi="Times New Roman"/>
          <w:sz w:val="24"/>
          <w:szCs w:val="24"/>
        </w:rPr>
        <w:t xml:space="preserve">Цена </w:t>
      </w:r>
      <w:r w:rsidR="003B3764" w:rsidRPr="00D42846">
        <w:rPr>
          <w:rFonts w:ascii="Times New Roman" w:hAnsi="Times New Roman"/>
          <w:sz w:val="24"/>
          <w:szCs w:val="24"/>
        </w:rPr>
        <w:t>Контракт</w:t>
      </w:r>
      <w:r w:rsidRPr="00D42846">
        <w:rPr>
          <w:rFonts w:ascii="Times New Roman" w:hAnsi="Times New Roman"/>
          <w:sz w:val="24"/>
          <w:szCs w:val="24"/>
        </w:rPr>
        <w:t xml:space="preserve">а является твердой, определяется на весь срок исполнения </w:t>
      </w:r>
      <w:r w:rsidR="003B3764" w:rsidRPr="00D42846">
        <w:rPr>
          <w:rFonts w:ascii="Times New Roman" w:hAnsi="Times New Roman"/>
          <w:sz w:val="24"/>
          <w:szCs w:val="24"/>
        </w:rPr>
        <w:t>Контракт</w:t>
      </w:r>
      <w:r w:rsidRPr="00D42846">
        <w:rPr>
          <w:rFonts w:ascii="Times New Roman" w:hAnsi="Times New Roman"/>
          <w:sz w:val="24"/>
          <w:szCs w:val="24"/>
        </w:rPr>
        <w:t xml:space="preserve">а, и не может изменяться в ходе заключения и исполнения </w:t>
      </w:r>
      <w:r w:rsidR="003B3764" w:rsidRPr="00D42846">
        <w:rPr>
          <w:rFonts w:ascii="Times New Roman" w:hAnsi="Times New Roman"/>
          <w:sz w:val="24"/>
          <w:szCs w:val="24"/>
        </w:rPr>
        <w:t>Контракт</w:t>
      </w:r>
      <w:r w:rsidRPr="00D42846">
        <w:rPr>
          <w:rFonts w:ascii="Times New Roman" w:hAnsi="Times New Roman"/>
          <w:sz w:val="24"/>
          <w:szCs w:val="24"/>
        </w:rPr>
        <w:t>а, за исключением случаев, предусмотренных Законом о контрактной системе.</w:t>
      </w:r>
    </w:p>
    <w:p w14:paraId="66F7D118" w14:textId="77777777" w:rsidR="001F2FC2" w:rsidRPr="00D42846" w:rsidRDefault="00666C72" w:rsidP="00D42846">
      <w:pPr>
        <w:pStyle w:val="a9"/>
        <w:numPr>
          <w:ilvl w:val="1"/>
          <w:numId w:val="5"/>
        </w:numPr>
        <w:spacing w:before="240"/>
        <w:ind w:left="0" w:firstLine="567"/>
        <w:jc w:val="both"/>
        <w:rPr>
          <w:rFonts w:ascii="Times New Roman" w:hAnsi="Times New Roman"/>
          <w:sz w:val="24"/>
          <w:szCs w:val="24"/>
        </w:rPr>
      </w:pPr>
      <w:r w:rsidRPr="000456B2">
        <w:rPr>
          <w:rFonts w:ascii="Times New Roman" w:hAnsi="Times New Roman"/>
          <w:sz w:val="24"/>
          <w:szCs w:val="24"/>
        </w:rPr>
        <w:t xml:space="preserve">Оплата производится в течение </w:t>
      </w:r>
      <w:r w:rsidR="00F53885" w:rsidRPr="000456B2">
        <w:rPr>
          <w:rFonts w:ascii="Times New Roman" w:hAnsi="Times New Roman"/>
          <w:sz w:val="24"/>
          <w:szCs w:val="24"/>
        </w:rPr>
        <w:t>7</w:t>
      </w:r>
      <w:r w:rsidRPr="000456B2">
        <w:rPr>
          <w:rFonts w:ascii="Times New Roman" w:hAnsi="Times New Roman"/>
          <w:sz w:val="24"/>
          <w:szCs w:val="24"/>
        </w:rPr>
        <w:t xml:space="preserve"> (</w:t>
      </w:r>
      <w:r w:rsidR="00F53885" w:rsidRPr="000456B2">
        <w:rPr>
          <w:rFonts w:ascii="Times New Roman" w:hAnsi="Times New Roman"/>
          <w:sz w:val="24"/>
          <w:szCs w:val="24"/>
        </w:rPr>
        <w:t>семи</w:t>
      </w:r>
      <w:r w:rsidRPr="000456B2">
        <w:rPr>
          <w:rFonts w:ascii="Times New Roman" w:hAnsi="Times New Roman"/>
          <w:sz w:val="24"/>
          <w:szCs w:val="24"/>
        </w:rPr>
        <w:t xml:space="preserve">) дней, на основании счета и после подписания Заказчиком Акта </w:t>
      </w:r>
      <w:r w:rsidR="008E11BD" w:rsidRPr="000456B2">
        <w:rPr>
          <w:rFonts w:ascii="Times New Roman" w:hAnsi="Times New Roman"/>
          <w:sz w:val="24"/>
          <w:szCs w:val="24"/>
        </w:rPr>
        <w:t>сдачи-приема</w:t>
      </w:r>
      <w:r w:rsidRPr="000456B2">
        <w:rPr>
          <w:rFonts w:ascii="Times New Roman" w:hAnsi="Times New Roman"/>
          <w:sz w:val="24"/>
          <w:szCs w:val="24"/>
        </w:rPr>
        <w:t xml:space="preserve"> оказанных услуг</w:t>
      </w:r>
      <w:r w:rsidR="00D209A5" w:rsidRPr="000456B2">
        <w:rPr>
          <w:rFonts w:ascii="Times New Roman" w:hAnsi="Times New Roman"/>
          <w:sz w:val="24"/>
          <w:szCs w:val="24"/>
        </w:rPr>
        <w:t>.</w:t>
      </w:r>
    </w:p>
    <w:p w14:paraId="4C1D700B" w14:textId="77777777" w:rsidR="00547401" w:rsidRPr="000456B2" w:rsidRDefault="00547401" w:rsidP="00547401">
      <w:pPr>
        <w:pStyle w:val="a9"/>
        <w:ind w:left="0" w:firstLine="567"/>
        <w:jc w:val="both"/>
        <w:rPr>
          <w:rFonts w:ascii="Times New Roman" w:hAnsi="Times New Roman"/>
          <w:bCs/>
          <w:sz w:val="24"/>
          <w:szCs w:val="24"/>
        </w:rPr>
      </w:pPr>
      <w:r w:rsidRPr="00547401">
        <w:rPr>
          <w:rFonts w:ascii="Times New Roman" w:hAnsi="Times New Roman"/>
          <w:bCs/>
          <w:sz w:val="24"/>
          <w:szCs w:val="24"/>
        </w:rPr>
        <w:t xml:space="preserve">Источник финансирования: бюджет </w:t>
      </w:r>
      <w:r w:rsidR="00D42846" w:rsidRPr="00D42846">
        <w:rPr>
          <w:rFonts w:ascii="Times New Roman" w:hAnsi="Times New Roman"/>
          <w:sz w:val="24"/>
          <w:szCs w:val="24"/>
        </w:rPr>
        <w:t>Русско-Высоцкого сельского поселения Ломоносовского муниципального района Ленинградской области</w:t>
      </w:r>
      <w:r w:rsidRPr="00547401">
        <w:rPr>
          <w:rFonts w:ascii="Times New Roman" w:hAnsi="Times New Roman"/>
          <w:bCs/>
          <w:sz w:val="24"/>
          <w:szCs w:val="24"/>
        </w:rPr>
        <w:t xml:space="preserve"> на 202</w:t>
      </w:r>
      <w:r w:rsidR="00D42846">
        <w:rPr>
          <w:rFonts w:ascii="Times New Roman" w:hAnsi="Times New Roman"/>
          <w:bCs/>
          <w:sz w:val="24"/>
          <w:szCs w:val="24"/>
        </w:rPr>
        <w:t>6</w:t>
      </w:r>
      <w:r w:rsidRPr="00547401">
        <w:rPr>
          <w:rFonts w:ascii="Times New Roman" w:hAnsi="Times New Roman"/>
          <w:bCs/>
          <w:sz w:val="24"/>
          <w:szCs w:val="24"/>
        </w:rPr>
        <w:t xml:space="preserve"> год.</w:t>
      </w:r>
    </w:p>
    <w:p w14:paraId="2060262C" w14:textId="77777777" w:rsidR="009D116F" w:rsidRPr="000456B2" w:rsidRDefault="00F07204" w:rsidP="00601647">
      <w:pPr>
        <w:pStyle w:val="a9"/>
        <w:numPr>
          <w:ilvl w:val="1"/>
          <w:numId w:val="5"/>
        </w:numPr>
        <w:ind w:left="0" w:firstLine="567"/>
        <w:jc w:val="both"/>
        <w:rPr>
          <w:rFonts w:ascii="Times New Roman" w:hAnsi="Times New Roman"/>
          <w:bCs/>
          <w:sz w:val="24"/>
          <w:szCs w:val="24"/>
        </w:rPr>
      </w:pPr>
      <w:r>
        <w:rPr>
          <w:rFonts w:ascii="Times New Roman" w:hAnsi="Times New Roman"/>
          <w:sz w:val="24"/>
          <w:szCs w:val="24"/>
        </w:rPr>
        <w:t xml:space="preserve">Услуги </w:t>
      </w:r>
      <w:r w:rsidR="00647DC3" w:rsidRPr="000456B2">
        <w:rPr>
          <w:rFonts w:ascii="Times New Roman" w:hAnsi="Times New Roman"/>
          <w:sz w:val="24"/>
          <w:szCs w:val="24"/>
        </w:rPr>
        <w:t xml:space="preserve">считаются </w:t>
      </w:r>
      <w:r>
        <w:rPr>
          <w:rFonts w:ascii="Times New Roman" w:hAnsi="Times New Roman"/>
          <w:sz w:val="24"/>
          <w:szCs w:val="24"/>
        </w:rPr>
        <w:t>оказанными</w:t>
      </w:r>
      <w:r w:rsidR="00647DC3" w:rsidRPr="000456B2">
        <w:rPr>
          <w:rFonts w:ascii="Times New Roman" w:hAnsi="Times New Roman"/>
          <w:sz w:val="24"/>
          <w:szCs w:val="24"/>
        </w:rPr>
        <w:t xml:space="preserve"> в срок и надлежащего качества при отсутствии акта мотивированного отказа от приемки выполненных работ, направленного Заказчиком Исполнителю в течение 5 (пяти) рабочих дней после передачи ему результата работ.</w:t>
      </w:r>
    </w:p>
    <w:p w14:paraId="23A52719" w14:textId="77777777" w:rsidR="001F2FC2" w:rsidRPr="000456B2" w:rsidRDefault="00666C72" w:rsidP="00601647">
      <w:pPr>
        <w:pStyle w:val="a9"/>
        <w:numPr>
          <w:ilvl w:val="1"/>
          <w:numId w:val="5"/>
        </w:numPr>
        <w:ind w:left="0" w:firstLine="567"/>
        <w:jc w:val="both"/>
        <w:rPr>
          <w:rFonts w:ascii="Times New Roman" w:hAnsi="Times New Roman"/>
          <w:bCs/>
          <w:sz w:val="24"/>
          <w:szCs w:val="24"/>
        </w:rPr>
      </w:pPr>
      <w:r w:rsidRPr="000456B2">
        <w:rPr>
          <w:rFonts w:ascii="Times New Roman" w:hAnsi="Times New Roman"/>
          <w:sz w:val="24"/>
          <w:szCs w:val="24"/>
        </w:rPr>
        <w:t xml:space="preserve">Оплата оказанных услуг по настоящему </w:t>
      </w:r>
      <w:r w:rsidR="003B3764" w:rsidRPr="000456B2">
        <w:rPr>
          <w:rFonts w:ascii="Times New Roman" w:hAnsi="Times New Roman"/>
          <w:sz w:val="24"/>
          <w:szCs w:val="24"/>
        </w:rPr>
        <w:t>Контракт</w:t>
      </w:r>
      <w:r w:rsidRPr="000456B2">
        <w:rPr>
          <w:rFonts w:ascii="Times New Roman" w:hAnsi="Times New Roman"/>
          <w:sz w:val="24"/>
          <w:szCs w:val="24"/>
        </w:rPr>
        <w:t>у производится Заказчиком по безналичному расчету перечислением денежных средств на расчётный счет Исполнителя платежными поручениями.</w:t>
      </w:r>
    </w:p>
    <w:p w14:paraId="11D9BE01" w14:textId="77777777" w:rsidR="001F2FC2" w:rsidRPr="000456B2" w:rsidRDefault="00666C72" w:rsidP="00601647">
      <w:pPr>
        <w:pStyle w:val="a9"/>
        <w:numPr>
          <w:ilvl w:val="1"/>
          <w:numId w:val="5"/>
        </w:numPr>
        <w:ind w:left="0" w:firstLine="567"/>
        <w:jc w:val="both"/>
        <w:rPr>
          <w:rFonts w:ascii="Times New Roman" w:hAnsi="Times New Roman"/>
          <w:bCs/>
          <w:sz w:val="24"/>
          <w:szCs w:val="24"/>
        </w:rPr>
      </w:pPr>
      <w:r w:rsidRPr="000456B2">
        <w:rPr>
          <w:rFonts w:ascii="Times New Roman" w:hAnsi="Times New Roman"/>
          <w:sz w:val="24"/>
          <w:szCs w:val="24"/>
        </w:rPr>
        <w:t xml:space="preserve">Выплата аванса </w:t>
      </w:r>
      <w:r w:rsidR="003B3764" w:rsidRPr="000456B2">
        <w:rPr>
          <w:rFonts w:ascii="Times New Roman" w:hAnsi="Times New Roman"/>
          <w:sz w:val="24"/>
          <w:szCs w:val="24"/>
        </w:rPr>
        <w:t>Контракт</w:t>
      </w:r>
      <w:r w:rsidRPr="000456B2">
        <w:rPr>
          <w:rFonts w:ascii="Times New Roman" w:hAnsi="Times New Roman"/>
          <w:sz w:val="24"/>
          <w:szCs w:val="24"/>
        </w:rPr>
        <w:t>ом не предусмотрена.</w:t>
      </w:r>
    </w:p>
    <w:p w14:paraId="695AF09F" w14:textId="77777777" w:rsidR="001F2FC2" w:rsidRPr="000E21D7" w:rsidRDefault="00666C72" w:rsidP="00601647">
      <w:pPr>
        <w:pStyle w:val="a9"/>
        <w:numPr>
          <w:ilvl w:val="1"/>
          <w:numId w:val="5"/>
        </w:numPr>
        <w:ind w:left="0" w:firstLine="567"/>
        <w:jc w:val="both"/>
        <w:rPr>
          <w:rFonts w:ascii="Times New Roman" w:hAnsi="Times New Roman"/>
          <w:bCs/>
          <w:sz w:val="24"/>
          <w:szCs w:val="24"/>
        </w:rPr>
      </w:pPr>
      <w:r w:rsidRPr="000456B2">
        <w:rPr>
          <w:rFonts w:ascii="Times New Roman" w:hAnsi="Times New Roman"/>
          <w:sz w:val="24"/>
          <w:szCs w:val="24"/>
        </w:rPr>
        <w:t xml:space="preserve">В случае если объем услуг превысят проектные количества этот дополнительный объем услуг должен быть отражен в Дополнительном соглашении, которое станет приложением к настоящему </w:t>
      </w:r>
      <w:r w:rsidR="003B3764" w:rsidRPr="000456B2">
        <w:rPr>
          <w:rFonts w:ascii="Times New Roman" w:hAnsi="Times New Roman"/>
          <w:sz w:val="24"/>
          <w:szCs w:val="24"/>
        </w:rPr>
        <w:t>Контракт</w:t>
      </w:r>
      <w:r w:rsidRPr="000456B2">
        <w:rPr>
          <w:rFonts w:ascii="Times New Roman" w:hAnsi="Times New Roman"/>
          <w:sz w:val="24"/>
          <w:szCs w:val="24"/>
        </w:rPr>
        <w:t>у, с указанием стоимости дополнительных услуг.</w:t>
      </w:r>
    </w:p>
    <w:p w14:paraId="7A3BEEE5" w14:textId="77777777" w:rsidR="000E21D7" w:rsidRPr="000E21D7" w:rsidRDefault="000E21D7" w:rsidP="000E21D7">
      <w:pPr>
        <w:ind w:left="567"/>
        <w:jc w:val="both"/>
        <w:rPr>
          <w:rFonts w:ascii="Times New Roman" w:hAnsi="Times New Roman"/>
          <w:bCs/>
          <w:sz w:val="24"/>
          <w:szCs w:val="24"/>
        </w:rPr>
      </w:pPr>
    </w:p>
    <w:p w14:paraId="5775AF31" w14:textId="77777777" w:rsidR="004914B3" w:rsidRPr="000456B2" w:rsidRDefault="00E4211F" w:rsidP="004914B3">
      <w:pPr>
        <w:pStyle w:val="a9"/>
        <w:numPr>
          <w:ilvl w:val="0"/>
          <w:numId w:val="5"/>
        </w:numPr>
        <w:spacing w:before="240"/>
        <w:ind w:left="0"/>
        <w:jc w:val="center"/>
        <w:rPr>
          <w:rFonts w:ascii="Times New Roman" w:hAnsi="Times New Roman"/>
          <w:bCs/>
          <w:sz w:val="24"/>
          <w:szCs w:val="24"/>
        </w:rPr>
      </w:pPr>
      <w:r w:rsidRPr="000456B2">
        <w:rPr>
          <w:rFonts w:ascii="Times New Roman" w:hAnsi="Times New Roman"/>
          <w:b/>
          <w:bCs/>
          <w:sz w:val="24"/>
          <w:szCs w:val="24"/>
        </w:rPr>
        <w:t>Сроки оказания услуг</w:t>
      </w:r>
      <w:bookmarkStart w:id="2" w:name="_Ref442354247"/>
    </w:p>
    <w:p w14:paraId="58CEC038" w14:textId="77777777" w:rsidR="00AB0EBE" w:rsidRPr="000456B2" w:rsidRDefault="00E4211F" w:rsidP="00AB0EBE">
      <w:pPr>
        <w:pStyle w:val="a9"/>
        <w:numPr>
          <w:ilvl w:val="1"/>
          <w:numId w:val="5"/>
        </w:numPr>
        <w:spacing w:before="240" w:after="240"/>
        <w:ind w:left="0" w:firstLine="567"/>
        <w:jc w:val="both"/>
        <w:rPr>
          <w:rFonts w:ascii="Times New Roman" w:hAnsi="Times New Roman"/>
          <w:bCs/>
          <w:sz w:val="24"/>
          <w:szCs w:val="24"/>
        </w:rPr>
      </w:pPr>
      <w:r w:rsidRPr="000456B2">
        <w:rPr>
          <w:rFonts w:ascii="Times New Roman" w:hAnsi="Times New Roman"/>
          <w:sz w:val="24"/>
          <w:szCs w:val="24"/>
        </w:rPr>
        <w:t xml:space="preserve">Сроки оказания услуг: </w:t>
      </w:r>
      <w:bookmarkEnd w:id="2"/>
      <w:r w:rsidR="00120BCC" w:rsidRPr="000456B2">
        <w:rPr>
          <w:rFonts w:ascii="Times New Roman" w:hAnsi="Times New Roman"/>
          <w:sz w:val="24"/>
          <w:szCs w:val="24"/>
        </w:rPr>
        <w:t xml:space="preserve">в течение </w:t>
      </w:r>
      <w:r w:rsidR="00D209A5" w:rsidRPr="000456B2">
        <w:rPr>
          <w:rFonts w:ascii="Times New Roman" w:hAnsi="Times New Roman"/>
          <w:sz w:val="24"/>
          <w:szCs w:val="24"/>
        </w:rPr>
        <w:t>1</w:t>
      </w:r>
      <w:r w:rsidR="00F53885" w:rsidRPr="000456B2">
        <w:rPr>
          <w:rFonts w:ascii="Times New Roman" w:hAnsi="Times New Roman"/>
          <w:sz w:val="24"/>
          <w:szCs w:val="24"/>
        </w:rPr>
        <w:t>0</w:t>
      </w:r>
      <w:r w:rsidR="00120BCC" w:rsidRPr="000456B2">
        <w:rPr>
          <w:rFonts w:ascii="Times New Roman" w:hAnsi="Times New Roman"/>
          <w:sz w:val="24"/>
          <w:szCs w:val="24"/>
        </w:rPr>
        <w:t xml:space="preserve"> (</w:t>
      </w:r>
      <w:r w:rsidR="00D209A5" w:rsidRPr="000456B2">
        <w:rPr>
          <w:rFonts w:ascii="Times New Roman" w:hAnsi="Times New Roman"/>
          <w:sz w:val="24"/>
          <w:szCs w:val="24"/>
        </w:rPr>
        <w:t>десяти</w:t>
      </w:r>
      <w:r w:rsidR="00120BCC" w:rsidRPr="000456B2">
        <w:rPr>
          <w:rFonts w:ascii="Times New Roman" w:hAnsi="Times New Roman"/>
          <w:sz w:val="24"/>
          <w:szCs w:val="24"/>
        </w:rPr>
        <w:t xml:space="preserve">) рабочих дней </w:t>
      </w:r>
      <w:r w:rsidR="00AB0EBE" w:rsidRPr="000456B2">
        <w:rPr>
          <w:rFonts w:ascii="Times New Roman" w:hAnsi="Times New Roman"/>
          <w:sz w:val="24"/>
          <w:szCs w:val="24"/>
        </w:rPr>
        <w:t>с момента передачи Заказчиком исполнительной документации Исполнителю</w:t>
      </w:r>
      <w:r w:rsidR="00120BCC" w:rsidRPr="000456B2">
        <w:rPr>
          <w:rFonts w:ascii="Times New Roman" w:hAnsi="Times New Roman"/>
          <w:sz w:val="24"/>
          <w:szCs w:val="24"/>
        </w:rPr>
        <w:t>.</w:t>
      </w:r>
    </w:p>
    <w:p w14:paraId="0EB100E2" w14:textId="77777777" w:rsidR="00835310" w:rsidRPr="00283315" w:rsidRDefault="00E4211F" w:rsidP="008868FA">
      <w:pPr>
        <w:pStyle w:val="a9"/>
        <w:numPr>
          <w:ilvl w:val="1"/>
          <w:numId w:val="5"/>
        </w:numPr>
        <w:spacing w:before="240" w:after="240"/>
        <w:ind w:left="0" w:firstLine="567"/>
        <w:jc w:val="both"/>
        <w:rPr>
          <w:rFonts w:ascii="Times New Roman" w:hAnsi="Times New Roman"/>
          <w:bCs/>
          <w:sz w:val="24"/>
          <w:szCs w:val="24"/>
        </w:rPr>
      </w:pPr>
      <w:r w:rsidRPr="000456B2">
        <w:rPr>
          <w:rFonts w:ascii="Times New Roman" w:hAnsi="Times New Roman"/>
          <w:sz w:val="24"/>
          <w:szCs w:val="24"/>
        </w:rPr>
        <w:t xml:space="preserve">Даты, указанные в п. 3.1 </w:t>
      </w:r>
      <w:r w:rsidR="003B3764" w:rsidRPr="000456B2">
        <w:rPr>
          <w:rFonts w:ascii="Times New Roman" w:hAnsi="Times New Roman"/>
          <w:sz w:val="24"/>
          <w:szCs w:val="24"/>
        </w:rPr>
        <w:t>Контракт</w:t>
      </w:r>
      <w:r w:rsidRPr="000456B2">
        <w:rPr>
          <w:rFonts w:ascii="Times New Roman" w:hAnsi="Times New Roman"/>
          <w:sz w:val="24"/>
          <w:szCs w:val="24"/>
        </w:rPr>
        <w:t>е являются исходными для определения имущественных санкций в случаях нарушения сроков оказания услуг.</w:t>
      </w:r>
    </w:p>
    <w:p w14:paraId="15A1C44A" w14:textId="53C56F4C" w:rsidR="00283315" w:rsidRPr="000456B2" w:rsidRDefault="00283315" w:rsidP="008868FA">
      <w:pPr>
        <w:pStyle w:val="a9"/>
        <w:numPr>
          <w:ilvl w:val="1"/>
          <w:numId w:val="5"/>
        </w:numPr>
        <w:spacing w:before="240" w:after="240"/>
        <w:ind w:left="0" w:firstLine="567"/>
        <w:jc w:val="both"/>
        <w:rPr>
          <w:rFonts w:ascii="Times New Roman" w:hAnsi="Times New Roman"/>
          <w:bCs/>
          <w:sz w:val="24"/>
          <w:szCs w:val="24"/>
        </w:rPr>
      </w:pPr>
      <w:r w:rsidRPr="00283315">
        <w:rPr>
          <w:rFonts w:ascii="Times New Roman" w:hAnsi="Times New Roman"/>
          <w:sz w:val="24"/>
          <w:szCs w:val="24"/>
        </w:rPr>
        <w:t xml:space="preserve">В случае нарушения Подрядной организацией сроков выполнения работ Исполнитель оказывает услуги до полного завершения работ, но не позднее </w:t>
      </w:r>
      <w:r w:rsidR="00700C7A">
        <w:rPr>
          <w:rFonts w:ascii="Times New Roman" w:hAnsi="Times New Roman"/>
          <w:sz w:val="24"/>
          <w:szCs w:val="24"/>
        </w:rPr>
        <w:t>2</w:t>
      </w:r>
      <w:r w:rsidRPr="00283315">
        <w:rPr>
          <w:rFonts w:ascii="Times New Roman" w:hAnsi="Times New Roman"/>
          <w:sz w:val="24"/>
          <w:szCs w:val="24"/>
        </w:rPr>
        <w:t>1 декабря 202</w:t>
      </w:r>
      <w:r>
        <w:rPr>
          <w:rFonts w:ascii="Times New Roman" w:hAnsi="Times New Roman"/>
          <w:sz w:val="24"/>
          <w:szCs w:val="24"/>
        </w:rPr>
        <w:t>6</w:t>
      </w:r>
      <w:r w:rsidRPr="00283315">
        <w:rPr>
          <w:rFonts w:ascii="Times New Roman" w:hAnsi="Times New Roman"/>
          <w:sz w:val="24"/>
          <w:szCs w:val="24"/>
        </w:rPr>
        <w:t xml:space="preserve"> года</w:t>
      </w:r>
      <w:r>
        <w:rPr>
          <w:rFonts w:ascii="Times New Roman" w:hAnsi="Times New Roman"/>
          <w:sz w:val="24"/>
          <w:szCs w:val="24"/>
        </w:rPr>
        <w:t>.</w:t>
      </w:r>
    </w:p>
    <w:p w14:paraId="377B9E17" w14:textId="77777777" w:rsidR="004914B3" w:rsidRPr="000456B2" w:rsidRDefault="004914B3" w:rsidP="004914B3">
      <w:pPr>
        <w:pStyle w:val="a9"/>
        <w:spacing w:before="240" w:after="240"/>
        <w:ind w:left="567"/>
        <w:jc w:val="both"/>
        <w:rPr>
          <w:rFonts w:ascii="Times New Roman" w:hAnsi="Times New Roman"/>
          <w:bCs/>
          <w:sz w:val="24"/>
          <w:szCs w:val="24"/>
        </w:rPr>
      </w:pPr>
    </w:p>
    <w:p w14:paraId="1C6CB6D8" w14:textId="77777777" w:rsidR="00835310" w:rsidRPr="000456B2" w:rsidRDefault="00E4211F" w:rsidP="004914B3">
      <w:pPr>
        <w:pStyle w:val="a9"/>
        <w:keepNext/>
        <w:keepLines/>
        <w:numPr>
          <w:ilvl w:val="0"/>
          <w:numId w:val="5"/>
        </w:numPr>
        <w:spacing w:before="240"/>
        <w:ind w:hanging="360"/>
        <w:jc w:val="center"/>
        <w:rPr>
          <w:rFonts w:ascii="Times New Roman" w:hAnsi="Times New Roman"/>
          <w:b/>
          <w:bCs/>
          <w:sz w:val="24"/>
          <w:szCs w:val="24"/>
        </w:rPr>
      </w:pPr>
      <w:bookmarkStart w:id="3" w:name="_Ref442354099"/>
      <w:r w:rsidRPr="000456B2">
        <w:rPr>
          <w:rFonts w:ascii="Times New Roman" w:hAnsi="Times New Roman"/>
          <w:b/>
          <w:bCs/>
          <w:sz w:val="24"/>
          <w:szCs w:val="24"/>
        </w:rPr>
        <w:t>Права и обязанности сторон</w:t>
      </w:r>
    </w:p>
    <w:bookmarkEnd w:id="3"/>
    <w:p w14:paraId="11AF31D2" w14:textId="77777777" w:rsidR="00E4211F" w:rsidRPr="000456B2" w:rsidRDefault="00E4211F" w:rsidP="00601647">
      <w:pPr>
        <w:pStyle w:val="a9"/>
        <w:numPr>
          <w:ilvl w:val="1"/>
          <w:numId w:val="5"/>
        </w:numPr>
        <w:ind w:left="0" w:firstLine="567"/>
        <w:jc w:val="both"/>
        <w:outlineLvl w:val="1"/>
        <w:rPr>
          <w:rFonts w:ascii="Times New Roman" w:hAnsi="Times New Roman"/>
          <w:b/>
          <w:bCs/>
          <w:sz w:val="24"/>
          <w:szCs w:val="24"/>
        </w:rPr>
      </w:pPr>
      <w:r w:rsidRPr="000456B2">
        <w:rPr>
          <w:rFonts w:ascii="Times New Roman" w:hAnsi="Times New Roman"/>
          <w:b/>
          <w:bCs/>
          <w:sz w:val="24"/>
          <w:szCs w:val="24"/>
        </w:rPr>
        <w:t>Обязанности Исполнителя:</w:t>
      </w:r>
    </w:p>
    <w:p w14:paraId="0917055B" w14:textId="29858D9C" w:rsidR="00022289" w:rsidRPr="000456B2" w:rsidRDefault="006C0A43" w:rsidP="00601647">
      <w:pPr>
        <w:pStyle w:val="a9"/>
        <w:numPr>
          <w:ilvl w:val="2"/>
          <w:numId w:val="5"/>
        </w:numPr>
        <w:ind w:left="0" w:firstLine="567"/>
        <w:jc w:val="both"/>
        <w:rPr>
          <w:rFonts w:ascii="Times New Roman" w:hAnsi="Times New Roman"/>
          <w:sz w:val="24"/>
          <w:szCs w:val="24"/>
        </w:rPr>
      </w:pPr>
      <w:r w:rsidRPr="000456B2">
        <w:rPr>
          <w:rFonts w:ascii="Times New Roman" w:hAnsi="Times New Roman"/>
          <w:sz w:val="24"/>
          <w:szCs w:val="24"/>
        </w:rPr>
        <w:t xml:space="preserve">Назначить ответственных лиц, осуществляющих </w:t>
      </w:r>
      <w:r w:rsidR="00170E5F" w:rsidRPr="00170E5F">
        <w:rPr>
          <w:rFonts w:ascii="Times New Roman" w:hAnsi="Times New Roman"/>
          <w:sz w:val="24"/>
          <w:szCs w:val="24"/>
        </w:rPr>
        <w:t>строительный контроль</w:t>
      </w:r>
      <w:r w:rsidRPr="000456B2">
        <w:rPr>
          <w:rFonts w:ascii="Times New Roman" w:hAnsi="Times New Roman"/>
          <w:sz w:val="24"/>
          <w:szCs w:val="24"/>
        </w:rPr>
        <w:t xml:space="preserve"> на Объекте Заказчика.</w:t>
      </w:r>
    </w:p>
    <w:p w14:paraId="53353326" w14:textId="4B4337A7" w:rsidR="00022289" w:rsidRPr="000456B2" w:rsidRDefault="006C0A43" w:rsidP="00601647">
      <w:pPr>
        <w:pStyle w:val="a9"/>
        <w:numPr>
          <w:ilvl w:val="2"/>
          <w:numId w:val="5"/>
        </w:numPr>
        <w:ind w:left="0" w:firstLine="567"/>
        <w:jc w:val="both"/>
        <w:rPr>
          <w:rFonts w:ascii="Times New Roman" w:hAnsi="Times New Roman"/>
          <w:sz w:val="24"/>
          <w:szCs w:val="24"/>
        </w:rPr>
      </w:pPr>
      <w:r w:rsidRPr="000456B2">
        <w:rPr>
          <w:rFonts w:ascii="Times New Roman" w:hAnsi="Times New Roman"/>
          <w:sz w:val="24"/>
          <w:szCs w:val="24"/>
        </w:rPr>
        <w:t xml:space="preserve">Исполнитель обязуется осуществлять </w:t>
      </w:r>
      <w:r w:rsidR="00170E5F" w:rsidRPr="00170E5F">
        <w:rPr>
          <w:rFonts w:ascii="Times New Roman" w:hAnsi="Times New Roman"/>
          <w:sz w:val="24"/>
          <w:szCs w:val="24"/>
        </w:rPr>
        <w:t>строительный контроль</w:t>
      </w:r>
      <w:r w:rsidRPr="000456B2">
        <w:rPr>
          <w:rFonts w:ascii="Times New Roman" w:hAnsi="Times New Roman"/>
          <w:sz w:val="24"/>
          <w:szCs w:val="24"/>
        </w:rPr>
        <w:t xml:space="preserve"> в полном соответствии с требованиями нормативно-технической документации, законодательства РФ и условиями настоящего </w:t>
      </w:r>
      <w:r w:rsidR="003B3764" w:rsidRPr="000456B2">
        <w:rPr>
          <w:rFonts w:ascii="Times New Roman" w:hAnsi="Times New Roman"/>
          <w:sz w:val="24"/>
          <w:szCs w:val="24"/>
        </w:rPr>
        <w:t>Контракт</w:t>
      </w:r>
      <w:r w:rsidRPr="000456B2">
        <w:rPr>
          <w:rFonts w:ascii="Times New Roman" w:hAnsi="Times New Roman"/>
          <w:sz w:val="24"/>
          <w:szCs w:val="24"/>
        </w:rPr>
        <w:t>а.</w:t>
      </w:r>
    </w:p>
    <w:p w14:paraId="3AF81066" w14:textId="79091F26" w:rsidR="004339AD" w:rsidRPr="000456B2" w:rsidRDefault="004339AD" w:rsidP="00601647">
      <w:pPr>
        <w:pStyle w:val="a9"/>
        <w:numPr>
          <w:ilvl w:val="2"/>
          <w:numId w:val="5"/>
        </w:numPr>
        <w:ind w:left="0" w:firstLine="567"/>
        <w:jc w:val="both"/>
        <w:rPr>
          <w:rFonts w:ascii="Times New Roman" w:hAnsi="Times New Roman"/>
          <w:sz w:val="24"/>
          <w:szCs w:val="24"/>
        </w:rPr>
      </w:pPr>
      <w:r w:rsidRPr="000456B2">
        <w:rPr>
          <w:rFonts w:ascii="Times New Roman" w:hAnsi="Times New Roman"/>
          <w:sz w:val="24"/>
          <w:szCs w:val="24"/>
        </w:rPr>
        <w:t>От имени Заказчика добросовестно и качественно осуществ</w:t>
      </w:r>
      <w:r w:rsidR="009D1B0B">
        <w:rPr>
          <w:rFonts w:ascii="Times New Roman" w:hAnsi="Times New Roman"/>
          <w:sz w:val="24"/>
          <w:szCs w:val="24"/>
        </w:rPr>
        <w:t>и</w:t>
      </w:r>
      <w:r w:rsidRPr="000456B2">
        <w:rPr>
          <w:rFonts w:ascii="Times New Roman" w:hAnsi="Times New Roman"/>
          <w:sz w:val="24"/>
          <w:szCs w:val="24"/>
        </w:rPr>
        <w:t xml:space="preserve">ть </w:t>
      </w:r>
      <w:r w:rsidR="00170E5F" w:rsidRPr="00170E5F">
        <w:rPr>
          <w:rFonts w:ascii="Times New Roman" w:hAnsi="Times New Roman"/>
          <w:sz w:val="24"/>
          <w:szCs w:val="24"/>
        </w:rPr>
        <w:t>строительный контроль</w:t>
      </w:r>
      <w:r w:rsidR="009D1B0B">
        <w:rPr>
          <w:rFonts w:ascii="Times New Roman" w:hAnsi="Times New Roman"/>
          <w:sz w:val="24"/>
          <w:szCs w:val="24"/>
        </w:rPr>
        <w:t xml:space="preserve"> выполненных</w:t>
      </w:r>
      <w:r w:rsidRPr="000456B2">
        <w:rPr>
          <w:rFonts w:ascii="Times New Roman" w:hAnsi="Times New Roman"/>
          <w:sz w:val="24"/>
          <w:szCs w:val="24"/>
        </w:rPr>
        <w:t xml:space="preserve"> ремонтно-строительны</w:t>
      </w:r>
      <w:r w:rsidR="009D1B0B">
        <w:rPr>
          <w:rFonts w:ascii="Times New Roman" w:hAnsi="Times New Roman"/>
          <w:sz w:val="24"/>
          <w:szCs w:val="24"/>
        </w:rPr>
        <w:t>х</w:t>
      </w:r>
      <w:r w:rsidRPr="000456B2">
        <w:rPr>
          <w:rFonts w:ascii="Times New Roman" w:hAnsi="Times New Roman"/>
          <w:sz w:val="24"/>
          <w:szCs w:val="24"/>
        </w:rPr>
        <w:t>, специальны</w:t>
      </w:r>
      <w:r w:rsidR="009D1B0B">
        <w:rPr>
          <w:rFonts w:ascii="Times New Roman" w:hAnsi="Times New Roman"/>
          <w:sz w:val="24"/>
          <w:szCs w:val="24"/>
        </w:rPr>
        <w:t>х</w:t>
      </w:r>
      <w:r w:rsidRPr="000456B2">
        <w:rPr>
          <w:rFonts w:ascii="Times New Roman" w:hAnsi="Times New Roman"/>
          <w:sz w:val="24"/>
          <w:szCs w:val="24"/>
        </w:rPr>
        <w:t xml:space="preserve"> строительны</w:t>
      </w:r>
      <w:r w:rsidR="009D1B0B">
        <w:rPr>
          <w:rFonts w:ascii="Times New Roman" w:hAnsi="Times New Roman"/>
          <w:sz w:val="24"/>
          <w:szCs w:val="24"/>
        </w:rPr>
        <w:t>х</w:t>
      </w:r>
      <w:r w:rsidRPr="000456B2">
        <w:rPr>
          <w:rFonts w:ascii="Times New Roman" w:hAnsi="Times New Roman"/>
          <w:sz w:val="24"/>
          <w:szCs w:val="24"/>
        </w:rPr>
        <w:t>, монтажны</w:t>
      </w:r>
      <w:r w:rsidR="009D1B0B">
        <w:rPr>
          <w:rFonts w:ascii="Times New Roman" w:hAnsi="Times New Roman"/>
          <w:sz w:val="24"/>
          <w:szCs w:val="24"/>
        </w:rPr>
        <w:t>х</w:t>
      </w:r>
      <w:r w:rsidRPr="000456B2">
        <w:rPr>
          <w:rFonts w:ascii="Times New Roman" w:hAnsi="Times New Roman"/>
          <w:sz w:val="24"/>
          <w:szCs w:val="24"/>
        </w:rPr>
        <w:t xml:space="preserve"> и инженерны</w:t>
      </w:r>
      <w:r w:rsidR="009D1B0B">
        <w:rPr>
          <w:rFonts w:ascii="Times New Roman" w:hAnsi="Times New Roman"/>
          <w:sz w:val="24"/>
          <w:szCs w:val="24"/>
        </w:rPr>
        <w:t>х</w:t>
      </w:r>
      <w:r w:rsidRPr="000456B2">
        <w:rPr>
          <w:rFonts w:ascii="Times New Roman" w:hAnsi="Times New Roman"/>
          <w:sz w:val="24"/>
          <w:szCs w:val="24"/>
        </w:rPr>
        <w:t xml:space="preserve"> работ на Объекте Заказчика в рамках настоящего </w:t>
      </w:r>
      <w:r w:rsidR="003B3764" w:rsidRPr="000456B2">
        <w:rPr>
          <w:rFonts w:ascii="Times New Roman" w:hAnsi="Times New Roman"/>
          <w:sz w:val="24"/>
          <w:szCs w:val="24"/>
        </w:rPr>
        <w:t>Контракт</w:t>
      </w:r>
      <w:r w:rsidRPr="000456B2">
        <w:rPr>
          <w:rFonts w:ascii="Times New Roman" w:hAnsi="Times New Roman"/>
          <w:sz w:val="24"/>
          <w:szCs w:val="24"/>
        </w:rPr>
        <w:t>а. В этих целях Исполнитель выполняет следующие действия (осуществляет деятельность):</w:t>
      </w:r>
    </w:p>
    <w:p w14:paraId="01E8D55E" w14:textId="77777777" w:rsidR="00A56D82" w:rsidRPr="00A56D82" w:rsidRDefault="00A56D82" w:rsidP="00A56D82">
      <w:pPr>
        <w:pStyle w:val="a9"/>
        <w:numPr>
          <w:ilvl w:val="3"/>
          <w:numId w:val="17"/>
        </w:numPr>
        <w:ind w:left="0" w:firstLine="522"/>
        <w:jc w:val="both"/>
        <w:rPr>
          <w:rFonts w:ascii="Times New Roman" w:hAnsi="Times New Roman"/>
          <w:sz w:val="24"/>
          <w:szCs w:val="24"/>
        </w:rPr>
      </w:pPr>
      <w:r w:rsidRPr="00A56D82">
        <w:rPr>
          <w:rFonts w:ascii="Times New Roman" w:hAnsi="Times New Roman"/>
          <w:sz w:val="24"/>
          <w:szCs w:val="24"/>
        </w:rPr>
        <w:t xml:space="preserve">осуществляет независимый строительный контроль производства демонтажных, строительных, специальных строительных, монтажных и инженерных работ по строительству Объекта при этом Исполнитель руководствуется установленными и действующими на момент осуществления строительного контроля, законодательством РФ обязательными правилами осуществления строительного контроля; </w:t>
      </w:r>
    </w:p>
    <w:p w14:paraId="5C4E326A" w14:textId="77777777" w:rsidR="00A56D82" w:rsidRPr="00A56D82" w:rsidRDefault="00A56D82" w:rsidP="00A56D82">
      <w:pPr>
        <w:pStyle w:val="a9"/>
        <w:numPr>
          <w:ilvl w:val="3"/>
          <w:numId w:val="17"/>
        </w:numPr>
        <w:ind w:left="0" w:firstLine="522"/>
        <w:jc w:val="both"/>
        <w:rPr>
          <w:rFonts w:ascii="Times New Roman" w:hAnsi="Times New Roman"/>
          <w:sz w:val="24"/>
          <w:szCs w:val="24"/>
        </w:rPr>
      </w:pPr>
      <w:r w:rsidRPr="00A56D82">
        <w:rPr>
          <w:rFonts w:ascii="Times New Roman" w:hAnsi="Times New Roman"/>
          <w:sz w:val="24"/>
          <w:szCs w:val="24"/>
        </w:rPr>
        <w:t>участвует совместно с представителем авторского надзора, в сроки, отведённые графиком посещений, в осмотре выполненных работ;</w:t>
      </w:r>
    </w:p>
    <w:p w14:paraId="3EF1005A" w14:textId="77777777" w:rsidR="00A56D82" w:rsidRPr="00A56D82" w:rsidRDefault="00A56D82" w:rsidP="00A56D82">
      <w:pPr>
        <w:pStyle w:val="a9"/>
        <w:numPr>
          <w:ilvl w:val="3"/>
          <w:numId w:val="17"/>
        </w:numPr>
        <w:ind w:left="0" w:firstLine="522"/>
        <w:jc w:val="both"/>
        <w:rPr>
          <w:rFonts w:ascii="Times New Roman" w:hAnsi="Times New Roman"/>
          <w:sz w:val="24"/>
          <w:szCs w:val="24"/>
        </w:rPr>
      </w:pPr>
      <w:r w:rsidRPr="00A56D82">
        <w:rPr>
          <w:rFonts w:ascii="Times New Roman" w:hAnsi="Times New Roman"/>
          <w:sz w:val="24"/>
          <w:szCs w:val="24"/>
        </w:rPr>
        <w:t>контролирует соответствие объемов и качества выполненных и предъявленных к сдаче работ проектно-сметной документации;</w:t>
      </w:r>
    </w:p>
    <w:p w14:paraId="3EA74022" w14:textId="77777777" w:rsidR="00A56D82" w:rsidRPr="00A56D82" w:rsidRDefault="00A56D82" w:rsidP="00A56D82">
      <w:pPr>
        <w:pStyle w:val="a9"/>
        <w:numPr>
          <w:ilvl w:val="3"/>
          <w:numId w:val="17"/>
        </w:numPr>
        <w:ind w:left="0" w:firstLine="522"/>
        <w:jc w:val="both"/>
        <w:rPr>
          <w:rFonts w:ascii="Times New Roman" w:hAnsi="Times New Roman"/>
          <w:sz w:val="24"/>
          <w:szCs w:val="24"/>
        </w:rPr>
      </w:pPr>
      <w:r w:rsidRPr="00A56D82">
        <w:rPr>
          <w:rFonts w:ascii="Times New Roman" w:hAnsi="Times New Roman"/>
          <w:sz w:val="24"/>
          <w:szCs w:val="24"/>
        </w:rPr>
        <w:t>осуществляет инструментальный контроль качества выполнения работ на соответствие проектной документации, утвержденной Заказчиком, требованиям нормативно-технической документации на производство и приемку работ;</w:t>
      </w:r>
    </w:p>
    <w:p w14:paraId="31541E1C" w14:textId="77777777" w:rsidR="00A56D82" w:rsidRPr="00A56D82" w:rsidRDefault="00A56D82" w:rsidP="00A56D82">
      <w:pPr>
        <w:pStyle w:val="a9"/>
        <w:numPr>
          <w:ilvl w:val="3"/>
          <w:numId w:val="17"/>
        </w:numPr>
        <w:ind w:left="0" w:firstLine="522"/>
        <w:jc w:val="both"/>
        <w:rPr>
          <w:rFonts w:ascii="Times New Roman" w:hAnsi="Times New Roman"/>
          <w:sz w:val="24"/>
          <w:szCs w:val="24"/>
        </w:rPr>
      </w:pPr>
      <w:r w:rsidRPr="00A56D82">
        <w:rPr>
          <w:rFonts w:ascii="Times New Roman" w:hAnsi="Times New Roman"/>
          <w:sz w:val="24"/>
          <w:szCs w:val="24"/>
        </w:rPr>
        <w:lastRenderedPageBreak/>
        <w:t>осуществляет контроль соответствия применяемых Подрядчиком строительных материалов согласно утвержденной Заказчиком проектно-сметной документации;</w:t>
      </w:r>
    </w:p>
    <w:p w14:paraId="0313F623" w14:textId="77777777" w:rsidR="00A56D82" w:rsidRPr="00A56D82" w:rsidRDefault="00A56D82" w:rsidP="00A56D82">
      <w:pPr>
        <w:pStyle w:val="a9"/>
        <w:numPr>
          <w:ilvl w:val="3"/>
          <w:numId w:val="17"/>
        </w:numPr>
        <w:ind w:left="0" w:firstLine="522"/>
        <w:jc w:val="both"/>
        <w:rPr>
          <w:rFonts w:ascii="Times New Roman" w:hAnsi="Times New Roman"/>
          <w:sz w:val="24"/>
          <w:szCs w:val="24"/>
        </w:rPr>
      </w:pPr>
      <w:r w:rsidRPr="00A56D82">
        <w:rPr>
          <w:rFonts w:ascii="Times New Roman" w:hAnsi="Times New Roman"/>
          <w:sz w:val="24"/>
          <w:szCs w:val="24"/>
        </w:rPr>
        <w:t xml:space="preserve">принимает участие в приемке законченных этапов строительства на соответствие действующим стандартам и нормативно-технической документации; </w:t>
      </w:r>
    </w:p>
    <w:p w14:paraId="2FD647A6" w14:textId="77777777" w:rsidR="00A56D82" w:rsidRPr="00A56D82" w:rsidRDefault="00A56D82" w:rsidP="00A56D82">
      <w:pPr>
        <w:pStyle w:val="a9"/>
        <w:numPr>
          <w:ilvl w:val="3"/>
          <w:numId w:val="17"/>
        </w:numPr>
        <w:ind w:left="0" w:firstLine="522"/>
        <w:jc w:val="both"/>
        <w:rPr>
          <w:rFonts w:ascii="Times New Roman" w:hAnsi="Times New Roman"/>
          <w:sz w:val="24"/>
          <w:szCs w:val="24"/>
        </w:rPr>
      </w:pPr>
      <w:r w:rsidRPr="00A56D82">
        <w:rPr>
          <w:rFonts w:ascii="Times New Roman" w:hAnsi="Times New Roman"/>
          <w:sz w:val="24"/>
          <w:szCs w:val="24"/>
        </w:rPr>
        <w:t>принимает участие в освидетельствовании скрытых работ и подписании Актов скрытых работ, выполненных в период действия настоящего Контракта, а в случае уклонения лица, осуществляющего строительство, от составления документов по результатам освидетельствования, немедленно информирует об этом Заказчика;</w:t>
      </w:r>
    </w:p>
    <w:p w14:paraId="4A878838" w14:textId="77777777" w:rsidR="00A56D82" w:rsidRPr="00A56D82" w:rsidRDefault="00A56D82" w:rsidP="00A56D82">
      <w:pPr>
        <w:pStyle w:val="a9"/>
        <w:numPr>
          <w:ilvl w:val="3"/>
          <w:numId w:val="17"/>
        </w:numPr>
        <w:ind w:left="0" w:firstLine="522"/>
        <w:jc w:val="both"/>
        <w:rPr>
          <w:rFonts w:ascii="Times New Roman" w:hAnsi="Times New Roman"/>
          <w:sz w:val="24"/>
          <w:szCs w:val="24"/>
        </w:rPr>
      </w:pPr>
      <w:r w:rsidRPr="00A56D82">
        <w:rPr>
          <w:rFonts w:ascii="Times New Roman" w:hAnsi="Times New Roman"/>
          <w:sz w:val="24"/>
          <w:szCs w:val="24"/>
        </w:rPr>
        <w:t>Если скрытые работы произведены без предъявления результатов специалистам Исполнителя, то для их освидетельствования необходимо произвести разборку результатов работ, других конструкций, участков сетей и т.п. с составлением соответствующих актов (</w:t>
      </w:r>
      <w:proofErr w:type="spellStart"/>
      <w:r w:rsidRPr="00A56D82">
        <w:rPr>
          <w:rFonts w:ascii="Times New Roman" w:hAnsi="Times New Roman"/>
          <w:sz w:val="24"/>
          <w:szCs w:val="24"/>
        </w:rPr>
        <w:t>ГрК</w:t>
      </w:r>
      <w:proofErr w:type="spellEnd"/>
      <w:r w:rsidRPr="00A56D82">
        <w:rPr>
          <w:rFonts w:ascii="Times New Roman" w:hAnsi="Times New Roman"/>
          <w:sz w:val="24"/>
          <w:szCs w:val="24"/>
        </w:rPr>
        <w:t xml:space="preserve"> ст. 53 п.6). В противном случае, у специалистов строительного контроля Исполнителя нет оснований для подписания актов освидетельствования скрытых работ.</w:t>
      </w:r>
    </w:p>
    <w:p w14:paraId="4C819FD0" w14:textId="77777777" w:rsidR="00A56D82" w:rsidRPr="00A56D82" w:rsidRDefault="00A56D82" w:rsidP="00A56D82">
      <w:pPr>
        <w:pStyle w:val="a9"/>
        <w:numPr>
          <w:ilvl w:val="3"/>
          <w:numId w:val="17"/>
        </w:numPr>
        <w:ind w:left="0" w:firstLine="522"/>
        <w:jc w:val="both"/>
        <w:rPr>
          <w:rFonts w:ascii="Times New Roman" w:hAnsi="Times New Roman"/>
          <w:sz w:val="24"/>
          <w:szCs w:val="24"/>
        </w:rPr>
      </w:pPr>
      <w:r w:rsidRPr="00A56D82">
        <w:rPr>
          <w:rFonts w:ascii="Times New Roman" w:hAnsi="Times New Roman"/>
          <w:sz w:val="24"/>
          <w:szCs w:val="24"/>
        </w:rPr>
        <w:t>принимает участие в приемке законченного строительством Объекта Заказчиком;</w:t>
      </w:r>
    </w:p>
    <w:p w14:paraId="23DCD5BE" w14:textId="77777777" w:rsidR="00A56D82" w:rsidRPr="00A56D82" w:rsidRDefault="00A56D82" w:rsidP="00A56D82">
      <w:pPr>
        <w:pStyle w:val="a9"/>
        <w:numPr>
          <w:ilvl w:val="3"/>
          <w:numId w:val="17"/>
        </w:numPr>
        <w:ind w:left="0" w:firstLine="522"/>
        <w:jc w:val="both"/>
        <w:rPr>
          <w:rFonts w:ascii="Times New Roman" w:hAnsi="Times New Roman"/>
          <w:sz w:val="24"/>
          <w:szCs w:val="24"/>
        </w:rPr>
      </w:pPr>
      <w:r w:rsidRPr="00A56D82">
        <w:rPr>
          <w:rFonts w:ascii="Times New Roman" w:hAnsi="Times New Roman"/>
          <w:sz w:val="24"/>
          <w:szCs w:val="24"/>
        </w:rPr>
        <w:t>проверяет совместно с Заказчиком соответствие законченного объекта строительства требованиям проектной и подготовленной на ее основе рабочей документации, технических регламентов;</w:t>
      </w:r>
    </w:p>
    <w:p w14:paraId="6A009211" w14:textId="77777777" w:rsidR="00A56D82" w:rsidRPr="00A56D82" w:rsidRDefault="00A56D82" w:rsidP="00A56D82">
      <w:pPr>
        <w:pStyle w:val="a9"/>
        <w:numPr>
          <w:ilvl w:val="3"/>
          <w:numId w:val="17"/>
        </w:numPr>
        <w:ind w:left="0" w:firstLine="522"/>
        <w:jc w:val="both"/>
        <w:rPr>
          <w:rFonts w:ascii="Times New Roman" w:hAnsi="Times New Roman"/>
          <w:sz w:val="24"/>
          <w:szCs w:val="24"/>
        </w:rPr>
      </w:pPr>
      <w:r w:rsidRPr="00A56D82">
        <w:rPr>
          <w:rFonts w:ascii="Times New Roman" w:hAnsi="Times New Roman"/>
          <w:sz w:val="24"/>
          <w:szCs w:val="24"/>
        </w:rPr>
        <w:t>проводит проверку выполнения Подрядчиком указаний и предписаний, выданных по результатам строительного контроля;</w:t>
      </w:r>
    </w:p>
    <w:p w14:paraId="32F09149" w14:textId="77777777" w:rsidR="00A56D82" w:rsidRPr="00A56D82" w:rsidRDefault="00A56D82" w:rsidP="00A56D82">
      <w:pPr>
        <w:pStyle w:val="a9"/>
        <w:numPr>
          <w:ilvl w:val="3"/>
          <w:numId w:val="17"/>
        </w:numPr>
        <w:ind w:left="0" w:firstLine="522"/>
        <w:jc w:val="both"/>
        <w:rPr>
          <w:rFonts w:ascii="Times New Roman" w:hAnsi="Times New Roman"/>
          <w:sz w:val="24"/>
          <w:szCs w:val="24"/>
        </w:rPr>
      </w:pPr>
      <w:r w:rsidRPr="00A56D82">
        <w:rPr>
          <w:rFonts w:ascii="Times New Roman" w:hAnsi="Times New Roman"/>
          <w:sz w:val="24"/>
          <w:szCs w:val="24"/>
        </w:rPr>
        <w:t>уведомляет Подрядчика в письменной форме о несоответствии конструкций, изделий, материалов, оборудования, объемов и качества выполненных работ требованиям государственных стандартов, строительных норм и правил, технических условий и других нормативных документов, проектно-сметной документации;</w:t>
      </w:r>
    </w:p>
    <w:p w14:paraId="520261B4" w14:textId="77777777" w:rsidR="00A56D82" w:rsidRPr="00A56D82" w:rsidRDefault="00A56D82" w:rsidP="00A56D82">
      <w:pPr>
        <w:pStyle w:val="a9"/>
        <w:numPr>
          <w:ilvl w:val="3"/>
          <w:numId w:val="17"/>
        </w:numPr>
        <w:ind w:left="0" w:firstLine="522"/>
        <w:jc w:val="both"/>
        <w:rPr>
          <w:rFonts w:ascii="Times New Roman" w:hAnsi="Times New Roman"/>
          <w:sz w:val="24"/>
          <w:szCs w:val="24"/>
        </w:rPr>
      </w:pPr>
      <w:r w:rsidRPr="00A56D82">
        <w:rPr>
          <w:rFonts w:ascii="Times New Roman" w:hAnsi="Times New Roman"/>
          <w:sz w:val="24"/>
          <w:szCs w:val="24"/>
        </w:rPr>
        <w:t>выдает предписания на устранение недоделок по выполненным работам;</w:t>
      </w:r>
    </w:p>
    <w:p w14:paraId="406B1B78" w14:textId="77777777" w:rsidR="00A56D82" w:rsidRPr="00A56D82" w:rsidRDefault="00A56D82" w:rsidP="00A56D82">
      <w:pPr>
        <w:pStyle w:val="a9"/>
        <w:numPr>
          <w:ilvl w:val="3"/>
          <w:numId w:val="17"/>
        </w:numPr>
        <w:ind w:left="0" w:firstLine="522"/>
        <w:jc w:val="both"/>
        <w:rPr>
          <w:rFonts w:ascii="Times New Roman" w:hAnsi="Times New Roman"/>
          <w:sz w:val="24"/>
          <w:szCs w:val="24"/>
        </w:rPr>
      </w:pPr>
      <w:r w:rsidRPr="00A56D82">
        <w:rPr>
          <w:rFonts w:ascii="Times New Roman" w:hAnsi="Times New Roman"/>
          <w:sz w:val="24"/>
          <w:szCs w:val="24"/>
        </w:rPr>
        <w:t xml:space="preserve">участвует в проведении проверки рабочей комиссией качества отдельных конструкций и узлов, строительно-монтажных работ всех видов, соответствия смонтированного оборудования и механизмов техническим условиям; </w:t>
      </w:r>
    </w:p>
    <w:p w14:paraId="3BC254D2" w14:textId="12EE5675" w:rsidR="00022289" w:rsidRPr="00A56D82" w:rsidRDefault="00A56D82" w:rsidP="00A56D82">
      <w:pPr>
        <w:pStyle w:val="a9"/>
        <w:numPr>
          <w:ilvl w:val="3"/>
          <w:numId w:val="17"/>
        </w:numPr>
        <w:ind w:left="0" w:firstLine="522"/>
        <w:jc w:val="both"/>
        <w:rPr>
          <w:rFonts w:ascii="Times New Roman" w:hAnsi="Times New Roman"/>
          <w:sz w:val="24"/>
          <w:szCs w:val="24"/>
        </w:rPr>
      </w:pPr>
      <w:r w:rsidRPr="00A56D82">
        <w:rPr>
          <w:rFonts w:ascii="Times New Roman" w:hAnsi="Times New Roman"/>
          <w:sz w:val="24"/>
          <w:szCs w:val="24"/>
        </w:rPr>
        <w:t>участвует в проведении проверки Объекта органами государственного надзора и архитектурно-строительного контроля</w:t>
      </w:r>
      <w:r>
        <w:rPr>
          <w:rFonts w:ascii="Times New Roman" w:hAnsi="Times New Roman"/>
          <w:sz w:val="24"/>
          <w:szCs w:val="24"/>
        </w:rPr>
        <w:t>.</w:t>
      </w:r>
    </w:p>
    <w:p w14:paraId="293CDD53" w14:textId="77777777" w:rsidR="00A84305" w:rsidRPr="000456B2" w:rsidRDefault="007B3FDE" w:rsidP="00601647">
      <w:pPr>
        <w:pStyle w:val="3"/>
        <w:numPr>
          <w:ilvl w:val="2"/>
          <w:numId w:val="5"/>
        </w:numPr>
        <w:spacing w:before="0" w:after="0" w:line="240" w:lineRule="auto"/>
        <w:ind w:firstLine="567"/>
        <w:rPr>
          <w:sz w:val="24"/>
          <w:szCs w:val="24"/>
        </w:rPr>
      </w:pPr>
      <w:r w:rsidRPr="000456B2">
        <w:rPr>
          <w:sz w:val="24"/>
          <w:szCs w:val="24"/>
        </w:rPr>
        <w:t xml:space="preserve">Исполнитель обязуется провести проверку наличия документов, подтверждающих качественные характеристики конструкций, изделий, материалов и оборудования, использованных во время </w:t>
      </w:r>
      <w:r w:rsidR="009D1B0B">
        <w:rPr>
          <w:sz w:val="24"/>
          <w:szCs w:val="24"/>
        </w:rPr>
        <w:t>производства работ на о</w:t>
      </w:r>
      <w:r w:rsidRPr="000456B2">
        <w:rPr>
          <w:sz w:val="24"/>
          <w:szCs w:val="24"/>
        </w:rPr>
        <w:t>бъект</w:t>
      </w:r>
      <w:r w:rsidR="009D1B0B">
        <w:rPr>
          <w:sz w:val="24"/>
          <w:szCs w:val="24"/>
        </w:rPr>
        <w:t>е</w:t>
      </w:r>
      <w:r w:rsidRPr="000456B2">
        <w:rPr>
          <w:sz w:val="24"/>
          <w:szCs w:val="24"/>
        </w:rPr>
        <w:t>.</w:t>
      </w:r>
    </w:p>
    <w:p w14:paraId="1F03753F" w14:textId="77777777" w:rsidR="00A84305" w:rsidRPr="000456B2" w:rsidRDefault="007B3FDE" w:rsidP="00601647">
      <w:pPr>
        <w:pStyle w:val="3"/>
        <w:numPr>
          <w:ilvl w:val="2"/>
          <w:numId w:val="5"/>
        </w:numPr>
        <w:spacing w:before="0" w:after="0" w:line="240" w:lineRule="auto"/>
        <w:ind w:firstLine="567"/>
        <w:rPr>
          <w:sz w:val="24"/>
          <w:szCs w:val="24"/>
        </w:rPr>
      </w:pPr>
      <w:r w:rsidRPr="000456B2">
        <w:rPr>
          <w:sz w:val="24"/>
          <w:szCs w:val="24"/>
        </w:rPr>
        <w:t>Исполнитель обязуется провести проверку соответствия выполненных строительно-монтажных работ, конструкций, изделий, материалов и оборудования требованиям государственных стандартов, строительных норм и правил, других нормативных документов.</w:t>
      </w:r>
    </w:p>
    <w:p w14:paraId="62B5BF49" w14:textId="77777777" w:rsidR="00A84305" w:rsidRPr="000456B2" w:rsidRDefault="007B3FDE" w:rsidP="00601647">
      <w:pPr>
        <w:pStyle w:val="3"/>
        <w:numPr>
          <w:ilvl w:val="2"/>
          <w:numId w:val="5"/>
        </w:numPr>
        <w:spacing w:before="0" w:after="0" w:line="240" w:lineRule="auto"/>
        <w:ind w:firstLine="567"/>
        <w:rPr>
          <w:sz w:val="24"/>
          <w:szCs w:val="24"/>
        </w:rPr>
      </w:pPr>
      <w:r w:rsidRPr="000456B2">
        <w:rPr>
          <w:sz w:val="24"/>
          <w:szCs w:val="24"/>
        </w:rPr>
        <w:t xml:space="preserve">Соблюдать конфиденциальность информации, ставшей известной Исполнителю в процессе выполнения обязательств в рамках настоящего </w:t>
      </w:r>
      <w:r w:rsidR="003B3764" w:rsidRPr="000456B2">
        <w:rPr>
          <w:sz w:val="24"/>
          <w:szCs w:val="24"/>
        </w:rPr>
        <w:t>Контракт</w:t>
      </w:r>
      <w:r w:rsidR="00882E53" w:rsidRPr="000456B2">
        <w:rPr>
          <w:sz w:val="24"/>
          <w:szCs w:val="24"/>
        </w:rPr>
        <w:t>а</w:t>
      </w:r>
      <w:r w:rsidRPr="000456B2">
        <w:rPr>
          <w:sz w:val="24"/>
          <w:szCs w:val="24"/>
        </w:rPr>
        <w:t>.</w:t>
      </w:r>
    </w:p>
    <w:p w14:paraId="717845B5" w14:textId="77777777" w:rsidR="00A84305" w:rsidRPr="000456B2" w:rsidRDefault="00E076E8" w:rsidP="00601647">
      <w:pPr>
        <w:pStyle w:val="3"/>
        <w:numPr>
          <w:ilvl w:val="2"/>
          <w:numId w:val="5"/>
        </w:numPr>
        <w:spacing w:before="0" w:after="0" w:line="240" w:lineRule="auto"/>
        <w:ind w:firstLine="567"/>
        <w:rPr>
          <w:sz w:val="24"/>
          <w:szCs w:val="24"/>
        </w:rPr>
      </w:pPr>
      <w:r w:rsidRPr="000456B2">
        <w:rPr>
          <w:sz w:val="24"/>
          <w:szCs w:val="24"/>
        </w:rPr>
        <w:t xml:space="preserve">Исполнитель не вправе вмешиваться в оперативно-хозяйственную деятельность подрядных организаций. В случае принятия всех, предусмотренных настоящим </w:t>
      </w:r>
      <w:r w:rsidR="003B3764" w:rsidRPr="000456B2">
        <w:rPr>
          <w:sz w:val="24"/>
          <w:szCs w:val="24"/>
        </w:rPr>
        <w:t>Контракт</w:t>
      </w:r>
      <w:r w:rsidRPr="000456B2">
        <w:rPr>
          <w:sz w:val="24"/>
          <w:szCs w:val="24"/>
        </w:rPr>
        <w:t xml:space="preserve">ом мер для своевременного уведомления Заказчика о ненадлежащем выполнении подрядными организациями своих обязательств по </w:t>
      </w:r>
      <w:r w:rsidR="003B3764" w:rsidRPr="000456B2">
        <w:rPr>
          <w:sz w:val="24"/>
          <w:szCs w:val="24"/>
        </w:rPr>
        <w:t>Контракт</w:t>
      </w:r>
      <w:r w:rsidRPr="000456B2">
        <w:rPr>
          <w:sz w:val="24"/>
          <w:szCs w:val="24"/>
        </w:rPr>
        <w:t>у строительного подряда, Исполнитель не несет ответственности за деятельность подрядных организаций.</w:t>
      </w:r>
    </w:p>
    <w:p w14:paraId="2E172A10" w14:textId="77777777" w:rsidR="00A84305" w:rsidRPr="000456B2" w:rsidRDefault="00E076E8" w:rsidP="00882E53">
      <w:pPr>
        <w:pStyle w:val="3"/>
        <w:numPr>
          <w:ilvl w:val="2"/>
          <w:numId w:val="5"/>
        </w:numPr>
        <w:spacing w:before="0" w:after="0" w:line="240" w:lineRule="auto"/>
        <w:ind w:firstLine="567"/>
        <w:rPr>
          <w:sz w:val="24"/>
          <w:szCs w:val="24"/>
        </w:rPr>
      </w:pPr>
      <w:r w:rsidRPr="000456B2">
        <w:rPr>
          <w:sz w:val="24"/>
          <w:szCs w:val="24"/>
        </w:rPr>
        <w:t xml:space="preserve">В рамках настоящего </w:t>
      </w:r>
      <w:r w:rsidR="003B3764" w:rsidRPr="000456B2">
        <w:rPr>
          <w:sz w:val="24"/>
          <w:szCs w:val="24"/>
        </w:rPr>
        <w:t>Контракт</w:t>
      </w:r>
      <w:r w:rsidR="00882E53" w:rsidRPr="000456B2">
        <w:rPr>
          <w:sz w:val="24"/>
          <w:szCs w:val="24"/>
        </w:rPr>
        <w:t>а</w:t>
      </w:r>
      <w:r w:rsidRPr="000456B2">
        <w:rPr>
          <w:sz w:val="24"/>
          <w:szCs w:val="24"/>
        </w:rPr>
        <w:t>, Исполнитель обя</w:t>
      </w:r>
      <w:r w:rsidR="00882E53" w:rsidRPr="000456B2">
        <w:rPr>
          <w:sz w:val="24"/>
          <w:szCs w:val="24"/>
        </w:rPr>
        <w:t>зуется р</w:t>
      </w:r>
      <w:r w:rsidRPr="000456B2">
        <w:rPr>
          <w:sz w:val="24"/>
          <w:szCs w:val="24"/>
        </w:rPr>
        <w:t xml:space="preserve">ассмотреть </w:t>
      </w:r>
      <w:r w:rsidR="003B3764" w:rsidRPr="000456B2">
        <w:rPr>
          <w:sz w:val="24"/>
          <w:szCs w:val="24"/>
        </w:rPr>
        <w:t>Контракт</w:t>
      </w:r>
      <w:r w:rsidRPr="000456B2">
        <w:rPr>
          <w:sz w:val="24"/>
          <w:szCs w:val="24"/>
        </w:rPr>
        <w:t>ную, исходно-разрешительную, рабочую и исполнительную документацию</w:t>
      </w:r>
      <w:r w:rsidR="00D209A5" w:rsidRPr="000456B2">
        <w:rPr>
          <w:sz w:val="24"/>
          <w:szCs w:val="24"/>
        </w:rPr>
        <w:t>,</w:t>
      </w:r>
      <w:r w:rsidRPr="000456B2">
        <w:rPr>
          <w:sz w:val="24"/>
          <w:szCs w:val="24"/>
        </w:rPr>
        <w:t xml:space="preserve"> предоставленн</w:t>
      </w:r>
      <w:r w:rsidR="00D209A5" w:rsidRPr="000456B2">
        <w:rPr>
          <w:sz w:val="24"/>
          <w:szCs w:val="24"/>
        </w:rPr>
        <w:t>ую</w:t>
      </w:r>
      <w:r w:rsidRPr="000456B2">
        <w:rPr>
          <w:sz w:val="24"/>
          <w:szCs w:val="24"/>
        </w:rPr>
        <w:t xml:space="preserve"> Заказчиком от Подрядной организации по строительно-монтажным работам.</w:t>
      </w:r>
    </w:p>
    <w:p w14:paraId="49B584A6" w14:textId="77777777" w:rsidR="00E076E8" w:rsidRPr="009D1B0B" w:rsidRDefault="00E076E8" w:rsidP="009D1B0B">
      <w:pPr>
        <w:pStyle w:val="a9"/>
        <w:numPr>
          <w:ilvl w:val="2"/>
          <w:numId w:val="5"/>
        </w:numPr>
        <w:ind w:left="0" w:firstLine="567"/>
        <w:jc w:val="both"/>
        <w:rPr>
          <w:rFonts w:ascii="Times New Roman" w:hAnsi="Times New Roman"/>
          <w:bCs/>
          <w:sz w:val="24"/>
          <w:szCs w:val="24"/>
        </w:rPr>
      </w:pPr>
      <w:r w:rsidRPr="000456B2">
        <w:rPr>
          <w:rFonts w:ascii="Times New Roman" w:hAnsi="Times New Roman"/>
          <w:bCs/>
          <w:sz w:val="24"/>
          <w:szCs w:val="24"/>
        </w:rPr>
        <w:t>Произвести анализ всех составляющих и подг</w:t>
      </w:r>
      <w:r w:rsidR="009D1B0B">
        <w:rPr>
          <w:rFonts w:ascii="Times New Roman" w:hAnsi="Times New Roman"/>
          <w:bCs/>
          <w:sz w:val="24"/>
          <w:szCs w:val="24"/>
        </w:rPr>
        <w:t xml:space="preserve">отовить </w:t>
      </w:r>
      <w:r w:rsidR="00882E53" w:rsidRPr="009D1B0B">
        <w:rPr>
          <w:rFonts w:ascii="Times New Roman" w:hAnsi="Times New Roman"/>
          <w:bCs/>
          <w:sz w:val="24"/>
          <w:szCs w:val="24"/>
        </w:rPr>
        <w:t>заключение о</w:t>
      </w:r>
      <w:r w:rsidR="00D209A5" w:rsidRPr="009D1B0B">
        <w:rPr>
          <w:rFonts w:ascii="Times New Roman" w:hAnsi="Times New Roman"/>
          <w:bCs/>
          <w:sz w:val="24"/>
          <w:szCs w:val="24"/>
        </w:rPr>
        <w:t xml:space="preserve"> </w:t>
      </w:r>
      <w:r w:rsidRPr="009D1B0B">
        <w:rPr>
          <w:rFonts w:ascii="Times New Roman" w:hAnsi="Times New Roman"/>
          <w:bCs/>
          <w:sz w:val="24"/>
          <w:szCs w:val="24"/>
        </w:rPr>
        <w:t xml:space="preserve">соответствии (несоответствии) результата выполненных работ условиям </w:t>
      </w:r>
      <w:r w:rsidR="003B3764" w:rsidRPr="009D1B0B">
        <w:rPr>
          <w:rFonts w:ascii="Times New Roman" w:hAnsi="Times New Roman"/>
          <w:bCs/>
          <w:sz w:val="24"/>
          <w:szCs w:val="24"/>
        </w:rPr>
        <w:t>Контракт</w:t>
      </w:r>
      <w:r w:rsidRPr="009D1B0B">
        <w:rPr>
          <w:rFonts w:ascii="Times New Roman" w:hAnsi="Times New Roman"/>
          <w:bCs/>
          <w:sz w:val="24"/>
          <w:szCs w:val="24"/>
        </w:rPr>
        <w:t xml:space="preserve">а, проектной и рабочей документации, а также требованиям нормативно-технических документов. </w:t>
      </w:r>
    </w:p>
    <w:p w14:paraId="53AEB02A" w14:textId="77777777" w:rsidR="00E076E8" w:rsidRPr="000456B2" w:rsidRDefault="00E076E8" w:rsidP="004914B3">
      <w:pPr>
        <w:pStyle w:val="a9"/>
        <w:numPr>
          <w:ilvl w:val="1"/>
          <w:numId w:val="5"/>
        </w:numPr>
        <w:spacing w:after="240"/>
        <w:ind w:left="0" w:firstLine="567"/>
        <w:jc w:val="both"/>
        <w:rPr>
          <w:rFonts w:ascii="Times New Roman" w:hAnsi="Times New Roman"/>
          <w:b/>
          <w:bCs/>
          <w:sz w:val="24"/>
          <w:szCs w:val="24"/>
        </w:rPr>
      </w:pPr>
      <w:r w:rsidRPr="000456B2">
        <w:rPr>
          <w:rFonts w:ascii="Times New Roman" w:hAnsi="Times New Roman"/>
          <w:b/>
          <w:bCs/>
          <w:sz w:val="24"/>
          <w:szCs w:val="24"/>
        </w:rPr>
        <w:t>Права Исполнителя:</w:t>
      </w:r>
    </w:p>
    <w:p w14:paraId="6FA92F9E" w14:textId="77777777" w:rsidR="00EF73AE" w:rsidRPr="000456B2" w:rsidRDefault="007B3FDE" w:rsidP="00601647">
      <w:pPr>
        <w:pStyle w:val="a9"/>
        <w:numPr>
          <w:ilvl w:val="2"/>
          <w:numId w:val="5"/>
        </w:numPr>
        <w:ind w:left="0" w:firstLine="567"/>
        <w:jc w:val="both"/>
        <w:rPr>
          <w:rFonts w:ascii="Times New Roman" w:hAnsi="Times New Roman"/>
          <w:bCs/>
          <w:sz w:val="24"/>
          <w:szCs w:val="24"/>
        </w:rPr>
      </w:pPr>
      <w:r w:rsidRPr="000456B2">
        <w:rPr>
          <w:rFonts w:ascii="Times New Roman" w:hAnsi="Times New Roman"/>
          <w:bCs/>
          <w:sz w:val="24"/>
          <w:szCs w:val="24"/>
        </w:rPr>
        <w:t>Исполнитель имеет право на надлежащую оплату своих услуг Заказчиком.</w:t>
      </w:r>
    </w:p>
    <w:p w14:paraId="4894C3F9" w14:textId="77777777" w:rsidR="00EF73AE" w:rsidRPr="000456B2" w:rsidRDefault="007B3FDE" w:rsidP="00601647">
      <w:pPr>
        <w:pStyle w:val="a9"/>
        <w:numPr>
          <w:ilvl w:val="2"/>
          <w:numId w:val="5"/>
        </w:numPr>
        <w:ind w:left="0" w:firstLine="567"/>
        <w:jc w:val="both"/>
        <w:rPr>
          <w:rFonts w:ascii="Times New Roman" w:hAnsi="Times New Roman"/>
          <w:bCs/>
          <w:sz w:val="24"/>
          <w:szCs w:val="24"/>
        </w:rPr>
      </w:pPr>
      <w:r w:rsidRPr="000456B2">
        <w:rPr>
          <w:rFonts w:ascii="Times New Roman" w:hAnsi="Times New Roman"/>
          <w:bCs/>
          <w:sz w:val="24"/>
          <w:szCs w:val="24"/>
        </w:rPr>
        <w:t xml:space="preserve">Исполнитель имеет право на свободный доступ к Объекту для выполнения настоящего </w:t>
      </w:r>
      <w:r w:rsidR="003B3764" w:rsidRPr="000456B2">
        <w:rPr>
          <w:rFonts w:ascii="Times New Roman" w:hAnsi="Times New Roman"/>
          <w:sz w:val="24"/>
          <w:szCs w:val="24"/>
        </w:rPr>
        <w:t>Контракт</w:t>
      </w:r>
      <w:r w:rsidRPr="000456B2">
        <w:rPr>
          <w:rFonts w:ascii="Times New Roman" w:hAnsi="Times New Roman"/>
          <w:sz w:val="24"/>
          <w:szCs w:val="24"/>
        </w:rPr>
        <w:t>а</w:t>
      </w:r>
      <w:r w:rsidRPr="000456B2">
        <w:rPr>
          <w:rFonts w:ascii="Times New Roman" w:hAnsi="Times New Roman"/>
          <w:bCs/>
          <w:sz w:val="24"/>
          <w:szCs w:val="24"/>
        </w:rPr>
        <w:t>.</w:t>
      </w:r>
    </w:p>
    <w:p w14:paraId="0E2EFFCD" w14:textId="77777777" w:rsidR="00EF73AE" w:rsidRPr="000456B2" w:rsidRDefault="007B3FDE" w:rsidP="00601647">
      <w:pPr>
        <w:pStyle w:val="a9"/>
        <w:numPr>
          <w:ilvl w:val="2"/>
          <w:numId w:val="5"/>
        </w:numPr>
        <w:ind w:left="0" w:firstLine="567"/>
        <w:jc w:val="both"/>
        <w:rPr>
          <w:rFonts w:ascii="Times New Roman" w:hAnsi="Times New Roman"/>
          <w:bCs/>
          <w:sz w:val="24"/>
          <w:szCs w:val="24"/>
        </w:rPr>
      </w:pPr>
      <w:r w:rsidRPr="000456B2">
        <w:rPr>
          <w:rFonts w:ascii="Times New Roman" w:hAnsi="Times New Roman"/>
          <w:bCs/>
          <w:sz w:val="24"/>
          <w:szCs w:val="24"/>
        </w:rPr>
        <w:t xml:space="preserve">Исполнитель имеет право на получение от Заказчика всех необходимых документов и информации для надлежащего выполнения настоящего </w:t>
      </w:r>
      <w:r w:rsidR="003B3764" w:rsidRPr="000456B2">
        <w:rPr>
          <w:rFonts w:ascii="Times New Roman" w:hAnsi="Times New Roman"/>
          <w:sz w:val="24"/>
          <w:szCs w:val="24"/>
        </w:rPr>
        <w:t>Контракт</w:t>
      </w:r>
      <w:r w:rsidRPr="000456B2">
        <w:rPr>
          <w:rFonts w:ascii="Times New Roman" w:hAnsi="Times New Roman"/>
          <w:sz w:val="24"/>
          <w:szCs w:val="24"/>
        </w:rPr>
        <w:t>а</w:t>
      </w:r>
      <w:r w:rsidRPr="000456B2">
        <w:rPr>
          <w:rFonts w:ascii="Times New Roman" w:hAnsi="Times New Roman"/>
          <w:bCs/>
          <w:sz w:val="24"/>
          <w:szCs w:val="24"/>
        </w:rPr>
        <w:t>.</w:t>
      </w:r>
    </w:p>
    <w:p w14:paraId="3C1814DE" w14:textId="77777777" w:rsidR="00E076E8" w:rsidRPr="000456B2" w:rsidRDefault="00E076E8" w:rsidP="00601647">
      <w:pPr>
        <w:pStyle w:val="a9"/>
        <w:numPr>
          <w:ilvl w:val="1"/>
          <w:numId w:val="5"/>
        </w:numPr>
        <w:ind w:left="0" w:firstLine="567"/>
        <w:jc w:val="both"/>
        <w:rPr>
          <w:rFonts w:ascii="Times New Roman" w:hAnsi="Times New Roman"/>
          <w:b/>
          <w:bCs/>
          <w:sz w:val="24"/>
          <w:szCs w:val="24"/>
        </w:rPr>
      </w:pPr>
      <w:r w:rsidRPr="000456B2">
        <w:rPr>
          <w:rFonts w:ascii="Times New Roman" w:hAnsi="Times New Roman"/>
          <w:b/>
          <w:bCs/>
          <w:sz w:val="24"/>
          <w:szCs w:val="24"/>
        </w:rPr>
        <w:lastRenderedPageBreak/>
        <w:t>Обязанности Заказчика:</w:t>
      </w:r>
    </w:p>
    <w:p w14:paraId="02E567BD" w14:textId="77777777" w:rsidR="00C17186" w:rsidRPr="000456B2" w:rsidRDefault="007B3FDE" w:rsidP="00601647">
      <w:pPr>
        <w:pStyle w:val="a9"/>
        <w:numPr>
          <w:ilvl w:val="2"/>
          <w:numId w:val="5"/>
        </w:numPr>
        <w:ind w:left="0" w:firstLine="567"/>
        <w:jc w:val="both"/>
        <w:rPr>
          <w:rFonts w:ascii="Times New Roman" w:hAnsi="Times New Roman"/>
          <w:sz w:val="24"/>
          <w:szCs w:val="24"/>
        </w:rPr>
      </w:pPr>
      <w:r w:rsidRPr="000456B2">
        <w:rPr>
          <w:rFonts w:ascii="Times New Roman" w:hAnsi="Times New Roman"/>
          <w:sz w:val="24"/>
          <w:szCs w:val="24"/>
        </w:rPr>
        <w:t xml:space="preserve">Своевременно предоставлять Исполнителю все необходимые данные, сведения, документы, касающиеся выполнения настоящего </w:t>
      </w:r>
      <w:r w:rsidR="003B3764" w:rsidRPr="000456B2">
        <w:rPr>
          <w:rFonts w:ascii="Times New Roman" w:hAnsi="Times New Roman"/>
          <w:sz w:val="24"/>
          <w:szCs w:val="24"/>
        </w:rPr>
        <w:t>Контракт</w:t>
      </w:r>
      <w:r w:rsidRPr="000456B2">
        <w:rPr>
          <w:rFonts w:ascii="Times New Roman" w:hAnsi="Times New Roman"/>
          <w:sz w:val="24"/>
          <w:szCs w:val="24"/>
        </w:rPr>
        <w:t>а.</w:t>
      </w:r>
    </w:p>
    <w:p w14:paraId="35C95E08" w14:textId="77777777" w:rsidR="00C17186" w:rsidRPr="000456B2" w:rsidRDefault="007B3FDE" w:rsidP="00601647">
      <w:pPr>
        <w:pStyle w:val="a9"/>
        <w:numPr>
          <w:ilvl w:val="2"/>
          <w:numId w:val="5"/>
        </w:numPr>
        <w:ind w:left="0" w:firstLine="567"/>
        <w:jc w:val="both"/>
        <w:rPr>
          <w:rFonts w:ascii="Times New Roman" w:hAnsi="Times New Roman"/>
          <w:sz w:val="24"/>
          <w:szCs w:val="24"/>
        </w:rPr>
      </w:pPr>
      <w:r w:rsidRPr="000456B2">
        <w:rPr>
          <w:rFonts w:ascii="Times New Roman" w:hAnsi="Times New Roman"/>
          <w:sz w:val="24"/>
          <w:szCs w:val="24"/>
        </w:rPr>
        <w:t xml:space="preserve">Предоставить Исполнителю сметную документацию, утвержденную Заказчиком. </w:t>
      </w:r>
    </w:p>
    <w:p w14:paraId="09291E5F" w14:textId="77777777" w:rsidR="00C17186" w:rsidRPr="000456B2" w:rsidRDefault="007B3FDE" w:rsidP="00601647">
      <w:pPr>
        <w:pStyle w:val="a9"/>
        <w:numPr>
          <w:ilvl w:val="2"/>
          <w:numId w:val="5"/>
        </w:numPr>
        <w:ind w:left="0" w:firstLine="567"/>
        <w:jc w:val="both"/>
        <w:rPr>
          <w:rFonts w:ascii="Times New Roman" w:hAnsi="Times New Roman"/>
          <w:sz w:val="24"/>
          <w:szCs w:val="24"/>
        </w:rPr>
      </w:pPr>
      <w:r w:rsidRPr="000456B2">
        <w:rPr>
          <w:rFonts w:ascii="Times New Roman" w:hAnsi="Times New Roman"/>
          <w:sz w:val="24"/>
          <w:szCs w:val="24"/>
        </w:rPr>
        <w:t>Обеспечить Исполнителю доступ на Объект, указанный в п.1.</w:t>
      </w:r>
      <w:r w:rsidR="00447CA8" w:rsidRPr="000456B2">
        <w:rPr>
          <w:rFonts w:ascii="Times New Roman" w:hAnsi="Times New Roman"/>
          <w:sz w:val="24"/>
          <w:szCs w:val="24"/>
        </w:rPr>
        <w:t>1</w:t>
      </w:r>
      <w:r w:rsidRPr="000456B2">
        <w:rPr>
          <w:rFonts w:ascii="Times New Roman" w:hAnsi="Times New Roman"/>
          <w:sz w:val="24"/>
          <w:szCs w:val="24"/>
        </w:rPr>
        <w:t xml:space="preserve">. настоящего </w:t>
      </w:r>
      <w:r w:rsidR="003B3764" w:rsidRPr="000456B2">
        <w:rPr>
          <w:rFonts w:ascii="Times New Roman" w:hAnsi="Times New Roman"/>
          <w:sz w:val="24"/>
          <w:szCs w:val="24"/>
        </w:rPr>
        <w:t>Контракт</w:t>
      </w:r>
      <w:r w:rsidRPr="000456B2">
        <w:rPr>
          <w:rFonts w:ascii="Times New Roman" w:hAnsi="Times New Roman"/>
          <w:sz w:val="24"/>
          <w:szCs w:val="24"/>
        </w:rPr>
        <w:t>а.</w:t>
      </w:r>
    </w:p>
    <w:p w14:paraId="097ED53E" w14:textId="77777777" w:rsidR="00C17186" w:rsidRPr="000456B2" w:rsidRDefault="007B3FDE" w:rsidP="00601647">
      <w:pPr>
        <w:pStyle w:val="a9"/>
        <w:numPr>
          <w:ilvl w:val="2"/>
          <w:numId w:val="5"/>
        </w:numPr>
        <w:ind w:left="0" w:firstLine="567"/>
        <w:jc w:val="both"/>
        <w:rPr>
          <w:rFonts w:ascii="Times New Roman" w:hAnsi="Times New Roman"/>
          <w:sz w:val="24"/>
          <w:szCs w:val="24"/>
        </w:rPr>
      </w:pPr>
      <w:r w:rsidRPr="000456B2">
        <w:rPr>
          <w:rFonts w:ascii="Times New Roman" w:hAnsi="Times New Roman"/>
          <w:sz w:val="24"/>
          <w:szCs w:val="24"/>
        </w:rPr>
        <w:t xml:space="preserve">Соблюдать конфиденциальность информации, ставшей известной Заказчику в рамках настоящего </w:t>
      </w:r>
      <w:r w:rsidR="003B3764" w:rsidRPr="000456B2">
        <w:rPr>
          <w:rFonts w:ascii="Times New Roman" w:hAnsi="Times New Roman"/>
          <w:sz w:val="24"/>
          <w:szCs w:val="24"/>
        </w:rPr>
        <w:t>Контракт</w:t>
      </w:r>
      <w:r w:rsidRPr="000456B2">
        <w:rPr>
          <w:rFonts w:ascii="Times New Roman" w:hAnsi="Times New Roman"/>
          <w:sz w:val="24"/>
          <w:szCs w:val="24"/>
        </w:rPr>
        <w:t>а.</w:t>
      </w:r>
    </w:p>
    <w:p w14:paraId="61C75DE0" w14:textId="77777777" w:rsidR="007B3FDE" w:rsidRPr="000456B2" w:rsidRDefault="007B3FDE" w:rsidP="00601647">
      <w:pPr>
        <w:pStyle w:val="a9"/>
        <w:numPr>
          <w:ilvl w:val="2"/>
          <w:numId w:val="5"/>
        </w:numPr>
        <w:ind w:left="0" w:firstLine="567"/>
        <w:jc w:val="both"/>
        <w:rPr>
          <w:rFonts w:ascii="Times New Roman" w:hAnsi="Times New Roman"/>
          <w:sz w:val="24"/>
          <w:szCs w:val="24"/>
        </w:rPr>
      </w:pPr>
      <w:r w:rsidRPr="000456B2">
        <w:rPr>
          <w:rFonts w:ascii="Times New Roman" w:hAnsi="Times New Roman"/>
          <w:bCs/>
          <w:sz w:val="24"/>
          <w:szCs w:val="24"/>
        </w:rPr>
        <w:t xml:space="preserve">По окончанию действия </w:t>
      </w:r>
      <w:r w:rsidR="003B3764" w:rsidRPr="000456B2">
        <w:rPr>
          <w:rFonts w:ascii="Times New Roman" w:hAnsi="Times New Roman"/>
          <w:sz w:val="24"/>
          <w:szCs w:val="24"/>
        </w:rPr>
        <w:t>Контракт</w:t>
      </w:r>
      <w:r w:rsidRPr="000456B2">
        <w:rPr>
          <w:rFonts w:ascii="Times New Roman" w:hAnsi="Times New Roman"/>
          <w:sz w:val="24"/>
          <w:szCs w:val="24"/>
        </w:rPr>
        <w:t>а</w:t>
      </w:r>
      <w:r w:rsidRPr="000456B2">
        <w:rPr>
          <w:rFonts w:ascii="Times New Roman" w:hAnsi="Times New Roman"/>
          <w:bCs/>
          <w:sz w:val="24"/>
          <w:szCs w:val="24"/>
        </w:rPr>
        <w:t>, принять у Исполнителя оказанные им услуги по Итоговому акту сдачи-приёмки оказанных услуг.</w:t>
      </w:r>
    </w:p>
    <w:p w14:paraId="3869369D" w14:textId="77777777" w:rsidR="007E7083" w:rsidRPr="000456B2" w:rsidRDefault="007E7083" w:rsidP="00601647">
      <w:pPr>
        <w:pStyle w:val="a9"/>
        <w:numPr>
          <w:ilvl w:val="1"/>
          <w:numId w:val="5"/>
        </w:numPr>
        <w:ind w:left="0" w:firstLine="567"/>
        <w:jc w:val="both"/>
        <w:rPr>
          <w:rFonts w:ascii="Times New Roman" w:hAnsi="Times New Roman"/>
          <w:b/>
          <w:bCs/>
          <w:sz w:val="24"/>
          <w:szCs w:val="24"/>
        </w:rPr>
      </w:pPr>
      <w:r w:rsidRPr="000456B2">
        <w:rPr>
          <w:rFonts w:ascii="Times New Roman" w:hAnsi="Times New Roman"/>
          <w:b/>
          <w:bCs/>
          <w:sz w:val="24"/>
          <w:szCs w:val="24"/>
        </w:rPr>
        <w:t>Заказчик вправе:</w:t>
      </w:r>
    </w:p>
    <w:p w14:paraId="3760EF84" w14:textId="77777777" w:rsidR="007B3FDE" w:rsidRPr="000456B2" w:rsidRDefault="007B3FDE" w:rsidP="00601647">
      <w:pPr>
        <w:pStyle w:val="a9"/>
        <w:numPr>
          <w:ilvl w:val="2"/>
          <w:numId w:val="5"/>
        </w:numPr>
        <w:ind w:left="0" w:firstLine="567"/>
        <w:jc w:val="both"/>
        <w:rPr>
          <w:rFonts w:ascii="Times New Roman" w:hAnsi="Times New Roman"/>
          <w:bCs/>
          <w:sz w:val="24"/>
          <w:szCs w:val="24"/>
        </w:rPr>
      </w:pPr>
      <w:r w:rsidRPr="000456B2">
        <w:rPr>
          <w:rFonts w:ascii="Times New Roman" w:hAnsi="Times New Roman"/>
          <w:bCs/>
          <w:sz w:val="24"/>
          <w:szCs w:val="24"/>
        </w:rPr>
        <w:t xml:space="preserve">Заказчик имеет право получать от Исполнителя информацию о ходе выполнения Исполнителем настоящего </w:t>
      </w:r>
      <w:r w:rsidR="003B3764" w:rsidRPr="000456B2">
        <w:rPr>
          <w:rFonts w:ascii="Times New Roman" w:hAnsi="Times New Roman"/>
          <w:sz w:val="24"/>
          <w:szCs w:val="24"/>
        </w:rPr>
        <w:t>Контракт</w:t>
      </w:r>
      <w:r w:rsidRPr="000456B2">
        <w:rPr>
          <w:rFonts w:ascii="Times New Roman" w:hAnsi="Times New Roman"/>
          <w:sz w:val="24"/>
          <w:szCs w:val="24"/>
        </w:rPr>
        <w:t>а</w:t>
      </w:r>
      <w:r w:rsidRPr="000456B2">
        <w:rPr>
          <w:rFonts w:ascii="Times New Roman" w:hAnsi="Times New Roman"/>
          <w:bCs/>
          <w:sz w:val="24"/>
          <w:szCs w:val="24"/>
        </w:rPr>
        <w:t>.</w:t>
      </w:r>
    </w:p>
    <w:p w14:paraId="1CD16390" w14:textId="77777777" w:rsidR="005341A4" w:rsidRPr="000456B2" w:rsidRDefault="005341A4" w:rsidP="005341A4">
      <w:pPr>
        <w:pStyle w:val="a9"/>
        <w:ind w:left="567"/>
        <w:jc w:val="both"/>
        <w:rPr>
          <w:rFonts w:ascii="Times New Roman" w:hAnsi="Times New Roman"/>
          <w:bCs/>
          <w:sz w:val="24"/>
          <w:szCs w:val="24"/>
        </w:rPr>
      </w:pPr>
    </w:p>
    <w:p w14:paraId="27E53F2A" w14:textId="77777777" w:rsidR="005341A4" w:rsidRPr="000456B2" w:rsidRDefault="00224565" w:rsidP="005341A4">
      <w:pPr>
        <w:pStyle w:val="a9"/>
        <w:numPr>
          <w:ilvl w:val="0"/>
          <w:numId w:val="5"/>
        </w:numPr>
        <w:ind w:left="0"/>
        <w:jc w:val="center"/>
        <w:rPr>
          <w:rFonts w:ascii="Times New Roman" w:hAnsi="Times New Roman"/>
          <w:b/>
          <w:bCs/>
          <w:sz w:val="24"/>
          <w:szCs w:val="24"/>
        </w:rPr>
      </w:pPr>
      <w:r w:rsidRPr="000456B2">
        <w:rPr>
          <w:rFonts w:ascii="Times New Roman" w:hAnsi="Times New Roman"/>
          <w:b/>
          <w:bCs/>
          <w:sz w:val="24"/>
          <w:szCs w:val="24"/>
        </w:rPr>
        <w:t>Ответственность Сторон</w:t>
      </w:r>
      <w:bookmarkStart w:id="4" w:name="_ref_850598"/>
    </w:p>
    <w:bookmarkEnd w:id="4"/>
    <w:p w14:paraId="20B4FC69" w14:textId="77777777" w:rsidR="00D209A5" w:rsidRPr="009D1B0B" w:rsidRDefault="00D209A5" w:rsidP="009D1B0B">
      <w:pPr>
        <w:pStyle w:val="a9"/>
        <w:numPr>
          <w:ilvl w:val="1"/>
          <w:numId w:val="32"/>
        </w:numPr>
        <w:ind w:left="0" w:firstLine="567"/>
        <w:jc w:val="both"/>
        <w:rPr>
          <w:rFonts w:ascii="Times New Roman" w:hAnsi="Times New Roman"/>
          <w:sz w:val="24"/>
          <w:szCs w:val="24"/>
        </w:rPr>
      </w:pPr>
      <w:r w:rsidRPr="000456B2">
        <w:rPr>
          <w:rFonts w:ascii="Times New Roman" w:hAnsi="Times New Roman"/>
          <w:sz w:val="24"/>
          <w:szCs w:val="24"/>
        </w:rPr>
        <w:t xml:space="preserve"> В случае просрочки исполнения Исполнителем обязательств,</w:t>
      </w:r>
      <w:r w:rsidR="009D1B0B">
        <w:rPr>
          <w:rFonts w:ascii="Times New Roman" w:hAnsi="Times New Roman"/>
          <w:sz w:val="24"/>
          <w:szCs w:val="24"/>
        </w:rPr>
        <w:t xml:space="preserve"> </w:t>
      </w:r>
      <w:r w:rsidRPr="009D1B0B">
        <w:rPr>
          <w:rFonts w:ascii="Times New Roman" w:hAnsi="Times New Roman"/>
          <w:sz w:val="24"/>
          <w:szCs w:val="24"/>
        </w:rPr>
        <w:t>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пеней.</w:t>
      </w:r>
    </w:p>
    <w:p w14:paraId="5A440CED" w14:textId="77777777" w:rsidR="00D209A5" w:rsidRPr="000456B2" w:rsidRDefault="00D209A5" w:rsidP="00D209A5">
      <w:pPr>
        <w:pStyle w:val="a9"/>
        <w:numPr>
          <w:ilvl w:val="1"/>
          <w:numId w:val="32"/>
        </w:numPr>
        <w:ind w:left="0" w:firstLine="567"/>
        <w:jc w:val="both"/>
        <w:rPr>
          <w:rFonts w:ascii="Times New Roman" w:hAnsi="Times New Roman"/>
          <w:sz w:val="24"/>
          <w:szCs w:val="24"/>
        </w:rPr>
      </w:pPr>
      <w:r w:rsidRPr="000456B2">
        <w:rPr>
          <w:rFonts w:ascii="Times New Roman" w:hAnsi="Times New Roman"/>
          <w:sz w:val="24"/>
          <w:szCs w:val="24"/>
        </w:rPr>
        <w:t xml:space="preserve">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не менее одной трехсотой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FB0D68E" w14:textId="77777777" w:rsidR="00D209A5" w:rsidRPr="000456B2" w:rsidRDefault="00D209A5" w:rsidP="00D209A5">
      <w:pPr>
        <w:pStyle w:val="a9"/>
        <w:numPr>
          <w:ilvl w:val="1"/>
          <w:numId w:val="33"/>
        </w:numPr>
        <w:ind w:left="0" w:firstLine="567"/>
        <w:jc w:val="both"/>
        <w:rPr>
          <w:rFonts w:ascii="Times New Roman" w:hAnsi="Times New Roman"/>
          <w:sz w:val="24"/>
          <w:szCs w:val="24"/>
        </w:rPr>
      </w:pPr>
      <w:r w:rsidRPr="000456B2">
        <w:rPr>
          <w:rFonts w:ascii="Times New Roman" w:hAnsi="Times New Roman"/>
          <w:sz w:val="24"/>
          <w:szCs w:val="24"/>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w:t>
      </w:r>
      <w:r w:rsidR="00D42846">
        <w:rPr>
          <w:rFonts w:ascii="Times New Roman" w:hAnsi="Times New Roman"/>
          <w:sz w:val="24"/>
          <w:szCs w:val="24"/>
        </w:rPr>
        <w:t xml:space="preserve"> </w:t>
      </w:r>
      <w:r w:rsidRPr="000456B2">
        <w:rPr>
          <w:rFonts w:ascii="Times New Roman" w:hAnsi="Times New Roman"/>
          <w:sz w:val="24"/>
          <w:szCs w:val="24"/>
        </w:rPr>
        <w:t>Контрактом.</w:t>
      </w:r>
    </w:p>
    <w:p w14:paraId="3E240C75" w14:textId="77777777" w:rsidR="00D209A5" w:rsidRPr="000456B2" w:rsidRDefault="00D209A5" w:rsidP="00D209A5">
      <w:pPr>
        <w:pStyle w:val="a9"/>
        <w:numPr>
          <w:ilvl w:val="1"/>
          <w:numId w:val="33"/>
        </w:numPr>
        <w:ind w:left="0" w:firstLine="556"/>
        <w:jc w:val="both"/>
        <w:rPr>
          <w:rFonts w:ascii="Times New Roman" w:hAnsi="Times New Roman"/>
          <w:sz w:val="24"/>
          <w:szCs w:val="24"/>
        </w:rPr>
      </w:pPr>
      <w:r w:rsidRPr="000456B2">
        <w:rPr>
          <w:rFonts w:ascii="Times New Roman" w:hAnsi="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устанавливается штраф в размере 1000 рублей.</w:t>
      </w:r>
    </w:p>
    <w:p w14:paraId="07FEBC8C" w14:textId="77777777" w:rsidR="00D209A5" w:rsidRPr="000456B2" w:rsidRDefault="00D209A5" w:rsidP="00D209A5">
      <w:pPr>
        <w:pStyle w:val="a9"/>
        <w:numPr>
          <w:ilvl w:val="1"/>
          <w:numId w:val="33"/>
        </w:numPr>
        <w:ind w:left="0" w:firstLine="567"/>
        <w:jc w:val="both"/>
        <w:rPr>
          <w:rFonts w:ascii="Times New Roman" w:hAnsi="Times New Roman"/>
          <w:sz w:val="24"/>
          <w:szCs w:val="24"/>
        </w:rPr>
      </w:pPr>
      <w:r w:rsidRPr="000456B2">
        <w:rPr>
          <w:rFonts w:ascii="Times New Roman" w:hAnsi="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по Контракту, за исключением просрочки исполнения обязательств, устанавливается штраф в размере 1000 рублей.</w:t>
      </w:r>
    </w:p>
    <w:p w14:paraId="52940ABE" w14:textId="77777777" w:rsidR="00D209A5" w:rsidRPr="000456B2" w:rsidRDefault="00D209A5" w:rsidP="00D209A5">
      <w:pPr>
        <w:pStyle w:val="a9"/>
        <w:numPr>
          <w:ilvl w:val="1"/>
          <w:numId w:val="33"/>
        </w:numPr>
        <w:ind w:left="0" w:firstLine="567"/>
        <w:jc w:val="both"/>
        <w:rPr>
          <w:rFonts w:ascii="Times New Roman" w:hAnsi="Times New Roman"/>
          <w:sz w:val="24"/>
          <w:szCs w:val="24"/>
        </w:rPr>
      </w:pPr>
      <w:r w:rsidRPr="000456B2">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6D0A98" w14:textId="77777777" w:rsidR="00D209A5" w:rsidRPr="000456B2" w:rsidRDefault="00D209A5" w:rsidP="00D209A5">
      <w:pPr>
        <w:pStyle w:val="a9"/>
        <w:numPr>
          <w:ilvl w:val="1"/>
          <w:numId w:val="33"/>
        </w:numPr>
        <w:ind w:left="0" w:firstLine="567"/>
        <w:jc w:val="both"/>
        <w:rPr>
          <w:rFonts w:ascii="Times New Roman" w:hAnsi="Times New Roman"/>
          <w:sz w:val="24"/>
          <w:szCs w:val="24"/>
        </w:rPr>
      </w:pPr>
      <w:r w:rsidRPr="000456B2">
        <w:rPr>
          <w:rFonts w:ascii="Times New Roman" w:hAnsi="Times New Roman"/>
          <w:sz w:val="24"/>
          <w:szCs w:val="24"/>
        </w:rPr>
        <w:t>Каждая из сторон обязана возместить другой стороне убытки, причиненные неисполнением или ненадлежащим исполнением своих обязательств.</w:t>
      </w:r>
    </w:p>
    <w:p w14:paraId="363C2E74" w14:textId="77777777" w:rsidR="00D209A5" w:rsidRPr="000456B2" w:rsidRDefault="00D209A5" w:rsidP="00D209A5">
      <w:pPr>
        <w:pStyle w:val="a9"/>
        <w:numPr>
          <w:ilvl w:val="1"/>
          <w:numId w:val="33"/>
        </w:numPr>
        <w:ind w:left="0" w:firstLine="567"/>
        <w:jc w:val="both"/>
        <w:rPr>
          <w:rFonts w:ascii="Times New Roman" w:hAnsi="Times New Roman"/>
          <w:sz w:val="24"/>
          <w:szCs w:val="24"/>
        </w:rPr>
      </w:pPr>
      <w:r w:rsidRPr="000456B2">
        <w:rPr>
          <w:rFonts w:ascii="Times New Roman" w:hAnsi="Times New Roman"/>
          <w:sz w:val="24"/>
          <w:szCs w:val="24"/>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3DCEEBB0" w14:textId="77777777" w:rsidR="00D209A5" w:rsidRDefault="00D209A5" w:rsidP="00D209A5">
      <w:pPr>
        <w:pStyle w:val="a9"/>
        <w:numPr>
          <w:ilvl w:val="1"/>
          <w:numId w:val="33"/>
        </w:numPr>
        <w:ind w:left="0" w:firstLine="567"/>
        <w:jc w:val="both"/>
        <w:rPr>
          <w:rFonts w:ascii="Times New Roman" w:hAnsi="Times New Roman"/>
          <w:sz w:val="24"/>
          <w:szCs w:val="24"/>
        </w:rPr>
      </w:pPr>
      <w:r w:rsidRPr="000456B2">
        <w:rPr>
          <w:rFonts w:ascii="Times New Roman" w:hAnsi="Times New Roman"/>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5FA2988" w14:textId="77777777" w:rsidR="00EB19C8" w:rsidRPr="00EB19C8" w:rsidRDefault="00EB19C8" w:rsidP="00EB19C8">
      <w:pPr>
        <w:ind w:left="567"/>
        <w:jc w:val="both"/>
        <w:rPr>
          <w:rFonts w:ascii="Times New Roman" w:hAnsi="Times New Roman"/>
          <w:sz w:val="24"/>
          <w:szCs w:val="24"/>
        </w:rPr>
      </w:pPr>
    </w:p>
    <w:p w14:paraId="463486B8" w14:textId="77777777" w:rsidR="00D209A5" w:rsidRPr="000456B2" w:rsidRDefault="00D209A5" w:rsidP="00D209A5">
      <w:pPr>
        <w:pStyle w:val="a9"/>
        <w:ind w:left="567"/>
        <w:jc w:val="both"/>
        <w:rPr>
          <w:rFonts w:ascii="Times New Roman" w:hAnsi="Times New Roman"/>
          <w:sz w:val="24"/>
          <w:szCs w:val="24"/>
        </w:rPr>
      </w:pPr>
    </w:p>
    <w:p w14:paraId="68211B21" w14:textId="126F33FD" w:rsidR="00D209A5" w:rsidRPr="000456B2" w:rsidRDefault="00D209A5" w:rsidP="00D209A5">
      <w:pPr>
        <w:pStyle w:val="a9"/>
        <w:ind w:left="567"/>
        <w:jc w:val="center"/>
        <w:rPr>
          <w:rFonts w:ascii="Times New Roman" w:hAnsi="Times New Roman"/>
          <w:b/>
          <w:sz w:val="24"/>
          <w:szCs w:val="24"/>
        </w:rPr>
      </w:pPr>
      <w:r w:rsidRPr="000456B2">
        <w:rPr>
          <w:rFonts w:ascii="Times New Roman" w:hAnsi="Times New Roman"/>
          <w:b/>
          <w:sz w:val="24"/>
          <w:szCs w:val="24"/>
        </w:rPr>
        <w:lastRenderedPageBreak/>
        <w:t xml:space="preserve">6. Расторжение </w:t>
      </w:r>
      <w:bookmarkStart w:id="5" w:name="_ref_853635"/>
      <w:r w:rsidRPr="000456B2">
        <w:rPr>
          <w:rFonts w:ascii="Times New Roman" w:hAnsi="Times New Roman"/>
          <w:b/>
          <w:sz w:val="24"/>
          <w:szCs w:val="24"/>
        </w:rPr>
        <w:t>Контракта</w:t>
      </w:r>
    </w:p>
    <w:p w14:paraId="591ABC78" w14:textId="5FBB106C" w:rsidR="00D209A5" w:rsidRPr="000456B2" w:rsidRDefault="00D209A5" w:rsidP="000456B2">
      <w:pPr>
        <w:pStyle w:val="a9"/>
        <w:ind w:left="0" w:firstLine="567"/>
        <w:jc w:val="both"/>
        <w:rPr>
          <w:rFonts w:ascii="Times New Roman" w:hAnsi="Times New Roman"/>
          <w:sz w:val="24"/>
          <w:szCs w:val="24"/>
        </w:rPr>
      </w:pPr>
      <w:r w:rsidRPr="000456B2">
        <w:rPr>
          <w:rFonts w:ascii="Times New Roman" w:hAnsi="Times New Roman"/>
          <w:sz w:val="24"/>
          <w:szCs w:val="24"/>
        </w:rPr>
        <w:t>6.1.</w:t>
      </w:r>
      <w:bookmarkStart w:id="6" w:name="_ref_856602"/>
      <w:bookmarkEnd w:id="5"/>
      <w:r w:rsidR="00843C09">
        <w:rPr>
          <w:rFonts w:ascii="Times New Roman" w:hAnsi="Times New Roman"/>
          <w:sz w:val="24"/>
          <w:szCs w:val="24"/>
        </w:rPr>
        <w:t xml:space="preserve"> </w:t>
      </w:r>
      <w:r w:rsidRPr="000456B2">
        <w:rPr>
          <w:rFonts w:ascii="Times New Roman" w:hAnsi="Times New Roman"/>
          <w:sz w:val="24"/>
          <w:szCs w:val="24"/>
        </w:rPr>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w:t>
      </w:r>
    </w:p>
    <w:p w14:paraId="71BD2E9E" w14:textId="77777777" w:rsidR="00D209A5" w:rsidRPr="000456B2" w:rsidRDefault="00D209A5" w:rsidP="000456B2">
      <w:pPr>
        <w:pStyle w:val="a9"/>
        <w:ind w:left="0" w:firstLine="567"/>
        <w:jc w:val="both"/>
        <w:rPr>
          <w:rFonts w:ascii="Times New Roman" w:hAnsi="Times New Roman"/>
          <w:sz w:val="24"/>
          <w:szCs w:val="24"/>
        </w:rPr>
      </w:pPr>
      <w:r w:rsidRPr="000456B2">
        <w:rPr>
          <w:rFonts w:ascii="Times New Roman" w:hAnsi="Times New Roman"/>
          <w:sz w:val="24"/>
          <w:szCs w:val="24"/>
        </w:rPr>
        <w:t>6.2. Заказчик вправе в одностороннем порядке отказаться от исполнения настоящего Контракта в случае, если:</w:t>
      </w:r>
    </w:p>
    <w:p w14:paraId="01B25A3D" w14:textId="77777777" w:rsidR="00D209A5" w:rsidRPr="000456B2" w:rsidRDefault="00D209A5" w:rsidP="000456B2">
      <w:pPr>
        <w:pStyle w:val="a9"/>
        <w:ind w:left="0" w:firstLine="567"/>
        <w:jc w:val="both"/>
        <w:rPr>
          <w:rFonts w:ascii="Times New Roman" w:hAnsi="Times New Roman"/>
          <w:sz w:val="24"/>
          <w:szCs w:val="24"/>
        </w:rPr>
      </w:pPr>
      <w:r w:rsidRPr="000456B2">
        <w:rPr>
          <w:rFonts w:ascii="Times New Roman" w:hAnsi="Times New Roman"/>
          <w:sz w:val="24"/>
          <w:szCs w:val="24"/>
        </w:rPr>
        <w:t xml:space="preserve">6.2.1. Исполнитель </w:t>
      </w:r>
      <w:r w:rsidR="00F07204">
        <w:rPr>
          <w:rFonts w:ascii="Times New Roman" w:hAnsi="Times New Roman"/>
          <w:sz w:val="24"/>
          <w:szCs w:val="24"/>
        </w:rPr>
        <w:t>оказал услуги</w:t>
      </w:r>
      <w:r w:rsidRPr="000456B2">
        <w:rPr>
          <w:rFonts w:ascii="Times New Roman" w:hAnsi="Times New Roman"/>
          <w:sz w:val="24"/>
          <w:szCs w:val="24"/>
        </w:rPr>
        <w:t xml:space="preserve"> ненадлежащего качества, при этом недостатки не могут быть устранены в приемлемый для Заказчика срок;</w:t>
      </w:r>
    </w:p>
    <w:p w14:paraId="323C8CEF" w14:textId="77777777" w:rsidR="00D209A5" w:rsidRPr="000456B2" w:rsidRDefault="00D209A5" w:rsidP="000456B2">
      <w:pPr>
        <w:pStyle w:val="a9"/>
        <w:ind w:left="0" w:firstLine="567"/>
        <w:jc w:val="both"/>
        <w:rPr>
          <w:rFonts w:ascii="Times New Roman" w:hAnsi="Times New Roman"/>
          <w:sz w:val="24"/>
          <w:szCs w:val="24"/>
        </w:rPr>
      </w:pPr>
      <w:r w:rsidRPr="000456B2">
        <w:rPr>
          <w:rFonts w:ascii="Times New Roman" w:hAnsi="Times New Roman"/>
          <w:sz w:val="24"/>
          <w:szCs w:val="24"/>
        </w:rPr>
        <w:t xml:space="preserve">6.2.2. Исполнитель нарушил сроки </w:t>
      </w:r>
      <w:r w:rsidR="00F07204">
        <w:rPr>
          <w:rFonts w:ascii="Times New Roman" w:hAnsi="Times New Roman"/>
          <w:sz w:val="24"/>
          <w:szCs w:val="24"/>
        </w:rPr>
        <w:t>оказания услуг</w:t>
      </w:r>
      <w:r w:rsidRPr="000456B2">
        <w:rPr>
          <w:rFonts w:ascii="Times New Roman" w:hAnsi="Times New Roman"/>
          <w:sz w:val="24"/>
          <w:szCs w:val="24"/>
        </w:rPr>
        <w:t>, предусмотренные настоящим Контрактом;</w:t>
      </w:r>
    </w:p>
    <w:p w14:paraId="57F77E33" w14:textId="77777777" w:rsidR="00D209A5" w:rsidRPr="000456B2" w:rsidRDefault="00D209A5" w:rsidP="000456B2">
      <w:pPr>
        <w:pStyle w:val="a9"/>
        <w:ind w:left="0" w:firstLine="567"/>
        <w:jc w:val="both"/>
        <w:rPr>
          <w:rFonts w:ascii="Times New Roman" w:hAnsi="Times New Roman"/>
          <w:sz w:val="24"/>
          <w:szCs w:val="24"/>
        </w:rPr>
      </w:pPr>
      <w:r w:rsidRPr="000456B2">
        <w:rPr>
          <w:rFonts w:ascii="Times New Roman" w:hAnsi="Times New Roman"/>
          <w:sz w:val="24"/>
          <w:szCs w:val="24"/>
        </w:rPr>
        <w:t xml:space="preserve">6.2.3. Исполнитель не приступает к исполнению настоящего Контракта в срок, установленный настоящим Контрактом, или нарушает график </w:t>
      </w:r>
      <w:r w:rsidR="00F07204">
        <w:rPr>
          <w:rFonts w:ascii="Times New Roman" w:hAnsi="Times New Roman"/>
          <w:sz w:val="24"/>
          <w:szCs w:val="24"/>
        </w:rPr>
        <w:t>оказания услуг</w:t>
      </w:r>
      <w:r w:rsidRPr="000456B2">
        <w:rPr>
          <w:rFonts w:ascii="Times New Roman" w:hAnsi="Times New Roman"/>
          <w:sz w:val="24"/>
          <w:szCs w:val="24"/>
        </w:rPr>
        <w:t xml:space="preserve">, предусмотренный настоящим Контрактом, либо в ходе </w:t>
      </w:r>
      <w:r w:rsidR="00F07204">
        <w:rPr>
          <w:rFonts w:ascii="Times New Roman" w:hAnsi="Times New Roman"/>
          <w:sz w:val="24"/>
          <w:szCs w:val="24"/>
        </w:rPr>
        <w:t>оказания услуг</w:t>
      </w:r>
      <w:r w:rsidRPr="000456B2">
        <w:rPr>
          <w:rFonts w:ascii="Times New Roman" w:hAnsi="Times New Roman"/>
          <w:sz w:val="24"/>
          <w:szCs w:val="24"/>
        </w:rPr>
        <w:t xml:space="preserve"> стало очевидно, что он</w:t>
      </w:r>
      <w:r w:rsidR="00F07204">
        <w:rPr>
          <w:rFonts w:ascii="Times New Roman" w:hAnsi="Times New Roman"/>
          <w:sz w:val="24"/>
          <w:szCs w:val="24"/>
        </w:rPr>
        <w:t>и</w:t>
      </w:r>
      <w:r w:rsidRPr="000456B2">
        <w:rPr>
          <w:rFonts w:ascii="Times New Roman" w:hAnsi="Times New Roman"/>
          <w:sz w:val="24"/>
          <w:szCs w:val="24"/>
        </w:rPr>
        <w:t xml:space="preserve"> не буд</w:t>
      </w:r>
      <w:r w:rsidR="00F07204">
        <w:rPr>
          <w:rFonts w:ascii="Times New Roman" w:hAnsi="Times New Roman"/>
          <w:sz w:val="24"/>
          <w:szCs w:val="24"/>
        </w:rPr>
        <w:t>у</w:t>
      </w:r>
      <w:r w:rsidRPr="000456B2">
        <w:rPr>
          <w:rFonts w:ascii="Times New Roman" w:hAnsi="Times New Roman"/>
          <w:sz w:val="24"/>
          <w:szCs w:val="24"/>
        </w:rPr>
        <w:t>т выполнен</w:t>
      </w:r>
      <w:r w:rsidR="00F07204">
        <w:rPr>
          <w:rFonts w:ascii="Times New Roman" w:hAnsi="Times New Roman"/>
          <w:sz w:val="24"/>
          <w:szCs w:val="24"/>
        </w:rPr>
        <w:t>ы</w:t>
      </w:r>
      <w:r w:rsidRPr="000456B2">
        <w:rPr>
          <w:rFonts w:ascii="Times New Roman" w:hAnsi="Times New Roman"/>
          <w:sz w:val="24"/>
          <w:szCs w:val="24"/>
        </w:rPr>
        <w:t xml:space="preserve"> надлежащим образом в установленный настоящим Контрактом срок;</w:t>
      </w:r>
    </w:p>
    <w:p w14:paraId="4CB13F0C" w14:textId="77777777" w:rsidR="00D209A5" w:rsidRPr="000456B2" w:rsidRDefault="00D209A5" w:rsidP="000456B2">
      <w:pPr>
        <w:pStyle w:val="a9"/>
        <w:ind w:left="0" w:firstLine="567"/>
        <w:jc w:val="both"/>
        <w:rPr>
          <w:rFonts w:ascii="Times New Roman" w:hAnsi="Times New Roman"/>
          <w:sz w:val="24"/>
          <w:szCs w:val="24"/>
        </w:rPr>
      </w:pPr>
      <w:r w:rsidRPr="000456B2">
        <w:rPr>
          <w:rFonts w:ascii="Times New Roman" w:hAnsi="Times New Roman"/>
          <w:sz w:val="24"/>
          <w:szCs w:val="24"/>
        </w:rPr>
        <w:t xml:space="preserve">6.2.4. Отступления в </w:t>
      </w:r>
      <w:r w:rsidR="00F07204">
        <w:rPr>
          <w:rFonts w:ascii="Times New Roman" w:hAnsi="Times New Roman"/>
          <w:sz w:val="24"/>
          <w:szCs w:val="24"/>
        </w:rPr>
        <w:t>оказании услуг</w:t>
      </w:r>
      <w:r w:rsidRPr="000456B2">
        <w:rPr>
          <w:rFonts w:ascii="Times New Roman" w:hAnsi="Times New Roman"/>
          <w:sz w:val="24"/>
          <w:szCs w:val="24"/>
        </w:rPr>
        <w:t xml:space="preserve"> от условий настоящего Контракта или иные недостатки результата </w:t>
      </w:r>
      <w:r w:rsidR="00F07204">
        <w:rPr>
          <w:rFonts w:ascii="Times New Roman" w:hAnsi="Times New Roman"/>
          <w:sz w:val="24"/>
          <w:szCs w:val="24"/>
        </w:rPr>
        <w:t>оказанных услуг</w:t>
      </w:r>
      <w:r w:rsidRPr="000456B2">
        <w:rPr>
          <w:rFonts w:ascii="Times New Roman" w:hAnsi="Times New Roman"/>
          <w:sz w:val="24"/>
          <w:szCs w:val="24"/>
        </w:rPr>
        <w:t xml:space="preserve"> в установленный Заказчиком разумный срок не были устранены либо являются существенными и неустранимыми.</w:t>
      </w:r>
    </w:p>
    <w:p w14:paraId="46CC8501" w14:textId="77777777" w:rsidR="00D209A5" w:rsidRPr="000456B2" w:rsidRDefault="00D209A5" w:rsidP="000456B2">
      <w:pPr>
        <w:pStyle w:val="a9"/>
        <w:ind w:left="0" w:firstLine="567"/>
        <w:jc w:val="both"/>
        <w:rPr>
          <w:rFonts w:ascii="Times New Roman" w:hAnsi="Times New Roman"/>
          <w:sz w:val="24"/>
          <w:szCs w:val="24"/>
        </w:rPr>
      </w:pPr>
      <w:r w:rsidRPr="000456B2">
        <w:rPr>
          <w:rFonts w:ascii="Times New Roman" w:hAnsi="Times New Roman"/>
          <w:sz w:val="24"/>
          <w:szCs w:val="24"/>
        </w:rPr>
        <w:t>6.3. Заказчик также вправе в одностороннем порядке отказаться от исполнения настоящего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F174271" w14:textId="77777777" w:rsidR="00D209A5" w:rsidRPr="000456B2" w:rsidRDefault="00D209A5" w:rsidP="000456B2">
      <w:pPr>
        <w:pStyle w:val="a9"/>
        <w:ind w:left="0" w:firstLine="567"/>
        <w:jc w:val="both"/>
        <w:rPr>
          <w:rFonts w:ascii="Times New Roman" w:hAnsi="Times New Roman"/>
          <w:sz w:val="24"/>
          <w:szCs w:val="24"/>
        </w:rPr>
      </w:pPr>
      <w:r w:rsidRPr="000456B2">
        <w:rPr>
          <w:rFonts w:ascii="Times New Roman" w:hAnsi="Times New Roman"/>
          <w:sz w:val="24"/>
          <w:szCs w:val="24"/>
        </w:rPr>
        <w:t>6.4. Исполнитель вправе в одностороннем порядке отказаться от исполнения настоящего Контракта в случае, если:</w:t>
      </w:r>
    </w:p>
    <w:p w14:paraId="2A5CC30B" w14:textId="77777777" w:rsidR="00D209A5" w:rsidRPr="000456B2" w:rsidRDefault="00D209A5" w:rsidP="000456B2">
      <w:pPr>
        <w:pStyle w:val="a9"/>
        <w:ind w:left="567"/>
        <w:jc w:val="both"/>
        <w:rPr>
          <w:rFonts w:ascii="Times New Roman" w:hAnsi="Times New Roman"/>
          <w:sz w:val="24"/>
          <w:szCs w:val="24"/>
        </w:rPr>
      </w:pPr>
      <w:r w:rsidRPr="000456B2">
        <w:rPr>
          <w:rFonts w:ascii="Times New Roman" w:hAnsi="Times New Roman"/>
          <w:sz w:val="24"/>
          <w:szCs w:val="24"/>
        </w:rPr>
        <w:t xml:space="preserve">6.4.1. Заказчиком нарушены сроки оплаты </w:t>
      </w:r>
      <w:r w:rsidR="00F07204">
        <w:rPr>
          <w:rFonts w:ascii="Times New Roman" w:hAnsi="Times New Roman"/>
          <w:sz w:val="24"/>
          <w:szCs w:val="24"/>
        </w:rPr>
        <w:t>услуг</w:t>
      </w:r>
      <w:r w:rsidRPr="000456B2">
        <w:rPr>
          <w:rFonts w:ascii="Times New Roman" w:hAnsi="Times New Roman"/>
          <w:sz w:val="24"/>
          <w:szCs w:val="24"/>
        </w:rPr>
        <w:t>;</w:t>
      </w:r>
    </w:p>
    <w:p w14:paraId="43B3363E" w14:textId="77777777" w:rsidR="00D209A5" w:rsidRPr="000456B2" w:rsidRDefault="00D209A5" w:rsidP="000456B2">
      <w:pPr>
        <w:pStyle w:val="a9"/>
        <w:ind w:left="567"/>
        <w:jc w:val="both"/>
        <w:rPr>
          <w:rFonts w:ascii="Times New Roman" w:hAnsi="Times New Roman"/>
          <w:sz w:val="24"/>
          <w:szCs w:val="24"/>
        </w:rPr>
      </w:pPr>
      <w:r w:rsidRPr="000456B2">
        <w:rPr>
          <w:rFonts w:ascii="Times New Roman" w:hAnsi="Times New Roman"/>
          <w:sz w:val="24"/>
          <w:szCs w:val="24"/>
        </w:rPr>
        <w:t xml:space="preserve">6.4.2. Заказчиком незаконно отказано в приемке </w:t>
      </w:r>
      <w:r w:rsidR="00F07204">
        <w:rPr>
          <w:rFonts w:ascii="Times New Roman" w:hAnsi="Times New Roman"/>
          <w:sz w:val="24"/>
          <w:szCs w:val="24"/>
        </w:rPr>
        <w:t>оказанных услуг</w:t>
      </w:r>
      <w:r w:rsidRPr="000456B2">
        <w:rPr>
          <w:rFonts w:ascii="Times New Roman" w:hAnsi="Times New Roman"/>
          <w:sz w:val="24"/>
          <w:szCs w:val="24"/>
        </w:rPr>
        <w:t>.</w:t>
      </w:r>
    </w:p>
    <w:p w14:paraId="4D34B9AC" w14:textId="77777777" w:rsidR="00D209A5" w:rsidRPr="000456B2" w:rsidRDefault="00D209A5" w:rsidP="000456B2">
      <w:pPr>
        <w:pStyle w:val="a9"/>
        <w:ind w:left="0" w:firstLine="567"/>
        <w:jc w:val="both"/>
        <w:rPr>
          <w:rFonts w:ascii="Times New Roman" w:hAnsi="Times New Roman"/>
          <w:sz w:val="24"/>
          <w:szCs w:val="24"/>
        </w:rPr>
      </w:pPr>
      <w:r w:rsidRPr="000456B2">
        <w:rPr>
          <w:rFonts w:ascii="Times New Roman" w:hAnsi="Times New Roman"/>
          <w:sz w:val="24"/>
          <w:szCs w:val="24"/>
        </w:rPr>
        <w:t>6.5. Исполнитель также вправе в одностороннем порядке отказаться от исполнения настоящего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AC3CA75" w14:textId="77777777" w:rsidR="00D209A5" w:rsidRPr="000456B2" w:rsidRDefault="00D209A5" w:rsidP="000456B2">
      <w:pPr>
        <w:pStyle w:val="a9"/>
        <w:ind w:left="0" w:firstLine="567"/>
        <w:jc w:val="both"/>
        <w:rPr>
          <w:rFonts w:ascii="Times New Roman" w:hAnsi="Times New Roman"/>
          <w:sz w:val="24"/>
          <w:szCs w:val="24"/>
        </w:rPr>
      </w:pPr>
      <w:r w:rsidRPr="000456B2">
        <w:rPr>
          <w:rFonts w:ascii="Times New Roman" w:hAnsi="Times New Roman"/>
          <w:sz w:val="24"/>
          <w:szCs w:val="24"/>
        </w:rPr>
        <w:t>6.6.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(пять) дней с даты его получения.</w:t>
      </w:r>
    </w:p>
    <w:p w14:paraId="443AD594" w14:textId="77777777" w:rsidR="00D209A5" w:rsidRPr="000456B2" w:rsidRDefault="00D209A5" w:rsidP="000456B2">
      <w:pPr>
        <w:pStyle w:val="a9"/>
        <w:ind w:left="0" w:firstLine="567"/>
        <w:jc w:val="both"/>
        <w:rPr>
          <w:rFonts w:ascii="Times New Roman" w:hAnsi="Times New Roman"/>
          <w:sz w:val="24"/>
          <w:szCs w:val="24"/>
        </w:rPr>
      </w:pPr>
      <w:r w:rsidRPr="000456B2">
        <w:rPr>
          <w:rFonts w:ascii="Times New Roman" w:hAnsi="Times New Roman"/>
          <w:sz w:val="24"/>
          <w:szCs w:val="24"/>
        </w:rPr>
        <w:t>6.7. Расторжение настоящего Контракта по соглашению сторон производится путем подписания Сторонами соответствующего соглашения о расторжении.</w:t>
      </w:r>
    </w:p>
    <w:p w14:paraId="202057F9" w14:textId="77777777" w:rsidR="00D209A5" w:rsidRPr="000456B2" w:rsidRDefault="00D209A5" w:rsidP="000456B2">
      <w:pPr>
        <w:pStyle w:val="a9"/>
        <w:ind w:left="0" w:firstLine="567"/>
        <w:jc w:val="both"/>
        <w:rPr>
          <w:rFonts w:ascii="Times New Roman" w:hAnsi="Times New Roman"/>
          <w:sz w:val="24"/>
          <w:szCs w:val="24"/>
        </w:rPr>
      </w:pPr>
      <w:r w:rsidRPr="000456B2">
        <w:rPr>
          <w:rFonts w:ascii="Times New Roman" w:hAnsi="Times New Roman"/>
          <w:sz w:val="24"/>
          <w:szCs w:val="24"/>
        </w:rPr>
        <w:t xml:space="preserve">6.8. В случае расторжения настоящего Контракта Стороны производят сверку расчетов, которой подтверждается объем </w:t>
      </w:r>
      <w:r w:rsidR="00F07204">
        <w:rPr>
          <w:rFonts w:ascii="Times New Roman" w:hAnsi="Times New Roman"/>
          <w:sz w:val="24"/>
          <w:szCs w:val="24"/>
        </w:rPr>
        <w:t>услуг</w:t>
      </w:r>
      <w:r w:rsidRPr="000456B2">
        <w:rPr>
          <w:rFonts w:ascii="Times New Roman" w:hAnsi="Times New Roman"/>
          <w:sz w:val="24"/>
          <w:szCs w:val="24"/>
        </w:rPr>
        <w:t>, выполненных Исполнителем.</w:t>
      </w:r>
    </w:p>
    <w:p w14:paraId="13DBB0B2" w14:textId="7BE82104" w:rsidR="00D209A5" w:rsidRPr="000456B2" w:rsidRDefault="00D209A5" w:rsidP="000456B2">
      <w:pPr>
        <w:pStyle w:val="a9"/>
        <w:ind w:left="0" w:firstLine="567"/>
        <w:jc w:val="both"/>
        <w:rPr>
          <w:rFonts w:ascii="Times New Roman" w:hAnsi="Times New Roman"/>
          <w:sz w:val="24"/>
          <w:szCs w:val="24"/>
        </w:rPr>
      </w:pPr>
      <w:r w:rsidRPr="000456B2">
        <w:rPr>
          <w:rFonts w:ascii="Times New Roman" w:hAnsi="Times New Roman"/>
          <w:sz w:val="24"/>
          <w:szCs w:val="24"/>
        </w:rPr>
        <w:t>6.9. Расторжение настоящего Контракта в одностороннем порядке осуществляется с соблюдением требований частей 8 – 25 статьи 95 Федерального закона от 05.04.2013 № 44-ФЗ</w:t>
      </w:r>
      <w:r w:rsidR="009D1B0B">
        <w:rPr>
          <w:rFonts w:ascii="Times New Roman" w:hAnsi="Times New Roman"/>
          <w:sz w:val="24"/>
          <w:szCs w:val="24"/>
        </w:rPr>
        <w:t xml:space="preserve"> </w:t>
      </w:r>
      <w:r w:rsidRPr="000456B2">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w:t>
      </w:r>
    </w:p>
    <w:p w14:paraId="6E1649D8" w14:textId="77777777" w:rsidR="000456B2" w:rsidRPr="000456B2" w:rsidRDefault="000456B2" w:rsidP="000456B2">
      <w:pPr>
        <w:pStyle w:val="a9"/>
        <w:ind w:left="567"/>
        <w:jc w:val="both"/>
        <w:rPr>
          <w:rFonts w:ascii="Times New Roman" w:hAnsi="Times New Roman"/>
          <w:sz w:val="24"/>
          <w:szCs w:val="24"/>
        </w:rPr>
      </w:pPr>
    </w:p>
    <w:p w14:paraId="681BD19C" w14:textId="77777777" w:rsidR="00D209A5" w:rsidRPr="000456B2" w:rsidRDefault="00D209A5" w:rsidP="000456B2">
      <w:pPr>
        <w:pStyle w:val="a9"/>
        <w:ind w:left="567"/>
        <w:jc w:val="center"/>
        <w:rPr>
          <w:rFonts w:ascii="Times New Roman" w:hAnsi="Times New Roman"/>
          <w:b/>
          <w:sz w:val="24"/>
          <w:szCs w:val="24"/>
        </w:rPr>
      </w:pPr>
      <w:r w:rsidRPr="000456B2">
        <w:rPr>
          <w:rFonts w:ascii="Times New Roman" w:hAnsi="Times New Roman"/>
          <w:b/>
          <w:sz w:val="24"/>
          <w:szCs w:val="24"/>
        </w:rPr>
        <w:t>7. Разрешение споров</w:t>
      </w:r>
      <w:bookmarkStart w:id="7" w:name="_ref_874132"/>
      <w:bookmarkEnd w:id="6"/>
    </w:p>
    <w:p w14:paraId="0E454E7A" w14:textId="77777777" w:rsidR="00D209A5" w:rsidRPr="000456B2" w:rsidRDefault="00D209A5" w:rsidP="000456B2">
      <w:pPr>
        <w:pStyle w:val="a9"/>
        <w:ind w:left="0" w:firstLine="567"/>
        <w:jc w:val="both"/>
        <w:rPr>
          <w:rFonts w:ascii="Times New Roman" w:hAnsi="Times New Roman"/>
          <w:sz w:val="24"/>
          <w:szCs w:val="24"/>
        </w:rPr>
      </w:pPr>
      <w:bookmarkStart w:id="8" w:name="_ref_877293"/>
      <w:bookmarkEnd w:id="7"/>
      <w:r w:rsidRPr="000456B2">
        <w:rPr>
          <w:rFonts w:ascii="Times New Roman" w:hAnsi="Times New Roman"/>
          <w:sz w:val="24"/>
          <w:szCs w:val="24"/>
        </w:rPr>
        <w:t>7.1. При возникновении споров в связи с неисполнением или ненадлежащим исполнением обязательств по Контракту они разрешаются Сторонами путем переговоров.</w:t>
      </w:r>
    </w:p>
    <w:p w14:paraId="13E05B04" w14:textId="77777777" w:rsidR="00D209A5" w:rsidRPr="000456B2" w:rsidRDefault="00D209A5" w:rsidP="000456B2">
      <w:pPr>
        <w:pStyle w:val="a9"/>
        <w:ind w:left="0" w:firstLine="567"/>
        <w:jc w:val="both"/>
        <w:rPr>
          <w:rFonts w:ascii="Times New Roman" w:hAnsi="Times New Roman"/>
          <w:sz w:val="24"/>
          <w:szCs w:val="24"/>
        </w:rPr>
      </w:pPr>
      <w:r w:rsidRPr="000456B2">
        <w:rPr>
          <w:rFonts w:ascii="Times New Roman" w:hAnsi="Times New Roman"/>
          <w:sz w:val="24"/>
          <w:szCs w:val="24"/>
        </w:rPr>
        <w:t>7.2. В случае невозможности разрешения спора путем переговоров, спор передается на</w:t>
      </w:r>
      <w:r w:rsidR="000456B2" w:rsidRPr="000456B2">
        <w:rPr>
          <w:rFonts w:ascii="Times New Roman" w:hAnsi="Times New Roman"/>
          <w:sz w:val="24"/>
          <w:szCs w:val="24"/>
        </w:rPr>
        <w:t xml:space="preserve"> </w:t>
      </w:r>
      <w:r w:rsidRPr="000456B2">
        <w:rPr>
          <w:rFonts w:ascii="Times New Roman" w:hAnsi="Times New Roman"/>
          <w:sz w:val="24"/>
          <w:szCs w:val="24"/>
        </w:rPr>
        <w:t>рассмотрение Арбитражного суда Санкт - Петербурга и Ленинградской области в порядке, предусмотренном действующим законодательством Российской Федерации после соблюдения досудебного (претензионного) порядка разрешения спора.</w:t>
      </w:r>
    </w:p>
    <w:p w14:paraId="211060E0" w14:textId="77777777" w:rsidR="00D209A5" w:rsidRDefault="00D209A5" w:rsidP="000456B2">
      <w:pPr>
        <w:pStyle w:val="a9"/>
        <w:ind w:left="0" w:firstLine="567"/>
        <w:jc w:val="both"/>
        <w:rPr>
          <w:rFonts w:ascii="Times New Roman" w:hAnsi="Times New Roman"/>
          <w:sz w:val="24"/>
          <w:szCs w:val="24"/>
        </w:rPr>
      </w:pPr>
      <w:r w:rsidRPr="000456B2">
        <w:rPr>
          <w:rFonts w:ascii="Times New Roman" w:hAnsi="Times New Roman"/>
          <w:sz w:val="24"/>
          <w:szCs w:val="24"/>
        </w:rPr>
        <w:t>7.3. Претензия оформляется в письменной форме и направляется заказным письмом с</w:t>
      </w:r>
      <w:r w:rsidR="000456B2" w:rsidRPr="000456B2">
        <w:rPr>
          <w:rFonts w:ascii="Times New Roman" w:hAnsi="Times New Roman"/>
          <w:sz w:val="24"/>
          <w:szCs w:val="24"/>
        </w:rPr>
        <w:t xml:space="preserve"> </w:t>
      </w:r>
      <w:r w:rsidRPr="000456B2">
        <w:rPr>
          <w:rFonts w:ascii="Times New Roman" w:hAnsi="Times New Roman"/>
          <w:sz w:val="24"/>
          <w:szCs w:val="24"/>
        </w:rPr>
        <w:t>уведомлением о вручении или вручается лично под расписку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 Срок ответа на претензию 10 рабочих дней со дня ее получения. Срок считается соблюденным, если ответ сдан в отделение связи до его истечения. В случае если Сторона уклоняется от вручения ей претензии, она считается врученной по истечении 10 (десяти) дней с момента отправления.</w:t>
      </w:r>
    </w:p>
    <w:p w14:paraId="0C61429A" w14:textId="77777777" w:rsidR="00864955" w:rsidRPr="000456B2" w:rsidRDefault="00864955" w:rsidP="000456B2">
      <w:pPr>
        <w:pStyle w:val="a9"/>
        <w:ind w:left="0" w:firstLine="567"/>
        <w:jc w:val="both"/>
        <w:rPr>
          <w:rFonts w:ascii="Times New Roman" w:hAnsi="Times New Roman"/>
          <w:sz w:val="24"/>
          <w:szCs w:val="24"/>
        </w:rPr>
      </w:pPr>
    </w:p>
    <w:p w14:paraId="0A44BD87" w14:textId="77777777" w:rsidR="00D209A5" w:rsidRPr="000456B2" w:rsidRDefault="00D209A5" w:rsidP="000456B2">
      <w:pPr>
        <w:pStyle w:val="a9"/>
        <w:numPr>
          <w:ilvl w:val="0"/>
          <w:numId w:val="34"/>
        </w:numPr>
        <w:jc w:val="center"/>
        <w:rPr>
          <w:rFonts w:ascii="Times New Roman" w:hAnsi="Times New Roman"/>
          <w:b/>
          <w:sz w:val="24"/>
          <w:szCs w:val="24"/>
        </w:rPr>
      </w:pPr>
      <w:r w:rsidRPr="000456B2">
        <w:rPr>
          <w:rFonts w:ascii="Times New Roman" w:hAnsi="Times New Roman"/>
          <w:b/>
          <w:sz w:val="24"/>
          <w:szCs w:val="24"/>
        </w:rPr>
        <w:t>Заключительные положения</w:t>
      </w:r>
      <w:bookmarkStart w:id="9" w:name="_ref_880370"/>
      <w:bookmarkEnd w:id="8"/>
    </w:p>
    <w:p w14:paraId="0A27A4A3" w14:textId="77777777" w:rsidR="00D209A5" w:rsidRPr="000456B2" w:rsidRDefault="00D209A5" w:rsidP="000456B2">
      <w:pPr>
        <w:pStyle w:val="a9"/>
        <w:numPr>
          <w:ilvl w:val="1"/>
          <w:numId w:val="35"/>
        </w:numPr>
        <w:ind w:left="0" w:firstLine="709"/>
        <w:jc w:val="both"/>
        <w:rPr>
          <w:rFonts w:ascii="Times New Roman" w:hAnsi="Times New Roman"/>
          <w:sz w:val="24"/>
          <w:szCs w:val="24"/>
        </w:rPr>
      </w:pPr>
      <w:r w:rsidRPr="000456B2">
        <w:rPr>
          <w:rFonts w:ascii="Times New Roman" w:hAnsi="Times New Roman"/>
          <w:sz w:val="24"/>
          <w:szCs w:val="24"/>
        </w:rPr>
        <w:t>Контракт вступает в силу и становится обязательным для сторон с момента его заключения.</w:t>
      </w:r>
      <w:bookmarkStart w:id="10" w:name="_ref_880372"/>
      <w:bookmarkEnd w:id="9"/>
      <w:r w:rsidRPr="000456B2">
        <w:rPr>
          <w:rFonts w:ascii="Times New Roman" w:hAnsi="Times New Roman"/>
          <w:sz w:val="24"/>
          <w:szCs w:val="24"/>
        </w:rPr>
        <w:t xml:space="preserve"> Контракт действует до «31» декабря 20</w:t>
      </w:r>
      <w:bookmarkEnd w:id="10"/>
      <w:r w:rsidRPr="000456B2">
        <w:rPr>
          <w:rFonts w:ascii="Times New Roman" w:hAnsi="Times New Roman"/>
          <w:sz w:val="24"/>
          <w:szCs w:val="24"/>
        </w:rPr>
        <w:t>2</w:t>
      </w:r>
      <w:r w:rsidR="00D42846">
        <w:rPr>
          <w:rFonts w:ascii="Times New Roman" w:hAnsi="Times New Roman"/>
          <w:sz w:val="24"/>
          <w:szCs w:val="24"/>
        </w:rPr>
        <w:t>6</w:t>
      </w:r>
      <w:r w:rsidRPr="000456B2">
        <w:rPr>
          <w:rFonts w:ascii="Times New Roman" w:hAnsi="Times New Roman"/>
          <w:sz w:val="24"/>
          <w:szCs w:val="24"/>
        </w:rPr>
        <w:t xml:space="preserve"> г. а в части оплаты до полного исполнения.</w:t>
      </w:r>
      <w:bookmarkStart w:id="11" w:name="_ref_880373"/>
      <w:r w:rsidRPr="000456B2">
        <w:rPr>
          <w:rFonts w:ascii="Times New Roman" w:hAnsi="Times New Roman"/>
          <w:sz w:val="24"/>
          <w:szCs w:val="24"/>
        </w:rPr>
        <w:t xml:space="preserve"> Обязательства сторон по Контракту прекращаются с окончанием срока его действия.</w:t>
      </w:r>
      <w:bookmarkStart w:id="12" w:name="_ref_880374"/>
      <w:bookmarkEnd w:id="11"/>
      <w:r w:rsidRPr="000456B2">
        <w:rPr>
          <w:rFonts w:ascii="Times New Roman" w:hAnsi="Times New Roman"/>
          <w:sz w:val="24"/>
          <w:szCs w:val="24"/>
        </w:rPr>
        <w:t xml:space="preserve">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либо Контрактом предусмотрен специальный способ направления):</w:t>
      </w:r>
      <w:bookmarkEnd w:id="12"/>
    </w:p>
    <w:p w14:paraId="2DE3A45C" w14:textId="77777777" w:rsidR="00D209A5" w:rsidRPr="000456B2" w:rsidRDefault="000456B2" w:rsidP="000456B2">
      <w:pPr>
        <w:pStyle w:val="a9"/>
        <w:ind w:left="0" w:firstLine="567"/>
        <w:jc w:val="both"/>
        <w:rPr>
          <w:rFonts w:ascii="Times New Roman" w:hAnsi="Times New Roman"/>
          <w:sz w:val="24"/>
          <w:szCs w:val="24"/>
        </w:rPr>
      </w:pPr>
      <w:r w:rsidRPr="000456B2">
        <w:rPr>
          <w:rFonts w:ascii="Times New Roman" w:hAnsi="Times New Roman"/>
          <w:sz w:val="24"/>
          <w:szCs w:val="24"/>
        </w:rPr>
        <w:t xml:space="preserve">- </w:t>
      </w:r>
      <w:r w:rsidR="00D209A5" w:rsidRPr="000456B2">
        <w:rPr>
          <w:rFonts w:ascii="Times New Roman" w:hAnsi="Times New Roman"/>
          <w:sz w:val="24"/>
          <w:szCs w:val="24"/>
        </w:rP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1125182B" w14:textId="77777777" w:rsidR="00D209A5" w:rsidRPr="000456B2" w:rsidRDefault="000456B2" w:rsidP="000456B2">
      <w:pPr>
        <w:pStyle w:val="a9"/>
        <w:ind w:left="567"/>
        <w:jc w:val="both"/>
        <w:rPr>
          <w:rFonts w:ascii="Times New Roman" w:hAnsi="Times New Roman"/>
          <w:sz w:val="24"/>
          <w:szCs w:val="24"/>
        </w:rPr>
      </w:pPr>
      <w:r w:rsidRPr="000456B2">
        <w:rPr>
          <w:rFonts w:ascii="Times New Roman" w:hAnsi="Times New Roman"/>
          <w:sz w:val="24"/>
          <w:szCs w:val="24"/>
        </w:rPr>
        <w:t xml:space="preserve">- </w:t>
      </w:r>
      <w:r w:rsidR="00D209A5" w:rsidRPr="000456B2">
        <w:rPr>
          <w:rFonts w:ascii="Times New Roman" w:hAnsi="Times New Roman"/>
          <w:sz w:val="24"/>
          <w:szCs w:val="24"/>
        </w:rPr>
        <w:t>заказным письмом с уведомлением о вручении;</w:t>
      </w:r>
    </w:p>
    <w:p w14:paraId="571CECAE" w14:textId="77777777" w:rsidR="00D209A5" w:rsidRPr="000456B2" w:rsidRDefault="000456B2" w:rsidP="000456B2">
      <w:pPr>
        <w:pStyle w:val="a9"/>
        <w:ind w:left="567"/>
        <w:jc w:val="both"/>
        <w:rPr>
          <w:rFonts w:ascii="Times New Roman" w:hAnsi="Times New Roman"/>
          <w:sz w:val="24"/>
          <w:szCs w:val="24"/>
        </w:rPr>
      </w:pPr>
      <w:r w:rsidRPr="000456B2">
        <w:rPr>
          <w:rFonts w:ascii="Times New Roman" w:hAnsi="Times New Roman"/>
          <w:sz w:val="24"/>
          <w:szCs w:val="24"/>
        </w:rPr>
        <w:t xml:space="preserve">- </w:t>
      </w:r>
      <w:r w:rsidR="00D209A5" w:rsidRPr="000456B2">
        <w:rPr>
          <w:rFonts w:ascii="Times New Roman" w:hAnsi="Times New Roman"/>
          <w:sz w:val="24"/>
          <w:szCs w:val="24"/>
        </w:rPr>
        <w:t>электронной почтой;</w:t>
      </w:r>
    </w:p>
    <w:p w14:paraId="0BB0BEDC" w14:textId="77777777" w:rsidR="00D209A5" w:rsidRPr="000456B2" w:rsidRDefault="000456B2" w:rsidP="000456B2">
      <w:pPr>
        <w:pStyle w:val="a9"/>
        <w:ind w:left="567"/>
        <w:jc w:val="both"/>
        <w:rPr>
          <w:rFonts w:ascii="Times New Roman" w:hAnsi="Times New Roman"/>
          <w:sz w:val="24"/>
          <w:szCs w:val="24"/>
        </w:rPr>
      </w:pPr>
      <w:r w:rsidRPr="000456B2">
        <w:rPr>
          <w:rFonts w:ascii="Times New Roman" w:hAnsi="Times New Roman"/>
          <w:sz w:val="24"/>
          <w:szCs w:val="24"/>
        </w:rPr>
        <w:t xml:space="preserve">- </w:t>
      </w:r>
      <w:r w:rsidR="00D209A5" w:rsidRPr="000456B2">
        <w:rPr>
          <w:rFonts w:ascii="Times New Roman" w:hAnsi="Times New Roman"/>
          <w:sz w:val="24"/>
          <w:szCs w:val="24"/>
        </w:rPr>
        <w:t>факсом.</w:t>
      </w:r>
    </w:p>
    <w:p w14:paraId="1696A3C3" w14:textId="77777777" w:rsidR="00D209A5" w:rsidRPr="000456B2" w:rsidRDefault="00D209A5" w:rsidP="000456B2">
      <w:pPr>
        <w:pStyle w:val="a9"/>
        <w:numPr>
          <w:ilvl w:val="1"/>
          <w:numId w:val="35"/>
        </w:numPr>
        <w:ind w:left="0" w:firstLine="567"/>
        <w:jc w:val="both"/>
        <w:rPr>
          <w:rFonts w:ascii="Times New Roman" w:hAnsi="Times New Roman"/>
          <w:sz w:val="24"/>
          <w:szCs w:val="24"/>
        </w:rPr>
      </w:pPr>
      <w:bookmarkStart w:id="13" w:name="_ref_1191441"/>
      <w:r w:rsidRPr="000456B2">
        <w:rPr>
          <w:rFonts w:ascii="Times New Roman" w:hAnsi="Times New Roman"/>
          <w:sz w:val="24"/>
          <w:szCs w:val="24"/>
        </w:rPr>
        <w:t>Юридически значимые сообщения направляются исключительно предусмотренными Контракт способами. Направление сообщения иным способом не может считаться надлежащим.</w:t>
      </w:r>
      <w:bookmarkEnd w:id="13"/>
    </w:p>
    <w:p w14:paraId="2C153F44" w14:textId="77777777" w:rsidR="00D209A5" w:rsidRPr="000456B2" w:rsidRDefault="00D209A5" w:rsidP="000456B2">
      <w:pPr>
        <w:pStyle w:val="a9"/>
        <w:numPr>
          <w:ilvl w:val="1"/>
          <w:numId w:val="36"/>
        </w:numPr>
        <w:ind w:left="0" w:firstLine="567"/>
        <w:jc w:val="both"/>
        <w:rPr>
          <w:rFonts w:ascii="Times New Roman" w:hAnsi="Times New Roman"/>
          <w:sz w:val="24"/>
          <w:szCs w:val="24"/>
        </w:rPr>
      </w:pPr>
      <w:bookmarkStart w:id="14" w:name="_ref_1197316"/>
      <w:r w:rsidRPr="000456B2">
        <w:rPr>
          <w:rFonts w:ascii="Times New Roman" w:hAnsi="Times New Roman"/>
          <w:sz w:val="24"/>
          <w:szCs w:val="24"/>
        </w:rPr>
        <w:t>Все юридически значимые сообщения должны направляться исключительно по почтовому адресу, который указан в разделе Контракта "Адреса и реквизиты сторон". Направление сообщения по другим адресам не может считаться надлежащим.</w:t>
      </w:r>
      <w:bookmarkEnd w:id="14"/>
    </w:p>
    <w:p w14:paraId="4628DBDC" w14:textId="77777777" w:rsidR="00D209A5" w:rsidRPr="000456B2" w:rsidRDefault="00D209A5" w:rsidP="000456B2">
      <w:pPr>
        <w:pStyle w:val="a9"/>
        <w:numPr>
          <w:ilvl w:val="1"/>
          <w:numId w:val="37"/>
        </w:numPr>
        <w:ind w:left="0" w:firstLine="567"/>
        <w:jc w:val="both"/>
        <w:rPr>
          <w:rFonts w:ascii="Times New Roman" w:hAnsi="Times New Roman"/>
          <w:sz w:val="24"/>
          <w:szCs w:val="24"/>
        </w:rPr>
      </w:pPr>
      <w:bookmarkStart w:id="15" w:name="_ref_1044652"/>
      <w:r w:rsidRPr="000456B2">
        <w:rPr>
          <w:rFonts w:ascii="Times New Roman" w:hAnsi="Times New Roman"/>
          <w:sz w:val="24"/>
          <w:szCs w:val="24"/>
        </w:rPr>
        <w:t>Если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15"/>
    </w:p>
    <w:p w14:paraId="28875DB1" w14:textId="77777777" w:rsidR="00D209A5" w:rsidRPr="000456B2" w:rsidRDefault="00D209A5" w:rsidP="000456B2">
      <w:pPr>
        <w:pStyle w:val="a9"/>
        <w:numPr>
          <w:ilvl w:val="1"/>
          <w:numId w:val="37"/>
        </w:numPr>
        <w:ind w:left="0" w:firstLine="567"/>
        <w:jc w:val="both"/>
        <w:rPr>
          <w:rFonts w:ascii="Times New Roman" w:hAnsi="Times New Roman"/>
          <w:sz w:val="24"/>
          <w:szCs w:val="24"/>
        </w:rPr>
      </w:pPr>
      <w:r w:rsidRPr="000456B2">
        <w:rPr>
          <w:rFonts w:ascii="Times New Roman" w:hAnsi="Times New Roman"/>
          <w:sz w:val="24"/>
          <w:szCs w:val="24"/>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6C220FD0" w14:textId="77777777" w:rsidR="00D209A5" w:rsidRPr="000456B2" w:rsidRDefault="00D209A5" w:rsidP="000456B2">
      <w:pPr>
        <w:pStyle w:val="a9"/>
        <w:numPr>
          <w:ilvl w:val="1"/>
          <w:numId w:val="37"/>
        </w:numPr>
        <w:jc w:val="both"/>
        <w:rPr>
          <w:rFonts w:ascii="Times New Roman" w:hAnsi="Times New Roman"/>
          <w:sz w:val="24"/>
          <w:szCs w:val="24"/>
        </w:rPr>
      </w:pPr>
      <w:bookmarkStart w:id="16" w:name="_ref_880376"/>
      <w:r w:rsidRPr="000456B2">
        <w:rPr>
          <w:rFonts w:ascii="Times New Roman" w:hAnsi="Times New Roman"/>
          <w:sz w:val="24"/>
          <w:szCs w:val="24"/>
        </w:rPr>
        <w:t>Контракт составлен в 2 экземплярах, по 1 для каждой из сторон.</w:t>
      </w:r>
      <w:bookmarkEnd w:id="16"/>
    </w:p>
    <w:p w14:paraId="71C58776" w14:textId="77777777" w:rsidR="00224565" w:rsidRPr="009E494F" w:rsidRDefault="00224565" w:rsidP="00647DC3">
      <w:pPr>
        <w:contextualSpacing/>
        <w:rPr>
          <w:rFonts w:ascii="Times New Roman" w:hAnsi="Times New Roman"/>
          <w:sz w:val="24"/>
          <w:szCs w:val="24"/>
        </w:rPr>
      </w:pPr>
      <w:r w:rsidRPr="009E494F">
        <w:rPr>
          <w:rFonts w:ascii="Times New Roman" w:hAnsi="Times New Roman"/>
          <w:sz w:val="24"/>
          <w:szCs w:val="24"/>
        </w:rPr>
        <w:t xml:space="preserve">Приложение № 1 к </w:t>
      </w:r>
      <w:r w:rsidR="003B3764" w:rsidRPr="009E494F">
        <w:rPr>
          <w:rFonts w:ascii="Times New Roman" w:hAnsi="Times New Roman"/>
          <w:sz w:val="24"/>
          <w:szCs w:val="24"/>
        </w:rPr>
        <w:t>Контракт</w:t>
      </w:r>
      <w:r w:rsidRPr="009E494F">
        <w:rPr>
          <w:rFonts w:ascii="Times New Roman" w:hAnsi="Times New Roman"/>
          <w:sz w:val="24"/>
          <w:szCs w:val="24"/>
        </w:rPr>
        <w:t>у: Расчет стоимости оказания услуг</w:t>
      </w:r>
      <w:r w:rsidR="003B3764" w:rsidRPr="009E494F">
        <w:rPr>
          <w:rFonts w:ascii="Times New Roman" w:hAnsi="Times New Roman"/>
          <w:sz w:val="24"/>
          <w:szCs w:val="24"/>
        </w:rPr>
        <w:t>.</w:t>
      </w:r>
    </w:p>
    <w:p w14:paraId="6683B17F" w14:textId="2A2FCB20" w:rsidR="009E494F" w:rsidRPr="00701E34" w:rsidRDefault="009E494F" w:rsidP="00BD5A93">
      <w:pPr>
        <w:contextualSpacing/>
        <w:jc w:val="both"/>
        <w:rPr>
          <w:rFonts w:ascii="Times New Roman" w:hAnsi="Times New Roman"/>
          <w:bCs/>
          <w:iCs/>
          <w:sz w:val="24"/>
          <w:szCs w:val="24"/>
        </w:rPr>
      </w:pPr>
      <w:r w:rsidRPr="0079675F">
        <w:rPr>
          <w:rFonts w:ascii="Times New Roman" w:hAnsi="Times New Roman"/>
          <w:iCs/>
          <w:sz w:val="24"/>
          <w:szCs w:val="24"/>
        </w:rPr>
        <w:t xml:space="preserve">Приложение № 2 к Контракту: Муниципальный контракт № </w:t>
      </w:r>
      <w:r w:rsidR="00BD5A93" w:rsidRPr="00BD5A93">
        <w:rPr>
          <w:rFonts w:ascii="Times New Roman" w:hAnsi="Times New Roman"/>
          <w:iCs/>
          <w:sz w:val="24"/>
          <w:szCs w:val="24"/>
        </w:rPr>
        <w:t>014530002082600000</w:t>
      </w:r>
      <w:r w:rsidR="00701E34">
        <w:rPr>
          <w:rFonts w:ascii="Times New Roman" w:hAnsi="Times New Roman"/>
          <w:iCs/>
          <w:sz w:val="24"/>
          <w:szCs w:val="24"/>
        </w:rPr>
        <w:t>7</w:t>
      </w:r>
      <w:r w:rsidRPr="0079675F">
        <w:rPr>
          <w:rFonts w:ascii="Times New Roman" w:hAnsi="Times New Roman"/>
          <w:iCs/>
          <w:sz w:val="24"/>
          <w:szCs w:val="24"/>
        </w:rPr>
        <w:t xml:space="preserve"> от </w:t>
      </w:r>
      <w:r w:rsidR="00701E34">
        <w:rPr>
          <w:rFonts w:ascii="Times New Roman" w:hAnsi="Times New Roman"/>
          <w:iCs/>
          <w:sz w:val="24"/>
          <w:szCs w:val="24"/>
        </w:rPr>
        <w:t>17</w:t>
      </w:r>
      <w:r w:rsidRPr="0079675F">
        <w:rPr>
          <w:rFonts w:ascii="Times New Roman" w:hAnsi="Times New Roman"/>
          <w:iCs/>
          <w:sz w:val="24"/>
          <w:szCs w:val="24"/>
        </w:rPr>
        <w:t xml:space="preserve"> </w:t>
      </w:r>
      <w:r w:rsidR="00701E34">
        <w:rPr>
          <w:rFonts w:ascii="Times New Roman" w:hAnsi="Times New Roman"/>
          <w:iCs/>
          <w:sz w:val="24"/>
          <w:szCs w:val="24"/>
        </w:rPr>
        <w:t>августа</w:t>
      </w:r>
      <w:r w:rsidRPr="0079675F">
        <w:rPr>
          <w:rFonts w:ascii="Times New Roman" w:hAnsi="Times New Roman"/>
          <w:iCs/>
          <w:sz w:val="24"/>
          <w:szCs w:val="24"/>
        </w:rPr>
        <w:t xml:space="preserve"> 2026 года на выполнение работ</w:t>
      </w:r>
      <w:r w:rsidR="00BD5A93">
        <w:rPr>
          <w:rFonts w:ascii="Times New Roman" w:hAnsi="Times New Roman"/>
          <w:iCs/>
          <w:sz w:val="24"/>
          <w:szCs w:val="24"/>
        </w:rPr>
        <w:t xml:space="preserve"> </w:t>
      </w:r>
      <w:r w:rsidR="00BD5A93" w:rsidRPr="00BD5A93">
        <w:rPr>
          <w:rFonts w:ascii="Times New Roman" w:hAnsi="Times New Roman"/>
          <w:iCs/>
          <w:sz w:val="24"/>
          <w:szCs w:val="24"/>
        </w:rPr>
        <w:t xml:space="preserve">по ремонту </w:t>
      </w:r>
      <w:r w:rsidR="00701E34" w:rsidRPr="00701E34">
        <w:rPr>
          <w:rFonts w:ascii="Times New Roman" w:hAnsi="Times New Roman"/>
          <w:bCs/>
          <w:iCs/>
          <w:sz w:val="24"/>
          <w:szCs w:val="24"/>
        </w:rPr>
        <w:t>участка автомобильной дороги общего пользования местного значения "От автомобильной дороги СПб-Нарва до подъезда к д. Телези от автодороги Анташи – Красное село" в д. Телези</w:t>
      </w:r>
      <w:r w:rsidR="00BD5A93" w:rsidRPr="00701E34">
        <w:rPr>
          <w:rFonts w:ascii="Times New Roman" w:hAnsi="Times New Roman"/>
          <w:bCs/>
          <w:iCs/>
          <w:sz w:val="24"/>
          <w:szCs w:val="24"/>
        </w:rPr>
        <w:t>.</w:t>
      </w:r>
    </w:p>
    <w:p w14:paraId="41EA9F18" w14:textId="77777777" w:rsidR="00547401" w:rsidRPr="00701E34" w:rsidRDefault="00547401" w:rsidP="00647DC3">
      <w:pPr>
        <w:contextualSpacing/>
        <w:rPr>
          <w:rFonts w:ascii="Times New Roman" w:hAnsi="Times New Roman"/>
          <w:bCs/>
          <w:i/>
          <w:sz w:val="24"/>
          <w:szCs w:val="24"/>
        </w:rPr>
      </w:pPr>
    </w:p>
    <w:p w14:paraId="60E644D7" w14:textId="77777777" w:rsidR="00FC200A" w:rsidRPr="000456B2" w:rsidRDefault="00FC200A" w:rsidP="00647DC3">
      <w:pPr>
        <w:contextualSpacing/>
        <w:rPr>
          <w:rFonts w:ascii="Times New Roman" w:hAnsi="Times New Roman"/>
          <w:i/>
          <w:sz w:val="24"/>
          <w:szCs w:val="24"/>
        </w:rPr>
      </w:pPr>
    </w:p>
    <w:p w14:paraId="7CEBE63C" w14:textId="77777777" w:rsidR="00A52B24" w:rsidRPr="000456B2" w:rsidRDefault="00A52B24" w:rsidP="000456B2">
      <w:pPr>
        <w:pStyle w:val="a9"/>
        <w:numPr>
          <w:ilvl w:val="0"/>
          <w:numId w:val="37"/>
        </w:numPr>
        <w:jc w:val="center"/>
        <w:rPr>
          <w:rFonts w:ascii="Times New Roman" w:hAnsi="Times New Roman"/>
          <w:b/>
          <w:sz w:val="24"/>
          <w:szCs w:val="24"/>
        </w:rPr>
      </w:pPr>
      <w:r w:rsidRPr="000456B2">
        <w:rPr>
          <w:rFonts w:ascii="Times New Roman" w:hAnsi="Times New Roman"/>
          <w:b/>
          <w:sz w:val="24"/>
          <w:szCs w:val="24"/>
        </w:rPr>
        <w:t>Адреса, подписи и реквизиты Сторон</w:t>
      </w:r>
    </w:p>
    <w:p w14:paraId="00EC8EDA" w14:textId="77777777" w:rsidR="00835310" w:rsidRPr="00F07204" w:rsidRDefault="00F07204" w:rsidP="00F07204">
      <w:pPr>
        <w:tabs>
          <w:tab w:val="left" w:pos="708"/>
          <w:tab w:val="left" w:pos="1416"/>
          <w:tab w:val="left" w:pos="2124"/>
          <w:tab w:val="left" w:pos="2832"/>
          <w:tab w:val="left" w:pos="3540"/>
          <w:tab w:val="left" w:pos="4248"/>
        </w:tabs>
        <w:jc w:val="both"/>
        <w:rPr>
          <w:rFonts w:ascii="Times New Roman" w:hAnsi="Times New Roman"/>
          <w:b/>
          <w:sz w:val="24"/>
          <w:szCs w:val="24"/>
        </w:rPr>
      </w:pPr>
      <w:r w:rsidRPr="00F07204">
        <w:rPr>
          <w:rFonts w:ascii="Times New Roman" w:hAnsi="Times New Roman"/>
          <w:b/>
          <w:sz w:val="24"/>
          <w:szCs w:val="24"/>
        </w:rPr>
        <w:t xml:space="preserve"> </w:t>
      </w:r>
      <w:proofErr w:type="gramStart"/>
      <w:r w:rsidRPr="00F07204">
        <w:rPr>
          <w:rFonts w:ascii="Times New Roman" w:hAnsi="Times New Roman"/>
          <w:b/>
          <w:sz w:val="24"/>
          <w:szCs w:val="24"/>
        </w:rPr>
        <w:t>Заказчик:</w:t>
      </w:r>
      <w:r w:rsidRPr="00F07204">
        <w:rPr>
          <w:rFonts w:ascii="Times New Roman" w:hAnsi="Times New Roman"/>
          <w:b/>
          <w:sz w:val="24"/>
          <w:szCs w:val="24"/>
        </w:rPr>
        <w:tab/>
      </w:r>
      <w:proofErr w:type="gramEnd"/>
      <w:r w:rsidRPr="00F07204">
        <w:rPr>
          <w:rFonts w:ascii="Times New Roman" w:hAnsi="Times New Roman"/>
          <w:b/>
          <w:sz w:val="24"/>
          <w:szCs w:val="24"/>
        </w:rPr>
        <w:tab/>
      </w:r>
      <w:r w:rsidRPr="00F07204">
        <w:rPr>
          <w:rFonts w:ascii="Times New Roman" w:hAnsi="Times New Roman"/>
          <w:b/>
          <w:sz w:val="24"/>
          <w:szCs w:val="24"/>
        </w:rPr>
        <w:tab/>
      </w:r>
      <w:r w:rsidRPr="00F07204">
        <w:rPr>
          <w:rFonts w:ascii="Times New Roman" w:hAnsi="Times New Roman"/>
          <w:b/>
          <w:sz w:val="24"/>
          <w:szCs w:val="24"/>
        </w:rPr>
        <w:tab/>
      </w:r>
      <w:r w:rsidRPr="00F07204">
        <w:rPr>
          <w:rFonts w:ascii="Times New Roman" w:hAnsi="Times New Roman"/>
          <w:b/>
          <w:sz w:val="24"/>
          <w:szCs w:val="24"/>
        </w:rPr>
        <w:tab/>
        <w:t xml:space="preserve">       Исполнитель: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5"/>
        <w:gridCol w:w="4984"/>
      </w:tblGrid>
      <w:tr w:rsidR="00F07204" w:rsidRPr="00A52BD1" w14:paraId="0442D329" w14:textId="77777777" w:rsidTr="009D1B0B">
        <w:tc>
          <w:tcPr>
            <w:tcW w:w="4655" w:type="dxa"/>
            <w:tcBorders>
              <w:top w:val="nil"/>
              <w:left w:val="nil"/>
              <w:bottom w:val="nil"/>
              <w:right w:val="nil"/>
            </w:tcBorders>
          </w:tcPr>
          <w:p w14:paraId="0E30E8D6" w14:textId="77777777" w:rsidR="00D42846" w:rsidRPr="00D42846" w:rsidRDefault="00D42846" w:rsidP="00D42846">
            <w:pPr>
              <w:pStyle w:val="af"/>
              <w:rPr>
                <w:sz w:val="24"/>
                <w:szCs w:val="24"/>
              </w:rPr>
            </w:pPr>
            <w:r w:rsidRPr="00D42846">
              <w:rPr>
                <w:sz w:val="24"/>
                <w:szCs w:val="24"/>
              </w:rPr>
              <w:t>Администрация Русско-Высоцкого сельского поселения Ломоносовского муниципального района Ленинградской области</w:t>
            </w:r>
          </w:p>
          <w:p w14:paraId="05611098" w14:textId="77777777" w:rsidR="00D42846" w:rsidRPr="00D42846" w:rsidRDefault="00D42846" w:rsidP="00D42846">
            <w:pPr>
              <w:pStyle w:val="af"/>
              <w:rPr>
                <w:sz w:val="24"/>
                <w:szCs w:val="24"/>
              </w:rPr>
            </w:pPr>
            <w:r w:rsidRPr="00D42846">
              <w:rPr>
                <w:sz w:val="24"/>
                <w:szCs w:val="24"/>
              </w:rPr>
              <w:t>Адрес юридический: 188516, Ленинградская обл., Ломоносовский р-н, с. Русско-Высоцкое, д.3</w:t>
            </w:r>
          </w:p>
          <w:p w14:paraId="77C654B2" w14:textId="77777777" w:rsidR="00D42846" w:rsidRPr="00D42846" w:rsidRDefault="00D42846" w:rsidP="00D42846">
            <w:pPr>
              <w:pStyle w:val="af"/>
              <w:rPr>
                <w:sz w:val="24"/>
                <w:szCs w:val="24"/>
              </w:rPr>
            </w:pPr>
            <w:r w:rsidRPr="00D42846">
              <w:rPr>
                <w:sz w:val="24"/>
                <w:szCs w:val="24"/>
              </w:rPr>
              <w:t>Адрес фактический: 188516, Ленинградская обл., Ломоносовский р-н, с. Русско-Высоцкое, д.3</w:t>
            </w:r>
          </w:p>
          <w:p w14:paraId="0EAC1F13" w14:textId="77777777" w:rsidR="00D42846" w:rsidRPr="00D42846" w:rsidRDefault="00D42846" w:rsidP="00D42846">
            <w:pPr>
              <w:pStyle w:val="af"/>
              <w:rPr>
                <w:sz w:val="24"/>
                <w:szCs w:val="24"/>
              </w:rPr>
            </w:pPr>
            <w:r w:rsidRPr="00D42846">
              <w:rPr>
                <w:sz w:val="24"/>
                <w:szCs w:val="24"/>
              </w:rPr>
              <w:t>КФ Ломоносовского муниципального района (Администрация Русско-Высоцкого сельского поселения) л/</w:t>
            </w:r>
            <w:proofErr w:type="spellStart"/>
            <w:r w:rsidRPr="00D42846">
              <w:rPr>
                <w:sz w:val="24"/>
                <w:szCs w:val="24"/>
              </w:rPr>
              <w:t>сч</w:t>
            </w:r>
            <w:proofErr w:type="spellEnd"/>
            <w:r w:rsidRPr="00D42846">
              <w:rPr>
                <w:sz w:val="24"/>
                <w:szCs w:val="24"/>
              </w:rPr>
              <w:t xml:space="preserve"> 01912111510</w:t>
            </w:r>
          </w:p>
          <w:p w14:paraId="7C30D512" w14:textId="77777777" w:rsidR="00D42846" w:rsidRPr="00D42846" w:rsidRDefault="00D42846" w:rsidP="00D42846">
            <w:pPr>
              <w:pStyle w:val="af"/>
              <w:rPr>
                <w:sz w:val="24"/>
                <w:szCs w:val="24"/>
              </w:rPr>
            </w:pPr>
            <w:r w:rsidRPr="00D42846">
              <w:rPr>
                <w:sz w:val="24"/>
                <w:szCs w:val="24"/>
              </w:rPr>
              <w:t xml:space="preserve">Казначейский счет (расчетный) </w:t>
            </w:r>
          </w:p>
          <w:p w14:paraId="786B0414" w14:textId="77777777" w:rsidR="00D42846" w:rsidRPr="00D42846" w:rsidRDefault="00D42846" w:rsidP="00D42846">
            <w:pPr>
              <w:pStyle w:val="af"/>
              <w:rPr>
                <w:sz w:val="24"/>
                <w:szCs w:val="24"/>
              </w:rPr>
            </w:pPr>
            <w:r w:rsidRPr="00D42846">
              <w:rPr>
                <w:sz w:val="24"/>
                <w:szCs w:val="24"/>
              </w:rPr>
              <w:t xml:space="preserve">№ 03231643416304444500 </w:t>
            </w:r>
          </w:p>
          <w:p w14:paraId="3C886CE0" w14:textId="77777777" w:rsidR="00D42846" w:rsidRPr="00D42846" w:rsidRDefault="00D42846" w:rsidP="00D42846">
            <w:pPr>
              <w:pStyle w:val="af"/>
              <w:rPr>
                <w:sz w:val="24"/>
                <w:szCs w:val="24"/>
              </w:rPr>
            </w:pPr>
            <w:r w:rsidRPr="00D42846">
              <w:rPr>
                <w:sz w:val="24"/>
                <w:szCs w:val="24"/>
              </w:rPr>
              <w:t>ОКЦ № 1 Северо-Западного ГУ Банка России //УФК по Ленинградской области, г. Санкт-Петербург//</w:t>
            </w:r>
          </w:p>
          <w:p w14:paraId="58C59FB8" w14:textId="77777777" w:rsidR="00D42846" w:rsidRPr="00D42846" w:rsidRDefault="00D42846" w:rsidP="00D42846">
            <w:pPr>
              <w:pStyle w:val="af"/>
              <w:rPr>
                <w:sz w:val="24"/>
                <w:szCs w:val="24"/>
              </w:rPr>
            </w:pPr>
            <w:r w:rsidRPr="00D42846">
              <w:rPr>
                <w:sz w:val="24"/>
                <w:szCs w:val="24"/>
              </w:rPr>
              <w:t>БИК: 044030098</w:t>
            </w:r>
          </w:p>
          <w:p w14:paraId="308D4796" w14:textId="77777777" w:rsidR="00D42846" w:rsidRPr="00D42846" w:rsidRDefault="00D42846" w:rsidP="00D42846">
            <w:pPr>
              <w:pStyle w:val="af"/>
              <w:rPr>
                <w:sz w:val="24"/>
                <w:szCs w:val="24"/>
              </w:rPr>
            </w:pPr>
            <w:r w:rsidRPr="00D42846">
              <w:rPr>
                <w:sz w:val="24"/>
                <w:szCs w:val="24"/>
              </w:rPr>
              <w:t>Единый казначейский счет (корреспондентский)</w:t>
            </w:r>
          </w:p>
          <w:p w14:paraId="370014FE" w14:textId="77777777" w:rsidR="00D42846" w:rsidRPr="00D42846" w:rsidRDefault="00D42846" w:rsidP="00D42846">
            <w:pPr>
              <w:pStyle w:val="af"/>
              <w:rPr>
                <w:sz w:val="24"/>
                <w:szCs w:val="24"/>
              </w:rPr>
            </w:pPr>
            <w:r w:rsidRPr="00D42846">
              <w:rPr>
                <w:sz w:val="24"/>
                <w:szCs w:val="24"/>
              </w:rPr>
              <w:t>№ 40102810745370000098</w:t>
            </w:r>
          </w:p>
          <w:p w14:paraId="19322367" w14:textId="77777777" w:rsidR="00D42846" w:rsidRPr="00D42846" w:rsidRDefault="00D42846" w:rsidP="00D42846">
            <w:pPr>
              <w:pStyle w:val="af"/>
              <w:rPr>
                <w:sz w:val="24"/>
                <w:szCs w:val="24"/>
              </w:rPr>
            </w:pPr>
            <w:r w:rsidRPr="00D42846">
              <w:rPr>
                <w:sz w:val="24"/>
                <w:szCs w:val="24"/>
              </w:rPr>
              <w:t>ОГРН 1024702183835</w:t>
            </w:r>
          </w:p>
          <w:p w14:paraId="3384D2B4" w14:textId="77777777" w:rsidR="00D42846" w:rsidRPr="00D42846" w:rsidRDefault="00D42846" w:rsidP="00D42846">
            <w:pPr>
              <w:pStyle w:val="af"/>
              <w:rPr>
                <w:sz w:val="24"/>
                <w:szCs w:val="24"/>
              </w:rPr>
            </w:pPr>
            <w:r w:rsidRPr="00D42846">
              <w:rPr>
                <w:sz w:val="24"/>
                <w:szCs w:val="24"/>
              </w:rPr>
              <w:t xml:space="preserve">ИНН 4720007568 КПП 472501001   </w:t>
            </w:r>
          </w:p>
          <w:p w14:paraId="09940448" w14:textId="77777777" w:rsidR="00D42846" w:rsidRPr="00D42846" w:rsidRDefault="00D42846" w:rsidP="00D42846">
            <w:pPr>
              <w:pStyle w:val="af"/>
              <w:rPr>
                <w:sz w:val="24"/>
                <w:szCs w:val="24"/>
              </w:rPr>
            </w:pPr>
            <w:r w:rsidRPr="00D42846">
              <w:rPr>
                <w:sz w:val="24"/>
                <w:szCs w:val="24"/>
              </w:rPr>
              <w:t>ОКТМО 41630444 ОКПО 04184712</w:t>
            </w:r>
          </w:p>
          <w:p w14:paraId="0E74FD2D" w14:textId="77777777" w:rsidR="00D42846" w:rsidRPr="00A95078" w:rsidRDefault="00D42846" w:rsidP="00D42846">
            <w:pPr>
              <w:pStyle w:val="af"/>
              <w:rPr>
                <w:sz w:val="24"/>
                <w:szCs w:val="24"/>
                <w:lang w:val="en-US"/>
              </w:rPr>
            </w:pPr>
            <w:r w:rsidRPr="00A95078">
              <w:rPr>
                <w:sz w:val="24"/>
                <w:szCs w:val="24"/>
                <w:lang w:val="en-US"/>
              </w:rPr>
              <w:t xml:space="preserve">E. mail: </w:t>
            </w:r>
            <w:hyperlink r:id="rId8" w:history="1">
              <w:r w:rsidRPr="00A95078">
                <w:rPr>
                  <w:sz w:val="24"/>
                  <w:szCs w:val="24"/>
                  <w:lang w:val="en-US"/>
                </w:rPr>
                <w:t>russ@komfin.ru</w:t>
              </w:r>
            </w:hyperlink>
          </w:p>
          <w:p w14:paraId="3921519C" w14:textId="77777777" w:rsidR="00D42846" w:rsidRPr="00A95078" w:rsidRDefault="00D42846" w:rsidP="00D42846">
            <w:pPr>
              <w:pStyle w:val="af"/>
              <w:rPr>
                <w:sz w:val="24"/>
                <w:szCs w:val="24"/>
                <w:lang w:val="en-US"/>
              </w:rPr>
            </w:pPr>
            <w:r w:rsidRPr="00D42846">
              <w:rPr>
                <w:sz w:val="24"/>
                <w:szCs w:val="24"/>
              </w:rPr>
              <w:t>Тел</w:t>
            </w:r>
            <w:r w:rsidRPr="00A95078">
              <w:rPr>
                <w:sz w:val="24"/>
                <w:szCs w:val="24"/>
                <w:lang w:val="en-US"/>
              </w:rPr>
              <w:t>: 8(81376)77-230, 8-911-911-90-47</w:t>
            </w:r>
          </w:p>
          <w:p w14:paraId="4E44923B" w14:textId="77777777" w:rsidR="00F07204" w:rsidRPr="00A95078" w:rsidRDefault="00F07204" w:rsidP="00D42846">
            <w:pPr>
              <w:pStyle w:val="af"/>
              <w:rPr>
                <w:sz w:val="24"/>
                <w:szCs w:val="24"/>
                <w:lang w:val="en-US"/>
              </w:rPr>
            </w:pPr>
          </w:p>
        </w:tc>
        <w:tc>
          <w:tcPr>
            <w:tcW w:w="4984" w:type="dxa"/>
            <w:tcBorders>
              <w:top w:val="nil"/>
              <w:left w:val="nil"/>
              <w:bottom w:val="nil"/>
              <w:right w:val="nil"/>
            </w:tcBorders>
          </w:tcPr>
          <w:p w14:paraId="66DE023D" w14:textId="77777777" w:rsidR="00F07204" w:rsidRPr="00A94B5A" w:rsidRDefault="00F07204" w:rsidP="00F07204">
            <w:pPr>
              <w:rPr>
                <w:rFonts w:ascii="Times New Roman" w:hAnsi="Times New Roman"/>
                <w:sz w:val="24"/>
                <w:szCs w:val="24"/>
                <w:lang w:val="en-US"/>
              </w:rPr>
            </w:pPr>
          </w:p>
          <w:p w14:paraId="6E08D572" w14:textId="77777777" w:rsidR="00F07204" w:rsidRPr="00A94B5A" w:rsidRDefault="00F07204" w:rsidP="00F07204">
            <w:pPr>
              <w:rPr>
                <w:rFonts w:ascii="Times New Roman" w:hAnsi="Times New Roman"/>
                <w:sz w:val="24"/>
                <w:szCs w:val="24"/>
                <w:lang w:val="en-US"/>
              </w:rPr>
            </w:pPr>
          </w:p>
          <w:p w14:paraId="63F156D8" w14:textId="77777777" w:rsidR="00F07204" w:rsidRPr="00A94B5A" w:rsidRDefault="00F07204" w:rsidP="00F07204">
            <w:pPr>
              <w:rPr>
                <w:rFonts w:ascii="Times New Roman" w:hAnsi="Times New Roman"/>
                <w:sz w:val="24"/>
                <w:szCs w:val="24"/>
                <w:lang w:val="en-US"/>
              </w:rPr>
            </w:pPr>
          </w:p>
          <w:p w14:paraId="3C9D93FB" w14:textId="77777777" w:rsidR="00F07204" w:rsidRPr="00A94B5A" w:rsidRDefault="00F07204" w:rsidP="00F07204">
            <w:pPr>
              <w:rPr>
                <w:rFonts w:ascii="Times New Roman" w:hAnsi="Times New Roman"/>
                <w:sz w:val="24"/>
                <w:szCs w:val="24"/>
                <w:lang w:val="en-US"/>
              </w:rPr>
            </w:pPr>
          </w:p>
        </w:tc>
      </w:tr>
      <w:tr w:rsidR="00F07204" w:rsidRPr="009D1B0B" w14:paraId="0DE0E822" w14:textId="77777777" w:rsidTr="009D1B0B">
        <w:tc>
          <w:tcPr>
            <w:tcW w:w="4655" w:type="dxa"/>
            <w:tcBorders>
              <w:top w:val="nil"/>
              <w:left w:val="nil"/>
              <w:bottom w:val="nil"/>
              <w:right w:val="nil"/>
            </w:tcBorders>
          </w:tcPr>
          <w:p w14:paraId="12AB909B" w14:textId="77777777" w:rsidR="00D42846" w:rsidRDefault="00D42846" w:rsidP="00D42846">
            <w:pPr>
              <w:pStyle w:val="af"/>
              <w:spacing w:line="276" w:lineRule="auto"/>
              <w:rPr>
                <w:sz w:val="24"/>
                <w:szCs w:val="24"/>
              </w:rPr>
            </w:pPr>
            <w:r w:rsidRPr="00936E3A">
              <w:rPr>
                <w:sz w:val="24"/>
                <w:szCs w:val="24"/>
              </w:rPr>
              <w:t>Глава Русско-Высоцкого сельского поселения Ломоносовского муниципального района</w:t>
            </w:r>
            <w:r>
              <w:rPr>
                <w:sz w:val="24"/>
                <w:szCs w:val="24"/>
              </w:rPr>
              <w:t xml:space="preserve"> Ленинградской области</w:t>
            </w:r>
          </w:p>
          <w:p w14:paraId="5AD75370" w14:textId="77777777" w:rsidR="00D42846" w:rsidRDefault="00D42846" w:rsidP="00D42846">
            <w:pPr>
              <w:pStyle w:val="af"/>
              <w:spacing w:line="276" w:lineRule="auto"/>
              <w:rPr>
                <w:sz w:val="24"/>
                <w:szCs w:val="24"/>
              </w:rPr>
            </w:pPr>
          </w:p>
          <w:p w14:paraId="11A8D452" w14:textId="77777777" w:rsidR="00D42846" w:rsidRDefault="00D42846" w:rsidP="00D42846">
            <w:pPr>
              <w:pStyle w:val="af"/>
              <w:spacing w:line="276" w:lineRule="auto"/>
              <w:rPr>
                <w:sz w:val="24"/>
                <w:szCs w:val="24"/>
              </w:rPr>
            </w:pPr>
            <w:r>
              <w:rPr>
                <w:sz w:val="24"/>
                <w:szCs w:val="24"/>
              </w:rPr>
              <w:t>____________________</w:t>
            </w:r>
            <w:r w:rsidRPr="00936E3A">
              <w:rPr>
                <w:sz w:val="24"/>
                <w:szCs w:val="24"/>
              </w:rPr>
              <w:t xml:space="preserve"> </w:t>
            </w:r>
            <w:r>
              <w:rPr>
                <w:sz w:val="24"/>
                <w:szCs w:val="24"/>
              </w:rPr>
              <w:t>/</w:t>
            </w:r>
            <w:r w:rsidRPr="00936E3A">
              <w:rPr>
                <w:sz w:val="24"/>
                <w:szCs w:val="24"/>
              </w:rPr>
              <w:t>Л. И. Волкова</w:t>
            </w:r>
            <w:r>
              <w:rPr>
                <w:sz w:val="24"/>
                <w:szCs w:val="24"/>
              </w:rPr>
              <w:t>/</w:t>
            </w:r>
          </w:p>
          <w:p w14:paraId="14E5FF18" w14:textId="77777777" w:rsidR="00F07204" w:rsidRPr="004619B7" w:rsidRDefault="00D42846" w:rsidP="00D42846">
            <w:pPr>
              <w:pStyle w:val="af"/>
              <w:spacing w:line="276" w:lineRule="auto"/>
              <w:rPr>
                <w:sz w:val="24"/>
                <w:szCs w:val="24"/>
              </w:rPr>
            </w:pPr>
            <w:r w:rsidRPr="00D42846">
              <w:rPr>
                <w:sz w:val="24"/>
                <w:szCs w:val="24"/>
              </w:rPr>
              <w:t>М.П.</w:t>
            </w:r>
          </w:p>
        </w:tc>
        <w:tc>
          <w:tcPr>
            <w:tcW w:w="4984" w:type="dxa"/>
            <w:tcBorders>
              <w:top w:val="nil"/>
              <w:left w:val="nil"/>
              <w:bottom w:val="nil"/>
              <w:right w:val="nil"/>
            </w:tcBorders>
          </w:tcPr>
          <w:p w14:paraId="106BAD38" w14:textId="7DD65EFB" w:rsidR="00F07204" w:rsidRPr="009D1B0B" w:rsidRDefault="00F07204" w:rsidP="00F07204">
            <w:pPr>
              <w:rPr>
                <w:rFonts w:ascii="Times New Roman" w:hAnsi="Times New Roman"/>
                <w:sz w:val="24"/>
                <w:szCs w:val="24"/>
              </w:rPr>
            </w:pPr>
          </w:p>
        </w:tc>
      </w:tr>
    </w:tbl>
    <w:p w14:paraId="083608F7" w14:textId="77777777" w:rsidR="00835310" w:rsidRPr="00942D11" w:rsidRDefault="00835310" w:rsidP="00601647">
      <w:pPr>
        <w:jc w:val="both"/>
        <w:rPr>
          <w:rFonts w:ascii="Times New Roman" w:hAnsi="Times New Roman"/>
          <w:sz w:val="24"/>
          <w:szCs w:val="24"/>
        </w:rPr>
        <w:sectPr w:rsidR="00835310" w:rsidRPr="00942D11" w:rsidSect="002D3128">
          <w:footerReference w:type="default" r:id="rId9"/>
          <w:pgSz w:w="11906" w:h="16838" w:code="9"/>
          <w:pgMar w:top="720" w:right="566" w:bottom="720" w:left="1134" w:header="720" w:footer="720" w:gutter="0"/>
          <w:cols w:space="720"/>
          <w:docGrid w:linePitch="360"/>
        </w:sectPr>
      </w:pPr>
    </w:p>
    <w:p w14:paraId="2E37A82F" w14:textId="633DDB35" w:rsidR="00D42846" w:rsidRDefault="00224565" w:rsidP="00A56D82">
      <w:pPr>
        <w:ind w:left="7088"/>
        <w:jc w:val="both"/>
        <w:rPr>
          <w:rFonts w:ascii="Times New Roman" w:hAnsi="Times New Roman"/>
          <w:sz w:val="24"/>
          <w:szCs w:val="24"/>
        </w:rPr>
      </w:pPr>
      <w:r w:rsidRPr="00E563D6">
        <w:rPr>
          <w:rFonts w:ascii="Times New Roman" w:hAnsi="Times New Roman"/>
          <w:sz w:val="24"/>
          <w:szCs w:val="24"/>
        </w:rPr>
        <w:t>Приложение № 1</w:t>
      </w:r>
    </w:p>
    <w:p w14:paraId="283BD157" w14:textId="4A2695C2" w:rsidR="00224565" w:rsidRPr="00E563D6" w:rsidRDefault="00224565" w:rsidP="00A56D82">
      <w:pPr>
        <w:ind w:left="7088"/>
        <w:jc w:val="both"/>
        <w:rPr>
          <w:rFonts w:ascii="Times New Roman" w:hAnsi="Times New Roman"/>
          <w:sz w:val="24"/>
          <w:szCs w:val="24"/>
        </w:rPr>
      </w:pPr>
      <w:r w:rsidRPr="00E563D6">
        <w:rPr>
          <w:rFonts w:ascii="Times New Roman" w:hAnsi="Times New Roman"/>
          <w:sz w:val="24"/>
          <w:szCs w:val="24"/>
        </w:rPr>
        <w:t xml:space="preserve">к </w:t>
      </w:r>
      <w:r w:rsidR="003B3764" w:rsidRPr="00E563D6">
        <w:rPr>
          <w:rFonts w:ascii="Times New Roman" w:hAnsi="Times New Roman"/>
          <w:sz w:val="24"/>
          <w:szCs w:val="24"/>
        </w:rPr>
        <w:t>Контракт</w:t>
      </w:r>
      <w:r w:rsidRPr="00E563D6">
        <w:rPr>
          <w:rFonts w:ascii="Times New Roman" w:hAnsi="Times New Roman"/>
          <w:sz w:val="24"/>
          <w:szCs w:val="24"/>
        </w:rPr>
        <w:t xml:space="preserve">у № </w:t>
      </w:r>
      <w:r w:rsidR="0055236A">
        <w:rPr>
          <w:rFonts w:ascii="Times New Roman" w:hAnsi="Times New Roman"/>
          <w:sz w:val="24"/>
          <w:szCs w:val="24"/>
        </w:rPr>
        <w:t>__________</w:t>
      </w:r>
    </w:p>
    <w:p w14:paraId="19DACE46" w14:textId="4F49A364" w:rsidR="00224565" w:rsidRPr="00E563D6" w:rsidRDefault="00224565" w:rsidP="00A56D82">
      <w:pPr>
        <w:ind w:left="7088"/>
        <w:jc w:val="both"/>
        <w:rPr>
          <w:rFonts w:ascii="Times New Roman" w:hAnsi="Times New Roman"/>
          <w:sz w:val="24"/>
          <w:szCs w:val="24"/>
        </w:rPr>
      </w:pPr>
      <w:r w:rsidRPr="00E563D6">
        <w:rPr>
          <w:rFonts w:ascii="Times New Roman" w:hAnsi="Times New Roman"/>
          <w:sz w:val="24"/>
          <w:szCs w:val="24"/>
        </w:rPr>
        <w:t>от «</w:t>
      </w:r>
      <w:r w:rsidR="0055236A">
        <w:rPr>
          <w:rFonts w:ascii="Times New Roman" w:hAnsi="Times New Roman"/>
          <w:sz w:val="24"/>
          <w:szCs w:val="24"/>
        </w:rPr>
        <w:t>___</w:t>
      </w:r>
      <w:r w:rsidRPr="00E563D6">
        <w:rPr>
          <w:rFonts w:ascii="Times New Roman" w:hAnsi="Times New Roman"/>
          <w:sz w:val="24"/>
          <w:szCs w:val="24"/>
        </w:rPr>
        <w:t xml:space="preserve">» </w:t>
      </w:r>
      <w:r w:rsidR="0055236A">
        <w:rPr>
          <w:rFonts w:ascii="Times New Roman" w:hAnsi="Times New Roman"/>
          <w:sz w:val="24"/>
          <w:szCs w:val="24"/>
        </w:rPr>
        <w:t>сентября</w:t>
      </w:r>
      <w:r w:rsidRPr="00E563D6">
        <w:rPr>
          <w:rFonts w:ascii="Times New Roman" w:hAnsi="Times New Roman"/>
          <w:sz w:val="24"/>
          <w:szCs w:val="24"/>
        </w:rPr>
        <w:t xml:space="preserve"> 202</w:t>
      </w:r>
      <w:r w:rsidR="00D42846">
        <w:rPr>
          <w:rFonts w:ascii="Times New Roman" w:hAnsi="Times New Roman"/>
          <w:sz w:val="24"/>
          <w:szCs w:val="24"/>
        </w:rPr>
        <w:t>6</w:t>
      </w:r>
      <w:r w:rsidRPr="00E563D6">
        <w:rPr>
          <w:rFonts w:ascii="Times New Roman" w:hAnsi="Times New Roman"/>
          <w:sz w:val="24"/>
          <w:szCs w:val="24"/>
        </w:rPr>
        <w:t xml:space="preserve"> г.</w:t>
      </w:r>
    </w:p>
    <w:p w14:paraId="7A281AD5" w14:textId="77777777" w:rsidR="00647DC3" w:rsidRPr="00E563D6" w:rsidRDefault="00647DC3" w:rsidP="00601647">
      <w:pPr>
        <w:spacing w:before="120" w:after="120"/>
        <w:ind w:firstLine="708"/>
        <w:jc w:val="right"/>
        <w:rPr>
          <w:rFonts w:ascii="Times New Roman" w:hAnsi="Times New Roman"/>
          <w:sz w:val="24"/>
          <w:szCs w:val="24"/>
        </w:rPr>
      </w:pPr>
    </w:p>
    <w:p w14:paraId="6F9A618D" w14:textId="77777777" w:rsidR="000406AD" w:rsidRDefault="00224565" w:rsidP="000406AD">
      <w:pPr>
        <w:jc w:val="center"/>
        <w:rPr>
          <w:rFonts w:ascii="Times New Roman" w:hAnsi="Times New Roman"/>
          <w:sz w:val="24"/>
          <w:szCs w:val="24"/>
          <w:shd w:val="clear" w:color="auto" w:fill="FFFFFF"/>
          <w:lang w:eastAsia="en-US"/>
        </w:rPr>
      </w:pPr>
      <w:r w:rsidRPr="00E563D6">
        <w:rPr>
          <w:rFonts w:ascii="Times New Roman" w:hAnsi="Times New Roman"/>
          <w:sz w:val="24"/>
          <w:szCs w:val="24"/>
        </w:rPr>
        <w:t>Расчет стоимости оказания услуг</w:t>
      </w:r>
    </w:p>
    <w:p w14:paraId="109D47F3" w14:textId="2591C87C" w:rsidR="00224565" w:rsidRPr="000F1B5B" w:rsidRDefault="009C0153" w:rsidP="00BC7FA0">
      <w:pPr>
        <w:pStyle w:val="1"/>
        <w:ind w:left="567"/>
        <w:textAlignment w:val="baseline"/>
        <w:rPr>
          <w:rFonts w:ascii="Times New Roman" w:hAnsi="Times New Roman"/>
          <w:sz w:val="24"/>
          <w:szCs w:val="24"/>
          <w:shd w:val="clear" w:color="auto" w:fill="FFFFFF"/>
          <w:lang w:eastAsia="en-US"/>
        </w:rPr>
      </w:pPr>
      <w:r w:rsidRPr="009C0153">
        <w:rPr>
          <w:rFonts w:ascii="Times New Roman" w:hAnsi="Times New Roman"/>
          <w:b w:val="0"/>
          <w:sz w:val="24"/>
          <w:szCs w:val="24"/>
          <w:shd w:val="clear" w:color="auto" w:fill="FFFFFF"/>
          <w:lang w:eastAsia="en-US"/>
        </w:rPr>
        <w:t>по осуществлению строительного контроля с лабораторным сопровождением на объекте: «</w:t>
      </w:r>
      <w:r w:rsidR="0055236A" w:rsidRPr="0055236A">
        <w:rPr>
          <w:rFonts w:ascii="Times New Roman" w:hAnsi="Times New Roman"/>
          <w:b w:val="0"/>
          <w:sz w:val="24"/>
          <w:szCs w:val="24"/>
          <w:shd w:val="clear" w:color="auto" w:fill="FFFFFF"/>
          <w:lang w:eastAsia="en-US"/>
        </w:rPr>
        <w:t>Ремонт участка автомобильной дороги общего пользования местного значения "От автомобильной дороги СПб-Нарва до подъезда к д. Телези от автодороги Анташи – Красное село" в д. Телези</w:t>
      </w:r>
      <w:r w:rsidRPr="009C0153">
        <w:rPr>
          <w:rFonts w:ascii="Times New Roman" w:hAnsi="Times New Roman"/>
          <w:b w:val="0"/>
          <w:sz w:val="24"/>
          <w:szCs w:val="24"/>
          <w:shd w:val="clear" w:color="auto" w:fill="FFFFFF"/>
          <w:lang w:eastAsia="en-US"/>
        </w:rPr>
        <w:t>»</w:t>
      </w:r>
    </w:p>
    <w:p w14:paraId="7CDDF424" w14:textId="77777777" w:rsidR="00BC7FA0" w:rsidRPr="00BC7FA0" w:rsidRDefault="00BC7FA0" w:rsidP="00BC7FA0"/>
    <w:tbl>
      <w:tblPr>
        <w:tblW w:w="100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1"/>
        <w:gridCol w:w="4567"/>
        <w:gridCol w:w="993"/>
        <w:gridCol w:w="992"/>
        <w:gridCol w:w="1418"/>
        <w:gridCol w:w="1554"/>
      </w:tblGrid>
      <w:tr w:rsidR="00D42846" w:rsidRPr="004456A9" w14:paraId="6CD97040" w14:textId="77777777" w:rsidTr="00191CB4">
        <w:tc>
          <w:tcPr>
            <w:tcW w:w="531" w:type="dxa"/>
            <w:tcBorders>
              <w:top w:val="single" w:sz="4" w:space="0" w:color="000000"/>
              <w:left w:val="single" w:sz="4" w:space="0" w:color="000000"/>
              <w:bottom w:val="single" w:sz="4" w:space="0" w:color="000000"/>
              <w:right w:val="single" w:sz="4" w:space="0" w:color="000000"/>
            </w:tcBorders>
            <w:vAlign w:val="center"/>
            <w:hideMark/>
          </w:tcPr>
          <w:p w14:paraId="69EBF220" w14:textId="77777777" w:rsidR="00D42846" w:rsidRPr="004456A9" w:rsidRDefault="00D42846" w:rsidP="00191CB4">
            <w:pPr>
              <w:pStyle w:val="af"/>
              <w:contextualSpacing/>
              <w:jc w:val="center"/>
              <w:rPr>
                <w:sz w:val="24"/>
                <w:szCs w:val="24"/>
                <w:shd w:val="clear" w:color="auto" w:fill="FFFFFF"/>
                <w:lang w:eastAsia="en-US"/>
              </w:rPr>
            </w:pPr>
            <w:r w:rsidRPr="004456A9">
              <w:rPr>
                <w:sz w:val="24"/>
                <w:szCs w:val="24"/>
                <w:shd w:val="clear" w:color="auto" w:fill="FFFFFF"/>
                <w:lang w:eastAsia="en-US"/>
              </w:rPr>
              <w:t>№</w:t>
            </w:r>
          </w:p>
        </w:tc>
        <w:tc>
          <w:tcPr>
            <w:tcW w:w="4567" w:type="dxa"/>
            <w:tcBorders>
              <w:top w:val="single" w:sz="4" w:space="0" w:color="000000"/>
              <w:left w:val="single" w:sz="4" w:space="0" w:color="000000"/>
              <w:bottom w:val="single" w:sz="4" w:space="0" w:color="000000"/>
              <w:right w:val="single" w:sz="4" w:space="0" w:color="000000"/>
            </w:tcBorders>
            <w:vAlign w:val="center"/>
            <w:hideMark/>
          </w:tcPr>
          <w:p w14:paraId="1BB4A8F1" w14:textId="77777777" w:rsidR="00D42846" w:rsidRPr="004456A9" w:rsidRDefault="00D42846" w:rsidP="00191CB4">
            <w:pPr>
              <w:pStyle w:val="af"/>
              <w:contextualSpacing/>
              <w:jc w:val="center"/>
              <w:rPr>
                <w:sz w:val="24"/>
                <w:szCs w:val="24"/>
                <w:shd w:val="clear" w:color="auto" w:fill="FFFFFF"/>
                <w:lang w:eastAsia="en-US"/>
              </w:rPr>
            </w:pPr>
            <w:r w:rsidRPr="004456A9">
              <w:rPr>
                <w:sz w:val="24"/>
                <w:szCs w:val="24"/>
                <w:shd w:val="clear" w:color="auto" w:fill="FFFFFF"/>
                <w:lang w:eastAsia="en-US"/>
              </w:rPr>
              <w:t>Наименование работ</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7CC1EDEE" w14:textId="77777777" w:rsidR="00D42846" w:rsidRPr="004456A9" w:rsidRDefault="00D42846" w:rsidP="00191CB4">
            <w:pPr>
              <w:pStyle w:val="af"/>
              <w:contextualSpacing/>
              <w:jc w:val="center"/>
              <w:rPr>
                <w:sz w:val="24"/>
                <w:szCs w:val="24"/>
                <w:shd w:val="clear" w:color="auto" w:fill="FFFFFF"/>
                <w:lang w:eastAsia="en-US"/>
              </w:rPr>
            </w:pPr>
            <w:proofErr w:type="spellStart"/>
            <w:r w:rsidRPr="004456A9">
              <w:rPr>
                <w:sz w:val="24"/>
                <w:szCs w:val="24"/>
                <w:shd w:val="clear" w:color="auto" w:fill="FFFFFF"/>
                <w:lang w:eastAsia="en-US"/>
              </w:rPr>
              <w:t>Ед-ца</w:t>
            </w:r>
            <w:proofErr w:type="spellEnd"/>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6D1AF22" w14:textId="77777777" w:rsidR="00D42846" w:rsidRPr="004456A9" w:rsidRDefault="00D42846" w:rsidP="00191CB4">
            <w:pPr>
              <w:pStyle w:val="af"/>
              <w:contextualSpacing/>
              <w:jc w:val="center"/>
              <w:rPr>
                <w:sz w:val="24"/>
                <w:szCs w:val="24"/>
                <w:shd w:val="clear" w:color="auto" w:fill="FFFFFF"/>
                <w:lang w:eastAsia="en-US"/>
              </w:rPr>
            </w:pPr>
            <w:r w:rsidRPr="004456A9">
              <w:rPr>
                <w:sz w:val="24"/>
                <w:szCs w:val="24"/>
                <w:shd w:val="clear" w:color="auto" w:fill="FFFFFF"/>
                <w:lang w:eastAsia="en-US"/>
              </w:rPr>
              <w:t>Кол-во</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53885F1" w14:textId="49FF7459" w:rsidR="00D42846" w:rsidRPr="004456A9" w:rsidRDefault="00D42846" w:rsidP="00191CB4">
            <w:pPr>
              <w:pStyle w:val="af"/>
              <w:contextualSpacing/>
              <w:jc w:val="center"/>
              <w:rPr>
                <w:sz w:val="24"/>
                <w:szCs w:val="24"/>
                <w:shd w:val="clear" w:color="auto" w:fill="FFFFFF"/>
                <w:lang w:eastAsia="en-US"/>
              </w:rPr>
            </w:pPr>
            <w:r w:rsidRPr="004456A9">
              <w:rPr>
                <w:sz w:val="24"/>
                <w:szCs w:val="24"/>
                <w:shd w:val="clear" w:color="auto" w:fill="FFFFFF"/>
                <w:lang w:eastAsia="en-US"/>
              </w:rPr>
              <w:t>Цена</w:t>
            </w:r>
            <w:r>
              <w:rPr>
                <w:sz w:val="24"/>
                <w:szCs w:val="24"/>
                <w:shd w:val="clear" w:color="auto" w:fill="FFFFFF"/>
                <w:lang w:eastAsia="en-US"/>
              </w:rPr>
              <w:t>, руб.</w:t>
            </w:r>
            <w:r w:rsidR="00A30368">
              <w:rPr>
                <w:sz w:val="24"/>
                <w:szCs w:val="24"/>
                <w:shd w:val="clear" w:color="auto" w:fill="FFFFFF"/>
                <w:lang w:eastAsia="en-US"/>
              </w:rPr>
              <w:t xml:space="preserve">, </w:t>
            </w:r>
          </w:p>
        </w:tc>
        <w:tc>
          <w:tcPr>
            <w:tcW w:w="1554" w:type="dxa"/>
            <w:tcBorders>
              <w:top w:val="single" w:sz="4" w:space="0" w:color="000000"/>
              <w:left w:val="single" w:sz="4" w:space="0" w:color="000000"/>
              <w:bottom w:val="single" w:sz="4" w:space="0" w:color="000000"/>
              <w:right w:val="single" w:sz="4" w:space="0" w:color="000000"/>
            </w:tcBorders>
            <w:vAlign w:val="center"/>
            <w:hideMark/>
          </w:tcPr>
          <w:p w14:paraId="0477392F" w14:textId="681F579E" w:rsidR="00D42846" w:rsidRPr="004456A9" w:rsidRDefault="00D42846" w:rsidP="00191CB4">
            <w:pPr>
              <w:pStyle w:val="af"/>
              <w:contextualSpacing/>
              <w:jc w:val="center"/>
              <w:rPr>
                <w:sz w:val="24"/>
                <w:szCs w:val="24"/>
                <w:shd w:val="clear" w:color="auto" w:fill="FFFFFF"/>
                <w:lang w:eastAsia="en-US"/>
              </w:rPr>
            </w:pPr>
            <w:r w:rsidRPr="004456A9">
              <w:rPr>
                <w:sz w:val="24"/>
                <w:szCs w:val="24"/>
                <w:shd w:val="clear" w:color="auto" w:fill="FFFFFF"/>
                <w:lang w:eastAsia="en-US"/>
              </w:rPr>
              <w:t>Сумма</w:t>
            </w:r>
            <w:r>
              <w:rPr>
                <w:sz w:val="24"/>
                <w:szCs w:val="24"/>
                <w:shd w:val="clear" w:color="auto" w:fill="FFFFFF"/>
                <w:lang w:eastAsia="en-US"/>
              </w:rPr>
              <w:t>, руб.</w:t>
            </w:r>
            <w:r w:rsidR="00A30368">
              <w:rPr>
                <w:sz w:val="24"/>
                <w:szCs w:val="24"/>
                <w:shd w:val="clear" w:color="auto" w:fill="FFFFFF"/>
                <w:lang w:eastAsia="en-US"/>
              </w:rPr>
              <w:t xml:space="preserve">, </w:t>
            </w:r>
          </w:p>
        </w:tc>
      </w:tr>
      <w:tr w:rsidR="00D42846" w:rsidRPr="004456A9" w14:paraId="6EAACF89" w14:textId="77777777" w:rsidTr="00A30368">
        <w:trPr>
          <w:trHeight w:val="1948"/>
        </w:trPr>
        <w:tc>
          <w:tcPr>
            <w:tcW w:w="531" w:type="dxa"/>
            <w:tcBorders>
              <w:top w:val="single" w:sz="4" w:space="0" w:color="000000"/>
              <w:left w:val="single" w:sz="4" w:space="0" w:color="000000"/>
              <w:bottom w:val="single" w:sz="4" w:space="0" w:color="000000"/>
              <w:right w:val="single" w:sz="4" w:space="0" w:color="000000"/>
            </w:tcBorders>
            <w:vAlign w:val="center"/>
          </w:tcPr>
          <w:p w14:paraId="6CB43F95" w14:textId="77777777" w:rsidR="00D42846" w:rsidRPr="004456A9" w:rsidRDefault="00D42846" w:rsidP="00191CB4">
            <w:pPr>
              <w:pStyle w:val="af"/>
              <w:contextualSpacing/>
              <w:rPr>
                <w:sz w:val="24"/>
                <w:szCs w:val="24"/>
                <w:shd w:val="clear" w:color="auto" w:fill="FFFFFF"/>
                <w:lang w:eastAsia="en-US"/>
              </w:rPr>
            </w:pPr>
            <w:r w:rsidRPr="004456A9">
              <w:rPr>
                <w:sz w:val="24"/>
                <w:szCs w:val="24"/>
                <w:shd w:val="clear" w:color="auto" w:fill="FFFFFF"/>
                <w:lang w:eastAsia="en-US"/>
              </w:rPr>
              <w:t>1</w:t>
            </w:r>
          </w:p>
        </w:tc>
        <w:tc>
          <w:tcPr>
            <w:tcW w:w="4567" w:type="dxa"/>
            <w:tcBorders>
              <w:top w:val="single" w:sz="4" w:space="0" w:color="000000"/>
              <w:left w:val="single" w:sz="4" w:space="0" w:color="000000"/>
              <w:bottom w:val="single" w:sz="4" w:space="0" w:color="000000"/>
              <w:right w:val="single" w:sz="4" w:space="0" w:color="000000"/>
            </w:tcBorders>
            <w:vAlign w:val="center"/>
          </w:tcPr>
          <w:p w14:paraId="59F82C8A" w14:textId="6CBE56DE" w:rsidR="00D42846" w:rsidRPr="00D42846" w:rsidRDefault="00A56D82" w:rsidP="00283315">
            <w:pPr>
              <w:contextualSpacing/>
              <w:jc w:val="both"/>
              <w:rPr>
                <w:rFonts w:ascii="Times New Roman" w:hAnsi="Times New Roman"/>
                <w:sz w:val="24"/>
                <w:szCs w:val="24"/>
                <w:shd w:val="clear" w:color="auto" w:fill="FFFFFF"/>
                <w:lang w:eastAsia="en-US"/>
              </w:rPr>
            </w:pPr>
            <w:r w:rsidRPr="00A56D82">
              <w:rPr>
                <w:rFonts w:ascii="Times New Roman" w:hAnsi="Times New Roman"/>
                <w:sz w:val="24"/>
                <w:szCs w:val="24"/>
                <w:shd w:val="clear" w:color="auto" w:fill="FFFFFF"/>
                <w:lang w:eastAsia="en-US"/>
              </w:rPr>
              <w:t xml:space="preserve">Оказание услуг по осуществлению строительного контроля с лабораторным сопровождением на объекте: </w:t>
            </w:r>
            <w:r w:rsidRPr="00A56D82">
              <w:rPr>
                <w:rFonts w:ascii="Times New Roman" w:hAnsi="Times New Roman"/>
                <w:b/>
                <w:bCs/>
                <w:sz w:val="24"/>
                <w:szCs w:val="24"/>
                <w:shd w:val="clear" w:color="auto" w:fill="FFFFFF"/>
                <w:lang w:eastAsia="en-US"/>
              </w:rPr>
              <w:t>«</w:t>
            </w:r>
            <w:r w:rsidR="00A173A8" w:rsidRPr="00A173A8">
              <w:rPr>
                <w:rFonts w:ascii="Times New Roman" w:hAnsi="Times New Roman"/>
                <w:b/>
                <w:bCs/>
                <w:sz w:val="24"/>
                <w:szCs w:val="24"/>
                <w:shd w:val="clear" w:color="auto" w:fill="FFFFFF"/>
                <w:lang w:eastAsia="en-US"/>
              </w:rPr>
              <w:t>Ремонт участка автомобильной дороги общего пользования местного значения "От автомобильной дороги СПб-Нарва до подъезда к д. Телези от автодороги Анташи – Красное село" в д. Телези</w:t>
            </w:r>
            <w:r w:rsidRPr="00A56D82">
              <w:rPr>
                <w:rFonts w:ascii="Times New Roman" w:hAnsi="Times New Roman"/>
                <w:b/>
                <w:bCs/>
                <w:sz w:val="24"/>
                <w:szCs w:val="24"/>
                <w:shd w:val="clear" w:color="auto" w:fill="FFFFFF"/>
                <w:lang w:eastAsia="en-US"/>
              </w:rPr>
              <w:t>»</w:t>
            </w:r>
            <w:r w:rsidRPr="00A56D82">
              <w:rPr>
                <w:rFonts w:ascii="Times New Roman" w:hAnsi="Times New Roman"/>
                <w:sz w:val="24"/>
                <w:szCs w:val="24"/>
                <w:shd w:val="clear" w:color="auto" w:fill="FFFFFF"/>
                <w:lang w:eastAsia="en-US"/>
              </w:rPr>
              <w:t xml:space="preserve"> на его полное соответствие с требованиями муниципального контракта № 014530002082600000</w:t>
            </w:r>
            <w:r w:rsidR="00A173A8">
              <w:rPr>
                <w:rFonts w:ascii="Times New Roman" w:hAnsi="Times New Roman"/>
                <w:sz w:val="24"/>
                <w:szCs w:val="24"/>
                <w:shd w:val="clear" w:color="auto" w:fill="FFFFFF"/>
                <w:lang w:eastAsia="en-US"/>
              </w:rPr>
              <w:t>7</w:t>
            </w:r>
            <w:r w:rsidRPr="00A56D82">
              <w:rPr>
                <w:rFonts w:ascii="Times New Roman" w:hAnsi="Times New Roman"/>
                <w:sz w:val="24"/>
                <w:szCs w:val="24"/>
                <w:shd w:val="clear" w:color="auto" w:fill="FFFFFF"/>
                <w:lang w:eastAsia="en-US"/>
              </w:rPr>
              <w:t xml:space="preserve"> от </w:t>
            </w:r>
            <w:r w:rsidR="00A173A8">
              <w:rPr>
                <w:rFonts w:ascii="Times New Roman" w:hAnsi="Times New Roman"/>
                <w:sz w:val="24"/>
                <w:szCs w:val="24"/>
                <w:shd w:val="clear" w:color="auto" w:fill="FFFFFF"/>
                <w:lang w:eastAsia="en-US"/>
              </w:rPr>
              <w:t>17 августа</w:t>
            </w:r>
            <w:r w:rsidRPr="00A56D82">
              <w:rPr>
                <w:rFonts w:ascii="Times New Roman" w:hAnsi="Times New Roman"/>
                <w:sz w:val="24"/>
                <w:szCs w:val="24"/>
                <w:shd w:val="clear" w:color="auto" w:fill="FFFFFF"/>
                <w:lang w:eastAsia="en-US"/>
              </w:rPr>
              <w:t xml:space="preserve"> 202</w:t>
            </w:r>
            <w:r>
              <w:rPr>
                <w:rFonts w:ascii="Times New Roman" w:hAnsi="Times New Roman"/>
                <w:sz w:val="24"/>
                <w:szCs w:val="24"/>
                <w:shd w:val="clear" w:color="auto" w:fill="FFFFFF"/>
                <w:lang w:eastAsia="en-US"/>
              </w:rPr>
              <w:t>6</w:t>
            </w:r>
            <w:r w:rsidRPr="00A56D82">
              <w:rPr>
                <w:rFonts w:ascii="Times New Roman" w:hAnsi="Times New Roman"/>
                <w:sz w:val="24"/>
                <w:szCs w:val="24"/>
                <w:shd w:val="clear" w:color="auto" w:fill="FFFFFF"/>
                <w:lang w:eastAsia="en-US"/>
              </w:rPr>
              <w:t xml:space="preserve"> года и соответствие требованиям документов стандартизации и технического регулирования (ГОСТ, ТУ и других), установленных для данного типа (вида) работ.</w:t>
            </w:r>
          </w:p>
        </w:tc>
        <w:tc>
          <w:tcPr>
            <w:tcW w:w="993" w:type="dxa"/>
            <w:tcBorders>
              <w:top w:val="single" w:sz="4" w:space="0" w:color="000000"/>
              <w:left w:val="single" w:sz="4" w:space="0" w:color="000000"/>
              <w:bottom w:val="single" w:sz="4" w:space="0" w:color="000000"/>
              <w:right w:val="single" w:sz="4" w:space="0" w:color="000000"/>
            </w:tcBorders>
            <w:vAlign w:val="center"/>
          </w:tcPr>
          <w:p w14:paraId="20D19C40" w14:textId="77777777" w:rsidR="00D42846" w:rsidRPr="004456A9" w:rsidRDefault="00D42846" w:rsidP="00191CB4">
            <w:pPr>
              <w:pStyle w:val="af"/>
              <w:contextualSpacing/>
              <w:jc w:val="center"/>
              <w:rPr>
                <w:sz w:val="24"/>
                <w:szCs w:val="24"/>
                <w:shd w:val="clear" w:color="auto" w:fill="FFFFFF"/>
                <w:lang w:eastAsia="en-US"/>
              </w:rPr>
            </w:pPr>
            <w:r w:rsidRPr="004456A9">
              <w:rPr>
                <w:sz w:val="24"/>
                <w:szCs w:val="24"/>
                <w:shd w:val="clear" w:color="auto" w:fill="FFFFFF"/>
                <w:lang w:eastAsia="en-US"/>
              </w:rPr>
              <w:t>1 услуга</w:t>
            </w:r>
          </w:p>
        </w:tc>
        <w:tc>
          <w:tcPr>
            <w:tcW w:w="992" w:type="dxa"/>
            <w:tcBorders>
              <w:top w:val="single" w:sz="4" w:space="0" w:color="000000"/>
              <w:left w:val="single" w:sz="4" w:space="0" w:color="000000"/>
              <w:bottom w:val="single" w:sz="4" w:space="0" w:color="000000"/>
              <w:right w:val="single" w:sz="4" w:space="0" w:color="000000"/>
            </w:tcBorders>
            <w:vAlign w:val="center"/>
          </w:tcPr>
          <w:p w14:paraId="24640F3B" w14:textId="77777777" w:rsidR="00D42846" w:rsidRPr="004456A9" w:rsidRDefault="00D42846" w:rsidP="00191CB4">
            <w:pPr>
              <w:pStyle w:val="af"/>
              <w:contextualSpacing/>
              <w:jc w:val="center"/>
              <w:rPr>
                <w:sz w:val="24"/>
                <w:szCs w:val="24"/>
                <w:shd w:val="clear" w:color="auto" w:fill="FFFFFF"/>
                <w:lang w:eastAsia="en-US"/>
              </w:rPr>
            </w:pPr>
            <w:r w:rsidRPr="004456A9">
              <w:rPr>
                <w:sz w:val="24"/>
                <w:szCs w:val="24"/>
                <w:shd w:val="clear" w:color="auto" w:fill="FFFFFF"/>
                <w:lang w:eastAsia="en-US"/>
              </w:rPr>
              <w:t>1</w:t>
            </w:r>
          </w:p>
        </w:tc>
        <w:tc>
          <w:tcPr>
            <w:tcW w:w="1418" w:type="dxa"/>
            <w:tcBorders>
              <w:top w:val="single" w:sz="4" w:space="0" w:color="000000"/>
              <w:left w:val="single" w:sz="4" w:space="0" w:color="000000"/>
              <w:bottom w:val="single" w:sz="4" w:space="0" w:color="000000"/>
              <w:right w:val="single" w:sz="4" w:space="0" w:color="000000"/>
            </w:tcBorders>
            <w:vAlign w:val="center"/>
          </w:tcPr>
          <w:p w14:paraId="2DA904F4" w14:textId="14BB7891" w:rsidR="00D42846" w:rsidRPr="004456A9" w:rsidRDefault="00D42846" w:rsidP="00191CB4">
            <w:pPr>
              <w:pStyle w:val="af"/>
              <w:contextualSpacing/>
              <w:jc w:val="center"/>
              <w:rPr>
                <w:sz w:val="24"/>
                <w:szCs w:val="24"/>
                <w:shd w:val="clear" w:color="auto" w:fill="FFFFFF"/>
                <w:lang w:eastAsia="en-US"/>
              </w:rPr>
            </w:pPr>
          </w:p>
        </w:tc>
        <w:tc>
          <w:tcPr>
            <w:tcW w:w="1554" w:type="dxa"/>
            <w:tcBorders>
              <w:top w:val="single" w:sz="4" w:space="0" w:color="000000"/>
              <w:left w:val="single" w:sz="4" w:space="0" w:color="000000"/>
              <w:bottom w:val="single" w:sz="4" w:space="0" w:color="000000"/>
              <w:right w:val="single" w:sz="4" w:space="0" w:color="000000"/>
            </w:tcBorders>
            <w:vAlign w:val="center"/>
          </w:tcPr>
          <w:p w14:paraId="482FD929" w14:textId="770D082C" w:rsidR="00D42846" w:rsidRPr="004456A9" w:rsidRDefault="00D42846" w:rsidP="00A30368">
            <w:pPr>
              <w:pStyle w:val="af"/>
              <w:contextualSpacing/>
              <w:jc w:val="center"/>
              <w:rPr>
                <w:sz w:val="24"/>
                <w:szCs w:val="24"/>
                <w:shd w:val="clear" w:color="auto" w:fill="FFFFFF"/>
                <w:lang w:eastAsia="en-US"/>
              </w:rPr>
            </w:pPr>
          </w:p>
        </w:tc>
      </w:tr>
      <w:tr w:rsidR="00D42846" w:rsidRPr="00936E3A" w14:paraId="44A941F2" w14:textId="77777777" w:rsidTr="00191CB4">
        <w:tc>
          <w:tcPr>
            <w:tcW w:w="531" w:type="dxa"/>
            <w:tcBorders>
              <w:top w:val="single" w:sz="4" w:space="0" w:color="000000"/>
              <w:left w:val="single" w:sz="4" w:space="0" w:color="000000"/>
              <w:bottom w:val="single" w:sz="4" w:space="0" w:color="000000"/>
              <w:right w:val="single" w:sz="4" w:space="0" w:color="000000"/>
            </w:tcBorders>
            <w:vAlign w:val="center"/>
          </w:tcPr>
          <w:p w14:paraId="29E8AC36" w14:textId="77777777" w:rsidR="00D42846" w:rsidRPr="00936E3A" w:rsidRDefault="00D42846" w:rsidP="00191CB4">
            <w:pPr>
              <w:pStyle w:val="af"/>
              <w:contextualSpacing/>
              <w:rPr>
                <w:sz w:val="24"/>
                <w:szCs w:val="24"/>
                <w:shd w:val="clear" w:color="auto" w:fill="FFFFFF"/>
                <w:lang w:eastAsia="en-US"/>
              </w:rPr>
            </w:pPr>
          </w:p>
        </w:tc>
        <w:tc>
          <w:tcPr>
            <w:tcW w:w="4567" w:type="dxa"/>
            <w:tcBorders>
              <w:top w:val="single" w:sz="4" w:space="0" w:color="000000"/>
              <w:left w:val="single" w:sz="4" w:space="0" w:color="000000"/>
              <w:bottom w:val="single" w:sz="4" w:space="0" w:color="000000"/>
              <w:right w:val="single" w:sz="4" w:space="0" w:color="000000"/>
            </w:tcBorders>
            <w:vAlign w:val="center"/>
            <w:hideMark/>
          </w:tcPr>
          <w:p w14:paraId="5E236DC1" w14:textId="77777777" w:rsidR="00D42846" w:rsidRPr="00936E3A" w:rsidRDefault="00D42846" w:rsidP="00191CB4">
            <w:pPr>
              <w:pStyle w:val="af"/>
              <w:contextualSpacing/>
              <w:rPr>
                <w:sz w:val="24"/>
                <w:szCs w:val="24"/>
                <w:shd w:val="clear" w:color="auto" w:fill="FFFFFF"/>
                <w:lang w:eastAsia="en-US"/>
              </w:rPr>
            </w:pPr>
            <w:r w:rsidRPr="00936E3A">
              <w:rPr>
                <w:sz w:val="24"/>
                <w:szCs w:val="24"/>
                <w:shd w:val="clear" w:color="auto" w:fill="FFFFFF"/>
                <w:lang w:eastAsia="en-US"/>
              </w:rPr>
              <w:t>ВСЕГО</w:t>
            </w:r>
            <w:r w:rsidR="00A30368">
              <w:rPr>
                <w:sz w:val="24"/>
                <w:szCs w:val="24"/>
                <w:shd w:val="clear" w:color="auto" w:fill="FFFFFF"/>
                <w:lang w:eastAsia="en-US"/>
              </w:rPr>
              <w:t>, с НДС 5%</w:t>
            </w:r>
            <w:r w:rsidRPr="00936E3A">
              <w:rPr>
                <w:sz w:val="24"/>
                <w:szCs w:val="24"/>
                <w:shd w:val="clear" w:color="auto" w:fill="FFFFFF"/>
                <w:lang w:eastAsia="en-US"/>
              </w:rPr>
              <w:t>:</w:t>
            </w:r>
          </w:p>
        </w:tc>
        <w:tc>
          <w:tcPr>
            <w:tcW w:w="993" w:type="dxa"/>
            <w:tcBorders>
              <w:top w:val="single" w:sz="4" w:space="0" w:color="000000"/>
              <w:left w:val="single" w:sz="4" w:space="0" w:color="000000"/>
              <w:bottom w:val="single" w:sz="4" w:space="0" w:color="000000"/>
              <w:right w:val="single" w:sz="4" w:space="0" w:color="000000"/>
            </w:tcBorders>
            <w:vAlign w:val="center"/>
          </w:tcPr>
          <w:p w14:paraId="103672A9" w14:textId="77777777" w:rsidR="00D42846" w:rsidRPr="00936E3A" w:rsidRDefault="00D42846" w:rsidP="00191CB4">
            <w:pPr>
              <w:pStyle w:val="af"/>
              <w:contextualSpacing/>
              <w:rPr>
                <w:sz w:val="24"/>
                <w:szCs w:val="24"/>
                <w:shd w:val="clear" w:color="auto" w:fill="FFFFFF"/>
                <w:lang w:eastAsia="en-US"/>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3D9864E" w14:textId="77777777" w:rsidR="00D42846" w:rsidRPr="00936E3A" w:rsidRDefault="00D42846" w:rsidP="00191CB4">
            <w:pPr>
              <w:pStyle w:val="af"/>
              <w:contextualSpacing/>
              <w:rPr>
                <w:sz w:val="24"/>
                <w:szCs w:val="24"/>
                <w:shd w:val="clear" w:color="auto" w:fill="FFFFFF"/>
                <w:lang w:eastAsia="en-US"/>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B0207B3" w14:textId="77777777" w:rsidR="00D42846" w:rsidRPr="00936E3A" w:rsidRDefault="00D42846" w:rsidP="00191CB4">
            <w:pPr>
              <w:pStyle w:val="af"/>
              <w:contextualSpacing/>
              <w:rPr>
                <w:sz w:val="24"/>
                <w:szCs w:val="24"/>
                <w:shd w:val="clear" w:color="auto" w:fill="FFFFFF"/>
                <w:lang w:eastAsia="en-US"/>
              </w:rPr>
            </w:pPr>
          </w:p>
        </w:tc>
        <w:tc>
          <w:tcPr>
            <w:tcW w:w="1554" w:type="dxa"/>
            <w:tcBorders>
              <w:top w:val="single" w:sz="4" w:space="0" w:color="000000"/>
              <w:left w:val="single" w:sz="4" w:space="0" w:color="000000"/>
              <w:bottom w:val="single" w:sz="4" w:space="0" w:color="000000"/>
              <w:right w:val="single" w:sz="4" w:space="0" w:color="000000"/>
            </w:tcBorders>
            <w:vAlign w:val="center"/>
          </w:tcPr>
          <w:p w14:paraId="37EE1BB2" w14:textId="1E85DFEC" w:rsidR="00D42846" w:rsidRPr="00936E3A" w:rsidRDefault="00D42846" w:rsidP="00191CB4">
            <w:pPr>
              <w:pStyle w:val="af"/>
              <w:contextualSpacing/>
              <w:jc w:val="center"/>
              <w:rPr>
                <w:sz w:val="24"/>
                <w:szCs w:val="24"/>
                <w:shd w:val="clear" w:color="auto" w:fill="FFFFFF"/>
                <w:lang w:eastAsia="en-US"/>
              </w:rPr>
            </w:pPr>
          </w:p>
        </w:tc>
      </w:tr>
    </w:tbl>
    <w:p w14:paraId="2C53C94A" w14:textId="77777777" w:rsidR="00224565" w:rsidRPr="00E563D6" w:rsidRDefault="00224565" w:rsidP="00601647">
      <w:pPr>
        <w:spacing w:before="120" w:after="120"/>
        <w:ind w:firstLine="708"/>
        <w:jc w:val="both"/>
        <w:rPr>
          <w:rFonts w:ascii="Times New Roman" w:hAnsi="Times New Roman"/>
          <w:sz w:val="24"/>
          <w:szCs w:val="24"/>
        </w:rPr>
      </w:pPr>
    </w:p>
    <w:p w14:paraId="255DF6B3" w14:textId="255242B2" w:rsidR="00A12E67" w:rsidRPr="00E563D6" w:rsidRDefault="00224565" w:rsidP="00601647">
      <w:pPr>
        <w:spacing w:before="120" w:after="120"/>
        <w:ind w:firstLine="708"/>
        <w:jc w:val="both"/>
        <w:rPr>
          <w:rFonts w:ascii="Times New Roman" w:hAnsi="Times New Roman"/>
          <w:sz w:val="24"/>
          <w:szCs w:val="24"/>
        </w:rPr>
      </w:pPr>
      <w:r w:rsidRPr="00E563D6">
        <w:rPr>
          <w:rFonts w:ascii="Times New Roman" w:hAnsi="Times New Roman"/>
          <w:sz w:val="24"/>
          <w:szCs w:val="24"/>
        </w:rPr>
        <w:t xml:space="preserve">Всего к оплате </w:t>
      </w:r>
      <w:r w:rsidR="00701E34">
        <w:rPr>
          <w:rFonts w:ascii="Times New Roman" w:hAnsi="Times New Roman"/>
          <w:b/>
          <w:sz w:val="24"/>
          <w:szCs w:val="24"/>
        </w:rPr>
        <w:t>______________________________________________________________</w:t>
      </w:r>
      <w:r w:rsidR="00A30368">
        <w:rPr>
          <w:rFonts w:ascii="Times New Roman" w:hAnsi="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5"/>
        <w:gridCol w:w="4984"/>
      </w:tblGrid>
      <w:tr w:rsidR="00A30368" w:rsidRPr="009D1B0B" w14:paraId="070458A1" w14:textId="77777777" w:rsidTr="00191CB4">
        <w:tc>
          <w:tcPr>
            <w:tcW w:w="4655" w:type="dxa"/>
            <w:tcBorders>
              <w:top w:val="nil"/>
              <w:left w:val="nil"/>
              <w:bottom w:val="nil"/>
              <w:right w:val="nil"/>
            </w:tcBorders>
          </w:tcPr>
          <w:p w14:paraId="20CDEA33" w14:textId="77777777" w:rsidR="00A30368" w:rsidRDefault="00A30368" w:rsidP="00191CB4">
            <w:pPr>
              <w:pStyle w:val="af"/>
              <w:spacing w:line="276" w:lineRule="auto"/>
              <w:rPr>
                <w:sz w:val="24"/>
                <w:szCs w:val="24"/>
              </w:rPr>
            </w:pPr>
            <w:r w:rsidRPr="00936E3A">
              <w:rPr>
                <w:sz w:val="24"/>
                <w:szCs w:val="24"/>
              </w:rPr>
              <w:t>Глава Русско-Высоцкого сельского поселения Ломоносовского муниципального района</w:t>
            </w:r>
            <w:r>
              <w:rPr>
                <w:sz w:val="24"/>
                <w:szCs w:val="24"/>
              </w:rPr>
              <w:t xml:space="preserve"> Ленинградской области</w:t>
            </w:r>
          </w:p>
          <w:p w14:paraId="169E70B6" w14:textId="77777777" w:rsidR="00A30368" w:rsidRDefault="00A30368" w:rsidP="00191CB4">
            <w:pPr>
              <w:pStyle w:val="af"/>
              <w:spacing w:line="276" w:lineRule="auto"/>
              <w:rPr>
                <w:sz w:val="24"/>
                <w:szCs w:val="24"/>
              </w:rPr>
            </w:pPr>
          </w:p>
          <w:p w14:paraId="5756A2D9" w14:textId="77777777" w:rsidR="00A30368" w:rsidRDefault="00A30368" w:rsidP="00191CB4">
            <w:pPr>
              <w:pStyle w:val="af"/>
              <w:spacing w:line="276" w:lineRule="auto"/>
              <w:rPr>
                <w:sz w:val="24"/>
                <w:szCs w:val="24"/>
              </w:rPr>
            </w:pPr>
            <w:r>
              <w:rPr>
                <w:sz w:val="24"/>
                <w:szCs w:val="24"/>
              </w:rPr>
              <w:t>____________________</w:t>
            </w:r>
            <w:r w:rsidRPr="00936E3A">
              <w:rPr>
                <w:sz w:val="24"/>
                <w:szCs w:val="24"/>
              </w:rPr>
              <w:t xml:space="preserve"> </w:t>
            </w:r>
            <w:r>
              <w:rPr>
                <w:sz w:val="24"/>
                <w:szCs w:val="24"/>
              </w:rPr>
              <w:t>/</w:t>
            </w:r>
            <w:r w:rsidRPr="00936E3A">
              <w:rPr>
                <w:sz w:val="24"/>
                <w:szCs w:val="24"/>
              </w:rPr>
              <w:t>Л. И. Волкова</w:t>
            </w:r>
            <w:r>
              <w:rPr>
                <w:sz w:val="24"/>
                <w:szCs w:val="24"/>
              </w:rPr>
              <w:t>/</w:t>
            </w:r>
          </w:p>
          <w:p w14:paraId="31B24988" w14:textId="77777777" w:rsidR="00A30368" w:rsidRPr="004619B7" w:rsidRDefault="00A30368" w:rsidP="00191CB4">
            <w:pPr>
              <w:pStyle w:val="af"/>
              <w:spacing w:line="276" w:lineRule="auto"/>
              <w:rPr>
                <w:sz w:val="24"/>
                <w:szCs w:val="24"/>
              </w:rPr>
            </w:pPr>
            <w:r w:rsidRPr="00D42846">
              <w:rPr>
                <w:sz w:val="24"/>
                <w:szCs w:val="24"/>
              </w:rPr>
              <w:t>М.П.</w:t>
            </w:r>
          </w:p>
        </w:tc>
        <w:tc>
          <w:tcPr>
            <w:tcW w:w="4984" w:type="dxa"/>
            <w:tcBorders>
              <w:top w:val="nil"/>
              <w:left w:val="nil"/>
              <w:bottom w:val="nil"/>
              <w:right w:val="nil"/>
            </w:tcBorders>
          </w:tcPr>
          <w:p w14:paraId="4B1F336A" w14:textId="5FD55AF6" w:rsidR="00A30368" w:rsidRPr="009D1B0B" w:rsidRDefault="00A30368" w:rsidP="00191CB4">
            <w:pPr>
              <w:rPr>
                <w:rFonts w:ascii="Times New Roman" w:hAnsi="Times New Roman"/>
                <w:sz w:val="24"/>
                <w:szCs w:val="24"/>
              </w:rPr>
            </w:pPr>
          </w:p>
        </w:tc>
      </w:tr>
    </w:tbl>
    <w:p w14:paraId="4CC8DA46" w14:textId="77777777" w:rsidR="008E11BD" w:rsidRPr="00E563D6" w:rsidRDefault="008E11BD">
      <w:pPr>
        <w:rPr>
          <w:sz w:val="24"/>
          <w:szCs w:val="24"/>
        </w:rPr>
      </w:pPr>
    </w:p>
    <w:sectPr w:rsidR="008E11BD" w:rsidRPr="00E563D6" w:rsidSect="005D1C97">
      <w:headerReference w:type="even" r:id="rId10"/>
      <w:pgSz w:w="11907" w:h="16840" w:code="9"/>
      <w:pgMar w:top="567" w:right="850" w:bottom="426" w:left="1134" w:header="1134" w:footer="1134"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3DCA2D" w14:textId="77777777" w:rsidR="00783F30" w:rsidRDefault="00783F30">
      <w:r>
        <w:separator/>
      </w:r>
    </w:p>
  </w:endnote>
  <w:endnote w:type="continuationSeparator" w:id="0">
    <w:p w14:paraId="5291EE1C" w14:textId="77777777" w:rsidR="00783F30" w:rsidRDefault="00783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6081886"/>
      <w:docPartObj>
        <w:docPartGallery w:val="Page Numbers (Bottom of Page)"/>
        <w:docPartUnique/>
      </w:docPartObj>
    </w:sdtPr>
    <w:sdtEndPr/>
    <w:sdtContent>
      <w:sdt>
        <w:sdtPr>
          <w:id w:val="-1159613788"/>
          <w:docPartObj>
            <w:docPartGallery w:val="Page Numbers (Top of Page)"/>
            <w:docPartUnique/>
          </w:docPartObj>
        </w:sdtPr>
        <w:sdtEndPr/>
        <w:sdtContent>
          <w:p w14:paraId="4DD83A35" w14:textId="77777777" w:rsidR="00EC4BF8" w:rsidRDefault="00EC4BF8">
            <w:pPr>
              <w:pStyle w:val="ad"/>
              <w:jc w:val="right"/>
            </w:pPr>
            <w:r w:rsidRPr="00EC4BF8">
              <w:rPr>
                <w:rFonts w:ascii="Times New Roman" w:hAnsi="Times New Roman"/>
                <w:sz w:val="20"/>
              </w:rPr>
              <w:t xml:space="preserve">Страница </w:t>
            </w:r>
            <w:r w:rsidR="001D7E9A" w:rsidRPr="00EC4BF8">
              <w:rPr>
                <w:rFonts w:ascii="Times New Roman" w:hAnsi="Times New Roman"/>
                <w:bCs/>
                <w:sz w:val="20"/>
              </w:rPr>
              <w:fldChar w:fldCharType="begin"/>
            </w:r>
            <w:r w:rsidRPr="00EC4BF8">
              <w:rPr>
                <w:rFonts w:ascii="Times New Roman" w:hAnsi="Times New Roman"/>
                <w:bCs/>
                <w:sz w:val="20"/>
              </w:rPr>
              <w:instrText>PAGE</w:instrText>
            </w:r>
            <w:r w:rsidR="001D7E9A" w:rsidRPr="00EC4BF8">
              <w:rPr>
                <w:rFonts w:ascii="Times New Roman" w:hAnsi="Times New Roman"/>
                <w:bCs/>
                <w:sz w:val="20"/>
              </w:rPr>
              <w:fldChar w:fldCharType="separate"/>
            </w:r>
            <w:r w:rsidR="00A52BD1">
              <w:rPr>
                <w:rFonts w:ascii="Times New Roman" w:hAnsi="Times New Roman"/>
                <w:bCs/>
                <w:noProof/>
                <w:sz w:val="20"/>
              </w:rPr>
              <w:t>8</w:t>
            </w:r>
            <w:r w:rsidR="001D7E9A" w:rsidRPr="00EC4BF8">
              <w:rPr>
                <w:rFonts w:ascii="Times New Roman" w:hAnsi="Times New Roman"/>
                <w:bCs/>
                <w:sz w:val="20"/>
              </w:rPr>
              <w:fldChar w:fldCharType="end"/>
            </w:r>
            <w:r w:rsidRPr="00EC4BF8">
              <w:rPr>
                <w:rFonts w:ascii="Times New Roman" w:hAnsi="Times New Roman"/>
                <w:sz w:val="20"/>
              </w:rPr>
              <w:t xml:space="preserve"> из </w:t>
            </w:r>
            <w:r w:rsidR="001D7E9A" w:rsidRPr="00EC4BF8">
              <w:rPr>
                <w:rFonts w:ascii="Times New Roman" w:hAnsi="Times New Roman"/>
                <w:bCs/>
                <w:sz w:val="20"/>
              </w:rPr>
              <w:fldChar w:fldCharType="begin"/>
            </w:r>
            <w:r w:rsidRPr="00EC4BF8">
              <w:rPr>
                <w:rFonts w:ascii="Times New Roman" w:hAnsi="Times New Roman"/>
                <w:bCs/>
                <w:sz w:val="20"/>
              </w:rPr>
              <w:instrText>NUMPAGES</w:instrText>
            </w:r>
            <w:r w:rsidR="001D7E9A" w:rsidRPr="00EC4BF8">
              <w:rPr>
                <w:rFonts w:ascii="Times New Roman" w:hAnsi="Times New Roman"/>
                <w:bCs/>
                <w:sz w:val="20"/>
              </w:rPr>
              <w:fldChar w:fldCharType="separate"/>
            </w:r>
            <w:r w:rsidR="00A52BD1">
              <w:rPr>
                <w:rFonts w:ascii="Times New Roman" w:hAnsi="Times New Roman"/>
                <w:bCs/>
                <w:noProof/>
                <w:sz w:val="20"/>
              </w:rPr>
              <w:t>8</w:t>
            </w:r>
            <w:r w:rsidR="001D7E9A" w:rsidRPr="00EC4BF8">
              <w:rPr>
                <w:rFonts w:ascii="Times New Roman" w:hAnsi="Times New Roman"/>
                <w:bCs/>
                <w:sz w:val="20"/>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A3FDBF" w14:textId="77777777" w:rsidR="00783F30" w:rsidRDefault="00783F30">
      <w:r>
        <w:separator/>
      </w:r>
    </w:p>
  </w:footnote>
  <w:footnote w:type="continuationSeparator" w:id="0">
    <w:p w14:paraId="44D7FA8B" w14:textId="77777777" w:rsidR="00783F30" w:rsidRDefault="00783F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0F4BE" w14:textId="77777777" w:rsidR="00DB0990" w:rsidRDefault="001D7E9A" w:rsidP="00300553">
    <w:pPr>
      <w:pStyle w:val="a5"/>
      <w:framePr w:wrap="around" w:vAnchor="text" w:hAnchor="margin" w:xAlign="center" w:y="1"/>
      <w:rPr>
        <w:rStyle w:val="a7"/>
      </w:rPr>
    </w:pPr>
    <w:r>
      <w:rPr>
        <w:rStyle w:val="a7"/>
      </w:rPr>
      <w:fldChar w:fldCharType="begin"/>
    </w:r>
    <w:r w:rsidR="0076280E">
      <w:rPr>
        <w:rStyle w:val="a7"/>
      </w:rPr>
      <w:instrText xml:space="preserve">PAGE  </w:instrText>
    </w:r>
    <w:r>
      <w:rPr>
        <w:rStyle w:val="a7"/>
      </w:rPr>
      <w:fldChar w:fldCharType="end"/>
    </w:r>
  </w:p>
  <w:p w14:paraId="49B9E4E1" w14:textId="77777777" w:rsidR="00DB0990" w:rsidRDefault="00DB0990">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8A601B5E"/>
    <w:lvl w:ilvl="0">
      <w:start w:val="1"/>
      <w:numFmt w:val="bullet"/>
      <w:suff w:val="space"/>
      <w:lvlText w:val="-"/>
      <w:lvlJc w:val="left"/>
      <w:pPr>
        <w:ind w:left="0" w:firstLine="0"/>
      </w:pPr>
    </w:lvl>
  </w:abstractNum>
  <w:abstractNum w:abstractNumId="1" w15:restartNumberingAfterBreak="0">
    <w:nsid w:val="011B14A2"/>
    <w:multiLevelType w:val="multilevel"/>
    <w:tmpl w:val="9408A500"/>
    <w:lvl w:ilvl="0">
      <w:start w:val="8"/>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5B4084A"/>
    <w:multiLevelType w:val="multilevel"/>
    <w:tmpl w:val="3034AB42"/>
    <w:lvl w:ilvl="0">
      <w:start w:val="1"/>
      <w:numFmt w:val="decimal"/>
      <w:lvlText w:val="%1."/>
      <w:lvlJc w:val="left"/>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rPr>
        <w:rFonts w:hint="default"/>
        <w:b w:val="0"/>
        <w:u w:val="none"/>
      </w:rPr>
    </w:lvl>
    <w:lvl w:ilvl="2">
      <w:start w:val="1"/>
      <w:numFmt w:val="decimal"/>
      <w:lvlText w:val="%1.%2.%3."/>
      <w:lvlJc w:val="left"/>
      <w:rPr>
        <w:rFonts w:hint="default"/>
      </w:rPr>
    </w:lvl>
    <w:lvl w:ilvl="3">
      <w:start w:val="1"/>
      <w:numFmt w:val="decimal"/>
      <w:lvlText w:val="%1.%2.%3.%4."/>
      <w:lvlJc w:val="left"/>
      <w:rPr>
        <w:rFonts w:hint="default"/>
      </w:rPr>
    </w:lvl>
    <w:lvl w:ilvl="4">
      <w:start w:val="1"/>
      <w:numFmt w:val="decimal"/>
      <w:lvlText w:val="%1.%2.%3.%4.%5."/>
      <w:lvlJc w:val="left"/>
      <w:rPr>
        <w:rFonts w:hint="default"/>
      </w:rPr>
    </w:lvl>
    <w:lvl w:ilvl="5">
      <w:start w:val="1"/>
      <w:numFmt w:val="decimal"/>
      <w:lvlText w:val="%1.%2.%3.%4.%5.%6."/>
      <w:lvlJc w:val="left"/>
      <w:rPr>
        <w:rFonts w:hint="default"/>
      </w:rPr>
    </w:lvl>
    <w:lvl w:ilvl="6">
      <w:start w:val="1"/>
      <w:numFmt w:val="decimal"/>
      <w:lvlText w:val="%1.%2.%3.%4.%5.%6.%7."/>
      <w:lvlJc w:val="left"/>
      <w:rPr>
        <w:rFonts w:hint="default"/>
      </w:rPr>
    </w:lvl>
    <w:lvl w:ilvl="7">
      <w:start w:val="1"/>
      <w:numFmt w:val="decimal"/>
      <w:lvlText w:val="%1.%2.%3.%4.%5.%6.%7.%8."/>
      <w:lvlJc w:val="left"/>
      <w:rPr>
        <w:rFonts w:hint="default"/>
      </w:rPr>
    </w:lvl>
    <w:lvl w:ilvl="8">
      <w:start w:val="1"/>
      <w:numFmt w:val="decimal"/>
      <w:lvlText w:val="%1.%2.%3.%4.%5.%6.%7.%8.%9."/>
      <w:lvlJc w:val="left"/>
      <w:rPr>
        <w:rFonts w:hint="default"/>
      </w:rPr>
    </w:lvl>
  </w:abstractNum>
  <w:abstractNum w:abstractNumId="3" w15:restartNumberingAfterBreak="0">
    <w:nsid w:val="092A37A5"/>
    <w:multiLevelType w:val="multilevel"/>
    <w:tmpl w:val="3034AB42"/>
    <w:lvl w:ilvl="0">
      <w:start w:val="1"/>
      <w:numFmt w:val="decimal"/>
      <w:lvlText w:val="%1."/>
      <w:lvlJc w:val="left"/>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rPr>
        <w:rFonts w:hint="default"/>
        <w:b w:val="0"/>
        <w:u w:val="none"/>
      </w:rPr>
    </w:lvl>
    <w:lvl w:ilvl="2">
      <w:start w:val="1"/>
      <w:numFmt w:val="decimal"/>
      <w:lvlText w:val="%1.%2.%3."/>
      <w:lvlJc w:val="left"/>
      <w:rPr>
        <w:rFonts w:hint="default"/>
      </w:rPr>
    </w:lvl>
    <w:lvl w:ilvl="3">
      <w:start w:val="1"/>
      <w:numFmt w:val="decimal"/>
      <w:lvlText w:val="%1.%2.%3.%4."/>
      <w:lvlJc w:val="left"/>
      <w:rPr>
        <w:rFonts w:hint="default"/>
      </w:rPr>
    </w:lvl>
    <w:lvl w:ilvl="4">
      <w:start w:val="1"/>
      <w:numFmt w:val="decimal"/>
      <w:lvlText w:val="%1.%2.%3.%4.%5."/>
      <w:lvlJc w:val="left"/>
      <w:rPr>
        <w:rFonts w:hint="default"/>
      </w:rPr>
    </w:lvl>
    <w:lvl w:ilvl="5">
      <w:start w:val="1"/>
      <w:numFmt w:val="decimal"/>
      <w:lvlText w:val="%1.%2.%3.%4.%5.%6."/>
      <w:lvlJc w:val="left"/>
      <w:rPr>
        <w:rFonts w:hint="default"/>
      </w:rPr>
    </w:lvl>
    <w:lvl w:ilvl="6">
      <w:start w:val="1"/>
      <w:numFmt w:val="decimal"/>
      <w:lvlText w:val="%1.%2.%3.%4.%5.%6.%7."/>
      <w:lvlJc w:val="left"/>
      <w:rPr>
        <w:rFonts w:hint="default"/>
      </w:rPr>
    </w:lvl>
    <w:lvl w:ilvl="7">
      <w:start w:val="1"/>
      <w:numFmt w:val="decimal"/>
      <w:lvlText w:val="%1.%2.%3.%4.%5.%6.%7.%8."/>
      <w:lvlJc w:val="left"/>
      <w:rPr>
        <w:rFonts w:hint="default"/>
      </w:rPr>
    </w:lvl>
    <w:lvl w:ilvl="8">
      <w:start w:val="1"/>
      <w:numFmt w:val="decimal"/>
      <w:lvlText w:val="%1.%2.%3.%4.%5.%6.%7.%8.%9."/>
      <w:lvlJc w:val="left"/>
      <w:rPr>
        <w:rFonts w:hint="default"/>
      </w:rPr>
    </w:lvl>
  </w:abstractNum>
  <w:abstractNum w:abstractNumId="4" w15:restartNumberingAfterBreak="0">
    <w:nsid w:val="0C1822AB"/>
    <w:multiLevelType w:val="hybridMultilevel"/>
    <w:tmpl w:val="5BBA4B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73517F"/>
    <w:multiLevelType w:val="hybridMultilevel"/>
    <w:tmpl w:val="60726F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A71D88"/>
    <w:multiLevelType w:val="hybridMultilevel"/>
    <w:tmpl w:val="23CED922"/>
    <w:lvl w:ilvl="0" w:tplc="D34A5ED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134445BB"/>
    <w:multiLevelType w:val="hybridMultilevel"/>
    <w:tmpl w:val="3898AB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3AF422A"/>
    <w:multiLevelType w:val="multilevel"/>
    <w:tmpl w:val="04E062B0"/>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E70D2F"/>
    <w:multiLevelType w:val="hybridMultilevel"/>
    <w:tmpl w:val="D8C4910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2746A8"/>
    <w:multiLevelType w:val="hybridMultilevel"/>
    <w:tmpl w:val="B93EF7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DA87AD1"/>
    <w:multiLevelType w:val="hybridMultilevel"/>
    <w:tmpl w:val="FDC062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0C30100"/>
    <w:multiLevelType w:val="hybridMultilevel"/>
    <w:tmpl w:val="042209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3F4244"/>
    <w:multiLevelType w:val="hybridMultilevel"/>
    <w:tmpl w:val="B5C82C36"/>
    <w:lvl w:ilvl="0" w:tplc="DB28459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E08715D"/>
    <w:multiLevelType w:val="hybridMultilevel"/>
    <w:tmpl w:val="8A8EDB30"/>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5" w15:restartNumberingAfterBreak="0">
    <w:nsid w:val="3EEC28E3"/>
    <w:multiLevelType w:val="multilevel"/>
    <w:tmpl w:val="A2B81BFA"/>
    <w:lvl w:ilvl="0">
      <w:start w:val="8"/>
      <w:numFmt w:val="decimal"/>
      <w:lvlText w:val="%1."/>
      <w:lvlJc w:val="left"/>
      <w:pPr>
        <w:ind w:left="450" w:hanging="45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15:restartNumberingAfterBreak="0">
    <w:nsid w:val="4F3274A1"/>
    <w:multiLevelType w:val="hybridMultilevel"/>
    <w:tmpl w:val="63B46E9A"/>
    <w:lvl w:ilvl="0" w:tplc="DB28459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3F770A"/>
    <w:multiLevelType w:val="multilevel"/>
    <w:tmpl w:val="3034AB42"/>
    <w:lvl w:ilvl="0">
      <w:start w:val="1"/>
      <w:numFmt w:val="decimal"/>
      <w:lvlText w:val="%1."/>
      <w:lvlJc w:val="left"/>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rPr>
        <w:rFonts w:hint="default"/>
        <w:b w:val="0"/>
        <w:u w:val="none"/>
      </w:rPr>
    </w:lvl>
    <w:lvl w:ilvl="2">
      <w:start w:val="1"/>
      <w:numFmt w:val="decimal"/>
      <w:lvlText w:val="%1.%2.%3."/>
      <w:lvlJc w:val="left"/>
      <w:rPr>
        <w:rFonts w:hint="default"/>
      </w:rPr>
    </w:lvl>
    <w:lvl w:ilvl="3">
      <w:start w:val="1"/>
      <w:numFmt w:val="decimal"/>
      <w:lvlText w:val="%1.%2.%3.%4."/>
      <w:lvlJc w:val="left"/>
      <w:rPr>
        <w:rFonts w:hint="default"/>
      </w:rPr>
    </w:lvl>
    <w:lvl w:ilvl="4">
      <w:start w:val="1"/>
      <w:numFmt w:val="decimal"/>
      <w:lvlText w:val="%1.%2.%3.%4.%5."/>
      <w:lvlJc w:val="left"/>
      <w:rPr>
        <w:rFonts w:hint="default"/>
      </w:rPr>
    </w:lvl>
    <w:lvl w:ilvl="5">
      <w:start w:val="1"/>
      <w:numFmt w:val="decimal"/>
      <w:lvlText w:val="%1.%2.%3.%4.%5.%6."/>
      <w:lvlJc w:val="left"/>
      <w:rPr>
        <w:rFonts w:hint="default"/>
      </w:rPr>
    </w:lvl>
    <w:lvl w:ilvl="6">
      <w:start w:val="1"/>
      <w:numFmt w:val="decimal"/>
      <w:lvlText w:val="%1.%2.%3.%4.%5.%6.%7."/>
      <w:lvlJc w:val="left"/>
      <w:rPr>
        <w:rFonts w:hint="default"/>
      </w:rPr>
    </w:lvl>
    <w:lvl w:ilvl="7">
      <w:start w:val="1"/>
      <w:numFmt w:val="decimal"/>
      <w:lvlText w:val="%1.%2.%3.%4.%5.%6.%7.%8."/>
      <w:lvlJc w:val="left"/>
      <w:rPr>
        <w:rFonts w:hint="default"/>
      </w:rPr>
    </w:lvl>
    <w:lvl w:ilvl="8">
      <w:start w:val="1"/>
      <w:numFmt w:val="decimal"/>
      <w:lvlText w:val="%1.%2.%3.%4.%5.%6.%7.%8.%9."/>
      <w:lvlJc w:val="left"/>
      <w:rPr>
        <w:rFonts w:hint="default"/>
      </w:rPr>
    </w:lvl>
  </w:abstractNum>
  <w:abstractNum w:abstractNumId="18" w15:restartNumberingAfterBreak="0">
    <w:nsid w:val="4F541FD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F5E0627"/>
    <w:multiLevelType w:val="multilevel"/>
    <w:tmpl w:val="728CBF54"/>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6AE1FD1"/>
    <w:multiLevelType w:val="multilevel"/>
    <w:tmpl w:val="3034AB42"/>
    <w:lvl w:ilvl="0">
      <w:start w:val="1"/>
      <w:numFmt w:val="decimal"/>
      <w:lvlText w:val="%1."/>
      <w:lvlJc w:val="left"/>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rPr>
        <w:rFonts w:hint="default"/>
        <w:b w:val="0"/>
        <w:u w:val="none"/>
      </w:rPr>
    </w:lvl>
    <w:lvl w:ilvl="2">
      <w:start w:val="1"/>
      <w:numFmt w:val="decimal"/>
      <w:lvlText w:val="%1.%2.%3."/>
      <w:lvlJc w:val="left"/>
      <w:rPr>
        <w:rFonts w:hint="default"/>
      </w:rPr>
    </w:lvl>
    <w:lvl w:ilvl="3">
      <w:start w:val="1"/>
      <w:numFmt w:val="decimal"/>
      <w:lvlText w:val="%1.%2.%3.%4."/>
      <w:lvlJc w:val="left"/>
      <w:rPr>
        <w:rFonts w:hint="default"/>
      </w:rPr>
    </w:lvl>
    <w:lvl w:ilvl="4">
      <w:start w:val="1"/>
      <w:numFmt w:val="decimal"/>
      <w:lvlText w:val="%1.%2.%3.%4.%5."/>
      <w:lvlJc w:val="left"/>
      <w:rPr>
        <w:rFonts w:hint="default"/>
      </w:rPr>
    </w:lvl>
    <w:lvl w:ilvl="5">
      <w:start w:val="1"/>
      <w:numFmt w:val="decimal"/>
      <w:lvlText w:val="%1.%2.%3.%4.%5.%6."/>
      <w:lvlJc w:val="left"/>
      <w:rPr>
        <w:rFonts w:hint="default"/>
      </w:rPr>
    </w:lvl>
    <w:lvl w:ilvl="6">
      <w:start w:val="1"/>
      <w:numFmt w:val="decimal"/>
      <w:lvlText w:val="%1.%2.%3.%4.%5.%6.%7."/>
      <w:lvlJc w:val="left"/>
      <w:rPr>
        <w:rFonts w:hint="default"/>
      </w:rPr>
    </w:lvl>
    <w:lvl w:ilvl="7">
      <w:start w:val="1"/>
      <w:numFmt w:val="decimal"/>
      <w:lvlText w:val="%1.%2.%3.%4.%5.%6.%7.%8."/>
      <w:lvlJc w:val="left"/>
      <w:rPr>
        <w:rFonts w:hint="default"/>
      </w:rPr>
    </w:lvl>
    <w:lvl w:ilvl="8">
      <w:start w:val="1"/>
      <w:numFmt w:val="decimal"/>
      <w:lvlText w:val="%1.%2.%3.%4.%5.%6.%7.%8.%9."/>
      <w:lvlJc w:val="left"/>
      <w:rPr>
        <w:rFonts w:hint="default"/>
      </w:rPr>
    </w:lvl>
  </w:abstractNum>
  <w:abstractNum w:abstractNumId="21" w15:restartNumberingAfterBreak="0">
    <w:nsid w:val="5AB8187C"/>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C805305"/>
    <w:multiLevelType w:val="hybridMultilevel"/>
    <w:tmpl w:val="7868A3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2C61814"/>
    <w:multiLevelType w:val="hybridMultilevel"/>
    <w:tmpl w:val="0C848A8A"/>
    <w:lvl w:ilvl="0" w:tplc="DB28459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1834CD"/>
    <w:multiLevelType w:val="hybridMultilevel"/>
    <w:tmpl w:val="0C848A8A"/>
    <w:lvl w:ilvl="0" w:tplc="DB28459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D174F08"/>
    <w:multiLevelType w:val="hybridMultilevel"/>
    <w:tmpl w:val="583C613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15:restartNumberingAfterBreak="0">
    <w:nsid w:val="6F130B6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50645DC"/>
    <w:multiLevelType w:val="multilevel"/>
    <w:tmpl w:val="AB60F8C6"/>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AF67B8F"/>
    <w:multiLevelType w:val="multilevel"/>
    <w:tmpl w:val="3034AB42"/>
    <w:lvl w:ilvl="0">
      <w:start w:val="1"/>
      <w:numFmt w:val="decimal"/>
      <w:lvlText w:val="%1."/>
      <w:lvlJc w:val="left"/>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rPr>
        <w:rFonts w:hint="default"/>
        <w:b w:val="0"/>
        <w:u w:val="none"/>
      </w:rPr>
    </w:lvl>
    <w:lvl w:ilvl="2">
      <w:start w:val="1"/>
      <w:numFmt w:val="decimal"/>
      <w:lvlText w:val="%1.%2.%3."/>
      <w:lvlJc w:val="left"/>
      <w:rPr>
        <w:rFonts w:hint="default"/>
      </w:rPr>
    </w:lvl>
    <w:lvl w:ilvl="3">
      <w:start w:val="1"/>
      <w:numFmt w:val="decimal"/>
      <w:lvlText w:val="%1.%2.%3.%4."/>
      <w:lvlJc w:val="left"/>
      <w:rPr>
        <w:rFonts w:hint="default"/>
      </w:rPr>
    </w:lvl>
    <w:lvl w:ilvl="4">
      <w:start w:val="1"/>
      <w:numFmt w:val="decimal"/>
      <w:lvlText w:val="%1.%2.%3.%4.%5."/>
      <w:lvlJc w:val="left"/>
      <w:rPr>
        <w:rFonts w:hint="default"/>
      </w:rPr>
    </w:lvl>
    <w:lvl w:ilvl="5">
      <w:start w:val="1"/>
      <w:numFmt w:val="decimal"/>
      <w:lvlText w:val="%1.%2.%3.%4.%5.%6."/>
      <w:lvlJc w:val="left"/>
      <w:rPr>
        <w:rFonts w:hint="default"/>
      </w:rPr>
    </w:lvl>
    <w:lvl w:ilvl="6">
      <w:start w:val="1"/>
      <w:numFmt w:val="decimal"/>
      <w:lvlText w:val="%1.%2.%3.%4.%5.%6.%7."/>
      <w:lvlJc w:val="left"/>
      <w:rPr>
        <w:rFonts w:hint="default"/>
      </w:rPr>
    </w:lvl>
    <w:lvl w:ilvl="7">
      <w:start w:val="1"/>
      <w:numFmt w:val="decimal"/>
      <w:lvlText w:val="%1.%2.%3.%4.%5.%6.%7.%8."/>
      <w:lvlJc w:val="left"/>
      <w:rPr>
        <w:rFonts w:hint="default"/>
      </w:rPr>
    </w:lvl>
    <w:lvl w:ilvl="8">
      <w:start w:val="1"/>
      <w:numFmt w:val="decimal"/>
      <w:lvlText w:val="%1.%2.%3.%4.%5.%6.%7.%8.%9."/>
      <w:lvlJc w:val="left"/>
      <w:rPr>
        <w:rFonts w:hint="default"/>
      </w:rPr>
    </w:lvl>
  </w:abstractNum>
  <w:abstractNum w:abstractNumId="29" w15:restartNumberingAfterBreak="0">
    <w:nsid w:val="7B070D0B"/>
    <w:multiLevelType w:val="hybridMultilevel"/>
    <w:tmpl w:val="44DAD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D684F5A"/>
    <w:multiLevelType w:val="multilevel"/>
    <w:tmpl w:val="E05CCE20"/>
    <w:lvl w:ilvl="0">
      <w:start w:val="5"/>
      <w:numFmt w:val="decimal"/>
      <w:lvlText w:val="%1."/>
      <w:lvlJc w:val="left"/>
      <w:pPr>
        <w:ind w:left="450" w:hanging="45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15:restartNumberingAfterBreak="0">
    <w:nsid w:val="7D9922EF"/>
    <w:multiLevelType w:val="hybridMultilevel"/>
    <w:tmpl w:val="AA7AA11A"/>
    <w:lvl w:ilvl="0" w:tplc="DB28459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E792C4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0"/>
  </w:num>
  <w:num w:numId="3">
    <w:abstractNumId w:val="29"/>
  </w:num>
  <w:num w:numId="4">
    <w:abstractNumId w:val="6"/>
  </w:num>
  <w:num w:numId="5">
    <w:abstractNumId w:val="17"/>
  </w:num>
  <w:num w:numId="6">
    <w:abstractNumId w:val="24"/>
  </w:num>
  <w:num w:numId="7">
    <w:abstractNumId w:val="22"/>
  </w:num>
  <w:num w:numId="8">
    <w:abstractNumId w:val="13"/>
  </w:num>
  <w:num w:numId="9">
    <w:abstractNumId w:val="26"/>
  </w:num>
  <w:num w:numId="10">
    <w:abstractNumId w:val="18"/>
  </w:num>
  <w:num w:numId="11">
    <w:abstractNumId w:val="31"/>
  </w:num>
  <w:num w:numId="12">
    <w:abstractNumId w:val="16"/>
  </w:num>
  <w:num w:numId="13">
    <w:abstractNumId w:val="21"/>
  </w:num>
  <w:num w:numId="14">
    <w:abstractNumId w:val="17"/>
    <w:lvlOverride w:ilvl="0">
      <w:startOverride w:val="3"/>
    </w:lvlOverride>
    <w:lvlOverride w:ilvl="1">
      <w:startOverride w:val="2"/>
    </w:lvlOverride>
  </w:num>
  <w:num w:numId="15">
    <w:abstractNumId w:val="5"/>
  </w:num>
  <w:num w:numId="16">
    <w:abstractNumId w:val="12"/>
  </w:num>
  <w:num w:numId="17">
    <w:abstractNumId w:val="11"/>
  </w:num>
  <w:num w:numId="18">
    <w:abstractNumId w:val="25"/>
  </w:num>
  <w:num w:numId="19">
    <w:abstractNumId w:val="32"/>
  </w:num>
  <w:num w:numId="20">
    <w:abstractNumId w:val="17"/>
    <w:lvlOverride w:ilvl="0">
      <w:startOverride w:val="4"/>
    </w:lvlOverride>
    <w:lvlOverride w:ilvl="1">
      <w:startOverride w:val="1"/>
    </w:lvlOverride>
    <w:lvlOverride w:ilvl="2">
      <w:startOverride w:val="4"/>
    </w:lvlOverride>
  </w:num>
  <w:num w:numId="21">
    <w:abstractNumId w:val="17"/>
    <w:lvlOverride w:ilvl="0">
      <w:startOverride w:val="4"/>
    </w:lvlOverride>
    <w:lvlOverride w:ilvl="1">
      <w:startOverride w:val="1"/>
    </w:lvlOverride>
    <w:lvlOverride w:ilvl="2">
      <w:startOverride w:val="4"/>
    </w:lvlOverride>
  </w:num>
  <w:num w:numId="22">
    <w:abstractNumId w:val="7"/>
  </w:num>
  <w:num w:numId="23">
    <w:abstractNumId w:val="23"/>
  </w:num>
  <w:num w:numId="24">
    <w:abstractNumId w:val="10"/>
  </w:num>
  <w:num w:numId="25">
    <w:abstractNumId w:val="2"/>
  </w:num>
  <w:num w:numId="26">
    <w:abstractNumId w:val="14"/>
  </w:num>
  <w:num w:numId="27">
    <w:abstractNumId w:val="28"/>
  </w:num>
  <w:num w:numId="28">
    <w:abstractNumId w:val="3"/>
  </w:num>
  <w:num w:numId="29">
    <w:abstractNumId w:val="4"/>
  </w:num>
  <w:num w:numId="30">
    <w:abstractNumId w:val="20"/>
  </w:num>
  <w:num w:numId="31">
    <w:abstractNumId w:val="17"/>
    <w:lvlOverride w:ilvl="0">
      <w:startOverride w:val="8"/>
    </w:lvlOverride>
  </w:num>
  <w:num w:numId="32">
    <w:abstractNumId w:val="19"/>
  </w:num>
  <w:num w:numId="33">
    <w:abstractNumId w:val="30"/>
  </w:num>
  <w:num w:numId="34">
    <w:abstractNumId w:val="9"/>
  </w:num>
  <w:num w:numId="35">
    <w:abstractNumId w:val="27"/>
  </w:num>
  <w:num w:numId="36">
    <w:abstractNumId w:val="1"/>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310"/>
    <w:rsid w:val="00010950"/>
    <w:rsid w:val="00022289"/>
    <w:rsid w:val="000261A3"/>
    <w:rsid w:val="000406AD"/>
    <w:rsid w:val="000456B2"/>
    <w:rsid w:val="00050F47"/>
    <w:rsid w:val="000C0FA5"/>
    <w:rsid w:val="000E21D7"/>
    <w:rsid w:val="000F1B5B"/>
    <w:rsid w:val="00112B9C"/>
    <w:rsid w:val="00120BCC"/>
    <w:rsid w:val="00144914"/>
    <w:rsid w:val="00155371"/>
    <w:rsid w:val="00167648"/>
    <w:rsid w:val="00170E5F"/>
    <w:rsid w:val="00172EC1"/>
    <w:rsid w:val="00190D33"/>
    <w:rsid w:val="001D7E9A"/>
    <w:rsid w:val="001F2FC2"/>
    <w:rsid w:val="00224565"/>
    <w:rsid w:val="002336A0"/>
    <w:rsid w:val="00243F78"/>
    <w:rsid w:val="0025468E"/>
    <w:rsid w:val="0025695C"/>
    <w:rsid w:val="0027162D"/>
    <w:rsid w:val="00283315"/>
    <w:rsid w:val="002A266D"/>
    <w:rsid w:val="002C01FB"/>
    <w:rsid w:val="002D3128"/>
    <w:rsid w:val="002D50F7"/>
    <w:rsid w:val="002E7A6E"/>
    <w:rsid w:val="00324DF9"/>
    <w:rsid w:val="00354C15"/>
    <w:rsid w:val="003775EE"/>
    <w:rsid w:val="00381A10"/>
    <w:rsid w:val="003A537F"/>
    <w:rsid w:val="003B3764"/>
    <w:rsid w:val="003F5286"/>
    <w:rsid w:val="004339AD"/>
    <w:rsid w:val="0044695A"/>
    <w:rsid w:val="00447CA8"/>
    <w:rsid w:val="00460518"/>
    <w:rsid w:val="0047446F"/>
    <w:rsid w:val="00475470"/>
    <w:rsid w:val="00483212"/>
    <w:rsid w:val="00491483"/>
    <w:rsid w:val="004914B3"/>
    <w:rsid w:val="004A0356"/>
    <w:rsid w:val="00522A62"/>
    <w:rsid w:val="005341A4"/>
    <w:rsid w:val="00547401"/>
    <w:rsid w:val="0055236A"/>
    <w:rsid w:val="00554127"/>
    <w:rsid w:val="00591215"/>
    <w:rsid w:val="005A1AF4"/>
    <w:rsid w:val="005B5CD4"/>
    <w:rsid w:val="005C3D45"/>
    <w:rsid w:val="00601647"/>
    <w:rsid w:val="00603C4A"/>
    <w:rsid w:val="00612AC1"/>
    <w:rsid w:val="00616CC5"/>
    <w:rsid w:val="0063781D"/>
    <w:rsid w:val="00647DC3"/>
    <w:rsid w:val="006611F2"/>
    <w:rsid w:val="00666C72"/>
    <w:rsid w:val="006C0A43"/>
    <w:rsid w:val="006E3456"/>
    <w:rsid w:val="00700C7A"/>
    <w:rsid w:val="00701E34"/>
    <w:rsid w:val="00706138"/>
    <w:rsid w:val="00713CCB"/>
    <w:rsid w:val="00722239"/>
    <w:rsid w:val="00723603"/>
    <w:rsid w:val="0076280E"/>
    <w:rsid w:val="0076470B"/>
    <w:rsid w:val="00783F30"/>
    <w:rsid w:val="0079675F"/>
    <w:rsid w:val="007B3FDE"/>
    <w:rsid w:val="007E5D17"/>
    <w:rsid w:val="007E7083"/>
    <w:rsid w:val="00802294"/>
    <w:rsid w:val="00835310"/>
    <w:rsid w:val="00843C09"/>
    <w:rsid w:val="008578A7"/>
    <w:rsid w:val="00864955"/>
    <w:rsid w:val="00867F7E"/>
    <w:rsid w:val="00882E53"/>
    <w:rsid w:val="008909AD"/>
    <w:rsid w:val="00894170"/>
    <w:rsid w:val="008D2784"/>
    <w:rsid w:val="008E11BD"/>
    <w:rsid w:val="008E33CC"/>
    <w:rsid w:val="008E633A"/>
    <w:rsid w:val="008F2FB9"/>
    <w:rsid w:val="00902FA1"/>
    <w:rsid w:val="009412AE"/>
    <w:rsid w:val="00942D11"/>
    <w:rsid w:val="0094680A"/>
    <w:rsid w:val="00954160"/>
    <w:rsid w:val="009C0153"/>
    <w:rsid w:val="009D116F"/>
    <w:rsid w:val="009D1B0B"/>
    <w:rsid w:val="009E494F"/>
    <w:rsid w:val="00A12623"/>
    <w:rsid w:val="00A12E67"/>
    <w:rsid w:val="00A173A8"/>
    <w:rsid w:val="00A30368"/>
    <w:rsid w:val="00A4441D"/>
    <w:rsid w:val="00A52B24"/>
    <w:rsid w:val="00A52BD1"/>
    <w:rsid w:val="00A56D82"/>
    <w:rsid w:val="00A618B9"/>
    <w:rsid w:val="00A6325A"/>
    <w:rsid w:val="00A80AB2"/>
    <w:rsid w:val="00A84305"/>
    <w:rsid w:val="00A94B5A"/>
    <w:rsid w:val="00A95078"/>
    <w:rsid w:val="00AA2C0B"/>
    <w:rsid w:val="00AA614E"/>
    <w:rsid w:val="00AB0EBE"/>
    <w:rsid w:val="00AB5A63"/>
    <w:rsid w:val="00AC0BA6"/>
    <w:rsid w:val="00B335F7"/>
    <w:rsid w:val="00B91231"/>
    <w:rsid w:val="00BC7FA0"/>
    <w:rsid w:val="00BD5A93"/>
    <w:rsid w:val="00C16C7F"/>
    <w:rsid w:val="00C17186"/>
    <w:rsid w:val="00C23091"/>
    <w:rsid w:val="00C75A75"/>
    <w:rsid w:val="00C776EB"/>
    <w:rsid w:val="00CB0E66"/>
    <w:rsid w:val="00CC14E9"/>
    <w:rsid w:val="00CF3B3F"/>
    <w:rsid w:val="00D01F0A"/>
    <w:rsid w:val="00D209A5"/>
    <w:rsid w:val="00D42846"/>
    <w:rsid w:val="00D82725"/>
    <w:rsid w:val="00D87C2E"/>
    <w:rsid w:val="00DB0990"/>
    <w:rsid w:val="00DE7A67"/>
    <w:rsid w:val="00DF680F"/>
    <w:rsid w:val="00E02B62"/>
    <w:rsid w:val="00E076E8"/>
    <w:rsid w:val="00E31602"/>
    <w:rsid w:val="00E4211F"/>
    <w:rsid w:val="00E563D6"/>
    <w:rsid w:val="00E638D2"/>
    <w:rsid w:val="00E657CC"/>
    <w:rsid w:val="00E90F37"/>
    <w:rsid w:val="00EB19C8"/>
    <w:rsid w:val="00EB7860"/>
    <w:rsid w:val="00EC48B6"/>
    <w:rsid w:val="00EC4BF8"/>
    <w:rsid w:val="00EC79C6"/>
    <w:rsid w:val="00EF6C12"/>
    <w:rsid w:val="00EF73AE"/>
    <w:rsid w:val="00F07204"/>
    <w:rsid w:val="00F10ABF"/>
    <w:rsid w:val="00F21B53"/>
    <w:rsid w:val="00F53885"/>
    <w:rsid w:val="00F67E02"/>
    <w:rsid w:val="00F75C8F"/>
    <w:rsid w:val="00F76972"/>
    <w:rsid w:val="00FC20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2BB6F"/>
  <w15:docId w15:val="{C0CAEE45-49FC-4546-9E5B-E4FA8704A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5310"/>
    <w:pPr>
      <w:spacing w:after="0" w:line="240" w:lineRule="auto"/>
    </w:pPr>
    <w:rPr>
      <w:rFonts w:ascii="Arial" w:eastAsia="Times New Roman" w:hAnsi="Arial" w:cs="Times New Roman"/>
      <w:sz w:val="16"/>
      <w:szCs w:val="20"/>
      <w:lang w:eastAsia="ru-RU"/>
    </w:rPr>
  </w:style>
  <w:style w:type="paragraph" w:styleId="1">
    <w:name w:val="heading 1"/>
    <w:aliases w:val="раздел,?acaae"/>
    <w:basedOn w:val="a"/>
    <w:next w:val="a"/>
    <w:link w:val="10"/>
    <w:qFormat/>
    <w:rsid w:val="00835310"/>
    <w:pPr>
      <w:keepNext/>
      <w:jc w:val="center"/>
      <w:outlineLvl w:val="0"/>
    </w:pPr>
    <w:rPr>
      <w:b/>
    </w:rPr>
  </w:style>
  <w:style w:type="paragraph" w:styleId="2">
    <w:name w:val="heading 2"/>
    <w:basedOn w:val="a"/>
    <w:next w:val="a"/>
    <w:link w:val="20"/>
    <w:unhideWhenUsed/>
    <w:qFormat/>
    <w:rsid w:val="0083531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qFormat/>
    <w:rsid w:val="00666C72"/>
    <w:pPr>
      <w:spacing w:before="120" w:after="120" w:line="276" w:lineRule="auto"/>
      <w:jc w:val="both"/>
      <w:outlineLvl w:val="2"/>
    </w:pPr>
    <w:rPr>
      <w:rFonts w:ascii="Times New Roman" w:hAnsi="Times New Roman"/>
      <w:bCs/>
      <w:sz w:val="22"/>
      <w:szCs w:val="22"/>
    </w:rPr>
  </w:style>
  <w:style w:type="paragraph" w:styleId="4">
    <w:name w:val="heading 4"/>
    <w:basedOn w:val="a"/>
    <w:next w:val="a"/>
    <w:link w:val="40"/>
    <w:qFormat/>
    <w:rsid w:val="00666C72"/>
    <w:pPr>
      <w:spacing w:before="120" w:after="120" w:line="276" w:lineRule="auto"/>
      <w:jc w:val="both"/>
      <w:outlineLvl w:val="3"/>
    </w:pPr>
    <w:rPr>
      <w:rFonts w:ascii="Times New Roman" w:hAnsi="Times New Roman"/>
      <w:bCs/>
      <w:iCs/>
      <w:sz w:val="22"/>
      <w:szCs w:val="22"/>
    </w:rPr>
  </w:style>
  <w:style w:type="paragraph" w:styleId="5">
    <w:name w:val="heading 5"/>
    <w:basedOn w:val="a"/>
    <w:next w:val="a"/>
    <w:link w:val="50"/>
    <w:qFormat/>
    <w:rsid w:val="00666C72"/>
    <w:pPr>
      <w:keepNext/>
      <w:keepLines/>
      <w:spacing w:before="200" w:line="276" w:lineRule="auto"/>
      <w:jc w:val="both"/>
      <w:outlineLvl w:val="4"/>
    </w:pPr>
    <w:rPr>
      <w:rFonts w:ascii="Times New Roman" w:hAnsi="Times New Roman"/>
      <w:sz w:val="22"/>
      <w:szCs w:val="22"/>
    </w:rPr>
  </w:style>
  <w:style w:type="paragraph" w:styleId="6">
    <w:name w:val="heading 6"/>
    <w:basedOn w:val="a"/>
    <w:next w:val="a"/>
    <w:link w:val="60"/>
    <w:uiPriority w:val="9"/>
    <w:qFormat/>
    <w:rsid w:val="00666C72"/>
    <w:pPr>
      <w:keepNext/>
      <w:keepLines/>
      <w:spacing w:before="200" w:line="276" w:lineRule="auto"/>
      <w:jc w:val="both"/>
      <w:outlineLvl w:val="5"/>
    </w:pPr>
    <w:rPr>
      <w:rFonts w:ascii="Times New Roman" w:hAnsi="Times New Roman"/>
      <w:i/>
      <w:iCs/>
      <w:color w:val="243F60"/>
      <w:sz w:val="22"/>
      <w:szCs w:val="22"/>
    </w:rPr>
  </w:style>
  <w:style w:type="paragraph" w:styleId="7">
    <w:name w:val="heading 7"/>
    <w:basedOn w:val="a"/>
    <w:next w:val="a"/>
    <w:link w:val="70"/>
    <w:uiPriority w:val="9"/>
    <w:qFormat/>
    <w:rsid w:val="00666C72"/>
    <w:pPr>
      <w:keepNext/>
      <w:keepLines/>
      <w:spacing w:before="200" w:line="276" w:lineRule="auto"/>
      <w:jc w:val="both"/>
      <w:outlineLvl w:val="6"/>
    </w:pPr>
    <w:rPr>
      <w:rFonts w:ascii="Times New Roman" w:hAnsi="Times New Roman"/>
      <w:i/>
      <w:iCs/>
      <w:color w:val="404040"/>
      <w:sz w:val="22"/>
      <w:szCs w:val="22"/>
    </w:rPr>
  </w:style>
  <w:style w:type="paragraph" w:styleId="8">
    <w:name w:val="heading 8"/>
    <w:basedOn w:val="a"/>
    <w:next w:val="a"/>
    <w:link w:val="80"/>
    <w:uiPriority w:val="9"/>
    <w:qFormat/>
    <w:rsid w:val="00666C72"/>
    <w:pPr>
      <w:keepNext/>
      <w:keepLines/>
      <w:spacing w:before="200" w:line="276" w:lineRule="auto"/>
      <w:jc w:val="both"/>
      <w:outlineLvl w:val="7"/>
    </w:pPr>
    <w:rPr>
      <w:rFonts w:ascii="Times New Roman" w:hAnsi="Times New Roman"/>
      <w:color w:val="4F81BD"/>
      <w:sz w:val="22"/>
    </w:rPr>
  </w:style>
  <w:style w:type="paragraph" w:styleId="9">
    <w:name w:val="heading 9"/>
    <w:basedOn w:val="a"/>
    <w:next w:val="a"/>
    <w:link w:val="90"/>
    <w:qFormat/>
    <w:rsid w:val="00666C72"/>
    <w:pPr>
      <w:keepNext/>
      <w:keepLines/>
      <w:spacing w:before="200" w:line="276" w:lineRule="auto"/>
      <w:jc w:val="both"/>
      <w:outlineLvl w:val="8"/>
    </w:pPr>
    <w:rPr>
      <w:rFonts w:ascii="Times New Roman" w:hAnsi="Times New Roman"/>
      <w:i/>
      <w:iCs/>
      <w:color w:val="40404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Знак,?acaae Знак"/>
    <w:basedOn w:val="a0"/>
    <w:link w:val="1"/>
    <w:uiPriority w:val="9"/>
    <w:rsid w:val="00835310"/>
    <w:rPr>
      <w:rFonts w:ascii="Arial" w:eastAsia="Times New Roman" w:hAnsi="Arial" w:cs="Times New Roman"/>
      <w:b/>
      <w:sz w:val="16"/>
      <w:szCs w:val="20"/>
      <w:lang w:eastAsia="ru-RU"/>
    </w:rPr>
  </w:style>
  <w:style w:type="character" w:customStyle="1" w:styleId="20">
    <w:name w:val="Заголовок 2 Знак"/>
    <w:basedOn w:val="a0"/>
    <w:link w:val="2"/>
    <w:uiPriority w:val="9"/>
    <w:rsid w:val="00835310"/>
    <w:rPr>
      <w:rFonts w:asciiTheme="majorHAnsi" w:eastAsiaTheme="majorEastAsia" w:hAnsiTheme="majorHAnsi" w:cstheme="majorBidi"/>
      <w:b/>
      <w:bCs/>
      <w:color w:val="5B9BD5" w:themeColor="accent1"/>
      <w:sz w:val="26"/>
      <w:szCs w:val="26"/>
      <w:lang w:eastAsia="ru-RU"/>
    </w:rPr>
  </w:style>
  <w:style w:type="paragraph" w:styleId="a3">
    <w:name w:val="Body Text Indent"/>
    <w:basedOn w:val="a"/>
    <w:link w:val="a4"/>
    <w:rsid w:val="00835310"/>
    <w:pPr>
      <w:ind w:firstLine="567"/>
      <w:jc w:val="both"/>
    </w:pPr>
    <w:rPr>
      <w:color w:val="FF0000"/>
    </w:rPr>
  </w:style>
  <w:style w:type="character" w:customStyle="1" w:styleId="a4">
    <w:name w:val="Основной текст с отступом Знак"/>
    <w:basedOn w:val="a0"/>
    <w:link w:val="a3"/>
    <w:rsid w:val="00835310"/>
    <w:rPr>
      <w:rFonts w:ascii="Arial" w:eastAsia="Times New Roman" w:hAnsi="Arial" w:cs="Times New Roman"/>
      <w:color w:val="FF0000"/>
      <w:sz w:val="16"/>
      <w:szCs w:val="20"/>
      <w:lang w:eastAsia="ru-RU"/>
    </w:rPr>
  </w:style>
  <w:style w:type="paragraph" w:styleId="a5">
    <w:name w:val="header"/>
    <w:basedOn w:val="a"/>
    <w:link w:val="a6"/>
    <w:rsid w:val="00835310"/>
    <w:pPr>
      <w:tabs>
        <w:tab w:val="center" w:pos="4677"/>
        <w:tab w:val="right" w:pos="9355"/>
      </w:tabs>
    </w:pPr>
  </w:style>
  <w:style w:type="character" w:customStyle="1" w:styleId="a6">
    <w:name w:val="Верхний колонтитул Знак"/>
    <w:basedOn w:val="a0"/>
    <w:link w:val="a5"/>
    <w:rsid w:val="00835310"/>
    <w:rPr>
      <w:rFonts w:ascii="Arial" w:eastAsia="Times New Roman" w:hAnsi="Arial" w:cs="Times New Roman"/>
      <w:sz w:val="16"/>
      <w:szCs w:val="20"/>
      <w:lang w:eastAsia="ru-RU"/>
    </w:rPr>
  </w:style>
  <w:style w:type="character" w:styleId="a7">
    <w:name w:val="page number"/>
    <w:basedOn w:val="a0"/>
    <w:rsid w:val="00835310"/>
  </w:style>
  <w:style w:type="character" w:styleId="a8">
    <w:name w:val="Hyperlink"/>
    <w:rsid w:val="00835310"/>
    <w:rPr>
      <w:color w:val="0000FF"/>
      <w:u w:val="single"/>
    </w:rPr>
  </w:style>
  <w:style w:type="paragraph" w:customStyle="1" w:styleId="Default">
    <w:name w:val="Default"/>
    <w:link w:val="Default0"/>
    <w:rsid w:val="0083531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Default0">
    <w:name w:val="Default Знак"/>
    <w:link w:val="Default"/>
    <w:rsid w:val="00835310"/>
    <w:rPr>
      <w:rFonts w:ascii="Times New Roman" w:eastAsia="Times New Roman" w:hAnsi="Times New Roman" w:cs="Times New Roman"/>
      <w:color w:val="000000"/>
      <w:sz w:val="24"/>
      <w:szCs w:val="24"/>
      <w:lang w:eastAsia="ru-RU"/>
    </w:rPr>
  </w:style>
  <w:style w:type="paragraph" w:styleId="a9">
    <w:name w:val="List Paragraph"/>
    <w:basedOn w:val="a"/>
    <w:uiPriority w:val="34"/>
    <w:qFormat/>
    <w:rsid w:val="00835310"/>
    <w:pPr>
      <w:ind w:left="720"/>
      <w:contextualSpacing/>
    </w:pPr>
  </w:style>
  <w:style w:type="paragraph" w:styleId="aa">
    <w:name w:val="Normal (Web)"/>
    <w:basedOn w:val="a"/>
    <w:uiPriority w:val="99"/>
    <w:semiHidden/>
    <w:unhideWhenUsed/>
    <w:rsid w:val="00835310"/>
    <w:pPr>
      <w:spacing w:before="100" w:beforeAutospacing="1" w:after="100" w:afterAutospacing="1"/>
    </w:pPr>
    <w:rPr>
      <w:rFonts w:ascii="Times New Roman" w:hAnsi="Times New Roman"/>
      <w:sz w:val="24"/>
      <w:szCs w:val="24"/>
    </w:rPr>
  </w:style>
  <w:style w:type="character" w:customStyle="1" w:styleId="arefseq">
    <w:name w:val="aref_seq"/>
    <w:basedOn w:val="a0"/>
    <w:rsid w:val="00835310"/>
  </w:style>
  <w:style w:type="character" w:customStyle="1" w:styleId="apple-converted-space">
    <w:name w:val="apple-converted-space"/>
    <w:basedOn w:val="a0"/>
    <w:rsid w:val="00835310"/>
  </w:style>
  <w:style w:type="character" w:customStyle="1" w:styleId="placeholder">
    <w:name w:val="placeholder"/>
    <w:basedOn w:val="a0"/>
    <w:rsid w:val="00835310"/>
  </w:style>
  <w:style w:type="paragraph" w:styleId="ab">
    <w:name w:val="Block Text"/>
    <w:basedOn w:val="a"/>
    <w:rsid w:val="00835310"/>
    <w:pPr>
      <w:ind w:left="567" w:right="-340"/>
    </w:pPr>
    <w:rPr>
      <w:rFonts w:ascii="Times New Roman" w:hAnsi="Times New Roman"/>
      <w:sz w:val="28"/>
      <w:szCs w:val="24"/>
    </w:rPr>
  </w:style>
  <w:style w:type="character" w:customStyle="1" w:styleId="30">
    <w:name w:val="Заголовок 3 Знак"/>
    <w:basedOn w:val="a0"/>
    <w:link w:val="3"/>
    <w:rsid w:val="00666C72"/>
    <w:rPr>
      <w:rFonts w:ascii="Times New Roman" w:eastAsia="Times New Roman" w:hAnsi="Times New Roman" w:cs="Times New Roman"/>
      <w:bCs/>
      <w:lang w:eastAsia="ru-RU"/>
    </w:rPr>
  </w:style>
  <w:style w:type="character" w:customStyle="1" w:styleId="40">
    <w:name w:val="Заголовок 4 Знак"/>
    <w:basedOn w:val="a0"/>
    <w:link w:val="4"/>
    <w:rsid w:val="00666C72"/>
    <w:rPr>
      <w:rFonts w:ascii="Times New Roman" w:eastAsia="Times New Roman" w:hAnsi="Times New Roman" w:cs="Times New Roman"/>
      <w:bCs/>
      <w:iCs/>
      <w:lang w:eastAsia="ru-RU"/>
    </w:rPr>
  </w:style>
  <w:style w:type="character" w:customStyle="1" w:styleId="50">
    <w:name w:val="Заголовок 5 Знак"/>
    <w:basedOn w:val="a0"/>
    <w:link w:val="5"/>
    <w:rsid w:val="00666C72"/>
    <w:rPr>
      <w:rFonts w:ascii="Times New Roman" w:eastAsia="Times New Roman" w:hAnsi="Times New Roman" w:cs="Times New Roman"/>
      <w:lang w:eastAsia="ru-RU"/>
    </w:rPr>
  </w:style>
  <w:style w:type="character" w:customStyle="1" w:styleId="60">
    <w:name w:val="Заголовок 6 Знак"/>
    <w:basedOn w:val="a0"/>
    <w:link w:val="6"/>
    <w:uiPriority w:val="9"/>
    <w:rsid w:val="00666C72"/>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666C72"/>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666C72"/>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rsid w:val="00666C72"/>
    <w:rPr>
      <w:rFonts w:ascii="Times New Roman" w:eastAsia="Times New Roman" w:hAnsi="Times New Roman" w:cs="Times New Roman"/>
      <w:i/>
      <w:iCs/>
      <w:color w:val="404040"/>
      <w:szCs w:val="20"/>
      <w:lang w:eastAsia="ru-RU"/>
    </w:rPr>
  </w:style>
  <w:style w:type="paragraph" w:styleId="ac">
    <w:name w:val="TOC Heading"/>
    <w:basedOn w:val="1"/>
    <w:next w:val="a"/>
    <w:uiPriority w:val="39"/>
    <w:qFormat/>
    <w:rsid w:val="00666C72"/>
    <w:pPr>
      <w:keepLines/>
      <w:spacing w:before="240" w:after="120" w:line="276" w:lineRule="auto"/>
      <w:outlineLvl w:val="9"/>
    </w:pPr>
    <w:rPr>
      <w:rFonts w:ascii="Times New Roman" w:hAnsi="Times New Roman"/>
      <w:bCs/>
      <w:sz w:val="24"/>
      <w:szCs w:val="28"/>
    </w:rPr>
  </w:style>
  <w:style w:type="paragraph" w:styleId="ad">
    <w:name w:val="footer"/>
    <w:basedOn w:val="a"/>
    <w:link w:val="ae"/>
    <w:uiPriority w:val="99"/>
    <w:unhideWhenUsed/>
    <w:rsid w:val="00EC4BF8"/>
    <w:pPr>
      <w:tabs>
        <w:tab w:val="center" w:pos="4677"/>
        <w:tab w:val="right" w:pos="9355"/>
      </w:tabs>
    </w:pPr>
  </w:style>
  <w:style w:type="character" w:customStyle="1" w:styleId="ae">
    <w:name w:val="Нижний колонтитул Знак"/>
    <w:basedOn w:val="a0"/>
    <w:link w:val="ad"/>
    <w:uiPriority w:val="99"/>
    <w:rsid w:val="00EC4BF8"/>
    <w:rPr>
      <w:rFonts w:ascii="Arial" w:eastAsia="Times New Roman" w:hAnsi="Arial" w:cs="Times New Roman"/>
      <w:sz w:val="16"/>
      <w:szCs w:val="20"/>
      <w:lang w:eastAsia="ru-RU"/>
    </w:rPr>
  </w:style>
  <w:style w:type="paragraph" w:styleId="af">
    <w:name w:val="No Spacing"/>
    <w:aliases w:val="мой,МОЙ,Без интервала 111"/>
    <w:link w:val="af0"/>
    <w:uiPriority w:val="1"/>
    <w:qFormat/>
    <w:rsid w:val="008E33CC"/>
    <w:pPr>
      <w:spacing w:after="0" w:line="240" w:lineRule="auto"/>
    </w:pPr>
    <w:rPr>
      <w:rFonts w:ascii="Times New Roman" w:eastAsia="Times New Roman" w:hAnsi="Times New Roman" w:cs="Times New Roman"/>
      <w:lang w:eastAsia="ru-RU"/>
    </w:rPr>
  </w:style>
  <w:style w:type="paragraph" w:customStyle="1" w:styleId="ConsPlusNormal">
    <w:name w:val="ConsPlusNormal"/>
    <w:link w:val="ConsPlusNormal0"/>
    <w:rsid w:val="00AB0EBE"/>
    <w:pPr>
      <w:widowControl w:val="0"/>
      <w:suppressAutoHyphens/>
      <w:autoSpaceDE w:val="0"/>
      <w:spacing w:after="0" w:line="240" w:lineRule="auto"/>
      <w:ind w:firstLine="720"/>
      <w:jc w:val="both"/>
    </w:pPr>
    <w:rPr>
      <w:rFonts w:ascii="Arial" w:eastAsia="Arial" w:hAnsi="Arial" w:cs="Arial"/>
      <w:sz w:val="20"/>
      <w:szCs w:val="20"/>
      <w:lang w:eastAsia="zh-CN"/>
    </w:rPr>
  </w:style>
  <w:style w:type="character" w:customStyle="1" w:styleId="ConsPlusNormal0">
    <w:name w:val="ConsPlusNormal Знак"/>
    <w:link w:val="ConsPlusNormal"/>
    <w:locked/>
    <w:rsid w:val="00AB0EBE"/>
    <w:rPr>
      <w:rFonts w:ascii="Arial" w:eastAsia="Arial" w:hAnsi="Arial" w:cs="Arial"/>
      <w:sz w:val="20"/>
      <w:szCs w:val="20"/>
      <w:lang w:eastAsia="zh-CN"/>
    </w:rPr>
  </w:style>
  <w:style w:type="paragraph" w:styleId="af1">
    <w:name w:val="Balloon Text"/>
    <w:basedOn w:val="a"/>
    <w:link w:val="af2"/>
    <w:uiPriority w:val="99"/>
    <w:semiHidden/>
    <w:unhideWhenUsed/>
    <w:rsid w:val="00EF6C12"/>
    <w:rPr>
      <w:rFonts w:ascii="Segoe UI" w:hAnsi="Segoe UI" w:cs="Segoe UI"/>
      <w:sz w:val="18"/>
      <w:szCs w:val="18"/>
    </w:rPr>
  </w:style>
  <w:style w:type="character" w:customStyle="1" w:styleId="af2">
    <w:name w:val="Текст выноски Знак"/>
    <w:basedOn w:val="a0"/>
    <w:link w:val="af1"/>
    <w:uiPriority w:val="99"/>
    <w:semiHidden/>
    <w:rsid w:val="00EF6C12"/>
    <w:rPr>
      <w:rFonts w:ascii="Segoe UI" w:eastAsia="Times New Roman" w:hAnsi="Segoe UI" w:cs="Segoe UI"/>
      <w:sz w:val="18"/>
      <w:szCs w:val="18"/>
      <w:lang w:eastAsia="ru-RU"/>
    </w:rPr>
  </w:style>
  <w:style w:type="paragraph" w:customStyle="1" w:styleId="heading1normal">
    <w:name w:val="heading 1 normal"/>
    <w:basedOn w:val="a"/>
    <w:next w:val="a"/>
    <w:uiPriority w:val="9"/>
    <w:qFormat/>
    <w:rsid w:val="00D209A5"/>
    <w:pPr>
      <w:spacing w:before="120" w:after="120" w:line="276" w:lineRule="auto"/>
      <w:jc w:val="both"/>
      <w:outlineLvl w:val="0"/>
    </w:pPr>
    <w:rPr>
      <w:rFonts w:ascii="Times New Roman" w:hAnsi="Times New Roman"/>
      <w:sz w:val="22"/>
      <w:szCs w:val="22"/>
    </w:rPr>
  </w:style>
  <w:style w:type="paragraph" w:customStyle="1" w:styleId="11">
    <w:name w:val="Без интервала1"/>
    <w:rsid w:val="00F07204"/>
    <w:pPr>
      <w:spacing w:after="0" w:line="240" w:lineRule="auto"/>
    </w:pPr>
    <w:rPr>
      <w:rFonts w:ascii="Times New Roman" w:eastAsia="Times New Roman" w:hAnsi="Times New Roman" w:cs="Times New Roman"/>
      <w:lang w:eastAsia="ru-RU"/>
    </w:rPr>
  </w:style>
  <w:style w:type="character" w:customStyle="1" w:styleId="af0">
    <w:name w:val="Без интервала Знак"/>
    <w:aliases w:val="мой Знак,МОЙ Знак,Без интервала 111 Знак"/>
    <w:link w:val="af"/>
    <w:uiPriority w:val="1"/>
    <w:qFormat/>
    <w:locked/>
    <w:rsid w:val="00F07204"/>
    <w:rPr>
      <w:rFonts w:ascii="Times New Roman" w:eastAsia="Times New Roman" w:hAnsi="Times New Roman" w:cs="Times New Roman"/>
      <w:lang w:eastAsia="ru-RU"/>
    </w:rPr>
  </w:style>
  <w:style w:type="paragraph" w:customStyle="1" w:styleId="Warning">
    <w:name w:val="Warning"/>
    <w:basedOn w:val="a"/>
    <w:next w:val="a"/>
    <w:link w:val="21"/>
    <w:uiPriority w:val="29"/>
    <w:qFormat/>
    <w:rsid w:val="00D42846"/>
    <w:rPr>
      <w:rFonts w:ascii="Times New Roman" w:hAnsi="Times New Roman"/>
      <w:i/>
      <w:iCs/>
      <w:color w:val="E36C0A"/>
      <w:sz w:val="22"/>
      <w:szCs w:val="22"/>
    </w:rPr>
  </w:style>
  <w:style w:type="character" w:customStyle="1" w:styleId="21">
    <w:name w:val="Цитата 2 Знак"/>
    <w:basedOn w:val="a0"/>
    <w:link w:val="Warning"/>
    <w:uiPriority w:val="29"/>
    <w:rsid w:val="00D42846"/>
    <w:rPr>
      <w:rFonts w:ascii="Times New Roman" w:eastAsia="Times New Roman" w:hAnsi="Times New Roman" w:cs="Times New Roman"/>
      <w:i/>
      <w:iCs/>
      <w:color w:val="E36C0A"/>
      <w:lang w:eastAsia="ru-RU"/>
    </w:rPr>
  </w:style>
  <w:style w:type="character" w:customStyle="1" w:styleId="UnresolvedMention">
    <w:name w:val="Unresolved Mention"/>
    <w:basedOn w:val="a0"/>
    <w:uiPriority w:val="99"/>
    <w:semiHidden/>
    <w:unhideWhenUsed/>
    <w:rsid w:val="009E49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321119">
      <w:bodyDiv w:val="1"/>
      <w:marLeft w:val="0"/>
      <w:marRight w:val="0"/>
      <w:marTop w:val="0"/>
      <w:marBottom w:val="0"/>
      <w:divBdr>
        <w:top w:val="none" w:sz="0" w:space="0" w:color="auto"/>
        <w:left w:val="none" w:sz="0" w:space="0" w:color="auto"/>
        <w:bottom w:val="none" w:sz="0" w:space="0" w:color="auto"/>
        <w:right w:val="none" w:sz="0" w:space="0" w:color="auto"/>
      </w:divBdr>
    </w:div>
    <w:div w:id="1394429404">
      <w:bodyDiv w:val="1"/>
      <w:marLeft w:val="0"/>
      <w:marRight w:val="0"/>
      <w:marTop w:val="0"/>
      <w:marBottom w:val="0"/>
      <w:divBdr>
        <w:top w:val="none" w:sz="0" w:space="0" w:color="auto"/>
        <w:left w:val="none" w:sz="0" w:space="0" w:color="auto"/>
        <w:bottom w:val="none" w:sz="0" w:space="0" w:color="auto"/>
        <w:right w:val="none" w:sz="0" w:space="0" w:color="auto"/>
      </w:divBdr>
    </w:div>
    <w:div w:id="1818110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uss@komfin.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FCB9A-20B0-41BE-BA9E-E5784184A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8</Pages>
  <Words>3365</Words>
  <Characters>19186</Characters>
  <Application>Microsoft Office Word</Application>
  <DocSecurity>0</DocSecurity>
  <Lines>159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buhgalter1</cp:lastModifiedBy>
  <cp:revision>20</cp:revision>
  <cp:lastPrinted>2024-06-24T06:58:00Z</cp:lastPrinted>
  <dcterms:created xsi:type="dcterms:W3CDTF">2026-05-22T05:29:00Z</dcterms:created>
  <dcterms:modified xsi:type="dcterms:W3CDTF">2026-09-07T07:52:00Z</dcterms:modified>
</cp:coreProperties>
</file>