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5509A" w14:textId="5F5FF306" w:rsidR="004C6F6A" w:rsidRPr="00B15F19" w:rsidRDefault="004C6F6A" w:rsidP="004C6F6A">
      <w:pPr>
        <w:ind w:firstLine="567"/>
        <w:jc w:val="center"/>
        <w:rPr>
          <w:rFonts w:ascii="Times New Roman" w:hAnsi="Times New Roman"/>
          <w:bCs/>
          <w:sz w:val="24"/>
          <w:szCs w:val="24"/>
        </w:rPr>
      </w:pPr>
      <w:r w:rsidRPr="00B15F19">
        <w:rPr>
          <w:rFonts w:ascii="Times New Roman" w:hAnsi="Times New Roman"/>
          <w:b/>
          <w:bCs/>
          <w:sz w:val="24"/>
          <w:szCs w:val="24"/>
        </w:rPr>
        <w:t xml:space="preserve">КОНТРАКТ № ЕП </w:t>
      </w:r>
      <w:r w:rsidR="0064131F">
        <w:rPr>
          <w:rFonts w:ascii="Times New Roman" w:hAnsi="Times New Roman"/>
          <w:b/>
          <w:bCs/>
          <w:sz w:val="24"/>
          <w:szCs w:val="24"/>
        </w:rPr>
        <w:t xml:space="preserve">      </w:t>
      </w:r>
      <w:r w:rsidRPr="00B15F19">
        <w:rPr>
          <w:rFonts w:ascii="Times New Roman" w:hAnsi="Times New Roman"/>
          <w:b/>
          <w:bCs/>
          <w:sz w:val="24"/>
          <w:szCs w:val="24"/>
        </w:rPr>
        <w:t>-</w:t>
      </w:r>
      <w:r w:rsidR="00C02D46" w:rsidRPr="00AF0DF4">
        <w:rPr>
          <w:rFonts w:ascii="Times New Roman" w:hAnsi="Times New Roman"/>
          <w:b/>
          <w:bCs/>
          <w:color w:val="0000FF"/>
          <w:sz w:val="24"/>
          <w:szCs w:val="24"/>
        </w:rPr>
        <w:t>0</w:t>
      </w:r>
      <w:r w:rsidR="00FC0736">
        <w:rPr>
          <w:rFonts w:ascii="Times New Roman" w:hAnsi="Times New Roman"/>
          <w:b/>
          <w:bCs/>
          <w:color w:val="0000FF"/>
          <w:sz w:val="24"/>
          <w:szCs w:val="24"/>
        </w:rPr>
        <w:t>9</w:t>
      </w:r>
      <w:r w:rsidR="00C02D46" w:rsidRPr="00AF0DF4">
        <w:rPr>
          <w:rFonts w:ascii="Times New Roman" w:hAnsi="Times New Roman"/>
          <w:b/>
          <w:bCs/>
          <w:color w:val="0000FF"/>
          <w:sz w:val="24"/>
          <w:szCs w:val="24"/>
        </w:rPr>
        <w:t>.26</w:t>
      </w:r>
    </w:p>
    <w:p w14:paraId="343D27B2" w14:textId="77777777" w:rsidR="00D01E78" w:rsidRPr="00B15F19" w:rsidRDefault="00D01E78" w:rsidP="00D01E78">
      <w:pPr>
        <w:rPr>
          <w:rFonts w:ascii="Times New Roman" w:hAnsi="Times New Roman"/>
          <w:bCs/>
          <w:sz w:val="24"/>
          <w:szCs w:val="24"/>
        </w:rPr>
      </w:pPr>
      <w:r w:rsidRPr="00B15F19">
        <w:rPr>
          <w:rFonts w:ascii="Times New Roman" w:hAnsi="Times New Roman"/>
          <w:bCs/>
          <w:sz w:val="24"/>
          <w:szCs w:val="24"/>
        </w:rPr>
        <w:t>город Бугры</w:t>
      </w:r>
    </w:p>
    <w:p w14:paraId="2928B421" w14:textId="07B82DB8" w:rsidR="00D01E78" w:rsidRPr="00B15F19" w:rsidRDefault="00D01E78" w:rsidP="00D01E78">
      <w:pPr>
        <w:rPr>
          <w:rFonts w:ascii="Times New Roman" w:hAnsi="Times New Roman"/>
          <w:bCs/>
          <w:sz w:val="24"/>
          <w:szCs w:val="24"/>
        </w:rPr>
      </w:pPr>
      <w:r w:rsidRPr="00B15F19">
        <w:rPr>
          <w:rFonts w:ascii="Times New Roman" w:hAnsi="Times New Roman"/>
          <w:bCs/>
          <w:sz w:val="24"/>
          <w:szCs w:val="24"/>
        </w:rPr>
        <w:t xml:space="preserve">Всеволожского района                                                                          </w:t>
      </w:r>
      <w:proofErr w:type="gramStart"/>
      <w:r w:rsidRPr="00B15F19">
        <w:rPr>
          <w:rFonts w:ascii="Times New Roman" w:hAnsi="Times New Roman"/>
          <w:bCs/>
          <w:sz w:val="24"/>
          <w:szCs w:val="24"/>
        </w:rPr>
        <w:t xml:space="preserve">   «</w:t>
      </w:r>
      <w:proofErr w:type="gramEnd"/>
      <w:r w:rsidR="0064131F">
        <w:rPr>
          <w:rFonts w:ascii="Times New Roman" w:hAnsi="Times New Roman"/>
          <w:bCs/>
          <w:sz w:val="24"/>
          <w:szCs w:val="24"/>
        </w:rPr>
        <w:t xml:space="preserve">      </w:t>
      </w:r>
      <w:r w:rsidRPr="00B15F19">
        <w:rPr>
          <w:rFonts w:ascii="Times New Roman" w:hAnsi="Times New Roman"/>
          <w:bCs/>
          <w:sz w:val="24"/>
          <w:szCs w:val="24"/>
        </w:rPr>
        <w:t xml:space="preserve">» </w:t>
      </w:r>
      <w:r w:rsidR="00FC0736">
        <w:rPr>
          <w:rFonts w:ascii="Times New Roman" w:hAnsi="Times New Roman"/>
          <w:bCs/>
          <w:color w:val="0000FF"/>
          <w:sz w:val="24"/>
          <w:szCs w:val="24"/>
        </w:rPr>
        <w:t>сентября</w:t>
      </w:r>
      <w:r w:rsidRPr="00AF0DF4">
        <w:rPr>
          <w:rFonts w:ascii="Times New Roman" w:hAnsi="Times New Roman"/>
          <w:bCs/>
          <w:color w:val="0000FF"/>
          <w:sz w:val="24"/>
          <w:szCs w:val="24"/>
        </w:rPr>
        <w:t xml:space="preserve"> </w:t>
      </w:r>
      <w:r w:rsidRPr="00B15F19">
        <w:rPr>
          <w:rFonts w:ascii="Times New Roman" w:hAnsi="Times New Roman"/>
          <w:bCs/>
          <w:sz w:val="24"/>
          <w:szCs w:val="24"/>
        </w:rPr>
        <w:t>202</w:t>
      </w:r>
      <w:r w:rsidR="00C02D46" w:rsidRPr="00B15F19">
        <w:rPr>
          <w:rFonts w:ascii="Times New Roman" w:hAnsi="Times New Roman"/>
          <w:bCs/>
          <w:sz w:val="24"/>
          <w:szCs w:val="24"/>
        </w:rPr>
        <w:t>6</w:t>
      </w:r>
      <w:r w:rsidRPr="00B15F19">
        <w:rPr>
          <w:rFonts w:ascii="Times New Roman" w:hAnsi="Times New Roman"/>
          <w:bCs/>
          <w:sz w:val="24"/>
          <w:szCs w:val="24"/>
        </w:rPr>
        <w:t xml:space="preserve"> года</w:t>
      </w:r>
    </w:p>
    <w:p w14:paraId="19930F03" w14:textId="77777777" w:rsidR="00D01E78" w:rsidRPr="00B15F19" w:rsidRDefault="00D01E78" w:rsidP="00D01E78">
      <w:pPr>
        <w:rPr>
          <w:rFonts w:ascii="Times New Roman" w:hAnsi="Times New Roman"/>
          <w:bCs/>
          <w:sz w:val="24"/>
          <w:szCs w:val="24"/>
        </w:rPr>
      </w:pPr>
      <w:r w:rsidRPr="00B15F19">
        <w:rPr>
          <w:rFonts w:ascii="Times New Roman" w:hAnsi="Times New Roman"/>
          <w:bCs/>
          <w:sz w:val="24"/>
          <w:szCs w:val="24"/>
        </w:rPr>
        <w:t xml:space="preserve">Ленинградской области                          </w:t>
      </w:r>
      <w:r w:rsidRPr="00B15F19">
        <w:rPr>
          <w:rFonts w:ascii="Times New Roman" w:hAnsi="Times New Roman"/>
          <w:sz w:val="24"/>
          <w:szCs w:val="24"/>
        </w:rPr>
        <w:tab/>
        <w:t xml:space="preserve">                     </w:t>
      </w:r>
      <w:r w:rsidRPr="00B15F19">
        <w:rPr>
          <w:rFonts w:ascii="Times New Roman" w:hAnsi="Times New Roman"/>
          <w:sz w:val="24"/>
          <w:szCs w:val="24"/>
        </w:rPr>
        <w:tab/>
        <w:t xml:space="preserve">        </w:t>
      </w:r>
    </w:p>
    <w:p w14:paraId="39B3A255" w14:textId="2E0EC51F" w:rsidR="00D01E78" w:rsidRDefault="00D01E78" w:rsidP="00D01E78">
      <w:pPr>
        <w:ind w:firstLine="567"/>
        <w:jc w:val="both"/>
        <w:rPr>
          <w:rFonts w:ascii="Times New Roman" w:hAnsi="Times New Roman"/>
          <w:bCs/>
          <w:sz w:val="24"/>
          <w:szCs w:val="24"/>
        </w:rPr>
      </w:pPr>
    </w:p>
    <w:p w14:paraId="07AD07DD" w14:textId="77777777" w:rsidR="00BD6CD9" w:rsidRPr="00B15F19" w:rsidRDefault="00BD6CD9" w:rsidP="00D01E78">
      <w:pPr>
        <w:ind w:firstLine="567"/>
        <w:jc w:val="both"/>
        <w:rPr>
          <w:rFonts w:ascii="Times New Roman" w:hAnsi="Times New Roman"/>
          <w:bCs/>
          <w:sz w:val="24"/>
          <w:szCs w:val="24"/>
        </w:rPr>
      </w:pPr>
    </w:p>
    <w:p w14:paraId="429A75BF" w14:textId="2F708348" w:rsidR="00FA6809" w:rsidRPr="00B15F19" w:rsidRDefault="00D01E78" w:rsidP="00B025A8">
      <w:pPr>
        <w:ind w:firstLine="720"/>
        <w:jc w:val="both"/>
        <w:rPr>
          <w:rFonts w:ascii="Times New Roman" w:hAnsi="Times New Roman"/>
          <w:sz w:val="24"/>
          <w:szCs w:val="24"/>
        </w:rPr>
      </w:pPr>
      <w:r w:rsidRPr="00B15F19">
        <w:rPr>
          <w:rFonts w:ascii="Times New Roman" w:hAnsi="Times New Roman"/>
          <w:b/>
          <w:bCs/>
          <w:sz w:val="24"/>
          <w:szCs w:val="24"/>
        </w:rPr>
        <w:t xml:space="preserve">Муниципальное казенное учреждение «Служба заказчика» </w:t>
      </w:r>
      <w:proofErr w:type="spellStart"/>
      <w:r w:rsidRPr="00B15F19">
        <w:rPr>
          <w:rFonts w:ascii="Times New Roman" w:hAnsi="Times New Roman"/>
          <w:b/>
          <w:bCs/>
          <w:sz w:val="24"/>
          <w:szCs w:val="24"/>
        </w:rPr>
        <w:t>Бугровского</w:t>
      </w:r>
      <w:proofErr w:type="spellEnd"/>
      <w:r w:rsidRPr="00B15F19">
        <w:rPr>
          <w:rFonts w:ascii="Times New Roman" w:hAnsi="Times New Roman"/>
          <w:b/>
          <w:bCs/>
          <w:sz w:val="24"/>
          <w:szCs w:val="24"/>
        </w:rPr>
        <w:t xml:space="preserve"> городского поселения (</w:t>
      </w:r>
      <w:r w:rsidR="001C13A0" w:rsidRPr="00B15F19">
        <w:rPr>
          <w:rFonts w:ascii="Times New Roman" w:hAnsi="Times New Roman"/>
          <w:b/>
          <w:bCs/>
          <w:sz w:val="24"/>
          <w:szCs w:val="24"/>
        </w:rPr>
        <w:t xml:space="preserve">сокращенное наименование - </w:t>
      </w:r>
      <w:r w:rsidRPr="00B15F19">
        <w:rPr>
          <w:rFonts w:ascii="Times New Roman" w:hAnsi="Times New Roman"/>
          <w:b/>
          <w:bCs/>
          <w:sz w:val="24"/>
          <w:szCs w:val="24"/>
        </w:rPr>
        <w:t>МКУ «СЗ» БГП),</w:t>
      </w:r>
      <w:r w:rsidR="00E8784E" w:rsidRPr="00B15F19">
        <w:rPr>
          <w:rFonts w:ascii="Times New Roman" w:hAnsi="Times New Roman"/>
          <w:sz w:val="24"/>
          <w:szCs w:val="24"/>
        </w:rPr>
        <w:t xml:space="preserve"> </w:t>
      </w:r>
      <w:r w:rsidR="00FA6809" w:rsidRPr="00B15F19">
        <w:rPr>
          <w:rFonts w:ascii="Times New Roman" w:hAnsi="Times New Roman"/>
          <w:sz w:val="24"/>
          <w:szCs w:val="24"/>
        </w:rPr>
        <w:t xml:space="preserve">именуемое в дальнейшем </w:t>
      </w:r>
      <w:r w:rsidR="00814F8B" w:rsidRPr="00B15F19">
        <w:rPr>
          <w:rFonts w:ascii="Times New Roman" w:hAnsi="Times New Roman"/>
          <w:b/>
          <w:sz w:val="24"/>
          <w:szCs w:val="24"/>
        </w:rPr>
        <w:t>«</w:t>
      </w:r>
      <w:r w:rsidR="002E1369" w:rsidRPr="00B15F19">
        <w:rPr>
          <w:rFonts w:ascii="Times New Roman" w:hAnsi="Times New Roman"/>
          <w:b/>
          <w:sz w:val="24"/>
          <w:szCs w:val="24"/>
        </w:rPr>
        <w:t>Заказчик</w:t>
      </w:r>
      <w:r w:rsidR="00814F8B" w:rsidRPr="00B15F19">
        <w:rPr>
          <w:rFonts w:ascii="Times New Roman" w:hAnsi="Times New Roman"/>
          <w:b/>
          <w:sz w:val="24"/>
          <w:szCs w:val="24"/>
        </w:rPr>
        <w:t>»</w:t>
      </w:r>
      <w:r w:rsidR="00FA6809" w:rsidRPr="00B15F19">
        <w:rPr>
          <w:rFonts w:ascii="Times New Roman" w:hAnsi="Times New Roman"/>
          <w:sz w:val="24"/>
          <w:szCs w:val="24"/>
        </w:rPr>
        <w:t xml:space="preserve">, в лице </w:t>
      </w:r>
      <w:r w:rsidR="00DA5E43" w:rsidRPr="00B15F19">
        <w:rPr>
          <w:rFonts w:ascii="Times New Roman" w:hAnsi="Times New Roman"/>
          <w:sz w:val="24"/>
          <w:szCs w:val="24"/>
        </w:rPr>
        <w:t xml:space="preserve">директора </w:t>
      </w:r>
      <w:r w:rsidR="005A535F" w:rsidRPr="00B15F19">
        <w:rPr>
          <w:rFonts w:ascii="Times New Roman" w:hAnsi="Times New Roman"/>
          <w:sz w:val="24"/>
          <w:szCs w:val="24"/>
        </w:rPr>
        <w:t>Мамонтова Александра Ивановича</w:t>
      </w:r>
      <w:r w:rsidR="006914A2" w:rsidRPr="00B15F19">
        <w:rPr>
          <w:rFonts w:ascii="Times New Roman" w:hAnsi="Times New Roman"/>
          <w:sz w:val="24"/>
          <w:szCs w:val="24"/>
        </w:rPr>
        <w:t>,</w:t>
      </w:r>
      <w:r w:rsidR="006810DD" w:rsidRPr="00B15F19">
        <w:rPr>
          <w:rFonts w:ascii="Times New Roman" w:hAnsi="Times New Roman"/>
          <w:sz w:val="24"/>
          <w:szCs w:val="24"/>
        </w:rPr>
        <w:t xml:space="preserve"> </w:t>
      </w:r>
      <w:r w:rsidR="00FA6809" w:rsidRPr="00B15F19">
        <w:rPr>
          <w:rFonts w:ascii="Times New Roman" w:hAnsi="Times New Roman"/>
          <w:sz w:val="24"/>
          <w:szCs w:val="24"/>
        </w:rPr>
        <w:t xml:space="preserve">действующего на основании </w:t>
      </w:r>
      <w:r w:rsidR="006914A2" w:rsidRPr="00B15F19">
        <w:rPr>
          <w:rFonts w:ascii="Times New Roman" w:hAnsi="Times New Roman"/>
          <w:sz w:val="24"/>
          <w:szCs w:val="24"/>
        </w:rPr>
        <w:t>Устава</w:t>
      </w:r>
      <w:r w:rsidR="00FA6809" w:rsidRPr="00B15F19">
        <w:rPr>
          <w:rFonts w:ascii="Times New Roman" w:hAnsi="Times New Roman"/>
          <w:sz w:val="24"/>
          <w:szCs w:val="24"/>
        </w:rPr>
        <w:t xml:space="preserve">, с </w:t>
      </w:r>
      <w:r w:rsidR="00805E5F" w:rsidRPr="00B15F19">
        <w:rPr>
          <w:rFonts w:ascii="Times New Roman" w:hAnsi="Times New Roman"/>
          <w:sz w:val="24"/>
          <w:szCs w:val="24"/>
        </w:rPr>
        <w:t xml:space="preserve">одной стороны и </w:t>
      </w:r>
      <w:r w:rsidR="00AF0DF4">
        <w:rPr>
          <w:rFonts w:ascii="Times New Roman" w:hAnsi="Times New Roman"/>
          <w:b/>
          <w:color w:val="7030A0"/>
          <w:sz w:val="24"/>
          <w:szCs w:val="24"/>
        </w:rPr>
        <w:t>__________</w:t>
      </w:r>
      <w:r w:rsidR="00B35955">
        <w:rPr>
          <w:rFonts w:ascii="Times New Roman" w:hAnsi="Times New Roman"/>
          <w:b/>
          <w:color w:val="7030A0"/>
          <w:sz w:val="24"/>
          <w:szCs w:val="24"/>
        </w:rPr>
        <w:t>,</w:t>
      </w:r>
      <w:r w:rsidR="00B35955" w:rsidRPr="00B35955">
        <w:rPr>
          <w:rFonts w:ascii="Times New Roman" w:hAnsi="Times New Roman"/>
          <w:sz w:val="24"/>
          <w:szCs w:val="24"/>
        </w:rPr>
        <w:t xml:space="preserve"> </w:t>
      </w:r>
      <w:r w:rsidR="00B35955" w:rsidRPr="00D01968">
        <w:rPr>
          <w:rFonts w:ascii="Times New Roman" w:hAnsi="Times New Roman"/>
          <w:sz w:val="24"/>
          <w:szCs w:val="24"/>
        </w:rPr>
        <w:t>действующ</w:t>
      </w:r>
      <w:r w:rsidR="0064131F">
        <w:rPr>
          <w:rFonts w:ascii="Times New Roman" w:hAnsi="Times New Roman"/>
          <w:sz w:val="24"/>
          <w:szCs w:val="24"/>
        </w:rPr>
        <w:t>ий</w:t>
      </w:r>
      <w:r w:rsidR="00B35955" w:rsidRPr="00D01968">
        <w:rPr>
          <w:rFonts w:ascii="Times New Roman" w:hAnsi="Times New Roman"/>
          <w:sz w:val="24"/>
          <w:szCs w:val="24"/>
        </w:rPr>
        <w:t xml:space="preserve"> на основании </w:t>
      </w:r>
      <w:r w:rsidR="00AF0DF4">
        <w:rPr>
          <w:rFonts w:ascii="Times New Roman" w:hAnsi="Times New Roman"/>
          <w:bCs/>
          <w:color w:val="7030A0"/>
          <w:sz w:val="24"/>
          <w:szCs w:val="24"/>
        </w:rPr>
        <w:t>____________</w:t>
      </w:r>
      <w:r w:rsidR="00B74BFE" w:rsidRPr="0064131F">
        <w:rPr>
          <w:rFonts w:ascii="Times New Roman" w:hAnsi="Times New Roman"/>
          <w:bCs/>
          <w:color w:val="7030A0"/>
          <w:sz w:val="24"/>
          <w:szCs w:val="24"/>
        </w:rPr>
        <w:t xml:space="preserve"> </w:t>
      </w:r>
      <w:r w:rsidR="00AF0DF4">
        <w:rPr>
          <w:rFonts w:ascii="Times New Roman" w:hAnsi="Times New Roman"/>
          <w:bCs/>
          <w:color w:val="7030A0"/>
          <w:sz w:val="24"/>
          <w:szCs w:val="24"/>
        </w:rPr>
        <w:t>в</w:t>
      </w:r>
      <w:r w:rsidR="00AF0DF4">
        <w:rPr>
          <w:rFonts w:ascii="Times New Roman" w:hAnsi="Times New Roman"/>
          <w:bCs/>
          <w:sz w:val="24"/>
          <w:szCs w:val="24"/>
        </w:rPr>
        <w:t xml:space="preserve"> лице_________</w:t>
      </w:r>
      <w:r w:rsidR="00805E5F" w:rsidRPr="0064131F">
        <w:rPr>
          <w:rFonts w:ascii="Times New Roman" w:hAnsi="Times New Roman"/>
          <w:bCs/>
          <w:color w:val="7030A0"/>
          <w:sz w:val="24"/>
          <w:szCs w:val="24"/>
        </w:rPr>
        <w:t>,</w:t>
      </w:r>
      <w:r w:rsidR="00805E5F" w:rsidRPr="0064131F">
        <w:rPr>
          <w:rFonts w:ascii="Times New Roman" w:hAnsi="Times New Roman"/>
          <w:bCs/>
          <w:sz w:val="24"/>
          <w:szCs w:val="24"/>
        </w:rPr>
        <w:t xml:space="preserve"> именуемое в дальнейшем </w:t>
      </w:r>
      <w:r w:rsidR="00814F8B" w:rsidRPr="0064131F">
        <w:rPr>
          <w:rFonts w:ascii="Times New Roman" w:hAnsi="Times New Roman"/>
          <w:bCs/>
          <w:sz w:val="24"/>
          <w:szCs w:val="24"/>
        </w:rPr>
        <w:t>«</w:t>
      </w:r>
      <w:r w:rsidR="00805E5F" w:rsidRPr="0064131F">
        <w:rPr>
          <w:rFonts w:ascii="Times New Roman" w:hAnsi="Times New Roman"/>
          <w:bCs/>
          <w:sz w:val="24"/>
          <w:szCs w:val="24"/>
        </w:rPr>
        <w:t>П</w:t>
      </w:r>
      <w:r w:rsidR="009053F9" w:rsidRPr="0064131F">
        <w:rPr>
          <w:rFonts w:ascii="Times New Roman" w:hAnsi="Times New Roman"/>
          <w:bCs/>
          <w:sz w:val="24"/>
          <w:szCs w:val="24"/>
        </w:rPr>
        <w:t>оставщик</w:t>
      </w:r>
      <w:r w:rsidR="00814F8B" w:rsidRPr="0064131F">
        <w:rPr>
          <w:rFonts w:ascii="Times New Roman" w:hAnsi="Times New Roman"/>
          <w:bCs/>
          <w:sz w:val="24"/>
          <w:szCs w:val="24"/>
        </w:rPr>
        <w:t>»</w:t>
      </w:r>
      <w:r w:rsidR="00805E5F" w:rsidRPr="0064131F">
        <w:rPr>
          <w:rFonts w:ascii="Times New Roman" w:hAnsi="Times New Roman"/>
          <w:bCs/>
          <w:sz w:val="24"/>
          <w:szCs w:val="24"/>
        </w:rPr>
        <w:t>, с другой стороны, и</w:t>
      </w:r>
      <w:r w:rsidR="00FA6809" w:rsidRPr="0064131F">
        <w:rPr>
          <w:rFonts w:ascii="Times New Roman" w:hAnsi="Times New Roman"/>
          <w:bCs/>
          <w:sz w:val="24"/>
          <w:szCs w:val="24"/>
        </w:rPr>
        <w:t>,</w:t>
      </w:r>
      <w:r w:rsidR="00FA6809" w:rsidRPr="00B15F19">
        <w:rPr>
          <w:rFonts w:ascii="Times New Roman" w:hAnsi="Times New Roman"/>
          <w:sz w:val="24"/>
          <w:szCs w:val="24"/>
        </w:rPr>
        <w:t xml:space="preserve"> по отдельности именуемые в дальнейшем </w:t>
      </w:r>
      <w:r w:rsidR="001D64A3" w:rsidRPr="00B15F19">
        <w:rPr>
          <w:rFonts w:ascii="Times New Roman" w:hAnsi="Times New Roman"/>
          <w:sz w:val="24"/>
          <w:szCs w:val="24"/>
        </w:rPr>
        <w:t>«</w:t>
      </w:r>
      <w:r w:rsidR="00FA6809" w:rsidRPr="00B15F19">
        <w:rPr>
          <w:rFonts w:ascii="Times New Roman" w:hAnsi="Times New Roman"/>
          <w:sz w:val="24"/>
          <w:szCs w:val="24"/>
        </w:rPr>
        <w:t>Сторона</w:t>
      </w:r>
      <w:r w:rsidR="001D64A3" w:rsidRPr="00B15F19">
        <w:rPr>
          <w:rFonts w:ascii="Times New Roman" w:hAnsi="Times New Roman"/>
          <w:sz w:val="24"/>
          <w:szCs w:val="24"/>
        </w:rPr>
        <w:t>»</w:t>
      </w:r>
      <w:r w:rsidR="00FA6809" w:rsidRPr="00B15F19">
        <w:rPr>
          <w:rFonts w:ascii="Times New Roman" w:hAnsi="Times New Roman"/>
          <w:sz w:val="24"/>
          <w:szCs w:val="24"/>
        </w:rPr>
        <w:t xml:space="preserve">, а совместно </w:t>
      </w:r>
      <w:r w:rsidR="001D64A3" w:rsidRPr="00B15F19">
        <w:rPr>
          <w:rFonts w:ascii="Times New Roman" w:hAnsi="Times New Roman"/>
          <w:sz w:val="24"/>
          <w:szCs w:val="24"/>
        </w:rPr>
        <w:t>«</w:t>
      </w:r>
      <w:r w:rsidR="00FA6809" w:rsidRPr="00B15F19">
        <w:rPr>
          <w:rFonts w:ascii="Times New Roman" w:hAnsi="Times New Roman"/>
          <w:sz w:val="24"/>
          <w:szCs w:val="24"/>
        </w:rPr>
        <w:t>Стороны</w:t>
      </w:r>
      <w:r w:rsidR="001D64A3" w:rsidRPr="00B15F19">
        <w:rPr>
          <w:rFonts w:ascii="Times New Roman" w:hAnsi="Times New Roman"/>
          <w:sz w:val="24"/>
          <w:szCs w:val="24"/>
        </w:rPr>
        <w:t>»</w:t>
      </w:r>
      <w:r w:rsidR="005C1807" w:rsidRPr="00B15F19">
        <w:rPr>
          <w:rFonts w:ascii="Times New Roman" w:hAnsi="Times New Roman"/>
          <w:sz w:val="24"/>
          <w:szCs w:val="24"/>
        </w:rPr>
        <w:t xml:space="preserve"> на основании пункта 4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FA6809" w:rsidRPr="00B15F19">
        <w:rPr>
          <w:rFonts w:ascii="Times New Roman" w:hAnsi="Times New Roman"/>
          <w:sz w:val="24"/>
          <w:szCs w:val="24"/>
        </w:rPr>
        <w:t xml:space="preserve">, заключили настоящий </w:t>
      </w:r>
      <w:r w:rsidR="004C6F6A" w:rsidRPr="00B15F19">
        <w:rPr>
          <w:rFonts w:ascii="Times New Roman" w:hAnsi="Times New Roman"/>
          <w:sz w:val="24"/>
          <w:szCs w:val="24"/>
        </w:rPr>
        <w:t>контракт</w:t>
      </w:r>
      <w:r w:rsidR="00FA6809" w:rsidRPr="00B15F19">
        <w:rPr>
          <w:rFonts w:ascii="Times New Roman" w:hAnsi="Times New Roman"/>
          <w:sz w:val="24"/>
          <w:szCs w:val="24"/>
        </w:rPr>
        <w:t xml:space="preserve"> (далее </w:t>
      </w:r>
      <w:r w:rsidR="001D64A3" w:rsidRPr="00B15F19">
        <w:rPr>
          <w:rFonts w:ascii="Times New Roman" w:hAnsi="Times New Roman"/>
          <w:sz w:val="24"/>
          <w:szCs w:val="24"/>
        </w:rPr>
        <w:t>«</w:t>
      </w:r>
      <w:r w:rsidR="004C6F6A" w:rsidRPr="00B15F19">
        <w:rPr>
          <w:rFonts w:ascii="Times New Roman" w:hAnsi="Times New Roman"/>
          <w:sz w:val="24"/>
          <w:szCs w:val="24"/>
        </w:rPr>
        <w:t>Контракт</w:t>
      </w:r>
      <w:r w:rsidR="001D64A3" w:rsidRPr="00B15F19">
        <w:rPr>
          <w:rFonts w:ascii="Times New Roman" w:hAnsi="Times New Roman"/>
          <w:sz w:val="24"/>
          <w:szCs w:val="24"/>
        </w:rPr>
        <w:t>»</w:t>
      </w:r>
      <w:r w:rsidR="00FA6809" w:rsidRPr="00B15F19">
        <w:rPr>
          <w:rFonts w:ascii="Times New Roman" w:hAnsi="Times New Roman"/>
          <w:sz w:val="24"/>
          <w:szCs w:val="24"/>
        </w:rPr>
        <w:t>) о нижеследующем</w:t>
      </w:r>
      <w:r w:rsidR="006A1CFA" w:rsidRPr="00B15F19">
        <w:rPr>
          <w:rFonts w:ascii="Times New Roman" w:hAnsi="Times New Roman"/>
          <w:sz w:val="24"/>
          <w:szCs w:val="24"/>
        </w:rPr>
        <w:t>:</w:t>
      </w:r>
    </w:p>
    <w:p w14:paraId="3AA4010B" w14:textId="77777777" w:rsidR="00FA6809" w:rsidRPr="00B15F19" w:rsidRDefault="00FA6809" w:rsidP="00FA6809">
      <w:pPr>
        <w:jc w:val="both"/>
        <w:rPr>
          <w:rFonts w:ascii="Times New Roman" w:hAnsi="Times New Roman"/>
          <w:sz w:val="24"/>
          <w:szCs w:val="24"/>
        </w:rPr>
      </w:pPr>
    </w:p>
    <w:p w14:paraId="40C8E8F9" w14:textId="1B9CEE1F" w:rsidR="004C7F87" w:rsidRPr="00B15F19" w:rsidRDefault="0087464C" w:rsidP="00997D08">
      <w:pPr>
        <w:pStyle w:val="a5"/>
        <w:spacing w:after="0"/>
        <w:ind w:firstLine="720"/>
        <w:jc w:val="center"/>
        <w:rPr>
          <w:rFonts w:ascii="Times New Roman" w:hAnsi="Times New Roman"/>
          <w:b/>
          <w:sz w:val="24"/>
          <w:szCs w:val="24"/>
        </w:rPr>
      </w:pPr>
      <w:r w:rsidRPr="00B15F19">
        <w:rPr>
          <w:rFonts w:ascii="Times New Roman" w:hAnsi="Times New Roman"/>
          <w:b/>
          <w:sz w:val="24"/>
          <w:szCs w:val="24"/>
        </w:rPr>
        <w:t xml:space="preserve">1. </w:t>
      </w:r>
      <w:r w:rsidR="0060041C" w:rsidRPr="00B15F19">
        <w:rPr>
          <w:rFonts w:ascii="Times New Roman" w:hAnsi="Times New Roman"/>
          <w:b/>
          <w:sz w:val="24"/>
          <w:szCs w:val="24"/>
        </w:rPr>
        <w:t xml:space="preserve">ПРЕДМЕТ </w:t>
      </w:r>
      <w:r w:rsidR="00CC79AF" w:rsidRPr="00B15F19">
        <w:rPr>
          <w:rFonts w:ascii="Times New Roman" w:hAnsi="Times New Roman"/>
          <w:b/>
          <w:sz w:val="24"/>
          <w:szCs w:val="24"/>
        </w:rPr>
        <w:t>КОНТРАКТА</w:t>
      </w:r>
    </w:p>
    <w:p w14:paraId="651AC041" w14:textId="77777777" w:rsidR="007B4D06" w:rsidRPr="00B15F19" w:rsidRDefault="007B4D06" w:rsidP="001C13A0">
      <w:pPr>
        <w:ind w:firstLine="567"/>
        <w:jc w:val="both"/>
        <w:rPr>
          <w:rFonts w:ascii="Times New Roman" w:hAnsi="Times New Roman"/>
          <w:sz w:val="24"/>
          <w:szCs w:val="24"/>
        </w:rPr>
      </w:pPr>
    </w:p>
    <w:p w14:paraId="1748DDEB" w14:textId="62317340" w:rsidR="001C13A0" w:rsidRPr="00B15F19" w:rsidRDefault="001C13A0" w:rsidP="00C02D46">
      <w:pPr>
        <w:ind w:firstLine="567"/>
        <w:jc w:val="both"/>
        <w:rPr>
          <w:rFonts w:ascii="Times New Roman" w:hAnsi="Times New Roman"/>
          <w:sz w:val="24"/>
          <w:szCs w:val="24"/>
        </w:rPr>
      </w:pPr>
      <w:r w:rsidRPr="00B15F19">
        <w:rPr>
          <w:rFonts w:ascii="Times New Roman" w:hAnsi="Times New Roman"/>
          <w:sz w:val="24"/>
          <w:szCs w:val="24"/>
        </w:rPr>
        <w:t xml:space="preserve">1.1. </w:t>
      </w:r>
      <w:r w:rsidR="00CB4E45" w:rsidRPr="00B15F19">
        <w:rPr>
          <w:rFonts w:ascii="Times New Roman" w:hAnsi="Times New Roman"/>
          <w:sz w:val="24"/>
          <w:szCs w:val="24"/>
        </w:rPr>
        <w:t>Поставщик обязуется передать в установленны</w:t>
      </w:r>
      <w:r w:rsidR="00CC79AF" w:rsidRPr="00B15F19">
        <w:rPr>
          <w:rFonts w:ascii="Times New Roman" w:hAnsi="Times New Roman"/>
          <w:sz w:val="24"/>
          <w:szCs w:val="24"/>
        </w:rPr>
        <w:t>й</w:t>
      </w:r>
      <w:r w:rsidR="00CB4E45" w:rsidRPr="00B15F19">
        <w:rPr>
          <w:rFonts w:ascii="Times New Roman" w:hAnsi="Times New Roman"/>
          <w:sz w:val="24"/>
          <w:szCs w:val="24"/>
        </w:rPr>
        <w:t xml:space="preserve"> настоящим Контрактом срок </w:t>
      </w:r>
      <w:r w:rsidR="009053F9" w:rsidRPr="00B15F19">
        <w:rPr>
          <w:rFonts w:ascii="Times New Roman" w:hAnsi="Times New Roman"/>
          <w:sz w:val="24"/>
          <w:szCs w:val="24"/>
        </w:rPr>
        <w:t>Заказчику</w:t>
      </w:r>
      <w:r w:rsidR="00CB4E45" w:rsidRPr="00B15F19">
        <w:rPr>
          <w:rFonts w:ascii="Times New Roman" w:hAnsi="Times New Roman"/>
          <w:sz w:val="24"/>
          <w:szCs w:val="24"/>
        </w:rPr>
        <w:t xml:space="preserve"> </w:t>
      </w:r>
      <w:hyperlink r:id="rId8" w:history="1">
        <w:r w:rsidR="000F0AC3" w:rsidRPr="00B15F19">
          <w:rPr>
            <w:rFonts w:ascii="Times New Roman" w:hAnsi="Times New Roman"/>
            <w:sz w:val="24"/>
            <w:szCs w:val="24"/>
          </w:rPr>
          <w:t>компьютерную технику</w:t>
        </w:r>
      </w:hyperlink>
      <w:r w:rsidR="00C02D46" w:rsidRPr="00B15F19">
        <w:rPr>
          <w:rFonts w:ascii="Times New Roman" w:hAnsi="Times New Roman"/>
          <w:sz w:val="24"/>
          <w:szCs w:val="24"/>
        </w:rPr>
        <w:t xml:space="preserve"> </w:t>
      </w:r>
      <w:r w:rsidRPr="00B15F19">
        <w:rPr>
          <w:rFonts w:ascii="Times New Roman" w:hAnsi="Times New Roman"/>
          <w:sz w:val="24"/>
          <w:szCs w:val="24"/>
        </w:rPr>
        <w:t xml:space="preserve">(далее – </w:t>
      </w:r>
      <w:r w:rsidR="00CB4E45" w:rsidRPr="00B15F19">
        <w:rPr>
          <w:rFonts w:ascii="Times New Roman" w:hAnsi="Times New Roman"/>
          <w:sz w:val="24"/>
          <w:szCs w:val="24"/>
        </w:rPr>
        <w:t>Товар</w:t>
      </w:r>
      <w:r w:rsidRPr="00B15F19">
        <w:rPr>
          <w:rFonts w:ascii="Times New Roman" w:hAnsi="Times New Roman"/>
          <w:sz w:val="24"/>
          <w:szCs w:val="24"/>
        </w:rPr>
        <w:t>)</w:t>
      </w:r>
      <w:r w:rsidR="00CB4E45" w:rsidRPr="00B15F19">
        <w:rPr>
          <w:rFonts w:ascii="Times New Roman" w:hAnsi="Times New Roman"/>
          <w:sz w:val="24"/>
          <w:szCs w:val="24"/>
        </w:rPr>
        <w:t xml:space="preserve">, а </w:t>
      </w:r>
      <w:r w:rsidR="009053F9" w:rsidRPr="00B15F19">
        <w:rPr>
          <w:rFonts w:ascii="Times New Roman" w:hAnsi="Times New Roman"/>
          <w:sz w:val="24"/>
          <w:szCs w:val="24"/>
        </w:rPr>
        <w:t>Заказчик</w:t>
      </w:r>
      <w:r w:rsidR="00CB4E45" w:rsidRPr="00B15F19">
        <w:rPr>
          <w:rFonts w:ascii="Times New Roman" w:hAnsi="Times New Roman"/>
          <w:sz w:val="24"/>
          <w:szCs w:val="24"/>
        </w:rPr>
        <w:t xml:space="preserve"> </w:t>
      </w:r>
      <w:r w:rsidRPr="00B15F19">
        <w:rPr>
          <w:rFonts w:ascii="Times New Roman" w:hAnsi="Times New Roman"/>
          <w:sz w:val="24"/>
          <w:szCs w:val="24"/>
        </w:rPr>
        <w:t>обязуется</w:t>
      </w:r>
      <w:r w:rsidR="00CB4E45" w:rsidRPr="00B15F19">
        <w:rPr>
          <w:rFonts w:ascii="Times New Roman" w:hAnsi="Times New Roman"/>
          <w:sz w:val="24"/>
          <w:szCs w:val="24"/>
        </w:rPr>
        <w:t xml:space="preserve"> принять и оплатить этот Товар </w:t>
      </w:r>
      <w:r w:rsidRPr="00B15F19">
        <w:rPr>
          <w:rFonts w:ascii="Times New Roman" w:hAnsi="Times New Roman"/>
          <w:sz w:val="24"/>
          <w:szCs w:val="24"/>
        </w:rPr>
        <w:t xml:space="preserve">в порядке и </w:t>
      </w:r>
      <w:r w:rsidR="00CB4E45" w:rsidRPr="00B15F19">
        <w:rPr>
          <w:rFonts w:ascii="Times New Roman" w:hAnsi="Times New Roman"/>
          <w:sz w:val="24"/>
          <w:szCs w:val="24"/>
        </w:rPr>
        <w:t>на условиях</w:t>
      </w:r>
      <w:r w:rsidRPr="00B15F19">
        <w:rPr>
          <w:rFonts w:ascii="Times New Roman" w:hAnsi="Times New Roman"/>
          <w:sz w:val="24"/>
          <w:szCs w:val="24"/>
        </w:rPr>
        <w:t>, предусмотренных настоящим</w:t>
      </w:r>
      <w:r w:rsidR="00CB4E45" w:rsidRPr="00B15F19">
        <w:rPr>
          <w:rFonts w:ascii="Times New Roman" w:hAnsi="Times New Roman"/>
          <w:sz w:val="24"/>
          <w:szCs w:val="24"/>
        </w:rPr>
        <w:t xml:space="preserve"> Контракт</w:t>
      </w:r>
      <w:r w:rsidRPr="00B15F19">
        <w:rPr>
          <w:rFonts w:ascii="Times New Roman" w:hAnsi="Times New Roman"/>
          <w:sz w:val="24"/>
          <w:szCs w:val="24"/>
        </w:rPr>
        <w:t>ом</w:t>
      </w:r>
      <w:r w:rsidR="00471944" w:rsidRPr="00B15F19">
        <w:rPr>
          <w:rFonts w:ascii="Times New Roman" w:hAnsi="Times New Roman"/>
          <w:sz w:val="24"/>
          <w:szCs w:val="24"/>
        </w:rPr>
        <w:t>.</w:t>
      </w:r>
    </w:p>
    <w:p w14:paraId="38CCF12F" w14:textId="3460FDF0" w:rsidR="004C7F87" w:rsidRPr="00B15F19" w:rsidRDefault="001C13A0" w:rsidP="001C13A0">
      <w:pPr>
        <w:ind w:firstLine="567"/>
        <w:jc w:val="both"/>
        <w:rPr>
          <w:rFonts w:ascii="Times New Roman" w:hAnsi="Times New Roman"/>
          <w:sz w:val="24"/>
          <w:szCs w:val="24"/>
        </w:rPr>
      </w:pPr>
      <w:r w:rsidRPr="00B15F19">
        <w:rPr>
          <w:rFonts w:ascii="Times New Roman" w:hAnsi="Times New Roman"/>
          <w:sz w:val="24"/>
          <w:szCs w:val="24"/>
        </w:rPr>
        <w:t xml:space="preserve">1.2. </w:t>
      </w:r>
      <w:r w:rsidR="004C7F87" w:rsidRPr="00B15F19">
        <w:rPr>
          <w:rFonts w:ascii="Times New Roman" w:hAnsi="Times New Roman"/>
          <w:sz w:val="24"/>
          <w:szCs w:val="24"/>
        </w:rPr>
        <w:t>Ассортимент</w:t>
      </w:r>
      <w:r w:rsidR="00093538" w:rsidRPr="00B15F19">
        <w:rPr>
          <w:rFonts w:ascii="Times New Roman" w:hAnsi="Times New Roman"/>
          <w:sz w:val="24"/>
          <w:szCs w:val="24"/>
        </w:rPr>
        <w:t xml:space="preserve">, </w:t>
      </w:r>
      <w:r w:rsidR="004C7F87" w:rsidRPr="00B15F19">
        <w:rPr>
          <w:rFonts w:ascii="Times New Roman" w:hAnsi="Times New Roman"/>
          <w:sz w:val="24"/>
          <w:szCs w:val="24"/>
        </w:rPr>
        <w:t xml:space="preserve">количество </w:t>
      </w:r>
      <w:r w:rsidR="007B4D06" w:rsidRPr="00B15F19">
        <w:rPr>
          <w:rFonts w:ascii="Times New Roman" w:hAnsi="Times New Roman"/>
          <w:sz w:val="24"/>
          <w:szCs w:val="24"/>
        </w:rPr>
        <w:t xml:space="preserve">Товара </w:t>
      </w:r>
      <w:r w:rsidRPr="00B15F19">
        <w:rPr>
          <w:rFonts w:ascii="Times New Roman" w:hAnsi="Times New Roman"/>
          <w:noProof/>
          <w:sz w:val="24"/>
          <w:szCs w:val="24"/>
        </w:rPr>
        <w:t xml:space="preserve">и иные характеристики поставляемого </w:t>
      </w:r>
      <w:r w:rsidR="007B4D06" w:rsidRPr="00B15F19">
        <w:rPr>
          <w:rFonts w:ascii="Times New Roman" w:hAnsi="Times New Roman"/>
          <w:noProof/>
          <w:sz w:val="24"/>
          <w:szCs w:val="24"/>
        </w:rPr>
        <w:t xml:space="preserve">Товара </w:t>
      </w:r>
      <w:r w:rsidRPr="00B15F19">
        <w:rPr>
          <w:rFonts w:ascii="Times New Roman" w:hAnsi="Times New Roman"/>
          <w:noProof/>
          <w:sz w:val="24"/>
          <w:szCs w:val="24"/>
        </w:rPr>
        <w:t>указаны в Спецификации</w:t>
      </w:r>
      <w:r w:rsidRPr="00B15F19">
        <w:rPr>
          <w:rFonts w:ascii="Times New Roman" w:hAnsi="Times New Roman"/>
          <w:sz w:val="24"/>
          <w:szCs w:val="24"/>
        </w:rPr>
        <w:t xml:space="preserve"> </w:t>
      </w:r>
      <w:r w:rsidR="00D11B21" w:rsidRPr="00B15F19">
        <w:rPr>
          <w:rFonts w:ascii="Times New Roman" w:hAnsi="Times New Roman"/>
          <w:sz w:val="24"/>
          <w:szCs w:val="24"/>
        </w:rPr>
        <w:t xml:space="preserve">(Приложение № 1 к </w:t>
      </w:r>
      <w:r w:rsidR="004C6F6A" w:rsidRPr="00B15F19">
        <w:rPr>
          <w:rFonts w:ascii="Times New Roman" w:hAnsi="Times New Roman"/>
          <w:sz w:val="24"/>
          <w:szCs w:val="24"/>
        </w:rPr>
        <w:t>Контракту</w:t>
      </w:r>
      <w:r w:rsidR="00093538" w:rsidRPr="00B15F19">
        <w:rPr>
          <w:rFonts w:ascii="Times New Roman" w:hAnsi="Times New Roman"/>
          <w:sz w:val="24"/>
          <w:szCs w:val="24"/>
        </w:rPr>
        <w:t>)</w:t>
      </w:r>
      <w:r w:rsidR="004C6F6A" w:rsidRPr="00B15F19">
        <w:rPr>
          <w:rFonts w:ascii="Times New Roman" w:hAnsi="Times New Roman"/>
          <w:sz w:val="24"/>
          <w:szCs w:val="24"/>
        </w:rPr>
        <w:t>, являющейся неотъемлем</w:t>
      </w:r>
      <w:r w:rsidR="00093538" w:rsidRPr="00B15F19">
        <w:rPr>
          <w:rFonts w:ascii="Times New Roman" w:hAnsi="Times New Roman"/>
          <w:sz w:val="24"/>
          <w:szCs w:val="24"/>
        </w:rPr>
        <w:t>ой</w:t>
      </w:r>
      <w:r w:rsidR="004C6F6A" w:rsidRPr="00B15F19">
        <w:rPr>
          <w:rFonts w:ascii="Times New Roman" w:hAnsi="Times New Roman"/>
          <w:sz w:val="24"/>
          <w:szCs w:val="24"/>
        </w:rPr>
        <w:t xml:space="preserve"> част</w:t>
      </w:r>
      <w:r w:rsidR="00093538" w:rsidRPr="00B15F19">
        <w:rPr>
          <w:rFonts w:ascii="Times New Roman" w:hAnsi="Times New Roman"/>
          <w:sz w:val="24"/>
          <w:szCs w:val="24"/>
        </w:rPr>
        <w:t>ью</w:t>
      </w:r>
      <w:r w:rsidR="004C6F6A" w:rsidRPr="00B15F19">
        <w:rPr>
          <w:rFonts w:ascii="Times New Roman" w:hAnsi="Times New Roman"/>
          <w:sz w:val="24"/>
          <w:szCs w:val="24"/>
        </w:rPr>
        <w:t xml:space="preserve"> настоящего Контракта</w:t>
      </w:r>
    </w:p>
    <w:p w14:paraId="07EE4FDC" w14:textId="12F0698D" w:rsidR="004C7F87" w:rsidRPr="00B15F19" w:rsidRDefault="001C13A0" w:rsidP="000F0AC3">
      <w:pPr>
        <w:ind w:firstLine="567"/>
        <w:jc w:val="both"/>
        <w:rPr>
          <w:rFonts w:ascii="Times New Roman" w:hAnsi="Times New Roman"/>
          <w:sz w:val="24"/>
          <w:szCs w:val="24"/>
        </w:rPr>
      </w:pPr>
      <w:r w:rsidRPr="00B15F19">
        <w:rPr>
          <w:rFonts w:ascii="Times New Roman" w:hAnsi="Times New Roman"/>
          <w:sz w:val="24"/>
          <w:szCs w:val="24"/>
        </w:rPr>
        <w:t xml:space="preserve">1.3. </w:t>
      </w:r>
      <w:r w:rsidR="006B6360" w:rsidRPr="00B15F19">
        <w:rPr>
          <w:rFonts w:ascii="Times New Roman" w:hAnsi="Times New Roman"/>
          <w:sz w:val="24"/>
          <w:szCs w:val="24"/>
        </w:rPr>
        <w:t xml:space="preserve">Идентификационный код закупки: </w:t>
      </w:r>
      <w:r w:rsidR="00D304FB" w:rsidRPr="00FC0736">
        <w:rPr>
          <w:rFonts w:ascii="Times New Roman" w:hAnsi="Times New Roman"/>
          <w:sz w:val="24"/>
          <w:szCs w:val="24"/>
          <w:highlight w:val="yellow"/>
        </w:rPr>
        <w:t>263470308583047030100100440000000244</w:t>
      </w:r>
    </w:p>
    <w:p w14:paraId="069BC5F5" w14:textId="77777777" w:rsidR="000F0AC3" w:rsidRPr="00B15F19" w:rsidRDefault="000F0AC3" w:rsidP="000F0AC3">
      <w:pPr>
        <w:ind w:firstLine="567"/>
        <w:jc w:val="both"/>
        <w:rPr>
          <w:rFonts w:ascii="Times New Roman" w:hAnsi="Times New Roman"/>
          <w:b/>
          <w:sz w:val="24"/>
          <w:szCs w:val="24"/>
        </w:rPr>
      </w:pPr>
    </w:p>
    <w:p w14:paraId="5C7A625E" w14:textId="61BA1695" w:rsidR="004C7F87" w:rsidRPr="00B15F19" w:rsidRDefault="00B66EA7" w:rsidP="00B66EA7">
      <w:pPr>
        <w:jc w:val="center"/>
        <w:rPr>
          <w:rFonts w:ascii="Times New Roman" w:hAnsi="Times New Roman"/>
          <w:b/>
          <w:sz w:val="24"/>
          <w:szCs w:val="24"/>
        </w:rPr>
      </w:pPr>
      <w:r w:rsidRPr="00B15F19">
        <w:rPr>
          <w:rFonts w:ascii="Times New Roman" w:hAnsi="Times New Roman"/>
          <w:b/>
          <w:sz w:val="24"/>
          <w:szCs w:val="24"/>
        </w:rPr>
        <w:t xml:space="preserve">2. </w:t>
      </w:r>
      <w:r w:rsidR="0060041C" w:rsidRPr="00B15F19">
        <w:rPr>
          <w:rFonts w:ascii="Times New Roman" w:hAnsi="Times New Roman"/>
          <w:b/>
          <w:sz w:val="24"/>
          <w:szCs w:val="24"/>
        </w:rPr>
        <w:t>ЦЕНА И ПОРЯДОК РАСЧЕТОВ</w:t>
      </w:r>
    </w:p>
    <w:p w14:paraId="331E1988" w14:textId="77777777" w:rsidR="007B4D06" w:rsidRPr="00B15F19" w:rsidRDefault="007B4D06" w:rsidP="007B4D06">
      <w:pPr>
        <w:snapToGrid w:val="0"/>
        <w:ind w:firstLine="567"/>
        <w:jc w:val="both"/>
        <w:rPr>
          <w:rFonts w:ascii="Times New Roman" w:hAnsi="Times New Roman"/>
          <w:sz w:val="24"/>
          <w:szCs w:val="24"/>
        </w:rPr>
      </w:pPr>
    </w:p>
    <w:p w14:paraId="6351D5C4" w14:textId="4E4E7652" w:rsidR="00093538" w:rsidRPr="00B15F19" w:rsidRDefault="00093538" w:rsidP="007B4D06">
      <w:pPr>
        <w:snapToGrid w:val="0"/>
        <w:ind w:firstLine="567"/>
        <w:jc w:val="both"/>
        <w:rPr>
          <w:rFonts w:ascii="Times New Roman" w:hAnsi="Times New Roman"/>
          <w:sz w:val="24"/>
          <w:szCs w:val="24"/>
        </w:rPr>
      </w:pPr>
      <w:r w:rsidRPr="00B15F19">
        <w:rPr>
          <w:rFonts w:ascii="Times New Roman" w:hAnsi="Times New Roman"/>
          <w:sz w:val="24"/>
          <w:szCs w:val="24"/>
        </w:rPr>
        <w:t>2.1. Цена Контракта является твердой, определяется на весь срок исполнения Контракта и не может изменяться в ходе заключения и исполнения Контракта, за исключением случаев, предусмотренных законодательством Российской Федерации о контрактной системе и Контрактом.</w:t>
      </w:r>
    </w:p>
    <w:p w14:paraId="61C7EA3A" w14:textId="77777777" w:rsidR="00AF0DF4" w:rsidRPr="00F86F61" w:rsidRDefault="00B66EA7" w:rsidP="00AF0DF4">
      <w:pPr>
        <w:tabs>
          <w:tab w:val="left" w:pos="0"/>
          <w:tab w:val="left" w:pos="540"/>
        </w:tabs>
        <w:snapToGrid w:val="0"/>
        <w:ind w:firstLine="567"/>
        <w:jc w:val="both"/>
        <w:rPr>
          <w:rFonts w:ascii="Times New Roman" w:hAnsi="Times New Roman"/>
          <w:sz w:val="24"/>
          <w:szCs w:val="24"/>
        </w:rPr>
      </w:pPr>
      <w:r w:rsidRPr="00B15F19">
        <w:rPr>
          <w:rFonts w:ascii="Times New Roman" w:hAnsi="Times New Roman"/>
          <w:sz w:val="24"/>
          <w:szCs w:val="24"/>
        </w:rPr>
        <w:t>2</w:t>
      </w:r>
      <w:r w:rsidR="00093538" w:rsidRPr="00B15F19">
        <w:rPr>
          <w:rFonts w:ascii="Times New Roman" w:hAnsi="Times New Roman"/>
          <w:sz w:val="24"/>
          <w:szCs w:val="24"/>
        </w:rPr>
        <w:t xml:space="preserve">.2. Цена Контракта составляет </w:t>
      </w:r>
      <w:r w:rsidR="00AF0DF4">
        <w:rPr>
          <w:rFonts w:ascii="Times New Roman" w:hAnsi="Times New Roman"/>
          <w:sz w:val="24"/>
          <w:szCs w:val="24"/>
        </w:rPr>
        <w:t>_________</w:t>
      </w:r>
      <w:r w:rsidR="00BD6CD9">
        <w:rPr>
          <w:rFonts w:ascii="Times New Roman" w:hAnsi="Times New Roman"/>
          <w:sz w:val="24"/>
          <w:szCs w:val="24"/>
        </w:rPr>
        <w:t xml:space="preserve"> </w:t>
      </w:r>
      <w:r w:rsidR="00AF0DF4" w:rsidRPr="00F86F61">
        <w:rPr>
          <w:rFonts w:ascii="Times New Roman" w:hAnsi="Times New Roman"/>
          <w:sz w:val="24"/>
          <w:szCs w:val="24"/>
        </w:rPr>
        <w:t>рублей 00 копеек, в т.ч. НДС</w:t>
      </w:r>
      <w:r w:rsidR="00AF0DF4" w:rsidRPr="00F86F61">
        <w:rPr>
          <w:rFonts w:ascii="Times New Roman" w:hAnsi="Times New Roman"/>
          <w:sz w:val="24"/>
          <w:szCs w:val="24"/>
          <w:vertAlign w:val="superscript"/>
        </w:rPr>
        <w:footnoteReference w:id="1"/>
      </w:r>
      <w:r w:rsidR="00AF0DF4" w:rsidRPr="00F86F61">
        <w:rPr>
          <w:rFonts w:ascii="Times New Roman" w:hAnsi="Times New Roman"/>
          <w:sz w:val="24"/>
          <w:szCs w:val="24"/>
        </w:rPr>
        <w:t xml:space="preserve">  ____</w:t>
      </w:r>
      <w:r w:rsidR="00AF0DF4" w:rsidRPr="00F86F61">
        <w:rPr>
          <w:rFonts w:ascii="Times New Roman" w:hAnsi="Times New Roman"/>
          <w:sz w:val="24"/>
          <w:szCs w:val="24"/>
          <w:vertAlign w:val="superscript"/>
        </w:rPr>
        <w:footnoteReference w:id="2"/>
      </w:r>
      <w:r w:rsidR="00AF0DF4" w:rsidRPr="00F86F61">
        <w:rPr>
          <w:rFonts w:ascii="Times New Roman" w:hAnsi="Times New Roman"/>
          <w:sz w:val="24"/>
          <w:szCs w:val="24"/>
        </w:rPr>
        <w:t>% - ____________ руб.</w:t>
      </w:r>
    </w:p>
    <w:p w14:paraId="66A96911" w14:textId="6806840B" w:rsidR="00BD6CD9" w:rsidRPr="00BD6CD9" w:rsidRDefault="00BD6CD9" w:rsidP="00BD6CD9">
      <w:pPr>
        <w:autoSpaceDE w:val="0"/>
        <w:autoSpaceDN w:val="0"/>
        <w:adjustRightInd w:val="0"/>
        <w:ind w:firstLine="567"/>
        <w:jc w:val="both"/>
        <w:rPr>
          <w:rFonts w:ascii="Times New Roman" w:eastAsia="Calibri" w:hAnsi="Times New Roman"/>
          <w:sz w:val="24"/>
          <w:szCs w:val="24"/>
        </w:rPr>
      </w:pPr>
    </w:p>
    <w:p w14:paraId="5C9A63F7" w14:textId="793E50A9" w:rsidR="00093538" w:rsidRPr="00B15F19" w:rsidRDefault="00B66EA7" w:rsidP="00BD6CD9">
      <w:pPr>
        <w:autoSpaceDE w:val="0"/>
        <w:autoSpaceDN w:val="0"/>
        <w:adjustRightInd w:val="0"/>
        <w:ind w:firstLine="567"/>
        <w:jc w:val="both"/>
        <w:rPr>
          <w:rFonts w:ascii="Times New Roman" w:hAnsi="Times New Roman"/>
          <w:sz w:val="24"/>
          <w:szCs w:val="24"/>
        </w:rPr>
      </w:pPr>
      <w:r w:rsidRPr="00B15F19">
        <w:rPr>
          <w:rFonts w:ascii="Times New Roman" w:hAnsi="Times New Roman"/>
          <w:sz w:val="24"/>
          <w:szCs w:val="24"/>
        </w:rPr>
        <w:t>2.</w:t>
      </w:r>
      <w:r w:rsidR="00093538" w:rsidRPr="00B15F19">
        <w:rPr>
          <w:rFonts w:ascii="Times New Roman" w:hAnsi="Times New Roman"/>
          <w:sz w:val="24"/>
          <w:szCs w:val="24"/>
        </w:rPr>
        <w:t>3. Финансирование Контракта осуществляется из средств бюджета МО «</w:t>
      </w:r>
      <w:proofErr w:type="spellStart"/>
      <w:r w:rsidR="00093538" w:rsidRPr="00B15F19">
        <w:rPr>
          <w:rFonts w:ascii="Times New Roman" w:hAnsi="Times New Roman"/>
          <w:sz w:val="24"/>
          <w:szCs w:val="24"/>
        </w:rPr>
        <w:t>Бугровское</w:t>
      </w:r>
      <w:proofErr w:type="spellEnd"/>
      <w:r w:rsidR="00093538" w:rsidRPr="00B15F19">
        <w:rPr>
          <w:rFonts w:ascii="Times New Roman" w:hAnsi="Times New Roman"/>
          <w:sz w:val="24"/>
          <w:szCs w:val="24"/>
        </w:rPr>
        <w:t xml:space="preserve"> городское поселение».</w:t>
      </w:r>
    </w:p>
    <w:p w14:paraId="1B594AAE" w14:textId="2716F271" w:rsidR="0061032D" w:rsidRPr="00B15F19" w:rsidRDefault="00B66EA7" w:rsidP="007B4D06">
      <w:pPr>
        <w:tabs>
          <w:tab w:val="left" w:pos="0"/>
          <w:tab w:val="left" w:pos="540"/>
        </w:tabs>
        <w:snapToGrid w:val="0"/>
        <w:ind w:firstLine="567"/>
        <w:jc w:val="both"/>
        <w:rPr>
          <w:rFonts w:ascii="Times New Roman" w:hAnsi="Times New Roman"/>
          <w:sz w:val="24"/>
          <w:szCs w:val="24"/>
        </w:rPr>
      </w:pPr>
      <w:r w:rsidRPr="00B15F19">
        <w:rPr>
          <w:rFonts w:ascii="Times New Roman" w:hAnsi="Times New Roman"/>
          <w:sz w:val="24"/>
          <w:szCs w:val="24"/>
        </w:rPr>
        <w:t>2.</w:t>
      </w:r>
      <w:r w:rsidR="0061032D" w:rsidRPr="00B15F19">
        <w:rPr>
          <w:rFonts w:ascii="Times New Roman" w:hAnsi="Times New Roman"/>
          <w:sz w:val="24"/>
          <w:szCs w:val="24"/>
        </w:rPr>
        <w:t xml:space="preserve">4. </w:t>
      </w:r>
      <w:r w:rsidR="0061032D" w:rsidRPr="00B15F19">
        <w:rPr>
          <w:rFonts w:ascii="Times New Roman" w:eastAsia="Calibri" w:hAnsi="Times New Roman"/>
          <w:sz w:val="24"/>
          <w:szCs w:val="24"/>
        </w:rPr>
        <w:t>В цену Контракта включены все расходы Поставщика без исключения, необходимые для полного, надлежащего и своевременного исполнения Поставщиком обязательства по поставке Товаров, предусмотренных Контрактом (в том числе стоимость Товаров, расходы на упаковку, маркировку, транспортные расходы по доставке Товаров, стоимость погрузочно-разгрузочных работ и иные расходы, связанные с поставкой Товаров), в том числе, все выплачиваемые Поставщиком в связи с поставкой Товаров по Контракту налоги и сборы, и иные обязательные платежи, предусмотренные действующим законодательством Российской Федерации, а также причитающееся Поставщику вознаграждение</w:t>
      </w:r>
      <w:r w:rsidR="0061032D" w:rsidRPr="00B15F19">
        <w:rPr>
          <w:rFonts w:ascii="Times New Roman" w:hAnsi="Times New Roman"/>
          <w:sz w:val="24"/>
          <w:szCs w:val="24"/>
        </w:rPr>
        <w:t>.</w:t>
      </w:r>
    </w:p>
    <w:p w14:paraId="4B92BD97" w14:textId="0F78B0D9" w:rsidR="0061032D" w:rsidRPr="00B15F19" w:rsidRDefault="0061032D" w:rsidP="007B4D06">
      <w:pPr>
        <w:tabs>
          <w:tab w:val="left" w:pos="0"/>
          <w:tab w:val="left" w:pos="540"/>
        </w:tabs>
        <w:snapToGrid w:val="0"/>
        <w:ind w:firstLine="567"/>
        <w:jc w:val="both"/>
        <w:rPr>
          <w:rFonts w:ascii="Times New Roman" w:hAnsi="Times New Roman"/>
          <w:sz w:val="24"/>
          <w:szCs w:val="24"/>
        </w:rPr>
      </w:pPr>
      <w:r w:rsidRPr="00B15F19">
        <w:rPr>
          <w:rFonts w:ascii="Times New Roman" w:hAnsi="Times New Roman"/>
          <w:sz w:val="24"/>
          <w:szCs w:val="24"/>
        </w:rPr>
        <w:lastRenderedPageBreak/>
        <w:t>2.</w:t>
      </w:r>
      <w:r w:rsidR="00B66EA7" w:rsidRPr="00B15F19">
        <w:rPr>
          <w:rFonts w:ascii="Times New Roman" w:hAnsi="Times New Roman"/>
          <w:sz w:val="24"/>
          <w:szCs w:val="24"/>
        </w:rPr>
        <w:t>5</w:t>
      </w:r>
      <w:r w:rsidRPr="00B15F19">
        <w:rPr>
          <w:rFonts w:ascii="Times New Roman" w:hAnsi="Times New Roman"/>
          <w:sz w:val="24"/>
          <w:szCs w:val="24"/>
        </w:rPr>
        <w:t xml:space="preserve">. </w:t>
      </w:r>
      <w:r w:rsidRPr="00B15F19">
        <w:rPr>
          <w:rStyle w:val="T2"/>
          <w:rFonts w:ascii="Times New Roman" w:hAnsi="Times New Roman"/>
          <w:sz w:val="24"/>
          <w:szCs w:val="24"/>
        </w:rPr>
        <w:t xml:space="preserve">Оплата поставленных Товаров </w:t>
      </w:r>
      <w:r w:rsidRPr="00B15F19">
        <w:rPr>
          <w:rFonts w:ascii="Times New Roman" w:hAnsi="Times New Roman"/>
          <w:sz w:val="24"/>
          <w:szCs w:val="24"/>
        </w:rPr>
        <w:t xml:space="preserve">осуществляется </w:t>
      </w:r>
      <w:r w:rsidRPr="00B15F19">
        <w:rPr>
          <w:rStyle w:val="T2"/>
          <w:rFonts w:ascii="Times New Roman" w:hAnsi="Times New Roman"/>
          <w:sz w:val="24"/>
          <w:szCs w:val="24"/>
        </w:rPr>
        <w:t xml:space="preserve">в безналичной форме </w:t>
      </w:r>
      <w:r w:rsidRPr="00B15F19">
        <w:rPr>
          <w:rFonts w:ascii="Times New Roman" w:hAnsi="Times New Roman"/>
          <w:sz w:val="24"/>
          <w:szCs w:val="24"/>
        </w:rPr>
        <w:t xml:space="preserve">платежными поручениями в российских рублях </w:t>
      </w:r>
      <w:r w:rsidRPr="00B15F19">
        <w:rPr>
          <w:rStyle w:val="T2"/>
          <w:rFonts w:ascii="Times New Roman" w:hAnsi="Times New Roman"/>
          <w:sz w:val="24"/>
          <w:szCs w:val="24"/>
        </w:rPr>
        <w:t>по казначейской системе исполнения бюджета</w:t>
      </w:r>
      <w:r w:rsidRPr="00B15F19">
        <w:rPr>
          <w:rFonts w:ascii="Times New Roman" w:hAnsi="Times New Roman"/>
          <w:sz w:val="24"/>
          <w:szCs w:val="24"/>
        </w:rPr>
        <w:t xml:space="preserve"> путём перечисления денежных средств на расчётный счёт Поставщика, указанный в Контракте</w:t>
      </w:r>
      <w:r w:rsidRPr="00B15F19">
        <w:rPr>
          <w:rStyle w:val="T2"/>
          <w:rFonts w:ascii="Times New Roman" w:hAnsi="Times New Roman"/>
          <w:sz w:val="24"/>
          <w:szCs w:val="24"/>
        </w:rPr>
        <w:t>.</w:t>
      </w:r>
    </w:p>
    <w:p w14:paraId="57803587" w14:textId="708B60DB" w:rsidR="0061032D" w:rsidRPr="00B15F19" w:rsidRDefault="0061032D" w:rsidP="0061032D">
      <w:pPr>
        <w:tabs>
          <w:tab w:val="left" w:pos="0"/>
          <w:tab w:val="left" w:pos="540"/>
        </w:tabs>
        <w:snapToGrid w:val="0"/>
        <w:ind w:firstLine="567"/>
        <w:jc w:val="both"/>
        <w:rPr>
          <w:rStyle w:val="T2"/>
          <w:rFonts w:ascii="Times New Roman" w:hAnsi="Times New Roman"/>
          <w:sz w:val="24"/>
          <w:szCs w:val="24"/>
        </w:rPr>
      </w:pPr>
      <w:r w:rsidRPr="00B15F19">
        <w:rPr>
          <w:rFonts w:ascii="Times New Roman" w:hAnsi="Times New Roman"/>
          <w:sz w:val="24"/>
          <w:szCs w:val="24"/>
        </w:rPr>
        <w:t>2.</w:t>
      </w:r>
      <w:r w:rsidR="00B66EA7" w:rsidRPr="00B15F19">
        <w:rPr>
          <w:rFonts w:ascii="Times New Roman" w:hAnsi="Times New Roman"/>
          <w:sz w:val="24"/>
          <w:szCs w:val="24"/>
        </w:rPr>
        <w:t>6</w:t>
      </w:r>
      <w:r w:rsidRPr="00B15F19">
        <w:rPr>
          <w:rFonts w:ascii="Times New Roman" w:hAnsi="Times New Roman"/>
          <w:sz w:val="24"/>
          <w:szCs w:val="24"/>
        </w:rPr>
        <w:t xml:space="preserve">. Оплата </w:t>
      </w:r>
      <w:r w:rsidR="007B4D06" w:rsidRPr="00B15F19">
        <w:rPr>
          <w:rStyle w:val="T2"/>
          <w:rFonts w:ascii="Times New Roman" w:hAnsi="Times New Roman"/>
          <w:sz w:val="24"/>
          <w:szCs w:val="24"/>
        </w:rPr>
        <w:t xml:space="preserve">поставленного Товара </w:t>
      </w:r>
      <w:r w:rsidRPr="00B15F19">
        <w:rPr>
          <w:rFonts w:ascii="Times New Roman" w:hAnsi="Times New Roman"/>
          <w:sz w:val="24"/>
          <w:szCs w:val="24"/>
        </w:rPr>
        <w:t xml:space="preserve">осуществляется на основании подписанного Заказчиком документа о приемке, предусмотренного пунктом </w:t>
      </w:r>
      <w:r w:rsidR="007B4D06" w:rsidRPr="00B15F19">
        <w:rPr>
          <w:rFonts w:ascii="Times New Roman" w:hAnsi="Times New Roman"/>
          <w:sz w:val="24"/>
          <w:szCs w:val="24"/>
        </w:rPr>
        <w:t>3</w:t>
      </w:r>
      <w:r w:rsidR="00B66EA7" w:rsidRPr="00B15F19">
        <w:rPr>
          <w:rFonts w:ascii="Times New Roman" w:hAnsi="Times New Roman"/>
          <w:sz w:val="24"/>
          <w:szCs w:val="24"/>
        </w:rPr>
        <w:t>.17</w:t>
      </w:r>
      <w:r w:rsidRPr="00B15F19">
        <w:rPr>
          <w:rFonts w:ascii="Times New Roman" w:hAnsi="Times New Roman"/>
          <w:sz w:val="24"/>
          <w:szCs w:val="24"/>
        </w:rPr>
        <w:t>. Контракта</w:t>
      </w:r>
      <w:r w:rsidRPr="00B15F19">
        <w:rPr>
          <w:rStyle w:val="T2"/>
          <w:rFonts w:ascii="Times New Roman" w:hAnsi="Times New Roman"/>
          <w:sz w:val="24"/>
          <w:szCs w:val="24"/>
        </w:rPr>
        <w:t xml:space="preserve"> и выставленного Поставщиком счета.</w:t>
      </w:r>
    </w:p>
    <w:p w14:paraId="6C92568E" w14:textId="13CB6CA6" w:rsidR="0061032D" w:rsidRPr="00B15F19" w:rsidRDefault="0061032D" w:rsidP="0061032D">
      <w:pPr>
        <w:tabs>
          <w:tab w:val="left" w:pos="0"/>
          <w:tab w:val="left" w:pos="540"/>
        </w:tabs>
        <w:snapToGrid w:val="0"/>
        <w:ind w:firstLine="567"/>
        <w:jc w:val="both"/>
        <w:rPr>
          <w:rStyle w:val="T2"/>
          <w:rFonts w:ascii="Times New Roman" w:hAnsi="Times New Roman"/>
          <w:sz w:val="24"/>
          <w:szCs w:val="24"/>
        </w:rPr>
      </w:pPr>
      <w:r w:rsidRPr="00B15F19">
        <w:rPr>
          <w:rStyle w:val="T2"/>
          <w:rFonts w:ascii="Times New Roman" w:hAnsi="Times New Roman"/>
          <w:sz w:val="24"/>
          <w:szCs w:val="24"/>
        </w:rPr>
        <w:t>2.</w:t>
      </w:r>
      <w:r w:rsidR="00B66EA7" w:rsidRPr="00B15F19">
        <w:rPr>
          <w:rStyle w:val="T2"/>
          <w:rFonts w:ascii="Times New Roman" w:hAnsi="Times New Roman"/>
          <w:sz w:val="24"/>
          <w:szCs w:val="24"/>
        </w:rPr>
        <w:t>7</w:t>
      </w:r>
      <w:r w:rsidRPr="00B15F19">
        <w:rPr>
          <w:rStyle w:val="T2"/>
          <w:rFonts w:ascii="Times New Roman" w:hAnsi="Times New Roman"/>
          <w:sz w:val="24"/>
          <w:szCs w:val="24"/>
        </w:rPr>
        <w:t>. Оплата поставленного Товар</w:t>
      </w:r>
      <w:r w:rsidR="007B4D06" w:rsidRPr="00B15F19">
        <w:rPr>
          <w:rStyle w:val="T2"/>
          <w:rFonts w:ascii="Times New Roman" w:hAnsi="Times New Roman"/>
          <w:sz w:val="24"/>
          <w:szCs w:val="24"/>
        </w:rPr>
        <w:t>а</w:t>
      </w:r>
      <w:r w:rsidRPr="00B15F19">
        <w:rPr>
          <w:rStyle w:val="T2"/>
          <w:rFonts w:ascii="Times New Roman" w:hAnsi="Times New Roman"/>
          <w:sz w:val="24"/>
          <w:szCs w:val="24"/>
        </w:rPr>
        <w:t xml:space="preserve"> осуществляется Заказчиком в течение 10 (Десяти) рабочих дней с даты подписания Заказчиком документа о приемке.</w:t>
      </w:r>
    </w:p>
    <w:p w14:paraId="450F6F9C" w14:textId="59182C42" w:rsidR="0061032D" w:rsidRPr="00B15F19" w:rsidRDefault="0061032D" w:rsidP="0061032D">
      <w:pPr>
        <w:tabs>
          <w:tab w:val="left" w:pos="0"/>
          <w:tab w:val="left" w:pos="540"/>
        </w:tabs>
        <w:snapToGrid w:val="0"/>
        <w:ind w:firstLine="567"/>
        <w:jc w:val="both"/>
        <w:rPr>
          <w:rStyle w:val="T2"/>
          <w:rFonts w:ascii="Times New Roman" w:hAnsi="Times New Roman"/>
          <w:sz w:val="24"/>
          <w:szCs w:val="24"/>
        </w:rPr>
      </w:pPr>
      <w:r w:rsidRPr="00B15F19">
        <w:rPr>
          <w:rStyle w:val="T2"/>
          <w:rFonts w:ascii="Times New Roman" w:hAnsi="Times New Roman"/>
          <w:sz w:val="24"/>
          <w:szCs w:val="24"/>
        </w:rPr>
        <w:t>2.</w:t>
      </w:r>
      <w:r w:rsidR="00B66EA7" w:rsidRPr="00B15F19">
        <w:rPr>
          <w:rStyle w:val="T2"/>
          <w:rFonts w:ascii="Times New Roman" w:hAnsi="Times New Roman"/>
          <w:sz w:val="24"/>
          <w:szCs w:val="24"/>
        </w:rPr>
        <w:t>8</w:t>
      </w:r>
      <w:r w:rsidRPr="00B15F19">
        <w:rPr>
          <w:rStyle w:val="T2"/>
          <w:rFonts w:ascii="Times New Roman" w:hAnsi="Times New Roman"/>
          <w:sz w:val="24"/>
          <w:szCs w:val="24"/>
        </w:rPr>
        <w:t xml:space="preserve">. </w:t>
      </w:r>
      <w:r w:rsidRPr="00B15F19">
        <w:rPr>
          <w:rFonts w:ascii="Times New Roman" w:hAnsi="Times New Roman"/>
          <w:sz w:val="24"/>
          <w:szCs w:val="24"/>
        </w:rPr>
        <w:t>Датой поставки считается дата подписания Заказчиком документа о приемке</w:t>
      </w:r>
    </w:p>
    <w:p w14:paraId="7C398E68" w14:textId="772C27F8" w:rsidR="0061032D" w:rsidRPr="00B15F19" w:rsidRDefault="0061032D" w:rsidP="0061032D">
      <w:pPr>
        <w:tabs>
          <w:tab w:val="left" w:pos="540"/>
          <w:tab w:val="center" w:pos="5253"/>
        </w:tabs>
        <w:snapToGrid w:val="0"/>
        <w:ind w:firstLine="567"/>
        <w:rPr>
          <w:rFonts w:ascii="Times New Roman" w:hAnsi="Times New Roman"/>
          <w:spacing w:val="-2"/>
          <w:sz w:val="24"/>
          <w:szCs w:val="24"/>
        </w:rPr>
      </w:pPr>
      <w:r w:rsidRPr="00B15F19">
        <w:rPr>
          <w:rStyle w:val="T2"/>
          <w:rFonts w:ascii="Times New Roman" w:hAnsi="Times New Roman"/>
          <w:sz w:val="24"/>
          <w:szCs w:val="24"/>
        </w:rPr>
        <w:t>2.</w:t>
      </w:r>
      <w:r w:rsidR="00B66EA7" w:rsidRPr="00B15F19">
        <w:rPr>
          <w:rStyle w:val="T2"/>
          <w:rFonts w:ascii="Times New Roman" w:hAnsi="Times New Roman"/>
          <w:sz w:val="24"/>
          <w:szCs w:val="24"/>
        </w:rPr>
        <w:t>9</w:t>
      </w:r>
      <w:r w:rsidRPr="00B15F19">
        <w:rPr>
          <w:rStyle w:val="T2"/>
          <w:rFonts w:ascii="Times New Roman" w:hAnsi="Times New Roman"/>
          <w:sz w:val="24"/>
          <w:szCs w:val="24"/>
        </w:rPr>
        <w:t xml:space="preserve">. </w:t>
      </w:r>
      <w:r w:rsidRPr="00B15F19">
        <w:rPr>
          <w:rFonts w:ascii="Times New Roman" w:hAnsi="Times New Roman"/>
          <w:spacing w:val="-2"/>
          <w:sz w:val="24"/>
          <w:szCs w:val="24"/>
        </w:rPr>
        <w:t>Аванс по Контракту не предусмотрен.</w:t>
      </w:r>
    </w:p>
    <w:p w14:paraId="59F6522C" w14:textId="77777777" w:rsidR="007C3A8D" w:rsidRPr="00B15F19" w:rsidRDefault="007C3A8D" w:rsidP="0061032D">
      <w:pPr>
        <w:tabs>
          <w:tab w:val="left" w:pos="540"/>
          <w:tab w:val="center" w:pos="5253"/>
        </w:tabs>
        <w:snapToGrid w:val="0"/>
        <w:ind w:firstLine="567"/>
        <w:rPr>
          <w:rFonts w:ascii="Times New Roman" w:hAnsi="Times New Roman"/>
          <w:sz w:val="24"/>
          <w:szCs w:val="24"/>
        </w:rPr>
      </w:pPr>
    </w:p>
    <w:p w14:paraId="7F0AD6EE" w14:textId="248C2DDF" w:rsidR="0061032D" w:rsidRPr="00B15F19" w:rsidRDefault="00B66EA7" w:rsidP="00B66EA7">
      <w:pPr>
        <w:jc w:val="center"/>
        <w:rPr>
          <w:rFonts w:ascii="Times New Roman" w:hAnsi="Times New Roman"/>
          <w:b/>
          <w:sz w:val="24"/>
          <w:szCs w:val="24"/>
        </w:rPr>
      </w:pPr>
      <w:r w:rsidRPr="00B15F19">
        <w:rPr>
          <w:rFonts w:ascii="Times New Roman" w:hAnsi="Times New Roman"/>
          <w:b/>
          <w:sz w:val="24"/>
          <w:szCs w:val="24"/>
        </w:rPr>
        <w:t xml:space="preserve">3. </w:t>
      </w:r>
      <w:r w:rsidR="0061032D" w:rsidRPr="00B15F19">
        <w:rPr>
          <w:rFonts w:ascii="Times New Roman" w:hAnsi="Times New Roman"/>
          <w:b/>
          <w:sz w:val="24"/>
          <w:szCs w:val="24"/>
        </w:rPr>
        <w:t>МЕСТО, СРОК И ПОРЯДОК ПОСТАВКИ ТОВАРА</w:t>
      </w:r>
    </w:p>
    <w:p w14:paraId="6574A467" w14:textId="77777777" w:rsidR="007B4D06" w:rsidRPr="00B15F19" w:rsidRDefault="007B4D06" w:rsidP="00B66EA7">
      <w:pPr>
        <w:tabs>
          <w:tab w:val="left" w:pos="993"/>
        </w:tabs>
        <w:ind w:right="10" w:firstLine="567"/>
        <w:jc w:val="both"/>
        <w:rPr>
          <w:rFonts w:ascii="Times New Roman" w:hAnsi="Times New Roman"/>
          <w:sz w:val="24"/>
          <w:szCs w:val="24"/>
        </w:rPr>
      </w:pPr>
      <w:bookmarkStart w:id="0" w:name="_Hlk131516474"/>
    </w:p>
    <w:p w14:paraId="5DE465F7" w14:textId="24C645E8" w:rsidR="0061032D" w:rsidRPr="00B15F19" w:rsidRDefault="00B66EA7"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3</w:t>
      </w:r>
      <w:r w:rsidR="00CA4041" w:rsidRPr="00B15F19">
        <w:rPr>
          <w:rFonts w:ascii="Times New Roman" w:hAnsi="Times New Roman"/>
          <w:sz w:val="24"/>
          <w:szCs w:val="24"/>
        </w:rPr>
        <w:t xml:space="preserve">.1. </w:t>
      </w:r>
      <w:r w:rsidR="0061032D" w:rsidRPr="00B15F19">
        <w:rPr>
          <w:rFonts w:ascii="Times New Roman" w:hAnsi="Times New Roman"/>
          <w:sz w:val="24"/>
          <w:szCs w:val="24"/>
        </w:rPr>
        <w:t xml:space="preserve">Место поставки Товаров: Ленинградская область, Всеволожский район, г. Бугры, ул. Нижняя, д. 9. </w:t>
      </w:r>
    </w:p>
    <w:p w14:paraId="1E28982A" w14:textId="24BF4618" w:rsidR="0061032D" w:rsidRPr="00B15F19" w:rsidRDefault="00B66EA7"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3</w:t>
      </w:r>
      <w:r w:rsidR="00CA4041" w:rsidRPr="00B15F19">
        <w:rPr>
          <w:rFonts w:ascii="Times New Roman" w:hAnsi="Times New Roman"/>
          <w:sz w:val="24"/>
          <w:szCs w:val="24"/>
        </w:rPr>
        <w:t xml:space="preserve">.2. </w:t>
      </w:r>
      <w:r w:rsidR="0061032D" w:rsidRPr="00B15F19">
        <w:rPr>
          <w:rFonts w:ascii="Times New Roman" w:hAnsi="Times New Roman"/>
          <w:sz w:val="24"/>
          <w:szCs w:val="24"/>
        </w:rPr>
        <w:t>В обязательство Поставщика входит, в том числе, доставка Товаров, погрузочно-разгрузочные работы. Выгрузку Товара в месте доставки и погрузку возвратной тары</w:t>
      </w:r>
      <w:r w:rsidR="00CA4041" w:rsidRPr="00B15F19">
        <w:rPr>
          <w:rFonts w:ascii="Times New Roman" w:hAnsi="Times New Roman"/>
          <w:sz w:val="24"/>
          <w:szCs w:val="24"/>
        </w:rPr>
        <w:t xml:space="preserve"> (при наличии)</w:t>
      </w:r>
      <w:r w:rsidR="0061032D" w:rsidRPr="00B15F19">
        <w:rPr>
          <w:rFonts w:ascii="Times New Roman" w:hAnsi="Times New Roman"/>
          <w:sz w:val="24"/>
          <w:szCs w:val="24"/>
        </w:rPr>
        <w:t xml:space="preserve"> Поставщик осуществляет своими силами в присутствии представителя Заказчика. Доставка Товаров должна осуществляться способом, обеспечивающим сохранность поставляемых Товаров в ходе их перевозки.</w:t>
      </w:r>
    </w:p>
    <w:p w14:paraId="6A2A92C3" w14:textId="77777777" w:rsidR="00A4190D" w:rsidRPr="00A4190D" w:rsidRDefault="00B66EA7" w:rsidP="00A4190D">
      <w:pPr>
        <w:tabs>
          <w:tab w:val="left" w:pos="993"/>
        </w:tabs>
        <w:ind w:right="10" w:firstLine="567"/>
        <w:jc w:val="both"/>
        <w:rPr>
          <w:rFonts w:ascii="Times New Roman" w:hAnsi="Times New Roman"/>
          <w:color w:val="7030A0"/>
          <w:sz w:val="24"/>
          <w:szCs w:val="24"/>
        </w:rPr>
      </w:pPr>
      <w:r w:rsidRPr="00A4190D">
        <w:rPr>
          <w:rFonts w:ascii="Times New Roman" w:hAnsi="Times New Roman"/>
          <w:color w:val="7030A0"/>
          <w:sz w:val="24"/>
          <w:szCs w:val="24"/>
        </w:rPr>
        <w:t>3</w:t>
      </w:r>
      <w:r w:rsidR="00CA4041" w:rsidRPr="00A4190D">
        <w:rPr>
          <w:rFonts w:ascii="Times New Roman" w:hAnsi="Times New Roman"/>
          <w:color w:val="7030A0"/>
          <w:sz w:val="24"/>
          <w:szCs w:val="24"/>
        </w:rPr>
        <w:t xml:space="preserve">.3. </w:t>
      </w:r>
      <w:r w:rsidR="00A4190D" w:rsidRPr="00A4190D">
        <w:rPr>
          <w:rFonts w:ascii="Times New Roman" w:hAnsi="Times New Roman"/>
          <w:color w:val="7030A0"/>
          <w:sz w:val="24"/>
          <w:szCs w:val="24"/>
        </w:rPr>
        <w:t xml:space="preserve">Срок исполнения обязательств по Контракту: </w:t>
      </w:r>
    </w:p>
    <w:p w14:paraId="7E4D3148" w14:textId="77777777" w:rsidR="00A4190D" w:rsidRPr="00A4190D" w:rsidRDefault="00A4190D" w:rsidP="00A4190D">
      <w:pPr>
        <w:tabs>
          <w:tab w:val="left" w:pos="993"/>
        </w:tabs>
        <w:ind w:right="10" w:firstLine="567"/>
        <w:jc w:val="both"/>
        <w:rPr>
          <w:rFonts w:ascii="Times New Roman" w:hAnsi="Times New Roman"/>
          <w:color w:val="7030A0"/>
          <w:sz w:val="24"/>
          <w:szCs w:val="24"/>
        </w:rPr>
      </w:pPr>
      <w:r w:rsidRPr="00A4190D">
        <w:rPr>
          <w:rFonts w:ascii="Times New Roman" w:hAnsi="Times New Roman"/>
          <w:color w:val="7030A0"/>
          <w:sz w:val="24"/>
          <w:szCs w:val="24"/>
        </w:rPr>
        <w:t>Начало исполнения обязательств: с даты заключения Контракта;</w:t>
      </w:r>
    </w:p>
    <w:p w14:paraId="0CFBBAAF" w14:textId="72688D51" w:rsidR="00A4190D" w:rsidRPr="00A4190D" w:rsidRDefault="00A4190D" w:rsidP="00A4190D">
      <w:pPr>
        <w:tabs>
          <w:tab w:val="left" w:pos="993"/>
        </w:tabs>
        <w:ind w:right="10" w:firstLine="567"/>
        <w:jc w:val="both"/>
        <w:rPr>
          <w:rFonts w:ascii="Times New Roman" w:hAnsi="Times New Roman"/>
          <w:color w:val="7030A0"/>
          <w:sz w:val="24"/>
          <w:szCs w:val="24"/>
        </w:rPr>
      </w:pPr>
      <w:r w:rsidRPr="00A4190D">
        <w:rPr>
          <w:rFonts w:ascii="Times New Roman" w:hAnsi="Times New Roman"/>
          <w:color w:val="7030A0"/>
          <w:sz w:val="24"/>
          <w:szCs w:val="24"/>
        </w:rPr>
        <w:t>Окончание исполнения обязательств: не позднее 10 (десяти) рабочих дней с даты заключения Контракта.</w:t>
      </w:r>
    </w:p>
    <w:p w14:paraId="6E2F072A" w14:textId="66063C70" w:rsidR="00CA4041" w:rsidRPr="00B15F19" w:rsidRDefault="00B66EA7"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3</w:t>
      </w:r>
      <w:r w:rsidR="00CA4041" w:rsidRPr="00B15F19">
        <w:rPr>
          <w:rFonts w:ascii="Times New Roman" w:hAnsi="Times New Roman"/>
          <w:sz w:val="24"/>
          <w:szCs w:val="24"/>
        </w:rPr>
        <w:t xml:space="preserve">.4. </w:t>
      </w:r>
      <w:r w:rsidR="0061032D" w:rsidRPr="00B15F19">
        <w:rPr>
          <w:rFonts w:ascii="Times New Roman" w:hAnsi="Times New Roman"/>
          <w:sz w:val="24"/>
          <w:szCs w:val="24"/>
        </w:rPr>
        <w:t>Приемка Товара осуществляется представителем Заказчика или представителем грузополучателя, назначенного Заказчиком.</w:t>
      </w:r>
      <w:bookmarkStart w:id="1" w:name="OLE_LINK104"/>
      <w:bookmarkStart w:id="2" w:name="OLE_LINK105"/>
    </w:p>
    <w:p w14:paraId="2C792120" w14:textId="5655695E" w:rsidR="0061032D" w:rsidRPr="00B15F19" w:rsidRDefault="00B66EA7"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3</w:t>
      </w:r>
      <w:r w:rsidR="00CA4041" w:rsidRPr="00B15F19">
        <w:rPr>
          <w:rFonts w:ascii="Times New Roman" w:hAnsi="Times New Roman"/>
          <w:sz w:val="24"/>
          <w:szCs w:val="24"/>
        </w:rPr>
        <w:t xml:space="preserve">.5. </w:t>
      </w:r>
      <w:r w:rsidR="0061032D" w:rsidRPr="00B15F19">
        <w:rPr>
          <w:rFonts w:ascii="Times New Roman" w:hAnsi="Times New Roman"/>
          <w:sz w:val="24"/>
          <w:szCs w:val="24"/>
        </w:rPr>
        <w:t>Товар принимается по количеству (изделий, упаковок и т.п.) в момент отгрузки товара.</w:t>
      </w:r>
    </w:p>
    <w:p w14:paraId="40B647F9" w14:textId="2D5D8F91" w:rsidR="00CA4041" w:rsidRPr="00B15F19" w:rsidRDefault="00B66EA7"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3</w:t>
      </w:r>
      <w:r w:rsidR="00CA4041" w:rsidRPr="00B15F19">
        <w:rPr>
          <w:rFonts w:ascii="Times New Roman" w:hAnsi="Times New Roman"/>
          <w:sz w:val="24"/>
          <w:szCs w:val="24"/>
        </w:rPr>
        <w:t xml:space="preserve">.6. Количество поступившего Товара при приемке должно определяться в тех же единицах измерения, которые указаны в сопроводительных документах, и соответствовать тому количеству </w:t>
      </w:r>
      <w:r w:rsidRPr="00B15F19">
        <w:rPr>
          <w:rFonts w:ascii="Times New Roman" w:hAnsi="Times New Roman"/>
          <w:sz w:val="24"/>
          <w:szCs w:val="24"/>
        </w:rPr>
        <w:t>Товара</w:t>
      </w:r>
      <w:r w:rsidR="00CA4041" w:rsidRPr="00B15F19">
        <w:rPr>
          <w:rFonts w:ascii="Times New Roman" w:hAnsi="Times New Roman"/>
          <w:sz w:val="24"/>
          <w:szCs w:val="24"/>
        </w:rPr>
        <w:t xml:space="preserve">, которое определено </w:t>
      </w:r>
      <w:r w:rsidRPr="00B15F19">
        <w:rPr>
          <w:rFonts w:ascii="Times New Roman" w:hAnsi="Times New Roman"/>
          <w:sz w:val="24"/>
          <w:szCs w:val="24"/>
        </w:rPr>
        <w:t>Контрактом</w:t>
      </w:r>
      <w:r w:rsidR="00CA4041" w:rsidRPr="00B15F19">
        <w:rPr>
          <w:rFonts w:ascii="Times New Roman" w:hAnsi="Times New Roman"/>
          <w:sz w:val="24"/>
          <w:szCs w:val="24"/>
        </w:rPr>
        <w:t>.</w:t>
      </w:r>
    </w:p>
    <w:p w14:paraId="6DD5447A" w14:textId="79017805" w:rsidR="00CA4041" w:rsidRPr="00B15F19" w:rsidRDefault="00B66EA7"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3</w:t>
      </w:r>
      <w:r w:rsidR="00CA4041" w:rsidRPr="00B15F19">
        <w:rPr>
          <w:rFonts w:ascii="Times New Roman" w:hAnsi="Times New Roman"/>
          <w:sz w:val="24"/>
          <w:szCs w:val="24"/>
        </w:rPr>
        <w:t xml:space="preserve">.7. При приемке </w:t>
      </w:r>
      <w:r w:rsidRPr="00B15F19">
        <w:rPr>
          <w:rFonts w:ascii="Times New Roman" w:hAnsi="Times New Roman"/>
          <w:sz w:val="24"/>
          <w:szCs w:val="24"/>
        </w:rPr>
        <w:t xml:space="preserve">Товара </w:t>
      </w:r>
      <w:r w:rsidR="00B867F6" w:rsidRPr="00B15F19">
        <w:rPr>
          <w:rFonts w:ascii="Times New Roman" w:hAnsi="Times New Roman"/>
          <w:sz w:val="24"/>
          <w:szCs w:val="24"/>
        </w:rPr>
        <w:t xml:space="preserve">Заказчик </w:t>
      </w:r>
      <w:r w:rsidR="00CA4041" w:rsidRPr="00B15F19">
        <w:rPr>
          <w:rFonts w:ascii="Times New Roman" w:hAnsi="Times New Roman"/>
          <w:sz w:val="24"/>
          <w:szCs w:val="24"/>
        </w:rPr>
        <w:t xml:space="preserve">проверяет, обеспечена ли сохранность </w:t>
      </w:r>
      <w:r w:rsidR="00B867F6" w:rsidRPr="00B15F19">
        <w:rPr>
          <w:rFonts w:ascii="Times New Roman" w:hAnsi="Times New Roman"/>
          <w:sz w:val="24"/>
          <w:szCs w:val="24"/>
        </w:rPr>
        <w:t xml:space="preserve">Товара </w:t>
      </w:r>
      <w:r w:rsidR="00CA4041" w:rsidRPr="00B15F19">
        <w:rPr>
          <w:rFonts w:ascii="Times New Roman" w:hAnsi="Times New Roman"/>
          <w:sz w:val="24"/>
          <w:szCs w:val="24"/>
        </w:rPr>
        <w:t xml:space="preserve">при перевозке, соответствует ли количество поставленного </w:t>
      </w:r>
      <w:r w:rsidR="00B867F6" w:rsidRPr="00B15F19">
        <w:rPr>
          <w:rFonts w:ascii="Times New Roman" w:hAnsi="Times New Roman"/>
          <w:sz w:val="24"/>
          <w:szCs w:val="24"/>
        </w:rPr>
        <w:t xml:space="preserve">Товара </w:t>
      </w:r>
      <w:r w:rsidR="00CA4041" w:rsidRPr="00B15F19">
        <w:rPr>
          <w:rFonts w:ascii="Times New Roman" w:hAnsi="Times New Roman"/>
          <w:sz w:val="24"/>
          <w:szCs w:val="24"/>
        </w:rPr>
        <w:t xml:space="preserve">условиям </w:t>
      </w:r>
      <w:r w:rsidR="00B867F6" w:rsidRPr="00B15F19">
        <w:rPr>
          <w:rFonts w:ascii="Times New Roman" w:hAnsi="Times New Roman"/>
          <w:sz w:val="24"/>
          <w:szCs w:val="24"/>
        </w:rPr>
        <w:t>Контракта</w:t>
      </w:r>
      <w:r w:rsidR="00CA4041" w:rsidRPr="00B15F19">
        <w:rPr>
          <w:rFonts w:ascii="Times New Roman" w:hAnsi="Times New Roman"/>
          <w:sz w:val="24"/>
          <w:szCs w:val="24"/>
        </w:rPr>
        <w:t xml:space="preserve">, соответствует ли наименование </w:t>
      </w:r>
      <w:r w:rsidR="00B867F6" w:rsidRPr="00B15F19">
        <w:rPr>
          <w:rFonts w:ascii="Times New Roman" w:hAnsi="Times New Roman"/>
          <w:sz w:val="24"/>
          <w:szCs w:val="24"/>
        </w:rPr>
        <w:t xml:space="preserve">Товара </w:t>
      </w:r>
      <w:r w:rsidR="00CA4041" w:rsidRPr="00B15F19">
        <w:rPr>
          <w:rFonts w:ascii="Times New Roman" w:hAnsi="Times New Roman"/>
          <w:sz w:val="24"/>
          <w:szCs w:val="24"/>
        </w:rPr>
        <w:t>и маркировки на нем данным, указанным в сопроводительных документах.</w:t>
      </w:r>
    </w:p>
    <w:p w14:paraId="57C08D86" w14:textId="034F70C7" w:rsidR="00B867F6" w:rsidRPr="00B15F19" w:rsidRDefault="00B66EA7"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3</w:t>
      </w:r>
      <w:r w:rsidR="00B867F6" w:rsidRPr="00B15F19">
        <w:rPr>
          <w:rFonts w:ascii="Times New Roman" w:hAnsi="Times New Roman"/>
          <w:sz w:val="24"/>
          <w:szCs w:val="24"/>
        </w:rPr>
        <w:t>.8. Срок приемки не должен превышать 5 (Пять) рабочих дней.</w:t>
      </w:r>
    </w:p>
    <w:p w14:paraId="19A62224" w14:textId="232251E0" w:rsidR="007B4D06" w:rsidRPr="00B15F19" w:rsidRDefault="007B4D06"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3DF89E32" w14:textId="4BEF01C6" w:rsidR="0061032D" w:rsidRPr="00B15F19" w:rsidRDefault="00B66EA7"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3</w:t>
      </w:r>
      <w:r w:rsidR="00CA4041" w:rsidRPr="00B15F19">
        <w:rPr>
          <w:rFonts w:ascii="Times New Roman" w:hAnsi="Times New Roman"/>
          <w:sz w:val="24"/>
          <w:szCs w:val="24"/>
        </w:rPr>
        <w:t>.</w:t>
      </w:r>
      <w:r w:rsidR="00B867F6" w:rsidRPr="00B15F19">
        <w:rPr>
          <w:rFonts w:ascii="Times New Roman" w:hAnsi="Times New Roman"/>
          <w:sz w:val="24"/>
          <w:szCs w:val="24"/>
        </w:rPr>
        <w:t>9</w:t>
      </w:r>
      <w:r w:rsidR="00CA4041" w:rsidRPr="00B15F19">
        <w:rPr>
          <w:rFonts w:ascii="Times New Roman" w:hAnsi="Times New Roman"/>
          <w:sz w:val="24"/>
          <w:szCs w:val="24"/>
        </w:rPr>
        <w:t xml:space="preserve">. </w:t>
      </w:r>
      <w:r w:rsidR="0061032D" w:rsidRPr="00B15F19">
        <w:rPr>
          <w:rFonts w:ascii="Times New Roman" w:hAnsi="Times New Roman"/>
          <w:sz w:val="24"/>
          <w:szCs w:val="24"/>
        </w:rPr>
        <w:t xml:space="preserve">Качество Товара должно соответствовать требованиям, установленным Сторонами при определении ассортимента </w:t>
      </w:r>
      <w:r w:rsidR="00CA4041" w:rsidRPr="00B15F19">
        <w:rPr>
          <w:rFonts w:ascii="Times New Roman" w:hAnsi="Times New Roman"/>
          <w:sz w:val="24"/>
          <w:szCs w:val="24"/>
        </w:rPr>
        <w:t>Товара</w:t>
      </w:r>
      <w:r w:rsidR="0061032D" w:rsidRPr="00B15F19">
        <w:rPr>
          <w:rFonts w:ascii="Times New Roman" w:hAnsi="Times New Roman"/>
          <w:sz w:val="24"/>
          <w:szCs w:val="24"/>
        </w:rPr>
        <w:t xml:space="preserve">. Поставляемый </w:t>
      </w:r>
      <w:r w:rsidR="00CA4041" w:rsidRPr="00B15F19">
        <w:rPr>
          <w:rFonts w:ascii="Times New Roman" w:hAnsi="Times New Roman"/>
          <w:sz w:val="24"/>
          <w:szCs w:val="24"/>
        </w:rPr>
        <w:t xml:space="preserve">Товар </w:t>
      </w:r>
      <w:r w:rsidR="0061032D" w:rsidRPr="00B15F19">
        <w:rPr>
          <w:rFonts w:ascii="Times New Roman" w:hAnsi="Times New Roman"/>
          <w:sz w:val="24"/>
          <w:szCs w:val="24"/>
        </w:rPr>
        <w:t>должен быть</w:t>
      </w:r>
      <w:r w:rsidR="00432BF8" w:rsidRPr="00B15F19">
        <w:rPr>
          <w:rFonts w:ascii="Times New Roman" w:hAnsi="Times New Roman"/>
          <w:sz w:val="24"/>
          <w:szCs w:val="24"/>
        </w:rPr>
        <w:t xml:space="preserve"> новым (</w:t>
      </w:r>
      <w:r w:rsidR="00CA4041" w:rsidRPr="00B15F19">
        <w:rPr>
          <w:rFonts w:ascii="Times New Roman" w:hAnsi="Times New Roman"/>
          <w:sz w:val="24"/>
          <w:szCs w:val="24"/>
        </w:rPr>
        <w:t>Товаром</w:t>
      </w:r>
      <w:r w:rsidR="00432BF8" w:rsidRPr="00B15F19">
        <w:rPr>
          <w:rFonts w:ascii="Times New Roman" w:hAnsi="Times New Roman"/>
          <w:sz w:val="24"/>
          <w:szCs w:val="24"/>
        </w:rPr>
        <w:t xml:space="preserve">, который не был в употреблении, в ремонте, в т. ч. который не был восстановлен, у которого не была осуществлена замена составных частей, не были восстановлены потребительские свойства), </w:t>
      </w:r>
      <w:r w:rsidR="00432BF8" w:rsidRPr="00B15F19">
        <w:rPr>
          <w:rFonts w:ascii="Times New Roman" w:hAnsi="Times New Roman"/>
          <w:bCs/>
          <w:sz w:val="24"/>
          <w:szCs w:val="24"/>
        </w:rPr>
        <w:t>пригодным для целей его использования, работоспособным и обеспечивать предусмотренную производителем функциональность</w:t>
      </w:r>
      <w:r w:rsidR="0061032D" w:rsidRPr="00B15F19">
        <w:rPr>
          <w:rFonts w:ascii="Times New Roman" w:hAnsi="Times New Roman"/>
          <w:sz w:val="24"/>
          <w:szCs w:val="24"/>
        </w:rPr>
        <w:t xml:space="preserve">. </w:t>
      </w:r>
    </w:p>
    <w:p w14:paraId="6C3948FB" w14:textId="7DA4A315" w:rsidR="001C13A0" w:rsidRPr="00B15F19" w:rsidRDefault="00B66EA7"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3</w:t>
      </w:r>
      <w:r w:rsidR="00CA4041" w:rsidRPr="00B15F19">
        <w:rPr>
          <w:rFonts w:ascii="Times New Roman" w:hAnsi="Times New Roman"/>
          <w:sz w:val="24"/>
          <w:szCs w:val="24"/>
        </w:rPr>
        <w:t>.</w:t>
      </w:r>
      <w:r w:rsidR="00B867F6" w:rsidRPr="00B15F19">
        <w:rPr>
          <w:rFonts w:ascii="Times New Roman" w:hAnsi="Times New Roman"/>
          <w:sz w:val="24"/>
          <w:szCs w:val="24"/>
        </w:rPr>
        <w:t>10</w:t>
      </w:r>
      <w:r w:rsidR="00CA4041" w:rsidRPr="00B15F19">
        <w:rPr>
          <w:rFonts w:ascii="Times New Roman" w:hAnsi="Times New Roman"/>
          <w:sz w:val="24"/>
          <w:szCs w:val="24"/>
        </w:rPr>
        <w:t xml:space="preserve">. </w:t>
      </w:r>
      <w:r w:rsidR="007B4D06" w:rsidRPr="00B15F19">
        <w:rPr>
          <w:rFonts w:ascii="Times New Roman" w:hAnsi="Times New Roman"/>
          <w:sz w:val="24"/>
          <w:szCs w:val="24"/>
        </w:rPr>
        <w:t xml:space="preserve">Каждая единица </w:t>
      </w:r>
      <w:r w:rsidR="00CA4041" w:rsidRPr="00B15F19">
        <w:rPr>
          <w:rFonts w:ascii="Times New Roman" w:hAnsi="Times New Roman"/>
          <w:sz w:val="24"/>
          <w:szCs w:val="24"/>
        </w:rPr>
        <w:t>Товар</w:t>
      </w:r>
      <w:r w:rsidR="007B4D06" w:rsidRPr="00B15F19">
        <w:rPr>
          <w:rFonts w:ascii="Times New Roman" w:hAnsi="Times New Roman"/>
          <w:sz w:val="24"/>
          <w:szCs w:val="24"/>
        </w:rPr>
        <w:t>а</w:t>
      </w:r>
      <w:r w:rsidR="00CA4041" w:rsidRPr="00B15F19">
        <w:rPr>
          <w:rFonts w:ascii="Times New Roman" w:hAnsi="Times New Roman"/>
          <w:sz w:val="24"/>
          <w:szCs w:val="24"/>
        </w:rPr>
        <w:t xml:space="preserve"> </w:t>
      </w:r>
      <w:r w:rsidR="001C13A0" w:rsidRPr="00B15F19">
        <w:rPr>
          <w:rFonts w:ascii="Times New Roman" w:hAnsi="Times New Roman"/>
          <w:sz w:val="24"/>
          <w:szCs w:val="24"/>
        </w:rPr>
        <w:t>долж</w:t>
      </w:r>
      <w:r w:rsidR="007B4D06" w:rsidRPr="00B15F19">
        <w:rPr>
          <w:rFonts w:ascii="Times New Roman" w:hAnsi="Times New Roman"/>
          <w:sz w:val="24"/>
          <w:szCs w:val="24"/>
        </w:rPr>
        <w:t>на</w:t>
      </w:r>
      <w:r w:rsidR="001C13A0" w:rsidRPr="00B15F19">
        <w:rPr>
          <w:rFonts w:ascii="Times New Roman" w:hAnsi="Times New Roman"/>
          <w:sz w:val="24"/>
          <w:szCs w:val="24"/>
        </w:rPr>
        <w:t xml:space="preserve"> быть в индивидуальной </w:t>
      </w:r>
      <w:r w:rsidR="007B4D06" w:rsidRPr="00B15F19">
        <w:rPr>
          <w:rFonts w:ascii="Times New Roman" w:hAnsi="Times New Roman"/>
          <w:sz w:val="24"/>
          <w:szCs w:val="24"/>
        </w:rPr>
        <w:t xml:space="preserve">заводской </w:t>
      </w:r>
      <w:r w:rsidR="001C13A0" w:rsidRPr="00B15F19">
        <w:rPr>
          <w:rFonts w:ascii="Times New Roman" w:hAnsi="Times New Roman"/>
          <w:sz w:val="24"/>
          <w:szCs w:val="24"/>
        </w:rPr>
        <w:t xml:space="preserve">упаковке, исключающей повреждения при транспортировке к конечному месту поставки и погрузочно-разгрузочных работах. Упаковка и маркировка </w:t>
      </w:r>
      <w:r w:rsidR="00CA4041" w:rsidRPr="00B15F19">
        <w:rPr>
          <w:rFonts w:ascii="Times New Roman" w:hAnsi="Times New Roman"/>
          <w:sz w:val="24"/>
          <w:szCs w:val="24"/>
        </w:rPr>
        <w:t xml:space="preserve">Товара </w:t>
      </w:r>
      <w:r w:rsidR="001C13A0" w:rsidRPr="00B15F19">
        <w:rPr>
          <w:rFonts w:ascii="Times New Roman" w:hAnsi="Times New Roman"/>
          <w:sz w:val="24"/>
          <w:szCs w:val="24"/>
        </w:rPr>
        <w:t xml:space="preserve">должны соответствовать требованиям ГОСТа, а упаковка и маркировка импортного товара - международным стандартам упаковки. </w:t>
      </w:r>
      <w:r w:rsidR="001C13A0" w:rsidRPr="00B15F19">
        <w:rPr>
          <w:rFonts w:ascii="Times New Roman" w:hAnsi="Times New Roman"/>
          <w:sz w:val="24"/>
          <w:szCs w:val="24"/>
        </w:rPr>
        <w:lastRenderedPageBreak/>
        <w:t xml:space="preserve">Упаковка должна обеспечивать сохранность </w:t>
      </w:r>
      <w:r w:rsidR="00CA4041" w:rsidRPr="00B15F19">
        <w:rPr>
          <w:rFonts w:ascii="Times New Roman" w:hAnsi="Times New Roman"/>
          <w:sz w:val="24"/>
          <w:szCs w:val="24"/>
        </w:rPr>
        <w:t xml:space="preserve">Товара </w:t>
      </w:r>
      <w:r w:rsidR="001C13A0" w:rsidRPr="00B15F19">
        <w:rPr>
          <w:rFonts w:ascii="Times New Roman" w:hAnsi="Times New Roman"/>
          <w:sz w:val="24"/>
          <w:szCs w:val="24"/>
        </w:rPr>
        <w:t>при транспортировке к конечному месту поставки и погрузочно-разгрузочных работах.</w:t>
      </w:r>
    </w:p>
    <w:p w14:paraId="0D3CB600" w14:textId="2BD18622" w:rsidR="00CA4041" w:rsidRPr="00B15F19" w:rsidRDefault="00B66EA7"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3</w:t>
      </w:r>
      <w:r w:rsidR="00CA4041" w:rsidRPr="00B15F19">
        <w:rPr>
          <w:rFonts w:ascii="Times New Roman" w:hAnsi="Times New Roman"/>
          <w:sz w:val="24"/>
          <w:szCs w:val="24"/>
        </w:rPr>
        <w:t xml:space="preserve">.11. </w:t>
      </w:r>
      <w:r w:rsidR="0061032D" w:rsidRPr="00B15F19">
        <w:rPr>
          <w:rFonts w:ascii="Times New Roman" w:hAnsi="Times New Roman"/>
          <w:sz w:val="24"/>
          <w:szCs w:val="24"/>
        </w:rPr>
        <w:t xml:space="preserve">Претензии о недостаче Товара внутри упаковки могут быть предъявлены Заказчиком в срок не более 14 </w:t>
      </w:r>
      <w:r w:rsidR="00B867F6" w:rsidRPr="00B15F19">
        <w:rPr>
          <w:rFonts w:ascii="Times New Roman" w:hAnsi="Times New Roman"/>
          <w:sz w:val="24"/>
          <w:szCs w:val="24"/>
        </w:rPr>
        <w:t>(Четырнадцать) рабочих</w:t>
      </w:r>
      <w:r w:rsidR="0061032D" w:rsidRPr="00B15F19">
        <w:rPr>
          <w:rFonts w:ascii="Times New Roman" w:hAnsi="Times New Roman"/>
          <w:sz w:val="24"/>
          <w:szCs w:val="24"/>
        </w:rPr>
        <w:t xml:space="preserve"> дней</w:t>
      </w:r>
      <w:r w:rsidR="00CA4041" w:rsidRPr="00B15F19">
        <w:rPr>
          <w:rFonts w:ascii="Times New Roman" w:hAnsi="Times New Roman"/>
          <w:sz w:val="24"/>
          <w:szCs w:val="24"/>
        </w:rPr>
        <w:t xml:space="preserve"> с даты, указанной на накладной</w:t>
      </w:r>
      <w:r w:rsidR="0061032D" w:rsidRPr="00B15F19">
        <w:rPr>
          <w:rFonts w:ascii="Times New Roman" w:hAnsi="Times New Roman"/>
          <w:sz w:val="24"/>
          <w:szCs w:val="24"/>
        </w:rPr>
        <w:t>.</w:t>
      </w:r>
    </w:p>
    <w:p w14:paraId="5AD060F8" w14:textId="238AFB7E" w:rsidR="00CA4041" w:rsidRPr="00B15F19" w:rsidRDefault="00B66EA7"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3</w:t>
      </w:r>
      <w:r w:rsidR="00CA4041" w:rsidRPr="00B15F19">
        <w:rPr>
          <w:rFonts w:ascii="Times New Roman" w:hAnsi="Times New Roman"/>
          <w:sz w:val="24"/>
          <w:szCs w:val="24"/>
        </w:rPr>
        <w:t xml:space="preserve">.12. </w:t>
      </w:r>
      <w:r w:rsidR="0061032D" w:rsidRPr="00B15F19">
        <w:rPr>
          <w:rFonts w:ascii="Times New Roman" w:hAnsi="Times New Roman"/>
          <w:sz w:val="24"/>
          <w:szCs w:val="24"/>
        </w:rPr>
        <w:t>В случае обнаружения Товара, не соответствующего ассортименту, или количеству, или качеству</w:t>
      </w:r>
      <w:r w:rsidR="00B867F6" w:rsidRPr="00B15F19">
        <w:rPr>
          <w:rFonts w:ascii="Times New Roman" w:hAnsi="Times New Roman"/>
          <w:sz w:val="24"/>
          <w:szCs w:val="24"/>
        </w:rPr>
        <w:t>, установленному в Спецификации (Приложение № 1 к Контракту)</w:t>
      </w:r>
      <w:r w:rsidR="0061032D" w:rsidRPr="00B15F19">
        <w:rPr>
          <w:rFonts w:ascii="Times New Roman" w:hAnsi="Times New Roman"/>
          <w:sz w:val="24"/>
          <w:szCs w:val="24"/>
        </w:rPr>
        <w:t xml:space="preserve"> и при наличи</w:t>
      </w:r>
      <w:r w:rsidR="007B4D06" w:rsidRPr="00B15F19">
        <w:rPr>
          <w:rFonts w:ascii="Times New Roman" w:hAnsi="Times New Roman"/>
          <w:sz w:val="24"/>
          <w:szCs w:val="24"/>
        </w:rPr>
        <w:t>и</w:t>
      </w:r>
      <w:r w:rsidR="0061032D" w:rsidRPr="00B15F19">
        <w:rPr>
          <w:rFonts w:ascii="Times New Roman" w:hAnsi="Times New Roman"/>
          <w:sz w:val="24"/>
          <w:szCs w:val="24"/>
        </w:rPr>
        <w:t xml:space="preserve"> соответствующего двустороннего акта, Поставщик производит допоставку, возврат, либо переоценку Товара.</w:t>
      </w:r>
    </w:p>
    <w:p w14:paraId="01753DCF" w14:textId="4E9B78B9" w:rsidR="00CA4041" w:rsidRPr="00B15F19" w:rsidRDefault="00B66EA7"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3</w:t>
      </w:r>
      <w:r w:rsidR="00CA4041" w:rsidRPr="00B15F19">
        <w:rPr>
          <w:rFonts w:ascii="Times New Roman" w:hAnsi="Times New Roman"/>
          <w:sz w:val="24"/>
          <w:szCs w:val="24"/>
        </w:rPr>
        <w:t xml:space="preserve">.13. </w:t>
      </w:r>
      <w:r w:rsidR="0061032D" w:rsidRPr="00B15F19">
        <w:rPr>
          <w:rFonts w:ascii="Times New Roman" w:hAnsi="Times New Roman"/>
          <w:sz w:val="24"/>
          <w:szCs w:val="24"/>
        </w:rPr>
        <w:t xml:space="preserve">Допоставка, а также поставка взамен некачественного Товара может быть произведена в срок, дополнительно согласованный Сторонами. Для возврата неудовлетворительного Товара представители Сторон обязаны оформить накладную на возврат. </w:t>
      </w:r>
    </w:p>
    <w:p w14:paraId="489C5D55" w14:textId="06137F5D" w:rsidR="00CA4041" w:rsidRPr="00B15F19" w:rsidRDefault="00B66EA7"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3</w:t>
      </w:r>
      <w:r w:rsidR="00CA4041" w:rsidRPr="00B15F19">
        <w:rPr>
          <w:rFonts w:ascii="Times New Roman" w:hAnsi="Times New Roman"/>
          <w:sz w:val="24"/>
          <w:szCs w:val="24"/>
        </w:rPr>
        <w:t xml:space="preserve">.14. </w:t>
      </w:r>
      <w:r w:rsidR="0061032D" w:rsidRPr="00B15F19">
        <w:rPr>
          <w:rFonts w:ascii="Times New Roman" w:hAnsi="Times New Roman"/>
          <w:sz w:val="24"/>
          <w:szCs w:val="24"/>
        </w:rPr>
        <w:t>Для установления ненадлежащего качества поставленного Товара вызов представителя Поставщика обязателен.</w:t>
      </w:r>
    </w:p>
    <w:p w14:paraId="7AE137E8" w14:textId="5294CF2F" w:rsidR="00CA4041" w:rsidRPr="00B15F19" w:rsidRDefault="00B66EA7"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3</w:t>
      </w:r>
      <w:r w:rsidR="00CA4041" w:rsidRPr="00B15F19">
        <w:rPr>
          <w:rFonts w:ascii="Times New Roman" w:hAnsi="Times New Roman"/>
          <w:sz w:val="24"/>
          <w:szCs w:val="24"/>
        </w:rPr>
        <w:t xml:space="preserve">.15. </w:t>
      </w:r>
      <w:r w:rsidR="0061032D" w:rsidRPr="00B15F19">
        <w:rPr>
          <w:rFonts w:ascii="Times New Roman" w:hAnsi="Times New Roman"/>
          <w:sz w:val="24"/>
          <w:szCs w:val="24"/>
        </w:rPr>
        <w:t>Срок явки представителя Поставщика для проведения выборочной проверки и составления акта не более 3 (Трех) рабочих дней с даты надлежащего уведомления Поставщика.</w:t>
      </w:r>
    </w:p>
    <w:p w14:paraId="1254CA80" w14:textId="0B8EEACD" w:rsidR="00CA4041" w:rsidRPr="00B15F19" w:rsidRDefault="00B66EA7"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3</w:t>
      </w:r>
      <w:r w:rsidR="00CA4041" w:rsidRPr="00B15F19">
        <w:rPr>
          <w:rFonts w:ascii="Times New Roman" w:hAnsi="Times New Roman"/>
          <w:sz w:val="24"/>
          <w:szCs w:val="24"/>
        </w:rPr>
        <w:t xml:space="preserve">.16. </w:t>
      </w:r>
      <w:r w:rsidR="0061032D" w:rsidRPr="00B15F19">
        <w:rPr>
          <w:rFonts w:ascii="Times New Roman" w:hAnsi="Times New Roman"/>
          <w:sz w:val="24"/>
          <w:szCs w:val="24"/>
        </w:rPr>
        <w:t>Результаты проверки представители Сторон фиксируют в двустороннем акте, который является основанием для предъявления претензий к Поставщику.</w:t>
      </w:r>
    </w:p>
    <w:p w14:paraId="63D63381" w14:textId="199140C7" w:rsidR="00CA4041" w:rsidRPr="00B15F19" w:rsidRDefault="00B66EA7" w:rsidP="00B66EA7">
      <w:pPr>
        <w:ind w:firstLine="567"/>
        <w:jc w:val="both"/>
        <w:rPr>
          <w:rStyle w:val="a7"/>
          <w:rFonts w:ascii="Times New Roman" w:hAnsi="Times New Roman"/>
          <w:color w:val="auto"/>
          <w:sz w:val="24"/>
          <w:szCs w:val="24"/>
          <w:u w:val="none"/>
        </w:rPr>
      </w:pPr>
      <w:r w:rsidRPr="00B15F19">
        <w:rPr>
          <w:rFonts w:ascii="Times New Roman" w:hAnsi="Times New Roman"/>
          <w:sz w:val="24"/>
          <w:szCs w:val="24"/>
        </w:rPr>
        <w:t>3</w:t>
      </w:r>
      <w:r w:rsidR="00CA4041" w:rsidRPr="00B15F19">
        <w:rPr>
          <w:rFonts w:ascii="Times New Roman" w:hAnsi="Times New Roman"/>
          <w:sz w:val="24"/>
          <w:szCs w:val="24"/>
        </w:rPr>
        <w:t xml:space="preserve">.17. Документом о приемке является Акт приемки товаров, работ, услуг, составляемый Заказчиком по форме, утвержденной Приказом Минфина России от 15.04.2021 № 61н (Форма по </w:t>
      </w:r>
      <w:hyperlink r:id="rId9" w:history="1">
        <w:r w:rsidR="00CA4041" w:rsidRPr="00B15F19">
          <w:rPr>
            <w:rStyle w:val="a7"/>
            <w:rFonts w:ascii="Times New Roman" w:hAnsi="Times New Roman"/>
            <w:color w:val="auto"/>
            <w:sz w:val="24"/>
            <w:szCs w:val="24"/>
            <w:u w:val="none"/>
          </w:rPr>
          <w:t>ОКУД 0510452) (далее  – Акт</w:t>
        </w:r>
        <w:r w:rsidR="00CA4041" w:rsidRPr="00B15F19">
          <w:rPr>
            <w:rFonts w:ascii="Times New Roman" w:hAnsi="Times New Roman"/>
            <w:sz w:val="24"/>
            <w:szCs w:val="24"/>
          </w:rPr>
          <w:t xml:space="preserve"> приемки товаров, работ, услуг</w:t>
        </w:r>
        <w:r w:rsidR="00CA4041" w:rsidRPr="00B15F19">
          <w:rPr>
            <w:rStyle w:val="a7"/>
            <w:rFonts w:ascii="Times New Roman" w:hAnsi="Times New Roman"/>
            <w:color w:val="auto"/>
            <w:sz w:val="24"/>
            <w:szCs w:val="24"/>
            <w:u w:val="none"/>
          </w:rPr>
          <w:t>).</w:t>
        </w:r>
      </w:hyperlink>
    </w:p>
    <w:p w14:paraId="0D48EE59" w14:textId="29490D01" w:rsidR="00CA4041" w:rsidRPr="00B15F19" w:rsidRDefault="00CA4041" w:rsidP="00B66EA7">
      <w:pPr>
        <w:tabs>
          <w:tab w:val="left" w:pos="993"/>
        </w:tabs>
        <w:ind w:right="10" w:firstLine="567"/>
        <w:jc w:val="both"/>
        <w:rPr>
          <w:rFonts w:ascii="Times New Roman" w:hAnsi="Times New Roman"/>
          <w:sz w:val="24"/>
          <w:szCs w:val="24"/>
        </w:rPr>
      </w:pPr>
      <w:r w:rsidRPr="00B15F19">
        <w:rPr>
          <w:rFonts w:hAnsi="Times New Roman"/>
          <w:sz w:val="24"/>
          <w:szCs w:val="24"/>
        </w:rPr>
        <w:t>Акт</w:t>
      </w:r>
      <w:r w:rsidRPr="00B15F19">
        <w:rPr>
          <w:rFonts w:hAnsi="Times New Roman"/>
          <w:sz w:val="24"/>
          <w:szCs w:val="24"/>
        </w:rPr>
        <w:t xml:space="preserve"> </w:t>
      </w:r>
      <w:r w:rsidRPr="00B15F19">
        <w:rPr>
          <w:rFonts w:ascii="Times New Roman" w:hAnsi="Times New Roman"/>
          <w:sz w:val="24"/>
          <w:szCs w:val="24"/>
        </w:rPr>
        <w:t xml:space="preserve">приемки товаров, работ, услуг формируется на основании данных документов, предоставленных Поставщиком в соответствии с пунктом </w:t>
      </w:r>
      <w:r w:rsidR="007B4D06" w:rsidRPr="00B15F19">
        <w:rPr>
          <w:rFonts w:ascii="Times New Roman" w:hAnsi="Times New Roman"/>
          <w:sz w:val="24"/>
          <w:szCs w:val="24"/>
        </w:rPr>
        <w:t>3</w:t>
      </w:r>
      <w:r w:rsidRPr="00B15F19">
        <w:rPr>
          <w:rFonts w:ascii="Times New Roman" w:hAnsi="Times New Roman"/>
          <w:sz w:val="24"/>
          <w:szCs w:val="24"/>
        </w:rPr>
        <w:t>.18. Контракта и подтверждающих</w:t>
      </w:r>
      <w:r w:rsidRPr="00B15F19">
        <w:rPr>
          <w:rFonts w:hAnsi="Times New Roman"/>
          <w:sz w:val="24"/>
          <w:szCs w:val="24"/>
        </w:rPr>
        <w:t xml:space="preserve"> </w:t>
      </w:r>
      <w:r w:rsidRPr="00B15F19">
        <w:rPr>
          <w:rFonts w:hAnsi="Times New Roman"/>
          <w:sz w:val="24"/>
          <w:szCs w:val="24"/>
        </w:rPr>
        <w:t>поставку</w:t>
      </w:r>
      <w:r w:rsidRPr="00B15F19">
        <w:rPr>
          <w:rFonts w:hAnsi="Times New Roman"/>
          <w:sz w:val="24"/>
          <w:szCs w:val="24"/>
        </w:rPr>
        <w:t xml:space="preserve"> </w:t>
      </w:r>
      <w:r w:rsidRPr="00B15F19">
        <w:rPr>
          <w:rFonts w:hAnsi="Times New Roman"/>
          <w:sz w:val="24"/>
          <w:szCs w:val="24"/>
        </w:rPr>
        <w:t>Товаров</w:t>
      </w:r>
      <w:r w:rsidRPr="00B15F19">
        <w:rPr>
          <w:rFonts w:hAnsi="Times New Roman"/>
          <w:sz w:val="24"/>
          <w:szCs w:val="24"/>
        </w:rPr>
        <w:t>.</w:t>
      </w:r>
    </w:p>
    <w:p w14:paraId="01B0E041" w14:textId="41542994" w:rsidR="00CA4041" w:rsidRPr="00B15F19" w:rsidRDefault="00B66EA7" w:rsidP="00B66EA7">
      <w:pPr>
        <w:tabs>
          <w:tab w:val="left" w:pos="993"/>
        </w:tabs>
        <w:ind w:right="10" w:firstLine="567"/>
        <w:jc w:val="both"/>
        <w:rPr>
          <w:rFonts w:hAnsi="Times New Roman"/>
          <w:sz w:val="24"/>
          <w:szCs w:val="24"/>
        </w:rPr>
      </w:pPr>
      <w:r w:rsidRPr="00B15F19">
        <w:rPr>
          <w:rFonts w:ascii="Times New Roman" w:hAnsi="Times New Roman"/>
          <w:sz w:val="24"/>
          <w:szCs w:val="24"/>
        </w:rPr>
        <w:t>3</w:t>
      </w:r>
      <w:r w:rsidR="00CA4041" w:rsidRPr="00B15F19">
        <w:rPr>
          <w:rFonts w:ascii="Times New Roman" w:hAnsi="Times New Roman"/>
          <w:sz w:val="24"/>
          <w:szCs w:val="24"/>
        </w:rPr>
        <w:t>.18. Поставщик одновременно с передачей Товара передает Заказчику документы,</w:t>
      </w:r>
      <w:r w:rsidR="00CA4041" w:rsidRPr="00B15F19">
        <w:rPr>
          <w:rFonts w:hAnsi="Times New Roman"/>
          <w:sz w:val="24"/>
          <w:szCs w:val="24"/>
        </w:rPr>
        <w:t xml:space="preserve"> </w:t>
      </w:r>
      <w:r w:rsidR="00CA4041" w:rsidRPr="00B15F19">
        <w:rPr>
          <w:rFonts w:hAnsi="Times New Roman"/>
          <w:sz w:val="24"/>
          <w:szCs w:val="24"/>
        </w:rPr>
        <w:t>подтверждающие</w:t>
      </w:r>
      <w:r w:rsidR="00CA4041" w:rsidRPr="00B15F19">
        <w:rPr>
          <w:rFonts w:hAnsi="Times New Roman"/>
          <w:sz w:val="24"/>
          <w:szCs w:val="24"/>
        </w:rPr>
        <w:t xml:space="preserve"> </w:t>
      </w:r>
      <w:r w:rsidR="00CA4041" w:rsidRPr="00B15F19">
        <w:rPr>
          <w:rFonts w:hAnsi="Times New Roman"/>
          <w:sz w:val="24"/>
          <w:szCs w:val="24"/>
        </w:rPr>
        <w:t>поставку</w:t>
      </w:r>
      <w:r w:rsidR="00CA4041" w:rsidRPr="00B15F19">
        <w:rPr>
          <w:rFonts w:hAnsi="Times New Roman"/>
          <w:sz w:val="24"/>
          <w:szCs w:val="24"/>
        </w:rPr>
        <w:t xml:space="preserve"> </w:t>
      </w:r>
      <w:r w:rsidR="007B4D06" w:rsidRPr="00B15F19">
        <w:rPr>
          <w:rFonts w:hAnsi="Times New Roman"/>
          <w:sz w:val="24"/>
          <w:szCs w:val="24"/>
        </w:rPr>
        <w:t>Товара</w:t>
      </w:r>
      <w:r w:rsidR="00CA4041" w:rsidRPr="00B15F19">
        <w:rPr>
          <w:rFonts w:hAnsi="Times New Roman"/>
          <w:sz w:val="24"/>
          <w:szCs w:val="24"/>
        </w:rPr>
        <w:t>:</w:t>
      </w:r>
    </w:p>
    <w:p w14:paraId="361AD15F" w14:textId="77777777" w:rsidR="00CA4041" w:rsidRPr="00B15F19" w:rsidRDefault="00CA4041"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 xml:space="preserve">- </w:t>
      </w:r>
      <w:r w:rsidR="0061032D" w:rsidRPr="00B15F19">
        <w:rPr>
          <w:rFonts w:ascii="Times New Roman" w:hAnsi="Times New Roman"/>
          <w:sz w:val="24"/>
          <w:szCs w:val="24"/>
        </w:rPr>
        <w:t xml:space="preserve">товарная накладная, составляемая Поставщиком по унифицированной форме № ТОРГ-12, утвержденной Постановлением Госкомстата РФ от 25.12.1998 № 132 или Универсальный передаточный документ. </w:t>
      </w:r>
    </w:p>
    <w:p w14:paraId="2C600A19" w14:textId="46A2148F" w:rsidR="00CA4041" w:rsidRPr="00B15F19" w:rsidRDefault="00CA4041"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 счет на оплату;</w:t>
      </w:r>
    </w:p>
    <w:p w14:paraId="52FB83D8" w14:textId="381A5EF4" w:rsidR="00CA4041" w:rsidRPr="00B15F19" w:rsidRDefault="00CA4041"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 счет-фактуру</w:t>
      </w:r>
      <w:r w:rsidRPr="00B15F19">
        <w:rPr>
          <w:rStyle w:val="af0"/>
          <w:rFonts w:ascii="Times New Roman" w:eastAsia="Arial Unicode MS" w:hAnsi="Times New Roman"/>
          <w:sz w:val="21"/>
          <w:szCs w:val="21"/>
          <w:lang w:eastAsia="zh-CN"/>
        </w:rPr>
        <w:footnoteRef/>
      </w:r>
      <w:r w:rsidRPr="00B15F19">
        <w:rPr>
          <w:rFonts w:ascii="Times New Roman" w:hAnsi="Times New Roman"/>
          <w:sz w:val="24"/>
          <w:szCs w:val="24"/>
        </w:rPr>
        <w:t>;</w:t>
      </w:r>
    </w:p>
    <w:p w14:paraId="18ABA2C6" w14:textId="2C32884D" w:rsidR="00CA4041" w:rsidRPr="00B15F19" w:rsidRDefault="00CA4041" w:rsidP="00B66EA7">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 сертификаты соответствия и безопасности, сертификаты качества Товаров</w:t>
      </w:r>
      <w:r w:rsidR="00B867F6" w:rsidRPr="00B15F19">
        <w:rPr>
          <w:rFonts w:ascii="Times New Roman" w:hAnsi="Times New Roman"/>
          <w:sz w:val="24"/>
          <w:szCs w:val="24"/>
        </w:rPr>
        <w:t>, документы об оценке соответствия, предусмотренные правом Евразийского экономического союза и законодательством Российской Федерации, обязательные для данного вида Товара или иные документы, подтверждающие качество Товара, разрешение использования поставляемых Товаров на территории Российской Федерации;</w:t>
      </w:r>
    </w:p>
    <w:p w14:paraId="69DF4AC2" w14:textId="5410BCD4" w:rsidR="00CA4041" w:rsidRPr="00B15F19" w:rsidRDefault="00B867F6" w:rsidP="00B66EA7">
      <w:pPr>
        <w:ind w:firstLine="567"/>
        <w:jc w:val="both"/>
        <w:rPr>
          <w:rFonts w:ascii="Times New Roman" w:hAnsi="Times New Roman"/>
          <w:sz w:val="24"/>
          <w:szCs w:val="24"/>
        </w:rPr>
      </w:pPr>
      <w:r w:rsidRPr="00B15F19">
        <w:rPr>
          <w:rFonts w:ascii="Times New Roman" w:hAnsi="Times New Roman"/>
          <w:sz w:val="24"/>
          <w:szCs w:val="24"/>
        </w:rPr>
        <w:t>- к</w:t>
      </w:r>
      <w:r w:rsidR="00CA4041" w:rsidRPr="00B15F19">
        <w:rPr>
          <w:rFonts w:ascii="Times New Roman" w:hAnsi="Times New Roman"/>
          <w:sz w:val="24"/>
          <w:szCs w:val="24"/>
        </w:rPr>
        <w:t xml:space="preserve">омплект эксплуатационных документов </w:t>
      </w:r>
      <w:r w:rsidRPr="00B15F19">
        <w:rPr>
          <w:rFonts w:ascii="Times New Roman" w:hAnsi="Times New Roman"/>
          <w:sz w:val="24"/>
          <w:szCs w:val="24"/>
        </w:rPr>
        <w:t>(</w:t>
      </w:r>
      <w:r w:rsidR="00CA4041" w:rsidRPr="00B15F19">
        <w:rPr>
          <w:rFonts w:ascii="Times New Roman" w:hAnsi="Times New Roman"/>
          <w:sz w:val="24"/>
          <w:szCs w:val="24"/>
        </w:rPr>
        <w:t xml:space="preserve">технические паспорта, инструкции и руководства по эксплуатации </w:t>
      </w:r>
      <w:r w:rsidRPr="00B15F19">
        <w:rPr>
          <w:rFonts w:ascii="Times New Roman" w:hAnsi="Times New Roman"/>
          <w:sz w:val="24"/>
          <w:szCs w:val="24"/>
        </w:rPr>
        <w:t>Товара на русском языке</w:t>
      </w:r>
      <w:r w:rsidR="00CA4041" w:rsidRPr="00B15F19">
        <w:rPr>
          <w:rFonts w:ascii="Times New Roman" w:hAnsi="Times New Roman"/>
          <w:sz w:val="24"/>
          <w:szCs w:val="24"/>
        </w:rPr>
        <w:t xml:space="preserve">, гарантийные талоны и прочие относящиеся к </w:t>
      </w:r>
      <w:r w:rsidRPr="00B15F19">
        <w:rPr>
          <w:rFonts w:ascii="Times New Roman" w:hAnsi="Times New Roman"/>
          <w:sz w:val="24"/>
          <w:szCs w:val="24"/>
        </w:rPr>
        <w:t xml:space="preserve">Товару </w:t>
      </w:r>
      <w:r w:rsidR="00CA4041" w:rsidRPr="00B15F19">
        <w:rPr>
          <w:rFonts w:ascii="Times New Roman" w:hAnsi="Times New Roman"/>
          <w:sz w:val="24"/>
          <w:szCs w:val="24"/>
        </w:rPr>
        <w:t xml:space="preserve">документы, а также необходимые принадлежности согласно документации изготовителя </w:t>
      </w:r>
      <w:r w:rsidRPr="00B15F19">
        <w:rPr>
          <w:rFonts w:ascii="Times New Roman" w:hAnsi="Times New Roman"/>
          <w:sz w:val="24"/>
          <w:szCs w:val="24"/>
        </w:rPr>
        <w:t>Товара).</w:t>
      </w:r>
    </w:p>
    <w:p w14:paraId="462D67DE" w14:textId="6964F85F" w:rsidR="001916BE" w:rsidRPr="00B15F19" w:rsidRDefault="00B66EA7" w:rsidP="00B66EA7">
      <w:pPr>
        <w:tabs>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3</w:t>
      </w:r>
      <w:r w:rsidR="00B867F6" w:rsidRPr="00B15F19">
        <w:rPr>
          <w:rFonts w:ascii="Times New Roman" w:hAnsi="Times New Roman"/>
          <w:sz w:val="24"/>
          <w:szCs w:val="24"/>
        </w:rPr>
        <w:t xml:space="preserve">.19. </w:t>
      </w:r>
      <w:r w:rsidR="0061032D" w:rsidRPr="00B15F19">
        <w:rPr>
          <w:rFonts w:ascii="Times New Roman" w:hAnsi="Times New Roman"/>
          <w:sz w:val="24"/>
          <w:szCs w:val="24"/>
        </w:rPr>
        <w:t>Поставка осуществляется в рабочий день с 09-30 до 13-00 и с 14-00 до 16-00, в пятницу с 09-30 до 13-00 и с 14-00 до 15-00 (по местному времени).</w:t>
      </w:r>
      <w:bookmarkEnd w:id="1"/>
      <w:bookmarkEnd w:id="2"/>
      <w:r w:rsidR="001916BE" w:rsidRPr="00B15F19">
        <w:rPr>
          <w:rFonts w:ascii="Times New Roman" w:hAnsi="Times New Roman"/>
          <w:sz w:val="24"/>
          <w:szCs w:val="24"/>
        </w:rPr>
        <w:t xml:space="preserve"> </w:t>
      </w:r>
    </w:p>
    <w:p w14:paraId="6BB519E2" w14:textId="5A7B27DC" w:rsidR="0061032D" w:rsidRPr="00B15F19" w:rsidRDefault="00B66EA7" w:rsidP="00B66EA7">
      <w:pPr>
        <w:tabs>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3</w:t>
      </w:r>
      <w:r w:rsidR="00B867F6" w:rsidRPr="00B15F19">
        <w:rPr>
          <w:rFonts w:ascii="Times New Roman" w:hAnsi="Times New Roman"/>
          <w:sz w:val="24"/>
          <w:szCs w:val="24"/>
        </w:rPr>
        <w:t xml:space="preserve">.20. </w:t>
      </w:r>
      <w:r w:rsidR="0061032D" w:rsidRPr="00B15F19">
        <w:rPr>
          <w:rFonts w:ascii="Times New Roman" w:hAnsi="Times New Roman"/>
          <w:sz w:val="24"/>
          <w:szCs w:val="24"/>
        </w:rPr>
        <w:t xml:space="preserve">Поставщик обязан по телефону или адресу электронной почты, указанным в разделе </w:t>
      </w:r>
      <w:r w:rsidR="007B4D06" w:rsidRPr="00B15F19">
        <w:rPr>
          <w:rFonts w:ascii="Times New Roman" w:hAnsi="Times New Roman"/>
          <w:sz w:val="24"/>
          <w:szCs w:val="24"/>
        </w:rPr>
        <w:t>11</w:t>
      </w:r>
      <w:r w:rsidR="0061032D" w:rsidRPr="00B15F19">
        <w:rPr>
          <w:rFonts w:ascii="Times New Roman" w:hAnsi="Times New Roman"/>
          <w:sz w:val="24"/>
          <w:szCs w:val="24"/>
        </w:rPr>
        <w:t xml:space="preserve"> Контракта уведомить Заказчика о точной дате и времени доставки Товаров в место поставки Товаров </w:t>
      </w:r>
      <w:bookmarkStart w:id="3" w:name="OLE_LINK165"/>
      <w:bookmarkStart w:id="4" w:name="OLE_LINK169"/>
      <w:r w:rsidR="0061032D" w:rsidRPr="00B15F19">
        <w:rPr>
          <w:rFonts w:ascii="Times New Roman" w:hAnsi="Times New Roman"/>
          <w:sz w:val="24"/>
          <w:szCs w:val="24"/>
        </w:rPr>
        <w:t>не позднее, чем за 2 (Два) дня до даты фактической доставки Товар</w:t>
      </w:r>
      <w:bookmarkEnd w:id="3"/>
      <w:bookmarkEnd w:id="4"/>
      <w:r w:rsidR="0061032D" w:rsidRPr="00B15F19">
        <w:rPr>
          <w:rFonts w:ascii="Times New Roman" w:hAnsi="Times New Roman"/>
          <w:sz w:val="24"/>
          <w:szCs w:val="24"/>
        </w:rPr>
        <w:t>ов.</w:t>
      </w:r>
      <w:bookmarkEnd w:id="0"/>
    </w:p>
    <w:p w14:paraId="61EF119D" w14:textId="0E6B7170" w:rsidR="00B867F6" w:rsidRPr="00B15F19" w:rsidRDefault="00B66EA7" w:rsidP="00B66EA7">
      <w:pPr>
        <w:tabs>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3</w:t>
      </w:r>
      <w:r w:rsidR="00B867F6" w:rsidRPr="00B15F19">
        <w:rPr>
          <w:rFonts w:ascii="Times New Roman" w:hAnsi="Times New Roman"/>
          <w:sz w:val="24"/>
          <w:szCs w:val="24"/>
        </w:rPr>
        <w:t>.21. По результатам приемки Заказчик</w:t>
      </w:r>
      <w:r w:rsidRPr="00B15F19">
        <w:rPr>
          <w:rFonts w:ascii="Times New Roman" w:hAnsi="Times New Roman"/>
          <w:sz w:val="24"/>
          <w:szCs w:val="24"/>
        </w:rPr>
        <w:t xml:space="preserve"> подписывает со своей стороны </w:t>
      </w:r>
      <w:r w:rsidR="00B867F6" w:rsidRPr="00B15F19">
        <w:rPr>
          <w:rFonts w:ascii="Times New Roman" w:hAnsi="Times New Roman"/>
          <w:sz w:val="24"/>
          <w:szCs w:val="24"/>
        </w:rPr>
        <w:t xml:space="preserve"> </w:t>
      </w:r>
      <w:r w:rsidRPr="00B15F19">
        <w:rPr>
          <w:rFonts w:ascii="Times New Roman" w:hAnsi="Times New Roman"/>
          <w:sz w:val="24"/>
          <w:szCs w:val="24"/>
        </w:rPr>
        <w:t xml:space="preserve">товарную  накладную (универсальный передаточный документ), а также, </w:t>
      </w:r>
      <w:r w:rsidR="00B867F6" w:rsidRPr="00B15F19">
        <w:rPr>
          <w:rFonts w:ascii="Times New Roman" w:hAnsi="Times New Roman"/>
          <w:sz w:val="24"/>
          <w:szCs w:val="24"/>
        </w:rPr>
        <w:t xml:space="preserve">составляет и подписывает со своей стороны Акт приемки товаров, работ, услуг (в случае создания приемочной комиссии Акт приемки товаров, работ, услуг подписывается всеми членами приемочной комиссии и утверждается Заказчиком) и, в случае отсутствия оснований для мотивированного отказа, </w:t>
      </w:r>
      <w:r w:rsidR="00B867F6" w:rsidRPr="00B15F19">
        <w:rPr>
          <w:rFonts w:ascii="Times New Roman" w:hAnsi="Times New Roman"/>
          <w:sz w:val="24"/>
          <w:szCs w:val="24"/>
        </w:rPr>
        <w:lastRenderedPageBreak/>
        <w:t>уведомляет о таком подписании Поставщика путем направления копии подписанного акта по адресу электронной почты</w:t>
      </w:r>
      <w:r w:rsidRPr="00B15F19">
        <w:rPr>
          <w:rFonts w:ascii="Times New Roman" w:hAnsi="Times New Roman"/>
          <w:sz w:val="24"/>
          <w:szCs w:val="24"/>
        </w:rPr>
        <w:t xml:space="preserve"> Поставщика</w:t>
      </w:r>
      <w:r w:rsidR="00B867F6" w:rsidRPr="00B15F19">
        <w:rPr>
          <w:rFonts w:ascii="Times New Roman" w:hAnsi="Times New Roman"/>
          <w:sz w:val="24"/>
          <w:szCs w:val="24"/>
        </w:rPr>
        <w:t xml:space="preserve">, установленному в разделе </w:t>
      </w:r>
      <w:r w:rsidR="007B4D06" w:rsidRPr="00B15F19">
        <w:rPr>
          <w:rFonts w:ascii="Times New Roman" w:hAnsi="Times New Roman"/>
          <w:sz w:val="24"/>
          <w:szCs w:val="24"/>
        </w:rPr>
        <w:t>11</w:t>
      </w:r>
      <w:r w:rsidR="00B867F6" w:rsidRPr="00B15F19">
        <w:rPr>
          <w:rFonts w:ascii="Times New Roman" w:hAnsi="Times New Roman"/>
          <w:sz w:val="24"/>
          <w:szCs w:val="24"/>
        </w:rPr>
        <w:t xml:space="preserve">  Контракта.</w:t>
      </w:r>
    </w:p>
    <w:p w14:paraId="4016DF7A" w14:textId="6A7B2F44" w:rsidR="0061032D" w:rsidRDefault="0061032D">
      <w:pPr>
        <w:numPr>
          <w:ilvl w:val="12"/>
          <w:numId w:val="0"/>
        </w:numPr>
        <w:ind w:left="510" w:hanging="510"/>
        <w:jc w:val="both"/>
        <w:rPr>
          <w:rFonts w:ascii="Times New Roman" w:hAnsi="Times New Roman"/>
          <w:b/>
          <w:bCs/>
          <w:sz w:val="24"/>
          <w:szCs w:val="24"/>
        </w:rPr>
      </w:pPr>
    </w:p>
    <w:p w14:paraId="2709C9F8" w14:textId="6D311235" w:rsidR="0061032D" w:rsidRPr="00B15F19" w:rsidRDefault="00B66EA7" w:rsidP="00B66EA7">
      <w:pPr>
        <w:jc w:val="center"/>
        <w:rPr>
          <w:rFonts w:ascii="Times New Roman" w:hAnsi="Times New Roman"/>
          <w:b/>
          <w:bCs/>
          <w:sz w:val="24"/>
          <w:szCs w:val="24"/>
        </w:rPr>
      </w:pPr>
      <w:r w:rsidRPr="00B15F19">
        <w:rPr>
          <w:rFonts w:ascii="Times New Roman" w:hAnsi="Times New Roman"/>
          <w:b/>
          <w:bCs/>
          <w:sz w:val="24"/>
          <w:szCs w:val="24"/>
        </w:rPr>
        <w:t xml:space="preserve">4. </w:t>
      </w:r>
      <w:r w:rsidR="00B079EC" w:rsidRPr="00B15F19">
        <w:rPr>
          <w:rFonts w:ascii="Times New Roman" w:hAnsi="Times New Roman"/>
          <w:b/>
          <w:bCs/>
          <w:sz w:val="24"/>
          <w:szCs w:val="24"/>
        </w:rPr>
        <w:t>ГАРАНТИЙНЫЕ ОБЯЗАТЕЛЬСТВА.</w:t>
      </w:r>
    </w:p>
    <w:p w14:paraId="5104FC2F" w14:textId="77777777" w:rsidR="007B4D06" w:rsidRPr="00B15F19" w:rsidRDefault="007B4D06" w:rsidP="007B4D06">
      <w:pPr>
        <w:pStyle w:val="ConsPlusNormal"/>
        <w:ind w:firstLine="567"/>
        <w:jc w:val="both"/>
      </w:pPr>
    </w:p>
    <w:p w14:paraId="37FE495F" w14:textId="6FEF7915" w:rsidR="007B4D06" w:rsidRPr="00B15F19" w:rsidRDefault="00B66EA7" w:rsidP="007B4D06">
      <w:pPr>
        <w:pStyle w:val="ConsPlusNormal"/>
        <w:ind w:firstLine="567"/>
        <w:jc w:val="both"/>
      </w:pPr>
      <w:r w:rsidRPr="00B15F19">
        <w:t xml:space="preserve">4.1. </w:t>
      </w:r>
      <w:r w:rsidR="007B4D06" w:rsidRPr="00B15F19">
        <w:t>Поставщик гарантирует, что поставляемый Товар соответствует требованиям, установленным Контрактом.</w:t>
      </w:r>
    </w:p>
    <w:p w14:paraId="20CC7DEA" w14:textId="77777777" w:rsidR="007B4D06" w:rsidRPr="00B15F19" w:rsidRDefault="007B4D06" w:rsidP="007B4D06">
      <w:pPr>
        <w:pStyle w:val="ConsPlusNormal"/>
        <w:ind w:firstLine="567"/>
        <w:jc w:val="both"/>
      </w:pPr>
      <w:r w:rsidRPr="00B15F19">
        <w:t>4.2.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17FABDB" w14:textId="1DAA13F6" w:rsidR="007B4D06" w:rsidRPr="00B15F19" w:rsidRDefault="007B4D06" w:rsidP="007B4D06">
      <w:pPr>
        <w:pStyle w:val="ConsPlusNormal"/>
        <w:ind w:firstLine="567"/>
        <w:jc w:val="both"/>
      </w:pPr>
      <w:r w:rsidRPr="00B15F19">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562525B" w14:textId="4AF27AC4" w:rsidR="007B4D06" w:rsidRPr="00B15F19" w:rsidRDefault="007B4D06" w:rsidP="007B4D06">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4.3. Товар должен быть упакован и замаркирован в соответствии с действующими стандартами.</w:t>
      </w:r>
    </w:p>
    <w:p w14:paraId="3B7618AA" w14:textId="098382C9" w:rsidR="00DF1987" w:rsidRPr="00B15F19" w:rsidRDefault="007B4D06" w:rsidP="007B4D06">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 xml:space="preserve">4.4. </w:t>
      </w:r>
      <w:r w:rsidR="00DF1987" w:rsidRPr="00B15F19">
        <w:rPr>
          <w:rFonts w:ascii="Times New Roman" w:hAnsi="Times New Roman"/>
          <w:sz w:val="24"/>
          <w:szCs w:val="24"/>
        </w:rPr>
        <w:t xml:space="preserve">Исчисление гарантийного срока начинается с момента фактического поступления </w:t>
      </w:r>
      <w:r w:rsidR="00B66EA7" w:rsidRPr="00B15F19">
        <w:rPr>
          <w:rFonts w:ascii="Times New Roman" w:hAnsi="Times New Roman"/>
          <w:sz w:val="24"/>
          <w:szCs w:val="24"/>
        </w:rPr>
        <w:t xml:space="preserve">Товара </w:t>
      </w:r>
      <w:r w:rsidR="00DF1987" w:rsidRPr="00B15F19">
        <w:rPr>
          <w:rFonts w:ascii="Times New Roman" w:hAnsi="Times New Roman"/>
          <w:sz w:val="24"/>
          <w:szCs w:val="24"/>
        </w:rPr>
        <w:t>во владение Заказчика.</w:t>
      </w:r>
    </w:p>
    <w:p w14:paraId="37A9873F" w14:textId="79B422A6" w:rsidR="00B079EC" w:rsidRPr="00B15F19" w:rsidRDefault="00B66EA7" w:rsidP="007B4D06">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4.</w:t>
      </w:r>
      <w:r w:rsidR="007B4D06" w:rsidRPr="00B15F19">
        <w:rPr>
          <w:rFonts w:ascii="Times New Roman" w:hAnsi="Times New Roman"/>
          <w:sz w:val="24"/>
          <w:szCs w:val="24"/>
        </w:rPr>
        <w:t>5</w:t>
      </w:r>
      <w:r w:rsidRPr="00B15F19">
        <w:rPr>
          <w:rFonts w:ascii="Times New Roman" w:hAnsi="Times New Roman"/>
          <w:sz w:val="24"/>
          <w:szCs w:val="24"/>
        </w:rPr>
        <w:t xml:space="preserve">. </w:t>
      </w:r>
      <w:r w:rsidR="00B079EC" w:rsidRPr="00B15F19">
        <w:rPr>
          <w:rFonts w:ascii="Times New Roman" w:hAnsi="Times New Roman"/>
          <w:sz w:val="24"/>
          <w:szCs w:val="24"/>
        </w:rPr>
        <w:t xml:space="preserve">Гарантийный срок на Товар составляет </w:t>
      </w:r>
      <w:r w:rsidR="00B1085C" w:rsidRPr="00B15F19">
        <w:rPr>
          <w:rFonts w:ascii="Times New Roman" w:hAnsi="Times New Roman"/>
          <w:sz w:val="24"/>
          <w:szCs w:val="24"/>
        </w:rPr>
        <w:t xml:space="preserve">не менее </w:t>
      </w:r>
      <w:r w:rsidRPr="00B15F19">
        <w:rPr>
          <w:rFonts w:ascii="Times New Roman" w:hAnsi="Times New Roman"/>
          <w:sz w:val="24"/>
          <w:szCs w:val="24"/>
        </w:rPr>
        <w:t xml:space="preserve">12 (Двенадцать) месяцев. </w:t>
      </w:r>
    </w:p>
    <w:p w14:paraId="2EC48C55" w14:textId="17C30C35" w:rsidR="00B079EC" w:rsidRPr="00B15F19" w:rsidRDefault="00B079EC" w:rsidP="007B4D06">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Гарантийное обслуживание Товара (предусматривающее безвозмездное устранение недостатков Товара), на который установлен гарантийный срок, осуществляется в пределах гарантийного срока на Товар.</w:t>
      </w:r>
    </w:p>
    <w:p w14:paraId="69C1177A" w14:textId="20DADE10" w:rsidR="00B079EC" w:rsidRPr="00B15F19" w:rsidRDefault="00814F8B" w:rsidP="007B4D06">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4.</w:t>
      </w:r>
      <w:r w:rsidR="007B4D06" w:rsidRPr="00B15F19">
        <w:rPr>
          <w:rFonts w:ascii="Times New Roman" w:hAnsi="Times New Roman"/>
          <w:sz w:val="24"/>
          <w:szCs w:val="24"/>
        </w:rPr>
        <w:t>6</w:t>
      </w:r>
      <w:r w:rsidRPr="00B15F19">
        <w:rPr>
          <w:rFonts w:ascii="Times New Roman" w:hAnsi="Times New Roman"/>
          <w:sz w:val="24"/>
          <w:szCs w:val="24"/>
        </w:rPr>
        <w:t xml:space="preserve">. </w:t>
      </w:r>
      <w:r w:rsidR="00B079EC" w:rsidRPr="00B15F19">
        <w:rPr>
          <w:rFonts w:ascii="Times New Roman" w:hAnsi="Times New Roman"/>
          <w:sz w:val="24"/>
          <w:szCs w:val="24"/>
        </w:rPr>
        <w:t>В случае если в процессе гарантийного обслуживания, указанного в п. 4.</w:t>
      </w:r>
      <w:r w:rsidR="007B4D06" w:rsidRPr="00B15F19">
        <w:rPr>
          <w:rFonts w:ascii="Times New Roman" w:hAnsi="Times New Roman"/>
          <w:sz w:val="24"/>
          <w:szCs w:val="24"/>
        </w:rPr>
        <w:t>5</w:t>
      </w:r>
      <w:r w:rsidR="00B079EC" w:rsidRPr="00B15F19">
        <w:rPr>
          <w:rFonts w:ascii="Times New Roman" w:hAnsi="Times New Roman"/>
          <w:sz w:val="24"/>
          <w:szCs w:val="24"/>
        </w:rPr>
        <w:t xml:space="preserve">. Контракта, будет установлено, что выявленный недостаток неустраним без несоразмерных расходов или затрат времени, или выявляется неоднократно, либо проявляются вновь после его устранения, то </w:t>
      </w:r>
      <w:r w:rsidR="009053F9" w:rsidRPr="00B15F19">
        <w:rPr>
          <w:rFonts w:ascii="Times New Roman" w:hAnsi="Times New Roman"/>
          <w:sz w:val="24"/>
          <w:szCs w:val="24"/>
        </w:rPr>
        <w:t>Заказчик</w:t>
      </w:r>
      <w:r w:rsidR="00B079EC" w:rsidRPr="00B15F19">
        <w:rPr>
          <w:rFonts w:ascii="Times New Roman" w:hAnsi="Times New Roman"/>
          <w:sz w:val="24"/>
          <w:szCs w:val="24"/>
        </w:rPr>
        <w:t xml:space="preserve"> вправе заявить требование о замене неисправного Товара на </w:t>
      </w:r>
      <w:r w:rsidRPr="00B15F19">
        <w:rPr>
          <w:rFonts w:ascii="Times New Roman" w:hAnsi="Times New Roman"/>
          <w:sz w:val="24"/>
          <w:szCs w:val="24"/>
        </w:rPr>
        <w:t xml:space="preserve">Товар </w:t>
      </w:r>
      <w:r w:rsidR="00B079EC" w:rsidRPr="00B15F19">
        <w:rPr>
          <w:rFonts w:ascii="Times New Roman" w:hAnsi="Times New Roman"/>
          <w:sz w:val="24"/>
          <w:szCs w:val="24"/>
        </w:rPr>
        <w:t xml:space="preserve">надлежащего качества. </w:t>
      </w:r>
    </w:p>
    <w:p w14:paraId="58BBA940" w14:textId="13435E67" w:rsidR="00B079EC" w:rsidRPr="00B15F19" w:rsidRDefault="00814F8B" w:rsidP="007B4D06">
      <w:pPr>
        <w:tabs>
          <w:tab w:val="left" w:pos="993"/>
        </w:tabs>
        <w:ind w:right="10" w:firstLine="567"/>
        <w:jc w:val="both"/>
        <w:rPr>
          <w:rFonts w:ascii="Times New Roman" w:hAnsi="Times New Roman"/>
          <w:sz w:val="24"/>
          <w:szCs w:val="24"/>
        </w:rPr>
      </w:pPr>
      <w:r w:rsidRPr="00B15F19">
        <w:rPr>
          <w:rFonts w:ascii="Times New Roman" w:hAnsi="Times New Roman"/>
          <w:sz w:val="24"/>
          <w:szCs w:val="24"/>
        </w:rPr>
        <w:t>4.</w:t>
      </w:r>
      <w:r w:rsidR="007B4D06" w:rsidRPr="00B15F19">
        <w:rPr>
          <w:rFonts w:ascii="Times New Roman" w:hAnsi="Times New Roman"/>
          <w:sz w:val="24"/>
          <w:szCs w:val="24"/>
        </w:rPr>
        <w:t>7</w:t>
      </w:r>
      <w:r w:rsidRPr="00B15F19">
        <w:rPr>
          <w:rFonts w:ascii="Times New Roman" w:hAnsi="Times New Roman"/>
          <w:sz w:val="24"/>
          <w:szCs w:val="24"/>
        </w:rPr>
        <w:t xml:space="preserve">. </w:t>
      </w:r>
      <w:r w:rsidR="00B079EC" w:rsidRPr="00B15F19">
        <w:rPr>
          <w:rFonts w:ascii="Times New Roman" w:hAnsi="Times New Roman"/>
          <w:sz w:val="24"/>
          <w:szCs w:val="24"/>
        </w:rPr>
        <w:t xml:space="preserve">Замена некачественного Товара осуществляется при наличии на складе Поставщика товара, соответствующего Контракту. При отсутствии соответствующего Контракту товара Сторонами по договоренности решается вопрос о возможности его замены другим товаром или возврате выплаченных Поставщику денежных средств. </w:t>
      </w:r>
    </w:p>
    <w:p w14:paraId="77C9334C" w14:textId="0D92DED8" w:rsidR="0061032D" w:rsidRPr="00B15F19" w:rsidRDefault="0061032D" w:rsidP="003B4AA8">
      <w:pPr>
        <w:numPr>
          <w:ilvl w:val="12"/>
          <w:numId w:val="0"/>
        </w:numPr>
        <w:jc w:val="both"/>
        <w:rPr>
          <w:rFonts w:ascii="Times New Roman" w:hAnsi="Times New Roman"/>
          <w:sz w:val="24"/>
          <w:szCs w:val="24"/>
        </w:rPr>
      </w:pPr>
    </w:p>
    <w:p w14:paraId="54B0959D" w14:textId="7A3ADF7E" w:rsidR="003B4AA8" w:rsidRPr="00B15F19" w:rsidRDefault="00814F8B" w:rsidP="00814F8B">
      <w:pPr>
        <w:jc w:val="center"/>
        <w:rPr>
          <w:rFonts w:ascii="Times New Roman" w:hAnsi="Times New Roman"/>
          <w:b/>
          <w:bCs/>
          <w:sz w:val="24"/>
          <w:szCs w:val="24"/>
        </w:rPr>
      </w:pPr>
      <w:r w:rsidRPr="00B15F19">
        <w:rPr>
          <w:rFonts w:ascii="Times New Roman" w:hAnsi="Times New Roman"/>
          <w:b/>
          <w:bCs/>
          <w:sz w:val="24"/>
          <w:szCs w:val="24"/>
        </w:rPr>
        <w:t xml:space="preserve">5. </w:t>
      </w:r>
      <w:r w:rsidR="003B4AA8" w:rsidRPr="00B15F19">
        <w:rPr>
          <w:rFonts w:ascii="Times New Roman" w:hAnsi="Times New Roman"/>
          <w:b/>
          <w:bCs/>
          <w:sz w:val="24"/>
          <w:szCs w:val="24"/>
        </w:rPr>
        <w:t>ПРАВА И ОБЯЗАННОСТИ СТОРОН</w:t>
      </w:r>
    </w:p>
    <w:p w14:paraId="37177193" w14:textId="77777777" w:rsidR="007B4D06" w:rsidRPr="00B15F19" w:rsidRDefault="007B4D06" w:rsidP="00814F8B">
      <w:pPr>
        <w:tabs>
          <w:tab w:val="left" w:pos="993"/>
          <w:tab w:val="left" w:pos="1134"/>
        </w:tabs>
        <w:ind w:right="10" w:firstLine="567"/>
        <w:jc w:val="both"/>
        <w:rPr>
          <w:rFonts w:ascii="Times New Roman" w:hAnsi="Times New Roman"/>
          <w:sz w:val="24"/>
          <w:szCs w:val="24"/>
        </w:rPr>
      </w:pPr>
    </w:p>
    <w:p w14:paraId="472F9411" w14:textId="474B8418" w:rsidR="003B4AA8" w:rsidRPr="00B15F19" w:rsidRDefault="00814F8B" w:rsidP="00814F8B">
      <w:pPr>
        <w:tabs>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5.1. </w:t>
      </w:r>
      <w:r w:rsidR="003B4AA8" w:rsidRPr="00B15F19">
        <w:rPr>
          <w:rFonts w:ascii="Times New Roman" w:hAnsi="Times New Roman"/>
          <w:sz w:val="24"/>
          <w:szCs w:val="24"/>
        </w:rPr>
        <w:t xml:space="preserve">Поставщик обязан: </w:t>
      </w:r>
    </w:p>
    <w:p w14:paraId="2577F075" w14:textId="71A0DBA6"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5.1.1. </w:t>
      </w:r>
      <w:r w:rsidR="003B4AA8" w:rsidRPr="00B15F19">
        <w:rPr>
          <w:rFonts w:ascii="Times New Roman" w:hAnsi="Times New Roman"/>
          <w:sz w:val="24"/>
          <w:szCs w:val="24"/>
        </w:rPr>
        <w:t>Своевременно, в полном объеме и надлежащим образом осуществить поставку Товар</w:t>
      </w:r>
      <w:r w:rsidRPr="00B15F19">
        <w:rPr>
          <w:rFonts w:ascii="Times New Roman" w:hAnsi="Times New Roman"/>
          <w:sz w:val="24"/>
          <w:szCs w:val="24"/>
        </w:rPr>
        <w:t>а, являющегося</w:t>
      </w:r>
      <w:r w:rsidR="003B4AA8" w:rsidRPr="00B15F19">
        <w:rPr>
          <w:rFonts w:ascii="Times New Roman" w:hAnsi="Times New Roman"/>
          <w:sz w:val="24"/>
          <w:szCs w:val="24"/>
        </w:rPr>
        <w:t xml:space="preserve"> предметом Контракта, обеспечив при этом поставку качественн</w:t>
      </w:r>
      <w:r w:rsidRPr="00B15F19">
        <w:rPr>
          <w:rFonts w:ascii="Times New Roman" w:hAnsi="Times New Roman"/>
          <w:sz w:val="24"/>
          <w:szCs w:val="24"/>
        </w:rPr>
        <w:t>ого</w:t>
      </w:r>
      <w:r w:rsidR="003B4AA8" w:rsidRPr="00B15F19">
        <w:rPr>
          <w:rFonts w:ascii="Times New Roman" w:hAnsi="Times New Roman"/>
          <w:sz w:val="24"/>
          <w:szCs w:val="24"/>
        </w:rPr>
        <w:t xml:space="preserve"> Товар</w:t>
      </w:r>
      <w:r w:rsidRPr="00B15F19">
        <w:rPr>
          <w:rFonts w:ascii="Times New Roman" w:hAnsi="Times New Roman"/>
          <w:sz w:val="24"/>
          <w:szCs w:val="24"/>
        </w:rPr>
        <w:t>а</w:t>
      </w:r>
      <w:r w:rsidR="003B4AA8" w:rsidRPr="00B15F19">
        <w:rPr>
          <w:rFonts w:ascii="Times New Roman" w:hAnsi="Times New Roman"/>
          <w:sz w:val="24"/>
          <w:szCs w:val="24"/>
        </w:rPr>
        <w:t xml:space="preserve">, а </w:t>
      </w:r>
      <w:r w:rsidRPr="00B15F19">
        <w:rPr>
          <w:rFonts w:ascii="Times New Roman" w:hAnsi="Times New Roman"/>
          <w:sz w:val="24"/>
          <w:szCs w:val="24"/>
        </w:rPr>
        <w:t>именно, соответствующего</w:t>
      </w:r>
      <w:r w:rsidR="003B4AA8" w:rsidRPr="00B15F19">
        <w:rPr>
          <w:rFonts w:ascii="Times New Roman" w:hAnsi="Times New Roman"/>
          <w:sz w:val="24"/>
          <w:szCs w:val="24"/>
        </w:rPr>
        <w:t xml:space="preserve"> предъявляемым к </w:t>
      </w:r>
      <w:r w:rsidRPr="00B15F19">
        <w:rPr>
          <w:rFonts w:ascii="Times New Roman" w:hAnsi="Times New Roman"/>
          <w:sz w:val="24"/>
          <w:szCs w:val="24"/>
        </w:rPr>
        <w:t>нему</w:t>
      </w:r>
      <w:r w:rsidR="003B4AA8" w:rsidRPr="00B15F19">
        <w:rPr>
          <w:rFonts w:ascii="Times New Roman" w:hAnsi="Times New Roman"/>
          <w:sz w:val="24"/>
          <w:szCs w:val="24"/>
        </w:rPr>
        <w:t xml:space="preserve"> требованиям, указанным в Контракте, в том числе приложениях к нему.</w:t>
      </w:r>
    </w:p>
    <w:p w14:paraId="158BCCD7" w14:textId="02BD3DD4" w:rsidR="00091552"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5.1.2. </w:t>
      </w:r>
      <w:r w:rsidR="00091552" w:rsidRPr="00B15F19">
        <w:rPr>
          <w:rFonts w:ascii="Times New Roman" w:hAnsi="Times New Roman"/>
          <w:sz w:val="24"/>
          <w:szCs w:val="24"/>
        </w:rPr>
        <w:t xml:space="preserve">Поставщик обязан передать </w:t>
      </w:r>
      <w:r w:rsidR="007B4D06" w:rsidRPr="00B15F19">
        <w:rPr>
          <w:rFonts w:ascii="Times New Roman" w:hAnsi="Times New Roman"/>
          <w:sz w:val="24"/>
          <w:szCs w:val="24"/>
        </w:rPr>
        <w:t xml:space="preserve">Заказчику </w:t>
      </w:r>
      <w:r w:rsidR="000C3DF8" w:rsidRPr="00B15F19">
        <w:rPr>
          <w:rFonts w:ascii="Times New Roman" w:hAnsi="Times New Roman"/>
          <w:sz w:val="24"/>
          <w:szCs w:val="24"/>
        </w:rPr>
        <w:t>Т</w:t>
      </w:r>
      <w:r w:rsidR="00091552" w:rsidRPr="00B15F19">
        <w:rPr>
          <w:rFonts w:ascii="Times New Roman" w:hAnsi="Times New Roman"/>
          <w:sz w:val="24"/>
          <w:szCs w:val="24"/>
        </w:rPr>
        <w:t xml:space="preserve">овар в таре и (или) упаковке, </w:t>
      </w:r>
      <w:r w:rsidR="00432BF8" w:rsidRPr="00B15F19">
        <w:rPr>
          <w:rFonts w:ascii="Times New Roman" w:hAnsi="Times New Roman"/>
          <w:sz w:val="24"/>
          <w:szCs w:val="24"/>
        </w:rPr>
        <w:t xml:space="preserve">которая не </w:t>
      </w:r>
      <w:r w:rsidR="00432BF8" w:rsidRPr="00B15F19">
        <w:rPr>
          <w:rFonts w:ascii="Times New Roman" w:hAnsi="Times New Roman"/>
          <w:bCs/>
          <w:iCs/>
          <w:sz w:val="24"/>
          <w:szCs w:val="24"/>
        </w:rPr>
        <w:t>содержит вскрытий, вмятин, порезов, следов воздействия влаги</w:t>
      </w:r>
      <w:r w:rsidR="00432BF8" w:rsidRPr="00B15F19">
        <w:rPr>
          <w:rFonts w:ascii="Times New Roman" w:hAnsi="Times New Roman"/>
          <w:sz w:val="24"/>
          <w:szCs w:val="24"/>
        </w:rPr>
        <w:t xml:space="preserve"> и </w:t>
      </w:r>
      <w:r w:rsidR="00091552" w:rsidRPr="00B15F19">
        <w:rPr>
          <w:rFonts w:ascii="Times New Roman" w:hAnsi="Times New Roman"/>
          <w:sz w:val="24"/>
          <w:szCs w:val="24"/>
        </w:rPr>
        <w:t>обеспечива</w:t>
      </w:r>
      <w:r w:rsidR="00432BF8" w:rsidRPr="00B15F19">
        <w:rPr>
          <w:rFonts w:ascii="Times New Roman" w:hAnsi="Times New Roman"/>
          <w:sz w:val="24"/>
          <w:szCs w:val="24"/>
        </w:rPr>
        <w:t>ет</w:t>
      </w:r>
      <w:r w:rsidR="00091552" w:rsidRPr="00B15F19">
        <w:rPr>
          <w:rFonts w:ascii="Times New Roman" w:hAnsi="Times New Roman"/>
          <w:sz w:val="24"/>
          <w:szCs w:val="24"/>
        </w:rPr>
        <w:t xml:space="preserve"> сохранность </w:t>
      </w:r>
      <w:r w:rsidRPr="00B15F19">
        <w:rPr>
          <w:rFonts w:ascii="Times New Roman" w:hAnsi="Times New Roman"/>
          <w:sz w:val="24"/>
          <w:szCs w:val="24"/>
        </w:rPr>
        <w:t xml:space="preserve">товаров </w:t>
      </w:r>
      <w:r w:rsidR="00091552" w:rsidRPr="00B15F19">
        <w:rPr>
          <w:rFonts w:ascii="Times New Roman" w:hAnsi="Times New Roman"/>
          <w:sz w:val="24"/>
          <w:szCs w:val="24"/>
        </w:rPr>
        <w:t>такого рода при хранени</w:t>
      </w:r>
      <w:r w:rsidR="00432BF8" w:rsidRPr="00B15F19">
        <w:rPr>
          <w:rFonts w:ascii="Times New Roman" w:hAnsi="Times New Roman"/>
          <w:sz w:val="24"/>
          <w:szCs w:val="24"/>
        </w:rPr>
        <w:t>и</w:t>
      </w:r>
      <w:r w:rsidR="00091552" w:rsidRPr="00B15F19">
        <w:rPr>
          <w:rFonts w:ascii="Times New Roman" w:hAnsi="Times New Roman"/>
          <w:sz w:val="24"/>
          <w:szCs w:val="24"/>
        </w:rPr>
        <w:t xml:space="preserve"> и транспортировк</w:t>
      </w:r>
      <w:r w:rsidRPr="00B15F19">
        <w:rPr>
          <w:rFonts w:ascii="Times New Roman" w:hAnsi="Times New Roman"/>
          <w:sz w:val="24"/>
          <w:szCs w:val="24"/>
        </w:rPr>
        <w:t>е</w:t>
      </w:r>
      <w:r w:rsidR="00091552" w:rsidRPr="00B15F19">
        <w:rPr>
          <w:rFonts w:ascii="Times New Roman" w:hAnsi="Times New Roman"/>
          <w:sz w:val="24"/>
          <w:szCs w:val="24"/>
        </w:rPr>
        <w:t>.</w:t>
      </w:r>
    </w:p>
    <w:p w14:paraId="4830C52F" w14:textId="72F8F11D"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5.1.3. Одновременно с Товаром</w:t>
      </w:r>
      <w:r w:rsidR="003B4AA8" w:rsidRPr="00B15F19">
        <w:rPr>
          <w:rFonts w:ascii="Times New Roman" w:hAnsi="Times New Roman"/>
          <w:sz w:val="24"/>
          <w:szCs w:val="24"/>
        </w:rPr>
        <w:t xml:space="preserve"> передать Заказчику надлежащим образом оформленные отчетные и иные необходимые (сопроводительные) документы, в том чи</w:t>
      </w:r>
      <w:r w:rsidRPr="00B15F19">
        <w:rPr>
          <w:rFonts w:ascii="Times New Roman" w:hAnsi="Times New Roman"/>
          <w:sz w:val="24"/>
          <w:szCs w:val="24"/>
        </w:rPr>
        <w:t>сле передаваемые вместе с Товаром</w:t>
      </w:r>
      <w:r w:rsidR="003B4AA8" w:rsidRPr="00B15F19">
        <w:rPr>
          <w:rFonts w:ascii="Times New Roman" w:hAnsi="Times New Roman"/>
          <w:sz w:val="24"/>
          <w:szCs w:val="24"/>
        </w:rPr>
        <w:t>.</w:t>
      </w:r>
    </w:p>
    <w:p w14:paraId="12097731" w14:textId="00C78F9B"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5.1.4. </w:t>
      </w:r>
      <w:r w:rsidR="003B4AA8" w:rsidRPr="00B15F19">
        <w:rPr>
          <w:rFonts w:ascii="Times New Roman" w:hAnsi="Times New Roman"/>
          <w:sz w:val="24"/>
          <w:szCs w:val="24"/>
        </w:rPr>
        <w:t>П</w:t>
      </w:r>
      <w:r w:rsidRPr="00B15F19">
        <w:rPr>
          <w:rFonts w:ascii="Times New Roman" w:hAnsi="Times New Roman"/>
          <w:sz w:val="24"/>
          <w:szCs w:val="24"/>
        </w:rPr>
        <w:t>роизвести доставку Товара</w:t>
      </w:r>
      <w:r w:rsidR="003B4AA8" w:rsidRPr="00B15F19">
        <w:rPr>
          <w:rFonts w:ascii="Times New Roman" w:hAnsi="Times New Roman"/>
          <w:sz w:val="24"/>
          <w:szCs w:val="24"/>
        </w:rPr>
        <w:t>, выгрузку Товар</w:t>
      </w:r>
      <w:r w:rsidRPr="00B15F19">
        <w:rPr>
          <w:rFonts w:ascii="Times New Roman" w:hAnsi="Times New Roman"/>
          <w:sz w:val="24"/>
          <w:szCs w:val="24"/>
        </w:rPr>
        <w:t>а</w:t>
      </w:r>
      <w:r w:rsidR="003B4AA8" w:rsidRPr="00B15F19">
        <w:rPr>
          <w:rFonts w:ascii="Times New Roman" w:hAnsi="Times New Roman"/>
          <w:sz w:val="24"/>
          <w:szCs w:val="24"/>
        </w:rPr>
        <w:t xml:space="preserve"> по адресу, указанному в пункте 3.1. Контракта.</w:t>
      </w:r>
    </w:p>
    <w:p w14:paraId="102E417C" w14:textId="683C5EF7"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5.1.5. </w:t>
      </w:r>
      <w:r w:rsidR="003B4AA8" w:rsidRPr="00B15F19">
        <w:rPr>
          <w:rFonts w:ascii="Times New Roman" w:hAnsi="Times New Roman"/>
          <w:sz w:val="24"/>
          <w:szCs w:val="24"/>
        </w:rPr>
        <w:t>Устранять все обнаруженные несоответствия результата поставки Товар</w:t>
      </w:r>
      <w:r w:rsidRPr="00B15F19">
        <w:rPr>
          <w:rFonts w:ascii="Times New Roman" w:hAnsi="Times New Roman"/>
          <w:sz w:val="24"/>
          <w:szCs w:val="24"/>
        </w:rPr>
        <w:t>а</w:t>
      </w:r>
      <w:r w:rsidR="003B4AA8" w:rsidRPr="00B15F19">
        <w:rPr>
          <w:rFonts w:ascii="Times New Roman" w:hAnsi="Times New Roman"/>
          <w:sz w:val="24"/>
          <w:szCs w:val="24"/>
        </w:rPr>
        <w:t>, в том ч</w:t>
      </w:r>
      <w:r w:rsidRPr="00B15F19">
        <w:rPr>
          <w:rFonts w:ascii="Times New Roman" w:hAnsi="Times New Roman"/>
          <w:sz w:val="24"/>
          <w:szCs w:val="24"/>
        </w:rPr>
        <w:t>исле, осуществлять замену Товара</w:t>
      </w:r>
      <w:r w:rsidR="003B4AA8" w:rsidRPr="00B15F19">
        <w:rPr>
          <w:rFonts w:ascii="Times New Roman" w:hAnsi="Times New Roman"/>
          <w:sz w:val="24"/>
          <w:szCs w:val="24"/>
        </w:rPr>
        <w:t>, в случае несоответс</w:t>
      </w:r>
      <w:r w:rsidRPr="00B15F19">
        <w:rPr>
          <w:rFonts w:ascii="Times New Roman" w:hAnsi="Times New Roman"/>
          <w:sz w:val="24"/>
          <w:szCs w:val="24"/>
        </w:rPr>
        <w:t>твия результатов поставки Товара</w:t>
      </w:r>
      <w:r w:rsidR="003B4AA8" w:rsidRPr="00B15F19">
        <w:rPr>
          <w:rFonts w:ascii="Times New Roman" w:hAnsi="Times New Roman"/>
          <w:sz w:val="24"/>
          <w:szCs w:val="24"/>
        </w:rPr>
        <w:t xml:space="preserve"> условиям Контракта в срок, согласованный Сторонами.</w:t>
      </w:r>
    </w:p>
    <w:p w14:paraId="5992EBBE" w14:textId="31C05376"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5.1.6. </w:t>
      </w:r>
      <w:r w:rsidR="003B4AA8" w:rsidRPr="00B15F19">
        <w:rPr>
          <w:rFonts w:ascii="Times New Roman" w:hAnsi="Times New Roman"/>
          <w:sz w:val="24"/>
          <w:szCs w:val="24"/>
        </w:rPr>
        <w:t>В течение всего срока действия Контракта соответствовать единым требованиям к участникам закупок, установленным пунктами 3 – 5, 7 – 11 части 1 статьи 31 Закона о контрактной системе.</w:t>
      </w:r>
    </w:p>
    <w:p w14:paraId="746AAC9D" w14:textId="5902738A" w:rsidR="003B4AA8" w:rsidRPr="00B15F19" w:rsidRDefault="00814F8B" w:rsidP="00814F8B">
      <w:pPr>
        <w:tabs>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5.2. </w:t>
      </w:r>
      <w:r w:rsidR="003B4AA8" w:rsidRPr="00B15F19">
        <w:rPr>
          <w:rFonts w:ascii="Times New Roman" w:hAnsi="Times New Roman"/>
          <w:sz w:val="24"/>
          <w:szCs w:val="24"/>
        </w:rPr>
        <w:t>Поставщик вправе</w:t>
      </w:r>
      <w:bookmarkStart w:id="5" w:name="e175"/>
      <w:bookmarkStart w:id="6" w:name="linkContainere312D2FC0"/>
      <w:bookmarkEnd w:id="5"/>
      <w:bookmarkEnd w:id="6"/>
      <w:r w:rsidR="003B4AA8" w:rsidRPr="00B15F19">
        <w:rPr>
          <w:rFonts w:ascii="Times New Roman" w:hAnsi="Times New Roman"/>
          <w:sz w:val="24"/>
          <w:szCs w:val="24"/>
        </w:rPr>
        <w:t>:</w:t>
      </w:r>
    </w:p>
    <w:p w14:paraId="3B6D0603" w14:textId="7B0A3326"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lastRenderedPageBreak/>
        <w:t xml:space="preserve">5.2.1. </w:t>
      </w:r>
      <w:r w:rsidR="003B4AA8" w:rsidRPr="00B15F19">
        <w:rPr>
          <w:rFonts w:ascii="Times New Roman" w:hAnsi="Times New Roman"/>
          <w:sz w:val="24"/>
          <w:szCs w:val="24"/>
        </w:rPr>
        <w:t>Привлечь к исполнению</w:t>
      </w:r>
      <w:r w:rsidRPr="00B15F19">
        <w:rPr>
          <w:rFonts w:ascii="Times New Roman" w:hAnsi="Times New Roman"/>
          <w:sz w:val="24"/>
          <w:szCs w:val="24"/>
        </w:rPr>
        <w:t xml:space="preserve"> обязательств по поставке Товара</w:t>
      </w:r>
      <w:r w:rsidR="003B4AA8" w:rsidRPr="00B15F19">
        <w:rPr>
          <w:rFonts w:ascii="Times New Roman" w:hAnsi="Times New Roman"/>
          <w:sz w:val="24"/>
          <w:szCs w:val="24"/>
        </w:rPr>
        <w:t xml:space="preserve"> третьих лиц, неся ответственность, предусмотренную Контрактом, за действия таких третьих лиц при исполнении Контракта, как за свои собственные.</w:t>
      </w:r>
    </w:p>
    <w:p w14:paraId="608C680C" w14:textId="508094D2"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5.2.2. </w:t>
      </w:r>
      <w:r w:rsidR="003B4AA8" w:rsidRPr="00B15F19">
        <w:rPr>
          <w:rFonts w:ascii="Times New Roman" w:hAnsi="Times New Roman"/>
          <w:sz w:val="24"/>
          <w:szCs w:val="24"/>
        </w:rPr>
        <w:t>Требовать от Заказчика проведения приемки в соответствии с условиями Контракта.</w:t>
      </w:r>
    </w:p>
    <w:p w14:paraId="05806EBA" w14:textId="5F85BFB9"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5.2.3. </w:t>
      </w:r>
      <w:r w:rsidR="003B4AA8" w:rsidRPr="00B15F19">
        <w:rPr>
          <w:rFonts w:ascii="Times New Roman" w:hAnsi="Times New Roman"/>
          <w:sz w:val="24"/>
          <w:szCs w:val="24"/>
        </w:rPr>
        <w:t>Требовать от Заказчика подписания документа о приемке надлежащим образом поставленн</w:t>
      </w:r>
      <w:r w:rsidRPr="00B15F19">
        <w:rPr>
          <w:rFonts w:ascii="Times New Roman" w:hAnsi="Times New Roman"/>
          <w:sz w:val="24"/>
          <w:szCs w:val="24"/>
        </w:rPr>
        <w:t>ого</w:t>
      </w:r>
      <w:r w:rsidR="003B4AA8" w:rsidRPr="00B15F19">
        <w:rPr>
          <w:rFonts w:ascii="Times New Roman" w:hAnsi="Times New Roman"/>
          <w:sz w:val="24"/>
          <w:szCs w:val="24"/>
        </w:rPr>
        <w:t xml:space="preserve"> Товар</w:t>
      </w:r>
      <w:r w:rsidRPr="00B15F19">
        <w:rPr>
          <w:rFonts w:ascii="Times New Roman" w:hAnsi="Times New Roman"/>
          <w:sz w:val="24"/>
          <w:szCs w:val="24"/>
        </w:rPr>
        <w:t>а</w:t>
      </w:r>
      <w:r w:rsidR="003B4AA8" w:rsidRPr="00B15F19">
        <w:rPr>
          <w:rFonts w:ascii="Times New Roman" w:hAnsi="Times New Roman"/>
          <w:sz w:val="24"/>
          <w:szCs w:val="24"/>
        </w:rPr>
        <w:t>, либо направления письменного мотивированного отказа от подписания документов о приемке, в соответствии с условиями Контракта.</w:t>
      </w:r>
    </w:p>
    <w:p w14:paraId="2B248B4C" w14:textId="5D2F2B2E"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5.2.4. </w:t>
      </w:r>
      <w:r w:rsidR="003B4AA8" w:rsidRPr="00B15F19">
        <w:rPr>
          <w:rFonts w:ascii="Times New Roman" w:hAnsi="Times New Roman"/>
          <w:sz w:val="24"/>
          <w:szCs w:val="24"/>
        </w:rPr>
        <w:t>Требовать от Заказчика своевременной оплаты на условиях, установленных Контрактом, надлежащим образом поставленн</w:t>
      </w:r>
      <w:r w:rsidRPr="00B15F19">
        <w:rPr>
          <w:rFonts w:ascii="Times New Roman" w:hAnsi="Times New Roman"/>
          <w:sz w:val="24"/>
          <w:szCs w:val="24"/>
        </w:rPr>
        <w:t>ого</w:t>
      </w:r>
      <w:r w:rsidR="003B4AA8" w:rsidRPr="00B15F19">
        <w:rPr>
          <w:rFonts w:ascii="Times New Roman" w:hAnsi="Times New Roman"/>
          <w:sz w:val="24"/>
          <w:szCs w:val="24"/>
        </w:rPr>
        <w:t xml:space="preserve"> и принят</w:t>
      </w:r>
      <w:r w:rsidRPr="00B15F19">
        <w:rPr>
          <w:rFonts w:ascii="Times New Roman" w:hAnsi="Times New Roman"/>
          <w:sz w:val="24"/>
          <w:szCs w:val="24"/>
        </w:rPr>
        <w:t>ого Заказчиком Товара</w:t>
      </w:r>
      <w:r w:rsidR="003B4AA8" w:rsidRPr="00B15F19">
        <w:rPr>
          <w:rFonts w:ascii="Times New Roman" w:hAnsi="Times New Roman"/>
          <w:sz w:val="24"/>
          <w:szCs w:val="24"/>
        </w:rPr>
        <w:t>.</w:t>
      </w:r>
    </w:p>
    <w:p w14:paraId="34009F27" w14:textId="6C152D73"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5.2.5. </w:t>
      </w:r>
      <w:r w:rsidR="003B4AA8" w:rsidRPr="00B15F19">
        <w:rPr>
          <w:rFonts w:ascii="Times New Roman" w:hAnsi="Times New Roman"/>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6E66C05" w14:textId="262E937F"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5.3. </w:t>
      </w:r>
      <w:r w:rsidR="003B4AA8" w:rsidRPr="00B15F19">
        <w:rPr>
          <w:rFonts w:ascii="Times New Roman" w:hAnsi="Times New Roman"/>
          <w:sz w:val="24"/>
          <w:szCs w:val="24"/>
        </w:rPr>
        <w:t>Заказчик обязан:</w:t>
      </w:r>
    </w:p>
    <w:p w14:paraId="20CAAEEB" w14:textId="5E53E00C"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5.3.1. Обеспечить приемку поставленного Товара</w:t>
      </w:r>
      <w:r w:rsidR="003B4AA8" w:rsidRPr="00B15F19">
        <w:rPr>
          <w:rFonts w:ascii="Times New Roman" w:hAnsi="Times New Roman"/>
          <w:sz w:val="24"/>
          <w:szCs w:val="24"/>
        </w:rPr>
        <w:t xml:space="preserve"> в соответствии с условиями Контракта.</w:t>
      </w:r>
    </w:p>
    <w:p w14:paraId="1AA54291" w14:textId="46F7AEA6"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5.3.2. Оплатить принятый</w:t>
      </w:r>
      <w:r w:rsidR="003B4AA8" w:rsidRPr="00B15F19">
        <w:rPr>
          <w:rFonts w:ascii="Times New Roman" w:hAnsi="Times New Roman"/>
          <w:sz w:val="24"/>
          <w:szCs w:val="24"/>
        </w:rPr>
        <w:t xml:space="preserve"> Заказчиком Товар в соответствии с условиями Контракта. </w:t>
      </w:r>
    </w:p>
    <w:p w14:paraId="32FEA707" w14:textId="37FE7A71"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5.3.3. </w:t>
      </w:r>
      <w:r w:rsidR="003B4AA8" w:rsidRPr="00B15F19">
        <w:rPr>
          <w:rFonts w:ascii="Times New Roman" w:hAnsi="Times New Roman"/>
          <w:sz w:val="24"/>
          <w:szCs w:val="24"/>
        </w:rPr>
        <w:t>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42C1807F" w14:textId="75B9433D"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5.3.4. </w:t>
      </w:r>
      <w:r w:rsidR="003B4AA8" w:rsidRPr="00B15F19">
        <w:rPr>
          <w:rFonts w:ascii="Times New Roman" w:hAnsi="Times New Roman"/>
          <w:sz w:val="24"/>
          <w:szCs w:val="24"/>
        </w:rPr>
        <w:t>Осуществлять контроль за исполнением Поставщиком условий Контракта в соответствии с законодательством Российской Федерации.</w:t>
      </w:r>
    </w:p>
    <w:p w14:paraId="68106315" w14:textId="576A8076"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5.3.5. </w:t>
      </w:r>
      <w:r w:rsidR="003B4AA8" w:rsidRPr="00B15F19">
        <w:rPr>
          <w:rFonts w:ascii="Times New Roman" w:hAnsi="Times New Roman"/>
          <w:sz w:val="24"/>
          <w:szCs w:val="24"/>
        </w:rPr>
        <w:t>В течение срока действия Контракта по требованию Поставщика предоставлять уполномочивающие документы на представителей Заказчика.</w:t>
      </w:r>
    </w:p>
    <w:p w14:paraId="57B602E8" w14:textId="43F054C7" w:rsidR="003B4AA8" w:rsidRPr="00B15F19" w:rsidRDefault="00814F8B" w:rsidP="00814F8B">
      <w:pPr>
        <w:tabs>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5.4. </w:t>
      </w:r>
      <w:r w:rsidR="003B4AA8" w:rsidRPr="00B15F19">
        <w:rPr>
          <w:rFonts w:ascii="Times New Roman" w:hAnsi="Times New Roman"/>
          <w:sz w:val="24"/>
          <w:szCs w:val="24"/>
        </w:rPr>
        <w:t>Заказчик вправе:</w:t>
      </w:r>
    </w:p>
    <w:p w14:paraId="7C9A55CB" w14:textId="0C2F96CE"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5.4.1. </w:t>
      </w:r>
      <w:r w:rsidR="003B4AA8" w:rsidRPr="00B15F19">
        <w:rPr>
          <w:rFonts w:ascii="Times New Roman" w:hAnsi="Times New Roman"/>
          <w:sz w:val="24"/>
          <w:szCs w:val="24"/>
        </w:rPr>
        <w:t>Не отказывать в приемке поставленн</w:t>
      </w:r>
      <w:r w:rsidRPr="00B15F19">
        <w:rPr>
          <w:rFonts w:ascii="Times New Roman" w:hAnsi="Times New Roman"/>
          <w:sz w:val="24"/>
          <w:szCs w:val="24"/>
        </w:rPr>
        <w:t>ого Товара</w:t>
      </w:r>
      <w:r w:rsidR="003B4AA8" w:rsidRPr="00B15F19">
        <w:rPr>
          <w:rFonts w:ascii="Times New Roman" w:hAnsi="Times New Roman"/>
          <w:sz w:val="24"/>
          <w:szCs w:val="24"/>
        </w:rPr>
        <w:t xml:space="preserve"> в случае выявления несоответствия </w:t>
      </w:r>
      <w:r w:rsidRPr="00B15F19">
        <w:rPr>
          <w:rFonts w:ascii="Times New Roman" w:hAnsi="Times New Roman"/>
          <w:sz w:val="24"/>
          <w:szCs w:val="24"/>
        </w:rPr>
        <w:t>этого Товара</w:t>
      </w:r>
      <w:r w:rsidR="003B4AA8" w:rsidRPr="00B15F19">
        <w:rPr>
          <w:rFonts w:ascii="Times New Roman" w:hAnsi="Times New Roman"/>
          <w:sz w:val="24"/>
          <w:szCs w:val="24"/>
        </w:rPr>
        <w:t xml:space="preserve"> условиям Контракта, если выявленное несоответствие не препятствует приемке </w:t>
      </w:r>
      <w:r w:rsidRPr="00B15F19">
        <w:rPr>
          <w:rFonts w:ascii="Times New Roman" w:hAnsi="Times New Roman"/>
          <w:sz w:val="24"/>
          <w:szCs w:val="24"/>
        </w:rPr>
        <w:t>этого</w:t>
      </w:r>
      <w:r w:rsidR="003B4AA8" w:rsidRPr="00B15F19">
        <w:rPr>
          <w:rFonts w:ascii="Times New Roman" w:hAnsi="Times New Roman"/>
          <w:sz w:val="24"/>
          <w:szCs w:val="24"/>
        </w:rPr>
        <w:t xml:space="preserve"> Товар</w:t>
      </w:r>
      <w:r w:rsidRPr="00B15F19">
        <w:rPr>
          <w:rFonts w:ascii="Times New Roman" w:hAnsi="Times New Roman"/>
          <w:sz w:val="24"/>
          <w:szCs w:val="24"/>
        </w:rPr>
        <w:t>а</w:t>
      </w:r>
      <w:r w:rsidR="003B4AA8" w:rsidRPr="00B15F19">
        <w:rPr>
          <w:rFonts w:ascii="Times New Roman" w:hAnsi="Times New Roman"/>
          <w:sz w:val="24"/>
          <w:szCs w:val="24"/>
        </w:rPr>
        <w:t xml:space="preserve"> и устранено Поставщиком.</w:t>
      </w:r>
    </w:p>
    <w:p w14:paraId="47DA52F1" w14:textId="2C528871"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5.4.2. </w:t>
      </w:r>
      <w:r w:rsidR="003B4AA8" w:rsidRPr="00B15F19">
        <w:rPr>
          <w:rFonts w:ascii="Times New Roman" w:hAnsi="Times New Roman"/>
          <w:sz w:val="24"/>
          <w:szCs w:val="24"/>
        </w:rPr>
        <w:t>Запрашивать у Поставщика в письменной и устной форме информацию о ходе и состоянии исполнения обязательств Поставщика по настоящему Контракту, в том числе о сложностях, возникающих при исполнении Контракта.</w:t>
      </w:r>
    </w:p>
    <w:p w14:paraId="1DACCDAE" w14:textId="4F3C2654"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5.4.3. </w:t>
      </w:r>
      <w:r w:rsidR="003B4AA8" w:rsidRPr="00B15F19">
        <w:rPr>
          <w:rFonts w:ascii="Times New Roman" w:hAnsi="Times New Roman"/>
          <w:sz w:val="24"/>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095B55CB" w14:textId="5AB02276"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5.4.4. </w:t>
      </w:r>
      <w:r w:rsidR="003B4AA8" w:rsidRPr="00B15F19">
        <w:rPr>
          <w:rFonts w:ascii="Times New Roman" w:hAnsi="Times New Roman"/>
          <w:sz w:val="24"/>
          <w:szCs w:val="24"/>
        </w:rPr>
        <w:t>Требовать уплаты Поставщиком неустойки (штрафа, пени) в случаях, предусмотренных условиями Контракта.</w:t>
      </w:r>
    </w:p>
    <w:p w14:paraId="0FF70E76" w14:textId="061F88F2"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5.4.5. </w:t>
      </w:r>
      <w:r w:rsidR="003B4AA8" w:rsidRPr="00B15F19">
        <w:rPr>
          <w:rFonts w:ascii="Times New Roman" w:hAnsi="Times New Roman"/>
          <w:sz w:val="24"/>
          <w:szCs w:val="24"/>
        </w:rPr>
        <w:t>Отказаться от принятия и оплаты результата поставки Товар</w:t>
      </w:r>
      <w:r w:rsidRPr="00B15F19">
        <w:rPr>
          <w:rFonts w:ascii="Times New Roman" w:hAnsi="Times New Roman"/>
          <w:sz w:val="24"/>
          <w:szCs w:val="24"/>
        </w:rPr>
        <w:t>а</w:t>
      </w:r>
      <w:r w:rsidR="003B4AA8" w:rsidRPr="00B15F19">
        <w:rPr>
          <w:rFonts w:ascii="Times New Roman" w:hAnsi="Times New Roman"/>
          <w:sz w:val="24"/>
          <w:szCs w:val="24"/>
        </w:rPr>
        <w:t>, не соответствующ</w:t>
      </w:r>
      <w:r w:rsidRPr="00B15F19">
        <w:rPr>
          <w:rFonts w:ascii="Times New Roman" w:hAnsi="Times New Roman"/>
          <w:sz w:val="24"/>
          <w:szCs w:val="24"/>
        </w:rPr>
        <w:t>его</w:t>
      </w:r>
      <w:r w:rsidR="003B4AA8" w:rsidRPr="00B15F19">
        <w:rPr>
          <w:rFonts w:ascii="Times New Roman" w:hAnsi="Times New Roman"/>
          <w:sz w:val="24"/>
          <w:szCs w:val="24"/>
        </w:rPr>
        <w:t xml:space="preserve"> требованиям Контракта.</w:t>
      </w:r>
    </w:p>
    <w:p w14:paraId="13F283CF" w14:textId="1EBA7F0C" w:rsidR="003B4AA8" w:rsidRPr="00B15F19" w:rsidRDefault="00814F8B" w:rsidP="00814F8B">
      <w:pPr>
        <w:tabs>
          <w:tab w:val="left" w:pos="851"/>
          <w:tab w:val="left" w:pos="993"/>
          <w:tab w:val="left" w:pos="1134"/>
        </w:tabs>
        <w:ind w:right="10" w:firstLine="567"/>
        <w:jc w:val="both"/>
        <w:rPr>
          <w:rFonts w:ascii="Times New Roman" w:hAnsi="Times New Roman"/>
          <w:sz w:val="24"/>
          <w:szCs w:val="24"/>
        </w:rPr>
      </w:pPr>
      <w:r w:rsidRPr="00B15F19">
        <w:rPr>
          <w:rFonts w:ascii="Times New Roman" w:hAnsi="Times New Roman"/>
          <w:sz w:val="24"/>
          <w:szCs w:val="24"/>
        </w:rPr>
        <w:t xml:space="preserve">5.4.6. </w:t>
      </w:r>
      <w:r w:rsidR="003B4AA8" w:rsidRPr="00B15F19">
        <w:rPr>
          <w:rFonts w:ascii="Times New Roman" w:hAnsi="Times New Roman"/>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с учетом положений норм Закона о контрактной системе.</w:t>
      </w:r>
    </w:p>
    <w:p w14:paraId="567BCA87" w14:textId="66157083" w:rsidR="003B4AA8" w:rsidRPr="00B15F19" w:rsidRDefault="003B4AA8" w:rsidP="003B4AA8">
      <w:pPr>
        <w:pStyle w:val="ab"/>
        <w:tabs>
          <w:tab w:val="left" w:pos="993"/>
        </w:tabs>
        <w:ind w:left="567" w:right="10"/>
        <w:jc w:val="both"/>
        <w:rPr>
          <w:rFonts w:ascii="Times New Roman" w:hAnsi="Times New Roman"/>
          <w:sz w:val="24"/>
          <w:szCs w:val="24"/>
        </w:rPr>
      </w:pPr>
    </w:p>
    <w:p w14:paraId="5BF71C51" w14:textId="7FAEF751" w:rsidR="004C7F87" w:rsidRPr="00B15F19" w:rsidRDefault="00814F8B" w:rsidP="00814F8B">
      <w:pPr>
        <w:ind w:left="360"/>
        <w:jc w:val="center"/>
        <w:rPr>
          <w:rFonts w:ascii="Times New Roman" w:hAnsi="Times New Roman"/>
          <w:b/>
          <w:sz w:val="24"/>
          <w:szCs w:val="24"/>
        </w:rPr>
      </w:pPr>
      <w:r w:rsidRPr="00B15F19">
        <w:rPr>
          <w:rFonts w:ascii="Times New Roman" w:hAnsi="Times New Roman"/>
          <w:b/>
          <w:sz w:val="24"/>
          <w:szCs w:val="24"/>
        </w:rPr>
        <w:t xml:space="preserve">6. </w:t>
      </w:r>
      <w:r w:rsidR="0060041C" w:rsidRPr="00B15F19">
        <w:rPr>
          <w:rFonts w:ascii="Times New Roman" w:hAnsi="Times New Roman"/>
          <w:b/>
          <w:sz w:val="24"/>
          <w:szCs w:val="24"/>
        </w:rPr>
        <w:t>ОТВЕТСТВЕННОСТЬ</w:t>
      </w:r>
      <w:r w:rsidR="008D0C23" w:rsidRPr="00B15F19">
        <w:rPr>
          <w:rFonts w:ascii="Times New Roman" w:hAnsi="Times New Roman"/>
          <w:b/>
          <w:sz w:val="24"/>
          <w:szCs w:val="24"/>
        </w:rPr>
        <w:t xml:space="preserve"> СТОРОН</w:t>
      </w:r>
    </w:p>
    <w:p w14:paraId="000B7415" w14:textId="77777777" w:rsidR="007B4D06" w:rsidRPr="00B15F19" w:rsidRDefault="007B4D06" w:rsidP="00814F8B">
      <w:pPr>
        <w:tabs>
          <w:tab w:val="left" w:pos="1134"/>
        </w:tabs>
        <w:ind w:firstLine="567"/>
        <w:jc w:val="both"/>
        <w:rPr>
          <w:rFonts w:ascii="Times New Roman" w:hAnsi="Times New Roman"/>
          <w:sz w:val="24"/>
          <w:szCs w:val="24"/>
        </w:rPr>
      </w:pPr>
    </w:p>
    <w:p w14:paraId="492A0584" w14:textId="196CDA9D" w:rsidR="00814F8B" w:rsidRPr="00B15F19" w:rsidRDefault="00814F8B" w:rsidP="00814F8B">
      <w:pPr>
        <w:tabs>
          <w:tab w:val="left" w:pos="1134"/>
        </w:tabs>
        <w:ind w:firstLine="567"/>
        <w:jc w:val="both"/>
        <w:rPr>
          <w:rFonts w:ascii="Times New Roman" w:hAnsi="Times New Roman"/>
          <w:sz w:val="24"/>
          <w:szCs w:val="24"/>
        </w:rPr>
      </w:pPr>
      <w:r w:rsidRPr="00B15F19">
        <w:rPr>
          <w:rFonts w:ascii="Times New Roman" w:hAnsi="Times New Roman"/>
          <w:sz w:val="24"/>
          <w:szCs w:val="24"/>
        </w:rPr>
        <w:t xml:space="preserve">6.1. </w:t>
      </w:r>
      <w:r w:rsidRPr="00B15F19">
        <w:rPr>
          <w:rStyle w:val="T2"/>
          <w:rFonts w:ascii="Times New Roman" w:hAnsi="Times New Roman"/>
          <w:sz w:val="24"/>
          <w:szCs w:val="24"/>
        </w:rPr>
        <w:t>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Российской Федерации. Каждая из сторон должна исполнять свои обязательства надлежащим образом, оказывая всевозможное содействие другой стороне.</w:t>
      </w:r>
    </w:p>
    <w:p w14:paraId="443BCCA6" w14:textId="72C0A346" w:rsidR="0037024C" w:rsidRPr="00B15F19" w:rsidRDefault="00814F8B" w:rsidP="00814F8B">
      <w:pPr>
        <w:tabs>
          <w:tab w:val="left" w:pos="1134"/>
        </w:tabs>
        <w:ind w:firstLine="567"/>
        <w:jc w:val="both"/>
        <w:rPr>
          <w:rFonts w:ascii="Times New Roman" w:hAnsi="Times New Roman"/>
          <w:sz w:val="24"/>
          <w:szCs w:val="24"/>
        </w:rPr>
      </w:pPr>
      <w:r w:rsidRPr="00B15F19">
        <w:rPr>
          <w:rFonts w:ascii="Times New Roman" w:hAnsi="Times New Roman"/>
          <w:sz w:val="24"/>
          <w:szCs w:val="24"/>
        </w:rPr>
        <w:t xml:space="preserve">6.2. </w:t>
      </w:r>
      <w:r w:rsidR="0037024C" w:rsidRPr="00B15F19">
        <w:rPr>
          <w:rFonts w:ascii="Times New Roman" w:hAnsi="Times New Roman"/>
          <w:sz w:val="24"/>
          <w:szCs w:val="24"/>
        </w:rPr>
        <w:t>Санкции</w:t>
      </w:r>
      <w:r w:rsidR="004C7F87" w:rsidRPr="00B15F19">
        <w:rPr>
          <w:rFonts w:ascii="Times New Roman" w:hAnsi="Times New Roman"/>
          <w:sz w:val="24"/>
          <w:szCs w:val="24"/>
        </w:rPr>
        <w:t xml:space="preserve"> за неисполнение или ненадлежащее исполнение </w:t>
      </w:r>
      <w:r w:rsidR="008D0C23" w:rsidRPr="00B15F19">
        <w:rPr>
          <w:rFonts w:ascii="Times New Roman" w:hAnsi="Times New Roman"/>
          <w:sz w:val="24"/>
          <w:szCs w:val="24"/>
        </w:rPr>
        <w:t>Контракта</w:t>
      </w:r>
      <w:r w:rsidR="004C7F87" w:rsidRPr="00B15F19">
        <w:rPr>
          <w:rFonts w:ascii="Times New Roman" w:hAnsi="Times New Roman"/>
          <w:sz w:val="24"/>
          <w:szCs w:val="24"/>
        </w:rPr>
        <w:t xml:space="preserve">, установленные Законом или </w:t>
      </w:r>
      <w:r w:rsidR="008D0C23" w:rsidRPr="00B15F19">
        <w:rPr>
          <w:rFonts w:ascii="Times New Roman" w:hAnsi="Times New Roman"/>
          <w:sz w:val="24"/>
          <w:szCs w:val="24"/>
        </w:rPr>
        <w:t>Контрактом</w:t>
      </w:r>
      <w:r w:rsidR="004C7F87" w:rsidRPr="00B15F19">
        <w:rPr>
          <w:rFonts w:ascii="Times New Roman" w:hAnsi="Times New Roman"/>
          <w:sz w:val="24"/>
          <w:szCs w:val="24"/>
        </w:rPr>
        <w:t>, подлежат начислению и уплате только при условии направления Стороной, право которой было нарушено, официальной претензии, содержащей сведения о факте и характере нарушения и заявляемых в связи с нарушением требованиях.</w:t>
      </w:r>
    </w:p>
    <w:p w14:paraId="4526DB50" w14:textId="5E3C35E7" w:rsidR="0037024C" w:rsidRPr="00B15F19" w:rsidRDefault="00814F8B" w:rsidP="00814F8B">
      <w:pPr>
        <w:tabs>
          <w:tab w:val="left" w:pos="1134"/>
        </w:tabs>
        <w:ind w:firstLine="567"/>
        <w:jc w:val="both"/>
        <w:rPr>
          <w:rFonts w:ascii="Times New Roman" w:hAnsi="Times New Roman"/>
          <w:sz w:val="24"/>
          <w:szCs w:val="24"/>
        </w:rPr>
      </w:pPr>
      <w:r w:rsidRPr="00B15F19">
        <w:rPr>
          <w:rFonts w:ascii="Times New Roman" w:hAnsi="Times New Roman"/>
          <w:sz w:val="24"/>
          <w:szCs w:val="24"/>
        </w:rPr>
        <w:lastRenderedPageBreak/>
        <w:t xml:space="preserve">6.3. </w:t>
      </w:r>
      <w:r w:rsidR="0037024C" w:rsidRPr="00B15F19">
        <w:rPr>
          <w:rFonts w:ascii="Times New Roman" w:hAnsi="Times New Roman"/>
          <w:sz w:val="24"/>
          <w:szCs w:val="24"/>
        </w:rPr>
        <w:t xml:space="preserve">За каждый день просрочки исполнения Заказчиком обязательства, предусмотренного </w:t>
      </w:r>
      <w:r w:rsidRPr="00B15F19">
        <w:rPr>
          <w:rFonts w:ascii="Times New Roman" w:hAnsi="Times New Roman"/>
          <w:sz w:val="24"/>
          <w:szCs w:val="24"/>
        </w:rPr>
        <w:t>Контрактом</w:t>
      </w:r>
      <w:r w:rsidR="0037024C" w:rsidRPr="00B15F19">
        <w:rPr>
          <w:rFonts w:ascii="Times New Roman" w:hAnsi="Times New Roman"/>
          <w:sz w:val="24"/>
          <w:szCs w:val="24"/>
        </w:rPr>
        <w:t xml:space="preserve">, начиная со дня, следующего после дня истечения установленного </w:t>
      </w:r>
      <w:r w:rsidRPr="00B15F19">
        <w:rPr>
          <w:rFonts w:ascii="Times New Roman" w:hAnsi="Times New Roman"/>
          <w:sz w:val="24"/>
          <w:szCs w:val="24"/>
        </w:rPr>
        <w:t xml:space="preserve">Контрактом </w:t>
      </w:r>
      <w:r w:rsidR="0037024C" w:rsidRPr="00B15F19">
        <w:rPr>
          <w:rFonts w:ascii="Times New Roman" w:hAnsi="Times New Roman"/>
          <w:sz w:val="24"/>
          <w:szCs w:val="24"/>
        </w:rPr>
        <w:t>срока исполнения обязательства начисляется пеня.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EB87230" w14:textId="1A688763" w:rsidR="0037024C" w:rsidRDefault="00814F8B" w:rsidP="00814F8B">
      <w:pPr>
        <w:tabs>
          <w:tab w:val="left" w:pos="1134"/>
        </w:tabs>
        <w:ind w:firstLine="567"/>
        <w:jc w:val="both"/>
        <w:rPr>
          <w:rFonts w:ascii="Times New Roman" w:hAnsi="Times New Roman"/>
          <w:sz w:val="24"/>
          <w:szCs w:val="24"/>
        </w:rPr>
      </w:pPr>
      <w:r w:rsidRPr="00B15F19">
        <w:rPr>
          <w:rFonts w:ascii="Times New Roman" w:hAnsi="Times New Roman"/>
          <w:sz w:val="24"/>
          <w:szCs w:val="24"/>
        </w:rPr>
        <w:t xml:space="preserve">6.4. </w:t>
      </w:r>
      <w:r w:rsidR="0037024C" w:rsidRPr="00B15F19">
        <w:rPr>
          <w:rFonts w:ascii="Times New Roman" w:hAnsi="Times New Roman"/>
          <w:sz w:val="24"/>
          <w:szCs w:val="24"/>
        </w:rPr>
        <w:t xml:space="preserve">За каждый день просрочки исполнения Поставщиком обязательства, предусмотренного </w:t>
      </w:r>
      <w:proofErr w:type="gramStart"/>
      <w:r w:rsidRPr="00B15F19">
        <w:rPr>
          <w:rFonts w:ascii="Times New Roman" w:hAnsi="Times New Roman"/>
          <w:sz w:val="24"/>
          <w:szCs w:val="24"/>
        </w:rPr>
        <w:t>Контрактом</w:t>
      </w:r>
      <w:proofErr w:type="gramEnd"/>
      <w:r w:rsidRPr="00B15F19">
        <w:rPr>
          <w:rFonts w:ascii="Times New Roman" w:hAnsi="Times New Roman"/>
          <w:sz w:val="24"/>
          <w:szCs w:val="24"/>
        </w:rPr>
        <w:t xml:space="preserve"> </w:t>
      </w:r>
      <w:r w:rsidR="0037024C" w:rsidRPr="00B15F19">
        <w:rPr>
          <w:rFonts w:ascii="Times New Roman" w:hAnsi="Times New Roman"/>
          <w:sz w:val="24"/>
          <w:szCs w:val="24"/>
        </w:rPr>
        <w:t xml:space="preserve">начисляется пеня. Пеня устанавливается в размере одной трехсотой действующей на дату уплаты пени ключевой ставки Центрального банка Российской Федерации от цены </w:t>
      </w:r>
      <w:r w:rsidR="00E472F7">
        <w:rPr>
          <w:rFonts w:ascii="Times New Roman" w:hAnsi="Times New Roman"/>
          <w:sz w:val="24"/>
          <w:szCs w:val="24"/>
        </w:rPr>
        <w:t>Контракта</w:t>
      </w:r>
      <w:r w:rsidR="0037024C" w:rsidRPr="00B15F19">
        <w:rPr>
          <w:rFonts w:ascii="Times New Roman" w:hAnsi="Times New Roman"/>
          <w:sz w:val="24"/>
          <w:szCs w:val="24"/>
        </w:rPr>
        <w:t xml:space="preserve">, уменьшенной на сумму, пропорциональную объему обязательств, предусмотренных </w:t>
      </w:r>
      <w:r w:rsidRPr="00B15F19">
        <w:rPr>
          <w:rFonts w:ascii="Times New Roman" w:hAnsi="Times New Roman"/>
          <w:sz w:val="24"/>
          <w:szCs w:val="24"/>
        </w:rPr>
        <w:t xml:space="preserve">Контрактом </w:t>
      </w:r>
      <w:r w:rsidR="0037024C" w:rsidRPr="00B15F19">
        <w:rPr>
          <w:rFonts w:ascii="Times New Roman" w:hAnsi="Times New Roman"/>
          <w:sz w:val="24"/>
          <w:szCs w:val="24"/>
        </w:rPr>
        <w:t>и фактически исполненных Исполнителем</w:t>
      </w:r>
      <w:r w:rsidR="00CE73A2">
        <w:rPr>
          <w:rFonts w:ascii="Times New Roman" w:hAnsi="Times New Roman"/>
          <w:sz w:val="24"/>
          <w:szCs w:val="24"/>
        </w:rPr>
        <w:t>.</w:t>
      </w:r>
    </w:p>
    <w:p w14:paraId="4C62E968" w14:textId="3B3A93D4" w:rsidR="00CE73A2" w:rsidRPr="00F53D87" w:rsidRDefault="00CE73A2" w:rsidP="00814F8B">
      <w:pPr>
        <w:tabs>
          <w:tab w:val="left" w:pos="1134"/>
        </w:tabs>
        <w:ind w:firstLine="567"/>
        <w:jc w:val="both"/>
        <w:rPr>
          <w:rFonts w:ascii="Times New Roman" w:hAnsi="Times New Roman"/>
          <w:color w:val="006600"/>
          <w:sz w:val="24"/>
          <w:szCs w:val="24"/>
        </w:rPr>
      </w:pPr>
      <w:r w:rsidRPr="00F53D87">
        <w:rPr>
          <w:rFonts w:ascii="Times New Roman" w:hAnsi="Times New Roman"/>
          <w:color w:val="006600"/>
          <w:sz w:val="24"/>
          <w:szCs w:val="24"/>
          <w:highlight w:val="green"/>
        </w:rPr>
        <w:t>6.5. В случае просрочки исполнения Поставщиком обязательств (в том числе гарантийного обязательства), предусмотренных настоящим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(уведомление) об уплате неустойки (штраф, пени)</w:t>
      </w:r>
      <w:r w:rsidR="00F53D87">
        <w:rPr>
          <w:rFonts w:ascii="Times New Roman" w:hAnsi="Times New Roman"/>
          <w:color w:val="006600"/>
          <w:sz w:val="24"/>
          <w:szCs w:val="24"/>
        </w:rPr>
        <w:t>.</w:t>
      </w:r>
    </w:p>
    <w:p w14:paraId="05018B62" w14:textId="18E28CA5" w:rsidR="004C7F87" w:rsidRPr="00B15F19" w:rsidRDefault="00814F8B" w:rsidP="00814F8B">
      <w:pPr>
        <w:tabs>
          <w:tab w:val="left" w:pos="1134"/>
        </w:tabs>
        <w:ind w:firstLine="567"/>
        <w:jc w:val="both"/>
        <w:rPr>
          <w:rFonts w:ascii="Times New Roman" w:hAnsi="Times New Roman"/>
          <w:sz w:val="24"/>
          <w:szCs w:val="24"/>
        </w:rPr>
      </w:pPr>
      <w:r w:rsidRPr="00B15F19">
        <w:rPr>
          <w:rFonts w:ascii="Times New Roman" w:hAnsi="Times New Roman"/>
          <w:sz w:val="24"/>
          <w:szCs w:val="24"/>
        </w:rPr>
        <w:t>6.</w:t>
      </w:r>
      <w:r w:rsidR="00CE73A2">
        <w:rPr>
          <w:rFonts w:ascii="Times New Roman" w:hAnsi="Times New Roman"/>
          <w:sz w:val="24"/>
          <w:szCs w:val="24"/>
        </w:rPr>
        <w:t>6</w:t>
      </w:r>
      <w:r w:rsidRPr="00B15F19">
        <w:rPr>
          <w:rFonts w:ascii="Times New Roman" w:hAnsi="Times New Roman"/>
          <w:sz w:val="24"/>
          <w:szCs w:val="24"/>
        </w:rPr>
        <w:t xml:space="preserve">. </w:t>
      </w:r>
      <w:r w:rsidR="004C7F87" w:rsidRPr="00B15F19">
        <w:rPr>
          <w:rFonts w:ascii="Times New Roman" w:hAnsi="Times New Roman"/>
          <w:sz w:val="24"/>
          <w:szCs w:val="24"/>
        </w:rPr>
        <w:t xml:space="preserve">Стороны пришли к соглашению о том, что любая информация о финансовой или хозяйственной деятельности каждой из Сторон Договора, об их деловых партнерах, а также условия настоящего </w:t>
      </w:r>
      <w:r w:rsidRPr="00B15F19">
        <w:rPr>
          <w:rFonts w:ascii="Times New Roman" w:hAnsi="Times New Roman"/>
          <w:sz w:val="24"/>
          <w:szCs w:val="24"/>
        </w:rPr>
        <w:t xml:space="preserve">Контракта </w:t>
      </w:r>
      <w:r w:rsidR="004C7F87" w:rsidRPr="00B15F19">
        <w:rPr>
          <w:rFonts w:ascii="Times New Roman" w:hAnsi="Times New Roman"/>
          <w:sz w:val="24"/>
          <w:szCs w:val="24"/>
        </w:rPr>
        <w:t xml:space="preserve">являются конфиденциальной </w:t>
      </w:r>
      <w:r w:rsidR="002E69C6" w:rsidRPr="00B15F19">
        <w:rPr>
          <w:rFonts w:ascii="Times New Roman" w:hAnsi="Times New Roman"/>
          <w:sz w:val="24"/>
          <w:szCs w:val="24"/>
        </w:rPr>
        <w:t>информацией</w:t>
      </w:r>
      <w:r w:rsidR="004C7F87" w:rsidRPr="00B15F19">
        <w:rPr>
          <w:rFonts w:ascii="Times New Roman" w:hAnsi="Times New Roman"/>
          <w:sz w:val="24"/>
          <w:szCs w:val="24"/>
        </w:rPr>
        <w:t xml:space="preserve">. </w:t>
      </w:r>
    </w:p>
    <w:p w14:paraId="274CF077" w14:textId="77777777" w:rsidR="004C7F87" w:rsidRPr="00B15F19" w:rsidRDefault="004C7F87">
      <w:pPr>
        <w:numPr>
          <w:ilvl w:val="12"/>
          <w:numId w:val="0"/>
        </w:numPr>
        <w:ind w:left="510" w:hanging="510"/>
        <w:jc w:val="both"/>
        <w:rPr>
          <w:rFonts w:ascii="Times New Roman" w:hAnsi="Times New Roman"/>
          <w:sz w:val="24"/>
          <w:szCs w:val="24"/>
        </w:rPr>
      </w:pPr>
    </w:p>
    <w:p w14:paraId="4DB1D21B" w14:textId="13C404F6" w:rsidR="004C7F87" w:rsidRPr="00B15F19" w:rsidRDefault="00814F8B" w:rsidP="00814F8B">
      <w:pPr>
        <w:ind w:left="510"/>
        <w:jc w:val="center"/>
        <w:rPr>
          <w:rFonts w:ascii="Times New Roman" w:hAnsi="Times New Roman"/>
          <w:b/>
          <w:sz w:val="24"/>
          <w:szCs w:val="24"/>
        </w:rPr>
      </w:pPr>
      <w:r w:rsidRPr="00B15F19">
        <w:rPr>
          <w:rFonts w:ascii="Times New Roman" w:hAnsi="Times New Roman"/>
          <w:b/>
          <w:sz w:val="24"/>
          <w:szCs w:val="24"/>
        </w:rPr>
        <w:t xml:space="preserve">7. </w:t>
      </w:r>
      <w:r w:rsidR="004C7F87" w:rsidRPr="00B15F19">
        <w:rPr>
          <w:rFonts w:ascii="Times New Roman" w:hAnsi="Times New Roman"/>
          <w:b/>
          <w:sz w:val="24"/>
          <w:szCs w:val="24"/>
        </w:rPr>
        <w:t>СР</w:t>
      </w:r>
      <w:r w:rsidR="0060041C" w:rsidRPr="00B15F19">
        <w:rPr>
          <w:rFonts w:ascii="Times New Roman" w:hAnsi="Times New Roman"/>
          <w:b/>
          <w:sz w:val="24"/>
          <w:szCs w:val="24"/>
        </w:rPr>
        <w:t>ОК ДЕЙСТВИЯ ДОГОВОРА</w:t>
      </w:r>
    </w:p>
    <w:p w14:paraId="546E3DB0" w14:textId="77777777" w:rsidR="007B4D06" w:rsidRPr="00B15F19" w:rsidRDefault="007B4D06" w:rsidP="00814F8B">
      <w:pPr>
        <w:tabs>
          <w:tab w:val="left" w:pos="1134"/>
        </w:tabs>
        <w:ind w:firstLine="567"/>
        <w:jc w:val="both"/>
        <w:rPr>
          <w:rFonts w:ascii="Times New Roman" w:hAnsi="Times New Roman"/>
          <w:sz w:val="24"/>
          <w:szCs w:val="24"/>
        </w:rPr>
      </w:pPr>
    </w:p>
    <w:p w14:paraId="39D63D96" w14:textId="55277AAA" w:rsidR="002560CC" w:rsidRPr="00B15F19" w:rsidRDefault="00814F8B" w:rsidP="00814F8B">
      <w:pPr>
        <w:tabs>
          <w:tab w:val="left" w:pos="1134"/>
        </w:tabs>
        <w:ind w:firstLine="567"/>
        <w:jc w:val="both"/>
        <w:rPr>
          <w:rFonts w:ascii="Times New Roman" w:hAnsi="Times New Roman"/>
          <w:sz w:val="24"/>
          <w:szCs w:val="24"/>
        </w:rPr>
      </w:pPr>
      <w:r w:rsidRPr="00B15F19">
        <w:rPr>
          <w:rFonts w:ascii="Times New Roman" w:hAnsi="Times New Roman"/>
          <w:sz w:val="24"/>
          <w:szCs w:val="24"/>
        </w:rPr>
        <w:t xml:space="preserve">7.1. </w:t>
      </w:r>
      <w:r w:rsidR="004C7F87" w:rsidRPr="00B15F19">
        <w:rPr>
          <w:rFonts w:ascii="Times New Roman" w:hAnsi="Times New Roman"/>
          <w:sz w:val="24"/>
          <w:szCs w:val="24"/>
        </w:rPr>
        <w:t xml:space="preserve">Настоящий </w:t>
      </w:r>
      <w:r w:rsidR="00B079EC" w:rsidRPr="00B15F19">
        <w:rPr>
          <w:rFonts w:ascii="Times New Roman" w:hAnsi="Times New Roman"/>
          <w:sz w:val="24"/>
          <w:szCs w:val="24"/>
        </w:rPr>
        <w:t>Контракт</w:t>
      </w:r>
      <w:r w:rsidR="004C7F87" w:rsidRPr="00B15F19">
        <w:rPr>
          <w:rFonts w:ascii="Times New Roman" w:hAnsi="Times New Roman"/>
          <w:sz w:val="24"/>
          <w:szCs w:val="24"/>
        </w:rPr>
        <w:t xml:space="preserve"> вступает в силу с момента его подписания </w:t>
      </w:r>
      <w:r w:rsidR="002560CC" w:rsidRPr="00B15F19">
        <w:rPr>
          <w:rFonts w:ascii="Times New Roman" w:hAnsi="Times New Roman"/>
          <w:sz w:val="24"/>
          <w:szCs w:val="24"/>
        </w:rPr>
        <w:t>обеими сторонами и действует до вып</w:t>
      </w:r>
      <w:r w:rsidR="00D11B21" w:rsidRPr="00B15F19">
        <w:rPr>
          <w:rFonts w:ascii="Times New Roman" w:hAnsi="Times New Roman"/>
          <w:sz w:val="24"/>
          <w:szCs w:val="24"/>
        </w:rPr>
        <w:t>олнения ими своих обязательств, но не позднее 31.12.202</w:t>
      </w:r>
      <w:r w:rsidR="00B1085C" w:rsidRPr="00B15F19">
        <w:rPr>
          <w:rFonts w:ascii="Times New Roman" w:hAnsi="Times New Roman"/>
          <w:sz w:val="24"/>
          <w:szCs w:val="24"/>
        </w:rPr>
        <w:t>6</w:t>
      </w:r>
      <w:r w:rsidR="00D11B21" w:rsidRPr="00B15F19">
        <w:rPr>
          <w:rFonts w:ascii="Times New Roman" w:hAnsi="Times New Roman"/>
          <w:sz w:val="24"/>
          <w:szCs w:val="24"/>
        </w:rPr>
        <w:t xml:space="preserve"> г.</w:t>
      </w:r>
    </w:p>
    <w:p w14:paraId="6B056CEB" w14:textId="6BA1B470" w:rsidR="0037024C" w:rsidRPr="00B15F19" w:rsidRDefault="00814F8B" w:rsidP="00814F8B">
      <w:pPr>
        <w:tabs>
          <w:tab w:val="left" w:pos="1134"/>
        </w:tabs>
        <w:ind w:firstLine="567"/>
        <w:jc w:val="both"/>
        <w:rPr>
          <w:rFonts w:ascii="Times New Roman" w:hAnsi="Times New Roman"/>
          <w:sz w:val="24"/>
          <w:szCs w:val="24"/>
        </w:rPr>
      </w:pPr>
      <w:r w:rsidRPr="00B15F19">
        <w:rPr>
          <w:rFonts w:ascii="Times New Roman" w:hAnsi="Times New Roman"/>
          <w:sz w:val="24"/>
          <w:szCs w:val="24"/>
        </w:rPr>
        <w:t xml:space="preserve">7.2. </w:t>
      </w:r>
      <w:r w:rsidR="0037024C" w:rsidRPr="00B15F19">
        <w:rPr>
          <w:rFonts w:ascii="Times New Roman" w:hAnsi="Times New Roman"/>
          <w:sz w:val="24"/>
          <w:szCs w:val="24"/>
        </w:rPr>
        <w:t xml:space="preserve">Расторжение </w:t>
      </w:r>
      <w:r w:rsidRPr="00B15F19">
        <w:rPr>
          <w:rFonts w:ascii="Times New Roman" w:hAnsi="Times New Roman"/>
          <w:sz w:val="24"/>
          <w:szCs w:val="24"/>
        </w:rPr>
        <w:t>Контракта</w:t>
      </w:r>
      <w:r w:rsidR="0037024C" w:rsidRPr="00B15F19">
        <w:rPr>
          <w:rFonts w:ascii="Times New Roman" w:hAnsi="Times New Roman"/>
          <w:sz w:val="24"/>
          <w:szCs w:val="24"/>
        </w:rPr>
        <w:t xml:space="preserve"> допускается по соглашению сторон, по решению суда, в случае одностороннего отказа стороны договора от исполнения </w:t>
      </w:r>
      <w:r w:rsidRPr="00B15F19">
        <w:rPr>
          <w:rFonts w:ascii="Times New Roman" w:hAnsi="Times New Roman"/>
          <w:sz w:val="24"/>
          <w:szCs w:val="24"/>
        </w:rPr>
        <w:t xml:space="preserve">Контракта </w:t>
      </w:r>
      <w:r w:rsidR="00D11B21" w:rsidRPr="00B15F19">
        <w:rPr>
          <w:rFonts w:ascii="Times New Roman" w:hAnsi="Times New Roman"/>
          <w:sz w:val="24"/>
          <w:szCs w:val="24"/>
        </w:rPr>
        <w:t>по основаниям согласно действующему законодательству РФ.</w:t>
      </w:r>
    </w:p>
    <w:p w14:paraId="4A3073DF" w14:textId="6E83B686" w:rsidR="0037024C" w:rsidRPr="00B15F19" w:rsidRDefault="00814F8B" w:rsidP="00814F8B">
      <w:pPr>
        <w:tabs>
          <w:tab w:val="left" w:pos="1134"/>
        </w:tabs>
        <w:ind w:firstLine="567"/>
        <w:jc w:val="both"/>
        <w:rPr>
          <w:rFonts w:ascii="Times New Roman" w:hAnsi="Times New Roman"/>
          <w:sz w:val="24"/>
          <w:szCs w:val="24"/>
        </w:rPr>
      </w:pPr>
      <w:r w:rsidRPr="00B15F19">
        <w:rPr>
          <w:rFonts w:ascii="Times New Roman" w:hAnsi="Times New Roman"/>
          <w:sz w:val="24"/>
          <w:szCs w:val="24"/>
        </w:rPr>
        <w:t xml:space="preserve">7.3. </w:t>
      </w:r>
      <w:r w:rsidR="0037024C" w:rsidRPr="00B15F19">
        <w:rPr>
          <w:rFonts w:ascii="Times New Roman" w:hAnsi="Times New Roman"/>
          <w:sz w:val="24"/>
          <w:szCs w:val="24"/>
        </w:rPr>
        <w:t xml:space="preserve">Расторжение </w:t>
      </w:r>
      <w:r w:rsidRPr="00B15F19">
        <w:rPr>
          <w:rFonts w:ascii="Times New Roman" w:hAnsi="Times New Roman"/>
          <w:sz w:val="24"/>
          <w:szCs w:val="24"/>
        </w:rPr>
        <w:t xml:space="preserve">Контракта </w:t>
      </w:r>
      <w:r w:rsidR="0037024C" w:rsidRPr="00B15F19">
        <w:rPr>
          <w:rFonts w:ascii="Times New Roman" w:hAnsi="Times New Roman"/>
          <w:sz w:val="24"/>
          <w:szCs w:val="24"/>
        </w:rPr>
        <w:t>осуществляется в порядке, установленном действующим законодательством Российской Федерации</w:t>
      </w:r>
      <w:r w:rsidRPr="00B15F19">
        <w:rPr>
          <w:rFonts w:ascii="Times New Roman" w:hAnsi="Times New Roman"/>
          <w:sz w:val="24"/>
          <w:szCs w:val="24"/>
        </w:rPr>
        <w:t>.</w:t>
      </w:r>
    </w:p>
    <w:p w14:paraId="3FDA1FA2" w14:textId="6725B086" w:rsidR="004C7F87" w:rsidRPr="00B15F19" w:rsidRDefault="00814F8B" w:rsidP="00814F8B">
      <w:pPr>
        <w:tabs>
          <w:tab w:val="left" w:pos="1134"/>
        </w:tabs>
        <w:ind w:firstLine="567"/>
        <w:jc w:val="both"/>
        <w:rPr>
          <w:rFonts w:ascii="Times New Roman" w:hAnsi="Times New Roman"/>
          <w:sz w:val="24"/>
          <w:szCs w:val="24"/>
        </w:rPr>
      </w:pPr>
      <w:r w:rsidRPr="00B15F19">
        <w:rPr>
          <w:rFonts w:ascii="Times New Roman" w:hAnsi="Times New Roman"/>
          <w:sz w:val="24"/>
          <w:szCs w:val="24"/>
        </w:rPr>
        <w:t xml:space="preserve">7.4. </w:t>
      </w:r>
      <w:r w:rsidR="0037024C" w:rsidRPr="00B15F19">
        <w:rPr>
          <w:rFonts w:ascii="Times New Roman" w:hAnsi="Times New Roman"/>
          <w:sz w:val="24"/>
          <w:szCs w:val="24"/>
        </w:rPr>
        <w:t>Изменение </w:t>
      </w:r>
      <w:hyperlink r:id="rId10" w:history="1">
        <w:r w:rsidR="0037024C" w:rsidRPr="00B15F19">
          <w:rPr>
            <w:rFonts w:ascii="Times New Roman" w:hAnsi="Times New Roman"/>
            <w:sz w:val="24"/>
            <w:szCs w:val="24"/>
          </w:rPr>
          <w:t>существенных условий</w:t>
        </w:r>
      </w:hyperlink>
      <w:r w:rsidR="0037024C" w:rsidRPr="00B15F19">
        <w:rPr>
          <w:rFonts w:ascii="Times New Roman" w:hAnsi="Times New Roman"/>
          <w:sz w:val="24"/>
          <w:szCs w:val="24"/>
        </w:rPr>
        <w:t> </w:t>
      </w:r>
      <w:r w:rsidRPr="00B15F19">
        <w:rPr>
          <w:rFonts w:ascii="Times New Roman" w:hAnsi="Times New Roman"/>
          <w:sz w:val="24"/>
          <w:szCs w:val="24"/>
        </w:rPr>
        <w:t xml:space="preserve">Контракта </w:t>
      </w:r>
      <w:r w:rsidR="0037024C" w:rsidRPr="00B15F19">
        <w:rPr>
          <w:rFonts w:ascii="Times New Roman" w:hAnsi="Times New Roman"/>
          <w:sz w:val="24"/>
          <w:szCs w:val="24"/>
        </w:rPr>
        <w:t xml:space="preserve">при его исполнении не допускается, за исключением случаев, предусмотренных Законом о контрактной системе. </w:t>
      </w:r>
      <w:r w:rsidR="004C7F87" w:rsidRPr="00B15F19">
        <w:rPr>
          <w:rFonts w:ascii="Times New Roman" w:hAnsi="Times New Roman"/>
          <w:sz w:val="24"/>
          <w:szCs w:val="24"/>
        </w:rPr>
        <w:t xml:space="preserve">Все дополнительные соглашения между </w:t>
      </w:r>
      <w:r w:rsidRPr="00B15F19">
        <w:rPr>
          <w:rFonts w:ascii="Times New Roman" w:hAnsi="Times New Roman"/>
          <w:sz w:val="24"/>
          <w:szCs w:val="24"/>
        </w:rPr>
        <w:t>Поставщиком</w:t>
      </w:r>
      <w:r w:rsidR="004C7F87" w:rsidRPr="00B15F19">
        <w:rPr>
          <w:rFonts w:ascii="Times New Roman" w:hAnsi="Times New Roman"/>
          <w:sz w:val="24"/>
          <w:szCs w:val="24"/>
        </w:rPr>
        <w:t xml:space="preserve"> и </w:t>
      </w:r>
      <w:r w:rsidRPr="00B15F19">
        <w:rPr>
          <w:rFonts w:ascii="Times New Roman" w:hAnsi="Times New Roman"/>
          <w:sz w:val="24"/>
          <w:szCs w:val="24"/>
        </w:rPr>
        <w:t>Заказчиком</w:t>
      </w:r>
      <w:r w:rsidR="004C7F87" w:rsidRPr="00B15F19">
        <w:rPr>
          <w:rFonts w:ascii="Times New Roman" w:hAnsi="Times New Roman"/>
          <w:sz w:val="24"/>
          <w:szCs w:val="24"/>
        </w:rPr>
        <w:t xml:space="preserve"> оформляются письменно и являются неотъемлемой частью настоящего </w:t>
      </w:r>
      <w:r w:rsidRPr="00B15F19">
        <w:rPr>
          <w:rFonts w:ascii="Times New Roman" w:hAnsi="Times New Roman"/>
          <w:sz w:val="24"/>
          <w:szCs w:val="24"/>
        </w:rPr>
        <w:t>Контракта</w:t>
      </w:r>
      <w:r w:rsidR="004C7F87" w:rsidRPr="00B15F19">
        <w:rPr>
          <w:rFonts w:ascii="Times New Roman" w:hAnsi="Times New Roman"/>
          <w:sz w:val="24"/>
          <w:szCs w:val="24"/>
        </w:rPr>
        <w:t>.</w:t>
      </w:r>
    </w:p>
    <w:p w14:paraId="2DFC59BA" w14:textId="77777777" w:rsidR="004C7F87" w:rsidRPr="00B15F19" w:rsidRDefault="004C7F87">
      <w:pPr>
        <w:numPr>
          <w:ilvl w:val="12"/>
          <w:numId w:val="0"/>
        </w:numPr>
        <w:ind w:left="510" w:hanging="510"/>
        <w:jc w:val="both"/>
        <w:rPr>
          <w:rFonts w:ascii="Times New Roman" w:hAnsi="Times New Roman"/>
          <w:sz w:val="24"/>
          <w:szCs w:val="24"/>
        </w:rPr>
      </w:pPr>
    </w:p>
    <w:p w14:paraId="450B002C" w14:textId="6AE46093" w:rsidR="004C7F87" w:rsidRPr="00B15F19" w:rsidRDefault="00814F8B" w:rsidP="00814F8B">
      <w:pPr>
        <w:pStyle w:val="ab"/>
        <w:ind w:left="360"/>
        <w:jc w:val="center"/>
        <w:rPr>
          <w:rFonts w:ascii="Times New Roman" w:hAnsi="Times New Roman"/>
          <w:b/>
          <w:sz w:val="24"/>
          <w:szCs w:val="24"/>
        </w:rPr>
      </w:pPr>
      <w:r w:rsidRPr="00B15F19">
        <w:rPr>
          <w:rFonts w:ascii="Times New Roman" w:hAnsi="Times New Roman"/>
          <w:b/>
          <w:sz w:val="24"/>
          <w:szCs w:val="24"/>
        </w:rPr>
        <w:t xml:space="preserve">8. </w:t>
      </w:r>
      <w:r w:rsidR="0060041C" w:rsidRPr="00B15F19">
        <w:rPr>
          <w:rFonts w:ascii="Times New Roman" w:hAnsi="Times New Roman"/>
          <w:b/>
          <w:sz w:val="24"/>
          <w:szCs w:val="24"/>
        </w:rPr>
        <w:t>ПОРЯДОК РАЗРЕШЕНИЯ СПОРОВ</w:t>
      </w:r>
    </w:p>
    <w:p w14:paraId="7BB0BB60" w14:textId="77777777" w:rsidR="007B4D06" w:rsidRPr="00B15F19" w:rsidRDefault="007B4D06" w:rsidP="00814F8B">
      <w:pPr>
        <w:tabs>
          <w:tab w:val="left" w:pos="1134"/>
        </w:tabs>
        <w:ind w:firstLine="567"/>
        <w:jc w:val="both"/>
        <w:rPr>
          <w:rFonts w:ascii="Times New Roman" w:hAnsi="Times New Roman"/>
          <w:sz w:val="24"/>
          <w:szCs w:val="24"/>
        </w:rPr>
      </w:pPr>
    </w:p>
    <w:p w14:paraId="5095E6C1" w14:textId="24416447" w:rsidR="00DA10BE" w:rsidRPr="00B15F19" w:rsidRDefault="00814F8B" w:rsidP="00814F8B">
      <w:pPr>
        <w:tabs>
          <w:tab w:val="left" w:pos="1134"/>
        </w:tabs>
        <w:ind w:firstLine="567"/>
        <w:jc w:val="both"/>
        <w:rPr>
          <w:rFonts w:ascii="Times New Roman" w:hAnsi="Times New Roman"/>
          <w:sz w:val="24"/>
          <w:szCs w:val="24"/>
        </w:rPr>
      </w:pPr>
      <w:r w:rsidRPr="00B15F19">
        <w:rPr>
          <w:rFonts w:ascii="Times New Roman" w:hAnsi="Times New Roman"/>
          <w:sz w:val="24"/>
          <w:szCs w:val="24"/>
        </w:rPr>
        <w:t xml:space="preserve">8.1. </w:t>
      </w:r>
      <w:r w:rsidR="00DA10BE" w:rsidRPr="00B15F19">
        <w:rPr>
          <w:rFonts w:ascii="Times New Roman" w:hAnsi="Times New Roman"/>
          <w:sz w:val="24"/>
          <w:szCs w:val="24"/>
        </w:rPr>
        <w:t xml:space="preserve">Претензионный порядок рассмотрения споров является для Сторон обязательным. Претензии направляются Сторонами нарочно либо посредством заказного письма с уведомлением по юридическому адресу Сторон, указанным в Контракте. </w:t>
      </w:r>
    </w:p>
    <w:p w14:paraId="24D876CF" w14:textId="4DDE51B6" w:rsidR="00DA10BE" w:rsidRPr="00B15F19" w:rsidRDefault="00814F8B" w:rsidP="00814F8B">
      <w:pPr>
        <w:tabs>
          <w:tab w:val="left" w:pos="1134"/>
        </w:tabs>
        <w:ind w:firstLine="567"/>
        <w:jc w:val="both"/>
        <w:rPr>
          <w:rFonts w:ascii="Times New Roman" w:hAnsi="Times New Roman"/>
          <w:sz w:val="24"/>
          <w:szCs w:val="24"/>
        </w:rPr>
      </w:pPr>
      <w:r w:rsidRPr="00B15F19">
        <w:rPr>
          <w:rFonts w:ascii="Times New Roman" w:hAnsi="Times New Roman"/>
          <w:sz w:val="24"/>
          <w:szCs w:val="24"/>
        </w:rPr>
        <w:t xml:space="preserve">8.2. </w:t>
      </w:r>
      <w:r w:rsidR="00DA10BE" w:rsidRPr="00B15F19">
        <w:rPr>
          <w:rFonts w:ascii="Times New Roman" w:hAnsi="Times New Roman"/>
          <w:sz w:val="24"/>
          <w:szCs w:val="24"/>
        </w:rPr>
        <w:t xml:space="preserve">Срок рассмотрения претензии - 14 (четырнадцать) дней со дня получения последней адресатом. </w:t>
      </w:r>
    </w:p>
    <w:p w14:paraId="69152011" w14:textId="5123C21B" w:rsidR="00DA10BE" w:rsidRPr="00B15F19" w:rsidRDefault="00814F8B" w:rsidP="00814F8B">
      <w:pPr>
        <w:tabs>
          <w:tab w:val="left" w:pos="1134"/>
        </w:tabs>
        <w:ind w:firstLine="567"/>
        <w:jc w:val="both"/>
        <w:rPr>
          <w:rFonts w:ascii="Times New Roman" w:hAnsi="Times New Roman"/>
          <w:sz w:val="24"/>
          <w:szCs w:val="24"/>
        </w:rPr>
      </w:pPr>
      <w:r w:rsidRPr="00B15F19">
        <w:rPr>
          <w:rFonts w:ascii="Times New Roman" w:hAnsi="Times New Roman"/>
          <w:sz w:val="24"/>
          <w:szCs w:val="24"/>
        </w:rPr>
        <w:t xml:space="preserve">8.3. </w:t>
      </w:r>
      <w:r w:rsidR="00DA10BE" w:rsidRPr="00B15F19">
        <w:rPr>
          <w:rFonts w:ascii="Times New Roman" w:hAnsi="Times New Roman"/>
          <w:sz w:val="24"/>
          <w:szCs w:val="24"/>
        </w:rPr>
        <w:t xml:space="preserve">Споры между Сторонами, связанные с исполнением обязательств по настоящему Контракту, рассматриваются в Арбитражном суде Санкт-Петербурга и Ленинградской области. </w:t>
      </w:r>
    </w:p>
    <w:p w14:paraId="2A3ACB17" w14:textId="550681ED" w:rsidR="004C7F87" w:rsidRPr="00B15F19" w:rsidRDefault="00814F8B" w:rsidP="00814F8B">
      <w:pPr>
        <w:tabs>
          <w:tab w:val="left" w:pos="1134"/>
        </w:tabs>
        <w:ind w:firstLine="567"/>
        <w:jc w:val="both"/>
        <w:rPr>
          <w:rFonts w:ascii="Times New Roman" w:hAnsi="Times New Roman"/>
          <w:sz w:val="24"/>
          <w:szCs w:val="24"/>
        </w:rPr>
      </w:pPr>
      <w:r w:rsidRPr="00B15F19">
        <w:rPr>
          <w:rFonts w:ascii="Times New Roman" w:hAnsi="Times New Roman"/>
          <w:sz w:val="24"/>
          <w:szCs w:val="24"/>
        </w:rPr>
        <w:t xml:space="preserve">8.4. </w:t>
      </w:r>
      <w:r w:rsidR="004C7F87" w:rsidRPr="00B15F19">
        <w:rPr>
          <w:rFonts w:ascii="Times New Roman" w:hAnsi="Times New Roman"/>
          <w:sz w:val="24"/>
          <w:szCs w:val="24"/>
        </w:rPr>
        <w:t xml:space="preserve">Настоящий </w:t>
      </w:r>
      <w:r w:rsidRPr="00B15F19">
        <w:rPr>
          <w:rFonts w:ascii="Times New Roman" w:hAnsi="Times New Roman"/>
          <w:sz w:val="24"/>
          <w:szCs w:val="24"/>
        </w:rPr>
        <w:t>Контракт</w:t>
      </w:r>
      <w:r w:rsidR="004C7F87" w:rsidRPr="00B15F19">
        <w:rPr>
          <w:rFonts w:ascii="Times New Roman" w:hAnsi="Times New Roman"/>
          <w:sz w:val="24"/>
          <w:szCs w:val="24"/>
        </w:rPr>
        <w:t xml:space="preserve"> составлен в двух экземплярах, по одному для каждой стороны.</w:t>
      </w:r>
    </w:p>
    <w:p w14:paraId="2C8E0520" w14:textId="77777777" w:rsidR="00674549" w:rsidRPr="00B15F19" w:rsidRDefault="00674549" w:rsidP="0060041C">
      <w:pPr>
        <w:numPr>
          <w:ilvl w:val="12"/>
          <w:numId w:val="0"/>
        </w:numPr>
        <w:ind w:firstLine="360"/>
        <w:jc w:val="both"/>
        <w:rPr>
          <w:rFonts w:ascii="Times New Roman" w:hAnsi="Times New Roman"/>
          <w:sz w:val="24"/>
          <w:szCs w:val="24"/>
        </w:rPr>
      </w:pPr>
    </w:p>
    <w:p w14:paraId="4394A561" w14:textId="717742EE" w:rsidR="007B4D06" w:rsidRPr="00B15F19" w:rsidRDefault="007B4D06" w:rsidP="007B4D06">
      <w:pPr>
        <w:pStyle w:val="ConsPlusNormal"/>
        <w:ind w:firstLine="709"/>
        <w:jc w:val="center"/>
        <w:outlineLvl w:val="1"/>
        <w:rPr>
          <w:b/>
        </w:rPr>
      </w:pPr>
      <w:r w:rsidRPr="00B15F19">
        <w:rPr>
          <w:b/>
        </w:rPr>
        <w:t>9. ОБСТОЯТЕЛЬСТВА НЕПРЕОДОЛИМОЙ СИЛЫ</w:t>
      </w:r>
    </w:p>
    <w:p w14:paraId="209AE59F" w14:textId="77777777" w:rsidR="007B4D06" w:rsidRPr="00B15F19" w:rsidRDefault="007B4D06" w:rsidP="007B4D06">
      <w:pPr>
        <w:pStyle w:val="ConsPlusNormal"/>
        <w:ind w:firstLine="567"/>
        <w:jc w:val="both"/>
      </w:pPr>
    </w:p>
    <w:p w14:paraId="389960F7" w14:textId="46114BEF" w:rsidR="007B4D06" w:rsidRPr="00B15F19" w:rsidRDefault="007B4D06" w:rsidP="007B4D06">
      <w:pPr>
        <w:pStyle w:val="ConsPlusNormal"/>
        <w:ind w:firstLine="567"/>
        <w:jc w:val="both"/>
      </w:pPr>
      <w:r w:rsidRPr="00B15F19">
        <w:t>9.1.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F29BEB1" w14:textId="1B110211" w:rsidR="007B4D06" w:rsidRPr="00B15F19" w:rsidRDefault="007B4D06" w:rsidP="007B4D06">
      <w:pPr>
        <w:pStyle w:val="ConsPlusNormal"/>
        <w:ind w:firstLine="567"/>
        <w:jc w:val="both"/>
      </w:pPr>
      <w:r w:rsidRPr="00B15F19">
        <w:t xml:space="preserve">9.2. В случае если надлежащее исполнение Стороной предусмотренных Контрактом </w:t>
      </w:r>
      <w:r w:rsidRPr="00B15F19">
        <w:lastRenderedPageBreak/>
        <w:t>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F8579C6" w14:textId="3ED00C2A" w:rsidR="007B4D06" w:rsidRPr="00B15F19" w:rsidRDefault="007B4D06" w:rsidP="007B4D06">
      <w:pPr>
        <w:pStyle w:val="ConsPlusNormal"/>
        <w:ind w:firstLine="567"/>
        <w:jc w:val="both"/>
      </w:pPr>
      <w:r w:rsidRPr="00B15F19">
        <w:t>9.3.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E9D62F1" w14:textId="524C282B" w:rsidR="007B4D06" w:rsidRPr="00B15F19" w:rsidRDefault="007B4D06" w:rsidP="007B4D06">
      <w:pPr>
        <w:pStyle w:val="ConsPlusNormal"/>
        <w:ind w:firstLine="567"/>
        <w:jc w:val="both"/>
      </w:pPr>
      <w:r w:rsidRPr="00B15F19">
        <w:t>9.4.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FFF6363" w14:textId="77777777" w:rsidR="007B4D06" w:rsidRPr="00B15F19" w:rsidRDefault="007B4D06" w:rsidP="00674549">
      <w:pPr>
        <w:numPr>
          <w:ilvl w:val="12"/>
          <w:numId w:val="0"/>
        </w:numPr>
        <w:ind w:firstLine="360"/>
        <w:jc w:val="center"/>
        <w:rPr>
          <w:rFonts w:ascii="Times New Roman" w:hAnsi="Times New Roman"/>
          <w:b/>
          <w:sz w:val="24"/>
          <w:szCs w:val="24"/>
        </w:rPr>
      </w:pPr>
    </w:p>
    <w:p w14:paraId="5F67794F" w14:textId="5844878F" w:rsidR="00674549" w:rsidRDefault="007B4D06" w:rsidP="00674549">
      <w:pPr>
        <w:numPr>
          <w:ilvl w:val="12"/>
          <w:numId w:val="0"/>
        </w:numPr>
        <w:ind w:firstLine="360"/>
        <w:jc w:val="center"/>
        <w:rPr>
          <w:rFonts w:ascii="Times New Roman" w:hAnsi="Times New Roman"/>
          <w:b/>
          <w:sz w:val="24"/>
          <w:szCs w:val="24"/>
        </w:rPr>
      </w:pPr>
      <w:r w:rsidRPr="00B15F19">
        <w:rPr>
          <w:rFonts w:ascii="Times New Roman" w:hAnsi="Times New Roman"/>
          <w:b/>
          <w:sz w:val="24"/>
          <w:szCs w:val="24"/>
        </w:rPr>
        <w:t>10</w:t>
      </w:r>
      <w:r w:rsidR="00674549" w:rsidRPr="00B15F19">
        <w:rPr>
          <w:rFonts w:ascii="Times New Roman" w:hAnsi="Times New Roman"/>
          <w:b/>
          <w:sz w:val="24"/>
          <w:szCs w:val="24"/>
        </w:rPr>
        <w:t>. ПРИЛОЖЕНИЯ К ДОГОВОРУ</w:t>
      </w:r>
    </w:p>
    <w:p w14:paraId="581162F9" w14:textId="77777777" w:rsidR="00BD6CD9" w:rsidRPr="00B15F19" w:rsidRDefault="00BD6CD9" w:rsidP="00674549">
      <w:pPr>
        <w:numPr>
          <w:ilvl w:val="12"/>
          <w:numId w:val="0"/>
        </w:numPr>
        <w:ind w:firstLine="360"/>
        <w:jc w:val="center"/>
        <w:rPr>
          <w:rFonts w:ascii="Times New Roman" w:hAnsi="Times New Roman"/>
          <w:b/>
          <w:sz w:val="24"/>
          <w:szCs w:val="24"/>
        </w:rPr>
      </w:pPr>
    </w:p>
    <w:p w14:paraId="1FA5BFFD" w14:textId="1E901221" w:rsidR="00674549" w:rsidRPr="00B15F19" w:rsidRDefault="007B4D06" w:rsidP="00B513AF">
      <w:pPr>
        <w:numPr>
          <w:ilvl w:val="12"/>
          <w:numId w:val="0"/>
        </w:numPr>
        <w:ind w:firstLine="567"/>
        <w:jc w:val="both"/>
        <w:rPr>
          <w:rFonts w:ascii="Times New Roman" w:hAnsi="Times New Roman"/>
          <w:sz w:val="24"/>
          <w:szCs w:val="24"/>
        </w:rPr>
      </w:pPr>
      <w:r w:rsidRPr="00B15F19">
        <w:rPr>
          <w:rFonts w:ascii="Times New Roman" w:hAnsi="Times New Roman"/>
          <w:sz w:val="24"/>
          <w:szCs w:val="24"/>
        </w:rPr>
        <w:t>10</w:t>
      </w:r>
      <w:r w:rsidR="00674549" w:rsidRPr="00B15F19">
        <w:rPr>
          <w:rFonts w:ascii="Times New Roman" w:hAnsi="Times New Roman"/>
          <w:sz w:val="24"/>
          <w:szCs w:val="24"/>
        </w:rPr>
        <w:t>.1. Приложение № 1. Спецификация.</w:t>
      </w:r>
    </w:p>
    <w:p w14:paraId="36CF8555" w14:textId="5763A674" w:rsidR="00B513AF" w:rsidRPr="00B15F19" w:rsidRDefault="007B4D06" w:rsidP="00B513AF">
      <w:pPr>
        <w:pStyle w:val="ConsNormal"/>
        <w:ind w:firstLine="567"/>
        <w:jc w:val="both"/>
        <w:rPr>
          <w:rFonts w:ascii="Times New Roman" w:hAnsi="Times New Roman" w:cs="Times New Roman"/>
          <w:sz w:val="24"/>
          <w:szCs w:val="24"/>
        </w:rPr>
      </w:pPr>
      <w:r w:rsidRPr="00B15F19">
        <w:rPr>
          <w:rFonts w:ascii="Times New Roman" w:hAnsi="Times New Roman" w:cs="Times New Roman"/>
          <w:sz w:val="24"/>
          <w:szCs w:val="24"/>
        </w:rPr>
        <w:t>10</w:t>
      </w:r>
      <w:r w:rsidR="00B513AF" w:rsidRPr="00B15F19">
        <w:rPr>
          <w:rFonts w:ascii="Times New Roman" w:hAnsi="Times New Roman" w:cs="Times New Roman"/>
          <w:sz w:val="24"/>
          <w:szCs w:val="24"/>
        </w:rPr>
        <w:t>.2 Приложение №</w:t>
      </w:r>
      <w:r w:rsidR="00814F8B" w:rsidRPr="00B15F19">
        <w:rPr>
          <w:rFonts w:ascii="Times New Roman" w:hAnsi="Times New Roman" w:cs="Times New Roman"/>
          <w:sz w:val="24"/>
          <w:szCs w:val="24"/>
        </w:rPr>
        <w:t xml:space="preserve"> </w:t>
      </w:r>
      <w:r w:rsidR="00B513AF" w:rsidRPr="00B15F19">
        <w:rPr>
          <w:rFonts w:ascii="Times New Roman" w:hAnsi="Times New Roman" w:cs="Times New Roman"/>
          <w:sz w:val="24"/>
          <w:szCs w:val="24"/>
        </w:rPr>
        <w:t xml:space="preserve">2. Декларация о соответствии участника закупки требованиям, установленным </w:t>
      </w:r>
      <w:hyperlink r:id="rId11" w:history="1">
        <w:r w:rsidR="00B513AF" w:rsidRPr="00B15F19">
          <w:rPr>
            <w:rStyle w:val="a7"/>
            <w:rFonts w:ascii="Times New Roman" w:hAnsi="Times New Roman" w:cs="Times New Roman"/>
            <w:color w:val="auto"/>
            <w:sz w:val="24"/>
            <w:szCs w:val="24"/>
            <w:u w:val="none"/>
          </w:rPr>
          <w:t>пунктами 3</w:t>
        </w:r>
      </w:hyperlink>
      <w:r w:rsidR="00B513AF" w:rsidRPr="00B15F19">
        <w:rPr>
          <w:rFonts w:ascii="Times New Roman" w:hAnsi="Times New Roman" w:cs="Times New Roman"/>
          <w:sz w:val="24"/>
          <w:szCs w:val="24"/>
        </w:rPr>
        <w:t xml:space="preserve"> - </w:t>
      </w:r>
      <w:hyperlink r:id="rId12" w:history="1">
        <w:r w:rsidR="00B513AF" w:rsidRPr="00B15F19">
          <w:rPr>
            <w:rStyle w:val="a7"/>
            <w:rFonts w:ascii="Times New Roman" w:hAnsi="Times New Roman" w:cs="Times New Roman"/>
            <w:color w:val="auto"/>
            <w:sz w:val="24"/>
            <w:szCs w:val="24"/>
            <w:u w:val="none"/>
          </w:rPr>
          <w:t>5</w:t>
        </w:r>
      </w:hyperlink>
      <w:r w:rsidR="00B513AF" w:rsidRPr="00B15F19">
        <w:rPr>
          <w:rFonts w:ascii="Times New Roman" w:hAnsi="Times New Roman" w:cs="Times New Roman"/>
          <w:sz w:val="24"/>
          <w:szCs w:val="24"/>
        </w:rPr>
        <w:t xml:space="preserve">, </w:t>
      </w:r>
      <w:hyperlink r:id="rId13" w:history="1">
        <w:r w:rsidR="00B513AF" w:rsidRPr="00B15F19">
          <w:rPr>
            <w:rStyle w:val="a7"/>
            <w:rFonts w:ascii="Times New Roman" w:hAnsi="Times New Roman" w:cs="Times New Roman"/>
            <w:color w:val="auto"/>
            <w:sz w:val="24"/>
            <w:szCs w:val="24"/>
            <w:u w:val="none"/>
          </w:rPr>
          <w:t>7</w:t>
        </w:r>
      </w:hyperlink>
      <w:r w:rsidR="00B513AF" w:rsidRPr="00B15F19">
        <w:rPr>
          <w:rFonts w:ascii="Times New Roman" w:hAnsi="Times New Roman" w:cs="Times New Roman"/>
          <w:sz w:val="24"/>
          <w:szCs w:val="24"/>
        </w:rPr>
        <w:t xml:space="preserve"> - </w:t>
      </w:r>
      <w:hyperlink r:id="rId14" w:history="1">
        <w:r w:rsidR="00B513AF" w:rsidRPr="00B15F19">
          <w:rPr>
            <w:rStyle w:val="a7"/>
            <w:rFonts w:ascii="Times New Roman" w:hAnsi="Times New Roman" w:cs="Times New Roman"/>
            <w:color w:val="auto"/>
            <w:sz w:val="24"/>
            <w:szCs w:val="24"/>
            <w:u w:val="none"/>
          </w:rPr>
          <w:t>11 части 1 статьи 31</w:t>
        </w:r>
      </w:hyperlink>
      <w:r w:rsidR="00B513AF" w:rsidRPr="00B15F19">
        <w:rPr>
          <w:rFonts w:ascii="Times New Roman" w:hAnsi="Times New Roman" w:cs="Times New Roman"/>
          <w:sz w:val="24"/>
          <w:szCs w:val="24"/>
        </w:rPr>
        <w:t xml:space="preserve"> Закона о контрактной системе.</w:t>
      </w:r>
    </w:p>
    <w:p w14:paraId="34C32327" w14:textId="77777777" w:rsidR="00867994" w:rsidRPr="00B15F19" w:rsidRDefault="00867994" w:rsidP="000210F9">
      <w:pPr>
        <w:rPr>
          <w:rFonts w:ascii="Times New Roman" w:hAnsi="Times New Roman"/>
          <w:b/>
          <w:sz w:val="24"/>
          <w:szCs w:val="24"/>
        </w:rPr>
      </w:pPr>
    </w:p>
    <w:p w14:paraId="3D286BA1" w14:textId="1920BB39" w:rsidR="004C7F87" w:rsidRPr="00B15F19" w:rsidRDefault="007B4D06" w:rsidP="007B4D06">
      <w:pPr>
        <w:ind w:left="360"/>
        <w:jc w:val="center"/>
        <w:rPr>
          <w:rFonts w:ascii="Times New Roman" w:hAnsi="Times New Roman"/>
          <w:b/>
          <w:sz w:val="24"/>
          <w:szCs w:val="24"/>
        </w:rPr>
      </w:pPr>
      <w:r w:rsidRPr="00B15F19">
        <w:rPr>
          <w:rFonts w:ascii="Times New Roman" w:hAnsi="Times New Roman"/>
          <w:b/>
          <w:sz w:val="24"/>
          <w:szCs w:val="24"/>
        </w:rPr>
        <w:t xml:space="preserve">11. </w:t>
      </w:r>
      <w:r w:rsidR="0060041C" w:rsidRPr="00B15F19">
        <w:rPr>
          <w:rFonts w:ascii="Times New Roman" w:hAnsi="Times New Roman"/>
          <w:b/>
          <w:sz w:val="24"/>
          <w:szCs w:val="24"/>
        </w:rPr>
        <w:t>РЕКВИЗИТЫ СТОРОН</w:t>
      </w:r>
    </w:p>
    <w:tbl>
      <w:tblPr>
        <w:tblW w:w="9776" w:type="dxa"/>
        <w:tblCellMar>
          <w:left w:w="0" w:type="dxa"/>
          <w:right w:w="0" w:type="dxa"/>
        </w:tblCellMar>
        <w:tblLook w:val="0000" w:firstRow="0" w:lastRow="0" w:firstColumn="0" w:lastColumn="0" w:noHBand="0" w:noVBand="0"/>
      </w:tblPr>
      <w:tblGrid>
        <w:gridCol w:w="4815"/>
        <w:gridCol w:w="4961"/>
      </w:tblGrid>
      <w:tr w:rsidR="00B15F19" w:rsidRPr="00B15F19" w14:paraId="3A470ACF" w14:textId="77777777" w:rsidTr="001970E1">
        <w:trPr>
          <w:trHeight w:val="401"/>
        </w:trPr>
        <w:tc>
          <w:tcPr>
            <w:tcW w:w="4815" w:type="dxa"/>
            <w:shd w:val="clear" w:color="auto" w:fill="auto"/>
          </w:tcPr>
          <w:p w14:paraId="2717C3A4" w14:textId="77777777" w:rsidR="00814F8B" w:rsidRPr="00B15F19" w:rsidRDefault="00814F8B" w:rsidP="00F15B9D">
            <w:pPr>
              <w:rPr>
                <w:rFonts w:ascii="Times New Roman" w:hAnsi="Times New Roman"/>
                <w:b/>
                <w:bCs/>
                <w:sz w:val="24"/>
                <w:szCs w:val="24"/>
              </w:rPr>
            </w:pPr>
            <w:r w:rsidRPr="00B15F19">
              <w:rPr>
                <w:rFonts w:ascii="Times New Roman" w:hAnsi="Times New Roman"/>
                <w:b/>
                <w:bCs/>
                <w:sz w:val="24"/>
                <w:szCs w:val="24"/>
              </w:rPr>
              <w:t>ЗАКАЗЧИК:</w:t>
            </w:r>
          </w:p>
        </w:tc>
        <w:tc>
          <w:tcPr>
            <w:tcW w:w="4961" w:type="dxa"/>
          </w:tcPr>
          <w:p w14:paraId="1594FAB3" w14:textId="56132E37" w:rsidR="00814F8B" w:rsidRPr="00B15F19" w:rsidRDefault="00814F8B" w:rsidP="00814F8B">
            <w:pPr>
              <w:jc w:val="both"/>
              <w:rPr>
                <w:rFonts w:ascii="Times New Roman" w:hAnsi="Times New Roman"/>
                <w:b/>
                <w:bCs/>
                <w:sz w:val="24"/>
                <w:szCs w:val="24"/>
              </w:rPr>
            </w:pPr>
            <w:r w:rsidRPr="00B15F19">
              <w:rPr>
                <w:rFonts w:ascii="Times New Roman" w:hAnsi="Times New Roman"/>
                <w:b/>
                <w:bCs/>
                <w:sz w:val="24"/>
                <w:szCs w:val="24"/>
              </w:rPr>
              <w:t>ПОСТАВЩИК:</w:t>
            </w:r>
          </w:p>
        </w:tc>
      </w:tr>
      <w:tr w:rsidR="00B15F19" w:rsidRPr="00B15F19" w14:paraId="61342D19" w14:textId="77777777" w:rsidTr="001970E1">
        <w:tc>
          <w:tcPr>
            <w:tcW w:w="4815" w:type="dxa"/>
            <w:shd w:val="clear" w:color="auto" w:fill="auto"/>
          </w:tcPr>
          <w:p w14:paraId="527682D6" w14:textId="77777777" w:rsidR="00814F8B" w:rsidRPr="00B15F19" w:rsidRDefault="00814F8B" w:rsidP="00F15B9D">
            <w:pPr>
              <w:rPr>
                <w:rFonts w:ascii="Times New Roman" w:hAnsi="Times New Roman"/>
                <w:b/>
                <w:sz w:val="24"/>
                <w:szCs w:val="24"/>
              </w:rPr>
            </w:pPr>
            <w:r w:rsidRPr="00B15F19">
              <w:rPr>
                <w:rFonts w:ascii="Times New Roman" w:hAnsi="Times New Roman"/>
                <w:b/>
                <w:sz w:val="24"/>
                <w:szCs w:val="24"/>
              </w:rPr>
              <w:t>МКУ «CЗ» БГП</w:t>
            </w:r>
          </w:p>
        </w:tc>
        <w:tc>
          <w:tcPr>
            <w:tcW w:w="4961" w:type="dxa"/>
          </w:tcPr>
          <w:p w14:paraId="4C516E5E" w14:textId="686715BE" w:rsidR="00814F8B" w:rsidRPr="00B15F19" w:rsidRDefault="00AF0DF4" w:rsidP="00BD6CD9">
            <w:pPr>
              <w:jc w:val="both"/>
              <w:rPr>
                <w:rFonts w:ascii="Times New Roman" w:hAnsi="Times New Roman"/>
                <w:b/>
                <w:bCs/>
                <w:sz w:val="24"/>
                <w:szCs w:val="24"/>
              </w:rPr>
            </w:pPr>
            <w:r>
              <w:rPr>
                <w:rFonts w:ascii="Times New Roman" w:hAnsi="Times New Roman"/>
                <w:b/>
                <w:color w:val="7030A0"/>
                <w:sz w:val="24"/>
                <w:szCs w:val="24"/>
              </w:rPr>
              <w:t xml:space="preserve"> </w:t>
            </w:r>
          </w:p>
        </w:tc>
      </w:tr>
      <w:tr w:rsidR="00B15F19" w:rsidRPr="00AF0DF4" w14:paraId="33AA8BC8" w14:textId="77777777" w:rsidTr="001970E1">
        <w:trPr>
          <w:trHeight w:val="1266"/>
        </w:trPr>
        <w:tc>
          <w:tcPr>
            <w:tcW w:w="4815" w:type="dxa"/>
            <w:shd w:val="clear" w:color="auto" w:fill="auto"/>
          </w:tcPr>
          <w:p w14:paraId="29B315AA" w14:textId="77777777" w:rsidR="00814F8B" w:rsidRPr="00B15F19" w:rsidRDefault="00814F8B" w:rsidP="00F15B9D">
            <w:pPr>
              <w:tabs>
                <w:tab w:val="left" w:pos="735"/>
              </w:tabs>
              <w:ind w:left="37"/>
              <w:rPr>
                <w:rFonts w:ascii="Times New Roman" w:hAnsi="Times New Roman"/>
                <w:sz w:val="24"/>
                <w:szCs w:val="24"/>
              </w:rPr>
            </w:pPr>
            <w:r w:rsidRPr="00B15F19">
              <w:rPr>
                <w:rFonts w:ascii="Times New Roman" w:hAnsi="Times New Roman"/>
                <w:bCs/>
                <w:sz w:val="24"/>
                <w:szCs w:val="24"/>
              </w:rPr>
              <w:t>Адрес места нахождения и почтовый адрес</w:t>
            </w:r>
            <w:r w:rsidRPr="00B15F19">
              <w:rPr>
                <w:rFonts w:ascii="Times New Roman" w:hAnsi="Times New Roman"/>
                <w:sz w:val="24"/>
                <w:szCs w:val="24"/>
              </w:rPr>
              <w:t xml:space="preserve">: 188660, Ленинградская область, Всеволожский район, г. Бугры, </w:t>
            </w:r>
          </w:p>
          <w:p w14:paraId="5652DEB7" w14:textId="77777777" w:rsidR="00814F8B" w:rsidRPr="00B15F19" w:rsidRDefault="00814F8B" w:rsidP="00F15B9D">
            <w:pPr>
              <w:tabs>
                <w:tab w:val="left" w:pos="735"/>
              </w:tabs>
              <w:ind w:left="37"/>
              <w:rPr>
                <w:rFonts w:ascii="Times New Roman" w:hAnsi="Times New Roman"/>
                <w:sz w:val="24"/>
                <w:szCs w:val="24"/>
              </w:rPr>
            </w:pPr>
            <w:r w:rsidRPr="00B15F19">
              <w:rPr>
                <w:rFonts w:ascii="Times New Roman" w:hAnsi="Times New Roman"/>
                <w:sz w:val="24"/>
                <w:szCs w:val="24"/>
              </w:rPr>
              <w:t>ул. Шоссейная, д. 12</w:t>
            </w:r>
          </w:p>
          <w:p w14:paraId="0E61C5EF" w14:textId="603FE538" w:rsidR="00814F8B" w:rsidRPr="00B15F19" w:rsidRDefault="00814F8B" w:rsidP="00F15B9D">
            <w:pPr>
              <w:tabs>
                <w:tab w:val="left" w:pos="735"/>
              </w:tabs>
              <w:ind w:left="37"/>
              <w:rPr>
                <w:rFonts w:ascii="Times New Roman" w:hAnsi="Times New Roman"/>
                <w:sz w:val="24"/>
                <w:szCs w:val="24"/>
              </w:rPr>
            </w:pPr>
            <w:r w:rsidRPr="00B15F19">
              <w:rPr>
                <w:rFonts w:ascii="Times New Roman" w:hAnsi="Times New Roman"/>
                <w:sz w:val="24"/>
                <w:szCs w:val="24"/>
              </w:rPr>
              <w:t xml:space="preserve">ИНН 4703085830 / КПП 470301001 </w:t>
            </w:r>
          </w:p>
          <w:p w14:paraId="22A1E6DD" w14:textId="68B1752A" w:rsidR="00814F8B" w:rsidRPr="00B15F19" w:rsidRDefault="00814F8B" w:rsidP="00F15B9D">
            <w:pPr>
              <w:tabs>
                <w:tab w:val="left" w:pos="735"/>
              </w:tabs>
              <w:ind w:left="37"/>
              <w:rPr>
                <w:rFonts w:ascii="Times New Roman" w:hAnsi="Times New Roman"/>
                <w:sz w:val="24"/>
                <w:szCs w:val="24"/>
              </w:rPr>
            </w:pPr>
            <w:r w:rsidRPr="00B15F19">
              <w:rPr>
                <w:rFonts w:ascii="Times New Roman" w:hAnsi="Times New Roman"/>
                <w:sz w:val="24"/>
                <w:szCs w:val="24"/>
              </w:rPr>
              <w:t xml:space="preserve">ОГРН 1064703061433/ОКПО 79846065 </w:t>
            </w:r>
          </w:p>
          <w:p w14:paraId="382271F8" w14:textId="77777777" w:rsidR="00814F8B" w:rsidRPr="00B15F19" w:rsidRDefault="00814F8B" w:rsidP="00F15B9D">
            <w:pPr>
              <w:tabs>
                <w:tab w:val="left" w:pos="735"/>
              </w:tabs>
              <w:ind w:left="37"/>
              <w:rPr>
                <w:rFonts w:ascii="Times New Roman" w:hAnsi="Times New Roman"/>
                <w:sz w:val="24"/>
                <w:szCs w:val="24"/>
              </w:rPr>
            </w:pPr>
            <w:r w:rsidRPr="00B15F19">
              <w:rPr>
                <w:rFonts w:ascii="Times New Roman" w:hAnsi="Times New Roman"/>
                <w:sz w:val="24"/>
                <w:szCs w:val="24"/>
              </w:rPr>
              <w:t>ОКАТО 41212507000</w:t>
            </w:r>
          </w:p>
          <w:p w14:paraId="1C7B0E17" w14:textId="77777777" w:rsidR="00814F8B" w:rsidRPr="00B15F19" w:rsidRDefault="00814F8B" w:rsidP="00F15B9D">
            <w:pPr>
              <w:tabs>
                <w:tab w:val="left" w:pos="735"/>
              </w:tabs>
              <w:suppressAutoHyphens/>
              <w:ind w:left="37"/>
              <w:rPr>
                <w:rFonts w:ascii="Times New Roman" w:hAnsi="Times New Roman"/>
                <w:sz w:val="24"/>
                <w:szCs w:val="24"/>
              </w:rPr>
            </w:pPr>
            <w:r w:rsidRPr="00B15F19">
              <w:rPr>
                <w:rFonts w:ascii="Times New Roman" w:hAnsi="Times New Roman"/>
                <w:sz w:val="24"/>
                <w:szCs w:val="24"/>
              </w:rPr>
              <w:t>Казначейский счет 03231643416121054500</w:t>
            </w:r>
          </w:p>
          <w:p w14:paraId="37D83769" w14:textId="77777777" w:rsidR="00814F8B" w:rsidRPr="00B15F19" w:rsidRDefault="00814F8B" w:rsidP="00F15B9D">
            <w:pPr>
              <w:tabs>
                <w:tab w:val="left" w:pos="735"/>
              </w:tabs>
              <w:suppressAutoHyphens/>
              <w:ind w:left="37"/>
              <w:rPr>
                <w:rFonts w:ascii="Times New Roman" w:hAnsi="Times New Roman"/>
                <w:sz w:val="24"/>
                <w:szCs w:val="24"/>
              </w:rPr>
            </w:pPr>
            <w:r w:rsidRPr="00B15F19">
              <w:rPr>
                <w:rFonts w:ascii="Times New Roman" w:hAnsi="Times New Roman"/>
                <w:sz w:val="24"/>
                <w:szCs w:val="24"/>
              </w:rPr>
              <w:t>Единый казначейский счет 40102810745370000098</w:t>
            </w:r>
          </w:p>
          <w:p w14:paraId="7CD293AD" w14:textId="77777777" w:rsidR="00814F8B" w:rsidRPr="00B15F19" w:rsidRDefault="00814F8B" w:rsidP="00F15B9D">
            <w:pPr>
              <w:tabs>
                <w:tab w:val="left" w:pos="735"/>
              </w:tabs>
              <w:suppressAutoHyphens/>
              <w:ind w:left="37"/>
              <w:rPr>
                <w:rFonts w:ascii="Times New Roman" w:hAnsi="Times New Roman"/>
                <w:sz w:val="24"/>
                <w:szCs w:val="24"/>
              </w:rPr>
            </w:pPr>
            <w:r w:rsidRPr="00B15F19">
              <w:rPr>
                <w:rFonts w:ascii="Times New Roman" w:hAnsi="Times New Roman"/>
                <w:sz w:val="24"/>
                <w:szCs w:val="24"/>
              </w:rPr>
              <w:t>Лицевой счет 02.0115.0155.1 в КФ администрации Всеволожского муниципального района (МКУ «СЗ» БГП)</w:t>
            </w:r>
          </w:p>
          <w:p w14:paraId="35786090" w14:textId="77777777" w:rsidR="00814F8B" w:rsidRPr="00B15F19" w:rsidRDefault="00814F8B" w:rsidP="00F15B9D">
            <w:pPr>
              <w:shd w:val="clear" w:color="auto" w:fill="FFFFFF"/>
              <w:tabs>
                <w:tab w:val="left" w:pos="735"/>
                <w:tab w:val="left" w:pos="5323"/>
              </w:tabs>
              <w:ind w:left="37"/>
              <w:rPr>
                <w:rFonts w:ascii="Times New Roman" w:hAnsi="Times New Roman"/>
                <w:sz w:val="24"/>
                <w:szCs w:val="24"/>
              </w:rPr>
            </w:pPr>
            <w:r w:rsidRPr="00B15F19">
              <w:rPr>
                <w:rFonts w:ascii="Times New Roman" w:hAnsi="Times New Roman"/>
                <w:sz w:val="24"/>
                <w:szCs w:val="24"/>
              </w:rPr>
              <w:t>Наименование банка: ОКЦ № 1 СЗГУ Банка России//УФК по Ленинградской области г. Санкт-Петербург</w:t>
            </w:r>
          </w:p>
          <w:p w14:paraId="661D52F2" w14:textId="77777777" w:rsidR="00814F8B" w:rsidRPr="00B15F19" w:rsidRDefault="00814F8B" w:rsidP="00F15B9D">
            <w:pPr>
              <w:tabs>
                <w:tab w:val="left" w:pos="735"/>
              </w:tabs>
              <w:ind w:left="37"/>
              <w:rPr>
                <w:rFonts w:ascii="Times New Roman" w:hAnsi="Times New Roman"/>
                <w:sz w:val="24"/>
                <w:szCs w:val="24"/>
              </w:rPr>
            </w:pPr>
            <w:r w:rsidRPr="00B15F19">
              <w:rPr>
                <w:rFonts w:ascii="Times New Roman" w:hAnsi="Times New Roman"/>
                <w:sz w:val="24"/>
                <w:szCs w:val="24"/>
              </w:rPr>
              <w:t>БИК 044030098</w:t>
            </w:r>
          </w:p>
          <w:p w14:paraId="0E03F791" w14:textId="77777777" w:rsidR="00814F8B" w:rsidRPr="00B15F19" w:rsidRDefault="00814F8B" w:rsidP="00F15B9D">
            <w:pPr>
              <w:tabs>
                <w:tab w:val="left" w:pos="735"/>
              </w:tabs>
              <w:ind w:left="37"/>
              <w:rPr>
                <w:rFonts w:ascii="Times New Roman" w:hAnsi="Times New Roman"/>
                <w:sz w:val="24"/>
                <w:szCs w:val="24"/>
              </w:rPr>
            </w:pPr>
            <w:r w:rsidRPr="00B15F19">
              <w:rPr>
                <w:rFonts w:ascii="Times New Roman" w:hAnsi="Times New Roman"/>
                <w:sz w:val="24"/>
                <w:szCs w:val="24"/>
              </w:rPr>
              <w:t>тел./факс: 294-97-00</w:t>
            </w:r>
          </w:p>
          <w:p w14:paraId="493D2D7F" w14:textId="77777777" w:rsidR="00814F8B" w:rsidRPr="00B15F19" w:rsidRDefault="00814F8B" w:rsidP="00F15B9D">
            <w:pPr>
              <w:tabs>
                <w:tab w:val="left" w:pos="735"/>
              </w:tabs>
              <w:ind w:left="37"/>
              <w:rPr>
                <w:rFonts w:ascii="Times New Roman" w:hAnsi="Times New Roman"/>
                <w:sz w:val="24"/>
                <w:szCs w:val="24"/>
              </w:rPr>
            </w:pPr>
            <w:r w:rsidRPr="00B15F19">
              <w:rPr>
                <w:rFonts w:ascii="Times New Roman" w:hAnsi="Times New Roman"/>
                <w:sz w:val="24"/>
                <w:szCs w:val="24"/>
              </w:rPr>
              <w:t>Е-</w:t>
            </w:r>
            <w:proofErr w:type="spellStart"/>
            <w:r w:rsidRPr="00B15F19">
              <w:rPr>
                <w:rFonts w:ascii="Times New Roman" w:hAnsi="Times New Roman"/>
                <w:sz w:val="24"/>
                <w:szCs w:val="24"/>
              </w:rPr>
              <w:t>mail</w:t>
            </w:r>
            <w:proofErr w:type="spellEnd"/>
            <w:r w:rsidRPr="00B15F19">
              <w:rPr>
                <w:rFonts w:ascii="Times New Roman" w:hAnsi="Times New Roman"/>
                <w:sz w:val="24"/>
                <w:szCs w:val="24"/>
              </w:rPr>
              <w:t>: mkuszbgp@mail.ru</w:t>
            </w:r>
          </w:p>
          <w:p w14:paraId="3311B7F1" w14:textId="77777777" w:rsidR="00814F8B" w:rsidRPr="00B15F19" w:rsidRDefault="00814F8B" w:rsidP="00F15B9D">
            <w:pPr>
              <w:shd w:val="clear" w:color="auto" w:fill="FFFFFF"/>
              <w:tabs>
                <w:tab w:val="left" w:pos="735"/>
                <w:tab w:val="left" w:pos="5323"/>
              </w:tabs>
              <w:ind w:left="37"/>
              <w:rPr>
                <w:rFonts w:ascii="Times New Roman" w:hAnsi="Times New Roman"/>
                <w:sz w:val="24"/>
                <w:szCs w:val="24"/>
              </w:rPr>
            </w:pPr>
          </w:p>
          <w:p w14:paraId="4B074757" w14:textId="412B3EB7" w:rsidR="00814F8B" w:rsidRPr="00B15F19" w:rsidRDefault="00814F8B" w:rsidP="00F15B9D">
            <w:pPr>
              <w:shd w:val="clear" w:color="auto" w:fill="FFFFFF"/>
              <w:tabs>
                <w:tab w:val="left" w:pos="735"/>
                <w:tab w:val="left" w:pos="5323"/>
              </w:tabs>
              <w:ind w:left="37"/>
              <w:rPr>
                <w:rFonts w:ascii="Times New Roman" w:hAnsi="Times New Roman"/>
                <w:sz w:val="24"/>
                <w:szCs w:val="24"/>
              </w:rPr>
            </w:pPr>
          </w:p>
        </w:tc>
        <w:tc>
          <w:tcPr>
            <w:tcW w:w="4961" w:type="dxa"/>
          </w:tcPr>
          <w:p w14:paraId="4A495EFE" w14:textId="5DD248A8" w:rsidR="00814F8B" w:rsidRPr="001970E1" w:rsidRDefault="00814F8B" w:rsidP="001970E1">
            <w:pPr>
              <w:tabs>
                <w:tab w:val="left" w:pos="735"/>
              </w:tabs>
              <w:suppressAutoHyphens/>
              <w:ind w:left="37"/>
              <w:rPr>
                <w:rFonts w:ascii="Times New Roman" w:hAnsi="Times New Roman"/>
                <w:sz w:val="24"/>
                <w:szCs w:val="24"/>
              </w:rPr>
            </w:pPr>
            <w:r w:rsidRPr="00B15F19">
              <w:rPr>
                <w:rFonts w:ascii="Times New Roman" w:hAnsi="Times New Roman"/>
                <w:bCs/>
                <w:sz w:val="24"/>
                <w:szCs w:val="24"/>
              </w:rPr>
              <w:t>Адрес места нахождения и почтовый адрес:</w:t>
            </w:r>
            <w:r w:rsidR="001970E1">
              <w:rPr>
                <w:rFonts w:ascii="Times New Roman" w:hAnsi="Times New Roman"/>
                <w:bCs/>
                <w:sz w:val="24"/>
                <w:szCs w:val="24"/>
              </w:rPr>
              <w:t xml:space="preserve"> </w:t>
            </w:r>
            <w:r w:rsidR="00AF0DF4">
              <w:rPr>
                <w:rFonts w:ascii="Times New Roman" w:hAnsi="Times New Roman"/>
                <w:sz w:val="24"/>
                <w:szCs w:val="24"/>
              </w:rPr>
              <w:t xml:space="preserve"> </w:t>
            </w:r>
          </w:p>
          <w:p w14:paraId="4BB49A22" w14:textId="4132CF82" w:rsidR="00814F8B" w:rsidRPr="00B15F19" w:rsidRDefault="00814F8B" w:rsidP="001970E1">
            <w:pPr>
              <w:tabs>
                <w:tab w:val="left" w:pos="735"/>
              </w:tabs>
              <w:suppressAutoHyphens/>
              <w:ind w:left="37"/>
              <w:rPr>
                <w:rFonts w:ascii="Times New Roman" w:hAnsi="Times New Roman"/>
                <w:sz w:val="24"/>
                <w:szCs w:val="24"/>
              </w:rPr>
            </w:pPr>
            <w:r w:rsidRPr="00B15F19">
              <w:rPr>
                <w:rFonts w:ascii="Times New Roman" w:hAnsi="Times New Roman"/>
                <w:sz w:val="24"/>
                <w:szCs w:val="24"/>
              </w:rPr>
              <w:t>ИНН</w:t>
            </w:r>
            <w:r w:rsidR="001970E1">
              <w:rPr>
                <w:rFonts w:ascii="Times New Roman" w:hAnsi="Times New Roman"/>
                <w:sz w:val="24"/>
                <w:szCs w:val="24"/>
              </w:rPr>
              <w:t xml:space="preserve"> </w:t>
            </w:r>
            <w:r w:rsidR="00AF0DF4">
              <w:rPr>
                <w:rFonts w:ascii="Times New Roman" w:hAnsi="Times New Roman"/>
                <w:sz w:val="24"/>
                <w:szCs w:val="24"/>
              </w:rPr>
              <w:t xml:space="preserve"> </w:t>
            </w:r>
          </w:p>
          <w:p w14:paraId="43F5A03B" w14:textId="65D0951B" w:rsidR="00814F8B" w:rsidRPr="00B15F19" w:rsidRDefault="00814F8B" w:rsidP="001970E1">
            <w:pPr>
              <w:tabs>
                <w:tab w:val="left" w:pos="735"/>
              </w:tabs>
              <w:suppressAutoHyphens/>
              <w:ind w:left="37"/>
              <w:rPr>
                <w:rFonts w:ascii="Times New Roman" w:hAnsi="Times New Roman"/>
                <w:sz w:val="24"/>
                <w:szCs w:val="24"/>
              </w:rPr>
            </w:pPr>
            <w:r w:rsidRPr="00B15F19">
              <w:rPr>
                <w:rFonts w:ascii="Times New Roman" w:hAnsi="Times New Roman"/>
                <w:sz w:val="24"/>
                <w:szCs w:val="24"/>
              </w:rPr>
              <w:t>ОГРН</w:t>
            </w:r>
            <w:r w:rsidR="001970E1">
              <w:rPr>
                <w:rFonts w:ascii="Times New Roman" w:hAnsi="Times New Roman"/>
                <w:sz w:val="24"/>
                <w:szCs w:val="24"/>
              </w:rPr>
              <w:t xml:space="preserve"> </w:t>
            </w:r>
            <w:r w:rsidR="00AF0DF4">
              <w:rPr>
                <w:rFonts w:ascii="Times New Roman" w:hAnsi="Times New Roman"/>
                <w:sz w:val="24"/>
                <w:szCs w:val="24"/>
              </w:rPr>
              <w:t xml:space="preserve"> </w:t>
            </w:r>
          </w:p>
          <w:p w14:paraId="1C1E5BDE" w14:textId="0FDE3402" w:rsidR="00814F8B" w:rsidRPr="001970E1" w:rsidRDefault="00814F8B" w:rsidP="001970E1">
            <w:pPr>
              <w:tabs>
                <w:tab w:val="left" w:pos="735"/>
              </w:tabs>
              <w:suppressAutoHyphens/>
              <w:ind w:left="37"/>
              <w:rPr>
                <w:rFonts w:ascii="Times New Roman" w:hAnsi="Times New Roman"/>
                <w:sz w:val="24"/>
                <w:szCs w:val="24"/>
              </w:rPr>
            </w:pPr>
            <w:r w:rsidRPr="001970E1">
              <w:rPr>
                <w:rFonts w:ascii="Times New Roman" w:hAnsi="Times New Roman"/>
                <w:sz w:val="24"/>
                <w:szCs w:val="24"/>
              </w:rPr>
              <w:t xml:space="preserve">р/с </w:t>
            </w:r>
            <w:r w:rsidR="00AF0DF4">
              <w:rPr>
                <w:rFonts w:ascii="Times New Roman" w:hAnsi="Times New Roman"/>
                <w:sz w:val="24"/>
                <w:szCs w:val="24"/>
              </w:rPr>
              <w:t xml:space="preserve"> </w:t>
            </w:r>
          </w:p>
          <w:p w14:paraId="53B70B52" w14:textId="2D5491C9" w:rsidR="00814F8B" w:rsidRPr="001970E1" w:rsidRDefault="00814F8B" w:rsidP="001970E1">
            <w:pPr>
              <w:tabs>
                <w:tab w:val="left" w:pos="735"/>
              </w:tabs>
              <w:suppressAutoHyphens/>
              <w:ind w:left="37"/>
              <w:rPr>
                <w:rFonts w:ascii="Times New Roman" w:hAnsi="Times New Roman"/>
                <w:sz w:val="24"/>
                <w:szCs w:val="24"/>
              </w:rPr>
            </w:pPr>
            <w:r w:rsidRPr="001970E1">
              <w:rPr>
                <w:rFonts w:ascii="Times New Roman" w:hAnsi="Times New Roman"/>
                <w:sz w:val="24"/>
                <w:szCs w:val="24"/>
              </w:rPr>
              <w:t xml:space="preserve">к/с </w:t>
            </w:r>
            <w:r w:rsidR="00AF0DF4">
              <w:rPr>
                <w:rFonts w:ascii="Times New Roman" w:hAnsi="Times New Roman"/>
                <w:sz w:val="24"/>
                <w:szCs w:val="24"/>
              </w:rPr>
              <w:t xml:space="preserve"> </w:t>
            </w:r>
          </w:p>
          <w:p w14:paraId="303A210E" w14:textId="0CB9E0E1" w:rsidR="00814F8B" w:rsidRPr="001970E1" w:rsidRDefault="00814F8B" w:rsidP="001970E1">
            <w:pPr>
              <w:tabs>
                <w:tab w:val="left" w:pos="735"/>
              </w:tabs>
              <w:suppressAutoHyphens/>
              <w:ind w:left="37"/>
              <w:rPr>
                <w:rFonts w:ascii="Times New Roman" w:hAnsi="Times New Roman"/>
                <w:sz w:val="24"/>
                <w:szCs w:val="24"/>
              </w:rPr>
            </w:pPr>
            <w:r w:rsidRPr="001970E1">
              <w:rPr>
                <w:rFonts w:ascii="Times New Roman" w:hAnsi="Times New Roman"/>
                <w:sz w:val="24"/>
                <w:szCs w:val="24"/>
              </w:rPr>
              <w:t xml:space="preserve">Банк: </w:t>
            </w:r>
            <w:r w:rsidR="00AF0DF4">
              <w:rPr>
                <w:rFonts w:ascii="Times New Roman" w:hAnsi="Times New Roman"/>
                <w:sz w:val="24"/>
                <w:szCs w:val="24"/>
              </w:rPr>
              <w:t xml:space="preserve"> </w:t>
            </w:r>
          </w:p>
          <w:p w14:paraId="1CB40F4F" w14:textId="35E89CE1" w:rsidR="00814F8B" w:rsidRPr="00B15F19" w:rsidRDefault="00814F8B" w:rsidP="001970E1">
            <w:pPr>
              <w:tabs>
                <w:tab w:val="left" w:pos="735"/>
              </w:tabs>
              <w:suppressAutoHyphens/>
              <w:ind w:left="37"/>
              <w:rPr>
                <w:rFonts w:ascii="Times New Roman" w:hAnsi="Times New Roman"/>
                <w:sz w:val="24"/>
                <w:szCs w:val="24"/>
              </w:rPr>
            </w:pPr>
            <w:r w:rsidRPr="00B15F19">
              <w:rPr>
                <w:rFonts w:ascii="Times New Roman" w:hAnsi="Times New Roman"/>
                <w:sz w:val="24"/>
                <w:szCs w:val="24"/>
              </w:rPr>
              <w:t xml:space="preserve">БИК </w:t>
            </w:r>
            <w:r w:rsidR="00AF0DF4">
              <w:rPr>
                <w:rFonts w:ascii="Times New Roman" w:hAnsi="Times New Roman"/>
                <w:sz w:val="24"/>
                <w:szCs w:val="24"/>
              </w:rPr>
              <w:t xml:space="preserve"> </w:t>
            </w:r>
          </w:p>
          <w:p w14:paraId="6B0F1702" w14:textId="5642B55E" w:rsidR="00814F8B" w:rsidRPr="00B15F19" w:rsidRDefault="00814F8B" w:rsidP="001970E1">
            <w:pPr>
              <w:tabs>
                <w:tab w:val="left" w:pos="735"/>
              </w:tabs>
              <w:suppressAutoHyphens/>
              <w:ind w:left="37"/>
              <w:rPr>
                <w:rFonts w:ascii="Times New Roman" w:hAnsi="Times New Roman"/>
                <w:sz w:val="24"/>
                <w:szCs w:val="24"/>
              </w:rPr>
            </w:pPr>
            <w:r w:rsidRPr="00B15F19">
              <w:rPr>
                <w:rFonts w:ascii="Times New Roman" w:hAnsi="Times New Roman"/>
                <w:sz w:val="24"/>
                <w:szCs w:val="24"/>
              </w:rPr>
              <w:t>Тел.:</w:t>
            </w:r>
            <w:r w:rsidR="001970E1">
              <w:rPr>
                <w:rFonts w:ascii="Times New Roman" w:hAnsi="Times New Roman"/>
                <w:sz w:val="24"/>
                <w:szCs w:val="24"/>
              </w:rPr>
              <w:t xml:space="preserve"> </w:t>
            </w:r>
            <w:r w:rsidR="00AF0DF4">
              <w:rPr>
                <w:rFonts w:ascii="Times New Roman" w:hAnsi="Times New Roman"/>
                <w:sz w:val="24"/>
                <w:szCs w:val="24"/>
              </w:rPr>
              <w:t xml:space="preserve"> </w:t>
            </w:r>
          </w:p>
          <w:p w14:paraId="12D3E778" w14:textId="7CA9BB36" w:rsidR="001970E1" w:rsidRPr="00AF0DF4" w:rsidRDefault="001970E1" w:rsidP="001970E1">
            <w:pPr>
              <w:tabs>
                <w:tab w:val="left" w:pos="735"/>
              </w:tabs>
              <w:suppressAutoHyphens/>
              <w:ind w:left="37"/>
              <w:rPr>
                <w:rFonts w:ascii="Times New Roman" w:hAnsi="Times New Roman"/>
                <w:sz w:val="24"/>
                <w:szCs w:val="24"/>
              </w:rPr>
            </w:pPr>
            <w:r w:rsidRPr="00B15F19">
              <w:rPr>
                <w:rFonts w:ascii="Times New Roman" w:hAnsi="Times New Roman"/>
                <w:sz w:val="24"/>
                <w:szCs w:val="24"/>
              </w:rPr>
              <w:t>Е</w:t>
            </w:r>
            <w:r w:rsidRPr="00AF0DF4">
              <w:rPr>
                <w:rFonts w:ascii="Times New Roman" w:hAnsi="Times New Roman"/>
                <w:sz w:val="24"/>
                <w:szCs w:val="24"/>
              </w:rPr>
              <w:t>-</w:t>
            </w:r>
            <w:r w:rsidRPr="00AF39B5">
              <w:rPr>
                <w:rFonts w:ascii="Times New Roman" w:hAnsi="Times New Roman"/>
                <w:sz w:val="24"/>
                <w:szCs w:val="24"/>
                <w:lang w:val="en-US"/>
              </w:rPr>
              <w:t>mail</w:t>
            </w:r>
            <w:r w:rsidRPr="00AF0DF4">
              <w:rPr>
                <w:rFonts w:ascii="Times New Roman" w:hAnsi="Times New Roman"/>
                <w:sz w:val="24"/>
                <w:szCs w:val="24"/>
              </w:rPr>
              <w:t xml:space="preserve">: </w:t>
            </w:r>
            <w:r w:rsidR="00AF0DF4">
              <w:rPr>
                <w:rFonts w:ascii="Times New Roman" w:hAnsi="Times New Roman"/>
                <w:sz w:val="24"/>
                <w:szCs w:val="24"/>
              </w:rPr>
              <w:t xml:space="preserve"> </w:t>
            </w:r>
          </w:p>
        </w:tc>
      </w:tr>
      <w:tr w:rsidR="00814F8B" w:rsidRPr="00B15F19" w14:paraId="235F0B15" w14:textId="77777777" w:rsidTr="001970E1">
        <w:tblPrEx>
          <w:tblLook w:val="04A0" w:firstRow="1" w:lastRow="0" w:firstColumn="1" w:lastColumn="0" w:noHBand="0" w:noVBand="1"/>
        </w:tblPrEx>
        <w:trPr>
          <w:trHeight w:val="641"/>
        </w:trPr>
        <w:tc>
          <w:tcPr>
            <w:tcW w:w="4815" w:type="dxa"/>
            <w:shd w:val="clear" w:color="auto" w:fill="auto"/>
          </w:tcPr>
          <w:p w14:paraId="30C141E9" w14:textId="77777777" w:rsidR="00814F8B" w:rsidRPr="00B15F19" w:rsidRDefault="00814F8B" w:rsidP="00F15B9D">
            <w:pPr>
              <w:pStyle w:val="Default"/>
              <w:rPr>
                <w:color w:val="auto"/>
              </w:rPr>
            </w:pPr>
            <w:bookmarkStart w:id="7" w:name="_Hlk133505663"/>
            <w:r w:rsidRPr="00B15F19">
              <w:rPr>
                <w:color w:val="auto"/>
              </w:rPr>
              <w:t>Директор</w:t>
            </w:r>
          </w:p>
          <w:p w14:paraId="7A2D9147" w14:textId="77777777" w:rsidR="00814F8B" w:rsidRPr="00B15F19" w:rsidRDefault="00814F8B" w:rsidP="00F15B9D">
            <w:pPr>
              <w:pStyle w:val="Default"/>
              <w:rPr>
                <w:color w:val="auto"/>
              </w:rPr>
            </w:pPr>
            <w:r w:rsidRPr="00B15F19">
              <w:rPr>
                <w:color w:val="auto"/>
              </w:rPr>
              <w:t xml:space="preserve">___________________/Мамонтов А.И./ </w:t>
            </w:r>
          </w:p>
          <w:p w14:paraId="010A61B6" w14:textId="66E688DE" w:rsidR="00814F8B" w:rsidRPr="00B15F19" w:rsidRDefault="00814F8B" w:rsidP="00F15B9D">
            <w:pPr>
              <w:pStyle w:val="Default"/>
              <w:rPr>
                <w:color w:val="auto"/>
              </w:rPr>
            </w:pPr>
            <w:r w:rsidRPr="00B15F19">
              <w:rPr>
                <w:color w:val="auto"/>
              </w:rPr>
              <w:t>М.П.</w:t>
            </w:r>
          </w:p>
          <w:p w14:paraId="06534356" w14:textId="77777777" w:rsidR="00814F8B" w:rsidRPr="00B15F19" w:rsidRDefault="00814F8B" w:rsidP="00F15B9D">
            <w:pPr>
              <w:tabs>
                <w:tab w:val="left" w:pos="0"/>
              </w:tabs>
              <w:snapToGrid w:val="0"/>
              <w:jc w:val="both"/>
              <w:rPr>
                <w:rFonts w:ascii="Times New Roman" w:hAnsi="Times New Roman"/>
                <w:sz w:val="24"/>
                <w:szCs w:val="24"/>
              </w:rPr>
            </w:pPr>
          </w:p>
        </w:tc>
        <w:tc>
          <w:tcPr>
            <w:tcW w:w="4961" w:type="dxa"/>
          </w:tcPr>
          <w:p w14:paraId="7215A2A6" w14:textId="74BFC420" w:rsidR="00814F8B" w:rsidRPr="00B15F19" w:rsidRDefault="00AF0DF4" w:rsidP="00814F8B">
            <w:pPr>
              <w:pStyle w:val="Default"/>
              <w:rPr>
                <w:color w:val="auto"/>
              </w:rPr>
            </w:pPr>
            <w:r>
              <w:rPr>
                <w:b/>
                <w:color w:val="7030A0"/>
              </w:rPr>
              <w:t xml:space="preserve"> </w:t>
            </w:r>
            <w:r w:rsidR="00BD6CD9">
              <w:rPr>
                <w:b/>
                <w:color w:val="7030A0"/>
              </w:rPr>
              <w:t xml:space="preserve"> </w:t>
            </w:r>
            <w:r>
              <w:rPr>
                <w:b/>
                <w:color w:val="7030A0"/>
              </w:rPr>
              <w:t xml:space="preserve"> </w:t>
            </w:r>
            <w:r w:rsidR="00BD6CD9">
              <w:rPr>
                <w:b/>
                <w:color w:val="7030A0"/>
              </w:rPr>
              <w:t xml:space="preserve"> </w:t>
            </w:r>
          </w:p>
          <w:p w14:paraId="70AE1A9C" w14:textId="622F2163" w:rsidR="00814F8B" w:rsidRPr="00B15F19" w:rsidRDefault="00814F8B" w:rsidP="00814F8B">
            <w:pPr>
              <w:pStyle w:val="Default"/>
              <w:rPr>
                <w:color w:val="auto"/>
              </w:rPr>
            </w:pPr>
            <w:r w:rsidRPr="00B15F19">
              <w:rPr>
                <w:color w:val="auto"/>
              </w:rPr>
              <w:t xml:space="preserve">___________________ </w:t>
            </w:r>
            <w:r w:rsidR="00BD6CD9">
              <w:rPr>
                <w:color w:val="auto"/>
              </w:rPr>
              <w:t>/</w:t>
            </w:r>
            <w:r w:rsidR="00AF0DF4">
              <w:rPr>
                <w:b/>
                <w:color w:val="7030A0"/>
              </w:rPr>
              <w:t xml:space="preserve"> ___________</w:t>
            </w:r>
            <w:r w:rsidRPr="00B15F19">
              <w:rPr>
                <w:color w:val="auto"/>
              </w:rPr>
              <w:t>/</w:t>
            </w:r>
          </w:p>
          <w:p w14:paraId="17062B9C" w14:textId="4232A3FB" w:rsidR="00814F8B" w:rsidRPr="00B15F19" w:rsidRDefault="00814F8B" w:rsidP="00814F8B">
            <w:pPr>
              <w:pStyle w:val="Default"/>
              <w:rPr>
                <w:color w:val="auto"/>
              </w:rPr>
            </w:pPr>
            <w:r w:rsidRPr="00B15F19">
              <w:rPr>
                <w:color w:val="auto"/>
              </w:rPr>
              <w:t>М.П.</w:t>
            </w:r>
          </w:p>
        </w:tc>
      </w:tr>
      <w:bookmarkEnd w:id="7"/>
    </w:tbl>
    <w:p w14:paraId="1C624E72" w14:textId="02681ED2" w:rsidR="002B69AA" w:rsidRPr="00B15F19" w:rsidRDefault="002B69AA" w:rsidP="002B69AA">
      <w:pPr>
        <w:jc w:val="center"/>
        <w:rPr>
          <w:rFonts w:ascii="Times New Roman" w:hAnsi="Times New Roman"/>
          <w:b/>
          <w:sz w:val="24"/>
          <w:szCs w:val="24"/>
        </w:rPr>
      </w:pPr>
    </w:p>
    <w:p w14:paraId="6F7302A0" w14:textId="134AC310" w:rsidR="002B69AA" w:rsidRPr="00B15F19" w:rsidRDefault="002B69AA">
      <w:pPr>
        <w:rPr>
          <w:rFonts w:ascii="Times New Roman" w:hAnsi="Times New Roman"/>
          <w:b/>
          <w:sz w:val="24"/>
          <w:szCs w:val="24"/>
        </w:rPr>
      </w:pPr>
      <w:r w:rsidRPr="00B15F19">
        <w:rPr>
          <w:rFonts w:ascii="Times New Roman" w:hAnsi="Times New Roman"/>
          <w:b/>
          <w:sz w:val="24"/>
          <w:szCs w:val="24"/>
        </w:rPr>
        <w:br w:type="page"/>
      </w:r>
    </w:p>
    <w:p w14:paraId="31B5512F" w14:textId="77777777" w:rsidR="00C42725" w:rsidRPr="00B15F19" w:rsidRDefault="00C42725" w:rsidP="00EA03C4">
      <w:pPr>
        <w:ind w:left="6521"/>
        <w:jc w:val="right"/>
        <w:rPr>
          <w:rFonts w:ascii="Times New Roman" w:hAnsi="Times New Roman"/>
          <w:sz w:val="24"/>
          <w:szCs w:val="24"/>
        </w:rPr>
        <w:sectPr w:rsidR="00C42725" w:rsidRPr="00B15F19" w:rsidSect="00E42B4F">
          <w:pgSz w:w="11909" w:h="16834"/>
          <w:pgMar w:top="1134" w:right="851" w:bottom="1134" w:left="1418" w:header="720" w:footer="720" w:gutter="0"/>
          <w:cols w:space="720"/>
          <w:titlePg/>
        </w:sectPr>
      </w:pPr>
    </w:p>
    <w:p w14:paraId="11EA4BAD" w14:textId="338C8ACB" w:rsidR="00484C32" w:rsidRPr="00B15F19" w:rsidRDefault="006A1CFA" w:rsidP="00EA03C4">
      <w:pPr>
        <w:ind w:left="6521"/>
        <w:jc w:val="right"/>
        <w:rPr>
          <w:rFonts w:ascii="Times New Roman" w:hAnsi="Times New Roman"/>
          <w:sz w:val="24"/>
          <w:szCs w:val="24"/>
        </w:rPr>
      </w:pPr>
      <w:r w:rsidRPr="00B15F19">
        <w:rPr>
          <w:rFonts w:ascii="Times New Roman" w:hAnsi="Times New Roman"/>
          <w:sz w:val="24"/>
          <w:szCs w:val="24"/>
        </w:rPr>
        <w:lastRenderedPageBreak/>
        <w:t>Приложение №1</w:t>
      </w:r>
    </w:p>
    <w:p w14:paraId="351B0EF8" w14:textId="3F5A5BD0" w:rsidR="00D475D3" w:rsidRPr="00B15F19" w:rsidRDefault="00D475D3" w:rsidP="00814F8B">
      <w:pPr>
        <w:ind w:left="3969"/>
        <w:jc w:val="right"/>
        <w:rPr>
          <w:rFonts w:ascii="Times New Roman" w:hAnsi="Times New Roman"/>
          <w:sz w:val="24"/>
          <w:szCs w:val="24"/>
        </w:rPr>
      </w:pPr>
      <w:r w:rsidRPr="00B15F19">
        <w:rPr>
          <w:rFonts w:ascii="Times New Roman" w:hAnsi="Times New Roman"/>
          <w:sz w:val="24"/>
          <w:szCs w:val="24"/>
        </w:rPr>
        <w:t xml:space="preserve">к </w:t>
      </w:r>
      <w:r w:rsidR="00814F8B" w:rsidRPr="00B15F19">
        <w:rPr>
          <w:rFonts w:ascii="Times New Roman" w:hAnsi="Times New Roman"/>
          <w:sz w:val="24"/>
          <w:szCs w:val="24"/>
        </w:rPr>
        <w:t>Контракту № ЕП ____</w:t>
      </w:r>
      <w:r w:rsidR="009053F9" w:rsidRPr="00B15F19">
        <w:rPr>
          <w:rFonts w:ascii="Times New Roman" w:hAnsi="Times New Roman"/>
          <w:sz w:val="24"/>
          <w:szCs w:val="24"/>
        </w:rPr>
        <w:t>-</w:t>
      </w:r>
      <w:r w:rsidR="00144384" w:rsidRPr="00B15F19">
        <w:rPr>
          <w:rFonts w:ascii="Times New Roman" w:hAnsi="Times New Roman"/>
          <w:sz w:val="24"/>
          <w:szCs w:val="24"/>
        </w:rPr>
        <w:t>0</w:t>
      </w:r>
      <w:r w:rsidR="00FC0736">
        <w:rPr>
          <w:rFonts w:ascii="Times New Roman" w:hAnsi="Times New Roman"/>
          <w:sz w:val="24"/>
          <w:szCs w:val="24"/>
        </w:rPr>
        <w:t>9</w:t>
      </w:r>
      <w:r w:rsidR="009053F9" w:rsidRPr="00B15F19">
        <w:rPr>
          <w:rFonts w:ascii="Times New Roman" w:hAnsi="Times New Roman"/>
          <w:sz w:val="24"/>
          <w:szCs w:val="24"/>
        </w:rPr>
        <w:t>.2</w:t>
      </w:r>
      <w:r w:rsidR="00144384" w:rsidRPr="00B15F19">
        <w:rPr>
          <w:rFonts w:ascii="Times New Roman" w:hAnsi="Times New Roman"/>
          <w:sz w:val="24"/>
          <w:szCs w:val="24"/>
        </w:rPr>
        <w:t>6</w:t>
      </w:r>
      <w:r w:rsidR="00814F8B" w:rsidRPr="00B15F19">
        <w:rPr>
          <w:rFonts w:ascii="Times New Roman" w:hAnsi="Times New Roman"/>
          <w:sz w:val="24"/>
          <w:szCs w:val="24"/>
        </w:rPr>
        <w:t xml:space="preserve"> </w:t>
      </w:r>
      <w:r w:rsidRPr="00B15F19">
        <w:rPr>
          <w:rFonts w:ascii="Times New Roman" w:hAnsi="Times New Roman"/>
          <w:sz w:val="24"/>
          <w:szCs w:val="24"/>
        </w:rPr>
        <w:t xml:space="preserve">от </w:t>
      </w:r>
      <w:r w:rsidR="009053F9" w:rsidRPr="00B15F19">
        <w:rPr>
          <w:rFonts w:ascii="Times New Roman" w:hAnsi="Times New Roman"/>
          <w:sz w:val="24"/>
          <w:szCs w:val="24"/>
        </w:rPr>
        <w:t>«</w:t>
      </w:r>
      <w:r w:rsidR="0003786B" w:rsidRPr="00B15F19">
        <w:rPr>
          <w:rFonts w:ascii="Times New Roman" w:hAnsi="Times New Roman"/>
          <w:sz w:val="24"/>
          <w:szCs w:val="24"/>
        </w:rPr>
        <w:t>___</w:t>
      </w:r>
      <w:r w:rsidR="009053F9" w:rsidRPr="00B15F19">
        <w:rPr>
          <w:rFonts w:ascii="Times New Roman" w:hAnsi="Times New Roman"/>
          <w:sz w:val="24"/>
          <w:szCs w:val="24"/>
        </w:rPr>
        <w:t xml:space="preserve">» </w:t>
      </w:r>
      <w:r w:rsidR="00FC0736">
        <w:rPr>
          <w:rFonts w:ascii="Times New Roman" w:hAnsi="Times New Roman"/>
          <w:color w:val="0000FF"/>
          <w:sz w:val="24"/>
          <w:szCs w:val="24"/>
        </w:rPr>
        <w:t>сентябрь</w:t>
      </w:r>
      <w:r w:rsidR="009053F9" w:rsidRPr="00AF0DF4">
        <w:rPr>
          <w:rFonts w:ascii="Times New Roman" w:hAnsi="Times New Roman"/>
          <w:color w:val="0000FF"/>
          <w:sz w:val="24"/>
          <w:szCs w:val="24"/>
        </w:rPr>
        <w:t xml:space="preserve"> </w:t>
      </w:r>
      <w:r w:rsidR="00EC2494" w:rsidRPr="00B15F19">
        <w:rPr>
          <w:rFonts w:ascii="Times New Roman" w:hAnsi="Times New Roman"/>
          <w:sz w:val="24"/>
          <w:szCs w:val="24"/>
        </w:rPr>
        <w:t>202</w:t>
      </w:r>
      <w:r w:rsidR="00144384" w:rsidRPr="00B15F19">
        <w:rPr>
          <w:rFonts w:ascii="Times New Roman" w:hAnsi="Times New Roman"/>
          <w:sz w:val="24"/>
          <w:szCs w:val="24"/>
        </w:rPr>
        <w:t>6</w:t>
      </w:r>
      <w:r w:rsidRPr="00B15F19">
        <w:rPr>
          <w:rFonts w:ascii="Times New Roman" w:hAnsi="Times New Roman"/>
          <w:sz w:val="24"/>
          <w:szCs w:val="24"/>
        </w:rPr>
        <w:t xml:space="preserve"> г.</w:t>
      </w:r>
    </w:p>
    <w:p w14:paraId="056D627E" w14:textId="7B18C5FD" w:rsidR="00576412" w:rsidRDefault="00814F8B" w:rsidP="00C14ADA">
      <w:pPr>
        <w:jc w:val="center"/>
        <w:rPr>
          <w:rFonts w:ascii="Times New Roman" w:hAnsi="Times New Roman"/>
          <w:b/>
          <w:sz w:val="24"/>
          <w:szCs w:val="24"/>
        </w:rPr>
      </w:pPr>
      <w:r w:rsidRPr="00B15F19">
        <w:rPr>
          <w:rFonts w:ascii="Times New Roman" w:hAnsi="Times New Roman"/>
          <w:b/>
          <w:sz w:val="24"/>
          <w:szCs w:val="24"/>
        </w:rPr>
        <w:t xml:space="preserve">СПЕЦИФИКАЦИЯ </w:t>
      </w:r>
    </w:p>
    <w:tbl>
      <w:tblPr>
        <w:tblStyle w:val="af1"/>
        <w:tblW w:w="11057" w:type="dxa"/>
        <w:tblInd w:w="-856" w:type="dxa"/>
        <w:tblLayout w:type="fixed"/>
        <w:tblLook w:val="04A0" w:firstRow="1" w:lastRow="0" w:firstColumn="1" w:lastColumn="0" w:noHBand="0" w:noVBand="1"/>
      </w:tblPr>
      <w:tblGrid>
        <w:gridCol w:w="514"/>
        <w:gridCol w:w="1612"/>
        <w:gridCol w:w="1417"/>
        <w:gridCol w:w="1560"/>
        <w:gridCol w:w="2976"/>
        <w:gridCol w:w="567"/>
        <w:gridCol w:w="710"/>
        <w:gridCol w:w="992"/>
        <w:gridCol w:w="709"/>
      </w:tblGrid>
      <w:tr w:rsidR="00A3419C" w:rsidRPr="00B15F19" w14:paraId="69439B80" w14:textId="628A7B17" w:rsidTr="00E472F7">
        <w:tc>
          <w:tcPr>
            <w:tcW w:w="514" w:type="dxa"/>
          </w:tcPr>
          <w:p w14:paraId="00EE76A6" w14:textId="6C93E693" w:rsidR="00A3419C" w:rsidRPr="00B15F19" w:rsidRDefault="00A3419C" w:rsidP="003349D9">
            <w:pPr>
              <w:jc w:val="center"/>
              <w:rPr>
                <w:rFonts w:ascii="Times New Roman" w:hAnsi="Times New Roman"/>
                <w:b/>
              </w:rPr>
            </w:pPr>
            <w:r w:rsidRPr="00B15F19">
              <w:rPr>
                <w:rFonts w:ascii="Times New Roman" w:hAnsi="Times New Roman"/>
                <w:b/>
              </w:rPr>
              <w:t>№ п/п</w:t>
            </w:r>
          </w:p>
        </w:tc>
        <w:tc>
          <w:tcPr>
            <w:tcW w:w="1612" w:type="dxa"/>
          </w:tcPr>
          <w:p w14:paraId="72073476" w14:textId="2D81E5B4" w:rsidR="00A3419C" w:rsidRPr="00B15F19" w:rsidRDefault="00A3419C" w:rsidP="003349D9">
            <w:pPr>
              <w:jc w:val="center"/>
              <w:rPr>
                <w:rFonts w:ascii="Times New Roman" w:hAnsi="Times New Roman"/>
                <w:b/>
              </w:rPr>
            </w:pPr>
            <w:r w:rsidRPr="00B15F19">
              <w:rPr>
                <w:rFonts w:ascii="Times New Roman" w:hAnsi="Times New Roman"/>
                <w:b/>
              </w:rPr>
              <w:t>Наименование товара</w:t>
            </w:r>
          </w:p>
        </w:tc>
        <w:tc>
          <w:tcPr>
            <w:tcW w:w="1417" w:type="dxa"/>
          </w:tcPr>
          <w:p w14:paraId="574A7E38" w14:textId="49409496" w:rsidR="00A3419C" w:rsidRPr="00B15F19" w:rsidRDefault="00A3419C" w:rsidP="003349D9">
            <w:pPr>
              <w:jc w:val="center"/>
              <w:rPr>
                <w:rFonts w:ascii="Times New Roman" w:hAnsi="Times New Roman"/>
                <w:b/>
              </w:rPr>
            </w:pPr>
            <w:r w:rsidRPr="00B15F19">
              <w:rPr>
                <w:rFonts w:ascii="Times New Roman" w:hAnsi="Times New Roman"/>
                <w:b/>
              </w:rPr>
              <w:t>Уточняющее наименование товара</w:t>
            </w:r>
          </w:p>
        </w:tc>
        <w:tc>
          <w:tcPr>
            <w:tcW w:w="1560" w:type="dxa"/>
          </w:tcPr>
          <w:p w14:paraId="76ADC57D" w14:textId="77777777" w:rsidR="00A3419C" w:rsidRPr="00B15F19" w:rsidRDefault="00A3419C" w:rsidP="003349D9">
            <w:pPr>
              <w:jc w:val="center"/>
              <w:rPr>
                <w:rFonts w:ascii="Times New Roman" w:hAnsi="Times New Roman"/>
                <w:b/>
              </w:rPr>
            </w:pPr>
            <w:r w:rsidRPr="00B15F19">
              <w:rPr>
                <w:rFonts w:ascii="Times New Roman" w:hAnsi="Times New Roman"/>
                <w:b/>
              </w:rPr>
              <w:t>ОКПД2/</w:t>
            </w:r>
          </w:p>
          <w:p w14:paraId="72AB881C" w14:textId="3BF665D7" w:rsidR="00A3419C" w:rsidRPr="00B15F19" w:rsidRDefault="00A3419C" w:rsidP="003349D9">
            <w:pPr>
              <w:jc w:val="center"/>
              <w:rPr>
                <w:rFonts w:ascii="Times New Roman" w:hAnsi="Times New Roman"/>
                <w:b/>
              </w:rPr>
            </w:pPr>
            <w:r w:rsidRPr="00B15F19">
              <w:rPr>
                <w:rFonts w:ascii="Times New Roman" w:hAnsi="Times New Roman"/>
                <w:b/>
              </w:rPr>
              <w:t>КТРУ</w:t>
            </w:r>
          </w:p>
        </w:tc>
        <w:tc>
          <w:tcPr>
            <w:tcW w:w="2976" w:type="dxa"/>
          </w:tcPr>
          <w:p w14:paraId="163AF75D" w14:textId="5868B04D" w:rsidR="00A3419C" w:rsidRPr="00B15F19" w:rsidRDefault="00A3419C" w:rsidP="003349D9">
            <w:pPr>
              <w:jc w:val="center"/>
              <w:rPr>
                <w:rFonts w:ascii="Times New Roman" w:hAnsi="Times New Roman"/>
                <w:b/>
              </w:rPr>
            </w:pPr>
            <w:r w:rsidRPr="00B15F19">
              <w:rPr>
                <w:rFonts w:ascii="Times New Roman" w:hAnsi="Times New Roman"/>
                <w:b/>
              </w:rPr>
              <w:t>Дополнительные характеристики*</w:t>
            </w:r>
          </w:p>
          <w:p w14:paraId="794DA684" w14:textId="5F2B2BC4" w:rsidR="00A3419C" w:rsidRPr="00B15F19" w:rsidRDefault="00A3419C" w:rsidP="003349D9">
            <w:pPr>
              <w:jc w:val="center"/>
              <w:rPr>
                <w:rFonts w:ascii="Times New Roman" w:hAnsi="Times New Roman"/>
                <w:b/>
              </w:rPr>
            </w:pPr>
          </w:p>
        </w:tc>
        <w:tc>
          <w:tcPr>
            <w:tcW w:w="567" w:type="dxa"/>
          </w:tcPr>
          <w:p w14:paraId="5FD901DC" w14:textId="67555B5C" w:rsidR="00A3419C" w:rsidRPr="00B15F19" w:rsidRDefault="00A3419C" w:rsidP="003349D9">
            <w:pPr>
              <w:jc w:val="center"/>
              <w:rPr>
                <w:rFonts w:ascii="Times New Roman" w:hAnsi="Times New Roman"/>
                <w:b/>
              </w:rPr>
            </w:pPr>
            <w:r w:rsidRPr="00B15F19">
              <w:rPr>
                <w:rFonts w:ascii="Times New Roman" w:hAnsi="Times New Roman"/>
                <w:b/>
              </w:rPr>
              <w:t>Ед. изм.</w:t>
            </w:r>
          </w:p>
        </w:tc>
        <w:tc>
          <w:tcPr>
            <w:tcW w:w="710" w:type="dxa"/>
          </w:tcPr>
          <w:p w14:paraId="23294039" w14:textId="02654583" w:rsidR="00A3419C" w:rsidRPr="00B15F19" w:rsidRDefault="00A3419C" w:rsidP="003349D9">
            <w:pPr>
              <w:jc w:val="center"/>
              <w:rPr>
                <w:rFonts w:ascii="Times New Roman" w:hAnsi="Times New Roman"/>
                <w:b/>
              </w:rPr>
            </w:pPr>
            <w:r w:rsidRPr="00B15F19">
              <w:rPr>
                <w:rFonts w:ascii="Times New Roman" w:hAnsi="Times New Roman"/>
                <w:b/>
              </w:rPr>
              <w:t>Кол-во</w:t>
            </w:r>
          </w:p>
        </w:tc>
        <w:tc>
          <w:tcPr>
            <w:tcW w:w="992" w:type="dxa"/>
          </w:tcPr>
          <w:p w14:paraId="00918262" w14:textId="5B540E47" w:rsidR="00A3419C" w:rsidRPr="003349D9" w:rsidRDefault="00A3419C" w:rsidP="003349D9">
            <w:pPr>
              <w:jc w:val="center"/>
              <w:rPr>
                <w:rFonts w:ascii="Times New Roman" w:hAnsi="Times New Roman"/>
                <w:b/>
              </w:rPr>
            </w:pPr>
            <w:r w:rsidRPr="003349D9">
              <w:rPr>
                <w:rFonts w:ascii="Times New Roman" w:hAnsi="Times New Roman"/>
                <w:b/>
                <w:bCs/>
              </w:rPr>
              <w:t>Цена, руб. в т.ч. НДС</w:t>
            </w:r>
            <w:r w:rsidRPr="003349D9">
              <w:rPr>
                <w:rFonts w:ascii="Times New Roman" w:hAnsi="Times New Roman"/>
                <w:highlight w:val="cyan"/>
                <w:vertAlign w:val="superscript"/>
              </w:rPr>
              <w:footnoteReference w:id="3"/>
            </w:r>
            <w:r w:rsidRPr="003349D9">
              <w:rPr>
                <w:rFonts w:ascii="Times New Roman" w:hAnsi="Times New Roman"/>
                <w:highlight w:val="cyan"/>
              </w:rPr>
              <w:t xml:space="preserve"> </w:t>
            </w:r>
            <w:r w:rsidRPr="003349D9">
              <w:rPr>
                <w:rFonts w:ascii="Times New Roman" w:hAnsi="Times New Roman"/>
                <w:b/>
                <w:bCs/>
              </w:rPr>
              <w:t xml:space="preserve"> ___</w:t>
            </w:r>
            <w:r w:rsidRPr="003349D9">
              <w:rPr>
                <w:rFonts w:ascii="Times New Roman" w:hAnsi="Times New Roman"/>
                <w:highlight w:val="cyan"/>
                <w:vertAlign w:val="superscript"/>
              </w:rPr>
              <w:footnoteReference w:id="4"/>
            </w:r>
            <w:r w:rsidRPr="003349D9">
              <w:rPr>
                <w:rFonts w:ascii="Times New Roman" w:hAnsi="Times New Roman"/>
                <w:b/>
                <w:bCs/>
              </w:rPr>
              <w:t>%</w:t>
            </w:r>
          </w:p>
        </w:tc>
        <w:tc>
          <w:tcPr>
            <w:tcW w:w="709" w:type="dxa"/>
          </w:tcPr>
          <w:p w14:paraId="75A0FEA3" w14:textId="4F9486F1" w:rsidR="00A3419C" w:rsidRPr="00B15F19" w:rsidRDefault="00A3419C" w:rsidP="003349D9">
            <w:pPr>
              <w:jc w:val="center"/>
              <w:rPr>
                <w:rFonts w:ascii="Times New Roman" w:hAnsi="Times New Roman"/>
                <w:b/>
                <w:bCs/>
                <w:iCs/>
              </w:rPr>
            </w:pPr>
            <w:r w:rsidRPr="003349D9">
              <w:rPr>
                <w:rFonts w:ascii="Times New Roman" w:hAnsi="Times New Roman"/>
                <w:b/>
                <w:bCs/>
              </w:rPr>
              <w:t>Цена, руб. в т.ч. НДС</w:t>
            </w:r>
            <w:r w:rsidRPr="003349D9">
              <w:rPr>
                <w:rFonts w:ascii="Times New Roman" w:hAnsi="Times New Roman"/>
                <w:highlight w:val="cyan"/>
                <w:vertAlign w:val="superscript"/>
              </w:rPr>
              <w:footnoteReference w:id="5"/>
            </w:r>
            <w:r w:rsidRPr="003349D9">
              <w:rPr>
                <w:rFonts w:ascii="Times New Roman" w:hAnsi="Times New Roman"/>
                <w:highlight w:val="cyan"/>
              </w:rPr>
              <w:t xml:space="preserve"> </w:t>
            </w:r>
            <w:r w:rsidRPr="003349D9">
              <w:rPr>
                <w:rFonts w:ascii="Times New Roman" w:hAnsi="Times New Roman"/>
                <w:b/>
                <w:bCs/>
              </w:rPr>
              <w:t xml:space="preserve"> ___</w:t>
            </w:r>
            <w:r w:rsidRPr="003349D9">
              <w:rPr>
                <w:rFonts w:ascii="Times New Roman" w:hAnsi="Times New Roman"/>
                <w:highlight w:val="cyan"/>
                <w:vertAlign w:val="superscript"/>
              </w:rPr>
              <w:footnoteReference w:id="6"/>
            </w:r>
            <w:r w:rsidRPr="003349D9">
              <w:rPr>
                <w:rFonts w:ascii="Times New Roman" w:hAnsi="Times New Roman"/>
                <w:b/>
                <w:bCs/>
              </w:rPr>
              <w:t>%</w:t>
            </w:r>
          </w:p>
        </w:tc>
      </w:tr>
      <w:tr w:rsidR="00FC0736" w:rsidRPr="00B15F19" w14:paraId="4BDE9369" w14:textId="3C55B8E3" w:rsidTr="00E472F7">
        <w:tc>
          <w:tcPr>
            <w:tcW w:w="514" w:type="dxa"/>
          </w:tcPr>
          <w:p w14:paraId="61B17CA7" w14:textId="10FF8A99" w:rsidR="00FC0736" w:rsidRPr="00B15F19" w:rsidRDefault="00FC0736" w:rsidP="00FC0736">
            <w:pPr>
              <w:jc w:val="center"/>
              <w:rPr>
                <w:rFonts w:ascii="Times New Roman" w:hAnsi="Times New Roman"/>
                <w:sz w:val="22"/>
                <w:szCs w:val="22"/>
                <w:shd w:val="clear" w:color="auto" w:fill="FFFFFF"/>
                <w:lang w:val="en-US"/>
              </w:rPr>
            </w:pPr>
            <w:r w:rsidRPr="00B15F19">
              <w:rPr>
                <w:rFonts w:ascii="Times New Roman" w:hAnsi="Times New Roman"/>
                <w:sz w:val="22"/>
                <w:szCs w:val="22"/>
                <w:shd w:val="clear" w:color="auto" w:fill="FFFFFF"/>
                <w:lang w:val="en-US"/>
              </w:rPr>
              <w:t>1</w:t>
            </w:r>
          </w:p>
        </w:tc>
        <w:tc>
          <w:tcPr>
            <w:tcW w:w="1612" w:type="dxa"/>
          </w:tcPr>
          <w:p w14:paraId="24585809" w14:textId="78DFBD60" w:rsidR="00FC0736" w:rsidRPr="00B15F19" w:rsidRDefault="00FC0736" w:rsidP="00FC0736">
            <w:pPr>
              <w:autoSpaceDE w:val="0"/>
              <w:autoSpaceDN w:val="0"/>
              <w:adjustRightInd w:val="0"/>
              <w:rPr>
                <w:rFonts w:ascii="Times New Roman" w:hAnsi="Times New Roman"/>
                <w:sz w:val="22"/>
                <w:szCs w:val="22"/>
                <w:shd w:val="clear" w:color="auto" w:fill="FFFFFF"/>
                <w:lang w:val="en-US"/>
              </w:rPr>
            </w:pPr>
            <w:proofErr w:type="spellStart"/>
            <w:r w:rsidRPr="00F92A87">
              <w:rPr>
                <w:shd w:val="clear" w:color="auto" w:fill="FFFFFF"/>
                <w:lang w:val="en-US"/>
              </w:rPr>
              <w:t>Монитор</w:t>
            </w:r>
            <w:proofErr w:type="spellEnd"/>
            <w:r w:rsidRPr="00F92A87">
              <w:rPr>
                <w:shd w:val="clear" w:color="auto" w:fill="FFFFFF"/>
              </w:rPr>
              <w:t xml:space="preserve"> 27”</w:t>
            </w:r>
          </w:p>
        </w:tc>
        <w:tc>
          <w:tcPr>
            <w:tcW w:w="1417" w:type="dxa"/>
          </w:tcPr>
          <w:p w14:paraId="71080156" w14:textId="18217C4E" w:rsidR="00FC0736" w:rsidRPr="00FC0736" w:rsidRDefault="00FC0736" w:rsidP="00FC0736">
            <w:pPr>
              <w:autoSpaceDE w:val="0"/>
              <w:autoSpaceDN w:val="0"/>
              <w:adjustRightInd w:val="0"/>
              <w:rPr>
                <w:rFonts w:ascii="Times New Roman" w:hAnsi="Times New Roman"/>
                <w:sz w:val="22"/>
                <w:szCs w:val="22"/>
                <w:shd w:val="clear" w:color="auto" w:fill="FFFFFF"/>
                <w:lang w:val="en-US"/>
              </w:rPr>
            </w:pPr>
            <w:r w:rsidRPr="00F92A87">
              <w:rPr>
                <w:shd w:val="clear" w:color="auto" w:fill="FFFFFF"/>
                <w:lang w:val="en-US"/>
              </w:rPr>
              <w:t xml:space="preserve">27” </w:t>
            </w:r>
            <w:r w:rsidRPr="00F92A87">
              <w:rPr>
                <w:shd w:val="clear" w:color="auto" w:fill="FFFFFF"/>
              </w:rPr>
              <w:t>Монитор</w:t>
            </w:r>
            <w:r w:rsidRPr="00F92A87">
              <w:rPr>
                <w:shd w:val="clear" w:color="auto" w:fill="FFFFFF"/>
                <w:lang w:val="en-US"/>
              </w:rPr>
              <w:t xml:space="preserve">MSI Pro MP271AP, 1920x1080, IPS,100 </w:t>
            </w:r>
            <w:r w:rsidRPr="00F92A87">
              <w:rPr>
                <w:shd w:val="clear" w:color="auto" w:fill="FFFFFF"/>
              </w:rPr>
              <w:t>Гц</w:t>
            </w:r>
            <w:r w:rsidRPr="00F92A87">
              <w:rPr>
                <w:shd w:val="clear" w:color="auto" w:fill="FFFFFF"/>
                <w:lang w:val="en-US"/>
              </w:rPr>
              <w:t>, 1</w:t>
            </w:r>
            <w:r w:rsidRPr="00F92A87">
              <w:rPr>
                <w:shd w:val="clear" w:color="auto" w:fill="FFFFFF"/>
              </w:rPr>
              <w:t>х</w:t>
            </w:r>
            <w:r w:rsidRPr="00F92A87">
              <w:rPr>
                <w:shd w:val="clear" w:color="auto" w:fill="FFFFFF"/>
                <w:lang w:val="en-US"/>
              </w:rPr>
              <w:t>HDMI, 1</w:t>
            </w:r>
            <w:r w:rsidRPr="00F92A87">
              <w:rPr>
                <w:shd w:val="clear" w:color="auto" w:fill="FFFFFF"/>
              </w:rPr>
              <w:t>х</w:t>
            </w:r>
            <w:r w:rsidRPr="00F92A87">
              <w:rPr>
                <w:shd w:val="clear" w:color="auto" w:fill="FFFFFF"/>
                <w:lang w:val="en-US"/>
              </w:rPr>
              <w:t xml:space="preserve">DP, </w:t>
            </w:r>
            <w:r w:rsidRPr="00F92A87">
              <w:rPr>
                <w:shd w:val="clear" w:color="auto" w:fill="FFFFFF"/>
              </w:rPr>
              <w:t>черный</w:t>
            </w:r>
          </w:p>
        </w:tc>
        <w:tc>
          <w:tcPr>
            <w:tcW w:w="1560" w:type="dxa"/>
          </w:tcPr>
          <w:p w14:paraId="20ED9148" w14:textId="7625255D" w:rsidR="00FC0736" w:rsidRPr="00B15F19" w:rsidRDefault="00FC0736" w:rsidP="00FC0736">
            <w:pPr>
              <w:rPr>
                <w:rFonts w:ascii="Times New Roman" w:hAnsi="Times New Roman"/>
                <w:sz w:val="22"/>
                <w:szCs w:val="22"/>
              </w:rPr>
            </w:pPr>
            <w:r w:rsidRPr="00F92A87">
              <w:t>26.20.17.110-00000007</w:t>
            </w:r>
            <w:r w:rsidRPr="00F92A87">
              <w:rPr>
                <w:lang w:val="en-US"/>
              </w:rPr>
              <w:t xml:space="preserve"> </w:t>
            </w:r>
            <w:proofErr w:type="spellStart"/>
            <w:r w:rsidRPr="00F92A87">
              <w:rPr>
                <w:lang w:val="en-US"/>
              </w:rPr>
              <w:t>Монитор</w:t>
            </w:r>
            <w:proofErr w:type="spellEnd"/>
            <w:r w:rsidRPr="00F92A87">
              <w:rPr>
                <w:lang w:val="en-US"/>
              </w:rPr>
              <w:t xml:space="preserve">, </w:t>
            </w:r>
            <w:proofErr w:type="spellStart"/>
            <w:r w:rsidRPr="00F92A87">
              <w:rPr>
                <w:lang w:val="en-US"/>
              </w:rPr>
              <w:t>подключаемый</w:t>
            </w:r>
            <w:proofErr w:type="spellEnd"/>
            <w:r w:rsidRPr="00F92A87">
              <w:rPr>
                <w:lang w:val="en-US"/>
              </w:rPr>
              <w:t xml:space="preserve"> к </w:t>
            </w:r>
            <w:proofErr w:type="spellStart"/>
            <w:r w:rsidRPr="00F92A87">
              <w:rPr>
                <w:lang w:val="en-US"/>
              </w:rPr>
              <w:t>компьютеру</w:t>
            </w:r>
            <w:proofErr w:type="spellEnd"/>
          </w:p>
        </w:tc>
        <w:tc>
          <w:tcPr>
            <w:tcW w:w="2976" w:type="dxa"/>
          </w:tcPr>
          <w:p w14:paraId="1A86493E" w14:textId="77777777" w:rsidR="00FC0736" w:rsidRPr="00F92A87" w:rsidRDefault="00FC0736" w:rsidP="00FC0736">
            <w:r w:rsidRPr="00F92A87">
              <w:t>Размер диагонали (дюйм) ≥ 27</w:t>
            </w:r>
          </w:p>
          <w:p w14:paraId="2CB4A1DF" w14:textId="77777777" w:rsidR="00FC0736" w:rsidRPr="00F92A87" w:rsidRDefault="00FC0736" w:rsidP="00FC0736">
            <w:r w:rsidRPr="00F92A87">
              <w:t>Угол обзора по вертикали, градус ≥ 178</w:t>
            </w:r>
          </w:p>
          <w:p w14:paraId="28B2B364" w14:textId="77777777" w:rsidR="00FC0736" w:rsidRPr="00F92A87" w:rsidRDefault="00FC0736" w:rsidP="00FC0736">
            <w:r w:rsidRPr="00F92A87">
              <w:t>Угол обзора по горизонтали, градус ≥ 178</w:t>
            </w:r>
          </w:p>
          <w:p w14:paraId="03DCDE25" w14:textId="77777777" w:rsidR="00FC0736" w:rsidRPr="00F92A87" w:rsidRDefault="00FC0736" w:rsidP="00FC0736">
            <w:r w:rsidRPr="00F92A87">
              <w:t xml:space="preserve">Время отклика, </w:t>
            </w:r>
            <w:proofErr w:type="spellStart"/>
            <w:r w:rsidRPr="00F92A87">
              <w:t>мс</w:t>
            </w:r>
            <w:proofErr w:type="spellEnd"/>
            <w:r w:rsidRPr="00F92A87">
              <w:t xml:space="preserve"> </w:t>
            </w:r>
            <w:proofErr w:type="gramStart"/>
            <w:r w:rsidRPr="00F92A87">
              <w:t>&lt; 6</w:t>
            </w:r>
            <w:proofErr w:type="gramEnd"/>
          </w:p>
          <w:p w14:paraId="4B42DDB9" w14:textId="77777777" w:rsidR="00FC0736" w:rsidRPr="00F92A87" w:rsidRDefault="00FC0736" w:rsidP="00FC0736">
            <w:r w:rsidRPr="00F92A87">
              <w:t>Разрешение экрана 1920 x 1080</w:t>
            </w:r>
          </w:p>
          <w:p w14:paraId="5F40E975" w14:textId="77777777" w:rsidR="00FC0736" w:rsidRPr="00F92A87" w:rsidRDefault="00FC0736" w:rsidP="00FC0736">
            <w:r w:rsidRPr="00F92A87">
              <w:t>Контрастность ≥1000:1</w:t>
            </w:r>
          </w:p>
          <w:p w14:paraId="584912E1" w14:textId="77777777" w:rsidR="00FC0736" w:rsidRPr="00F92A87" w:rsidRDefault="00FC0736" w:rsidP="00FC0736">
            <w:r w:rsidRPr="00F92A87">
              <w:t>Цвет: черный</w:t>
            </w:r>
          </w:p>
          <w:p w14:paraId="3E143B02" w14:textId="5F6400F9" w:rsidR="00FC0736" w:rsidRPr="00B15F19" w:rsidRDefault="00FC0736" w:rsidP="00FC0736">
            <w:pPr>
              <w:rPr>
                <w:rFonts w:ascii="Times New Roman" w:hAnsi="Times New Roman"/>
                <w:sz w:val="22"/>
                <w:szCs w:val="22"/>
              </w:rPr>
            </w:pPr>
          </w:p>
        </w:tc>
        <w:tc>
          <w:tcPr>
            <w:tcW w:w="567" w:type="dxa"/>
          </w:tcPr>
          <w:p w14:paraId="5B2824F2" w14:textId="25A9B2A4" w:rsidR="00FC0736" w:rsidRPr="00B15F19" w:rsidRDefault="00FC0736" w:rsidP="00FC0736">
            <w:pPr>
              <w:jc w:val="center"/>
              <w:rPr>
                <w:rFonts w:ascii="Times New Roman" w:hAnsi="Times New Roman"/>
                <w:sz w:val="22"/>
                <w:szCs w:val="22"/>
              </w:rPr>
            </w:pPr>
            <w:proofErr w:type="spellStart"/>
            <w:r>
              <w:rPr>
                <w:rFonts w:ascii="Times New Roman" w:hAnsi="Times New Roman"/>
                <w:sz w:val="22"/>
                <w:szCs w:val="22"/>
              </w:rPr>
              <w:t>шт</w:t>
            </w:r>
            <w:proofErr w:type="spellEnd"/>
          </w:p>
        </w:tc>
        <w:tc>
          <w:tcPr>
            <w:tcW w:w="710" w:type="dxa"/>
          </w:tcPr>
          <w:p w14:paraId="2E1E368D" w14:textId="75EB930C" w:rsidR="00FC0736" w:rsidRPr="00B15F19" w:rsidRDefault="00FC0736" w:rsidP="00FC0736">
            <w:pPr>
              <w:jc w:val="center"/>
              <w:rPr>
                <w:rFonts w:ascii="Times New Roman" w:hAnsi="Times New Roman"/>
                <w:sz w:val="22"/>
                <w:szCs w:val="22"/>
              </w:rPr>
            </w:pPr>
            <w:r>
              <w:rPr>
                <w:rFonts w:ascii="Times New Roman" w:hAnsi="Times New Roman"/>
                <w:sz w:val="22"/>
                <w:szCs w:val="22"/>
              </w:rPr>
              <w:t>1</w:t>
            </w:r>
          </w:p>
        </w:tc>
        <w:tc>
          <w:tcPr>
            <w:tcW w:w="992" w:type="dxa"/>
          </w:tcPr>
          <w:p w14:paraId="581F8282" w14:textId="4F15725A" w:rsidR="00FC0736" w:rsidRPr="00B15F19" w:rsidRDefault="00FC0736" w:rsidP="00FC0736">
            <w:pPr>
              <w:jc w:val="center"/>
              <w:rPr>
                <w:rFonts w:ascii="Times New Roman" w:hAnsi="Times New Roman"/>
                <w:sz w:val="22"/>
                <w:szCs w:val="22"/>
              </w:rPr>
            </w:pPr>
            <w:r>
              <w:rPr>
                <w:rFonts w:ascii="Times New Roman" w:hAnsi="Times New Roman"/>
                <w:sz w:val="22"/>
                <w:szCs w:val="22"/>
              </w:rPr>
              <w:t xml:space="preserve"> </w:t>
            </w:r>
          </w:p>
        </w:tc>
        <w:tc>
          <w:tcPr>
            <w:tcW w:w="709" w:type="dxa"/>
          </w:tcPr>
          <w:p w14:paraId="3FA2B81A" w14:textId="04D0D212" w:rsidR="00FC0736" w:rsidRPr="00B15F19" w:rsidRDefault="00FC0736" w:rsidP="00FC0736">
            <w:pPr>
              <w:jc w:val="center"/>
              <w:rPr>
                <w:rFonts w:ascii="Times New Roman" w:hAnsi="Times New Roman"/>
                <w:sz w:val="22"/>
                <w:szCs w:val="22"/>
              </w:rPr>
            </w:pPr>
          </w:p>
        </w:tc>
      </w:tr>
      <w:tr w:rsidR="00FC0736" w:rsidRPr="00B15F19" w14:paraId="4FE9E635" w14:textId="457A490C" w:rsidTr="00E472F7">
        <w:tc>
          <w:tcPr>
            <w:tcW w:w="514" w:type="dxa"/>
          </w:tcPr>
          <w:p w14:paraId="44A4D968" w14:textId="45FEF45A" w:rsidR="00FC0736" w:rsidRPr="00B15F19" w:rsidRDefault="00716B97" w:rsidP="00FC0736">
            <w:pPr>
              <w:jc w:val="center"/>
              <w:rPr>
                <w:rFonts w:ascii="Times New Roman" w:hAnsi="Times New Roman"/>
                <w:sz w:val="22"/>
                <w:szCs w:val="22"/>
              </w:rPr>
            </w:pPr>
            <w:r>
              <w:rPr>
                <w:rFonts w:ascii="Times New Roman" w:hAnsi="Times New Roman"/>
                <w:sz w:val="22"/>
                <w:szCs w:val="22"/>
              </w:rPr>
              <w:t>2</w:t>
            </w:r>
          </w:p>
        </w:tc>
        <w:tc>
          <w:tcPr>
            <w:tcW w:w="1612" w:type="dxa"/>
          </w:tcPr>
          <w:p w14:paraId="4E5D6E9B" w14:textId="37C07A29" w:rsidR="00FC0736" w:rsidRPr="00B15F19" w:rsidRDefault="00FC0736" w:rsidP="00FC0736">
            <w:pPr>
              <w:autoSpaceDE w:val="0"/>
              <w:autoSpaceDN w:val="0"/>
              <w:adjustRightInd w:val="0"/>
              <w:rPr>
                <w:rFonts w:ascii="Times New Roman" w:hAnsi="Times New Roman"/>
                <w:sz w:val="22"/>
                <w:szCs w:val="22"/>
                <w:shd w:val="clear" w:color="auto" w:fill="FFFFFF"/>
              </w:rPr>
            </w:pPr>
            <w:proofErr w:type="spellStart"/>
            <w:r w:rsidRPr="00F92A87">
              <w:rPr>
                <w:shd w:val="clear" w:color="auto" w:fill="FFFFFF"/>
              </w:rPr>
              <w:t>Фотобарабан</w:t>
            </w:r>
            <w:proofErr w:type="spellEnd"/>
          </w:p>
        </w:tc>
        <w:tc>
          <w:tcPr>
            <w:tcW w:w="1417" w:type="dxa"/>
          </w:tcPr>
          <w:p w14:paraId="033542AD" w14:textId="2A597DEF" w:rsidR="00FC0736" w:rsidRPr="00B15F19" w:rsidRDefault="00FC0736" w:rsidP="00FC0736">
            <w:pPr>
              <w:autoSpaceDE w:val="0"/>
              <w:autoSpaceDN w:val="0"/>
              <w:adjustRightInd w:val="0"/>
              <w:rPr>
                <w:rFonts w:ascii="Times New Roman" w:hAnsi="Times New Roman"/>
                <w:sz w:val="22"/>
                <w:szCs w:val="22"/>
                <w:shd w:val="clear" w:color="auto" w:fill="FFFFFF"/>
              </w:rPr>
            </w:pPr>
            <w:r w:rsidRPr="00F92A87">
              <w:rPr>
                <w:shd w:val="clear" w:color="auto" w:fill="FFFFFF"/>
              </w:rPr>
              <w:t xml:space="preserve">Драм-картридж черный  </w:t>
            </w:r>
          </w:p>
        </w:tc>
        <w:tc>
          <w:tcPr>
            <w:tcW w:w="1560" w:type="dxa"/>
          </w:tcPr>
          <w:p w14:paraId="3CFF2685" w14:textId="77777777" w:rsidR="00FC0736" w:rsidRPr="00F92A87" w:rsidRDefault="00FC0736" w:rsidP="00FC0736">
            <w:pPr>
              <w:rPr>
                <w:bCs/>
              </w:rPr>
            </w:pPr>
            <w:r w:rsidRPr="00F92A87">
              <w:rPr>
                <w:bCs/>
              </w:rPr>
              <w:t>26.20.40.120</w:t>
            </w:r>
          </w:p>
          <w:p w14:paraId="3B7066AA" w14:textId="23759D93" w:rsidR="00FC0736" w:rsidRPr="00B15F19" w:rsidRDefault="00FC0736" w:rsidP="00FC0736">
            <w:pPr>
              <w:rPr>
                <w:rFonts w:ascii="Times New Roman" w:hAnsi="Times New Roman"/>
                <w:sz w:val="22"/>
                <w:szCs w:val="22"/>
              </w:rPr>
            </w:pPr>
            <w:r w:rsidRPr="00F92A87">
              <w:rPr>
                <w:bCs/>
              </w:rPr>
              <w:t>Элементы замены типовые устройств ввода и вывода</w:t>
            </w:r>
          </w:p>
        </w:tc>
        <w:tc>
          <w:tcPr>
            <w:tcW w:w="2976" w:type="dxa"/>
          </w:tcPr>
          <w:p w14:paraId="2A3A7774" w14:textId="1A9AFC22" w:rsidR="00FC0736" w:rsidRPr="00B15F19" w:rsidRDefault="00FC0736" w:rsidP="00FC0736">
            <w:pPr>
              <w:rPr>
                <w:rFonts w:ascii="Times New Roman" w:hAnsi="Times New Roman"/>
                <w:sz w:val="22"/>
                <w:szCs w:val="22"/>
              </w:rPr>
            </w:pPr>
            <w:r w:rsidRPr="00F92A87">
              <w:t xml:space="preserve">Совместимый с моделью принтера Brother MFC-L2740DWR, цвет- черный </w:t>
            </w:r>
          </w:p>
        </w:tc>
        <w:tc>
          <w:tcPr>
            <w:tcW w:w="567" w:type="dxa"/>
          </w:tcPr>
          <w:p w14:paraId="2D4B9CCC" w14:textId="35EE5CF6" w:rsidR="00FC0736" w:rsidRPr="00B15F19" w:rsidRDefault="00FC0736" w:rsidP="00FC0736">
            <w:pPr>
              <w:jc w:val="center"/>
              <w:rPr>
                <w:rFonts w:ascii="Times New Roman" w:hAnsi="Times New Roman"/>
                <w:b/>
                <w:sz w:val="22"/>
                <w:szCs w:val="22"/>
              </w:rPr>
            </w:pPr>
            <w:proofErr w:type="spellStart"/>
            <w:r w:rsidRPr="00B15F19">
              <w:rPr>
                <w:rFonts w:ascii="Times New Roman" w:hAnsi="Times New Roman"/>
                <w:sz w:val="22"/>
                <w:szCs w:val="22"/>
              </w:rPr>
              <w:t>шт</w:t>
            </w:r>
            <w:proofErr w:type="spellEnd"/>
          </w:p>
        </w:tc>
        <w:tc>
          <w:tcPr>
            <w:tcW w:w="710" w:type="dxa"/>
          </w:tcPr>
          <w:p w14:paraId="48CB0F8F" w14:textId="61162A15" w:rsidR="00FC0736" w:rsidRPr="00B15F19" w:rsidRDefault="00FC0736" w:rsidP="00FC0736">
            <w:pPr>
              <w:jc w:val="center"/>
              <w:rPr>
                <w:rFonts w:ascii="Times New Roman" w:hAnsi="Times New Roman"/>
                <w:sz w:val="22"/>
                <w:szCs w:val="22"/>
              </w:rPr>
            </w:pPr>
            <w:r w:rsidRPr="00B15F19">
              <w:rPr>
                <w:rFonts w:ascii="Times New Roman" w:hAnsi="Times New Roman"/>
                <w:sz w:val="22"/>
                <w:szCs w:val="22"/>
              </w:rPr>
              <w:t>1</w:t>
            </w:r>
          </w:p>
        </w:tc>
        <w:tc>
          <w:tcPr>
            <w:tcW w:w="992" w:type="dxa"/>
          </w:tcPr>
          <w:p w14:paraId="3120BC70" w14:textId="4A3F1FDF" w:rsidR="00FC0736" w:rsidRPr="00B15F19" w:rsidRDefault="00FC0736" w:rsidP="00FC0736">
            <w:pPr>
              <w:jc w:val="center"/>
              <w:rPr>
                <w:rFonts w:ascii="Times New Roman" w:hAnsi="Times New Roman"/>
                <w:sz w:val="22"/>
                <w:szCs w:val="22"/>
              </w:rPr>
            </w:pPr>
            <w:r>
              <w:rPr>
                <w:rFonts w:ascii="Times New Roman" w:hAnsi="Times New Roman"/>
                <w:sz w:val="22"/>
                <w:szCs w:val="22"/>
              </w:rPr>
              <w:t xml:space="preserve">   </w:t>
            </w:r>
          </w:p>
        </w:tc>
        <w:tc>
          <w:tcPr>
            <w:tcW w:w="709" w:type="dxa"/>
          </w:tcPr>
          <w:p w14:paraId="7F511983" w14:textId="72B69BA1" w:rsidR="00FC0736" w:rsidRPr="00B15F19" w:rsidRDefault="00FC0736" w:rsidP="00FC0736">
            <w:pPr>
              <w:jc w:val="center"/>
              <w:rPr>
                <w:rFonts w:ascii="Times New Roman" w:hAnsi="Times New Roman"/>
                <w:sz w:val="22"/>
                <w:szCs w:val="22"/>
              </w:rPr>
            </w:pPr>
          </w:p>
        </w:tc>
      </w:tr>
      <w:tr w:rsidR="00E472F7" w:rsidRPr="00B15F19" w14:paraId="606D967F" w14:textId="77777777" w:rsidTr="00E472F7">
        <w:tc>
          <w:tcPr>
            <w:tcW w:w="514" w:type="dxa"/>
          </w:tcPr>
          <w:p w14:paraId="28699AA7" w14:textId="67337E9F" w:rsidR="00E472F7" w:rsidRDefault="00E472F7" w:rsidP="00E472F7">
            <w:pPr>
              <w:jc w:val="center"/>
              <w:rPr>
                <w:rFonts w:ascii="Times New Roman" w:hAnsi="Times New Roman"/>
                <w:sz w:val="22"/>
                <w:szCs w:val="22"/>
              </w:rPr>
            </w:pPr>
            <w:r>
              <w:rPr>
                <w:rFonts w:ascii="Times New Roman" w:hAnsi="Times New Roman"/>
                <w:sz w:val="22"/>
                <w:szCs w:val="22"/>
              </w:rPr>
              <w:t>3</w:t>
            </w:r>
          </w:p>
        </w:tc>
        <w:tc>
          <w:tcPr>
            <w:tcW w:w="1612" w:type="dxa"/>
          </w:tcPr>
          <w:p w14:paraId="765EC46B" w14:textId="7548EE5A" w:rsidR="00E472F7" w:rsidRPr="00F92A87" w:rsidRDefault="00E472F7" w:rsidP="00E472F7">
            <w:pPr>
              <w:autoSpaceDE w:val="0"/>
              <w:autoSpaceDN w:val="0"/>
              <w:adjustRightInd w:val="0"/>
              <w:rPr>
                <w:shd w:val="clear" w:color="auto" w:fill="FFFFFF"/>
              </w:rPr>
            </w:pPr>
            <w:r>
              <w:rPr>
                <w:shd w:val="clear" w:color="auto" w:fill="FFFFFF"/>
              </w:rPr>
              <w:t>Колонки</w:t>
            </w:r>
          </w:p>
        </w:tc>
        <w:tc>
          <w:tcPr>
            <w:tcW w:w="1417" w:type="dxa"/>
          </w:tcPr>
          <w:p w14:paraId="2CA22F37" w14:textId="03A240DD" w:rsidR="00E472F7" w:rsidRPr="00F92A87" w:rsidRDefault="00E472F7" w:rsidP="00E472F7">
            <w:pPr>
              <w:autoSpaceDE w:val="0"/>
              <w:autoSpaceDN w:val="0"/>
              <w:adjustRightInd w:val="0"/>
              <w:rPr>
                <w:shd w:val="clear" w:color="auto" w:fill="FFFFFF"/>
              </w:rPr>
            </w:pPr>
            <w:r>
              <w:rPr>
                <w:shd w:val="clear" w:color="auto" w:fill="FFFFFF"/>
              </w:rPr>
              <w:t>Колонки акустические</w:t>
            </w:r>
          </w:p>
        </w:tc>
        <w:tc>
          <w:tcPr>
            <w:tcW w:w="1560" w:type="dxa"/>
          </w:tcPr>
          <w:p w14:paraId="029F0387" w14:textId="77777777" w:rsidR="00E472F7" w:rsidRPr="00D82311" w:rsidRDefault="00E472F7" w:rsidP="00E472F7">
            <w:r w:rsidRPr="00D82311">
              <w:t>26.40.31.190</w:t>
            </w:r>
          </w:p>
          <w:p w14:paraId="64FA0BA6" w14:textId="29571016" w:rsidR="00E472F7" w:rsidRPr="00F92A87" w:rsidRDefault="00E472F7" w:rsidP="00E472F7">
            <w:pPr>
              <w:rPr>
                <w:bCs/>
              </w:rPr>
            </w:pPr>
            <w:r w:rsidRPr="00D82311">
              <w:t>Аппаратура для воспроизведения звука прочая</w:t>
            </w:r>
          </w:p>
        </w:tc>
        <w:tc>
          <w:tcPr>
            <w:tcW w:w="2976" w:type="dxa"/>
          </w:tcPr>
          <w:p w14:paraId="0C10DEC2" w14:textId="77777777" w:rsidR="00E472F7" w:rsidRPr="00D82311" w:rsidRDefault="00E472F7" w:rsidP="00E472F7">
            <w:r w:rsidRPr="00D82311">
              <w:t>Воспроизводимая частота</w:t>
            </w:r>
          </w:p>
          <w:p w14:paraId="7E3E7CE2" w14:textId="77777777" w:rsidR="00E472F7" w:rsidRDefault="00E472F7" w:rsidP="00E472F7">
            <w:r w:rsidRPr="00D82311">
              <w:t>90 Гц - 20000 Гц</w:t>
            </w:r>
          </w:p>
          <w:p w14:paraId="3E49E416" w14:textId="77777777" w:rsidR="00E472F7" w:rsidRPr="0088236C" w:rsidRDefault="00E472F7" w:rsidP="00E472F7">
            <w:r w:rsidRPr="0088236C">
              <w:t>Расположение регулятора</w:t>
            </w:r>
          </w:p>
          <w:p w14:paraId="33BFEEBE" w14:textId="77777777" w:rsidR="00E472F7" w:rsidRDefault="00E472F7" w:rsidP="00E472F7">
            <w:r w:rsidRPr="0088236C">
              <w:t xml:space="preserve"> передняя панель</w:t>
            </w:r>
          </w:p>
          <w:p w14:paraId="0137BE4C" w14:textId="7412335C" w:rsidR="00E472F7" w:rsidRDefault="00E472F7" w:rsidP="00E472F7">
            <w:r w:rsidRPr="0088236C">
              <w:t xml:space="preserve">Количество </w:t>
            </w:r>
            <w:proofErr w:type="gramStart"/>
            <w:r w:rsidRPr="0088236C">
              <w:t>динамиков</w:t>
            </w:r>
            <w:r>
              <w:t xml:space="preserve"> </w:t>
            </w:r>
            <w:r w:rsidRPr="0088236C">
              <w:t xml:space="preserve"> 2</w:t>
            </w:r>
            <w:proofErr w:type="gramEnd"/>
            <w:r w:rsidRPr="0088236C">
              <w:t xml:space="preserve"> </w:t>
            </w:r>
            <w:proofErr w:type="spellStart"/>
            <w:r w:rsidRPr="0088236C">
              <w:t>шт</w:t>
            </w:r>
            <w:proofErr w:type="spellEnd"/>
          </w:p>
          <w:p w14:paraId="528C26C0" w14:textId="77777777" w:rsidR="00E472F7" w:rsidRPr="0088236C" w:rsidRDefault="00E472F7" w:rsidP="00E472F7">
            <w:r w:rsidRPr="0088236C">
              <w:t>Соотношение сигнал / шум</w:t>
            </w:r>
            <w:r>
              <w:t xml:space="preserve"> </w:t>
            </w:r>
            <w:r w:rsidRPr="0088236C">
              <w:t>65 дБ</w:t>
            </w:r>
          </w:p>
          <w:p w14:paraId="65B775FB" w14:textId="77777777" w:rsidR="00E472F7" w:rsidRDefault="00E472F7" w:rsidP="00E472F7">
            <w:proofErr w:type="gramStart"/>
            <w:r w:rsidRPr="0088236C">
              <w:t xml:space="preserve">Максимальная </w:t>
            </w:r>
            <w:r>
              <w:t xml:space="preserve"> </w:t>
            </w:r>
            <w:r w:rsidRPr="0088236C">
              <w:t>мощность</w:t>
            </w:r>
            <w:proofErr w:type="gramEnd"/>
            <w:r w:rsidRPr="0088236C">
              <w:t xml:space="preserve"> (RMS)</w:t>
            </w:r>
            <w:r>
              <w:t xml:space="preserve"> </w:t>
            </w:r>
            <w:r w:rsidRPr="0088236C">
              <w:t xml:space="preserve"> 6 Вт</w:t>
            </w:r>
          </w:p>
          <w:p w14:paraId="679DC1C2" w14:textId="4A360882" w:rsidR="00E472F7" w:rsidRPr="00F92A87" w:rsidRDefault="00E472F7" w:rsidP="00E472F7">
            <w:r w:rsidRPr="0088236C">
              <w:t xml:space="preserve">разъем </w:t>
            </w:r>
            <w:proofErr w:type="spellStart"/>
            <w:r w:rsidRPr="0088236C">
              <w:t>jack</w:t>
            </w:r>
            <w:proofErr w:type="spellEnd"/>
            <w:r w:rsidRPr="0088236C">
              <w:t xml:space="preserve"> 3.5 мм</w:t>
            </w:r>
          </w:p>
        </w:tc>
        <w:tc>
          <w:tcPr>
            <w:tcW w:w="567" w:type="dxa"/>
          </w:tcPr>
          <w:p w14:paraId="2A1F233E" w14:textId="15F13367" w:rsidR="00E472F7" w:rsidRPr="00B15F19" w:rsidRDefault="00E472F7" w:rsidP="00E472F7">
            <w:pPr>
              <w:jc w:val="center"/>
              <w:rPr>
                <w:rFonts w:ascii="Times New Roman" w:hAnsi="Times New Roman"/>
                <w:sz w:val="22"/>
                <w:szCs w:val="22"/>
              </w:rPr>
            </w:pPr>
            <w:proofErr w:type="spellStart"/>
            <w:r w:rsidRPr="00F92A87">
              <w:t>шт</w:t>
            </w:r>
            <w:proofErr w:type="spellEnd"/>
          </w:p>
        </w:tc>
        <w:tc>
          <w:tcPr>
            <w:tcW w:w="710" w:type="dxa"/>
          </w:tcPr>
          <w:p w14:paraId="0797CD5B" w14:textId="5F6128F0" w:rsidR="00E472F7" w:rsidRPr="00B15F19" w:rsidRDefault="00E472F7" w:rsidP="00E472F7">
            <w:pPr>
              <w:jc w:val="center"/>
              <w:rPr>
                <w:rFonts w:ascii="Times New Roman" w:hAnsi="Times New Roman"/>
                <w:sz w:val="22"/>
                <w:szCs w:val="22"/>
              </w:rPr>
            </w:pPr>
            <w:r>
              <w:rPr>
                <w:rFonts w:ascii="Times New Roman" w:hAnsi="Times New Roman"/>
                <w:sz w:val="22"/>
                <w:szCs w:val="22"/>
              </w:rPr>
              <w:t>2</w:t>
            </w:r>
          </w:p>
        </w:tc>
        <w:tc>
          <w:tcPr>
            <w:tcW w:w="992" w:type="dxa"/>
          </w:tcPr>
          <w:p w14:paraId="65ADC8A4" w14:textId="77777777" w:rsidR="00E472F7" w:rsidRDefault="00E472F7" w:rsidP="00E472F7">
            <w:pPr>
              <w:jc w:val="center"/>
              <w:rPr>
                <w:rFonts w:ascii="Times New Roman" w:hAnsi="Times New Roman"/>
                <w:sz w:val="22"/>
                <w:szCs w:val="22"/>
              </w:rPr>
            </w:pPr>
          </w:p>
        </w:tc>
        <w:tc>
          <w:tcPr>
            <w:tcW w:w="709" w:type="dxa"/>
          </w:tcPr>
          <w:p w14:paraId="56F71857" w14:textId="77777777" w:rsidR="00E472F7" w:rsidRPr="00B15F19" w:rsidRDefault="00E472F7" w:rsidP="00E472F7">
            <w:pPr>
              <w:jc w:val="center"/>
              <w:rPr>
                <w:rFonts w:ascii="Times New Roman" w:hAnsi="Times New Roman"/>
                <w:sz w:val="22"/>
                <w:szCs w:val="22"/>
              </w:rPr>
            </w:pPr>
          </w:p>
        </w:tc>
      </w:tr>
      <w:tr w:rsidR="00BA12F2" w:rsidRPr="00BA12F2" w14:paraId="5FFAA4E8" w14:textId="77777777" w:rsidTr="00E472F7">
        <w:tc>
          <w:tcPr>
            <w:tcW w:w="514" w:type="dxa"/>
          </w:tcPr>
          <w:p w14:paraId="6C425C5C" w14:textId="2D9554AA" w:rsidR="00BA12F2" w:rsidRDefault="00BA12F2" w:rsidP="00BA12F2">
            <w:pPr>
              <w:jc w:val="center"/>
              <w:rPr>
                <w:rFonts w:ascii="Times New Roman" w:hAnsi="Times New Roman"/>
                <w:sz w:val="22"/>
                <w:szCs w:val="22"/>
              </w:rPr>
            </w:pPr>
            <w:r>
              <w:rPr>
                <w:rFonts w:ascii="Times New Roman" w:hAnsi="Times New Roman"/>
                <w:sz w:val="22"/>
                <w:szCs w:val="22"/>
              </w:rPr>
              <w:t>4</w:t>
            </w:r>
          </w:p>
        </w:tc>
        <w:tc>
          <w:tcPr>
            <w:tcW w:w="1612" w:type="dxa"/>
          </w:tcPr>
          <w:p w14:paraId="7BC8C900" w14:textId="77777777" w:rsidR="00BA12F2" w:rsidRDefault="00BA12F2" w:rsidP="00BA12F2">
            <w:pPr>
              <w:autoSpaceDE w:val="0"/>
              <w:autoSpaceDN w:val="0"/>
              <w:adjustRightInd w:val="0"/>
              <w:rPr>
                <w:shd w:val="clear" w:color="auto" w:fill="FFFFFF"/>
              </w:rPr>
            </w:pPr>
            <w:r>
              <w:rPr>
                <w:shd w:val="clear" w:color="auto" w:fill="FFFFFF"/>
              </w:rPr>
              <w:t>Видеокарта</w:t>
            </w:r>
          </w:p>
          <w:p w14:paraId="48DE2FA1" w14:textId="60D40234" w:rsidR="00BA12F2" w:rsidRDefault="00BA12F2" w:rsidP="00BA12F2">
            <w:pPr>
              <w:autoSpaceDE w:val="0"/>
              <w:autoSpaceDN w:val="0"/>
              <w:adjustRightInd w:val="0"/>
              <w:rPr>
                <w:shd w:val="clear" w:color="auto" w:fill="FFFFFF"/>
              </w:rPr>
            </w:pPr>
            <w:r>
              <w:rPr>
                <w:shd w:val="clear" w:color="auto" w:fill="FFFFFF"/>
                <w:lang w:val="en-US"/>
              </w:rPr>
              <w:t>(</w:t>
            </w:r>
            <w:r w:rsidRPr="00CF4F27">
              <w:rPr>
                <w:shd w:val="clear" w:color="auto" w:fill="FFFFFF"/>
                <w:lang w:val="en-US"/>
              </w:rPr>
              <w:t xml:space="preserve">1 ГБ, 800 </w:t>
            </w:r>
            <w:proofErr w:type="spellStart"/>
            <w:r w:rsidRPr="00CF4F27">
              <w:rPr>
                <w:shd w:val="clear" w:color="auto" w:fill="FFFFFF"/>
                <w:lang w:val="en-US"/>
              </w:rPr>
              <w:t>МГц</w:t>
            </w:r>
            <w:proofErr w:type="spellEnd"/>
            <w:r w:rsidRPr="00CF4F27">
              <w:rPr>
                <w:shd w:val="clear" w:color="auto" w:fill="FFFFFF"/>
                <w:lang w:val="en-US"/>
              </w:rPr>
              <w:t>; 64 bit</w:t>
            </w:r>
            <w:r>
              <w:rPr>
                <w:shd w:val="clear" w:color="auto" w:fill="FFFFFF"/>
                <w:lang w:val="en-US"/>
              </w:rPr>
              <w:t>)</w:t>
            </w:r>
          </w:p>
        </w:tc>
        <w:tc>
          <w:tcPr>
            <w:tcW w:w="1417" w:type="dxa"/>
          </w:tcPr>
          <w:p w14:paraId="0ED61739" w14:textId="2A0FC152" w:rsidR="00BA12F2" w:rsidRPr="00BA12F2" w:rsidRDefault="00BA12F2" w:rsidP="00BA12F2">
            <w:pPr>
              <w:autoSpaceDE w:val="0"/>
              <w:autoSpaceDN w:val="0"/>
              <w:adjustRightInd w:val="0"/>
              <w:rPr>
                <w:shd w:val="clear" w:color="auto" w:fill="FFFFFF"/>
                <w:lang w:val="en-US"/>
              </w:rPr>
            </w:pPr>
            <w:r w:rsidRPr="00CF4F27">
              <w:rPr>
                <w:bCs/>
              </w:rPr>
              <w:t>Видеокарта</w:t>
            </w:r>
            <w:r w:rsidRPr="00CF4F27">
              <w:rPr>
                <w:bCs/>
                <w:lang w:val="en-US"/>
              </w:rPr>
              <w:t xml:space="preserve"> MSI NVIDIA GeForce 210 N210-1GD3/LP 1</w:t>
            </w:r>
            <w:r w:rsidRPr="00CF4F27">
              <w:rPr>
                <w:bCs/>
              </w:rPr>
              <w:t>ГБ</w:t>
            </w:r>
            <w:r w:rsidRPr="00CF4F27">
              <w:rPr>
                <w:bCs/>
                <w:lang w:val="en-US"/>
              </w:rPr>
              <w:t xml:space="preserve"> DDR3, Low Profile, Ret</w:t>
            </w:r>
          </w:p>
        </w:tc>
        <w:tc>
          <w:tcPr>
            <w:tcW w:w="1560" w:type="dxa"/>
          </w:tcPr>
          <w:p w14:paraId="48F25DA3" w14:textId="77777777" w:rsidR="00BA12F2" w:rsidRPr="005645E0" w:rsidRDefault="00BA12F2" w:rsidP="00BA12F2">
            <w:pPr>
              <w:rPr>
                <w:bCs/>
              </w:rPr>
            </w:pPr>
            <w:r w:rsidRPr="005645E0">
              <w:rPr>
                <w:bCs/>
              </w:rPr>
              <w:t>26.12.20.000</w:t>
            </w:r>
          </w:p>
          <w:p w14:paraId="4645901E" w14:textId="14FF0BC9" w:rsidR="00BA12F2" w:rsidRPr="00BA12F2" w:rsidRDefault="00BA12F2" w:rsidP="00BA12F2">
            <w:r w:rsidRPr="005645E0">
              <w:rPr>
                <w:bCs/>
              </w:rPr>
              <w:t xml:space="preserve">Платы звуковые, </w:t>
            </w:r>
            <w:proofErr w:type="spellStart"/>
            <w:r w:rsidRPr="005645E0">
              <w:rPr>
                <w:bCs/>
              </w:rPr>
              <w:t>видеоплаты</w:t>
            </w:r>
            <w:proofErr w:type="spellEnd"/>
            <w:r w:rsidRPr="005645E0">
              <w:rPr>
                <w:bCs/>
              </w:rPr>
              <w:t>, сетевые и аналогичные платы для машин автоматической обработки информации</w:t>
            </w:r>
          </w:p>
        </w:tc>
        <w:tc>
          <w:tcPr>
            <w:tcW w:w="2976" w:type="dxa"/>
          </w:tcPr>
          <w:p w14:paraId="15EEF44B" w14:textId="77777777" w:rsidR="00BA12F2" w:rsidRPr="00CF4F27" w:rsidRDefault="00BA12F2" w:rsidP="00BA12F2">
            <w:proofErr w:type="spellStart"/>
            <w:r w:rsidRPr="00CF4F27">
              <w:t>Видеочипсет</w:t>
            </w:r>
            <w:proofErr w:type="spellEnd"/>
            <w:r w:rsidRPr="00CF4F27">
              <w:t xml:space="preserve">: NVIDIA GeForce 210, 460 МГц; 40 </w:t>
            </w:r>
            <w:proofErr w:type="spellStart"/>
            <w:r w:rsidRPr="00CF4F27">
              <w:t>нм</w:t>
            </w:r>
            <w:proofErr w:type="spellEnd"/>
          </w:p>
          <w:p w14:paraId="0B1E9C25" w14:textId="77777777" w:rsidR="00BA12F2" w:rsidRPr="00CF4F27" w:rsidRDefault="00BA12F2" w:rsidP="00BA12F2">
            <w:r w:rsidRPr="00CF4F27">
              <w:t xml:space="preserve">Память: 1 ГБ DDR3, 800 МГц; 64 </w:t>
            </w:r>
            <w:proofErr w:type="spellStart"/>
            <w:r w:rsidRPr="00CF4F27">
              <w:t>bit</w:t>
            </w:r>
            <w:proofErr w:type="spellEnd"/>
          </w:p>
          <w:p w14:paraId="3058E214" w14:textId="77777777" w:rsidR="00BA12F2" w:rsidRPr="00CF4F27" w:rsidRDefault="00BA12F2" w:rsidP="00BA12F2">
            <w:r w:rsidRPr="00CF4F27">
              <w:t>Интерфейс: PCI-E 2.0</w:t>
            </w:r>
          </w:p>
          <w:p w14:paraId="5CE5DA4D" w14:textId="77777777" w:rsidR="00BA12F2" w:rsidRPr="00CF4F27" w:rsidRDefault="00BA12F2" w:rsidP="00BA12F2">
            <w:r w:rsidRPr="00CF4F27">
              <w:t>Разъемы: HDMI х 1, DVI х 1, VGA х 1</w:t>
            </w:r>
          </w:p>
          <w:p w14:paraId="78F4AF49" w14:textId="77777777" w:rsidR="00BA12F2" w:rsidRPr="00CF4F27" w:rsidRDefault="00BA12F2" w:rsidP="00BA12F2">
            <w:r w:rsidRPr="00CF4F27">
              <w:t>Питание: без дополнительного питания, рекомендовано 350 Вт</w:t>
            </w:r>
          </w:p>
          <w:p w14:paraId="5DF57243" w14:textId="77777777" w:rsidR="00BA12F2" w:rsidRPr="00CF4F27" w:rsidRDefault="00BA12F2" w:rsidP="00BA12F2">
            <w:r w:rsidRPr="00CF4F27">
              <w:t>Охлаждение: активное; с радиатором</w:t>
            </w:r>
          </w:p>
          <w:p w14:paraId="75B6A164" w14:textId="2C2D602A" w:rsidR="00BA12F2" w:rsidRPr="00BA12F2" w:rsidRDefault="00BA12F2" w:rsidP="00BA12F2">
            <w:r w:rsidRPr="00CF4F27">
              <w:t>Особенности: низкопрофильная</w:t>
            </w:r>
          </w:p>
        </w:tc>
        <w:tc>
          <w:tcPr>
            <w:tcW w:w="567" w:type="dxa"/>
          </w:tcPr>
          <w:p w14:paraId="7A5A7901" w14:textId="4F4F8CD0" w:rsidR="00BA12F2" w:rsidRPr="00BA12F2" w:rsidRDefault="00BA12F2" w:rsidP="00BA12F2">
            <w:pPr>
              <w:jc w:val="center"/>
            </w:pPr>
            <w:proofErr w:type="spellStart"/>
            <w:r>
              <w:t>шт</w:t>
            </w:r>
            <w:proofErr w:type="spellEnd"/>
          </w:p>
        </w:tc>
        <w:tc>
          <w:tcPr>
            <w:tcW w:w="710" w:type="dxa"/>
          </w:tcPr>
          <w:p w14:paraId="7BE108FB" w14:textId="39D9D723" w:rsidR="00BA12F2" w:rsidRPr="00BA12F2" w:rsidRDefault="00BA12F2" w:rsidP="00BA12F2">
            <w:pPr>
              <w:jc w:val="center"/>
              <w:rPr>
                <w:rFonts w:ascii="Times New Roman" w:hAnsi="Times New Roman"/>
                <w:sz w:val="22"/>
                <w:szCs w:val="22"/>
              </w:rPr>
            </w:pPr>
            <w:r>
              <w:rPr>
                <w:rFonts w:ascii="Times New Roman" w:hAnsi="Times New Roman"/>
                <w:sz w:val="22"/>
                <w:szCs w:val="22"/>
              </w:rPr>
              <w:t>1</w:t>
            </w:r>
          </w:p>
        </w:tc>
        <w:tc>
          <w:tcPr>
            <w:tcW w:w="992" w:type="dxa"/>
          </w:tcPr>
          <w:p w14:paraId="03227B80" w14:textId="77777777" w:rsidR="00BA12F2" w:rsidRPr="00BA12F2" w:rsidRDefault="00BA12F2" w:rsidP="00BA12F2">
            <w:pPr>
              <w:jc w:val="center"/>
              <w:rPr>
                <w:rFonts w:ascii="Times New Roman" w:hAnsi="Times New Roman"/>
                <w:sz w:val="22"/>
                <w:szCs w:val="22"/>
              </w:rPr>
            </w:pPr>
          </w:p>
        </w:tc>
        <w:tc>
          <w:tcPr>
            <w:tcW w:w="709" w:type="dxa"/>
          </w:tcPr>
          <w:p w14:paraId="5CE889C8" w14:textId="77777777" w:rsidR="00BA12F2" w:rsidRPr="00BA12F2" w:rsidRDefault="00BA12F2" w:rsidP="00BA12F2">
            <w:pPr>
              <w:jc w:val="center"/>
              <w:rPr>
                <w:rFonts w:ascii="Times New Roman" w:hAnsi="Times New Roman"/>
                <w:sz w:val="22"/>
                <w:szCs w:val="22"/>
              </w:rPr>
            </w:pPr>
          </w:p>
        </w:tc>
      </w:tr>
      <w:tr w:rsidR="00BA12F2" w:rsidRPr="00B15F19" w14:paraId="6F73F2E3" w14:textId="77777777" w:rsidTr="00E472F7">
        <w:tc>
          <w:tcPr>
            <w:tcW w:w="9356" w:type="dxa"/>
            <w:gridSpan w:val="7"/>
          </w:tcPr>
          <w:p w14:paraId="15B833F7" w14:textId="6A6CBA9E" w:rsidR="00BA12F2" w:rsidRPr="00A3419C" w:rsidRDefault="00BA12F2" w:rsidP="00BA12F2">
            <w:pPr>
              <w:jc w:val="right"/>
              <w:rPr>
                <w:rFonts w:ascii="Times New Roman" w:hAnsi="Times New Roman"/>
                <w:b/>
                <w:bCs/>
                <w:sz w:val="22"/>
                <w:szCs w:val="22"/>
              </w:rPr>
            </w:pPr>
            <w:r w:rsidRPr="00A3419C">
              <w:rPr>
                <w:rFonts w:ascii="Times New Roman" w:hAnsi="Times New Roman"/>
                <w:b/>
                <w:bCs/>
                <w:sz w:val="22"/>
                <w:szCs w:val="22"/>
              </w:rPr>
              <w:t>Итого</w:t>
            </w:r>
          </w:p>
        </w:tc>
        <w:tc>
          <w:tcPr>
            <w:tcW w:w="992" w:type="dxa"/>
          </w:tcPr>
          <w:p w14:paraId="56AE37C3" w14:textId="77777777" w:rsidR="00BA12F2" w:rsidRDefault="00BA12F2" w:rsidP="00BA12F2">
            <w:pPr>
              <w:jc w:val="center"/>
              <w:rPr>
                <w:rFonts w:ascii="Times New Roman" w:hAnsi="Times New Roman"/>
                <w:sz w:val="22"/>
                <w:szCs w:val="22"/>
              </w:rPr>
            </w:pPr>
          </w:p>
        </w:tc>
        <w:tc>
          <w:tcPr>
            <w:tcW w:w="709" w:type="dxa"/>
          </w:tcPr>
          <w:p w14:paraId="749E140B" w14:textId="77777777" w:rsidR="00BA12F2" w:rsidRPr="00B15F19" w:rsidRDefault="00BA12F2" w:rsidP="00BA12F2">
            <w:pPr>
              <w:jc w:val="center"/>
              <w:rPr>
                <w:rFonts w:ascii="Times New Roman" w:hAnsi="Times New Roman"/>
                <w:sz w:val="22"/>
                <w:szCs w:val="22"/>
              </w:rPr>
            </w:pPr>
          </w:p>
        </w:tc>
      </w:tr>
    </w:tbl>
    <w:p w14:paraId="45A5A51E" w14:textId="36780800" w:rsidR="00F7602B" w:rsidRPr="00B15F19" w:rsidRDefault="00F7602B" w:rsidP="00F7602B">
      <w:pPr>
        <w:jc w:val="both"/>
        <w:rPr>
          <w:rFonts w:ascii="Times New Roman" w:hAnsi="Times New Roman"/>
        </w:rPr>
      </w:pPr>
      <w:r w:rsidRPr="00B15F19">
        <w:rPr>
          <w:rFonts w:ascii="Times New Roman" w:hAnsi="Times New Roman"/>
        </w:rPr>
        <w:lastRenderedPageBreak/>
        <w:t>*Дополнительные характеристики установлены Заказчиком для определения соответствия поставляемого товара потребностям Заказчика, для прочности и долговечности использования товара.</w:t>
      </w:r>
    </w:p>
    <w:p w14:paraId="1BED849D" w14:textId="6310E657" w:rsidR="0058732A" w:rsidRDefault="0058732A" w:rsidP="00F7602B">
      <w:pPr>
        <w:jc w:val="both"/>
        <w:rPr>
          <w:i/>
          <w:iCs/>
        </w:rPr>
      </w:pPr>
      <w:r w:rsidRPr="00B15F19">
        <w:rPr>
          <w:i/>
          <w:iCs/>
        </w:rPr>
        <w:t>Товарные марки, товарные знаки следует читать со словами «или эквивалент»</w:t>
      </w:r>
    </w:p>
    <w:p w14:paraId="68F3F8E1" w14:textId="77777777" w:rsidR="00FC0736" w:rsidRDefault="00FC0736" w:rsidP="00814F8B">
      <w:pPr>
        <w:jc w:val="center"/>
        <w:rPr>
          <w:rFonts w:ascii="Times New Roman" w:hAnsi="Times New Roman"/>
          <w:b/>
          <w:bCs/>
          <w:sz w:val="24"/>
          <w:szCs w:val="24"/>
        </w:rPr>
      </w:pPr>
    </w:p>
    <w:p w14:paraId="618BA458" w14:textId="1B495FFC" w:rsidR="00814F8B" w:rsidRDefault="00814F8B" w:rsidP="00814F8B">
      <w:pPr>
        <w:jc w:val="center"/>
        <w:rPr>
          <w:rFonts w:ascii="Times New Roman" w:hAnsi="Times New Roman"/>
          <w:b/>
          <w:bCs/>
          <w:sz w:val="24"/>
          <w:szCs w:val="24"/>
        </w:rPr>
      </w:pPr>
      <w:r w:rsidRPr="00B15F19">
        <w:rPr>
          <w:rFonts w:ascii="Times New Roman" w:hAnsi="Times New Roman"/>
          <w:b/>
          <w:bCs/>
          <w:sz w:val="24"/>
          <w:szCs w:val="24"/>
        </w:rPr>
        <w:t>ПОДПИСИ СТОРОН</w:t>
      </w:r>
    </w:p>
    <w:p w14:paraId="60325A3E" w14:textId="77777777" w:rsidR="001D63BA" w:rsidRPr="00B15F19" w:rsidRDefault="001D63BA" w:rsidP="00814F8B">
      <w:pPr>
        <w:jc w:val="center"/>
        <w:rPr>
          <w:rFonts w:ascii="Times New Roman" w:hAnsi="Times New Roman"/>
          <w:b/>
          <w:bCs/>
          <w:sz w:val="24"/>
          <w:szCs w:val="24"/>
        </w:rPr>
      </w:pPr>
    </w:p>
    <w:tbl>
      <w:tblPr>
        <w:tblW w:w="9814" w:type="dxa"/>
        <w:tblInd w:w="142" w:type="dxa"/>
        <w:tblCellMar>
          <w:left w:w="0" w:type="dxa"/>
          <w:right w:w="0" w:type="dxa"/>
        </w:tblCellMar>
        <w:tblLook w:val="04A0" w:firstRow="1" w:lastRow="0" w:firstColumn="1" w:lastColumn="0" w:noHBand="0" w:noVBand="1"/>
      </w:tblPr>
      <w:tblGrid>
        <w:gridCol w:w="5103"/>
        <w:gridCol w:w="4711"/>
      </w:tblGrid>
      <w:tr w:rsidR="00CE10C1" w:rsidRPr="00B15F19" w14:paraId="12C953BB" w14:textId="77777777" w:rsidTr="00FC0736">
        <w:trPr>
          <w:trHeight w:val="641"/>
        </w:trPr>
        <w:tc>
          <w:tcPr>
            <w:tcW w:w="5103" w:type="dxa"/>
            <w:shd w:val="clear" w:color="auto" w:fill="auto"/>
          </w:tcPr>
          <w:p w14:paraId="2BD45602" w14:textId="547A6505" w:rsidR="00814F8B" w:rsidRPr="00B15F19" w:rsidRDefault="00814F8B" w:rsidP="0003328A">
            <w:pPr>
              <w:tabs>
                <w:tab w:val="left" w:pos="0"/>
              </w:tabs>
              <w:snapToGrid w:val="0"/>
              <w:jc w:val="both"/>
              <w:rPr>
                <w:rFonts w:ascii="Times New Roman" w:hAnsi="Times New Roman"/>
                <w:sz w:val="24"/>
                <w:szCs w:val="24"/>
              </w:rPr>
            </w:pPr>
            <w:r w:rsidRPr="00B15F19">
              <w:rPr>
                <w:rFonts w:ascii="Times New Roman" w:hAnsi="Times New Roman"/>
                <w:b/>
                <w:bCs/>
                <w:sz w:val="24"/>
                <w:szCs w:val="24"/>
              </w:rPr>
              <w:t>ЗАКАЗЧИК:</w:t>
            </w:r>
          </w:p>
          <w:p w14:paraId="0BF45416" w14:textId="77777777" w:rsidR="00814F8B" w:rsidRPr="00B15F19" w:rsidRDefault="00814F8B" w:rsidP="0003328A">
            <w:pPr>
              <w:tabs>
                <w:tab w:val="left" w:pos="0"/>
              </w:tabs>
              <w:snapToGrid w:val="0"/>
              <w:jc w:val="both"/>
              <w:rPr>
                <w:rFonts w:ascii="Times New Roman" w:hAnsi="Times New Roman"/>
                <w:sz w:val="24"/>
                <w:szCs w:val="24"/>
              </w:rPr>
            </w:pPr>
            <w:r w:rsidRPr="00B15F19">
              <w:rPr>
                <w:rFonts w:ascii="Times New Roman" w:hAnsi="Times New Roman"/>
                <w:sz w:val="24"/>
                <w:szCs w:val="24"/>
              </w:rPr>
              <w:t>Директор МКУ «СЗ» БГП</w:t>
            </w:r>
          </w:p>
          <w:p w14:paraId="3FA28FC7" w14:textId="77777777" w:rsidR="00814F8B" w:rsidRPr="00B15F19" w:rsidRDefault="00814F8B" w:rsidP="0003328A">
            <w:pPr>
              <w:tabs>
                <w:tab w:val="left" w:pos="0"/>
              </w:tabs>
              <w:snapToGrid w:val="0"/>
              <w:ind w:firstLine="567"/>
              <w:jc w:val="both"/>
              <w:rPr>
                <w:rFonts w:ascii="Times New Roman" w:hAnsi="Times New Roman"/>
                <w:sz w:val="24"/>
                <w:szCs w:val="24"/>
              </w:rPr>
            </w:pPr>
          </w:p>
          <w:p w14:paraId="5A728DD3" w14:textId="77777777" w:rsidR="00814F8B" w:rsidRPr="00B15F19" w:rsidRDefault="00814F8B" w:rsidP="0003328A">
            <w:pPr>
              <w:shd w:val="clear" w:color="auto" w:fill="FFFFFF"/>
              <w:tabs>
                <w:tab w:val="left" w:pos="5323"/>
              </w:tabs>
              <w:rPr>
                <w:rFonts w:ascii="Times New Roman" w:hAnsi="Times New Roman"/>
                <w:sz w:val="24"/>
                <w:szCs w:val="24"/>
              </w:rPr>
            </w:pPr>
            <w:r w:rsidRPr="00B15F19">
              <w:rPr>
                <w:rFonts w:ascii="Times New Roman" w:hAnsi="Times New Roman"/>
                <w:sz w:val="24"/>
                <w:szCs w:val="24"/>
              </w:rPr>
              <w:t>__________________/Мамонтов А.И./</w:t>
            </w:r>
          </w:p>
          <w:p w14:paraId="77B7AAE5" w14:textId="4B329389" w:rsidR="00814F8B" w:rsidRPr="00B15F19" w:rsidRDefault="00814F8B" w:rsidP="0003328A">
            <w:pPr>
              <w:shd w:val="clear" w:color="auto" w:fill="FFFFFF"/>
              <w:tabs>
                <w:tab w:val="left" w:pos="5323"/>
              </w:tabs>
              <w:rPr>
                <w:rFonts w:ascii="Times New Roman" w:hAnsi="Times New Roman"/>
                <w:sz w:val="24"/>
                <w:szCs w:val="24"/>
              </w:rPr>
            </w:pPr>
            <w:r w:rsidRPr="00B15F19">
              <w:rPr>
                <w:rFonts w:ascii="Times New Roman" w:hAnsi="Times New Roman"/>
                <w:sz w:val="24"/>
                <w:szCs w:val="24"/>
              </w:rPr>
              <w:t>М.П.</w:t>
            </w:r>
          </w:p>
        </w:tc>
        <w:tc>
          <w:tcPr>
            <w:tcW w:w="4711" w:type="dxa"/>
            <w:shd w:val="clear" w:color="auto" w:fill="auto"/>
          </w:tcPr>
          <w:p w14:paraId="5C240BD3" w14:textId="5BD997D9" w:rsidR="00814F8B" w:rsidRPr="00E472F7" w:rsidRDefault="00814F8B" w:rsidP="0003328A">
            <w:pPr>
              <w:tabs>
                <w:tab w:val="left" w:pos="0"/>
              </w:tabs>
              <w:rPr>
                <w:rFonts w:ascii="Times New Roman" w:hAnsi="Times New Roman"/>
                <w:sz w:val="24"/>
                <w:szCs w:val="24"/>
              </w:rPr>
            </w:pPr>
            <w:r w:rsidRPr="00E472F7">
              <w:rPr>
                <w:rFonts w:ascii="Times New Roman" w:hAnsi="Times New Roman"/>
                <w:b/>
                <w:bCs/>
                <w:sz w:val="24"/>
                <w:szCs w:val="24"/>
              </w:rPr>
              <w:t>ПОСТАВЩИК:</w:t>
            </w:r>
          </w:p>
          <w:p w14:paraId="3CA23302" w14:textId="7737EEDF" w:rsidR="001D63BA" w:rsidRPr="00E472F7" w:rsidRDefault="00A2621A" w:rsidP="001D63BA">
            <w:pPr>
              <w:pStyle w:val="Default"/>
              <w:rPr>
                <w:b/>
                <w:color w:val="7030A0"/>
              </w:rPr>
            </w:pPr>
            <w:r w:rsidRPr="00E472F7">
              <w:rPr>
                <w:b/>
                <w:color w:val="7030A0"/>
              </w:rPr>
              <w:t xml:space="preserve"> </w:t>
            </w:r>
            <w:r w:rsidR="001D63BA" w:rsidRPr="00E472F7">
              <w:rPr>
                <w:b/>
                <w:color w:val="7030A0"/>
              </w:rPr>
              <w:t xml:space="preserve"> </w:t>
            </w:r>
            <w:r w:rsidRPr="00E472F7">
              <w:rPr>
                <w:b/>
                <w:color w:val="7030A0"/>
              </w:rPr>
              <w:t xml:space="preserve"> </w:t>
            </w:r>
            <w:r w:rsidR="001D63BA" w:rsidRPr="00E472F7">
              <w:rPr>
                <w:b/>
                <w:color w:val="7030A0"/>
              </w:rPr>
              <w:t xml:space="preserve"> </w:t>
            </w:r>
          </w:p>
          <w:p w14:paraId="6BF28152" w14:textId="77777777" w:rsidR="001D63BA" w:rsidRPr="00E472F7" w:rsidRDefault="001D63BA" w:rsidP="001D63BA">
            <w:pPr>
              <w:pStyle w:val="Default"/>
              <w:rPr>
                <w:color w:val="auto"/>
              </w:rPr>
            </w:pPr>
          </w:p>
          <w:p w14:paraId="358B9AAF" w14:textId="0B72F2C8" w:rsidR="001D63BA" w:rsidRPr="00E472F7" w:rsidRDefault="001D63BA" w:rsidP="001D63BA">
            <w:pPr>
              <w:pStyle w:val="Default"/>
              <w:rPr>
                <w:color w:val="auto"/>
              </w:rPr>
            </w:pPr>
            <w:r w:rsidRPr="00E472F7">
              <w:rPr>
                <w:color w:val="auto"/>
              </w:rPr>
              <w:t>___________________ /</w:t>
            </w:r>
            <w:r w:rsidR="00A2621A" w:rsidRPr="00E472F7">
              <w:rPr>
                <w:b/>
                <w:color w:val="7030A0"/>
              </w:rPr>
              <w:t xml:space="preserve">                     </w:t>
            </w:r>
            <w:r w:rsidRPr="00E472F7">
              <w:rPr>
                <w:color w:val="auto"/>
              </w:rPr>
              <w:t>./</w:t>
            </w:r>
          </w:p>
          <w:p w14:paraId="561C327A" w14:textId="2908DA77" w:rsidR="00814F8B" w:rsidRPr="00B15F19" w:rsidRDefault="001D63BA" w:rsidP="00E472F7">
            <w:pPr>
              <w:tabs>
                <w:tab w:val="left" w:pos="0"/>
              </w:tabs>
              <w:rPr>
                <w:sz w:val="24"/>
                <w:szCs w:val="24"/>
                <w:lang w:eastAsia="ar-SA"/>
              </w:rPr>
            </w:pPr>
            <w:r w:rsidRPr="00E472F7">
              <w:rPr>
                <w:rFonts w:ascii="Times New Roman" w:hAnsi="Times New Roman"/>
                <w:sz w:val="24"/>
                <w:szCs w:val="24"/>
              </w:rPr>
              <w:t>М.П.</w:t>
            </w:r>
          </w:p>
        </w:tc>
      </w:tr>
    </w:tbl>
    <w:p w14:paraId="4879E6B9" w14:textId="77777777" w:rsidR="00BA12F2" w:rsidRDefault="00BA12F2" w:rsidP="00814F8B">
      <w:pPr>
        <w:jc w:val="right"/>
        <w:rPr>
          <w:rFonts w:ascii="Times New Roman" w:hAnsi="Times New Roman"/>
          <w:sz w:val="24"/>
          <w:szCs w:val="24"/>
        </w:rPr>
      </w:pPr>
    </w:p>
    <w:p w14:paraId="0132833D" w14:textId="77777777" w:rsidR="00BA12F2" w:rsidRDefault="00BA12F2">
      <w:pPr>
        <w:rPr>
          <w:rFonts w:ascii="Times New Roman" w:hAnsi="Times New Roman"/>
          <w:sz w:val="24"/>
          <w:szCs w:val="24"/>
        </w:rPr>
      </w:pPr>
      <w:r>
        <w:rPr>
          <w:rFonts w:ascii="Times New Roman" w:hAnsi="Times New Roman"/>
          <w:sz w:val="24"/>
          <w:szCs w:val="24"/>
        </w:rPr>
        <w:br w:type="page"/>
      </w:r>
    </w:p>
    <w:p w14:paraId="32B59DBF" w14:textId="07952ED6" w:rsidR="00882451" w:rsidRPr="00B15F19" w:rsidRDefault="00882451" w:rsidP="00814F8B">
      <w:pPr>
        <w:jc w:val="right"/>
        <w:rPr>
          <w:rFonts w:ascii="Times New Roman" w:hAnsi="Times New Roman"/>
          <w:sz w:val="24"/>
          <w:szCs w:val="24"/>
        </w:rPr>
      </w:pPr>
      <w:r w:rsidRPr="00B15F19">
        <w:rPr>
          <w:rFonts w:ascii="Times New Roman" w:hAnsi="Times New Roman"/>
          <w:sz w:val="24"/>
          <w:szCs w:val="24"/>
        </w:rPr>
        <w:lastRenderedPageBreak/>
        <w:t xml:space="preserve">Приложение № </w:t>
      </w:r>
      <w:r w:rsidR="00B513AF" w:rsidRPr="00B15F19">
        <w:rPr>
          <w:rFonts w:ascii="Times New Roman" w:hAnsi="Times New Roman"/>
          <w:sz w:val="24"/>
          <w:szCs w:val="24"/>
        </w:rPr>
        <w:t>2</w:t>
      </w:r>
      <w:r w:rsidRPr="00B15F19">
        <w:rPr>
          <w:rFonts w:ascii="Times New Roman" w:hAnsi="Times New Roman"/>
          <w:sz w:val="24"/>
          <w:szCs w:val="24"/>
        </w:rPr>
        <w:t xml:space="preserve"> к Контракту </w:t>
      </w:r>
    </w:p>
    <w:p w14:paraId="2A9CE3BB" w14:textId="77777777" w:rsidR="00FC0736" w:rsidRPr="00B15F19" w:rsidRDefault="00FC0736" w:rsidP="00FC0736">
      <w:pPr>
        <w:ind w:left="3969"/>
        <w:jc w:val="right"/>
        <w:rPr>
          <w:rFonts w:ascii="Times New Roman" w:hAnsi="Times New Roman"/>
          <w:sz w:val="24"/>
          <w:szCs w:val="24"/>
        </w:rPr>
      </w:pPr>
      <w:r w:rsidRPr="00B15F19">
        <w:rPr>
          <w:rFonts w:ascii="Times New Roman" w:hAnsi="Times New Roman"/>
          <w:sz w:val="24"/>
          <w:szCs w:val="24"/>
        </w:rPr>
        <w:t>к Контракту № ЕП ____-0</w:t>
      </w:r>
      <w:r>
        <w:rPr>
          <w:rFonts w:ascii="Times New Roman" w:hAnsi="Times New Roman"/>
          <w:sz w:val="24"/>
          <w:szCs w:val="24"/>
        </w:rPr>
        <w:t>9</w:t>
      </w:r>
      <w:r w:rsidRPr="00B15F19">
        <w:rPr>
          <w:rFonts w:ascii="Times New Roman" w:hAnsi="Times New Roman"/>
          <w:sz w:val="24"/>
          <w:szCs w:val="24"/>
        </w:rPr>
        <w:t xml:space="preserve">.26 от «___» </w:t>
      </w:r>
      <w:r>
        <w:rPr>
          <w:rFonts w:ascii="Times New Roman" w:hAnsi="Times New Roman"/>
          <w:color w:val="0000FF"/>
          <w:sz w:val="24"/>
          <w:szCs w:val="24"/>
        </w:rPr>
        <w:t>сентябрь</w:t>
      </w:r>
      <w:r w:rsidRPr="00AF0DF4">
        <w:rPr>
          <w:rFonts w:ascii="Times New Roman" w:hAnsi="Times New Roman"/>
          <w:color w:val="0000FF"/>
          <w:sz w:val="24"/>
          <w:szCs w:val="24"/>
        </w:rPr>
        <w:t xml:space="preserve"> </w:t>
      </w:r>
      <w:r w:rsidRPr="00B15F19">
        <w:rPr>
          <w:rFonts w:ascii="Times New Roman" w:hAnsi="Times New Roman"/>
          <w:sz w:val="24"/>
          <w:szCs w:val="24"/>
        </w:rPr>
        <w:t>2026 г.</w:t>
      </w:r>
    </w:p>
    <w:p w14:paraId="7C717303" w14:textId="5ADEA641" w:rsidR="00882451" w:rsidRPr="00B15F19" w:rsidRDefault="00882451" w:rsidP="00882451">
      <w:pPr>
        <w:ind w:firstLine="567"/>
        <w:contextualSpacing/>
        <w:jc w:val="right"/>
        <w:rPr>
          <w:rFonts w:ascii="Times New Roman" w:hAnsi="Times New Roman"/>
          <w:sz w:val="24"/>
          <w:szCs w:val="24"/>
        </w:rPr>
      </w:pPr>
      <w:r w:rsidRPr="00B15F19">
        <w:rPr>
          <w:rFonts w:ascii="Times New Roman" w:hAnsi="Times New Roman"/>
          <w:bCs/>
          <w:sz w:val="24"/>
          <w:szCs w:val="24"/>
        </w:rPr>
        <w:t>.</w:t>
      </w:r>
    </w:p>
    <w:p w14:paraId="3188A6AF" w14:textId="77777777" w:rsidR="00882451" w:rsidRPr="00B15F19" w:rsidRDefault="00882451" w:rsidP="00882451">
      <w:pPr>
        <w:ind w:firstLine="540"/>
        <w:jc w:val="center"/>
        <w:rPr>
          <w:rFonts w:ascii="Times New Roman" w:hAnsi="Times New Roman"/>
          <w:b/>
          <w:bCs/>
          <w:sz w:val="24"/>
          <w:szCs w:val="24"/>
        </w:rPr>
      </w:pPr>
      <w:r w:rsidRPr="00B15F19">
        <w:rPr>
          <w:rFonts w:ascii="Times New Roman" w:hAnsi="Times New Roman"/>
          <w:b/>
          <w:bCs/>
          <w:sz w:val="24"/>
          <w:szCs w:val="24"/>
        </w:rPr>
        <w:t xml:space="preserve">ДЕКЛАРАЦИЯ О СООТВЕТСТВИИ УЧАСТНИКА ЗАКУПКИ ТРЕБОВАНИЯМ, УСТАНОВЛЕННЫМ </w:t>
      </w:r>
      <w:hyperlink r:id="rId15" w:history="1">
        <w:r w:rsidRPr="00B15F19">
          <w:rPr>
            <w:rFonts w:ascii="Times New Roman" w:hAnsi="Times New Roman"/>
            <w:b/>
            <w:bCs/>
            <w:sz w:val="24"/>
            <w:szCs w:val="24"/>
          </w:rPr>
          <w:t>ПУНКТАМИ 3</w:t>
        </w:r>
      </w:hyperlink>
      <w:r w:rsidRPr="00B15F19">
        <w:rPr>
          <w:rFonts w:ascii="Times New Roman" w:hAnsi="Times New Roman"/>
          <w:b/>
          <w:bCs/>
          <w:sz w:val="24"/>
          <w:szCs w:val="24"/>
        </w:rPr>
        <w:t xml:space="preserve"> - </w:t>
      </w:r>
      <w:hyperlink r:id="rId16" w:history="1">
        <w:r w:rsidRPr="00B15F19">
          <w:rPr>
            <w:rFonts w:ascii="Times New Roman" w:hAnsi="Times New Roman"/>
            <w:b/>
            <w:bCs/>
            <w:sz w:val="24"/>
            <w:szCs w:val="24"/>
          </w:rPr>
          <w:t>5</w:t>
        </w:r>
      </w:hyperlink>
      <w:r w:rsidRPr="00B15F19">
        <w:rPr>
          <w:rFonts w:ascii="Times New Roman" w:hAnsi="Times New Roman"/>
          <w:b/>
          <w:bCs/>
          <w:sz w:val="24"/>
          <w:szCs w:val="24"/>
        </w:rPr>
        <w:t xml:space="preserve">, </w:t>
      </w:r>
      <w:hyperlink r:id="rId17" w:history="1">
        <w:r w:rsidRPr="00B15F19">
          <w:rPr>
            <w:rFonts w:ascii="Times New Roman" w:hAnsi="Times New Roman"/>
            <w:b/>
            <w:bCs/>
            <w:sz w:val="24"/>
            <w:szCs w:val="24"/>
          </w:rPr>
          <w:t>7</w:t>
        </w:r>
      </w:hyperlink>
      <w:r w:rsidRPr="00B15F19">
        <w:rPr>
          <w:rFonts w:ascii="Times New Roman" w:hAnsi="Times New Roman"/>
          <w:b/>
          <w:bCs/>
          <w:sz w:val="24"/>
          <w:szCs w:val="24"/>
        </w:rPr>
        <w:t xml:space="preserve"> - </w:t>
      </w:r>
      <w:hyperlink r:id="rId18" w:history="1">
        <w:r w:rsidRPr="00B15F19">
          <w:rPr>
            <w:rFonts w:ascii="Times New Roman" w:hAnsi="Times New Roman"/>
            <w:b/>
            <w:bCs/>
            <w:sz w:val="24"/>
            <w:szCs w:val="24"/>
          </w:rPr>
          <w:t>11 ЧАСТИ 1 СТАТЬИ 31</w:t>
        </w:r>
      </w:hyperlink>
      <w:r w:rsidRPr="00B15F19">
        <w:rPr>
          <w:rFonts w:ascii="Times New Roman" w:hAnsi="Times New Roman"/>
          <w:b/>
          <w:bCs/>
          <w:sz w:val="24"/>
          <w:szCs w:val="24"/>
        </w:rPr>
        <w:t xml:space="preserve"> ЗАКОНА О КОНТРАКТНОЙ СИСТЕМЕ</w:t>
      </w:r>
    </w:p>
    <w:p w14:paraId="4711DF20" w14:textId="77777777" w:rsidR="00814F8B" w:rsidRPr="00B15F19" w:rsidRDefault="00814F8B" w:rsidP="00882451">
      <w:pPr>
        <w:ind w:firstLine="539"/>
        <w:contextualSpacing/>
        <w:jc w:val="both"/>
        <w:rPr>
          <w:rFonts w:ascii="Times New Roman" w:hAnsi="Times New Roman"/>
          <w:sz w:val="24"/>
          <w:szCs w:val="24"/>
        </w:rPr>
      </w:pPr>
    </w:p>
    <w:p w14:paraId="626F5D71" w14:textId="33D46C2E" w:rsidR="00882451" w:rsidRPr="00B15F19" w:rsidRDefault="00882451" w:rsidP="00882451">
      <w:pPr>
        <w:ind w:firstLine="539"/>
        <w:contextualSpacing/>
        <w:jc w:val="both"/>
        <w:rPr>
          <w:rFonts w:ascii="Times New Roman" w:hAnsi="Times New Roman"/>
          <w:sz w:val="24"/>
          <w:szCs w:val="24"/>
        </w:rPr>
      </w:pPr>
      <w:r w:rsidRPr="00B15F19">
        <w:rPr>
          <w:rFonts w:ascii="Times New Roman" w:hAnsi="Times New Roman"/>
          <w:sz w:val="24"/>
          <w:szCs w:val="24"/>
        </w:rPr>
        <w:t xml:space="preserve">Настоящим </w:t>
      </w:r>
      <w:r w:rsidR="00A2621A">
        <w:rPr>
          <w:rFonts w:ascii="Times New Roman" w:hAnsi="Times New Roman"/>
          <w:b/>
          <w:color w:val="7030A0"/>
          <w:sz w:val="24"/>
          <w:szCs w:val="24"/>
        </w:rPr>
        <w:t xml:space="preserve">                       </w:t>
      </w:r>
      <w:r w:rsidR="001D63BA" w:rsidRPr="00B35955">
        <w:rPr>
          <w:rFonts w:ascii="Times New Roman" w:hAnsi="Times New Roman"/>
          <w:sz w:val="24"/>
          <w:szCs w:val="24"/>
        </w:rPr>
        <w:t xml:space="preserve"> </w:t>
      </w:r>
      <w:r w:rsidR="001D63BA" w:rsidRPr="00D01968">
        <w:rPr>
          <w:rFonts w:ascii="Times New Roman" w:hAnsi="Times New Roman"/>
          <w:sz w:val="24"/>
          <w:szCs w:val="24"/>
        </w:rPr>
        <w:t>действующ</w:t>
      </w:r>
      <w:r w:rsidR="00A2621A">
        <w:rPr>
          <w:rFonts w:ascii="Times New Roman" w:hAnsi="Times New Roman"/>
          <w:sz w:val="24"/>
          <w:szCs w:val="24"/>
        </w:rPr>
        <w:t>ее</w:t>
      </w:r>
      <w:r w:rsidR="001D63BA">
        <w:rPr>
          <w:rFonts w:ascii="Times New Roman" w:hAnsi="Times New Roman"/>
          <w:sz w:val="24"/>
          <w:szCs w:val="24"/>
        </w:rPr>
        <w:t xml:space="preserve"> </w:t>
      </w:r>
      <w:r w:rsidR="001D63BA" w:rsidRPr="00D01968">
        <w:rPr>
          <w:rFonts w:ascii="Times New Roman" w:hAnsi="Times New Roman"/>
          <w:sz w:val="24"/>
          <w:szCs w:val="24"/>
        </w:rPr>
        <w:t xml:space="preserve">на основании </w:t>
      </w:r>
      <w:r w:rsidR="00A2621A">
        <w:rPr>
          <w:rFonts w:ascii="Times New Roman" w:hAnsi="Times New Roman"/>
          <w:b/>
          <w:color w:val="7030A0"/>
          <w:sz w:val="24"/>
          <w:szCs w:val="24"/>
        </w:rPr>
        <w:t xml:space="preserve">                       </w:t>
      </w:r>
      <w:r w:rsidRPr="00B15F19">
        <w:rPr>
          <w:rFonts w:ascii="Times New Roman" w:hAnsi="Times New Roman"/>
          <w:sz w:val="24"/>
          <w:szCs w:val="24"/>
        </w:rPr>
        <w:t xml:space="preserve"> подтверждает свое соответствие следующим единым требованиям к участникам закупки, установленным </w:t>
      </w:r>
      <w:hyperlink r:id="rId19" w:history="1">
        <w:r w:rsidRPr="00B15F19">
          <w:rPr>
            <w:rFonts w:ascii="Times New Roman" w:hAnsi="Times New Roman"/>
            <w:sz w:val="24"/>
            <w:szCs w:val="24"/>
          </w:rPr>
          <w:t>пунктами 3</w:t>
        </w:r>
      </w:hyperlink>
      <w:r w:rsidRPr="00B15F19">
        <w:rPr>
          <w:rFonts w:ascii="Times New Roman" w:hAnsi="Times New Roman"/>
          <w:sz w:val="24"/>
          <w:szCs w:val="24"/>
        </w:rPr>
        <w:t xml:space="preserve"> - </w:t>
      </w:r>
      <w:hyperlink r:id="rId20" w:history="1">
        <w:r w:rsidRPr="00B15F19">
          <w:rPr>
            <w:rFonts w:ascii="Times New Roman" w:hAnsi="Times New Roman"/>
            <w:sz w:val="24"/>
            <w:szCs w:val="24"/>
          </w:rPr>
          <w:t>5</w:t>
        </w:r>
      </w:hyperlink>
      <w:r w:rsidRPr="00B15F19">
        <w:rPr>
          <w:rFonts w:ascii="Times New Roman" w:hAnsi="Times New Roman"/>
          <w:sz w:val="24"/>
          <w:szCs w:val="24"/>
        </w:rPr>
        <w:t xml:space="preserve">, </w:t>
      </w:r>
      <w:hyperlink r:id="rId21" w:history="1">
        <w:r w:rsidRPr="00B15F19">
          <w:rPr>
            <w:rFonts w:ascii="Times New Roman" w:hAnsi="Times New Roman"/>
            <w:sz w:val="24"/>
            <w:szCs w:val="24"/>
          </w:rPr>
          <w:t>7</w:t>
        </w:r>
      </w:hyperlink>
      <w:r w:rsidRPr="00B15F19">
        <w:rPr>
          <w:rFonts w:ascii="Times New Roman" w:hAnsi="Times New Roman"/>
          <w:sz w:val="24"/>
          <w:szCs w:val="24"/>
        </w:rPr>
        <w:t xml:space="preserve"> - </w:t>
      </w:r>
      <w:hyperlink r:id="rId22" w:history="1">
        <w:r w:rsidRPr="00B15F19">
          <w:rPr>
            <w:rFonts w:ascii="Times New Roman" w:hAnsi="Times New Roman"/>
            <w:sz w:val="24"/>
            <w:szCs w:val="24"/>
          </w:rPr>
          <w:t>11 части 1 статьи 31</w:t>
        </w:r>
      </w:hyperlink>
      <w:r w:rsidRPr="00B15F19">
        <w:rPr>
          <w:rFonts w:ascii="Times New Roman" w:hAnsi="Times New Roman"/>
          <w:sz w:val="24"/>
          <w:szCs w:val="24"/>
        </w:rPr>
        <w:t xml:space="preserve"> Закона о контрактной системе:</w:t>
      </w:r>
    </w:p>
    <w:p w14:paraId="65609808" w14:textId="77777777" w:rsidR="00882451" w:rsidRPr="00B15F19" w:rsidRDefault="00882451" w:rsidP="00882451">
      <w:pPr>
        <w:ind w:firstLine="540"/>
        <w:contextualSpacing/>
        <w:jc w:val="both"/>
        <w:rPr>
          <w:rFonts w:ascii="Times New Roman" w:hAnsi="Times New Roman"/>
          <w:sz w:val="24"/>
          <w:szCs w:val="24"/>
        </w:rPr>
      </w:pPr>
      <w:r w:rsidRPr="00B15F19">
        <w:rPr>
          <w:rFonts w:ascii="Times New Roman" w:hAnsi="Times New Roman"/>
          <w:sz w:val="24"/>
          <w:szCs w:val="24"/>
        </w:rPr>
        <w:t xml:space="preserve">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14:paraId="45B55EE5" w14:textId="77777777" w:rsidR="00882451" w:rsidRPr="00B15F19" w:rsidRDefault="00882451" w:rsidP="00882451">
      <w:pPr>
        <w:ind w:firstLine="540"/>
        <w:contextualSpacing/>
        <w:jc w:val="both"/>
        <w:rPr>
          <w:rFonts w:ascii="Times New Roman" w:hAnsi="Times New Roman"/>
          <w:sz w:val="24"/>
          <w:szCs w:val="24"/>
        </w:rPr>
      </w:pPr>
      <w:r w:rsidRPr="00B15F19">
        <w:rPr>
          <w:rFonts w:ascii="Times New Roman" w:hAnsi="Times New Roman"/>
          <w:sz w:val="24"/>
          <w:szCs w:val="24"/>
        </w:rPr>
        <w:t xml:space="preserve">2) </w:t>
      </w:r>
      <w:proofErr w:type="spellStart"/>
      <w:r w:rsidRPr="00B15F19">
        <w:rPr>
          <w:rFonts w:ascii="Times New Roman" w:hAnsi="Times New Roman"/>
          <w:sz w:val="24"/>
          <w:szCs w:val="24"/>
        </w:rPr>
        <w:t>неприостановление</w:t>
      </w:r>
      <w:proofErr w:type="spellEnd"/>
      <w:r w:rsidRPr="00B15F19">
        <w:rPr>
          <w:rFonts w:ascii="Times New Roman" w:hAnsi="Times New Roman"/>
          <w:sz w:val="24"/>
          <w:szCs w:val="24"/>
        </w:rPr>
        <w:t xml:space="preserve"> деятельности участника закупки в порядке, установленном </w:t>
      </w:r>
      <w:hyperlink r:id="rId23" w:history="1">
        <w:r w:rsidRPr="00B15F19">
          <w:rPr>
            <w:rFonts w:ascii="Times New Roman" w:hAnsi="Times New Roman"/>
            <w:sz w:val="24"/>
            <w:szCs w:val="24"/>
          </w:rPr>
          <w:t>Кодексом</w:t>
        </w:r>
      </w:hyperlink>
      <w:r w:rsidRPr="00B15F19">
        <w:rPr>
          <w:rFonts w:ascii="Times New Roman" w:hAnsi="Times New Roman"/>
          <w:sz w:val="24"/>
          <w:szCs w:val="24"/>
        </w:rPr>
        <w:t xml:space="preserve"> Российской Федерации об административных правонарушениях; </w:t>
      </w:r>
    </w:p>
    <w:p w14:paraId="5A0657EC" w14:textId="77777777" w:rsidR="00882451" w:rsidRPr="00B15F19" w:rsidRDefault="00882451" w:rsidP="00882451">
      <w:pPr>
        <w:ind w:firstLine="540"/>
        <w:contextualSpacing/>
        <w:jc w:val="both"/>
        <w:rPr>
          <w:rFonts w:ascii="Times New Roman" w:hAnsi="Times New Roman"/>
          <w:sz w:val="24"/>
          <w:szCs w:val="24"/>
        </w:rPr>
      </w:pPr>
      <w:r w:rsidRPr="00B15F19">
        <w:rPr>
          <w:rFonts w:ascii="Times New Roman" w:hAnsi="Times New Roman"/>
          <w:sz w:val="24"/>
          <w:szCs w:val="24"/>
        </w:rPr>
        <w:t xml:space="preserve">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24" w:history="1">
        <w:r w:rsidRPr="00B15F19">
          <w:rPr>
            <w:rFonts w:ascii="Times New Roman" w:hAnsi="Times New Roman"/>
            <w:sz w:val="24"/>
            <w:szCs w:val="24"/>
          </w:rPr>
          <w:t>законодательством</w:t>
        </w:r>
      </w:hyperlink>
      <w:r w:rsidRPr="00B15F19">
        <w:rPr>
          <w:rFonts w:ascii="Times New Roman" w:hAnsi="Times New Roman"/>
          <w:sz w:val="24"/>
          <w:szCs w:val="24"/>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25" w:history="1">
        <w:r w:rsidRPr="00B15F19">
          <w:rPr>
            <w:rFonts w:ascii="Times New Roman" w:hAnsi="Times New Roman"/>
            <w:sz w:val="24"/>
            <w:szCs w:val="24"/>
          </w:rPr>
          <w:t>законодательством</w:t>
        </w:r>
      </w:hyperlink>
      <w:r w:rsidRPr="00B15F19">
        <w:rPr>
          <w:rFonts w:ascii="Times New Roman" w:hAnsi="Times New Roman"/>
          <w:sz w:val="24"/>
          <w:szCs w:val="24"/>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 </w:t>
      </w:r>
    </w:p>
    <w:p w14:paraId="4067E5AE" w14:textId="77777777" w:rsidR="00882451" w:rsidRPr="00B15F19" w:rsidRDefault="00882451" w:rsidP="00882451">
      <w:pPr>
        <w:ind w:firstLine="540"/>
        <w:contextualSpacing/>
        <w:jc w:val="both"/>
        <w:rPr>
          <w:rFonts w:ascii="Times New Roman" w:hAnsi="Times New Roman"/>
          <w:sz w:val="24"/>
          <w:szCs w:val="24"/>
        </w:rPr>
      </w:pPr>
      <w:r w:rsidRPr="00B15F19">
        <w:rPr>
          <w:rFonts w:ascii="Times New Roman" w:hAnsi="Times New Roman"/>
          <w:sz w:val="24"/>
          <w:szCs w:val="24"/>
        </w:rPr>
        <w:t xml:space="preserve">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26" w:history="1">
        <w:r w:rsidRPr="00B15F19">
          <w:rPr>
            <w:rFonts w:ascii="Times New Roman" w:hAnsi="Times New Roman"/>
            <w:sz w:val="24"/>
            <w:szCs w:val="24"/>
          </w:rPr>
          <w:t>статьями 289</w:t>
        </w:r>
      </w:hyperlink>
      <w:r w:rsidRPr="00B15F19">
        <w:rPr>
          <w:rFonts w:ascii="Times New Roman" w:hAnsi="Times New Roman"/>
          <w:sz w:val="24"/>
          <w:szCs w:val="24"/>
        </w:rPr>
        <w:t xml:space="preserve">, </w:t>
      </w:r>
      <w:hyperlink r:id="rId27" w:history="1">
        <w:r w:rsidRPr="00B15F19">
          <w:rPr>
            <w:rFonts w:ascii="Times New Roman" w:hAnsi="Times New Roman"/>
            <w:sz w:val="24"/>
            <w:szCs w:val="24"/>
          </w:rPr>
          <w:t>290</w:t>
        </w:r>
      </w:hyperlink>
      <w:r w:rsidRPr="00B15F19">
        <w:rPr>
          <w:rFonts w:ascii="Times New Roman" w:hAnsi="Times New Roman"/>
          <w:sz w:val="24"/>
          <w:szCs w:val="24"/>
        </w:rPr>
        <w:t xml:space="preserve">, </w:t>
      </w:r>
      <w:hyperlink r:id="rId28" w:history="1">
        <w:r w:rsidRPr="00B15F19">
          <w:rPr>
            <w:rFonts w:ascii="Times New Roman" w:hAnsi="Times New Roman"/>
            <w:sz w:val="24"/>
            <w:szCs w:val="24"/>
          </w:rPr>
          <w:t>291</w:t>
        </w:r>
      </w:hyperlink>
      <w:r w:rsidRPr="00B15F19">
        <w:rPr>
          <w:rFonts w:ascii="Times New Roman" w:hAnsi="Times New Roman"/>
          <w:sz w:val="24"/>
          <w:szCs w:val="24"/>
        </w:rPr>
        <w:t xml:space="preserve">, </w:t>
      </w:r>
      <w:hyperlink r:id="rId29" w:history="1">
        <w:r w:rsidRPr="00B15F19">
          <w:rPr>
            <w:rFonts w:ascii="Times New Roman" w:hAnsi="Times New Roman"/>
            <w:sz w:val="24"/>
            <w:szCs w:val="24"/>
          </w:rPr>
          <w:t>291.1</w:t>
        </w:r>
      </w:hyperlink>
      <w:r w:rsidRPr="00B15F19">
        <w:rPr>
          <w:rFonts w:ascii="Times New Roman" w:hAnsi="Times New Roman"/>
          <w:sz w:val="24"/>
          <w:szCs w:val="24"/>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14:paraId="6CE32218" w14:textId="77777777" w:rsidR="00882451" w:rsidRPr="00B15F19" w:rsidRDefault="00882451" w:rsidP="00882451">
      <w:pPr>
        <w:ind w:firstLine="540"/>
        <w:contextualSpacing/>
        <w:jc w:val="both"/>
        <w:rPr>
          <w:rFonts w:ascii="Times New Roman" w:hAnsi="Times New Roman"/>
          <w:sz w:val="24"/>
          <w:szCs w:val="24"/>
        </w:rPr>
      </w:pPr>
      <w:r w:rsidRPr="00B15F19">
        <w:rPr>
          <w:rFonts w:ascii="Times New Roman" w:hAnsi="Times New Roman"/>
          <w:sz w:val="24"/>
          <w:szCs w:val="24"/>
        </w:rPr>
        <w:t xml:space="preserve">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30" w:history="1">
        <w:r w:rsidRPr="00B15F19">
          <w:rPr>
            <w:rFonts w:ascii="Times New Roman" w:hAnsi="Times New Roman"/>
            <w:sz w:val="24"/>
            <w:szCs w:val="24"/>
          </w:rPr>
          <w:t>статьей 19.28</w:t>
        </w:r>
      </w:hyperlink>
      <w:r w:rsidRPr="00B15F19">
        <w:rPr>
          <w:rFonts w:ascii="Times New Roman" w:hAnsi="Times New Roman"/>
          <w:sz w:val="24"/>
          <w:szCs w:val="24"/>
        </w:rPr>
        <w:t xml:space="preserve"> Кодекса Российской Федерации об административных правонарушениях; </w:t>
      </w:r>
    </w:p>
    <w:p w14:paraId="609FE369" w14:textId="77777777" w:rsidR="00882451" w:rsidRPr="00B15F19" w:rsidRDefault="00882451" w:rsidP="00882451">
      <w:pPr>
        <w:ind w:firstLine="540"/>
        <w:contextualSpacing/>
        <w:jc w:val="both"/>
        <w:rPr>
          <w:rFonts w:ascii="Times New Roman" w:hAnsi="Times New Roman"/>
          <w:sz w:val="24"/>
          <w:szCs w:val="24"/>
        </w:rPr>
      </w:pPr>
      <w:r w:rsidRPr="00B15F19">
        <w:rPr>
          <w:rFonts w:ascii="Times New Roman" w:hAnsi="Times New Roman"/>
          <w:sz w:val="24"/>
          <w:szCs w:val="24"/>
        </w:rPr>
        <w:t xml:space="preserve">6)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w:t>
      </w:r>
      <w:r w:rsidRPr="00B15F19">
        <w:rPr>
          <w:rFonts w:ascii="Times New Roman" w:hAnsi="Times New Roman"/>
          <w:sz w:val="24"/>
          <w:szCs w:val="24"/>
        </w:rPr>
        <w:lastRenderedPageBreak/>
        <w:t xml:space="preserve">мать) брат (сестра), лицо, усыновленное должностным лицом заказчика, либо усыновитель этого должностного лица заказчика является: </w:t>
      </w:r>
    </w:p>
    <w:p w14:paraId="70E4142D" w14:textId="77777777" w:rsidR="00882451" w:rsidRPr="00B15F19" w:rsidRDefault="00882451" w:rsidP="00882451">
      <w:pPr>
        <w:ind w:firstLine="540"/>
        <w:contextualSpacing/>
        <w:jc w:val="both"/>
        <w:rPr>
          <w:rFonts w:ascii="Times New Roman" w:hAnsi="Times New Roman"/>
          <w:sz w:val="24"/>
          <w:szCs w:val="24"/>
        </w:rPr>
      </w:pPr>
      <w:r w:rsidRPr="00B15F19">
        <w:rPr>
          <w:rFonts w:ascii="Times New Roman" w:hAnsi="Times New Roman"/>
          <w:sz w:val="24"/>
          <w:szCs w:val="24"/>
        </w:rPr>
        <w:t xml:space="preserve">а) физическим лицом (в том числе зарегистрированным в качестве индивидуального предпринимателя), являющимся участником закупки; </w:t>
      </w:r>
    </w:p>
    <w:p w14:paraId="78E6E4CD" w14:textId="77777777" w:rsidR="00882451" w:rsidRPr="00B15F19" w:rsidRDefault="00882451" w:rsidP="00882451">
      <w:pPr>
        <w:ind w:firstLine="540"/>
        <w:contextualSpacing/>
        <w:jc w:val="both"/>
        <w:rPr>
          <w:rFonts w:ascii="Times New Roman" w:hAnsi="Times New Roman"/>
          <w:sz w:val="24"/>
          <w:szCs w:val="24"/>
        </w:rPr>
      </w:pPr>
      <w:r w:rsidRPr="00B15F19">
        <w:rPr>
          <w:rFonts w:ascii="Times New Roman" w:hAnsi="Times New Roman"/>
          <w:sz w:val="24"/>
          <w:szCs w:val="24"/>
        </w:rPr>
        <w:t xml:space="preserve">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 </w:t>
      </w:r>
    </w:p>
    <w:p w14:paraId="4CE48063" w14:textId="77777777" w:rsidR="00882451" w:rsidRPr="00B15F19" w:rsidRDefault="00882451" w:rsidP="00882451">
      <w:pPr>
        <w:ind w:firstLine="540"/>
        <w:contextualSpacing/>
        <w:jc w:val="both"/>
        <w:rPr>
          <w:rFonts w:ascii="Times New Roman" w:hAnsi="Times New Roman"/>
          <w:sz w:val="24"/>
          <w:szCs w:val="24"/>
        </w:rPr>
      </w:pPr>
      <w:r w:rsidRPr="00B15F19">
        <w:rPr>
          <w:rFonts w:ascii="Times New Roman" w:hAnsi="Times New Roman"/>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 </w:t>
      </w:r>
    </w:p>
    <w:p w14:paraId="751E2FCD" w14:textId="77777777" w:rsidR="00882451" w:rsidRPr="00B15F19" w:rsidRDefault="00882451" w:rsidP="00882451">
      <w:pPr>
        <w:ind w:firstLine="540"/>
        <w:contextualSpacing/>
        <w:jc w:val="both"/>
        <w:rPr>
          <w:rFonts w:ascii="Times New Roman" w:hAnsi="Times New Roman"/>
          <w:sz w:val="24"/>
          <w:szCs w:val="24"/>
        </w:rPr>
      </w:pPr>
      <w:r w:rsidRPr="00B15F19">
        <w:rPr>
          <w:rFonts w:ascii="Times New Roman" w:hAnsi="Times New Roman"/>
          <w:sz w:val="24"/>
          <w:szCs w:val="24"/>
        </w:rPr>
        <w:t xml:space="preserve">7)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 </w:t>
      </w:r>
    </w:p>
    <w:p w14:paraId="221CC383" w14:textId="77777777" w:rsidR="00882451" w:rsidRPr="00B15F19" w:rsidRDefault="00882451" w:rsidP="00882451">
      <w:pPr>
        <w:ind w:firstLine="540"/>
        <w:contextualSpacing/>
        <w:jc w:val="both"/>
        <w:rPr>
          <w:rFonts w:ascii="Times New Roman" w:hAnsi="Times New Roman"/>
          <w:sz w:val="24"/>
          <w:szCs w:val="24"/>
        </w:rPr>
      </w:pPr>
      <w:r w:rsidRPr="00B15F19">
        <w:rPr>
          <w:rFonts w:ascii="Times New Roman" w:hAnsi="Times New Roman"/>
          <w:sz w:val="24"/>
          <w:szCs w:val="24"/>
        </w:rPr>
        <w:t xml:space="preserve">8) участник закупки не является иностранным агентом; </w:t>
      </w:r>
    </w:p>
    <w:p w14:paraId="44852BC4" w14:textId="77777777" w:rsidR="00882451" w:rsidRPr="00B15F19" w:rsidRDefault="00882451" w:rsidP="00882451">
      <w:pPr>
        <w:ind w:firstLine="540"/>
        <w:contextualSpacing/>
        <w:jc w:val="both"/>
        <w:rPr>
          <w:rFonts w:ascii="Times New Roman" w:hAnsi="Times New Roman"/>
          <w:sz w:val="24"/>
          <w:szCs w:val="24"/>
        </w:rPr>
      </w:pPr>
      <w:r w:rsidRPr="00B15F19">
        <w:rPr>
          <w:rFonts w:ascii="Times New Roman" w:hAnsi="Times New Roman"/>
          <w:sz w:val="24"/>
          <w:szCs w:val="24"/>
        </w:rPr>
        <w:t xml:space="preserve">9) отсутствие у участника закупки ограничений для участия в закупках, установленных законодательством Российской Федерации. </w:t>
      </w:r>
    </w:p>
    <w:p w14:paraId="43ECDA5D" w14:textId="77777777" w:rsidR="00882451" w:rsidRPr="00B15F19" w:rsidRDefault="00882451" w:rsidP="00882451">
      <w:pPr>
        <w:ind w:firstLine="540"/>
        <w:contextualSpacing/>
        <w:jc w:val="both"/>
        <w:rPr>
          <w:rFonts w:ascii="Times New Roman" w:hAnsi="Times New Roman"/>
          <w:sz w:val="24"/>
          <w:szCs w:val="24"/>
        </w:rPr>
      </w:pPr>
    </w:p>
    <w:p w14:paraId="70820BA8" w14:textId="77777777" w:rsidR="00882451" w:rsidRPr="00B15F19" w:rsidRDefault="00882451" w:rsidP="00882451">
      <w:pPr>
        <w:ind w:firstLine="540"/>
        <w:contextualSpacing/>
        <w:jc w:val="both"/>
        <w:rPr>
          <w:rFonts w:ascii="Times New Roman" w:hAnsi="Times New Roman"/>
          <w:sz w:val="24"/>
          <w:szCs w:val="24"/>
        </w:rPr>
      </w:pPr>
    </w:p>
    <w:p w14:paraId="48061F1F" w14:textId="77777777" w:rsidR="00882451" w:rsidRPr="00B15F19" w:rsidRDefault="00882451" w:rsidP="00882451">
      <w:pPr>
        <w:ind w:firstLine="540"/>
        <w:contextualSpacing/>
        <w:jc w:val="both"/>
        <w:rPr>
          <w:rFonts w:ascii="Times New Roman" w:hAnsi="Times New Roman"/>
          <w:sz w:val="24"/>
          <w:szCs w:val="24"/>
        </w:rPr>
      </w:pPr>
    </w:p>
    <w:p w14:paraId="2DE4C21A" w14:textId="77777777" w:rsidR="00882451" w:rsidRPr="00B15F19" w:rsidRDefault="00882451" w:rsidP="00882451">
      <w:pPr>
        <w:ind w:firstLine="540"/>
        <w:contextualSpacing/>
        <w:jc w:val="both"/>
        <w:rPr>
          <w:rFonts w:ascii="Times New Roman" w:hAnsi="Times New Roman"/>
          <w:sz w:val="24"/>
          <w:szCs w:val="24"/>
        </w:rPr>
      </w:pPr>
    </w:p>
    <w:p w14:paraId="376C58AB" w14:textId="33CAC939" w:rsidR="001D63BA" w:rsidRPr="00B15F19" w:rsidRDefault="00A2621A" w:rsidP="001D63BA">
      <w:pPr>
        <w:pStyle w:val="Default"/>
        <w:jc w:val="right"/>
        <w:rPr>
          <w:color w:val="auto"/>
        </w:rPr>
      </w:pPr>
      <w:r>
        <w:rPr>
          <w:b/>
          <w:color w:val="7030A0"/>
        </w:rPr>
        <w:t xml:space="preserve"> </w:t>
      </w:r>
      <w:r w:rsidR="001D63BA">
        <w:rPr>
          <w:b/>
          <w:color w:val="7030A0"/>
        </w:rPr>
        <w:t xml:space="preserve"> </w:t>
      </w:r>
      <w:r>
        <w:rPr>
          <w:b/>
          <w:color w:val="7030A0"/>
        </w:rPr>
        <w:t xml:space="preserve"> </w:t>
      </w:r>
      <w:r w:rsidR="001D63BA">
        <w:rPr>
          <w:b/>
          <w:color w:val="7030A0"/>
        </w:rPr>
        <w:t xml:space="preserve"> </w:t>
      </w:r>
      <w:r w:rsidR="001D63BA" w:rsidRPr="00B15F19">
        <w:rPr>
          <w:color w:val="auto"/>
        </w:rPr>
        <w:t xml:space="preserve">___________________ </w:t>
      </w:r>
      <w:r w:rsidR="001D63BA">
        <w:rPr>
          <w:color w:val="auto"/>
        </w:rPr>
        <w:t>/</w:t>
      </w:r>
      <w:r>
        <w:rPr>
          <w:b/>
          <w:color w:val="7030A0"/>
        </w:rPr>
        <w:t xml:space="preserve"> __________________</w:t>
      </w:r>
      <w:r w:rsidR="001D63BA">
        <w:rPr>
          <w:color w:val="auto"/>
        </w:rPr>
        <w:t>.</w:t>
      </w:r>
      <w:r w:rsidR="001D63BA" w:rsidRPr="00B15F19">
        <w:rPr>
          <w:color w:val="auto"/>
        </w:rPr>
        <w:t>/</w:t>
      </w:r>
    </w:p>
    <w:p w14:paraId="26B7561C" w14:textId="7BB50484" w:rsidR="00882451" w:rsidRPr="00B15F19" w:rsidRDefault="00A2621A" w:rsidP="00A2621A">
      <w:pPr>
        <w:tabs>
          <w:tab w:val="left" w:pos="8235"/>
        </w:tabs>
        <w:ind w:firstLine="540"/>
        <w:contextualSpacing/>
        <w:jc w:val="both"/>
        <w:rPr>
          <w:rFonts w:ascii="Times New Roman" w:hAnsi="Times New Roman"/>
          <w:sz w:val="24"/>
          <w:szCs w:val="24"/>
        </w:rPr>
      </w:pPr>
      <w:r>
        <w:rPr>
          <w:rFonts w:ascii="Times New Roman" w:hAnsi="Times New Roman"/>
          <w:sz w:val="24"/>
          <w:szCs w:val="24"/>
        </w:rPr>
        <w:tab/>
      </w:r>
      <w:proofErr w:type="spellStart"/>
      <w:r>
        <w:rPr>
          <w:rFonts w:ascii="Times New Roman" w:hAnsi="Times New Roman"/>
          <w:sz w:val="24"/>
          <w:szCs w:val="24"/>
        </w:rPr>
        <w:t>м.п</w:t>
      </w:r>
      <w:proofErr w:type="spellEnd"/>
    </w:p>
    <w:p w14:paraId="5ACBFE5C" w14:textId="77777777" w:rsidR="00807C9C" w:rsidRPr="00B15F19" w:rsidRDefault="00807C9C" w:rsidP="00807C9C">
      <w:pPr>
        <w:ind w:left="6521"/>
        <w:jc w:val="right"/>
        <w:rPr>
          <w:rFonts w:ascii="Times New Roman" w:hAnsi="Times New Roman"/>
          <w:sz w:val="24"/>
          <w:szCs w:val="24"/>
        </w:rPr>
      </w:pPr>
    </w:p>
    <w:sectPr w:rsidR="00807C9C" w:rsidRPr="00B15F19" w:rsidSect="00E42B4F">
      <w:pgSz w:w="11909" w:h="16834"/>
      <w:pgMar w:top="1134" w:right="851" w:bottom="1134" w:left="141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2082A9" w14:textId="77777777" w:rsidR="00093538" w:rsidRDefault="00093538" w:rsidP="00093538">
      <w:r>
        <w:separator/>
      </w:r>
    </w:p>
  </w:endnote>
  <w:endnote w:type="continuationSeparator" w:id="0">
    <w:p w14:paraId="49A775A2" w14:textId="77777777" w:rsidR="00093538" w:rsidRDefault="00093538" w:rsidP="000935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8BC9D" w14:textId="77777777" w:rsidR="00093538" w:rsidRDefault="00093538" w:rsidP="00093538">
      <w:r>
        <w:separator/>
      </w:r>
    </w:p>
  </w:footnote>
  <w:footnote w:type="continuationSeparator" w:id="0">
    <w:p w14:paraId="7F58C477" w14:textId="77777777" w:rsidR="00093538" w:rsidRDefault="00093538" w:rsidP="00093538">
      <w:r>
        <w:continuationSeparator/>
      </w:r>
    </w:p>
  </w:footnote>
  <w:footnote w:id="1">
    <w:p w14:paraId="1C340A68" w14:textId="77777777" w:rsidR="00AF0DF4" w:rsidRPr="00080207" w:rsidRDefault="00AF0DF4" w:rsidP="00AF0DF4">
      <w:pPr>
        <w:pStyle w:val="ae"/>
        <w:jc w:val="both"/>
        <w:rPr>
          <w:rFonts w:ascii="Times New Roman" w:hAnsi="Times New Roman" w:cs="Times New Roman"/>
          <w:sz w:val="18"/>
          <w:szCs w:val="18"/>
        </w:rPr>
      </w:pPr>
      <w:r w:rsidRPr="00080207">
        <w:rPr>
          <w:rStyle w:val="af0"/>
          <w:rFonts w:ascii="Times New Roman" w:hAnsi="Times New Roman" w:cs="Times New Roman"/>
          <w:sz w:val="18"/>
          <w:szCs w:val="18"/>
        </w:rPr>
        <w:footnoteRef/>
      </w:r>
      <w:r w:rsidRPr="00080207">
        <w:rPr>
          <w:rFonts w:ascii="Times New Roman" w:hAnsi="Times New Roman" w:cs="Times New Roman"/>
          <w:sz w:val="18"/>
          <w:szCs w:val="18"/>
        </w:rPr>
        <w:t xml:space="preserve"> В случае, если </w:t>
      </w:r>
      <w:r>
        <w:rPr>
          <w:rFonts w:ascii="Times New Roman" w:hAnsi="Times New Roman" w:cs="Times New Roman"/>
          <w:sz w:val="18"/>
          <w:szCs w:val="18"/>
        </w:rPr>
        <w:t>Поставщик</w:t>
      </w:r>
      <w:r w:rsidRPr="00080207">
        <w:rPr>
          <w:rFonts w:ascii="Times New Roman" w:hAnsi="Times New Roman" w:cs="Times New Roman"/>
          <w:sz w:val="18"/>
          <w:szCs w:val="18"/>
        </w:rPr>
        <w:t xml:space="preserve"> не является плательщиком НДС, цена Контракта НДС не облагается, в Контракте указывается формулировка «НДС не облагается».</w:t>
      </w:r>
    </w:p>
  </w:footnote>
  <w:footnote w:id="2">
    <w:p w14:paraId="13800C01" w14:textId="56B85A94" w:rsidR="00AF0DF4" w:rsidRPr="00AF0DF4" w:rsidRDefault="00AF0DF4" w:rsidP="00AF0DF4">
      <w:pPr>
        <w:pStyle w:val="ae"/>
        <w:jc w:val="both"/>
        <w:rPr>
          <w:rFonts w:ascii="Times New Roman" w:hAnsi="Times New Roman" w:cs="Times New Roman"/>
          <w:sz w:val="18"/>
          <w:szCs w:val="18"/>
        </w:rPr>
      </w:pPr>
      <w:r w:rsidRPr="00080207">
        <w:rPr>
          <w:rStyle w:val="af0"/>
          <w:rFonts w:ascii="Times New Roman" w:hAnsi="Times New Roman" w:cs="Times New Roman"/>
          <w:sz w:val="18"/>
          <w:szCs w:val="18"/>
        </w:rPr>
        <w:footnoteRef/>
      </w:r>
      <w:r w:rsidRPr="00080207">
        <w:rPr>
          <w:rFonts w:ascii="Times New Roman" w:hAnsi="Times New Roman" w:cs="Times New Roman"/>
          <w:sz w:val="18"/>
          <w:szCs w:val="18"/>
        </w:rPr>
        <w:t xml:space="preserve"> </w:t>
      </w:r>
      <w:r w:rsidRPr="00AF0DF4">
        <w:rPr>
          <w:rFonts w:ascii="Times New Roman" w:hAnsi="Times New Roman" w:cs="Times New Roman"/>
          <w:sz w:val="18"/>
          <w:szCs w:val="18"/>
        </w:rPr>
        <w:t xml:space="preserve">Указывается ставка НДС в случае, если Поставщик является плательщиком НДС, в том числе, в соответствии с Федеральным </w:t>
      </w:r>
      <w:proofErr w:type="gramStart"/>
      <w:r w:rsidRPr="00AF0DF4">
        <w:rPr>
          <w:rFonts w:ascii="Times New Roman" w:hAnsi="Times New Roman" w:cs="Times New Roman"/>
          <w:sz w:val="18"/>
          <w:szCs w:val="18"/>
        </w:rPr>
        <w:t>законом  от</w:t>
      </w:r>
      <w:proofErr w:type="gramEnd"/>
      <w:r w:rsidRPr="00AF0DF4">
        <w:rPr>
          <w:rFonts w:ascii="Times New Roman" w:hAnsi="Times New Roman" w:cs="Times New Roman"/>
          <w:sz w:val="18"/>
          <w:szCs w:val="18"/>
        </w:rPr>
        <w:t xml:space="preserve"> 28.11.2025 N 425-ФЗ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w:t>
      </w:r>
    </w:p>
  </w:footnote>
  <w:footnote w:id="3">
    <w:p w14:paraId="42B49C06" w14:textId="77777777" w:rsidR="00A3419C" w:rsidRPr="00E472F7" w:rsidRDefault="00A3419C" w:rsidP="003349D9">
      <w:pPr>
        <w:pStyle w:val="ae"/>
        <w:jc w:val="both"/>
        <w:rPr>
          <w:rFonts w:ascii="Times New Roman" w:hAnsi="Times New Roman" w:cs="Times New Roman"/>
          <w:sz w:val="16"/>
          <w:szCs w:val="16"/>
        </w:rPr>
      </w:pPr>
      <w:r w:rsidRPr="00A2621A">
        <w:rPr>
          <w:rStyle w:val="af0"/>
          <w:rFonts w:ascii="Times New Roman" w:hAnsi="Times New Roman" w:cs="Times New Roman"/>
          <w:sz w:val="18"/>
          <w:szCs w:val="18"/>
        </w:rPr>
        <w:footnoteRef/>
      </w:r>
      <w:r w:rsidRPr="00A2621A">
        <w:rPr>
          <w:rFonts w:ascii="Times New Roman" w:hAnsi="Times New Roman" w:cs="Times New Roman"/>
          <w:sz w:val="18"/>
          <w:szCs w:val="18"/>
        </w:rPr>
        <w:t xml:space="preserve"> В случае, если Поставщик не является плательщиком НДС, цена Контракта НДС не облагается, указывается формулировка «</w:t>
      </w:r>
      <w:r w:rsidRPr="00E472F7">
        <w:rPr>
          <w:rFonts w:ascii="Times New Roman" w:hAnsi="Times New Roman" w:cs="Times New Roman"/>
          <w:sz w:val="16"/>
          <w:szCs w:val="16"/>
        </w:rPr>
        <w:t>НДС не облагается».</w:t>
      </w:r>
    </w:p>
  </w:footnote>
  <w:footnote w:id="4">
    <w:p w14:paraId="25D2710A" w14:textId="77777777" w:rsidR="00A3419C" w:rsidRPr="00E472F7" w:rsidRDefault="00A3419C" w:rsidP="003349D9">
      <w:pPr>
        <w:pStyle w:val="ae"/>
        <w:jc w:val="both"/>
        <w:rPr>
          <w:rFonts w:ascii="Times New Roman" w:hAnsi="Times New Roman" w:cs="Times New Roman"/>
          <w:sz w:val="16"/>
          <w:szCs w:val="16"/>
        </w:rPr>
      </w:pPr>
      <w:r w:rsidRPr="00E472F7">
        <w:rPr>
          <w:rStyle w:val="af0"/>
          <w:rFonts w:ascii="Times New Roman" w:hAnsi="Times New Roman" w:cs="Times New Roman"/>
          <w:sz w:val="16"/>
          <w:szCs w:val="16"/>
        </w:rPr>
        <w:footnoteRef/>
      </w:r>
      <w:r w:rsidRPr="00E472F7">
        <w:rPr>
          <w:rFonts w:ascii="Times New Roman" w:hAnsi="Times New Roman" w:cs="Times New Roman"/>
          <w:sz w:val="16"/>
          <w:szCs w:val="16"/>
        </w:rPr>
        <w:t xml:space="preserve"> Указывается ставка НДС в случае, если Поставщик является плательщиком НДС, в том числе, в соответствии с Федеральным </w:t>
      </w:r>
      <w:proofErr w:type="gramStart"/>
      <w:r w:rsidRPr="00E472F7">
        <w:rPr>
          <w:rFonts w:ascii="Times New Roman" w:hAnsi="Times New Roman" w:cs="Times New Roman"/>
          <w:sz w:val="16"/>
          <w:szCs w:val="16"/>
        </w:rPr>
        <w:t>законом  от</w:t>
      </w:r>
      <w:proofErr w:type="gramEnd"/>
      <w:r w:rsidRPr="00E472F7">
        <w:rPr>
          <w:rFonts w:ascii="Times New Roman" w:hAnsi="Times New Roman" w:cs="Times New Roman"/>
          <w:sz w:val="16"/>
          <w:szCs w:val="16"/>
        </w:rPr>
        <w:t xml:space="preserve"> 28.11.2025 N 425-ФЗ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w:t>
      </w:r>
    </w:p>
  </w:footnote>
  <w:footnote w:id="5">
    <w:p w14:paraId="1009BCFF" w14:textId="77777777" w:rsidR="00A3419C" w:rsidRPr="00E472F7" w:rsidRDefault="00A3419C" w:rsidP="003349D9">
      <w:pPr>
        <w:pStyle w:val="ae"/>
        <w:jc w:val="both"/>
        <w:rPr>
          <w:rFonts w:ascii="Times New Roman" w:hAnsi="Times New Roman" w:cs="Times New Roman"/>
          <w:sz w:val="16"/>
          <w:szCs w:val="16"/>
        </w:rPr>
      </w:pPr>
      <w:r w:rsidRPr="00E472F7">
        <w:rPr>
          <w:rStyle w:val="af0"/>
          <w:rFonts w:ascii="Times New Roman" w:hAnsi="Times New Roman" w:cs="Times New Roman"/>
          <w:sz w:val="16"/>
          <w:szCs w:val="16"/>
        </w:rPr>
        <w:footnoteRef/>
      </w:r>
      <w:r w:rsidRPr="00E472F7">
        <w:rPr>
          <w:rFonts w:ascii="Times New Roman" w:hAnsi="Times New Roman" w:cs="Times New Roman"/>
          <w:sz w:val="16"/>
          <w:szCs w:val="16"/>
        </w:rPr>
        <w:t xml:space="preserve"> В случае, если Поставщик не является плательщиком НДС, цена Контракта НДС не облагается, указывается формулировка «НДС не облагается».</w:t>
      </w:r>
    </w:p>
  </w:footnote>
  <w:footnote w:id="6">
    <w:p w14:paraId="60A43643" w14:textId="77777777" w:rsidR="00A3419C" w:rsidRPr="00E472F7" w:rsidRDefault="00A3419C" w:rsidP="003349D9">
      <w:pPr>
        <w:pStyle w:val="ae"/>
        <w:jc w:val="both"/>
        <w:rPr>
          <w:rFonts w:ascii="Times New Roman" w:hAnsi="Times New Roman" w:cs="Times New Roman"/>
          <w:sz w:val="16"/>
          <w:szCs w:val="16"/>
        </w:rPr>
      </w:pPr>
      <w:r w:rsidRPr="00E472F7">
        <w:rPr>
          <w:rStyle w:val="af0"/>
          <w:rFonts w:ascii="Times New Roman" w:hAnsi="Times New Roman" w:cs="Times New Roman"/>
          <w:sz w:val="16"/>
          <w:szCs w:val="16"/>
        </w:rPr>
        <w:footnoteRef/>
      </w:r>
      <w:r w:rsidRPr="00E472F7">
        <w:rPr>
          <w:rFonts w:ascii="Times New Roman" w:hAnsi="Times New Roman" w:cs="Times New Roman"/>
          <w:sz w:val="16"/>
          <w:szCs w:val="16"/>
        </w:rPr>
        <w:t xml:space="preserve"> Указывается ставка НДС в случае, если Поставщик является плательщиком НДС, в том числе, в соответствии с Федеральным </w:t>
      </w:r>
      <w:proofErr w:type="gramStart"/>
      <w:r w:rsidRPr="00E472F7">
        <w:rPr>
          <w:rFonts w:ascii="Times New Roman" w:hAnsi="Times New Roman" w:cs="Times New Roman"/>
          <w:sz w:val="16"/>
          <w:szCs w:val="16"/>
        </w:rPr>
        <w:t>законом  от</w:t>
      </w:r>
      <w:proofErr w:type="gramEnd"/>
      <w:r w:rsidRPr="00E472F7">
        <w:rPr>
          <w:rFonts w:ascii="Times New Roman" w:hAnsi="Times New Roman" w:cs="Times New Roman"/>
          <w:sz w:val="16"/>
          <w:szCs w:val="16"/>
        </w:rPr>
        <w:t xml:space="preserve"> 28.11.2025 N 425-ФЗ "О внесении изменений в части первую и вторую Налогового кодекса Российской Федерации,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0D245226"/>
    <w:multiLevelType w:val="multilevel"/>
    <w:tmpl w:val="80E44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5"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216425EC"/>
    <w:multiLevelType w:val="multilevel"/>
    <w:tmpl w:val="1184401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34EF73F2"/>
    <w:multiLevelType w:val="multilevel"/>
    <w:tmpl w:val="9B04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DD7290"/>
    <w:multiLevelType w:val="multilevel"/>
    <w:tmpl w:val="9EE08CC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8123B40"/>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16" w:hanging="432"/>
      </w:pPr>
      <w:rPr>
        <w:rFonts w:hint="default"/>
      </w:rPr>
    </w:lvl>
    <w:lvl w:ilvl="2">
      <w:start w:val="1"/>
      <w:numFmt w:val="decimal"/>
      <w:lvlText w:val="%1.%2.%3."/>
      <w:lvlJc w:val="left"/>
      <w:pPr>
        <w:ind w:left="788"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40AC5AC4"/>
    <w:multiLevelType w:val="hybridMultilevel"/>
    <w:tmpl w:val="18D27D8E"/>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129138D"/>
    <w:multiLevelType w:val="multilevel"/>
    <w:tmpl w:val="68D88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AA62B2"/>
    <w:multiLevelType w:val="hybridMultilevel"/>
    <w:tmpl w:val="2FAEB634"/>
    <w:lvl w:ilvl="0" w:tplc="BE66F972">
      <w:start w:val="4"/>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15"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4A9749A4"/>
    <w:multiLevelType w:val="multilevel"/>
    <w:tmpl w:val="D6309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8631DC"/>
    <w:multiLevelType w:val="multilevel"/>
    <w:tmpl w:val="7B1EA11E"/>
    <w:lvl w:ilvl="0">
      <w:start w:val="8"/>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8" w15:restartNumberingAfterBreak="0">
    <w:nsid w:val="4F0D69CD"/>
    <w:multiLevelType w:val="hybridMultilevel"/>
    <w:tmpl w:val="757A2628"/>
    <w:lvl w:ilvl="0" w:tplc="DAD0E3EE">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F7F721A"/>
    <w:multiLevelType w:val="multilevel"/>
    <w:tmpl w:val="6132474A"/>
    <w:lvl w:ilvl="0">
      <w:start w:val="7"/>
      <w:numFmt w:val="decimal"/>
      <w:lvlText w:val="%1"/>
      <w:lvlJc w:val="left"/>
      <w:pPr>
        <w:ind w:left="360" w:hanging="360"/>
      </w:pPr>
      <w:rPr>
        <w:rFonts w:hint="default"/>
        <w:sz w:val="24"/>
      </w:rPr>
    </w:lvl>
    <w:lvl w:ilvl="1">
      <w:start w:val="3"/>
      <w:numFmt w:val="decimal"/>
      <w:lvlText w:val="%1.%2"/>
      <w:lvlJc w:val="left"/>
      <w:pPr>
        <w:ind w:left="720" w:hanging="360"/>
      </w:pPr>
      <w:rPr>
        <w:rFonts w:hint="default"/>
        <w:sz w:val="24"/>
      </w:rPr>
    </w:lvl>
    <w:lvl w:ilvl="2">
      <w:start w:val="1"/>
      <w:numFmt w:val="decimal"/>
      <w:lvlText w:val="%1.%2.%3"/>
      <w:lvlJc w:val="left"/>
      <w:pPr>
        <w:ind w:left="1440" w:hanging="720"/>
      </w:pPr>
      <w:rPr>
        <w:rFonts w:hint="default"/>
        <w:sz w:val="24"/>
      </w:rPr>
    </w:lvl>
    <w:lvl w:ilvl="3">
      <w:start w:val="1"/>
      <w:numFmt w:val="decimal"/>
      <w:lvlText w:val="%1.%2.%3.%4"/>
      <w:lvlJc w:val="left"/>
      <w:pPr>
        <w:ind w:left="1800" w:hanging="720"/>
      </w:pPr>
      <w:rPr>
        <w:rFonts w:hint="default"/>
        <w:sz w:val="24"/>
      </w:rPr>
    </w:lvl>
    <w:lvl w:ilvl="4">
      <w:start w:val="1"/>
      <w:numFmt w:val="decimal"/>
      <w:lvlText w:val="%1.%2.%3.%4.%5"/>
      <w:lvlJc w:val="left"/>
      <w:pPr>
        <w:ind w:left="2520" w:hanging="1080"/>
      </w:pPr>
      <w:rPr>
        <w:rFonts w:hint="default"/>
        <w:sz w:val="24"/>
      </w:rPr>
    </w:lvl>
    <w:lvl w:ilvl="5">
      <w:start w:val="1"/>
      <w:numFmt w:val="decimal"/>
      <w:lvlText w:val="%1.%2.%3.%4.%5.%6"/>
      <w:lvlJc w:val="left"/>
      <w:pPr>
        <w:ind w:left="2880" w:hanging="1080"/>
      </w:pPr>
      <w:rPr>
        <w:rFonts w:hint="default"/>
        <w:sz w:val="24"/>
      </w:rPr>
    </w:lvl>
    <w:lvl w:ilvl="6">
      <w:start w:val="1"/>
      <w:numFmt w:val="decimal"/>
      <w:lvlText w:val="%1.%2.%3.%4.%5.%6.%7"/>
      <w:lvlJc w:val="left"/>
      <w:pPr>
        <w:ind w:left="3600" w:hanging="1440"/>
      </w:pPr>
      <w:rPr>
        <w:rFonts w:hint="default"/>
        <w:sz w:val="24"/>
      </w:rPr>
    </w:lvl>
    <w:lvl w:ilvl="7">
      <w:start w:val="1"/>
      <w:numFmt w:val="decimal"/>
      <w:lvlText w:val="%1.%2.%3.%4.%5.%6.%7.%8"/>
      <w:lvlJc w:val="left"/>
      <w:pPr>
        <w:ind w:left="3960" w:hanging="1440"/>
      </w:pPr>
      <w:rPr>
        <w:rFonts w:hint="default"/>
        <w:sz w:val="24"/>
      </w:rPr>
    </w:lvl>
    <w:lvl w:ilvl="8">
      <w:start w:val="1"/>
      <w:numFmt w:val="decimal"/>
      <w:lvlText w:val="%1.%2.%3.%4.%5.%6.%7.%8.%9"/>
      <w:lvlJc w:val="left"/>
      <w:pPr>
        <w:ind w:left="4320" w:hanging="1440"/>
      </w:pPr>
      <w:rPr>
        <w:rFonts w:hint="default"/>
        <w:sz w:val="24"/>
      </w:rPr>
    </w:lvl>
  </w:abstractNum>
  <w:abstractNum w:abstractNumId="20"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5E73C23"/>
    <w:multiLevelType w:val="multilevel"/>
    <w:tmpl w:val="9EE08CC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6CA4326"/>
    <w:multiLevelType w:val="multilevel"/>
    <w:tmpl w:val="932EDACE"/>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4" w15:restartNumberingAfterBreak="0">
    <w:nsid w:val="58B609B7"/>
    <w:multiLevelType w:val="hybridMultilevel"/>
    <w:tmpl w:val="C0865B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6" w15:restartNumberingAfterBreak="0">
    <w:nsid w:val="635B71C9"/>
    <w:multiLevelType w:val="multilevel"/>
    <w:tmpl w:val="410834FA"/>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6C56CA4"/>
    <w:multiLevelType w:val="hybridMultilevel"/>
    <w:tmpl w:val="41BAF1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DDB49D9"/>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9"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7A991079"/>
    <w:multiLevelType w:val="hybridMultilevel"/>
    <w:tmpl w:val="59C4302E"/>
    <w:lvl w:ilvl="0" w:tplc="0419000F">
      <w:start w:val="1"/>
      <w:numFmt w:val="decimal"/>
      <w:lvlText w:val="%1."/>
      <w:lvlJc w:val="left"/>
      <w:pPr>
        <w:ind w:left="735" w:hanging="360"/>
      </w:p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2" w15:restartNumberingAfterBreak="0">
    <w:nsid w:val="7D8E05A8"/>
    <w:multiLevelType w:val="multilevel"/>
    <w:tmpl w:val="456C9372"/>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3" w15:restartNumberingAfterBreak="0">
    <w:nsid w:val="7F356F6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0"/>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25"/>
  </w:num>
  <w:num w:numId="4">
    <w:abstractNumId w:val="22"/>
  </w:num>
  <w:num w:numId="5">
    <w:abstractNumId w:val="20"/>
  </w:num>
  <w:num w:numId="6">
    <w:abstractNumId w:val="3"/>
  </w:num>
  <w:num w:numId="7">
    <w:abstractNumId w:val="5"/>
  </w:num>
  <w:num w:numId="8">
    <w:abstractNumId w:val="7"/>
  </w:num>
  <w:num w:numId="9">
    <w:abstractNumId w:val="29"/>
  </w:num>
  <w:num w:numId="10">
    <w:abstractNumId w:val="15"/>
  </w:num>
  <w:num w:numId="11">
    <w:abstractNumId w:val="30"/>
  </w:num>
  <w:num w:numId="12">
    <w:abstractNumId w:val="1"/>
  </w:num>
  <w:num w:numId="13">
    <w:abstractNumId w:val="11"/>
  </w:num>
  <w:num w:numId="14">
    <w:abstractNumId w:val="4"/>
  </w:num>
  <w:num w:numId="15">
    <w:abstractNumId w:val="27"/>
  </w:num>
  <w:num w:numId="16">
    <w:abstractNumId w:val="24"/>
  </w:num>
  <w:num w:numId="17">
    <w:abstractNumId w:val="18"/>
  </w:num>
  <w:num w:numId="18">
    <w:abstractNumId w:val="31"/>
  </w:num>
  <w:num w:numId="19">
    <w:abstractNumId w:val="32"/>
  </w:num>
  <w:num w:numId="20">
    <w:abstractNumId w:val="14"/>
  </w:num>
  <w:num w:numId="21">
    <w:abstractNumId w:val="28"/>
  </w:num>
  <w:num w:numId="22">
    <w:abstractNumId w:val="33"/>
  </w:num>
  <w:num w:numId="23">
    <w:abstractNumId w:val="26"/>
  </w:num>
  <w:num w:numId="24">
    <w:abstractNumId w:val="9"/>
  </w:num>
  <w:num w:numId="25">
    <w:abstractNumId w:val="21"/>
  </w:num>
  <w:num w:numId="26">
    <w:abstractNumId w:val="19"/>
  </w:num>
  <w:num w:numId="27">
    <w:abstractNumId w:val="6"/>
  </w:num>
  <w:num w:numId="28">
    <w:abstractNumId w:val="23"/>
  </w:num>
  <w:num w:numId="29">
    <w:abstractNumId w:val="17"/>
  </w:num>
  <w:num w:numId="30">
    <w:abstractNumId w:val="12"/>
  </w:num>
  <w:num w:numId="31">
    <w:abstractNumId w:val="8"/>
  </w:num>
  <w:num w:numId="32">
    <w:abstractNumId w:val="2"/>
  </w:num>
  <w:num w:numId="33">
    <w:abstractNumId w:val="13"/>
  </w:num>
  <w:num w:numId="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41C"/>
    <w:rsid w:val="00003FB9"/>
    <w:rsid w:val="00017701"/>
    <w:rsid w:val="000210F9"/>
    <w:rsid w:val="0003786B"/>
    <w:rsid w:val="000574A9"/>
    <w:rsid w:val="000627D9"/>
    <w:rsid w:val="000666D2"/>
    <w:rsid w:val="00067A13"/>
    <w:rsid w:val="00071234"/>
    <w:rsid w:val="00072213"/>
    <w:rsid w:val="00073BF9"/>
    <w:rsid w:val="00077003"/>
    <w:rsid w:val="000832A5"/>
    <w:rsid w:val="00091552"/>
    <w:rsid w:val="00093538"/>
    <w:rsid w:val="000976E3"/>
    <w:rsid w:val="00097EB5"/>
    <w:rsid w:val="000A7A0C"/>
    <w:rsid w:val="000B2283"/>
    <w:rsid w:val="000C01EE"/>
    <w:rsid w:val="000C3DF8"/>
    <w:rsid w:val="000D0AA4"/>
    <w:rsid w:val="000D7A52"/>
    <w:rsid w:val="000E07F4"/>
    <w:rsid w:val="000E2CB5"/>
    <w:rsid w:val="000E2E53"/>
    <w:rsid w:val="000E45A1"/>
    <w:rsid w:val="000E571C"/>
    <w:rsid w:val="000F0AC3"/>
    <w:rsid w:val="000F1BA8"/>
    <w:rsid w:val="000F47D5"/>
    <w:rsid w:val="00106C3D"/>
    <w:rsid w:val="00113E5C"/>
    <w:rsid w:val="00115E93"/>
    <w:rsid w:val="00123B40"/>
    <w:rsid w:val="00126915"/>
    <w:rsid w:val="00144384"/>
    <w:rsid w:val="00144C95"/>
    <w:rsid w:val="00150201"/>
    <w:rsid w:val="00165490"/>
    <w:rsid w:val="00170F81"/>
    <w:rsid w:val="001729F3"/>
    <w:rsid w:val="00184309"/>
    <w:rsid w:val="00184E1D"/>
    <w:rsid w:val="001916BE"/>
    <w:rsid w:val="00191DE0"/>
    <w:rsid w:val="001970E1"/>
    <w:rsid w:val="001A78E4"/>
    <w:rsid w:val="001B19B9"/>
    <w:rsid w:val="001B35AC"/>
    <w:rsid w:val="001B5D85"/>
    <w:rsid w:val="001C13A0"/>
    <w:rsid w:val="001D63BA"/>
    <w:rsid w:val="001D64A3"/>
    <w:rsid w:val="001E01DA"/>
    <w:rsid w:val="00201A1B"/>
    <w:rsid w:val="0020789E"/>
    <w:rsid w:val="00226E1A"/>
    <w:rsid w:val="00236482"/>
    <w:rsid w:val="00246DA3"/>
    <w:rsid w:val="00252EC1"/>
    <w:rsid w:val="00255EAC"/>
    <w:rsid w:val="002560CC"/>
    <w:rsid w:val="00261E38"/>
    <w:rsid w:val="002728A4"/>
    <w:rsid w:val="00276565"/>
    <w:rsid w:val="0028284E"/>
    <w:rsid w:val="002843C7"/>
    <w:rsid w:val="002A6242"/>
    <w:rsid w:val="002A69E1"/>
    <w:rsid w:val="002A7FD4"/>
    <w:rsid w:val="002B313A"/>
    <w:rsid w:val="002B4F4B"/>
    <w:rsid w:val="002B69AA"/>
    <w:rsid w:val="002B6E55"/>
    <w:rsid w:val="002C088E"/>
    <w:rsid w:val="002C0B17"/>
    <w:rsid w:val="002D31E2"/>
    <w:rsid w:val="002D5A30"/>
    <w:rsid w:val="002D6913"/>
    <w:rsid w:val="002D724C"/>
    <w:rsid w:val="002E1369"/>
    <w:rsid w:val="002E3221"/>
    <w:rsid w:val="002E69C6"/>
    <w:rsid w:val="003349D9"/>
    <w:rsid w:val="00347108"/>
    <w:rsid w:val="00350E2A"/>
    <w:rsid w:val="00361560"/>
    <w:rsid w:val="00365499"/>
    <w:rsid w:val="0037024C"/>
    <w:rsid w:val="003736EA"/>
    <w:rsid w:val="003817AA"/>
    <w:rsid w:val="00393C22"/>
    <w:rsid w:val="003961F4"/>
    <w:rsid w:val="00397A03"/>
    <w:rsid w:val="003A3648"/>
    <w:rsid w:val="003B1DC0"/>
    <w:rsid w:val="003B4AA8"/>
    <w:rsid w:val="003C15D8"/>
    <w:rsid w:val="003C5469"/>
    <w:rsid w:val="003D3C46"/>
    <w:rsid w:val="003D65B1"/>
    <w:rsid w:val="003D67FD"/>
    <w:rsid w:val="003E43D3"/>
    <w:rsid w:val="003F43FA"/>
    <w:rsid w:val="00402F30"/>
    <w:rsid w:val="0041012E"/>
    <w:rsid w:val="00413C6D"/>
    <w:rsid w:val="00422A54"/>
    <w:rsid w:val="00422A63"/>
    <w:rsid w:val="0042782A"/>
    <w:rsid w:val="00432942"/>
    <w:rsid w:val="00432BF8"/>
    <w:rsid w:val="004353B5"/>
    <w:rsid w:val="00436FC7"/>
    <w:rsid w:val="00445AA8"/>
    <w:rsid w:val="0045216B"/>
    <w:rsid w:val="00460097"/>
    <w:rsid w:val="00464424"/>
    <w:rsid w:val="00471944"/>
    <w:rsid w:val="004750DC"/>
    <w:rsid w:val="004771B8"/>
    <w:rsid w:val="00484C32"/>
    <w:rsid w:val="0049066B"/>
    <w:rsid w:val="00493ABE"/>
    <w:rsid w:val="00496B3A"/>
    <w:rsid w:val="004A569C"/>
    <w:rsid w:val="004B2521"/>
    <w:rsid w:val="004B6015"/>
    <w:rsid w:val="004C0FF2"/>
    <w:rsid w:val="004C1FC1"/>
    <w:rsid w:val="004C3481"/>
    <w:rsid w:val="004C6F6A"/>
    <w:rsid w:val="004C7F87"/>
    <w:rsid w:val="004D1842"/>
    <w:rsid w:val="004F322E"/>
    <w:rsid w:val="00512445"/>
    <w:rsid w:val="00513018"/>
    <w:rsid w:val="00513A15"/>
    <w:rsid w:val="0051751B"/>
    <w:rsid w:val="00522D8D"/>
    <w:rsid w:val="005263A0"/>
    <w:rsid w:val="00530089"/>
    <w:rsid w:val="005325CB"/>
    <w:rsid w:val="00533D10"/>
    <w:rsid w:val="00534C6C"/>
    <w:rsid w:val="005413E0"/>
    <w:rsid w:val="00551EC3"/>
    <w:rsid w:val="00566461"/>
    <w:rsid w:val="005710F9"/>
    <w:rsid w:val="00576412"/>
    <w:rsid w:val="0058732A"/>
    <w:rsid w:val="00590B79"/>
    <w:rsid w:val="00592368"/>
    <w:rsid w:val="00594901"/>
    <w:rsid w:val="005A535F"/>
    <w:rsid w:val="005B763F"/>
    <w:rsid w:val="005C1807"/>
    <w:rsid w:val="005C46B7"/>
    <w:rsid w:val="005D03C5"/>
    <w:rsid w:val="005E45BA"/>
    <w:rsid w:val="005E49BD"/>
    <w:rsid w:val="005F04A3"/>
    <w:rsid w:val="005F3164"/>
    <w:rsid w:val="005F5EC7"/>
    <w:rsid w:val="0060041C"/>
    <w:rsid w:val="0061032D"/>
    <w:rsid w:val="006225E5"/>
    <w:rsid w:val="00633505"/>
    <w:rsid w:val="00636CE5"/>
    <w:rsid w:val="0064036A"/>
    <w:rsid w:val="0064039A"/>
    <w:rsid w:val="0064131F"/>
    <w:rsid w:val="00656B7B"/>
    <w:rsid w:val="00657282"/>
    <w:rsid w:val="006621A2"/>
    <w:rsid w:val="00671E2B"/>
    <w:rsid w:val="00673E50"/>
    <w:rsid w:val="00674549"/>
    <w:rsid w:val="006810DD"/>
    <w:rsid w:val="0068372B"/>
    <w:rsid w:val="00683F6F"/>
    <w:rsid w:val="00686EC0"/>
    <w:rsid w:val="00687201"/>
    <w:rsid w:val="0069113F"/>
    <w:rsid w:val="006914A2"/>
    <w:rsid w:val="00692EAC"/>
    <w:rsid w:val="006A1CFA"/>
    <w:rsid w:val="006A7410"/>
    <w:rsid w:val="006A78B6"/>
    <w:rsid w:val="006B3D40"/>
    <w:rsid w:val="006B4F2F"/>
    <w:rsid w:val="006B6360"/>
    <w:rsid w:val="006B75CB"/>
    <w:rsid w:val="006C08AF"/>
    <w:rsid w:val="006C3825"/>
    <w:rsid w:val="006D31F8"/>
    <w:rsid w:val="006D5803"/>
    <w:rsid w:val="006D7D1B"/>
    <w:rsid w:val="006E229B"/>
    <w:rsid w:val="006E2A84"/>
    <w:rsid w:val="006E54DA"/>
    <w:rsid w:val="006E5B73"/>
    <w:rsid w:val="006F1DA0"/>
    <w:rsid w:val="006F2A24"/>
    <w:rsid w:val="007069EC"/>
    <w:rsid w:val="00710FAF"/>
    <w:rsid w:val="00716B97"/>
    <w:rsid w:val="0072103F"/>
    <w:rsid w:val="00726E3B"/>
    <w:rsid w:val="007321A8"/>
    <w:rsid w:val="00732DAF"/>
    <w:rsid w:val="007378A4"/>
    <w:rsid w:val="007501AB"/>
    <w:rsid w:val="007526D8"/>
    <w:rsid w:val="00760548"/>
    <w:rsid w:val="0076595E"/>
    <w:rsid w:val="00765C44"/>
    <w:rsid w:val="00774345"/>
    <w:rsid w:val="00791A38"/>
    <w:rsid w:val="007A00D1"/>
    <w:rsid w:val="007A2C47"/>
    <w:rsid w:val="007A664E"/>
    <w:rsid w:val="007A686D"/>
    <w:rsid w:val="007B29D2"/>
    <w:rsid w:val="007B4D06"/>
    <w:rsid w:val="007C0B32"/>
    <w:rsid w:val="007C3A8D"/>
    <w:rsid w:val="007D24A1"/>
    <w:rsid w:val="007D3905"/>
    <w:rsid w:val="007D6D0B"/>
    <w:rsid w:val="007F3838"/>
    <w:rsid w:val="007F56FE"/>
    <w:rsid w:val="007F5D3C"/>
    <w:rsid w:val="00801F21"/>
    <w:rsid w:val="0080366A"/>
    <w:rsid w:val="00805E5F"/>
    <w:rsid w:val="00807C9C"/>
    <w:rsid w:val="008116F3"/>
    <w:rsid w:val="00814F8B"/>
    <w:rsid w:val="00815514"/>
    <w:rsid w:val="0082205F"/>
    <w:rsid w:val="0082611C"/>
    <w:rsid w:val="00833B95"/>
    <w:rsid w:val="00837DF0"/>
    <w:rsid w:val="008478AE"/>
    <w:rsid w:val="008665F6"/>
    <w:rsid w:val="00867994"/>
    <w:rsid w:val="008717F5"/>
    <w:rsid w:val="0087464C"/>
    <w:rsid w:val="00875851"/>
    <w:rsid w:val="008807D8"/>
    <w:rsid w:val="00882451"/>
    <w:rsid w:val="008931C8"/>
    <w:rsid w:val="0089575E"/>
    <w:rsid w:val="00896E41"/>
    <w:rsid w:val="008A0760"/>
    <w:rsid w:val="008A3351"/>
    <w:rsid w:val="008A4C3F"/>
    <w:rsid w:val="008D0C23"/>
    <w:rsid w:val="008D6F73"/>
    <w:rsid w:val="008E5742"/>
    <w:rsid w:val="008F6E0E"/>
    <w:rsid w:val="00903EE6"/>
    <w:rsid w:val="009053F9"/>
    <w:rsid w:val="00950CE0"/>
    <w:rsid w:val="00954AB7"/>
    <w:rsid w:val="00967B0D"/>
    <w:rsid w:val="0097023F"/>
    <w:rsid w:val="00974B3B"/>
    <w:rsid w:val="009840AA"/>
    <w:rsid w:val="009855F0"/>
    <w:rsid w:val="00992108"/>
    <w:rsid w:val="00997D08"/>
    <w:rsid w:val="00997D3D"/>
    <w:rsid w:val="009A29AB"/>
    <w:rsid w:val="009A3588"/>
    <w:rsid w:val="009A5B0C"/>
    <w:rsid w:val="009C04EA"/>
    <w:rsid w:val="009C48A5"/>
    <w:rsid w:val="009C6D10"/>
    <w:rsid w:val="009D4F6D"/>
    <w:rsid w:val="009D6BE5"/>
    <w:rsid w:val="009E05F9"/>
    <w:rsid w:val="009E221A"/>
    <w:rsid w:val="009F1FCD"/>
    <w:rsid w:val="009F4712"/>
    <w:rsid w:val="00A04DC6"/>
    <w:rsid w:val="00A05B16"/>
    <w:rsid w:val="00A05C19"/>
    <w:rsid w:val="00A0715A"/>
    <w:rsid w:val="00A128D0"/>
    <w:rsid w:val="00A13F80"/>
    <w:rsid w:val="00A171AE"/>
    <w:rsid w:val="00A261A3"/>
    <w:rsid w:val="00A2621A"/>
    <w:rsid w:val="00A27A75"/>
    <w:rsid w:val="00A32F40"/>
    <w:rsid w:val="00A3419C"/>
    <w:rsid w:val="00A4190D"/>
    <w:rsid w:val="00A47013"/>
    <w:rsid w:val="00A50CED"/>
    <w:rsid w:val="00A52F06"/>
    <w:rsid w:val="00A57145"/>
    <w:rsid w:val="00A57B04"/>
    <w:rsid w:val="00A57FC4"/>
    <w:rsid w:val="00A60457"/>
    <w:rsid w:val="00A61494"/>
    <w:rsid w:val="00A63750"/>
    <w:rsid w:val="00A6533B"/>
    <w:rsid w:val="00A6781A"/>
    <w:rsid w:val="00A679C4"/>
    <w:rsid w:val="00A7554A"/>
    <w:rsid w:val="00A761BD"/>
    <w:rsid w:val="00A95211"/>
    <w:rsid w:val="00A963DD"/>
    <w:rsid w:val="00AA5284"/>
    <w:rsid w:val="00AB11C3"/>
    <w:rsid w:val="00AB29F1"/>
    <w:rsid w:val="00AC4EE9"/>
    <w:rsid w:val="00AD0C97"/>
    <w:rsid w:val="00AE6A5D"/>
    <w:rsid w:val="00AF0DF4"/>
    <w:rsid w:val="00AF39B5"/>
    <w:rsid w:val="00B025A8"/>
    <w:rsid w:val="00B0523D"/>
    <w:rsid w:val="00B079EC"/>
    <w:rsid w:val="00B1085C"/>
    <w:rsid w:val="00B15F19"/>
    <w:rsid w:val="00B2588B"/>
    <w:rsid w:val="00B35955"/>
    <w:rsid w:val="00B36A12"/>
    <w:rsid w:val="00B37C39"/>
    <w:rsid w:val="00B422A0"/>
    <w:rsid w:val="00B43C72"/>
    <w:rsid w:val="00B454DF"/>
    <w:rsid w:val="00B50C5C"/>
    <w:rsid w:val="00B513AF"/>
    <w:rsid w:val="00B66EA7"/>
    <w:rsid w:val="00B71128"/>
    <w:rsid w:val="00B73400"/>
    <w:rsid w:val="00B74BFE"/>
    <w:rsid w:val="00B867F6"/>
    <w:rsid w:val="00B86EFA"/>
    <w:rsid w:val="00BA12F2"/>
    <w:rsid w:val="00BA58E3"/>
    <w:rsid w:val="00BB6F3D"/>
    <w:rsid w:val="00BC3419"/>
    <w:rsid w:val="00BD6CD9"/>
    <w:rsid w:val="00BE003A"/>
    <w:rsid w:val="00BE183C"/>
    <w:rsid w:val="00BE4558"/>
    <w:rsid w:val="00BE4AAC"/>
    <w:rsid w:val="00BE5B4B"/>
    <w:rsid w:val="00BF59E8"/>
    <w:rsid w:val="00BF792A"/>
    <w:rsid w:val="00C02D46"/>
    <w:rsid w:val="00C0562D"/>
    <w:rsid w:val="00C14ADA"/>
    <w:rsid w:val="00C16293"/>
    <w:rsid w:val="00C24A52"/>
    <w:rsid w:val="00C3172E"/>
    <w:rsid w:val="00C36A9B"/>
    <w:rsid w:val="00C42725"/>
    <w:rsid w:val="00C45BC6"/>
    <w:rsid w:val="00C673BA"/>
    <w:rsid w:val="00C84096"/>
    <w:rsid w:val="00C85484"/>
    <w:rsid w:val="00C91E4B"/>
    <w:rsid w:val="00C92529"/>
    <w:rsid w:val="00CA4041"/>
    <w:rsid w:val="00CA62CD"/>
    <w:rsid w:val="00CB4E45"/>
    <w:rsid w:val="00CC2FCE"/>
    <w:rsid w:val="00CC40A3"/>
    <w:rsid w:val="00CC6A20"/>
    <w:rsid w:val="00CC79AF"/>
    <w:rsid w:val="00CC7AA7"/>
    <w:rsid w:val="00CD68DA"/>
    <w:rsid w:val="00CE10C1"/>
    <w:rsid w:val="00CE21C5"/>
    <w:rsid w:val="00CE608E"/>
    <w:rsid w:val="00CE73A2"/>
    <w:rsid w:val="00CF45D8"/>
    <w:rsid w:val="00D01E78"/>
    <w:rsid w:val="00D05EAD"/>
    <w:rsid w:val="00D11B21"/>
    <w:rsid w:val="00D13AE6"/>
    <w:rsid w:val="00D218BA"/>
    <w:rsid w:val="00D304FB"/>
    <w:rsid w:val="00D475D3"/>
    <w:rsid w:val="00D5473B"/>
    <w:rsid w:val="00D72FE8"/>
    <w:rsid w:val="00D814DA"/>
    <w:rsid w:val="00D841E1"/>
    <w:rsid w:val="00DA10BE"/>
    <w:rsid w:val="00DA5E43"/>
    <w:rsid w:val="00DB46FC"/>
    <w:rsid w:val="00DC37BF"/>
    <w:rsid w:val="00DD22E0"/>
    <w:rsid w:val="00DD751A"/>
    <w:rsid w:val="00DE5DF6"/>
    <w:rsid w:val="00DE6E7F"/>
    <w:rsid w:val="00DF0DDA"/>
    <w:rsid w:val="00DF1987"/>
    <w:rsid w:val="00DF6D3C"/>
    <w:rsid w:val="00E0152D"/>
    <w:rsid w:val="00E01AAA"/>
    <w:rsid w:val="00E02175"/>
    <w:rsid w:val="00E05771"/>
    <w:rsid w:val="00E3156C"/>
    <w:rsid w:val="00E329F6"/>
    <w:rsid w:val="00E33B18"/>
    <w:rsid w:val="00E4247A"/>
    <w:rsid w:val="00E42B4F"/>
    <w:rsid w:val="00E472F7"/>
    <w:rsid w:val="00E60DB0"/>
    <w:rsid w:val="00E763A5"/>
    <w:rsid w:val="00E801BA"/>
    <w:rsid w:val="00E8784E"/>
    <w:rsid w:val="00EA0175"/>
    <w:rsid w:val="00EA03C4"/>
    <w:rsid w:val="00EA386A"/>
    <w:rsid w:val="00EA46FD"/>
    <w:rsid w:val="00EA52AD"/>
    <w:rsid w:val="00EC2494"/>
    <w:rsid w:val="00EC5F40"/>
    <w:rsid w:val="00ED6192"/>
    <w:rsid w:val="00ED7081"/>
    <w:rsid w:val="00EE137A"/>
    <w:rsid w:val="00EF3405"/>
    <w:rsid w:val="00EF3C34"/>
    <w:rsid w:val="00F011CC"/>
    <w:rsid w:val="00F05CEA"/>
    <w:rsid w:val="00F268C3"/>
    <w:rsid w:val="00F451F5"/>
    <w:rsid w:val="00F47336"/>
    <w:rsid w:val="00F47840"/>
    <w:rsid w:val="00F50461"/>
    <w:rsid w:val="00F53D87"/>
    <w:rsid w:val="00F57258"/>
    <w:rsid w:val="00F576F5"/>
    <w:rsid w:val="00F73D0F"/>
    <w:rsid w:val="00F7602B"/>
    <w:rsid w:val="00F771FE"/>
    <w:rsid w:val="00F80938"/>
    <w:rsid w:val="00F82CF3"/>
    <w:rsid w:val="00FA6809"/>
    <w:rsid w:val="00FC0736"/>
    <w:rsid w:val="00FC3DFA"/>
    <w:rsid w:val="00FC51C9"/>
    <w:rsid w:val="00FC6C50"/>
    <w:rsid w:val="00FD1027"/>
    <w:rsid w:val="00FD5D76"/>
    <w:rsid w:val="00FE4B84"/>
    <w:rsid w:val="00FE5CBC"/>
    <w:rsid w:val="00FE7345"/>
    <w:rsid w:val="00FF554F"/>
    <w:rsid w:val="00FF59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719854"/>
  <w15:docId w15:val="{B712C305-492D-4648-BA84-A2B0F9462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F3838"/>
  </w:style>
  <w:style w:type="paragraph" w:styleId="4">
    <w:name w:val="heading 4"/>
    <w:basedOn w:val="a"/>
    <w:link w:val="40"/>
    <w:uiPriority w:val="9"/>
    <w:qFormat/>
    <w:rsid w:val="00C02D46"/>
    <w:pPr>
      <w:spacing w:before="100" w:beforeAutospacing="1" w:after="100" w:afterAutospacing="1"/>
      <w:outlineLvl w:val="3"/>
    </w:pPr>
    <w:rPr>
      <w:rFonts w:ascii="Times New Roman" w:hAnsi="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6F2A24"/>
    <w:pPr>
      <w:numPr>
        <w:ilvl w:val="12"/>
      </w:numPr>
      <w:ind w:left="567" w:hanging="567"/>
      <w:jc w:val="both"/>
    </w:pPr>
    <w:rPr>
      <w:rFonts w:ascii="Arial" w:hAnsi="Arial"/>
    </w:rPr>
  </w:style>
  <w:style w:type="paragraph" w:styleId="2">
    <w:name w:val="Body Text Indent 2"/>
    <w:basedOn w:val="a"/>
    <w:rsid w:val="006F2A24"/>
    <w:pPr>
      <w:ind w:left="567" w:hanging="507"/>
      <w:jc w:val="both"/>
    </w:pPr>
    <w:rPr>
      <w:rFonts w:ascii="Arial" w:hAnsi="Arial"/>
      <w:color w:val="000000"/>
    </w:rPr>
  </w:style>
  <w:style w:type="paragraph" w:styleId="3">
    <w:name w:val="Body Text Indent 3"/>
    <w:basedOn w:val="a"/>
    <w:rsid w:val="006F2A24"/>
    <w:pPr>
      <w:ind w:left="567" w:hanging="567"/>
      <w:jc w:val="both"/>
    </w:pPr>
    <w:rPr>
      <w:rFonts w:ascii="Arial" w:hAnsi="Arial"/>
      <w:color w:val="000000"/>
    </w:rPr>
  </w:style>
  <w:style w:type="character" w:styleId="a4">
    <w:name w:val="Emphasis"/>
    <w:basedOn w:val="a0"/>
    <w:qFormat/>
    <w:rsid w:val="006F2A24"/>
    <w:rPr>
      <w:i/>
      <w:iCs/>
    </w:rPr>
  </w:style>
  <w:style w:type="paragraph" w:styleId="a5">
    <w:name w:val="Body Text"/>
    <w:basedOn w:val="a"/>
    <w:rsid w:val="006F2A24"/>
    <w:pPr>
      <w:spacing w:after="120"/>
    </w:pPr>
  </w:style>
  <w:style w:type="paragraph" w:customStyle="1" w:styleId="a6">
    <w:name w:val="Знак"/>
    <w:basedOn w:val="a"/>
    <w:rsid w:val="00350E2A"/>
    <w:pPr>
      <w:widowControl w:val="0"/>
      <w:adjustRightInd w:val="0"/>
      <w:spacing w:after="160" w:line="240" w:lineRule="exact"/>
      <w:jc w:val="right"/>
    </w:pPr>
    <w:rPr>
      <w:rFonts w:ascii="Times New Roman" w:hAnsi="Times New Roman"/>
      <w:lang w:val="en-GB" w:eastAsia="en-US"/>
    </w:rPr>
  </w:style>
  <w:style w:type="paragraph" w:customStyle="1" w:styleId="ConsNonformat">
    <w:name w:val="ConsNonformat"/>
    <w:rsid w:val="00350E2A"/>
    <w:pPr>
      <w:widowControl w:val="0"/>
      <w:autoSpaceDE w:val="0"/>
      <w:autoSpaceDN w:val="0"/>
      <w:adjustRightInd w:val="0"/>
      <w:ind w:right="19772"/>
    </w:pPr>
    <w:rPr>
      <w:rFonts w:ascii="Courier New" w:hAnsi="Courier New" w:cs="Courier New"/>
    </w:rPr>
  </w:style>
  <w:style w:type="character" w:styleId="a7">
    <w:name w:val="Hyperlink"/>
    <w:basedOn w:val="a0"/>
    <w:uiPriority w:val="99"/>
    <w:unhideWhenUsed/>
    <w:rsid w:val="00E8784E"/>
    <w:rPr>
      <w:color w:val="0000FF" w:themeColor="hyperlink"/>
      <w:u w:val="single"/>
    </w:rPr>
  </w:style>
  <w:style w:type="paragraph" w:styleId="a8">
    <w:name w:val="No Spacing"/>
    <w:basedOn w:val="a"/>
    <w:uiPriority w:val="1"/>
    <w:qFormat/>
    <w:rsid w:val="005F04A3"/>
    <w:rPr>
      <w:rFonts w:ascii="Calibri" w:hAnsi="Calibri"/>
      <w:sz w:val="24"/>
      <w:szCs w:val="32"/>
      <w:lang w:val="en-US" w:eastAsia="en-US" w:bidi="en-US"/>
    </w:rPr>
  </w:style>
  <w:style w:type="paragraph" w:styleId="a9">
    <w:name w:val="Balloon Text"/>
    <w:basedOn w:val="a"/>
    <w:link w:val="aa"/>
    <w:semiHidden/>
    <w:unhideWhenUsed/>
    <w:rsid w:val="00BA58E3"/>
    <w:rPr>
      <w:rFonts w:ascii="Segoe UI" w:hAnsi="Segoe UI" w:cs="Segoe UI"/>
      <w:sz w:val="18"/>
      <w:szCs w:val="18"/>
    </w:rPr>
  </w:style>
  <w:style w:type="character" w:customStyle="1" w:styleId="aa">
    <w:name w:val="Текст выноски Знак"/>
    <w:basedOn w:val="a0"/>
    <w:link w:val="a9"/>
    <w:semiHidden/>
    <w:rsid w:val="00BA58E3"/>
    <w:rPr>
      <w:rFonts w:ascii="Segoe UI" w:hAnsi="Segoe UI" w:cs="Segoe UI"/>
      <w:sz w:val="18"/>
      <w:szCs w:val="18"/>
    </w:rPr>
  </w:style>
  <w:style w:type="paragraph" w:styleId="ab">
    <w:name w:val="List Paragraph"/>
    <w:basedOn w:val="a"/>
    <w:uiPriority w:val="34"/>
    <w:qFormat/>
    <w:rsid w:val="007378A4"/>
    <w:pPr>
      <w:ind w:left="720"/>
      <w:contextualSpacing/>
    </w:pPr>
  </w:style>
  <w:style w:type="paragraph" w:customStyle="1" w:styleId="ac">
    <w:name w:val="Таблица текст"/>
    <w:basedOn w:val="a"/>
    <w:rsid w:val="00460097"/>
    <w:pPr>
      <w:snapToGrid w:val="0"/>
      <w:spacing w:before="40" w:after="40"/>
      <w:ind w:left="57" w:right="57"/>
    </w:pPr>
    <w:rPr>
      <w:rFonts w:ascii="Times New Roman" w:hAnsi="Times New Roman"/>
      <w:sz w:val="24"/>
    </w:rPr>
  </w:style>
  <w:style w:type="paragraph" w:styleId="ad">
    <w:name w:val="Normal (Web)"/>
    <w:basedOn w:val="a"/>
    <w:uiPriority w:val="99"/>
    <w:unhideWhenUsed/>
    <w:rsid w:val="00EC2494"/>
    <w:pPr>
      <w:spacing w:before="100" w:beforeAutospacing="1" w:after="100" w:afterAutospacing="1"/>
    </w:pPr>
    <w:rPr>
      <w:rFonts w:ascii="Times New Roman" w:hAnsi="Times New Roman"/>
      <w:sz w:val="24"/>
      <w:szCs w:val="24"/>
    </w:rPr>
  </w:style>
  <w:style w:type="paragraph" w:styleId="ae">
    <w:name w:val="footnote text"/>
    <w:aliases w:val="Знак2,Знак12 Знак,Текст сноски Знак1 Знак1,Знак1 Знак1 Знак1,Текст сноски Знак Знак1 Знак1,Текст сноски Знак Знак Знак1 Знак1,Текст сноски Знак Знак Знак Знак Знак1,Текст сноски Знак1 Знак Знак Знак Знак Знак1,Текст сноски Знак1,Знак1"/>
    <w:basedOn w:val="a"/>
    <w:link w:val="af"/>
    <w:uiPriority w:val="99"/>
    <w:unhideWhenUsed/>
    <w:qFormat/>
    <w:rsid w:val="00093538"/>
    <w:rPr>
      <w:rFonts w:ascii="Calibri" w:hAnsi="Calibri" w:cs="Calibri"/>
      <w:lang w:eastAsia="ar-SA"/>
    </w:rPr>
  </w:style>
  <w:style w:type="character" w:customStyle="1" w:styleId="af">
    <w:name w:val="Текст сноски Знак"/>
    <w:aliases w:val="Знак2 Знак,Знак12 Знак Знак,Текст сноски Знак1 Знак1 Знак,Знак1 Знак1 Знак1 Знак,Текст сноски Знак Знак1 Знак1 Знак,Текст сноски Знак Знак Знак1 Знак1 Знак,Текст сноски Знак Знак Знак Знак Знак1 Знак,Текст сноски Знак1 Знак,Знак1 Знак"/>
    <w:basedOn w:val="a0"/>
    <w:link w:val="ae"/>
    <w:uiPriority w:val="99"/>
    <w:rsid w:val="00093538"/>
    <w:rPr>
      <w:rFonts w:ascii="Calibri" w:hAnsi="Calibri" w:cs="Calibri"/>
      <w:lang w:eastAsia="ar-SA"/>
    </w:rPr>
  </w:style>
  <w:style w:type="character" w:styleId="af0">
    <w:name w:val="footnote reference"/>
    <w:aliases w:val="Ссылка на сноску 45,Знак сноски-FN,SUPERS,Знак сноски 1,Ciae niinee-FN,Ciae niinee 1,fr,Used by Word for Help footnote symbols,Referencia nota al pie"/>
    <w:uiPriority w:val="99"/>
    <w:unhideWhenUsed/>
    <w:qFormat/>
    <w:rsid w:val="00093538"/>
    <w:rPr>
      <w:rFonts w:hint="default"/>
      <w:vertAlign w:val="superscript"/>
    </w:rPr>
  </w:style>
  <w:style w:type="character" w:customStyle="1" w:styleId="T2">
    <w:name w:val="T2"/>
    <w:hidden/>
    <w:uiPriority w:val="99"/>
    <w:rsid w:val="0061032D"/>
    <w:rPr>
      <w:rFonts w:hint="default"/>
    </w:rPr>
  </w:style>
  <w:style w:type="paragraph" w:customStyle="1" w:styleId="Default">
    <w:name w:val="Default"/>
    <w:rsid w:val="002B69AA"/>
    <w:pPr>
      <w:autoSpaceDE w:val="0"/>
      <w:autoSpaceDN w:val="0"/>
      <w:adjustRightInd w:val="0"/>
    </w:pPr>
    <w:rPr>
      <w:rFonts w:ascii="Times New Roman" w:hAnsi="Times New Roman"/>
      <w:color w:val="000000"/>
      <w:sz w:val="24"/>
      <w:szCs w:val="24"/>
    </w:rPr>
  </w:style>
  <w:style w:type="paragraph" w:customStyle="1" w:styleId="ConsPlusNormal">
    <w:name w:val="ConsPlusNormal"/>
    <w:link w:val="ConsPlusNormal0"/>
    <w:qFormat/>
    <w:rsid w:val="00882451"/>
    <w:pPr>
      <w:widowControl w:val="0"/>
      <w:autoSpaceDE w:val="0"/>
      <w:autoSpaceDN w:val="0"/>
      <w:adjustRightInd w:val="0"/>
    </w:pPr>
    <w:rPr>
      <w:rFonts w:ascii="Times New Roman" w:hAnsi="Times New Roman"/>
      <w:sz w:val="24"/>
      <w:szCs w:val="24"/>
    </w:rPr>
  </w:style>
  <w:style w:type="character" w:customStyle="1" w:styleId="ConsPlusNormal0">
    <w:name w:val="ConsPlusNormal Знак"/>
    <w:link w:val="ConsPlusNormal"/>
    <w:locked/>
    <w:rsid w:val="00882451"/>
    <w:rPr>
      <w:rFonts w:ascii="Times New Roman" w:hAnsi="Times New Roman"/>
      <w:sz w:val="24"/>
      <w:szCs w:val="24"/>
    </w:rPr>
  </w:style>
  <w:style w:type="paragraph" w:customStyle="1" w:styleId="ConsNormal">
    <w:name w:val="ConsNormal"/>
    <w:uiPriority w:val="99"/>
    <w:rsid w:val="00B513AF"/>
    <w:pPr>
      <w:widowControl w:val="0"/>
      <w:snapToGrid w:val="0"/>
      <w:ind w:firstLine="720"/>
    </w:pPr>
    <w:rPr>
      <w:rFonts w:ascii="Arial" w:hAnsi="Arial" w:cs="Arial"/>
      <w:lang w:eastAsia="ar-SA"/>
    </w:rPr>
  </w:style>
  <w:style w:type="table" w:styleId="af1">
    <w:name w:val="Table Grid"/>
    <w:basedOn w:val="a1"/>
    <w:rsid w:val="00814F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rsid w:val="00814F8B"/>
    <w:rPr>
      <w:rFonts w:ascii="Times New Roman" w:hAnsi="Times New Roman"/>
      <w:sz w:val="22"/>
      <w:szCs w:val="22"/>
      <w:lang w:eastAsia="en-US"/>
    </w:rPr>
  </w:style>
  <w:style w:type="character" w:customStyle="1" w:styleId="40">
    <w:name w:val="Заголовок 4 Знак"/>
    <w:basedOn w:val="a0"/>
    <w:link w:val="4"/>
    <w:uiPriority w:val="9"/>
    <w:rsid w:val="00C02D46"/>
    <w:rPr>
      <w:rFonts w:ascii="Times New Roman" w:hAnsi="Times New Roman"/>
      <w:b/>
      <w:bCs/>
      <w:sz w:val="24"/>
      <w:szCs w:val="24"/>
    </w:rPr>
  </w:style>
  <w:style w:type="paragraph" w:customStyle="1" w:styleId="app-catalog-g9f4rn-components--productpropertiesitem">
    <w:name w:val="app-catalog-g9f4rn-components--productpropertiesitem"/>
    <w:basedOn w:val="a"/>
    <w:rsid w:val="00CC40A3"/>
    <w:pPr>
      <w:spacing w:before="100" w:beforeAutospacing="1" w:after="100" w:afterAutospacing="1"/>
    </w:pPr>
    <w:rPr>
      <w:rFonts w:ascii="Times New Roman" w:hAnsi="Times New Roman"/>
      <w:sz w:val="24"/>
      <w:szCs w:val="24"/>
    </w:rPr>
  </w:style>
  <w:style w:type="character" w:customStyle="1" w:styleId="app-catalog-231eiz-components--productpropertiesname">
    <w:name w:val="app-catalog-231eiz-components--productpropertiesname"/>
    <w:basedOn w:val="a0"/>
    <w:rsid w:val="00CC40A3"/>
  </w:style>
  <w:style w:type="character" w:customStyle="1" w:styleId="app-catalog-1amxhnl-components--productpropertiesvalue">
    <w:name w:val="app-catalog-1amxhnl-components--productpropertiesvalue"/>
    <w:basedOn w:val="a0"/>
    <w:rsid w:val="00CC40A3"/>
  </w:style>
  <w:style w:type="character" w:styleId="af2">
    <w:name w:val="Strong"/>
    <w:basedOn w:val="a0"/>
    <w:uiPriority w:val="22"/>
    <w:qFormat/>
    <w:rsid w:val="00BD6C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355440">
      <w:bodyDiv w:val="1"/>
      <w:marLeft w:val="0"/>
      <w:marRight w:val="0"/>
      <w:marTop w:val="0"/>
      <w:marBottom w:val="0"/>
      <w:divBdr>
        <w:top w:val="none" w:sz="0" w:space="0" w:color="auto"/>
        <w:left w:val="none" w:sz="0" w:space="0" w:color="auto"/>
        <w:bottom w:val="none" w:sz="0" w:space="0" w:color="auto"/>
        <w:right w:val="none" w:sz="0" w:space="0" w:color="auto"/>
      </w:divBdr>
    </w:div>
    <w:div w:id="376394784">
      <w:bodyDiv w:val="1"/>
      <w:marLeft w:val="0"/>
      <w:marRight w:val="0"/>
      <w:marTop w:val="0"/>
      <w:marBottom w:val="0"/>
      <w:divBdr>
        <w:top w:val="none" w:sz="0" w:space="0" w:color="auto"/>
        <w:left w:val="none" w:sz="0" w:space="0" w:color="auto"/>
        <w:bottom w:val="none" w:sz="0" w:space="0" w:color="auto"/>
        <w:right w:val="none" w:sz="0" w:space="0" w:color="auto"/>
      </w:divBdr>
    </w:div>
    <w:div w:id="417992456">
      <w:bodyDiv w:val="1"/>
      <w:marLeft w:val="0"/>
      <w:marRight w:val="0"/>
      <w:marTop w:val="0"/>
      <w:marBottom w:val="0"/>
      <w:divBdr>
        <w:top w:val="none" w:sz="0" w:space="0" w:color="auto"/>
        <w:left w:val="none" w:sz="0" w:space="0" w:color="auto"/>
        <w:bottom w:val="none" w:sz="0" w:space="0" w:color="auto"/>
        <w:right w:val="none" w:sz="0" w:space="0" w:color="auto"/>
      </w:divBdr>
    </w:div>
    <w:div w:id="425922345">
      <w:bodyDiv w:val="1"/>
      <w:marLeft w:val="0"/>
      <w:marRight w:val="0"/>
      <w:marTop w:val="0"/>
      <w:marBottom w:val="0"/>
      <w:divBdr>
        <w:top w:val="none" w:sz="0" w:space="0" w:color="auto"/>
        <w:left w:val="none" w:sz="0" w:space="0" w:color="auto"/>
        <w:bottom w:val="none" w:sz="0" w:space="0" w:color="auto"/>
        <w:right w:val="none" w:sz="0" w:space="0" w:color="auto"/>
      </w:divBdr>
    </w:div>
    <w:div w:id="439878916">
      <w:bodyDiv w:val="1"/>
      <w:marLeft w:val="0"/>
      <w:marRight w:val="0"/>
      <w:marTop w:val="0"/>
      <w:marBottom w:val="0"/>
      <w:divBdr>
        <w:top w:val="none" w:sz="0" w:space="0" w:color="auto"/>
        <w:left w:val="none" w:sz="0" w:space="0" w:color="auto"/>
        <w:bottom w:val="none" w:sz="0" w:space="0" w:color="auto"/>
        <w:right w:val="none" w:sz="0" w:space="0" w:color="auto"/>
      </w:divBdr>
    </w:div>
    <w:div w:id="475614092">
      <w:bodyDiv w:val="1"/>
      <w:marLeft w:val="0"/>
      <w:marRight w:val="0"/>
      <w:marTop w:val="0"/>
      <w:marBottom w:val="0"/>
      <w:divBdr>
        <w:top w:val="none" w:sz="0" w:space="0" w:color="auto"/>
        <w:left w:val="none" w:sz="0" w:space="0" w:color="auto"/>
        <w:bottom w:val="none" w:sz="0" w:space="0" w:color="auto"/>
        <w:right w:val="none" w:sz="0" w:space="0" w:color="auto"/>
      </w:divBdr>
      <w:divsChild>
        <w:div w:id="1884245918">
          <w:marLeft w:val="0"/>
          <w:marRight w:val="0"/>
          <w:marTop w:val="0"/>
          <w:marBottom w:val="0"/>
          <w:divBdr>
            <w:top w:val="none" w:sz="0" w:space="0" w:color="auto"/>
            <w:left w:val="none" w:sz="0" w:space="0" w:color="auto"/>
            <w:bottom w:val="none" w:sz="0" w:space="0" w:color="auto"/>
            <w:right w:val="none" w:sz="0" w:space="0" w:color="auto"/>
          </w:divBdr>
          <w:divsChild>
            <w:div w:id="1792435697">
              <w:marLeft w:val="0"/>
              <w:marRight w:val="0"/>
              <w:marTop w:val="0"/>
              <w:marBottom w:val="0"/>
              <w:divBdr>
                <w:top w:val="none" w:sz="0" w:space="0" w:color="auto"/>
                <w:left w:val="none" w:sz="0" w:space="0" w:color="auto"/>
                <w:bottom w:val="none" w:sz="0" w:space="0" w:color="auto"/>
                <w:right w:val="none" w:sz="0" w:space="0" w:color="auto"/>
              </w:divBdr>
            </w:div>
            <w:div w:id="1804612037">
              <w:marLeft w:val="75"/>
              <w:marRight w:val="0"/>
              <w:marTop w:val="0"/>
              <w:marBottom w:val="0"/>
              <w:divBdr>
                <w:top w:val="none" w:sz="0" w:space="0" w:color="auto"/>
                <w:left w:val="none" w:sz="0" w:space="0" w:color="auto"/>
                <w:bottom w:val="none" w:sz="0" w:space="0" w:color="auto"/>
                <w:right w:val="none" w:sz="0" w:space="0" w:color="auto"/>
              </w:divBdr>
            </w:div>
          </w:divsChild>
        </w:div>
        <w:div w:id="1995184636">
          <w:marLeft w:val="0"/>
          <w:marRight w:val="0"/>
          <w:marTop w:val="0"/>
          <w:marBottom w:val="0"/>
          <w:divBdr>
            <w:top w:val="none" w:sz="0" w:space="0" w:color="auto"/>
            <w:left w:val="none" w:sz="0" w:space="0" w:color="auto"/>
            <w:bottom w:val="none" w:sz="0" w:space="0" w:color="auto"/>
            <w:right w:val="none" w:sz="0" w:space="0" w:color="auto"/>
          </w:divBdr>
          <w:divsChild>
            <w:div w:id="141436426">
              <w:marLeft w:val="0"/>
              <w:marRight w:val="0"/>
              <w:marTop w:val="0"/>
              <w:marBottom w:val="0"/>
              <w:divBdr>
                <w:top w:val="none" w:sz="0" w:space="0" w:color="auto"/>
                <w:left w:val="none" w:sz="0" w:space="0" w:color="auto"/>
                <w:bottom w:val="none" w:sz="0" w:space="0" w:color="auto"/>
                <w:right w:val="none" w:sz="0" w:space="0" w:color="auto"/>
              </w:divBdr>
            </w:div>
            <w:div w:id="1675497880">
              <w:marLeft w:val="75"/>
              <w:marRight w:val="0"/>
              <w:marTop w:val="0"/>
              <w:marBottom w:val="0"/>
              <w:divBdr>
                <w:top w:val="none" w:sz="0" w:space="0" w:color="auto"/>
                <w:left w:val="none" w:sz="0" w:space="0" w:color="auto"/>
                <w:bottom w:val="none" w:sz="0" w:space="0" w:color="auto"/>
                <w:right w:val="none" w:sz="0" w:space="0" w:color="auto"/>
              </w:divBdr>
            </w:div>
          </w:divsChild>
        </w:div>
        <w:div w:id="449862373">
          <w:marLeft w:val="0"/>
          <w:marRight w:val="0"/>
          <w:marTop w:val="0"/>
          <w:marBottom w:val="0"/>
          <w:divBdr>
            <w:top w:val="none" w:sz="0" w:space="0" w:color="auto"/>
            <w:left w:val="none" w:sz="0" w:space="0" w:color="auto"/>
            <w:bottom w:val="none" w:sz="0" w:space="0" w:color="auto"/>
            <w:right w:val="none" w:sz="0" w:space="0" w:color="auto"/>
          </w:divBdr>
          <w:divsChild>
            <w:div w:id="1758093102">
              <w:marLeft w:val="0"/>
              <w:marRight w:val="0"/>
              <w:marTop w:val="0"/>
              <w:marBottom w:val="0"/>
              <w:divBdr>
                <w:top w:val="none" w:sz="0" w:space="0" w:color="auto"/>
                <w:left w:val="none" w:sz="0" w:space="0" w:color="auto"/>
                <w:bottom w:val="none" w:sz="0" w:space="0" w:color="auto"/>
                <w:right w:val="none" w:sz="0" w:space="0" w:color="auto"/>
              </w:divBdr>
            </w:div>
            <w:div w:id="354431330">
              <w:marLeft w:val="75"/>
              <w:marRight w:val="0"/>
              <w:marTop w:val="0"/>
              <w:marBottom w:val="0"/>
              <w:divBdr>
                <w:top w:val="none" w:sz="0" w:space="0" w:color="auto"/>
                <w:left w:val="none" w:sz="0" w:space="0" w:color="auto"/>
                <w:bottom w:val="none" w:sz="0" w:space="0" w:color="auto"/>
                <w:right w:val="none" w:sz="0" w:space="0" w:color="auto"/>
              </w:divBdr>
            </w:div>
          </w:divsChild>
        </w:div>
        <w:div w:id="1369642113">
          <w:marLeft w:val="0"/>
          <w:marRight w:val="0"/>
          <w:marTop w:val="0"/>
          <w:marBottom w:val="0"/>
          <w:divBdr>
            <w:top w:val="none" w:sz="0" w:space="0" w:color="auto"/>
            <w:left w:val="none" w:sz="0" w:space="0" w:color="auto"/>
            <w:bottom w:val="none" w:sz="0" w:space="0" w:color="auto"/>
            <w:right w:val="none" w:sz="0" w:space="0" w:color="auto"/>
          </w:divBdr>
          <w:divsChild>
            <w:div w:id="340276909">
              <w:marLeft w:val="0"/>
              <w:marRight w:val="0"/>
              <w:marTop w:val="0"/>
              <w:marBottom w:val="0"/>
              <w:divBdr>
                <w:top w:val="none" w:sz="0" w:space="0" w:color="auto"/>
                <w:left w:val="none" w:sz="0" w:space="0" w:color="auto"/>
                <w:bottom w:val="none" w:sz="0" w:space="0" w:color="auto"/>
                <w:right w:val="none" w:sz="0" w:space="0" w:color="auto"/>
              </w:divBdr>
            </w:div>
            <w:div w:id="664744919">
              <w:marLeft w:val="75"/>
              <w:marRight w:val="0"/>
              <w:marTop w:val="0"/>
              <w:marBottom w:val="0"/>
              <w:divBdr>
                <w:top w:val="none" w:sz="0" w:space="0" w:color="auto"/>
                <w:left w:val="none" w:sz="0" w:space="0" w:color="auto"/>
                <w:bottom w:val="none" w:sz="0" w:space="0" w:color="auto"/>
                <w:right w:val="none" w:sz="0" w:space="0" w:color="auto"/>
              </w:divBdr>
            </w:div>
          </w:divsChild>
        </w:div>
        <w:div w:id="1662392879">
          <w:marLeft w:val="0"/>
          <w:marRight w:val="0"/>
          <w:marTop w:val="0"/>
          <w:marBottom w:val="0"/>
          <w:divBdr>
            <w:top w:val="none" w:sz="0" w:space="0" w:color="auto"/>
            <w:left w:val="none" w:sz="0" w:space="0" w:color="auto"/>
            <w:bottom w:val="none" w:sz="0" w:space="0" w:color="auto"/>
            <w:right w:val="none" w:sz="0" w:space="0" w:color="auto"/>
          </w:divBdr>
          <w:divsChild>
            <w:div w:id="776486888">
              <w:marLeft w:val="0"/>
              <w:marRight w:val="0"/>
              <w:marTop w:val="0"/>
              <w:marBottom w:val="0"/>
              <w:divBdr>
                <w:top w:val="none" w:sz="0" w:space="0" w:color="auto"/>
                <w:left w:val="none" w:sz="0" w:space="0" w:color="auto"/>
                <w:bottom w:val="none" w:sz="0" w:space="0" w:color="auto"/>
                <w:right w:val="none" w:sz="0" w:space="0" w:color="auto"/>
              </w:divBdr>
            </w:div>
            <w:div w:id="1014379439">
              <w:marLeft w:val="75"/>
              <w:marRight w:val="0"/>
              <w:marTop w:val="0"/>
              <w:marBottom w:val="0"/>
              <w:divBdr>
                <w:top w:val="none" w:sz="0" w:space="0" w:color="auto"/>
                <w:left w:val="none" w:sz="0" w:space="0" w:color="auto"/>
                <w:bottom w:val="none" w:sz="0" w:space="0" w:color="auto"/>
                <w:right w:val="none" w:sz="0" w:space="0" w:color="auto"/>
              </w:divBdr>
            </w:div>
          </w:divsChild>
        </w:div>
        <w:div w:id="1376538690">
          <w:marLeft w:val="0"/>
          <w:marRight w:val="0"/>
          <w:marTop w:val="0"/>
          <w:marBottom w:val="0"/>
          <w:divBdr>
            <w:top w:val="none" w:sz="0" w:space="0" w:color="auto"/>
            <w:left w:val="none" w:sz="0" w:space="0" w:color="auto"/>
            <w:bottom w:val="none" w:sz="0" w:space="0" w:color="auto"/>
            <w:right w:val="none" w:sz="0" w:space="0" w:color="auto"/>
          </w:divBdr>
          <w:divsChild>
            <w:div w:id="247737459">
              <w:marLeft w:val="0"/>
              <w:marRight w:val="0"/>
              <w:marTop w:val="0"/>
              <w:marBottom w:val="0"/>
              <w:divBdr>
                <w:top w:val="none" w:sz="0" w:space="0" w:color="auto"/>
                <w:left w:val="none" w:sz="0" w:space="0" w:color="auto"/>
                <w:bottom w:val="none" w:sz="0" w:space="0" w:color="auto"/>
                <w:right w:val="none" w:sz="0" w:space="0" w:color="auto"/>
              </w:divBdr>
            </w:div>
            <w:div w:id="144048917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849220892">
      <w:bodyDiv w:val="1"/>
      <w:marLeft w:val="0"/>
      <w:marRight w:val="0"/>
      <w:marTop w:val="0"/>
      <w:marBottom w:val="0"/>
      <w:divBdr>
        <w:top w:val="none" w:sz="0" w:space="0" w:color="auto"/>
        <w:left w:val="none" w:sz="0" w:space="0" w:color="auto"/>
        <w:bottom w:val="none" w:sz="0" w:space="0" w:color="auto"/>
        <w:right w:val="none" w:sz="0" w:space="0" w:color="auto"/>
      </w:divBdr>
      <w:divsChild>
        <w:div w:id="2130775959">
          <w:marLeft w:val="0"/>
          <w:marRight w:val="0"/>
          <w:marTop w:val="0"/>
          <w:marBottom w:val="0"/>
          <w:divBdr>
            <w:top w:val="none" w:sz="0" w:space="0" w:color="auto"/>
            <w:left w:val="none" w:sz="0" w:space="0" w:color="auto"/>
            <w:bottom w:val="none" w:sz="0" w:space="0" w:color="auto"/>
            <w:right w:val="none" w:sz="0" w:space="0" w:color="auto"/>
          </w:divBdr>
          <w:divsChild>
            <w:div w:id="1300114419">
              <w:marLeft w:val="0"/>
              <w:marRight w:val="0"/>
              <w:marTop w:val="0"/>
              <w:marBottom w:val="0"/>
              <w:divBdr>
                <w:top w:val="none" w:sz="0" w:space="0" w:color="auto"/>
                <w:left w:val="none" w:sz="0" w:space="0" w:color="auto"/>
                <w:bottom w:val="none" w:sz="0" w:space="0" w:color="auto"/>
                <w:right w:val="none" w:sz="0" w:space="0" w:color="auto"/>
              </w:divBdr>
            </w:div>
            <w:div w:id="726299593">
              <w:marLeft w:val="75"/>
              <w:marRight w:val="0"/>
              <w:marTop w:val="0"/>
              <w:marBottom w:val="0"/>
              <w:divBdr>
                <w:top w:val="none" w:sz="0" w:space="0" w:color="auto"/>
                <w:left w:val="none" w:sz="0" w:space="0" w:color="auto"/>
                <w:bottom w:val="none" w:sz="0" w:space="0" w:color="auto"/>
                <w:right w:val="none" w:sz="0" w:space="0" w:color="auto"/>
              </w:divBdr>
            </w:div>
          </w:divsChild>
        </w:div>
        <w:div w:id="1238974707">
          <w:marLeft w:val="0"/>
          <w:marRight w:val="0"/>
          <w:marTop w:val="0"/>
          <w:marBottom w:val="0"/>
          <w:divBdr>
            <w:top w:val="none" w:sz="0" w:space="0" w:color="auto"/>
            <w:left w:val="none" w:sz="0" w:space="0" w:color="auto"/>
            <w:bottom w:val="none" w:sz="0" w:space="0" w:color="auto"/>
            <w:right w:val="none" w:sz="0" w:space="0" w:color="auto"/>
          </w:divBdr>
          <w:divsChild>
            <w:div w:id="849292480">
              <w:marLeft w:val="0"/>
              <w:marRight w:val="0"/>
              <w:marTop w:val="0"/>
              <w:marBottom w:val="0"/>
              <w:divBdr>
                <w:top w:val="none" w:sz="0" w:space="0" w:color="auto"/>
                <w:left w:val="none" w:sz="0" w:space="0" w:color="auto"/>
                <w:bottom w:val="none" w:sz="0" w:space="0" w:color="auto"/>
                <w:right w:val="none" w:sz="0" w:space="0" w:color="auto"/>
              </w:divBdr>
            </w:div>
            <w:div w:id="1746296574">
              <w:marLeft w:val="75"/>
              <w:marRight w:val="0"/>
              <w:marTop w:val="0"/>
              <w:marBottom w:val="0"/>
              <w:divBdr>
                <w:top w:val="none" w:sz="0" w:space="0" w:color="auto"/>
                <w:left w:val="none" w:sz="0" w:space="0" w:color="auto"/>
                <w:bottom w:val="none" w:sz="0" w:space="0" w:color="auto"/>
                <w:right w:val="none" w:sz="0" w:space="0" w:color="auto"/>
              </w:divBdr>
            </w:div>
          </w:divsChild>
        </w:div>
        <w:div w:id="809640517">
          <w:marLeft w:val="0"/>
          <w:marRight w:val="0"/>
          <w:marTop w:val="0"/>
          <w:marBottom w:val="0"/>
          <w:divBdr>
            <w:top w:val="none" w:sz="0" w:space="0" w:color="auto"/>
            <w:left w:val="none" w:sz="0" w:space="0" w:color="auto"/>
            <w:bottom w:val="none" w:sz="0" w:space="0" w:color="auto"/>
            <w:right w:val="none" w:sz="0" w:space="0" w:color="auto"/>
          </w:divBdr>
          <w:divsChild>
            <w:div w:id="1423835378">
              <w:marLeft w:val="0"/>
              <w:marRight w:val="0"/>
              <w:marTop w:val="0"/>
              <w:marBottom w:val="0"/>
              <w:divBdr>
                <w:top w:val="none" w:sz="0" w:space="0" w:color="auto"/>
                <w:left w:val="none" w:sz="0" w:space="0" w:color="auto"/>
                <w:bottom w:val="none" w:sz="0" w:space="0" w:color="auto"/>
                <w:right w:val="none" w:sz="0" w:space="0" w:color="auto"/>
              </w:divBdr>
            </w:div>
            <w:div w:id="1295714456">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040007323">
      <w:bodyDiv w:val="1"/>
      <w:marLeft w:val="0"/>
      <w:marRight w:val="0"/>
      <w:marTop w:val="0"/>
      <w:marBottom w:val="0"/>
      <w:divBdr>
        <w:top w:val="none" w:sz="0" w:space="0" w:color="auto"/>
        <w:left w:val="none" w:sz="0" w:space="0" w:color="auto"/>
        <w:bottom w:val="none" w:sz="0" w:space="0" w:color="auto"/>
        <w:right w:val="none" w:sz="0" w:space="0" w:color="auto"/>
      </w:divBdr>
    </w:div>
    <w:div w:id="1078088809">
      <w:bodyDiv w:val="1"/>
      <w:marLeft w:val="0"/>
      <w:marRight w:val="0"/>
      <w:marTop w:val="0"/>
      <w:marBottom w:val="0"/>
      <w:divBdr>
        <w:top w:val="none" w:sz="0" w:space="0" w:color="auto"/>
        <w:left w:val="none" w:sz="0" w:space="0" w:color="auto"/>
        <w:bottom w:val="none" w:sz="0" w:space="0" w:color="auto"/>
        <w:right w:val="none" w:sz="0" w:space="0" w:color="auto"/>
      </w:divBdr>
    </w:div>
    <w:div w:id="1121723680">
      <w:bodyDiv w:val="1"/>
      <w:marLeft w:val="0"/>
      <w:marRight w:val="0"/>
      <w:marTop w:val="0"/>
      <w:marBottom w:val="0"/>
      <w:divBdr>
        <w:top w:val="none" w:sz="0" w:space="0" w:color="auto"/>
        <w:left w:val="none" w:sz="0" w:space="0" w:color="auto"/>
        <w:bottom w:val="none" w:sz="0" w:space="0" w:color="auto"/>
        <w:right w:val="none" w:sz="0" w:space="0" w:color="auto"/>
      </w:divBdr>
    </w:div>
    <w:div w:id="1334336427">
      <w:bodyDiv w:val="1"/>
      <w:marLeft w:val="0"/>
      <w:marRight w:val="0"/>
      <w:marTop w:val="0"/>
      <w:marBottom w:val="0"/>
      <w:divBdr>
        <w:top w:val="none" w:sz="0" w:space="0" w:color="auto"/>
        <w:left w:val="none" w:sz="0" w:space="0" w:color="auto"/>
        <w:bottom w:val="none" w:sz="0" w:space="0" w:color="auto"/>
        <w:right w:val="none" w:sz="0" w:space="0" w:color="auto"/>
      </w:divBdr>
    </w:div>
    <w:div w:id="1639217572">
      <w:bodyDiv w:val="1"/>
      <w:marLeft w:val="0"/>
      <w:marRight w:val="0"/>
      <w:marTop w:val="0"/>
      <w:marBottom w:val="0"/>
      <w:divBdr>
        <w:top w:val="none" w:sz="0" w:space="0" w:color="auto"/>
        <w:left w:val="none" w:sz="0" w:space="0" w:color="auto"/>
        <w:bottom w:val="none" w:sz="0" w:space="0" w:color="auto"/>
        <w:right w:val="none" w:sz="0" w:space="0" w:color="auto"/>
      </w:divBdr>
    </w:div>
    <w:div w:id="1752697221">
      <w:bodyDiv w:val="1"/>
      <w:marLeft w:val="0"/>
      <w:marRight w:val="0"/>
      <w:marTop w:val="0"/>
      <w:marBottom w:val="0"/>
      <w:divBdr>
        <w:top w:val="none" w:sz="0" w:space="0" w:color="auto"/>
        <w:left w:val="none" w:sz="0" w:space="0" w:color="auto"/>
        <w:bottom w:val="none" w:sz="0" w:space="0" w:color="auto"/>
        <w:right w:val="none" w:sz="0" w:space="0" w:color="auto"/>
      </w:divBdr>
    </w:div>
    <w:div w:id="1778519131">
      <w:bodyDiv w:val="1"/>
      <w:marLeft w:val="0"/>
      <w:marRight w:val="0"/>
      <w:marTop w:val="0"/>
      <w:marBottom w:val="0"/>
      <w:divBdr>
        <w:top w:val="none" w:sz="0" w:space="0" w:color="auto"/>
        <w:left w:val="none" w:sz="0" w:space="0" w:color="auto"/>
        <w:bottom w:val="none" w:sz="0" w:space="0" w:color="auto"/>
        <w:right w:val="none" w:sz="0" w:space="0" w:color="auto"/>
      </w:divBdr>
    </w:div>
    <w:div w:id="1814443819">
      <w:bodyDiv w:val="1"/>
      <w:marLeft w:val="0"/>
      <w:marRight w:val="0"/>
      <w:marTop w:val="0"/>
      <w:marBottom w:val="0"/>
      <w:divBdr>
        <w:top w:val="none" w:sz="0" w:space="0" w:color="auto"/>
        <w:left w:val="none" w:sz="0" w:space="0" w:color="auto"/>
        <w:bottom w:val="none" w:sz="0" w:space="0" w:color="auto"/>
        <w:right w:val="none" w:sz="0" w:space="0" w:color="auto"/>
      </w:divBdr>
    </w:div>
    <w:div w:id="2034720204">
      <w:bodyDiv w:val="1"/>
      <w:marLeft w:val="0"/>
      <w:marRight w:val="0"/>
      <w:marTop w:val="0"/>
      <w:marBottom w:val="0"/>
      <w:divBdr>
        <w:top w:val="none" w:sz="0" w:space="0" w:color="auto"/>
        <w:left w:val="none" w:sz="0" w:space="0" w:color="auto"/>
        <w:bottom w:val="none" w:sz="0" w:space="0" w:color="auto"/>
        <w:right w:val="none" w:sz="0" w:space="0" w:color="auto"/>
      </w:divBdr>
      <w:divsChild>
        <w:div w:id="2026856192">
          <w:marLeft w:val="0"/>
          <w:marRight w:val="0"/>
          <w:marTop w:val="0"/>
          <w:marBottom w:val="180"/>
          <w:divBdr>
            <w:top w:val="none" w:sz="0" w:space="0" w:color="auto"/>
            <w:left w:val="none" w:sz="0" w:space="0" w:color="auto"/>
            <w:bottom w:val="none" w:sz="0" w:space="0" w:color="auto"/>
            <w:right w:val="none" w:sz="0" w:space="0" w:color="auto"/>
          </w:divBdr>
        </w:div>
        <w:div w:id="840046533">
          <w:marLeft w:val="0"/>
          <w:marRight w:val="0"/>
          <w:marTop w:val="0"/>
          <w:marBottom w:val="0"/>
          <w:divBdr>
            <w:top w:val="none" w:sz="0" w:space="0" w:color="auto"/>
            <w:left w:val="none" w:sz="0" w:space="0" w:color="auto"/>
            <w:bottom w:val="none" w:sz="0" w:space="0" w:color="auto"/>
            <w:right w:val="none" w:sz="0" w:space="0" w:color="auto"/>
          </w:divBdr>
        </w:div>
      </w:divsChild>
    </w:div>
    <w:div w:id="2038965864">
      <w:bodyDiv w:val="1"/>
      <w:marLeft w:val="0"/>
      <w:marRight w:val="0"/>
      <w:marTop w:val="0"/>
      <w:marBottom w:val="0"/>
      <w:divBdr>
        <w:top w:val="none" w:sz="0" w:space="0" w:color="auto"/>
        <w:left w:val="none" w:sz="0" w:space="0" w:color="auto"/>
        <w:bottom w:val="none" w:sz="0" w:space="0" w:color="auto"/>
        <w:right w:val="none" w:sz="0" w:space="0" w:color="auto"/>
      </w:divBdr>
    </w:div>
    <w:div w:id="2121994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ProductRequestGroup/Index/255523" TargetMode="External"/><Relationship Id="rId13" Type="http://schemas.openxmlformats.org/officeDocument/2006/relationships/hyperlink" Target="https://login.consultant.ru/link/?req=doc&amp;base=LAW&amp;n=446209&amp;dst=296&amp;field=134&amp;date=29.05.2023" TargetMode="External"/><Relationship Id="rId18" Type="http://schemas.openxmlformats.org/officeDocument/2006/relationships/hyperlink" Target="https://login.consultant.ru/link/?req=doc&amp;base=LAW&amp;n=446209&amp;dst=419&amp;field=134&amp;date=29.05.2023" TargetMode="External"/><Relationship Id="rId26" Type="http://schemas.openxmlformats.org/officeDocument/2006/relationships/hyperlink" Target="https://login.consultant.ru/link/?req=doc&amp;base=LAW&amp;n=446198&amp;dst=101897&amp;field=134&amp;date=29.05.2023" TargetMode="External"/><Relationship Id="rId3" Type="http://schemas.openxmlformats.org/officeDocument/2006/relationships/styles" Target="styles.xml"/><Relationship Id="rId21" Type="http://schemas.openxmlformats.org/officeDocument/2006/relationships/hyperlink" Target="https://login.consultant.ru/link/?req=doc&amp;base=LAW&amp;n=446209&amp;dst=296&amp;field=134&amp;date=29.05.2023" TargetMode="External"/><Relationship Id="rId7" Type="http://schemas.openxmlformats.org/officeDocument/2006/relationships/endnotes" Target="endnotes.xml"/><Relationship Id="rId12" Type="http://schemas.openxmlformats.org/officeDocument/2006/relationships/hyperlink" Target="https://login.consultant.ru/link/?req=doc&amp;base=LAW&amp;n=446209&amp;dst=100340&amp;field=134&amp;date=29.05.2023" TargetMode="External"/><Relationship Id="rId17" Type="http://schemas.openxmlformats.org/officeDocument/2006/relationships/hyperlink" Target="https://login.consultant.ru/link/?req=doc&amp;base=LAW&amp;n=446209&amp;dst=296&amp;field=134&amp;date=29.05.2023" TargetMode="External"/><Relationship Id="rId25" Type="http://schemas.openxmlformats.org/officeDocument/2006/relationships/hyperlink" Target="https://login.consultant.ru/link/?req=doc&amp;base=LAW&amp;n=434687&amp;dst=1104&amp;field=134&amp;date=29.05.2023" TargetMode="External"/><Relationship Id="rId2" Type="http://schemas.openxmlformats.org/officeDocument/2006/relationships/numbering" Target="numbering.xml"/><Relationship Id="rId16" Type="http://schemas.openxmlformats.org/officeDocument/2006/relationships/hyperlink" Target="https://login.consultant.ru/link/?req=doc&amp;base=LAW&amp;n=446209&amp;dst=100340&amp;field=134&amp;date=29.05.2023" TargetMode="External"/><Relationship Id="rId20" Type="http://schemas.openxmlformats.org/officeDocument/2006/relationships/hyperlink" Target="https://login.consultant.ru/link/?req=doc&amp;base=LAW&amp;n=446209&amp;dst=100340&amp;field=134&amp;date=29.05.2023" TargetMode="External"/><Relationship Id="rId29" Type="http://schemas.openxmlformats.org/officeDocument/2006/relationships/hyperlink" Target="https://login.consultant.ru/link/?req=doc&amp;base=LAW&amp;n=446198&amp;dst=2086&amp;field=134&amp;date=29.05.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46209&amp;dst=100338&amp;field=134&amp;date=29.05.2023" TargetMode="External"/><Relationship Id="rId24" Type="http://schemas.openxmlformats.org/officeDocument/2006/relationships/hyperlink" Target="https://login.consultant.ru/link/?req=doc&amp;base=LAW&amp;n=434687&amp;dst=1123&amp;field=134&amp;date=29.05.2023"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446209&amp;dst=100338&amp;field=134&amp;date=29.05.2023" TargetMode="External"/><Relationship Id="rId23" Type="http://schemas.openxmlformats.org/officeDocument/2006/relationships/hyperlink" Target="https://login.consultant.ru/link/?req=doc&amp;base=LAW&amp;n=446203&amp;dst=512&amp;field=134&amp;date=29.05.2023" TargetMode="External"/><Relationship Id="rId28" Type="http://schemas.openxmlformats.org/officeDocument/2006/relationships/hyperlink" Target="https://login.consultant.ru/link/?req=doc&amp;base=LAW&amp;n=446198&amp;dst=2072&amp;field=134&amp;date=29.05.2023" TargetMode="External"/><Relationship Id="rId10" Type="http://schemas.openxmlformats.org/officeDocument/2006/relationships/hyperlink" Target="http://www.consultant.ru/document/cons_doc_LAW_144624/f4823c3311874efd0ecdfa668c9705968edbc47c/" TargetMode="External"/><Relationship Id="rId19" Type="http://schemas.openxmlformats.org/officeDocument/2006/relationships/hyperlink" Target="https://login.consultant.ru/link/?req=doc&amp;base=LAW&amp;n=446209&amp;dst=100338&amp;field=134&amp;date=29.05.2023"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467046&amp;date=14.02.2024" TargetMode="External"/><Relationship Id="rId14" Type="http://schemas.openxmlformats.org/officeDocument/2006/relationships/hyperlink" Target="https://login.consultant.ru/link/?req=doc&amp;base=LAW&amp;n=446209&amp;dst=419&amp;field=134&amp;date=29.05.2023" TargetMode="External"/><Relationship Id="rId22" Type="http://schemas.openxmlformats.org/officeDocument/2006/relationships/hyperlink" Target="https://login.consultant.ru/link/?req=doc&amp;base=LAW&amp;n=446209&amp;dst=419&amp;field=134&amp;date=29.05.2023" TargetMode="External"/><Relationship Id="rId27" Type="http://schemas.openxmlformats.org/officeDocument/2006/relationships/hyperlink" Target="https://login.consultant.ru/link/?req=doc&amp;base=LAW&amp;n=446198&amp;dst=2054&amp;field=134&amp;date=29.05.2023" TargetMode="External"/><Relationship Id="rId30" Type="http://schemas.openxmlformats.org/officeDocument/2006/relationships/hyperlink" Target="https://login.consultant.ru/link/?req=doc&amp;base=LAW&amp;n=446203&amp;dst=2620&amp;field=134&amp;date=29.05.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99E8E0-3FA5-48BD-A77A-6557E1F777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11</Pages>
  <Words>3415</Words>
  <Characters>27117</Characters>
  <Application>Microsoft Office Word</Application>
  <DocSecurity>0</DocSecurity>
  <Lines>225</Lines>
  <Paragraphs>60</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30472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USER</cp:lastModifiedBy>
  <cp:revision>28</cp:revision>
  <cp:lastPrinted>2026-04-10T11:09:00Z</cp:lastPrinted>
  <dcterms:created xsi:type="dcterms:W3CDTF">2025-11-18T12:51:00Z</dcterms:created>
  <dcterms:modified xsi:type="dcterms:W3CDTF">2026-09-23T10:38:00Z</dcterms:modified>
</cp:coreProperties>
</file>