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F75" w:rsidRPr="00FB569F" w:rsidRDefault="002200A2">
      <w:pPr>
        <w:pStyle w:val="2"/>
        <w:rPr>
          <w:bCs/>
          <w:color w:val="000000" w:themeColor="text1"/>
          <w:szCs w:val="24"/>
          <w:lang w:val="ru-RU"/>
        </w:rPr>
      </w:pPr>
      <w:r w:rsidRPr="00FB569F">
        <w:rPr>
          <w:color w:val="000000" w:themeColor="text1"/>
          <w:szCs w:val="24"/>
          <w:lang w:val="ru-RU"/>
        </w:rPr>
        <w:t>Муниципальный контракт</w:t>
      </w:r>
      <w:r w:rsidR="00DE1AAB" w:rsidRPr="00FB569F">
        <w:rPr>
          <w:color w:val="000000" w:themeColor="text1"/>
          <w:szCs w:val="24"/>
          <w:lang w:val="ru-RU"/>
        </w:rPr>
        <w:t xml:space="preserve"> №</w:t>
      </w:r>
      <w:r w:rsidRPr="00FB569F">
        <w:rPr>
          <w:color w:val="000000" w:themeColor="text1"/>
          <w:szCs w:val="24"/>
          <w:lang w:val="ru-RU"/>
        </w:rPr>
        <w:t xml:space="preserve"> _________</w:t>
      </w:r>
      <w:r w:rsidR="00DE1AAB" w:rsidRPr="00FB569F">
        <w:rPr>
          <w:bCs/>
          <w:color w:val="000000" w:themeColor="text1"/>
          <w:szCs w:val="24"/>
          <w:lang w:val="ru-RU"/>
        </w:rPr>
        <w:t> </w:t>
      </w:r>
    </w:p>
    <w:p w:rsidR="00283212" w:rsidRPr="00FB569F" w:rsidRDefault="00283212" w:rsidP="005200CA">
      <w:pPr>
        <w:rPr>
          <w:color w:val="000000" w:themeColor="text1"/>
          <w:sz w:val="24"/>
          <w:szCs w:val="24"/>
        </w:rPr>
      </w:pPr>
    </w:p>
    <w:p w:rsidR="002200A2" w:rsidRPr="00FB569F" w:rsidRDefault="002200A2">
      <w:pPr>
        <w:pStyle w:val="2"/>
        <w:rPr>
          <w:b w:val="0"/>
          <w:iCs/>
          <w:color w:val="000000" w:themeColor="text1"/>
          <w:szCs w:val="24"/>
          <w:lang w:val="ru-RU"/>
        </w:rPr>
      </w:pPr>
    </w:p>
    <w:p w:rsidR="002200A2" w:rsidRPr="00FB569F" w:rsidRDefault="002200A2">
      <w:pPr>
        <w:pStyle w:val="2"/>
        <w:rPr>
          <w:b w:val="0"/>
          <w:color w:val="000000" w:themeColor="text1"/>
          <w:szCs w:val="24"/>
          <w:lang w:val="ru-RU"/>
        </w:rPr>
      </w:pPr>
      <w:r w:rsidRPr="00FB569F">
        <w:rPr>
          <w:b w:val="0"/>
          <w:iCs/>
          <w:color w:val="000000" w:themeColor="text1"/>
          <w:szCs w:val="24"/>
          <w:lang w:val="ru-RU"/>
        </w:rPr>
        <w:t>г. Волосово</w:t>
      </w:r>
      <w:r w:rsidR="003D4138" w:rsidRPr="00FB569F">
        <w:rPr>
          <w:b w:val="0"/>
          <w:iCs/>
          <w:color w:val="000000" w:themeColor="text1"/>
          <w:szCs w:val="24"/>
          <w:lang w:val="ru-RU"/>
        </w:rPr>
        <w:tab/>
      </w:r>
      <w:r w:rsidR="003D4138" w:rsidRPr="00FB569F">
        <w:rPr>
          <w:b w:val="0"/>
          <w:iCs/>
          <w:color w:val="000000" w:themeColor="text1"/>
          <w:szCs w:val="24"/>
          <w:lang w:val="ru-RU"/>
        </w:rPr>
        <w:tab/>
      </w:r>
      <w:r w:rsidR="003D4138" w:rsidRPr="00FB569F">
        <w:rPr>
          <w:b w:val="0"/>
          <w:iCs/>
          <w:color w:val="000000" w:themeColor="text1"/>
          <w:szCs w:val="24"/>
          <w:lang w:val="ru-RU"/>
        </w:rPr>
        <w:tab/>
      </w:r>
      <w:r w:rsidR="003D4138" w:rsidRPr="00FB569F">
        <w:rPr>
          <w:b w:val="0"/>
          <w:iCs/>
          <w:color w:val="000000" w:themeColor="text1"/>
          <w:szCs w:val="24"/>
          <w:lang w:val="ru-RU"/>
        </w:rPr>
        <w:tab/>
      </w:r>
      <w:r w:rsidR="003D4138" w:rsidRPr="00FB569F">
        <w:rPr>
          <w:b w:val="0"/>
          <w:iCs/>
          <w:color w:val="000000" w:themeColor="text1"/>
          <w:szCs w:val="24"/>
          <w:lang w:val="ru-RU"/>
        </w:rPr>
        <w:tab/>
      </w:r>
      <w:r w:rsidR="003D4138" w:rsidRPr="00FB569F">
        <w:rPr>
          <w:b w:val="0"/>
          <w:iCs/>
          <w:color w:val="000000" w:themeColor="text1"/>
          <w:szCs w:val="24"/>
          <w:lang w:val="ru-RU"/>
        </w:rPr>
        <w:tab/>
      </w:r>
      <w:r w:rsidR="003D4138" w:rsidRPr="00FB569F">
        <w:rPr>
          <w:b w:val="0"/>
          <w:iCs/>
          <w:color w:val="000000" w:themeColor="text1"/>
          <w:szCs w:val="24"/>
          <w:lang w:val="ru-RU"/>
        </w:rPr>
        <w:tab/>
      </w:r>
      <w:r w:rsidR="003D4138" w:rsidRPr="00FB569F">
        <w:rPr>
          <w:b w:val="0"/>
          <w:iCs/>
          <w:color w:val="000000" w:themeColor="text1"/>
          <w:szCs w:val="24"/>
          <w:lang w:val="ru-RU"/>
        </w:rPr>
        <w:tab/>
      </w:r>
      <w:r w:rsidR="00DE1AAB" w:rsidRPr="00FB569F">
        <w:rPr>
          <w:b w:val="0"/>
          <w:iCs/>
          <w:color w:val="000000" w:themeColor="text1"/>
          <w:szCs w:val="24"/>
          <w:lang w:val="ru-RU"/>
        </w:rPr>
        <w:t>«</w:t>
      </w:r>
      <w:r w:rsidRPr="00FB569F">
        <w:rPr>
          <w:b w:val="0"/>
          <w:iCs/>
          <w:color w:val="000000" w:themeColor="text1"/>
          <w:szCs w:val="24"/>
          <w:lang w:val="ru-RU"/>
        </w:rPr>
        <w:t>______</w:t>
      </w:r>
      <w:r w:rsidR="00DE1AAB" w:rsidRPr="00FB569F">
        <w:rPr>
          <w:b w:val="0"/>
          <w:iCs/>
          <w:color w:val="000000" w:themeColor="text1"/>
          <w:szCs w:val="24"/>
          <w:lang w:val="ru-RU"/>
        </w:rPr>
        <w:t xml:space="preserve">» </w:t>
      </w:r>
      <w:r w:rsidRPr="00FB569F">
        <w:rPr>
          <w:b w:val="0"/>
          <w:iCs/>
          <w:color w:val="000000" w:themeColor="text1"/>
          <w:szCs w:val="24"/>
          <w:lang w:val="ru-RU"/>
        </w:rPr>
        <w:t>_________</w:t>
      </w:r>
      <w:r w:rsidR="003D4138" w:rsidRPr="00FB569F">
        <w:rPr>
          <w:b w:val="0"/>
          <w:iCs/>
          <w:color w:val="000000" w:themeColor="text1"/>
          <w:szCs w:val="24"/>
          <w:lang w:val="ru-RU"/>
        </w:rPr>
        <w:t xml:space="preserve"> </w:t>
      </w:r>
      <w:r w:rsidR="00DE1AAB" w:rsidRPr="00FB569F">
        <w:rPr>
          <w:b w:val="0"/>
          <w:color w:val="000000" w:themeColor="text1"/>
          <w:szCs w:val="24"/>
          <w:lang w:val="ru-RU"/>
        </w:rPr>
        <w:t>202</w:t>
      </w:r>
      <w:r w:rsidR="003D4138" w:rsidRPr="00FB569F">
        <w:rPr>
          <w:b w:val="0"/>
          <w:color w:val="000000" w:themeColor="text1"/>
          <w:szCs w:val="24"/>
          <w:lang w:val="ru-RU"/>
        </w:rPr>
        <w:t>6</w:t>
      </w:r>
      <w:r w:rsidR="00DE1AAB" w:rsidRPr="00FB569F">
        <w:rPr>
          <w:b w:val="0"/>
          <w:color w:val="000000" w:themeColor="text1"/>
          <w:szCs w:val="24"/>
          <w:lang w:val="ru-RU"/>
        </w:rPr>
        <w:t xml:space="preserve"> года</w:t>
      </w:r>
    </w:p>
    <w:p w:rsidR="00227F75" w:rsidRPr="00FB569F" w:rsidRDefault="00DE1AAB">
      <w:pPr>
        <w:pStyle w:val="2"/>
        <w:rPr>
          <w:b w:val="0"/>
          <w:color w:val="000000" w:themeColor="text1"/>
          <w:szCs w:val="24"/>
          <w:lang w:val="ru-RU"/>
        </w:rPr>
      </w:pPr>
      <w:r w:rsidRPr="00FB569F">
        <w:rPr>
          <w:b w:val="0"/>
          <w:color w:val="000000" w:themeColor="text1"/>
          <w:szCs w:val="24"/>
          <w:lang w:val="ru-RU"/>
        </w:rPr>
        <w:t xml:space="preserve"> </w:t>
      </w:r>
    </w:p>
    <w:p w:rsidR="00227F75" w:rsidRPr="00FB569F" w:rsidRDefault="00DE1AAB">
      <w:pPr>
        <w:pStyle w:val="10"/>
        <w:rPr>
          <w:rFonts w:ascii="Times New Roman" w:hAnsi="Times New Roman"/>
          <w:i/>
          <w:color w:val="000000" w:themeColor="text1"/>
          <w:sz w:val="24"/>
          <w:szCs w:val="24"/>
        </w:rPr>
      </w:pPr>
      <w:r w:rsidRPr="00FB569F">
        <w:rPr>
          <w:rFonts w:ascii="Times New Roman" w:hAnsi="Times New Roman"/>
          <w:color w:val="000000" w:themeColor="text1"/>
          <w:sz w:val="24"/>
          <w:szCs w:val="24"/>
        </w:rPr>
        <w:t xml:space="preserve">  </w:t>
      </w:r>
    </w:p>
    <w:p w:rsidR="00227F75" w:rsidRPr="00FB569F" w:rsidRDefault="00DE1AAB">
      <w:pPr>
        <w:jc w:val="both"/>
        <w:rPr>
          <w:color w:val="000000" w:themeColor="text1"/>
          <w:sz w:val="24"/>
          <w:szCs w:val="24"/>
        </w:rPr>
      </w:pPr>
      <w:r w:rsidRPr="00FB569F">
        <w:rPr>
          <w:b/>
          <w:color w:val="000000" w:themeColor="text1"/>
          <w:sz w:val="24"/>
          <w:szCs w:val="24"/>
        </w:rPr>
        <w:t xml:space="preserve"> </w:t>
      </w:r>
      <w:r w:rsidRPr="00FB569F">
        <w:rPr>
          <w:b/>
          <w:color w:val="000000" w:themeColor="text1"/>
          <w:sz w:val="24"/>
          <w:szCs w:val="24"/>
        </w:rPr>
        <w:tab/>
      </w:r>
      <w:r w:rsidR="002200A2" w:rsidRPr="00FB569F">
        <w:rPr>
          <w:b/>
          <w:color w:val="000000" w:themeColor="text1"/>
          <w:sz w:val="24"/>
          <w:szCs w:val="24"/>
          <w:lang w:eastAsia="zh-CN"/>
        </w:rPr>
        <w:t>Администрация муниципального образования Волосовский муниципальный район Ленинградской области</w:t>
      </w:r>
      <w:r w:rsidR="005C600D" w:rsidRPr="00FB569F">
        <w:rPr>
          <w:b/>
          <w:bCs/>
          <w:color w:val="000000" w:themeColor="text1"/>
          <w:sz w:val="24"/>
          <w:szCs w:val="24"/>
        </w:rPr>
        <w:t>,</w:t>
      </w:r>
      <w:r w:rsidR="002200A2" w:rsidRPr="00FB569F">
        <w:rPr>
          <w:color w:val="000000" w:themeColor="text1"/>
          <w:sz w:val="24"/>
          <w:szCs w:val="24"/>
        </w:rPr>
        <w:t xml:space="preserve"> именуемая в дальнейшем </w:t>
      </w:r>
      <w:r w:rsidRPr="00FB569F">
        <w:rPr>
          <w:b/>
          <w:bCs/>
          <w:color w:val="000000" w:themeColor="text1"/>
          <w:sz w:val="24"/>
          <w:szCs w:val="24"/>
        </w:rPr>
        <w:t>«Заказчик»</w:t>
      </w:r>
      <w:r w:rsidRPr="00FB569F">
        <w:rPr>
          <w:color w:val="000000" w:themeColor="text1"/>
          <w:sz w:val="24"/>
          <w:szCs w:val="24"/>
        </w:rPr>
        <w:t xml:space="preserve">, в лице </w:t>
      </w:r>
      <w:r w:rsidR="00EC558D">
        <w:rPr>
          <w:color w:val="000000" w:themeColor="text1"/>
          <w:sz w:val="24"/>
          <w:szCs w:val="24"/>
        </w:rPr>
        <w:t>___________________________________</w:t>
      </w:r>
      <w:r w:rsidR="002200A2" w:rsidRPr="00FB569F">
        <w:rPr>
          <w:color w:val="000000" w:themeColor="text1"/>
          <w:sz w:val="24"/>
          <w:szCs w:val="24"/>
        </w:rPr>
        <w:t xml:space="preserve">, </w:t>
      </w:r>
      <w:r w:rsidRPr="00FB569F">
        <w:rPr>
          <w:color w:val="000000" w:themeColor="text1"/>
          <w:sz w:val="24"/>
          <w:szCs w:val="24"/>
        </w:rPr>
        <w:t>действующего на</w:t>
      </w:r>
      <w:r w:rsidR="00CB72AB" w:rsidRPr="00FB569F">
        <w:rPr>
          <w:color w:val="000000" w:themeColor="text1"/>
          <w:sz w:val="24"/>
          <w:szCs w:val="24"/>
        </w:rPr>
        <w:t xml:space="preserve"> основании</w:t>
      </w:r>
      <w:r w:rsidRPr="00FB569F">
        <w:rPr>
          <w:color w:val="000000" w:themeColor="text1"/>
          <w:sz w:val="24"/>
          <w:szCs w:val="24"/>
        </w:rPr>
        <w:t xml:space="preserve"> </w:t>
      </w:r>
      <w:r w:rsidR="00CB72AB" w:rsidRPr="00FB569F">
        <w:rPr>
          <w:color w:val="000000" w:themeColor="text1"/>
          <w:sz w:val="24"/>
          <w:szCs w:val="24"/>
        </w:rPr>
        <w:t xml:space="preserve">Устава, </w:t>
      </w:r>
      <w:r w:rsidRPr="00FB569F">
        <w:rPr>
          <w:color w:val="000000" w:themeColor="text1"/>
          <w:sz w:val="24"/>
          <w:szCs w:val="24"/>
        </w:rPr>
        <w:t xml:space="preserve">с одной стороны, и </w:t>
      </w:r>
    </w:p>
    <w:p w:rsidR="00227F75" w:rsidRPr="00FB569F" w:rsidRDefault="002200A2">
      <w:pPr>
        <w:ind w:firstLine="708"/>
        <w:jc w:val="both"/>
        <w:rPr>
          <w:color w:val="000000" w:themeColor="text1"/>
          <w:sz w:val="24"/>
          <w:szCs w:val="24"/>
          <w:lang w:eastAsia="zh-CN"/>
        </w:rPr>
      </w:pPr>
      <w:proofErr w:type="gramStart"/>
      <w:r w:rsidRPr="00FB569F">
        <w:rPr>
          <w:b/>
          <w:color w:val="000000" w:themeColor="text1"/>
          <w:sz w:val="24"/>
          <w:szCs w:val="24"/>
          <w:lang w:eastAsia="zh-CN"/>
        </w:rPr>
        <w:t>_____________________</w:t>
      </w:r>
      <w:r w:rsidR="00DE1AAB" w:rsidRPr="00FB569F">
        <w:rPr>
          <w:color w:val="000000" w:themeColor="text1"/>
          <w:sz w:val="24"/>
          <w:szCs w:val="24"/>
          <w:lang w:val="zh-CN" w:eastAsia="zh-CN"/>
        </w:rPr>
        <w:t xml:space="preserve">, именуемое в дальнейшем </w:t>
      </w:r>
      <w:r w:rsidR="00DE1AAB" w:rsidRPr="00FB569F">
        <w:rPr>
          <w:b/>
          <w:color w:val="000000" w:themeColor="text1"/>
          <w:sz w:val="24"/>
          <w:szCs w:val="24"/>
          <w:lang w:val="zh-CN" w:eastAsia="zh-CN"/>
        </w:rPr>
        <w:t>«</w:t>
      </w:r>
      <w:r w:rsidR="00DE1AAB" w:rsidRPr="00FB569F">
        <w:rPr>
          <w:b/>
          <w:color w:val="000000" w:themeColor="text1"/>
          <w:sz w:val="24"/>
          <w:szCs w:val="24"/>
          <w:lang w:eastAsia="zh-CN"/>
        </w:rPr>
        <w:t>Подрядчик</w:t>
      </w:r>
      <w:r w:rsidR="00DE1AAB" w:rsidRPr="00FB569F">
        <w:rPr>
          <w:b/>
          <w:color w:val="000000" w:themeColor="text1"/>
          <w:sz w:val="24"/>
          <w:szCs w:val="24"/>
          <w:lang w:val="zh-CN" w:eastAsia="zh-CN"/>
        </w:rPr>
        <w:t>»,</w:t>
      </w:r>
      <w:r w:rsidR="00DE1AAB" w:rsidRPr="00FB569F">
        <w:rPr>
          <w:color w:val="000000" w:themeColor="text1"/>
          <w:sz w:val="24"/>
          <w:szCs w:val="24"/>
          <w:lang w:val="zh-CN" w:eastAsia="zh-CN"/>
        </w:rPr>
        <w:t xml:space="preserve"> в лице </w:t>
      </w:r>
      <w:r w:rsidRPr="00FB569F">
        <w:rPr>
          <w:color w:val="000000" w:themeColor="text1"/>
          <w:sz w:val="24"/>
          <w:szCs w:val="24"/>
          <w:lang w:eastAsia="zh-CN"/>
        </w:rPr>
        <w:t>________________</w:t>
      </w:r>
      <w:r w:rsidR="00DE1AAB" w:rsidRPr="00FB569F">
        <w:rPr>
          <w:color w:val="000000" w:themeColor="text1"/>
          <w:sz w:val="24"/>
          <w:szCs w:val="24"/>
          <w:lang w:val="zh-CN" w:eastAsia="zh-CN"/>
        </w:rPr>
        <w:t xml:space="preserve">, действующего на основании </w:t>
      </w:r>
      <w:r w:rsidRPr="00FB569F">
        <w:rPr>
          <w:color w:val="000000" w:themeColor="text1"/>
          <w:sz w:val="24"/>
          <w:szCs w:val="24"/>
          <w:lang w:eastAsia="zh-CN"/>
        </w:rPr>
        <w:t>___________</w:t>
      </w:r>
      <w:r w:rsidR="00DE1AAB" w:rsidRPr="00FB569F">
        <w:rPr>
          <w:color w:val="000000" w:themeColor="text1"/>
          <w:sz w:val="24"/>
          <w:szCs w:val="24"/>
          <w:lang w:val="zh-CN" w:eastAsia="zh-CN"/>
        </w:rPr>
        <w:t xml:space="preserve">, с другой стороны, совместно именуемые Стороны, заключили настоящий </w:t>
      </w:r>
      <w:r w:rsidRPr="00FB569F">
        <w:rPr>
          <w:color w:val="000000" w:themeColor="text1"/>
          <w:sz w:val="24"/>
          <w:szCs w:val="24"/>
          <w:lang w:eastAsia="zh-CN"/>
        </w:rPr>
        <w:t>Муниципальный контракт (далее – Контракт)</w:t>
      </w:r>
      <w:r w:rsidR="00DE1AAB" w:rsidRPr="00FB569F">
        <w:rPr>
          <w:color w:val="000000" w:themeColor="text1"/>
          <w:sz w:val="24"/>
          <w:szCs w:val="24"/>
          <w:lang w:val="zh-CN" w:eastAsia="zh-CN"/>
        </w:rPr>
        <w:t xml:space="preserve"> о нижеследующем:</w:t>
      </w:r>
      <w:proofErr w:type="gramEnd"/>
    </w:p>
    <w:p w:rsidR="00A16B28" w:rsidRPr="00FB569F" w:rsidRDefault="00A16B28">
      <w:pPr>
        <w:ind w:firstLine="708"/>
        <w:jc w:val="both"/>
        <w:rPr>
          <w:color w:val="000000" w:themeColor="text1"/>
          <w:sz w:val="24"/>
          <w:szCs w:val="24"/>
          <w:lang w:eastAsia="zh-CN"/>
        </w:rPr>
      </w:pPr>
    </w:p>
    <w:p w:rsidR="00A16B28" w:rsidRPr="00FB569F" w:rsidRDefault="00A16B28" w:rsidP="00A16B28">
      <w:pPr>
        <w:spacing w:after="120"/>
        <w:ind w:right="-5"/>
        <w:jc w:val="center"/>
        <w:rPr>
          <w:b/>
          <w:bCs/>
          <w:sz w:val="24"/>
          <w:szCs w:val="24"/>
        </w:rPr>
      </w:pPr>
      <w:r w:rsidRPr="00FB569F">
        <w:rPr>
          <w:b/>
          <w:bCs/>
          <w:sz w:val="24"/>
          <w:szCs w:val="24"/>
        </w:rPr>
        <w:t>1. ПРЕДМЕТ КОНТРАКТА</w:t>
      </w:r>
    </w:p>
    <w:p w:rsidR="00587CDF" w:rsidRPr="00FB569F" w:rsidRDefault="00A16B28" w:rsidP="00A16B28">
      <w:pPr>
        <w:autoSpaceDE w:val="0"/>
        <w:autoSpaceDN w:val="0"/>
        <w:ind w:firstLine="709"/>
        <w:jc w:val="both"/>
        <w:rPr>
          <w:color w:val="000000" w:themeColor="text1"/>
          <w:sz w:val="24"/>
          <w:szCs w:val="24"/>
        </w:rPr>
      </w:pPr>
      <w:r w:rsidRPr="00FB569F">
        <w:rPr>
          <w:color w:val="000000" w:themeColor="text1"/>
          <w:sz w:val="24"/>
          <w:szCs w:val="24"/>
        </w:rPr>
        <w:t xml:space="preserve">1.1. </w:t>
      </w:r>
      <w:r w:rsidR="00DE1AAB" w:rsidRPr="00FB569F">
        <w:rPr>
          <w:color w:val="000000" w:themeColor="text1"/>
          <w:sz w:val="24"/>
          <w:szCs w:val="24"/>
        </w:rPr>
        <w:t>Наименование работ:</w:t>
      </w:r>
      <w:r w:rsidR="003D4138" w:rsidRPr="00FB569F">
        <w:rPr>
          <w:color w:val="000000" w:themeColor="text1"/>
          <w:sz w:val="24"/>
          <w:szCs w:val="24"/>
        </w:rPr>
        <w:t xml:space="preserve"> </w:t>
      </w:r>
      <w:bookmarkStart w:id="0" w:name="_Hlk516750364"/>
      <w:r w:rsidR="003D4138" w:rsidRPr="00FB569F">
        <w:rPr>
          <w:rFonts w:ascii="TimesNewRomanPSMT" w:hAnsi="TimesNewRomanPSMT" w:cs="TimesNewRomanPSMT"/>
          <w:b/>
          <w:color w:val="000000" w:themeColor="text1"/>
          <w:sz w:val="24"/>
          <w:szCs w:val="24"/>
        </w:rPr>
        <w:t xml:space="preserve">инженерно-геодезические работы по созданию </w:t>
      </w:r>
      <w:r w:rsidR="003D4138" w:rsidRPr="00FB569F">
        <w:rPr>
          <w:b/>
          <w:color w:val="000000" w:themeColor="text1"/>
          <w:sz w:val="24"/>
          <w:szCs w:val="24"/>
        </w:rPr>
        <w:t xml:space="preserve">геодезической разбивочной основы (ГРО) </w:t>
      </w:r>
      <w:r w:rsidR="003D4138" w:rsidRPr="00FB569F">
        <w:rPr>
          <w:bCs/>
          <w:color w:val="000000" w:themeColor="text1"/>
          <w:sz w:val="24"/>
          <w:szCs w:val="24"/>
        </w:rPr>
        <w:t>(далее – Работы)</w:t>
      </w:r>
      <w:r w:rsidR="003D4138" w:rsidRPr="00FB569F">
        <w:rPr>
          <w:b/>
          <w:color w:val="000000" w:themeColor="text1"/>
          <w:sz w:val="24"/>
          <w:szCs w:val="24"/>
        </w:rPr>
        <w:t xml:space="preserve"> </w:t>
      </w:r>
      <w:r w:rsidR="003D4138" w:rsidRPr="000D6063">
        <w:rPr>
          <w:b/>
          <w:bCs/>
          <w:color w:val="000000" w:themeColor="text1"/>
          <w:sz w:val="24"/>
          <w:szCs w:val="24"/>
        </w:rPr>
        <w:t xml:space="preserve">для объекта строительства </w:t>
      </w:r>
      <w:bookmarkEnd w:id="0"/>
      <w:r w:rsidR="002200A2" w:rsidRPr="000D6063">
        <w:rPr>
          <w:b/>
          <w:bCs/>
          <w:color w:val="000000" w:themeColor="text1"/>
          <w:sz w:val="24"/>
          <w:szCs w:val="24"/>
        </w:rPr>
        <w:t>«Здание МОУ «</w:t>
      </w:r>
      <w:proofErr w:type="spellStart"/>
      <w:r w:rsidR="002200A2" w:rsidRPr="000D6063">
        <w:rPr>
          <w:b/>
          <w:bCs/>
          <w:color w:val="000000" w:themeColor="text1"/>
          <w:sz w:val="24"/>
          <w:szCs w:val="24"/>
        </w:rPr>
        <w:t>Волосовская</w:t>
      </w:r>
      <w:proofErr w:type="spellEnd"/>
      <w:r w:rsidR="002200A2" w:rsidRPr="000D6063">
        <w:rPr>
          <w:b/>
          <w:bCs/>
          <w:color w:val="000000" w:themeColor="text1"/>
          <w:sz w:val="24"/>
          <w:szCs w:val="24"/>
        </w:rPr>
        <w:t xml:space="preserve"> средняя общеобразовательная школа № 2»</w:t>
      </w:r>
      <w:r w:rsidR="003D728F" w:rsidRPr="00FB569F">
        <w:rPr>
          <w:color w:val="000000" w:themeColor="text1"/>
          <w:sz w:val="24"/>
          <w:szCs w:val="24"/>
        </w:rPr>
        <w:t xml:space="preserve"> (</w:t>
      </w:r>
      <w:r w:rsidR="00587CDF" w:rsidRPr="00FB569F">
        <w:rPr>
          <w:color w:val="000000" w:themeColor="text1"/>
          <w:sz w:val="24"/>
          <w:szCs w:val="24"/>
        </w:rPr>
        <w:t>далее – Объект</w:t>
      </w:r>
      <w:r w:rsidR="003D728F" w:rsidRPr="00FB569F">
        <w:rPr>
          <w:color w:val="000000" w:themeColor="text1"/>
          <w:sz w:val="24"/>
          <w:szCs w:val="24"/>
        </w:rPr>
        <w:t>)</w:t>
      </w:r>
      <w:r w:rsidR="00DE1AAB" w:rsidRPr="00FB569F">
        <w:rPr>
          <w:color w:val="000000" w:themeColor="text1"/>
          <w:sz w:val="24"/>
          <w:szCs w:val="24"/>
        </w:rPr>
        <w:t xml:space="preserve">.  </w:t>
      </w:r>
    </w:p>
    <w:p w:rsidR="00A16B28" w:rsidRPr="00FB569F" w:rsidRDefault="00A16B28" w:rsidP="00A16B28">
      <w:pPr>
        <w:ind w:firstLine="709"/>
        <w:jc w:val="both"/>
        <w:rPr>
          <w:sz w:val="24"/>
          <w:szCs w:val="24"/>
        </w:rPr>
      </w:pPr>
      <w:r w:rsidRPr="00FB569F">
        <w:rPr>
          <w:color w:val="000000" w:themeColor="text1"/>
          <w:sz w:val="24"/>
          <w:szCs w:val="24"/>
        </w:rPr>
        <w:t xml:space="preserve">1.2. </w:t>
      </w:r>
      <w:r w:rsidRPr="00FB569F">
        <w:rPr>
          <w:sz w:val="24"/>
          <w:szCs w:val="24"/>
        </w:rPr>
        <w:t xml:space="preserve">Заключая настоящий Контракт, </w:t>
      </w:r>
      <w:r w:rsidR="00050E01">
        <w:rPr>
          <w:sz w:val="24"/>
          <w:szCs w:val="24"/>
        </w:rPr>
        <w:t>Подрядчик</w:t>
      </w:r>
      <w:r w:rsidRPr="00FB569F">
        <w:rPr>
          <w:sz w:val="24"/>
          <w:szCs w:val="24"/>
        </w:rPr>
        <w:t xml:space="preserve"> декларирует, что соответствует единым требованиям участника закупки.</w:t>
      </w:r>
    </w:p>
    <w:p w:rsidR="00A16B28" w:rsidRPr="00FB569F" w:rsidRDefault="00A16B28" w:rsidP="00A16B28">
      <w:pPr>
        <w:jc w:val="both"/>
        <w:rPr>
          <w:sz w:val="24"/>
          <w:szCs w:val="24"/>
        </w:rPr>
      </w:pPr>
    </w:p>
    <w:p w:rsidR="00A16B28" w:rsidRPr="00FB569F" w:rsidRDefault="00A16B28" w:rsidP="00A16B28">
      <w:pPr>
        <w:pStyle w:val="3"/>
        <w:spacing w:before="0" w:after="120"/>
        <w:jc w:val="center"/>
        <w:rPr>
          <w:rFonts w:ascii="Times New Roman" w:hAnsi="Times New Roman"/>
          <w:sz w:val="24"/>
          <w:szCs w:val="24"/>
        </w:rPr>
      </w:pPr>
      <w:r w:rsidRPr="00FB569F">
        <w:rPr>
          <w:rFonts w:ascii="Times New Roman" w:hAnsi="Times New Roman"/>
          <w:sz w:val="24"/>
          <w:szCs w:val="24"/>
        </w:rPr>
        <w:t>2. СРОКИ  ВЫПОЛНЕНИЯ РАБОТ</w:t>
      </w:r>
    </w:p>
    <w:p w:rsidR="00A16B28" w:rsidRPr="00FB569F" w:rsidRDefault="00A16B28" w:rsidP="00A16B28">
      <w:pPr>
        <w:ind w:firstLine="708"/>
        <w:jc w:val="both"/>
        <w:rPr>
          <w:sz w:val="24"/>
          <w:szCs w:val="24"/>
        </w:rPr>
      </w:pPr>
      <w:r w:rsidRPr="00FB569F">
        <w:rPr>
          <w:sz w:val="24"/>
          <w:szCs w:val="24"/>
        </w:rPr>
        <w:t>2.1. Начало выполнения работ по настоящему контракту: с момента заключения контракта.</w:t>
      </w:r>
    </w:p>
    <w:p w:rsidR="00A16B28" w:rsidRPr="00FB569F" w:rsidRDefault="00A16B28" w:rsidP="00A16B28">
      <w:pPr>
        <w:jc w:val="both"/>
        <w:rPr>
          <w:sz w:val="24"/>
          <w:szCs w:val="24"/>
        </w:rPr>
      </w:pPr>
      <w:r w:rsidRPr="00FB569F">
        <w:rPr>
          <w:sz w:val="24"/>
          <w:szCs w:val="24"/>
        </w:rPr>
        <w:tab/>
        <w:t xml:space="preserve">2.2. Срок окончания </w:t>
      </w:r>
      <w:r w:rsidR="00050E01" w:rsidRPr="00FB569F">
        <w:rPr>
          <w:sz w:val="24"/>
          <w:szCs w:val="24"/>
        </w:rPr>
        <w:t>выполнения работ</w:t>
      </w:r>
      <w:r w:rsidR="00E9225D">
        <w:rPr>
          <w:sz w:val="24"/>
          <w:szCs w:val="24"/>
        </w:rPr>
        <w:t>:</w:t>
      </w:r>
      <w:r w:rsidR="00050E01" w:rsidRPr="00FB569F">
        <w:rPr>
          <w:sz w:val="24"/>
          <w:szCs w:val="24"/>
        </w:rPr>
        <w:t xml:space="preserve"> </w:t>
      </w:r>
      <w:r w:rsidRPr="00FB569F">
        <w:rPr>
          <w:sz w:val="24"/>
          <w:szCs w:val="24"/>
        </w:rPr>
        <w:t>до 01 декабря 2026 года.</w:t>
      </w:r>
    </w:p>
    <w:p w:rsidR="00A16B28" w:rsidRPr="00FB569F" w:rsidRDefault="00A16B28" w:rsidP="00A16B28">
      <w:pPr>
        <w:jc w:val="both"/>
        <w:rPr>
          <w:sz w:val="24"/>
          <w:szCs w:val="24"/>
        </w:rPr>
      </w:pPr>
    </w:p>
    <w:p w:rsidR="00FB569F" w:rsidRPr="00FB569F" w:rsidRDefault="00FB569F" w:rsidP="00FB569F">
      <w:pPr>
        <w:spacing w:after="120"/>
        <w:ind w:right="-5"/>
        <w:jc w:val="center"/>
        <w:rPr>
          <w:b/>
          <w:bCs/>
          <w:sz w:val="24"/>
          <w:szCs w:val="24"/>
        </w:rPr>
      </w:pPr>
      <w:r w:rsidRPr="00FB569F">
        <w:rPr>
          <w:b/>
          <w:bCs/>
          <w:sz w:val="24"/>
          <w:szCs w:val="24"/>
        </w:rPr>
        <w:t>3. СТОИМОСТЬ РАБОТ, ПОРЯДОК РАСЧЕТОВ</w:t>
      </w:r>
    </w:p>
    <w:p w:rsidR="00FB569F" w:rsidRDefault="00FB569F" w:rsidP="00FB569F">
      <w:pPr>
        <w:ind w:firstLine="709"/>
        <w:jc w:val="both"/>
        <w:rPr>
          <w:sz w:val="24"/>
          <w:szCs w:val="24"/>
        </w:rPr>
      </w:pPr>
      <w:r w:rsidRPr="00FB569F">
        <w:rPr>
          <w:sz w:val="24"/>
          <w:szCs w:val="24"/>
        </w:rPr>
        <w:t xml:space="preserve">3.1. Общая стоимость </w:t>
      </w:r>
      <w:r w:rsidR="00666DE4">
        <w:rPr>
          <w:sz w:val="24"/>
          <w:szCs w:val="24"/>
        </w:rPr>
        <w:t>выполнения работ</w:t>
      </w:r>
      <w:r w:rsidRPr="00FB569F">
        <w:rPr>
          <w:sz w:val="24"/>
          <w:szCs w:val="24"/>
        </w:rPr>
        <w:t xml:space="preserve"> по Контракту, в дальнейшем именуемая «Цена Контракта», составляет</w:t>
      </w:r>
      <w:proofErr w:type="gramStart"/>
      <w:r w:rsidRPr="00FB569F">
        <w:rPr>
          <w:sz w:val="24"/>
          <w:szCs w:val="24"/>
        </w:rPr>
        <w:t xml:space="preserve"> __________ (_____________) </w:t>
      </w:r>
      <w:proofErr w:type="gramEnd"/>
      <w:r w:rsidRPr="00FB569F">
        <w:rPr>
          <w:sz w:val="24"/>
          <w:szCs w:val="24"/>
        </w:rPr>
        <w:t>рублей ________ копеек, НДС облагается/ НДС не облагается</w:t>
      </w:r>
      <w:r w:rsidR="000D6063">
        <w:rPr>
          <w:sz w:val="24"/>
          <w:szCs w:val="24"/>
        </w:rPr>
        <w:t xml:space="preserve">. </w:t>
      </w:r>
    </w:p>
    <w:p w:rsidR="00666DE4" w:rsidRPr="00666DE4" w:rsidRDefault="00666DE4" w:rsidP="00666DE4">
      <w:pPr>
        <w:pStyle w:val="a6"/>
        <w:ind w:firstLine="709"/>
        <w:jc w:val="both"/>
        <w:rPr>
          <w:bCs/>
          <w:iCs/>
          <w:color w:val="000000" w:themeColor="text1"/>
          <w:sz w:val="24"/>
          <w:szCs w:val="24"/>
          <w:lang w:val="ru-RU"/>
        </w:rPr>
      </w:pPr>
      <w:r w:rsidRPr="00666DE4">
        <w:rPr>
          <w:sz w:val="24"/>
          <w:szCs w:val="24"/>
          <w:lang w:val="ru-RU"/>
        </w:rPr>
        <w:t xml:space="preserve">Стоимость </w:t>
      </w:r>
      <w:r w:rsidRPr="00666DE4">
        <w:rPr>
          <w:bCs/>
          <w:iCs/>
          <w:color w:val="000000" w:themeColor="text1"/>
          <w:sz w:val="24"/>
          <w:szCs w:val="24"/>
          <w:lang w:val="ru-RU"/>
        </w:rPr>
        <w:t xml:space="preserve">включает все расходы Подрядчика, необходимые для надлежащего исполнения обязательств по </w:t>
      </w:r>
      <w:r w:rsidR="00F75C46">
        <w:rPr>
          <w:bCs/>
          <w:iCs/>
          <w:color w:val="000000" w:themeColor="text1"/>
          <w:sz w:val="24"/>
          <w:szCs w:val="24"/>
          <w:lang w:val="ru-RU"/>
        </w:rPr>
        <w:t>Контракту</w:t>
      </w:r>
      <w:r w:rsidRPr="00666DE4">
        <w:rPr>
          <w:bCs/>
          <w:iCs/>
          <w:color w:val="000000" w:themeColor="text1"/>
          <w:sz w:val="24"/>
          <w:szCs w:val="24"/>
          <w:lang w:val="ru-RU"/>
        </w:rPr>
        <w:t xml:space="preserve"> (в том числе стоимость материалов, транспортные и иные сопутствующие расходы).</w:t>
      </w:r>
    </w:p>
    <w:p w:rsidR="00FB569F" w:rsidRPr="00FB569F" w:rsidRDefault="00FB569F" w:rsidP="00FB569F">
      <w:pPr>
        <w:ind w:firstLine="709"/>
        <w:jc w:val="both"/>
        <w:rPr>
          <w:sz w:val="24"/>
          <w:szCs w:val="24"/>
        </w:rPr>
      </w:pPr>
      <w:r w:rsidRPr="00FB569F">
        <w:rPr>
          <w:sz w:val="24"/>
          <w:szCs w:val="24"/>
        </w:rPr>
        <w:t>3.2. Цена Контракта  является твердой, определяется на весь срок исполнения Контракта,              и не может изменяться в ходе заключения и исполнения Контракта, за исключением случаев, предусмотренных законодательством.</w:t>
      </w:r>
    </w:p>
    <w:p w:rsidR="00FB569F" w:rsidRPr="00FB569F" w:rsidRDefault="00FB569F" w:rsidP="00FB569F">
      <w:pPr>
        <w:ind w:firstLine="709"/>
        <w:jc w:val="both"/>
        <w:rPr>
          <w:sz w:val="24"/>
          <w:szCs w:val="24"/>
        </w:rPr>
      </w:pPr>
      <w:r w:rsidRPr="00FB569F">
        <w:rPr>
          <w:sz w:val="24"/>
          <w:szCs w:val="24"/>
        </w:rPr>
        <w:t>В случае</w:t>
      </w:r>
      <w:proofErr w:type="gramStart"/>
      <w:r w:rsidRPr="00FB569F">
        <w:rPr>
          <w:sz w:val="24"/>
          <w:szCs w:val="24"/>
        </w:rPr>
        <w:t>,</w:t>
      </w:r>
      <w:proofErr w:type="gramEnd"/>
      <w:r w:rsidRPr="00FB569F">
        <w:rPr>
          <w:sz w:val="24"/>
          <w:szCs w:val="24"/>
        </w:rPr>
        <w:t xml:space="preserve">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B569F" w:rsidRPr="00FB569F" w:rsidRDefault="00FB569F" w:rsidP="00FB569F">
      <w:pPr>
        <w:pStyle w:val="ConsPlusNormal"/>
        <w:ind w:firstLine="708"/>
        <w:jc w:val="both"/>
        <w:rPr>
          <w:rFonts w:ascii="Times New Roman" w:hAnsi="Times New Roman"/>
          <w:sz w:val="24"/>
          <w:szCs w:val="24"/>
        </w:rPr>
      </w:pPr>
      <w:r w:rsidRPr="00FB569F">
        <w:rPr>
          <w:rFonts w:ascii="Times New Roman" w:hAnsi="Times New Roman"/>
          <w:sz w:val="24"/>
          <w:szCs w:val="24"/>
        </w:rPr>
        <w:t>3.3. Источником финансирования подлежащих выполнению работ по настоящему контракту является бюджет МО Волосовский муниципальный район.</w:t>
      </w:r>
    </w:p>
    <w:p w:rsidR="00FB569F" w:rsidRPr="00FB569F" w:rsidRDefault="00FB569F" w:rsidP="00FB569F">
      <w:pPr>
        <w:pStyle w:val="Preformat"/>
        <w:widowControl/>
        <w:ind w:firstLine="709"/>
        <w:jc w:val="both"/>
        <w:rPr>
          <w:rFonts w:ascii="Times New Roman" w:hAnsi="Times New Roman"/>
          <w:sz w:val="24"/>
          <w:szCs w:val="24"/>
        </w:rPr>
      </w:pPr>
      <w:bookmarkStart w:id="1" w:name="_ref_613325"/>
      <w:r w:rsidRPr="00FB569F">
        <w:rPr>
          <w:rFonts w:ascii="Times New Roman" w:hAnsi="Times New Roman"/>
          <w:sz w:val="24"/>
          <w:szCs w:val="24"/>
        </w:rPr>
        <w:t>3.4.</w:t>
      </w:r>
      <w:r w:rsidRPr="00FB569F">
        <w:rPr>
          <w:sz w:val="24"/>
          <w:szCs w:val="24"/>
        </w:rPr>
        <w:t xml:space="preserve"> </w:t>
      </w:r>
      <w:bookmarkEnd w:id="1"/>
      <w:r w:rsidR="00050E01">
        <w:rPr>
          <w:rFonts w:ascii="Times New Roman" w:hAnsi="Times New Roman"/>
          <w:sz w:val="24"/>
          <w:szCs w:val="24"/>
        </w:rPr>
        <w:t>Подрядчик</w:t>
      </w:r>
      <w:r w:rsidRPr="00FB569F">
        <w:rPr>
          <w:rFonts w:ascii="Times New Roman" w:hAnsi="Times New Roman"/>
          <w:sz w:val="24"/>
          <w:szCs w:val="24"/>
        </w:rPr>
        <w:t xml:space="preserve"> предоставляет Заказчику акт </w:t>
      </w:r>
      <w:r w:rsidR="00E9225D">
        <w:rPr>
          <w:rFonts w:ascii="Times New Roman" w:hAnsi="Times New Roman"/>
          <w:sz w:val="24"/>
          <w:szCs w:val="24"/>
        </w:rPr>
        <w:t>выполненных работ</w:t>
      </w:r>
      <w:r w:rsidRPr="00FB569F">
        <w:rPr>
          <w:rFonts w:ascii="Times New Roman" w:hAnsi="Times New Roman"/>
          <w:sz w:val="24"/>
          <w:szCs w:val="24"/>
        </w:rPr>
        <w:t xml:space="preserve"> в 2-х экземплярах. На основании подписанных заказчиком актов </w:t>
      </w:r>
      <w:r w:rsidR="00050E01">
        <w:rPr>
          <w:rFonts w:ascii="Times New Roman" w:hAnsi="Times New Roman"/>
          <w:sz w:val="24"/>
          <w:szCs w:val="24"/>
        </w:rPr>
        <w:t>выполненных работ</w:t>
      </w:r>
      <w:r w:rsidRPr="00FB569F">
        <w:rPr>
          <w:rFonts w:ascii="Times New Roman" w:hAnsi="Times New Roman"/>
          <w:sz w:val="24"/>
          <w:szCs w:val="24"/>
        </w:rPr>
        <w:t xml:space="preserve">, счета производится оплата </w:t>
      </w:r>
      <w:r w:rsidR="00050E01">
        <w:rPr>
          <w:rFonts w:ascii="Times New Roman" w:hAnsi="Times New Roman"/>
          <w:sz w:val="24"/>
          <w:szCs w:val="24"/>
        </w:rPr>
        <w:t>Подрядчику,</w:t>
      </w:r>
      <w:r w:rsidRPr="00FB569F">
        <w:rPr>
          <w:rFonts w:ascii="Times New Roman" w:hAnsi="Times New Roman"/>
          <w:sz w:val="24"/>
          <w:szCs w:val="24"/>
        </w:rPr>
        <w:t xml:space="preserve"> путем перечисления денежных средств на расчётный счёт </w:t>
      </w:r>
      <w:r w:rsidR="00050E01">
        <w:rPr>
          <w:rFonts w:ascii="Times New Roman" w:hAnsi="Times New Roman"/>
          <w:sz w:val="24"/>
          <w:szCs w:val="24"/>
        </w:rPr>
        <w:t>Подрядчика</w:t>
      </w:r>
      <w:r w:rsidRPr="00FB569F">
        <w:rPr>
          <w:rFonts w:ascii="Times New Roman" w:hAnsi="Times New Roman"/>
          <w:sz w:val="24"/>
          <w:szCs w:val="24"/>
        </w:rPr>
        <w:t xml:space="preserve">. </w:t>
      </w:r>
    </w:p>
    <w:p w:rsidR="00FB569F" w:rsidRPr="00FB569F" w:rsidRDefault="00FB569F" w:rsidP="00FB569F">
      <w:pPr>
        <w:pStyle w:val="Preformat"/>
        <w:widowControl/>
        <w:ind w:firstLine="709"/>
        <w:jc w:val="both"/>
        <w:rPr>
          <w:rFonts w:ascii="Times New Roman" w:hAnsi="Times New Roman"/>
          <w:color w:val="000000"/>
          <w:sz w:val="24"/>
          <w:szCs w:val="24"/>
        </w:rPr>
      </w:pPr>
      <w:r w:rsidRPr="00FB569F">
        <w:rPr>
          <w:rFonts w:ascii="Times New Roman" w:hAnsi="Times New Roman"/>
          <w:sz w:val="24"/>
          <w:szCs w:val="24"/>
        </w:rPr>
        <w:t xml:space="preserve">3.5. </w:t>
      </w:r>
      <w:r w:rsidRPr="00FB569F">
        <w:rPr>
          <w:rFonts w:ascii="Times New Roman" w:hAnsi="Times New Roman"/>
          <w:color w:val="000000"/>
          <w:sz w:val="24"/>
          <w:szCs w:val="24"/>
        </w:rPr>
        <w:t xml:space="preserve">Оплата за </w:t>
      </w:r>
      <w:r w:rsidR="00F75C46">
        <w:rPr>
          <w:rFonts w:ascii="Times New Roman" w:hAnsi="Times New Roman"/>
          <w:color w:val="000000"/>
          <w:sz w:val="24"/>
          <w:szCs w:val="24"/>
        </w:rPr>
        <w:t>выполненные работы</w:t>
      </w:r>
      <w:r w:rsidRPr="00FB569F">
        <w:rPr>
          <w:rFonts w:ascii="Times New Roman" w:hAnsi="Times New Roman"/>
          <w:color w:val="000000"/>
          <w:sz w:val="24"/>
          <w:szCs w:val="24"/>
        </w:rPr>
        <w:t xml:space="preserve"> производится за счет средств бюджета МО Волосовский муниципальный район </w:t>
      </w:r>
      <w:r w:rsidRPr="00FB569F">
        <w:rPr>
          <w:rFonts w:ascii="Times New Roman" w:hAnsi="Times New Roman"/>
          <w:sz w:val="24"/>
          <w:szCs w:val="24"/>
        </w:rPr>
        <w:t xml:space="preserve">в течение 7 (семи) </w:t>
      </w:r>
      <w:r w:rsidRPr="00FB569F">
        <w:rPr>
          <w:rFonts w:ascii="Times New Roman" w:hAnsi="Times New Roman"/>
          <w:color w:val="000000"/>
          <w:sz w:val="24"/>
          <w:szCs w:val="24"/>
        </w:rPr>
        <w:t>рабочих дней</w:t>
      </w:r>
      <w:r w:rsidR="00E9225D">
        <w:rPr>
          <w:rFonts w:ascii="Times New Roman" w:hAnsi="Times New Roman"/>
          <w:color w:val="000000"/>
          <w:sz w:val="24"/>
          <w:szCs w:val="24"/>
        </w:rPr>
        <w:t xml:space="preserve"> с момента подписания Заказчиком актов выполненных работ. </w:t>
      </w:r>
    </w:p>
    <w:p w:rsidR="00942536" w:rsidRDefault="00FB569F" w:rsidP="00F75C46">
      <w:pPr>
        <w:pStyle w:val="a6"/>
        <w:tabs>
          <w:tab w:val="left" w:pos="851"/>
        </w:tabs>
        <w:ind w:firstLine="709"/>
        <w:jc w:val="both"/>
        <w:rPr>
          <w:color w:val="000000" w:themeColor="text1"/>
          <w:sz w:val="24"/>
          <w:szCs w:val="24"/>
          <w:lang w:val="ru-RU"/>
        </w:rPr>
      </w:pPr>
      <w:r w:rsidRPr="00F75C46">
        <w:rPr>
          <w:sz w:val="24"/>
          <w:szCs w:val="24"/>
          <w:lang w:val="ru-RU"/>
        </w:rPr>
        <w:t xml:space="preserve">3.6. </w:t>
      </w:r>
      <w:r w:rsidR="00F75C46" w:rsidRPr="00F75C46">
        <w:rPr>
          <w:color w:val="000000" w:themeColor="text1"/>
          <w:sz w:val="24"/>
          <w:szCs w:val="24"/>
          <w:lang w:val="ru-RU"/>
        </w:rPr>
        <w:t>Аванс</w:t>
      </w:r>
      <w:r w:rsidR="00942536">
        <w:rPr>
          <w:color w:val="000000" w:themeColor="text1"/>
          <w:sz w:val="24"/>
          <w:szCs w:val="24"/>
          <w:lang w:val="ru-RU"/>
        </w:rPr>
        <w:t>ирование не предусмотрено.</w:t>
      </w:r>
    </w:p>
    <w:p w:rsidR="00FB569F" w:rsidRPr="00FB569F" w:rsidRDefault="00FB569F" w:rsidP="00FB569F">
      <w:pPr>
        <w:ind w:firstLine="709"/>
        <w:jc w:val="both"/>
        <w:rPr>
          <w:sz w:val="24"/>
          <w:szCs w:val="24"/>
        </w:rPr>
      </w:pPr>
      <w:r w:rsidRPr="00FB569F">
        <w:rPr>
          <w:sz w:val="24"/>
          <w:szCs w:val="24"/>
        </w:rPr>
        <w:t>3.</w:t>
      </w:r>
      <w:r w:rsidR="00942536">
        <w:rPr>
          <w:sz w:val="24"/>
          <w:szCs w:val="24"/>
        </w:rPr>
        <w:t>7</w:t>
      </w:r>
      <w:r w:rsidRPr="00FB569F">
        <w:rPr>
          <w:sz w:val="24"/>
          <w:szCs w:val="24"/>
        </w:rPr>
        <w:t xml:space="preserve">. Заказчик имеет право на своё усмотрение принять досрочно </w:t>
      </w:r>
      <w:r w:rsidR="00F75C46">
        <w:rPr>
          <w:sz w:val="24"/>
          <w:szCs w:val="24"/>
        </w:rPr>
        <w:t>выполненные работы</w:t>
      </w:r>
      <w:r w:rsidRPr="00FB569F">
        <w:rPr>
          <w:sz w:val="24"/>
          <w:szCs w:val="24"/>
        </w:rPr>
        <w:t xml:space="preserve"> по согласованию сторон. </w:t>
      </w:r>
    </w:p>
    <w:p w:rsidR="00227F75" w:rsidRPr="00703B4C" w:rsidRDefault="00703B4C" w:rsidP="00703B4C">
      <w:pPr>
        <w:tabs>
          <w:tab w:val="left" w:pos="851"/>
        </w:tabs>
        <w:autoSpaceDE w:val="0"/>
        <w:autoSpaceDN w:val="0"/>
        <w:adjustRightInd w:val="0"/>
        <w:ind w:firstLine="709"/>
        <w:jc w:val="both"/>
        <w:rPr>
          <w:color w:val="000000" w:themeColor="text1"/>
          <w:sz w:val="24"/>
          <w:szCs w:val="24"/>
        </w:rPr>
      </w:pPr>
      <w:r w:rsidRPr="00703B4C">
        <w:rPr>
          <w:color w:val="000000" w:themeColor="text1"/>
          <w:sz w:val="24"/>
          <w:szCs w:val="24"/>
        </w:rPr>
        <w:lastRenderedPageBreak/>
        <w:t>3.</w:t>
      </w:r>
      <w:r w:rsidR="00942536">
        <w:rPr>
          <w:color w:val="000000" w:themeColor="text1"/>
          <w:sz w:val="24"/>
          <w:szCs w:val="24"/>
        </w:rPr>
        <w:t>8</w:t>
      </w:r>
      <w:r w:rsidRPr="00703B4C">
        <w:rPr>
          <w:color w:val="000000" w:themeColor="text1"/>
          <w:sz w:val="24"/>
          <w:szCs w:val="24"/>
        </w:rPr>
        <w:t xml:space="preserve">. </w:t>
      </w:r>
      <w:r w:rsidR="00DE1AAB" w:rsidRPr="00703B4C">
        <w:rPr>
          <w:color w:val="000000" w:themeColor="text1"/>
          <w:sz w:val="24"/>
          <w:szCs w:val="24"/>
        </w:rPr>
        <w:t>Законченную продукцию в виде материалов, указанных в Техническом задании, Заказчик получает от Подрядчика с сопроводительным письмом и двухсторонним актом сдачи-приемки.</w:t>
      </w:r>
    </w:p>
    <w:p w:rsidR="008F19F6" w:rsidRPr="00703B4C" w:rsidRDefault="00703B4C" w:rsidP="00703B4C">
      <w:pPr>
        <w:tabs>
          <w:tab w:val="left" w:pos="851"/>
        </w:tabs>
        <w:autoSpaceDE w:val="0"/>
        <w:autoSpaceDN w:val="0"/>
        <w:adjustRightInd w:val="0"/>
        <w:ind w:firstLine="709"/>
        <w:jc w:val="both"/>
        <w:rPr>
          <w:color w:val="000000" w:themeColor="text1"/>
          <w:sz w:val="24"/>
          <w:szCs w:val="24"/>
        </w:rPr>
      </w:pPr>
      <w:r w:rsidRPr="00703B4C">
        <w:rPr>
          <w:color w:val="000000" w:themeColor="text1"/>
          <w:sz w:val="24"/>
          <w:szCs w:val="24"/>
        </w:rPr>
        <w:t>3.</w:t>
      </w:r>
      <w:r w:rsidR="00942536">
        <w:rPr>
          <w:color w:val="000000" w:themeColor="text1"/>
          <w:sz w:val="24"/>
          <w:szCs w:val="24"/>
        </w:rPr>
        <w:t>9</w:t>
      </w:r>
      <w:r w:rsidRPr="00703B4C">
        <w:rPr>
          <w:color w:val="000000" w:themeColor="text1"/>
          <w:sz w:val="24"/>
          <w:szCs w:val="24"/>
        </w:rPr>
        <w:t xml:space="preserve">. </w:t>
      </w:r>
      <w:r w:rsidR="008F19F6" w:rsidRPr="00703B4C">
        <w:rPr>
          <w:color w:val="000000" w:themeColor="text1"/>
          <w:sz w:val="24"/>
          <w:szCs w:val="24"/>
        </w:rPr>
        <w:t xml:space="preserve">Заказчик вправе в течение 5 (пяти) рабочих дней </w:t>
      </w:r>
      <w:proofErr w:type="gramStart"/>
      <w:r w:rsidR="008F19F6" w:rsidRPr="00703B4C">
        <w:rPr>
          <w:color w:val="000000" w:themeColor="text1"/>
          <w:sz w:val="24"/>
          <w:szCs w:val="24"/>
        </w:rPr>
        <w:t>с даты получения</w:t>
      </w:r>
      <w:proofErr w:type="gramEnd"/>
      <w:r w:rsidR="008F19F6" w:rsidRPr="00703B4C">
        <w:rPr>
          <w:color w:val="000000" w:themeColor="text1"/>
          <w:sz w:val="24"/>
          <w:szCs w:val="24"/>
        </w:rPr>
        <w:t xml:space="preserve"> материалов направить Подрядчику мотивированный письменный отказ от приёмки с перечнем замечаний. В этом случае Подрядчик обязан устранить замечания в срок не более 5 (пяти) рабочих дней и повторно представить материалы к приёмке.</w:t>
      </w:r>
    </w:p>
    <w:p w:rsidR="00227F75" w:rsidRDefault="00703B4C" w:rsidP="00703B4C">
      <w:pPr>
        <w:pStyle w:val="a6"/>
        <w:tabs>
          <w:tab w:val="left" w:pos="851"/>
        </w:tabs>
        <w:ind w:firstLine="709"/>
        <w:jc w:val="both"/>
        <w:rPr>
          <w:bCs/>
          <w:color w:val="000000" w:themeColor="text1"/>
          <w:sz w:val="24"/>
          <w:szCs w:val="24"/>
          <w:lang w:val="ru-RU"/>
        </w:rPr>
      </w:pPr>
      <w:r w:rsidRPr="00703B4C">
        <w:rPr>
          <w:bCs/>
          <w:color w:val="000000" w:themeColor="text1"/>
          <w:sz w:val="24"/>
          <w:szCs w:val="24"/>
          <w:lang w:val="ru-RU"/>
        </w:rPr>
        <w:t>3.1</w:t>
      </w:r>
      <w:r w:rsidR="00942536">
        <w:rPr>
          <w:bCs/>
          <w:color w:val="000000" w:themeColor="text1"/>
          <w:sz w:val="24"/>
          <w:szCs w:val="24"/>
          <w:lang w:val="ru-RU"/>
        </w:rPr>
        <w:t>0</w:t>
      </w:r>
      <w:r w:rsidRPr="00703B4C">
        <w:rPr>
          <w:bCs/>
          <w:color w:val="000000" w:themeColor="text1"/>
          <w:sz w:val="24"/>
          <w:szCs w:val="24"/>
          <w:lang w:val="ru-RU"/>
        </w:rPr>
        <w:t xml:space="preserve">. </w:t>
      </w:r>
      <w:r w:rsidR="00DE1AAB" w:rsidRPr="00703B4C">
        <w:rPr>
          <w:bCs/>
          <w:color w:val="000000" w:themeColor="text1"/>
          <w:sz w:val="24"/>
          <w:szCs w:val="24"/>
          <w:lang w:val="ru-RU"/>
        </w:rPr>
        <w:t>Датой исполнения обязательств по оплате считается дата списания денежных сре</w:t>
      </w:r>
      <w:proofErr w:type="gramStart"/>
      <w:r w:rsidR="00DE1AAB" w:rsidRPr="00703B4C">
        <w:rPr>
          <w:bCs/>
          <w:color w:val="000000" w:themeColor="text1"/>
          <w:sz w:val="24"/>
          <w:szCs w:val="24"/>
          <w:lang w:val="ru-RU"/>
        </w:rPr>
        <w:t>дств с р</w:t>
      </w:r>
      <w:proofErr w:type="gramEnd"/>
      <w:r w:rsidR="00DE1AAB" w:rsidRPr="00703B4C">
        <w:rPr>
          <w:bCs/>
          <w:color w:val="000000" w:themeColor="text1"/>
          <w:sz w:val="24"/>
          <w:szCs w:val="24"/>
          <w:lang w:val="ru-RU"/>
        </w:rPr>
        <w:t>асчетного счета Заказчика.</w:t>
      </w:r>
    </w:p>
    <w:p w:rsidR="00703B4C" w:rsidRDefault="00703B4C" w:rsidP="00703B4C">
      <w:pPr>
        <w:pStyle w:val="a6"/>
        <w:tabs>
          <w:tab w:val="left" w:pos="851"/>
        </w:tabs>
        <w:ind w:firstLine="709"/>
        <w:jc w:val="both"/>
        <w:rPr>
          <w:bCs/>
          <w:color w:val="000000" w:themeColor="text1"/>
          <w:sz w:val="24"/>
          <w:szCs w:val="24"/>
          <w:lang w:val="ru-RU"/>
        </w:rPr>
      </w:pPr>
    </w:p>
    <w:p w:rsidR="00703B4C" w:rsidRPr="00703B4C" w:rsidRDefault="00703B4C" w:rsidP="00703B4C">
      <w:pPr>
        <w:spacing w:after="120"/>
        <w:ind w:right="-5"/>
        <w:jc w:val="center"/>
        <w:rPr>
          <w:b/>
          <w:bCs/>
          <w:sz w:val="24"/>
          <w:szCs w:val="24"/>
        </w:rPr>
      </w:pPr>
      <w:r>
        <w:rPr>
          <w:b/>
          <w:bCs/>
          <w:sz w:val="24"/>
          <w:szCs w:val="24"/>
        </w:rPr>
        <w:t>4</w:t>
      </w:r>
      <w:r w:rsidRPr="00703B4C">
        <w:rPr>
          <w:b/>
          <w:bCs/>
          <w:sz w:val="24"/>
          <w:szCs w:val="24"/>
        </w:rPr>
        <w:t xml:space="preserve">. ОТВЕТСТВЕННОСТЬ СТОРОН, РАЗРЕШЕНИЕ СПОРНЫХ ВОПРОСОВ, </w:t>
      </w:r>
      <w:r>
        <w:rPr>
          <w:b/>
          <w:bCs/>
          <w:sz w:val="24"/>
          <w:szCs w:val="24"/>
        </w:rPr>
        <w:t xml:space="preserve">                      </w:t>
      </w:r>
      <w:r w:rsidRPr="00703B4C">
        <w:rPr>
          <w:b/>
          <w:bCs/>
          <w:sz w:val="24"/>
          <w:szCs w:val="24"/>
        </w:rPr>
        <w:t>ВНЕСЕНИЕ ИЗМЕНЕНИЙ В НАСТОЯЩИЙ КОНТРАКТ</w:t>
      </w:r>
    </w:p>
    <w:p w:rsidR="00703B4C" w:rsidRPr="00703B4C" w:rsidRDefault="00703B4C" w:rsidP="00703B4C">
      <w:pPr>
        <w:ind w:firstLine="709"/>
        <w:jc w:val="both"/>
        <w:rPr>
          <w:color w:val="000000"/>
          <w:sz w:val="24"/>
          <w:szCs w:val="24"/>
        </w:rPr>
      </w:pPr>
      <w:r>
        <w:rPr>
          <w:color w:val="000000"/>
          <w:sz w:val="24"/>
          <w:szCs w:val="24"/>
        </w:rPr>
        <w:t>4</w:t>
      </w:r>
      <w:r w:rsidRPr="00703B4C">
        <w:rPr>
          <w:color w:val="000000"/>
          <w:sz w:val="24"/>
          <w:szCs w:val="24"/>
        </w:rPr>
        <w:t>.1.</w:t>
      </w:r>
      <w:r w:rsidRPr="00703B4C">
        <w:rPr>
          <w:color w:val="000000"/>
          <w:sz w:val="24"/>
          <w:szCs w:val="24"/>
        </w:rPr>
        <w:tab/>
        <w:t>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rsidR="00703B4C" w:rsidRPr="00703B4C" w:rsidRDefault="00703B4C" w:rsidP="00703B4C">
      <w:pPr>
        <w:ind w:firstLine="709"/>
        <w:jc w:val="both"/>
        <w:rPr>
          <w:sz w:val="24"/>
          <w:szCs w:val="24"/>
        </w:rPr>
      </w:pPr>
      <w:r w:rsidRPr="00703B4C">
        <w:rPr>
          <w:color w:val="000000"/>
          <w:sz w:val="24"/>
          <w:szCs w:val="24"/>
        </w:rPr>
        <w:t>4.1.1.</w:t>
      </w:r>
      <w:r w:rsidRPr="00703B4C">
        <w:rPr>
          <w:color w:val="000000"/>
          <w:sz w:val="24"/>
          <w:szCs w:val="24"/>
        </w:rPr>
        <w:tab/>
      </w:r>
      <w:r w:rsidRPr="00703B4C">
        <w:rPr>
          <w:sz w:val="24"/>
          <w:szCs w:val="24"/>
        </w:rPr>
        <w:t xml:space="preserve">В случае просрочки исполнения </w:t>
      </w:r>
      <w:r>
        <w:rPr>
          <w:sz w:val="24"/>
          <w:szCs w:val="24"/>
        </w:rPr>
        <w:t>Подрядчиком</w:t>
      </w:r>
      <w:r w:rsidRPr="00703B4C">
        <w:rPr>
          <w:sz w:val="24"/>
          <w:szCs w:val="24"/>
        </w:rPr>
        <w:t xml:space="preserve"> обязательств, предусмотренных </w:t>
      </w:r>
      <w:r>
        <w:rPr>
          <w:sz w:val="24"/>
          <w:szCs w:val="24"/>
        </w:rPr>
        <w:t>К</w:t>
      </w:r>
      <w:r w:rsidRPr="00703B4C">
        <w:rPr>
          <w:sz w:val="24"/>
          <w:szCs w:val="24"/>
        </w:rPr>
        <w:t xml:space="preserve">онтрактом, а также в иных случаях неисполнения или ненадлежащего исполнения </w:t>
      </w:r>
      <w:r>
        <w:rPr>
          <w:sz w:val="24"/>
          <w:szCs w:val="24"/>
        </w:rPr>
        <w:t>Подрядчиком</w:t>
      </w:r>
      <w:r w:rsidRPr="00703B4C">
        <w:rPr>
          <w:sz w:val="24"/>
          <w:szCs w:val="24"/>
        </w:rPr>
        <w:t xml:space="preserve"> обязательств, предусмотренных Контрактом, Заказчик вправе потребовать уплаты неустоек (штрафов, пеней). </w:t>
      </w:r>
      <w:proofErr w:type="gramStart"/>
      <w:r w:rsidRPr="00703B4C">
        <w:rPr>
          <w:sz w:val="24"/>
          <w:szCs w:val="24"/>
        </w:rPr>
        <w:t xml:space="preserve">Пеня начисляется за каждый день просрочки исполнения </w:t>
      </w:r>
      <w:r>
        <w:rPr>
          <w:sz w:val="24"/>
          <w:szCs w:val="24"/>
        </w:rPr>
        <w:t>Подрядчиком</w:t>
      </w:r>
      <w:r w:rsidRPr="00703B4C">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sz w:val="24"/>
          <w:szCs w:val="24"/>
        </w:rPr>
        <w:t>Подрядчиком</w:t>
      </w:r>
      <w:r w:rsidRPr="00703B4C">
        <w:rPr>
          <w:sz w:val="24"/>
          <w:szCs w:val="24"/>
        </w:rPr>
        <w:t>.</w:t>
      </w:r>
      <w:proofErr w:type="gramEnd"/>
    </w:p>
    <w:p w:rsidR="00703B4C" w:rsidRPr="00EF348A" w:rsidRDefault="00703B4C" w:rsidP="00703B4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w:t>
      </w:r>
      <w:r w:rsidRPr="00EF348A">
        <w:rPr>
          <w:rFonts w:ascii="Times New Roman" w:hAnsi="Times New Roman" w:cs="Times New Roman"/>
          <w:sz w:val="24"/>
          <w:szCs w:val="24"/>
        </w:rPr>
        <w:t>.1.2.</w:t>
      </w:r>
      <w:r>
        <w:rPr>
          <w:rFonts w:ascii="Times New Roman" w:hAnsi="Times New Roman" w:cs="Times New Roman"/>
          <w:sz w:val="24"/>
          <w:szCs w:val="24"/>
        </w:rPr>
        <w:t xml:space="preserve"> </w:t>
      </w:r>
      <w:r w:rsidRPr="00EF348A">
        <w:rPr>
          <w:rFonts w:ascii="Times New Roman" w:hAnsi="Times New Roman" w:cs="Times New Roman"/>
          <w:sz w:val="24"/>
          <w:szCs w:val="24"/>
        </w:rPr>
        <w:t xml:space="preserve">Общая сумма начисленной неустойки (штрафов, пени) за неисполнение или ненадлежащее </w:t>
      </w:r>
      <w:r w:rsidRPr="00115996">
        <w:rPr>
          <w:rFonts w:ascii="Times New Roman" w:hAnsi="Times New Roman" w:cs="Times New Roman"/>
          <w:sz w:val="24"/>
          <w:szCs w:val="24"/>
        </w:rPr>
        <w:t xml:space="preserve">исполнение </w:t>
      </w:r>
      <w:r w:rsidR="00AA5850" w:rsidRPr="00AA5850">
        <w:rPr>
          <w:rFonts w:ascii="Times New Roman" w:hAnsi="Times New Roman" w:cs="Times New Roman"/>
          <w:sz w:val="24"/>
          <w:szCs w:val="24"/>
        </w:rPr>
        <w:t>Подрядчиком</w:t>
      </w:r>
      <w:r w:rsidRPr="00EF348A">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703B4C" w:rsidRPr="00AA5850" w:rsidRDefault="00703B4C" w:rsidP="00703B4C">
      <w:pPr>
        <w:ind w:firstLine="708"/>
        <w:jc w:val="both"/>
        <w:rPr>
          <w:sz w:val="24"/>
          <w:szCs w:val="24"/>
        </w:rPr>
      </w:pPr>
      <w:r w:rsidRPr="00AA5850">
        <w:rPr>
          <w:color w:val="000000"/>
          <w:sz w:val="24"/>
          <w:szCs w:val="24"/>
        </w:rPr>
        <w:t>4.1.3.</w:t>
      </w:r>
      <w:r w:rsidRPr="00AA5850">
        <w:rPr>
          <w:color w:val="000000"/>
          <w:sz w:val="24"/>
          <w:szCs w:val="24"/>
        </w:rPr>
        <w:tab/>
      </w:r>
      <w:r w:rsidRPr="00AA5850">
        <w:rPr>
          <w:sz w:val="24"/>
          <w:szCs w:val="24"/>
        </w:rPr>
        <w:t>В случае просрочки исполнения Заказчиком обязатель</w:t>
      </w:r>
      <w:r w:rsidR="00AA5850">
        <w:rPr>
          <w:sz w:val="24"/>
          <w:szCs w:val="24"/>
        </w:rPr>
        <w:t>ств, предусмотренных К</w:t>
      </w:r>
      <w:r w:rsidRPr="00AA5850">
        <w:rPr>
          <w:sz w:val="24"/>
          <w:szCs w:val="24"/>
        </w:rPr>
        <w:t xml:space="preserve">онтрактом, а также в иных случаях неисполнения или ненадлежащего исполнения Заказчиком обязательств, предусмотренных Контрактом, </w:t>
      </w:r>
      <w:r w:rsidR="00AA5850">
        <w:rPr>
          <w:sz w:val="24"/>
          <w:szCs w:val="24"/>
        </w:rPr>
        <w:t>Подрядчик</w:t>
      </w:r>
      <w:r w:rsidRPr="00AA5850">
        <w:rPr>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03B4C" w:rsidRPr="00EF348A" w:rsidRDefault="00703B4C" w:rsidP="00703B4C">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4</w:t>
      </w:r>
      <w:r w:rsidRPr="00EF348A">
        <w:rPr>
          <w:rFonts w:ascii="Times New Roman" w:hAnsi="Times New Roman" w:cs="Times New Roman"/>
          <w:sz w:val="24"/>
          <w:szCs w:val="24"/>
        </w:rPr>
        <w:t>.1.4.</w:t>
      </w:r>
      <w:r>
        <w:rPr>
          <w:rFonts w:ascii="Times New Roman" w:hAnsi="Times New Roman" w:cs="Times New Roman"/>
          <w:sz w:val="24"/>
          <w:szCs w:val="24"/>
        </w:rPr>
        <w:t xml:space="preserve"> </w:t>
      </w:r>
      <w:r w:rsidRPr="00EF348A">
        <w:rPr>
          <w:rFonts w:ascii="Times New Roman" w:hAnsi="Times New Roman" w:cs="Times New Roman"/>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03B4C" w:rsidRPr="00AA5850" w:rsidRDefault="00703B4C" w:rsidP="00703B4C">
      <w:pPr>
        <w:ind w:firstLine="709"/>
        <w:jc w:val="both"/>
        <w:rPr>
          <w:color w:val="000000"/>
          <w:sz w:val="24"/>
          <w:szCs w:val="24"/>
        </w:rPr>
      </w:pPr>
      <w:r w:rsidRPr="00AA5850">
        <w:rPr>
          <w:color w:val="000000"/>
          <w:sz w:val="24"/>
          <w:szCs w:val="24"/>
        </w:rPr>
        <w:t>4.2. 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03B4C" w:rsidRPr="00475712" w:rsidRDefault="00703B4C" w:rsidP="00703B4C">
      <w:pPr>
        <w:pStyle w:val="ad"/>
        <w:ind w:left="0" w:firstLine="709"/>
        <w:jc w:val="both"/>
        <w:rPr>
          <w:sz w:val="24"/>
          <w:szCs w:val="24"/>
        </w:rPr>
      </w:pPr>
      <w:r>
        <w:rPr>
          <w:color w:val="000000"/>
          <w:sz w:val="24"/>
          <w:szCs w:val="24"/>
        </w:rPr>
        <w:t>4</w:t>
      </w:r>
      <w:r w:rsidRPr="00475712">
        <w:rPr>
          <w:color w:val="000000"/>
          <w:sz w:val="24"/>
          <w:szCs w:val="24"/>
        </w:rPr>
        <w:t xml:space="preserve">.3. </w:t>
      </w:r>
      <w:r w:rsidRPr="00475712">
        <w:rPr>
          <w:sz w:val="24"/>
          <w:szCs w:val="24"/>
        </w:rPr>
        <w:t xml:space="preserve">В случае нарушения </w:t>
      </w:r>
      <w:r w:rsidR="00AA5850">
        <w:rPr>
          <w:sz w:val="24"/>
          <w:szCs w:val="24"/>
        </w:rPr>
        <w:t>Подрядчиком</w:t>
      </w:r>
      <w:r w:rsidRPr="00475712">
        <w:rPr>
          <w:sz w:val="24"/>
          <w:szCs w:val="24"/>
        </w:rPr>
        <w:t xml:space="preserve"> обязательств по </w:t>
      </w:r>
      <w:r>
        <w:rPr>
          <w:sz w:val="24"/>
          <w:szCs w:val="24"/>
        </w:rPr>
        <w:t>Контракту</w:t>
      </w:r>
      <w:r w:rsidRPr="00475712">
        <w:rPr>
          <w:sz w:val="24"/>
          <w:szCs w:val="24"/>
        </w:rPr>
        <w:t xml:space="preserve"> Заказчик вправе</w:t>
      </w:r>
      <w:r w:rsidRPr="00475712">
        <w:rPr>
          <w:rFonts w:eastAsia="Calibri"/>
          <w:sz w:val="24"/>
          <w:szCs w:val="24"/>
          <w:lang w:eastAsia="en-US"/>
        </w:rPr>
        <w:t xml:space="preserve"> удержать сумму неисполненных </w:t>
      </w:r>
      <w:r w:rsidR="00AA5850">
        <w:rPr>
          <w:sz w:val="24"/>
          <w:szCs w:val="24"/>
        </w:rPr>
        <w:t>Подрядчиком</w:t>
      </w:r>
      <w:r w:rsidRPr="00475712">
        <w:rPr>
          <w:rFonts w:eastAsia="Calibri"/>
          <w:sz w:val="24"/>
          <w:szCs w:val="24"/>
          <w:lang w:eastAsia="en-US"/>
        </w:rPr>
        <w:t xml:space="preserve"> требований об уплате неустоек (штрафов, пеней), предъявленных Заказчиком в соответствии с </w:t>
      </w:r>
      <w:r w:rsidRPr="00475712">
        <w:rPr>
          <w:sz w:val="24"/>
          <w:szCs w:val="24"/>
        </w:rPr>
        <w:t>Федеральным законом от 05.04.2013 № 44-ФЗ,</w:t>
      </w:r>
      <w:r w:rsidRPr="00475712">
        <w:rPr>
          <w:rFonts w:eastAsia="Calibri"/>
          <w:sz w:val="24"/>
          <w:szCs w:val="24"/>
          <w:lang w:eastAsia="en-US"/>
        </w:rPr>
        <w:t xml:space="preserve"> из суммы, подлежащей оплате </w:t>
      </w:r>
      <w:r w:rsidR="00AA5850">
        <w:rPr>
          <w:rFonts w:eastAsia="Calibri"/>
          <w:sz w:val="24"/>
          <w:szCs w:val="24"/>
          <w:lang w:eastAsia="en-US"/>
        </w:rPr>
        <w:t>Подрядчику</w:t>
      </w:r>
      <w:r w:rsidRPr="00475712">
        <w:rPr>
          <w:rFonts w:eastAsia="Calibri"/>
          <w:sz w:val="24"/>
          <w:szCs w:val="24"/>
          <w:lang w:eastAsia="en-US"/>
        </w:rPr>
        <w:t>.</w:t>
      </w:r>
    </w:p>
    <w:p w:rsidR="00703B4C" w:rsidRPr="00AA5850" w:rsidRDefault="00703B4C" w:rsidP="00703B4C">
      <w:pPr>
        <w:ind w:firstLine="708"/>
        <w:jc w:val="both"/>
        <w:rPr>
          <w:color w:val="000000"/>
          <w:sz w:val="24"/>
          <w:szCs w:val="24"/>
        </w:rPr>
      </w:pPr>
      <w:r w:rsidRPr="00AA5850">
        <w:rPr>
          <w:color w:val="000000"/>
          <w:sz w:val="24"/>
          <w:szCs w:val="24"/>
        </w:rPr>
        <w:t>4.4. Уплата штрафа (пени) не освобождает Стороны от исполнения своих обязательств по Контракту.</w:t>
      </w:r>
    </w:p>
    <w:p w:rsidR="00703B4C" w:rsidRDefault="00703B4C" w:rsidP="00703B4C">
      <w:pPr>
        <w:pStyle w:val="Default"/>
        <w:ind w:firstLine="709"/>
        <w:jc w:val="both"/>
      </w:pPr>
    </w:p>
    <w:p w:rsidR="00703B4C" w:rsidRPr="008B2977" w:rsidRDefault="00AA5850" w:rsidP="00703B4C">
      <w:pPr>
        <w:pStyle w:val="3"/>
        <w:spacing w:before="0" w:after="120"/>
        <w:jc w:val="center"/>
        <w:rPr>
          <w:rFonts w:ascii="Times New Roman" w:hAnsi="Times New Roman"/>
          <w:sz w:val="24"/>
          <w:szCs w:val="24"/>
        </w:rPr>
      </w:pPr>
      <w:r>
        <w:rPr>
          <w:rFonts w:ascii="Times New Roman" w:hAnsi="Times New Roman"/>
          <w:sz w:val="24"/>
          <w:szCs w:val="24"/>
        </w:rPr>
        <w:t>5</w:t>
      </w:r>
      <w:r w:rsidR="00703B4C" w:rsidRPr="008B2977">
        <w:rPr>
          <w:rFonts w:ascii="Times New Roman" w:hAnsi="Times New Roman"/>
          <w:sz w:val="24"/>
          <w:szCs w:val="24"/>
        </w:rPr>
        <w:t>. ОБСТОЯТЕЛЬСТВА НЕПРЕОДОЛИМОЙ СИЛЫ</w:t>
      </w:r>
    </w:p>
    <w:p w:rsidR="00703B4C" w:rsidRPr="00A56C42" w:rsidRDefault="00AA5850" w:rsidP="00703B4C">
      <w:pPr>
        <w:pStyle w:val="Preformat"/>
        <w:widowControl/>
        <w:ind w:firstLine="709"/>
        <w:jc w:val="both"/>
        <w:rPr>
          <w:rFonts w:ascii="Times New Roman" w:hAnsi="Times New Roman"/>
          <w:sz w:val="24"/>
          <w:szCs w:val="24"/>
        </w:rPr>
      </w:pPr>
      <w:r>
        <w:rPr>
          <w:rFonts w:ascii="Times New Roman" w:hAnsi="Times New Roman"/>
          <w:sz w:val="24"/>
          <w:szCs w:val="24"/>
        </w:rPr>
        <w:t>5</w:t>
      </w:r>
      <w:r w:rsidR="00703B4C" w:rsidRPr="00A56C42">
        <w:rPr>
          <w:rFonts w:ascii="Times New Roman" w:hAnsi="Times New Roman"/>
          <w:sz w:val="24"/>
          <w:szCs w:val="24"/>
        </w:rPr>
        <w:t>.1. Сторона освобождается от ответственности за частичное или полное</w:t>
      </w:r>
      <w:r w:rsidR="00703B4C">
        <w:rPr>
          <w:rFonts w:ascii="Times New Roman" w:hAnsi="Times New Roman"/>
          <w:sz w:val="24"/>
          <w:szCs w:val="24"/>
        </w:rPr>
        <w:t xml:space="preserve"> </w:t>
      </w:r>
      <w:r w:rsidR="00703B4C" w:rsidRPr="00A56C42">
        <w:rPr>
          <w:rFonts w:ascii="Times New Roman" w:hAnsi="Times New Roman"/>
          <w:sz w:val="24"/>
          <w:szCs w:val="24"/>
        </w:rPr>
        <w:t xml:space="preserve">неисполнение обязательств по контракту, если докажет, что надлежащее исполнение ею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РФ.  </w:t>
      </w:r>
    </w:p>
    <w:p w:rsidR="00703B4C" w:rsidRPr="00A56C42" w:rsidRDefault="00AA5850" w:rsidP="00703B4C">
      <w:pPr>
        <w:pStyle w:val="Preformat"/>
        <w:widowControl/>
        <w:ind w:firstLine="709"/>
        <w:jc w:val="both"/>
        <w:rPr>
          <w:rFonts w:ascii="Times New Roman" w:hAnsi="Times New Roman"/>
          <w:sz w:val="24"/>
          <w:szCs w:val="24"/>
        </w:rPr>
      </w:pPr>
      <w:r>
        <w:rPr>
          <w:rFonts w:ascii="Times New Roman" w:hAnsi="Times New Roman"/>
          <w:sz w:val="24"/>
          <w:szCs w:val="24"/>
        </w:rPr>
        <w:lastRenderedPageBreak/>
        <w:t>5</w:t>
      </w:r>
      <w:r w:rsidR="00703B4C" w:rsidRPr="00A56C42">
        <w:rPr>
          <w:rFonts w:ascii="Times New Roman" w:hAnsi="Times New Roman"/>
          <w:sz w:val="24"/>
          <w:szCs w:val="24"/>
        </w:rPr>
        <w:t>.2.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rsidR="00703B4C" w:rsidRPr="00A56C42" w:rsidRDefault="00703B4C" w:rsidP="00703B4C">
      <w:pPr>
        <w:pStyle w:val="Preformat"/>
        <w:widowControl/>
        <w:ind w:firstLine="709"/>
        <w:jc w:val="both"/>
        <w:rPr>
          <w:rFonts w:ascii="Times New Roman" w:hAnsi="Times New Roman"/>
          <w:sz w:val="24"/>
          <w:szCs w:val="24"/>
        </w:rPr>
      </w:pPr>
      <w:r w:rsidRPr="00A56C42">
        <w:rPr>
          <w:rFonts w:ascii="Times New Roman" w:hAnsi="Times New Roman"/>
          <w:sz w:val="24"/>
          <w:szCs w:val="24"/>
        </w:rPr>
        <w:t>Сроки начала и сдачи работ могут быть сдвинуты на срок действия обстоятельств непреодолимой силы, указанными в специальном акте.</w:t>
      </w:r>
    </w:p>
    <w:p w:rsidR="00703B4C" w:rsidRDefault="00AA5850" w:rsidP="00703B4C">
      <w:pPr>
        <w:pStyle w:val="Preformat"/>
        <w:widowControl/>
        <w:ind w:firstLine="709"/>
        <w:jc w:val="both"/>
        <w:rPr>
          <w:rFonts w:ascii="Times New Roman" w:hAnsi="Times New Roman"/>
          <w:sz w:val="24"/>
          <w:szCs w:val="24"/>
        </w:rPr>
      </w:pPr>
      <w:r>
        <w:rPr>
          <w:rFonts w:ascii="Times New Roman" w:hAnsi="Times New Roman"/>
          <w:sz w:val="24"/>
          <w:szCs w:val="24"/>
        </w:rPr>
        <w:t>5</w:t>
      </w:r>
      <w:r w:rsidR="00703B4C" w:rsidRPr="00A56C42">
        <w:rPr>
          <w:rFonts w:ascii="Times New Roman" w:hAnsi="Times New Roman"/>
          <w:sz w:val="24"/>
          <w:szCs w:val="24"/>
        </w:rPr>
        <w:t>.3. Если обстоятельства непреодолимой силы или их последствия будут длиться более</w:t>
      </w:r>
      <w:r w:rsidR="00703B4C">
        <w:rPr>
          <w:rFonts w:ascii="Times New Roman" w:hAnsi="Times New Roman"/>
          <w:sz w:val="24"/>
          <w:szCs w:val="24"/>
        </w:rPr>
        <w:t xml:space="preserve">            </w:t>
      </w:r>
      <w:r w:rsidR="00703B4C" w:rsidRPr="00A56C42">
        <w:rPr>
          <w:rFonts w:ascii="Times New Roman" w:hAnsi="Times New Roman"/>
          <w:sz w:val="24"/>
          <w:szCs w:val="24"/>
        </w:rPr>
        <w:t xml:space="preserve"> 6 (шести) месяцев, то заинтересованная сторона вправе требовать досрочного расторжения Контракта.</w:t>
      </w:r>
    </w:p>
    <w:p w:rsidR="00703B4C" w:rsidRPr="00A56C42" w:rsidRDefault="00703B4C" w:rsidP="00703B4C">
      <w:pPr>
        <w:pStyle w:val="Preformat"/>
        <w:widowControl/>
        <w:ind w:firstLine="709"/>
        <w:jc w:val="both"/>
        <w:rPr>
          <w:rFonts w:ascii="Times New Roman" w:hAnsi="Times New Roman"/>
          <w:sz w:val="24"/>
          <w:szCs w:val="24"/>
        </w:rPr>
      </w:pPr>
    </w:p>
    <w:p w:rsidR="00703B4C" w:rsidRPr="008B2977" w:rsidRDefault="00AA5850" w:rsidP="00703B4C">
      <w:pPr>
        <w:pStyle w:val="3"/>
        <w:spacing w:before="0" w:after="120"/>
        <w:jc w:val="center"/>
        <w:rPr>
          <w:rFonts w:ascii="Times New Roman" w:hAnsi="Times New Roman"/>
          <w:sz w:val="24"/>
          <w:szCs w:val="24"/>
        </w:rPr>
      </w:pPr>
      <w:r>
        <w:rPr>
          <w:rFonts w:ascii="Times New Roman" w:hAnsi="Times New Roman"/>
          <w:sz w:val="24"/>
          <w:szCs w:val="24"/>
        </w:rPr>
        <w:t>6</w:t>
      </w:r>
      <w:r w:rsidR="00703B4C" w:rsidRPr="008B2977">
        <w:rPr>
          <w:rFonts w:ascii="Times New Roman" w:hAnsi="Times New Roman"/>
          <w:sz w:val="24"/>
          <w:szCs w:val="24"/>
        </w:rPr>
        <w:t>. ПОРЯДОК РАЗРЕШЕНИЯ СПОРОВ</w:t>
      </w:r>
    </w:p>
    <w:p w:rsidR="00703B4C" w:rsidRPr="007D48FB" w:rsidRDefault="00AA5850" w:rsidP="00703B4C">
      <w:pPr>
        <w:pStyle w:val="Preformat"/>
        <w:widowControl/>
        <w:ind w:firstLine="709"/>
        <w:jc w:val="both"/>
        <w:rPr>
          <w:rFonts w:ascii="Times New Roman" w:hAnsi="Times New Roman"/>
          <w:sz w:val="24"/>
          <w:szCs w:val="24"/>
        </w:rPr>
      </w:pPr>
      <w:r>
        <w:rPr>
          <w:rFonts w:ascii="Times New Roman" w:hAnsi="Times New Roman"/>
          <w:sz w:val="24"/>
          <w:szCs w:val="24"/>
        </w:rPr>
        <w:t>6</w:t>
      </w:r>
      <w:r w:rsidR="00703B4C" w:rsidRPr="007D48FB">
        <w:rPr>
          <w:rFonts w:ascii="Times New Roman" w:hAnsi="Times New Roman"/>
          <w:sz w:val="24"/>
          <w:szCs w:val="24"/>
        </w:rPr>
        <w:t>.1.</w:t>
      </w:r>
      <w:r w:rsidR="00703B4C" w:rsidRPr="007D48FB">
        <w:rPr>
          <w:rFonts w:ascii="Times New Roman" w:hAnsi="Times New Roman"/>
          <w:sz w:val="24"/>
          <w:szCs w:val="24"/>
        </w:rPr>
        <w:tab/>
        <w:t>Все споры или разногласия, возникающие между Сторонами по настоящему контракту или в связи с ним, разрешаются путем переговоров и обмена письмами. Срок рассмотрения претензий не может превышать 10 (десять) календарных дней со дня их получения.</w:t>
      </w:r>
    </w:p>
    <w:p w:rsidR="00703B4C" w:rsidRPr="00A56C42" w:rsidRDefault="00AA5850" w:rsidP="00703B4C">
      <w:pPr>
        <w:pStyle w:val="Preformat"/>
        <w:widowControl/>
        <w:ind w:firstLine="709"/>
        <w:jc w:val="both"/>
        <w:rPr>
          <w:rFonts w:ascii="Times New Roman" w:hAnsi="Times New Roman"/>
          <w:sz w:val="24"/>
          <w:szCs w:val="24"/>
        </w:rPr>
      </w:pPr>
      <w:r>
        <w:rPr>
          <w:rFonts w:ascii="Times New Roman" w:hAnsi="Times New Roman"/>
          <w:sz w:val="24"/>
          <w:szCs w:val="24"/>
        </w:rPr>
        <w:t>6</w:t>
      </w:r>
      <w:r w:rsidR="00703B4C" w:rsidRPr="00A56C42">
        <w:rPr>
          <w:rFonts w:ascii="Times New Roman" w:hAnsi="Times New Roman"/>
          <w:sz w:val="24"/>
          <w:szCs w:val="24"/>
        </w:rPr>
        <w:t>.2.</w:t>
      </w:r>
      <w:r w:rsidR="00703B4C">
        <w:rPr>
          <w:rFonts w:ascii="Times New Roman" w:hAnsi="Times New Roman"/>
          <w:sz w:val="24"/>
          <w:szCs w:val="24"/>
        </w:rPr>
        <w:t xml:space="preserve"> </w:t>
      </w:r>
      <w:r w:rsidR="00703B4C" w:rsidRPr="00A56C42">
        <w:rPr>
          <w:rFonts w:ascii="Times New Roman" w:hAnsi="Times New Roman"/>
          <w:sz w:val="24"/>
          <w:szCs w:val="24"/>
        </w:rPr>
        <w:t xml:space="preserve">В случае невозможности разрешения разногласий путем переговоров и обмена письмами, они подлежат рассмотрению в Арбитражном суде </w:t>
      </w:r>
      <w:proofErr w:type="gramStart"/>
      <w:r w:rsidR="00703B4C" w:rsidRPr="00A56C42">
        <w:rPr>
          <w:rFonts w:ascii="Times New Roman" w:hAnsi="Times New Roman"/>
          <w:sz w:val="24"/>
          <w:szCs w:val="24"/>
        </w:rPr>
        <w:t>г</w:t>
      </w:r>
      <w:proofErr w:type="gramEnd"/>
      <w:r w:rsidR="00703B4C" w:rsidRPr="00A56C42">
        <w:rPr>
          <w:rFonts w:ascii="Times New Roman" w:hAnsi="Times New Roman"/>
          <w:sz w:val="24"/>
          <w:szCs w:val="24"/>
        </w:rPr>
        <w:t>. Санкт-Петербурга и Ленинградской области.</w:t>
      </w:r>
    </w:p>
    <w:p w:rsidR="00703B4C" w:rsidRDefault="00AA5850" w:rsidP="00703B4C">
      <w:pPr>
        <w:pStyle w:val="Preformat"/>
        <w:widowControl/>
        <w:ind w:firstLine="709"/>
        <w:jc w:val="both"/>
        <w:rPr>
          <w:rFonts w:ascii="Times New Roman" w:hAnsi="Times New Roman"/>
          <w:sz w:val="24"/>
          <w:szCs w:val="24"/>
        </w:rPr>
      </w:pPr>
      <w:r>
        <w:rPr>
          <w:rFonts w:ascii="Times New Roman" w:hAnsi="Times New Roman"/>
          <w:sz w:val="24"/>
          <w:szCs w:val="24"/>
        </w:rPr>
        <w:t>6</w:t>
      </w:r>
      <w:r w:rsidR="00703B4C" w:rsidRPr="00A56C42">
        <w:rPr>
          <w:rFonts w:ascii="Times New Roman" w:hAnsi="Times New Roman"/>
          <w:sz w:val="24"/>
          <w:szCs w:val="24"/>
        </w:rPr>
        <w:t>.3. При выполнении настоящего контракта стороны руководствуются его условиями и действующим законодательством.</w:t>
      </w:r>
    </w:p>
    <w:p w:rsidR="00703B4C" w:rsidRDefault="00703B4C" w:rsidP="00703B4C">
      <w:pPr>
        <w:pStyle w:val="Preformat"/>
        <w:widowControl/>
        <w:ind w:firstLine="709"/>
        <w:jc w:val="both"/>
        <w:rPr>
          <w:rFonts w:ascii="Times New Roman" w:hAnsi="Times New Roman"/>
          <w:sz w:val="24"/>
          <w:szCs w:val="24"/>
        </w:rPr>
      </w:pPr>
    </w:p>
    <w:p w:rsidR="00703B4C" w:rsidRPr="00AA5850" w:rsidRDefault="00AA5850" w:rsidP="00703B4C">
      <w:pPr>
        <w:spacing w:after="120"/>
        <w:jc w:val="center"/>
        <w:rPr>
          <w:b/>
          <w:sz w:val="24"/>
          <w:szCs w:val="24"/>
        </w:rPr>
      </w:pPr>
      <w:r w:rsidRPr="00AA5850">
        <w:rPr>
          <w:b/>
          <w:sz w:val="24"/>
          <w:szCs w:val="24"/>
        </w:rPr>
        <w:t>7</w:t>
      </w:r>
      <w:r w:rsidR="00703B4C" w:rsidRPr="00AA5850">
        <w:rPr>
          <w:b/>
          <w:sz w:val="24"/>
          <w:szCs w:val="24"/>
        </w:rPr>
        <w:t>. АНТИКОРРУПЦИОННЫЕ УСЛОВИЯ</w:t>
      </w:r>
    </w:p>
    <w:p w:rsidR="00703B4C" w:rsidRPr="00AA5850" w:rsidRDefault="00AA5850" w:rsidP="00703B4C">
      <w:pPr>
        <w:ind w:firstLine="709"/>
        <w:jc w:val="both"/>
        <w:rPr>
          <w:sz w:val="24"/>
          <w:szCs w:val="24"/>
        </w:rPr>
      </w:pPr>
      <w:r w:rsidRPr="00AA5850">
        <w:rPr>
          <w:sz w:val="24"/>
          <w:szCs w:val="24"/>
        </w:rPr>
        <w:t>7</w:t>
      </w:r>
      <w:r w:rsidR="00703B4C" w:rsidRPr="00AA5850">
        <w:rPr>
          <w:sz w:val="24"/>
          <w:szCs w:val="24"/>
        </w:rPr>
        <w:t xml:space="preserve">.1. </w:t>
      </w:r>
      <w:proofErr w:type="gramStart"/>
      <w:r w:rsidR="00703B4C" w:rsidRPr="00AA5850">
        <w:rPr>
          <w:sz w:val="24"/>
          <w:szCs w:val="24"/>
        </w:rPr>
        <w:t xml:space="preserve">При исполнении своих обязательств по настоящему Контракту, Стороны, их </w:t>
      </w:r>
      <w:proofErr w:type="spellStart"/>
      <w:r w:rsidR="00703B4C" w:rsidRPr="00AA5850">
        <w:rPr>
          <w:sz w:val="24"/>
          <w:szCs w:val="24"/>
        </w:rPr>
        <w:t>аффилированные</w:t>
      </w:r>
      <w:proofErr w:type="spellEnd"/>
      <w:r w:rsidR="00703B4C" w:rsidRPr="00AA5850">
        <w:rPr>
          <w:sz w:val="24"/>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703B4C" w:rsidRPr="00AA5850" w:rsidRDefault="00AA5850" w:rsidP="00703B4C">
      <w:pPr>
        <w:ind w:firstLine="709"/>
        <w:jc w:val="both"/>
        <w:rPr>
          <w:sz w:val="24"/>
          <w:szCs w:val="24"/>
        </w:rPr>
      </w:pPr>
      <w:r w:rsidRPr="00AA5850">
        <w:rPr>
          <w:sz w:val="24"/>
          <w:szCs w:val="24"/>
        </w:rPr>
        <w:t>7</w:t>
      </w:r>
      <w:r w:rsidR="00703B4C" w:rsidRPr="00AA5850">
        <w:rPr>
          <w:sz w:val="24"/>
          <w:szCs w:val="24"/>
        </w:rPr>
        <w:t xml:space="preserve">.2. При исполнении своих обязательств по настоящему Контракту, Стороны, их </w:t>
      </w:r>
      <w:proofErr w:type="spellStart"/>
      <w:r w:rsidR="00703B4C" w:rsidRPr="00AA5850">
        <w:rPr>
          <w:sz w:val="24"/>
          <w:szCs w:val="24"/>
        </w:rPr>
        <w:t>аффилированные</w:t>
      </w:r>
      <w:proofErr w:type="spellEnd"/>
      <w:r w:rsidR="00703B4C" w:rsidRPr="00AA5850">
        <w:rPr>
          <w:sz w:val="24"/>
          <w:szCs w:val="24"/>
        </w:rPr>
        <w:t xml:space="preserve">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703B4C" w:rsidRPr="00AA5850" w:rsidRDefault="00AA5850" w:rsidP="00703B4C">
      <w:pPr>
        <w:ind w:firstLine="709"/>
        <w:jc w:val="both"/>
        <w:rPr>
          <w:sz w:val="24"/>
          <w:szCs w:val="24"/>
        </w:rPr>
      </w:pPr>
      <w:r w:rsidRPr="00AA5850">
        <w:rPr>
          <w:sz w:val="24"/>
          <w:szCs w:val="24"/>
        </w:rPr>
        <w:t>7</w:t>
      </w:r>
      <w:r w:rsidR="00703B4C" w:rsidRPr="00AA5850">
        <w:rPr>
          <w:sz w:val="24"/>
          <w:szCs w:val="24"/>
        </w:rPr>
        <w:t xml:space="preserve">.3. </w:t>
      </w:r>
      <w:proofErr w:type="gramStart"/>
      <w:r w:rsidR="00703B4C" w:rsidRPr="00AA5850">
        <w:rPr>
          <w:sz w:val="24"/>
          <w:szCs w:val="24"/>
        </w:rPr>
        <w:t>Каждая из сторон настоящего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 либо действий в пользу стимулирующей Стороны.</w:t>
      </w:r>
      <w:proofErr w:type="gramEnd"/>
    </w:p>
    <w:p w:rsidR="00703B4C" w:rsidRPr="00AA5850" w:rsidRDefault="00AA5850" w:rsidP="00703B4C">
      <w:pPr>
        <w:ind w:firstLine="709"/>
        <w:jc w:val="both"/>
        <w:rPr>
          <w:sz w:val="24"/>
          <w:szCs w:val="24"/>
        </w:rPr>
      </w:pPr>
      <w:r w:rsidRPr="00AA5850">
        <w:rPr>
          <w:sz w:val="24"/>
          <w:szCs w:val="24"/>
        </w:rPr>
        <w:t>7</w:t>
      </w:r>
      <w:r w:rsidR="00703B4C" w:rsidRPr="00AA5850">
        <w:rPr>
          <w:sz w:val="24"/>
          <w:szCs w:val="24"/>
        </w:rPr>
        <w:t>.4. Под действиями работника, осуществляемыми в пользу стимулирующей его Стороны, понимаются:</w:t>
      </w:r>
    </w:p>
    <w:p w:rsidR="00703B4C" w:rsidRPr="00AA5850" w:rsidRDefault="00703B4C" w:rsidP="00703B4C">
      <w:pPr>
        <w:ind w:firstLine="540"/>
        <w:jc w:val="both"/>
        <w:rPr>
          <w:sz w:val="24"/>
          <w:szCs w:val="24"/>
        </w:rPr>
      </w:pPr>
      <w:r w:rsidRPr="00AA5850">
        <w:rPr>
          <w:sz w:val="24"/>
          <w:szCs w:val="24"/>
        </w:rPr>
        <w:t>- предоставление неоправданных преимуществ по сравнению с другими контрагентами;</w:t>
      </w:r>
    </w:p>
    <w:p w:rsidR="00703B4C" w:rsidRPr="00AA5850" w:rsidRDefault="00703B4C" w:rsidP="00703B4C">
      <w:pPr>
        <w:ind w:firstLine="540"/>
        <w:jc w:val="both"/>
        <w:rPr>
          <w:sz w:val="24"/>
          <w:szCs w:val="24"/>
        </w:rPr>
      </w:pPr>
      <w:r w:rsidRPr="00AA5850">
        <w:rPr>
          <w:sz w:val="24"/>
          <w:szCs w:val="24"/>
        </w:rPr>
        <w:t>- ускорение существующих процедур;</w:t>
      </w:r>
    </w:p>
    <w:p w:rsidR="00703B4C" w:rsidRPr="00AA5850" w:rsidRDefault="00703B4C" w:rsidP="00703B4C">
      <w:pPr>
        <w:ind w:firstLine="540"/>
        <w:jc w:val="both"/>
        <w:rPr>
          <w:sz w:val="24"/>
          <w:szCs w:val="24"/>
        </w:rPr>
      </w:pPr>
      <w:r w:rsidRPr="00AA5850">
        <w:rPr>
          <w:sz w:val="24"/>
          <w:szCs w:val="24"/>
        </w:rPr>
        <w:t>- иные действия, выполняемые работником в рамках своих должностных обязанностей, но идущие в разрез с принципами прозрачности и открытости взаимоотношений между сторонами.</w:t>
      </w:r>
    </w:p>
    <w:p w:rsidR="00703B4C" w:rsidRPr="00AA5850" w:rsidRDefault="00AA5850" w:rsidP="00703B4C">
      <w:pPr>
        <w:ind w:firstLine="709"/>
        <w:jc w:val="both"/>
        <w:rPr>
          <w:sz w:val="24"/>
          <w:szCs w:val="24"/>
        </w:rPr>
      </w:pPr>
      <w:r w:rsidRPr="00AA5850">
        <w:rPr>
          <w:sz w:val="24"/>
          <w:szCs w:val="24"/>
        </w:rPr>
        <w:t>7</w:t>
      </w:r>
      <w:r w:rsidR="00703B4C" w:rsidRPr="00AA5850">
        <w:rPr>
          <w:sz w:val="24"/>
          <w:szCs w:val="24"/>
        </w:rPr>
        <w:t xml:space="preserve">.5.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00703B4C" w:rsidRPr="00AA5850">
        <w:rPr>
          <w:sz w:val="24"/>
          <w:szCs w:val="24"/>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00703B4C" w:rsidRPr="00AA5850">
        <w:rPr>
          <w:sz w:val="24"/>
          <w:szCs w:val="24"/>
        </w:rPr>
        <w:t>аффилированными</w:t>
      </w:r>
      <w:proofErr w:type="spellEnd"/>
      <w:r w:rsidR="00703B4C" w:rsidRPr="00AA5850">
        <w:rPr>
          <w:sz w:val="24"/>
          <w:szCs w:val="24"/>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00703B4C" w:rsidRPr="00AA5850">
        <w:rPr>
          <w:sz w:val="24"/>
          <w:szCs w:val="24"/>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w:t>
      </w:r>
      <w:r w:rsidR="00703B4C" w:rsidRPr="00AA5850">
        <w:rPr>
          <w:sz w:val="24"/>
          <w:szCs w:val="24"/>
        </w:rPr>
        <w:lastRenderedPageBreak/>
        <w:t xml:space="preserve">что нарушения не произошло или не произойдет. Это подтверждение должно быть направлено в течение десяти рабочих дней </w:t>
      </w:r>
      <w:proofErr w:type="gramStart"/>
      <w:r w:rsidR="00703B4C" w:rsidRPr="00AA5850">
        <w:rPr>
          <w:sz w:val="24"/>
          <w:szCs w:val="24"/>
        </w:rPr>
        <w:t>с даты направления</w:t>
      </w:r>
      <w:proofErr w:type="gramEnd"/>
      <w:r w:rsidR="00703B4C" w:rsidRPr="00AA5850">
        <w:rPr>
          <w:sz w:val="24"/>
          <w:szCs w:val="24"/>
        </w:rPr>
        <w:t xml:space="preserve"> письменного уведомления.</w:t>
      </w:r>
    </w:p>
    <w:p w:rsidR="00703B4C" w:rsidRPr="00AA5850" w:rsidRDefault="00AA5850" w:rsidP="00703B4C">
      <w:pPr>
        <w:autoSpaceDE w:val="0"/>
        <w:autoSpaceDN w:val="0"/>
        <w:adjustRightInd w:val="0"/>
        <w:ind w:firstLine="709"/>
        <w:jc w:val="both"/>
        <w:rPr>
          <w:sz w:val="24"/>
          <w:szCs w:val="24"/>
        </w:rPr>
      </w:pPr>
      <w:r w:rsidRPr="00AA5850">
        <w:rPr>
          <w:sz w:val="24"/>
          <w:szCs w:val="24"/>
        </w:rPr>
        <w:t>7</w:t>
      </w:r>
      <w:r w:rsidR="00703B4C" w:rsidRPr="00AA5850">
        <w:rPr>
          <w:sz w:val="24"/>
          <w:szCs w:val="24"/>
        </w:rPr>
        <w:t xml:space="preserve">.6.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w:t>
      </w:r>
      <w:r w:rsidR="00E9225D">
        <w:rPr>
          <w:sz w:val="24"/>
          <w:szCs w:val="24"/>
        </w:rPr>
        <w:t>направить обоснованные факты или предоставить материалы в компетентные органы в соответствии с применимым законодательством.</w:t>
      </w:r>
    </w:p>
    <w:p w:rsidR="00703B4C" w:rsidRDefault="00703B4C" w:rsidP="00703B4C">
      <w:pPr>
        <w:pStyle w:val="Default"/>
        <w:ind w:firstLine="567"/>
        <w:jc w:val="both"/>
      </w:pPr>
    </w:p>
    <w:p w:rsidR="00703B4C" w:rsidRPr="000D6063" w:rsidRDefault="00AA5850" w:rsidP="00703B4C">
      <w:pPr>
        <w:keepNext/>
        <w:keepLines/>
        <w:spacing w:after="120"/>
        <w:jc w:val="center"/>
        <w:outlineLvl w:val="2"/>
        <w:rPr>
          <w:b/>
          <w:bCs/>
          <w:sz w:val="24"/>
          <w:szCs w:val="24"/>
        </w:rPr>
      </w:pPr>
      <w:r w:rsidRPr="000D6063">
        <w:rPr>
          <w:b/>
          <w:bCs/>
          <w:sz w:val="24"/>
          <w:szCs w:val="24"/>
        </w:rPr>
        <w:t>8</w:t>
      </w:r>
      <w:r w:rsidR="00703B4C" w:rsidRPr="000D6063">
        <w:rPr>
          <w:b/>
          <w:bCs/>
          <w:sz w:val="24"/>
          <w:szCs w:val="24"/>
        </w:rPr>
        <w:t>. СРОК ДЕЙСТВИЯ КОНТРАКТА И УСЛОВИЯ ЕГО ПРЕКРАЩЕНИЯ</w:t>
      </w:r>
    </w:p>
    <w:p w:rsidR="00703B4C" w:rsidRPr="00AA5850" w:rsidRDefault="00AA5850" w:rsidP="00703B4C">
      <w:pPr>
        <w:widowControl w:val="0"/>
        <w:tabs>
          <w:tab w:val="left" w:pos="284"/>
          <w:tab w:val="left" w:pos="709"/>
        </w:tabs>
        <w:autoSpaceDE w:val="0"/>
        <w:autoSpaceDN w:val="0"/>
        <w:adjustRightInd w:val="0"/>
        <w:ind w:firstLine="709"/>
        <w:jc w:val="both"/>
        <w:rPr>
          <w:sz w:val="24"/>
          <w:szCs w:val="24"/>
        </w:rPr>
      </w:pPr>
      <w:r w:rsidRPr="00AA5850">
        <w:rPr>
          <w:sz w:val="24"/>
          <w:szCs w:val="24"/>
        </w:rPr>
        <w:t>8</w:t>
      </w:r>
      <w:r w:rsidR="00703B4C" w:rsidRPr="00AA5850">
        <w:rPr>
          <w:sz w:val="24"/>
          <w:szCs w:val="24"/>
        </w:rPr>
        <w:t>.1. Настоящий контра</w:t>
      </w:r>
      <w:proofErr w:type="gramStart"/>
      <w:r w:rsidR="00703B4C" w:rsidRPr="00AA5850">
        <w:rPr>
          <w:sz w:val="24"/>
          <w:szCs w:val="24"/>
        </w:rPr>
        <w:t>кт вст</w:t>
      </w:r>
      <w:proofErr w:type="gramEnd"/>
      <w:r w:rsidR="00703B4C" w:rsidRPr="00AA5850">
        <w:rPr>
          <w:sz w:val="24"/>
          <w:szCs w:val="24"/>
        </w:rPr>
        <w:t xml:space="preserve">упает в силу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настоящему Контракту до 31 декабря 2026 года. </w:t>
      </w:r>
    </w:p>
    <w:p w:rsidR="00703B4C" w:rsidRPr="00AA5850" w:rsidRDefault="00AA5850" w:rsidP="00703B4C">
      <w:pPr>
        <w:widowControl w:val="0"/>
        <w:tabs>
          <w:tab w:val="left" w:pos="284"/>
          <w:tab w:val="left" w:pos="709"/>
        </w:tabs>
        <w:autoSpaceDE w:val="0"/>
        <w:autoSpaceDN w:val="0"/>
        <w:adjustRightInd w:val="0"/>
        <w:ind w:firstLine="709"/>
        <w:jc w:val="both"/>
        <w:rPr>
          <w:sz w:val="24"/>
          <w:szCs w:val="24"/>
        </w:rPr>
      </w:pPr>
      <w:r w:rsidRPr="00AA5850">
        <w:rPr>
          <w:sz w:val="24"/>
          <w:szCs w:val="24"/>
        </w:rPr>
        <w:t>8</w:t>
      </w:r>
      <w:r w:rsidR="00703B4C" w:rsidRPr="00AA5850">
        <w:rPr>
          <w:sz w:val="24"/>
          <w:szCs w:val="24"/>
        </w:rPr>
        <w:t>.2. Изменения и дополнения могут быть внесены в настоящий контра</w:t>
      </w:r>
      <w:proofErr w:type="gramStart"/>
      <w:r w:rsidR="00703B4C" w:rsidRPr="00AA5850">
        <w:rPr>
          <w:sz w:val="24"/>
          <w:szCs w:val="24"/>
        </w:rPr>
        <w:t>кт в сл</w:t>
      </w:r>
      <w:proofErr w:type="gramEnd"/>
      <w:r w:rsidR="00703B4C" w:rsidRPr="00AA5850">
        <w:rPr>
          <w:sz w:val="24"/>
          <w:szCs w:val="24"/>
        </w:rPr>
        <w:t xml:space="preserve">учаях установленных законом. </w:t>
      </w:r>
    </w:p>
    <w:p w:rsidR="00703B4C" w:rsidRPr="00AA5850" w:rsidRDefault="00AA5850" w:rsidP="00703B4C">
      <w:pPr>
        <w:ind w:firstLine="708"/>
        <w:jc w:val="both"/>
        <w:rPr>
          <w:sz w:val="24"/>
          <w:szCs w:val="24"/>
        </w:rPr>
      </w:pPr>
      <w:r w:rsidRPr="00AA5850">
        <w:rPr>
          <w:sz w:val="24"/>
          <w:szCs w:val="24"/>
        </w:rPr>
        <w:t>8</w:t>
      </w:r>
      <w:r w:rsidR="00703B4C" w:rsidRPr="00AA5850">
        <w:rPr>
          <w:sz w:val="24"/>
          <w:szCs w:val="24"/>
        </w:rPr>
        <w:t>.3. Настоящий контракт может быть расторгнут:</w:t>
      </w:r>
    </w:p>
    <w:p w:rsidR="00703B4C" w:rsidRPr="00AA5850" w:rsidRDefault="00AA5850" w:rsidP="00703B4C">
      <w:pPr>
        <w:ind w:firstLine="708"/>
        <w:jc w:val="both"/>
        <w:rPr>
          <w:sz w:val="24"/>
          <w:szCs w:val="24"/>
        </w:rPr>
      </w:pPr>
      <w:r w:rsidRPr="00AA5850">
        <w:rPr>
          <w:sz w:val="24"/>
          <w:szCs w:val="24"/>
        </w:rPr>
        <w:t>8</w:t>
      </w:r>
      <w:r w:rsidR="00703B4C" w:rsidRPr="00AA5850">
        <w:rPr>
          <w:sz w:val="24"/>
          <w:szCs w:val="24"/>
        </w:rPr>
        <w:t>.3.1.  по соглашению сторон;</w:t>
      </w:r>
    </w:p>
    <w:p w:rsidR="00703B4C" w:rsidRPr="00AA5850" w:rsidRDefault="00AA5850" w:rsidP="00703B4C">
      <w:pPr>
        <w:ind w:firstLine="708"/>
        <w:jc w:val="both"/>
        <w:rPr>
          <w:sz w:val="24"/>
          <w:szCs w:val="24"/>
        </w:rPr>
      </w:pPr>
      <w:r w:rsidRPr="00AA5850">
        <w:rPr>
          <w:sz w:val="24"/>
          <w:szCs w:val="24"/>
        </w:rPr>
        <w:t>8</w:t>
      </w:r>
      <w:r w:rsidR="00703B4C" w:rsidRPr="00AA5850">
        <w:rPr>
          <w:sz w:val="24"/>
          <w:szCs w:val="24"/>
        </w:rPr>
        <w:t>.3.2.  по решению суда;</w:t>
      </w:r>
    </w:p>
    <w:p w:rsidR="00703B4C" w:rsidRDefault="00AA5850" w:rsidP="00703B4C">
      <w:pPr>
        <w:ind w:firstLine="708"/>
        <w:jc w:val="both"/>
        <w:rPr>
          <w:sz w:val="24"/>
          <w:szCs w:val="24"/>
        </w:rPr>
      </w:pPr>
      <w:r w:rsidRPr="00AA5850">
        <w:rPr>
          <w:sz w:val="24"/>
          <w:szCs w:val="24"/>
        </w:rPr>
        <w:t>8</w:t>
      </w:r>
      <w:r w:rsidR="00703B4C" w:rsidRPr="00AA5850">
        <w:rPr>
          <w:sz w:val="24"/>
          <w:szCs w:val="24"/>
        </w:rPr>
        <w:t xml:space="preserve">.3.3. в связи с односторонним отказом </w:t>
      </w:r>
      <w:r w:rsidRPr="00AA5850">
        <w:rPr>
          <w:sz w:val="24"/>
          <w:szCs w:val="24"/>
        </w:rPr>
        <w:t>З</w:t>
      </w:r>
      <w:r w:rsidR="00703B4C" w:rsidRPr="00AA5850">
        <w:rPr>
          <w:sz w:val="24"/>
          <w:szCs w:val="24"/>
        </w:rPr>
        <w:t xml:space="preserve">аказчика от исполнения контракта в соответствии со ст. 95 Федерального </w:t>
      </w:r>
      <w:r>
        <w:rPr>
          <w:sz w:val="24"/>
          <w:szCs w:val="24"/>
        </w:rPr>
        <w:t>закона № 44-ФЗ от 05.04.2013 г.;</w:t>
      </w:r>
    </w:p>
    <w:p w:rsidR="00703B4C" w:rsidRPr="00AA5850" w:rsidRDefault="00703B4C" w:rsidP="00703B4C">
      <w:pPr>
        <w:ind w:firstLine="708"/>
        <w:jc w:val="both"/>
        <w:rPr>
          <w:sz w:val="24"/>
          <w:szCs w:val="24"/>
        </w:rPr>
      </w:pPr>
    </w:p>
    <w:p w:rsidR="00703B4C" w:rsidRPr="00B228D7" w:rsidRDefault="00B228D7" w:rsidP="00703B4C">
      <w:pPr>
        <w:spacing w:after="120"/>
        <w:ind w:right="-5"/>
        <w:jc w:val="center"/>
        <w:rPr>
          <w:b/>
          <w:bCs/>
          <w:sz w:val="24"/>
          <w:szCs w:val="24"/>
        </w:rPr>
      </w:pPr>
      <w:r w:rsidRPr="00B228D7">
        <w:rPr>
          <w:b/>
          <w:bCs/>
          <w:sz w:val="24"/>
          <w:szCs w:val="24"/>
        </w:rPr>
        <w:t>9</w:t>
      </w:r>
      <w:r w:rsidR="00703B4C" w:rsidRPr="00B228D7">
        <w:rPr>
          <w:b/>
          <w:bCs/>
          <w:sz w:val="24"/>
          <w:szCs w:val="24"/>
        </w:rPr>
        <w:t>. ПРОЧИЕ УСЛОВИЯ</w:t>
      </w:r>
    </w:p>
    <w:p w:rsidR="00703B4C" w:rsidRPr="00B228D7" w:rsidRDefault="00B228D7" w:rsidP="00703B4C">
      <w:pPr>
        <w:tabs>
          <w:tab w:val="left" w:pos="720"/>
        </w:tabs>
        <w:ind w:firstLine="709"/>
        <w:jc w:val="both"/>
        <w:rPr>
          <w:sz w:val="24"/>
          <w:szCs w:val="24"/>
        </w:rPr>
      </w:pPr>
      <w:r w:rsidRPr="00B228D7">
        <w:rPr>
          <w:sz w:val="24"/>
          <w:szCs w:val="24"/>
        </w:rPr>
        <w:t>9</w:t>
      </w:r>
      <w:r w:rsidR="00703B4C" w:rsidRPr="00B228D7">
        <w:rPr>
          <w:sz w:val="24"/>
          <w:szCs w:val="24"/>
        </w:rPr>
        <w:t>.1. По всем вопросам, не урегулированным настоящим Контрактом, Стороны руководствуются действующим законодательством РФ.</w:t>
      </w:r>
    </w:p>
    <w:p w:rsidR="00703B4C" w:rsidRPr="00B228D7" w:rsidRDefault="00B228D7" w:rsidP="00703B4C">
      <w:pPr>
        <w:pStyle w:val="20"/>
        <w:spacing w:after="0" w:line="240" w:lineRule="auto"/>
        <w:ind w:left="0" w:firstLine="709"/>
        <w:jc w:val="both"/>
      </w:pPr>
      <w:r w:rsidRPr="00B228D7">
        <w:t>9</w:t>
      </w:r>
      <w:r w:rsidR="00703B4C" w:rsidRPr="00B228D7">
        <w:t xml:space="preserve">.2. С момента вступления в силу настоящего </w:t>
      </w:r>
      <w:r w:rsidR="00703B4C" w:rsidRPr="00B228D7">
        <w:rPr>
          <w:rFonts w:cs="Arial"/>
        </w:rPr>
        <w:t>Контракта</w:t>
      </w:r>
      <w:r w:rsidR="00703B4C" w:rsidRPr="00B228D7">
        <w:t xml:space="preserve"> все соглашения, ранее заключенные между Сторонами  по предмету настоящего </w:t>
      </w:r>
      <w:r w:rsidR="00703B4C" w:rsidRPr="00B228D7">
        <w:rPr>
          <w:rFonts w:cs="Arial"/>
        </w:rPr>
        <w:t>Контракта</w:t>
      </w:r>
      <w:r w:rsidR="00703B4C" w:rsidRPr="00B228D7">
        <w:t>, утрачивают юридическую силу.</w:t>
      </w:r>
    </w:p>
    <w:p w:rsidR="00703B4C" w:rsidRPr="00B228D7" w:rsidRDefault="00B228D7" w:rsidP="00703B4C">
      <w:pPr>
        <w:pStyle w:val="20"/>
        <w:spacing w:after="0" w:line="240" w:lineRule="auto"/>
        <w:ind w:left="0" w:firstLine="709"/>
        <w:jc w:val="both"/>
      </w:pPr>
      <w:r w:rsidRPr="00B228D7">
        <w:t>9</w:t>
      </w:r>
      <w:r w:rsidR="00703B4C" w:rsidRPr="00B228D7">
        <w:t>.3. Настоящий Муниципальный контракт составлен в 2 (двух) экземплярах, имеющих равную юридическую силу, по 1 (одному) для каждой из Сторон</w:t>
      </w:r>
    </w:p>
    <w:p w:rsidR="00703B4C" w:rsidRPr="00B228D7" w:rsidRDefault="00703B4C" w:rsidP="00703B4C">
      <w:pPr>
        <w:ind w:right="-5"/>
        <w:jc w:val="both"/>
        <w:rPr>
          <w:b/>
          <w:bCs/>
          <w:sz w:val="24"/>
          <w:szCs w:val="24"/>
        </w:rPr>
      </w:pPr>
    </w:p>
    <w:p w:rsidR="00703B4C" w:rsidRPr="00703B4C" w:rsidRDefault="00703B4C" w:rsidP="00703B4C">
      <w:pPr>
        <w:pStyle w:val="a6"/>
        <w:tabs>
          <w:tab w:val="left" w:pos="851"/>
        </w:tabs>
        <w:ind w:firstLine="709"/>
        <w:jc w:val="both"/>
        <w:rPr>
          <w:bCs/>
          <w:color w:val="000000" w:themeColor="text1"/>
          <w:sz w:val="24"/>
          <w:szCs w:val="24"/>
          <w:lang w:val="ru-RU"/>
        </w:rPr>
      </w:pPr>
    </w:p>
    <w:p w:rsidR="00283212" w:rsidRPr="00AB11FF" w:rsidRDefault="00283212" w:rsidP="005200CA">
      <w:pPr>
        <w:pStyle w:val="a6"/>
        <w:ind w:firstLine="426"/>
        <w:jc w:val="both"/>
        <w:rPr>
          <w:bCs/>
          <w:color w:val="000000" w:themeColor="text1"/>
          <w:sz w:val="23"/>
          <w:szCs w:val="23"/>
          <w:lang w:val="ru-RU"/>
        </w:rPr>
      </w:pPr>
    </w:p>
    <w:p w:rsidR="00227F75" w:rsidRPr="00B228D7" w:rsidRDefault="00DE1AAB" w:rsidP="00575F98">
      <w:pPr>
        <w:pStyle w:val="a6"/>
        <w:ind w:firstLine="360"/>
        <w:jc w:val="both"/>
        <w:rPr>
          <w:b/>
          <w:color w:val="000000" w:themeColor="text1"/>
          <w:sz w:val="24"/>
          <w:szCs w:val="24"/>
          <w:lang w:val="ru-RU"/>
        </w:rPr>
      </w:pPr>
      <w:r w:rsidRPr="00B228D7">
        <w:rPr>
          <w:b/>
          <w:color w:val="000000" w:themeColor="text1"/>
          <w:sz w:val="24"/>
          <w:szCs w:val="24"/>
          <w:lang w:val="ru-RU"/>
        </w:rPr>
        <w:t>ПРИЛОЖЕНИ</w:t>
      </w:r>
      <w:r w:rsidR="00235B5D" w:rsidRPr="00B228D7">
        <w:rPr>
          <w:b/>
          <w:color w:val="000000" w:themeColor="text1"/>
          <w:sz w:val="24"/>
          <w:szCs w:val="24"/>
          <w:lang w:val="ru-RU"/>
        </w:rPr>
        <w:t>Е</w:t>
      </w:r>
      <w:r w:rsidRPr="00B228D7">
        <w:rPr>
          <w:b/>
          <w:color w:val="000000" w:themeColor="text1"/>
          <w:sz w:val="24"/>
          <w:szCs w:val="24"/>
          <w:lang w:val="ru-RU"/>
        </w:rPr>
        <w:t>:</w:t>
      </w:r>
    </w:p>
    <w:p w:rsidR="00227F75" w:rsidRPr="00B228D7" w:rsidRDefault="00DE1AAB">
      <w:pPr>
        <w:pStyle w:val="a6"/>
        <w:numPr>
          <w:ilvl w:val="0"/>
          <w:numId w:val="1"/>
        </w:numPr>
        <w:jc w:val="both"/>
        <w:rPr>
          <w:b/>
          <w:bCs/>
          <w:color w:val="000000" w:themeColor="text1"/>
          <w:sz w:val="24"/>
          <w:szCs w:val="24"/>
          <w:lang w:val="ru-RU"/>
        </w:rPr>
      </w:pPr>
      <w:r w:rsidRPr="00B228D7">
        <w:rPr>
          <w:color w:val="000000" w:themeColor="text1"/>
          <w:sz w:val="24"/>
          <w:szCs w:val="24"/>
          <w:lang w:val="ru-RU"/>
        </w:rPr>
        <w:t>Техническое задание (Приложение №</w:t>
      </w:r>
      <w:r w:rsidR="00B228D7" w:rsidRPr="00B228D7">
        <w:rPr>
          <w:color w:val="000000" w:themeColor="text1"/>
          <w:sz w:val="24"/>
          <w:szCs w:val="24"/>
          <w:lang w:val="ru-RU"/>
        </w:rPr>
        <w:t xml:space="preserve"> </w:t>
      </w:r>
      <w:r w:rsidRPr="00B228D7">
        <w:rPr>
          <w:color w:val="000000" w:themeColor="text1"/>
          <w:sz w:val="24"/>
          <w:szCs w:val="24"/>
          <w:lang w:val="ru-RU"/>
        </w:rPr>
        <w:t>1).</w:t>
      </w:r>
    </w:p>
    <w:p w:rsidR="00227F75" w:rsidRPr="00B228D7" w:rsidRDefault="00DE1AAB">
      <w:pPr>
        <w:pStyle w:val="a6"/>
        <w:numPr>
          <w:ilvl w:val="0"/>
          <w:numId w:val="1"/>
        </w:numPr>
        <w:jc w:val="both"/>
        <w:rPr>
          <w:color w:val="000000" w:themeColor="text1"/>
          <w:sz w:val="24"/>
          <w:szCs w:val="24"/>
          <w:lang w:val="ru-RU"/>
        </w:rPr>
      </w:pPr>
      <w:r w:rsidRPr="00B228D7">
        <w:rPr>
          <w:color w:val="000000" w:themeColor="text1"/>
          <w:sz w:val="24"/>
          <w:szCs w:val="24"/>
          <w:lang w:val="ru-RU"/>
        </w:rPr>
        <w:t xml:space="preserve">Выписка из реестра членов </w:t>
      </w:r>
      <w:proofErr w:type="spellStart"/>
      <w:r w:rsidRPr="00B228D7">
        <w:rPr>
          <w:color w:val="000000" w:themeColor="text1"/>
          <w:sz w:val="24"/>
          <w:szCs w:val="24"/>
          <w:lang w:val="ru-RU"/>
        </w:rPr>
        <w:t>саморегулируемой</w:t>
      </w:r>
      <w:proofErr w:type="spellEnd"/>
      <w:r w:rsidRPr="00B228D7">
        <w:rPr>
          <w:color w:val="000000" w:themeColor="text1"/>
          <w:sz w:val="24"/>
          <w:szCs w:val="24"/>
          <w:lang w:val="ru-RU"/>
        </w:rPr>
        <w:t xml:space="preserve"> организации (Приложение №</w:t>
      </w:r>
      <w:r w:rsidR="00B228D7" w:rsidRPr="00B228D7">
        <w:rPr>
          <w:color w:val="000000" w:themeColor="text1"/>
          <w:sz w:val="24"/>
          <w:szCs w:val="24"/>
          <w:lang w:val="ru-RU"/>
        </w:rPr>
        <w:t xml:space="preserve"> </w:t>
      </w:r>
      <w:r w:rsidRPr="00B228D7">
        <w:rPr>
          <w:color w:val="000000" w:themeColor="text1"/>
          <w:sz w:val="24"/>
          <w:szCs w:val="24"/>
          <w:lang w:val="ru-RU"/>
        </w:rPr>
        <w:t>2).</w:t>
      </w:r>
    </w:p>
    <w:p w:rsidR="00283212" w:rsidRPr="00AB11FF" w:rsidRDefault="00283212" w:rsidP="005200CA">
      <w:pPr>
        <w:pStyle w:val="a6"/>
        <w:ind w:left="720"/>
        <w:jc w:val="both"/>
        <w:rPr>
          <w:color w:val="000000" w:themeColor="text1"/>
          <w:sz w:val="23"/>
          <w:szCs w:val="23"/>
          <w:lang w:val="ru-RU"/>
        </w:rPr>
      </w:pPr>
    </w:p>
    <w:p w:rsidR="00235B5D" w:rsidRPr="00AB11FF" w:rsidRDefault="00235B5D" w:rsidP="005200CA">
      <w:pPr>
        <w:pStyle w:val="a6"/>
        <w:ind w:left="720"/>
        <w:jc w:val="both"/>
        <w:rPr>
          <w:color w:val="000000" w:themeColor="text1"/>
          <w:sz w:val="23"/>
          <w:szCs w:val="23"/>
          <w:lang w:val="ru-RU"/>
        </w:rPr>
      </w:pPr>
    </w:p>
    <w:p w:rsidR="00227F75" w:rsidRPr="00B228D7" w:rsidRDefault="00DE1AAB">
      <w:pPr>
        <w:pStyle w:val="a6"/>
        <w:jc w:val="center"/>
        <w:rPr>
          <w:b/>
          <w:bCs/>
          <w:color w:val="000000" w:themeColor="text1"/>
          <w:sz w:val="24"/>
          <w:szCs w:val="24"/>
          <w:lang w:val="ru-RU"/>
        </w:rPr>
      </w:pPr>
      <w:r w:rsidRPr="00B228D7">
        <w:rPr>
          <w:b/>
          <w:bCs/>
          <w:color w:val="000000" w:themeColor="text1"/>
          <w:sz w:val="24"/>
          <w:szCs w:val="24"/>
          <w:lang w:val="ru-RU"/>
        </w:rPr>
        <w:t>ЮРИДИЧЕСКИЕ АДРЕСА И РЕКВИЗИТЫ СТОРОН</w:t>
      </w:r>
    </w:p>
    <w:p w:rsidR="00235B5D" w:rsidRPr="00AB11FF" w:rsidRDefault="00235B5D">
      <w:pPr>
        <w:pStyle w:val="a6"/>
        <w:jc w:val="center"/>
        <w:rPr>
          <w:b/>
          <w:bCs/>
          <w:color w:val="000000" w:themeColor="text1"/>
          <w:sz w:val="23"/>
          <w:szCs w:val="23"/>
          <w:lang w:val="ru-RU"/>
        </w:rPr>
      </w:pPr>
    </w:p>
    <w:tbl>
      <w:tblPr>
        <w:tblW w:w="0" w:type="auto"/>
        <w:tblInd w:w="135" w:type="dxa"/>
        <w:tblLayout w:type="fixed"/>
        <w:tblLook w:val="0000"/>
      </w:tblPr>
      <w:tblGrid>
        <w:gridCol w:w="4793"/>
        <w:gridCol w:w="4538"/>
      </w:tblGrid>
      <w:tr w:rsidR="00B228D7" w:rsidRPr="00B46B44" w:rsidTr="00B228D7">
        <w:trPr>
          <w:trHeight w:val="550"/>
        </w:trPr>
        <w:tc>
          <w:tcPr>
            <w:tcW w:w="4793" w:type="dxa"/>
            <w:shd w:val="clear" w:color="auto" w:fill="auto"/>
          </w:tcPr>
          <w:p w:rsidR="00B228D7" w:rsidRPr="0019439D" w:rsidRDefault="00B228D7" w:rsidP="0068364D">
            <w:pPr>
              <w:shd w:val="clear" w:color="auto" w:fill="FFFFFF"/>
              <w:snapToGrid w:val="0"/>
              <w:jc w:val="both"/>
              <w:rPr>
                <w:b/>
                <w:sz w:val="24"/>
                <w:szCs w:val="24"/>
              </w:rPr>
            </w:pPr>
            <w:r w:rsidRPr="0019439D">
              <w:rPr>
                <w:b/>
                <w:sz w:val="24"/>
                <w:szCs w:val="24"/>
              </w:rPr>
              <w:t>ЗАКАЗЧИК</w:t>
            </w:r>
          </w:p>
        </w:tc>
        <w:tc>
          <w:tcPr>
            <w:tcW w:w="4538" w:type="dxa"/>
            <w:shd w:val="clear" w:color="auto" w:fill="auto"/>
          </w:tcPr>
          <w:p w:rsidR="00B228D7" w:rsidRPr="0019439D" w:rsidRDefault="00B228D7" w:rsidP="0068364D">
            <w:pPr>
              <w:snapToGrid w:val="0"/>
              <w:jc w:val="both"/>
              <w:rPr>
                <w:b/>
                <w:sz w:val="24"/>
                <w:szCs w:val="24"/>
              </w:rPr>
            </w:pPr>
            <w:r w:rsidRPr="0019439D">
              <w:rPr>
                <w:b/>
                <w:sz w:val="24"/>
                <w:szCs w:val="24"/>
              </w:rPr>
              <w:t>ПОДРЯДЧИК</w:t>
            </w:r>
          </w:p>
        </w:tc>
      </w:tr>
      <w:tr w:rsidR="00B228D7" w:rsidRPr="009E015C" w:rsidTr="00B228D7">
        <w:trPr>
          <w:trHeight w:val="1845"/>
        </w:trPr>
        <w:tc>
          <w:tcPr>
            <w:tcW w:w="4793" w:type="dxa"/>
            <w:shd w:val="clear" w:color="auto" w:fill="auto"/>
          </w:tcPr>
          <w:p w:rsidR="00B228D7" w:rsidRPr="0019439D" w:rsidRDefault="00B228D7" w:rsidP="0068364D">
            <w:pPr>
              <w:shd w:val="clear" w:color="auto" w:fill="FFFFFF"/>
              <w:snapToGrid w:val="0"/>
              <w:rPr>
                <w:b/>
                <w:bCs/>
                <w:color w:val="000000"/>
                <w:sz w:val="24"/>
                <w:szCs w:val="24"/>
              </w:rPr>
            </w:pPr>
            <w:r w:rsidRPr="0019439D">
              <w:rPr>
                <w:b/>
                <w:bCs/>
                <w:color w:val="000000"/>
                <w:sz w:val="24"/>
                <w:szCs w:val="24"/>
              </w:rPr>
              <w:t>Администрация муниципального образования Волосовский муниципальный район Ленинградской области</w:t>
            </w:r>
          </w:p>
          <w:p w:rsidR="00B228D7" w:rsidRPr="0019439D" w:rsidRDefault="00B228D7" w:rsidP="0068364D">
            <w:pPr>
              <w:shd w:val="clear" w:color="auto" w:fill="FFFFFF"/>
              <w:snapToGrid w:val="0"/>
              <w:rPr>
                <w:b/>
                <w:bCs/>
                <w:color w:val="000000"/>
                <w:sz w:val="24"/>
                <w:szCs w:val="24"/>
              </w:rPr>
            </w:pPr>
          </w:p>
          <w:p w:rsidR="00B228D7" w:rsidRPr="0019439D" w:rsidRDefault="00B228D7" w:rsidP="0068364D">
            <w:pPr>
              <w:shd w:val="clear" w:color="auto" w:fill="FFFFFF"/>
              <w:snapToGrid w:val="0"/>
              <w:rPr>
                <w:bCs/>
                <w:color w:val="000000"/>
                <w:sz w:val="24"/>
                <w:szCs w:val="24"/>
              </w:rPr>
            </w:pPr>
            <w:r w:rsidRPr="0019439D">
              <w:rPr>
                <w:bCs/>
                <w:color w:val="000000"/>
                <w:sz w:val="24"/>
                <w:szCs w:val="24"/>
              </w:rPr>
              <w:t xml:space="preserve">Адрес: 188410, Ленинградская область, </w:t>
            </w:r>
          </w:p>
          <w:p w:rsidR="00B228D7" w:rsidRPr="0019439D" w:rsidRDefault="00B228D7" w:rsidP="0068364D">
            <w:pPr>
              <w:shd w:val="clear" w:color="auto" w:fill="FFFFFF"/>
              <w:snapToGrid w:val="0"/>
              <w:rPr>
                <w:bCs/>
                <w:color w:val="000000"/>
                <w:sz w:val="24"/>
                <w:szCs w:val="24"/>
              </w:rPr>
            </w:pPr>
            <w:r w:rsidRPr="0019439D">
              <w:rPr>
                <w:bCs/>
                <w:color w:val="000000"/>
                <w:sz w:val="24"/>
                <w:szCs w:val="24"/>
              </w:rPr>
              <w:t>г. Волосово, пл. Советов, д. 3а.</w:t>
            </w:r>
          </w:p>
          <w:p w:rsidR="00B228D7" w:rsidRPr="0019439D" w:rsidRDefault="00B228D7" w:rsidP="0068364D">
            <w:pPr>
              <w:shd w:val="clear" w:color="auto" w:fill="FFFFFF"/>
              <w:snapToGrid w:val="0"/>
              <w:rPr>
                <w:b/>
                <w:bCs/>
                <w:color w:val="000000"/>
                <w:sz w:val="24"/>
                <w:szCs w:val="24"/>
              </w:rPr>
            </w:pPr>
          </w:p>
          <w:p w:rsidR="00B228D7" w:rsidRPr="0019439D" w:rsidRDefault="00B228D7" w:rsidP="0068364D">
            <w:pPr>
              <w:shd w:val="clear" w:color="auto" w:fill="FFFFFF"/>
              <w:snapToGrid w:val="0"/>
              <w:rPr>
                <w:bCs/>
                <w:color w:val="000000"/>
                <w:sz w:val="24"/>
                <w:szCs w:val="24"/>
              </w:rPr>
            </w:pPr>
            <w:r w:rsidRPr="0019439D">
              <w:rPr>
                <w:bCs/>
                <w:color w:val="000000"/>
                <w:sz w:val="24"/>
                <w:szCs w:val="24"/>
              </w:rPr>
              <w:t xml:space="preserve">УФК по Ленинградской области (Администрация муниципального образования Волосовский муниципальный район Ленинградской области,                            </w:t>
            </w:r>
            <w:proofErr w:type="gramStart"/>
            <w:r w:rsidRPr="0019439D">
              <w:rPr>
                <w:bCs/>
                <w:color w:val="000000"/>
                <w:sz w:val="24"/>
                <w:szCs w:val="24"/>
              </w:rPr>
              <w:t>л</w:t>
            </w:r>
            <w:proofErr w:type="gramEnd"/>
            <w:r w:rsidRPr="0019439D">
              <w:rPr>
                <w:bCs/>
                <w:color w:val="000000"/>
                <w:sz w:val="24"/>
                <w:szCs w:val="24"/>
              </w:rPr>
              <w:t>/счет 02453000580)</w:t>
            </w:r>
          </w:p>
          <w:p w:rsidR="00B228D7" w:rsidRPr="0019439D" w:rsidRDefault="00B228D7" w:rsidP="0068364D">
            <w:pPr>
              <w:shd w:val="clear" w:color="auto" w:fill="FFFFFF"/>
              <w:snapToGrid w:val="0"/>
              <w:rPr>
                <w:bCs/>
                <w:color w:val="000000"/>
                <w:sz w:val="24"/>
                <w:szCs w:val="24"/>
              </w:rPr>
            </w:pPr>
          </w:p>
          <w:p w:rsidR="00B228D7" w:rsidRPr="0019439D" w:rsidRDefault="00B228D7" w:rsidP="0068364D">
            <w:pPr>
              <w:pStyle w:val="a6"/>
              <w:rPr>
                <w:sz w:val="24"/>
                <w:szCs w:val="24"/>
                <w:lang w:val="ru-RU"/>
              </w:rPr>
            </w:pPr>
            <w:r w:rsidRPr="0019439D">
              <w:rPr>
                <w:sz w:val="24"/>
                <w:szCs w:val="24"/>
                <w:lang w:val="ru-RU"/>
              </w:rPr>
              <w:t xml:space="preserve">ИНН 4717008339 КПП 470501001 </w:t>
            </w:r>
          </w:p>
          <w:p w:rsidR="00B228D7" w:rsidRPr="0019439D" w:rsidRDefault="00B228D7" w:rsidP="0068364D">
            <w:pPr>
              <w:rPr>
                <w:i/>
                <w:sz w:val="24"/>
                <w:szCs w:val="24"/>
              </w:rPr>
            </w:pPr>
            <w:r w:rsidRPr="0019439D">
              <w:rPr>
                <w:i/>
                <w:sz w:val="24"/>
                <w:szCs w:val="24"/>
              </w:rPr>
              <w:t xml:space="preserve">Банковские реквизиты: </w:t>
            </w:r>
          </w:p>
          <w:p w:rsidR="00B228D7" w:rsidRPr="0019439D" w:rsidRDefault="00B228D7" w:rsidP="0068364D">
            <w:pPr>
              <w:shd w:val="clear" w:color="auto" w:fill="FFFFFF"/>
              <w:tabs>
                <w:tab w:val="num" w:pos="0"/>
              </w:tabs>
              <w:jc w:val="both"/>
              <w:rPr>
                <w:sz w:val="24"/>
                <w:szCs w:val="24"/>
              </w:rPr>
            </w:pPr>
            <w:r w:rsidRPr="0019439D">
              <w:rPr>
                <w:sz w:val="24"/>
                <w:szCs w:val="24"/>
              </w:rPr>
              <w:t xml:space="preserve">Единый казначейский счет: </w:t>
            </w:r>
          </w:p>
          <w:p w:rsidR="00B228D7" w:rsidRPr="0019439D" w:rsidRDefault="00B228D7" w:rsidP="0068364D">
            <w:pPr>
              <w:shd w:val="clear" w:color="auto" w:fill="FFFFFF"/>
              <w:tabs>
                <w:tab w:val="num" w:pos="0"/>
              </w:tabs>
              <w:jc w:val="both"/>
              <w:rPr>
                <w:sz w:val="24"/>
                <w:szCs w:val="24"/>
              </w:rPr>
            </w:pPr>
            <w:r w:rsidRPr="0019439D">
              <w:rPr>
                <w:sz w:val="24"/>
                <w:szCs w:val="24"/>
              </w:rPr>
              <w:t>40102810745370000098</w:t>
            </w:r>
          </w:p>
          <w:p w:rsidR="00B228D7" w:rsidRPr="0019439D" w:rsidRDefault="00B228D7" w:rsidP="0068364D">
            <w:pPr>
              <w:shd w:val="clear" w:color="auto" w:fill="FFFFFF"/>
              <w:tabs>
                <w:tab w:val="num" w:pos="0"/>
              </w:tabs>
              <w:jc w:val="both"/>
              <w:rPr>
                <w:sz w:val="24"/>
                <w:szCs w:val="24"/>
              </w:rPr>
            </w:pPr>
            <w:r w:rsidRPr="0019439D">
              <w:rPr>
                <w:sz w:val="24"/>
                <w:szCs w:val="24"/>
              </w:rPr>
              <w:t>Казначейский счет 03231643416060004500</w:t>
            </w:r>
            <w:r w:rsidRPr="0019439D">
              <w:rPr>
                <w:sz w:val="24"/>
                <w:szCs w:val="24"/>
              </w:rPr>
              <w:tab/>
              <w:t xml:space="preserve"> </w:t>
            </w:r>
          </w:p>
          <w:p w:rsidR="00B228D7" w:rsidRPr="0019439D" w:rsidRDefault="00B228D7" w:rsidP="0068364D">
            <w:pPr>
              <w:shd w:val="clear" w:color="auto" w:fill="FFFFFF"/>
              <w:tabs>
                <w:tab w:val="num" w:pos="0"/>
              </w:tabs>
              <w:jc w:val="both"/>
              <w:rPr>
                <w:sz w:val="24"/>
                <w:szCs w:val="24"/>
              </w:rPr>
            </w:pPr>
            <w:r w:rsidRPr="0019439D">
              <w:rPr>
                <w:sz w:val="24"/>
                <w:szCs w:val="24"/>
              </w:rPr>
              <w:t xml:space="preserve">Банк: ОКЦ № 1 Северо-Западного ГУ Банка России// УФК по Ленинградской области, </w:t>
            </w:r>
          </w:p>
          <w:p w:rsidR="00B228D7" w:rsidRPr="0019439D" w:rsidRDefault="00B228D7" w:rsidP="0068364D">
            <w:pPr>
              <w:shd w:val="clear" w:color="auto" w:fill="FFFFFF"/>
              <w:rPr>
                <w:sz w:val="24"/>
                <w:szCs w:val="24"/>
              </w:rPr>
            </w:pPr>
            <w:r w:rsidRPr="0019439D">
              <w:rPr>
                <w:sz w:val="24"/>
                <w:szCs w:val="24"/>
              </w:rPr>
              <w:t xml:space="preserve">г. Санкт-Петербург   </w:t>
            </w:r>
          </w:p>
          <w:p w:rsidR="00B228D7" w:rsidRPr="0019439D" w:rsidRDefault="00B228D7" w:rsidP="0068364D">
            <w:pPr>
              <w:shd w:val="clear" w:color="auto" w:fill="FFFFFF"/>
              <w:rPr>
                <w:b/>
                <w:bCs/>
                <w:color w:val="000000"/>
                <w:sz w:val="24"/>
                <w:szCs w:val="24"/>
              </w:rPr>
            </w:pPr>
            <w:r w:rsidRPr="0019439D">
              <w:rPr>
                <w:sz w:val="24"/>
                <w:szCs w:val="24"/>
              </w:rPr>
              <w:t>БИК: 044030098</w:t>
            </w:r>
          </w:p>
        </w:tc>
        <w:tc>
          <w:tcPr>
            <w:tcW w:w="4538" w:type="dxa"/>
            <w:shd w:val="clear" w:color="auto" w:fill="auto"/>
          </w:tcPr>
          <w:p w:rsidR="00B228D7" w:rsidRPr="0019439D" w:rsidRDefault="00B228D7" w:rsidP="0068364D">
            <w:pPr>
              <w:rPr>
                <w:color w:val="000000"/>
                <w:sz w:val="24"/>
                <w:szCs w:val="24"/>
              </w:rPr>
            </w:pPr>
          </w:p>
        </w:tc>
      </w:tr>
      <w:tr w:rsidR="00B228D7" w:rsidRPr="009E015C" w:rsidTr="00B228D7">
        <w:trPr>
          <w:trHeight w:val="1507"/>
        </w:trPr>
        <w:tc>
          <w:tcPr>
            <w:tcW w:w="4793" w:type="dxa"/>
            <w:shd w:val="clear" w:color="auto" w:fill="auto"/>
          </w:tcPr>
          <w:p w:rsidR="00B228D7" w:rsidRPr="0019439D" w:rsidRDefault="00B228D7" w:rsidP="0068364D">
            <w:pPr>
              <w:jc w:val="both"/>
              <w:rPr>
                <w:bCs/>
                <w:color w:val="000000"/>
                <w:sz w:val="24"/>
                <w:szCs w:val="24"/>
              </w:rPr>
            </w:pPr>
          </w:p>
          <w:p w:rsidR="00B228D7" w:rsidRDefault="00B228D7" w:rsidP="0068364D">
            <w:pPr>
              <w:rPr>
                <w:bCs/>
                <w:color w:val="000000"/>
                <w:sz w:val="24"/>
                <w:szCs w:val="24"/>
              </w:rPr>
            </w:pPr>
          </w:p>
          <w:p w:rsidR="002359A8" w:rsidRDefault="002359A8" w:rsidP="0068364D">
            <w:pPr>
              <w:rPr>
                <w:bCs/>
                <w:color w:val="000000"/>
                <w:sz w:val="24"/>
                <w:szCs w:val="24"/>
              </w:rPr>
            </w:pPr>
          </w:p>
          <w:p w:rsidR="002359A8" w:rsidRPr="0019439D" w:rsidRDefault="002359A8" w:rsidP="0068364D">
            <w:pPr>
              <w:rPr>
                <w:sz w:val="24"/>
                <w:szCs w:val="24"/>
              </w:rPr>
            </w:pPr>
          </w:p>
          <w:p w:rsidR="00B228D7" w:rsidRPr="0019439D" w:rsidRDefault="00B228D7" w:rsidP="0068364D">
            <w:pPr>
              <w:rPr>
                <w:sz w:val="24"/>
                <w:szCs w:val="24"/>
              </w:rPr>
            </w:pPr>
          </w:p>
          <w:p w:rsidR="00B228D7" w:rsidRPr="0019439D" w:rsidRDefault="00B228D7" w:rsidP="0068364D">
            <w:pPr>
              <w:shd w:val="clear" w:color="auto" w:fill="FFFFFF"/>
              <w:ind w:left="-27"/>
              <w:rPr>
                <w:color w:val="000000"/>
                <w:sz w:val="24"/>
                <w:szCs w:val="24"/>
              </w:rPr>
            </w:pPr>
            <w:r w:rsidRPr="0019439D">
              <w:rPr>
                <w:sz w:val="24"/>
                <w:szCs w:val="24"/>
              </w:rPr>
              <w:t>___________________</w:t>
            </w:r>
            <w:r w:rsidRPr="0019439D">
              <w:rPr>
                <w:color w:val="000000"/>
                <w:sz w:val="24"/>
                <w:szCs w:val="24"/>
              </w:rPr>
              <w:t xml:space="preserve">  </w:t>
            </w:r>
            <w:r w:rsidR="002359A8">
              <w:rPr>
                <w:color w:val="000000"/>
                <w:sz w:val="24"/>
                <w:szCs w:val="24"/>
              </w:rPr>
              <w:t>/____________</w:t>
            </w:r>
          </w:p>
          <w:p w:rsidR="00B228D7" w:rsidRPr="0019439D" w:rsidRDefault="00B228D7" w:rsidP="0068364D">
            <w:pPr>
              <w:shd w:val="clear" w:color="auto" w:fill="FFFFFF"/>
              <w:ind w:left="-27"/>
              <w:rPr>
                <w:color w:val="000000"/>
                <w:sz w:val="24"/>
                <w:szCs w:val="24"/>
              </w:rPr>
            </w:pPr>
          </w:p>
        </w:tc>
        <w:tc>
          <w:tcPr>
            <w:tcW w:w="4538" w:type="dxa"/>
            <w:shd w:val="clear" w:color="auto" w:fill="auto"/>
          </w:tcPr>
          <w:p w:rsidR="00B228D7" w:rsidRPr="0019439D" w:rsidRDefault="00B228D7" w:rsidP="0068364D">
            <w:pPr>
              <w:rPr>
                <w:color w:val="000000"/>
                <w:sz w:val="24"/>
                <w:szCs w:val="24"/>
              </w:rPr>
            </w:pPr>
          </w:p>
          <w:p w:rsidR="00B228D7" w:rsidRPr="0019439D" w:rsidRDefault="00B228D7" w:rsidP="0068364D">
            <w:pPr>
              <w:rPr>
                <w:color w:val="000000"/>
                <w:sz w:val="24"/>
                <w:szCs w:val="24"/>
              </w:rPr>
            </w:pPr>
          </w:p>
          <w:p w:rsidR="00B228D7" w:rsidRPr="0019439D" w:rsidRDefault="00B228D7" w:rsidP="0068364D">
            <w:pPr>
              <w:rPr>
                <w:color w:val="000000"/>
                <w:sz w:val="24"/>
                <w:szCs w:val="24"/>
              </w:rPr>
            </w:pPr>
          </w:p>
          <w:p w:rsidR="00B228D7" w:rsidRPr="0019439D" w:rsidRDefault="00B228D7" w:rsidP="0068364D">
            <w:pPr>
              <w:rPr>
                <w:color w:val="000000"/>
                <w:sz w:val="24"/>
                <w:szCs w:val="24"/>
              </w:rPr>
            </w:pPr>
          </w:p>
          <w:p w:rsidR="00B228D7" w:rsidRPr="0019439D" w:rsidRDefault="00B228D7" w:rsidP="0068364D">
            <w:pPr>
              <w:rPr>
                <w:color w:val="000000"/>
                <w:sz w:val="24"/>
                <w:szCs w:val="24"/>
              </w:rPr>
            </w:pPr>
          </w:p>
          <w:p w:rsidR="00B228D7" w:rsidRPr="0019439D" w:rsidRDefault="00B228D7" w:rsidP="0068364D">
            <w:pPr>
              <w:rPr>
                <w:color w:val="000000"/>
                <w:sz w:val="24"/>
                <w:szCs w:val="24"/>
              </w:rPr>
            </w:pPr>
            <w:r w:rsidRPr="0019439D">
              <w:rPr>
                <w:color w:val="000000"/>
                <w:sz w:val="24"/>
                <w:szCs w:val="24"/>
              </w:rPr>
              <w:t>___________________  /______________</w:t>
            </w:r>
          </w:p>
        </w:tc>
      </w:tr>
    </w:tbl>
    <w:p w:rsidR="006A391A" w:rsidRPr="00AB11FF" w:rsidRDefault="006A391A">
      <w:pPr>
        <w:jc w:val="right"/>
        <w:rPr>
          <w:color w:val="000000" w:themeColor="text1"/>
          <w:sz w:val="23"/>
          <w:szCs w:val="23"/>
        </w:rPr>
      </w:pPr>
    </w:p>
    <w:p w:rsidR="006A391A" w:rsidRPr="00AB11FF" w:rsidRDefault="006A391A">
      <w:pPr>
        <w:jc w:val="right"/>
        <w:rPr>
          <w:color w:val="000000" w:themeColor="text1"/>
          <w:sz w:val="23"/>
          <w:szCs w:val="23"/>
        </w:rPr>
      </w:pPr>
    </w:p>
    <w:p w:rsidR="006A391A" w:rsidRPr="00AB11FF" w:rsidRDefault="006A391A">
      <w:pPr>
        <w:jc w:val="right"/>
        <w:rPr>
          <w:color w:val="000000" w:themeColor="text1"/>
          <w:sz w:val="23"/>
          <w:szCs w:val="23"/>
        </w:rPr>
      </w:pPr>
    </w:p>
    <w:p w:rsidR="006A391A" w:rsidRPr="00AB11FF" w:rsidRDefault="006A391A">
      <w:pPr>
        <w:jc w:val="right"/>
        <w:rPr>
          <w:color w:val="000000" w:themeColor="text1"/>
          <w:sz w:val="23"/>
          <w:szCs w:val="23"/>
        </w:rPr>
      </w:pPr>
    </w:p>
    <w:p w:rsidR="006A391A" w:rsidRPr="00AB11FF" w:rsidRDefault="006A391A">
      <w:pPr>
        <w:jc w:val="right"/>
        <w:rPr>
          <w:color w:val="000000" w:themeColor="text1"/>
          <w:sz w:val="23"/>
          <w:szCs w:val="23"/>
        </w:rPr>
      </w:pPr>
    </w:p>
    <w:p w:rsidR="006A391A" w:rsidRPr="00AB11FF" w:rsidRDefault="006A391A">
      <w:pPr>
        <w:jc w:val="right"/>
        <w:rPr>
          <w:color w:val="000000" w:themeColor="text1"/>
          <w:sz w:val="23"/>
          <w:szCs w:val="23"/>
        </w:rPr>
      </w:pPr>
    </w:p>
    <w:p w:rsidR="006A391A" w:rsidRPr="00AB11FF" w:rsidRDefault="006A391A">
      <w:pPr>
        <w:jc w:val="right"/>
        <w:rPr>
          <w:color w:val="000000" w:themeColor="text1"/>
          <w:sz w:val="23"/>
          <w:szCs w:val="23"/>
        </w:rPr>
      </w:pPr>
    </w:p>
    <w:p w:rsidR="006A391A" w:rsidRPr="00AB11FF" w:rsidRDefault="006A391A">
      <w:pPr>
        <w:jc w:val="right"/>
        <w:rPr>
          <w:color w:val="000000" w:themeColor="text1"/>
          <w:sz w:val="23"/>
          <w:szCs w:val="23"/>
        </w:rPr>
      </w:pPr>
    </w:p>
    <w:p w:rsidR="006A391A" w:rsidRPr="00AB11FF" w:rsidRDefault="006A391A">
      <w:pPr>
        <w:jc w:val="right"/>
        <w:rPr>
          <w:color w:val="000000" w:themeColor="text1"/>
          <w:sz w:val="23"/>
          <w:szCs w:val="23"/>
        </w:rPr>
      </w:pPr>
    </w:p>
    <w:p w:rsidR="006A391A" w:rsidRPr="00AB11FF" w:rsidRDefault="006A391A">
      <w:pPr>
        <w:jc w:val="right"/>
        <w:rPr>
          <w:color w:val="000000" w:themeColor="text1"/>
          <w:sz w:val="23"/>
          <w:szCs w:val="23"/>
        </w:rPr>
      </w:pPr>
    </w:p>
    <w:p w:rsidR="006A391A" w:rsidRPr="00AB11FF" w:rsidRDefault="006A391A">
      <w:pPr>
        <w:jc w:val="right"/>
        <w:rPr>
          <w:color w:val="000000" w:themeColor="text1"/>
          <w:sz w:val="23"/>
          <w:szCs w:val="23"/>
        </w:rPr>
      </w:pPr>
    </w:p>
    <w:p w:rsidR="006A391A" w:rsidRPr="00AB11FF" w:rsidRDefault="006A391A">
      <w:pPr>
        <w:jc w:val="right"/>
        <w:rPr>
          <w:color w:val="000000" w:themeColor="text1"/>
          <w:sz w:val="23"/>
          <w:szCs w:val="23"/>
        </w:rPr>
      </w:pPr>
    </w:p>
    <w:p w:rsidR="00B228D7" w:rsidRDefault="00B228D7" w:rsidP="000D6063">
      <w:pPr>
        <w:rPr>
          <w:color w:val="000000" w:themeColor="text1"/>
          <w:sz w:val="23"/>
          <w:szCs w:val="23"/>
        </w:rPr>
      </w:pPr>
    </w:p>
    <w:sectPr w:rsidR="00B228D7" w:rsidSect="00050E01">
      <w:pgSz w:w="11906" w:h="16838"/>
      <w:pgMar w:top="851"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464D" w:rsidRDefault="000A464D">
      <w:r>
        <w:separator/>
      </w:r>
    </w:p>
  </w:endnote>
  <w:endnote w:type="continuationSeparator" w:id="0">
    <w:p w:rsidR="000A464D" w:rsidRDefault="000A46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Kudriashov">
    <w:altName w:val="Courier New"/>
    <w:charset w:val="CC"/>
    <w:family w:val="auto"/>
    <w:pitch w:val="default"/>
    <w:sig w:usb0="00000000" w:usb1="00000000" w:usb2="00000000" w:usb3="00000000" w:csb0="00000004"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464D" w:rsidRDefault="000A464D">
      <w:r>
        <w:separator/>
      </w:r>
    </w:p>
  </w:footnote>
  <w:footnote w:type="continuationSeparator" w:id="0">
    <w:p w:rsidR="000A464D" w:rsidRDefault="000A46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64B00"/>
    <w:multiLevelType w:val="multilevel"/>
    <w:tmpl w:val="00764B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7B526ED"/>
    <w:multiLevelType w:val="hybridMultilevel"/>
    <w:tmpl w:val="5DB0B684"/>
    <w:lvl w:ilvl="0" w:tplc="39FC02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AC51EDD"/>
    <w:multiLevelType w:val="multilevel"/>
    <w:tmpl w:val="1AC51EDD"/>
    <w:lvl w:ilvl="0">
      <w:start w:val="1"/>
      <w:numFmt w:val="decimal"/>
      <w:lvlText w:val="%1."/>
      <w:lvlJc w:val="left"/>
      <w:pPr>
        <w:ind w:left="42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83C4840"/>
    <w:multiLevelType w:val="multilevel"/>
    <w:tmpl w:val="283C48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939340E"/>
    <w:multiLevelType w:val="multilevel"/>
    <w:tmpl w:val="2939340E"/>
    <w:lvl w:ilvl="0">
      <w:start w:val="1"/>
      <w:numFmt w:val="decimal"/>
      <w:lvlText w:val="%1."/>
      <w:lvlJc w:val="left"/>
      <w:pPr>
        <w:ind w:left="42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D7A0D67"/>
    <w:multiLevelType w:val="multilevel"/>
    <w:tmpl w:val="4D7A0D67"/>
    <w:lvl w:ilvl="0">
      <w:start w:val="1"/>
      <w:numFmt w:val="decimal"/>
      <w:lvlText w:val="%1."/>
      <w:lvlJc w:val="left"/>
      <w:pPr>
        <w:ind w:left="720" w:hanging="360"/>
      </w:pPr>
      <w:rPr>
        <w:rFonts w:hint="default"/>
        <w:b w:val="0"/>
      </w:rPr>
    </w:lvl>
    <w:lvl w:ilvl="1">
      <w:start w:val="1"/>
      <w:numFmt w:val="decimal"/>
      <w:isLgl/>
      <w:lvlText w:val="%1.%2."/>
      <w:lvlJc w:val="left"/>
      <w:pPr>
        <w:ind w:left="1290" w:hanging="390"/>
      </w:pPr>
      <w:rPr>
        <w:rFonts w:hint="default"/>
        <w:sz w:val="22"/>
      </w:rPr>
    </w:lvl>
    <w:lvl w:ilvl="2">
      <w:start w:val="1"/>
      <w:numFmt w:val="decimal"/>
      <w:isLgl/>
      <w:lvlText w:val="%1.%2.%3."/>
      <w:lvlJc w:val="left"/>
      <w:pPr>
        <w:ind w:left="2160" w:hanging="720"/>
      </w:pPr>
      <w:rPr>
        <w:rFonts w:hint="default"/>
        <w:sz w:val="22"/>
      </w:rPr>
    </w:lvl>
    <w:lvl w:ilvl="3">
      <w:start w:val="1"/>
      <w:numFmt w:val="decimal"/>
      <w:isLgl/>
      <w:lvlText w:val="%1.%2.%3.%4."/>
      <w:lvlJc w:val="left"/>
      <w:pPr>
        <w:ind w:left="2700" w:hanging="720"/>
      </w:pPr>
      <w:rPr>
        <w:rFonts w:hint="default"/>
        <w:sz w:val="22"/>
      </w:rPr>
    </w:lvl>
    <w:lvl w:ilvl="4">
      <w:start w:val="1"/>
      <w:numFmt w:val="decimal"/>
      <w:isLgl/>
      <w:lvlText w:val="%1.%2.%3.%4.%5."/>
      <w:lvlJc w:val="left"/>
      <w:pPr>
        <w:ind w:left="3600" w:hanging="1080"/>
      </w:pPr>
      <w:rPr>
        <w:rFonts w:hint="default"/>
        <w:sz w:val="22"/>
      </w:rPr>
    </w:lvl>
    <w:lvl w:ilvl="5">
      <w:start w:val="1"/>
      <w:numFmt w:val="decimal"/>
      <w:isLgl/>
      <w:lvlText w:val="%1.%2.%3.%4.%5.%6."/>
      <w:lvlJc w:val="left"/>
      <w:pPr>
        <w:ind w:left="4140" w:hanging="1080"/>
      </w:pPr>
      <w:rPr>
        <w:rFonts w:hint="default"/>
        <w:sz w:val="22"/>
      </w:rPr>
    </w:lvl>
    <w:lvl w:ilvl="6">
      <w:start w:val="1"/>
      <w:numFmt w:val="decimal"/>
      <w:isLgl/>
      <w:lvlText w:val="%1.%2.%3.%4.%5.%6.%7."/>
      <w:lvlJc w:val="left"/>
      <w:pPr>
        <w:ind w:left="5040" w:hanging="1440"/>
      </w:pPr>
      <w:rPr>
        <w:rFonts w:hint="default"/>
        <w:sz w:val="22"/>
      </w:rPr>
    </w:lvl>
    <w:lvl w:ilvl="7">
      <w:start w:val="1"/>
      <w:numFmt w:val="decimal"/>
      <w:isLgl/>
      <w:lvlText w:val="%1.%2.%3.%4.%5.%6.%7.%8."/>
      <w:lvlJc w:val="left"/>
      <w:pPr>
        <w:ind w:left="5580" w:hanging="1440"/>
      </w:pPr>
      <w:rPr>
        <w:rFonts w:hint="default"/>
        <w:sz w:val="22"/>
      </w:rPr>
    </w:lvl>
    <w:lvl w:ilvl="8">
      <w:start w:val="1"/>
      <w:numFmt w:val="decimal"/>
      <w:isLgl/>
      <w:lvlText w:val="%1.%2.%3.%4.%5.%6.%7.%8.%9."/>
      <w:lvlJc w:val="left"/>
      <w:pPr>
        <w:ind w:left="6480" w:hanging="1800"/>
      </w:pPr>
      <w:rPr>
        <w:rFonts w:hint="default"/>
        <w:sz w:val="22"/>
      </w:rPr>
    </w:lvl>
  </w:abstractNum>
  <w:abstractNum w:abstractNumId="6">
    <w:nsid w:val="5BCF6A18"/>
    <w:multiLevelType w:val="multilevel"/>
    <w:tmpl w:val="5BCF6A18"/>
    <w:lvl w:ilvl="0">
      <w:start w:val="1"/>
      <w:numFmt w:val="decimal"/>
      <w:lvlText w:val="%1."/>
      <w:lvlJc w:val="left"/>
      <w:pPr>
        <w:ind w:left="426" w:hanging="360"/>
      </w:pPr>
      <w:rPr>
        <w:rFonts w:hint="default"/>
      </w:r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7">
    <w:nsid w:val="78AA5752"/>
    <w:multiLevelType w:val="hybridMultilevel"/>
    <w:tmpl w:val="63B2396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6"/>
  </w:num>
  <w:num w:numId="4">
    <w:abstractNumId w:val="4"/>
  </w:num>
  <w:num w:numId="5">
    <w:abstractNumId w:val="3"/>
  </w:num>
  <w:num w:numId="6">
    <w:abstractNumId w:val="2"/>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hyphenationZone w:val="425"/>
  <w:characterSpacingControl w:val="doNotCompress"/>
  <w:footnotePr>
    <w:footnote w:id="-1"/>
    <w:footnote w:id="0"/>
  </w:footnotePr>
  <w:endnotePr>
    <w:endnote w:id="-1"/>
    <w:endnote w:id="0"/>
  </w:endnotePr>
  <w:compat>
    <w:useFELayout/>
  </w:compat>
  <w:rsids>
    <w:rsidRoot w:val="00B22129"/>
    <w:rsid w:val="0000014B"/>
    <w:rsid w:val="000018FE"/>
    <w:rsid w:val="00004133"/>
    <w:rsid w:val="00004969"/>
    <w:rsid w:val="000050F2"/>
    <w:rsid w:val="00005E36"/>
    <w:rsid w:val="00006A3A"/>
    <w:rsid w:val="0001151A"/>
    <w:rsid w:val="00011B36"/>
    <w:rsid w:val="00014154"/>
    <w:rsid w:val="000153C0"/>
    <w:rsid w:val="00020B31"/>
    <w:rsid w:val="000216DC"/>
    <w:rsid w:val="00026BD8"/>
    <w:rsid w:val="0002725F"/>
    <w:rsid w:val="000272A4"/>
    <w:rsid w:val="00030450"/>
    <w:rsid w:val="0003086D"/>
    <w:rsid w:val="00031420"/>
    <w:rsid w:val="0003288F"/>
    <w:rsid w:val="000333BD"/>
    <w:rsid w:val="00035000"/>
    <w:rsid w:val="0003540D"/>
    <w:rsid w:val="00037EAD"/>
    <w:rsid w:val="00037EB7"/>
    <w:rsid w:val="000431D0"/>
    <w:rsid w:val="00047C67"/>
    <w:rsid w:val="00050722"/>
    <w:rsid w:val="000507F8"/>
    <w:rsid w:val="0005087C"/>
    <w:rsid w:val="00050E01"/>
    <w:rsid w:val="000524FA"/>
    <w:rsid w:val="00052E94"/>
    <w:rsid w:val="0005327F"/>
    <w:rsid w:val="00053ADC"/>
    <w:rsid w:val="00053F2C"/>
    <w:rsid w:val="00054D5C"/>
    <w:rsid w:val="00057009"/>
    <w:rsid w:val="0005744A"/>
    <w:rsid w:val="00061292"/>
    <w:rsid w:val="00061628"/>
    <w:rsid w:val="000632BB"/>
    <w:rsid w:val="000644F8"/>
    <w:rsid w:val="000645AF"/>
    <w:rsid w:val="00070B05"/>
    <w:rsid w:val="0007119B"/>
    <w:rsid w:val="000714BE"/>
    <w:rsid w:val="000718B1"/>
    <w:rsid w:val="0007314D"/>
    <w:rsid w:val="00074E32"/>
    <w:rsid w:val="000775AC"/>
    <w:rsid w:val="0008013B"/>
    <w:rsid w:val="00080A9F"/>
    <w:rsid w:val="000815F3"/>
    <w:rsid w:val="0008196D"/>
    <w:rsid w:val="00082629"/>
    <w:rsid w:val="00082653"/>
    <w:rsid w:val="00082B8F"/>
    <w:rsid w:val="00082DCA"/>
    <w:rsid w:val="00083148"/>
    <w:rsid w:val="000835E2"/>
    <w:rsid w:val="0008375C"/>
    <w:rsid w:val="00083AC2"/>
    <w:rsid w:val="00084026"/>
    <w:rsid w:val="000848F3"/>
    <w:rsid w:val="0008643D"/>
    <w:rsid w:val="00086F0A"/>
    <w:rsid w:val="00090646"/>
    <w:rsid w:val="00093742"/>
    <w:rsid w:val="00093E9F"/>
    <w:rsid w:val="000A0C63"/>
    <w:rsid w:val="000A0CED"/>
    <w:rsid w:val="000A2CBB"/>
    <w:rsid w:val="000A464D"/>
    <w:rsid w:val="000A4941"/>
    <w:rsid w:val="000A5CD7"/>
    <w:rsid w:val="000A68D3"/>
    <w:rsid w:val="000A7690"/>
    <w:rsid w:val="000B021F"/>
    <w:rsid w:val="000B09A8"/>
    <w:rsid w:val="000B131B"/>
    <w:rsid w:val="000B1A37"/>
    <w:rsid w:val="000B24A0"/>
    <w:rsid w:val="000B2B39"/>
    <w:rsid w:val="000B3114"/>
    <w:rsid w:val="000B432E"/>
    <w:rsid w:val="000B600B"/>
    <w:rsid w:val="000C1826"/>
    <w:rsid w:val="000C2120"/>
    <w:rsid w:val="000C2554"/>
    <w:rsid w:val="000C2756"/>
    <w:rsid w:val="000C5141"/>
    <w:rsid w:val="000C52A5"/>
    <w:rsid w:val="000C53AC"/>
    <w:rsid w:val="000C59EF"/>
    <w:rsid w:val="000C6662"/>
    <w:rsid w:val="000C72B2"/>
    <w:rsid w:val="000D12C6"/>
    <w:rsid w:val="000D28C7"/>
    <w:rsid w:val="000D2AD0"/>
    <w:rsid w:val="000D30F9"/>
    <w:rsid w:val="000D4DE5"/>
    <w:rsid w:val="000D6063"/>
    <w:rsid w:val="000D7145"/>
    <w:rsid w:val="000E0A73"/>
    <w:rsid w:val="000E1694"/>
    <w:rsid w:val="000E22B7"/>
    <w:rsid w:val="000E3FB5"/>
    <w:rsid w:val="000E42ED"/>
    <w:rsid w:val="000E451B"/>
    <w:rsid w:val="000E5448"/>
    <w:rsid w:val="000E5E79"/>
    <w:rsid w:val="000E6212"/>
    <w:rsid w:val="000F0CAB"/>
    <w:rsid w:val="000F0D1C"/>
    <w:rsid w:val="000F1F8F"/>
    <w:rsid w:val="000F2297"/>
    <w:rsid w:val="000F3A31"/>
    <w:rsid w:val="000F4E5A"/>
    <w:rsid w:val="000F601C"/>
    <w:rsid w:val="00101AF8"/>
    <w:rsid w:val="001022AC"/>
    <w:rsid w:val="00103F1A"/>
    <w:rsid w:val="001042B4"/>
    <w:rsid w:val="0010527F"/>
    <w:rsid w:val="00106403"/>
    <w:rsid w:val="001068D4"/>
    <w:rsid w:val="0011113C"/>
    <w:rsid w:val="00111F8C"/>
    <w:rsid w:val="001154B4"/>
    <w:rsid w:val="001179AD"/>
    <w:rsid w:val="00120599"/>
    <w:rsid w:val="001206CF"/>
    <w:rsid w:val="0012073D"/>
    <w:rsid w:val="001214AB"/>
    <w:rsid w:val="00122ADD"/>
    <w:rsid w:val="00124980"/>
    <w:rsid w:val="00125491"/>
    <w:rsid w:val="00125C56"/>
    <w:rsid w:val="0012685D"/>
    <w:rsid w:val="00126D55"/>
    <w:rsid w:val="00127093"/>
    <w:rsid w:val="00130074"/>
    <w:rsid w:val="001325E9"/>
    <w:rsid w:val="001344FD"/>
    <w:rsid w:val="00137E71"/>
    <w:rsid w:val="00141118"/>
    <w:rsid w:val="00143BBB"/>
    <w:rsid w:val="00145F9D"/>
    <w:rsid w:val="00147CB5"/>
    <w:rsid w:val="00147CEE"/>
    <w:rsid w:val="00150FC8"/>
    <w:rsid w:val="00152EA7"/>
    <w:rsid w:val="00154DAB"/>
    <w:rsid w:val="00154EF2"/>
    <w:rsid w:val="00160E0D"/>
    <w:rsid w:val="00162626"/>
    <w:rsid w:val="00164CBB"/>
    <w:rsid w:val="00165DF3"/>
    <w:rsid w:val="00166A58"/>
    <w:rsid w:val="00166DAD"/>
    <w:rsid w:val="00170829"/>
    <w:rsid w:val="0017103B"/>
    <w:rsid w:val="001724D2"/>
    <w:rsid w:val="001749A4"/>
    <w:rsid w:val="001753B2"/>
    <w:rsid w:val="00175999"/>
    <w:rsid w:val="001760DD"/>
    <w:rsid w:val="00180163"/>
    <w:rsid w:val="0018250C"/>
    <w:rsid w:val="00184148"/>
    <w:rsid w:val="00184A9D"/>
    <w:rsid w:val="00185196"/>
    <w:rsid w:val="0018687D"/>
    <w:rsid w:val="00186F34"/>
    <w:rsid w:val="00187589"/>
    <w:rsid w:val="001909A7"/>
    <w:rsid w:val="0019233B"/>
    <w:rsid w:val="0019273C"/>
    <w:rsid w:val="001931B9"/>
    <w:rsid w:val="0019437A"/>
    <w:rsid w:val="0019439D"/>
    <w:rsid w:val="0019616B"/>
    <w:rsid w:val="0019656F"/>
    <w:rsid w:val="00197A69"/>
    <w:rsid w:val="001A14E2"/>
    <w:rsid w:val="001A22E9"/>
    <w:rsid w:val="001A33CF"/>
    <w:rsid w:val="001A417C"/>
    <w:rsid w:val="001A558C"/>
    <w:rsid w:val="001A5FB5"/>
    <w:rsid w:val="001A7F0D"/>
    <w:rsid w:val="001B126B"/>
    <w:rsid w:val="001B178B"/>
    <w:rsid w:val="001B1DBE"/>
    <w:rsid w:val="001B4711"/>
    <w:rsid w:val="001B6600"/>
    <w:rsid w:val="001B673D"/>
    <w:rsid w:val="001B6BD4"/>
    <w:rsid w:val="001B7323"/>
    <w:rsid w:val="001B7A71"/>
    <w:rsid w:val="001C4C26"/>
    <w:rsid w:val="001C6C43"/>
    <w:rsid w:val="001D0C04"/>
    <w:rsid w:val="001D2A46"/>
    <w:rsid w:val="001D30D2"/>
    <w:rsid w:val="001D52A4"/>
    <w:rsid w:val="001D6C34"/>
    <w:rsid w:val="001E0C3A"/>
    <w:rsid w:val="001E11E8"/>
    <w:rsid w:val="001E2AC1"/>
    <w:rsid w:val="001E38D1"/>
    <w:rsid w:val="001E4980"/>
    <w:rsid w:val="001E5152"/>
    <w:rsid w:val="001E5997"/>
    <w:rsid w:val="001E5B3F"/>
    <w:rsid w:val="001E6366"/>
    <w:rsid w:val="001E6C64"/>
    <w:rsid w:val="001F0991"/>
    <w:rsid w:val="001F19F2"/>
    <w:rsid w:val="001F23D7"/>
    <w:rsid w:val="001F2760"/>
    <w:rsid w:val="001F312E"/>
    <w:rsid w:val="001F36C4"/>
    <w:rsid w:val="001F47DD"/>
    <w:rsid w:val="001F4C05"/>
    <w:rsid w:val="001F4D46"/>
    <w:rsid w:val="001F5E0D"/>
    <w:rsid w:val="001F6CDA"/>
    <w:rsid w:val="001F6CE9"/>
    <w:rsid w:val="002008BB"/>
    <w:rsid w:val="0020154F"/>
    <w:rsid w:val="00201F6D"/>
    <w:rsid w:val="00202F74"/>
    <w:rsid w:val="002037B6"/>
    <w:rsid w:val="00204816"/>
    <w:rsid w:val="00205032"/>
    <w:rsid w:val="002051E7"/>
    <w:rsid w:val="002053CC"/>
    <w:rsid w:val="00205886"/>
    <w:rsid w:val="00207974"/>
    <w:rsid w:val="00211240"/>
    <w:rsid w:val="0021189B"/>
    <w:rsid w:val="0021304F"/>
    <w:rsid w:val="002143FE"/>
    <w:rsid w:val="002156B0"/>
    <w:rsid w:val="00215C04"/>
    <w:rsid w:val="002200A2"/>
    <w:rsid w:val="00221934"/>
    <w:rsid w:val="00221DEF"/>
    <w:rsid w:val="00224889"/>
    <w:rsid w:val="00226A74"/>
    <w:rsid w:val="00227F75"/>
    <w:rsid w:val="00230406"/>
    <w:rsid w:val="002318B2"/>
    <w:rsid w:val="00232CD8"/>
    <w:rsid w:val="002336B0"/>
    <w:rsid w:val="002359A8"/>
    <w:rsid w:val="00235A6D"/>
    <w:rsid w:val="00235B5D"/>
    <w:rsid w:val="00237FDF"/>
    <w:rsid w:val="00240BF7"/>
    <w:rsid w:val="00242E06"/>
    <w:rsid w:val="00243069"/>
    <w:rsid w:val="002450B8"/>
    <w:rsid w:val="00246612"/>
    <w:rsid w:val="00246FC1"/>
    <w:rsid w:val="00251177"/>
    <w:rsid w:val="00253887"/>
    <w:rsid w:val="0025462F"/>
    <w:rsid w:val="00254A32"/>
    <w:rsid w:val="002556B5"/>
    <w:rsid w:val="00260B60"/>
    <w:rsid w:val="00265850"/>
    <w:rsid w:val="00270D1E"/>
    <w:rsid w:val="00271BF3"/>
    <w:rsid w:val="00271E04"/>
    <w:rsid w:val="002723F8"/>
    <w:rsid w:val="00272DCE"/>
    <w:rsid w:val="0027328D"/>
    <w:rsid w:val="002737C2"/>
    <w:rsid w:val="00276B2D"/>
    <w:rsid w:val="0027708A"/>
    <w:rsid w:val="00277453"/>
    <w:rsid w:val="00277B30"/>
    <w:rsid w:val="002813FC"/>
    <w:rsid w:val="00282B37"/>
    <w:rsid w:val="00283212"/>
    <w:rsid w:val="002900EC"/>
    <w:rsid w:val="00292F05"/>
    <w:rsid w:val="00295134"/>
    <w:rsid w:val="0029527E"/>
    <w:rsid w:val="00295B85"/>
    <w:rsid w:val="0029627B"/>
    <w:rsid w:val="00296331"/>
    <w:rsid w:val="00296CD0"/>
    <w:rsid w:val="00297A5D"/>
    <w:rsid w:val="00297D74"/>
    <w:rsid w:val="002A0F8D"/>
    <w:rsid w:val="002A1F77"/>
    <w:rsid w:val="002A20C9"/>
    <w:rsid w:val="002A21A8"/>
    <w:rsid w:val="002A286D"/>
    <w:rsid w:val="002A307E"/>
    <w:rsid w:val="002A3337"/>
    <w:rsid w:val="002A3EAC"/>
    <w:rsid w:val="002A4A21"/>
    <w:rsid w:val="002A5CA3"/>
    <w:rsid w:val="002A72A4"/>
    <w:rsid w:val="002A7D13"/>
    <w:rsid w:val="002B45AA"/>
    <w:rsid w:val="002B46C7"/>
    <w:rsid w:val="002B4ABB"/>
    <w:rsid w:val="002B7156"/>
    <w:rsid w:val="002C0E77"/>
    <w:rsid w:val="002C2AB7"/>
    <w:rsid w:val="002C52F5"/>
    <w:rsid w:val="002C6E9E"/>
    <w:rsid w:val="002D048E"/>
    <w:rsid w:val="002D16E9"/>
    <w:rsid w:val="002D1A5D"/>
    <w:rsid w:val="002D2A46"/>
    <w:rsid w:val="002D7A85"/>
    <w:rsid w:val="002E1A60"/>
    <w:rsid w:val="002E34A6"/>
    <w:rsid w:val="002E40AE"/>
    <w:rsid w:val="002E45A2"/>
    <w:rsid w:val="002E46E0"/>
    <w:rsid w:val="002E5A24"/>
    <w:rsid w:val="002E6551"/>
    <w:rsid w:val="002E712C"/>
    <w:rsid w:val="002E7ECE"/>
    <w:rsid w:val="002F1AAF"/>
    <w:rsid w:val="002F49D0"/>
    <w:rsid w:val="00300673"/>
    <w:rsid w:val="00300E45"/>
    <w:rsid w:val="00301511"/>
    <w:rsid w:val="00301E37"/>
    <w:rsid w:val="0030251D"/>
    <w:rsid w:val="0030456C"/>
    <w:rsid w:val="003049F9"/>
    <w:rsid w:val="00304F1B"/>
    <w:rsid w:val="0030550E"/>
    <w:rsid w:val="003064ED"/>
    <w:rsid w:val="00306800"/>
    <w:rsid w:val="00307070"/>
    <w:rsid w:val="00311099"/>
    <w:rsid w:val="00312567"/>
    <w:rsid w:val="00320390"/>
    <w:rsid w:val="00321286"/>
    <w:rsid w:val="003314F8"/>
    <w:rsid w:val="00332256"/>
    <w:rsid w:val="003328FC"/>
    <w:rsid w:val="00334372"/>
    <w:rsid w:val="003343E0"/>
    <w:rsid w:val="003350BC"/>
    <w:rsid w:val="003369B0"/>
    <w:rsid w:val="00337336"/>
    <w:rsid w:val="003375FC"/>
    <w:rsid w:val="00341104"/>
    <w:rsid w:val="003413CC"/>
    <w:rsid w:val="00341F90"/>
    <w:rsid w:val="003444FC"/>
    <w:rsid w:val="003456A7"/>
    <w:rsid w:val="0035098B"/>
    <w:rsid w:val="00352111"/>
    <w:rsid w:val="00353014"/>
    <w:rsid w:val="00361B21"/>
    <w:rsid w:val="00362A18"/>
    <w:rsid w:val="00363E00"/>
    <w:rsid w:val="003650EE"/>
    <w:rsid w:val="00370A9D"/>
    <w:rsid w:val="00370E95"/>
    <w:rsid w:val="0037225F"/>
    <w:rsid w:val="003735B8"/>
    <w:rsid w:val="00373881"/>
    <w:rsid w:val="00373D1B"/>
    <w:rsid w:val="00373E81"/>
    <w:rsid w:val="003748BD"/>
    <w:rsid w:val="00375093"/>
    <w:rsid w:val="00375315"/>
    <w:rsid w:val="003755FB"/>
    <w:rsid w:val="00375FC8"/>
    <w:rsid w:val="0037682C"/>
    <w:rsid w:val="00376968"/>
    <w:rsid w:val="00380787"/>
    <w:rsid w:val="003817BC"/>
    <w:rsid w:val="003827CE"/>
    <w:rsid w:val="00382AF9"/>
    <w:rsid w:val="00383169"/>
    <w:rsid w:val="00385632"/>
    <w:rsid w:val="00385979"/>
    <w:rsid w:val="0038688E"/>
    <w:rsid w:val="00387860"/>
    <w:rsid w:val="0039011D"/>
    <w:rsid w:val="00391A45"/>
    <w:rsid w:val="003930F0"/>
    <w:rsid w:val="00393F23"/>
    <w:rsid w:val="003972B7"/>
    <w:rsid w:val="003A042E"/>
    <w:rsid w:val="003A091A"/>
    <w:rsid w:val="003A1AE8"/>
    <w:rsid w:val="003A2F23"/>
    <w:rsid w:val="003A4FAB"/>
    <w:rsid w:val="003A57F6"/>
    <w:rsid w:val="003A5C36"/>
    <w:rsid w:val="003A74A1"/>
    <w:rsid w:val="003B0442"/>
    <w:rsid w:val="003B113D"/>
    <w:rsid w:val="003B1708"/>
    <w:rsid w:val="003B289F"/>
    <w:rsid w:val="003B40E8"/>
    <w:rsid w:val="003B560D"/>
    <w:rsid w:val="003B7967"/>
    <w:rsid w:val="003C1391"/>
    <w:rsid w:val="003C1583"/>
    <w:rsid w:val="003C41BB"/>
    <w:rsid w:val="003C594E"/>
    <w:rsid w:val="003C6676"/>
    <w:rsid w:val="003D0004"/>
    <w:rsid w:val="003D2923"/>
    <w:rsid w:val="003D4138"/>
    <w:rsid w:val="003D6C21"/>
    <w:rsid w:val="003D728F"/>
    <w:rsid w:val="003D732C"/>
    <w:rsid w:val="003E48FF"/>
    <w:rsid w:val="003E6D1B"/>
    <w:rsid w:val="003F0B9E"/>
    <w:rsid w:val="003F1D93"/>
    <w:rsid w:val="003F3646"/>
    <w:rsid w:val="003F6766"/>
    <w:rsid w:val="00400EE7"/>
    <w:rsid w:val="00400FB3"/>
    <w:rsid w:val="00401B27"/>
    <w:rsid w:val="00402FC6"/>
    <w:rsid w:val="00403A0E"/>
    <w:rsid w:val="00406DCD"/>
    <w:rsid w:val="00410FCC"/>
    <w:rsid w:val="004171F0"/>
    <w:rsid w:val="004202EC"/>
    <w:rsid w:val="00421086"/>
    <w:rsid w:val="00422140"/>
    <w:rsid w:val="00422ADD"/>
    <w:rsid w:val="00423463"/>
    <w:rsid w:val="00424484"/>
    <w:rsid w:val="00424C69"/>
    <w:rsid w:val="00424DAC"/>
    <w:rsid w:val="00424DBB"/>
    <w:rsid w:val="004259D5"/>
    <w:rsid w:val="00426208"/>
    <w:rsid w:val="00426E46"/>
    <w:rsid w:val="004272C4"/>
    <w:rsid w:val="004319E1"/>
    <w:rsid w:val="00432406"/>
    <w:rsid w:val="00432D0A"/>
    <w:rsid w:val="00433907"/>
    <w:rsid w:val="00433D08"/>
    <w:rsid w:val="00434309"/>
    <w:rsid w:val="004349BA"/>
    <w:rsid w:val="0043554C"/>
    <w:rsid w:val="00436D29"/>
    <w:rsid w:val="00436F2A"/>
    <w:rsid w:val="0043785A"/>
    <w:rsid w:val="00437CCE"/>
    <w:rsid w:val="00441388"/>
    <w:rsid w:val="00442CE4"/>
    <w:rsid w:val="00443381"/>
    <w:rsid w:val="004437C1"/>
    <w:rsid w:val="00444EFB"/>
    <w:rsid w:val="00445220"/>
    <w:rsid w:val="00445496"/>
    <w:rsid w:val="004456E3"/>
    <w:rsid w:val="00446707"/>
    <w:rsid w:val="00446B18"/>
    <w:rsid w:val="0045111E"/>
    <w:rsid w:val="004514CF"/>
    <w:rsid w:val="004535BB"/>
    <w:rsid w:val="0045387D"/>
    <w:rsid w:val="004547A8"/>
    <w:rsid w:val="00455DF1"/>
    <w:rsid w:val="004617E1"/>
    <w:rsid w:val="00465CA5"/>
    <w:rsid w:val="00465DA8"/>
    <w:rsid w:val="0046663E"/>
    <w:rsid w:val="00467FAB"/>
    <w:rsid w:val="0047022B"/>
    <w:rsid w:val="0047041A"/>
    <w:rsid w:val="004707B3"/>
    <w:rsid w:val="00470DC0"/>
    <w:rsid w:val="0047100A"/>
    <w:rsid w:val="00471383"/>
    <w:rsid w:val="00472F88"/>
    <w:rsid w:val="00475ED9"/>
    <w:rsid w:val="004766AA"/>
    <w:rsid w:val="004770EC"/>
    <w:rsid w:val="00483667"/>
    <w:rsid w:val="00483A4D"/>
    <w:rsid w:val="00485C77"/>
    <w:rsid w:val="00485F19"/>
    <w:rsid w:val="004879CA"/>
    <w:rsid w:val="00491AF0"/>
    <w:rsid w:val="004924CA"/>
    <w:rsid w:val="004928CC"/>
    <w:rsid w:val="00493E0F"/>
    <w:rsid w:val="00493FFB"/>
    <w:rsid w:val="0049720B"/>
    <w:rsid w:val="004A1E5D"/>
    <w:rsid w:val="004A21F0"/>
    <w:rsid w:val="004A2626"/>
    <w:rsid w:val="004A2685"/>
    <w:rsid w:val="004A3C90"/>
    <w:rsid w:val="004A5E3F"/>
    <w:rsid w:val="004A7162"/>
    <w:rsid w:val="004A7E8A"/>
    <w:rsid w:val="004B1432"/>
    <w:rsid w:val="004B2AD9"/>
    <w:rsid w:val="004B40ED"/>
    <w:rsid w:val="004B43CF"/>
    <w:rsid w:val="004B4655"/>
    <w:rsid w:val="004B4B43"/>
    <w:rsid w:val="004B5012"/>
    <w:rsid w:val="004C2ECB"/>
    <w:rsid w:val="004C4867"/>
    <w:rsid w:val="004D1055"/>
    <w:rsid w:val="004D222E"/>
    <w:rsid w:val="004D2677"/>
    <w:rsid w:val="004D3E01"/>
    <w:rsid w:val="004D5718"/>
    <w:rsid w:val="004D727C"/>
    <w:rsid w:val="004D7672"/>
    <w:rsid w:val="004D76B9"/>
    <w:rsid w:val="004E0572"/>
    <w:rsid w:val="004E2BC4"/>
    <w:rsid w:val="004E57BF"/>
    <w:rsid w:val="004E5E7B"/>
    <w:rsid w:val="004F04C0"/>
    <w:rsid w:val="004F27BC"/>
    <w:rsid w:val="004F44E3"/>
    <w:rsid w:val="004F5DA8"/>
    <w:rsid w:val="004F62D2"/>
    <w:rsid w:val="005005AB"/>
    <w:rsid w:val="00500FE9"/>
    <w:rsid w:val="00502DD5"/>
    <w:rsid w:val="00504566"/>
    <w:rsid w:val="00505110"/>
    <w:rsid w:val="005071CA"/>
    <w:rsid w:val="00510106"/>
    <w:rsid w:val="00510709"/>
    <w:rsid w:val="00512871"/>
    <w:rsid w:val="0051333B"/>
    <w:rsid w:val="00513776"/>
    <w:rsid w:val="005152B1"/>
    <w:rsid w:val="0051795B"/>
    <w:rsid w:val="005200CA"/>
    <w:rsid w:val="005224BB"/>
    <w:rsid w:val="005226A1"/>
    <w:rsid w:val="005248B1"/>
    <w:rsid w:val="005248CE"/>
    <w:rsid w:val="0052694A"/>
    <w:rsid w:val="00527089"/>
    <w:rsid w:val="00527B0D"/>
    <w:rsid w:val="00530423"/>
    <w:rsid w:val="005325BC"/>
    <w:rsid w:val="00533975"/>
    <w:rsid w:val="00534847"/>
    <w:rsid w:val="00534E45"/>
    <w:rsid w:val="00535BD9"/>
    <w:rsid w:val="00535E7A"/>
    <w:rsid w:val="00537714"/>
    <w:rsid w:val="0053782E"/>
    <w:rsid w:val="00537C68"/>
    <w:rsid w:val="00540F5E"/>
    <w:rsid w:val="00542812"/>
    <w:rsid w:val="005448E1"/>
    <w:rsid w:val="00545796"/>
    <w:rsid w:val="00545974"/>
    <w:rsid w:val="00545E91"/>
    <w:rsid w:val="005476EF"/>
    <w:rsid w:val="00550C8D"/>
    <w:rsid w:val="005519C2"/>
    <w:rsid w:val="00552B8A"/>
    <w:rsid w:val="0055304B"/>
    <w:rsid w:val="005534CD"/>
    <w:rsid w:val="00553E9E"/>
    <w:rsid w:val="0055783A"/>
    <w:rsid w:val="00557E27"/>
    <w:rsid w:val="0056104C"/>
    <w:rsid w:val="005622D4"/>
    <w:rsid w:val="00563D3A"/>
    <w:rsid w:val="00565195"/>
    <w:rsid w:val="00566EEA"/>
    <w:rsid w:val="00566F7F"/>
    <w:rsid w:val="00567651"/>
    <w:rsid w:val="00567D4C"/>
    <w:rsid w:val="0057335E"/>
    <w:rsid w:val="00575B40"/>
    <w:rsid w:val="00575F98"/>
    <w:rsid w:val="00576B9D"/>
    <w:rsid w:val="0057721F"/>
    <w:rsid w:val="00580FCD"/>
    <w:rsid w:val="0058303E"/>
    <w:rsid w:val="005852D4"/>
    <w:rsid w:val="00585CB5"/>
    <w:rsid w:val="00586648"/>
    <w:rsid w:val="005866A9"/>
    <w:rsid w:val="0058688B"/>
    <w:rsid w:val="00587513"/>
    <w:rsid w:val="00587CDF"/>
    <w:rsid w:val="00587EC9"/>
    <w:rsid w:val="00590049"/>
    <w:rsid w:val="0059391E"/>
    <w:rsid w:val="0059410C"/>
    <w:rsid w:val="0059749A"/>
    <w:rsid w:val="005A09C0"/>
    <w:rsid w:val="005A1198"/>
    <w:rsid w:val="005A1661"/>
    <w:rsid w:val="005A1752"/>
    <w:rsid w:val="005A20FD"/>
    <w:rsid w:val="005A28F4"/>
    <w:rsid w:val="005A367B"/>
    <w:rsid w:val="005A4218"/>
    <w:rsid w:val="005A644C"/>
    <w:rsid w:val="005A7071"/>
    <w:rsid w:val="005B26D5"/>
    <w:rsid w:val="005B2FD1"/>
    <w:rsid w:val="005B3539"/>
    <w:rsid w:val="005B362F"/>
    <w:rsid w:val="005B4761"/>
    <w:rsid w:val="005B4A37"/>
    <w:rsid w:val="005B6C6B"/>
    <w:rsid w:val="005C0DC4"/>
    <w:rsid w:val="005C4381"/>
    <w:rsid w:val="005C4E9B"/>
    <w:rsid w:val="005C600D"/>
    <w:rsid w:val="005D1203"/>
    <w:rsid w:val="005D1B98"/>
    <w:rsid w:val="005D3B4A"/>
    <w:rsid w:val="005D402C"/>
    <w:rsid w:val="005D45F0"/>
    <w:rsid w:val="005E084F"/>
    <w:rsid w:val="005E08A5"/>
    <w:rsid w:val="005E1960"/>
    <w:rsid w:val="005E21FE"/>
    <w:rsid w:val="005E440D"/>
    <w:rsid w:val="005E7091"/>
    <w:rsid w:val="005F06BB"/>
    <w:rsid w:val="005F53DE"/>
    <w:rsid w:val="00601D41"/>
    <w:rsid w:val="00601FED"/>
    <w:rsid w:val="00604436"/>
    <w:rsid w:val="00604B6F"/>
    <w:rsid w:val="00604BFA"/>
    <w:rsid w:val="00605996"/>
    <w:rsid w:val="0060653E"/>
    <w:rsid w:val="00607619"/>
    <w:rsid w:val="0061036B"/>
    <w:rsid w:val="00610FC6"/>
    <w:rsid w:val="0061112C"/>
    <w:rsid w:val="0062075C"/>
    <w:rsid w:val="00621483"/>
    <w:rsid w:val="006232D0"/>
    <w:rsid w:val="00623462"/>
    <w:rsid w:val="00623F2B"/>
    <w:rsid w:val="0062429A"/>
    <w:rsid w:val="00626012"/>
    <w:rsid w:val="006338F9"/>
    <w:rsid w:val="00634712"/>
    <w:rsid w:val="0063475A"/>
    <w:rsid w:val="00634A1A"/>
    <w:rsid w:val="00635007"/>
    <w:rsid w:val="006415DF"/>
    <w:rsid w:val="00641EF7"/>
    <w:rsid w:val="006433BC"/>
    <w:rsid w:val="00644761"/>
    <w:rsid w:val="00644BE8"/>
    <w:rsid w:val="006455DD"/>
    <w:rsid w:val="00645C20"/>
    <w:rsid w:val="00651A1F"/>
    <w:rsid w:val="00652CAE"/>
    <w:rsid w:val="00653149"/>
    <w:rsid w:val="006533AC"/>
    <w:rsid w:val="0065346B"/>
    <w:rsid w:val="00653BBF"/>
    <w:rsid w:val="0065419A"/>
    <w:rsid w:val="006554AF"/>
    <w:rsid w:val="00660EC0"/>
    <w:rsid w:val="00660F42"/>
    <w:rsid w:val="00662553"/>
    <w:rsid w:val="00666DE4"/>
    <w:rsid w:val="006674B4"/>
    <w:rsid w:val="00671359"/>
    <w:rsid w:val="00671994"/>
    <w:rsid w:val="00671D40"/>
    <w:rsid w:val="00672D47"/>
    <w:rsid w:val="006778CF"/>
    <w:rsid w:val="0068102A"/>
    <w:rsid w:val="00681218"/>
    <w:rsid w:val="00682274"/>
    <w:rsid w:val="00682CA4"/>
    <w:rsid w:val="0068484E"/>
    <w:rsid w:val="00685516"/>
    <w:rsid w:val="00685B34"/>
    <w:rsid w:val="00687A28"/>
    <w:rsid w:val="00691705"/>
    <w:rsid w:val="00692AB7"/>
    <w:rsid w:val="00695A14"/>
    <w:rsid w:val="00697265"/>
    <w:rsid w:val="006A1A7F"/>
    <w:rsid w:val="006A2DDE"/>
    <w:rsid w:val="006A34BF"/>
    <w:rsid w:val="006A391A"/>
    <w:rsid w:val="006A3D08"/>
    <w:rsid w:val="006B1F41"/>
    <w:rsid w:val="006B32F8"/>
    <w:rsid w:val="006B3FC6"/>
    <w:rsid w:val="006B5399"/>
    <w:rsid w:val="006B7476"/>
    <w:rsid w:val="006B7AE9"/>
    <w:rsid w:val="006B7C61"/>
    <w:rsid w:val="006C003F"/>
    <w:rsid w:val="006C0D97"/>
    <w:rsid w:val="006C1F64"/>
    <w:rsid w:val="006C20D5"/>
    <w:rsid w:val="006C2ED0"/>
    <w:rsid w:val="006C3005"/>
    <w:rsid w:val="006C4761"/>
    <w:rsid w:val="006C5BA5"/>
    <w:rsid w:val="006C6B74"/>
    <w:rsid w:val="006D1903"/>
    <w:rsid w:val="006D1B9B"/>
    <w:rsid w:val="006D27B1"/>
    <w:rsid w:val="006D3829"/>
    <w:rsid w:val="006D3C8B"/>
    <w:rsid w:val="006D7A8D"/>
    <w:rsid w:val="006E02D0"/>
    <w:rsid w:val="006E144B"/>
    <w:rsid w:val="006E16B4"/>
    <w:rsid w:val="006E3782"/>
    <w:rsid w:val="006E5063"/>
    <w:rsid w:val="006E7744"/>
    <w:rsid w:val="006E78A3"/>
    <w:rsid w:val="006F25CC"/>
    <w:rsid w:val="006F3493"/>
    <w:rsid w:val="00703835"/>
    <w:rsid w:val="00703968"/>
    <w:rsid w:val="00703B4C"/>
    <w:rsid w:val="00703D45"/>
    <w:rsid w:val="0070452E"/>
    <w:rsid w:val="007102AF"/>
    <w:rsid w:val="00710515"/>
    <w:rsid w:val="00721367"/>
    <w:rsid w:val="00721D92"/>
    <w:rsid w:val="00723E25"/>
    <w:rsid w:val="007244C0"/>
    <w:rsid w:val="00725E86"/>
    <w:rsid w:val="007261E1"/>
    <w:rsid w:val="00727090"/>
    <w:rsid w:val="00730760"/>
    <w:rsid w:val="00731890"/>
    <w:rsid w:val="00733A62"/>
    <w:rsid w:val="007340C2"/>
    <w:rsid w:val="00734590"/>
    <w:rsid w:val="007351D1"/>
    <w:rsid w:val="00735DAC"/>
    <w:rsid w:val="007368C8"/>
    <w:rsid w:val="00736F0D"/>
    <w:rsid w:val="00737A71"/>
    <w:rsid w:val="00737B65"/>
    <w:rsid w:val="00737CF6"/>
    <w:rsid w:val="0074469E"/>
    <w:rsid w:val="00745060"/>
    <w:rsid w:val="00745FB0"/>
    <w:rsid w:val="00751B31"/>
    <w:rsid w:val="0075278C"/>
    <w:rsid w:val="00752C05"/>
    <w:rsid w:val="0075343E"/>
    <w:rsid w:val="00753F04"/>
    <w:rsid w:val="00754FD8"/>
    <w:rsid w:val="00755673"/>
    <w:rsid w:val="00756B1E"/>
    <w:rsid w:val="0075799D"/>
    <w:rsid w:val="00760321"/>
    <w:rsid w:val="0076138D"/>
    <w:rsid w:val="007618D0"/>
    <w:rsid w:val="00761913"/>
    <w:rsid w:val="0076302D"/>
    <w:rsid w:val="0076324A"/>
    <w:rsid w:val="007642A4"/>
    <w:rsid w:val="00765207"/>
    <w:rsid w:val="00765BC9"/>
    <w:rsid w:val="00770FE5"/>
    <w:rsid w:val="00772657"/>
    <w:rsid w:val="00772FA7"/>
    <w:rsid w:val="00774A7F"/>
    <w:rsid w:val="007807BD"/>
    <w:rsid w:val="00780C7C"/>
    <w:rsid w:val="0078226D"/>
    <w:rsid w:val="007828F3"/>
    <w:rsid w:val="00784625"/>
    <w:rsid w:val="007903CF"/>
    <w:rsid w:val="00791CD5"/>
    <w:rsid w:val="007944C6"/>
    <w:rsid w:val="00795986"/>
    <w:rsid w:val="00795B8B"/>
    <w:rsid w:val="007A1BA5"/>
    <w:rsid w:val="007A1E63"/>
    <w:rsid w:val="007A208B"/>
    <w:rsid w:val="007A349B"/>
    <w:rsid w:val="007A611C"/>
    <w:rsid w:val="007B00F1"/>
    <w:rsid w:val="007B086F"/>
    <w:rsid w:val="007B10C4"/>
    <w:rsid w:val="007B1859"/>
    <w:rsid w:val="007B5680"/>
    <w:rsid w:val="007B5B8C"/>
    <w:rsid w:val="007B6B7F"/>
    <w:rsid w:val="007B70B8"/>
    <w:rsid w:val="007C18B3"/>
    <w:rsid w:val="007C2E9A"/>
    <w:rsid w:val="007C5BED"/>
    <w:rsid w:val="007C75EF"/>
    <w:rsid w:val="007D00DB"/>
    <w:rsid w:val="007D236E"/>
    <w:rsid w:val="007D3B27"/>
    <w:rsid w:val="007D4327"/>
    <w:rsid w:val="007D48B6"/>
    <w:rsid w:val="007D4A9E"/>
    <w:rsid w:val="007D57B1"/>
    <w:rsid w:val="007D61C9"/>
    <w:rsid w:val="007D639F"/>
    <w:rsid w:val="007D7065"/>
    <w:rsid w:val="007D7753"/>
    <w:rsid w:val="007D7E86"/>
    <w:rsid w:val="007E0E65"/>
    <w:rsid w:val="007E1991"/>
    <w:rsid w:val="007E2541"/>
    <w:rsid w:val="007E43C5"/>
    <w:rsid w:val="007E5454"/>
    <w:rsid w:val="007E7AEB"/>
    <w:rsid w:val="007F0C7E"/>
    <w:rsid w:val="007F159A"/>
    <w:rsid w:val="007F1673"/>
    <w:rsid w:val="007F1E1A"/>
    <w:rsid w:val="007F719D"/>
    <w:rsid w:val="007F7D92"/>
    <w:rsid w:val="007F7DE4"/>
    <w:rsid w:val="008004CB"/>
    <w:rsid w:val="008016DB"/>
    <w:rsid w:val="00802492"/>
    <w:rsid w:val="00803159"/>
    <w:rsid w:val="0080461A"/>
    <w:rsid w:val="00806898"/>
    <w:rsid w:val="0081050A"/>
    <w:rsid w:val="0081096F"/>
    <w:rsid w:val="00811D26"/>
    <w:rsid w:val="0081206E"/>
    <w:rsid w:val="00812A4D"/>
    <w:rsid w:val="00812C73"/>
    <w:rsid w:val="008135E3"/>
    <w:rsid w:val="00813C7F"/>
    <w:rsid w:val="008153A1"/>
    <w:rsid w:val="008159ED"/>
    <w:rsid w:val="00816AD8"/>
    <w:rsid w:val="00820714"/>
    <w:rsid w:val="00821917"/>
    <w:rsid w:val="00821E29"/>
    <w:rsid w:val="00823B0E"/>
    <w:rsid w:val="00826E88"/>
    <w:rsid w:val="0083011E"/>
    <w:rsid w:val="00831A87"/>
    <w:rsid w:val="0083250F"/>
    <w:rsid w:val="00833315"/>
    <w:rsid w:val="00833649"/>
    <w:rsid w:val="008339BA"/>
    <w:rsid w:val="008402DC"/>
    <w:rsid w:val="00840A1C"/>
    <w:rsid w:val="00841046"/>
    <w:rsid w:val="00841ADD"/>
    <w:rsid w:val="00842323"/>
    <w:rsid w:val="008439AC"/>
    <w:rsid w:val="008442BB"/>
    <w:rsid w:val="00844B43"/>
    <w:rsid w:val="00844CE1"/>
    <w:rsid w:val="008453B0"/>
    <w:rsid w:val="00845488"/>
    <w:rsid w:val="00845D9A"/>
    <w:rsid w:val="00846350"/>
    <w:rsid w:val="0084640F"/>
    <w:rsid w:val="0084796E"/>
    <w:rsid w:val="008518CD"/>
    <w:rsid w:val="00851C84"/>
    <w:rsid w:val="00852402"/>
    <w:rsid w:val="008608C9"/>
    <w:rsid w:val="00863DE3"/>
    <w:rsid w:val="00864C8D"/>
    <w:rsid w:val="00870132"/>
    <w:rsid w:val="00870E6A"/>
    <w:rsid w:val="00871AF0"/>
    <w:rsid w:val="00871C3D"/>
    <w:rsid w:val="00872087"/>
    <w:rsid w:val="008727C5"/>
    <w:rsid w:val="00874AA7"/>
    <w:rsid w:val="0087568B"/>
    <w:rsid w:val="008759CF"/>
    <w:rsid w:val="008760D4"/>
    <w:rsid w:val="00876588"/>
    <w:rsid w:val="00881090"/>
    <w:rsid w:val="0088160C"/>
    <w:rsid w:val="008823EF"/>
    <w:rsid w:val="00885CD7"/>
    <w:rsid w:val="00886345"/>
    <w:rsid w:val="00886729"/>
    <w:rsid w:val="00892B3D"/>
    <w:rsid w:val="0089563B"/>
    <w:rsid w:val="00895BF8"/>
    <w:rsid w:val="0089636B"/>
    <w:rsid w:val="00897920"/>
    <w:rsid w:val="00897EBB"/>
    <w:rsid w:val="008A0BFF"/>
    <w:rsid w:val="008A1ECD"/>
    <w:rsid w:val="008A3AC7"/>
    <w:rsid w:val="008A4378"/>
    <w:rsid w:val="008A4EFB"/>
    <w:rsid w:val="008A76C9"/>
    <w:rsid w:val="008B09DE"/>
    <w:rsid w:val="008B0F56"/>
    <w:rsid w:val="008B2127"/>
    <w:rsid w:val="008B35BD"/>
    <w:rsid w:val="008B3B36"/>
    <w:rsid w:val="008B4E34"/>
    <w:rsid w:val="008B71F9"/>
    <w:rsid w:val="008C0554"/>
    <w:rsid w:val="008C0D46"/>
    <w:rsid w:val="008C1228"/>
    <w:rsid w:val="008C1531"/>
    <w:rsid w:val="008C5526"/>
    <w:rsid w:val="008C7273"/>
    <w:rsid w:val="008D1711"/>
    <w:rsid w:val="008D23BA"/>
    <w:rsid w:val="008D2D2F"/>
    <w:rsid w:val="008D375A"/>
    <w:rsid w:val="008D5D62"/>
    <w:rsid w:val="008D5E15"/>
    <w:rsid w:val="008D6B7C"/>
    <w:rsid w:val="008E0F89"/>
    <w:rsid w:val="008E13EE"/>
    <w:rsid w:val="008E244C"/>
    <w:rsid w:val="008E3F33"/>
    <w:rsid w:val="008E56A1"/>
    <w:rsid w:val="008E6A8A"/>
    <w:rsid w:val="008E7009"/>
    <w:rsid w:val="008F0F7D"/>
    <w:rsid w:val="008F190C"/>
    <w:rsid w:val="008F19F6"/>
    <w:rsid w:val="008F515E"/>
    <w:rsid w:val="008F5FA8"/>
    <w:rsid w:val="008F6B3A"/>
    <w:rsid w:val="00900C0C"/>
    <w:rsid w:val="0090116E"/>
    <w:rsid w:val="0090151F"/>
    <w:rsid w:val="00901CCA"/>
    <w:rsid w:val="009021A3"/>
    <w:rsid w:val="00905E91"/>
    <w:rsid w:val="00905FCF"/>
    <w:rsid w:val="0090739C"/>
    <w:rsid w:val="00907CD3"/>
    <w:rsid w:val="00911034"/>
    <w:rsid w:val="009112EE"/>
    <w:rsid w:val="00911621"/>
    <w:rsid w:val="00912BCC"/>
    <w:rsid w:val="00913634"/>
    <w:rsid w:val="009139D5"/>
    <w:rsid w:val="009153A5"/>
    <w:rsid w:val="00917681"/>
    <w:rsid w:val="00917CB1"/>
    <w:rsid w:val="00920EE2"/>
    <w:rsid w:val="0092190A"/>
    <w:rsid w:val="0092233D"/>
    <w:rsid w:val="00924E0C"/>
    <w:rsid w:val="00925179"/>
    <w:rsid w:val="00926686"/>
    <w:rsid w:val="00926CD0"/>
    <w:rsid w:val="00926FFA"/>
    <w:rsid w:val="00927697"/>
    <w:rsid w:val="009300A2"/>
    <w:rsid w:val="00930DCD"/>
    <w:rsid w:val="009312EE"/>
    <w:rsid w:val="00933B3B"/>
    <w:rsid w:val="00933CBA"/>
    <w:rsid w:val="00935909"/>
    <w:rsid w:val="00935E60"/>
    <w:rsid w:val="0094015A"/>
    <w:rsid w:val="00941497"/>
    <w:rsid w:val="00942536"/>
    <w:rsid w:val="00943699"/>
    <w:rsid w:val="00944C45"/>
    <w:rsid w:val="00946BC0"/>
    <w:rsid w:val="00946BCD"/>
    <w:rsid w:val="00947007"/>
    <w:rsid w:val="009478E1"/>
    <w:rsid w:val="0095063D"/>
    <w:rsid w:val="00950651"/>
    <w:rsid w:val="0095495D"/>
    <w:rsid w:val="0095532A"/>
    <w:rsid w:val="00964EC8"/>
    <w:rsid w:val="00965608"/>
    <w:rsid w:val="00965BF2"/>
    <w:rsid w:val="0096679E"/>
    <w:rsid w:val="00967642"/>
    <w:rsid w:val="00967F69"/>
    <w:rsid w:val="0097070B"/>
    <w:rsid w:val="009717B3"/>
    <w:rsid w:val="009748AD"/>
    <w:rsid w:val="00975033"/>
    <w:rsid w:val="009755F4"/>
    <w:rsid w:val="00977602"/>
    <w:rsid w:val="00977E52"/>
    <w:rsid w:val="00983076"/>
    <w:rsid w:val="009831EA"/>
    <w:rsid w:val="009836E7"/>
    <w:rsid w:val="009845B8"/>
    <w:rsid w:val="00984DD3"/>
    <w:rsid w:val="00987017"/>
    <w:rsid w:val="00990425"/>
    <w:rsid w:val="00990F90"/>
    <w:rsid w:val="00991044"/>
    <w:rsid w:val="0099109F"/>
    <w:rsid w:val="00991AB4"/>
    <w:rsid w:val="00992C8E"/>
    <w:rsid w:val="00993BFB"/>
    <w:rsid w:val="0099480D"/>
    <w:rsid w:val="0099569A"/>
    <w:rsid w:val="0099761C"/>
    <w:rsid w:val="009A0722"/>
    <w:rsid w:val="009A24C0"/>
    <w:rsid w:val="009A2897"/>
    <w:rsid w:val="009A2B4A"/>
    <w:rsid w:val="009A39F5"/>
    <w:rsid w:val="009A3E4E"/>
    <w:rsid w:val="009A4D74"/>
    <w:rsid w:val="009A52E9"/>
    <w:rsid w:val="009A59A1"/>
    <w:rsid w:val="009A773E"/>
    <w:rsid w:val="009A7893"/>
    <w:rsid w:val="009B2968"/>
    <w:rsid w:val="009B5D22"/>
    <w:rsid w:val="009B5E06"/>
    <w:rsid w:val="009B6D29"/>
    <w:rsid w:val="009B7FCE"/>
    <w:rsid w:val="009C178D"/>
    <w:rsid w:val="009C17DC"/>
    <w:rsid w:val="009C1F43"/>
    <w:rsid w:val="009C2F2D"/>
    <w:rsid w:val="009C30E9"/>
    <w:rsid w:val="009C34A5"/>
    <w:rsid w:val="009C42D4"/>
    <w:rsid w:val="009C50BF"/>
    <w:rsid w:val="009C547E"/>
    <w:rsid w:val="009C56F1"/>
    <w:rsid w:val="009C6C12"/>
    <w:rsid w:val="009D0411"/>
    <w:rsid w:val="009D12A4"/>
    <w:rsid w:val="009D2847"/>
    <w:rsid w:val="009D296B"/>
    <w:rsid w:val="009D3B00"/>
    <w:rsid w:val="009D3D25"/>
    <w:rsid w:val="009D41A8"/>
    <w:rsid w:val="009D6A08"/>
    <w:rsid w:val="009D6D47"/>
    <w:rsid w:val="009D71D7"/>
    <w:rsid w:val="009D7454"/>
    <w:rsid w:val="009D7CB4"/>
    <w:rsid w:val="009E096B"/>
    <w:rsid w:val="009E27B2"/>
    <w:rsid w:val="009E29DB"/>
    <w:rsid w:val="009E4920"/>
    <w:rsid w:val="009E4BBC"/>
    <w:rsid w:val="009E4F2A"/>
    <w:rsid w:val="009E5EDF"/>
    <w:rsid w:val="009E6C42"/>
    <w:rsid w:val="009E7193"/>
    <w:rsid w:val="009E77D0"/>
    <w:rsid w:val="009F0CD2"/>
    <w:rsid w:val="009F1E07"/>
    <w:rsid w:val="009F20A3"/>
    <w:rsid w:val="009F42BC"/>
    <w:rsid w:val="009F42BD"/>
    <w:rsid w:val="009F432D"/>
    <w:rsid w:val="009F6B4F"/>
    <w:rsid w:val="009F7134"/>
    <w:rsid w:val="009F77C5"/>
    <w:rsid w:val="00A0031E"/>
    <w:rsid w:val="00A006C9"/>
    <w:rsid w:val="00A025A0"/>
    <w:rsid w:val="00A03804"/>
    <w:rsid w:val="00A03DB2"/>
    <w:rsid w:val="00A04B13"/>
    <w:rsid w:val="00A04C8D"/>
    <w:rsid w:val="00A05EB1"/>
    <w:rsid w:val="00A06775"/>
    <w:rsid w:val="00A07F4B"/>
    <w:rsid w:val="00A16B28"/>
    <w:rsid w:val="00A17F40"/>
    <w:rsid w:val="00A22076"/>
    <w:rsid w:val="00A221F3"/>
    <w:rsid w:val="00A23DF6"/>
    <w:rsid w:val="00A24AD4"/>
    <w:rsid w:val="00A2580F"/>
    <w:rsid w:val="00A27C09"/>
    <w:rsid w:val="00A301BA"/>
    <w:rsid w:val="00A3026D"/>
    <w:rsid w:val="00A30D97"/>
    <w:rsid w:val="00A30F1A"/>
    <w:rsid w:val="00A326DA"/>
    <w:rsid w:val="00A342F5"/>
    <w:rsid w:val="00A34624"/>
    <w:rsid w:val="00A34991"/>
    <w:rsid w:val="00A349CD"/>
    <w:rsid w:val="00A35020"/>
    <w:rsid w:val="00A369F8"/>
    <w:rsid w:val="00A370F6"/>
    <w:rsid w:val="00A370FE"/>
    <w:rsid w:val="00A40441"/>
    <w:rsid w:val="00A40E18"/>
    <w:rsid w:val="00A4169E"/>
    <w:rsid w:val="00A438A9"/>
    <w:rsid w:val="00A43AF0"/>
    <w:rsid w:val="00A4637E"/>
    <w:rsid w:val="00A50210"/>
    <w:rsid w:val="00A510FA"/>
    <w:rsid w:val="00A52553"/>
    <w:rsid w:val="00A62C72"/>
    <w:rsid w:val="00A63429"/>
    <w:rsid w:val="00A66E0A"/>
    <w:rsid w:val="00A67427"/>
    <w:rsid w:val="00A67833"/>
    <w:rsid w:val="00A75B99"/>
    <w:rsid w:val="00A7623C"/>
    <w:rsid w:val="00A81388"/>
    <w:rsid w:val="00A83490"/>
    <w:rsid w:val="00A84714"/>
    <w:rsid w:val="00A84D13"/>
    <w:rsid w:val="00A904AE"/>
    <w:rsid w:val="00A907B2"/>
    <w:rsid w:val="00A9209F"/>
    <w:rsid w:val="00A9325E"/>
    <w:rsid w:val="00A932C4"/>
    <w:rsid w:val="00A94BB7"/>
    <w:rsid w:val="00A954BF"/>
    <w:rsid w:val="00A96A0D"/>
    <w:rsid w:val="00A97140"/>
    <w:rsid w:val="00AA0559"/>
    <w:rsid w:val="00AA0AC6"/>
    <w:rsid w:val="00AA0CEC"/>
    <w:rsid w:val="00AA145B"/>
    <w:rsid w:val="00AA14F5"/>
    <w:rsid w:val="00AA1F3D"/>
    <w:rsid w:val="00AA297C"/>
    <w:rsid w:val="00AA5850"/>
    <w:rsid w:val="00AA5B4A"/>
    <w:rsid w:val="00AA5BE9"/>
    <w:rsid w:val="00AA5D13"/>
    <w:rsid w:val="00AA7DF5"/>
    <w:rsid w:val="00AA7F6E"/>
    <w:rsid w:val="00AB00C3"/>
    <w:rsid w:val="00AB11FF"/>
    <w:rsid w:val="00AB1A6E"/>
    <w:rsid w:val="00AB3E43"/>
    <w:rsid w:val="00AC023C"/>
    <w:rsid w:val="00AC121B"/>
    <w:rsid w:val="00AC1B38"/>
    <w:rsid w:val="00AC25AD"/>
    <w:rsid w:val="00AC2964"/>
    <w:rsid w:val="00AC3A56"/>
    <w:rsid w:val="00AD1A90"/>
    <w:rsid w:val="00AD335C"/>
    <w:rsid w:val="00AD4E04"/>
    <w:rsid w:val="00AD5ED2"/>
    <w:rsid w:val="00AE2707"/>
    <w:rsid w:val="00AE29EE"/>
    <w:rsid w:val="00AE30FB"/>
    <w:rsid w:val="00AE45D6"/>
    <w:rsid w:val="00AE4E40"/>
    <w:rsid w:val="00AE5051"/>
    <w:rsid w:val="00AE58CD"/>
    <w:rsid w:val="00AE5E54"/>
    <w:rsid w:val="00AE61C6"/>
    <w:rsid w:val="00AF3E90"/>
    <w:rsid w:val="00AF4272"/>
    <w:rsid w:val="00AF5CCE"/>
    <w:rsid w:val="00AF7799"/>
    <w:rsid w:val="00AF7957"/>
    <w:rsid w:val="00B0265D"/>
    <w:rsid w:val="00B02670"/>
    <w:rsid w:val="00B037FC"/>
    <w:rsid w:val="00B04331"/>
    <w:rsid w:val="00B05C29"/>
    <w:rsid w:val="00B0607D"/>
    <w:rsid w:val="00B06372"/>
    <w:rsid w:val="00B0650F"/>
    <w:rsid w:val="00B10FC6"/>
    <w:rsid w:val="00B14146"/>
    <w:rsid w:val="00B146B3"/>
    <w:rsid w:val="00B14947"/>
    <w:rsid w:val="00B158B7"/>
    <w:rsid w:val="00B172EF"/>
    <w:rsid w:val="00B203E9"/>
    <w:rsid w:val="00B20597"/>
    <w:rsid w:val="00B20A89"/>
    <w:rsid w:val="00B20CC1"/>
    <w:rsid w:val="00B214B7"/>
    <w:rsid w:val="00B215EC"/>
    <w:rsid w:val="00B22129"/>
    <w:rsid w:val="00B228D7"/>
    <w:rsid w:val="00B22FAB"/>
    <w:rsid w:val="00B2662E"/>
    <w:rsid w:val="00B26999"/>
    <w:rsid w:val="00B3237D"/>
    <w:rsid w:val="00B33370"/>
    <w:rsid w:val="00B35415"/>
    <w:rsid w:val="00B400A7"/>
    <w:rsid w:val="00B4013D"/>
    <w:rsid w:val="00B40177"/>
    <w:rsid w:val="00B41943"/>
    <w:rsid w:val="00B429DA"/>
    <w:rsid w:val="00B43F89"/>
    <w:rsid w:val="00B440B3"/>
    <w:rsid w:val="00B44DD5"/>
    <w:rsid w:val="00B4515D"/>
    <w:rsid w:val="00B47F6E"/>
    <w:rsid w:val="00B52BA0"/>
    <w:rsid w:val="00B54173"/>
    <w:rsid w:val="00B542C6"/>
    <w:rsid w:val="00B54A4C"/>
    <w:rsid w:val="00B54ED7"/>
    <w:rsid w:val="00B56092"/>
    <w:rsid w:val="00B5783E"/>
    <w:rsid w:val="00B57F00"/>
    <w:rsid w:val="00B612DA"/>
    <w:rsid w:val="00B61680"/>
    <w:rsid w:val="00B63195"/>
    <w:rsid w:val="00B6343A"/>
    <w:rsid w:val="00B64146"/>
    <w:rsid w:val="00B6532B"/>
    <w:rsid w:val="00B654A4"/>
    <w:rsid w:val="00B66A4A"/>
    <w:rsid w:val="00B70F5E"/>
    <w:rsid w:val="00B740B8"/>
    <w:rsid w:val="00B7538D"/>
    <w:rsid w:val="00B776B6"/>
    <w:rsid w:val="00B80E0E"/>
    <w:rsid w:val="00B81FDC"/>
    <w:rsid w:val="00B8570A"/>
    <w:rsid w:val="00B86D52"/>
    <w:rsid w:val="00B86DC8"/>
    <w:rsid w:val="00B87348"/>
    <w:rsid w:val="00B94B0D"/>
    <w:rsid w:val="00BA0A42"/>
    <w:rsid w:val="00BA1223"/>
    <w:rsid w:val="00BA2317"/>
    <w:rsid w:val="00BA27C9"/>
    <w:rsid w:val="00BA2EC6"/>
    <w:rsid w:val="00BA2FE3"/>
    <w:rsid w:val="00BA30FC"/>
    <w:rsid w:val="00BA3971"/>
    <w:rsid w:val="00BA42BF"/>
    <w:rsid w:val="00BA4E5C"/>
    <w:rsid w:val="00BA536D"/>
    <w:rsid w:val="00BA5DD5"/>
    <w:rsid w:val="00BA6336"/>
    <w:rsid w:val="00BA724F"/>
    <w:rsid w:val="00BA73B9"/>
    <w:rsid w:val="00BB113C"/>
    <w:rsid w:val="00BB1361"/>
    <w:rsid w:val="00BB13EE"/>
    <w:rsid w:val="00BB2657"/>
    <w:rsid w:val="00BB284A"/>
    <w:rsid w:val="00BB34AA"/>
    <w:rsid w:val="00BB358C"/>
    <w:rsid w:val="00BB35BC"/>
    <w:rsid w:val="00BB4958"/>
    <w:rsid w:val="00BB62FA"/>
    <w:rsid w:val="00BB6353"/>
    <w:rsid w:val="00BB6B59"/>
    <w:rsid w:val="00BC0805"/>
    <w:rsid w:val="00BC0E2B"/>
    <w:rsid w:val="00BC1E96"/>
    <w:rsid w:val="00BC3A8C"/>
    <w:rsid w:val="00BC4AA0"/>
    <w:rsid w:val="00BC7F6C"/>
    <w:rsid w:val="00BD2C69"/>
    <w:rsid w:val="00BD38C0"/>
    <w:rsid w:val="00BD4823"/>
    <w:rsid w:val="00BE0F6E"/>
    <w:rsid w:val="00BE1F1E"/>
    <w:rsid w:val="00BE206D"/>
    <w:rsid w:val="00BE38F8"/>
    <w:rsid w:val="00BE68B1"/>
    <w:rsid w:val="00BE712C"/>
    <w:rsid w:val="00BF0640"/>
    <w:rsid w:val="00BF1835"/>
    <w:rsid w:val="00BF2C49"/>
    <w:rsid w:val="00BF385C"/>
    <w:rsid w:val="00BF3F69"/>
    <w:rsid w:val="00BF7982"/>
    <w:rsid w:val="00C004F5"/>
    <w:rsid w:val="00C00901"/>
    <w:rsid w:val="00C033AB"/>
    <w:rsid w:val="00C04E88"/>
    <w:rsid w:val="00C10962"/>
    <w:rsid w:val="00C110D2"/>
    <w:rsid w:val="00C11388"/>
    <w:rsid w:val="00C1225F"/>
    <w:rsid w:val="00C14B42"/>
    <w:rsid w:val="00C154C9"/>
    <w:rsid w:val="00C15634"/>
    <w:rsid w:val="00C15CB4"/>
    <w:rsid w:val="00C15CC7"/>
    <w:rsid w:val="00C16341"/>
    <w:rsid w:val="00C170E2"/>
    <w:rsid w:val="00C17512"/>
    <w:rsid w:val="00C20CD6"/>
    <w:rsid w:val="00C22230"/>
    <w:rsid w:val="00C23A58"/>
    <w:rsid w:val="00C24423"/>
    <w:rsid w:val="00C24AC7"/>
    <w:rsid w:val="00C25147"/>
    <w:rsid w:val="00C2529F"/>
    <w:rsid w:val="00C25E69"/>
    <w:rsid w:val="00C27DB2"/>
    <w:rsid w:val="00C27F1F"/>
    <w:rsid w:val="00C30571"/>
    <w:rsid w:val="00C368FC"/>
    <w:rsid w:val="00C369C8"/>
    <w:rsid w:val="00C40F97"/>
    <w:rsid w:val="00C438C7"/>
    <w:rsid w:val="00C4411F"/>
    <w:rsid w:val="00C4458E"/>
    <w:rsid w:val="00C465C5"/>
    <w:rsid w:val="00C51FFA"/>
    <w:rsid w:val="00C535B1"/>
    <w:rsid w:val="00C54656"/>
    <w:rsid w:val="00C54769"/>
    <w:rsid w:val="00C560FB"/>
    <w:rsid w:val="00C56165"/>
    <w:rsid w:val="00C65F02"/>
    <w:rsid w:val="00C66A49"/>
    <w:rsid w:val="00C71940"/>
    <w:rsid w:val="00C719E7"/>
    <w:rsid w:val="00C71BC9"/>
    <w:rsid w:val="00C72398"/>
    <w:rsid w:val="00C72741"/>
    <w:rsid w:val="00C72AD3"/>
    <w:rsid w:val="00C739D8"/>
    <w:rsid w:val="00C73C6C"/>
    <w:rsid w:val="00C74308"/>
    <w:rsid w:val="00C74A25"/>
    <w:rsid w:val="00C761CC"/>
    <w:rsid w:val="00C800CC"/>
    <w:rsid w:val="00C808B8"/>
    <w:rsid w:val="00C80A05"/>
    <w:rsid w:val="00C85C44"/>
    <w:rsid w:val="00C86C7A"/>
    <w:rsid w:val="00C94AFA"/>
    <w:rsid w:val="00C94C2C"/>
    <w:rsid w:val="00C958BF"/>
    <w:rsid w:val="00C95F47"/>
    <w:rsid w:val="00C96C8C"/>
    <w:rsid w:val="00CA1BE9"/>
    <w:rsid w:val="00CA2024"/>
    <w:rsid w:val="00CA2BE5"/>
    <w:rsid w:val="00CA351B"/>
    <w:rsid w:val="00CA3CC7"/>
    <w:rsid w:val="00CA3E93"/>
    <w:rsid w:val="00CA486D"/>
    <w:rsid w:val="00CA4CD0"/>
    <w:rsid w:val="00CA55AA"/>
    <w:rsid w:val="00CA6617"/>
    <w:rsid w:val="00CA6702"/>
    <w:rsid w:val="00CB020E"/>
    <w:rsid w:val="00CB2495"/>
    <w:rsid w:val="00CB422C"/>
    <w:rsid w:val="00CB4866"/>
    <w:rsid w:val="00CB5BD8"/>
    <w:rsid w:val="00CB72AB"/>
    <w:rsid w:val="00CC165A"/>
    <w:rsid w:val="00CC1785"/>
    <w:rsid w:val="00CC1DC6"/>
    <w:rsid w:val="00CC2AED"/>
    <w:rsid w:val="00CC2DBD"/>
    <w:rsid w:val="00CC33D8"/>
    <w:rsid w:val="00CC4C1B"/>
    <w:rsid w:val="00CC50B3"/>
    <w:rsid w:val="00CC54F2"/>
    <w:rsid w:val="00CD0930"/>
    <w:rsid w:val="00CD0DCD"/>
    <w:rsid w:val="00CD255E"/>
    <w:rsid w:val="00CD2E70"/>
    <w:rsid w:val="00CD5C65"/>
    <w:rsid w:val="00CD70D5"/>
    <w:rsid w:val="00CD72F0"/>
    <w:rsid w:val="00CE3BCA"/>
    <w:rsid w:val="00CE40D1"/>
    <w:rsid w:val="00CE426A"/>
    <w:rsid w:val="00CE429B"/>
    <w:rsid w:val="00CE56AE"/>
    <w:rsid w:val="00CF0526"/>
    <w:rsid w:val="00CF14CD"/>
    <w:rsid w:val="00CF1A4E"/>
    <w:rsid w:val="00CF4828"/>
    <w:rsid w:val="00CF79EC"/>
    <w:rsid w:val="00CF7A41"/>
    <w:rsid w:val="00D00CF3"/>
    <w:rsid w:val="00D02343"/>
    <w:rsid w:val="00D04FB5"/>
    <w:rsid w:val="00D06ACA"/>
    <w:rsid w:val="00D070DD"/>
    <w:rsid w:val="00D07BC2"/>
    <w:rsid w:val="00D117BF"/>
    <w:rsid w:val="00D124B2"/>
    <w:rsid w:val="00D131B4"/>
    <w:rsid w:val="00D139A4"/>
    <w:rsid w:val="00D20247"/>
    <w:rsid w:val="00D20BB4"/>
    <w:rsid w:val="00D2259F"/>
    <w:rsid w:val="00D22A7C"/>
    <w:rsid w:val="00D22B15"/>
    <w:rsid w:val="00D236FD"/>
    <w:rsid w:val="00D240FD"/>
    <w:rsid w:val="00D2551E"/>
    <w:rsid w:val="00D35FD0"/>
    <w:rsid w:val="00D369AF"/>
    <w:rsid w:val="00D37901"/>
    <w:rsid w:val="00D40EDD"/>
    <w:rsid w:val="00D441F0"/>
    <w:rsid w:val="00D4547F"/>
    <w:rsid w:val="00D45636"/>
    <w:rsid w:val="00D46711"/>
    <w:rsid w:val="00D47574"/>
    <w:rsid w:val="00D479C6"/>
    <w:rsid w:val="00D50708"/>
    <w:rsid w:val="00D51591"/>
    <w:rsid w:val="00D5166F"/>
    <w:rsid w:val="00D51ED0"/>
    <w:rsid w:val="00D54188"/>
    <w:rsid w:val="00D54783"/>
    <w:rsid w:val="00D551F2"/>
    <w:rsid w:val="00D5556F"/>
    <w:rsid w:val="00D5614C"/>
    <w:rsid w:val="00D578E0"/>
    <w:rsid w:val="00D6257B"/>
    <w:rsid w:val="00D62BB3"/>
    <w:rsid w:val="00D6362C"/>
    <w:rsid w:val="00D6369B"/>
    <w:rsid w:val="00D655A2"/>
    <w:rsid w:val="00D667DF"/>
    <w:rsid w:val="00D66FD6"/>
    <w:rsid w:val="00D67E82"/>
    <w:rsid w:val="00D70A85"/>
    <w:rsid w:val="00D7161B"/>
    <w:rsid w:val="00D73525"/>
    <w:rsid w:val="00D73C31"/>
    <w:rsid w:val="00D75B0E"/>
    <w:rsid w:val="00D77856"/>
    <w:rsid w:val="00D778F1"/>
    <w:rsid w:val="00D77937"/>
    <w:rsid w:val="00D82BF6"/>
    <w:rsid w:val="00D84444"/>
    <w:rsid w:val="00D84F67"/>
    <w:rsid w:val="00D8556D"/>
    <w:rsid w:val="00D85A73"/>
    <w:rsid w:val="00D85FC3"/>
    <w:rsid w:val="00D9383A"/>
    <w:rsid w:val="00D94E35"/>
    <w:rsid w:val="00D95589"/>
    <w:rsid w:val="00D95DF0"/>
    <w:rsid w:val="00D965B0"/>
    <w:rsid w:val="00DA0813"/>
    <w:rsid w:val="00DA0BC4"/>
    <w:rsid w:val="00DA149A"/>
    <w:rsid w:val="00DA43DF"/>
    <w:rsid w:val="00DA4CF8"/>
    <w:rsid w:val="00DB00BB"/>
    <w:rsid w:val="00DB035F"/>
    <w:rsid w:val="00DB320E"/>
    <w:rsid w:val="00DB38A7"/>
    <w:rsid w:val="00DB4F46"/>
    <w:rsid w:val="00DB7D98"/>
    <w:rsid w:val="00DC441C"/>
    <w:rsid w:val="00DC59F1"/>
    <w:rsid w:val="00DD0113"/>
    <w:rsid w:val="00DD10BF"/>
    <w:rsid w:val="00DD3FBE"/>
    <w:rsid w:val="00DD47F5"/>
    <w:rsid w:val="00DE032B"/>
    <w:rsid w:val="00DE0FF4"/>
    <w:rsid w:val="00DE189B"/>
    <w:rsid w:val="00DE1AAB"/>
    <w:rsid w:val="00DE58B8"/>
    <w:rsid w:val="00DE5E12"/>
    <w:rsid w:val="00DE7A48"/>
    <w:rsid w:val="00DE7DDF"/>
    <w:rsid w:val="00DF01D6"/>
    <w:rsid w:val="00DF31F8"/>
    <w:rsid w:val="00DF540F"/>
    <w:rsid w:val="00DF5EE6"/>
    <w:rsid w:val="00DF6B60"/>
    <w:rsid w:val="00DF6C7F"/>
    <w:rsid w:val="00DF6CCE"/>
    <w:rsid w:val="00DF7664"/>
    <w:rsid w:val="00E0262D"/>
    <w:rsid w:val="00E026FF"/>
    <w:rsid w:val="00E047F3"/>
    <w:rsid w:val="00E0652A"/>
    <w:rsid w:val="00E06C47"/>
    <w:rsid w:val="00E12996"/>
    <w:rsid w:val="00E16782"/>
    <w:rsid w:val="00E16EC3"/>
    <w:rsid w:val="00E2019E"/>
    <w:rsid w:val="00E208C2"/>
    <w:rsid w:val="00E23493"/>
    <w:rsid w:val="00E23630"/>
    <w:rsid w:val="00E2492A"/>
    <w:rsid w:val="00E25D43"/>
    <w:rsid w:val="00E26DD4"/>
    <w:rsid w:val="00E27278"/>
    <w:rsid w:val="00E304AD"/>
    <w:rsid w:val="00E354A0"/>
    <w:rsid w:val="00E36BD7"/>
    <w:rsid w:val="00E4014A"/>
    <w:rsid w:val="00E41517"/>
    <w:rsid w:val="00E41674"/>
    <w:rsid w:val="00E42D74"/>
    <w:rsid w:val="00E45B58"/>
    <w:rsid w:val="00E45EDF"/>
    <w:rsid w:val="00E47BDA"/>
    <w:rsid w:val="00E501AA"/>
    <w:rsid w:val="00E526D9"/>
    <w:rsid w:val="00E531FB"/>
    <w:rsid w:val="00E54E3A"/>
    <w:rsid w:val="00E55903"/>
    <w:rsid w:val="00E61F14"/>
    <w:rsid w:val="00E62201"/>
    <w:rsid w:val="00E647B3"/>
    <w:rsid w:val="00E661F1"/>
    <w:rsid w:val="00E66312"/>
    <w:rsid w:val="00E7142A"/>
    <w:rsid w:val="00E720E4"/>
    <w:rsid w:val="00E72893"/>
    <w:rsid w:val="00E74546"/>
    <w:rsid w:val="00E74BA5"/>
    <w:rsid w:val="00E752A5"/>
    <w:rsid w:val="00E75BC6"/>
    <w:rsid w:val="00E77E69"/>
    <w:rsid w:val="00E8020A"/>
    <w:rsid w:val="00E80749"/>
    <w:rsid w:val="00E80D60"/>
    <w:rsid w:val="00E81111"/>
    <w:rsid w:val="00E817C6"/>
    <w:rsid w:val="00E81B67"/>
    <w:rsid w:val="00E82976"/>
    <w:rsid w:val="00E82B8E"/>
    <w:rsid w:val="00E84506"/>
    <w:rsid w:val="00E84D9B"/>
    <w:rsid w:val="00E8563C"/>
    <w:rsid w:val="00E873D2"/>
    <w:rsid w:val="00E91651"/>
    <w:rsid w:val="00E92049"/>
    <w:rsid w:val="00E9225D"/>
    <w:rsid w:val="00E9405A"/>
    <w:rsid w:val="00E95EF0"/>
    <w:rsid w:val="00E97C26"/>
    <w:rsid w:val="00EA2AC8"/>
    <w:rsid w:val="00EA2C0E"/>
    <w:rsid w:val="00EA4C75"/>
    <w:rsid w:val="00EA5477"/>
    <w:rsid w:val="00EA7BE3"/>
    <w:rsid w:val="00EB4059"/>
    <w:rsid w:val="00EB465F"/>
    <w:rsid w:val="00EB6C49"/>
    <w:rsid w:val="00EB7C36"/>
    <w:rsid w:val="00EC1336"/>
    <w:rsid w:val="00EC27AD"/>
    <w:rsid w:val="00EC4C43"/>
    <w:rsid w:val="00EC5130"/>
    <w:rsid w:val="00EC558D"/>
    <w:rsid w:val="00EC63BB"/>
    <w:rsid w:val="00ED0BC4"/>
    <w:rsid w:val="00ED166E"/>
    <w:rsid w:val="00ED1C84"/>
    <w:rsid w:val="00ED25F4"/>
    <w:rsid w:val="00ED2BA7"/>
    <w:rsid w:val="00ED335B"/>
    <w:rsid w:val="00ED499E"/>
    <w:rsid w:val="00ED4B58"/>
    <w:rsid w:val="00ED4E1D"/>
    <w:rsid w:val="00ED534E"/>
    <w:rsid w:val="00ED60FF"/>
    <w:rsid w:val="00ED7435"/>
    <w:rsid w:val="00EE0820"/>
    <w:rsid w:val="00EE0896"/>
    <w:rsid w:val="00EE1345"/>
    <w:rsid w:val="00EE659E"/>
    <w:rsid w:val="00EE69D8"/>
    <w:rsid w:val="00EE6ADF"/>
    <w:rsid w:val="00EE71BE"/>
    <w:rsid w:val="00EE7B98"/>
    <w:rsid w:val="00EF0CA7"/>
    <w:rsid w:val="00EF1A92"/>
    <w:rsid w:val="00EF331D"/>
    <w:rsid w:val="00EF362F"/>
    <w:rsid w:val="00EF4281"/>
    <w:rsid w:val="00EF5129"/>
    <w:rsid w:val="00EF572D"/>
    <w:rsid w:val="00EF6D18"/>
    <w:rsid w:val="00EF709B"/>
    <w:rsid w:val="00F0125A"/>
    <w:rsid w:val="00F01E9A"/>
    <w:rsid w:val="00F02203"/>
    <w:rsid w:val="00F02991"/>
    <w:rsid w:val="00F0319A"/>
    <w:rsid w:val="00F0327E"/>
    <w:rsid w:val="00F03ACE"/>
    <w:rsid w:val="00F06C65"/>
    <w:rsid w:val="00F116E6"/>
    <w:rsid w:val="00F11DBE"/>
    <w:rsid w:val="00F13634"/>
    <w:rsid w:val="00F152BF"/>
    <w:rsid w:val="00F155B6"/>
    <w:rsid w:val="00F15CDE"/>
    <w:rsid w:val="00F202C0"/>
    <w:rsid w:val="00F2141B"/>
    <w:rsid w:val="00F23712"/>
    <w:rsid w:val="00F23E24"/>
    <w:rsid w:val="00F257A8"/>
    <w:rsid w:val="00F275DF"/>
    <w:rsid w:val="00F30FA9"/>
    <w:rsid w:val="00F33857"/>
    <w:rsid w:val="00F33BD8"/>
    <w:rsid w:val="00F340D6"/>
    <w:rsid w:val="00F34F87"/>
    <w:rsid w:val="00F358B9"/>
    <w:rsid w:val="00F36C06"/>
    <w:rsid w:val="00F402F5"/>
    <w:rsid w:val="00F41E9E"/>
    <w:rsid w:val="00F42BA8"/>
    <w:rsid w:val="00F44447"/>
    <w:rsid w:val="00F44FE2"/>
    <w:rsid w:val="00F4595D"/>
    <w:rsid w:val="00F476C8"/>
    <w:rsid w:val="00F513F2"/>
    <w:rsid w:val="00F54575"/>
    <w:rsid w:val="00F549F5"/>
    <w:rsid w:val="00F56DAD"/>
    <w:rsid w:val="00F5764C"/>
    <w:rsid w:val="00F57736"/>
    <w:rsid w:val="00F60DB5"/>
    <w:rsid w:val="00F61DC2"/>
    <w:rsid w:val="00F64353"/>
    <w:rsid w:val="00F66743"/>
    <w:rsid w:val="00F66A1D"/>
    <w:rsid w:val="00F673C3"/>
    <w:rsid w:val="00F70351"/>
    <w:rsid w:val="00F72FBF"/>
    <w:rsid w:val="00F75C46"/>
    <w:rsid w:val="00F76671"/>
    <w:rsid w:val="00F76A02"/>
    <w:rsid w:val="00F76C1E"/>
    <w:rsid w:val="00F76C46"/>
    <w:rsid w:val="00F76F82"/>
    <w:rsid w:val="00F77D41"/>
    <w:rsid w:val="00F82B7A"/>
    <w:rsid w:val="00F83C33"/>
    <w:rsid w:val="00F855BF"/>
    <w:rsid w:val="00F863DA"/>
    <w:rsid w:val="00F866EC"/>
    <w:rsid w:val="00F86B73"/>
    <w:rsid w:val="00F86C5F"/>
    <w:rsid w:val="00F87119"/>
    <w:rsid w:val="00F87EDF"/>
    <w:rsid w:val="00F904AD"/>
    <w:rsid w:val="00F90FAB"/>
    <w:rsid w:val="00F94873"/>
    <w:rsid w:val="00F949B9"/>
    <w:rsid w:val="00F94DA9"/>
    <w:rsid w:val="00F9577C"/>
    <w:rsid w:val="00FA005A"/>
    <w:rsid w:val="00FA0928"/>
    <w:rsid w:val="00FA1744"/>
    <w:rsid w:val="00FA1A31"/>
    <w:rsid w:val="00FA5B50"/>
    <w:rsid w:val="00FA7E37"/>
    <w:rsid w:val="00FB0B52"/>
    <w:rsid w:val="00FB19D3"/>
    <w:rsid w:val="00FB2DA4"/>
    <w:rsid w:val="00FB3A25"/>
    <w:rsid w:val="00FB569F"/>
    <w:rsid w:val="00FB5BFC"/>
    <w:rsid w:val="00FB6BF9"/>
    <w:rsid w:val="00FB6E58"/>
    <w:rsid w:val="00FC0711"/>
    <w:rsid w:val="00FC0FCB"/>
    <w:rsid w:val="00FC3AE0"/>
    <w:rsid w:val="00FC4904"/>
    <w:rsid w:val="00FD0608"/>
    <w:rsid w:val="00FD15DB"/>
    <w:rsid w:val="00FD1DBD"/>
    <w:rsid w:val="00FD2AF5"/>
    <w:rsid w:val="00FD377D"/>
    <w:rsid w:val="00FD5450"/>
    <w:rsid w:val="00FD6A16"/>
    <w:rsid w:val="00FD77F7"/>
    <w:rsid w:val="00FD78E2"/>
    <w:rsid w:val="00FD7A94"/>
    <w:rsid w:val="00FE1CBB"/>
    <w:rsid w:val="00FE25BD"/>
    <w:rsid w:val="00FE2DC7"/>
    <w:rsid w:val="00FE45FD"/>
    <w:rsid w:val="00FE4D60"/>
    <w:rsid w:val="00FE625B"/>
    <w:rsid w:val="00FE6E1A"/>
    <w:rsid w:val="00FF0978"/>
    <w:rsid w:val="00FF0CE2"/>
    <w:rsid w:val="00FF3235"/>
    <w:rsid w:val="00FF4439"/>
    <w:rsid w:val="00FF5DE0"/>
    <w:rsid w:val="00FF6107"/>
    <w:rsid w:val="00FF7102"/>
    <w:rsid w:val="00FF75A3"/>
    <w:rsid w:val="013A3612"/>
    <w:rsid w:val="01890A34"/>
    <w:rsid w:val="0ACA3885"/>
    <w:rsid w:val="0AE727AF"/>
    <w:rsid w:val="0F1727CE"/>
    <w:rsid w:val="0F717066"/>
    <w:rsid w:val="121C431D"/>
    <w:rsid w:val="13137916"/>
    <w:rsid w:val="1619119E"/>
    <w:rsid w:val="1B2C6201"/>
    <w:rsid w:val="37645B6D"/>
    <w:rsid w:val="37C53DB4"/>
    <w:rsid w:val="3B27255D"/>
    <w:rsid w:val="44A030AA"/>
    <w:rsid w:val="4741549B"/>
    <w:rsid w:val="47F54AA9"/>
    <w:rsid w:val="4F611853"/>
    <w:rsid w:val="514B7BED"/>
    <w:rsid w:val="52C0050E"/>
    <w:rsid w:val="57244AD3"/>
    <w:rsid w:val="6461514E"/>
    <w:rsid w:val="6A986382"/>
    <w:rsid w:val="6D3C01A6"/>
    <w:rsid w:val="7DBA2005"/>
    <w:rsid w:val="7ED046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qFormat="1"/>
    <w:lsdException w:name="footer" w:semiHidden="0" w:uiPriority="9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Default Paragraph Font" w:uiPriority="1"/>
    <w:lsdException w:name="Body Text" w:semiHidden="0" w:unhideWhenUsed="0" w:qFormat="1"/>
    <w:lsdException w:name="Body Text Inden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iPriority="59" w:unhideWhenUsed="0" w:qFormat="1"/>
    <w:lsdException w:name="Placeholder Text" w:uiPriority="99"/>
    <w:lsdException w:name="No Spacing" w:uiPriority="99"/>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99" w:unhideWhenUsed="0"/>
    <w:lsdException w:name="Medium Grid 3" w:semiHidden="0" w:uiPriority="99" w:unhideWhenUsed="0"/>
    <w:lsdException w:name="Dark List" w:semiHidden="0" w:uiPriority="99" w:unhideWhenUsed="0"/>
    <w:lsdException w:name="Colorful Shading" w:semiHidden="0" w:uiPriority="99" w:unhideWhenUsed="0"/>
    <w:lsdException w:name="Colorful List" w:semiHidden="0" w:uiPriority="99" w:unhideWhenUsed="0"/>
    <w:lsdException w:name="Colorful Grid" w:semiHidden="0" w:uiPriority="99"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C90"/>
  </w:style>
  <w:style w:type="paragraph" w:styleId="1">
    <w:name w:val="heading 1"/>
    <w:basedOn w:val="a"/>
    <w:next w:val="a"/>
    <w:qFormat/>
    <w:rsid w:val="004A3C90"/>
    <w:pPr>
      <w:keepNext/>
      <w:ind w:right="-241"/>
      <w:outlineLvl w:val="0"/>
    </w:pPr>
    <w:rPr>
      <w:b/>
    </w:rPr>
  </w:style>
  <w:style w:type="paragraph" w:styleId="2">
    <w:name w:val="heading 2"/>
    <w:basedOn w:val="a"/>
    <w:next w:val="a"/>
    <w:qFormat/>
    <w:rsid w:val="004A3C90"/>
    <w:pPr>
      <w:keepNext/>
      <w:jc w:val="center"/>
      <w:outlineLvl w:val="1"/>
    </w:pPr>
    <w:rPr>
      <w:b/>
      <w:sz w:val="24"/>
      <w:lang w:val="en-US"/>
    </w:rPr>
  </w:style>
  <w:style w:type="paragraph" w:styleId="3">
    <w:name w:val="heading 3"/>
    <w:basedOn w:val="a"/>
    <w:next w:val="a"/>
    <w:link w:val="30"/>
    <w:semiHidden/>
    <w:unhideWhenUsed/>
    <w:qFormat/>
    <w:rsid w:val="00A16B28"/>
    <w:pPr>
      <w:keepNext/>
      <w:spacing w:before="240" w:after="60"/>
      <w:outlineLvl w:val="2"/>
    </w:pPr>
    <w:rPr>
      <w:rFonts w:ascii="Cambria" w:eastAsia="Times New Roman" w:hAnsi="Cambria"/>
      <w:b/>
      <w:bCs/>
      <w:sz w:val="26"/>
      <w:szCs w:val="26"/>
    </w:rPr>
  </w:style>
  <w:style w:type="paragraph" w:styleId="6">
    <w:name w:val="heading 6"/>
    <w:basedOn w:val="a"/>
    <w:next w:val="a"/>
    <w:link w:val="60"/>
    <w:semiHidden/>
    <w:unhideWhenUsed/>
    <w:qFormat/>
    <w:rsid w:val="004A3C90"/>
    <w:pPr>
      <w:keepNext/>
      <w:keepLines/>
      <w:spacing w:before="40"/>
      <w:outlineLvl w:val="5"/>
    </w:pPr>
    <w:rPr>
      <w:rFonts w:asciiTheme="majorHAnsi" w:eastAsiaTheme="majorEastAsia" w:hAnsiTheme="majorHAnsi" w:cstheme="majorBidi"/>
      <w:color w:val="244061"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qFormat/>
    <w:rsid w:val="004A3C90"/>
    <w:rPr>
      <w:rFonts w:ascii="Tahoma" w:hAnsi="Tahoma" w:cs="Tahoma"/>
      <w:sz w:val="16"/>
      <w:szCs w:val="16"/>
    </w:rPr>
  </w:style>
  <w:style w:type="paragraph" w:styleId="a4">
    <w:name w:val="header"/>
    <w:basedOn w:val="a"/>
    <w:link w:val="a5"/>
    <w:unhideWhenUsed/>
    <w:qFormat/>
    <w:rsid w:val="004A3C90"/>
    <w:pPr>
      <w:tabs>
        <w:tab w:val="center" w:pos="4677"/>
        <w:tab w:val="right" w:pos="9355"/>
      </w:tabs>
    </w:pPr>
  </w:style>
  <w:style w:type="paragraph" w:styleId="a6">
    <w:name w:val="Body Text"/>
    <w:basedOn w:val="a"/>
    <w:link w:val="a7"/>
    <w:qFormat/>
    <w:rsid w:val="004A3C90"/>
    <w:rPr>
      <w:sz w:val="22"/>
      <w:lang w:val="en-US"/>
    </w:rPr>
  </w:style>
  <w:style w:type="paragraph" w:styleId="a8">
    <w:name w:val="Body Text Indent"/>
    <w:basedOn w:val="a"/>
    <w:link w:val="a9"/>
    <w:semiHidden/>
    <w:unhideWhenUsed/>
    <w:qFormat/>
    <w:rsid w:val="004A3C90"/>
    <w:pPr>
      <w:spacing w:after="120"/>
      <w:ind w:left="283"/>
    </w:pPr>
  </w:style>
  <w:style w:type="paragraph" w:styleId="aa">
    <w:name w:val="footer"/>
    <w:basedOn w:val="a"/>
    <w:link w:val="ab"/>
    <w:uiPriority w:val="99"/>
    <w:unhideWhenUsed/>
    <w:qFormat/>
    <w:rsid w:val="004A3C90"/>
    <w:pPr>
      <w:tabs>
        <w:tab w:val="center" w:pos="4677"/>
        <w:tab w:val="right" w:pos="9355"/>
      </w:tabs>
    </w:pPr>
  </w:style>
  <w:style w:type="table" w:styleId="ac">
    <w:name w:val="Table Grid"/>
    <w:basedOn w:val="a1"/>
    <w:uiPriority w:val="59"/>
    <w:qFormat/>
    <w:rsid w:val="004A3C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semiHidden/>
    <w:qFormat/>
    <w:rsid w:val="004A3C90"/>
    <w:rPr>
      <w:rFonts w:asciiTheme="majorHAnsi" w:eastAsiaTheme="majorEastAsia" w:hAnsiTheme="majorHAnsi" w:cstheme="majorBidi"/>
      <w:color w:val="244061" w:themeColor="accent1" w:themeShade="80"/>
    </w:rPr>
  </w:style>
  <w:style w:type="paragraph" w:customStyle="1" w:styleId="10">
    <w:name w:val="Обычный1"/>
    <w:qFormat/>
    <w:rsid w:val="004A3C90"/>
    <w:rPr>
      <w:rFonts w:ascii="Kudriashov" w:hAnsi="Kudriashov"/>
    </w:rPr>
  </w:style>
  <w:style w:type="character" w:customStyle="1" w:styleId="a7">
    <w:name w:val="Основной текст Знак"/>
    <w:basedOn w:val="a0"/>
    <w:link w:val="a6"/>
    <w:qFormat/>
    <w:rsid w:val="004A3C90"/>
    <w:rPr>
      <w:sz w:val="22"/>
      <w:lang w:val="en-US"/>
    </w:rPr>
  </w:style>
  <w:style w:type="character" w:customStyle="1" w:styleId="a5">
    <w:name w:val="Верхний колонтитул Знак"/>
    <w:basedOn w:val="a0"/>
    <w:link w:val="a4"/>
    <w:qFormat/>
    <w:rsid w:val="004A3C90"/>
  </w:style>
  <w:style w:type="character" w:customStyle="1" w:styleId="ab">
    <w:name w:val="Нижний колонтитул Знак"/>
    <w:basedOn w:val="a0"/>
    <w:link w:val="aa"/>
    <w:uiPriority w:val="99"/>
    <w:qFormat/>
    <w:rsid w:val="004A3C90"/>
  </w:style>
  <w:style w:type="paragraph" w:styleId="ad">
    <w:name w:val="List Paragraph"/>
    <w:basedOn w:val="a"/>
    <w:uiPriority w:val="34"/>
    <w:qFormat/>
    <w:rsid w:val="004A3C90"/>
    <w:pPr>
      <w:ind w:left="720"/>
      <w:contextualSpacing/>
    </w:pPr>
  </w:style>
  <w:style w:type="character" w:customStyle="1" w:styleId="a9">
    <w:name w:val="Основной текст с отступом Знак"/>
    <w:basedOn w:val="a0"/>
    <w:link w:val="a8"/>
    <w:semiHidden/>
    <w:qFormat/>
    <w:rsid w:val="004A3C90"/>
  </w:style>
  <w:style w:type="character" w:customStyle="1" w:styleId="wmi-callto">
    <w:name w:val="wmi-callto"/>
    <w:basedOn w:val="a0"/>
    <w:qFormat/>
    <w:rsid w:val="004A3C90"/>
  </w:style>
  <w:style w:type="character" w:styleId="ae">
    <w:name w:val="annotation reference"/>
    <w:basedOn w:val="a0"/>
    <w:semiHidden/>
    <w:unhideWhenUsed/>
    <w:rsid w:val="005200CA"/>
    <w:rPr>
      <w:sz w:val="16"/>
      <w:szCs w:val="16"/>
    </w:rPr>
  </w:style>
  <w:style w:type="paragraph" w:styleId="af">
    <w:name w:val="annotation text"/>
    <w:basedOn w:val="a"/>
    <w:link w:val="af0"/>
    <w:semiHidden/>
    <w:unhideWhenUsed/>
    <w:rsid w:val="005200CA"/>
  </w:style>
  <w:style w:type="character" w:customStyle="1" w:styleId="af0">
    <w:name w:val="Текст примечания Знак"/>
    <w:basedOn w:val="a0"/>
    <w:link w:val="af"/>
    <w:semiHidden/>
    <w:rsid w:val="005200CA"/>
  </w:style>
  <w:style w:type="paragraph" w:styleId="af1">
    <w:name w:val="annotation subject"/>
    <w:basedOn w:val="af"/>
    <w:next w:val="af"/>
    <w:link w:val="af2"/>
    <w:semiHidden/>
    <w:unhideWhenUsed/>
    <w:rsid w:val="005200CA"/>
    <w:rPr>
      <w:b/>
      <w:bCs/>
    </w:rPr>
  </w:style>
  <w:style w:type="character" w:customStyle="1" w:styleId="af2">
    <w:name w:val="Тема примечания Знак"/>
    <w:basedOn w:val="af0"/>
    <w:link w:val="af1"/>
    <w:semiHidden/>
    <w:rsid w:val="005200CA"/>
    <w:rPr>
      <w:b/>
      <w:bCs/>
    </w:rPr>
  </w:style>
  <w:style w:type="paragraph" w:styleId="af3">
    <w:name w:val="Revision"/>
    <w:hidden/>
    <w:uiPriority w:val="99"/>
    <w:unhideWhenUsed/>
    <w:rsid w:val="006554AF"/>
  </w:style>
  <w:style w:type="character" w:customStyle="1" w:styleId="30">
    <w:name w:val="Заголовок 3 Знак"/>
    <w:basedOn w:val="a0"/>
    <w:link w:val="3"/>
    <w:semiHidden/>
    <w:rsid w:val="00A16B28"/>
    <w:rPr>
      <w:rFonts w:ascii="Cambria" w:eastAsia="Times New Roman" w:hAnsi="Cambria"/>
      <w:b/>
      <w:bCs/>
      <w:sz w:val="26"/>
      <w:szCs w:val="26"/>
    </w:rPr>
  </w:style>
  <w:style w:type="paragraph" w:customStyle="1" w:styleId="ConsPlusNormal">
    <w:name w:val="ConsPlusNormal"/>
    <w:link w:val="ConsPlusNormal0"/>
    <w:uiPriority w:val="99"/>
    <w:qFormat/>
    <w:rsid w:val="00FB569F"/>
    <w:pPr>
      <w:autoSpaceDE w:val="0"/>
      <w:autoSpaceDN w:val="0"/>
      <w:adjustRightInd w:val="0"/>
    </w:pPr>
    <w:rPr>
      <w:rFonts w:ascii="Arial" w:eastAsia="Calibri" w:hAnsi="Arial" w:cs="Arial"/>
      <w:lang w:eastAsia="en-US"/>
    </w:rPr>
  </w:style>
  <w:style w:type="character" w:customStyle="1" w:styleId="ConsPlusNormal0">
    <w:name w:val="ConsPlusNormal Знак"/>
    <w:link w:val="ConsPlusNormal"/>
    <w:uiPriority w:val="99"/>
    <w:locked/>
    <w:rsid w:val="00FB569F"/>
    <w:rPr>
      <w:rFonts w:ascii="Arial" w:eastAsia="Calibri" w:hAnsi="Arial" w:cs="Arial"/>
      <w:lang w:eastAsia="en-US"/>
    </w:rPr>
  </w:style>
  <w:style w:type="paragraph" w:customStyle="1" w:styleId="Preformat">
    <w:name w:val="Preformat"/>
    <w:rsid w:val="00FB569F"/>
    <w:pPr>
      <w:widowControl w:val="0"/>
    </w:pPr>
    <w:rPr>
      <w:rFonts w:ascii="Courier New" w:eastAsia="Times New Roman" w:hAnsi="Courier New"/>
    </w:rPr>
  </w:style>
  <w:style w:type="paragraph" w:styleId="20">
    <w:name w:val="Body Text Indent 2"/>
    <w:basedOn w:val="a"/>
    <w:link w:val="21"/>
    <w:rsid w:val="00703B4C"/>
    <w:pPr>
      <w:spacing w:after="120" w:line="480" w:lineRule="auto"/>
      <w:ind w:left="283"/>
    </w:pPr>
    <w:rPr>
      <w:rFonts w:eastAsia="Times New Roman"/>
      <w:sz w:val="24"/>
      <w:szCs w:val="24"/>
    </w:rPr>
  </w:style>
  <w:style w:type="character" w:customStyle="1" w:styleId="21">
    <w:name w:val="Основной текст с отступом 2 Знак"/>
    <w:basedOn w:val="a0"/>
    <w:link w:val="20"/>
    <w:rsid w:val="00703B4C"/>
    <w:rPr>
      <w:rFonts w:eastAsia="Times New Roman"/>
      <w:sz w:val="24"/>
      <w:szCs w:val="24"/>
    </w:rPr>
  </w:style>
  <w:style w:type="paragraph" w:customStyle="1" w:styleId="Default">
    <w:name w:val="Default"/>
    <w:link w:val="Default0"/>
    <w:rsid w:val="00703B4C"/>
    <w:pPr>
      <w:autoSpaceDE w:val="0"/>
      <w:autoSpaceDN w:val="0"/>
      <w:adjustRightInd w:val="0"/>
    </w:pPr>
    <w:rPr>
      <w:rFonts w:eastAsia="Times New Roman"/>
      <w:color w:val="000000"/>
      <w:sz w:val="24"/>
      <w:szCs w:val="24"/>
    </w:rPr>
  </w:style>
  <w:style w:type="character" w:customStyle="1" w:styleId="Default0">
    <w:name w:val="Default Знак"/>
    <w:link w:val="Default"/>
    <w:rsid w:val="00703B4C"/>
    <w:rPr>
      <w:rFonts w:eastAsia="Times New Roman"/>
      <w:color w:val="000000"/>
      <w:sz w:val="24"/>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D99861-3501-490B-95E7-66F72BFFF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1931</Words>
  <Characters>11008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ИСПОЛНИТЕЛЬ:</vt:lpstr>
    </vt:vector>
  </TitlesOfParts>
  <Company>Benta</Company>
  <LinksUpToDate>false</LinksUpToDate>
  <CharactersWithSpaces>12914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ИСПОЛНИТЕЛЬ:</dc:title>
  <dc:creator>Benta</dc:creator>
  <cp:lastModifiedBy>ahmetovrm</cp:lastModifiedBy>
  <cp:revision>4</cp:revision>
  <cp:lastPrinted>2026-09-24T07:55:00Z</cp:lastPrinted>
  <dcterms:created xsi:type="dcterms:W3CDTF">2026-09-28T05:52:00Z</dcterms:created>
  <dcterms:modified xsi:type="dcterms:W3CDTF">2026-09-28T05:54:00Z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94E4F4BDD4D5437F919D11EB67490D14_13</vt:lpwstr>
  </property>
</Properties>
</file>