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48B" w:rsidRPr="00A24CDD" w:rsidRDefault="007A347F" w:rsidP="00D33AF0">
      <w:pPr>
        <w:shd w:val="clear" w:color="auto" w:fill="FFFFFF"/>
        <w:tabs>
          <w:tab w:val="left" w:leader="underscore" w:pos="5432"/>
        </w:tabs>
        <w:ind w:right="201"/>
        <w:jc w:val="center"/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</w:pPr>
      <w:r w:rsidRPr="00A24CDD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Договор №</w:t>
      </w:r>
      <w:r w:rsidR="00717A2B" w:rsidRPr="00A24CDD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___</w:t>
      </w:r>
    </w:p>
    <w:p w:rsidR="003C248B" w:rsidRPr="00A24CDD" w:rsidRDefault="00ED4C39" w:rsidP="003C248B">
      <w:pPr>
        <w:pStyle w:val="a4"/>
        <w:ind w:left="-5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AD011D" w:rsidRPr="00AD011D">
        <w:rPr>
          <w:rFonts w:ascii="Times New Roman" w:hAnsi="Times New Roman" w:cs="Times New Roman"/>
          <w:b/>
          <w:sz w:val="24"/>
          <w:szCs w:val="24"/>
        </w:rPr>
        <w:t>выполнение работ</w:t>
      </w:r>
      <w:r w:rsidR="003C248B" w:rsidRPr="00A24CDD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F95D20" w:rsidRPr="00A24CDD">
        <w:rPr>
          <w:rFonts w:ascii="Times New Roman" w:hAnsi="Times New Roman" w:cs="Times New Roman"/>
          <w:b/>
          <w:sz w:val="24"/>
          <w:szCs w:val="24"/>
        </w:rPr>
        <w:t>эксплуатации и техническому обслуживанию внешних и внутренних сетей и оборудования систем  электроснабжения</w:t>
      </w:r>
      <w:r w:rsidR="00AA2C70" w:rsidRPr="00A24CDD">
        <w:rPr>
          <w:rFonts w:ascii="Times New Roman" w:hAnsi="Times New Roman" w:cs="Times New Roman"/>
          <w:b/>
          <w:sz w:val="24"/>
          <w:szCs w:val="24"/>
        </w:rPr>
        <w:t xml:space="preserve"> объектов и помещений в МБОУ  « СОШИ п. Ефимовский</w:t>
      </w:r>
      <w:r w:rsidR="003C248B" w:rsidRPr="00A24CDD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D33AF0" w:rsidRPr="00A24CDD" w:rsidRDefault="00D33AF0" w:rsidP="003C248B">
      <w:pPr>
        <w:pStyle w:val="a4"/>
        <w:ind w:left="-57"/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A24CDD">
        <w:rPr>
          <w:rFonts w:ascii="Times New Roman" w:hAnsi="Times New Roman" w:cs="Times New Roman"/>
          <w:b/>
          <w:sz w:val="24"/>
          <w:szCs w:val="24"/>
        </w:rPr>
        <w:t>ИКЗ 2</w:t>
      </w:r>
      <w:r w:rsidR="00717A2B" w:rsidRPr="00A24CDD">
        <w:rPr>
          <w:rFonts w:ascii="Times New Roman" w:hAnsi="Times New Roman" w:cs="Times New Roman"/>
          <w:b/>
          <w:sz w:val="24"/>
          <w:szCs w:val="24"/>
        </w:rPr>
        <w:t>6</w:t>
      </w:r>
      <w:r w:rsidRPr="00A24CDD">
        <w:rPr>
          <w:rFonts w:ascii="Times New Roman" w:hAnsi="Times New Roman" w:cs="Times New Roman"/>
          <w:b/>
          <w:sz w:val="24"/>
          <w:szCs w:val="24"/>
        </w:rPr>
        <w:t>34701001916471501001002</w:t>
      </w:r>
      <w:r w:rsidR="00AD011D">
        <w:rPr>
          <w:rFonts w:ascii="Times New Roman" w:hAnsi="Times New Roman" w:cs="Times New Roman"/>
          <w:b/>
          <w:sz w:val="24"/>
          <w:szCs w:val="24"/>
        </w:rPr>
        <w:t>3</w:t>
      </w:r>
      <w:r w:rsidRPr="00A24CDD">
        <w:rPr>
          <w:rFonts w:ascii="Times New Roman" w:hAnsi="Times New Roman" w:cs="Times New Roman"/>
          <w:b/>
          <w:sz w:val="24"/>
          <w:szCs w:val="24"/>
        </w:rPr>
        <w:t>0000000244</w:t>
      </w:r>
    </w:p>
    <w:p w:rsidR="003C248B" w:rsidRPr="0035185C" w:rsidRDefault="003C248B" w:rsidP="00D33AF0">
      <w:pPr>
        <w:shd w:val="clear" w:color="auto" w:fill="FFFFFF"/>
        <w:tabs>
          <w:tab w:val="left" w:leader="underscore" w:pos="5432"/>
        </w:tabs>
        <w:spacing w:after="0" w:line="240" w:lineRule="auto"/>
        <w:ind w:right="201"/>
        <w:jc w:val="right"/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«</w:t>
      </w:r>
      <w:r w:rsidR="00717A2B">
        <w:rPr>
          <w:rFonts w:ascii="Times New Roman" w:hAnsi="Times New Roman"/>
          <w:b/>
          <w:bCs/>
          <w:sz w:val="24"/>
          <w:szCs w:val="24"/>
        </w:rPr>
        <w:t>__</w:t>
      </w:r>
      <w:r>
        <w:rPr>
          <w:rFonts w:ascii="Times New Roman" w:hAnsi="Times New Roman"/>
          <w:b/>
          <w:bCs/>
          <w:sz w:val="24"/>
          <w:szCs w:val="24"/>
        </w:rPr>
        <w:t xml:space="preserve">» </w:t>
      </w:r>
      <w:r w:rsidR="00717A2B">
        <w:rPr>
          <w:rFonts w:ascii="Times New Roman" w:hAnsi="Times New Roman"/>
          <w:b/>
          <w:bCs/>
          <w:sz w:val="24"/>
          <w:szCs w:val="24"/>
        </w:rPr>
        <w:t>ноября 2026</w:t>
      </w:r>
      <w:r>
        <w:rPr>
          <w:rFonts w:ascii="Times New Roman" w:hAnsi="Times New Roman"/>
          <w:b/>
          <w:bCs/>
          <w:sz w:val="24"/>
          <w:szCs w:val="24"/>
        </w:rPr>
        <w:t xml:space="preserve"> г.</w:t>
      </w:r>
    </w:p>
    <w:p w:rsidR="003C248B" w:rsidRDefault="003C248B" w:rsidP="003C248B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3C248B" w:rsidRPr="00F95D20" w:rsidRDefault="00AA2C70" w:rsidP="00AA2C70">
      <w:pPr>
        <w:ind w:firstLine="708"/>
        <w:jc w:val="both"/>
        <w:rPr>
          <w:rFonts w:ascii="Times New Roman" w:hAnsi="Times New Roman"/>
          <w:color w:val="0070C0"/>
        </w:rPr>
      </w:pPr>
      <w:proofErr w:type="gramStart"/>
      <w:r w:rsidRPr="00F95D20">
        <w:rPr>
          <w:rFonts w:ascii="Times New Roman" w:hAnsi="Times New Roman"/>
          <w:b/>
          <w:bCs/>
        </w:rPr>
        <w:t xml:space="preserve">Муниципальное бюджетное общеобразовательное учреждение  </w:t>
      </w:r>
      <w:r w:rsidRPr="00717A2B">
        <w:rPr>
          <w:rFonts w:ascii="Times New Roman" w:hAnsi="Times New Roman"/>
          <w:b/>
          <w:bCs/>
        </w:rPr>
        <w:t>«Средняя</w:t>
      </w:r>
      <w:r w:rsidRPr="00F95D20">
        <w:rPr>
          <w:rFonts w:ascii="Times New Roman" w:hAnsi="Times New Roman"/>
          <w:b/>
          <w:bCs/>
        </w:rPr>
        <w:t xml:space="preserve"> общеобразовательная  школ</w:t>
      </w:r>
      <w:r w:rsidR="00717A2B">
        <w:rPr>
          <w:rFonts w:ascii="Times New Roman" w:hAnsi="Times New Roman"/>
          <w:b/>
          <w:bCs/>
        </w:rPr>
        <w:t>а – интернат поселка Ефимовский»</w:t>
      </w:r>
      <w:r w:rsidRPr="00F95D20">
        <w:rPr>
          <w:rFonts w:ascii="Times New Roman" w:hAnsi="Times New Roman"/>
          <w:b/>
          <w:bCs/>
        </w:rPr>
        <w:t xml:space="preserve"> </w:t>
      </w:r>
      <w:r w:rsidR="00717A2B">
        <w:rPr>
          <w:rFonts w:ascii="Times New Roman" w:hAnsi="Times New Roman"/>
        </w:rPr>
        <w:t>(далее – МБОУ «СОШИ п</w:t>
      </w:r>
      <w:r w:rsidRPr="00F95D20">
        <w:rPr>
          <w:rFonts w:ascii="Times New Roman" w:hAnsi="Times New Roman"/>
        </w:rPr>
        <w:t xml:space="preserve">. Ефимовский), в лице  директора школы </w:t>
      </w:r>
      <w:proofErr w:type="spellStart"/>
      <w:r w:rsidRPr="00F95D20">
        <w:rPr>
          <w:rFonts w:ascii="Times New Roman" w:hAnsi="Times New Roman"/>
        </w:rPr>
        <w:t>Тунденковой</w:t>
      </w:r>
      <w:proofErr w:type="spellEnd"/>
      <w:r w:rsidRPr="00F95D20">
        <w:rPr>
          <w:rFonts w:ascii="Times New Roman" w:hAnsi="Times New Roman"/>
        </w:rPr>
        <w:t xml:space="preserve"> Марии Владимировны, действующей на основании Устава, с одной стороны, именуемое в дальнейшем «Заказчик», и </w:t>
      </w:r>
      <w:r w:rsidR="00717A2B">
        <w:rPr>
          <w:rFonts w:ascii="Times New Roman" w:hAnsi="Times New Roman"/>
          <w:b/>
          <w:bCs/>
        </w:rPr>
        <w:t>__________________________________________</w:t>
      </w:r>
      <w:r w:rsidRPr="00F95D20">
        <w:rPr>
          <w:rFonts w:ascii="Times New Roman" w:hAnsi="Times New Roman"/>
        </w:rPr>
        <w:t xml:space="preserve"> в лице </w:t>
      </w:r>
      <w:r w:rsidR="00717A2B">
        <w:rPr>
          <w:rFonts w:ascii="Times New Roman" w:hAnsi="Times New Roman"/>
        </w:rPr>
        <w:t>_________________________________</w:t>
      </w:r>
      <w:r w:rsidRPr="00F95D20">
        <w:rPr>
          <w:rFonts w:ascii="Times New Roman" w:hAnsi="Times New Roman"/>
        </w:rPr>
        <w:t xml:space="preserve">, действующей на основании </w:t>
      </w:r>
      <w:r w:rsidR="00717A2B">
        <w:rPr>
          <w:rFonts w:ascii="Times New Roman" w:hAnsi="Times New Roman"/>
        </w:rPr>
        <w:t>___________</w:t>
      </w:r>
      <w:r w:rsidRPr="00F95D20">
        <w:rPr>
          <w:rFonts w:ascii="Times New Roman" w:hAnsi="Times New Roman"/>
        </w:rPr>
        <w:t>, именуемое в дальнейшем «Исполнитель», с другой стороны, совместно именуемые «Стороны» заключили настоящий договор в соответствии с п.</w:t>
      </w:r>
      <w:r w:rsidR="00AD011D">
        <w:rPr>
          <w:rFonts w:ascii="Times New Roman" w:hAnsi="Times New Roman"/>
        </w:rPr>
        <w:t>4</w:t>
      </w:r>
      <w:r w:rsidRPr="00F95D20">
        <w:rPr>
          <w:rFonts w:ascii="Times New Roman" w:hAnsi="Times New Roman"/>
        </w:rPr>
        <w:t xml:space="preserve"> ч.1 ст</w:t>
      </w:r>
      <w:proofErr w:type="gramEnd"/>
      <w:r w:rsidRPr="00F95D20">
        <w:rPr>
          <w:rFonts w:ascii="Times New Roman" w:hAnsi="Times New Roman"/>
        </w:rPr>
        <w:t>. .93 Федерального закона №44 от 05.04.2013г. « О контрактной системе в сфере закупок товаров, работ, услуг  для обеспечения государственных и муниципальных нужд» о нижеследующем:</w:t>
      </w:r>
    </w:p>
    <w:p w:rsidR="003C248B" w:rsidRPr="00AA2C70" w:rsidRDefault="003C248B" w:rsidP="003C248B">
      <w:pPr>
        <w:pStyle w:val="HTML0"/>
        <w:spacing w:before="120"/>
        <w:jc w:val="both"/>
        <w:rPr>
          <w:rFonts w:ascii="Times New Roman" w:hAnsi="Times New Roman" w:cs="Times New Roman"/>
          <w:b/>
          <w:bCs/>
          <w:color w:val="auto"/>
        </w:rPr>
      </w:pPr>
      <w:r w:rsidRPr="00AA2C70">
        <w:rPr>
          <w:rFonts w:ascii="Times New Roman" w:hAnsi="Times New Roman" w:cs="Times New Roman"/>
          <w:b/>
          <w:bCs/>
          <w:color w:val="auto"/>
          <w:lang w:eastAsia="ru-RU"/>
        </w:rPr>
        <w:tab/>
      </w:r>
      <w:r w:rsidRPr="00AA2C70">
        <w:rPr>
          <w:rFonts w:ascii="Times New Roman" w:hAnsi="Times New Roman" w:cs="Times New Roman"/>
          <w:b/>
          <w:bCs/>
          <w:color w:val="auto"/>
          <w:lang w:eastAsia="ru-RU"/>
        </w:rPr>
        <w:tab/>
      </w:r>
      <w:r w:rsidRPr="00AA2C70">
        <w:rPr>
          <w:rFonts w:ascii="Times New Roman" w:hAnsi="Times New Roman" w:cs="Times New Roman"/>
          <w:b/>
          <w:bCs/>
          <w:color w:val="auto"/>
          <w:lang w:eastAsia="ru-RU"/>
        </w:rPr>
        <w:tab/>
      </w:r>
      <w:r w:rsidRPr="00AA2C70">
        <w:rPr>
          <w:rFonts w:ascii="Times New Roman" w:hAnsi="Times New Roman" w:cs="Times New Roman"/>
          <w:b/>
          <w:bCs/>
          <w:color w:val="auto"/>
          <w:lang w:eastAsia="ru-RU"/>
        </w:rPr>
        <w:tab/>
        <w:t xml:space="preserve">1. </w:t>
      </w:r>
      <w:r w:rsidRPr="00AA2C70">
        <w:rPr>
          <w:rFonts w:ascii="Times New Roman" w:hAnsi="Times New Roman" w:cs="Times New Roman"/>
          <w:b/>
          <w:bCs/>
          <w:color w:val="auto"/>
        </w:rPr>
        <w:t>Предмет договора</w:t>
      </w:r>
    </w:p>
    <w:p w:rsidR="003C248B" w:rsidRPr="00AA2C70" w:rsidRDefault="003C248B" w:rsidP="003C248B">
      <w:pPr>
        <w:pStyle w:val="HTML0"/>
        <w:jc w:val="both"/>
        <w:rPr>
          <w:rFonts w:ascii="Times New Roman" w:hAnsi="Times New Roman" w:cs="Times New Roman"/>
          <w:color w:val="auto"/>
        </w:rPr>
      </w:pPr>
      <w:r w:rsidRPr="00AA2C70">
        <w:rPr>
          <w:rFonts w:ascii="Times New Roman" w:hAnsi="Times New Roman" w:cs="Times New Roman"/>
          <w:color w:val="auto"/>
        </w:rPr>
        <w:t xml:space="preserve">1.1.В соответствии с условиями Договора Исполнитель </w:t>
      </w:r>
      <w:r w:rsidR="00AD011D">
        <w:rPr>
          <w:rFonts w:ascii="Times New Roman" w:hAnsi="Times New Roman" w:cs="Times New Roman"/>
          <w:color w:val="auto"/>
        </w:rPr>
        <w:t>выполняет работы</w:t>
      </w:r>
      <w:r w:rsidRPr="00AA2C70">
        <w:rPr>
          <w:rFonts w:ascii="Times New Roman" w:hAnsi="Times New Roman" w:cs="Times New Roman"/>
          <w:color w:val="auto"/>
        </w:rPr>
        <w:t xml:space="preserve"> по эксплуатации и техническому обслуживанию внешних и внутренних сетей и о</w:t>
      </w:r>
      <w:r w:rsidR="00AA2C70">
        <w:rPr>
          <w:rFonts w:ascii="Times New Roman" w:hAnsi="Times New Roman" w:cs="Times New Roman"/>
          <w:color w:val="auto"/>
        </w:rPr>
        <w:t xml:space="preserve">борудования систем </w:t>
      </w:r>
      <w:r w:rsidRPr="00AA2C70">
        <w:rPr>
          <w:rFonts w:ascii="Times New Roman" w:hAnsi="Times New Roman" w:cs="Times New Roman"/>
          <w:color w:val="auto"/>
        </w:rPr>
        <w:t xml:space="preserve"> электроснабжения. </w:t>
      </w:r>
      <w:r w:rsidRPr="00AA2C70">
        <w:rPr>
          <w:rFonts w:ascii="Times New Roman" w:hAnsi="Times New Roman" w:cs="Times New Roman"/>
          <w:color w:val="auto"/>
          <w:lang w:eastAsia="ar-SA"/>
        </w:rPr>
        <w:t xml:space="preserve">Объёмы услуг и работ, указанных в п.1.1, выполняемых </w:t>
      </w:r>
      <w:r w:rsidRPr="00AA2C70">
        <w:rPr>
          <w:rFonts w:ascii="Times New Roman" w:hAnsi="Times New Roman" w:cs="Times New Roman"/>
          <w:b/>
          <w:bCs/>
          <w:color w:val="auto"/>
          <w:lang w:eastAsia="ar-SA"/>
        </w:rPr>
        <w:t>Исполнителем</w:t>
      </w:r>
      <w:r w:rsidRPr="00AA2C70">
        <w:rPr>
          <w:rFonts w:ascii="Times New Roman" w:hAnsi="Times New Roman" w:cs="Times New Roman"/>
          <w:color w:val="auto"/>
          <w:lang w:eastAsia="ar-SA"/>
        </w:rPr>
        <w:t xml:space="preserve">, определены в </w:t>
      </w:r>
      <w:r w:rsidRPr="00AA2C70">
        <w:rPr>
          <w:rFonts w:ascii="Times New Roman" w:hAnsi="Times New Roman" w:cs="Times New Roman"/>
          <w:b/>
          <w:bCs/>
          <w:color w:val="auto"/>
          <w:lang w:eastAsia="ar-SA"/>
        </w:rPr>
        <w:t>Техническом задании</w:t>
      </w:r>
      <w:r w:rsidRPr="00AA2C70">
        <w:rPr>
          <w:rFonts w:ascii="Times New Roman" w:hAnsi="Times New Roman" w:cs="Times New Roman"/>
          <w:color w:val="auto"/>
          <w:lang w:eastAsia="ar-SA"/>
        </w:rPr>
        <w:t xml:space="preserve"> (Приложение 1)</w:t>
      </w:r>
    </w:p>
    <w:p w:rsidR="003C248B" w:rsidRPr="00AA2C70" w:rsidRDefault="003C248B" w:rsidP="003C248B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b/>
          <w:bCs/>
          <w:lang w:eastAsia="ar-SA"/>
        </w:rPr>
      </w:pPr>
      <w:r w:rsidRPr="00AA2C70">
        <w:rPr>
          <w:rStyle w:val="FontStyle15"/>
        </w:rPr>
        <w:t>1.2. Прочие услуги, а также услуги в объёме большем по сравнению к Договору, оказываются Исполнителем или сторонними организациями на платной основе по согласованию с Заказчиком.</w:t>
      </w:r>
    </w:p>
    <w:p w:rsidR="003C248B" w:rsidRPr="00AA2C70" w:rsidRDefault="003C248B" w:rsidP="003C248B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b/>
          <w:bCs/>
          <w:lang w:eastAsia="ar-SA"/>
        </w:rPr>
      </w:pPr>
    </w:p>
    <w:p w:rsidR="003C248B" w:rsidRPr="00AA2C70" w:rsidRDefault="003C248B" w:rsidP="003C248B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b/>
          <w:bCs/>
          <w:lang w:eastAsia="ar-SA"/>
        </w:rPr>
      </w:pPr>
      <w:r w:rsidRPr="00AA2C70">
        <w:rPr>
          <w:rFonts w:ascii="Times New Roman" w:hAnsi="Times New Roman"/>
          <w:b/>
          <w:bCs/>
          <w:lang w:eastAsia="ar-SA"/>
        </w:rPr>
        <w:tab/>
      </w:r>
      <w:r w:rsidRPr="00AA2C70">
        <w:rPr>
          <w:rFonts w:ascii="Times New Roman" w:hAnsi="Times New Roman"/>
          <w:b/>
          <w:bCs/>
          <w:lang w:eastAsia="ar-SA"/>
        </w:rPr>
        <w:tab/>
      </w:r>
      <w:r w:rsidRPr="00AA2C70">
        <w:rPr>
          <w:rFonts w:ascii="Times New Roman" w:hAnsi="Times New Roman"/>
          <w:b/>
          <w:bCs/>
          <w:lang w:eastAsia="ar-SA"/>
        </w:rPr>
        <w:tab/>
        <w:t xml:space="preserve">2. Место и сроки оказания услуг </w:t>
      </w:r>
    </w:p>
    <w:p w:rsidR="003C248B" w:rsidRPr="00E20058" w:rsidRDefault="003C248B" w:rsidP="007B6AA2">
      <w:pPr>
        <w:pStyle w:val="a4"/>
        <w:spacing w:after="0" w:line="240" w:lineRule="auto"/>
        <w:ind w:left="-57"/>
        <w:jc w:val="both"/>
        <w:rPr>
          <w:rFonts w:ascii="Times New Roman" w:hAnsi="Times New Roman" w:cs="Times New Roman"/>
          <w:color w:val="000000"/>
          <w:lang w:eastAsia="ar-SA"/>
        </w:rPr>
      </w:pPr>
      <w:r w:rsidRPr="00AA2C70">
        <w:rPr>
          <w:rFonts w:ascii="Times New Roman" w:hAnsi="Times New Roman" w:cs="Times New Roman"/>
          <w:color w:val="000000"/>
          <w:lang w:eastAsia="ar-SA"/>
        </w:rPr>
        <w:t xml:space="preserve">2.1. </w:t>
      </w:r>
      <w:r w:rsidR="00AD011D">
        <w:rPr>
          <w:rFonts w:ascii="Times New Roman" w:hAnsi="Times New Roman" w:cs="Times New Roman"/>
          <w:color w:val="000000"/>
          <w:lang w:eastAsia="ar-SA"/>
        </w:rPr>
        <w:t xml:space="preserve">Работы выполняются </w:t>
      </w:r>
      <w:r w:rsidRPr="00AA2C70">
        <w:rPr>
          <w:rFonts w:ascii="Times New Roman" w:hAnsi="Times New Roman" w:cs="Times New Roman"/>
          <w:color w:val="000000"/>
          <w:lang w:eastAsia="ar-SA"/>
        </w:rPr>
        <w:t>в соответствии с техническим заданием (приложение 1 к Договору) по адресу:</w:t>
      </w:r>
      <w:r w:rsidR="00E20058">
        <w:rPr>
          <w:rFonts w:ascii="Times New Roman" w:hAnsi="Times New Roman" w:cs="Times New Roman"/>
          <w:color w:val="000000"/>
          <w:lang w:eastAsia="ar-SA"/>
        </w:rPr>
        <w:t xml:space="preserve"> Ленинградская область, Бокситогорский район, п. Ефимовский, </w:t>
      </w:r>
      <w:r w:rsidR="00D33AF0">
        <w:rPr>
          <w:rFonts w:ascii="Times New Roman" w:hAnsi="Times New Roman" w:cs="Times New Roman"/>
          <w:color w:val="000000"/>
          <w:lang w:eastAsia="ar-SA"/>
        </w:rPr>
        <w:t>ул. Сенная, д.15</w:t>
      </w:r>
    </w:p>
    <w:p w:rsidR="003C248B" w:rsidRDefault="003C248B" w:rsidP="007B6AA2">
      <w:pPr>
        <w:pStyle w:val="a4"/>
        <w:spacing w:after="0" w:line="240" w:lineRule="auto"/>
        <w:ind w:left="-57"/>
        <w:jc w:val="both"/>
        <w:rPr>
          <w:rFonts w:ascii="Times New Roman" w:hAnsi="Times New Roman" w:cs="Times New Roman"/>
          <w:sz w:val="24"/>
          <w:szCs w:val="24"/>
        </w:rPr>
      </w:pPr>
      <w:r w:rsidRPr="00AA2C70">
        <w:rPr>
          <w:rFonts w:ascii="Times New Roman" w:hAnsi="Times New Roman" w:cs="Times New Roman"/>
        </w:rPr>
        <w:t>2.2</w:t>
      </w:r>
      <w:r w:rsidRPr="00AA2C70">
        <w:rPr>
          <w:rFonts w:ascii="Times New Roman" w:hAnsi="Times New Roman" w:cs="Times New Roman"/>
          <w:color w:val="000000"/>
          <w:lang w:eastAsia="ar-SA"/>
        </w:rPr>
        <w:t xml:space="preserve">. Период </w:t>
      </w:r>
      <w:r w:rsidR="00AD011D">
        <w:rPr>
          <w:rFonts w:ascii="Times New Roman" w:hAnsi="Times New Roman" w:cs="Times New Roman"/>
          <w:color w:val="000000"/>
          <w:lang w:eastAsia="ar-SA"/>
        </w:rPr>
        <w:t>выполнения работ</w:t>
      </w:r>
      <w:r w:rsidR="00A24CDD">
        <w:rPr>
          <w:rFonts w:ascii="Times New Roman" w:hAnsi="Times New Roman" w:cs="Times New Roman"/>
          <w:color w:val="000000"/>
          <w:lang w:eastAsia="ar-SA"/>
        </w:rPr>
        <w:t>:</w:t>
      </w:r>
      <w:r w:rsidRPr="00AA2C70">
        <w:rPr>
          <w:rFonts w:ascii="Times New Roman" w:hAnsi="Times New Roman" w:cs="Times New Roman"/>
          <w:color w:val="000000"/>
          <w:lang w:eastAsia="ar-SA"/>
        </w:rPr>
        <w:t xml:space="preserve">   </w:t>
      </w:r>
      <w:proofErr w:type="gramStart"/>
      <w:r w:rsidR="00A24CDD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="00A24CDD">
        <w:rPr>
          <w:rFonts w:ascii="Times New Roman" w:hAnsi="Times New Roman" w:cs="Times New Roman"/>
          <w:sz w:val="24"/>
          <w:szCs w:val="24"/>
        </w:rPr>
        <w:t xml:space="preserve"> Договора по 31 декабря 2026 года. В экстренных случаях</w:t>
      </w:r>
      <w:r w:rsidR="00A24CDD" w:rsidRPr="009240F4">
        <w:rPr>
          <w:sz w:val="20"/>
          <w:szCs w:val="20"/>
        </w:rPr>
        <w:t xml:space="preserve"> </w:t>
      </w:r>
      <w:r w:rsidR="00A24CDD" w:rsidRPr="00A24CDD">
        <w:rPr>
          <w:rFonts w:ascii="Times New Roman" w:hAnsi="Times New Roman" w:cs="Times New Roman"/>
          <w:sz w:val="24"/>
          <w:szCs w:val="24"/>
        </w:rPr>
        <w:t>по Заявке в течение 3 часов с момента ее получения.</w:t>
      </w:r>
    </w:p>
    <w:p w:rsidR="007B6AA2" w:rsidRPr="007B6AA2" w:rsidRDefault="007B6AA2" w:rsidP="007B6AA2">
      <w:pPr>
        <w:pStyle w:val="a4"/>
        <w:spacing w:after="0" w:line="240" w:lineRule="auto"/>
        <w:ind w:left="-5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7B6AA2">
        <w:rPr>
          <w:rFonts w:ascii="Times New Roman" w:hAnsi="Times New Roman" w:cs="Times New Roman"/>
          <w:sz w:val="24"/>
          <w:szCs w:val="24"/>
        </w:rPr>
        <w:t>2.</w:t>
      </w:r>
      <w:r w:rsidRPr="007B6AA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3. </w:t>
      </w:r>
      <w:r w:rsidRPr="007B6AA2">
        <w:rPr>
          <w:rFonts w:ascii="Times New Roman" w:hAnsi="Times New Roman" w:cs="Times New Roman"/>
          <w:sz w:val="24"/>
          <w:szCs w:val="24"/>
        </w:rPr>
        <w:t>Исполнитель должен находиться на территории Бокситогорского район</w:t>
      </w:r>
      <w:r w:rsidR="005B6C62">
        <w:rPr>
          <w:rFonts w:ascii="Times New Roman" w:hAnsi="Times New Roman" w:cs="Times New Roman"/>
          <w:sz w:val="24"/>
          <w:szCs w:val="24"/>
        </w:rPr>
        <w:t>а</w:t>
      </w:r>
      <w:r w:rsidRPr="007B6AA2">
        <w:rPr>
          <w:rFonts w:ascii="Times New Roman" w:hAnsi="Times New Roman" w:cs="Times New Roman"/>
          <w:sz w:val="24"/>
          <w:szCs w:val="24"/>
        </w:rPr>
        <w:t xml:space="preserve"> Ленинградской области</w:t>
      </w:r>
    </w:p>
    <w:p w:rsidR="003C248B" w:rsidRDefault="003C248B" w:rsidP="007B6AA2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3C248B" w:rsidRDefault="003C248B" w:rsidP="003C24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b/>
          <w:sz w:val="24"/>
          <w:szCs w:val="24"/>
          <w:lang w:eastAsia="ar-SA"/>
        </w:rPr>
        <w:t>3. Цена договора</w:t>
      </w:r>
    </w:p>
    <w:p w:rsidR="003C248B" w:rsidRDefault="003C248B" w:rsidP="003C248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3.1. Цена договора включает </w:t>
      </w:r>
      <w:r>
        <w:rPr>
          <w:rFonts w:ascii="Times New Roman" w:hAnsi="Times New Roman"/>
          <w:sz w:val="24"/>
          <w:szCs w:val="24"/>
        </w:rPr>
        <w:t xml:space="preserve">расходы на оплату труда работников, привлеченных к оказанию услуги, расходы на уплату обязательных платежей, страхование от несчастных случаев, а также иные расходы, </w:t>
      </w:r>
      <w:r>
        <w:rPr>
          <w:rFonts w:ascii="Times New Roman" w:hAnsi="Times New Roman"/>
          <w:sz w:val="24"/>
          <w:szCs w:val="24"/>
          <w:lang w:eastAsia="ar-SA"/>
        </w:rPr>
        <w:t xml:space="preserve">и другие обязательные платежи, связанные с полным выполнением обязательств по </w:t>
      </w:r>
      <w:r w:rsidR="00AD011D">
        <w:rPr>
          <w:rFonts w:ascii="Times New Roman" w:hAnsi="Times New Roman"/>
          <w:sz w:val="24"/>
          <w:szCs w:val="24"/>
          <w:lang w:eastAsia="ar-SA"/>
        </w:rPr>
        <w:t>Договору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:rsidR="003C248B" w:rsidRDefault="003C248B" w:rsidP="003C248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3.2. Цена </w:t>
      </w:r>
      <w:r w:rsidR="00AD011D">
        <w:rPr>
          <w:rFonts w:ascii="Times New Roman" w:hAnsi="Times New Roman"/>
          <w:sz w:val="24"/>
          <w:szCs w:val="24"/>
          <w:lang w:eastAsia="ar-SA"/>
        </w:rPr>
        <w:t>Договора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AD011D">
        <w:rPr>
          <w:rFonts w:ascii="Times New Roman" w:hAnsi="Times New Roman"/>
          <w:sz w:val="24"/>
          <w:szCs w:val="24"/>
          <w:lang w:eastAsia="ar-SA"/>
        </w:rPr>
        <w:t xml:space="preserve">в соответствии со Спецификацией (Приложение №2) </w:t>
      </w:r>
      <w:r>
        <w:rPr>
          <w:rFonts w:ascii="Times New Roman" w:hAnsi="Times New Roman"/>
          <w:sz w:val="24"/>
          <w:szCs w:val="24"/>
          <w:lang w:eastAsia="ar-SA"/>
        </w:rPr>
        <w:t xml:space="preserve"> составляет</w:t>
      </w:r>
      <w:proofErr w:type="gramStart"/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717A2B">
        <w:rPr>
          <w:rFonts w:ascii="Times New Roman" w:hAnsi="Times New Roman"/>
          <w:sz w:val="24"/>
          <w:szCs w:val="24"/>
          <w:lang w:eastAsia="ar-SA"/>
        </w:rPr>
        <w:t>____________</w:t>
      </w:r>
      <w:r>
        <w:rPr>
          <w:rFonts w:ascii="Times New Roman" w:hAnsi="Times New Roman"/>
          <w:sz w:val="24"/>
          <w:szCs w:val="24"/>
          <w:lang w:eastAsia="ar-SA"/>
        </w:rPr>
        <w:t xml:space="preserve"> (</w:t>
      </w:r>
      <w:r w:rsidR="00717A2B">
        <w:rPr>
          <w:rFonts w:ascii="Times New Roman" w:hAnsi="Times New Roman"/>
          <w:sz w:val="24"/>
          <w:szCs w:val="24"/>
          <w:lang w:eastAsia="ar-SA"/>
        </w:rPr>
        <w:t>___________________</w:t>
      </w:r>
      <w:r>
        <w:rPr>
          <w:rFonts w:ascii="Times New Roman" w:hAnsi="Times New Roman"/>
          <w:i/>
          <w:iCs/>
          <w:sz w:val="24"/>
          <w:szCs w:val="24"/>
          <w:lang w:eastAsia="ar-SA"/>
        </w:rPr>
        <w:t>)</w:t>
      </w:r>
      <w:r w:rsidR="00717A2B">
        <w:rPr>
          <w:rFonts w:ascii="Times New Roman" w:hAnsi="Times New Roman"/>
          <w:i/>
          <w:iCs/>
          <w:sz w:val="24"/>
          <w:szCs w:val="24"/>
          <w:lang w:eastAsia="ar-SA"/>
        </w:rPr>
        <w:t xml:space="preserve"> </w:t>
      </w:r>
      <w:proofErr w:type="gramEnd"/>
      <w:r w:rsidR="00717A2B" w:rsidRPr="00717A2B">
        <w:rPr>
          <w:rFonts w:ascii="Times New Roman" w:hAnsi="Times New Roman"/>
          <w:iCs/>
          <w:sz w:val="24"/>
          <w:szCs w:val="24"/>
          <w:lang w:eastAsia="ar-SA"/>
        </w:rPr>
        <w:t>рублей</w:t>
      </w:r>
      <w:r w:rsidR="00717A2B">
        <w:rPr>
          <w:rFonts w:ascii="Times New Roman" w:hAnsi="Times New Roman"/>
          <w:i/>
          <w:iCs/>
          <w:sz w:val="24"/>
          <w:szCs w:val="24"/>
          <w:lang w:eastAsia="ar-SA"/>
        </w:rPr>
        <w:t xml:space="preserve"> ___</w:t>
      </w:r>
      <w:r>
        <w:rPr>
          <w:rFonts w:ascii="Times New Roman" w:hAnsi="Times New Roman"/>
          <w:i/>
          <w:iCs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iCs/>
          <w:sz w:val="24"/>
          <w:szCs w:val="24"/>
          <w:lang w:eastAsia="ar-SA"/>
        </w:rPr>
        <w:t xml:space="preserve">копеек, </w:t>
      </w:r>
      <w:r w:rsidR="00717A2B">
        <w:rPr>
          <w:rFonts w:ascii="Times New Roman" w:hAnsi="Times New Roman"/>
          <w:iCs/>
          <w:sz w:val="24"/>
          <w:szCs w:val="24"/>
          <w:lang w:eastAsia="ar-SA"/>
        </w:rPr>
        <w:t xml:space="preserve">в том числе </w:t>
      </w:r>
      <w:r>
        <w:rPr>
          <w:rFonts w:ascii="Times New Roman" w:hAnsi="Times New Roman"/>
          <w:iCs/>
          <w:sz w:val="24"/>
          <w:szCs w:val="24"/>
          <w:lang w:eastAsia="ar-SA"/>
        </w:rPr>
        <w:t xml:space="preserve">НДС </w:t>
      </w:r>
      <w:r w:rsidR="00717A2B">
        <w:rPr>
          <w:rFonts w:ascii="Times New Roman" w:hAnsi="Times New Roman"/>
          <w:iCs/>
          <w:sz w:val="24"/>
          <w:szCs w:val="24"/>
          <w:lang w:eastAsia="ar-SA"/>
        </w:rPr>
        <w:t>______________</w:t>
      </w:r>
      <w:r>
        <w:rPr>
          <w:rFonts w:ascii="Times New Roman" w:hAnsi="Times New Roman"/>
          <w:iCs/>
          <w:sz w:val="24"/>
          <w:szCs w:val="24"/>
          <w:lang w:eastAsia="ar-SA"/>
        </w:rPr>
        <w:t>.</w:t>
      </w:r>
    </w:p>
    <w:p w:rsidR="003C248B" w:rsidRDefault="003C248B" w:rsidP="003C248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Источник финансирования: </w:t>
      </w:r>
      <w:r w:rsidR="00AD011D" w:rsidRPr="00AD011D">
        <w:rPr>
          <w:rFonts w:ascii="Times New Roman" w:hAnsi="Times New Roman"/>
          <w:sz w:val="24"/>
          <w:szCs w:val="24"/>
          <w:lang w:eastAsia="ar-SA"/>
        </w:rPr>
        <w:t xml:space="preserve">субсидия </w:t>
      </w:r>
      <w:r w:rsidR="00AD011D" w:rsidRPr="00AD011D">
        <w:rPr>
          <w:rFonts w:ascii="Times New Roman" w:hAnsi="Times New Roman"/>
          <w:sz w:val="24"/>
          <w:szCs w:val="24"/>
        </w:rPr>
        <w:t>на укрепление МТБ образовательных организаций.</w:t>
      </w:r>
    </w:p>
    <w:p w:rsidR="003C248B" w:rsidRDefault="003C248B" w:rsidP="003C248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3.3. Цена договора является твердой и определяется на весь срок его исполнения. Изменение условий договора не допускается, за исключением случаев, предусмотренных ст.95 ФЗ №44 от 05.04.2013г.</w:t>
      </w:r>
    </w:p>
    <w:p w:rsidR="003C248B" w:rsidRDefault="003C248B" w:rsidP="003C248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3C248B" w:rsidRDefault="003C248B" w:rsidP="003C248B">
      <w:pPr>
        <w:suppressAutoHyphens/>
        <w:spacing w:after="0" w:line="240" w:lineRule="auto"/>
        <w:ind w:left="2124" w:firstLine="708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>4. Сроки и порядок расчетов</w:t>
      </w:r>
    </w:p>
    <w:p w:rsidR="003C248B" w:rsidRDefault="003C248B" w:rsidP="003C248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4.1. Оплата по договору осуществляется по безналичному расчету путем перечисления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Заказчиком</w:t>
      </w:r>
      <w:r>
        <w:rPr>
          <w:rFonts w:ascii="Times New Roman" w:hAnsi="Times New Roman"/>
          <w:sz w:val="24"/>
          <w:szCs w:val="24"/>
          <w:lang w:eastAsia="ar-SA"/>
        </w:rPr>
        <w:t xml:space="preserve"> денежных средств на расчетный счет </w:t>
      </w:r>
      <w:r>
        <w:rPr>
          <w:rFonts w:ascii="Times New Roman" w:hAnsi="Times New Roman"/>
          <w:b/>
          <w:sz w:val="24"/>
          <w:szCs w:val="24"/>
          <w:lang w:eastAsia="ar-SA"/>
        </w:rPr>
        <w:t>Исполнителя</w:t>
      </w:r>
      <w:r>
        <w:rPr>
          <w:rFonts w:ascii="Times New Roman" w:hAnsi="Times New Roman"/>
          <w:sz w:val="24"/>
          <w:szCs w:val="24"/>
          <w:lang w:eastAsia="ar-SA"/>
        </w:rPr>
        <w:t xml:space="preserve">, указанный в настоящем договоре. В случае изменения его расчетного счета Исполнитель обязан в однодневный </w:t>
      </w:r>
      <w:r>
        <w:rPr>
          <w:rFonts w:ascii="Times New Roman" w:hAnsi="Times New Roman"/>
          <w:sz w:val="24"/>
          <w:szCs w:val="24"/>
          <w:lang w:eastAsia="ar-SA"/>
        </w:rPr>
        <w:lastRenderedPageBreak/>
        <w:t xml:space="preserve">срок в письменной форме сообщить об этом </w:t>
      </w:r>
      <w:r>
        <w:rPr>
          <w:rFonts w:ascii="Times New Roman" w:hAnsi="Times New Roman"/>
          <w:b/>
          <w:sz w:val="24"/>
          <w:szCs w:val="24"/>
          <w:lang w:eastAsia="ar-SA"/>
        </w:rPr>
        <w:t>Заказчику</w:t>
      </w:r>
      <w:r>
        <w:rPr>
          <w:rFonts w:ascii="Times New Roman" w:hAnsi="Times New Roman"/>
          <w:sz w:val="24"/>
          <w:szCs w:val="24"/>
          <w:lang w:eastAsia="ar-SA"/>
        </w:rPr>
        <w:t xml:space="preserve">, с указание новых реквизитов расчетного счета. В противном случае все риски, связанные с перечислением </w:t>
      </w:r>
      <w:r>
        <w:rPr>
          <w:rFonts w:ascii="Times New Roman" w:hAnsi="Times New Roman"/>
          <w:b/>
          <w:sz w:val="24"/>
          <w:szCs w:val="24"/>
          <w:lang w:eastAsia="ar-SA"/>
        </w:rPr>
        <w:t>Заказчиком</w:t>
      </w:r>
    </w:p>
    <w:p w:rsidR="003C248B" w:rsidRDefault="003C248B" w:rsidP="003C248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денежных средств на указанный в настоящем договоре счет Исполнителя несет Исполнитель.</w:t>
      </w:r>
    </w:p>
    <w:p w:rsidR="003C248B" w:rsidRDefault="003C248B" w:rsidP="003C248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4.2. Оплата производится в течение </w:t>
      </w:r>
      <w:r w:rsidR="00717A2B">
        <w:rPr>
          <w:rFonts w:ascii="Times New Roman" w:hAnsi="Times New Roman"/>
          <w:sz w:val="24"/>
          <w:szCs w:val="24"/>
          <w:lang w:eastAsia="ar-SA"/>
        </w:rPr>
        <w:t>7</w:t>
      </w:r>
      <w:r>
        <w:rPr>
          <w:rFonts w:ascii="Times New Roman" w:hAnsi="Times New Roman"/>
          <w:sz w:val="24"/>
          <w:szCs w:val="24"/>
          <w:lang w:eastAsia="ar-SA"/>
        </w:rPr>
        <w:t xml:space="preserve"> рабочих дней с момента подписания акта </w:t>
      </w:r>
      <w:r w:rsidR="00717A2B">
        <w:rPr>
          <w:rFonts w:ascii="Times New Roman" w:hAnsi="Times New Roman"/>
          <w:sz w:val="24"/>
          <w:szCs w:val="24"/>
          <w:lang w:eastAsia="ar-SA"/>
        </w:rPr>
        <w:t xml:space="preserve">оказанных услуг </w:t>
      </w:r>
      <w:r>
        <w:rPr>
          <w:rFonts w:ascii="Times New Roman" w:hAnsi="Times New Roman"/>
          <w:sz w:val="24"/>
          <w:szCs w:val="24"/>
          <w:lang w:eastAsia="ar-SA"/>
        </w:rPr>
        <w:t>обеими сторонами</w:t>
      </w:r>
      <w:r w:rsidR="00717A2B" w:rsidRPr="00717A2B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717A2B">
        <w:rPr>
          <w:rFonts w:ascii="Times New Roman" w:hAnsi="Times New Roman"/>
          <w:sz w:val="24"/>
          <w:szCs w:val="24"/>
          <w:lang w:eastAsia="ar-SA"/>
        </w:rPr>
        <w:t>и на основании выставленного счета</w:t>
      </w:r>
      <w:r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:rsidR="003C248B" w:rsidRDefault="003C248B" w:rsidP="003C248B">
      <w:pPr>
        <w:pStyle w:val="HTML0"/>
        <w:spacing w:before="120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  <w:tab/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5. Права и обязанности сторон</w:t>
      </w:r>
    </w:p>
    <w:p w:rsidR="003C248B" w:rsidRDefault="003C248B" w:rsidP="003C248B">
      <w:pPr>
        <w:pStyle w:val="HTML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5.1 Исполнитель обязан:</w:t>
      </w:r>
    </w:p>
    <w:p w:rsidR="003C248B" w:rsidRDefault="003C248B" w:rsidP="003C248B">
      <w:pPr>
        <w:pStyle w:val="HTML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- выполнять Заказчику работы в соответствии с Техническим заданием (приложение 1 к Договору);</w:t>
      </w:r>
    </w:p>
    <w:p w:rsidR="003C248B" w:rsidRDefault="003C248B" w:rsidP="003C248B">
      <w:pPr>
        <w:pStyle w:val="HTML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- своевременно предоставлять Заказчику акт выполненных работ.</w:t>
      </w:r>
    </w:p>
    <w:p w:rsidR="00717A2B" w:rsidRDefault="00717A2B" w:rsidP="00717A2B">
      <w:pPr>
        <w:pStyle w:val="HTML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- своевременно и надлежащим образом исполнять обязательства по Договору;</w:t>
      </w:r>
    </w:p>
    <w:p w:rsidR="003C248B" w:rsidRDefault="003C248B" w:rsidP="003C248B">
      <w:pPr>
        <w:pStyle w:val="HTML0"/>
        <w:ind w:left="4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5.2. Исполнитель имеет право:</w:t>
      </w:r>
    </w:p>
    <w:p w:rsidR="003C248B" w:rsidRDefault="003C248B" w:rsidP="003C248B">
      <w:pPr>
        <w:pStyle w:val="HTML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- осуществлять </w:t>
      </w:r>
      <w:proofErr w:type="gramStart"/>
      <w:r>
        <w:rPr>
          <w:rFonts w:ascii="Times New Roman" w:hAnsi="Times New Roman" w:cs="Times New Roman"/>
          <w:color w:val="auto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color w:val="auto"/>
          <w:sz w:val="24"/>
          <w:szCs w:val="24"/>
        </w:rPr>
        <w:t xml:space="preserve"> выполнением Заказчиком условий настоящего Договора;</w:t>
      </w:r>
    </w:p>
    <w:p w:rsidR="003C248B" w:rsidRDefault="003C248B" w:rsidP="003C248B">
      <w:pPr>
        <w:pStyle w:val="HTML0"/>
        <w:ind w:left="4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5.3.Заказчик обязан:</w:t>
      </w:r>
    </w:p>
    <w:p w:rsidR="003C248B" w:rsidRDefault="003C248B" w:rsidP="00E54F3D">
      <w:pPr>
        <w:pStyle w:val="HTML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- обеспечить беспрепятственный доступ персонала Исполнителя в помещения Объекта для оказания работ,</w:t>
      </w:r>
      <w:r w:rsidR="00717A2B">
        <w:rPr>
          <w:rFonts w:ascii="Times New Roman" w:hAnsi="Times New Roman" w:cs="Times New Roman"/>
          <w:color w:val="auto"/>
          <w:sz w:val="24"/>
          <w:szCs w:val="24"/>
        </w:rPr>
        <w:t xml:space="preserve"> в заранее согласованное время.</w:t>
      </w:r>
    </w:p>
    <w:p w:rsidR="003C248B" w:rsidRDefault="00717A2B" w:rsidP="003C248B">
      <w:pPr>
        <w:pStyle w:val="HTML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- своевременно и надлежащим образом исполнять обязательства по Договору;</w:t>
      </w:r>
    </w:p>
    <w:p w:rsidR="00717A2B" w:rsidRDefault="00717A2B" w:rsidP="003C248B">
      <w:pPr>
        <w:pStyle w:val="HTML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3C248B" w:rsidRDefault="003C248B" w:rsidP="003C24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en-US"/>
        </w:rPr>
        <w:tab/>
      </w:r>
      <w:r>
        <w:rPr>
          <w:rFonts w:ascii="Times New Roman" w:hAnsi="Times New Roman"/>
          <w:sz w:val="24"/>
          <w:szCs w:val="24"/>
          <w:lang w:eastAsia="en-US"/>
        </w:rPr>
        <w:tab/>
      </w:r>
      <w:r>
        <w:rPr>
          <w:rFonts w:ascii="Times New Roman" w:hAnsi="Times New Roman"/>
          <w:sz w:val="24"/>
          <w:szCs w:val="24"/>
          <w:lang w:eastAsia="en-US"/>
        </w:rPr>
        <w:tab/>
      </w:r>
      <w:r>
        <w:rPr>
          <w:rFonts w:ascii="Times New Roman" w:hAnsi="Times New Roman"/>
          <w:sz w:val="24"/>
          <w:szCs w:val="24"/>
          <w:lang w:eastAsia="en-US"/>
        </w:rPr>
        <w:tab/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>6</w:t>
      </w:r>
      <w:r>
        <w:rPr>
          <w:rFonts w:ascii="Times New Roman" w:hAnsi="Times New Roman"/>
          <w:sz w:val="24"/>
          <w:szCs w:val="24"/>
          <w:lang w:eastAsia="ar-SA"/>
        </w:rPr>
        <w:t xml:space="preserve"> .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 xml:space="preserve"> Ответственность сторон</w:t>
      </w:r>
    </w:p>
    <w:p w:rsidR="003C248B" w:rsidRDefault="003C248B" w:rsidP="003C248B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6.1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>Заказчик</w:t>
      </w:r>
      <w:r>
        <w:rPr>
          <w:rFonts w:ascii="Times New Roman" w:hAnsi="Times New Roman"/>
          <w:sz w:val="24"/>
          <w:szCs w:val="24"/>
          <w:lang w:eastAsia="ar-SA"/>
        </w:rPr>
        <w:t xml:space="preserve"> несет ответственность за сохранность инженерного оборудования, находящегося внутри зданий.</w:t>
      </w:r>
    </w:p>
    <w:p w:rsidR="003C248B" w:rsidRDefault="003C248B" w:rsidP="003C248B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6.2. 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>Исполнитель</w:t>
      </w:r>
      <w:r>
        <w:rPr>
          <w:rFonts w:ascii="Times New Roman" w:hAnsi="Times New Roman"/>
          <w:sz w:val="24"/>
          <w:szCs w:val="24"/>
          <w:lang w:eastAsia="ar-SA"/>
        </w:rPr>
        <w:t xml:space="preserve"> несет ответственность за соблюдение при оказании услуг, выполнении работ правил по охране труда и технике безопасности.</w:t>
      </w:r>
    </w:p>
    <w:p w:rsidR="003C248B" w:rsidRDefault="003C248B" w:rsidP="003C24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7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6.3. 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>Исполнитель</w:t>
      </w:r>
      <w:r>
        <w:rPr>
          <w:rFonts w:ascii="Times New Roman" w:hAnsi="Times New Roman"/>
          <w:sz w:val="24"/>
          <w:szCs w:val="24"/>
          <w:lang w:eastAsia="ar-SA"/>
        </w:rPr>
        <w:t xml:space="preserve"> несет ответственность за соблюдение и своевременное выполнение взятых на себя обязательств в соответствии с п. 1 настоящего Договора.</w:t>
      </w:r>
    </w:p>
    <w:p w:rsidR="003C248B" w:rsidRDefault="003C248B" w:rsidP="003C24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7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6.4. Уплата экономических санкций не освобождает Стороны от выполнения принятых по Договору обязательств в установленный срок.</w:t>
      </w:r>
    </w:p>
    <w:p w:rsidR="003C248B" w:rsidRDefault="003C248B" w:rsidP="003C24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7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3C248B" w:rsidRDefault="003C248B" w:rsidP="003C248B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2124" w:firstLine="708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  <w:lang w:eastAsia="ar-SA"/>
        </w:rPr>
        <w:t>7. Порядок разрешения споров</w:t>
      </w:r>
    </w:p>
    <w:p w:rsidR="003C248B" w:rsidRDefault="003C248B" w:rsidP="003C248B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7.1. В случае возникновения споров 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>Стороны</w:t>
      </w:r>
      <w:r>
        <w:rPr>
          <w:rFonts w:ascii="Times New Roman" w:hAnsi="Times New Roman"/>
          <w:sz w:val="24"/>
          <w:szCs w:val="24"/>
          <w:lang w:eastAsia="ar-SA"/>
        </w:rPr>
        <w:t xml:space="preserve"> обязуются принять все меры для их разрешения путем договоренности.</w:t>
      </w:r>
    </w:p>
    <w:p w:rsidR="003C248B" w:rsidRDefault="003C248B" w:rsidP="003C248B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7.2. В случае если споры и разногласия не будут урегулированы путем переговоров между сторонами, они подлежат разрешению в судебном порядке в соответствии с действующим законодательством РФ. </w:t>
      </w:r>
    </w:p>
    <w:p w:rsidR="003C248B" w:rsidRDefault="003C248B" w:rsidP="003C248B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3C248B" w:rsidRDefault="003C248B" w:rsidP="003C248B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  <w:lang w:eastAsia="ar-SA"/>
        </w:rPr>
        <w:t>8. Срок действия настоящего Договора и порядок внесения в него изменений и дополнений</w:t>
      </w:r>
    </w:p>
    <w:p w:rsidR="003C248B" w:rsidRDefault="003C248B" w:rsidP="003C248B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8.1. Срок действия настоящего Договора устанавливается с мо</w:t>
      </w:r>
      <w:r w:rsidR="00717A2B">
        <w:rPr>
          <w:rFonts w:ascii="Times New Roman" w:hAnsi="Times New Roman"/>
          <w:sz w:val="24"/>
          <w:szCs w:val="24"/>
          <w:lang w:eastAsia="ar-SA"/>
        </w:rPr>
        <w:t xml:space="preserve">мента его подписания сторонами </w:t>
      </w:r>
      <w:r>
        <w:rPr>
          <w:rFonts w:ascii="Times New Roman" w:hAnsi="Times New Roman"/>
          <w:sz w:val="24"/>
          <w:szCs w:val="24"/>
          <w:lang w:eastAsia="ar-SA"/>
        </w:rPr>
        <w:t>и действует до 31.</w:t>
      </w:r>
      <w:r w:rsidR="00717A2B">
        <w:rPr>
          <w:rFonts w:ascii="Times New Roman" w:hAnsi="Times New Roman"/>
          <w:sz w:val="24"/>
          <w:szCs w:val="24"/>
          <w:lang w:eastAsia="ar-SA"/>
        </w:rPr>
        <w:t>12</w:t>
      </w:r>
      <w:r>
        <w:rPr>
          <w:rFonts w:ascii="Times New Roman" w:hAnsi="Times New Roman"/>
          <w:sz w:val="24"/>
          <w:szCs w:val="24"/>
          <w:lang w:eastAsia="ar-SA"/>
        </w:rPr>
        <w:t>.202</w:t>
      </w:r>
      <w:r w:rsidR="00717A2B">
        <w:rPr>
          <w:rFonts w:ascii="Times New Roman" w:hAnsi="Times New Roman"/>
          <w:sz w:val="24"/>
          <w:szCs w:val="24"/>
          <w:lang w:eastAsia="ar-SA"/>
        </w:rPr>
        <w:t xml:space="preserve">6 </w:t>
      </w:r>
      <w:r>
        <w:rPr>
          <w:rFonts w:ascii="Times New Roman" w:hAnsi="Times New Roman"/>
          <w:sz w:val="24"/>
          <w:szCs w:val="24"/>
          <w:lang w:eastAsia="ar-SA"/>
        </w:rPr>
        <w:t xml:space="preserve">г. </w:t>
      </w:r>
    </w:p>
    <w:p w:rsidR="003C248B" w:rsidRDefault="003C248B" w:rsidP="003C248B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8.2. По мере необходимости Стороны могут вносить изменения и дополнения, которые оформляются дополнительным соглашением к Договору и надлежащим образом подписываются, после чего являются неотъемлемой частью Договора Изменение предмета договора, основных условий исполнения договора (цена, объемы оказания услуги, сроки оказания услуг, порядок расчетов, ответственность сторон) не допускается.</w:t>
      </w:r>
    </w:p>
    <w:p w:rsidR="003C248B" w:rsidRDefault="003C248B" w:rsidP="003C248B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2832" w:firstLine="708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3C248B" w:rsidRDefault="003C248B" w:rsidP="003C248B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2832" w:firstLine="708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  <w:lang w:eastAsia="ar-SA"/>
        </w:rPr>
        <w:t>9. Форс-мажор</w:t>
      </w:r>
    </w:p>
    <w:p w:rsidR="003C248B" w:rsidRDefault="003C248B" w:rsidP="003C248B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силы, а именно – пожара, наводнения, землетрясения, постановления правительства РФ и местных органов власти и если эти обстоятельства непосредственно повлияли на исполнения настоящего Договора. Если эти обстоятельства </w:t>
      </w:r>
    </w:p>
    <w:p w:rsidR="003C248B" w:rsidRDefault="003C248B" w:rsidP="00717A2B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будут продолжаться более месяца, то каждая сторона имеет право аннулировать настоящий договор, и в этом случае ни одна из сторон не будет иметь право на возмещение убытков.</w:t>
      </w:r>
    </w:p>
    <w:p w:rsidR="003C248B" w:rsidRDefault="003C248B" w:rsidP="003C248B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2124" w:firstLine="708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  <w:lang w:eastAsia="ar-SA"/>
        </w:rPr>
        <w:t>10. Заключительные положения</w:t>
      </w:r>
    </w:p>
    <w:p w:rsidR="003C248B" w:rsidRDefault="003C248B" w:rsidP="003C248B">
      <w:pPr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10.1.Настоящий Договор составлен в двух экземплярах, имеющих одинаковую юридическую силу, по одному для каждой стороны.</w:t>
      </w:r>
    </w:p>
    <w:p w:rsidR="003C248B" w:rsidRDefault="003C248B" w:rsidP="003C248B">
      <w:pPr>
        <w:pStyle w:val="HTML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auto"/>
          <w:sz w:val="24"/>
          <w:szCs w:val="24"/>
          <w:lang w:eastAsia="ar-SA"/>
        </w:rPr>
        <w:t>10.2.Во в сем, что не предусмотрено настоящим Договором, руководствоваться действующим законодательством РФ.</w:t>
      </w:r>
      <w:proofErr w:type="gramEnd"/>
    </w:p>
    <w:p w:rsidR="003C248B" w:rsidRDefault="003C248B" w:rsidP="003C248B">
      <w:pPr>
        <w:pStyle w:val="HTML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Должностным лицом - представителем Исполнителя для обеспечения оперативного взаимодействия Сторон по настоящему Договору являются:</w:t>
      </w:r>
    </w:p>
    <w:p w:rsidR="003C248B" w:rsidRDefault="003C248B" w:rsidP="003C248B">
      <w:pPr>
        <w:pStyle w:val="HTML0"/>
        <w:ind w:left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- </w:t>
      </w:r>
      <w:r w:rsidR="00717A2B">
        <w:rPr>
          <w:rFonts w:ascii="Times New Roman" w:hAnsi="Times New Roman" w:cs="Times New Roman"/>
          <w:color w:val="auto"/>
          <w:sz w:val="24"/>
          <w:szCs w:val="24"/>
        </w:rPr>
        <w:t>________________________________________________________</w:t>
      </w:r>
    </w:p>
    <w:p w:rsidR="003C248B" w:rsidRDefault="003C248B" w:rsidP="003C248B">
      <w:pPr>
        <w:pStyle w:val="HTML0"/>
        <w:ind w:left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- </w:t>
      </w:r>
      <w:r w:rsidR="00717A2B">
        <w:rPr>
          <w:rFonts w:ascii="Times New Roman" w:hAnsi="Times New Roman" w:cs="Times New Roman"/>
          <w:color w:val="auto"/>
          <w:sz w:val="24"/>
          <w:szCs w:val="24"/>
        </w:rPr>
        <w:t>_________________________________________________________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3C248B" w:rsidRDefault="003C248B" w:rsidP="003C248B">
      <w:pPr>
        <w:pStyle w:val="HTML0"/>
        <w:ind w:left="4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Должностным лицом - представителем Заказчика для обеспечения оперативного взаимодействия Сторон по настоящему Договору является:</w:t>
      </w:r>
    </w:p>
    <w:p w:rsidR="003C248B" w:rsidRDefault="003C248B" w:rsidP="003C248B">
      <w:pPr>
        <w:pStyle w:val="HTML0"/>
        <w:ind w:left="4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- </w:t>
      </w:r>
      <w:r w:rsidR="00717A2B">
        <w:rPr>
          <w:rFonts w:ascii="Times New Roman" w:hAnsi="Times New Roman" w:cs="Times New Roman"/>
          <w:color w:val="auto"/>
          <w:sz w:val="24"/>
          <w:szCs w:val="24"/>
        </w:rPr>
        <w:t>_________________________________________________________</w:t>
      </w:r>
    </w:p>
    <w:p w:rsidR="00E54F3D" w:rsidRDefault="00E54F3D" w:rsidP="00E54F3D">
      <w:pPr>
        <w:pStyle w:val="HTML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14469" w:rsidRDefault="009B39E2" w:rsidP="00B14469">
      <w:pPr>
        <w:pStyle w:val="HTML0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9B39E2">
        <w:rPr>
          <w:rFonts w:ascii="Times New Roman" w:hAnsi="Times New Roman" w:cs="Times New Roman"/>
          <w:b/>
          <w:color w:val="auto"/>
          <w:sz w:val="24"/>
          <w:szCs w:val="24"/>
        </w:rPr>
        <w:t>11. Адреса и реквизиты сторон</w:t>
      </w:r>
    </w:p>
    <w:p w:rsidR="00717A2B" w:rsidRPr="00B14469" w:rsidRDefault="00717A2B" w:rsidP="00B14469">
      <w:pPr>
        <w:pStyle w:val="HTML0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tbl>
      <w:tblPr>
        <w:tblW w:w="0" w:type="auto"/>
        <w:tblInd w:w="-106" w:type="dxa"/>
        <w:tblLook w:val="01E0"/>
      </w:tblPr>
      <w:tblGrid>
        <w:gridCol w:w="4838"/>
        <w:gridCol w:w="4839"/>
      </w:tblGrid>
      <w:tr w:rsidR="00B14469" w:rsidRPr="00D33AF0" w:rsidTr="0088778A">
        <w:tc>
          <w:tcPr>
            <w:tcW w:w="4838" w:type="dxa"/>
          </w:tcPr>
          <w:p w:rsidR="00B14469" w:rsidRPr="00D33AF0" w:rsidRDefault="00B14469" w:rsidP="00D33AF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33AF0">
              <w:rPr>
                <w:rFonts w:ascii="Times New Roman" w:hAnsi="Times New Roman"/>
                <w:b/>
                <w:bCs/>
                <w:sz w:val="24"/>
                <w:szCs w:val="24"/>
              </w:rPr>
              <w:t>Заказчик:</w:t>
            </w:r>
          </w:p>
          <w:p w:rsidR="00B14469" w:rsidRPr="00D33AF0" w:rsidRDefault="00B14469" w:rsidP="00D33A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3AF0">
              <w:rPr>
                <w:rFonts w:ascii="Times New Roman" w:hAnsi="Times New Roman"/>
                <w:sz w:val="24"/>
                <w:szCs w:val="24"/>
              </w:rPr>
              <w:t xml:space="preserve"> МБОУ «Средняя общеобразовательная школа –</w:t>
            </w:r>
            <w:r w:rsidR="00D33A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3AF0">
              <w:rPr>
                <w:rFonts w:ascii="Times New Roman" w:hAnsi="Times New Roman"/>
                <w:sz w:val="24"/>
                <w:szCs w:val="24"/>
              </w:rPr>
              <w:t>интернат поселка Ефимовский</w:t>
            </w:r>
            <w:r w:rsidR="00717A2B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14469" w:rsidRPr="00D33AF0" w:rsidRDefault="00717A2B" w:rsidP="00D33A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Юр./факт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дрес: </w:t>
            </w:r>
            <w:r w:rsidR="00B14469" w:rsidRPr="00D33AF0">
              <w:rPr>
                <w:rFonts w:ascii="Times New Roman" w:hAnsi="Times New Roman"/>
                <w:sz w:val="24"/>
                <w:szCs w:val="24"/>
              </w:rPr>
              <w:t>187620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B14469" w:rsidRPr="00D33AF0">
              <w:rPr>
                <w:rFonts w:ascii="Times New Roman" w:hAnsi="Times New Roman"/>
                <w:sz w:val="24"/>
                <w:szCs w:val="24"/>
              </w:rPr>
              <w:t xml:space="preserve"> Ленинградская область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B14469" w:rsidRPr="00D33AF0">
              <w:rPr>
                <w:rFonts w:ascii="Times New Roman" w:hAnsi="Times New Roman"/>
                <w:sz w:val="24"/>
                <w:szCs w:val="24"/>
              </w:rPr>
              <w:t xml:space="preserve"> Бокситогорский район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п. Ефимовский, </w:t>
            </w:r>
            <w:r w:rsidR="00B14469" w:rsidRPr="00D33AF0">
              <w:rPr>
                <w:rFonts w:ascii="Times New Roman" w:hAnsi="Times New Roman"/>
                <w:sz w:val="24"/>
                <w:szCs w:val="24"/>
              </w:rPr>
              <w:t xml:space="preserve"> ул. Сенная д.15</w:t>
            </w:r>
          </w:p>
          <w:p w:rsidR="00717A2B" w:rsidRDefault="00B14469" w:rsidP="00D33A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3AF0">
              <w:rPr>
                <w:rFonts w:ascii="Times New Roman" w:hAnsi="Times New Roman"/>
                <w:sz w:val="24"/>
                <w:szCs w:val="24"/>
              </w:rPr>
              <w:t xml:space="preserve">ИНН 4701001916, </w:t>
            </w:r>
          </w:p>
          <w:p w:rsidR="00717A2B" w:rsidRDefault="00B14469" w:rsidP="00D33A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3AF0">
              <w:rPr>
                <w:rFonts w:ascii="Times New Roman" w:hAnsi="Times New Roman"/>
                <w:sz w:val="24"/>
                <w:szCs w:val="24"/>
              </w:rPr>
              <w:t>КПП 471501001</w:t>
            </w:r>
          </w:p>
          <w:p w:rsidR="00B14469" w:rsidRPr="00D33AF0" w:rsidRDefault="00B14469" w:rsidP="00D33A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3AF0">
              <w:rPr>
                <w:rFonts w:ascii="Times New Roman" w:hAnsi="Times New Roman"/>
                <w:sz w:val="24"/>
                <w:szCs w:val="24"/>
              </w:rPr>
              <w:t>ОКПО 328448588</w:t>
            </w:r>
          </w:p>
          <w:p w:rsidR="00B14469" w:rsidRPr="00D33AF0" w:rsidRDefault="00B14469" w:rsidP="00D33A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3AF0">
              <w:rPr>
                <w:rFonts w:ascii="Times New Roman" w:hAnsi="Times New Roman"/>
                <w:sz w:val="24"/>
                <w:szCs w:val="24"/>
              </w:rPr>
              <w:t>Банковские реквизиты:</w:t>
            </w:r>
          </w:p>
          <w:p w:rsidR="00717A2B" w:rsidRPr="00717A2B" w:rsidRDefault="00717A2B" w:rsidP="00717A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A2B">
              <w:rPr>
                <w:rFonts w:ascii="Times New Roman" w:eastAsia="Calibri" w:hAnsi="Times New Roman"/>
                <w:sz w:val="24"/>
                <w:szCs w:val="24"/>
              </w:rPr>
              <w:t>ОКЦ №1 СЗГУ Банка России//УФК по Ленинградской области, г</w:t>
            </w:r>
            <w:proofErr w:type="gramStart"/>
            <w:r w:rsidRPr="00717A2B">
              <w:rPr>
                <w:rFonts w:ascii="Times New Roman" w:eastAsia="Calibri" w:hAnsi="Times New Roman"/>
                <w:sz w:val="24"/>
                <w:szCs w:val="24"/>
              </w:rPr>
              <w:t>.С</w:t>
            </w:r>
            <w:proofErr w:type="gramEnd"/>
            <w:r w:rsidRPr="00717A2B">
              <w:rPr>
                <w:rFonts w:ascii="Times New Roman" w:eastAsia="Calibri" w:hAnsi="Times New Roman"/>
                <w:sz w:val="24"/>
                <w:szCs w:val="24"/>
              </w:rPr>
              <w:t>анкт-Петербург</w:t>
            </w:r>
          </w:p>
          <w:p w:rsidR="00717A2B" w:rsidRPr="00717A2B" w:rsidRDefault="00717A2B" w:rsidP="00717A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A2B">
              <w:rPr>
                <w:rFonts w:ascii="Times New Roman" w:hAnsi="Times New Roman"/>
                <w:sz w:val="24"/>
                <w:szCs w:val="24"/>
              </w:rPr>
              <w:t>БИК 044030098</w:t>
            </w:r>
          </w:p>
          <w:p w:rsidR="00717A2B" w:rsidRPr="00717A2B" w:rsidRDefault="00717A2B" w:rsidP="00717A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A2B">
              <w:rPr>
                <w:rFonts w:ascii="Times New Roman" w:hAnsi="Times New Roman"/>
                <w:sz w:val="24"/>
                <w:szCs w:val="24"/>
              </w:rPr>
              <w:t>Единый казначейский счет: 40102810745370000098</w:t>
            </w:r>
          </w:p>
          <w:p w:rsidR="00717A2B" w:rsidRPr="00717A2B" w:rsidRDefault="00717A2B" w:rsidP="00717A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A2B">
              <w:rPr>
                <w:rFonts w:ascii="Times New Roman" w:hAnsi="Times New Roman"/>
                <w:sz w:val="24"/>
                <w:szCs w:val="24"/>
              </w:rPr>
              <w:t>Казначейский счет: 03234643416030004500</w:t>
            </w:r>
          </w:p>
          <w:p w:rsidR="00717A2B" w:rsidRPr="00717A2B" w:rsidRDefault="00717A2B" w:rsidP="00717A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A2B">
              <w:rPr>
                <w:rFonts w:ascii="Times New Roman" w:hAnsi="Times New Roman"/>
                <w:sz w:val="24"/>
                <w:szCs w:val="24"/>
              </w:rPr>
              <w:t>Лицевой счет 20453032210, 21453032210 в Комитете финансов администрации Бокситогорского муниципального района Ленинградской области</w:t>
            </w:r>
          </w:p>
          <w:p w:rsidR="00B14469" w:rsidRPr="00D33AF0" w:rsidRDefault="00B14469" w:rsidP="00717A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14469" w:rsidRPr="00D33AF0" w:rsidRDefault="00B14469" w:rsidP="00D33AF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B14469" w:rsidRPr="00D33AF0" w:rsidRDefault="00B14469" w:rsidP="00D33A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3AF0">
              <w:rPr>
                <w:rStyle w:val="FontStyle16"/>
                <w:sz w:val="24"/>
                <w:szCs w:val="24"/>
              </w:rPr>
              <w:tab/>
            </w:r>
            <w:r w:rsidRPr="00D33AF0">
              <w:rPr>
                <w:rStyle w:val="FontStyle16"/>
                <w:sz w:val="24"/>
                <w:szCs w:val="24"/>
              </w:rPr>
              <w:tab/>
            </w:r>
            <w:r w:rsidRPr="00D33AF0">
              <w:rPr>
                <w:rStyle w:val="FontStyle16"/>
                <w:sz w:val="24"/>
                <w:szCs w:val="24"/>
              </w:rPr>
              <w:tab/>
            </w:r>
            <w:r w:rsidRPr="00D33AF0">
              <w:rPr>
                <w:rStyle w:val="FontStyle16"/>
                <w:sz w:val="24"/>
                <w:szCs w:val="24"/>
              </w:rPr>
              <w:tab/>
            </w:r>
            <w:r w:rsidRPr="00D33AF0">
              <w:rPr>
                <w:rStyle w:val="FontStyle16"/>
                <w:sz w:val="24"/>
                <w:szCs w:val="24"/>
              </w:rPr>
              <w:tab/>
            </w:r>
            <w:r w:rsidRPr="00D33AF0">
              <w:rPr>
                <w:rStyle w:val="FontStyle16"/>
                <w:sz w:val="24"/>
                <w:szCs w:val="24"/>
              </w:rPr>
              <w:tab/>
              <w:t xml:space="preserve">____________________ </w:t>
            </w:r>
            <w:proofErr w:type="spellStart"/>
            <w:r w:rsidRPr="00D33AF0">
              <w:rPr>
                <w:rStyle w:val="FontStyle16"/>
                <w:sz w:val="24"/>
                <w:szCs w:val="24"/>
              </w:rPr>
              <w:t>М.В.Тунденкова</w:t>
            </w:r>
            <w:proofErr w:type="spellEnd"/>
            <w:r w:rsidRPr="00D33AF0">
              <w:rPr>
                <w:rStyle w:val="FontStyle16"/>
                <w:sz w:val="24"/>
                <w:szCs w:val="24"/>
              </w:rPr>
              <w:tab/>
            </w:r>
          </w:p>
        </w:tc>
        <w:tc>
          <w:tcPr>
            <w:tcW w:w="4839" w:type="dxa"/>
          </w:tcPr>
          <w:p w:rsidR="00B14469" w:rsidRPr="00D33AF0" w:rsidRDefault="00B14469" w:rsidP="00D33AF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33AF0"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Исполнитель:</w:t>
            </w:r>
          </w:p>
          <w:p w:rsidR="00B14469" w:rsidRPr="00D33AF0" w:rsidRDefault="00B14469" w:rsidP="00D33A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14469" w:rsidRPr="00D33AF0" w:rsidRDefault="00B14469" w:rsidP="00D33A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14469" w:rsidRPr="00D33AF0" w:rsidRDefault="00B14469" w:rsidP="00D33A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33AF0" w:rsidRPr="00D33AF0" w:rsidRDefault="00D33AF0" w:rsidP="00D33A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14469" w:rsidRPr="00D33AF0" w:rsidRDefault="00B14469" w:rsidP="00D33A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14469" w:rsidRPr="00D33AF0" w:rsidRDefault="00B14469" w:rsidP="00D33A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54F3D" w:rsidRDefault="00E54F3D" w:rsidP="00D33AF0">
      <w:pPr>
        <w:spacing w:after="0"/>
        <w:ind w:right="-126"/>
        <w:jc w:val="both"/>
        <w:rPr>
          <w:b/>
          <w:bCs/>
          <w:sz w:val="20"/>
          <w:szCs w:val="20"/>
        </w:rPr>
      </w:pPr>
    </w:p>
    <w:p w:rsidR="00D33AF0" w:rsidRDefault="00D33AF0" w:rsidP="00D33AF0"/>
    <w:p w:rsidR="00D33AF0" w:rsidRDefault="00D33AF0" w:rsidP="00D33AF0"/>
    <w:p w:rsidR="00D33AF0" w:rsidRPr="00D33AF0" w:rsidRDefault="00D33AF0" w:rsidP="00D33AF0"/>
    <w:p w:rsidR="00B14469" w:rsidRDefault="00B14469" w:rsidP="00B14469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>Приложение № 1</w:t>
      </w:r>
    </w:p>
    <w:p w:rsidR="00B14469" w:rsidRDefault="00B14469" w:rsidP="00B14469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                                                  к договору </w:t>
      </w:r>
      <w:r w:rsidR="00717A2B">
        <w:rPr>
          <w:rFonts w:ascii="Times New Roman" w:hAnsi="Times New Roman" w:cs="Times New Roman"/>
          <w:color w:val="000000"/>
        </w:rPr>
        <w:t>____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от «</w:t>
      </w:r>
      <w:r w:rsidR="00717A2B">
        <w:rPr>
          <w:rFonts w:ascii="Times New Roman" w:hAnsi="Times New Roman"/>
          <w:color w:val="000000"/>
          <w:sz w:val="24"/>
          <w:szCs w:val="24"/>
        </w:rPr>
        <w:t>___</w:t>
      </w:r>
      <w:r>
        <w:rPr>
          <w:rFonts w:ascii="Times New Roman" w:hAnsi="Times New Roman"/>
          <w:color w:val="000000"/>
          <w:sz w:val="24"/>
          <w:szCs w:val="24"/>
        </w:rPr>
        <w:t xml:space="preserve">» </w:t>
      </w:r>
      <w:r w:rsidR="00717A2B">
        <w:rPr>
          <w:rFonts w:ascii="Times New Roman" w:hAnsi="Times New Roman"/>
          <w:color w:val="000000"/>
          <w:sz w:val="24"/>
          <w:szCs w:val="24"/>
        </w:rPr>
        <w:t>ноября 2026</w:t>
      </w:r>
      <w:r>
        <w:rPr>
          <w:rFonts w:ascii="Times New Roman" w:hAnsi="Times New Roman"/>
          <w:color w:val="000000"/>
          <w:sz w:val="24"/>
          <w:szCs w:val="24"/>
        </w:rPr>
        <w:t xml:space="preserve">г. </w:t>
      </w:r>
    </w:p>
    <w:p w:rsidR="00B14469" w:rsidRPr="009D41D4" w:rsidRDefault="00B14469" w:rsidP="00B14469">
      <w:pPr>
        <w:pStyle w:val="a5"/>
        <w:tabs>
          <w:tab w:val="left" w:pos="708"/>
        </w:tabs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D41D4"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:rsidR="00B14469" w:rsidRPr="009D41D4" w:rsidRDefault="00B14469" w:rsidP="00B14469">
      <w:pPr>
        <w:pStyle w:val="a5"/>
        <w:tabs>
          <w:tab w:val="left" w:pos="708"/>
        </w:tabs>
        <w:spacing w:after="0" w:line="240" w:lineRule="auto"/>
        <w:ind w:firstLine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D41D4">
        <w:rPr>
          <w:rFonts w:ascii="Times New Roman" w:hAnsi="Times New Roman" w:cs="Times New Roman"/>
          <w:b w:val="0"/>
          <w:sz w:val="24"/>
          <w:szCs w:val="24"/>
        </w:rPr>
        <w:t xml:space="preserve">на </w:t>
      </w:r>
      <w:r w:rsidR="00AD011D">
        <w:rPr>
          <w:rFonts w:ascii="Times New Roman" w:hAnsi="Times New Roman" w:cs="Times New Roman"/>
          <w:b w:val="0"/>
          <w:sz w:val="24"/>
          <w:szCs w:val="24"/>
        </w:rPr>
        <w:t>выполнение работ</w:t>
      </w:r>
      <w:r w:rsidRPr="009D41D4">
        <w:rPr>
          <w:rFonts w:ascii="Times New Roman" w:hAnsi="Times New Roman" w:cs="Times New Roman"/>
          <w:b w:val="0"/>
          <w:sz w:val="24"/>
          <w:szCs w:val="24"/>
        </w:rPr>
        <w:t xml:space="preserve"> по эксплуатации и техническому обслуживанию внешних и внутренних сетей и оборудования систем  электроснабжения в учреждении</w:t>
      </w:r>
    </w:p>
    <w:p w:rsidR="00B14469" w:rsidRDefault="00B14469" w:rsidP="00B14469"/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1. </w:t>
      </w:r>
      <w:r w:rsidR="00AD011D">
        <w:rPr>
          <w:rFonts w:ascii="Times New Roman" w:hAnsi="Times New Roman"/>
          <w:b/>
          <w:bCs/>
          <w:color w:val="000000"/>
          <w:sz w:val="24"/>
          <w:szCs w:val="24"/>
        </w:rPr>
        <w:t>Работы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по эксплуатации и техническому обслуживанию внешних и внутренних сетей  и оборудования систем электроснабжения в учреждении включают в себя: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ED4C39">
        <w:rPr>
          <w:rFonts w:ascii="Times New Roman" w:hAnsi="Times New Roman"/>
          <w:color w:val="000000"/>
          <w:sz w:val="24"/>
          <w:szCs w:val="24"/>
        </w:rPr>
        <w:t>услуги</w:t>
      </w:r>
      <w:r>
        <w:rPr>
          <w:rFonts w:ascii="Times New Roman" w:hAnsi="Times New Roman"/>
          <w:sz w:val="24"/>
          <w:szCs w:val="24"/>
        </w:rPr>
        <w:t xml:space="preserve"> по эксплуатации, техническому обслуживанию и текущему ремонту внутренних сетей, электроснабжения в учреждении. Состав работ по эксплуатации и техническому обслуживанию приведен в разделе 6 настоящего Технического задания;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</w:t>
      </w:r>
      <w:r>
        <w:rPr>
          <w:rFonts w:ascii="Times New Roman" w:hAnsi="Times New Roman"/>
          <w:color w:val="000000"/>
          <w:sz w:val="24"/>
          <w:szCs w:val="24"/>
        </w:rPr>
        <w:t>тоимость запасных частей и расходных материалов, необходимых для обслуживания и ремонта оборудования оплачивается Заказчиком по отдельно выставляемым Исполнителем сметам, либо Заказчик приобретает указанное оборудование и материалы самостоятельно;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  <w:t xml:space="preserve">2. Перечень </w:t>
      </w:r>
      <w:r w:rsidR="00AD011D">
        <w:rPr>
          <w:rFonts w:ascii="Times New Roman" w:hAnsi="Times New Roman"/>
          <w:b/>
          <w:bCs/>
          <w:color w:val="000000"/>
          <w:sz w:val="24"/>
          <w:szCs w:val="24"/>
        </w:rPr>
        <w:t>выполняемых работ</w:t>
      </w:r>
      <w:r>
        <w:rPr>
          <w:rFonts w:ascii="Times New Roman" w:hAnsi="Times New Roman"/>
          <w:color w:val="000000"/>
          <w:sz w:val="24"/>
          <w:szCs w:val="24"/>
        </w:rPr>
        <w:t xml:space="preserve">: 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2.1.  Техническое обслуживание и текущий ремонт в Учреждении внутренних систем электросетей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силовое электрооборудование 0,4 кВ зданий и сооружений, освещение зданий и сооружений.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  <w:t xml:space="preserve">3. Место и сроки </w:t>
      </w:r>
      <w:r w:rsidR="00AD011D">
        <w:rPr>
          <w:rFonts w:ascii="Times New Roman" w:hAnsi="Times New Roman"/>
          <w:b/>
          <w:bCs/>
          <w:color w:val="000000"/>
          <w:sz w:val="24"/>
          <w:szCs w:val="24"/>
        </w:rPr>
        <w:t>выполнение работ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по договору:</w:t>
      </w:r>
    </w:p>
    <w:p w:rsidR="00B14469" w:rsidRDefault="00A24CDD" w:rsidP="00B14469">
      <w:pPr>
        <w:pStyle w:val="30"/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B14469">
        <w:rPr>
          <w:rFonts w:ascii="Times New Roman" w:hAnsi="Times New Roman" w:cs="Times New Roman"/>
          <w:sz w:val="24"/>
          <w:szCs w:val="24"/>
        </w:rPr>
        <w:t xml:space="preserve">Место </w:t>
      </w:r>
      <w:r w:rsidR="00AD011D">
        <w:rPr>
          <w:rFonts w:ascii="Times New Roman" w:hAnsi="Times New Roman" w:cs="Times New Roman"/>
          <w:sz w:val="24"/>
          <w:szCs w:val="24"/>
        </w:rPr>
        <w:t>выполнения работ</w:t>
      </w:r>
      <w:r w:rsidR="00B14469">
        <w:rPr>
          <w:rFonts w:ascii="Times New Roman" w:hAnsi="Times New Roman" w:cs="Times New Roman"/>
          <w:sz w:val="24"/>
          <w:szCs w:val="24"/>
        </w:rPr>
        <w:t xml:space="preserve">: </w:t>
      </w:r>
      <w:r w:rsidR="00B14469">
        <w:rPr>
          <w:rFonts w:ascii="Times New Roman" w:hAnsi="Times New Roman" w:cs="Times New Roman"/>
          <w:bCs/>
          <w:sz w:val="24"/>
          <w:szCs w:val="24"/>
        </w:rPr>
        <w:t>Ленинградская область, Бокситогорский район,</w:t>
      </w:r>
    </w:p>
    <w:p w:rsidR="00B14469" w:rsidRDefault="00B14469" w:rsidP="00B14469">
      <w:pPr>
        <w:pStyle w:val="30"/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п. Ефимовский</w:t>
      </w:r>
      <w:r w:rsidR="00D33AF0">
        <w:rPr>
          <w:rFonts w:ascii="Times New Roman" w:hAnsi="Times New Roman" w:cs="Times New Roman"/>
          <w:bCs/>
          <w:sz w:val="24"/>
          <w:szCs w:val="24"/>
        </w:rPr>
        <w:t xml:space="preserve">, ул. </w:t>
      </w:r>
      <w:proofErr w:type="gramStart"/>
      <w:r w:rsidR="00D33AF0">
        <w:rPr>
          <w:rFonts w:ascii="Times New Roman" w:hAnsi="Times New Roman" w:cs="Times New Roman"/>
          <w:bCs/>
          <w:sz w:val="24"/>
          <w:szCs w:val="24"/>
        </w:rPr>
        <w:t>Сенная</w:t>
      </w:r>
      <w:proofErr w:type="gramEnd"/>
      <w:r w:rsidR="00D33AF0">
        <w:rPr>
          <w:rFonts w:ascii="Times New Roman" w:hAnsi="Times New Roman" w:cs="Times New Roman"/>
          <w:bCs/>
          <w:sz w:val="24"/>
          <w:szCs w:val="24"/>
        </w:rPr>
        <w:t>, д.15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14469" w:rsidRDefault="00A24CDD" w:rsidP="00B14469">
      <w:pPr>
        <w:pStyle w:val="30"/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B14469">
        <w:rPr>
          <w:rFonts w:ascii="Times New Roman" w:hAnsi="Times New Roman" w:cs="Times New Roman"/>
          <w:sz w:val="24"/>
          <w:szCs w:val="24"/>
        </w:rPr>
        <w:t xml:space="preserve">Срок </w:t>
      </w:r>
      <w:r w:rsidR="00AD011D">
        <w:rPr>
          <w:rFonts w:ascii="Times New Roman" w:hAnsi="Times New Roman" w:cs="Times New Roman"/>
          <w:sz w:val="24"/>
          <w:szCs w:val="24"/>
        </w:rPr>
        <w:t>выполнения работ</w:t>
      </w:r>
      <w:r w:rsidR="00B14469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B14469">
        <w:rPr>
          <w:rFonts w:ascii="Times New Roman" w:hAnsi="Times New Roman" w:cs="Times New Roman"/>
          <w:sz w:val="24"/>
          <w:szCs w:val="24"/>
        </w:rPr>
        <w:t xml:space="preserve">с </w:t>
      </w:r>
      <w:r w:rsidR="009240F4">
        <w:rPr>
          <w:rFonts w:ascii="Times New Roman" w:hAnsi="Times New Roman" w:cs="Times New Roman"/>
          <w:sz w:val="24"/>
          <w:szCs w:val="24"/>
        </w:rPr>
        <w:t>даты заключения</w:t>
      </w:r>
      <w:proofErr w:type="gramEnd"/>
      <w:r w:rsidR="009240F4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B14469">
        <w:rPr>
          <w:rFonts w:ascii="Times New Roman" w:hAnsi="Times New Roman" w:cs="Times New Roman"/>
          <w:sz w:val="24"/>
          <w:szCs w:val="24"/>
        </w:rPr>
        <w:t xml:space="preserve"> по 31 </w:t>
      </w:r>
      <w:r w:rsidR="009240F4">
        <w:rPr>
          <w:rFonts w:ascii="Times New Roman" w:hAnsi="Times New Roman" w:cs="Times New Roman"/>
          <w:sz w:val="24"/>
          <w:szCs w:val="24"/>
        </w:rPr>
        <w:t>декабря 2026</w:t>
      </w:r>
      <w:r w:rsidR="00B14469">
        <w:rPr>
          <w:rFonts w:ascii="Times New Roman" w:hAnsi="Times New Roman" w:cs="Times New Roman"/>
          <w:sz w:val="24"/>
          <w:szCs w:val="24"/>
        </w:rPr>
        <w:t xml:space="preserve"> года</w:t>
      </w:r>
      <w:r w:rsidR="009240F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 экстренных случаях</w:t>
      </w:r>
      <w:r w:rsidR="009240F4" w:rsidRPr="009240F4">
        <w:rPr>
          <w:sz w:val="20"/>
          <w:szCs w:val="20"/>
        </w:rPr>
        <w:t xml:space="preserve"> </w:t>
      </w:r>
      <w:r w:rsidR="009240F4" w:rsidRPr="00A24CDD">
        <w:rPr>
          <w:rFonts w:ascii="Times New Roman" w:hAnsi="Times New Roman" w:cs="Times New Roman"/>
          <w:sz w:val="24"/>
          <w:szCs w:val="24"/>
        </w:rPr>
        <w:t>по Заявк</w:t>
      </w:r>
      <w:r w:rsidRPr="00A24CDD">
        <w:rPr>
          <w:rFonts w:ascii="Times New Roman" w:hAnsi="Times New Roman" w:cs="Times New Roman"/>
          <w:sz w:val="24"/>
          <w:szCs w:val="24"/>
        </w:rPr>
        <w:t>е</w:t>
      </w:r>
      <w:r w:rsidR="009240F4" w:rsidRPr="00A24CDD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Pr="00A24CDD">
        <w:rPr>
          <w:rFonts w:ascii="Times New Roman" w:hAnsi="Times New Roman" w:cs="Times New Roman"/>
          <w:sz w:val="24"/>
          <w:szCs w:val="24"/>
        </w:rPr>
        <w:t>3</w:t>
      </w:r>
      <w:r w:rsidR="009240F4" w:rsidRPr="00A24CDD">
        <w:rPr>
          <w:rFonts w:ascii="Times New Roman" w:hAnsi="Times New Roman" w:cs="Times New Roman"/>
          <w:sz w:val="24"/>
          <w:szCs w:val="24"/>
        </w:rPr>
        <w:t xml:space="preserve"> часов с момента </w:t>
      </w:r>
      <w:r w:rsidRPr="00A24CDD">
        <w:rPr>
          <w:rFonts w:ascii="Times New Roman" w:hAnsi="Times New Roman" w:cs="Times New Roman"/>
          <w:sz w:val="24"/>
          <w:szCs w:val="24"/>
        </w:rPr>
        <w:t>ее получения.</w:t>
      </w:r>
    </w:p>
    <w:p w:rsidR="00B14469" w:rsidRDefault="00B14469" w:rsidP="00B14469">
      <w:pPr>
        <w:pStyle w:val="30"/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14469" w:rsidRDefault="00B14469" w:rsidP="00B14469">
      <w:pPr>
        <w:pStyle w:val="30"/>
        <w:tabs>
          <w:tab w:val="left" w:pos="916"/>
          <w:tab w:val="left" w:pos="1832"/>
          <w:tab w:val="left" w:pos="2748"/>
          <w:tab w:val="left" w:pos="3664"/>
          <w:tab w:val="num" w:pos="388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4. Характер </w:t>
      </w:r>
      <w:r w:rsidR="00AD011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выполняемых работ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B14469" w:rsidRDefault="00B14469" w:rsidP="00B14469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4.1. Исполнитель обязуется проводить работы по эксплуатации, техническому обслуживанию и текущему ремонту (внутренних систем  электросети, силовое электрооборудовани</w:t>
      </w:r>
      <w:r w:rsidR="00D33AF0">
        <w:rPr>
          <w:rFonts w:ascii="Times New Roman" w:hAnsi="Times New Roman"/>
          <w:color w:val="000000"/>
          <w:sz w:val="24"/>
          <w:szCs w:val="24"/>
        </w:rPr>
        <w:t xml:space="preserve">е 0,4 кВ зданий и сооружений, </w:t>
      </w:r>
      <w:r>
        <w:rPr>
          <w:rFonts w:ascii="Times New Roman" w:hAnsi="Times New Roman"/>
          <w:color w:val="000000"/>
          <w:sz w:val="24"/>
          <w:szCs w:val="24"/>
        </w:rPr>
        <w:t xml:space="preserve"> кроме оборудования столовой)</w:t>
      </w:r>
    </w:p>
    <w:p w:rsidR="00B14469" w:rsidRDefault="00B14469" w:rsidP="00B14469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4.2. Исполнитель организует и проводит комплекс организационных и технических мероприятий, направленных на поддержание или восстановление первоначальных эксплуатационных качеств как зданий и сооружений в ц</w:t>
      </w:r>
      <w:r w:rsidR="00D33AF0">
        <w:rPr>
          <w:rFonts w:ascii="Times New Roman" w:hAnsi="Times New Roman"/>
          <w:color w:val="000000"/>
          <w:sz w:val="24"/>
          <w:szCs w:val="24"/>
        </w:rPr>
        <w:t>елом, так и их отдельных частей (</w:t>
      </w:r>
      <w:r>
        <w:rPr>
          <w:rFonts w:ascii="Times New Roman" w:hAnsi="Times New Roman"/>
          <w:color w:val="000000"/>
          <w:sz w:val="24"/>
          <w:szCs w:val="24"/>
        </w:rPr>
        <w:t>кроме оборудования столовой)</w:t>
      </w:r>
      <w:r w:rsidR="00D33AF0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14469" w:rsidRPr="00166124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</w:p>
    <w:p w:rsidR="00B14469" w:rsidRPr="00A24CDD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ab/>
        <w:t>5. Состав работ по эксплуата</w:t>
      </w:r>
      <w:r w:rsidR="00A24CDD">
        <w:rPr>
          <w:rFonts w:ascii="Times New Roman" w:hAnsi="Times New Roman"/>
          <w:b/>
          <w:bCs/>
          <w:color w:val="000000"/>
          <w:sz w:val="24"/>
          <w:szCs w:val="24"/>
        </w:rPr>
        <w:t>ции и техническому обслуживанию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B14469" w:rsidRDefault="00B14469" w:rsidP="00B1446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5.1. Техническое обслуживание электросетей и электрооборудования:</w:t>
      </w:r>
    </w:p>
    <w:p w:rsidR="00B14469" w:rsidRDefault="00B14469" w:rsidP="00B1446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5.1.1 Кабельные линии 0,4 кВ:</w:t>
      </w:r>
    </w:p>
    <w:p w:rsidR="00B14469" w:rsidRDefault="00B14469" w:rsidP="00B1446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плановые осмотры по графику;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проведение работ аварийного характера (при необходимости с привлечением специализированной организации);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мелкий аварийный ремонт.</w:t>
      </w:r>
    </w:p>
    <w:p w:rsidR="00B14469" w:rsidRDefault="00B14469" w:rsidP="00B14469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5.1.2 Силовое электрооборудование 0,4 кВ зданий и сооружений, освещение зданий и сооружений, наружное освещение площадки:</w:t>
      </w:r>
    </w:p>
    <w:p w:rsidR="00B14469" w:rsidRDefault="00B14469" w:rsidP="00B1446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контроль, техническое обслуживание электрооборудования;</w:t>
      </w:r>
    </w:p>
    <w:p w:rsidR="00B14469" w:rsidRDefault="00B14469" w:rsidP="00B1446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проведение профилактических и регламентных работ;</w:t>
      </w:r>
    </w:p>
    <w:p w:rsidR="00B14469" w:rsidRDefault="00B14469" w:rsidP="00B1446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плановые обходы и осмотры электрощитовых;</w:t>
      </w:r>
    </w:p>
    <w:p w:rsidR="00B14469" w:rsidRDefault="00B14469" w:rsidP="00B1446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устранение повреждений и дефектов в результате эксплуатации;</w:t>
      </w:r>
    </w:p>
    <w:p w:rsidR="00B14469" w:rsidRDefault="00B14469" w:rsidP="00B1446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проведение работ аварийного характера;</w:t>
      </w:r>
    </w:p>
    <w:p w:rsidR="00B14469" w:rsidRDefault="00B14469" w:rsidP="00B1446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мелкий аварийный ремонт;</w:t>
      </w:r>
    </w:p>
    <w:p w:rsidR="00B14469" w:rsidRDefault="00B14469" w:rsidP="00B1446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чистка и удаление пыли с токоведущих частей, электрооборудования; </w:t>
      </w:r>
    </w:p>
    <w:p w:rsidR="00B14469" w:rsidRDefault="00B14469" w:rsidP="00B14469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уборка электрощитовых;</w:t>
      </w:r>
    </w:p>
    <w:p w:rsidR="00B14469" w:rsidRDefault="00B14469" w:rsidP="00B14469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замена неисправных автоматических выключателей, розеток и выключателей освещения в зданиях и сооружениях;</w:t>
      </w:r>
    </w:p>
    <w:p w:rsidR="00B14469" w:rsidRDefault="00B14469" w:rsidP="00B14469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замена неисправной осветительной арматуры в зданиях;</w:t>
      </w:r>
    </w:p>
    <w:p w:rsidR="00B14469" w:rsidRDefault="00B14469" w:rsidP="00B14469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(с привлечением Заказчиком сторонних организаций, машин и механизмов)</w:t>
      </w:r>
    </w:p>
    <w:p w:rsidR="00B14469" w:rsidRDefault="00B14469" w:rsidP="00B14469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замена неисправных ламп в зданиях.</w:t>
      </w:r>
    </w:p>
    <w:p w:rsidR="00B14469" w:rsidRDefault="00B14469" w:rsidP="00B14469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14469" w:rsidRPr="00B15A81" w:rsidRDefault="00B14469" w:rsidP="00A24CDD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6.</w:t>
      </w:r>
      <w:r w:rsidR="00AD011D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Периодичность выполнения работ по эксплуатации и техническому обслуживанию</w:t>
      </w:r>
      <w:r>
        <w:rPr>
          <w:rFonts w:ascii="Times New Roman" w:hAnsi="Times New Roman"/>
          <w:color w:val="000000"/>
          <w:sz w:val="24"/>
          <w:szCs w:val="24"/>
        </w:rPr>
        <w:t>: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электроустановок, электросетей и элект</w:t>
      </w:r>
      <w:r w:rsidR="00A24CDD">
        <w:rPr>
          <w:rFonts w:ascii="Times New Roman" w:hAnsi="Times New Roman"/>
          <w:b/>
          <w:bCs/>
          <w:color w:val="000000"/>
          <w:sz w:val="24"/>
          <w:szCs w:val="24"/>
        </w:rPr>
        <w:t>рооборудования, сетей освещения</w:t>
      </w:r>
    </w:p>
    <w:tbl>
      <w:tblPr>
        <w:tblpPr w:leftFromText="180" w:rightFromText="180" w:bottomFromText="200" w:vertAnchor="text" w:horzAnchor="margin" w:tblpY="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6808"/>
        <w:gridCol w:w="2127"/>
      </w:tblGrid>
      <w:tr w:rsidR="00B14469" w:rsidTr="0088778A">
        <w:trPr>
          <w:trHeight w:val="38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469" w:rsidRDefault="00B14469" w:rsidP="0088778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№ п.п.</w:t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469" w:rsidRDefault="00B14469" w:rsidP="00AD011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Наименование </w:t>
            </w:r>
            <w:r w:rsidR="00AD011D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работ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469" w:rsidRDefault="00B14469" w:rsidP="0088778A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Периодичность</w:t>
            </w:r>
          </w:p>
        </w:tc>
      </w:tr>
      <w:tr w:rsidR="00B14469" w:rsidTr="0088778A">
        <w:trPr>
          <w:trHeight w:val="386"/>
        </w:trPr>
        <w:tc>
          <w:tcPr>
            <w:tcW w:w="9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469" w:rsidRDefault="00B14469" w:rsidP="0088778A">
            <w:pPr>
              <w:spacing w:after="0" w:line="240" w:lineRule="auto"/>
              <w:ind w:left="567" w:firstLine="85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   1. Обслуживание электроустановок</w:t>
            </w:r>
          </w:p>
        </w:tc>
      </w:tr>
      <w:tr w:rsidR="00B14469" w:rsidTr="0088778A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469" w:rsidRDefault="00B14469" w:rsidP="008877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469" w:rsidRDefault="00B14469" w:rsidP="0088778A">
            <w:pPr>
              <w:spacing w:after="0" w:line="240" w:lineRule="auto"/>
              <w:ind w:left="-47" w:firstLine="47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- Осмотр электроустановок, электрооборудования, сетей освещения.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469" w:rsidRDefault="00A24CDD" w:rsidP="0088778A">
            <w:pPr>
              <w:spacing w:after="0" w:line="240" w:lineRule="auto"/>
              <w:ind w:left="-47" w:right="-1044" w:firstLine="47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 раз в месяц</w:t>
            </w:r>
          </w:p>
        </w:tc>
      </w:tr>
      <w:tr w:rsidR="00B14469" w:rsidTr="0088778A">
        <w:trPr>
          <w:trHeight w:val="38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469" w:rsidRDefault="00B14469" w:rsidP="008877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469" w:rsidRDefault="00B14469" w:rsidP="0088778A">
            <w:pPr>
              <w:spacing w:after="0" w:line="240" w:lineRule="auto"/>
              <w:ind w:left="-47" w:firstLine="47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- Ремонт несправных или отслуживших срок годности элементов электрооборудования.</w:t>
            </w:r>
          </w:p>
          <w:p w:rsidR="00B14469" w:rsidRDefault="00B14469" w:rsidP="008877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469" w:rsidRDefault="00A24CDD" w:rsidP="008877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</w:t>
            </w:r>
            <w:r w:rsidR="00B14469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 заявке.</w:t>
            </w:r>
          </w:p>
          <w:p w:rsidR="00B14469" w:rsidRDefault="00B14469" w:rsidP="0088778A">
            <w:pPr>
              <w:spacing w:after="0" w:line="240" w:lineRule="auto"/>
              <w:ind w:left="-47" w:firstLine="47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B14469" w:rsidTr="0088778A">
        <w:trPr>
          <w:trHeight w:val="29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469" w:rsidRDefault="00B14469" w:rsidP="008877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1.3.</w:t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469" w:rsidRDefault="00B14469" w:rsidP="0088778A">
            <w:pPr>
              <w:spacing w:after="0" w:line="240" w:lineRule="auto"/>
              <w:ind w:left="-47" w:firstLine="47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- Оперативные переключения на электроустановках.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469" w:rsidRDefault="00A24CDD" w:rsidP="0088778A">
            <w:pPr>
              <w:spacing w:after="0" w:line="240" w:lineRule="auto"/>
              <w:ind w:left="-47" w:right="-1044" w:firstLine="47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</w:t>
            </w:r>
            <w:r w:rsidR="00B14469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 заявке</w:t>
            </w:r>
          </w:p>
        </w:tc>
      </w:tr>
      <w:tr w:rsidR="00B14469" w:rsidTr="0088778A">
        <w:trPr>
          <w:trHeight w:val="4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469" w:rsidRDefault="00B14469" w:rsidP="008877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1.4.</w:t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469" w:rsidRDefault="00B14469" w:rsidP="008877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- Замена участков сети освещения и электрооборудования.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469" w:rsidRDefault="00B14469" w:rsidP="0088778A">
            <w:pPr>
              <w:spacing w:after="0" w:line="240" w:lineRule="auto"/>
              <w:ind w:left="-47" w:right="-1044" w:firstLine="47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по заявке</w:t>
            </w:r>
          </w:p>
        </w:tc>
      </w:tr>
    </w:tbl>
    <w:p w:rsidR="00B14469" w:rsidRDefault="00B14469" w:rsidP="00B14469">
      <w:pPr>
        <w:tabs>
          <w:tab w:val="left" w:pos="-623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14469" w:rsidRPr="00BE1677" w:rsidRDefault="00B14469" w:rsidP="00A24CDD">
      <w:pPr>
        <w:widowControl w:val="0"/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E1677">
        <w:rPr>
          <w:rFonts w:ascii="Times New Roman" w:hAnsi="Times New Roman"/>
          <w:b/>
          <w:color w:val="000000"/>
          <w:sz w:val="24"/>
          <w:szCs w:val="24"/>
        </w:rPr>
        <w:t>7.  Персонал  Исполнителя</w:t>
      </w:r>
    </w:p>
    <w:p w:rsidR="00B14469" w:rsidRDefault="00B14469" w:rsidP="00B14469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7.1. Для выполнения работ</w:t>
      </w:r>
      <w:r>
        <w:rPr>
          <w:rFonts w:ascii="Times New Roman" w:hAnsi="Times New Roman"/>
          <w:sz w:val="24"/>
          <w:szCs w:val="24"/>
        </w:rPr>
        <w:t xml:space="preserve"> по эксплуатации и техническому обслуживанию внешних и внутренних сетей и оборудования систем  электроснабжения, зданий и сооружений</w:t>
      </w:r>
      <w:r>
        <w:rPr>
          <w:rFonts w:ascii="Times New Roman" w:hAnsi="Times New Roman"/>
          <w:color w:val="000000"/>
          <w:sz w:val="24"/>
          <w:szCs w:val="24"/>
        </w:rPr>
        <w:t xml:space="preserve"> Исполнитель обеспечивает наличие на объектах собственный технический персонал рабочих специальностей соответствующих квалификаций: слесарь аварийно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-в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осстановительных работ, слесарь-электрик.</w:t>
      </w:r>
    </w:p>
    <w:p w:rsidR="00B14469" w:rsidRDefault="00B14469" w:rsidP="00B14469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7.2. Количество персонала по специальностям и категориям, необходимого для исполнения задач, Исполнитель определяет самостоятельно. </w:t>
      </w:r>
    </w:p>
    <w:p w:rsidR="00B14469" w:rsidRDefault="00B14469" w:rsidP="00B14469">
      <w:pPr>
        <w:widowControl w:val="0"/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7.3. Работники Исполнителя должны быть экипированы спецодеждой, средствами индивидуальной защиты, оснащены необходимым инвентарем, оборудованием, защитными техническими средствами, инструментом. Средства защиты, используемые в электроустановках, должны быть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поверены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по нормам эксплуатационных испытаний.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7.4. Инженерно-технический персонал в соответствии с должностными обязанностями должен быть обучен и иметь соответствующие удостоверения, подтверждающие аттестацию по следующим позициям: 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7.4.1. Основы промышленной безопасности: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Эксплуатация опасных производственных объектов, на которых применяются подъемные сооружения, предназначенные для подъема и перемещения грузов (Б.9.31)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;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- «Правила технической эксплуатации тепловых энергоустановок», утвержденные приказом Минэнерго России от 24.03.2003 №115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7.4.2. </w:t>
      </w:r>
      <w:proofErr w:type="gramStart"/>
      <w:r>
        <w:rPr>
          <w:rFonts w:ascii="Times New Roman" w:hAnsi="Times New Roman"/>
          <w:sz w:val="24"/>
          <w:szCs w:val="24"/>
        </w:rPr>
        <w:t>Обучение по охране</w:t>
      </w:r>
      <w:proofErr w:type="gramEnd"/>
      <w:r>
        <w:rPr>
          <w:rFonts w:ascii="Times New Roman" w:hAnsi="Times New Roman"/>
          <w:sz w:val="24"/>
          <w:szCs w:val="24"/>
        </w:rPr>
        <w:t xml:space="preserve"> труда.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7.4.3. Пожарно-технический минимум.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7.4.4. Административно-технический персонал, руководящий работами в электроустановках напряжением до 1000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 xml:space="preserve"> должен иметь соответствующую группу по электробезопасности.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7.5. Рабочий персонал должен быть обучен и иметь соответствующие удостоверения, подтверждающие аттестацию: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- «Правила технической эксплуатации тепловых энергоустановок», утвержденные </w:t>
      </w:r>
      <w:r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приказом Минэнерго России от 24.03.2003 № 115 (слесарь-сантехник, слесарь аварийн</w:t>
      </w:r>
      <w:proofErr w:type="gramStart"/>
      <w:r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о-</w:t>
      </w:r>
      <w:proofErr w:type="gramEnd"/>
      <w:r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 xml:space="preserve"> восстановительных работ);</w:t>
      </w:r>
    </w:p>
    <w:p w:rsidR="00B14469" w:rsidRPr="00135B3E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-</w:t>
      </w:r>
      <w:r w:rsidRPr="00135B3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hyperlink r:id="rId6" w:history="1">
        <w:r w:rsidRPr="00135B3E">
          <w:rPr>
            <w:rFonts w:ascii="Times New Roman" w:hAnsi="Times New Roman"/>
            <w:color w:val="000000"/>
            <w:bdr w:val="none" w:sz="0" w:space="0" w:color="auto" w:frame="1"/>
            <w:shd w:val="clear" w:color="auto" w:fill="FFFFFF"/>
          </w:rPr>
          <w:t>«Правила по охране труда при работе на высоте</w:t>
        </w:r>
      </w:hyperlink>
      <w:r w:rsidRPr="00135B3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», утвержденные приказом Министерства труда и социальной защиты РФ от 28 марта 2014 г. № 155н;</w:t>
      </w:r>
    </w:p>
    <w:p w:rsidR="00B14469" w:rsidRPr="00135B3E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135B3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- Электротехнический персонал должен иметь допуск к работе в электроустановках напряжением до 1000В и иметь соответствующую группу по электробезопасности;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/>
          <w:sz w:val="24"/>
          <w:szCs w:val="24"/>
        </w:rPr>
        <w:t>Обучение по охране</w:t>
      </w:r>
      <w:proofErr w:type="gramEnd"/>
      <w:r>
        <w:rPr>
          <w:rFonts w:ascii="Times New Roman" w:hAnsi="Times New Roman"/>
          <w:sz w:val="24"/>
          <w:szCs w:val="24"/>
        </w:rPr>
        <w:t xml:space="preserve"> труда.</w:t>
      </w:r>
    </w:p>
    <w:p w:rsidR="00A24CDD" w:rsidRDefault="00A24CDD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B14469" w:rsidRDefault="00B14469" w:rsidP="00A24CDD">
      <w:pPr>
        <w:tabs>
          <w:tab w:val="left" w:pos="-6237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8.Обязанности Исполнителя</w:t>
      </w:r>
    </w:p>
    <w:p w:rsidR="00B14469" w:rsidRDefault="00B14469" w:rsidP="00B14469">
      <w:pPr>
        <w:tabs>
          <w:tab w:val="left" w:pos="-6237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8.1. Перед началом </w:t>
      </w:r>
      <w:r>
        <w:rPr>
          <w:rFonts w:ascii="Times New Roman" w:hAnsi="Times New Roman"/>
          <w:sz w:val="24"/>
          <w:szCs w:val="24"/>
        </w:rPr>
        <w:t>проведения работ по эксплуатации и техническому обслуживанию, внешних и внутренних сетей электроснабжения, зданий и сооружений</w:t>
      </w:r>
      <w:r w:rsidR="00135B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Заказчика, Исполнитель обязан предоставить Заказчику Сопроводительное письмо с указанием прав персонала по организационным мероприятиям по обеспечению безопасного проведения работ и провести инструктаж по охране труда и пожарной безопасности с персоналом организации. 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8.2. Исполнитель должен обеспечить для проведения </w:t>
      </w:r>
      <w:r>
        <w:rPr>
          <w:rFonts w:ascii="Times New Roman" w:hAnsi="Times New Roman"/>
          <w:sz w:val="24"/>
          <w:szCs w:val="24"/>
        </w:rPr>
        <w:t>работ по эксплуатации и техническому обслуживанию внешних и внутренних сетей электроснабжения,  зданий и сооружений</w:t>
      </w:r>
      <w:r>
        <w:rPr>
          <w:rFonts w:ascii="Times New Roman" w:hAnsi="Times New Roman"/>
          <w:color w:val="000000"/>
          <w:sz w:val="24"/>
          <w:szCs w:val="24"/>
        </w:rPr>
        <w:t xml:space="preserve"> Заказчика наличие обученного и аттестованного персонала требуемых специальностей с опытом работы и соответствующих квалификаций.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8.3. Исполнитель обязан производить ремонтные работы по мере необходимости или в случае выхода из строя в рамках эксплуатационно-технического обслуживания с заменой или без замены узлов и агрегатов в кратчайшие сроки. </w:t>
      </w:r>
    </w:p>
    <w:p w:rsidR="00B14469" w:rsidRDefault="00B14469" w:rsidP="00B14469">
      <w:pPr>
        <w:tabs>
          <w:tab w:val="left" w:pos="-6237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8.4. Порядок проведения работ, технология и методы производства работ должны быть обеспечены в полном соответствии с техническим заданием, стандартами, строительными нормами и правилами и иными действующими на территории РФ нормативно-правовыми актам. </w:t>
      </w:r>
    </w:p>
    <w:p w:rsidR="00B14469" w:rsidRDefault="00B14469" w:rsidP="00B14469">
      <w:pPr>
        <w:tabs>
          <w:tab w:val="left" w:pos="-6237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Работы должны производятся только в отведенной зоне работ. Работы должны производиться минимально необходимым количеством технических средств и механизмов, что необходимо для сокращения шума, пыли, загрязнения воздуха. После окончания работ Исполнителем должна быть произведена ликвидация рабочей зоны, уборка мусора, материалов, разборка ограждений.</w:t>
      </w:r>
    </w:p>
    <w:p w:rsidR="00B14469" w:rsidRDefault="00B14469" w:rsidP="00B14469">
      <w:pPr>
        <w:tabs>
          <w:tab w:val="left" w:pos="-6237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Если законом, иными правовыми актами или в установленном ими порядке предусмотрены обязательные требования к работе, выполняемой по контракту, Исполнитель, обязан выполнять работу, соблюдая эти требования.</w:t>
      </w:r>
    </w:p>
    <w:p w:rsidR="00B14469" w:rsidRDefault="00B14469" w:rsidP="00B14469">
      <w:pPr>
        <w:tabs>
          <w:tab w:val="left" w:pos="-6237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8.5. Исполнитель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обеспечивает гарантию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на выполненные работы, в течение всего срока действия контракта.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</w:p>
    <w:p w:rsidR="00B14469" w:rsidRDefault="00A24CDD" w:rsidP="00A24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9. Ответственность Исполнителя.</w:t>
      </w:r>
    </w:p>
    <w:p w:rsidR="00B14469" w:rsidRDefault="00B14469" w:rsidP="00B14469">
      <w:pPr>
        <w:shd w:val="clear" w:color="auto" w:fill="FFFFFF"/>
        <w:tabs>
          <w:tab w:val="left" w:pos="-6237"/>
          <w:tab w:val="left" w:pos="-354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9.1. Исполнитель несет ответственность за подбор квалифицированного персонала, привлекаемого для выполнения работ/оказания услуг Заказчику, проверку регистрационных, удостоверяющих документов (паспортов), допусков и иных разрешений в соответствии с требованиями действующего законодательства РФ. Исполнитель направляет Заказчику документы работников, необходимые для оформления допуска на территорию и в здания учреждения Заказчика. К обслуживающему персоналу Исполнителя предъявляются следующие требования:</w:t>
      </w:r>
    </w:p>
    <w:p w:rsidR="00B14469" w:rsidRDefault="00B14469" w:rsidP="00B14469">
      <w:pPr>
        <w:shd w:val="clear" w:color="auto" w:fill="FFFFFF"/>
        <w:tabs>
          <w:tab w:val="left" w:pos="-6237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наличие удостоверений и /или допусков к выполнению определенных видов работ в соответствии с требованиями действующего законодательства на конкретный вид работ/услуг.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9.2. В ходе выполнения работ по Контракту Исполнитель несет полную ответственность перед своими сотрудниками: проводит мероприятия, направленные на предупреждение несчастных случаев на производстве, профессиональных заболеваний, улучшение условий и охраны труда, санитарно-бытового обеспечения персонала. Исполнитель обеспечивает в ходе выполнения работ выполнение мероприятий по техники безопасности, охране окружающей среды, пожарной безопасности и пр. 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14469" w:rsidRDefault="00B14469" w:rsidP="00A24CDD">
      <w:pPr>
        <w:tabs>
          <w:tab w:val="left" w:pos="-7371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10. Требования к качеству работ, технология производства работ, методы производства работ, безопасность выполняемых работ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10.1. Применяемая система контроля качества за выполненными работами – соответствие требованиям ГОСТ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Р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ИСО 9000. 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10.2. Качество выполненной Исполнителем работы должно соответствовать требованиям, обычно предъявляемым к работам соответствующего рода.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Если иное не предусмотрено законом, иными правовыми актами или контрактом, результат выполненной работы должен в момент передачи Заказчику обладать свойствами, указанными в контракте или определенными обычно предъявляемыми требованиями, и в пределах разумного срока быть пригодным для установленного контрактом использования, а если такое использование контрактом не предусмотрено – для обычного использования результата работы такого рода.</w:t>
      </w:r>
      <w:proofErr w:type="gramEnd"/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10.3. Гарантийный срок нормальной эксплуатации объекта после проведения работ текущего характера (текущего ремонта) устанавливается на период 1 год с момента приемки готового к эксплуатации объекта, а на оборудование и материалы – в соответствии с гарантийной документацией их производителя.</w:t>
      </w:r>
    </w:p>
    <w:p w:rsidR="00B14469" w:rsidRDefault="00B14469" w:rsidP="00B1446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10.4. Все виды, объемы и сроки выполнения работ в обязательном порядке согласовываются с Заказчиком.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14469" w:rsidRDefault="00B14469" w:rsidP="00A24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11. Требования к характеристикам и качеству материалов, применяемых при </w:t>
      </w:r>
      <w:r w:rsidR="00A24CDD">
        <w:rPr>
          <w:rFonts w:ascii="Times New Roman" w:hAnsi="Times New Roman"/>
          <w:b/>
          <w:bCs/>
          <w:color w:val="000000"/>
          <w:sz w:val="24"/>
          <w:szCs w:val="24"/>
        </w:rPr>
        <w:t>производстве работ</w:t>
      </w:r>
    </w:p>
    <w:p w:rsidR="00B14469" w:rsidRDefault="00B14469" w:rsidP="00B14469">
      <w:pPr>
        <w:shd w:val="clear" w:color="auto" w:fill="FFFFFF"/>
        <w:tabs>
          <w:tab w:val="left" w:pos="-7513"/>
          <w:tab w:val="left" w:pos="-7230"/>
          <w:tab w:val="left" w:pos="-6237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11.1. При оказании услуги Исполнитель должен использовать материалы, соответствующие требованиям государственных стандартов, СНиП и СанПиН.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14469" w:rsidRDefault="00B14469" w:rsidP="00A24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12. Требования к безопасности выполнения работ и безопасности результатов работ</w:t>
      </w:r>
    </w:p>
    <w:p w:rsidR="00B14469" w:rsidRDefault="00B14469" w:rsidP="00B1446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12.1. При проведении пожароопасных работ на объекте необходимо руководствоваться «Правилами противопожарного режима в РФ».</w:t>
      </w:r>
    </w:p>
    <w:p w:rsidR="00B14469" w:rsidRDefault="00B14469" w:rsidP="00B1446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12.2. При проведении огневых работ требуется обязательное оформление разрешения на их производство.</w:t>
      </w:r>
    </w:p>
    <w:p w:rsidR="00B14469" w:rsidRDefault="00B14469" w:rsidP="00B1446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12.3. Безопасность при работе на высоте – руководствоваться Правилами по охране труда при работе на высоте от 28.03.2014 №155н и другими действующими нормативными документами.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12.4.</w:t>
      </w:r>
      <w:r>
        <w:rPr>
          <w:rFonts w:ascii="Times New Roman" w:hAnsi="Times New Roman"/>
          <w:sz w:val="24"/>
          <w:szCs w:val="24"/>
        </w:rPr>
        <w:t xml:space="preserve"> Организация работ по охране труда в соответствии с ГОСТ 12.0.230-2007 «Система стандартов безопасности труда. Системы управления охраной труда. Общие требования»</w:t>
      </w:r>
    </w:p>
    <w:p w:rsidR="00B14469" w:rsidRDefault="00B14469" w:rsidP="00B1446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pacing w:val="-8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12.5. Мероприятия по охране труда – о</w:t>
      </w:r>
      <w:r>
        <w:rPr>
          <w:rFonts w:ascii="Times New Roman" w:hAnsi="Times New Roman"/>
          <w:color w:val="000000"/>
          <w:spacing w:val="-8"/>
          <w:sz w:val="24"/>
          <w:szCs w:val="24"/>
        </w:rPr>
        <w:t>храна труда рабочих должна обеспечиваться выдачей необходимых средств индивидуальной защиты (каски, специальная одежда, обувь и др.), выполнением мероприятий по коллективной защите работающих (ограждения, освещение, защитные и предохранительные устройства), наличием санитарно-бытовых помещений и устройств в соответствии с действующими нормами. Организация строительной площадки, для ведения на ней работ, должна обеспечивать безопасность труда работающих на всех этапах выполнения строительно-монтажных работ. Рабочие места в вечернее время должны быть освещены по установленным нормам.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pacing w:val="-8"/>
          <w:sz w:val="24"/>
          <w:szCs w:val="24"/>
        </w:rPr>
        <w:t>12.6. М</w:t>
      </w:r>
      <w:r>
        <w:rPr>
          <w:rFonts w:ascii="Times New Roman" w:hAnsi="Times New Roman"/>
          <w:color w:val="000000"/>
          <w:sz w:val="24"/>
          <w:szCs w:val="24"/>
        </w:rPr>
        <w:t>ероприятия по предотвращению аварийных ситуаций – при производстве работ должны использоваться оборудование, машины и механизмы, предназначенные для конкретных условий или допущенные к применению органами государственного надзора. На объекте должны быть в наличии материальные и технические средства для осуществления мероприятий по спасению людей и ликвидации аварии.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14469" w:rsidRDefault="00B14469" w:rsidP="00A24C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13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 Общи</w:t>
      </w:r>
      <w:r w:rsidR="00A24CDD">
        <w:rPr>
          <w:rFonts w:ascii="Times New Roman" w:hAnsi="Times New Roman"/>
          <w:b/>
          <w:bCs/>
          <w:color w:val="000000"/>
          <w:sz w:val="24"/>
          <w:szCs w:val="24"/>
        </w:rPr>
        <w:t>е требования к выполнению работ</w:t>
      </w:r>
    </w:p>
    <w:p w:rsidR="00B14469" w:rsidRDefault="00B14469" w:rsidP="00B14469">
      <w:pPr>
        <w:shd w:val="clear" w:color="auto" w:fill="FFFFFF"/>
        <w:tabs>
          <w:tab w:val="left" w:pos="-6237"/>
          <w:tab w:val="left" w:pos="284"/>
        </w:tabs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своей работе Исполнитель должен руководствоваться:</w:t>
      </w:r>
    </w:p>
    <w:p w:rsidR="00B14469" w:rsidRDefault="00B14469" w:rsidP="00B14469">
      <w:pPr>
        <w:tabs>
          <w:tab w:val="left" w:pos="-7230"/>
          <w:tab w:val="left" w:pos="-6237"/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Федеральным законом от 22 июля 2008 г. № 123-ФЗ «Технический регламент о требованиях пожарной безопасности»;</w:t>
      </w:r>
    </w:p>
    <w:p w:rsidR="00B14469" w:rsidRDefault="00B14469" w:rsidP="00B14469">
      <w:pPr>
        <w:tabs>
          <w:tab w:val="left" w:pos="-7230"/>
          <w:tab w:val="left" w:pos="-6237"/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Федеральным законом от 30 декабря 2009 г. № 384-ФЗ «Технический регламент о безопасности зданий и сооружений»;</w:t>
      </w:r>
    </w:p>
    <w:p w:rsidR="00B14469" w:rsidRDefault="00B14469" w:rsidP="00B14469">
      <w:pPr>
        <w:tabs>
          <w:tab w:val="left" w:pos="-7230"/>
          <w:tab w:val="left" w:pos="-6237"/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ГОСТ 12.1.004-91 «Межгосударственный стандарт. Система стандартов безопасности труда. Пожарная безопасность. Общие требования»;</w:t>
      </w:r>
    </w:p>
    <w:p w:rsidR="00B14469" w:rsidRDefault="00B14469" w:rsidP="00B14469">
      <w:pPr>
        <w:tabs>
          <w:tab w:val="left" w:pos="-7230"/>
          <w:tab w:val="left" w:pos="-6237"/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СНиП 2.04.02-84 «Водоснабжение. Наружные сети и сооружения»;</w:t>
      </w:r>
    </w:p>
    <w:p w:rsidR="00B14469" w:rsidRDefault="00B14469" w:rsidP="00B14469">
      <w:pPr>
        <w:tabs>
          <w:tab w:val="left" w:pos="-7230"/>
          <w:tab w:val="left" w:pos="-6237"/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СНиП 2.04.03-85 «Канализация. Наружные сети и сооружения»;</w:t>
      </w:r>
    </w:p>
    <w:p w:rsidR="00B14469" w:rsidRDefault="00B14469" w:rsidP="00B14469">
      <w:pPr>
        <w:tabs>
          <w:tab w:val="left" w:pos="-7230"/>
          <w:tab w:val="left" w:pos="-6237"/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СНиП 2.04.01-85 «Внутренний водопровод и канализация зданий»;</w:t>
      </w:r>
    </w:p>
    <w:p w:rsidR="00B14469" w:rsidRDefault="00B14469" w:rsidP="00B14469">
      <w:pPr>
        <w:tabs>
          <w:tab w:val="left" w:pos="-7230"/>
          <w:tab w:val="left" w:pos="-6237"/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СНиП 3.05.01-85 «Внутренние санитарно-технические системы»;</w:t>
      </w:r>
    </w:p>
    <w:p w:rsidR="00B14469" w:rsidRDefault="00B14469" w:rsidP="00B14469">
      <w:pPr>
        <w:tabs>
          <w:tab w:val="left" w:pos="-7230"/>
          <w:tab w:val="left" w:pos="-6237"/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СНиП 2.04.07-86 «Тепловые сети»;</w:t>
      </w:r>
    </w:p>
    <w:p w:rsidR="00B14469" w:rsidRDefault="00B14469" w:rsidP="00B14469">
      <w:pPr>
        <w:tabs>
          <w:tab w:val="left" w:pos="-7230"/>
          <w:tab w:val="left" w:pos="-6237"/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СНиП 2.04.05-91 «Отопление, вентиляция и кондиционирование»;</w:t>
      </w:r>
    </w:p>
    <w:p w:rsidR="00B14469" w:rsidRDefault="00B14469" w:rsidP="00B14469">
      <w:pPr>
        <w:tabs>
          <w:tab w:val="left" w:pos="-7230"/>
          <w:tab w:val="left" w:pos="-6237"/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ГОСТ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Р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50571.1-2009 (электроснабжение и оборудование зданий и сооружений);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«Правилами технической эксплуатации тепловых энергоустановок», утвержденными </w:t>
      </w:r>
      <w:r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 xml:space="preserve">приказом </w:t>
      </w:r>
      <w:proofErr w:type="spellStart"/>
      <w:r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Мнэнерго</w:t>
      </w:r>
      <w:proofErr w:type="spellEnd"/>
      <w:r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 xml:space="preserve"> России от 24.03.2003 №115; 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«Правилами техники безопасности при эксплуатации теплопотребляющих установок и тепловых сетей потребителя», утвержденными </w:t>
      </w:r>
      <w:r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 xml:space="preserve">начальником </w:t>
      </w:r>
      <w:proofErr w:type="spellStart"/>
      <w:r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Госэнергонадзора</w:t>
      </w:r>
      <w:proofErr w:type="spellEnd"/>
      <w:r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 xml:space="preserve"> от 07.05.1992г; 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- «Правилами Устройства электроустановок (7-е издание)»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- «Правилами технической эксплуатации электроустановок потребителей» утв</w:t>
      </w:r>
      <w:proofErr w:type="gramStart"/>
      <w:r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.п</w:t>
      </w:r>
      <w:proofErr w:type="gramEnd"/>
      <w:r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риказом Минэнерго России от 13.01.2003г №6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- «Правилами по охране труда при эксплуатации электроустановок» утв. приказом Минтруда и соц. защиты РФ от 24.07.2013г № 328н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- «Инструкцией по применению и испытанию средств защиты, используемых в электроустановках» утв. приказом Минэнерго России от 30.06.2003г.№261.</w:t>
      </w: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95D20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 xml:space="preserve">- </w:t>
      </w:r>
      <w:hyperlink r:id="rId7" w:history="1">
        <w:r w:rsidRPr="00F95D20">
          <w:rPr>
            <w:rFonts w:ascii="Times New Roman" w:hAnsi="Times New Roman"/>
            <w:bdr w:val="none" w:sz="0" w:space="0" w:color="auto" w:frame="1"/>
            <w:shd w:val="clear" w:color="auto" w:fill="FFFFFF"/>
          </w:rPr>
          <w:t>«Правилами по охране труда при работе на высоте</w:t>
        </w:r>
      </w:hyperlink>
      <w:r w:rsidRPr="00F95D20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», утвержденными приказом Министерства труда и социальной защиты РФ от 28 марта 2</w:t>
      </w:r>
      <w:r>
        <w:rPr>
          <w:rFonts w:ascii="Times New Roman" w:hAnsi="Times New Roman"/>
          <w:sz w:val="24"/>
          <w:szCs w:val="24"/>
        </w:rPr>
        <w:t>014 г. № 155н;</w:t>
      </w:r>
    </w:p>
    <w:p w:rsidR="00B14469" w:rsidRDefault="00B14469" w:rsidP="00B14469">
      <w:pPr>
        <w:widowControl w:val="0"/>
        <w:shd w:val="clear" w:color="auto" w:fill="FFFFFF"/>
        <w:tabs>
          <w:tab w:val="left" w:pos="-7230"/>
          <w:tab w:val="left" w:pos="-623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ПОТ РО-14000-004-98 «Положение. Техническая эксплуатация промышленных зданий и сооружений».</w:t>
      </w:r>
    </w:p>
    <w:p w:rsidR="00B14469" w:rsidRDefault="00B14469" w:rsidP="00B14469">
      <w:pPr>
        <w:widowControl w:val="0"/>
        <w:shd w:val="clear" w:color="auto" w:fill="FFFFFF"/>
        <w:tabs>
          <w:tab w:val="left" w:pos="-7230"/>
          <w:tab w:val="left" w:pos="-6237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309D" w:rsidRPr="00F95D20" w:rsidRDefault="00D1309D" w:rsidP="00D1309D">
      <w:pPr>
        <w:jc w:val="both"/>
        <w:rPr>
          <w:rFonts w:ascii="Times New Roman" w:eastAsiaTheme="minorEastAsia" w:hAnsi="Times New Roman"/>
          <w:sz w:val="24"/>
          <w:szCs w:val="24"/>
        </w:rPr>
      </w:pPr>
      <w:r w:rsidRPr="00F95D20">
        <w:rPr>
          <w:rFonts w:ascii="Times New Roman" w:eastAsiaTheme="minorEastAsia" w:hAnsi="Times New Roman"/>
          <w:sz w:val="24"/>
          <w:szCs w:val="24"/>
        </w:rPr>
        <w:t>От Заказчика:</w:t>
      </w:r>
    </w:p>
    <w:p w:rsidR="00D1309D" w:rsidRPr="00F95D20" w:rsidRDefault="00D1309D" w:rsidP="00D1309D">
      <w:pPr>
        <w:tabs>
          <w:tab w:val="center" w:pos="4677"/>
        </w:tabs>
        <w:jc w:val="both"/>
        <w:rPr>
          <w:rFonts w:ascii="Times New Roman" w:eastAsiaTheme="minorEastAsia" w:hAnsi="Times New Roman"/>
          <w:sz w:val="24"/>
          <w:szCs w:val="24"/>
        </w:rPr>
      </w:pPr>
      <w:r w:rsidRPr="00F95D20">
        <w:rPr>
          <w:rFonts w:ascii="Times New Roman" w:eastAsiaTheme="minorEastAsia" w:hAnsi="Times New Roman"/>
          <w:sz w:val="24"/>
          <w:szCs w:val="24"/>
        </w:rPr>
        <w:t xml:space="preserve">Директор МБОУ «СОШИ п. Ефимовский»  _______________ / Тунденкова М.В./    </w:t>
      </w:r>
    </w:p>
    <w:p w:rsidR="00D1309D" w:rsidRPr="00F95D20" w:rsidRDefault="00D1309D" w:rsidP="00D1309D">
      <w:pPr>
        <w:tabs>
          <w:tab w:val="center" w:pos="4677"/>
        </w:tabs>
        <w:jc w:val="both"/>
        <w:rPr>
          <w:rFonts w:ascii="Times New Roman" w:eastAsiaTheme="minorEastAsia" w:hAnsi="Times New Roman"/>
          <w:sz w:val="24"/>
          <w:szCs w:val="24"/>
        </w:rPr>
      </w:pPr>
      <w:r w:rsidRPr="00F95D20">
        <w:rPr>
          <w:rFonts w:ascii="Times New Roman" w:eastAsiaTheme="minorEastAsia" w:hAnsi="Times New Roman"/>
          <w:sz w:val="24"/>
          <w:szCs w:val="24"/>
        </w:rPr>
        <w:t xml:space="preserve">                                                                                     М.П.</w:t>
      </w:r>
    </w:p>
    <w:p w:rsidR="00D1309D" w:rsidRPr="00F95D20" w:rsidRDefault="00D1309D" w:rsidP="00D1309D">
      <w:pPr>
        <w:tabs>
          <w:tab w:val="center" w:pos="4677"/>
        </w:tabs>
        <w:jc w:val="both"/>
        <w:rPr>
          <w:rFonts w:ascii="Times New Roman" w:eastAsiaTheme="minorEastAsia" w:hAnsi="Times New Roman"/>
          <w:sz w:val="24"/>
          <w:szCs w:val="24"/>
        </w:rPr>
      </w:pPr>
      <w:r w:rsidRPr="00F95D20">
        <w:rPr>
          <w:rFonts w:ascii="Times New Roman" w:eastAsiaTheme="minorEastAsia" w:hAnsi="Times New Roman"/>
          <w:sz w:val="24"/>
          <w:szCs w:val="24"/>
        </w:rPr>
        <w:t>От Исполнителя:</w:t>
      </w:r>
    </w:p>
    <w:p w:rsidR="00D1309D" w:rsidRPr="00F95D20" w:rsidRDefault="00A24CDD" w:rsidP="00D1309D">
      <w:pPr>
        <w:tabs>
          <w:tab w:val="center" w:pos="4677"/>
        </w:tabs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____________________</w:t>
      </w:r>
      <w:r w:rsidR="00D1309D" w:rsidRPr="00F95D20">
        <w:rPr>
          <w:rFonts w:ascii="Times New Roman" w:eastAsiaTheme="minorEastAsia" w:hAnsi="Times New Roman"/>
          <w:sz w:val="24"/>
          <w:szCs w:val="24"/>
        </w:rPr>
        <w:t xml:space="preserve">                                         _______________/</w:t>
      </w:r>
      <w:r>
        <w:rPr>
          <w:rFonts w:ascii="Times New Roman" w:eastAsiaTheme="minorEastAsia" w:hAnsi="Times New Roman"/>
          <w:sz w:val="24"/>
          <w:szCs w:val="24"/>
        </w:rPr>
        <w:t>_______________</w:t>
      </w:r>
      <w:r w:rsidR="00D1309D" w:rsidRPr="00F95D20">
        <w:rPr>
          <w:rFonts w:ascii="Times New Roman" w:eastAsiaTheme="minorEastAsia" w:hAnsi="Times New Roman"/>
          <w:sz w:val="24"/>
          <w:szCs w:val="24"/>
        </w:rPr>
        <w:t xml:space="preserve">/               </w:t>
      </w:r>
    </w:p>
    <w:p w:rsidR="00F95D20" w:rsidRPr="00D1309D" w:rsidRDefault="00F95D20" w:rsidP="00D1309D">
      <w:pPr>
        <w:pStyle w:val="HTML0"/>
        <w:spacing w:before="120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:rsidR="00F95D20" w:rsidRDefault="00F95D20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A24CDD" w:rsidRDefault="00A24CDD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A24CDD" w:rsidRDefault="00A24CDD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A24CDD" w:rsidRDefault="00A24CDD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A24CDD" w:rsidRDefault="00A24CDD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B14469" w:rsidRDefault="00B14469" w:rsidP="00B144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390F31" w:rsidRPr="00A24CDD" w:rsidRDefault="00390F31" w:rsidP="00F95D20">
      <w:pPr>
        <w:jc w:val="right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                          </w:t>
      </w:r>
      <w:r w:rsidR="00A24CDD">
        <w:t xml:space="preserve">                               </w:t>
      </w:r>
      <w:r w:rsidRPr="00A24CDD">
        <w:rPr>
          <w:rFonts w:ascii="Times New Roman" w:hAnsi="Times New Roman"/>
          <w:sz w:val="24"/>
          <w:szCs w:val="24"/>
        </w:rPr>
        <w:t xml:space="preserve"> Приложение №2                                                                                                                                              </w:t>
      </w:r>
      <w:r w:rsidR="00F95D20" w:rsidRPr="00A24CDD">
        <w:rPr>
          <w:rFonts w:ascii="Times New Roman" w:hAnsi="Times New Roman"/>
          <w:sz w:val="24"/>
          <w:szCs w:val="24"/>
        </w:rPr>
        <w:t xml:space="preserve">к </w:t>
      </w:r>
      <w:r w:rsidRPr="00A24CDD">
        <w:rPr>
          <w:rFonts w:ascii="Times New Roman" w:hAnsi="Times New Roman"/>
          <w:sz w:val="24"/>
          <w:szCs w:val="24"/>
        </w:rPr>
        <w:t xml:space="preserve">Договору № </w:t>
      </w:r>
      <w:r w:rsidR="00A24CDD" w:rsidRPr="00A24CDD">
        <w:rPr>
          <w:rFonts w:ascii="Times New Roman" w:hAnsi="Times New Roman"/>
          <w:sz w:val="24"/>
          <w:szCs w:val="24"/>
        </w:rPr>
        <w:t>______</w:t>
      </w:r>
      <w:r w:rsidRPr="00A24CD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от </w:t>
      </w:r>
      <w:r w:rsidR="00A24CDD" w:rsidRPr="00A24CDD">
        <w:rPr>
          <w:rFonts w:ascii="Times New Roman" w:hAnsi="Times New Roman"/>
          <w:sz w:val="24"/>
          <w:szCs w:val="24"/>
        </w:rPr>
        <w:t xml:space="preserve">«__» ноября 2026 </w:t>
      </w:r>
      <w:r w:rsidRPr="00A24CDD">
        <w:rPr>
          <w:rFonts w:ascii="Times New Roman" w:hAnsi="Times New Roman"/>
          <w:sz w:val="24"/>
          <w:szCs w:val="24"/>
        </w:rPr>
        <w:t>г.</w:t>
      </w:r>
    </w:p>
    <w:p w:rsidR="00390F31" w:rsidRPr="00A24CDD" w:rsidRDefault="00A24CDD" w:rsidP="00A24CDD">
      <w:pPr>
        <w:jc w:val="center"/>
        <w:rPr>
          <w:rFonts w:ascii="Times New Roman" w:hAnsi="Times New Roman"/>
          <w:b/>
          <w:sz w:val="28"/>
          <w:szCs w:val="28"/>
        </w:rPr>
      </w:pPr>
      <w:r w:rsidRPr="00A24CDD">
        <w:rPr>
          <w:rFonts w:ascii="Times New Roman" w:hAnsi="Times New Roman"/>
          <w:b/>
          <w:sz w:val="28"/>
          <w:szCs w:val="28"/>
        </w:rPr>
        <w:t>Спецификация</w:t>
      </w:r>
    </w:p>
    <w:p w:rsidR="00390F31" w:rsidRPr="00F95D20" w:rsidRDefault="005F2B38" w:rsidP="00390F31">
      <w:pPr>
        <w:pStyle w:val="a4"/>
        <w:ind w:left="-5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AD011D">
        <w:rPr>
          <w:rFonts w:ascii="Times New Roman" w:hAnsi="Times New Roman" w:cs="Times New Roman"/>
          <w:b/>
          <w:sz w:val="24"/>
          <w:szCs w:val="24"/>
        </w:rPr>
        <w:t>выполнение работ</w:t>
      </w:r>
      <w:r w:rsidR="00390F31" w:rsidRPr="00F95D20">
        <w:rPr>
          <w:rFonts w:ascii="Times New Roman" w:hAnsi="Times New Roman" w:cs="Times New Roman"/>
          <w:b/>
          <w:sz w:val="24"/>
          <w:szCs w:val="24"/>
        </w:rPr>
        <w:t xml:space="preserve"> по эксплуатации и техническому обслуживанию  объектов и помещений в МБОУ  « СОШИ п</w:t>
      </w:r>
      <w:proofErr w:type="gramStart"/>
      <w:r w:rsidR="00390F31" w:rsidRPr="00F95D20">
        <w:rPr>
          <w:rFonts w:ascii="Times New Roman" w:hAnsi="Times New Roman" w:cs="Times New Roman"/>
          <w:b/>
          <w:sz w:val="24"/>
          <w:szCs w:val="24"/>
        </w:rPr>
        <w:t>.Е</w:t>
      </w:r>
      <w:proofErr w:type="gramEnd"/>
      <w:r w:rsidR="00390F31" w:rsidRPr="00F95D20">
        <w:rPr>
          <w:rFonts w:ascii="Times New Roman" w:hAnsi="Times New Roman" w:cs="Times New Roman"/>
          <w:b/>
          <w:sz w:val="24"/>
          <w:szCs w:val="24"/>
        </w:rPr>
        <w:t xml:space="preserve">фимовский» </w:t>
      </w:r>
    </w:p>
    <w:p w:rsidR="00F95D20" w:rsidRPr="00F95D20" w:rsidRDefault="00F95D20" w:rsidP="00F95D20">
      <w:pPr>
        <w:pStyle w:val="a4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tbl>
      <w:tblPr>
        <w:tblW w:w="9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9"/>
        <w:gridCol w:w="3766"/>
        <w:gridCol w:w="1040"/>
        <w:gridCol w:w="1948"/>
        <w:gridCol w:w="2068"/>
      </w:tblGrid>
      <w:tr w:rsidR="00390F31" w:rsidRPr="00F95D20" w:rsidTr="0088778A">
        <w:trPr>
          <w:trHeight w:val="63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31" w:rsidRPr="00F95D20" w:rsidRDefault="00390F31" w:rsidP="0088778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95D2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F95D20"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F95D20">
              <w:rPr>
                <w:rFonts w:ascii="Times New Roman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F95D20"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31" w:rsidRPr="00F95D20" w:rsidRDefault="00390F31" w:rsidP="005F2B3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95D2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Вид </w:t>
            </w:r>
            <w:r w:rsidR="005F2B38">
              <w:rPr>
                <w:rFonts w:ascii="Times New Roman" w:hAnsi="Times New Roman"/>
                <w:sz w:val="24"/>
                <w:szCs w:val="24"/>
                <w:lang w:eastAsia="en-US"/>
              </w:rPr>
              <w:t>услуг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31" w:rsidRPr="00F95D20" w:rsidRDefault="00390F31" w:rsidP="00F95D2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95D2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Кол-во </w:t>
            </w:r>
            <w:r w:rsidR="00F95D20" w:rsidRPr="00F95D20">
              <w:rPr>
                <w:rFonts w:ascii="Times New Roman" w:hAnsi="Times New Roman"/>
                <w:sz w:val="24"/>
                <w:szCs w:val="24"/>
                <w:lang w:eastAsia="en-US"/>
              </w:rPr>
              <w:t>месяцев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31" w:rsidRPr="00F95D20" w:rsidRDefault="00390F31" w:rsidP="00F95D2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95D2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Стоимость </w:t>
            </w:r>
            <w:r w:rsidR="00F95D20" w:rsidRPr="00F95D20">
              <w:rPr>
                <w:rFonts w:ascii="Times New Roman" w:hAnsi="Times New Roman"/>
                <w:sz w:val="24"/>
                <w:szCs w:val="24"/>
                <w:lang w:eastAsia="en-US"/>
              </w:rPr>
              <w:t>месяца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31" w:rsidRPr="00F95D20" w:rsidRDefault="00390F31" w:rsidP="0088778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95D20">
              <w:rPr>
                <w:rFonts w:ascii="Times New Roman" w:hAnsi="Times New Roman"/>
                <w:sz w:val="24"/>
                <w:szCs w:val="24"/>
                <w:lang w:eastAsia="en-US"/>
              </w:rPr>
              <w:t>Стоимость</w:t>
            </w:r>
          </w:p>
          <w:p w:rsidR="00390F31" w:rsidRPr="00F95D20" w:rsidRDefault="00390F31" w:rsidP="0088778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95D20">
              <w:rPr>
                <w:rFonts w:ascii="Times New Roman" w:hAnsi="Times New Roman"/>
                <w:sz w:val="24"/>
                <w:szCs w:val="24"/>
                <w:lang w:eastAsia="en-US"/>
              </w:rPr>
              <w:t>Всего (</w:t>
            </w:r>
            <w:proofErr w:type="spellStart"/>
            <w:r w:rsidRPr="00F95D20">
              <w:rPr>
                <w:rFonts w:ascii="Times New Roman" w:hAnsi="Times New Roman"/>
                <w:sz w:val="24"/>
                <w:szCs w:val="24"/>
                <w:lang w:eastAsia="en-US"/>
              </w:rPr>
              <w:t>руб</w:t>
            </w:r>
            <w:proofErr w:type="spellEnd"/>
            <w:r w:rsidRPr="00F95D20"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</w:tc>
      </w:tr>
      <w:tr w:rsidR="00390F31" w:rsidRPr="00F95D20" w:rsidTr="0088778A">
        <w:trPr>
          <w:trHeight w:val="98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31" w:rsidRPr="00F95D20" w:rsidRDefault="00390F31" w:rsidP="0088778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95D2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31" w:rsidRPr="003A0EE8" w:rsidRDefault="00AD011D" w:rsidP="00F95D2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</w:rPr>
              <w:t>Работы</w:t>
            </w:r>
            <w:r w:rsidR="005E20E4">
              <w:rPr>
                <w:rFonts w:ascii="Times New Roman" w:hAnsi="Times New Roman"/>
              </w:rPr>
              <w:t xml:space="preserve"> по </w:t>
            </w:r>
            <w:r w:rsidR="005E20E4" w:rsidRPr="00AA2C70">
              <w:rPr>
                <w:rFonts w:ascii="Times New Roman" w:hAnsi="Times New Roman"/>
              </w:rPr>
              <w:t>эксплуатации и техническому обслуживанию внешних и внутренних сетей и о</w:t>
            </w:r>
            <w:r w:rsidR="005E20E4">
              <w:rPr>
                <w:rFonts w:ascii="Times New Roman" w:hAnsi="Times New Roman"/>
              </w:rPr>
              <w:t xml:space="preserve">борудования систем </w:t>
            </w:r>
            <w:r w:rsidR="005E20E4" w:rsidRPr="00AA2C70">
              <w:rPr>
                <w:rFonts w:ascii="Times New Roman" w:hAnsi="Times New Roman"/>
              </w:rPr>
              <w:t xml:space="preserve"> электроснабжения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31" w:rsidRPr="00F95D20" w:rsidRDefault="00A24CDD" w:rsidP="0088778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31" w:rsidRPr="00F95D20" w:rsidRDefault="00390F31" w:rsidP="0088778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31" w:rsidRPr="00F95D20" w:rsidRDefault="00390F31" w:rsidP="0088778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390F31" w:rsidRPr="00F95D20" w:rsidRDefault="00390F31" w:rsidP="00A24CDD">
      <w:pPr>
        <w:jc w:val="center"/>
        <w:rPr>
          <w:rFonts w:ascii="Times New Roman" w:hAnsi="Times New Roman"/>
          <w:sz w:val="24"/>
          <w:szCs w:val="24"/>
        </w:rPr>
      </w:pPr>
      <w:r w:rsidRPr="00F95D20">
        <w:rPr>
          <w:rFonts w:ascii="Times New Roman" w:hAnsi="Times New Roman"/>
          <w:sz w:val="24"/>
          <w:szCs w:val="24"/>
        </w:rPr>
        <w:t xml:space="preserve">                                             </w:t>
      </w:r>
    </w:p>
    <w:p w:rsidR="00390F31" w:rsidRPr="00F95D20" w:rsidRDefault="00390F31" w:rsidP="00390F31">
      <w:pPr>
        <w:rPr>
          <w:rFonts w:ascii="Times New Roman" w:hAnsi="Times New Roman"/>
          <w:b/>
          <w:sz w:val="24"/>
          <w:szCs w:val="24"/>
        </w:rPr>
      </w:pPr>
      <w:r w:rsidRPr="00F95D20">
        <w:rPr>
          <w:rFonts w:ascii="Times New Roman" w:hAnsi="Times New Roman"/>
          <w:b/>
          <w:sz w:val="24"/>
          <w:szCs w:val="24"/>
        </w:rPr>
        <w:t xml:space="preserve">Итого: </w:t>
      </w:r>
      <w:r w:rsidR="00A24CDD">
        <w:rPr>
          <w:rFonts w:ascii="Times New Roman" w:hAnsi="Times New Roman"/>
          <w:b/>
          <w:sz w:val="24"/>
          <w:szCs w:val="24"/>
        </w:rPr>
        <w:t>______________</w:t>
      </w:r>
      <w:r w:rsidRPr="00F95D20">
        <w:rPr>
          <w:rFonts w:ascii="Times New Roman" w:hAnsi="Times New Roman"/>
          <w:b/>
          <w:sz w:val="24"/>
          <w:szCs w:val="24"/>
        </w:rPr>
        <w:t xml:space="preserve"> (</w:t>
      </w:r>
      <w:r w:rsidR="00A24CDD">
        <w:rPr>
          <w:rFonts w:ascii="Times New Roman" w:hAnsi="Times New Roman"/>
          <w:b/>
          <w:sz w:val="24"/>
          <w:szCs w:val="24"/>
        </w:rPr>
        <w:t>____________</w:t>
      </w:r>
      <w:r w:rsidRPr="00F95D20">
        <w:rPr>
          <w:rFonts w:ascii="Times New Roman" w:hAnsi="Times New Roman"/>
          <w:b/>
          <w:sz w:val="24"/>
          <w:szCs w:val="24"/>
        </w:rPr>
        <w:t xml:space="preserve">) рублей </w:t>
      </w:r>
      <w:r w:rsidR="00A24CDD">
        <w:rPr>
          <w:rFonts w:ascii="Times New Roman" w:hAnsi="Times New Roman"/>
          <w:b/>
          <w:sz w:val="24"/>
          <w:szCs w:val="24"/>
        </w:rPr>
        <w:t>___</w:t>
      </w:r>
      <w:r w:rsidRPr="00F95D20">
        <w:rPr>
          <w:rFonts w:ascii="Times New Roman" w:hAnsi="Times New Roman"/>
          <w:b/>
          <w:sz w:val="24"/>
          <w:szCs w:val="24"/>
        </w:rPr>
        <w:t xml:space="preserve"> коп</w:t>
      </w:r>
      <w:proofErr w:type="gramStart"/>
      <w:r w:rsidRPr="00F95D20">
        <w:rPr>
          <w:rFonts w:ascii="Times New Roman" w:hAnsi="Times New Roman"/>
          <w:b/>
          <w:sz w:val="24"/>
          <w:szCs w:val="24"/>
        </w:rPr>
        <w:t>.</w:t>
      </w:r>
      <w:proofErr w:type="gramEnd"/>
      <w:r w:rsidRPr="00F95D20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A24CDD">
        <w:rPr>
          <w:rFonts w:ascii="Times New Roman" w:hAnsi="Times New Roman"/>
          <w:b/>
          <w:sz w:val="24"/>
          <w:szCs w:val="24"/>
        </w:rPr>
        <w:t>в</w:t>
      </w:r>
      <w:proofErr w:type="gramEnd"/>
      <w:r w:rsidR="00A24CDD">
        <w:rPr>
          <w:rFonts w:ascii="Times New Roman" w:hAnsi="Times New Roman"/>
          <w:b/>
          <w:sz w:val="24"/>
          <w:szCs w:val="24"/>
        </w:rPr>
        <w:t xml:space="preserve"> том числе </w:t>
      </w:r>
      <w:r w:rsidRPr="00F95D20">
        <w:rPr>
          <w:rFonts w:ascii="Times New Roman" w:hAnsi="Times New Roman"/>
          <w:b/>
          <w:sz w:val="24"/>
          <w:szCs w:val="24"/>
        </w:rPr>
        <w:t xml:space="preserve">НДС </w:t>
      </w:r>
      <w:r w:rsidR="00A24CDD">
        <w:rPr>
          <w:rFonts w:ascii="Times New Roman" w:hAnsi="Times New Roman"/>
          <w:b/>
          <w:sz w:val="24"/>
          <w:szCs w:val="24"/>
        </w:rPr>
        <w:t>__________</w:t>
      </w:r>
      <w:r w:rsidRPr="00F95D20">
        <w:rPr>
          <w:rFonts w:ascii="Times New Roman" w:hAnsi="Times New Roman"/>
          <w:b/>
          <w:sz w:val="24"/>
          <w:szCs w:val="24"/>
        </w:rPr>
        <w:t>.</w:t>
      </w:r>
    </w:p>
    <w:p w:rsidR="00A24CDD" w:rsidRDefault="00A24CDD" w:rsidP="00D1309D">
      <w:pPr>
        <w:jc w:val="both"/>
        <w:rPr>
          <w:rFonts w:ascii="Times New Roman" w:eastAsiaTheme="minorEastAsia" w:hAnsi="Times New Roman"/>
          <w:sz w:val="24"/>
          <w:szCs w:val="24"/>
        </w:rPr>
      </w:pPr>
    </w:p>
    <w:p w:rsidR="00A24CDD" w:rsidRDefault="00A24CDD" w:rsidP="00D1309D">
      <w:pPr>
        <w:jc w:val="both"/>
        <w:rPr>
          <w:rFonts w:ascii="Times New Roman" w:eastAsiaTheme="minorEastAsia" w:hAnsi="Times New Roman"/>
          <w:sz w:val="24"/>
          <w:szCs w:val="24"/>
        </w:rPr>
      </w:pPr>
    </w:p>
    <w:p w:rsidR="00D1309D" w:rsidRPr="00F95D20" w:rsidRDefault="00D1309D" w:rsidP="00D1309D">
      <w:pPr>
        <w:jc w:val="both"/>
        <w:rPr>
          <w:rFonts w:ascii="Times New Roman" w:eastAsiaTheme="minorEastAsia" w:hAnsi="Times New Roman"/>
          <w:sz w:val="24"/>
          <w:szCs w:val="24"/>
        </w:rPr>
      </w:pPr>
      <w:r w:rsidRPr="00F95D20">
        <w:rPr>
          <w:rFonts w:ascii="Times New Roman" w:eastAsiaTheme="minorEastAsia" w:hAnsi="Times New Roman"/>
          <w:sz w:val="24"/>
          <w:szCs w:val="24"/>
        </w:rPr>
        <w:t>От Заказчика:</w:t>
      </w:r>
    </w:p>
    <w:p w:rsidR="00D1309D" w:rsidRPr="00F95D20" w:rsidRDefault="00D1309D" w:rsidP="00D1309D">
      <w:pPr>
        <w:tabs>
          <w:tab w:val="center" w:pos="4677"/>
        </w:tabs>
        <w:jc w:val="both"/>
        <w:rPr>
          <w:rFonts w:ascii="Times New Roman" w:eastAsiaTheme="minorEastAsia" w:hAnsi="Times New Roman"/>
          <w:sz w:val="24"/>
          <w:szCs w:val="24"/>
        </w:rPr>
      </w:pPr>
      <w:r w:rsidRPr="00F95D20">
        <w:rPr>
          <w:rFonts w:ascii="Times New Roman" w:eastAsiaTheme="minorEastAsia" w:hAnsi="Times New Roman"/>
          <w:sz w:val="24"/>
          <w:szCs w:val="24"/>
        </w:rPr>
        <w:t xml:space="preserve">Директор МБОУ «СОШИ п. Ефимовский»  _______________ / Тунденкова М.В./    </w:t>
      </w:r>
    </w:p>
    <w:p w:rsidR="00D1309D" w:rsidRPr="00F95D20" w:rsidRDefault="00D1309D" w:rsidP="00D1309D">
      <w:pPr>
        <w:tabs>
          <w:tab w:val="center" w:pos="4677"/>
        </w:tabs>
        <w:jc w:val="both"/>
        <w:rPr>
          <w:rFonts w:ascii="Times New Roman" w:eastAsiaTheme="minorEastAsia" w:hAnsi="Times New Roman"/>
          <w:sz w:val="24"/>
          <w:szCs w:val="24"/>
        </w:rPr>
      </w:pPr>
      <w:r w:rsidRPr="00F95D20">
        <w:rPr>
          <w:rFonts w:ascii="Times New Roman" w:eastAsiaTheme="minorEastAsia" w:hAnsi="Times New Roman"/>
          <w:sz w:val="24"/>
          <w:szCs w:val="24"/>
        </w:rPr>
        <w:t xml:space="preserve">                                                                                     М.П.</w:t>
      </w:r>
    </w:p>
    <w:p w:rsidR="00D1309D" w:rsidRPr="00F95D20" w:rsidRDefault="00D1309D" w:rsidP="00D1309D">
      <w:pPr>
        <w:tabs>
          <w:tab w:val="center" w:pos="4677"/>
        </w:tabs>
        <w:jc w:val="both"/>
        <w:rPr>
          <w:rFonts w:ascii="Times New Roman" w:eastAsiaTheme="minorEastAsia" w:hAnsi="Times New Roman"/>
          <w:sz w:val="24"/>
          <w:szCs w:val="24"/>
        </w:rPr>
      </w:pPr>
      <w:r w:rsidRPr="00F95D20">
        <w:rPr>
          <w:rFonts w:ascii="Times New Roman" w:eastAsiaTheme="minorEastAsia" w:hAnsi="Times New Roman"/>
          <w:sz w:val="24"/>
          <w:szCs w:val="24"/>
        </w:rPr>
        <w:t>От Исполнителя:</w:t>
      </w:r>
    </w:p>
    <w:p w:rsidR="00D1309D" w:rsidRPr="00F95D20" w:rsidRDefault="00A24CDD" w:rsidP="00D1309D">
      <w:pPr>
        <w:tabs>
          <w:tab w:val="center" w:pos="4677"/>
        </w:tabs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______________________</w:t>
      </w:r>
      <w:r w:rsidR="00D1309D" w:rsidRPr="00F95D20">
        <w:rPr>
          <w:rFonts w:ascii="Times New Roman" w:eastAsiaTheme="minorEastAsia" w:hAnsi="Times New Roman"/>
          <w:sz w:val="24"/>
          <w:szCs w:val="24"/>
        </w:rPr>
        <w:t xml:space="preserve">                                         _______________/</w:t>
      </w:r>
      <w:r>
        <w:rPr>
          <w:rFonts w:ascii="Times New Roman" w:eastAsiaTheme="minorEastAsia" w:hAnsi="Times New Roman"/>
          <w:sz w:val="24"/>
          <w:szCs w:val="24"/>
        </w:rPr>
        <w:t>______________</w:t>
      </w:r>
      <w:r w:rsidR="00D1309D" w:rsidRPr="00F95D20">
        <w:rPr>
          <w:rFonts w:ascii="Times New Roman" w:eastAsiaTheme="minorEastAsia" w:hAnsi="Times New Roman"/>
          <w:sz w:val="24"/>
          <w:szCs w:val="24"/>
        </w:rPr>
        <w:t xml:space="preserve">/               </w:t>
      </w:r>
    </w:p>
    <w:p w:rsidR="00D1309D" w:rsidRPr="00F95D20" w:rsidRDefault="00D1309D" w:rsidP="00D1309D">
      <w:pPr>
        <w:pStyle w:val="HTML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GoBack"/>
      <w:bookmarkEnd w:id="0"/>
    </w:p>
    <w:p w:rsidR="00E20058" w:rsidRPr="00F95D20" w:rsidRDefault="00E20058" w:rsidP="00F95D20">
      <w:pPr>
        <w:jc w:val="both"/>
        <w:rPr>
          <w:rFonts w:ascii="Times New Roman" w:hAnsi="Times New Roman"/>
          <w:sz w:val="24"/>
          <w:szCs w:val="24"/>
        </w:rPr>
      </w:pPr>
    </w:p>
    <w:sectPr w:rsidR="00E20058" w:rsidRPr="00F95D20" w:rsidSect="00634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286BF2"/>
    <w:multiLevelType w:val="hybridMultilevel"/>
    <w:tmpl w:val="2A02F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36718"/>
    <w:rsid w:val="00135B3E"/>
    <w:rsid w:val="00136718"/>
    <w:rsid w:val="0035185C"/>
    <w:rsid w:val="00390F31"/>
    <w:rsid w:val="003A0EE8"/>
    <w:rsid w:val="003C248B"/>
    <w:rsid w:val="00473C32"/>
    <w:rsid w:val="005B6C62"/>
    <w:rsid w:val="005E20E4"/>
    <w:rsid w:val="005F2B38"/>
    <w:rsid w:val="006346CE"/>
    <w:rsid w:val="00717A2B"/>
    <w:rsid w:val="007A347F"/>
    <w:rsid w:val="007B6AA2"/>
    <w:rsid w:val="007D3287"/>
    <w:rsid w:val="009240F4"/>
    <w:rsid w:val="009B39E2"/>
    <w:rsid w:val="009D41D4"/>
    <w:rsid w:val="00A24CDD"/>
    <w:rsid w:val="00AA2C70"/>
    <w:rsid w:val="00AD011D"/>
    <w:rsid w:val="00B14469"/>
    <w:rsid w:val="00B15A81"/>
    <w:rsid w:val="00BD5AD5"/>
    <w:rsid w:val="00BE1677"/>
    <w:rsid w:val="00D1309D"/>
    <w:rsid w:val="00D33AF0"/>
    <w:rsid w:val="00D84369"/>
    <w:rsid w:val="00E20058"/>
    <w:rsid w:val="00E54F3D"/>
    <w:rsid w:val="00ED4C39"/>
    <w:rsid w:val="00F95D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48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3C248B"/>
    <w:pPr>
      <w:keepNext/>
      <w:spacing w:after="0" w:line="240" w:lineRule="auto"/>
      <w:outlineLvl w:val="0"/>
    </w:pPr>
    <w:rPr>
      <w:rFonts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248B"/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HTML">
    <w:name w:val="Стандартный HTML Знак"/>
    <w:basedOn w:val="a0"/>
    <w:link w:val="HTML0"/>
    <w:locked/>
    <w:rsid w:val="003C248B"/>
    <w:rPr>
      <w:rFonts w:ascii="Courier New" w:hAnsi="Courier New" w:cs="Courier New"/>
      <w:color w:val="999999"/>
    </w:rPr>
  </w:style>
  <w:style w:type="paragraph" w:styleId="HTML0">
    <w:name w:val="HTML Preformatted"/>
    <w:basedOn w:val="a"/>
    <w:link w:val="HTML"/>
    <w:rsid w:val="003C24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HAnsi" w:hAnsi="Courier New" w:cs="Courier New"/>
      <w:color w:val="999999"/>
      <w:lang w:eastAsia="en-US"/>
    </w:rPr>
  </w:style>
  <w:style w:type="character" w:customStyle="1" w:styleId="HTML1">
    <w:name w:val="Стандартный HTML Знак1"/>
    <w:basedOn w:val="a0"/>
    <w:uiPriority w:val="99"/>
    <w:semiHidden/>
    <w:rsid w:val="003C248B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3">
    <w:name w:val="Основной текст Знак"/>
    <w:basedOn w:val="a0"/>
    <w:link w:val="a4"/>
    <w:semiHidden/>
    <w:locked/>
    <w:rsid w:val="003C248B"/>
    <w:rPr>
      <w:rFonts w:ascii="Calibri" w:hAnsi="Calibri" w:cs="Calibri"/>
    </w:rPr>
  </w:style>
  <w:style w:type="paragraph" w:styleId="a4">
    <w:name w:val="Body Text"/>
    <w:basedOn w:val="a"/>
    <w:link w:val="a3"/>
    <w:semiHidden/>
    <w:rsid w:val="003C248B"/>
    <w:pPr>
      <w:spacing w:after="120"/>
    </w:pPr>
    <w:rPr>
      <w:rFonts w:eastAsiaTheme="minorHAnsi" w:cs="Calibri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3C248B"/>
    <w:rPr>
      <w:rFonts w:ascii="Calibri" w:eastAsia="Times New Roman" w:hAnsi="Calibri" w:cs="Times New Roman"/>
      <w:lang w:eastAsia="ru-RU"/>
    </w:rPr>
  </w:style>
  <w:style w:type="character" w:customStyle="1" w:styleId="3">
    <w:name w:val="Основной текст 3 Знак"/>
    <w:basedOn w:val="a0"/>
    <w:link w:val="30"/>
    <w:semiHidden/>
    <w:locked/>
    <w:rsid w:val="003C248B"/>
    <w:rPr>
      <w:rFonts w:ascii="Calibri" w:hAnsi="Calibri" w:cs="Calibri"/>
      <w:sz w:val="16"/>
      <w:szCs w:val="16"/>
    </w:rPr>
  </w:style>
  <w:style w:type="paragraph" w:styleId="30">
    <w:name w:val="Body Text 3"/>
    <w:basedOn w:val="a"/>
    <w:link w:val="3"/>
    <w:semiHidden/>
    <w:rsid w:val="003C248B"/>
    <w:pPr>
      <w:spacing w:after="120" w:line="240" w:lineRule="auto"/>
    </w:pPr>
    <w:rPr>
      <w:rFonts w:eastAsiaTheme="minorHAnsi" w:cs="Calibri"/>
      <w:sz w:val="16"/>
      <w:szCs w:val="16"/>
      <w:lang w:eastAsia="en-US"/>
    </w:rPr>
  </w:style>
  <w:style w:type="character" w:customStyle="1" w:styleId="31">
    <w:name w:val="Основной текст 3 Знак1"/>
    <w:basedOn w:val="a0"/>
    <w:uiPriority w:val="99"/>
    <w:semiHidden/>
    <w:rsid w:val="003C248B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a5">
    <w:name w:val="Пункт"/>
    <w:basedOn w:val="a"/>
    <w:next w:val="a"/>
    <w:rsid w:val="003C248B"/>
    <w:pPr>
      <w:keepNext/>
      <w:keepLines/>
      <w:widowControl w:val="0"/>
      <w:spacing w:before="240" w:after="240" w:line="312" w:lineRule="auto"/>
      <w:ind w:firstLine="720"/>
      <w:jc w:val="both"/>
      <w:outlineLvl w:val="2"/>
    </w:pPr>
    <w:rPr>
      <w:rFonts w:cs="Calibri"/>
      <w:b/>
      <w:bCs/>
      <w:sz w:val="28"/>
      <w:szCs w:val="28"/>
    </w:rPr>
  </w:style>
  <w:style w:type="character" w:customStyle="1" w:styleId="FontStyle15">
    <w:name w:val="Font Style15"/>
    <w:rsid w:val="003C248B"/>
    <w:rPr>
      <w:rFonts w:ascii="Times New Roman" w:hAnsi="Times New Roman" w:cs="Times New Roman" w:hint="default"/>
      <w:sz w:val="22"/>
    </w:rPr>
  </w:style>
  <w:style w:type="character" w:customStyle="1" w:styleId="a6">
    <w:name w:val="Гипертекстовая ссылка"/>
    <w:rsid w:val="003C248B"/>
    <w:rPr>
      <w:color w:val="008000"/>
    </w:rPr>
  </w:style>
  <w:style w:type="character" w:customStyle="1" w:styleId="FontStyle16">
    <w:name w:val="Font Style16"/>
    <w:uiPriority w:val="99"/>
    <w:rsid w:val="00E54F3D"/>
    <w:rPr>
      <w:rFonts w:ascii="Times New Roman" w:hAnsi="Times New Roman" w:cs="Times New Roman" w:hint="default"/>
      <w:b/>
      <w:bCs/>
      <w:sz w:val="22"/>
      <w:szCs w:val="22"/>
    </w:rPr>
  </w:style>
  <w:style w:type="paragraph" w:styleId="a7">
    <w:name w:val="List Paragraph"/>
    <w:basedOn w:val="a"/>
    <w:uiPriority w:val="34"/>
    <w:qFormat/>
    <w:rsid w:val="00390F31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48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3C248B"/>
    <w:pPr>
      <w:keepNext/>
      <w:spacing w:after="0" w:line="240" w:lineRule="auto"/>
      <w:outlineLvl w:val="0"/>
    </w:pPr>
    <w:rPr>
      <w:rFonts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248B"/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HTML">
    <w:name w:val="Стандартный HTML Знак"/>
    <w:basedOn w:val="a0"/>
    <w:link w:val="HTML0"/>
    <w:locked/>
    <w:rsid w:val="003C248B"/>
    <w:rPr>
      <w:rFonts w:ascii="Courier New" w:hAnsi="Courier New" w:cs="Courier New"/>
      <w:color w:val="999999"/>
    </w:rPr>
  </w:style>
  <w:style w:type="paragraph" w:styleId="HTML0">
    <w:name w:val="HTML Preformatted"/>
    <w:basedOn w:val="a"/>
    <w:link w:val="HTML"/>
    <w:rsid w:val="003C24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HAnsi" w:hAnsi="Courier New" w:cs="Courier New"/>
      <w:color w:val="999999"/>
      <w:lang w:eastAsia="en-US"/>
    </w:rPr>
  </w:style>
  <w:style w:type="character" w:customStyle="1" w:styleId="HTML1">
    <w:name w:val="Стандартный HTML Знак1"/>
    <w:basedOn w:val="a0"/>
    <w:uiPriority w:val="99"/>
    <w:semiHidden/>
    <w:rsid w:val="003C248B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3">
    <w:name w:val="Основной текст Знак"/>
    <w:basedOn w:val="a0"/>
    <w:link w:val="a4"/>
    <w:semiHidden/>
    <w:locked/>
    <w:rsid w:val="003C248B"/>
    <w:rPr>
      <w:rFonts w:ascii="Calibri" w:hAnsi="Calibri" w:cs="Calibri"/>
    </w:rPr>
  </w:style>
  <w:style w:type="paragraph" w:styleId="a4">
    <w:name w:val="Body Text"/>
    <w:basedOn w:val="a"/>
    <w:link w:val="a3"/>
    <w:semiHidden/>
    <w:rsid w:val="003C248B"/>
    <w:pPr>
      <w:spacing w:after="120"/>
    </w:pPr>
    <w:rPr>
      <w:rFonts w:eastAsiaTheme="minorHAnsi" w:cs="Calibri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3C248B"/>
    <w:rPr>
      <w:rFonts w:ascii="Calibri" w:eastAsia="Times New Roman" w:hAnsi="Calibri" w:cs="Times New Roman"/>
      <w:lang w:eastAsia="ru-RU"/>
    </w:rPr>
  </w:style>
  <w:style w:type="character" w:customStyle="1" w:styleId="3">
    <w:name w:val="Основной текст 3 Знак"/>
    <w:basedOn w:val="a0"/>
    <w:link w:val="30"/>
    <w:semiHidden/>
    <w:locked/>
    <w:rsid w:val="003C248B"/>
    <w:rPr>
      <w:rFonts w:ascii="Calibri" w:hAnsi="Calibri" w:cs="Calibri"/>
      <w:sz w:val="16"/>
      <w:szCs w:val="16"/>
    </w:rPr>
  </w:style>
  <w:style w:type="paragraph" w:styleId="30">
    <w:name w:val="Body Text 3"/>
    <w:basedOn w:val="a"/>
    <w:link w:val="3"/>
    <w:semiHidden/>
    <w:rsid w:val="003C248B"/>
    <w:pPr>
      <w:spacing w:after="120" w:line="240" w:lineRule="auto"/>
    </w:pPr>
    <w:rPr>
      <w:rFonts w:eastAsiaTheme="minorHAnsi" w:cs="Calibri"/>
      <w:sz w:val="16"/>
      <w:szCs w:val="16"/>
      <w:lang w:eastAsia="en-US"/>
    </w:rPr>
  </w:style>
  <w:style w:type="character" w:customStyle="1" w:styleId="31">
    <w:name w:val="Основной текст 3 Знак1"/>
    <w:basedOn w:val="a0"/>
    <w:uiPriority w:val="99"/>
    <w:semiHidden/>
    <w:rsid w:val="003C248B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a5">
    <w:name w:val="Пункт"/>
    <w:basedOn w:val="a"/>
    <w:next w:val="a"/>
    <w:rsid w:val="003C248B"/>
    <w:pPr>
      <w:keepNext/>
      <w:keepLines/>
      <w:widowControl w:val="0"/>
      <w:spacing w:before="240" w:after="240" w:line="312" w:lineRule="auto"/>
      <w:ind w:firstLine="720"/>
      <w:jc w:val="both"/>
      <w:outlineLvl w:val="2"/>
    </w:pPr>
    <w:rPr>
      <w:rFonts w:cs="Calibri"/>
      <w:b/>
      <w:bCs/>
      <w:sz w:val="28"/>
      <w:szCs w:val="28"/>
    </w:rPr>
  </w:style>
  <w:style w:type="character" w:customStyle="1" w:styleId="FontStyle15">
    <w:name w:val="Font Style15"/>
    <w:rsid w:val="003C248B"/>
    <w:rPr>
      <w:rFonts w:ascii="Times New Roman" w:hAnsi="Times New Roman" w:cs="Times New Roman" w:hint="default"/>
      <w:sz w:val="22"/>
    </w:rPr>
  </w:style>
  <w:style w:type="character" w:customStyle="1" w:styleId="a6">
    <w:name w:val="Гипертекстовая ссылка"/>
    <w:rsid w:val="003C248B"/>
    <w:rPr>
      <w:color w:val="008000"/>
    </w:rPr>
  </w:style>
  <w:style w:type="character" w:customStyle="1" w:styleId="FontStyle16">
    <w:name w:val="Font Style16"/>
    <w:uiPriority w:val="99"/>
    <w:rsid w:val="00E54F3D"/>
    <w:rPr>
      <w:rFonts w:ascii="Times New Roman" w:hAnsi="Times New Roman" w:cs="Times New Roman" w:hint="default"/>
      <w:b/>
      <w:bCs/>
      <w:sz w:val="22"/>
      <w:szCs w:val="22"/>
    </w:rPr>
  </w:style>
  <w:style w:type="paragraph" w:styleId="a7">
    <w:name w:val="List Paragraph"/>
    <w:basedOn w:val="a"/>
    <w:uiPriority w:val="34"/>
    <w:qFormat/>
    <w:rsid w:val="00390F31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70636920.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70636920.0/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A499F-9C76-478A-A160-1FAE505EF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9</Pages>
  <Words>3442</Words>
  <Characters>19622</Characters>
  <Application>Microsoft Office Word</Application>
  <DocSecurity>0</DocSecurity>
  <Lines>163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Приложение № 1</vt:lpstr>
      <vt:lpstr/>
      <vt:lpstr>        ТЕХНИЧЕСКОЕ ЗАДАНИЕ</vt:lpstr>
      <vt:lpstr>        на выполнение работ по эксплуатации и техническому обслуживанию внешних и внутре</vt:lpstr>
    </vt:vector>
  </TitlesOfParts>
  <Company>SPecialiST RePack</Company>
  <LinksUpToDate>false</LinksUpToDate>
  <CharactersWithSpaces>23018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dcterms:created xsi:type="dcterms:W3CDTF">2025-01-15T06:51:00Z</dcterms:created>
  <dcterms:modified xsi:type="dcterms:W3CDTF">2026-11-05T06:19:00Z</dcterms:modified>
</cp:coreProperties>
</file>