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CFAFE" w14:textId="027FDD3D" w:rsidR="00C056C7" w:rsidRPr="00D07DC3" w:rsidRDefault="00C056C7" w:rsidP="002934E3">
      <w:pPr>
        <w:pStyle w:val="21"/>
        <w:spacing w:after="240"/>
        <w:ind w:left="0" w:firstLine="0"/>
        <w:jc w:val="center"/>
        <w:outlineLvl w:val="0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 xml:space="preserve">ДОГОВОР № </w:t>
      </w:r>
      <w:r w:rsidR="00E82C2D">
        <w:rPr>
          <w:b/>
          <w:sz w:val="21"/>
          <w:szCs w:val="21"/>
        </w:rPr>
        <w:t>___________</w:t>
      </w:r>
    </w:p>
    <w:p w14:paraId="09859C7F" w14:textId="5272FA19" w:rsidR="00C056C7" w:rsidRPr="00D07DC3" w:rsidRDefault="68932166" w:rsidP="00B001FB">
      <w:pPr>
        <w:pStyle w:val="21"/>
        <w:tabs>
          <w:tab w:val="left" w:pos="7380"/>
        </w:tabs>
        <w:ind w:left="0" w:firstLine="0"/>
        <w:jc w:val="left"/>
        <w:rPr>
          <w:sz w:val="21"/>
          <w:szCs w:val="21"/>
        </w:rPr>
      </w:pPr>
      <w:r w:rsidRPr="68932166">
        <w:rPr>
          <w:sz w:val="21"/>
          <w:szCs w:val="21"/>
        </w:rPr>
        <w:t xml:space="preserve">г. </w:t>
      </w:r>
      <w:r w:rsidR="00310613">
        <w:rPr>
          <w:sz w:val="21"/>
          <w:szCs w:val="21"/>
        </w:rPr>
        <w:t xml:space="preserve">Тихвин                                                                                                                                        </w:t>
      </w:r>
      <w:r w:rsidRPr="68932166">
        <w:rPr>
          <w:sz w:val="21"/>
          <w:szCs w:val="21"/>
        </w:rPr>
        <w:t>«</w:t>
      </w:r>
      <w:r w:rsidR="00E82C2D">
        <w:rPr>
          <w:sz w:val="21"/>
          <w:szCs w:val="21"/>
        </w:rPr>
        <w:t>___</w:t>
      </w:r>
      <w:r w:rsidRPr="68932166">
        <w:rPr>
          <w:sz w:val="21"/>
          <w:szCs w:val="21"/>
        </w:rPr>
        <w:t xml:space="preserve">» </w:t>
      </w:r>
      <w:r w:rsidR="00E82C2D">
        <w:rPr>
          <w:sz w:val="21"/>
          <w:szCs w:val="21"/>
        </w:rPr>
        <w:t>______</w:t>
      </w:r>
      <w:r w:rsidRPr="68932166">
        <w:rPr>
          <w:sz w:val="21"/>
          <w:szCs w:val="21"/>
        </w:rPr>
        <w:t xml:space="preserve"> 202</w:t>
      </w:r>
      <w:r w:rsidR="000268E9" w:rsidRPr="00310613">
        <w:rPr>
          <w:sz w:val="21"/>
          <w:szCs w:val="21"/>
        </w:rPr>
        <w:t>6</w:t>
      </w:r>
      <w:r w:rsidR="00B73F2F">
        <w:rPr>
          <w:sz w:val="21"/>
          <w:szCs w:val="21"/>
        </w:rPr>
        <w:t xml:space="preserve"> </w:t>
      </w:r>
      <w:r w:rsidRPr="68932166">
        <w:rPr>
          <w:sz w:val="21"/>
          <w:szCs w:val="21"/>
        </w:rPr>
        <w:t>г.</w:t>
      </w:r>
    </w:p>
    <w:p w14:paraId="65D16CC8" w14:textId="2E6546FE" w:rsidR="00C056C7" w:rsidRPr="00D07DC3" w:rsidRDefault="00E82C2D" w:rsidP="00BD7E90">
      <w:pPr>
        <w:pStyle w:val="21"/>
        <w:spacing w:before="240"/>
        <w:ind w:left="0" w:firstLine="567"/>
        <w:rPr>
          <w:sz w:val="21"/>
          <w:szCs w:val="21"/>
        </w:rPr>
      </w:pPr>
      <w:r>
        <w:rPr>
          <w:b/>
          <w:bCs/>
          <w:sz w:val="21"/>
          <w:szCs w:val="21"/>
        </w:rPr>
        <w:t>_______________________________________________________</w:t>
      </w:r>
      <w:r w:rsidR="68932166" w:rsidRPr="68932166">
        <w:rPr>
          <w:sz w:val="21"/>
          <w:szCs w:val="21"/>
        </w:rPr>
        <w:t xml:space="preserve"> (</w:t>
      </w:r>
      <w:r>
        <w:rPr>
          <w:sz w:val="21"/>
          <w:szCs w:val="21"/>
        </w:rPr>
        <w:t>_____________________</w:t>
      </w:r>
      <w:r w:rsidR="68932166" w:rsidRPr="68932166">
        <w:rPr>
          <w:sz w:val="21"/>
          <w:szCs w:val="21"/>
        </w:rPr>
        <w:t xml:space="preserve">), в лице </w:t>
      </w:r>
      <w:r>
        <w:rPr>
          <w:sz w:val="21"/>
          <w:szCs w:val="21"/>
        </w:rPr>
        <w:t>_______________________________________</w:t>
      </w:r>
      <w:r w:rsidR="68932166" w:rsidRPr="68932166">
        <w:rPr>
          <w:sz w:val="21"/>
          <w:szCs w:val="21"/>
        </w:rPr>
        <w:t xml:space="preserve">, действующего на основании </w:t>
      </w:r>
      <w:r>
        <w:rPr>
          <w:sz w:val="21"/>
          <w:szCs w:val="21"/>
        </w:rPr>
        <w:t>___________</w:t>
      </w:r>
      <w:r w:rsidR="68932166" w:rsidRPr="68932166">
        <w:rPr>
          <w:sz w:val="21"/>
          <w:szCs w:val="21"/>
        </w:rPr>
        <w:t xml:space="preserve">, именуемое в дальнейшем «Исполнитель», с одной стороны, и </w:t>
      </w:r>
      <w:r>
        <w:rPr>
          <w:b/>
          <w:bCs/>
          <w:sz w:val="21"/>
          <w:szCs w:val="21"/>
        </w:rPr>
        <w:t>________________________________________________________ (_______________________),</w:t>
      </w:r>
      <w:r w:rsidR="68932166" w:rsidRPr="68932166">
        <w:rPr>
          <w:sz w:val="21"/>
          <w:szCs w:val="21"/>
        </w:rPr>
        <w:t xml:space="preserve"> в лице </w:t>
      </w:r>
      <w:r>
        <w:rPr>
          <w:sz w:val="21"/>
          <w:szCs w:val="21"/>
        </w:rPr>
        <w:t>________________________________</w:t>
      </w:r>
      <w:r w:rsidR="68932166" w:rsidRPr="00435EA6">
        <w:rPr>
          <w:sz w:val="21"/>
          <w:szCs w:val="21"/>
        </w:rPr>
        <w:t>,</w:t>
      </w:r>
      <w:r w:rsidR="68932166" w:rsidRPr="68932166">
        <w:rPr>
          <w:sz w:val="21"/>
          <w:szCs w:val="21"/>
        </w:rPr>
        <w:t xml:space="preserve"> действующего на основании </w:t>
      </w:r>
      <w:r>
        <w:rPr>
          <w:sz w:val="21"/>
          <w:szCs w:val="21"/>
        </w:rPr>
        <w:t>______________</w:t>
      </w:r>
      <w:r w:rsidR="68932166" w:rsidRPr="68932166">
        <w:rPr>
          <w:sz w:val="21"/>
          <w:szCs w:val="21"/>
        </w:rPr>
        <w:t>, именуемое в дальнейшем «Заказчик», с другой стороны, заключили настоящий Договор о нижеследующем:</w:t>
      </w:r>
    </w:p>
    <w:p w14:paraId="2E471AC9" w14:textId="77777777" w:rsidR="00C056C7" w:rsidRPr="00D07DC3" w:rsidRDefault="00C056C7" w:rsidP="00A82D18">
      <w:pPr>
        <w:pStyle w:val="21"/>
        <w:spacing w:before="240"/>
        <w:ind w:left="0" w:firstLine="0"/>
        <w:jc w:val="center"/>
        <w:outlineLvl w:val="0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>1. ПРЕДМЕТ ДОГОВОРА</w:t>
      </w:r>
    </w:p>
    <w:p w14:paraId="78DB5A99" w14:textId="78143FB2" w:rsidR="00C056C7" w:rsidRDefault="00B4064F" w:rsidP="002934E3">
      <w:pPr>
        <w:pStyle w:val="21"/>
        <w:numPr>
          <w:ilvl w:val="1"/>
          <w:numId w:val="1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36091C">
        <w:rPr>
          <w:color w:val="000000" w:themeColor="text1"/>
          <w:sz w:val="21"/>
          <w:szCs w:val="21"/>
        </w:rPr>
        <w:t xml:space="preserve">Исполнитель обязуется оказать, а Заказчик принять и оплатить </w:t>
      </w:r>
      <w:r w:rsidRPr="008C13CE">
        <w:rPr>
          <w:color w:val="000000" w:themeColor="text1"/>
          <w:sz w:val="21"/>
          <w:szCs w:val="21"/>
        </w:rPr>
        <w:t xml:space="preserve">комплекс услуг по </w:t>
      </w:r>
      <w:r>
        <w:rPr>
          <w:color w:val="000000" w:themeColor="text1"/>
          <w:sz w:val="21"/>
          <w:szCs w:val="21"/>
        </w:rPr>
        <w:t>организации</w:t>
      </w:r>
      <w:r w:rsidRPr="008C13CE">
        <w:rPr>
          <w:color w:val="000000" w:themeColor="text1"/>
          <w:sz w:val="21"/>
          <w:szCs w:val="21"/>
        </w:rPr>
        <w:t xml:space="preserve"> </w:t>
      </w:r>
      <w:r>
        <w:rPr>
          <w:color w:val="000000" w:themeColor="text1"/>
          <w:sz w:val="21"/>
          <w:szCs w:val="21"/>
        </w:rPr>
        <w:t xml:space="preserve">1 (одного) защищенного рабочего места в соответствии с требованиями действующей нормативно-правовой документации Российской Федерации в области защиты информации для подключения к </w:t>
      </w:r>
      <w:r w:rsidR="000268E9" w:rsidRPr="000268E9">
        <w:rPr>
          <w:color w:val="000000" w:themeColor="text1"/>
          <w:sz w:val="21"/>
          <w:szCs w:val="21"/>
        </w:rPr>
        <w:t>государственной информационной системе профилактики безнадзорности и правонарушений несовершеннолетних</w:t>
      </w:r>
      <w:r>
        <w:rPr>
          <w:color w:val="000000" w:themeColor="text1"/>
          <w:sz w:val="21"/>
          <w:szCs w:val="21"/>
        </w:rPr>
        <w:t>.</w:t>
      </w:r>
    </w:p>
    <w:p w14:paraId="44741D69" w14:textId="77777777" w:rsidR="00C056C7" w:rsidRPr="00D07DC3" w:rsidRDefault="00C056C7" w:rsidP="00DC1738">
      <w:pPr>
        <w:pStyle w:val="21"/>
        <w:spacing w:before="240"/>
        <w:ind w:left="0" w:firstLine="0"/>
        <w:jc w:val="center"/>
        <w:outlineLvl w:val="0"/>
        <w:rPr>
          <w:b/>
          <w:caps/>
          <w:sz w:val="21"/>
          <w:szCs w:val="21"/>
        </w:rPr>
      </w:pPr>
      <w:r w:rsidRPr="00D07DC3">
        <w:rPr>
          <w:b/>
          <w:sz w:val="21"/>
          <w:szCs w:val="21"/>
        </w:rPr>
        <w:t>2. С</w:t>
      </w:r>
      <w:r w:rsidRPr="00D07DC3">
        <w:rPr>
          <w:b/>
          <w:caps/>
          <w:sz w:val="21"/>
          <w:szCs w:val="21"/>
        </w:rPr>
        <w:t xml:space="preserve">тоимость </w:t>
      </w:r>
      <w:r w:rsidR="00472091" w:rsidRPr="00D07DC3">
        <w:rPr>
          <w:b/>
          <w:caps/>
          <w:sz w:val="21"/>
          <w:szCs w:val="21"/>
        </w:rPr>
        <w:t>УСЛУГ</w:t>
      </w:r>
      <w:r w:rsidRPr="00D07DC3">
        <w:rPr>
          <w:b/>
          <w:caps/>
          <w:sz w:val="21"/>
          <w:szCs w:val="21"/>
        </w:rPr>
        <w:t xml:space="preserve"> и порядок расчетов</w:t>
      </w:r>
    </w:p>
    <w:p w14:paraId="07126996" w14:textId="47316132" w:rsidR="002934E3" w:rsidRPr="00B73F2F" w:rsidRDefault="00B4064F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Стоимость настоящего Договора, в соответствии с</w:t>
      </w:r>
      <w:r>
        <w:rPr>
          <w:sz w:val="21"/>
          <w:szCs w:val="21"/>
        </w:rPr>
        <w:t>о</w:t>
      </w:r>
      <w:r w:rsidRPr="00D07DC3">
        <w:rPr>
          <w:sz w:val="21"/>
          <w:szCs w:val="21"/>
        </w:rPr>
        <w:t xml:space="preserve"> </w:t>
      </w:r>
      <w:r>
        <w:rPr>
          <w:sz w:val="21"/>
          <w:szCs w:val="21"/>
        </w:rPr>
        <w:t>Спецификацией</w:t>
      </w:r>
      <w:r w:rsidRPr="00D07DC3">
        <w:rPr>
          <w:sz w:val="21"/>
          <w:szCs w:val="21"/>
        </w:rPr>
        <w:t xml:space="preserve"> (Приложение №</w:t>
      </w:r>
      <w:r>
        <w:rPr>
          <w:sz w:val="21"/>
          <w:szCs w:val="21"/>
        </w:rPr>
        <w:t>1</w:t>
      </w:r>
      <w:r w:rsidRPr="00D07DC3">
        <w:rPr>
          <w:sz w:val="21"/>
          <w:szCs w:val="21"/>
        </w:rPr>
        <w:t xml:space="preserve">), составляет </w:t>
      </w:r>
      <w:r w:rsidR="00310613">
        <w:rPr>
          <w:sz w:val="21"/>
          <w:szCs w:val="21"/>
        </w:rPr>
        <w:t>________</w:t>
      </w:r>
      <w:r w:rsidRPr="000268E9">
        <w:rPr>
          <w:color w:val="000000" w:themeColor="text1"/>
          <w:sz w:val="21"/>
          <w:szCs w:val="21"/>
          <w:highlight w:val="yellow"/>
        </w:rPr>
        <w:t xml:space="preserve"> (</w:t>
      </w:r>
      <w:r w:rsidR="00310613">
        <w:rPr>
          <w:color w:val="000000" w:themeColor="text1"/>
          <w:sz w:val="21"/>
          <w:szCs w:val="21"/>
          <w:highlight w:val="yellow"/>
        </w:rPr>
        <w:t>_______________________)</w:t>
      </w:r>
      <w:r w:rsidRPr="000268E9">
        <w:rPr>
          <w:color w:val="000000" w:themeColor="text1"/>
          <w:sz w:val="21"/>
          <w:szCs w:val="21"/>
          <w:highlight w:val="yellow"/>
        </w:rPr>
        <w:t xml:space="preserve"> рублей </w:t>
      </w:r>
      <w:r w:rsidR="00E82C2D" w:rsidRPr="000268E9">
        <w:rPr>
          <w:color w:val="000000" w:themeColor="text1"/>
          <w:sz w:val="21"/>
          <w:szCs w:val="21"/>
          <w:highlight w:val="yellow"/>
        </w:rPr>
        <w:t>00</w:t>
      </w:r>
      <w:r w:rsidRPr="000268E9">
        <w:rPr>
          <w:color w:val="000000" w:themeColor="text1"/>
          <w:sz w:val="21"/>
          <w:szCs w:val="21"/>
          <w:highlight w:val="yellow"/>
        </w:rPr>
        <w:t xml:space="preserve"> копеек</w:t>
      </w:r>
      <w:r w:rsidRPr="00170CA9">
        <w:rPr>
          <w:color w:val="000000" w:themeColor="text1"/>
          <w:sz w:val="21"/>
          <w:szCs w:val="21"/>
        </w:rPr>
        <w:t xml:space="preserve">. </w:t>
      </w:r>
      <w:bookmarkStart w:id="0" w:name="_Hlk189145818"/>
      <w:r w:rsidRPr="00323DE2">
        <w:rPr>
          <w:color w:val="000000" w:themeColor="text1"/>
          <w:sz w:val="21"/>
          <w:szCs w:val="21"/>
        </w:rPr>
        <w:t xml:space="preserve">в том числе </w:t>
      </w:r>
      <w:r w:rsidRPr="000268E9">
        <w:rPr>
          <w:color w:val="000000" w:themeColor="text1"/>
          <w:sz w:val="21"/>
          <w:szCs w:val="21"/>
          <w:highlight w:val="yellow"/>
        </w:rPr>
        <w:t xml:space="preserve">НДС </w:t>
      </w:r>
      <w:bookmarkStart w:id="1" w:name="_Hlk189145800"/>
      <w:r w:rsidRPr="000268E9">
        <w:rPr>
          <w:color w:val="000000" w:themeColor="text1"/>
          <w:sz w:val="21"/>
          <w:szCs w:val="21"/>
          <w:highlight w:val="yellow"/>
        </w:rPr>
        <w:t xml:space="preserve">- </w:t>
      </w:r>
      <w:r w:rsidR="000268E9">
        <w:rPr>
          <w:color w:val="000000" w:themeColor="text1"/>
          <w:sz w:val="21"/>
          <w:szCs w:val="21"/>
          <w:highlight w:val="yellow"/>
        </w:rPr>
        <w:t>___________</w:t>
      </w:r>
      <w:r w:rsidRPr="000268E9">
        <w:rPr>
          <w:color w:val="000000" w:themeColor="text1"/>
          <w:sz w:val="21"/>
          <w:szCs w:val="21"/>
          <w:highlight w:val="yellow"/>
        </w:rPr>
        <w:t xml:space="preserve"> </w:t>
      </w:r>
      <w:r w:rsidRPr="000268E9">
        <w:rPr>
          <w:color w:val="000000" w:themeColor="text1"/>
          <w:sz w:val="21"/>
          <w:szCs w:val="21"/>
        </w:rPr>
        <w:t>(</w:t>
      </w:r>
      <w:r w:rsidR="00310613">
        <w:rPr>
          <w:color w:val="000000" w:themeColor="text1"/>
          <w:sz w:val="21"/>
          <w:szCs w:val="21"/>
        </w:rPr>
        <w:t>_______</w:t>
      </w:r>
      <w:r w:rsidRPr="000268E9">
        <w:rPr>
          <w:color w:val="000000" w:themeColor="text1"/>
          <w:sz w:val="21"/>
          <w:szCs w:val="21"/>
        </w:rPr>
        <w:t>) рублей</w:t>
      </w:r>
      <w:r w:rsidR="00310613">
        <w:rPr>
          <w:color w:val="000000" w:themeColor="text1"/>
          <w:sz w:val="21"/>
          <w:szCs w:val="21"/>
        </w:rPr>
        <w:t xml:space="preserve"> ___</w:t>
      </w:r>
      <w:r w:rsidRPr="000268E9">
        <w:rPr>
          <w:color w:val="000000" w:themeColor="text1"/>
          <w:sz w:val="21"/>
          <w:szCs w:val="21"/>
        </w:rPr>
        <w:t xml:space="preserve"> копеек, на основании пп. 1 п. 8 ст. 164 НК РФ. Передача</w:t>
      </w:r>
      <w:r w:rsidRPr="00323DE2">
        <w:rPr>
          <w:color w:val="000000" w:themeColor="text1"/>
          <w:sz w:val="21"/>
          <w:szCs w:val="21"/>
        </w:rPr>
        <w:t xml:space="preserve"> прав на использование программного обеспечения, включенного в единый реестр Российских программ для ЭВМ, НДС не облагается на основании </w:t>
      </w:r>
      <w:bookmarkStart w:id="2" w:name="_Hlk189145887"/>
      <w:bookmarkEnd w:id="0"/>
      <w:bookmarkEnd w:id="1"/>
      <w:r w:rsidRPr="00323DE2">
        <w:rPr>
          <w:color w:val="000000" w:themeColor="text1"/>
          <w:sz w:val="21"/>
          <w:szCs w:val="21"/>
        </w:rPr>
        <w:t>пп. 26 п. 2 ст.149 НК РФ.</w:t>
      </w:r>
      <w:bookmarkEnd w:id="2"/>
    </w:p>
    <w:p w14:paraId="1F24B4E6" w14:textId="77777777" w:rsidR="002934E3" w:rsidRDefault="00822DD8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B73F2F">
        <w:rPr>
          <w:sz w:val="21"/>
          <w:szCs w:val="21"/>
        </w:rPr>
        <w:t>Цена Договора является твердой и определяется</w:t>
      </w:r>
      <w:r w:rsidRPr="002934E3">
        <w:rPr>
          <w:sz w:val="21"/>
          <w:szCs w:val="21"/>
        </w:rPr>
        <w:t xml:space="preserve"> на весь срок его исполнения</w:t>
      </w:r>
      <w:r w:rsidR="00DC1738" w:rsidRPr="002934E3">
        <w:rPr>
          <w:sz w:val="21"/>
          <w:szCs w:val="21"/>
        </w:rPr>
        <w:t>.</w:t>
      </w:r>
    </w:p>
    <w:p w14:paraId="1F020DED" w14:textId="77777777" w:rsidR="002934E3" w:rsidRDefault="00822DD8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Все платежи по настоящему Договору производятся в российских рублях по банковским реквизитам Сторон, указанным в Разделе 12 настоящего Договора</w:t>
      </w:r>
      <w:r w:rsidR="002934E3">
        <w:rPr>
          <w:sz w:val="21"/>
          <w:szCs w:val="21"/>
        </w:rPr>
        <w:t>.</w:t>
      </w:r>
    </w:p>
    <w:p w14:paraId="121B650C" w14:textId="77777777" w:rsidR="000268E9" w:rsidRPr="000268E9" w:rsidRDefault="000268E9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6006B">
        <w:rPr>
          <w:sz w:val="22"/>
          <w:szCs w:val="22"/>
        </w:rPr>
        <w:t xml:space="preserve">Расчёт между Заказчиком и Исполнителем производится после заключения Договора по факту оказания услуг на основании выставленного счета в сумме, не превышающей цену Договора, в течение </w:t>
      </w:r>
      <w:r>
        <w:rPr>
          <w:sz w:val="22"/>
          <w:szCs w:val="22"/>
        </w:rPr>
        <w:t>7</w:t>
      </w:r>
      <w:r w:rsidRPr="00D6006B">
        <w:rPr>
          <w:sz w:val="22"/>
          <w:szCs w:val="22"/>
        </w:rPr>
        <w:t xml:space="preserve"> (</w:t>
      </w:r>
      <w:r>
        <w:rPr>
          <w:sz w:val="22"/>
          <w:szCs w:val="22"/>
        </w:rPr>
        <w:t>семи</w:t>
      </w:r>
      <w:r w:rsidRPr="00D6006B">
        <w:rPr>
          <w:sz w:val="22"/>
          <w:szCs w:val="22"/>
        </w:rPr>
        <w:t>) рабочих дней с даты подписания сторонами Универсального передаточного документа (УПД)</w:t>
      </w:r>
      <w:r>
        <w:rPr>
          <w:sz w:val="22"/>
          <w:szCs w:val="22"/>
        </w:rPr>
        <w:t>.</w:t>
      </w:r>
    </w:p>
    <w:p w14:paraId="2008996F" w14:textId="5553FCF0" w:rsidR="002934E3" w:rsidRDefault="005D3FFA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iCs/>
          <w:sz w:val="21"/>
          <w:szCs w:val="21"/>
        </w:rPr>
        <w:t xml:space="preserve">Первичные учетные </w:t>
      </w:r>
      <w:r w:rsidRPr="002934E3">
        <w:rPr>
          <w:sz w:val="21"/>
          <w:szCs w:val="21"/>
        </w:rPr>
        <w:t>документы, составляемые во исполнение обязательств Сторон по настоящему Договору, должны соответствовать требованиям статьи 9 Федерального закона от 06.12.2011 г. № 402-ФЗ «О бухгалтерском учете» и дополнительно содержать информацию о номере и дате подписания Договора.</w:t>
      </w:r>
    </w:p>
    <w:p w14:paraId="6E3BCD6F" w14:textId="68853293" w:rsidR="005D3FFA" w:rsidRPr="002934E3" w:rsidRDefault="669E4DA7" w:rsidP="002934E3">
      <w:pPr>
        <w:pStyle w:val="21"/>
        <w:numPr>
          <w:ilvl w:val="1"/>
          <w:numId w:val="17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Срок оказания услуг: не более </w:t>
      </w:r>
      <w:r w:rsidR="000268E9">
        <w:rPr>
          <w:sz w:val="21"/>
          <w:szCs w:val="21"/>
        </w:rPr>
        <w:t>60</w:t>
      </w:r>
      <w:r w:rsidRPr="002934E3">
        <w:rPr>
          <w:sz w:val="21"/>
          <w:szCs w:val="21"/>
        </w:rPr>
        <w:t xml:space="preserve"> (</w:t>
      </w:r>
      <w:r w:rsidR="000268E9">
        <w:rPr>
          <w:sz w:val="21"/>
          <w:szCs w:val="21"/>
        </w:rPr>
        <w:t>шестидесяти</w:t>
      </w:r>
      <w:r w:rsidRPr="002934E3">
        <w:rPr>
          <w:sz w:val="21"/>
          <w:szCs w:val="21"/>
        </w:rPr>
        <w:t>) рабочих дней с момента подписания Сторонами настоящего Договора.</w:t>
      </w:r>
    </w:p>
    <w:p w14:paraId="7108A0DF" w14:textId="77777777" w:rsidR="005D3FFA" w:rsidRDefault="005D3FFA" w:rsidP="005D3FFA">
      <w:pPr>
        <w:pStyle w:val="21"/>
        <w:ind w:left="0" w:firstLine="567"/>
        <w:rPr>
          <w:b/>
          <w:caps/>
          <w:sz w:val="21"/>
          <w:szCs w:val="21"/>
        </w:rPr>
      </w:pPr>
    </w:p>
    <w:p w14:paraId="49876689" w14:textId="1504B7B7" w:rsidR="00C056C7" w:rsidRPr="00D07DC3" w:rsidRDefault="00C056C7" w:rsidP="005D3FFA">
      <w:pPr>
        <w:pStyle w:val="21"/>
        <w:ind w:left="0" w:firstLine="567"/>
        <w:jc w:val="center"/>
        <w:rPr>
          <w:sz w:val="21"/>
          <w:szCs w:val="21"/>
        </w:rPr>
      </w:pPr>
      <w:r w:rsidRPr="00D07DC3">
        <w:rPr>
          <w:b/>
          <w:caps/>
          <w:sz w:val="21"/>
          <w:szCs w:val="21"/>
        </w:rPr>
        <w:t>3. Права и обязанности Сторон</w:t>
      </w:r>
    </w:p>
    <w:p w14:paraId="6A7577C6" w14:textId="3BE5A840" w:rsidR="00C056C7" w:rsidRPr="00D07DC3" w:rsidRDefault="00C056C7" w:rsidP="002934E3">
      <w:pPr>
        <w:pStyle w:val="21"/>
        <w:numPr>
          <w:ilvl w:val="1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Заказчик обязуется:</w:t>
      </w:r>
    </w:p>
    <w:p w14:paraId="67D98B84" w14:textId="77777777" w:rsid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 xml:space="preserve">Своевременно предоставлять Исполнителю необходимую информацию для </w:t>
      </w:r>
      <w:r w:rsidR="00831D59" w:rsidRPr="00D07DC3">
        <w:rPr>
          <w:sz w:val="21"/>
          <w:szCs w:val="21"/>
        </w:rPr>
        <w:t>оказания</w:t>
      </w:r>
      <w:r w:rsidRPr="00D07DC3">
        <w:rPr>
          <w:sz w:val="21"/>
          <w:szCs w:val="21"/>
        </w:rPr>
        <w:t xml:space="preserve"> </w:t>
      </w:r>
      <w:r w:rsidR="002076BD" w:rsidRPr="00D07DC3">
        <w:rPr>
          <w:sz w:val="21"/>
          <w:szCs w:val="21"/>
        </w:rPr>
        <w:t>услуг</w:t>
      </w:r>
      <w:r w:rsidRPr="00D07DC3">
        <w:rPr>
          <w:sz w:val="21"/>
          <w:szCs w:val="21"/>
        </w:rPr>
        <w:t>.</w:t>
      </w:r>
    </w:p>
    <w:p w14:paraId="2A48D8D8" w14:textId="77777777" w:rsid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Производить оплату </w:t>
      </w:r>
      <w:r w:rsidR="002076BD" w:rsidRPr="002934E3">
        <w:rPr>
          <w:sz w:val="21"/>
          <w:szCs w:val="21"/>
        </w:rPr>
        <w:t>услуг</w:t>
      </w:r>
      <w:r w:rsidRPr="002934E3">
        <w:rPr>
          <w:sz w:val="21"/>
          <w:szCs w:val="21"/>
        </w:rPr>
        <w:t xml:space="preserve"> в порядке, предусмотренном настоящим Договором. </w:t>
      </w:r>
    </w:p>
    <w:p w14:paraId="5EBC6FBF" w14:textId="64C9BC47" w:rsidR="00C056C7" w:rsidRP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Принимать результаты </w:t>
      </w:r>
      <w:r w:rsidR="00831D59" w:rsidRPr="002934E3">
        <w:rPr>
          <w:sz w:val="21"/>
          <w:szCs w:val="21"/>
        </w:rPr>
        <w:t>оказа</w:t>
      </w:r>
      <w:r w:rsidRPr="002934E3">
        <w:rPr>
          <w:sz w:val="21"/>
          <w:szCs w:val="21"/>
        </w:rPr>
        <w:t xml:space="preserve">нных </w:t>
      </w:r>
      <w:r w:rsidR="002076BD" w:rsidRPr="002934E3">
        <w:rPr>
          <w:sz w:val="21"/>
          <w:szCs w:val="21"/>
        </w:rPr>
        <w:t>услуг</w:t>
      </w:r>
      <w:r w:rsidRPr="002934E3">
        <w:rPr>
          <w:sz w:val="21"/>
          <w:szCs w:val="21"/>
        </w:rPr>
        <w:t xml:space="preserve"> в соответствии с условиями настоящего Договора. </w:t>
      </w:r>
    </w:p>
    <w:p w14:paraId="7E17E446" w14:textId="278EAE32" w:rsidR="00C056C7" w:rsidRPr="00D07DC3" w:rsidRDefault="00C056C7" w:rsidP="002934E3">
      <w:pPr>
        <w:pStyle w:val="21"/>
        <w:numPr>
          <w:ilvl w:val="1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Заказчик имеет право:</w:t>
      </w:r>
    </w:p>
    <w:p w14:paraId="4879324D" w14:textId="77777777" w:rsid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 xml:space="preserve">Контролировать ход и качество </w:t>
      </w:r>
      <w:r w:rsidR="00831D59" w:rsidRPr="00D07DC3">
        <w:rPr>
          <w:sz w:val="21"/>
          <w:szCs w:val="21"/>
        </w:rPr>
        <w:t>оказания</w:t>
      </w:r>
      <w:r w:rsidRPr="00D07DC3">
        <w:rPr>
          <w:sz w:val="21"/>
          <w:szCs w:val="21"/>
        </w:rPr>
        <w:t xml:space="preserve"> </w:t>
      </w:r>
      <w:r w:rsidR="002076BD" w:rsidRPr="00D07DC3">
        <w:rPr>
          <w:sz w:val="21"/>
          <w:szCs w:val="21"/>
        </w:rPr>
        <w:t>услуг</w:t>
      </w:r>
      <w:r w:rsidRPr="00D07DC3">
        <w:rPr>
          <w:sz w:val="21"/>
          <w:szCs w:val="21"/>
        </w:rPr>
        <w:t xml:space="preserve"> Исполнителем по настоящему Договору.</w:t>
      </w:r>
    </w:p>
    <w:p w14:paraId="2FDB7F64" w14:textId="6C2AFEAD" w:rsidR="00C056C7" w:rsidRPr="002934E3" w:rsidRDefault="00177E41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Запрашивать</w:t>
      </w:r>
      <w:r w:rsidR="00C056C7" w:rsidRPr="002934E3">
        <w:rPr>
          <w:sz w:val="21"/>
          <w:szCs w:val="21"/>
        </w:rPr>
        <w:t xml:space="preserve"> </w:t>
      </w:r>
      <w:r w:rsidRPr="002934E3">
        <w:rPr>
          <w:sz w:val="21"/>
          <w:szCs w:val="21"/>
        </w:rPr>
        <w:t>у</w:t>
      </w:r>
      <w:r w:rsidR="00C056C7" w:rsidRPr="002934E3">
        <w:rPr>
          <w:sz w:val="21"/>
          <w:szCs w:val="21"/>
        </w:rPr>
        <w:t xml:space="preserve"> Исполнителя информацию, </w:t>
      </w:r>
      <w:r w:rsidRPr="002934E3">
        <w:rPr>
          <w:sz w:val="21"/>
          <w:szCs w:val="21"/>
        </w:rPr>
        <w:t>которую</w:t>
      </w:r>
      <w:r w:rsidR="00C056C7" w:rsidRPr="002934E3">
        <w:rPr>
          <w:sz w:val="21"/>
          <w:szCs w:val="21"/>
        </w:rPr>
        <w:t xml:space="preserve"> </w:t>
      </w:r>
      <w:r w:rsidRPr="002934E3">
        <w:rPr>
          <w:sz w:val="21"/>
          <w:szCs w:val="21"/>
        </w:rPr>
        <w:t>использует Исполнитель</w:t>
      </w:r>
      <w:r w:rsidR="00C056C7" w:rsidRPr="002934E3">
        <w:rPr>
          <w:sz w:val="21"/>
          <w:szCs w:val="21"/>
        </w:rPr>
        <w:t xml:space="preserve"> </w:t>
      </w:r>
      <w:r w:rsidRPr="002934E3">
        <w:rPr>
          <w:sz w:val="21"/>
          <w:szCs w:val="21"/>
        </w:rPr>
        <w:t>в целях реализации</w:t>
      </w:r>
      <w:r w:rsidR="00C056C7" w:rsidRPr="002934E3">
        <w:rPr>
          <w:sz w:val="21"/>
          <w:szCs w:val="21"/>
        </w:rPr>
        <w:t xml:space="preserve"> </w:t>
      </w:r>
      <w:r w:rsidR="002076BD" w:rsidRPr="002934E3">
        <w:rPr>
          <w:sz w:val="21"/>
          <w:szCs w:val="21"/>
        </w:rPr>
        <w:t>услуг</w:t>
      </w:r>
      <w:r w:rsidR="00C056C7" w:rsidRPr="002934E3">
        <w:rPr>
          <w:sz w:val="21"/>
          <w:szCs w:val="21"/>
        </w:rPr>
        <w:t xml:space="preserve"> по настоящему Договору.</w:t>
      </w:r>
    </w:p>
    <w:p w14:paraId="12B2F9C5" w14:textId="56BDCA47" w:rsidR="00C056C7" w:rsidRPr="00D07DC3" w:rsidRDefault="00C056C7" w:rsidP="002934E3">
      <w:pPr>
        <w:pStyle w:val="21"/>
        <w:numPr>
          <w:ilvl w:val="1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Исполнитель обязуется:</w:t>
      </w:r>
    </w:p>
    <w:p w14:paraId="72602E94" w14:textId="77777777" w:rsidR="002934E3" w:rsidRDefault="00831D59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Оказа</w:t>
      </w:r>
      <w:r w:rsidR="002076BD" w:rsidRPr="00D07DC3">
        <w:rPr>
          <w:sz w:val="21"/>
          <w:szCs w:val="21"/>
        </w:rPr>
        <w:t>ть</w:t>
      </w:r>
      <w:r w:rsidR="00C056C7" w:rsidRPr="00D07DC3">
        <w:rPr>
          <w:sz w:val="21"/>
          <w:szCs w:val="21"/>
        </w:rPr>
        <w:t xml:space="preserve"> </w:t>
      </w:r>
      <w:r w:rsidR="002076BD" w:rsidRPr="00D07DC3">
        <w:rPr>
          <w:sz w:val="21"/>
          <w:szCs w:val="21"/>
        </w:rPr>
        <w:t>услуги</w:t>
      </w:r>
      <w:r w:rsidR="00C056C7" w:rsidRPr="00D07DC3">
        <w:rPr>
          <w:sz w:val="21"/>
          <w:szCs w:val="21"/>
        </w:rPr>
        <w:t xml:space="preserve"> в соответствии с условиями настоящего Договора и передавать Заказчику результаты </w:t>
      </w:r>
      <w:r w:rsidR="002076BD" w:rsidRPr="00D07DC3">
        <w:rPr>
          <w:sz w:val="21"/>
          <w:szCs w:val="21"/>
        </w:rPr>
        <w:t>услуг</w:t>
      </w:r>
      <w:r w:rsidR="00177E41" w:rsidRPr="00D07DC3">
        <w:rPr>
          <w:sz w:val="21"/>
          <w:szCs w:val="21"/>
        </w:rPr>
        <w:t xml:space="preserve"> </w:t>
      </w:r>
      <w:r w:rsidR="00C056C7" w:rsidRPr="00D07DC3">
        <w:rPr>
          <w:sz w:val="21"/>
          <w:szCs w:val="21"/>
        </w:rPr>
        <w:t xml:space="preserve">в предусмотренные Договором сроки. </w:t>
      </w:r>
    </w:p>
    <w:p w14:paraId="06B8EE0A" w14:textId="77777777" w:rsidR="002934E3" w:rsidRDefault="00831D59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Оказать</w:t>
      </w:r>
      <w:r w:rsidR="00C056C7" w:rsidRPr="002934E3">
        <w:rPr>
          <w:sz w:val="21"/>
          <w:szCs w:val="21"/>
        </w:rPr>
        <w:t xml:space="preserve"> </w:t>
      </w:r>
      <w:r w:rsidR="002076BD" w:rsidRPr="002934E3">
        <w:rPr>
          <w:sz w:val="21"/>
          <w:szCs w:val="21"/>
        </w:rPr>
        <w:t>услуги</w:t>
      </w:r>
      <w:r w:rsidR="00C056C7" w:rsidRPr="002934E3">
        <w:rPr>
          <w:sz w:val="21"/>
          <w:szCs w:val="21"/>
        </w:rPr>
        <w:t xml:space="preserve"> по настоящему Договору с использованием программного обеспечения и программн</w:t>
      </w:r>
      <w:r w:rsidR="001A19DF" w:rsidRPr="002934E3">
        <w:rPr>
          <w:sz w:val="21"/>
          <w:szCs w:val="21"/>
        </w:rPr>
        <w:t>о-</w:t>
      </w:r>
      <w:r w:rsidR="00C056C7" w:rsidRPr="002934E3">
        <w:rPr>
          <w:sz w:val="21"/>
          <w:szCs w:val="21"/>
        </w:rPr>
        <w:t>инструментальных средств</w:t>
      </w:r>
      <w:r w:rsidR="001A19DF" w:rsidRPr="002934E3">
        <w:rPr>
          <w:rStyle w:val="a8"/>
          <w:sz w:val="21"/>
          <w:szCs w:val="21"/>
        </w:rPr>
        <w:t>,</w:t>
      </w:r>
      <w:r w:rsidR="00C056C7" w:rsidRPr="002934E3">
        <w:rPr>
          <w:sz w:val="21"/>
          <w:szCs w:val="21"/>
        </w:rPr>
        <w:t xml:space="preserve"> принадлежащих Исполнителю на законных основаниях</w:t>
      </w:r>
      <w:r w:rsidR="002934E3">
        <w:rPr>
          <w:sz w:val="21"/>
          <w:szCs w:val="21"/>
        </w:rPr>
        <w:t>.</w:t>
      </w:r>
    </w:p>
    <w:p w14:paraId="05F921DC" w14:textId="77777777" w:rsid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Предоставить все необходимые для эксплуатации программного обеспечения технические и иные документы.</w:t>
      </w:r>
    </w:p>
    <w:p w14:paraId="5E9BA2A0" w14:textId="2F205211" w:rsidR="00722CE3" w:rsidRPr="002934E3" w:rsidRDefault="00722CE3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Своевременно информировать Заказчика в случае возникновения обстоятельств, замедляющих оказание услуг по </w:t>
      </w:r>
      <w:r w:rsidR="002D5AE0" w:rsidRPr="002934E3">
        <w:rPr>
          <w:sz w:val="21"/>
          <w:szCs w:val="21"/>
        </w:rPr>
        <w:t>Д</w:t>
      </w:r>
      <w:r w:rsidRPr="002934E3">
        <w:rPr>
          <w:sz w:val="21"/>
          <w:szCs w:val="21"/>
        </w:rPr>
        <w:t xml:space="preserve">оговору, или препятствующих их оказанию в соответствии с условиями </w:t>
      </w:r>
      <w:r w:rsidR="002D5AE0" w:rsidRPr="002934E3">
        <w:rPr>
          <w:sz w:val="21"/>
          <w:szCs w:val="21"/>
        </w:rPr>
        <w:t>Д</w:t>
      </w:r>
      <w:r w:rsidRPr="002934E3">
        <w:rPr>
          <w:sz w:val="21"/>
          <w:szCs w:val="21"/>
        </w:rPr>
        <w:t xml:space="preserve">оговора, а также требованиями действующего законодательства Российской Федерации. Незамедлительно извещать Заказчика обо всех независящих от Исполнителя обстоятельствах, способных негативным образом повлиять на сроки и качество оказания услуг по </w:t>
      </w:r>
      <w:r w:rsidR="002D5AE0" w:rsidRPr="002934E3">
        <w:rPr>
          <w:sz w:val="21"/>
          <w:szCs w:val="21"/>
        </w:rPr>
        <w:t>Д</w:t>
      </w:r>
      <w:r w:rsidRPr="002934E3">
        <w:rPr>
          <w:sz w:val="21"/>
          <w:szCs w:val="21"/>
        </w:rPr>
        <w:t>оговору.</w:t>
      </w:r>
    </w:p>
    <w:p w14:paraId="13BAB6F6" w14:textId="392A7866" w:rsidR="00C056C7" w:rsidRPr="00D07DC3" w:rsidRDefault="00C056C7" w:rsidP="002934E3">
      <w:pPr>
        <w:pStyle w:val="21"/>
        <w:numPr>
          <w:ilvl w:val="1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Исполнитель имеет право:</w:t>
      </w:r>
    </w:p>
    <w:p w14:paraId="3A4D417C" w14:textId="77777777" w:rsid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Самостоятельно определять способы выполнения задания Заказчика.</w:t>
      </w:r>
    </w:p>
    <w:p w14:paraId="789399FB" w14:textId="383A9404" w:rsidR="00656035" w:rsidRPr="002934E3" w:rsidRDefault="00C056C7" w:rsidP="002934E3">
      <w:pPr>
        <w:pStyle w:val="21"/>
        <w:numPr>
          <w:ilvl w:val="2"/>
          <w:numId w:val="13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Привлекать, по согласованию с Заказчиком, к </w:t>
      </w:r>
      <w:r w:rsidR="00831D59" w:rsidRPr="002934E3">
        <w:rPr>
          <w:sz w:val="21"/>
          <w:szCs w:val="21"/>
        </w:rPr>
        <w:t>оказа</w:t>
      </w:r>
      <w:r w:rsidRPr="002934E3">
        <w:rPr>
          <w:sz w:val="21"/>
          <w:szCs w:val="21"/>
        </w:rPr>
        <w:t xml:space="preserve">нию </w:t>
      </w:r>
      <w:r w:rsidR="002076BD" w:rsidRPr="002934E3">
        <w:rPr>
          <w:sz w:val="21"/>
          <w:szCs w:val="21"/>
        </w:rPr>
        <w:t>услуг</w:t>
      </w:r>
      <w:r w:rsidRPr="002934E3">
        <w:rPr>
          <w:sz w:val="21"/>
          <w:szCs w:val="21"/>
        </w:rPr>
        <w:t xml:space="preserve"> по настоящему Договору третьих лиц. Исполнитель несет перед Заказчиком ответственность за последствия неисполнения или ненадлежащего исполнения обязательств привлеченными третьими лицами.</w:t>
      </w:r>
    </w:p>
    <w:p w14:paraId="415F771D" w14:textId="77777777" w:rsidR="00E82C2D" w:rsidRDefault="00E82C2D" w:rsidP="00CB5119">
      <w:pPr>
        <w:pStyle w:val="21"/>
        <w:spacing w:before="240"/>
        <w:ind w:left="0" w:firstLine="0"/>
        <w:jc w:val="center"/>
        <w:rPr>
          <w:b/>
          <w:sz w:val="21"/>
          <w:szCs w:val="21"/>
        </w:rPr>
      </w:pPr>
    </w:p>
    <w:p w14:paraId="51872E30" w14:textId="04DA2F91" w:rsidR="00C056C7" w:rsidRPr="00D07DC3" w:rsidRDefault="00C056C7" w:rsidP="00CB5119">
      <w:pPr>
        <w:pStyle w:val="21"/>
        <w:spacing w:before="240"/>
        <w:ind w:left="0" w:firstLine="0"/>
        <w:jc w:val="center"/>
        <w:rPr>
          <w:sz w:val="21"/>
          <w:szCs w:val="21"/>
        </w:rPr>
      </w:pPr>
      <w:r w:rsidRPr="00D07DC3">
        <w:rPr>
          <w:b/>
          <w:sz w:val="21"/>
          <w:szCs w:val="21"/>
        </w:rPr>
        <w:t xml:space="preserve">4. </w:t>
      </w:r>
      <w:r w:rsidRPr="00D07DC3">
        <w:rPr>
          <w:b/>
          <w:caps/>
          <w:sz w:val="21"/>
          <w:szCs w:val="21"/>
        </w:rPr>
        <w:t xml:space="preserve">Порядок сдачи и приемки </w:t>
      </w:r>
      <w:r w:rsidR="002076BD" w:rsidRPr="00D07DC3">
        <w:rPr>
          <w:b/>
          <w:caps/>
          <w:sz w:val="21"/>
          <w:szCs w:val="21"/>
        </w:rPr>
        <w:t>услуг</w:t>
      </w:r>
    </w:p>
    <w:p w14:paraId="08BBF0AF" w14:textId="77777777" w:rsidR="002934E3" w:rsidRDefault="00ED27C6" w:rsidP="002934E3">
      <w:pPr>
        <w:pStyle w:val="21"/>
        <w:numPr>
          <w:ilvl w:val="1"/>
          <w:numId w:val="19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С даты подписания Универсального передаточного документа (УПД) услуги считаются оказанными в полном объеме, неисключительные (ограниченные) права переданными и принятыми, права собственности на товар переходит к Заказчику.</w:t>
      </w:r>
    </w:p>
    <w:p w14:paraId="3195A4FA" w14:textId="71A9AAB1" w:rsidR="002934E3" w:rsidRDefault="00ED27C6" w:rsidP="002934E3">
      <w:pPr>
        <w:pStyle w:val="21"/>
        <w:numPr>
          <w:ilvl w:val="1"/>
          <w:numId w:val="19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Заказчик обязан в течени</w:t>
      </w:r>
      <w:r w:rsidR="00B4064F">
        <w:rPr>
          <w:sz w:val="21"/>
          <w:szCs w:val="21"/>
        </w:rPr>
        <w:t>е</w:t>
      </w:r>
      <w:r w:rsidRPr="002934E3">
        <w:rPr>
          <w:sz w:val="21"/>
          <w:szCs w:val="21"/>
        </w:rPr>
        <w:t xml:space="preserve"> 5 (пяти) дней с момента получения Универсального передаточного документа (УПД) направить Исполнителю его экземпляр, оформленный </w:t>
      </w:r>
      <w:r w:rsidR="00B4064F">
        <w:rPr>
          <w:sz w:val="21"/>
          <w:szCs w:val="21"/>
        </w:rPr>
        <w:t>на</w:t>
      </w:r>
      <w:r w:rsidRPr="002934E3">
        <w:rPr>
          <w:sz w:val="21"/>
          <w:szCs w:val="21"/>
        </w:rPr>
        <w:t>длежащим образом, при наличии замечаний мотивированный отказ с указанием замечаний, которые должны быть устранены.</w:t>
      </w:r>
    </w:p>
    <w:p w14:paraId="765EA6F1" w14:textId="77777777" w:rsidR="002934E3" w:rsidRDefault="00ED27C6" w:rsidP="002934E3">
      <w:pPr>
        <w:pStyle w:val="21"/>
        <w:numPr>
          <w:ilvl w:val="1"/>
          <w:numId w:val="19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Исполнитель, получив мотивированный отказ Заказчика от приемки результатов оказания услуг, обязан устранить недостатки и представить Заказчику результаты оказания услуг, доработанные с учетом замечаний Заказчика, после чего Заказчиком проводится повторная процедура рассмотрения и принятия результатов услуг.</w:t>
      </w:r>
    </w:p>
    <w:p w14:paraId="6AF77A0F" w14:textId="15064762" w:rsidR="00C056C7" w:rsidRPr="002934E3" w:rsidRDefault="00ED27C6" w:rsidP="002934E3">
      <w:pPr>
        <w:pStyle w:val="21"/>
        <w:numPr>
          <w:ilvl w:val="1"/>
          <w:numId w:val="19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В случае непредоставления Исполнителю подписанного Универсального передаточного документа или письменного мотивированного отказа в указанные сроки права и товары считаются переданными Исполнителем и принятыми Заказчиком, услуги считаются оказанными в полном объеме.</w:t>
      </w:r>
    </w:p>
    <w:p w14:paraId="33128344" w14:textId="77777777" w:rsidR="00C056C7" w:rsidRPr="00D07DC3" w:rsidRDefault="00C056C7" w:rsidP="002934E3">
      <w:pPr>
        <w:pStyle w:val="21"/>
        <w:spacing w:before="240"/>
        <w:ind w:left="0" w:firstLine="0"/>
        <w:jc w:val="center"/>
        <w:outlineLvl w:val="0"/>
        <w:rPr>
          <w:b/>
          <w:caps/>
          <w:sz w:val="21"/>
          <w:szCs w:val="21"/>
        </w:rPr>
      </w:pPr>
      <w:r w:rsidRPr="00D07DC3">
        <w:rPr>
          <w:b/>
          <w:caps/>
          <w:sz w:val="21"/>
          <w:szCs w:val="21"/>
        </w:rPr>
        <w:t>5. Права сторон на результаты</w:t>
      </w:r>
      <w:r w:rsidR="0071031B" w:rsidRPr="00D07DC3">
        <w:rPr>
          <w:b/>
          <w:caps/>
          <w:sz w:val="21"/>
          <w:szCs w:val="21"/>
        </w:rPr>
        <w:t xml:space="preserve"> </w:t>
      </w:r>
      <w:r w:rsidR="008B36EC" w:rsidRPr="00D07DC3">
        <w:rPr>
          <w:b/>
          <w:caps/>
          <w:sz w:val="21"/>
          <w:szCs w:val="21"/>
        </w:rPr>
        <w:t>ОКАЗА</w:t>
      </w:r>
      <w:r w:rsidR="0071031B" w:rsidRPr="00D07DC3">
        <w:rPr>
          <w:b/>
          <w:caps/>
          <w:sz w:val="21"/>
          <w:szCs w:val="21"/>
        </w:rPr>
        <w:t>нны</w:t>
      </w:r>
      <w:r w:rsidR="00173EB3" w:rsidRPr="00D07DC3">
        <w:rPr>
          <w:b/>
          <w:caps/>
          <w:sz w:val="21"/>
          <w:szCs w:val="21"/>
        </w:rPr>
        <w:t>х</w:t>
      </w:r>
      <w:r w:rsidRPr="00D07DC3">
        <w:rPr>
          <w:b/>
          <w:caps/>
          <w:sz w:val="21"/>
          <w:szCs w:val="21"/>
        </w:rPr>
        <w:t xml:space="preserve"> </w:t>
      </w:r>
      <w:r w:rsidR="002076BD" w:rsidRPr="00D07DC3">
        <w:rPr>
          <w:b/>
          <w:caps/>
          <w:sz w:val="21"/>
          <w:szCs w:val="21"/>
        </w:rPr>
        <w:t>услуг</w:t>
      </w:r>
    </w:p>
    <w:p w14:paraId="68429E3E" w14:textId="229A9214" w:rsidR="00C056C7" w:rsidRPr="00D07DC3" w:rsidRDefault="00C056C7" w:rsidP="002934E3">
      <w:pPr>
        <w:pStyle w:val="21"/>
        <w:numPr>
          <w:ilvl w:val="1"/>
          <w:numId w:val="20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 xml:space="preserve">Исполнитель гарантирует Заказчику возможность использования созданных и переданных Заказчику объектов интеллектуальной собственности без нарушения чьих-либо авторских прав. При выявлении необходимости использования для выполнения </w:t>
      </w:r>
      <w:r w:rsidR="0071031B" w:rsidRPr="00D07DC3">
        <w:rPr>
          <w:sz w:val="21"/>
          <w:szCs w:val="21"/>
        </w:rPr>
        <w:t>работ</w:t>
      </w:r>
      <w:r w:rsidRPr="00D07DC3">
        <w:rPr>
          <w:sz w:val="21"/>
          <w:szCs w:val="21"/>
        </w:rPr>
        <w:t xml:space="preserve"> по Договору объектов авторских прав третьих лиц Исполнитель обязуется незамедлительно уведомить об этом Заказчика и по согласованию с ним принять решение о приобретении соответствующих прав. </w:t>
      </w:r>
    </w:p>
    <w:p w14:paraId="5EBDA8DB" w14:textId="77777777" w:rsidR="00C056C7" w:rsidRPr="00D07DC3" w:rsidRDefault="00472091" w:rsidP="00E71742">
      <w:pPr>
        <w:autoSpaceDE w:val="0"/>
        <w:autoSpaceDN w:val="0"/>
        <w:adjustRightInd w:val="0"/>
        <w:spacing w:before="240"/>
        <w:jc w:val="center"/>
        <w:rPr>
          <w:b/>
          <w:caps/>
          <w:sz w:val="21"/>
          <w:szCs w:val="21"/>
        </w:rPr>
      </w:pPr>
      <w:r w:rsidRPr="00D07DC3">
        <w:rPr>
          <w:b/>
          <w:caps/>
          <w:sz w:val="21"/>
          <w:szCs w:val="21"/>
        </w:rPr>
        <w:t>6</w:t>
      </w:r>
      <w:r w:rsidR="00C056C7" w:rsidRPr="00D07DC3">
        <w:rPr>
          <w:b/>
          <w:caps/>
          <w:sz w:val="21"/>
          <w:szCs w:val="21"/>
        </w:rPr>
        <w:t>. Ответственность сторон</w:t>
      </w:r>
    </w:p>
    <w:p w14:paraId="7077ECA7" w14:textId="77777777" w:rsidR="002934E3" w:rsidRDefault="00C056C7" w:rsidP="002934E3">
      <w:pPr>
        <w:pStyle w:val="21"/>
        <w:numPr>
          <w:ilvl w:val="1"/>
          <w:numId w:val="21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Федерации.</w:t>
      </w:r>
    </w:p>
    <w:p w14:paraId="2F8C54BE" w14:textId="77777777" w:rsidR="002934E3" w:rsidRDefault="001A19DF" w:rsidP="002934E3">
      <w:pPr>
        <w:pStyle w:val="21"/>
        <w:numPr>
          <w:ilvl w:val="1"/>
          <w:numId w:val="21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Исполнитель не несет ответственности если </w:t>
      </w:r>
      <w:r w:rsidR="00C056C7" w:rsidRPr="002934E3">
        <w:rPr>
          <w:sz w:val="21"/>
          <w:szCs w:val="21"/>
        </w:rPr>
        <w:t>Заказчиком при осуществлении им переданных Исполнителем прав на объекты интеллектуальной собственности будут нарушены права третьих лиц</w:t>
      </w:r>
      <w:r w:rsidRPr="002934E3">
        <w:rPr>
          <w:sz w:val="21"/>
          <w:szCs w:val="21"/>
        </w:rPr>
        <w:t>.</w:t>
      </w:r>
    </w:p>
    <w:p w14:paraId="68F419F1" w14:textId="7EE4EE06" w:rsidR="00C056C7" w:rsidRPr="002934E3" w:rsidRDefault="00C056C7" w:rsidP="002934E3">
      <w:pPr>
        <w:pStyle w:val="21"/>
        <w:numPr>
          <w:ilvl w:val="1"/>
          <w:numId w:val="21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 xml:space="preserve">Применение мер ответственности в соответствии с разделом </w:t>
      </w:r>
      <w:r w:rsidR="00934F10" w:rsidRPr="002934E3">
        <w:rPr>
          <w:sz w:val="21"/>
          <w:szCs w:val="21"/>
        </w:rPr>
        <w:t>6</w:t>
      </w:r>
      <w:r w:rsidRPr="002934E3">
        <w:rPr>
          <w:sz w:val="21"/>
          <w:szCs w:val="21"/>
        </w:rPr>
        <w:t xml:space="preserve"> настоящего Договора не освобождает Стороны от выполнения обязательств, принятых ими на себя по Договору.</w:t>
      </w:r>
    </w:p>
    <w:p w14:paraId="779416CD" w14:textId="77777777" w:rsidR="00C056C7" w:rsidRPr="00D07DC3" w:rsidRDefault="00472091" w:rsidP="00E71742">
      <w:pPr>
        <w:pStyle w:val="Text"/>
        <w:keepNext/>
        <w:spacing w:before="240" w:after="0"/>
        <w:jc w:val="center"/>
        <w:outlineLvl w:val="0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>7</w:t>
      </w:r>
      <w:r w:rsidR="00C056C7" w:rsidRPr="00D07DC3">
        <w:rPr>
          <w:b/>
          <w:sz w:val="21"/>
          <w:szCs w:val="21"/>
        </w:rPr>
        <w:t>. ФОРС-МАЖОР</w:t>
      </w:r>
    </w:p>
    <w:p w14:paraId="24A57F5E" w14:textId="77777777" w:rsidR="002934E3" w:rsidRDefault="00C056C7" w:rsidP="002934E3">
      <w:pPr>
        <w:pStyle w:val="Text"/>
        <w:numPr>
          <w:ilvl w:val="1"/>
          <w:numId w:val="22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D07DC3">
        <w:rPr>
          <w:sz w:val="21"/>
          <w:szCs w:val="21"/>
        </w:rPr>
        <w:t>Стороны не несут ответственности за неисполнение своих обязательств</w:t>
      </w:r>
      <w:r w:rsidR="00251BFB" w:rsidRPr="00D07DC3">
        <w:rPr>
          <w:sz w:val="21"/>
          <w:szCs w:val="21"/>
        </w:rPr>
        <w:t xml:space="preserve"> по настоящему Договору</w:t>
      </w:r>
      <w:r w:rsidRPr="00D07DC3">
        <w:rPr>
          <w:sz w:val="21"/>
          <w:szCs w:val="21"/>
        </w:rPr>
        <w:t>, если докажут, что такое неисполнение было вызвано Форс-мажорными обстоятельствами, т.е. событиями или обстоятельствами, действительно находящимися вне контроля такой Стороны, наступившими после заключения настоящего Договора, носящими непредвиденный и непредотвратимый характер. К форс-мажорным обстоятельствам относятся, в частности пожары, наводнения, землетрясения, военные действия и т.д. и их последствия, а также запретительные меры государственных органов, если эти обстоятельства непосредственно повлияли на исполнение настоящего Договора.</w:t>
      </w:r>
    </w:p>
    <w:p w14:paraId="760F4813" w14:textId="77777777" w:rsidR="002934E3" w:rsidRDefault="00C056C7" w:rsidP="002934E3">
      <w:pPr>
        <w:pStyle w:val="Text"/>
        <w:numPr>
          <w:ilvl w:val="1"/>
          <w:numId w:val="22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 xml:space="preserve">Время, которое требуется Сторонам для исполнения своих обязательств по настоящему Договору, будет продлено на любой срок, в течение которого была отложено исполнение по причине перечисленных обстоятельств. </w:t>
      </w:r>
    </w:p>
    <w:p w14:paraId="16D7158D" w14:textId="77777777" w:rsidR="002934E3" w:rsidRDefault="00C056C7" w:rsidP="002934E3">
      <w:pPr>
        <w:pStyle w:val="Text"/>
        <w:numPr>
          <w:ilvl w:val="1"/>
          <w:numId w:val="22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В случае продолжительности обстоятельств форс-мажора более 30 (тридцат</w:t>
      </w:r>
      <w:r w:rsidR="00F60401" w:rsidRPr="002934E3">
        <w:rPr>
          <w:sz w:val="21"/>
          <w:szCs w:val="21"/>
        </w:rPr>
        <w:t>и</w:t>
      </w:r>
      <w:r w:rsidRPr="002934E3">
        <w:rPr>
          <w:sz w:val="21"/>
          <w:szCs w:val="21"/>
        </w:rPr>
        <w:t>) дней, любая из сторон имеет право расторгнуть настоящий Договор по письменному уведомлению другой стороны.</w:t>
      </w:r>
    </w:p>
    <w:p w14:paraId="3692A42D" w14:textId="77777777" w:rsidR="002934E3" w:rsidRDefault="00C056C7" w:rsidP="002934E3">
      <w:pPr>
        <w:pStyle w:val="Text"/>
        <w:numPr>
          <w:ilvl w:val="1"/>
          <w:numId w:val="22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Несмотря на наступление форс-мажора, перед прекращением настоящего Договора вследствие форс-мажорных обстоятельств, Стороны осуществляют окончательные взаиморасчеты.</w:t>
      </w:r>
    </w:p>
    <w:p w14:paraId="52649D5C" w14:textId="1526AA88" w:rsidR="000000D2" w:rsidRPr="00B4064F" w:rsidRDefault="00C056C7" w:rsidP="00B4064F">
      <w:pPr>
        <w:pStyle w:val="Text"/>
        <w:numPr>
          <w:ilvl w:val="1"/>
          <w:numId w:val="22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Сторона, для которой стало невозможным исполнение обязательств по настоящему Договору по причине наступления форс-мажорных обстоятельств, должна незамедлительно информировать другую Сторону в письменном виде о возникновении вышеуказанных обстоятельств, а также в течение 30</w:t>
      </w:r>
      <w:r w:rsidR="00F60401" w:rsidRPr="002934E3">
        <w:rPr>
          <w:sz w:val="21"/>
          <w:szCs w:val="21"/>
        </w:rPr>
        <w:t xml:space="preserve"> (тридцати)</w:t>
      </w:r>
      <w:r w:rsidRPr="002934E3">
        <w:rPr>
          <w:sz w:val="21"/>
          <w:szCs w:val="21"/>
        </w:rPr>
        <w:t xml:space="preserve"> дней предоставить другой Стороне подтверждение форс-мажорных обстоятельств. Таким подтверждением будет являться справка или иной соответствующий документ, выданный Торгово-промышленной палатой или иной организацией (органом), выполняющей аналогичные функции, расположенными по месту возникновения форс-мажорных обстоятельств.</w:t>
      </w:r>
    </w:p>
    <w:p w14:paraId="1E32AB01" w14:textId="2D55DF4F" w:rsidR="00C056C7" w:rsidRPr="00D07DC3" w:rsidRDefault="00472091" w:rsidP="0072445B">
      <w:pPr>
        <w:spacing w:before="240"/>
        <w:jc w:val="center"/>
        <w:rPr>
          <w:sz w:val="21"/>
          <w:szCs w:val="21"/>
        </w:rPr>
      </w:pPr>
      <w:r w:rsidRPr="00D07DC3">
        <w:rPr>
          <w:b/>
          <w:bCs/>
          <w:sz w:val="21"/>
          <w:szCs w:val="21"/>
        </w:rPr>
        <w:t>8</w:t>
      </w:r>
      <w:r w:rsidR="00C056C7" w:rsidRPr="00D07DC3">
        <w:rPr>
          <w:b/>
          <w:bCs/>
          <w:sz w:val="21"/>
          <w:szCs w:val="21"/>
        </w:rPr>
        <w:t>. КОНФИДЕНЦИАЛЬНОСТЬ</w:t>
      </w:r>
    </w:p>
    <w:p w14:paraId="55DD3914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Для целей настоящего Договора термин «Конфиденциальная информация» означает любую информацию по настоящему Договору, имеющую действительную или потенциальную ценность в силу неизвестности ее третьим лицам, не предназначенную для широкого распространения и/или использования неограниченным кругом лиц, удовлетворяющую требованиям действующего законодательства</w:t>
      </w:r>
      <w:r w:rsidR="00251BFB" w:rsidRPr="002934E3">
        <w:rPr>
          <w:sz w:val="21"/>
          <w:szCs w:val="21"/>
        </w:rPr>
        <w:t xml:space="preserve"> РФ</w:t>
      </w:r>
      <w:r w:rsidRPr="002934E3">
        <w:rPr>
          <w:sz w:val="21"/>
          <w:szCs w:val="21"/>
        </w:rPr>
        <w:t>.</w:t>
      </w:r>
    </w:p>
    <w:p w14:paraId="6CFB3200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lastRenderedPageBreak/>
        <w:t xml:space="preserve">Стороны обязуются сохранять Конфиденциальную информацию и принимать все необходимые меры для ее защиты, в том числе в случае реорганизации или ликвидации Сторон. Стороны настоящим соглашаются, что не </w:t>
      </w:r>
      <w:r w:rsidR="00251BFB" w:rsidRPr="002934E3">
        <w:rPr>
          <w:sz w:val="21"/>
          <w:szCs w:val="21"/>
        </w:rPr>
        <w:t>будут разглашать и не допустят р</w:t>
      </w:r>
      <w:r w:rsidRPr="002934E3">
        <w:rPr>
          <w:sz w:val="21"/>
          <w:szCs w:val="21"/>
        </w:rPr>
        <w:t>азглашения Конфиденциальной информации третьим лицам без предварительного письменного согласия другой Стороны, кроме случаев непреднамеренного и/или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Федерации, вступивших в силу решений суда соответствующей юрисдикции либо законных требований компетентных органов государственной власти и управления, при условии, что в случае любого такого раскрытия</w:t>
      </w:r>
      <w:r w:rsidR="00251BFB" w:rsidRPr="002934E3">
        <w:rPr>
          <w:sz w:val="21"/>
          <w:szCs w:val="21"/>
        </w:rPr>
        <w:t xml:space="preserve">: </w:t>
      </w:r>
      <w:r w:rsidRPr="002934E3">
        <w:rPr>
          <w:sz w:val="21"/>
          <w:szCs w:val="21"/>
        </w:rPr>
        <w:t>a) Сторона предварительно уведомит другую Сторону о наступлении соответствующего события, с которым связана необходимость раскрытия Конфиденциальной информации, а также об условиях и сроках такого раскрытия; б) Сторона раскроет только ту часть Конфиденциальной информации, раскрытие которой необходимо в силу применения положений действующего законодательства Российской Федерации,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управления.</w:t>
      </w:r>
    </w:p>
    <w:p w14:paraId="644091FC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 xml:space="preserve">Соответствующая Сторона настоящего Договора несет ответственность за действия (бездействие) своих </w:t>
      </w:r>
      <w:r w:rsidR="00EA37BA" w:rsidRPr="002934E3">
        <w:rPr>
          <w:sz w:val="21"/>
          <w:szCs w:val="21"/>
        </w:rPr>
        <w:t>работ</w:t>
      </w:r>
      <w:r w:rsidRPr="002934E3">
        <w:rPr>
          <w:sz w:val="21"/>
          <w:szCs w:val="21"/>
        </w:rPr>
        <w:t>ников и иных лиц, получивших доступ к Конфиденциальной информации.</w:t>
      </w:r>
    </w:p>
    <w:p w14:paraId="17614D64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Для целей настоящего Договора «Разглашение Конфиденциальной информации» означает несанкционированные соответствующей Стороной действия другой Стороны, в результате которых какие-либо третьи лица получают доступ и возможность ознакомления с Конфиденциальной информацией. Разглашением Конфиденциальной информации признается также бездействие соответству</w:t>
      </w:r>
      <w:r w:rsidR="00251BFB" w:rsidRPr="002934E3">
        <w:rPr>
          <w:sz w:val="21"/>
          <w:szCs w:val="21"/>
        </w:rPr>
        <w:t>ющей Стороны, выразившееся в не</w:t>
      </w:r>
      <w:r w:rsidRPr="002934E3">
        <w:rPr>
          <w:sz w:val="21"/>
          <w:szCs w:val="21"/>
        </w:rPr>
        <w:t>обеспечении надлежащего уровня защиты Конфиденциальной информации и повлекшее получение доступа к такой информации со стороны каких-либо третьих лиц.</w:t>
      </w:r>
    </w:p>
    <w:p w14:paraId="65880CCD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Соответствующая Сторона несет ответственность за убытки, которые могут быть причинены Заказчику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статьи, за исключением случаев раскрытия Конфиденциально</w:t>
      </w:r>
      <w:r w:rsidR="00251BFB" w:rsidRPr="002934E3">
        <w:rPr>
          <w:sz w:val="21"/>
          <w:szCs w:val="21"/>
        </w:rPr>
        <w:t>й информации, предусмотренных настоящей</w:t>
      </w:r>
      <w:r w:rsidRPr="002934E3">
        <w:rPr>
          <w:sz w:val="21"/>
          <w:szCs w:val="21"/>
        </w:rPr>
        <w:t xml:space="preserve"> статье</w:t>
      </w:r>
      <w:r w:rsidR="00251BFB" w:rsidRPr="002934E3">
        <w:rPr>
          <w:sz w:val="21"/>
          <w:szCs w:val="21"/>
        </w:rPr>
        <w:t>й</w:t>
      </w:r>
      <w:r w:rsidRPr="002934E3">
        <w:rPr>
          <w:sz w:val="21"/>
          <w:szCs w:val="21"/>
        </w:rPr>
        <w:t>.</w:t>
      </w:r>
    </w:p>
    <w:p w14:paraId="285078E9" w14:textId="77777777" w:rsid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Передача Конфиденциальной информации оформляется протоколом, который подписывается уполномоченными лицами Сторон.</w:t>
      </w:r>
    </w:p>
    <w:p w14:paraId="7228FC97" w14:textId="2070F414" w:rsidR="002425F6" w:rsidRPr="002934E3" w:rsidRDefault="00C056C7" w:rsidP="002934E3">
      <w:pPr>
        <w:pStyle w:val="af4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>Передача Конфиденциальной информации по открытым каналам телефонной и факсимильной связи, а также с использованием сети Интернет без принятия соответствующих мер защиты, удовлетворяющих обе Стороны, запрещена.</w:t>
      </w:r>
    </w:p>
    <w:p w14:paraId="296F1C5A" w14:textId="77777777" w:rsidR="00C056C7" w:rsidRPr="00D07DC3" w:rsidRDefault="00472091" w:rsidP="00FE660E">
      <w:pPr>
        <w:pStyle w:val="a5"/>
        <w:spacing w:before="240" w:after="0"/>
        <w:jc w:val="center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>9</w:t>
      </w:r>
      <w:r w:rsidR="00724798" w:rsidRPr="00D07DC3">
        <w:rPr>
          <w:b/>
          <w:sz w:val="21"/>
          <w:szCs w:val="21"/>
        </w:rPr>
        <w:t xml:space="preserve">.  АНТИКОРРУПЦИОННЫЕ </w:t>
      </w:r>
      <w:r w:rsidR="00173EB3" w:rsidRPr="00D07DC3">
        <w:rPr>
          <w:b/>
          <w:sz w:val="21"/>
          <w:szCs w:val="21"/>
        </w:rPr>
        <w:t>УСЛОВИЯ</w:t>
      </w:r>
    </w:p>
    <w:p w14:paraId="6D7CAEB5" w14:textId="77777777" w:rsidR="002934E3" w:rsidRDefault="00C056C7" w:rsidP="002934E3">
      <w:pPr>
        <w:pStyle w:val="a5"/>
        <w:numPr>
          <w:ilvl w:val="1"/>
          <w:numId w:val="24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D07DC3">
        <w:rPr>
          <w:sz w:val="21"/>
          <w:szCs w:val="21"/>
        </w:rPr>
        <w:t xml:space="preserve">При исполнении своих обязательств по настоящему Договору, Стороны, их аффилированные лица, </w:t>
      </w:r>
      <w:r w:rsidR="004441EA" w:rsidRPr="00D07DC3">
        <w:rPr>
          <w:sz w:val="21"/>
          <w:szCs w:val="21"/>
        </w:rPr>
        <w:t>работ</w:t>
      </w:r>
      <w:r w:rsidRPr="00D07DC3">
        <w:rPr>
          <w:sz w:val="21"/>
          <w:szCs w:val="21"/>
        </w:rPr>
        <w:t>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</w:t>
      </w:r>
      <w:r w:rsidR="00251BFB" w:rsidRPr="00D07DC3">
        <w:rPr>
          <w:sz w:val="21"/>
          <w:szCs w:val="21"/>
        </w:rPr>
        <w:t>либо неправомерные преимущества.</w:t>
      </w:r>
    </w:p>
    <w:p w14:paraId="0D0C445F" w14:textId="77777777" w:rsidR="002934E3" w:rsidRDefault="00C056C7" w:rsidP="002934E3">
      <w:pPr>
        <w:pStyle w:val="a5"/>
        <w:numPr>
          <w:ilvl w:val="1"/>
          <w:numId w:val="24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 xml:space="preserve">При исполнении своих обязательств по настоящему Договору, Стороны, их аффилированные лица, </w:t>
      </w:r>
      <w:r w:rsidR="004441EA" w:rsidRPr="002934E3">
        <w:rPr>
          <w:sz w:val="21"/>
          <w:szCs w:val="21"/>
        </w:rPr>
        <w:t>работ</w:t>
      </w:r>
      <w:r w:rsidRPr="002934E3">
        <w:rPr>
          <w:sz w:val="21"/>
          <w:szCs w:val="21"/>
        </w:rPr>
        <w:t>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86FF7AC" w14:textId="3B9CE50F" w:rsidR="00C056C7" w:rsidRPr="002934E3" w:rsidRDefault="00C056C7" w:rsidP="002934E3">
      <w:pPr>
        <w:pStyle w:val="a5"/>
        <w:numPr>
          <w:ilvl w:val="1"/>
          <w:numId w:val="24"/>
        </w:numPr>
        <w:tabs>
          <w:tab w:val="left" w:pos="1134"/>
        </w:tabs>
        <w:spacing w:after="0"/>
        <w:ind w:left="0" w:firstLine="567"/>
        <w:jc w:val="both"/>
        <w:rPr>
          <w:sz w:val="21"/>
          <w:szCs w:val="21"/>
        </w:rPr>
      </w:pPr>
      <w:r w:rsidRPr="002934E3">
        <w:rPr>
          <w:sz w:val="21"/>
          <w:szCs w:val="21"/>
        </w:rPr>
        <w:t xml:space="preserve">Каждая из Сторон настоящего Договора отказывается от стимулирования каким-либо образом </w:t>
      </w:r>
      <w:r w:rsidR="004441EA" w:rsidRPr="002934E3">
        <w:rPr>
          <w:sz w:val="21"/>
          <w:szCs w:val="21"/>
        </w:rPr>
        <w:t>работ</w:t>
      </w:r>
      <w:r w:rsidRPr="002934E3">
        <w:rPr>
          <w:sz w:val="21"/>
          <w:szCs w:val="21"/>
        </w:rPr>
        <w:t xml:space="preserve">ников другой Стороны, в том числе путем предоставления денежных сумм, подарков, безвозмездного выполнения в их адрес </w:t>
      </w:r>
      <w:r w:rsidR="002076BD" w:rsidRPr="002934E3">
        <w:rPr>
          <w:sz w:val="21"/>
          <w:szCs w:val="21"/>
        </w:rPr>
        <w:t>услуг</w:t>
      </w:r>
      <w:r w:rsidRPr="002934E3">
        <w:rPr>
          <w:sz w:val="21"/>
          <w:szCs w:val="21"/>
        </w:rPr>
        <w:t xml:space="preserve"> (услуг) и другими, не поименованными в настоящем пункте способами, ставящего </w:t>
      </w:r>
      <w:r w:rsidR="004441EA" w:rsidRPr="002934E3">
        <w:rPr>
          <w:sz w:val="21"/>
          <w:szCs w:val="21"/>
        </w:rPr>
        <w:t>работ</w:t>
      </w:r>
      <w:r w:rsidRPr="002934E3">
        <w:rPr>
          <w:sz w:val="21"/>
          <w:szCs w:val="21"/>
        </w:rPr>
        <w:t xml:space="preserve">ника в определенную зависимость и направленного на обеспечение выполнения этим </w:t>
      </w:r>
      <w:r w:rsidR="004441EA" w:rsidRPr="002934E3">
        <w:rPr>
          <w:sz w:val="21"/>
          <w:szCs w:val="21"/>
        </w:rPr>
        <w:t>работ</w:t>
      </w:r>
      <w:r w:rsidRPr="002934E3">
        <w:rPr>
          <w:sz w:val="21"/>
          <w:szCs w:val="21"/>
        </w:rPr>
        <w:t>ником каких-либо действий в пользу стимулирующей его Стороны.</w:t>
      </w:r>
    </w:p>
    <w:p w14:paraId="3C7D67C1" w14:textId="77777777" w:rsidR="00C056C7" w:rsidRPr="00D07DC3" w:rsidRDefault="00C056C7" w:rsidP="00E71742">
      <w:pPr>
        <w:pStyle w:val="21"/>
        <w:spacing w:before="240"/>
        <w:ind w:left="0" w:firstLine="0"/>
        <w:jc w:val="center"/>
        <w:outlineLvl w:val="0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>1</w:t>
      </w:r>
      <w:r w:rsidR="00472091" w:rsidRPr="00D07DC3">
        <w:rPr>
          <w:b/>
          <w:sz w:val="21"/>
          <w:szCs w:val="21"/>
        </w:rPr>
        <w:t>0</w:t>
      </w:r>
      <w:r w:rsidRPr="00D07DC3">
        <w:rPr>
          <w:b/>
          <w:sz w:val="21"/>
          <w:szCs w:val="21"/>
        </w:rPr>
        <w:t>. РАЗРЕШЕНИЕ СПОРОВ</w:t>
      </w:r>
    </w:p>
    <w:p w14:paraId="32023C58" w14:textId="66AC1C1C" w:rsidR="009B329B" w:rsidRDefault="00C056C7" w:rsidP="002934E3">
      <w:pPr>
        <w:pStyle w:val="21"/>
        <w:numPr>
          <w:ilvl w:val="1"/>
          <w:numId w:val="25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 xml:space="preserve">Стороны принимают все необходимые меры для разрешения разногласий, возникших в процессе исполнения условий настоящего Договора, путем переговоров. Если Стороны не пришли к соглашению в процессе переговоров, возникшие споры передаются на окончательное разрешение в Арбитражный суд </w:t>
      </w:r>
      <w:r w:rsidR="00E6683D">
        <w:rPr>
          <w:sz w:val="21"/>
          <w:szCs w:val="21"/>
        </w:rPr>
        <w:br/>
      </w:r>
      <w:r w:rsidRPr="00D07DC3">
        <w:rPr>
          <w:sz w:val="21"/>
          <w:szCs w:val="21"/>
        </w:rPr>
        <w:t>г. Москвы.</w:t>
      </w:r>
    </w:p>
    <w:p w14:paraId="1AD1BEA8" w14:textId="6B49CBB3" w:rsidR="00C056C7" w:rsidRPr="009B329B" w:rsidRDefault="00C056C7" w:rsidP="00F879F8">
      <w:pPr>
        <w:pStyle w:val="21"/>
        <w:spacing w:before="240"/>
        <w:ind w:left="0" w:firstLine="0"/>
        <w:jc w:val="center"/>
        <w:rPr>
          <w:sz w:val="21"/>
          <w:szCs w:val="21"/>
        </w:rPr>
      </w:pPr>
      <w:r w:rsidRPr="00D07DC3">
        <w:rPr>
          <w:b/>
          <w:caps/>
          <w:sz w:val="21"/>
          <w:szCs w:val="21"/>
        </w:rPr>
        <w:t>1</w:t>
      </w:r>
      <w:r w:rsidR="00472091" w:rsidRPr="00D07DC3">
        <w:rPr>
          <w:b/>
          <w:caps/>
          <w:sz w:val="21"/>
          <w:szCs w:val="21"/>
        </w:rPr>
        <w:t>1</w:t>
      </w:r>
      <w:r w:rsidRPr="00D07DC3">
        <w:rPr>
          <w:b/>
          <w:caps/>
          <w:sz w:val="21"/>
          <w:szCs w:val="21"/>
        </w:rPr>
        <w:t>. Другие условия</w:t>
      </w:r>
    </w:p>
    <w:p w14:paraId="56331713" w14:textId="77777777" w:rsidR="002934E3" w:rsidRDefault="005749FA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D07DC3">
        <w:rPr>
          <w:sz w:val="21"/>
          <w:szCs w:val="21"/>
        </w:rPr>
        <w:t>Настоящий Договор вступает в силу с момента подписания его Сторонами и действует до полного исполнения обязательств по нему</w:t>
      </w:r>
      <w:r w:rsidR="000D1792" w:rsidRPr="00C62963">
        <w:rPr>
          <w:sz w:val="21"/>
          <w:szCs w:val="21"/>
        </w:rPr>
        <w:t>.</w:t>
      </w:r>
    </w:p>
    <w:p w14:paraId="74CBC723" w14:textId="77777777" w:rsidR="002934E3" w:rsidRDefault="00C056C7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Все изменения, дополнения и приложения к настоящему Договору считаются действительными, и являются неотъемлемой частью настоящего Договора, только если они составлены в письменной форме, подписаны уполномоченными представителями Сторон и скреплены печатями Сторон.</w:t>
      </w:r>
    </w:p>
    <w:p w14:paraId="1E125D69" w14:textId="77777777" w:rsidR="002934E3" w:rsidRDefault="00C056C7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lastRenderedPageBreak/>
        <w:t>Стороны обязаны сообщать друг другу в письменной форме об изменении своего места нахождения, банковских реквизитов, номеров телефонов и контактных лиц в двухдневный срок с даты такого изменения.</w:t>
      </w:r>
    </w:p>
    <w:p w14:paraId="47F0BC02" w14:textId="77777777" w:rsidR="002934E3" w:rsidRDefault="00C056C7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Настоящий Договор составлен в 2-х подлинных экземплярах, имеющих равную юридическую силу, один из которых передан Заказчику, один находится у Исполнителя.</w:t>
      </w:r>
    </w:p>
    <w:p w14:paraId="16B75331" w14:textId="77777777" w:rsidR="002934E3" w:rsidRDefault="0024200F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Документы, переданные с помощью электронной и факсимильной средств связи, по адресам, указанным в разделе 12 настоящего Договора, имеют юридическую силу.</w:t>
      </w:r>
    </w:p>
    <w:p w14:paraId="200C0409" w14:textId="77777777" w:rsidR="002934E3" w:rsidRDefault="00C056C7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Реорганизация любой из Сторон не является основанием для изменения условий или расторжения Договора. В этом случае Договор сохраняет силу для правопреемников Сторон.</w:t>
      </w:r>
    </w:p>
    <w:p w14:paraId="42B8BF05" w14:textId="36F64042" w:rsidR="00C056C7" w:rsidRPr="002934E3" w:rsidRDefault="00C056C7" w:rsidP="002934E3">
      <w:pPr>
        <w:pStyle w:val="21"/>
        <w:numPr>
          <w:ilvl w:val="1"/>
          <w:numId w:val="26"/>
        </w:numPr>
        <w:tabs>
          <w:tab w:val="left" w:pos="1134"/>
        </w:tabs>
        <w:ind w:left="0" w:firstLine="567"/>
        <w:rPr>
          <w:sz w:val="21"/>
          <w:szCs w:val="21"/>
        </w:rPr>
      </w:pPr>
      <w:r w:rsidRPr="002934E3">
        <w:rPr>
          <w:sz w:val="21"/>
          <w:szCs w:val="21"/>
        </w:rPr>
        <w:t>К настоящему Договору прилагаются в качестве его неотъемлемой части:</w:t>
      </w:r>
    </w:p>
    <w:p w14:paraId="4484EDF8" w14:textId="0768CD25" w:rsidR="00F608AB" w:rsidRPr="00B4064F" w:rsidRDefault="00D2324F" w:rsidP="002934E3">
      <w:pPr>
        <w:pStyle w:val="21"/>
        <w:numPr>
          <w:ilvl w:val="0"/>
          <w:numId w:val="6"/>
        </w:numPr>
        <w:ind w:hanging="99"/>
        <w:rPr>
          <w:sz w:val="21"/>
          <w:szCs w:val="21"/>
        </w:rPr>
      </w:pPr>
      <w:r w:rsidRPr="00D07DC3">
        <w:rPr>
          <w:sz w:val="21"/>
          <w:szCs w:val="21"/>
        </w:rPr>
        <w:t>Спецификация</w:t>
      </w:r>
      <w:r w:rsidR="00C056C7" w:rsidRPr="00D07DC3">
        <w:rPr>
          <w:sz w:val="21"/>
          <w:szCs w:val="21"/>
        </w:rPr>
        <w:t xml:space="preserve"> (Приложение № </w:t>
      </w:r>
      <w:r w:rsidRPr="00D07DC3">
        <w:rPr>
          <w:sz w:val="21"/>
          <w:szCs w:val="21"/>
        </w:rPr>
        <w:t>1</w:t>
      </w:r>
      <w:r w:rsidR="00C056C7" w:rsidRPr="00D07DC3">
        <w:rPr>
          <w:sz w:val="21"/>
          <w:szCs w:val="21"/>
        </w:rPr>
        <w:t>)</w:t>
      </w:r>
      <w:r w:rsidR="00771B96">
        <w:rPr>
          <w:sz w:val="21"/>
          <w:szCs w:val="21"/>
          <w:lang w:val="en-US"/>
        </w:rPr>
        <w:t>;</w:t>
      </w:r>
    </w:p>
    <w:p w14:paraId="5A92BE96" w14:textId="7C3A5DEB" w:rsidR="00B4064F" w:rsidRDefault="00B4064F" w:rsidP="002934E3">
      <w:pPr>
        <w:pStyle w:val="21"/>
        <w:numPr>
          <w:ilvl w:val="0"/>
          <w:numId w:val="6"/>
        </w:numPr>
        <w:ind w:hanging="99"/>
        <w:rPr>
          <w:sz w:val="21"/>
          <w:szCs w:val="21"/>
        </w:rPr>
      </w:pPr>
      <w:r>
        <w:rPr>
          <w:sz w:val="21"/>
          <w:szCs w:val="21"/>
        </w:rPr>
        <w:t>Сублицензионное соглашение (Приложение № 2)</w:t>
      </w:r>
      <w:r>
        <w:rPr>
          <w:sz w:val="21"/>
          <w:szCs w:val="21"/>
          <w:lang w:val="en-US"/>
        </w:rPr>
        <w:t>;</w:t>
      </w:r>
    </w:p>
    <w:p w14:paraId="2C35E236" w14:textId="77777777" w:rsidR="00C056C7" w:rsidRPr="00D07DC3" w:rsidRDefault="00C056C7" w:rsidP="00603510">
      <w:pPr>
        <w:pStyle w:val="21"/>
        <w:spacing w:before="240" w:after="240"/>
        <w:ind w:left="0" w:firstLine="0"/>
        <w:jc w:val="center"/>
        <w:outlineLvl w:val="0"/>
        <w:rPr>
          <w:b/>
          <w:caps/>
          <w:sz w:val="21"/>
          <w:szCs w:val="21"/>
        </w:rPr>
      </w:pPr>
      <w:r w:rsidRPr="00D07DC3">
        <w:rPr>
          <w:b/>
          <w:caps/>
          <w:sz w:val="21"/>
          <w:szCs w:val="21"/>
        </w:rPr>
        <w:t>1</w:t>
      </w:r>
      <w:r w:rsidR="00472091" w:rsidRPr="00D07DC3">
        <w:rPr>
          <w:b/>
          <w:caps/>
          <w:sz w:val="21"/>
          <w:szCs w:val="21"/>
        </w:rPr>
        <w:t>2</w:t>
      </w:r>
      <w:r w:rsidRPr="00D07DC3">
        <w:rPr>
          <w:b/>
          <w:caps/>
          <w:sz w:val="21"/>
          <w:szCs w:val="21"/>
        </w:rPr>
        <w:t>. АДРЕСА, банковские реквизиты и подписи сторон</w:t>
      </w:r>
    </w:p>
    <w:tbl>
      <w:tblPr>
        <w:tblStyle w:val="af3"/>
        <w:tblW w:w="10250" w:type="dxa"/>
        <w:tblInd w:w="-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2"/>
        <w:gridCol w:w="1984"/>
        <w:gridCol w:w="289"/>
        <w:gridCol w:w="3118"/>
        <w:gridCol w:w="2127"/>
      </w:tblGrid>
      <w:tr w:rsidR="006256C4" w:rsidRPr="00D07DC3" w14:paraId="422379B5" w14:textId="77777777" w:rsidTr="00E82C2D">
        <w:trPr>
          <w:trHeight w:val="390"/>
        </w:trPr>
        <w:tc>
          <w:tcPr>
            <w:tcW w:w="4716" w:type="dxa"/>
            <w:gridSpan w:val="2"/>
          </w:tcPr>
          <w:p w14:paraId="28694788" w14:textId="47243E31" w:rsidR="006256C4" w:rsidRPr="00D07DC3" w:rsidRDefault="006256C4" w:rsidP="00E82C2D">
            <w:pPr>
              <w:pStyle w:val="a3"/>
              <w:ind w:left="72" w:firstLine="0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Исполнитель:</w:t>
            </w:r>
          </w:p>
        </w:tc>
        <w:tc>
          <w:tcPr>
            <w:tcW w:w="289" w:type="dxa"/>
          </w:tcPr>
          <w:p w14:paraId="69EA02DF" w14:textId="77777777" w:rsidR="006256C4" w:rsidRPr="00D07DC3" w:rsidRDefault="006256C4" w:rsidP="006256C4">
            <w:pPr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  <w:gridSpan w:val="2"/>
          </w:tcPr>
          <w:p w14:paraId="517D1661" w14:textId="77777777" w:rsidR="006256C4" w:rsidRPr="00880F94" w:rsidRDefault="006256C4" w:rsidP="006256C4">
            <w:pPr>
              <w:jc w:val="center"/>
              <w:rPr>
                <w:b/>
                <w:sz w:val="21"/>
                <w:szCs w:val="21"/>
              </w:rPr>
            </w:pPr>
            <w:r w:rsidRPr="00880F94">
              <w:rPr>
                <w:b/>
                <w:sz w:val="21"/>
                <w:szCs w:val="21"/>
              </w:rPr>
              <w:t>Заказчик:</w:t>
            </w:r>
          </w:p>
          <w:p w14:paraId="46D05A42" w14:textId="0669582C" w:rsidR="001F46D8" w:rsidRPr="003C4C06" w:rsidRDefault="001F46D8" w:rsidP="003C4C06">
            <w:pPr>
              <w:contextualSpacing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6256C4" w:rsidRPr="003C4C06" w14:paraId="5E4CE31F" w14:textId="77777777" w:rsidTr="003C4C06">
        <w:trPr>
          <w:trHeight w:val="4248"/>
        </w:trPr>
        <w:tc>
          <w:tcPr>
            <w:tcW w:w="4716" w:type="dxa"/>
            <w:gridSpan w:val="2"/>
          </w:tcPr>
          <w:p w14:paraId="1CE191B9" w14:textId="77777777" w:rsidR="00F85EB7" w:rsidRPr="00D07DC3" w:rsidRDefault="00F85EB7" w:rsidP="002934E3">
            <w:pPr>
              <w:pStyle w:val="a3"/>
              <w:ind w:left="72" w:firstLine="0"/>
              <w:jc w:val="left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 xml:space="preserve">Юридический адрес: </w:t>
            </w:r>
          </w:p>
          <w:p w14:paraId="14A01BB5" w14:textId="5266B7FF" w:rsidR="00F85EB7" w:rsidRDefault="00F85EB7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</w:p>
          <w:p w14:paraId="49AD852E" w14:textId="77777777" w:rsidR="00E82C2D" w:rsidRPr="006256C4" w:rsidRDefault="00E82C2D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</w:p>
          <w:p w14:paraId="5D53BCC1" w14:textId="77777777" w:rsidR="00F85EB7" w:rsidRPr="00D07DC3" w:rsidRDefault="00F85EB7" w:rsidP="002934E3">
            <w:pPr>
              <w:pStyle w:val="a3"/>
              <w:ind w:left="72" w:firstLine="0"/>
              <w:jc w:val="left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 xml:space="preserve">Почтовый адрес: </w:t>
            </w:r>
          </w:p>
          <w:p w14:paraId="11FB62DA" w14:textId="77777777" w:rsidR="00E82C2D" w:rsidRDefault="00E82C2D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</w:p>
          <w:p w14:paraId="09A7E97F" w14:textId="740BF3F3" w:rsidR="00F85EB7" w:rsidRPr="00D07DC3" w:rsidRDefault="00F85EB7" w:rsidP="002934E3">
            <w:pPr>
              <w:pStyle w:val="a3"/>
              <w:ind w:left="72" w:firstLine="0"/>
              <w:jc w:val="left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 xml:space="preserve">ИНН </w:t>
            </w:r>
          </w:p>
          <w:p w14:paraId="09B5669C" w14:textId="099A984F" w:rsidR="00F85EB7" w:rsidRPr="00D07DC3" w:rsidRDefault="00F85EB7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 xml:space="preserve">КПП </w:t>
            </w:r>
          </w:p>
          <w:p w14:paraId="0F2E2E5D" w14:textId="0AD1B8E3" w:rsidR="00F85EB7" w:rsidRPr="00D07DC3" w:rsidRDefault="00F85EB7" w:rsidP="002934E3">
            <w:pPr>
              <w:pStyle w:val="a3"/>
              <w:ind w:left="72" w:firstLine="0"/>
              <w:jc w:val="left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 xml:space="preserve">ОГРН </w:t>
            </w:r>
          </w:p>
          <w:p w14:paraId="79B56865" w14:textId="77777777" w:rsidR="00F85EB7" w:rsidRPr="00D07DC3" w:rsidRDefault="00F85EB7" w:rsidP="002934E3">
            <w:pPr>
              <w:pStyle w:val="210"/>
              <w:ind w:left="72" w:right="0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Банковские реквизиты:</w:t>
            </w:r>
          </w:p>
          <w:p w14:paraId="3F72D6E3" w14:textId="563FA586" w:rsidR="00F85EB7" w:rsidRPr="00996ADE" w:rsidRDefault="00F85EB7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 w:rsidRPr="00996ADE">
              <w:rPr>
                <w:sz w:val="21"/>
                <w:szCs w:val="21"/>
              </w:rPr>
              <w:t xml:space="preserve">Р/сч. </w:t>
            </w:r>
          </w:p>
          <w:p w14:paraId="34E49ADE" w14:textId="476A5B5C" w:rsidR="00F85EB7" w:rsidRPr="00996ADE" w:rsidRDefault="00E82C2D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Банк:</w:t>
            </w:r>
          </w:p>
          <w:p w14:paraId="411613EF" w14:textId="62BDDBFF" w:rsidR="00F85EB7" w:rsidRPr="00996ADE" w:rsidRDefault="00F85EB7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 w:rsidRPr="00996ADE">
              <w:rPr>
                <w:sz w:val="21"/>
                <w:szCs w:val="21"/>
              </w:rPr>
              <w:t xml:space="preserve">К/сч. </w:t>
            </w:r>
          </w:p>
          <w:p w14:paraId="07079723" w14:textId="28ADA911" w:rsidR="00F85EB7" w:rsidRPr="00996ADE" w:rsidRDefault="00F85EB7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 w:rsidRPr="00996ADE">
              <w:rPr>
                <w:sz w:val="21"/>
                <w:szCs w:val="21"/>
              </w:rPr>
              <w:t xml:space="preserve">БИК </w:t>
            </w:r>
          </w:p>
          <w:p w14:paraId="493DCEFD" w14:textId="293BCC71" w:rsidR="00F85EB7" w:rsidRDefault="00F85EB7" w:rsidP="002934E3">
            <w:pPr>
              <w:pStyle w:val="210"/>
              <w:ind w:left="72" w:right="0"/>
              <w:rPr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Тел./факс:</w:t>
            </w:r>
            <w:r w:rsidRPr="00D07DC3">
              <w:rPr>
                <w:sz w:val="21"/>
                <w:szCs w:val="21"/>
              </w:rPr>
              <w:t xml:space="preserve"> </w:t>
            </w:r>
          </w:p>
          <w:p w14:paraId="7F839697" w14:textId="1DE94689" w:rsidR="006256C4" w:rsidRPr="006256C4" w:rsidRDefault="00F85EB7" w:rsidP="002934E3">
            <w:pPr>
              <w:pStyle w:val="210"/>
              <w:ind w:left="72" w:right="0"/>
              <w:rPr>
                <w:snapToGrid/>
                <w:sz w:val="21"/>
                <w:szCs w:val="21"/>
                <w:lang w:val="en-US"/>
              </w:rPr>
            </w:pPr>
            <w:r w:rsidRPr="00D07DC3">
              <w:rPr>
                <w:b/>
                <w:bCs/>
                <w:sz w:val="21"/>
                <w:szCs w:val="21"/>
                <w:lang w:val="en-US"/>
              </w:rPr>
              <w:t>E</w:t>
            </w:r>
            <w:r w:rsidRPr="006256C4">
              <w:rPr>
                <w:b/>
                <w:bCs/>
                <w:sz w:val="21"/>
                <w:szCs w:val="21"/>
                <w:lang w:val="en-US"/>
              </w:rPr>
              <w:t>-</w:t>
            </w:r>
            <w:r w:rsidRPr="00D07DC3">
              <w:rPr>
                <w:b/>
                <w:bCs/>
                <w:sz w:val="21"/>
                <w:szCs w:val="21"/>
                <w:lang w:val="en-US"/>
              </w:rPr>
              <w:t>mail</w:t>
            </w:r>
            <w:r w:rsidRPr="006256C4">
              <w:rPr>
                <w:b/>
                <w:sz w:val="21"/>
                <w:szCs w:val="21"/>
                <w:lang w:val="en-US"/>
              </w:rPr>
              <w:t>:</w:t>
            </w:r>
            <w:r w:rsidRPr="006256C4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hyperlink r:id="rId8" w:history="1"/>
          </w:p>
        </w:tc>
        <w:tc>
          <w:tcPr>
            <w:tcW w:w="289" w:type="dxa"/>
          </w:tcPr>
          <w:p w14:paraId="76351CA8" w14:textId="77777777" w:rsidR="006256C4" w:rsidRPr="006256C4" w:rsidRDefault="006256C4" w:rsidP="002425F6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5245" w:type="dxa"/>
            <w:gridSpan w:val="2"/>
          </w:tcPr>
          <w:p w14:paraId="6E4EA48C" w14:textId="77777777" w:rsidR="00880F94" w:rsidRDefault="00880F94" w:rsidP="00880F94">
            <w:pPr>
              <w:pStyle w:val="a3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Юридический адрес</w:t>
            </w:r>
            <w:r w:rsidRPr="00F55EA4">
              <w:rPr>
                <w:b/>
                <w:sz w:val="21"/>
                <w:szCs w:val="21"/>
              </w:rPr>
              <w:t>:</w:t>
            </w:r>
            <w:r>
              <w:rPr>
                <w:b/>
                <w:sz w:val="21"/>
                <w:szCs w:val="21"/>
              </w:rPr>
              <w:t xml:space="preserve"> </w:t>
            </w:r>
          </w:p>
          <w:p w14:paraId="317A1FF6" w14:textId="77777777" w:rsidR="00E82C2D" w:rsidRDefault="00E82C2D" w:rsidP="00880F94">
            <w:pPr>
              <w:pStyle w:val="a3"/>
              <w:ind w:firstLine="0"/>
              <w:jc w:val="left"/>
              <w:rPr>
                <w:sz w:val="21"/>
                <w:szCs w:val="21"/>
              </w:rPr>
            </w:pPr>
          </w:p>
          <w:p w14:paraId="05A4EB5C" w14:textId="7AA1EFD1" w:rsidR="00880F94" w:rsidRDefault="00880F94" w:rsidP="00880F94">
            <w:pPr>
              <w:pStyle w:val="a3"/>
              <w:ind w:firstLine="0"/>
              <w:jc w:val="left"/>
              <w:rPr>
                <w:b/>
                <w:sz w:val="21"/>
                <w:szCs w:val="21"/>
              </w:rPr>
            </w:pPr>
            <w:r w:rsidRPr="00F55EA4">
              <w:rPr>
                <w:b/>
                <w:sz w:val="21"/>
                <w:szCs w:val="21"/>
              </w:rPr>
              <w:t>Почтовый адрес:</w:t>
            </w:r>
            <w:r>
              <w:rPr>
                <w:b/>
                <w:sz w:val="21"/>
                <w:szCs w:val="21"/>
              </w:rPr>
              <w:t xml:space="preserve"> </w:t>
            </w:r>
          </w:p>
          <w:p w14:paraId="5ED05D8E" w14:textId="77777777" w:rsidR="00E82C2D" w:rsidRDefault="00E82C2D" w:rsidP="00880F94">
            <w:pPr>
              <w:pStyle w:val="a3"/>
              <w:ind w:firstLine="0"/>
              <w:jc w:val="left"/>
              <w:rPr>
                <w:sz w:val="21"/>
                <w:szCs w:val="21"/>
              </w:rPr>
            </w:pPr>
          </w:p>
          <w:p w14:paraId="647D1764" w14:textId="7526712A" w:rsidR="00880F94" w:rsidRPr="00F3705B" w:rsidRDefault="00880F94" w:rsidP="00880F94">
            <w:pPr>
              <w:pStyle w:val="a3"/>
              <w:ind w:firstLine="0"/>
              <w:jc w:val="left"/>
              <w:rPr>
                <w:sz w:val="21"/>
                <w:szCs w:val="21"/>
              </w:rPr>
            </w:pPr>
            <w:r w:rsidRPr="00F55EA4">
              <w:rPr>
                <w:b/>
                <w:sz w:val="21"/>
                <w:szCs w:val="21"/>
              </w:rPr>
              <w:t>ИНН</w:t>
            </w:r>
            <w:r>
              <w:rPr>
                <w:b/>
                <w:sz w:val="21"/>
                <w:szCs w:val="21"/>
              </w:rPr>
              <w:t xml:space="preserve"> </w:t>
            </w:r>
          </w:p>
          <w:p w14:paraId="2DF752D0" w14:textId="07804572" w:rsidR="00880F94" w:rsidRDefault="00880F94" w:rsidP="00880F94">
            <w:pPr>
              <w:pStyle w:val="a3"/>
              <w:ind w:firstLine="0"/>
              <w:jc w:val="lef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КПП </w:t>
            </w:r>
          </w:p>
          <w:p w14:paraId="0430B63B" w14:textId="3E84CB83" w:rsidR="00880F94" w:rsidRPr="00987014" w:rsidRDefault="00880F94" w:rsidP="00880F94">
            <w:pPr>
              <w:pStyle w:val="a3"/>
              <w:ind w:firstLine="0"/>
              <w:jc w:val="left"/>
              <w:rPr>
                <w:sz w:val="21"/>
                <w:szCs w:val="21"/>
              </w:rPr>
            </w:pPr>
            <w:r w:rsidRPr="00CB6AA1">
              <w:rPr>
                <w:b/>
                <w:sz w:val="21"/>
                <w:szCs w:val="21"/>
              </w:rPr>
              <w:t>ОГРН</w:t>
            </w:r>
            <w:r>
              <w:rPr>
                <w:b/>
                <w:sz w:val="21"/>
                <w:szCs w:val="21"/>
              </w:rPr>
              <w:t xml:space="preserve"> </w:t>
            </w:r>
          </w:p>
          <w:p w14:paraId="5BCB9F8B" w14:textId="77777777" w:rsidR="00880F94" w:rsidRPr="00F55EA4" w:rsidRDefault="00880F94" w:rsidP="00880F94">
            <w:pPr>
              <w:pStyle w:val="210"/>
              <w:ind w:right="0"/>
              <w:rPr>
                <w:b/>
                <w:sz w:val="21"/>
                <w:szCs w:val="21"/>
              </w:rPr>
            </w:pPr>
            <w:r w:rsidRPr="00F55EA4">
              <w:rPr>
                <w:b/>
                <w:sz w:val="21"/>
                <w:szCs w:val="21"/>
              </w:rPr>
              <w:t>Банковские реквизиты:</w:t>
            </w:r>
          </w:p>
          <w:p w14:paraId="2DB4747C" w14:textId="5388B496" w:rsidR="00880F94" w:rsidRPr="00F55EA4" w:rsidRDefault="00880F94" w:rsidP="00880F94">
            <w:pPr>
              <w:pStyle w:val="210"/>
              <w:ind w:right="0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</w:t>
            </w:r>
            <w:r w:rsidRPr="00F55EA4">
              <w:rPr>
                <w:b/>
                <w:sz w:val="21"/>
                <w:szCs w:val="21"/>
              </w:rPr>
              <w:t>/с</w:t>
            </w:r>
            <w:r>
              <w:rPr>
                <w:b/>
                <w:sz w:val="21"/>
                <w:szCs w:val="21"/>
              </w:rPr>
              <w:t>ч</w:t>
            </w:r>
            <w:r w:rsidRPr="00F55EA4">
              <w:rPr>
                <w:b/>
                <w:sz w:val="21"/>
                <w:szCs w:val="21"/>
              </w:rPr>
              <w:t xml:space="preserve">. </w:t>
            </w:r>
          </w:p>
          <w:p w14:paraId="7EE57C7B" w14:textId="4C0AC086" w:rsidR="00880F94" w:rsidRPr="00F3705B" w:rsidRDefault="00E82C2D" w:rsidP="00880F94">
            <w:pPr>
              <w:pStyle w:val="210"/>
              <w:ind w:right="0"/>
              <w:rPr>
                <w:sz w:val="21"/>
                <w:szCs w:val="21"/>
              </w:rPr>
            </w:pPr>
            <w:r>
              <w:rPr>
                <w:snapToGrid/>
                <w:sz w:val="21"/>
                <w:szCs w:val="21"/>
              </w:rPr>
              <w:t>Банк:</w:t>
            </w:r>
          </w:p>
          <w:p w14:paraId="44E566CE" w14:textId="7997400B" w:rsidR="00880F94" w:rsidRPr="00F55EA4" w:rsidRDefault="00880F94" w:rsidP="00880F94">
            <w:pPr>
              <w:pStyle w:val="210"/>
              <w:ind w:right="0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К</w:t>
            </w:r>
            <w:r w:rsidRPr="00F55EA4">
              <w:rPr>
                <w:b/>
                <w:sz w:val="21"/>
                <w:szCs w:val="21"/>
              </w:rPr>
              <w:t>/с</w:t>
            </w:r>
            <w:r>
              <w:rPr>
                <w:b/>
                <w:sz w:val="21"/>
                <w:szCs w:val="21"/>
              </w:rPr>
              <w:t>ч</w:t>
            </w:r>
            <w:r w:rsidR="002D2D40">
              <w:rPr>
                <w:b/>
                <w:sz w:val="21"/>
                <w:szCs w:val="21"/>
              </w:rPr>
              <w:t>.</w:t>
            </w:r>
            <w:r w:rsidRPr="00F55EA4">
              <w:rPr>
                <w:sz w:val="21"/>
                <w:szCs w:val="21"/>
              </w:rPr>
              <w:t xml:space="preserve"> </w:t>
            </w:r>
          </w:p>
          <w:p w14:paraId="2FA5CADF" w14:textId="117CBE25" w:rsidR="00880F94" w:rsidRDefault="00880F94" w:rsidP="00880F94">
            <w:pPr>
              <w:pStyle w:val="210"/>
              <w:ind w:right="0"/>
              <w:rPr>
                <w:snapToGrid/>
                <w:sz w:val="21"/>
                <w:szCs w:val="21"/>
              </w:rPr>
            </w:pPr>
            <w:r w:rsidRPr="00F55EA4">
              <w:rPr>
                <w:b/>
                <w:bCs/>
                <w:sz w:val="21"/>
                <w:szCs w:val="21"/>
              </w:rPr>
              <w:t>БИК</w:t>
            </w:r>
            <w:r w:rsidRPr="00F55EA4">
              <w:rPr>
                <w:sz w:val="21"/>
                <w:szCs w:val="21"/>
              </w:rPr>
              <w:t xml:space="preserve"> </w:t>
            </w:r>
          </w:p>
          <w:p w14:paraId="040D294A" w14:textId="1B0E5FC5" w:rsidR="003C4C06" w:rsidRPr="003C4C06" w:rsidRDefault="00880F94" w:rsidP="00880F94">
            <w:pPr>
              <w:pStyle w:val="210"/>
              <w:ind w:right="0"/>
              <w:rPr>
                <w:snapToGrid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Т</w:t>
            </w:r>
            <w:r w:rsidRPr="002B02D8">
              <w:rPr>
                <w:b/>
                <w:bCs/>
                <w:sz w:val="21"/>
                <w:szCs w:val="21"/>
              </w:rPr>
              <w:t>ел.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</w:p>
          <w:p w14:paraId="664ACAA4" w14:textId="2FD1B4B5" w:rsidR="006256C4" w:rsidRPr="003C4C06" w:rsidRDefault="00880F94" w:rsidP="00880F94">
            <w:pPr>
              <w:contextualSpacing/>
              <w:rPr>
                <w:sz w:val="21"/>
                <w:szCs w:val="21"/>
                <w:highlight w:val="yellow"/>
                <w:lang w:eastAsia="ru-RU"/>
              </w:rPr>
            </w:pPr>
            <w:r w:rsidRPr="004C6363">
              <w:rPr>
                <w:b/>
                <w:sz w:val="21"/>
                <w:szCs w:val="21"/>
                <w:lang w:val="en-US"/>
              </w:rPr>
              <w:t>E</w:t>
            </w:r>
            <w:r w:rsidRPr="003C4C06">
              <w:rPr>
                <w:b/>
                <w:sz w:val="21"/>
                <w:szCs w:val="21"/>
              </w:rPr>
              <w:t>-</w:t>
            </w:r>
            <w:r w:rsidRPr="004C6363">
              <w:rPr>
                <w:b/>
                <w:sz w:val="21"/>
                <w:szCs w:val="21"/>
                <w:lang w:val="en-US"/>
              </w:rPr>
              <w:t>mail</w:t>
            </w:r>
            <w:r w:rsidRPr="003C4C06">
              <w:rPr>
                <w:b/>
                <w:sz w:val="21"/>
                <w:szCs w:val="21"/>
              </w:rPr>
              <w:t>:</w:t>
            </w:r>
            <w:r w:rsidRPr="003C4C06">
              <w:rPr>
                <w:sz w:val="21"/>
                <w:szCs w:val="21"/>
              </w:rPr>
              <w:t xml:space="preserve"> </w:t>
            </w:r>
          </w:p>
        </w:tc>
      </w:tr>
      <w:tr w:rsidR="006256C4" w:rsidRPr="00D07DC3" w14:paraId="7E9AF418" w14:textId="77777777" w:rsidTr="003C4C06">
        <w:trPr>
          <w:trHeight w:val="1124"/>
        </w:trPr>
        <w:tc>
          <w:tcPr>
            <w:tcW w:w="4716" w:type="dxa"/>
            <w:gridSpan w:val="2"/>
          </w:tcPr>
          <w:p w14:paraId="46B20B88" w14:textId="1943A4FA" w:rsidR="006256C4" w:rsidRPr="006256C4" w:rsidRDefault="006256C4" w:rsidP="002934E3">
            <w:pPr>
              <w:pStyle w:val="21"/>
              <w:ind w:left="72" w:firstLine="0"/>
              <w:jc w:val="left"/>
              <w:rPr>
                <w:sz w:val="21"/>
                <w:szCs w:val="21"/>
              </w:rPr>
            </w:pPr>
          </w:p>
        </w:tc>
        <w:tc>
          <w:tcPr>
            <w:tcW w:w="289" w:type="dxa"/>
          </w:tcPr>
          <w:p w14:paraId="37713021" w14:textId="77777777" w:rsidR="006256C4" w:rsidRPr="00D07DC3" w:rsidRDefault="006256C4" w:rsidP="002425F6">
            <w:pPr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  <w:gridSpan w:val="2"/>
          </w:tcPr>
          <w:p w14:paraId="0C504605" w14:textId="1D10FD4A" w:rsidR="006256C4" w:rsidRPr="006256C4" w:rsidRDefault="006256C4" w:rsidP="669E4DA7">
            <w:pPr>
              <w:pStyle w:val="21"/>
              <w:ind w:left="0" w:firstLine="0"/>
              <w:jc w:val="left"/>
            </w:pPr>
          </w:p>
        </w:tc>
      </w:tr>
      <w:tr w:rsidR="006256C4" w:rsidRPr="00D07DC3" w14:paraId="1244FD71" w14:textId="77777777" w:rsidTr="003C4C06">
        <w:trPr>
          <w:trHeight w:val="300"/>
        </w:trPr>
        <w:tc>
          <w:tcPr>
            <w:tcW w:w="4716" w:type="dxa"/>
            <w:gridSpan w:val="2"/>
          </w:tcPr>
          <w:p w14:paraId="19934B76" w14:textId="0F8FDCA9" w:rsidR="006256C4" w:rsidRPr="00A82D18" w:rsidRDefault="00A82D18" w:rsidP="002934E3">
            <w:pPr>
              <w:pStyle w:val="a3"/>
              <w:ind w:left="72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________________________ </w:t>
            </w:r>
          </w:p>
        </w:tc>
        <w:tc>
          <w:tcPr>
            <w:tcW w:w="289" w:type="dxa"/>
          </w:tcPr>
          <w:p w14:paraId="42C2A264" w14:textId="77777777" w:rsidR="006256C4" w:rsidRPr="00D07DC3" w:rsidRDefault="006256C4" w:rsidP="002425F6">
            <w:pPr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  <w:gridSpan w:val="2"/>
          </w:tcPr>
          <w:p w14:paraId="3FDCBCD5" w14:textId="3528DDBC" w:rsidR="006256C4" w:rsidRPr="00D07DC3" w:rsidRDefault="669E4DA7" w:rsidP="669E4DA7">
            <w:r w:rsidRPr="669E4DA7">
              <w:rPr>
                <w:sz w:val="21"/>
                <w:szCs w:val="21"/>
              </w:rPr>
              <w:t xml:space="preserve">________________________ </w:t>
            </w:r>
          </w:p>
        </w:tc>
      </w:tr>
      <w:tr w:rsidR="00A82D18" w:rsidRPr="00D07DC3" w14:paraId="3A8D5E25" w14:textId="77777777" w:rsidTr="003C4C06">
        <w:trPr>
          <w:trHeight w:val="459"/>
        </w:trPr>
        <w:tc>
          <w:tcPr>
            <w:tcW w:w="2732" w:type="dxa"/>
          </w:tcPr>
          <w:p w14:paraId="7BBB8528" w14:textId="77777777" w:rsidR="00A82D18" w:rsidRPr="00A82D18" w:rsidRDefault="00A82D18" w:rsidP="002934E3">
            <w:pPr>
              <w:pStyle w:val="a3"/>
              <w:ind w:left="72" w:firstLine="0"/>
              <w:jc w:val="center"/>
              <w:rPr>
                <w:sz w:val="21"/>
                <w:szCs w:val="21"/>
                <w:vertAlign w:val="superscript"/>
              </w:rPr>
            </w:pPr>
            <w:r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984" w:type="dxa"/>
          </w:tcPr>
          <w:p w14:paraId="63F036B5" w14:textId="77777777" w:rsidR="00A82D18" w:rsidRPr="00D07DC3" w:rsidRDefault="00A82D18" w:rsidP="002934E3">
            <w:pPr>
              <w:pStyle w:val="a3"/>
              <w:ind w:left="72"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289" w:type="dxa"/>
          </w:tcPr>
          <w:p w14:paraId="116F9C3E" w14:textId="77777777" w:rsidR="00A82D18" w:rsidRPr="00D07DC3" w:rsidRDefault="00A82D18" w:rsidP="002425F6">
            <w:pPr>
              <w:rPr>
                <w:b/>
                <w:sz w:val="21"/>
                <w:szCs w:val="21"/>
              </w:rPr>
            </w:pPr>
          </w:p>
        </w:tc>
        <w:tc>
          <w:tcPr>
            <w:tcW w:w="3118" w:type="dxa"/>
          </w:tcPr>
          <w:p w14:paraId="01C9ABE0" w14:textId="77777777" w:rsidR="00A82D18" w:rsidRPr="00D07DC3" w:rsidRDefault="00E71F80" w:rsidP="00E71F80">
            <w:pPr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  <w:vertAlign w:val="superscript"/>
              </w:rPr>
              <w:t xml:space="preserve">                            </w:t>
            </w:r>
            <w:r w:rsidR="00A82D18"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2127" w:type="dxa"/>
          </w:tcPr>
          <w:p w14:paraId="30D37071" w14:textId="77777777" w:rsidR="00A82D18" w:rsidRPr="00D07DC3" w:rsidRDefault="00A82D18" w:rsidP="002425F6">
            <w:pPr>
              <w:rPr>
                <w:b/>
                <w:sz w:val="21"/>
                <w:szCs w:val="21"/>
              </w:rPr>
            </w:pPr>
          </w:p>
        </w:tc>
      </w:tr>
      <w:tr w:rsidR="00A82D18" w:rsidRPr="00D07DC3" w14:paraId="7E2F945A" w14:textId="77777777" w:rsidTr="003C4C06">
        <w:trPr>
          <w:trHeight w:val="70"/>
        </w:trPr>
        <w:tc>
          <w:tcPr>
            <w:tcW w:w="4716" w:type="dxa"/>
            <w:gridSpan w:val="2"/>
          </w:tcPr>
          <w:p w14:paraId="5C6179AC" w14:textId="77777777" w:rsidR="00A82D18" w:rsidRPr="00A82D18" w:rsidRDefault="00A82D18" w:rsidP="002934E3">
            <w:pPr>
              <w:pStyle w:val="a3"/>
              <w:ind w:left="72" w:firstLine="0"/>
              <w:jc w:val="left"/>
              <w:rPr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  <w:tc>
          <w:tcPr>
            <w:tcW w:w="289" w:type="dxa"/>
          </w:tcPr>
          <w:p w14:paraId="22859939" w14:textId="77777777" w:rsidR="00A82D18" w:rsidRPr="00D07DC3" w:rsidRDefault="00A82D18" w:rsidP="002425F6">
            <w:pPr>
              <w:rPr>
                <w:b/>
                <w:sz w:val="21"/>
                <w:szCs w:val="21"/>
              </w:rPr>
            </w:pPr>
          </w:p>
        </w:tc>
        <w:tc>
          <w:tcPr>
            <w:tcW w:w="5245" w:type="dxa"/>
            <w:gridSpan w:val="2"/>
          </w:tcPr>
          <w:p w14:paraId="7A53DC19" w14:textId="77777777" w:rsidR="00A82D18" w:rsidRPr="00D07DC3" w:rsidRDefault="00A82D18" w:rsidP="002425F6">
            <w:pPr>
              <w:rPr>
                <w:b/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</w:tr>
    </w:tbl>
    <w:p w14:paraId="025B48D8" w14:textId="77777777" w:rsidR="00D2324F" w:rsidRPr="00D07DC3" w:rsidRDefault="00D2324F" w:rsidP="00FF0114">
      <w:pPr>
        <w:jc w:val="right"/>
        <w:rPr>
          <w:b/>
          <w:sz w:val="21"/>
          <w:szCs w:val="21"/>
        </w:rPr>
      </w:pPr>
    </w:p>
    <w:p w14:paraId="03063B99" w14:textId="77777777" w:rsidR="00926B6B" w:rsidRDefault="00926B6B" w:rsidP="00FF0114">
      <w:pPr>
        <w:jc w:val="right"/>
        <w:rPr>
          <w:b/>
          <w:sz w:val="21"/>
          <w:szCs w:val="21"/>
        </w:rPr>
      </w:pPr>
    </w:p>
    <w:p w14:paraId="212907BF" w14:textId="77777777" w:rsidR="00926B6B" w:rsidRDefault="00926B6B" w:rsidP="00FF0114">
      <w:pPr>
        <w:jc w:val="right"/>
        <w:rPr>
          <w:b/>
          <w:sz w:val="21"/>
          <w:szCs w:val="21"/>
        </w:rPr>
      </w:pPr>
    </w:p>
    <w:p w14:paraId="3E1AE67A" w14:textId="77777777" w:rsidR="00926B6B" w:rsidRDefault="00926B6B" w:rsidP="00FF0114">
      <w:pPr>
        <w:jc w:val="right"/>
        <w:rPr>
          <w:b/>
          <w:sz w:val="21"/>
          <w:szCs w:val="21"/>
        </w:rPr>
      </w:pPr>
    </w:p>
    <w:p w14:paraId="29089C15" w14:textId="5BE3150B" w:rsidR="00926B6B" w:rsidRDefault="00926B6B" w:rsidP="00FF0114">
      <w:pPr>
        <w:jc w:val="right"/>
        <w:rPr>
          <w:b/>
          <w:sz w:val="21"/>
          <w:szCs w:val="21"/>
        </w:rPr>
      </w:pPr>
    </w:p>
    <w:p w14:paraId="5F8EBFE7" w14:textId="2FD87E53" w:rsidR="00771B96" w:rsidRDefault="00771B96" w:rsidP="00771B96">
      <w:pPr>
        <w:rPr>
          <w:b/>
          <w:sz w:val="21"/>
          <w:szCs w:val="21"/>
        </w:rPr>
      </w:pPr>
    </w:p>
    <w:p w14:paraId="1F72FFCF" w14:textId="0EA3F2C3" w:rsidR="00164696" w:rsidRDefault="00164696" w:rsidP="00771B96">
      <w:pPr>
        <w:rPr>
          <w:b/>
          <w:bCs/>
          <w:sz w:val="21"/>
          <w:szCs w:val="21"/>
        </w:rPr>
      </w:pPr>
    </w:p>
    <w:p w14:paraId="42A4E6A6" w14:textId="663203A5" w:rsidR="003C4C06" w:rsidRDefault="003C4C06" w:rsidP="00771B96">
      <w:pPr>
        <w:rPr>
          <w:b/>
          <w:bCs/>
          <w:sz w:val="21"/>
          <w:szCs w:val="21"/>
        </w:rPr>
      </w:pPr>
    </w:p>
    <w:p w14:paraId="27C2B3C6" w14:textId="73777CCE" w:rsidR="00B4064F" w:rsidRDefault="00B4064F" w:rsidP="00771B96">
      <w:pPr>
        <w:rPr>
          <w:b/>
          <w:bCs/>
          <w:sz w:val="21"/>
          <w:szCs w:val="21"/>
        </w:rPr>
      </w:pPr>
    </w:p>
    <w:p w14:paraId="49FBEEC9" w14:textId="610469E9" w:rsidR="00B4064F" w:rsidRDefault="00B4064F" w:rsidP="00771B96">
      <w:pPr>
        <w:rPr>
          <w:b/>
          <w:bCs/>
          <w:sz w:val="21"/>
          <w:szCs w:val="21"/>
        </w:rPr>
      </w:pPr>
    </w:p>
    <w:p w14:paraId="01600822" w14:textId="5C24B6D3" w:rsidR="00B4064F" w:rsidRDefault="00B4064F" w:rsidP="00771B96">
      <w:pPr>
        <w:rPr>
          <w:b/>
          <w:bCs/>
          <w:sz w:val="21"/>
          <w:szCs w:val="21"/>
        </w:rPr>
      </w:pPr>
    </w:p>
    <w:p w14:paraId="07869885" w14:textId="5195D96B" w:rsidR="00B4064F" w:rsidRDefault="00B4064F" w:rsidP="00771B96">
      <w:pPr>
        <w:rPr>
          <w:b/>
          <w:bCs/>
          <w:sz w:val="21"/>
          <w:szCs w:val="21"/>
        </w:rPr>
      </w:pPr>
    </w:p>
    <w:p w14:paraId="7CC2B310" w14:textId="545C5ACE" w:rsidR="00B4064F" w:rsidRDefault="00B4064F" w:rsidP="00771B96">
      <w:pPr>
        <w:rPr>
          <w:b/>
          <w:bCs/>
          <w:sz w:val="21"/>
          <w:szCs w:val="21"/>
        </w:rPr>
      </w:pPr>
    </w:p>
    <w:p w14:paraId="7614838C" w14:textId="0C079596" w:rsidR="00B4064F" w:rsidRDefault="00B4064F" w:rsidP="00771B96">
      <w:pPr>
        <w:rPr>
          <w:b/>
          <w:bCs/>
          <w:sz w:val="21"/>
          <w:szCs w:val="21"/>
        </w:rPr>
      </w:pPr>
    </w:p>
    <w:p w14:paraId="1A025B8F" w14:textId="77777777" w:rsidR="00B4064F" w:rsidRDefault="00B4064F" w:rsidP="00771B96">
      <w:pPr>
        <w:rPr>
          <w:b/>
          <w:bCs/>
          <w:sz w:val="21"/>
          <w:szCs w:val="21"/>
        </w:rPr>
      </w:pPr>
    </w:p>
    <w:p w14:paraId="78201341" w14:textId="5E56FB69" w:rsidR="00E82C2D" w:rsidRDefault="00E82C2D" w:rsidP="00771B96">
      <w:pPr>
        <w:rPr>
          <w:b/>
          <w:bCs/>
          <w:sz w:val="21"/>
          <w:szCs w:val="21"/>
        </w:rPr>
      </w:pPr>
    </w:p>
    <w:p w14:paraId="49F7E700" w14:textId="77777777" w:rsidR="000268E9" w:rsidRDefault="000268E9" w:rsidP="00771B96">
      <w:pPr>
        <w:rPr>
          <w:b/>
          <w:bCs/>
          <w:sz w:val="21"/>
          <w:szCs w:val="21"/>
        </w:rPr>
      </w:pPr>
    </w:p>
    <w:p w14:paraId="528830CC" w14:textId="77777777" w:rsidR="003C4C06" w:rsidRDefault="003C4C06" w:rsidP="00771B96">
      <w:pPr>
        <w:rPr>
          <w:b/>
          <w:bCs/>
          <w:sz w:val="21"/>
          <w:szCs w:val="21"/>
        </w:rPr>
      </w:pPr>
    </w:p>
    <w:p w14:paraId="4195475E" w14:textId="158C7026" w:rsidR="00F26B59" w:rsidRPr="00D07DC3" w:rsidRDefault="00603510" w:rsidP="00603510">
      <w:pPr>
        <w:jc w:val="righ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lastRenderedPageBreak/>
        <w:t>П</w:t>
      </w:r>
      <w:r w:rsidR="2E9714A8" w:rsidRPr="2E9714A8">
        <w:rPr>
          <w:b/>
          <w:bCs/>
          <w:sz w:val="21"/>
          <w:szCs w:val="21"/>
        </w:rPr>
        <w:t>риложение № 1</w:t>
      </w:r>
    </w:p>
    <w:p w14:paraId="16DFBE10" w14:textId="4AB00D18" w:rsidR="00C056C7" w:rsidRPr="00D07DC3" w:rsidRDefault="00FE4231" w:rsidP="00F26B59">
      <w:pPr>
        <w:jc w:val="right"/>
        <w:rPr>
          <w:b/>
          <w:sz w:val="21"/>
          <w:szCs w:val="21"/>
        </w:rPr>
      </w:pPr>
      <w:r w:rsidRPr="00D07DC3">
        <w:rPr>
          <w:sz w:val="21"/>
          <w:szCs w:val="21"/>
        </w:rPr>
        <w:t xml:space="preserve">к Договору </w:t>
      </w:r>
      <w:r w:rsidRPr="002124D7">
        <w:rPr>
          <w:sz w:val="21"/>
          <w:szCs w:val="21"/>
        </w:rPr>
        <w:t xml:space="preserve">№ </w:t>
      </w:r>
      <w:r w:rsidR="00E82C2D">
        <w:rPr>
          <w:sz w:val="21"/>
          <w:szCs w:val="21"/>
        </w:rPr>
        <w:t>__________________</w:t>
      </w:r>
      <w:r w:rsidR="00880F94">
        <w:rPr>
          <w:sz w:val="21"/>
          <w:szCs w:val="21"/>
        </w:rPr>
        <w:t xml:space="preserve"> </w:t>
      </w:r>
      <w:r w:rsidR="00EB288B" w:rsidRPr="00147D91">
        <w:rPr>
          <w:sz w:val="21"/>
          <w:szCs w:val="21"/>
        </w:rPr>
        <w:t xml:space="preserve">от </w:t>
      </w:r>
      <w:r w:rsidR="00E82C2D">
        <w:rPr>
          <w:sz w:val="21"/>
          <w:szCs w:val="21"/>
        </w:rPr>
        <w:t>___</w:t>
      </w:r>
      <w:r w:rsidR="00147D91" w:rsidRPr="00147D91">
        <w:rPr>
          <w:sz w:val="21"/>
          <w:szCs w:val="21"/>
        </w:rPr>
        <w:t>.</w:t>
      </w:r>
      <w:r w:rsidR="00E82C2D">
        <w:rPr>
          <w:sz w:val="21"/>
          <w:szCs w:val="21"/>
        </w:rPr>
        <w:t>____</w:t>
      </w:r>
      <w:r w:rsidR="00313F7B" w:rsidRPr="00147D91">
        <w:rPr>
          <w:sz w:val="21"/>
          <w:szCs w:val="21"/>
        </w:rPr>
        <w:t>.202</w:t>
      </w:r>
      <w:r w:rsidR="000268E9">
        <w:rPr>
          <w:sz w:val="21"/>
          <w:szCs w:val="21"/>
          <w:lang w:val="en-US"/>
        </w:rPr>
        <w:t>6</w:t>
      </w:r>
      <w:r w:rsidRPr="00D07DC3">
        <w:rPr>
          <w:sz w:val="21"/>
          <w:szCs w:val="21"/>
        </w:rPr>
        <w:t xml:space="preserve"> г.</w:t>
      </w:r>
    </w:p>
    <w:p w14:paraId="208B2848" w14:textId="77777777" w:rsidR="00C056C7" w:rsidRPr="00D07DC3" w:rsidRDefault="00D2324F" w:rsidP="00F879F8">
      <w:pPr>
        <w:spacing w:before="240" w:after="240"/>
        <w:jc w:val="center"/>
        <w:rPr>
          <w:b/>
          <w:sz w:val="21"/>
          <w:szCs w:val="21"/>
        </w:rPr>
      </w:pPr>
      <w:r w:rsidRPr="00D07DC3">
        <w:rPr>
          <w:b/>
          <w:sz w:val="21"/>
          <w:szCs w:val="21"/>
        </w:rPr>
        <w:t>СПЕЦИФИКАЦИЯ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706"/>
        <w:gridCol w:w="1267"/>
        <w:gridCol w:w="1289"/>
        <w:gridCol w:w="1808"/>
      </w:tblGrid>
      <w:tr w:rsidR="00B4064F" w:rsidRPr="000268E9" w14:paraId="13922C1E" w14:textId="77777777" w:rsidTr="000268E9">
        <w:trPr>
          <w:trHeight w:val="490"/>
        </w:trPr>
        <w:tc>
          <w:tcPr>
            <w:tcW w:w="4991" w:type="dxa"/>
            <w:vAlign w:val="center"/>
          </w:tcPr>
          <w:p w14:paraId="09198ABA" w14:textId="3796033E" w:rsidR="00B4064F" w:rsidRPr="000268E9" w:rsidRDefault="00B4064F" w:rsidP="00884660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bCs/>
                <w:color w:val="000000" w:themeColor="text1"/>
                <w:sz w:val="21"/>
                <w:szCs w:val="21"/>
                <w:lang w:eastAsia="ru-RU"/>
              </w:rPr>
              <w:t xml:space="preserve">Наименование </w:t>
            </w:r>
          </w:p>
        </w:tc>
        <w:tc>
          <w:tcPr>
            <w:tcW w:w="538" w:type="dxa"/>
            <w:vAlign w:val="center"/>
          </w:tcPr>
          <w:p w14:paraId="33EBC7B4" w14:textId="77777777" w:rsidR="00B4064F" w:rsidRPr="000268E9" w:rsidRDefault="00B4064F" w:rsidP="00884660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Кол-во</w:t>
            </w:r>
          </w:p>
        </w:tc>
        <w:tc>
          <w:tcPr>
            <w:tcW w:w="1275" w:type="dxa"/>
            <w:vAlign w:val="center"/>
          </w:tcPr>
          <w:p w14:paraId="77591ED3" w14:textId="77777777" w:rsidR="00B4064F" w:rsidRPr="000268E9" w:rsidRDefault="00B4064F" w:rsidP="00884660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Цена за единицу, с НДС 5%, руб.</w:t>
            </w:r>
          </w:p>
        </w:tc>
        <w:tc>
          <w:tcPr>
            <w:tcW w:w="1305" w:type="dxa"/>
            <w:vAlign w:val="center"/>
          </w:tcPr>
          <w:p w14:paraId="31008E12" w14:textId="77777777" w:rsidR="00B4064F" w:rsidRPr="000268E9" w:rsidRDefault="00B4064F" w:rsidP="00884660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Сумма, с НДС 5%, руб</w:t>
            </w:r>
          </w:p>
        </w:tc>
        <w:tc>
          <w:tcPr>
            <w:tcW w:w="1814" w:type="dxa"/>
            <w:vAlign w:val="center"/>
          </w:tcPr>
          <w:p w14:paraId="7D572778" w14:textId="77777777" w:rsidR="00B4064F" w:rsidRPr="000268E9" w:rsidRDefault="00B4064F" w:rsidP="00884660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Документы</w:t>
            </w:r>
          </w:p>
        </w:tc>
      </w:tr>
      <w:tr w:rsidR="00494E53" w:rsidRPr="000268E9" w14:paraId="402862F2" w14:textId="77777777" w:rsidTr="000268E9">
        <w:trPr>
          <w:trHeight w:val="988"/>
        </w:trPr>
        <w:tc>
          <w:tcPr>
            <w:tcW w:w="4991" w:type="dxa"/>
            <w:vAlign w:val="center"/>
          </w:tcPr>
          <w:p w14:paraId="69B348BF" w14:textId="179A9EC8" w:rsidR="00494E53" w:rsidRPr="000268E9" w:rsidRDefault="000268E9" w:rsidP="00494E53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Право на использование Dallas Lock Linux. Модули (СКН, МЭ, СОВ). Бессрочная лицензия. Годовое гарантийное сопровождение</w:t>
            </w:r>
          </w:p>
        </w:tc>
        <w:tc>
          <w:tcPr>
            <w:tcW w:w="538" w:type="dxa"/>
            <w:vAlign w:val="center"/>
          </w:tcPr>
          <w:p w14:paraId="1DFABD07" w14:textId="07EF9BDB" w:rsidR="00494E53" w:rsidRPr="000268E9" w:rsidRDefault="000268E9" w:rsidP="00494E53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37326FC3" w14:textId="7E1CACAF" w:rsidR="00494E53" w:rsidRPr="000268E9" w:rsidRDefault="00494E53" w:rsidP="00494E53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24F66ADA" w14:textId="2963FF43" w:rsidR="00494E53" w:rsidRPr="000268E9" w:rsidRDefault="00494E53" w:rsidP="00494E53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1C6DECF6" w14:textId="77777777" w:rsidR="00494E53" w:rsidRPr="000268E9" w:rsidRDefault="00494E53" w:rsidP="00494E53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Универсальный передаточный документ</w:t>
            </w:r>
          </w:p>
        </w:tc>
      </w:tr>
      <w:tr w:rsidR="000268E9" w:rsidRPr="000268E9" w14:paraId="0F5376E8" w14:textId="77777777" w:rsidTr="000268E9">
        <w:trPr>
          <w:trHeight w:val="229"/>
        </w:trPr>
        <w:tc>
          <w:tcPr>
            <w:tcW w:w="4991" w:type="dxa"/>
            <w:vAlign w:val="center"/>
          </w:tcPr>
          <w:p w14:paraId="6868C5FD" w14:textId="610467C6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Медиапакет Dr.Web Enterprise Security Suite сертифицированный ФСТЭК России (сертификат № 3509)</w:t>
            </w:r>
          </w:p>
        </w:tc>
        <w:tc>
          <w:tcPr>
            <w:tcW w:w="538" w:type="dxa"/>
            <w:vAlign w:val="center"/>
          </w:tcPr>
          <w:p w14:paraId="16806037" w14:textId="29D8BEA4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55F7E7A2" w14:textId="2D19BF98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227E20E6" w14:textId="7C447711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5BC0D25F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67687F86" w14:textId="77777777" w:rsidTr="000268E9">
        <w:trPr>
          <w:trHeight w:val="511"/>
        </w:trPr>
        <w:tc>
          <w:tcPr>
            <w:tcW w:w="4991" w:type="dxa"/>
            <w:vAlign w:val="center"/>
          </w:tcPr>
          <w:p w14:paraId="10056771" w14:textId="2B1E88A4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Лицензия на право использования СКЗИ «КриптоПро CSP» версии 5.0 на одном рабочем месте</w:t>
            </w:r>
          </w:p>
        </w:tc>
        <w:tc>
          <w:tcPr>
            <w:tcW w:w="538" w:type="dxa"/>
            <w:vAlign w:val="center"/>
          </w:tcPr>
          <w:p w14:paraId="3A5E26A1" w14:textId="1D9D001A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48FCBA64" w14:textId="4FD7F42C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2287683F" w14:textId="6998BD30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3FB6EB2A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57ADDF4E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2EF12CA5" w14:textId="7DA3158C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Дистрибутив СКЗИ «КриптоПро CSP» версии 5.0 R3 (Исполнения - Base) на DVD. Формуляры</w:t>
            </w:r>
          </w:p>
        </w:tc>
        <w:tc>
          <w:tcPr>
            <w:tcW w:w="538" w:type="dxa"/>
            <w:vAlign w:val="center"/>
          </w:tcPr>
          <w:p w14:paraId="754A7E2B" w14:textId="1E1A75A9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45D73BB8" w14:textId="2ABF208A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6D1AE4AC" w14:textId="239EB793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3BC38ABA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769D73C2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2EF6D9A2" w14:textId="347C996E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Средство анализа защищенности «Сканер-ВС». НПЕШ.00606- 01. Лицензия на 1 IP адреса на 1 год (рег. № 231)</w:t>
            </w:r>
          </w:p>
        </w:tc>
        <w:tc>
          <w:tcPr>
            <w:tcW w:w="538" w:type="dxa"/>
            <w:vAlign w:val="center"/>
          </w:tcPr>
          <w:p w14:paraId="4F07D732" w14:textId="7A7B467A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7AD76D9B" w14:textId="01501ED6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3594C859" w14:textId="1AF553C7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27D6CDAF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0753C34E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116EDABB" w14:textId="017FCE32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Рутокен Lite 1010, серт. ФСТЭК</w:t>
            </w:r>
          </w:p>
        </w:tc>
        <w:tc>
          <w:tcPr>
            <w:tcW w:w="538" w:type="dxa"/>
            <w:vAlign w:val="center"/>
          </w:tcPr>
          <w:p w14:paraId="64C9F825" w14:textId="73BFAE1A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275" w:type="dxa"/>
            <w:vAlign w:val="center"/>
          </w:tcPr>
          <w:p w14:paraId="334196D5" w14:textId="79BB9CE7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764438BA" w14:textId="509BB6CF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32411F1F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31841F68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33782F0D" w14:textId="01D2EB2F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Комплект документации ФСТЭК 4586 (оуд4)</w:t>
            </w:r>
          </w:p>
        </w:tc>
        <w:tc>
          <w:tcPr>
            <w:tcW w:w="538" w:type="dxa"/>
            <w:vAlign w:val="center"/>
          </w:tcPr>
          <w:p w14:paraId="24B1C38A" w14:textId="47E34B98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52A7595A" w14:textId="2D7F4DB8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791BB1D3" w14:textId="00C101EA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3681ED94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1F7604C9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34B5AE0D" w14:textId="66E19A83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Право на использование СДЗ УБ Dallas Lock. Бессрочная лицензия</w:t>
            </w:r>
          </w:p>
        </w:tc>
        <w:tc>
          <w:tcPr>
            <w:tcW w:w="538" w:type="dxa"/>
            <w:vAlign w:val="center"/>
          </w:tcPr>
          <w:p w14:paraId="38E2F753" w14:textId="4B913AD5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7636F361" w14:textId="07D55E58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3523D456" w14:textId="077311E7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3A95CA13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19234D3E" w14:textId="77777777" w:rsidTr="000268E9">
        <w:trPr>
          <w:trHeight w:val="70"/>
        </w:trPr>
        <w:tc>
          <w:tcPr>
            <w:tcW w:w="4991" w:type="dxa"/>
            <w:vAlign w:val="center"/>
          </w:tcPr>
          <w:p w14:paraId="3CE4BE39" w14:textId="73625D27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Сертифицированный комплект для установки "СДЗ УБ Dallas Lock "</w:t>
            </w:r>
          </w:p>
        </w:tc>
        <w:tc>
          <w:tcPr>
            <w:tcW w:w="538" w:type="dxa"/>
            <w:vAlign w:val="center"/>
          </w:tcPr>
          <w:p w14:paraId="2E626142" w14:textId="35C331A2" w:rsidR="000268E9" w:rsidRPr="000268E9" w:rsidRDefault="000268E9" w:rsidP="000268E9">
            <w:pPr>
              <w:ind w:left="-108" w:right="-38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0F39DE92" w14:textId="1F9108EC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3A1C465B" w14:textId="64827E9E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69C3D730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3D1713C9" w14:textId="77777777" w:rsidTr="000268E9">
        <w:trPr>
          <w:trHeight w:val="265"/>
        </w:trPr>
        <w:tc>
          <w:tcPr>
            <w:tcW w:w="4991" w:type="dxa"/>
            <w:vAlign w:val="center"/>
          </w:tcPr>
          <w:p w14:paraId="14887628" w14:textId="1396B1B5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Установка и настройка средств защиты информации</w:t>
            </w:r>
          </w:p>
        </w:tc>
        <w:tc>
          <w:tcPr>
            <w:tcW w:w="538" w:type="dxa"/>
            <w:vAlign w:val="center"/>
          </w:tcPr>
          <w:p w14:paraId="52298D75" w14:textId="70327448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24B2CC" w14:textId="1A100CFE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5DEC0829" w14:textId="7D406579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4301F4BF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3DBF6F73" w14:textId="77777777" w:rsidTr="000268E9">
        <w:trPr>
          <w:trHeight w:val="265"/>
        </w:trPr>
        <w:tc>
          <w:tcPr>
            <w:tcW w:w="4991" w:type="dxa"/>
            <w:vAlign w:val="center"/>
          </w:tcPr>
          <w:p w14:paraId="395EDC0A" w14:textId="4E2BF8AB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Разработка модели угроз и комплекта проектов организационно-распорядительной документации (передается в электронном виде на компакт-диске)</w:t>
            </w:r>
          </w:p>
        </w:tc>
        <w:tc>
          <w:tcPr>
            <w:tcW w:w="538" w:type="dxa"/>
            <w:vAlign w:val="center"/>
          </w:tcPr>
          <w:p w14:paraId="072C3331" w14:textId="05058EF3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B4A42F" w14:textId="74CF3C25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3E0B808E" w14:textId="2A81D509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5A4FAD7D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38F11F2C" w14:textId="77777777" w:rsidTr="000268E9">
        <w:trPr>
          <w:trHeight w:val="133"/>
        </w:trPr>
        <w:tc>
          <w:tcPr>
            <w:tcW w:w="4991" w:type="dxa"/>
            <w:vAlign w:val="center"/>
          </w:tcPr>
          <w:p w14:paraId="74235CDA" w14:textId="26B8859D" w:rsidR="000268E9" w:rsidRPr="000268E9" w:rsidRDefault="000268E9" w:rsidP="000268E9">
            <w:pPr>
              <w:ind w:right="-72"/>
              <w:rPr>
                <w:sz w:val="21"/>
                <w:szCs w:val="21"/>
              </w:rPr>
            </w:pPr>
            <w:r w:rsidRPr="000268E9">
              <w:rPr>
                <w:sz w:val="21"/>
                <w:szCs w:val="21"/>
              </w:rPr>
              <w:t>Проведение оценки эффективности принятых мер по защите информации на объекте информатизации</w:t>
            </w:r>
          </w:p>
        </w:tc>
        <w:tc>
          <w:tcPr>
            <w:tcW w:w="538" w:type="dxa"/>
            <w:vAlign w:val="center"/>
          </w:tcPr>
          <w:p w14:paraId="0BADFB61" w14:textId="6EB03FFD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  <w:r w:rsidRPr="000268E9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91662C" w14:textId="4D434968" w:rsidR="000268E9" w:rsidRPr="000268E9" w:rsidRDefault="000268E9" w:rsidP="000268E9">
            <w:pPr>
              <w:spacing w:after="17"/>
              <w:ind w:right="44"/>
              <w:jc w:val="center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610966B9" w14:textId="51D67A55" w:rsidR="000268E9" w:rsidRPr="000268E9" w:rsidRDefault="000268E9" w:rsidP="000268E9">
            <w:pPr>
              <w:ind w:right="-72"/>
              <w:jc w:val="center"/>
              <w:rPr>
                <w:sz w:val="21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40B69EA6" w14:textId="77777777" w:rsidR="000268E9" w:rsidRPr="000268E9" w:rsidRDefault="000268E9" w:rsidP="000268E9">
            <w:pPr>
              <w:spacing w:after="17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14A879DB" w14:textId="77777777" w:rsidTr="000268E9">
        <w:trPr>
          <w:trHeight w:val="60"/>
        </w:trPr>
        <w:tc>
          <w:tcPr>
            <w:tcW w:w="4991" w:type="dxa"/>
            <w:vAlign w:val="center"/>
          </w:tcPr>
          <w:p w14:paraId="15459ECC" w14:textId="77777777" w:rsidR="000268E9" w:rsidRPr="000268E9" w:rsidRDefault="000268E9" w:rsidP="000268E9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Итого</w:t>
            </w:r>
          </w:p>
        </w:tc>
        <w:tc>
          <w:tcPr>
            <w:tcW w:w="538" w:type="dxa"/>
            <w:vAlign w:val="center"/>
          </w:tcPr>
          <w:p w14:paraId="2AE9BA59" w14:textId="77777777" w:rsidR="000268E9" w:rsidRPr="000268E9" w:rsidRDefault="000268E9" w:rsidP="000268E9">
            <w:pPr>
              <w:spacing w:after="17" w:line="259" w:lineRule="auto"/>
              <w:ind w:right="44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39EB1AF" w14:textId="77777777" w:rsidR="000268E9" w:rsidRPr="000268E9" w:rsidRDefault="000268E9" w:rsidP="000268E9">
            <w:pPr>
              <w:spacing w:after="17" w:line="259" w:lineRule="auto"/>
              <w:ind w:right="44"/>
              <w:jc w:val="right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05" w:type="dxa"/>
            <w:vAlign w:val="center"/>
          </w:tcPr>
          <w:p w14:paraId="5A13801B" w14:textId="2C1FF455" w:rsidR="000268E9" w:rsidRPr="000268E9" w:rsidRDefault="000268E9" w:rsidP="000268E9">
            <w:pPr>
              <w:spacing w:after="17" w:line="259" w:lineRule="auto"/>
              <w:ind w:left="-108" w:right="-3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9267D7A" w14:textId="77777777" w:rsidR="000268E9" w:rsidRPr="000268E9" w:rsidRDefault="000268E9" w:rsidP="000268E9">
            <w:pPr>
              <w:spacing w:after="17" w:line="259" w:lineRule="auto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  <w:tr w:rsidR="000268E9" w:rsidRPr="000268E9" w14:paraId="09ED8B93" w14:textId="77777777" w:rsidTr="000268E9">
        <w:trPr>
          <w:trHeight w:val="60"/>
        </w:trPr>
        <w:tc>
          <w:tcPr>
            <w:tcW w:w="4991" w:type="dxa"/>
            <w:tcBorders>
              <w:bottom w:val="single" w:sz="4" w:space="0" w:color="auto"/>
            </w:tcBorders>
            <w:vAlign w:val="center"/>
          </w:tcPr>
          <w:p w14:paraId="1E577371" w14:textId="77777777" w:rsidR="000268E9" w:rsidRPr="000268E9" w:rsidRDefault="000268E9" w:rsidP="000268E9">
            <w:pPr>
              <w:spacing w:after="17" w:line="259" w:lineRule="auto"/>
              <w:ind w:right="44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0268E9">
              <w:rPr>
                <w:b/>
                <w:color w:val="000000" w:themeColor="text1"/>
                <w:sz w:val="21"/>
                <w:szCs w:val="21"/>
              </w:rPr>
              <w:t>В т.ч. НДС 5%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1BF48853" w14:textId="77777777" w:rsidR="000268E9" w:rsidRPr="000268E9" w:rsidRDefault="000268E9" w:rsidP="000268E9">
            <w:pPr>
              <w:spacing w:after="17" w:line="259" w:lineRule="auto"/>
              <w:ind w:right="44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1E9C91" w14:textId="77777777" w:rsidR="000268E9" w:rsidRPr="000268E9" w:rsidRDefault="000268E9" w:rsidP="000268E9">
            <w:pPr>
              <w:spacing w:after="17" w:line="259" w:lineRule="auto"/>
              <w:ind w:right="44"/>
              <w:jc w:val="right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46913EF" w14:textId="0BCB3668" w:rsidR="000268E9" w:rsidRPr="000268E9" w:rsidRDefault="000268E9" w:rsidP="000268E9">
            <w:pPr>
              <w:spacing w:after="17" w:line="259" w:lineRule="auto"/>
              <w:ind w:left="-108" w:right="-3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6E2E8692" w14:textId="77777777" w:rsidR="000268E9" w:rsidRPr="000268E9" w:rsidRDefault="000268E9" w:rsidP="000268E9">
            <w:pPr>
              <w:spacing w:after="17" w:line="259" w:lineRule="auto"/>
              <w:ind w:right="44"/>
              <w:rPr>
                <w:color w:val="000000" w:themeColor="text1"/>
                <w:sz w:val="21"/>
                <w:szCs w:val="21"/>
              </w:rPr>
            </w:pPr>
          </w:p>
        </w:tc>
      </w:tr>
    </w:tbl>
    <w:tbl>
      <w:tblPr>
        <w:tblStyle w:val="af3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236"/>
        <w:gridCol w:w="2883"/>
        <w:gridCol w:w="2414"/>
      </w:tblGrid>
      <w:tr w:rsidR="00A82D18" w:rsidRPr="00D07DC3" w14:paraId="10675D87" w14:textId="77777777" w:rsidTr="00B4064F">
        <w:trPr>
          <w:trHeight w:val="1335"/>
        </w:trPr>
        <w:tc>
          <w:tcPr>
            <w:tcW w:w="4820" w:type="dxa"/>
            <w:gridSpan w:val="2"/>
          </w:tcPr>
          <w:p w14:paraId="78C61A96" w14:textId="77777777" w:rsidR="00B4064F" w:rsidRDefault="00B4064F" w:rsidP="00190C65">
            <w:pPr>
              <w:pStyle w:val="21"/>
              <w:ind w:left="36" w:firstLine="0"/>
              <w:jc w:val="left"/>
              <w:rPr>
                <w:b/>
                <w:sz w:val="21"/>
                <w:szCs w:val="21"/>
              </w:rPr>
            </w:pPr>
          </w:p>
          <w:p w14:paraId="2E43AF35" w14:textId="1551A8D1" w:rsidR="00A82D18" w:rsidRPr="00A82D18" w:rsidRDefault="00A82D18" w:rsidP="00190C65">
            <w:pPr>
              <w:pStyle w:val="21"/>
              <w:ind w:left="36" w:firstLine="0"/>
              <w:jc w:val="left"/>
              <w:rPr>
                <w:b/>
                <w:sz w:val="21"/>
                <w:szCs w:val="21"/>
              </w:rPr>
            </w:pPr>
            <w:r w:rsidRPr="00A82D18">
              <w:rPr>
                <w:b/>
                <w:sz w:val="21"/>
                <w:szCs w:val="21"/>
              </w:rPr>
              <w:t>От Исполнителя:</w:t>
            </w:r>
          </w:p>
          <w:p w14:paraId="75A53F85" w14:textId="68622D34" w:rsidR="00A82D18" w:rsidRPr="006256C4" w:rsidRDefault="00A82D18" w:rsidP="00190C65">
            <w:pPr>
              <w:pStyle w:val="21"/>
              <w:ind w:left="36" w:firstLine="0"/>
              <w:jc w:val="left"/>
              <w:rPr>
                <w:sz w:val="21"/>
                <w:szCs w:val="21"/>
              </w:rPr>
            </w:pPr>
          </w:p>
        </w:tc>
        <w:tc>
          <w:tcPr>
            <w:tcW w:w="236" w:type="dxa"/>
          </w:tcPr>
          <w:p w14:paraId="5F82C527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347BEAA7" w14:textId="77777777" w:rsidR="00B4064F" w:rsidRDefault="00B4064F" w:rsidP="001422BA">
            <w:pPr>
              <w:pStyle w:val="21"/>
              <w:ind w:left="0" w:firstLine="0"/>
              <w:jc w:val="left"/>
              <w:rPr>
                <w:b/>
                <w:bCs/>
                <w:sz w:val="21"/>
                <w:szCs w:val="21"/>
              </w:rPr>
            </w:pPr>
          </w:p>
          <w:p w14:paraId="36D2627A" w14:textId="62F6E354" w:rsidR="00A82D18" w:rsidRPr="00A82D18" w:rsidRDefault="68932166" w:rsidP="001422BA">
            <w:pPr>
              <w:pStyle w:val="21"/>
              <w:ind w:left="0" w:firstLine="0"/>
              <w:jc w:val="left"/>
              <w:rPr>
                <w:b/>
                <w:sz w:val="21"/>
                <w:szCs w:val="21"/>
              </w:rPr>
            </w:pPr>
            <w:r w:rsidRPr="68932166">
              <w:rPr>
                <w:b/>
                <w:bCs/>
                <w:sz w:val="21"/>
                <w:szCs w:val="21"/>
              </w:rPr>
              <w:t>От Заказчика:</w:t>
            </w:r>
          </w:p>
          <w:p w14:paraId="4018BF15" w14:textId="0AEBFFF2" w:rsidR="00A82D18" w:rsidRPr="00282580" w:rsidRDefault="00A82D18" w:rsidP="669E4DA7">
            <w:pPr>
              <w:pStyle w:val="21"/>
              <w:ind w:left="0" w:firstLine="0"/>
              <w:jc w:val="left"/>
            </w:pPr>
          </w:p>
        </w:tc>
      </w:tr>
      <w:tr w:rsidR="00A82D18" w:rsidRPr="00D07DC3" w14:paraId="32E27477" w14:textId="77777777" w:rsidTr="003C4C06">
        <w:trPr>
          <w:trHeight w:val="70"/>
        </w:trPr>
        <w:tc>
          <w:tcPr>
            <w:tcW w:w="4820" w:type="dxa"/>
            <w:gridSpan w:val="2"/>
          </w:tcPr>
          <w:p w14:paraId="687BAFCD" w14:textId="196D2332" w:rsidR="00A82D18" w:rsidRPr="00A82D18" w:rsidRDefault="00A82D18" w:rsidP="00190C65">
            <w:pPr>
              <w:pStyle w:val="a3"/>
              <w:ind w:left="36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</w:t>
            </w:r>
            <w:r w:rsidR="000000D2">
              <w:rPr>
                <w:sz w:val="21"/>
                <w:szCs w:val="21"/>
              </w:rPr>
              <w:t>__</w:t>
            </w:r>
            <w:r>
              <w:rPr>
                <w:sz w:val="21"/>
                <w:szCs w:val="21"/>
              </w:rPr>
              <w:t xml:space="preserve">_____ </w:t>
            </w:r>
          </w:p>
        </w:tc>
        <w:tc>
          <w:tcPr>
            <w:tcW w:w="236" w:type="dxa"/>
          </w:tcPr>
          <w:p w14:paraId="6C14284E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5C5B3A8F" w14:textId="1AC6A508" w:rsidR="00A82D18" w:rsidRPr="00D07DC3" w:rsidRDefault="669E4DA7" w:rsidP="669E4DA7">
            <w:r w:rsidRPr="669E4DA7">
              <w:rPr>
                <w:sz w:val="21"/>
                <w:szCs w:val="21"/>
              </w:rPr>
              <w:t>_____________________</w:t>
            </w:r>
            <w:r w:rsidR="000000D2">
              <w:rPr>
                <w:sz w:val="21"/>
                <w:szCs w:val="21"/>
              </w:rPr>
              <w:t>_____</w:t>
            </w:r>
            <w:r w:rsidRPr="669E4DA7">
              <w:rPr>
                <w:sz w:val="21"/>
                <w:szCs w:val="21"/>
              </w:rPr>
              <w:t xml:space="preserve">___ </w:t>
            </w:r>
          </w:p>
        </w:tc>
      </w:tr>
      <w:tr w:rsidR="00A82D18" w:rsidRPr="00D07DC3" w14:paraId="53AF23F6" w14:textId="77777777" w:rsidTr="003C4C06">
        <w:trPr>
          <w:trHeight w:val="319"/>
        </w:trPr>
        <w:tc>
          <w:tcPr>
            <w:tcW w:w="2694" w:type="dxa"/>
          </w:tcPr>
          <w:p w14:paraId="349ABE04" w14:textId="77777777" w:rsidR="00A82D18" w:rsidRPr="00A82D18" w:rsidRDefault="00A82D18" w:rsidP="00190C65">
            <w:pPr>
              <w:pStyle w:val="a3"/>
              <w:ind w:left="36" w:firstLine="0"/>
              <w:jc w:val="center"/>
              <w:rPr>
                <w:sz w:val="21"/>
                <w:szCs w:val="21"/>
                <w:vertAlign w:val="superscript"/>
              </w:rPr>
            </w:pPr>
            <w:r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2126" w:type="dxa"/>
          </w:tcPr>
          <w:p w14:paraId="2F786F8E" w14:textId="77777777" w:rsidR="00A82D18" w:rsidRPr="00D07DC3" w:rsidRDefault="00A82D18" w:rsidP="00190C65">
            <w:pPr>
              <w:pStyle w:val="a3"/>
              <w:ind w:left="36"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236" w:type="dxa"/>
          </w:tcPr>
          <w:p w14:paraId="3A5C54BB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</w:p>
        </w:tc>
        <w:tc>
          <w:tcPr>
            <w:tcW w:w="2883" w:type="dxa"/>
          </w:tcPr>
          <w:p w14:paraId="032B61FA" w14:textId="77777777" w:rsidR="00A82D18" w:rsidRPr="00D07DC3" w:rsidRDefault="00E71F80" w:rsidP="00E71F80">
            <w:pPr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  <w:vertAlign w:val="superscript"/>
              </w:rPr>
              <w:t xml:space="preserve">                           </w:t>
            </w:r>
            <w:r w:rsidR="00A82D18"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2414" w:type="dxa"/>
          </w:tcPr>
          <w:p w14:paraId="325A77B5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</w:p>
        </w:tc>
      </w:tr>
      <w:tr w:rsidR="00A82D18" w:rsidRPr="00D07DC3" w14:paraId="4490DCBD" w14:textId="77777777" w:rsidTr="003C4C06">
        <w:trPr>
          <w:trHeight w:val="70"/>
        </w:trPr>
        <w:tc>
          <w:tcPr>
            <w:tcW w:w="4820" w:type="dxa"/>
            <w:gridSpan w:val="2"/>
          </w:tcPr>
          <w:p w14:paraId="0103709C" w14:textId="77777777" w:rsidR="00A82D18" w:rsidRPr="00A82D18" w:rsidRDefault="00A82D18" w:rsidP="00190C65">
            <w:pPr>
              <w:pStyle w:val="a3"/>
              <w:ind w:left="36" w:firstLine="0"/>
              <w:jc w:val="left"/>
              <w:rPr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  <w:tc>
          <w:tcPr>
            <w:tcW w:w="236" w:type="dxa"/>
          </w:tcPr>
          <w:p w14:paraId="7C03B4C9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353B71FE" w14:textId="77777777" w:rsidR="00A82D18" w:rsidRPr="00D07DC3" w:rsidRDefault="00A82D18" w:rsidP="001422BA">
            <w:pPr>
              <w:rPr>
                <w:b/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</w:tr>
    </w:tbl>
    <w:p w14:paraId="64EDD040" w14:textId="417635AA" w:rsidR="002C5342" w:rsidRDefault="002C5342" w:rsidP="000000D2">
      <w:pPr>
        <w:jc w:val="center"/>
        <w:rPr>
          <w:b/>
          <w:sz w:val="22"/>
          <w:szCs w:val="22"/>
        </w:rPr>
      </w:pPr>
    </w:p>
    <w:p w14:paraId="4E31726E" w14:textId="77777777" w:rsidR="00B4064F" w:rsidRDefault="00B4064F" w:rsidP="00B4064F">
      <w:pPr>
        <w:jc w:val="right"/>
        <w:rPr>
          <w:b/>
          <w:sz w:val="21"/>
          <w:szCs w:val="21"/>
        </w:rPr>
      </w:pPr>
    </w:p>
    <w:p w14:paraId="4508FAA7" w14:textId="77777777" w:rsidR="00B4064F" w:rsidRDefault="00B4064F" w:rsidP="00B4064F">
      <w:pPr>
        <w:jc w:val="right"/>
        <w:rPr>
          <w:b/>
          <w:sz w:val="21"/>
          <w:szCs w:val="21"/>
        </w:rPr>
      </w:pPr>
    </w:p>
    <w:p w14:paraId="6F9BEF99" w14:textId="77777777" w:rsidR="00B4064F" w:rsidRDefault="00B4064F" w:rsidP="00B4064F">
      <w:pPr>
        <w:jc w:val="right"/>
        <w:rPr>
          <w:b/>
          <w:sz w:val="21"/>
          <w:szCs w:val="21"/>
        </w:rPr>
      </w:pPr>
    </w:p>
    <w:p w14:paraId="4B6A55DD" w14:textId="3EFB9F48" w:rsidR="00E82C2D" w:rsidRDefault="00E82C2D" w:rsidP="00494E53">
      <w:pPr>
        <w:rPr>
          <w:b/>
          <w:sz w:val="21"/>
          <w:szCs w:val="21"/>
        </w:rPr>
      </w:pPr>
    </w:p>
    <w:p w14:paraId="561A50E4" w14:textId="77777777" w:rsidR="00494E53" w:rsidRDefault="00494E53" w:rsidP="00494E53">
      <w:pPr>
        <w:rPr>
          <w:b/>
          <w:sz w:val="21"/>
          <w:szCs w:val="21"/>
        </w:rPr>
      </w:pPr>
    </w:p>
    <w:p w14:paraId="704E0CBC" w14:textId="5EF33094" w:rsidR="00E82C2D" w:rsidRDefault="00E82C2D" w:rsidP="00B4064F">
      <w:pPr>
        <w:jc w:val="right"/>
        <w:rPr>
          <w:b/>
          <w:sz w:val="21"/>
          <w:szCs w:val="21"/>
        </w:rPr>
      </w:pPr>
    </w:p>
    <w:p w14:paraId="329B75F5" w14:textId="110909D4" w:rsidR="000268E9" w:rsidRDefault="000268E9" w:rsidP="00B4064F">
      <w:pPr>
        <w:jc w:val="right"/>
        <w:rPr>
          <w:b/>
          <w:sz w:val="21"/>
          <w:szCs w:val="21"/>
        </w:rPr>
      </w:pPr>
    </w:p>
    <w:p w14:paraId="22CACAFB" w14:textId="58D9C52A" w:rsidR="000268E9" w:rsidRDefault="000268E9" w:rsidP="00B4064F">
      <w:pPr>
        <w:jc w:val="right"/>
        <w:rPr>
          <w:b/>
          <w:sz w:val="21"/>
          <w:szCs w:val="21"/>
        </w:rPr>
      </w:pPr>
    </w:p>
    <w:p w14:paraId="356DCF20" w14:textId="50AFC38F" w:rsidR="000268E9" w:rsidRDefault="000268E9" w:rsidP="00B4064F">
      <w:pPr>
        <w:jc w:val="right"/>
        <w:rPr>
          <w:b/>
          <w:sz w:val="21"/>
          <w:szCs w:val="21"/>
        </w:rPr>
      </w:pPr>
    </w:p>
    <w:p w14:paraId="27004C93" w14:textId="51866D5B" w:rsidR="000268E9" w:rsidRDefault="000268E9" w:rsidP="00B4064F">
      <w:pPr>
        <w:jc w:val="right"/>
        <w:rPr>
          <w:b/>
          <w:sz w:val="21"/>
          <w:szCs w:val="21"/>
        </w:rPr>
      </w:pPr>
    </w:p>
    <w:p w14:paraId="2D1E209D" w14:textId="77777777" w:rsidR="000268E9" w:rsidRDefault="000268E9" w:rsidP="00B4064F">
      <w:pPr>
        <w:jc w:val="right"/>
        <w:rPr>
          <w:b/>
          <w:sz w:val="21"/>
          <w:szCs w:val="21"/>
        </w:rPr>
      </w:pPr>
    </w:p>
    <w:p w14:paraId="5B4A662C" w14:textId="757959D8" w:rsidR="00B4064F" w:rsidRPr="00E156AB" w:rsidRDefault="00B4064F" w:rsidP="00B4064F">
      <w:pPr>
        <w:jc w:val="right"/>
        <w:rPr>
          <w:b/>
          <w:sz w:val="21"/>
          <w:szCs w:val="21"/>
        </w:rPr>
      </w:pPr>
      <w:r w:rsidRPr="00E156AB">
        <w:rPr>
          <w:b/>
          <w:sz w:val="21"/>
          <w:szCs w:val="21"/>
        </w:rPr>
        <w:lastRenderedPageBreak/>
        <w:t>Приложение № 2</w:t>
      </w:r>
    </w:p>
    <w:p w14:paraId="503E7F86" w14:textId="65122616" w:rsidR="00B4064F" w:rsidRPr="00D129DD" w:rsidRDefault="00B4064F" w:rsidP="00B4064F">
      <w:pPr>
        <w:jc w:val="right"/>
        <w:rPr>
          <w:sz w:val="21"/>
          <w:szCs w:val="21"/>
        </w:rPr>
      </w:pPr>
      <w:r w:rsidRPr="00D07DC3">
        <w:rPr>
          <w:sz w:val="21"/>
          <w:szCs w:val="21"/>
        </w:rPr>
        <w:t xml:space="preserve">к Договору </w:t>
      </w:r>
      <w:r w:rsidRPr="002124D7">
        <w:rPr>
          <w:sz w:val="21"/>
          <w:szCs w:val="21"/>
        </w:rPr>
        <w:t xml:space="preserve">№ </w:t>
      </w:r>
      <w:r w:rsidR="00E82C2D">
        <w:rPr>
          <w:sz w:val="21"/>
          <w:szCs w:val="21"/>
        </w:rPr>
        <w:t xml:space="preserve">____________________ </w:t>
      </w:r>
      <w:r w:rsidRPr="00147D91">
        <w:rPr>
          <w:sz w:val="21"/>
          <w:szCs w:val="21"/>
        </w:rPr>
        <w:t xml:space="preserve">от </w:t>
      </w:r>
      <w:r w:rsidR="00E82C2D">
        <w:rPr>
          <w:sz w:val="21"/>
          <w:szCs w:val="21"/>
        </w:rPr>
        <w:t>___</w:t>
      </w:r>
      <w:r w:rsidRPr="00147D91">
        <w:rPr>
          <w:sz w:val="21"/>
          <w:szCs w:val="21"/>
        </w:rPr>
        <w:t>.</w:t>
      </w:r>
      <w:r w:rsidR="00E82C2D">
        <w:rPr>
          <w:sz w:val="21"/>
          <w:szCs w:val="21"/>
        </w:rPr>
        <w:t>___</w:t>
      </w:r>
      <w:r w:rsidRPr="00147D91">
        <w:rPr>
          <w:sz w:val="21"/>
          <w:szCs w:val="21"/>
        </w:rPr>
        <w:t>.20</w:t>
      </w:r>
      <w:r w:rsidR="000268E9">
        <w:rPr>
          <w:sz w:val="21"/>
          <w:szCs w:val="21"/>
          <w:lang w:val="en-US"/>
        </w:rPr>
        <w:t>26</w:t>
      </w:r>
      <w:r w:rsidRPr="00D07DC3">
        <w:rPr>
          <w:sz w:val="21"/>
          <w:szCs w:val="21"/>
        </w:rPr>
        <w:t xml:space="preserve"> г.</w:t>
      </w:r>
    </w:p>
    <w:p w14:paraId="08AF13D8" w14:textId="77777777" w:rsidR="00B4064F" w:rsidRPr="00F55EA4" w:rsidRDefault="00B4064F" w:rsidP="00B4064F">
      <w:pPr>
        <w:spacing w:before="100" w:beforeAutospacing="1" w:after="170"/>
        <w:jc w:val="center"/>
        <w:rPr>
          <w:b/>
          <w:bCs/>
          <w:sz w:val="21"/>
          <w:szCs w:val="21"/>
          <w:lang w:eastAsia="ru-RU"/>
        </w:rPr>
      </w:pPr>
      <w:r w:rsidRPr="00F55EA4">
        <w:rPr>
          <w:b/>
          <w:bCs/>
          <w:sz w:val="21"/>
          <w:szCs w:val="21"/>
          <w:lang w:eastAsia="ru-RU"/>
        </w:rPr>
        <w:t>СУБЛИЦЕНЗИОННОЕ СОГЛАШЕНИЕ</w:t>
      </w:r>
    </w:p>
    <w:p w14:paraId="3F9908FB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Перед инсталляцией программного обеспечения (далее ПО) ознакомьтесь с настоящим Сублицензионным соглашением (далее Соглашение). Условия настоящего Соглашения могут быть приняты Вами только полностью и в неизменном виде. </w:t>
      </w:r>
    </w:p>
    <w:p w14:paraId="6CFA51E8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Если Вы не принимаете условий Соглашения, Вы не имеете права устанавливать, копировать или иным способом использовать ПО и обязаны уничтожить все копии и составные части, которые имеются у Вас в наличии. Нарушение условий настоящего Соглашения преследуется по закону как нарушение авторских и иных прав. </w:t>
      </w:r>
    </w:p>
    <w:p w14:paraId="5A25317B" w14:textId="77777777" w:rsidR="00B4064F" w:rsidRPr="00F55EA4" w:rsidRDefault="00B4064F" w:rsidP="00B4064F">
      <w:pPr>
        <w:spacing w:before="170"/>
        <w:jc w:val="center"/>
        <w:rPr>
          <w:sz w:val="21"/>
          <w:szCs w:val="21"/>
        </w:rPr>
      </w:pPr>
      <w:r w:rsidRPr="00E449B6">
        <w:rPr>
          <w:b/>
          <w:sz w:val="21"/>
          <w:szCs w:val="21"/>
        </w:rPr>
        <w:t>Предмет Соглашения</w:t>
      </w:r>
    </w:p>
    <w:p w14:paraId="5FE833CB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Настоящее Соглашение является договором относительно условий использования ПО. </w:t>
      </w:r>
    </w:p>
    <w:p w14:paraId="6A17D31A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ПО – комплекс программ для электронных вычислительных машин (далее ЭВМ) производимых правообладателем, включающий носители и документацию, авторские права на которые принадлежат ему, и которые являются объектом авторского права и охраняются законом. </w:t>
      </w:r>
    </w:p>
    <w:p w14:paraId="2F0A7CEA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Все условия, оговариваемые далее, относятся как к ПО в целом, так и ко всем его компонентам в отдельности. </w:t>
      </w:r>
    </w:p>
    <w:p w14:paraId="4066E923" w14:textId="77777777" w:rsidR="00B4064F" w:rsidRPr="00F55EA4" w:rsidRDefault="00B4064F" w:rsidP="00B4064F">
      <w:pPr>
        <w:spacing w:before="170"/>
        <w:jc w:val="center"/>
        <w:rPr>
          <w:sz w:val="21"/>
          <w:szCs w:val="21"/>
        </w:rPr>
      </w:pPr>
      <w:r w:rsidRPr="00E449B6">
        <w:rPr>
          <w:b/>
          <w:sz w:val="21"/>
          <w:szCs w:val="21"/>
        </w:rPr>
        <w:t>Авторские права</w:t>
      </w:r>
    </w:p>
    <w:p w14:paraId="470AAC2C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>Заказчику предоставляется неисключительное право на использование ПО, перечисленных в Приложении №</w:t>
      </w:r>
      <w:r>
        <w:rPr>
          <w:sz w:val="21"/>
          <w:szCs w:val="21"/>
        </w:rPr>
        <w:t>1</w:t>
      </w:r>
      <w:r w:rsidRPr="00F55EA4">
        <w:rPr>
          <w:sz w:val="21"/>
          <w:szCs w:val="21"/>
        </w:rPr>
        <w:t xml:space="preserve"> к Договору, а также в указанных в прилагаемой документации целях и при соблюдении приведённых ниже условий. </w:t>
      </w:r>
    </w:p>
    <w:p w14:paraId="7F7BE042" w14:textId="77777777" w:rsidR="00B4064F" w:rsidRPr="00F55EA4" w:rsidRDefault="00B4064F" w:rsidP="00B4064F">
      <w:pPr>
        <w:spacing w:before="170"/>
        <w:jc w:val="center"/>
        <w:rPr>
          <w:sz w:val="21"/>
          <w:szCs w:val="21"/>
        </w:rPr>
      </w:pPr>
      <w:r w:rsidRPr="00E449B6">
        <w:rPr>
          <w:b/>
          <w:sz w:val="21"/>
          <w:szCs w:val="21"/>
        </w:rPr>
        <w:t>Условия использования</w:t>
      </w:r>
    </w:p>
    <w:p w14:paraId="4E5740BB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Одна Лицензия Заказчика, приобретённая законным образом, даёт Заказчику неисключительное право устанавливать и использовать ПО на одном компьютере. </w:t>
      </w:r>
    </w:p>
    <w:p w14:paraId="045B3069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ПО считается используемым, если оно загружено в оперативную память или скопировано на жёсткий диск, компакт-диск или иное запоминающее устройство компьютера Заказчика. </w:t>
      </w:r>
    </w:p>
    <w:p w14:paraId="395CE3E4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Заказчик имеет право на создание архивной копии, предназначенной исключительно для индивидуального использования в целях восстановления ПО. </w:t>
      </w:r>
    </w:p>
    <w:p w14:paraId="3B9F8110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Соглашение не даёт право осуществлять самостоятельно или позволять другим сторонам осуществлять следующую деятельность: </w:t>
      </w:r>
    </w:p>
    <w:p w14:paraId="7127177B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Создавать копии ПО, кроме резервной, или какой-либо его части. </w:t>
      </w:r>
    </w:p>
    <w:p w14:paraId="03BCAD44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Передавать ПО или его части электронным способом через компьютерную сеть, телефонную сеть или через Интернет. </w:t>
      </w:r>
    </w:p>
    <w:p w14:paraId="784FCC9C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>Передавать третьим лицам доступ к воспроизведённ</w:t>
      </w:r>
      <w:r>
        <w:rPr>
          <w:sz w:val="21"/>
          <w:szCs w:val="21"/>
        </w:rPr>
        <w:t xml:space="preserve">ым в любой форме компонентам ПО </w:t>
      </w:r>
      <w:r w:rsidRPr="00E449B6">
        <w:rPr>
          <w:sz w:val="21"/>
          <w:szCs w:val="21"/>
        </w:rPr>
        <w:t xml:space="preserve">путём сублицензирования, сдачи в аренду, в прокат, во временное пользование или иным путём, за исключением полного отчуждения комплекта ПО третьему лицу с переходом к последнему прав и обязанностей по настоящему Соглашению. </w:t>
      </w:r>
    </w:p>
    <w:p w14:paraId="286984BE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Допускать установку, использование или хранение ПО лицам, не имеющими на это право. </w:t>
      </w:r>
    </w:p>
    <w:p w14:paraId="73164177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Включать ПО или какие-либо его части в состав других систем и продуктов, в том числе, использовать ПО для создания библиотек, компонент или приложений. </w:t>
      </w:r>
    </w:p>
    <w:p w14:paraId="37DA6745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Вносить какие-либо изменения в ПО. </w:t>
      </w:r>
    </w:p>
    <w:p w14:paraId="50B8916A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Дизассемблировать, декомпилировать (преобразовывать объектный код в исходный текст), перепроектировать, модифицировать программы и иные компоненты ПО. </w:t>
      </w:r>
    </w:p>
    <w:p w14:paraId="53AF770F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Удалять информацию об авторских правах из каких-либо частей ПО. </w:t>
      </w:r>
    </w:p>
    <w:p w14:paraId="0D775557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Нарушать правила эксплуатации ПО, установленные в настоящем Соглашении и относящейся к ПО документации. </w:t>
      </w:r>
    </w:p>
    <w:p w14:paraId="3611AABF" w14:textId="77777777" w:rsidR="00B4064F" w:rsidRPr="00E449B6" w:rsidRDefault="00B4064F" w:rsidP="00B4064F">
      <w:pPr>
        <w:pStyle w:val="af4"/>
        <w:numPr>
          <w:ilvl w:val="0"/>
          <w:numId w:val="4"/>
        </w:numPr>
        <w:ind w:left="993"/>
        <w:jc w:val="both"/>
        <w:rPr>
          <w:sz w:val="21"/>
          <w:szCs w:val="21"/>
        </w:rPr>
      </w:pPr>
      <w:r w:rsidRPr="00E449B6">
        <w:rPr>
          <w:sz w:val="21"/>
          <w:szCs w:val="21"/>
        </w:rPr>
        <w:t xml:space="preserve">Совершать в отношении ПО иные действия, нарушающие российские и международные нормы по авторскому праву и использованию программных средств. </w:t>
      </w:r>
    </w:p>
    <w:p w14:paraId="5ED02771" w14:textId="77777777" w:rsidR="00B4064F" w:rsidRPr="00E449B6" w:rsidRDefault="00B4064F" w:rsidP="00B4064F">
      <w:pPr>
        <w:spacing w:before="170"/>
        <w:jc w:val="center"/>
        <w:rPr>
          <w:b/>
          <w:sz w:val="21"/>
          <w:szCs w:val="21"/>
        </w:rPr>
      </w:pPr>
      <w:r w:rsidRPr="00E449B6">
        <w:rPr>
          <w:b/>
          <w:sz w:val="21"/>
          <w:szCs w:val="21"/>
        </w:rPr>
        <w:t>Ответственность</w:t>
      </w:r>
    </w:p>
    <w:p w14:paraId="728613E2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Нелегальное использование, распространение и воспроизведение (копирование) ПО преследуется в соответствии с действующим законодательством РФ. В случае нарушения настоящего Соглашения Заказчик лишается права на использование ПО. </w:t>
      </w:r>
    </w:p>
    <w:p w14:paraId="1CB5AC48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Исполнитель не несёт ответственность за соответствие компонентов ПО спецификациям и работоспособность ПО в случае, если ПО или какие-либо его компоненты были адаптированы, дизассемблированы, декомпилированы, перепроектированы или модифицированы Заказчиком, а также в случае нарушения Заказчиком настоящего Соглашения. </w:t>
      </w:r>
    </w:p>
    <w:p w14:paraId="009EFE48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lastRenderedPageBreak/>
        <w:t xml:space="preserve">Исполнитель не несёт материальной ответственности за прямой или косвенный ущерб, куда входят, в том числе, все без исключения виды потерь: упущенная выгода, недополученная прибыль, вынужденные перерывы в хозяйственной деятельности, потеря важной информации и любой другой ущерб, понесённый Заказчиком из-за неправильного использования или невозможности использования ПО. </w:t>
      </w:r>
    </w:p>
    <w:p w14:paraId="6E8DC581" w14:textId="77777777" w:rsidR="00B4064F" w:rsidRPr="00F55EA4" w:rsidRDefault="00B4064F" w:rsidP="00B4064F">
      <w:pPr>
        <w:spacing w:before="170"/>
        <w:jc w:val="center"/>
        <w:rPr>
          <w:sz w:val="21"/>
          <w:szCs w:val="21"/>
        </w:rPr>
      </w:pPr>
      <w:r w:rsidRPr="00E449B6">
        <w:rPr>
          <w:b/>
          <w:sz w:val="21"/>
          <w:szCs w:val="21"/>
        </w:rPr>
        <w:t>Порядок использования</w:t>
      </w:r>
    </w:p>
    <w:p w14:paraId="4FDECC4A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Разрешается использование программного обеспечения на количестве мест, соответствующем количеству приобретённых у Исполнителя Лицензий. </w:t>
      </w:r>
    </w:p>
    <w:p w14:paraId="315023F3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Работа с базами данных посторонними программными средствами допускается в режиме «только чтение». </w:t>
      </w:r>
    </w:p>
    <w:p w14:paraId="6A7FFEC9" w14:textId="77777777" w:rsidR="00B4064F" w:rsidRPr="00F55EA4" w:rsidRDefault="00B4064F" w:rsidP="00B4064F">
      <w:pPr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Запрещается передача программного обеспечения третьей стороне с целью хранения, получения консультаций, изучения или использования, а также внесения изменений в базы данных любыми посторонними программными средствами </w:t>
      </w:r>
    </w:p>
    <w:p w14:paraId="4B5E593C" w14:textId="77777777" w:rsidR="00B4064F" w:rsidRDefault="00B4064F" w:rsidP="00B4064F">
      <w:pPr>
        <w:spacing w:after="284"/>
        <w:ind w:firstLine="567"/>
        <w:jc w:val="both"/>
        <w:rPr>
          <w:sz w:val="21"/>
          <w:szCs w:val="21"/>
        </w:rPr>
      </w:pPr>
      <w:r w:rsidRPr="00F55EA4">
        <w:rPr>
          <w:sz w:val="21"/>
          <w:szCs w:val="21"/>
        </w:rPr>
        <w:t xml:space="preserve">Запрещаются любые попытки получения исходных текстов (в том числе декомпиляции). </w:t>
      </w:r>
    </w:p>
    <w:tbl>
      <w:tblPr>
        <w:tblStyle w:val="af3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236"/>
        <w:gridCol w:w="2883"/>
        <w:gridCol w:w="2414"/>
      </w:tblGrid>
      <w:tr w:rsidR="00B4064F" w:rsidRPr="00282580" w14:paraId="51318CC0" w14:textId="77777777" w:rsidTr="00884660">
        <w:trPr>
          <w:trHeight w:val="1335"/>
        </w:trPr>
        <w:tc>
          <w:tcPr>
            <w:tcW w:w="4820" w:type="dxa"/>
            <w:gridSpan w:val="2"/>
          </w:tcPr>
          <w:p w14:paraId="32EBE9C4" w14:textId="77777777" w:rsidR="00B4064F" w:rsidRDefault="00B4064F" w:rsidP="00884660">
            <w:pPr>
              <w:pStyle w:val="21"/>
              <w:ind w:left="36" w:firstLine="0"/>
              <w:jc w:val="left"/>
              <w:rPr>
                <w:b/>
                <w:sz w:val="21"/>
                <w:szCs w:val="21"/>
              </w:rPr>
            </w:pPr>
          </w:p>
          <w:p w14:paraId="1F73E0BE" w14:textId="77777777" w:rsidR="00B4064F" w:rsidRPr="00A82D18" w:rsidRDefault="00B4064F" w:rsidP="00884660">
            <w:pPr>
              <w:pStyle w:val="21"/>
              <w:ind w:left="36" w:firstLine="0"/>
              <w:jc w:val="left"/>
              <w:rPr>
                <w:b/>
                <w:sz w:val="21"/>
                <w:szCs w:val="21"/>
              </w:rPr>
            </w:pPr>
            <w:r w:rsidRPr="00A82D18">
              <w:rPr>
                <w:b/>
                <w:sz w:val="21"/>
                <w:szCs w:val="21"/>
              </w:rPr>
              <w:t>От Исполнителя:</w:t>
            </w:r>
          </w:p>
          <w:p w14:paraId="3B819903" w14:textId="15BBFE28" w:rsidR="00B4064F" w:rsidRPr="006256C4" w:rsidRDefault="00B4064F" w:rsidP="00884660">
            <w:pPr>
              <w:pStyle w:val="21"/>
              <w:ind w:left="36" w:firstLine="0"/>
              <w:jc w:val="left"/>
              <w:rPr>
                <w:sz w:val="21"/>
                <w:szCs w:val="21"/>
              </w:rPr>
            </w:pPr>
          </w:p>
        </w:tc>
        <w:tc>
          <w:tcPr>
            <w:tcW w:w="236" w:type="dxa"/>
          </w:tcPr>
          <w:p w14:paraId="75D7E692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76B5711D" w14:textId="77777777" w:rsidR="00B4064F" w:rsidRDefault="00B4064F" w:rsidP="00884660">
            <w:pPr>
              <w:pStyle w:val="21"/>
              <w:ind w:left="0" w:firstLine="0"/>
              <w:jc w:val="left"/>
              <w:rPr>
                <w:b/>
                <w:bCs/>
                <w:sz w:val="21"/>
                <w:szCs w:val="21"/>
              </w:rPr>
            </w:pPr>
          </w:p>
          <w:p w14:paraId="29C14BF7" w14:textId="77777777" w:rsidR="00B4064F" w:rsidRPr="00A82D18" w:rsidRDefault="00B4064F" w:rsidP="00884660">
            <w:pPr>
              <w:pStyle w:val="21"/>
              <w:ind w:left="0" w:firstLine="0"/>
              <w:jc w:val="left"/>
              <w:rPr>
                <w:b/>
                <w:sz w:val="21"/>
                <w:szCs w:val="21"/>
              </w:rPr>
            </w:pPr>
            <w:r w:rsidRPr="68932166">
              <w:rPr>
                <w:b/>
                <w:bCs/>
                <w:sz w:val="21"/>
                <w:szCs w:val="21"/>
              </w:rPr>
              <w:t>От Заказчика:</w:t>
            </w:r>
          </w:p>
          <w:p w14:paraId="778C01E4" w14:textId="189D05C6" w:rsidR="00B4064F" w:rsidRPr="00282580" w:rsidRDefault="00B4064F" w:rsidP="00884660">
            <w:pPr>
              <w:pStyle w:val="21"/>
              <w:ind w:left="0" w:firstLine="0"/>
              <w:jc w:val="left"/>
            </w:pPr>
          </w:p>
        </w:tc>
      </w:tr>
      <w:tr w:rsidR="00B4064F" w:rsidRPr="00D07DC3" w14:paraId="44B2F5B3" w14:textId="77777777" w:rsidTr="00884660">
        <w:trPr>
          <w:trHeight w:val="70"/>
        </w:trPr>
        <w:tc>
          <w:tcPr>
            <w:tcW w:w="4820" w:type="dxa"/>
            <w:gridSpan w:val="2"/>
          </w:tcPr>
          <w:p w14:paraId="74F18494" w14:textId="6812142E" w:rsidR="00B4064F" w:rsidRPr="00A82D18" w:rsidRDefault="00B4064F" w:rsidP="00884660">
            <w:pPr>
              <w:pStyle w:val="a3"/>
              <w:ind w:left="36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__________________________ </w:t>
            </w:r>
          </w:p>
        </w:tc>
        <w:tc>
          <w:tcPr>
            <w:tcW w:w="236" w:type="dxa"/>
          </w:tcPr>
          <w:p w14:paraId="70781201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4957B476" w14:textId="5AF34755" w:rsidR="00B4064F" w:rsidRPr="00D07DC3" w:rsidRDefault="00B4064F" w:rsidP="00884660">
            <w:r w:rsidRPr="669E4DA7">
              <w:rPr>
                <w:sz w:val="21"/>
                <w:szCs w:val="21"/>
              </w:rPr>
              <w:t>_____________________</w:t>
            </w:r>
            <w:r>
              <w:rPr>
                <w:sz w:val="21"/>
                <w:szCs w:val="21"/>
              </w:rPr>
              <w:t>_____</w:t>
            </w:r>
            <w:r w:rsidRPr="669E4DA7">
              <w:rPr>
                <w:sz w:val="21"/>
                <w:szCs w:val="21"/>
              </w:rPr>
              <w:t xml:space="preserve">___ </w:t>
            </w:r>
          </w:p>
        </w:tc>
      </w:tr>
      <w:tr w:rsidR="00B4064F" w:rsidRPr="00D07DC3" w14:paraId="29624875" w14:textId="77777777" w:rsidTr="00884660">
        <w:trPr>
          <w:trHeight w:val="319"/>
        </w:trPr>
        <w:tc>
          <w:tcPr>
            <w:tcW w:w="2694" w:type="dxa"/>
          </w:tcPr>
          <w:p w14:paraId="20889DE9" w14:textId="77777777" w:rsidR="00B4064F" w:rsidRPr="00A82D18" w:rsidRDefault="00B4064F" w:rsidP="00884660">
            <w:pPr>
              <w:pStyle w:val="a3"/>
              <w:ind w:left="36" w:firstLine="0"/>
              <w:jc w:val="center"/>
              <w:rPr>
                <w:sz w:val="21"/>
                <w:szCs w:val="21"/>
                <w:vertAlign w:val="superscript"/>
              </w:rPr>
            </w:pPr>
            <w:r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2126" w:type="dxa"/>
          </w:tcPr>
          <w:p w14:paraId="341EAADE" w14:textId="77777777" w:rsidR="00B4064F" w:rsidRPr="00D07DC3" w:rsidRDefault="00B4064F" w:rsidP="00884660">
            <w:pPr>
              <w:pStyle w:val="a3"/>
              <w:ind w:left="36"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236" w:type="dxa"/>
          </w:tcPr>
          <w:p w14:paraId="178DDB78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</w:p>
        </w:tc>
        <w:tc>
          <w:tcPr>
            <w:tcW w:w="2883" w:type="dxa"/>
          </w:tcPr>
          <w:p w14:paraId="382955BF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  <w:vertAlign w:val="superscript"/>
              </w:rPr>
              <w:t xml:space="preserve">                           </w:t>
            </w:r>
            <w:r w:rsidRPr="00A82D18">
              <w:rPr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2414" w:type="dxa"/>
          </w:tcPr>
          <w:p w14:paraId="24CB6159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</w:p>
        </w:tc>
      </w:tr>
      <w:tr w:rsidR="00B4064F" w:rsidRPr="00D07DC3" w14:paraId="2F3FE8D0" w14:textId="77777777" w:rsidTr="00884660">
        <w:trPr>
          <w:trHeight w:val="70"/>
        </w:trPr>
        <w:tc>
          <w:tcPr>
            <w:tcW w:w="4820" w:type="dxa"/>
            <w:gridSpan w:val="2"/>
          </w:tcPr>
          <w:p w14:paraId="3A828207" w14:textId="77777777" w:rsidR="00B4064F" w:rsidRPr="00A82D18" w:rsidRDefault="00B4064F" w:rsidP="00884660">
            <w:pPr>
              <w:pStyle w:val="a3"/>
              <w:ind w:left="36" w:firstLine="0"/>
              <w:jc w:val="left"/>
              <w:rPr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  <w:tc>
          <w:tcPr>
            <w:tcW w:w="236" w:type="dxa"/>
          </w:tcPr>
          <w:p w14:paraId="3BC311FF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</w:p>
        </w:tc>
        <w:tc>
          <w:tcPr>
            <w:tcW w:w="5297" w:type="dxa"/>
            <w:gridSpan w:val="2"/>
          </w:tcPr>
          <w:p w14:paraId="45963A1B" w14:textId="77777777" w:rsidR="00B4064F" w:rsidRPr="00D07DC3" w:rsidRDefault="00B4064F" w:rsidP="00884660">
            <w:pPr>
              <w:rPr>
                <w:b/>
                <w:sz w:val="21"/>
                <w:szCs w:val="21"/>
              </w:rPr>
            </w:pPr>
            <w:r w:rsidRPr="00A82D18">
              <w:rPr>
                <w:sz w:val="21"/>
                <w:szCs w:val="21"/>
              </w:rPr>
              <w:t>М.П.</w:t>
            </w:r>
          </w:p>
        </w:tc>
      </w:tr>
    </w:tbl>
    <w:p w14:paraId="6EF5805D" w14:textId="77777777" w:rsidR="00B4064F" w:rsidRPr="0024200F" w:rsidRDefault="00B4064F" w:rsidP="000000D2">
      <w:pPr>
        <w:jc w:val="center"/>
        <w:rPr>
          <w:b/>
          <w:sz w:val="22"/>
          <w:szCs w:val="22"/>
        </w:rPr>
      </w:pPr>
    </w:p>
    <w:sectPr w:rsidR="00B4064F" w:rsidRPr="0024200F" w:rsidSect="003B554F">
      <w:footerReference w:type="default" r:id="rId9"/>
      <w:pgSz w:w="11906" w:h="16838"/>
      <w:pgMar w:top="851" w:right="567" w:bottom="851" w:left="1418" w:header="709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1AAF4" w14:textId="77777777" w:rsidR="00C255F5" w:rsidRDefault="00C255F5" w:rsidP="00E71742">
      <w:r>
        <w:separator/>
      </w:r>
    </w:p>
  </w:endnote>
  <w:endnote w:type="continuationSeparator" w:id="0">
    <w:p w14:paraId="558D914E" w14:textId="77777777" w:rsidR="00C255F5" w:rsidRDefault="00C255F5" w:rsidP="00E7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3534269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27C51487" w14:textId="77777777" w:rsidR="00D3537B" w:rsidRPr="00D3537B" w:rsidRDefault="00D3537B" w:rsidP="00D3537B">
        <w:pPr>
          <w:pStyle w:val="af1"/>
          <w:spacing w:before="240"/>
          <w:jc w:val="center"/>
          <w:rPr>
            <w:sz w:val="21"/>
            <w:szCs w:val="21"/>
          </w:rPr>
        </w:pPr>
        <w:r w:rsidRPr="00D3537B">
          <w:rPr>
            <w:sz w:val="21"/>
            <w:szCs w:val="21"/>
          </w:rPr>
          <w:fldChar w:fldCharType="begin"/>
        </w:r>
        <w:r w:rsidRPr="00D3537B">
          <w:rPr>
            <w:sz w:val="21"/>
            <w:szCs w:val="21"/>
          </w:rPr>
          <w:instrText>PAGE   \* MERGEFORMAT</w:instrText>
        </w:r>
        <w:r w:rsidRPr="00D3537B">
          <w:rPr>
            <w:sz w:val="21"/>
            <w:szCs w:val="21"/>
          </w:rPr>
          <w:fldChar w:fldCharType="separate"/>
        </w:r>
        <w:r w:rsidR="00A141A5">
          <w:rPr>
            <w:noProof/>
            <w:sz w:val="21"/>
            <w:szCs w:val="21"/>
          </w:rPr>
          <w:t>2</w:t>
        </w:r>
        <w:r w:rsidRPr="00D3537B">
          <w:rPr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D5DEE" w14:textId="77777777" w:rsidR="00C255F5" w:rsidRDefault="00C255F5" w:rsidP="00E71742">
      <w:r>
        <w:separator/>
      </w:r>
    </w:p>
  </w:footnote>
  <w:footnote w:type="continuationSeparator" w:id="0">
    <w:p w14:paraId="45B93BC2" w14:textId="77777777" w:rsidR="00C255F5" w:rsidRDefault="00C255F5" w:rsidP="00E71742"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pFzl1yeJQpVT/6" id="AjaBPPi6"/>
    <int:WordHash hashCode="GNiGLqhi30L4tE" id="gv7E0RLp"/>
    <int:WordHash hashCode="X60KA50N8BFkVU" id="texJCBqh"/>
    <int:WordHash hashCode="U4czgNI/VfSWxH" id="jw1NgubM"/>
    <int:WordHash hashCode="PHCRWOoO4rgD56" id="1DfJn3si"/>
  </int:Manifest>
  <int:Observations>
    <int:Content id="AjaBPPi6">
      <int:Rejection type="LegacyProofing"/>
    </int:Content>
    <int:Content id="gv7E0RLp">
      <int:Rejection type="LegacyProofing"/>
    </int:Content>
    <int:Content id="texJCBqh">
      <int:Rejection type="LegacyProofing"/>
    </int:Content>
    <int:Content id="jw1NgubM">
      <int:Rejection type="LegacyProofing"/>
    </int:Content>
    <int:Content id="1DfJn3si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A00C2"/>
    <w:multiLevelType w:val="hybridMultilevel"/>
    <w:tmpl w:val="25AA4918"/>
    <w:lvl w:ilvl="0" w:tplc="96CCA49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9D58D616">
      <w:numFmt w:val="none"/>
      <w:lvlText w:val=""/>
      <w:lvlJc w:val="left"/>
      <w:pPr>
        <w:tabs>
          <w:tab w:val="num" w:pos="360"/>
        </w:tabs>
      </w:pPr>
    </w:lvl>
    <w:lvl w:ilvl="2" w:tplc="A8B473BC">
      <w:numFmt w:val="none"/>
      <w:lvlText w:val=""/>
      <w:lvlJc w:val="left"/>
      <w:pPr>
        <w:tabs>
          <w:tab w:val="num" w:pos="360"/>
        </w:tabs>
      </w:pPr>
    </w:lvl>
    <w:lvl w:ilvl="3" w:tplc="8D94F9A2">
      <w:numFmt w:val="none"/>
      <w:lvlText w:val=""/>
      <w:lvlJc w:val="left"/>
      <w:pPr>
        <w:tabs>
          <w:tab w:val="num" w:pos="360"/>
        </w:tabs>
      </w:pPr>
    </w:lvl>
    <w:lvl w:ilvl="4" w:tplc="755E153A">
      <w:numFmt w:val="none"/>
      <w:lvlText w:val=""/>
      <w:lvlJc w:val="left"/>
      <w:pPr>
        <w:tabs>
          <w:tab w:val="num" w:pos="360"/>
        </w:tabs>
      </w:pPr>
    </w:lvl>
    <w:lvl w:ilvl="5" w:tplc="A6F8ED7E">
      <w:numFmt w:val="none"/>
      <w:lvlText w:val=""/>
      <w:lvlJc w:val="left"/>
      <w:pPr>
        <w:tabs>
          <w:tab w:val="num" w:pos="360"/>
        </w:tabs>
      </w:pPr>
    </w:lvl>
    <w:lvl w:ilvl="6" w:tplc="9F5E77D2">
      <w:numFmt w:val="none"/>
      <w:lvlText w:val=""/>
      <w:lvlJc w:val="left"/>
      <w:pPr>
        <w:tabs>
          <w:tab w:val="num" w:pos="360"/>
        </w:tabs>
      </w:pPr>
    </w:lvl>
    <w:lvl w:ilvl="7" w:tplc="538A46E4">
      <w:numFmt w:val="none"/>
      <w:lvlText w:val=""/>
      <w:lvlJc w:val="left"/>
      <w:pPr>
        <w:tabs>
          <w:tab w:val="num" w:pos="360"/>
        </w:tabs>
      </w:pPr>
    </w:lvl>
    <w:lvl w:ilvl="8" w:tplc="0C1CDA3C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77D4D0C"/>
    <w:multiLevelType w:val="hybridMultilevel"/>
    <w:tmpl w:val="F204085C"/>
    <w:lvl w:ilvl="0" w:tplc="0492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63C97"/>
    <w:multiLevelType w:val="multilevel"/>
    <w:tmpl w:val="5A5A8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1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D21376A"/>
    <w:multiLevelType w:val="hybridMultilevel"/>
    <w:tmpl w:val="2CA28BC0"/>
    <w:lvl w:ilvl="0" w:tplc="B1AC9AEA">
      <w:start w:val="1"/>
      <w:numFmt w:val="bullet"/>
      <w:lvlText w:val=""/>
      <w:lvlJc w:val="left"/>
      <w:pPr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1E0A2E14"/>
    <w:multiLevelType w:val="multilevel"/>
    <w:tmpl w:val="03D45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EE27F1A"/>
    <w:multiLevelType w:val="multilevel"/>
    <w:tmpl w:val="BDCA86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085549D"/>
    <w:multiLevelType w:val="multilevel"/>
    <w:tmpl w:val="9AAE7CB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7" w15:restartNumberingAfterBreak="0">
    <w:nsid w:val="252D6C58"/>
    <w:multiLevelType w:val="multilevel"/>
    <w:tmpl w:val="544078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183CDE"/>
    <w:multiLevelType w:val="multilevel"/>
    <w:tmpl w:val="AE103A16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8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2EFB1E80"/>
    <w:multiLevelType w:val="multilevel"/>
    <w:tmpl w:val="891678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BFE35A4"/>
    <w:multiLevelType w:val="hybridMultilevel"/>
    <w:tmpl w:val="1E70F2B2"/>
    <w:lvl w:ilvl="0" w:tplc="B1AC9AEA">
      <w:start w:val="1"/>
      <w:numFmt w:val="bullet"/>
      <w:lvlText w:val=""/>
      <w:lvlJc w:val="left"/>
      <w:pPr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E3D5A"/>
    <w:multiLevelType w:val="hybridMultilevel"/>
    <w:tmpl w:val="7ED8A0FE"/>
    <w:lvl w:ilvl="0" w:tplc="96CCA49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D311B"/>
    <w:multiLevelType w:val="hybridMultilevel"/>
    <w:tmpl w:val="51246B8A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A177BF"/>
    <w:multiLevelType w:val="multilevel"/>
    <w:tmpl w:val="7A4408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4" w15:restartNumberingAfterBreak="0">
    <w:nsid w:val="4FBC347A"/>
    <w:multiLevelType w:val="multilevel"/>
    <w:tmpl w:val="544078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6F66787"/>
    <w:multiLevelType w:val="hybridMultilevel"/>
    <w:tmpl w:val="E3606378"/>
    <w:lvl w:ilvl="0" w:tplc="B1AC9AEA">
      <w:start w:val="1"/>
      <w:numFmt w:val="bullet"/>
      <w:lvlText w:val="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6" w15:restartNumberingAfterBreak="0">
    <w:nsid w:val="5ACB7A47"/>
    <w:multiLevelType w:val="hybridMultilevel"/>
    <w:tmpl w:val="77C2D5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B0A691C"/>
    <w:multiLevelType w:val="multilevel"/>
    <w:tmpl w:val="41D030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8" w15:restartNumberingAfterBreak="0">
    <w:nsid w:val="5FA764D2"/>
    <w:multiLevelType w:val="hybridMultilevel"/>
    <w:tmpl w:val="2486B30E"/>
    <w:lvl w:ilvl="0" w:tplc="D444E402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791B7F"/>
    <w:multiLevelType w:val="hybridMultilevel"/>
    <w:tmpl w:val="0FE2BA7E"/>
    <w:lvl w:ilvl="0" w:tplc="0492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E0785"/>
    <w:multiLevelType w:val="multilevel"/>
    <w:tmpl w:val="891678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C44363C"/>
    <w:multiLevelType w:val="multilevel"/>
    <w:tmpl w:val="B85C29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22" w15:restartNumberingAfterBreak="0">
    <w:nsid w:val="73BE0CD6"/>
    <w:multiLevelType w:val="multilevel"/>
    <w:tmpl w:val="5C8A7E1A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47332A0"/>
    <w:multiLevelType w:val="multilevel"/>
    <w:tmpl w:val="D5025A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36" w:hanging="1440"/>
      </w:pPr>
      <w:rPr>
        <w:rFonts w:hint="default"/>
      </w:rPr>
    </w:lvl>
  </w:abstractNum>
  <w:abstractNum w:abstractNumId="24" w15:restartNumberingAfterBreak="0">
    <w:nsid w:val="764A51F0"/>
    <w:multiLevelType w:val="hybridMultilevel"/>
    <w:tmpl w:val="6A803666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327BF"/>
    <w:multiLevelType w:val="multilevel"/>
    <w:tmpl w:val="03D45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11"/>
  </w:num>
  <w:num w:numId="4">
    <w:abstractNumId w:val="10"/>
  </w:num>
  <w:num w:numId="5">
    <w:abstractNumId w:val="3"/>
  </w:num>
  <w:num w:numId="6">
    <w:abstractNumId w:val="15"/>
  </w:num>
  <w:num w:numId="7">
    <w:abstractNumId w:val="2"/>
  </w:num>
  <w:num w:numId="8">
    <w:abstractNumId w:val="12"/>
  </w:num>
  <w:num w:numId="9">
    <w:abstractNumId w:val="24"/>
  </w:num>
  <w:num w:numId="10">
    <w:abstractNumId w:val="19"/>
  </w:num>
  <w:num w:numId="11">
    <w:abstractNumId w:val="1"/>
  </w:num>
  <w:num w:numId="12">
    <w:abstractNumId w:val="16"/>
  </w:num>
  <w:num w:numId="13">
    <w:abstractNumId w:val="23"/>
  </w:num>
  <w:num w:numId="14">
    <w:abstractNumId w:val="25"/>
  </w:num>
  <w:num w:numId="15">
    <w:abstractNumId w:val="4"/>
  </w:num>
  <w:num w:numId="16">
    <w:abstractNumId w:val="17"/>
  </w:num>
  <w:num w:numId="17">
    <w:abstractNumId w:val="9"/>
  </w:num>
  <w:num w:numId="18">
    <w:abstractNumId w:val="20"/>
  </w:num>
  <w:num w:numId="19">
    <w:abstractNumId w:val="21"/>
  </w:num>
  <w:num w:numId="20">
    <w:abstractNumId w:val="5"/>
  </w:num>
  <w:num w:numId="21">
    <w:abstractNumId w:val="13"/>
  </w:num>
  <w:num w:numId="22">
    <w:abstractNumId w:val="7"/>
  </w:num>
  <w:num w:numId="23">
    <w:abstractNumId w:val="14"/>
  </w:num>
  <w:num w:numId="24">
    <w:abstractNumId w:val="6"/>
  </w:num>
  <w:num w:numId="25">
    <w:abstractNumId w:val="2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6C7"/>
    <w:rsid w:val="000000D2"/>
    <w:rsid w:val="0000313C"/>
    <w:rsid w:val="000121EB"/>
    <w:rsid w:val="0001278C"/>
    <w:rsid w:val="000268E9"/>
    <w:rsid w:val="0003788F"/>
    <w:rsid w:val="000444FB"/>
    <w:rsid w:val="000553E1"/>
    <w:rsid w:val="00057051"/>
    <w:rsid w:val="0005764E"/>
    <w:rsid w:val="00070013"/>
    <w:rsid w:val="0007704A"/>
    <w:rsid w:val="00081166"/>
    <w:rsid w:val="000A3274"/>
    <w:rsid w:val="000A59EB"/>
    <w:rsid w:val="000A5B12"/>
    <w:rsid w:val="000B3CB9"/>
    <w:rsid w:val="000B4353"/>
    <w:rsid w:val="000C1F31"/>
    <w:rsid w:val="000D1710"/>
    <w:rsid w:val="000D1792"/>
    <w:rsid w:val="000E7DE4"/>
    <w:rsid w:val="000F48C4"/>
    <w:rsid w:val="000F4A26"/>
    <w:rsid w:val="000F78E0"/>
    <w:rsid w:val="00104FD3"/>
    <w:rsid w:val="00106C9B"/>
    <w:rsid w:val="0013240A"/>
    <w:rsid w:val="00132FEF"/>
    <w:rsid w:val="0014196F"/>
    <w:rsid w:val="00142C4D"/>
    <w:rsid w:val="0014593D"/>
    <w:rsid w:val="00147D91"/>
    <w:rsid w:val="001506E0"/>
    <w:rsid w:val="0015429D"/>
    <w:rsid w:val="00155B8C"/>
    <w:rsid w:val="001624F8"/>
    <w:rsid w:val="00164696"/>
    <w:rsid w:val="0017288B"/>
    <w:rsid w:val="00173EB3"/>
    <w:rsid w:val="00177E41"/>
    <w:rsid w:val="001816E5"/>
    <w:rsid w:val="00190C65"/>
    <w:rsid w:val="001929CF"/>
    <w:rsid w:val="00192D83"/>
    <w:rsid w:val="00192E36"/>
    <w:rsid w:val="00193AC7"/>
    <w:rsid w:val="001955DA"/>
    <w:rsid w:val="001A19DF"/>
    <w:rsid w:val="001A4A70"/>
    <w:rsid w:val="001A6E7B"/>
    <w:rsid w:val="001B2766"/>
    <w:rsid w:val="001B2C26"/>
    <w:rsid w:val="001B569B"/>
    <w:rsid w:val="001C4C72"/>
    <w:rsid w:val="001D07DE"/>
    <w:rsid w:val="001D2A60"/>
    <w:rsid w:val="001D3CAD"/>
    <w:rsid w:val="001D46EF"/>
    <w:rsid w:val="001F46D8"/>
    <w:rsid w:val="001F49E4"/>
    <w:rsid w:val="00201C8F"/>
    <w:rsid w:val="00205D2F"/>
    <w:rsid w:val="002076BD"/>
    <w:rsid w:val="002124D7"/>
    <w:rsid w:val="00220BF5"/>
    <w:rsid w:val="00222B92"/>
    <w:rsid w:val="0023154D"/>
    <w:rsid w:val="0023309C"/>
    <w:rsid w:val="0024200F"/>
    <w:rsid w:val="00242359"/>
    <w:rsid w:val="002425F6"/>
    <w:rsid w:val="002466D7"/>
    <w:rsid w:val="00251BFB"/>
    <w:rsid w:val="00252454"/>
    <w:rsid w:val="0025542D"/>
    <w:rsid w:val="00256DF4"/>
    <w:rsid w:val="002747EA"/>
    <w:rsid w:val="00280BEE"/>
    <w:rsid w:val="00282580"/>
    <w:rsid w:val="002934E3"/>
    <w:rsid w:val="0029787D"/>
    <w:rsid w:val="002A553F"/>
    <w:rsid w:val="002B02D8"/>
    <w:rsid w:val="002B5E3E"/>
    <w:rsid w:val="002C5342"/>
    <w:rsid w:val="002D2D40"/>
    <w:rsid w:val="002D5AE0"/>
    <w:rsid w:val="002D7825"/>
    <w:rsid w:val="002E27B4"/>
    <w:rsid w:val="002F149F"/>
    <w:rsid w:val="00307B26"/>
    <w:rsid w:val="00307C67"/>
    <w:rsid w:val="00310613"/>
    <w:rsid w:val="00313F7B"/>
    <w:rsid w:val="00320BC3"/>
    <w:rsid w:val="003302C9"/>
    <w:rsid w:val="003419FE"/>
    <w:rsid w:val="003436A7"/>
    <w:rsid w:val="0034761D"/>
    <w:rsid w:val="00376900"/>
    <w:rsid w:val="003963FA"/>
    <w:rsid w:val="003B3444"/>
    <w:rsid w:val="003B554F"/>
    <w:rsid w:val="003C0046"/>
    <w:rsid w:val="003C39CB"/>
    <w:rsid w:val="003C4C06"/>
    <w:rsid w:val="003C68B1"/>
    <w:rsid w:val="003D2AB4"/>
    <w:rsid w:val="003E175B"/>
    <w:rsid w:val="003E36B0"/>
    <w:rsid w:val="003F423F"/>
    <w:rsid w:val="004113B5"/>
    <w:rsid w:val="00414BF7"/>
    <w:rsid w:val="004321B0"/>
    <w:rsid w:val="00435EA6"/>
    <w:rsid w:val="00436DBE"/>
    <w:rsid w:val="004372C8"/>
    <w:rsid w:val="004441EA"/>
    <w:rsid w:val="00446729"/>
    <w:rsid w:val="0045309E"/>
    <w:rsid w:val="00462743"/>
    <w:rsid w:val="00467239"/>
    <w:rsid w:val="00472091"/>
    <w:rsid w:val="0047443E"/>
    <w:rsid w:val="004801D1"/>
    <w:rsid w:val="0048574C"/>
    <w:rsid w:val="004870F2"/>
    <w:rsid w:val="00494E53"/>
    <w:rsid w:val="004A1AA5"/>
    <w:rsid w:val="004A58A4"/>
    <w:rsid w:val="004B0750"/>
    <w:rsid w:val="004B2025"/>
    <w:rsid w:val="004C5F0F"/>
    <w:rsid w:val="004D0997"/>
    <w:rsid w:val="004E6644"/>
    <w:rsid w:val="004F3455"/>
    <w:rsid w:val="00524D6F"/>
    <w:rsid w:val="00525B63"/>
    <w:rsid w:val="00531224"/>
    <w:rsid w:val="00541B59"/>
    <w:rsid w:val="0054784C"/>
    <w:rsid w:val="00553B97"/>
    <w:rsid w:val="005642C9"/>
    <w:rsid w:val="005749FA"/>
    <w:rsid w:val="00580A0F"/>
    <w:rsid w:val="00583D63"/>
    <w:rsid w:val="005A4B5C"/>
    <w:rsid w:val="005B4A78"/>
    <w:rsid w:val="005B5014"/>
    <w:rsid w:val="005B55AD"/>
    <w:rsid w:val="005C2C44"/>
    <w:rsid w:val="005C3F4C"/>
    <w:rsid w:val="005D3FFA"/>
    <w:rsid w:val="005E7E8F"/>
    <w:rsid w:val="005F08B3"/>
    <w:rsid w:val="005F0FFC"/>
    <w:rsid w:val="005F5F8E"/>
    <w:rsid w:val="00603510"/>
    <w:rsid w:val="00603F64"/>
    <w:rsid w:val="00605E8F"/>
    <w:rsid w:val="00613EAA"/>
    <w:rsid w:val="00621260"/>
    <w:rsid w:val="0062136A"/>
    <w:rsid w:val="006256C4"/>
    <w:rsid w:val="00626F4E"/>
    <w:rsid w:val="006320FC"/>
    <w:rsid w:val="00634A2A"/>
    <w:rsid w:val="006376CE"/>
    <w:rsid w:val="00641102"/>
    <w:rsid w:val="00654017"/>
    <w:rsid w:val="00656035"/>
    <w:rsid w:val="00664468"/>
    <w:rsid w:val="00665E39"/>
    <w:rsid w:val="00670B60"/>
    <w:rsid w:val="0067203C"/>
    <w:rsid w:val="00676DA7"/>
    <w:rsid w:val="006772B3"/>
    <w:rsid w:val="00686975"/>
    <w:rsid w:val="006A7CBD"/>
    <w:rsid w:val="006B22DE"/>
    <w:rsid w:val="006C2431"/>
    <w:rsid w:val="006C3C78"/>
    <w:rsid w:val="006C6515"/>
    <w:rsid w:val="006D24C0"/>
    <w:rsid w:val="006D578F"/>
    <w:rsid w:val="006E0B11"/>
    <w:rsid w:val="006E30EE"/>
    <w:rsid w:val="006E48D2"/>
    <w:rsid w:val="006F0632"/>
    <w:rsid w:val="00705CB0"/>
    <w:rsid w:val="007062FB"/>
    <w:rsid w:val="0071031B"/>
    <w:rsid w:val="00722CE3"/>
    <w:rsid w:val="0072445B"/>
    <w:rsid w:val="00724798"/>
    <w:rsid w:val="00751AE9"/>
    <w:rsid w:val="00760F2F"/>
    <w:rsid w:val="00771B96"/>
    <w:rsid w:val="00774840"/>
    <w:rsid w:val="007A5AE4"/>
    <w:rsid w:val="007A72C6"/>
    <w:rsid w:val="007B6BD9"/>
    <w:rsid w:val="007C5D0B"/>
    <w:rsid w:val="007C72A0"/>
    <w:rsid w:val="007D5C41"/>
    <w:rsid w:val="007E518A"/>
    <w:rsid w:val="007E67A1"/>
    <w:rsid w:val="007E6F08"/>
    <w:rsid w:val="007F3C60"/>
    <w:rsid w:val="00813F69"/>
    <w:rsid w:val="00814EC9"/>
    <w:rsid w:val="00815CD4"/>
    <w:rsid w:val="00822DD8"/>
    <w:rsid w:val="0082512E"/>
    <w:rsid w:val="0082516F"/>
    <w:rsid w:val="00831751"/>
    <w:rsid w:val="00831D59"/>
    <w:rsid w:val="00863674"/>
    <w:rsid w:val="00871A70"/>
    <w:rsid w:val="008728B3"/>
    <w:rsid w:val="00877053"/>
    <w:rsid w:val="00880F94"/>
    <w:rsid w:val="008A4B76"/>
    <w:rsid w:val="008B0B65"/>
    <w:rsid w:val="008B335C"/>
    <w:rsid w:val="008B36EC"/>
    <w:rsid w:val="008B4CDE"/>
    <w:rsid w:val="008C0530"/>
    <w:rsid w:val="008C1286"/>
    <w:rsid w:val="008C350D"/>
    <w:rsid w:val="008D7F2F"/>
    <w:rsid w:val="008E755C"/>
    <w:rsid w:val="008F129F"/>
    <w:rsid w:val="008F2510"/>
    <w:rsid w:val="008F462A"/>
    <w:rsid w:val="009010F9"/>
    <w:rsid w:val="00903BE2"/>
    <w:rsid w:val="00905C17"/>
    <w:rsid w:val="009118A8"/>
    <w:rsid w:val="00911AF1"/>
    <w:rsid w:val="00917E3C"/>
    <w:rsid w:val="009224EC"/>
    <w:rsid w:val="0092466E"/>
    <w:rsid w:val="00926B6B"/>
    <w:rsid w:val="009328AF"/>
    <w:rsid w:val="00934F10"/>
    <w:rsid w:val="00941BF4"/>
    <w:rsid w:val="0094468C"/>
    <w:rsid w:val="009463A5"/>
    <w:rsid w:val="00950885"/>
    <w:rsid w:val="009550E5"/>
    <w:rsid w:val="00956FF1"/>
    <w:rsid w:val="00960970"/>
    <w:rsid w:val="009A7927"/>
    <w:rsid w:val="009B09AF"/>
    <w:rsid w:val="009B2767"/>
    <w:rsid w:val="009B329B"/>
    <w:rsid w:val="009B3D70"/>
    <w:rsid w:val="009D1A70"/>
    <w:rsid w:val="009E017C"/>
    <w:rsid w:val="009E07D8"/>
    <w:rsid w:val="009F3354"/>
    <w:rsid w:val="009F6A2A"/>
    <w:rsid w:val="00A02D73"/>
    <w:rsid w:val="00A141A5"/>
    <w:rsid w:val="00A25DAF"/>
    <w:rsid w:val="00A26D80"/>
    <w:rsid w:val="00A437A1"/>
    <w:rsid w:val="00A45214"/>
    <w:rsid w:val="00A4564C"/>
    <w:rsid w:val="00A464FC"/>
    <w:rsid w:val="00A627E5"/>
    <w:rsid w:val="00A675F8"/>
    <w:rsid w:val="00A7065C"/>
    <w:rsid w:val="00A82D18"/>
    <w:rsid w:val="00A97347"/>
    <w:rsid w:val="00A977E6"/>
    <w:rsid w:val="00AA33D6"/>
    <w:rsid w:val="00AC01FD"/>
    <w:rsid w:val="00AC60F8"/>
    <w:rsid w:val="00AF1F7B"/>
    <w:rsid w:val="00B001FB"/>
    <w:rsid w:val="00B00B9A"/>
    <w:rsid w:val="00B07E75"/>
    <w:rsid w:val="00B11974"/>
    <w:rsid w:val="00B11BF6"/>
    <w:rsid w:val="00B23A41"/>
    <w:rsid w:val="00B2508A"/>
    <w:rsid w:val="00B2508D"/>
    <w:rsid w:val="00B33EAF"/>
    <w:rsid w:val="00B3735A"/>
    <w:rsid w:val="00B4064F"/>
    <w:rsid w:val="00B40EE6"/>
    <w:rsid w:val="00B606A5"/>
    <w:rsid w:val="00B61028"/>
    <w:rsid w:val="00B6686C"/>
    <w:rsid w:val="00B73F2F"/>
    <w:rsid w:val="00B7419E"/>
    <w:rsid w:val="00B82E4D"/>
    <w:rsid w:val="00B83475"/>
    <w:rsid w:val="00BB67D5"/>
    <w:rsid w:val="00BD0C15"/>
    <w:rsid w:val="00BD186C"/>
    <w:rsid w:val="00BD5B87"/>
    <w:rsid w:val="00BD7E90"/>
    <w:rsid w:val="00BE1B5F"/>
    <w:rsid w:val="00BF630C"/>
    <w:rsid w:val="00C03FBB"/>
    <w:rsid w:val="00C056C7"/>
    <w:rsid w:val="00C255F5"/>
    <w:rsid w:val="00C369B7"/>
    <w:rsid w:val="00C36BB4"/>
    <w:rsid w:val="00C541DA"/>
    <w:rsid w:val="00C553DB"/>
    <w:rsid w:val="00C65FED"/>
    <w:rsid w:val="00C839D2"/>
    <w:rsid w:val="00C93EAE"/>
    <w:rsid w:val="00C96298"/>
    <w:rsid w:val="00CA2412"/>
    <w:rsid w:val="00CB5119"/>
    <w:rsid w:val="00CD71AD"/>
    <w:rsid w:val="00CD727F"/>
    <w:rsid w:val="00CE0D94"/>
    <w:rsid w:val="00CE5EB0"/>
    <w:rsid w:val="00CF0ECE"/>
    <w:rsid w:val="00CF231E"/>
    <w:rsid w:val="00D0434D"/>
    <w:rsid w:val="00D07DC3"/>
    <w:rsid w:val="00D11AA6"/>
    <w:rsid w:val="00D129DD"/>
    <w:rsid w:val="00D2324F"/>
    <w:rsid w:val="00D2524C"/>
    <w:rsid w:val="00D26968"/>
    <w:rsid w:val="00D3537B"/>
    <w:rsid w:val="00D41742"/>
    <w:rsid w:val="00D441CD"/>
    <w:rsid w:val="00D57330"/>
    <w:rsid w:val="00D64A49"/>
    <w:rsid w:val="00D70C54"/>
    <w:rsid w:val="00D7410E"/>
    <w:rsid w:val="00D75D69"/>
    <w:rsid w:val="00DA0CF2"/>
    <w:rsid w:val="00DC1738"/>
    <w:rsid w:val="00DC2ECF"/>
    <w:rsid w:val="00DC4C71"/>
    <w:rsid w:val="00DD0867"/>
    <w:rsid w:val="00DD26EB"/>
    <w:rsid w:val="00DD3E33"/>
    <w:rsid w:val="00DD58AF"/>
    <w:rsid w:val="00DF1A36"/>
    <w:rsid w:val="00DF5BE1"/>
    <w:rsid w:val="00DF7DBA"/>
    <w:rsid w:val="00E0343E"/>
    <w:rsid w:val="00E10BD2"/>
    <w:rsid w:val="00E11DA8"/>
    <w:rsid w:val="00E140AC"/>
    <w:rsid w:val="00E233B9"/>
    <w:rsid w:val="00E24E67"/>
    <w:rsid w:val="00E254DC"/>
    <w:rsid w:val="00E26E13"/>
    <w:rsid w:val="00E336D6"/>
    <w:rsid w:val="00E36883"/>
    <w:rsid w:val="00E449B6"/>
    <w:rsid w:val="00E52F4B"/>
    <w:rsid w:val="00E6683D"/>
    <w:rsid w:val="00E71742"/>
    <w:rsid w:val="00E71F80"/>
    <w:rsid w:val="00E72F4A"/>
    <w:rsid w:val="00E76A92"/>
    <w:rsid w:val="00E82C2D"/>
    <w:rsid w:val="00E84AB2"/>
    <w:rsid w:val="00E9146B"/>
    <w:rsid w:val="00E97648"/>
    <w:rsid w:val="00EA37BA"/>
    <w:rsid w:val="00EA4C3C"/>
    <w:rsid w:val="00EA5720"/>
    <w:rsid w:val="00EB247C"/>
    <w:rsid w:val="00EB288B"/>
    <w:rsid w:val="00EB4999"/>
    <w:rsid w:val="00EB51FC"/>
    <w:rsid w:val="00EB6453"/>
    <w:rsid w:val="00ED0CB8"/>
    <w:rsid w:val="00ED2038"/>
    <w:rsid w:val="00ED236C"/>
    <w:rsid w:val="00ED27C6"/>
    <w:rsid w:val="00EE1746"/>
    <w:rsid w:val="00EF2AE6"/>
    <w:rsid w:val="00EF5A2F"/>
    <w:rsid w:val="00F057CE"/>
    <w:rsid w:val="00F10C86"/>
    <w:rsid w:val="00F14702"/>
    <w:rsid w:val="00F26B59"/>
    <w:rsid w:val="00F30AB1"/>
    <w:rsid w:val="00F30C3A"/>
    <w:rsid w:val="00F32B77"/>
    <w:rsid w:val="00F368DF"/>
    <w:rsid w:val="00F3705B"/>
    <w:rsid w:val="00F5473E"/>
    <w:rsid w:val="00F55EA4"/>
    <w:rsid w:val="00F60401"/>
    <w:rsid w:val="00F608AB"/>
    <w:rsid w:val="00F81C1E"/>
    <w:rsid w:val="00F85EB7"/>
    <w:rsid w:val="00F879F8"/>
    <w:rsid w:val="00F90532"/>
    <w:rsid w:val="00F93E9B"/>
    <w:rsid w:val="00F9602E"/>
    <w:rsid w:val="00F9766B"/>
    <w:rsid w:val="00FA7A4D"/>
    <w:rsid w:val="00FB195A"/>
    <w:rsid w:val="00FD22B4"/>
    <w:rsid w:val="00FD3A3C"/>
    <w:rsid w:val="00FD4926"/>
    <w:rsid w:val="00FD5FBD"/>
    <w:rsid w:val="00FE2AEE"/>
    <w:rsid w:val="00FE4231"/>
    <w:rsid w:val="00FE6478"/>
    <w:rsid w:val="00FE660E"/>
    <w:rsid w:val="00FF0114"/>
    <w:rsid w:val="2E9714A8"/>
    <w:rsid w:val="669E4DA7"/>
    <w:rsid w:val="6893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5B21E"/>
  <w15:docId w15:val="{0C29947B-8010-4479-A6E6-38397FE7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D2A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HD2,HEAD_2,HEAD_21,Heading 2a,h2 main heading,HEAD_22,HEAD_211,HEAD_23,HEAD_212,HEAD_24,HEAD_213,HEAD_25,HEAD_214,HEAD_26,HEAD_215,HEAD_27,HEAD_216,HEAD_28,HEAD_217,HEAD_111,HE...,Раздел"/>
    <w:basedOn w:val="a"/>
    <w:next w:val="a"/>
    <w:link w:val="20"/>
    <w:qFormat/>
    <w:rsid w:val="00C056C7"/>
    <w:pPr>
      <w:keepNext/>
      <w:spacing w:before="240" w:after="60"/>
      <w:jc w:val="center"/>
      <w:outlineLvl w:val="1"/>
    </w:pPr>
    <w:rPr>
      <w:rFonts w:ascii="Arial" w:hAnsi="Arial" w:cs="Arial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2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D2 Знак,HEAD_2 Знак,HEAD_21 Знак,Heading 2a Знак,h2 main heading Знак,HEAD_22 Знак,HEAD_211 Знак,HEAD_23 Знак,HEAD_212 Знак,HEAD_24 Знак,HEAD_213 Знак,HEAD_25 Знак,HEAD_214 Знак,HEAD_26 Знак,HEAD_215 Знак,HEAD_27 Знак,HEAD_216 Знак"/>
    <w:basedOn w:val="a0"/>
    <w:link w:val="2"/>
    <w:rsid w:val="00C056C7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C056C7"/>
    <w:pPr>
      <w:ind w:firstLine="708"/>
      <w:jc w:val="both"/>
    </w:pPr>
    <w:rPr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056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C056C7"/>
    <w:pPr>
      <w:ind w:left="708" w:firstLine="372"/>
      <w:jc w:val="both"/>
    </w:pPr>
  </w:style>
  <w:style w:type="character" w:customStyle="1" w:styleId="22">
    <w:name w:val="Основной текст с отступом 2 Знак"/>
    <w:basedOn w:val="a0"/>
    <w:link w:val="21"/>
    <w:rsid w:val="00C056C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C056C7"/>
    <w:pPr>
      <w:spacing w:after="120"/>
    </w:pPr>
  </w:style>
  <w:style w:type="character" w:customStyle="1" w:styleId="a6">
    <w:name w:val="Основной текст Знак"/>
    <w:basedOn w:val="a0"/>
    <w:link w:val="a5"/>
    <w:rsid w:val="00C056C7"/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Îáû÷íûé"/>
    <w:rsid w:val="00C056C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ext">
    <w:name w:val="Text"/>
    <w:basedOn w:val="a"/>
    <w:rsid w:val="00C056C7"/>
    <w:pPr>
      <w:spacing w:after="240"/>
    </w:pPr>
    <w:rPr>
      <w:szCs w:val="20"/>
    </w:rPr>
  </w:style>
  <w:style w:type="paragraph" w:customStyle="1" w:styleId="210">
    <w:name w:val="Основной текст 21"/>
    <w:basedOn w:val="a"/>
    <w:rsid w:val="00C056C7"/>
    <w:pPr>
      <w:ind w:right="-1327"/>
    </w:pPr>
    <w:rPr>
      <w:snapToGrid w:val="0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177E4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7E4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7E41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7E4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7E4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77E4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77E4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D2A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E7174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71742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E7174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E71742"/>
    <w:rPr>
      <w:rFonts w:ascii="Times New Roman" w:eastAsia="Times New Roman" w:hAnsi="Times New Roman" w:cs="Times New Roman"/>
      <w:sz w:val="24"/>
      <w:szCs w:val="24"/>
    </w:rPr>
  </w:style>
  <w:style w:type="table" w:styleId="af3">
    <w:name w:val="Table Grid"/>
    <w:basedOn w:val="a1"/>
    <w:uiPriority w:val="59"/>
    <w:rsid w:val="00FD5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link w:val="af5"/>
    <w:uiPriority w:val="34"/>
    <w:qFormat/>
    <w:rsid w:val="00676DA7"/>
    <w:pPr>
      <w:ind w:left="720"/>
      <w:contextualSpacing/>
    </w:pPr>
  </w:style>
  <w:style w:type="character" w:customStyle="1" w:styleId="apple-converted-space">
    <w:name w:val="apple-converted-space"/>
    <w:basedOn w:val="a0"/>
    <w:rsid w:val="00822DD8"/>
  </w:style>
  <w:style w:type="character" w:customStyle="1" w:styleId="af5">
    <w:name w:val="Абзац списка Знак"/>
    <w:link w:val="af4"/>
    <w:uiPriority w:val="34"/>
    <w:locked/>
    <w:rsid w:val="002C5342"/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Hyperlink"/>
    <w:unhideWhenUsed/>
    <w:rsid w:val="003C0046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664468"/>
    <w:rPr>
      <w:rFonts w:ascii="Arial" w:hAnsi="Arial" w:cs="Arial"/>
      <w:color w:val="000000"/>
      <w:sz w:val="18"/>
      <w:szCs w:val="18"/>
    </w:rPr>
  </w:style>
  <w:style w:type="character" w:customStyle="1" w:styleId="dropdown-user-name">
    <w:name w:val="dropdown-user-name"/>
    <w:rsid w:val="001B569B"/>
  </w:style>
  <w:style w:type="character" w:customStyle="1" w:styleId="dropdown-user-namefirst-letter">
    <w:name w:val="dropdown-user-name__first-letter"/>
    <w:rsid w:val="001B569B"/>
  </w:style>
  <w:style w:type="character" w:customStyle="1" w:styleId="30">
    <w:name w:val="Заголовок 3 Знак"/>
    <w:basedOn w:val="a0"/>
    <w:link w:val="3"/>
    <w:uiPriority w:val="9"/>
    <w:rsid w:val="002425F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7">
    <w:name w:val="Normal (Web)"/>
    <w:basedOn w:val="a"/>
    <w:uiPriority w:val="99"/>
    <w:unhideWhenUsed/>
    <w:rsid w:val="0024200F"/>
    <w:pPr>
      <w:spacing w:after="135" w:line="270" w:lineRule="atLeast"/>
    </w:pPr>
    <w:rPr>
      <w:rFonts w:ascii="Helvetica" w:eastAsiaTheme="minorEastAsia" w:hAnsi="Helvetica" w:cs="Helvetica"/>
      <w:sz w:val="20"/>
      <w:szCs w:val="20"/>
      <w:lang w:val="en-US"/>
    </w:rPr>
  </w:style>
  <w:style w:type="paragraph" w:customStyle="1" w:styleId="Default">
    <w:name w:val="Default"/>
    <w:rsid w:val="00F879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8">
    <w:name w:val="No Spacing"/>
    <w:uiPriority w:val="1"/>
    <w:qFormat/>
    <w:rsid w:val="007E518A"/>
    <w:pPr>
      <w:spacing w:after="0" w:line="240" w:lineRule="auto"/>
    </w:pPr>
  </w:style>
  <w:style w:type="character" w:styleId="af9">
    <w:name w:val="Strong"/>
    <w:basedOn w:val="a0"/>
    <w:uiPriority w:val="22"/>
    <w:qFormat/>
    <w:rsid w:val="00F10C86"/>
    <w:rPr>
      <w:b/>
      <w:bCs/>
    </w:rPr>
  </w:style>
  <w:style w:type="character" w:styleId="afa">
    <w:name w:val="Unresolved Mention"/>
    <w:basedOn w:val="a0"/>
    <w:uiPriority w:val="99"/>
    <w:semiHidden/>
    <w:unhideWhenUsed/>
    <w:rsid w:val="00164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neodata.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282b39458724456e" Type="http://schemas.microsoft.com/office/2019/09/relationships/intelligence" Target="intelligenc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E7ED3-781A-4246-931A-6A471C11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КоротченковДВ</dc:creator>
  <cp:lastModifiedBy>Пользователь</cp:lastModifiedBy>
  <cp:revision>4</cp:revision>
  <cp:lastPrinted>2025-02-04T13:04:00Z</cp:lastPrinted>
  <dcterms:created xsi:type="dcterms:W3CDTF">2026-10-09T08:57:00Z</dcterms:created>
  <dcterms:modified xsi:type="dcterms:W3CDTF">2026-10-09T11:45:00Z</dcterms:modified>
</cp:coreProperties>
</file>