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09AD" w14:textId="77777777" w:rsidR="00FB0ADC" w:rsidRPr="00EA48B9" w:rsidRDefault="00FB0ADC" w:rsidP="00FB0ADC">
      <w:pPr>
        <w:jc w:val="center"/>
        <w:rPr>
          <w:b/>
          <w:sz w:val="22"/>
          <w:szCs w:val="22"/>
        </w:rPr>
      </w:pPr>
      <w:r w:rsidRPr="00EA48B9">
        <w:rPr>
          <w:b/>
          <w:sz w:val="22"/>
          <w:szCs w:val="22"/>
        </w:rPr>
        <w:t>Протокол согласования договорной стоимости услуг.</w:t>
      </w:r>
    </w:p>
    <w:p w14:paraId="3103DDE8" w14:textId="77777777" w:rsidR="00FB0ADC" w:rsidRDefault="00FB0ADC" w:rsidP="00FB0ADC">
      <w:pPr>
        <w:jc w:val="center"/>
        <w:rPr>
          <w:b/>
          <w:sz w:val="22"/>
          <w:szCs w:val="22"/>
        </w:rPr>
      </w:pPr>
    </w:p>
    <w:p w14:paraId="7C64DFA0" w14:textId="1EA6C969" w:rsidR="00FB0ADC" w:rsidRPr="003C4579" w:rsidRDefault="00FB0ADC" w:rsidP="00FB0ADC">
      <w:pPr>
        <w:widowControl w:val="0"/>
        <w:autoSpaceDE w:val="0"/>
        <w:autoSpaceDN w:val="0"/>
        <w:adjustRightInd w:val="0"/>
        <w:ind w:left="142" w:right="139"/>
        <w:jc w:val="both"/>
        <w:rPr>
          <w:spacing w:val="-3"/>
        </w:rPr>
      </w:pPr>
      <w:r w:rsidRPr="00EA48B9">
        <w:rPr>
          <w:sz w:val="22"/>
          <w:szCs w:val="22"/>
        </w:rPr>
        <w:t xml:space="preserve">         Мы, нижеподписавшиеся, Исполнитель - </w:t>
      </w:r>
      <w:r>
        <w:rPr>
          <w:sz w:val="22"/>
          <w:szCs w:val="22"/>
        </w:rPr>
        <w:t>___________________</w:t>
      </w:r>
      <w:r w:rsidRPr="00EA48B9">
        <w:rPr>
          <w:sz w:val="22"/>
          <w:szCs w:val="22"/>
        </w:rPr>
        <w:t xml:space="preserve">,  действующий на основании </w:t>
      </w:r>
      <w:r w:rsidR="007E5C5F">
        <w:rPr>
          <w:sz w:val="22"/>
          <w:szCs w:val="22"/>
        </w:rPr>
        <w:t>___________</w:t>
      </w:r>
      <w:r w:rsidRPr="00EA48B9">
        <w:rPr>
          <w:sz w:val="22"/>
          <w:szCs w:val="22"/>
        </w:rPr>
        <w:t xml:space="preserve">,  с одной стороны, и </w:t>
      </w:r>
      <w:r w:rsidRPr="00D35EBE">
        <w:rPr>
          <w:sz w:val="22"/>
          <w:szCs w:val="22"/>
        </w:rPr>
        <w:t xml:space="preserve">Заказчик -  </w:t>
      </w:r>
      <w:r w:rsidRPr="00827208">
        <w:rPr>
          <w:color w:val="000000"/>
          <w:sz w:val="22"/>
          <w:szCs w:val="22"/>
        </w:rPr>
        <w:t xml:space="preserve">заведующий </w:t>
      </w:r>
      <w:r w:rsidRPr="00931528">
        <w:rPr>
          <w:sz w:val="22"/>
          <w:szCs w:val="22"/>
        </w:rPr>
        <w:t>ГБОУ ЛО «Волховская школа»</w:t>
      </w:r>
      <w:r>
        <w:rPr>
          <w:b/>
          <w:sz w:val="22"/>
          <w:szCs w:val="22"/>
        </w:rPr>
        <w:t xml:space="preserve"> </w:t>
      </w:r>
      <w:r w:rsidRPr="00931528">
        <w:rPr>
          <w:sz w:val="22"/>
          <w:szCs w:val="22"/>
        </w:rPr>
        <w:t>Новожилова А.С.</w:t>
      </w:r>
      <w:r>
        <w:rPr>
          <w:sz w:val="22"/>
          <w:szCs w:val="22"/>
        </w:rPr>
        <w:t xml:space="preserve">, </w:t>
      </w:r>
      <w:r w:rsidRPr="00AE61C9">
        <w:rPr>
          <w:sz w:val="22"/>
          <w:szCs w:val="22"/>
        </w:rPr>
        <w:t>действующ</w:t>
      </w:r>
      <w:r>
        <w:rPr>
          <w:sz w:val="22"/>
          <w:szCs w:val="22"/>
        </w:rPr>
        <w:t>ий</w:t>
      </w:r>
      <w:r w:rsidRPr="00AE61C9">
        <w:rPr>
          <w:sz w:val="22"/>
          <w:szCs w:val="22"/>
        </w:rPr>
        <w:t xml:space="preserve"> на основании  Устава, заключили настоящее соглашение о том,  что договорная стоимость  </w:t>
      </w:r>
      <w:r w:rsidRPr="00F82E87">
        <w:rPr>
          <w:sz w:val="22"/>
          <w:szCs w:val="22"/>
        </w:rPr>
        <w:t xml:space="preserve">услуг  </w:t>
      </w:r>
      <w:r w:rsidRPr="00F82E87">
        <w:rPr>
          <w:b/>
          <w:sz w:val="22"/>
          <w:szCs w:val="22"/>
        </w:rPr>
        <w:t>по</w:t>
      </w:r>
      <w:r w:rsidRPr="00F82E87">
        <w:rPr>
          <w:sz w:val="22"/>
          <w:szCs w:val="22"/>
        </w:rPr>
        <w:t xml:space="preserve"> </w:t>
      </w:r>
      <w:r w:rsidRPr="00F82E87">
        <w:rPr>
          <w:b/>
          <w:sz w:val="22"/>
          <w:szCs w:val="22"/>
        </w:rPr>
        <w:t>проведению клинико-бактериологических и вирусологических исследований</w:t>
      </w:r>
      <w:r w:rsidRPr="00F82E87">
        <w:rPr>
          <w:sz w:val="22"/>
          <w:szCs w:val="22"/>
        </w:rPr>
        <w:t>,</w:t>
      </w:r>
      <w:r w:rsidRPr="00767405">
        <w:rPr>
          <w:sz w:val="22"/>
          <w:szCs w:val="22"/>
        </w:rPr>
        <w:t xml:space="preserve"> устанавливается в сумме </w:t>
      </w:r>
      <w:r>
        <w:rPr>
          <w:sz w:val="22"/>
          <w:szCs w:val="22"/>
        </w:rPr>
        <w:t xml:space="preserve">17 312 </w:t>
      </w:r>
      <w:r w:rsidRPr="00646536">
        <w:rPr>
          <w:sz w:val="22"/>
          <w:szCs w:val="22"/>
        </w:rPr>
        <w:t>(семнадцать тысяч триста двенадцать) рублей 00 копеек</w:t>
      </w:r>
      <w:r w:rsidRPr="00A30E7C">
        <w:rPr>
          <w:sz w:val="22"/>
          <w:szCs w:val="22"/>
        </w:rPr>
        <w:t xml:space="preserve">, </w:t>
      </w:r>
      <w:r w:rsidRPr="003A7F4A">
        <w:rPr>
          <w:sz w:val="22"/>
          <w:szCs w:val="22"/>
        </w:rPr>
        <w:t>НДС не облагается</w:t>
      </w:r>
      <w:r>
        <w:rPr>
          <w:sz w:val="22"/>
          <w:szCs w:val="22"/>
        </w:rPr>
        <w:t>:</w:t>
      </w:r>
    </w:p>
    <w:p w14:paraId="44E3EEDE" w14:textId="77777777" w:rsidR="00FB0ADC" w:rsidRDefault="00FB0ADC" w:rsidP="00FB0ADC">
      <w:pPr>
        <w:ind w:left="142" w:right="139"/>
        <w:jc w:val="both"/>
        <w:rPr>
          <w:sz w:val="22"/>
          <w:szCs w:val="22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726"/>
        <w:gridCol w:w="1134"/>
        <w:gridCol w:w="3686"/>
        <w:gridCol w:w="1276"/>
        <w:gridCol w:w="1275"/>
        <w:gridCol w:w="1417"/>
      </w:tblGrid>
      <w:tr w:rsidR="00FB0ADC" w:rsidRPr="007D3DFA" w14:paraId="26429702" w14:textId="77777777" w:rsidTr="00AE67C5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8A4B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№ п/п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62AC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№ рас-чета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2B09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Пункт прейс-куранта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EE35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3D58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 xml:space="preserve">Кол-во образцов (проб)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4DDA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 xml:space="preserve">Цена за единицу </w:t>
            </w:r>
            <w:r w:rsidRPr="007D3DFA">
              <w:rPr>
                <w:b/>
                <w:sz w:val="22"/>
                <w:szCs w:val="22"/>
              </w:rPr>
              <w:t>без</w:t>
            </w:r>
            <w:r w:rsidRPr="007D3DFA">
              <w:rPr>
                <w:sz w:val="22"/>
                <w:szCs w:val="22"/>
              </w:rPr>
              <w:t xml:space="preserve"> </w:t>
            </w:r>
            <w:r w:rsidRPr="007D3DFA">
              <w:rPr>
                <w:b/>
                <w:sz w:val="22"/>
                <w:szCs w:val="22"/>
              </w:rPr>
              <w:t>НДС, руб.*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B22F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Стоимость без НДС, руб.</w:t>
            </w:r>
          </w:p>
        </w:tc>
      </w:tr>
      <w:tr w:rsidR="00FB0ADC" w:rsidRPr="007D3DFA" w14:paraId="730707C0" w14:textId="77777777" w:rsidTr="00AE67C5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EAB6" w14:textId="77777777" w:rsidR="00FB0ADC" w:rsidRPr="007D3DFA" w:rsidRDefault="00FB0ADC" w:rsidP="00AE67C5">
            <w:pPr>
              <w:jc w:val="both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1.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30CB" w14:textId="77777777" w:rsidR="00FB0ADC" w:rsidRPr="007D3DFA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 w:rsidRPr="007D3DFA">
              <w:rPr>
                <w:rFonts w:ascii="Times New Roman" w:hAnsi="Times New Roman"/>
              </w:rPr>
              <w:t>2068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AC12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1.11.12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FD97" w14:textId="77777777" w:rsidR="00FB0ADC" w:rsidRPr="007D3DFA" w:rsidRDefault="00FB0ADC" w:rsidP="00AE67C5">
            <w:pPr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Клинико-бактериологическое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5589" w14:textId="77777777" w:rsidR="00FB0ADC" w:rsidRPr="00A967DF" w:rsidRDefault="00FB0ADC" w:rsidP="00AE67C5">
            <w:pPr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2DC8" w14:textId="77777777" w:rsidR="00FB0ADC" w:rsidRPr="00A967DF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 w:rsidRPr="00A967DF">
              <w:rPr>
                <w:rFonts w:ascii="Times New Roman" w:hAnsi="Times New Roman"/>
              </w:rPr>
              <w:t>425,00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104C" w14:textId="77777777" w:rsidR="00FB0ADC" w:rsidRPr="00A967DF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 w:rsidRPr="00A967DF">
              <w:rPr>
                <w:rFonts w:ascii="Times New Roman" w:hAnsi="Times New Roman"/>
              </w:rPr>
              <w:t>3 400,00</w:t>
            </w:r>
          </w:p>
        </w:tc>
      </w:tr>
      <w:tr w:rsidR="00FB0ADC" w:rsidRPr="007D3DFA" w14:paraId="44103638" w14:textId="77777777" w:rsidTr="00AE67C5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5046" w14:textId="77777777" w:rsidR="00FB0ADC" w:rsidRPr="007D3DFA" w:rsidRDefault="00FB0ADC" w:rsidP="00AE67C5">
            <w:pPr>
              <w:jc w:val="both"/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2.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93A0" w14:textId="77777777" w:rsidR="00FB0ADC" w:rsidRPr="007D3DFA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 w:rsidRPr="007D3DFA">
              <w:rPr>
                <w:rFonts w:ascii="Times New Roman" w:hAnsi="Times New Roman"/>
              </w:rPr>
              <w:t>2082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741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1.11.16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5231" w14:textId="77777777" w:rsidR="00FB0ADC" w:rsidRPr="007D3DFA" w:rsidRDefault="00FB0ADC" w:rsidP="00AE67C5">
            <w:pPr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Клинико-бактериологическое исследование на наличие возбудителей дизентерии, сальмонеллезов  и эшерихиозов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09E0" w14:textId="77777777" w:rsidR="00FB0ADC" w:rsidRPr="00A967DF" w:rsidRDefault="00FB0ADC" w:rsidP="00AE67C5">
            <w:pPr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BBC1" w14:textId="77777777" w:rsidR="00FB0ADC" w:rsidRPr="00A967DF" w:rsidRDefault="00FB0ADC" w:rsidP="00AE67C5">
            <w:pPr>
              <w:pStyle w:val="ac"/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638,00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ABBC" w14:textId="77777777" w:rsidR="00FB0ADC" w:rsidRPr="00A967DF" w:rsidRDefault="00FB0ADC" w:rsidP="00AE67C5">
            <w:pPr>
              <w:pStyle w:val="ac"/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2 552,00</w:t>
            </w:r>
          </w:p>
        </w:tc>
      </w:tr>
      <w:tr w:rsidR="00FB0ADC" w:rsidRPr="007D3DFA" w14:paraId="37BBA18B" w14:textId="77777777" w:rsidTr="00AE67C5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E3E7" w14:textId="77777777" w:rsidR="00FB0ADC" w:rsidRPr="007D3DFA" w:rsidRDefault="00FB0ADC" w:rsidP="00AE67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DB6D" w14:textId="77777777" w:rsidR="00FB0ADC" w:rsidRPr="007D3DFA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BB83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1.22.6.3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8568" w14:textId="77777777" w:rsidR="00FB0ADC" w:rsidRPr="00A967DF" w:rsidRDefault="00FB0ADC" w:rsidP="00AE67C5">
            <w:pPr>
              <w:pStyle w:val="ac"/>
              <w:ind w:left="34" w:right="172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Выявление и дифференцировка РНК(ДНК) ротавирусов группы А, норовирусов 2 генотипа, астровирусов, аденовирусов в клиническом материале методом ПЦР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A126" w14:textId="77777777" w:rsidR="00FB0ADC" w:rsidRPr="00A967DF" w:rsidRDefault="00FB0ADC" w:rsidP="00AE67C5">
            <w:pPr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1BC0" w14:textId="77777777" w:rsidR="00FB0ADC" w:rsidRPr="00A967DF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  <w:r w:rsidRPr="00A967DF">
              <w:rPr>
                <w:rFonts w:ascii="Times New Roman" w:hAnsi="Times New Roman"/>
              </w:rPr>
              <w:t>2 840,00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72A2" w14:textId="77777777" w:rsidR="00FB0ADC" w:rsidRPr="00A967DF" w:rsidRDefault="00FB0ADC" w:rsidP="00AE67C5">
            <w:pPr>
              <w:jc w:val="center"/>
              <w:rPr>
                <w:sz w:val="22"/>
                <w:szCs w:val="22"/>
              </w:rPr>
            </w:pPr>
            <w:r w:rsidRPr="00A967DF">
              <w:rPr>
                <w:sz w:val="22"/>
                <w:szCs w:val="22"/>
              </w:rPr>
              <w:t>11 360,00</w:t>
            </w:r>
          </w:p>
        </w:tc>
      </w:tr>
      <w:tr w:rsidR="00FB0ADC" w:rsidRPr="007D3DFA" w14:paraId="65391E14" w14:textId="77777777" w:rsidTr="00AE67C5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3287" w14:textId="77777777" w:rsidR="00FB0ADC" w:rsidRPr="007D3DFA" w:rsidRDefault="00FB0ADC" w:rsidP="00AE67C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477F" w14:textId="77777777" w:rsidR="00FB0ADC" w:rsidRPr="007D3DFA" w:rsidRDefault="00FB0ADC" w:rsidP="00AE67C5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C6E6" w14:textId="77777777" w:rsidR="00FB0ADC" w:rsidRPr="007D3DFA" w:rsidRDefault="00FB0ADC" w:rsidP="00AE67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57BF" w14:textId="77777777" w:rsidR="00FB0ADC" w:rsidRPr="007D3DFA" w:rsidRDefault="00FB0ADC" w:rsidP="00AE67C5">
            <w:pPr>
              <w:rPr>
                <w:sz w:val="22"/>
                <w:szCs w:val="22"/>
              </w:rPr>
            </w:pPr>
            <w:r w:rsidRPr="007D3DFA">
              <w:rPr>
                <w:sz w:val="22"/>
                <w:szCs w:val="22"/>
              </w:rPr>
              <w:t>ВСЕГО, руб.: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0D56" w14:textId="77777777" w:rsidR="00FB0ADC" w:rsidRPr="007D3DFA" w:rsidRDefault="00FB0ADC" w:rsidP="00AE67C5">
            <w:pPr>
              <w:pStyle w:val="ac"/>
              <w:ind w:left="-249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2A4" w14:textId="77777777" w:rsidR="00FB0ADC" w:rsidRPr="007D3DFA" w:rsidRDefault="00FB0ADC" w:rsidP="00AE67C5">
            <w:pPr>
              <w:pStyle w:val="ac"/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3278" w14:textId="77777777" w:rsidR="00FB0ADC" w:rsidRPr="00B930FB" w:rsidRDefault="00FB0ADC" w:rsidP="00AE67C5">
            <w:pPr>
              <w:pStyle w:val="ac"/>
              <w:ind w:left="34"/>
              <w:jc w:val="center"/>
              <w:rPr>
                <w:sz w:val="22"/>
                <w:szCs w:val="22"/>
              </w:rPr>
            </w:pPr>
            <w:r w:rsidRPr="00B930FB">
              <w:rPr>
                <w:b/>
                <w:sz w:val="22"/>
                <w:szCs w:val="22"/>
              </w:rPr>
              <w:t>17 312,00</w:t>
            </w:r>
          </w:p>
        </w:tc>
      </w:tr>
    </w:tbl>
    <w:p w14:paraId="5B43C21A" w14:textId="77777777" w:rsidR="00FB0ADC" w:rsidRDefault="00FB0ADC" w:rsidP="00FB0ADC">
      <w:pPr>
        <w:ind w:left="34"/>
        <w:jc w:val="both"/>
        <w:rPr>
          <w:sz w:val="22"/>
          <w:szCs w:val="22"/>
        </w:rPr>
      </w:pPr>
    </w:p>
    <w:p w14:paraId="517A3B4F" w14:textId="77777777" w:rsidR="00FB0ADC" w:rsidRPr="00C81AFB" w:rsidRDefault="00FB0ADC" w:rsidP="00FB0ADC">
      <w:pPr>
        <w:ind w:left="92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*НДС не облагается</w:t>
      </w:r>
    </w:p>
    <w:p w14:paraId="594213B3" w14:textId="77777777" w:rsidR="00FB0ADC" w:rsidRDefault="00FB0ADC" w:rsidP="00FB0ADC">
      <w:pPr>
        <w:ind w:left="927"/>
        <w:jc w:val="center"/>
        <w:rPr>
          <w:sz w:val="22"/>
          <w:szCs w:val="22"/>
        </w:rPr>
      </w:pPr>
    </w:p>
    <w:p w14:paraId="56FA973D" w14:textId="77777777" w:rsidR="00FB0ADC" w:rsidRPr="00EA48B9" w:rsidRDefault="00FB0ADC" w:rsidP="00FB0ADC">
      <w:pPr>
        <w:ind w:left="142"/>
        <w:jc w:val="both"/>
        <w:rPr>
          <w:sz w:val="22"/>
          <w:szCs w:val="22"/>
        </w:rPr>
      </w:pPr>
      <w:r w:rsidRPr="00EA48B9">
        <w:rPr>
          <w:sz w:val="22"/>
          <w:szCs w:val="22"/>
        </w:rPr>
        <w:t xml:space="preserve">              Настоящий протокол является неотъемлемым  приложением  к  договору </w:t>
      </w:r>
      <w:r w:rsidRPr="000028CA">
        <w:rPr>
          <w:sz w:val="22"/>
          <w:szCs w:val="22"/>
        </w:rPr>
        <w:t xml:space="preserve">№ </w:t>
      </w:r>
      <w:r>
        <w:rPr>
          <w:sz w:val="22"/>
          <w:szCs w:val="22"/>
        </w:rPr>
        <w:t>485/26</w:t>
      </w:r>
      <w:r w:rsidRPr="00EA48B9">
        <w:rPr>
          <w:sz w:val="22"/>
          <w:szCs w:val="22"/>
        </w:rPr>
        <w:t xml:space="preserve"> от «</w:t>
      </w:r>
      <w:r>
        <w:rPr>
          <w:sz w:val="22"/>
          <w:szCs w:val="22"/>
        </w:rPr>
        <w:t>__</w:t>
      </w:r>
      <w:r w:rsidRPr="000028CA">
        <w:rPr>
          <w:sz w:val="22"/>
          <w:szCs w:val="22"/>
        </w:rPr>
        <w:t>»</w:t>
      </w:r>
      <w:r w:rsidRPr="00EA48B9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августа </w:t>
      </w:r>
      <w:r w:rsidRPr="00EA48B9"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Pr="00EA48B9">
        <w:rPr>
          <w:sz w:val="22"/>
          <w:szCs w:val="22"/>
        </w:rPr>
        <w:t xml:space="preserve"> г. и является основанием для расчетов и платежей.</w:t>
      </w:r>
    </w:p>
    <w:p w14:paraId="6688D780" w14:textId="77777777" w:rsidR="00FB0ADC" w:rsidRPr="00EA48B9" w:rsidRDefault="00FB0ADC" w:rsidP="00FB0ADC">
      <w:pPr>
        <w:ind w:left="142"/>
        <w:jc w:val="both"/>
        <w:rPr>
          <w:sz w:val="22"/>
          <w:szCs w:val="22"/>
        </w:rPr>
      </w:pPr>
    </w:p>
    <w:tbl>
      <w:tblPr>
        <w:tblW w:w="0" w:type="auto"/>
        <w:tblInd w:w="540" w:type="dxa"/>
        <w:tblLook w:val="04A0" w:firstRow="1" w:lastRow="0" w:firstColumn="1" w:lastColumn="0" w:noHBand="0" w:noVBand="1"/>
      </w:tblPr>
      <w:tblGrid>
        <w:gridCol w:w="4832"/>
        <w:gridCol w:w="4832"/>
      </w:tblGrid>
      <w:tr w:rsidR="00FB0ADC" w:rsidRPr="00EA48B9" w14:paraId="252A5E2B" w14:textId="77777777" w:rsidTr="00AE67C5">
        <w:tc>
          <w:tcPr>
            <w:tcW w:w="4931" w:type="dxa"/>
          </w:tcPr>
          <w:p w14:paraId="2AC02943" w14:textId="77777777" w:rsidR="00FB0ADC" w:rsidRPr="00EA48B9" w:rsidRDefault="00FB0ADC" w:rsidP="00AE67C5">
            <w:pPr>
              <w:spacing w:line="230" w:lineRule="exact"/>
              <w:ind w:right="5"/>
              <w:jc w:val="both"/>
              <w:rPr>
                <w:sz w:val="22"/>
                <w:szCs w:val="22"/>
                <w:u w:val="single"/>
              </w:rPr>
            </w:pPr>
            <w:r w:rsidRPr="00EA48B9">
              <w:rPr>
                <w:sz w:val="22"/>
                <w:szCs w:val="22"/>
                <w:u w:val="single"/>
              </w:rPr>
              <w:t>Исполнитель:</w:t>
            </w:r>
          </w:p>
          <w:p w14:paraId="596B348B" w14:textId="77777777" w:rsidR="00FB0ADC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14:paraId="00CBA452" w14:textId="77777777" w:rsidR="00FB0ADC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14:paraId="1F6B9FE1" w14:textId="77777777" w:rsidR="00FB0ADC" w:rsidRPr="00EA48B9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14:paraId="7EE13627" w14:textId="04FE15E7" w:rsidR="00FB0ADC" w:rsidRPr="00EA48B9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  <w:r w:rsidRPr="00EA48B9">
              <w:rPr>
                <w:sz w:val="22"/>
                <w:szCs w:val="22"/>
              </w:rPr>
              <w:t xml:space="preserve"> __________________ </w:t>
            </w:r>
            <w:r w:rsidR="007E5C5F">
              <w:rPr>
                <w:sz w:val="22"/>
                <w:szCs w:val="22"/>
              </w:rPr>
              <w:t>/               /</w:t>
            </w:r>
          </w:p>
          <w:p w14:paraId="20E78373" w14:textId="77777777" w:rsidR="00FB0ADC" w:rsidRPr="00EA48B9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14:paraId="6CAA85A7" w14:textId="77777777" w:rsidR="00FB0ADC" w:rsidRPr="00EA48B9" w:rsidRDefault="00FB0ADC" w:rsidP="00AE67C5">
            <w:pPr>
              <w:jc w:val="both"/>
              <w:rPr>
                <w:sz w:val="22"/>
                <w:szCs w:val="22"/>
              </w:rPr>
            </w:pPr>
            <w:r w:rsidRPr="00EA48B9">
              <w:rPr>
                <w:sz w:val="22"/>
                <w:szCs w:val="22"/>
              </w:rPr>
              <w:t>мп</w:t>
            </w:r>
          </w:p>
        </w:tc>
        <w:tc>
          <w:tcPr>
            <w:tcW w:w="4949" w:type="dxa"/>
          </w:tcPr>
          <w:p w14:paraId="64D63E51" w14:textId="77777777" w:rsidR="00FB0ADC" w:rsidRPr="00EA48B9" w:rsidRDefault="00FB0ADC" w:rsidP="00AE67C5">
            <w:pPr>
              <w:ind w:left="142"/>
              <w:rPr>
                <w:sz w:val="22"/>
                <w:szCs w:val="22"/>
                <w:u w:val="single"/>
              </w:rPr>
            </w:pPr>
            <w:r w:rsidRPr="00EA48B9">
              <w:rPr>
                <w:sz w:val="22"/>
                <w:szCs w:val="22"/>
                <w:u w:val="single"/>
              </w:rPr>
              <w:t>Заказчик :</w:t>
            </w:r>
          </w:p>
          <w:p w14:paraId="0A21A3F0" w14:textId="77777777" w:rsidR="00FB0ADC" w:rsidRPr="00767405" w:rsidRDefault="00FB0ADC" w:rsidP="00AE67C5">
            <w:pPr>
              <w:spacing w:line="230" w:lineRule="exact"/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ГБОУ ЛО  «Волховская школа»</w:t>
            </w:r>
          </w:p>
          <w:p w14:paraId="479AE0FD" w14:textId="77777777" w:rsidR="00FB0ADC" w:rsidRPr="00E32274" w:rsidRDefault="00FB0ADC" w:rsidP="00AE67C5">
            <w:pPr>
              <w:pStyle w:val="ac"/>
              <w:spacing w:after="0"/>
              <w:ind w:left="-249"/>
              <w:jc w:val="both"/>
              <w:rPr>
                <w:sz w:val="22"/>
                <w:szCs w:val="22"/>
              </w:rPr>
            </w:pPr>
            <w:r w:rsidRPr="00767405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</w:t>
            </w:r>
            <w:r w:rsidRPr="00767405">
              <w:rPr>
                <w:sz w:val="22"/>
                <w:szCs w:val="22"/>
              </w:rPr>
              <w:t>___________</w:t>
            </w:r>
            <w:r>
              <w:rPr>
                <w:sz w:val="22"/>
                <w:szCs w:val="22"/>
              </w:rPr>
              <w:t>_____ Новожилова А.С.</w:t>
            </w:r>
          </w:p>
          <w:p w14:paraId="1BB62999" w14:textId="77777777" w:rsidR="00FB0ADC" w:rsidRPr="00DC3E75" w:rsidRDefault="00FB0ADC" w:rsidP="00AE67C5"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мп</w:t>
            </w:r>
            <w:r w:rsidRPr="00DC3E75">
              <w:rPr>
                <w:sz w:val="22"/>
                <w:szCs w:val="22"/>
              </w:rPr>
              <w:t xml:space="preserve"> </w:t>
            </w:r>
          </w:p>
          <w:p w14:paraId="36668456" w14:textId="77777777" w:rsidR="00FB0ADC" w:rsidRPr="00DC3E75" w:rsidRDefault="00FB0ADC" w:rsidP="00AE67C5">
            <w:pPr>
              <w:ind w:left="34"/>
              <w:rPr>
                <w:sz w:val="22"/>
                <w:szCs w:val="22"/>
              </w:rPr>
            </w:pPr>
          </w:p>
          <w:p w14:paraId="15EFA219" w14:textId="77777777" w:rsidR="00FB0ADC" w:rsidRPr="003C73C3" w:rsidRDefault="00FB0ADC" w:rsidP="00AE67C5">
            <w:pPr>
              <w:rPr>
                <w:sz w:val="22"/>
                <w:szCs w:val="22"/>
              </w:rPr>
            </w:pPr>
          </w:p>
        </w:tc>
      </w:tr>
    </w:tbl>
    <w:p w14:paraId="656B5D3A" w14:textId="77777777" w:rsidR="00FB0ADC" w:rsidRPr="00EA48B9" w:rsidRDefault="00FB0ADC" w:rsidP="00FB0ADC">
      <w:pPr>
        <w:ind w:left="540"/>
        <w:jc w:val="both"/>
        <w:rPr>
          <w:sz w:val="22"/>
          <w:szCs w:val="22"/>
        </w:rPr>
      </w:pPr>
    </w:p>
    <w:p w14:paraId="16E9B50A" w14:textId="77777777" w:rsidR="00B43890" w:rsidRDefault="00B43890"/>
    <w:sectPr w:rsidR="00B43890" w:rsidSect="00FB0AD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EB4"/>
    <w:rsid w:val="004B1E0E"/>
    <w:rsid w:val="00694545"/>
    <w:rsid w:val="007E5C5F"/>
    <w:rsid w:val="008B5211"/>
    <w:rsid w:val="009D5206"/>
    <w:rsid w:val="00B43890"/>
    <w:rsid w:val="00D21EB4"/>
    <w:rsid w:val="00D35EAB"/>
    <w:rsid w:val="00FB0ADC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5D63F"/>
  <w15:chartTrackingRefBased/>
  <w15:docId w15:val="{5A5A9BA5-8111-42F2-BA6B-5A4C882D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A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1EB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EB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1EB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1EB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EB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1EB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1EB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1EB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1EB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E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1E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1E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1EB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1EB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1E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1E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1E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1E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1E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21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1EB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21E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1EB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21E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1E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21EB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1E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21EB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1EB4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FB0ADC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B0AD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e">
    <w:name w:val="No Spacing"/>
    <w:link w:val="af"/>
    <w:uiPriority w:val="1"/>
    <w:qFormat/>
    <w:rsid w:val="00FB0ADC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af">
    <w:name w:val="Без интервала Знак"/>
    <w:link w:val="ae"/>
    <w:uiPriority w:val="1"/>
    <w:locked/>
    <w:rsid w:val="00FB0ADC"/>
    <w:rPr>
      <w:rFonts w:ascii="Calibri" w:eastAsia="Times New Roman" w:hAnsi="Calibri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2</cp:revision>
  <dcterms:created xsi:type="dcterms:W3CDTF">2026-09-01T07:37:00Z</dcterms:created>
  <dcterms:modified xsi:type="dcterms:W3CDTF">2026-09-01T08:46:00Z</dcterms:modified>
</cp:coreProperties>
</file>