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412BE" w:rsidRPr="00007B31" w:rsidRDefault="00007B31" w:rsidP="002412BE">
      <w:pPr>
        <w:ind w:left="-360"/>
        <w:jc w:val="center"/>
        <w:rPr>
          <w:b/>
        </w:rPr>
      </w:pPr>
      <w:r>
        <w:rPr>
          <w:b/>
        </w:rPr>
        <w:t xml:space="preserve">ДОГОВОР </w:t>
      </w:r>
      <w:r w:rsidR="00CE3B98" w:rsidRPr="00A164F2">
        <w:rPr>
          <w:b/>
        </w:rPr>
        <w:t>№</w:t>
      </w:r>
      <w:r w:rsidR="009F36EB">
        <w:rPr>
          <w:b/>
        </w:rPr>
        <w:t xml:space="preserve"> </w:t>
      </w:r>
      <w:r w:rsidR="00AA109F">
        <w:rPr>
          <w:b/>
        </w:rPr>
        <w:t>______</w:t>
      </w:r>
    </w:p>
    <w:p w:rsidR="00065A36" w:rsidRDefault="00065A36" w:rsidP="00065A36">
      <w:pPr>
        <w:ind w:left="-360"/>
        <w:rPr>
          <w:sz w:val="22"/>
          <w:szCs w:val="22"/>
        </w:rPr>
      </w:pPr>
    </w:p>
    <w:p w:rsidR="00481031" w:rsidRPr="00A97F4B" w:rsidRDefault="00481031" w:rsidP="00065A36">
      <w:pPr>
        <w:ind w:left="-360"/>
        <w:rPr>
          <w:sz w:val="22"/>
          <w:szCs w:val="22"/>
        </w:rPr>
      </w:pPr>
    </w:p>
    <w:p w:rsidR="00CE3B98" w:rsidRDefault="00CE3B98" w:rsidP="0041117C">
      <w:pPr>
        <w:ind w:left="-360" w:firstLine="900"/>
        <w:jc w:val="both"/>
        <w:rPr>
          <w:sz w:val="22"/>
          <w:szCs w:val="22"/>
        </w:rPr>
      </w:pPr>
      <w:r>
        <w:rPr>
          <w:sz w:val="22"/>
          <w:szCs w:val="22"/>
        </w:rPr>
        <w:t xml:space="preserve">г. </w:t>
      </w:r>
      <w:r w:rsidR="0041117C" w:rsidRPr="00A164F2">
        <w:rPr>
          <w:sz w:val="22"/>
          <w:szCs w:val="22"/>
        </w:rPr>
        <w:t>Отрадное</w:t>
      </w:r>
      <w:r w:rsidRPr="00A164F2">
        <w:rPr>
          <w:sz w:val="22"/>
          <w:szCs w:val="22"/>
        </w:rPr>
        <w:t xml:space="preserve">                                                              </w:t>
      </w:r>
      <w:r w:rsidR="00B4532D">
        <w:rPr>
          <w:sz w:val="22"/>
          <w:szCs w:val="22"/>
        </w:rPr>
        <w:t xml:space="preserve">                                </w:t>
      </w:r>
      <w:r w:rsidRPr="00A164F2">
        <w:rPr>
          <w:sz w:val="22"/>
          <w:szCs w:val="22"/>
        </w:rPr>
        <w:t xml:space="preserve"> </w:t>
      </w:r>
      <w:r w:rsidR="00C827AE" w:rsidRPr="00A164F2">
        <w:rPr>
          <w:sz w:val="22"/>
          <w:szCs w:val="22"/>
        </w:rPr>
        <w:t xml:space="preserve">                 </w:t>
      </w:r>
      <w:proofErr w:type="gramStart"/>
      <w:r w:rsidR="008B0E8A" w:rsidRPr="00A164F2">
        <w:rPr>
          <w:sz w:val="22"/>
          <w:szCs w:val="22"/>
        </w:rPr>
        <w:t xml:space="preserve">  </w:t>
      </w:r>
      <w:r w:rsidRPr="00A164F2">
        <w:rPr>
          <w:sz w:val="22"/>
          <w:szCs w:val="22"/>
        </w:rPr>
        <w:t xml:space="preserve"> «</w:t>
      </w:r>
      <w:proofErr w:type="gramEnd"/>
      <w:r w:rsidR="00566337">
        <w:rPr>
          <w:sz w:val="22"/>
          <w:szCs w:val="22"/>
        </w:rPr>
        <w:t xml:space="preserve"> </w:t>
      </w:r>
      <w:r w:rsidR="00AA109F">
        <w:rPr>
          <w:sz w:val="22"/>
          <w:szCs w:val="22"/>
        </w:rPr>
        <w:t>___</w:t>
      </w:r>
      <w:r w:rsidRPr="00A164F2">
        <w:rPr>
          <w:sz w:val="22"/>
          <w:szCs w:val="22"/>
        </w:rPr>
        <w:t>»</w:t>
      </w:r>
      <w:r w:rsidR="00290BD4" w:rsidRPr="00A164F2">
        <w:rPr>
          <w:sz w:val="22"/>
          <w:szCs w:val="22"/>
        </w:rPr>
        <w:t xml:space="preserve"> </w:t>
      </w:r>
      <w:r w:rsidR="00AA109F">
        <w:rPr>
          <w:sz w:val="22"/>
          <w:szCs w:val="22"/>
        </w:rPr>
        <w:t>________</w:t>
      </w:r>
      <w:r w:rsidRPr="00A164F2">
        <w:rPr>
          <w:sz w:val="22"/>
          <w:szCs w:val="22"/>
        </w:rPr>
        <w:t>20</w:t>
      </w:r>
      <w:r w:rsidR="00AF3EDA" w:rsidRPr="00A164F2">
        <w:rPr>
          <w:sz w:val="22"/>
          <w:szCs w:val="22"/>
        </w:rPr>
        <w:t>2</w:t>
      </w:r>
      <w:r w:rsidR="00DB2E5F">
        <w:rPr>
          <w:sz w:val="22"/>
          <w:szCs w:val="22"/>
        </w:rPr>
        <w:t>6</w:t>
      </w:r>
      <w:r>
        <w:rPr>
          <w:sz w:val="22"/>
          <w:szCs w:val="22"/>
        </w:rPr>
        <w:t xml:space="preserve"> года</w:t>
      </w:r>
    </w:p>
    <w:p w:rsidR="00CE3B98" w:rsidRDefault="00CE3B98">
      <w:pPr>
        <w:ind w:left="-360"/>
        <w:jc w:val="both"/>
        <w:rPr>
          <w:sz w:val="22"/>
          <w:szCs w:val="22"/>
        </w:rPr>
      </w:pPr>
    </w:p>
    <w:p w:rsidR="00AA109F" w:rsidRPr="00AA109F" w:rsidRDefault="00AA109F" w:rsidP="00AA109F">
      <w:pPr>
        <w:ind w:firstLine="426"/>
        <w:jc w:val="both"/>
        <w:rPr>
          <w:sz w:val="22"/>
          <w:szCs w:val="22"/>
        </w:rPr>
      </w:pPr>
      <w:r>
        <w:rPr>
          <w:b/>
          <w:kern w:val="32"/>
          <w:sz w:val="22"/>
          <w:szCs w:val="22"/>
          <w:lang w:eastAsia="ru-RU"/>
        </w:rPr>
        <w:t>_____________</w:t>
      </w:r>
      <w:r w:rsidR="00DF3473" w:rsidRPr="009F36EB">
        <w:rPr>
          <w:kern w:val="32"/>
          <w:sz w:val="22"/>
          <w:szCs w:val="22"/>
          <w:lang w:eastAsia="ru-RU"/>
        </w:rPr>
        <w:t xml:space="preserve">, именуемый в дальнейшем «Подрядчик», действующий на основании </w:t>
      </w:r>
      <w:r>
        <w:rPr>
          <w:kern w:val="32"/>
          <w:sz w:val="22"/>
          <w:szCs w:val="22"/>
          <w:lang w:eastAsia="ru-RU"/>
        </w:rPr>
        <w:t>_____________</w:t>
      </w:r>
      <w:r w:rsidR="00DF3473" w:rsidRPr="009F36EB">
        <w:rPr>
          <w:kern w:val="32"/>
          <w:sz w:val="22"/>
          <w:szCs w:val="22"/>
          <w:lang w:eastAsia="ru-RU"/>
        </w:rPr>
        <w:t>, с одной стороны</w:t>
      </w:r>
      <w:r w:rsidR="00DF3473" w:rsidRPr="009F36EB">
        <w:rPr>
          <w:b/>
          <w:sz w:val="22"/>
          <w:szCs w:val="22"/>
        </w:rPr>
        <w:t xml:space="preserve"> </w:t>
      </w:r>
      <w:r w:rsidR="00DF3473" w:rsidRPr="009F36EB">
        <w:rPr>
          <w:sz w:val="22"/>
          <w:szCs w:val="22"/>
        </w:rPr>
        <w:t>и</w:t>
      </w:r>
      <w:r w:rsidR="009F36EB" w:rsidRPr="009F36EB">
        <w:rPr>
          <w:sz w:val="22"/>
          <w:szCs w:val="22"/>
        </w:rPr>
        <w:t xml:space="preserve"> Муниципальное бюджетное учреждение культуры «Культурный центр «Фортуна», в лице Директора Гурского Сергея Витальевича, действующего на основании Устава</w:t>
      </w:r>
      <w:r w:rsidR="00DF3473" w:rsidRPr="009F36EB">
        <w:rPr>
          <w:kern w:val="32"/>
          <w:sz w:val="22"/>
          <w:szCs w:val="22"/>
          <w:lang w:eastAsia="ru-RU"/>
        </w:rPr>
        <w:t xml:space="preserve">, </w:t>
      </w:r>
      <w:r w:rsidR="00DF3473" w:rsidRPr="009F36EB">
        <w:rPr>
          <w:sz w:val="22"/>
          <w:szCs w:val="22"/>
        </w:rPr>
        <w:t xml:space="preserve">именуемый в дальнейшем «Заказчик» </w:t>
      </w:r>
      <w:r w:rsidR="009F36EB" w:rsidRPr="009F36EB">
        <w:rPr>
          <w:sz w:val="22"/>
          <w:szCs w:val="22"/>
        </w:rPr>
        <w:t xml:space="preserve">при совместном упоминании по тексту настоящего Договора именуемые «Стороны», </w:t>
      </w:r>
      <w:r w:rsidR="009F36EB" w:rsidRPr="009F36EB">
        <w:rPr>
          <w:color w:val="000000"/>
          <w:sz w:val="22"/>
          <w:szCs w:val="22"/>
        </w:rPr>
        <w:t>заключили</w:t>
      </w:r>
      <w:r w:rsidR="009F36EB" w:rsidRPr="009F36EB">
        <w:rPr>
          <w:sz w:val="22"/>
          <w:szCs w:val="22"/>
        </w:rPr>
        <w:t xml:space="preserve"> настоящий Договор </w:t>
      </w:r>
      <w:r w:rsidRPr="00AA109F">
        <w:rPr>
          <w:sz w:val="22"/>
          <w:szCs w:val="22"/>
        </w:rPr>
        <w:t>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 ФЗ), на основании п. 5 ч. 1 ст. 93 Закона №44 – ФЗ,  ИКЗ 26 34706002624470601001 0013 000 0000 244 заключили настоящий Договор (далее - Договор) о нижеследующем:</w:t>
      </w:r>
    </w:p>
    <w:p w:rsidR="00481031" w:rsidRDefault="00481031" w:rsidP="00AA109F">
      <w:pPr>
        <w:pStyle w:val="ConsPlusNormal"/>
        <w:widowControl/>
        <w:ind w:firstLine="540"/>
        <w:jc w:val="both"/>
        <w:rPr>
          <w:rFonts w:ascii="Times New Roman" w:hAnsi="Times New Roman" w:cs="Times New Roman"/>
          <w:sz w:val="22"/>
          <w:szCs w:val="22"/>
        </w:rPr>
      </w:pPr>
    </w:p>
    <w:p w:rsidR="00CE3B98" w:rsidRPr="00221B6F" w:rsidRDefault="00CE3B98" w:rsidP="00221B6F">
      <w:pPr>
        <w:pStyle w:val="ConsPlusNormal"/>
        <w:widowControl/>
        <w:ind w:firstLine="540"/>
        <w:jc w:val="center"/>
        <w:rPr>
          <w:rFonts w:ascii="Times New Roman" w:hAnsi="Times New Roman" w:cs="Times New Roman"/>
          <w:b/>
          <w:sz w:val="22"/>
          <w:szCs w:val="22"/>
        </w:rPr>
      </w:pPr>
      <w:r w:rsidRPr="00221B6F">
        <w:rPr>
          <w:rFonts w:ascii="Times New Roman" w:hAnsi="Times New Roman" w:cs="Times New Roman"/>
          <w:b/>
          <w:sz w:val="22"/>
          <w:szCs w:val="22"/>
        </w:rPr>
        <w:t>1. ПРЕДМЕТ ДОГОВОРА</w:t>
      </w:r>
      <w:r w:rsidR="00827D78">
        <w:rPr>
          <w:rFonts w:ascii="Times New Roman" w:hAnsi="Times New Roman" w:cs="Times New Roman"/>
          <w:b/>
          <w:sz w:val="22"/>
          <w:szCs w:val="22"/>
        </w:rPr>
        <w:t xml:space="preserve"> </w:t>
      </w:r>
    </w:p>
    <w:p w:rsidR="00CE3B98" w:rsidRPr="00EB1F49" w:rsidRDefault="00CE3B98" w:rsidP="00FB14B3">
      <w:pPr>
        <w:widowControl w:val="0"/>
        <w:autoSpaceDE w:val="0"/>
        <w:autoSpaceDN w:val="0"/>
        <w:adjustRightInd w:val="0"/>
        <w:ind w:firstLine="567"/>
        <w:jc w:val="both"/>
        <w:rPr>
          <w:sz w:val="22"/>
          <w:szCs w:val="22"/>
        </w:rPr>
      </w:pPr>
      <w:r w:rsidRPr="00221B6F">
        <w:rPr>
          <w:sz w:val="22"/>
          <w:szCs w:val="22"/>
        </w:rPr>
        <w:t xml:space="preserve">1.1. </w:t>
      </w:r>
      <w:r w:rsidRPr="00FB14B3">
        <w:rPr>
          <w:sz w:val="22"/>
          <w:szCs w:val="22"/>
        </w:rPr>
        <w:t>По настоящему Договору Подрядчик обязуется выполнить по з</w:t>
      </w:r>
      <w:r w:rsidR="00C424EA" w:rsidRPr="00FB14B3">
        <w:rPr>
          <w:sz w:val="22"/>
          <w:szCs w:val="22"/>
        </w:rPr>
        <w:t xml:space="preserve">аданию </w:t>
      </w:r>
      <w:r w:rsidR="0041117C" w:rsidRPr="00FB14B3">
        <w:rPr>
          <w:sz w:val="22"/>
          <w:szCs w:val="22"/>
        </w:rPr>
        <w:t xml:space="preserve">Заказчика </w:t>
      </w:r>
      <w:r w:rsidR="00DC09C8" w:rsidRPr="00FB14B3">
        <w:rPr>
          <w:sz w:val="22"/>
          <w:szCs w:val="22"/>
        </w:rPr>
        <w:t xml:space="preserve">работы </w:t>
      </w:r>
      <w:r w:rsidR="00FB14B3" w:rsidRPr="00FB14B3">
        <w:rPr>
          <w:sz w:val="22"/>
          <w:szCs w:val="22"/>
        </w:rPr>
        <w:t>по замене дверей</w:t>
      </w:r>
      <w:r w:rsidR="00FB14B3">
        <w:rPr>
          <w:sz w:val="22"/>
          <w:szCs w:val="22"/>
        </w:rPr>
        <w:t xml:space="preserve"> </w:t>
      </w:r>
      <w:r w:rsidR="00FB14B3" w:rsidRPr="00FB14B3">
        <w:rPr>
          <w:sz w:val="22"/>
          <w:szCs w:val="22"/>
        </w:rPr>
        <w:t xml:space="preserve">и покраске стен в </w:t>
      </w:r>
      <w:r w:rsidR="00FB14B3" w:rsidRPr="00FB14B3">
        <w:rPr>
          <w:sz w:val="22"/>
          <w:szCs w:val="22"/>
          <w:lang w:val="uk-UA"/>
        </w:rPr>
        <w:t>з</w:t>
      </w:r>
      <w:r w:rsidR="00FB14B3" w:rsidRPr="00FB14B3">
        <w:rPr>
          <w:sz w:val="22"/>
          <w:szCs w:val="22"/>
        </w:rPr>
        <w:t>дани</w:t>
      </w:r>
      <w:r w:rsidR="00FB14B3" w:rsidRPr="00FB14B3">
        <w:rPr>
          <w:sz w:val="22"/>
          <w:szCs w:val="22"/>
          <w:lang w:val="uk-UA"/>
        </w:rPr>
        <w:t>и</w:t>
      </w:r>
      <w:r w:rsidR="00FB14B3" w:rsidRPr="00FB14B3">
        <w:rPr>
          <w:sz w:val="22"/>
          <w:szCs w:val="22"/>
        </w:rPr>
        <w:t xml:space="preserve"> МБУК «КЦ «Фортуна»</w:t>
      </w:r>
      <w:r w:rsidR="00C21426" w:rsidRPr="00FB14B3">
        <w:rPr>
          <w:sz w:val="22"/>
          <w:szCs w:val="22"/>
        </w:rPr>
        <w:t>,</w:t>
      </w:r>
      <w:r w:rsidR="00D21B38" w:rsidRPr="00FB14B3">
        <w:rPr>
          <w:sz w:val="22"/>
          <w:szCs w:val="22"/>
        </w:rPr>
        <w:t xml:space="preserve"> и </w:t>
      </w:r>
      <w:r w:rsidR="00C21426" w:rsidRPr="00FB14B3">
        <w:rPr>
          <w:sz w:val="22"/>
          <w:szCs w:val="22"/>
        </w:rPr>
        <w:t>сдать результат</w:t>
      </w:r>
      <w:r w:rsidRPr="00FB14B3">
        <w:rPr>
          <w:sz w:val="22"/>
          <w:szCs w:val="22"/>
        </w:rPr>
        <w:t xml:space="preserve"> </w:t>
      </w:r>
      <w:r w:rsidR="0041117C" w:rsidRPr="00FB14B3">
        <w:rPr>
          <w:sz w:val="22"/>
          <w:szCs w:val="22"/>
        </w:rPr>
        <w:t xml:space="preserve">работ </w:t>
      </w:r>
      <w:r w:rsidRPr="00FB14B3">
        <w:rPr>
          <w:sz w:val="22"/>
          <w:szCs w:val="22"/>
        </w:rPr>
        <w:t xml:space="preserve">Заказчику, а Заказчик обязуется принять результат работ и оплатить </w:t>
      </w:r>
      <w:r w:rsidR="009F36EB" w:rsidRPr="00FB14B3">
        <w:rPr>
          <w:sz w:val="22"/>
          <w:szCs w:val="22"/>
        </w:rPr>
        <w:t>эти работы</w:t>
      </w:r>
      <w:r w:rsidRPr="00EB1F49">
        <w:rPr>
          <w:sz w:val="22"/>
          <w:szCs w:val="22"/>
        </w:rPr>
        <w:t>.</w:t>
      </w:r>
    </w:p>
    <w:p w:rsidR="005E0C6E" w:rsidRPr="00EB1F49" w:rsidRDefault="005E0C6E" w:rsidP="005E0C6E">
      <w:pPr>
        <w:pStyle w:val="ConsPlusNormal"/>
        <w:widowControl/>
        <w:ind w:firstLine="540"/>
        <w:jc w:val="both"/>
        <w:rPr>
          <w:rFonts w:ascii="Times New Roman" w:hAnsi="Times New Roman" w:cs="Times New Roman"/>
          <w:sz w:val="22"/>
          <w:szCs w:val="22"/>
        </w:rPr>
      </w:pPr>
      <w:r w:rsidRPr="00EB1F49">
        <w:rPr>
          <w:rFonts w:ascii="Times New Roman" w:hAnsi="Times New Roman" w:cs="Times New Roman"/>
          <w:sz w:val="22"/>
          <w:szCs w:val="22"/>
        </w:rPr>
        <w:t xml:space="preserve">1.2. Объем и стоимость работ, выполняемых Подрядчиком в соответствии с п. 1.1. настоящего Договора, определяются </w:t>
      </w:r>
      <w:r w:rsidR="00A214CD">
        <w:rPr>
          <w:rFonts w:ascii="Times New Roman" w:hAnsi="Times New Roman" w:cs="Times New Roman"/>
          <w:sz w:val="22"/>
          <w:szCs w:val="22"/>
        </w:rPr>
        <w:t xml:space="preserve">техническим заданием </w:t>
      </w:r>
      <w:r w:rsidR="00A214CD" w:rsidRPr="00EB1F49">
        <w:rPr>
          <w:rFonts w:ascii="Times New Roman" w:hAnsi="Times New Roman" w:cs="Times New Roman"/>
          <w:sz w:val="22"/>
          <w:szCs w:val="22"/>
        </w:rPr>
        <w:t>(Приложение № 1)</w:t>
      </w:r>
      <w:r w:rsidR="00A214CD">
        <w:rPr>
          <w:rFonts w:ascii="Times New Roman" w:hAnsi="Times New Roman" w:cs="Times New Roman"/>
          <w:sz w:val="22"/>
          <w:szCs w:val="22"/>
        </w:rPr>
        <w:t xml:space="preserve"> и </w:t>
      </w:r>
      <w:r w:rsidRPr="00EB1F49">
        <w:rPr>
          <w:rFonts w:ascii="Times New Roman" w:hAnsi="Times New Roman" w:cs="Times New Roman"/>
          <w:sz w:val="22"/>
          <w:szCs w:val="22"/>
        </w:rPr>
        <w:t>сметным расчетом, подписанным</w:t>
      </w:r>
      <w:r w:rsidR="00A214CD">
        <w:rPr>
          <w:rFonts w:ascii="Times New Roman" w:hAnsi="Times New Roman" w:cs="Times New Roman"/>
          <w:sz w:val="22"/>
          <w:szCs w:val="22"/>
        </w:rPr>
        <w:t>и</w:t>
      </w:r>
      <w:r w:rsidRPr="00EB1F49">
        <w:rPr>
          <w:rFonts w:ascii="Times New Roman" w:hAnsi="Times New Roman" w:cs="Times New Roman"/>
          <w:sz w:val="22"/>
          <w:szCs w:val="22"/>
        </w:rPr>
        <w:t xml:space="preserve"> Сторонами и являющимся неотъемлемой частью настоящего Договора.</w:t>
      </w:r>
    </w:p>
    <w:p w:rsidR="009F36EB" w:rsidRPr="0092220D" w:rsidRDefault="009F36EB" w:rsidP="009F36EB">
      <w:pPr>
        <w:jc w:val="both"/>
        <w:rPr>
          <w:sz w:val="22"/>
          <w:szCs w:val="22"/>
        </w:rPr>
      </w:pPr>
      <w:r>
        <w:rPr>
          <w:sz w:val="22"/>
          <w:szCs w:val="22"/>
        </w:rPr>
        <w:t xml:space="preserve">          </w:t>
      </w:r>
      <w:r w:rsidRPr="0092220D">
        <w:rPr>
          <w:sz w:val="22"/>
          <w:szCs w:val="22"/>
        </w:rPr>
        <w:t xml:space="preserve">1.3. </w:t>
      </w:r>
      <w:r>
        <w:rPr>
          <w:sz w:val="22"/>
          <w:szCs w:val="22"/>
        </w:rPr>
        <w:t>Подрядчик</w:t>
      </w:r>
      <w:r w:rsidRPr="0092220D">
        <w:rPr>
          <w:sz w:val="22"/>
          <w:szCs w:val="22"/>
        </w:rPr>
        <w:t xml:space="preserve"> выполняет работу из своих материалов, на своём оборудовании, своими инструментами и своими силами.</w:t>
      </w:r>
    </w:p>
    <w:p w:rsidR="009F36EB" w:rsidRPr="0092220D" w:rsidRDefault="009F36EB" w:rsidP="009F36EB">
      <w:pPr>
        <w:jc w:val="both"/>
        <w:rPr>
          <w:sz w:val="22"/>
          <w:szCs w:val="22"/>
        </w:rPr>
      </w:pPr>
      <w:r>
        <w:rPr>
          <w:sz w:val="22"/>
          <w:szCs w:val="22"/>
        </w:rPr>
        <w:t xml:space="preserve">          </w:t>
      </w:r>
      <w:bookmarkStart w:id="0" w:name="_Hlk237872369"/>
      <w:r w:rsidRPr="0092220D">
        <w:rPr>
          <w:sz w:val="22"/>
          <w:szCs w:val="22"/>
        </w:rPr>
        <w:t>1.4. Срок выполнения работ</w:t>
      </w:r>
      <w:r w:rsidRPr="00AA109F">
        <w:rPr>
          <w:sz w:val="22"/>
          <w:szCs w:val="22"/>
        </w:rPr>
        <w:t xml:space="preserve">: </w:t>
      </w:r>
      <w:r w:rsidR="006D47CC" w:rsidRPr="006D47CC">
        <w:rPr>
          <w:sz w:val="22"/>
          <w:szCs w:val="22"/>
        </w:rPr>
        <w:t>7 (семь)</w:t>
      </w:r>
      <w:r w:rsidR="006D47CC" w:rsidRPr="0071734A">
        <w:t xml:space="preserve"> </w:t>
      </w:r>
      <w:r w:rsidRPr="00AA109F">
        <w:rPr>
          <w:sz w:val="22"/>
          <w:szCs w:val="22"/>
        </w:rPr>
        <w:t>календарных дней</w:t>
      </w:r>
      <w:r w:rsidRPr="0092220D">
        <w:rPr>
          <w:sz w:val="22"/>
          <w:szCs w:val="22"/>
        </w:rPr>
        <w:t xml:space="preserve"> с</w:t>
      </w:r>
      <w:r w:rsidRPr="0092220D">
        <w:rPr>
          <w:bCs/>
          <w:sz w:val="22"/>
          <w:szCs w:val="22"/>
        </w:rPr>
        <w:t xml:space="preserve"> даты подписания настоящего Договора.</w:t>
      </w:r>
    </w:p>
    <w:p w:rsidR="002E2BA2" w:rsidRDefault="00260E34" w:rsidP="00275D82">
      <w:pPr>
        <w:jc w:val="both"/>
        <w:rPr>
          <w:sz w:val="22"/>
          <w:szCs w:val="22"/>
        </w:rPr>
      </w:pPr>
      <w:r>
        <w:rPr>
          <w:sz w:val="22"/>
          <w:szCs w:val="22"/>
        </w:rPr>
        <w:t xml:space="preserve">Работы могут быть выполнены досрочно. </w:t>
      </w:r>
      <w:r w:rsidR="009F36EB" w:rsidRPr="0092220D">
        <w:rPr>
          <w:sz w:val="22"/>
          <w:szCs w:val="22"/>
        </w:rPr>
        <w:t xml:space="preserve">Работа считается выполненной после подписания акта выполненных работ </w:t>
      </w:r>
      <w:r>
        <w:rPr>
          <w:sz w:val="22"/>
          <w:szCs w:val="22"/>
        </w:rPr>
        <w:t>Заказчиком</w:t>
      </w:r>
      <w:r w:rsidR="009F36EB" w:rsidRPr="0092220D">
        <w:rPr>
          <w:sz w:val="22"/>
          <w:szCs w:val="22"/>
        </w:rPr>
        <w:t>.</w:t>
      </w:r>
    </w:p>
    <w:bookmarkEnd w:id="0"/>
    <w:p w:rsidR="006A0428" w:rsidRPr="00275D82" w:rsidRDefault="006A0428" w:rsidP="00275D82">
      <w:pPr>
        <w:jc w:val="both"/>
        <w:rPr>
          <w:sz w:val="22"/>
          <w:szCs w:val="22"/>
        </w:rPr>
      </w:pPr>
      <w:r>
        <w:rPr>
          <w:sz w:val="22"/>
          <w:szCs w:val="22"/>
        </w:rPr>
        <w:t xml:space="preserve">          1.5. Место выполнения работ: Ленинградская обл., Кировский р-н, г. Отрадное, ул. Гагарина д.1.</w:t>
      </w:r>
    </w:p>
    <w:p w:rsidR="00481031" w:rsidRPr="00EB1F49" w:rsidRDefault="00481031">
      <w:pPr>
        <w:pStyle w:val="ConsPlusNormal"/>
        <w:widowControl/>
        <w:ind w:firstLine="0"/>
        <w:jc w:val="center"/>
        <w:rPr>
          <w:rFonts w:ascii="Times New Roman" w:hAnsi="Times New Roman" w:cs="Times New Roman"/>
          <w:b/>
          <w:caps/>
          <w:sz w:val="22"/>
          <w:szCs w:val="22"/>
        </w:rPr>
      </w:pPr>
    </w:p>
    <w:p w:rsidR="00CE3B98" w:rsidRPr="00EB1F49" w:rsidRDefault="00CE3B98">
      <w:pPr>
        <w:pStyle w:val="ConsPlusNormal"/>
        <w:widowControl/>
        <w:ind w:firstLine="0"/>
        <w:jc w:val="center"/>
        <w:rPr>
          <w:rFonts w:ascii="Times New Roman" w:hAnsi="Times New Roman" w:cs="Times New Roman"/>
          <w:b/>
          <w:caps/>
          <w:sz w:val="22"/>
          <w:szCs w:val="22"/>
        </w:rPr>
      </w:pPr>
      <w:r w:rsidRPr="00EB1F49">
        <w:rPr>
          <w:rFonts w:ascii="Times New Roman" w:hAnsi="Times New Roman" w:cs="Times New Roman"/>
          <w:b/>
          <w:caps/>
          <w:sz w:val="22"/>
          <w:szCs w:val="22"/>
        </w:rPr>
        <w:t xml:space="preserve">2. стоимость </w:t>
      </w:r>
      <w:r w:rsidR="00726B99" w:rsidRPr="00EB1F49">
        <w:rPr>
          <w:rFonts w:ascii="Times New Roman" w:hAnsi="Times New Roman" w:cs="Times New Roman"/>
          <w:b/>
          <w:caps/>
          <w:sz w:val="22"/>
          <w:szCs w:val="22"/>
        </w:rPr>
        <w:t>РАБОТ И ПОРЯДОК</w:t>
      </w:r>
      <w:r w:rsidRPr="00EB1F49">
        <w:rPr>
          <w:rFonts w:ascii="Times New Roman" w:hAnsi="Times New Roman" w:cs="Times New Roman"/>
          <w:b/>
          <w:caps/>
          <w:sz w:val="22"/>
          <w:szCs w:val="22"/>
        </w:rPr>
        <w:t xml:space="preserve"> РАСЧЕТОВ</w:t>
      </w:r>
    </w:p>
    <w:p w:rsidR="00275D82" w:rsidRPr="000C26CE" w:rsidRDefault="00CE3B98" w:rsidP="00275D82">
      <w:pPr>
        <w:tabs>
          <w:tab w:val="left" w:pos="709"/>
        </w:tabs>
        <w:jc w:val="both"/>
        <w:rPr>
          <w:b/>
          <w:sz w:val="22"/>
          <w:szCs w:val="22"/>
        </w:rPr>
      </w:pPr>
      <w:r w:rsidRPr="009F36EB">
        <w:rPr>
          <w:sz w:val="22"/>
          <w:szCs w:val="22"/>
        </w:rPr>
        <w:t xml:space="preserve">2.1. </w:t>
      </w:r>
      <w:r w:rsidR="009F36EB" w:rsidRPr="009F36EB">
        <w:rPr>
          <w:sz w:val="22"/>
          <w:szCs w:val="22"/>
        </w:rPr>
        <w:t xml:space="preserve">Цена настоящего Договора составляет </w:t>
      </w:r>
      <w:r w:rsidR="00A214CD">
        <w:rPr>
          <w:bCs/>
          <w:sz w:val="22"/>
          <w:szCs w:val="22"/>
        </w:rPr>
        <w:t>______________</w:t>
      </w:r>
      <w:r w:rsidR="009F36EB" w:rsidRPr="009F36EB">
        <w:rPr>
          <w:bCs/>
          <w:sz w:val="22"/>
          <w:szCs w:val="22"/>
        </w:rPr>
        <w:t xml:space="preserve">, НДС </w:t>
      </w:r>
      <w:r w:rsidR="00A214CD">
        <w:rPr>
          <w:bCs/>
          <w:sz w:val="22"/>
          <w:szCs w:val="22"/>
        </w:rPr>
        <w:t>(без НДС)</w:t>
      </w:r>
      <w:r w:rsidR="009F36EB" w:rsidRPr="009F36EB">
        <w:rPr>
          <w:sz w:val="22"/>
          <w:szCs w:val="22"/>
        </w:rPr>
        <w:t>.</w:t>
      </w:r>
      <w:r w:rsidR="009238F2" w:rsidRPr="009F36EB">
        <w:rPr>
          <w:sz w:val="22"/>
          <w:szCs w:val="22"/>
        </w:rPr>
        <w:t xml:space="preserve"> </w:t>
      </w:r>
      <w:r w:rsidR="00275D82" w:rsidRPr="000C26CE">
        <w:rPr>
          <w:sz w:val="22"/>
          <w:szCs w:val="22"/>
        </w:rPr>
        <w:t xml:space="preserve">В цену включается стоимость </w:t>
      </w:r>
      <w:r w:rsidR="00275D82">
        <w:rPr>
          <w:sz w:val="22"/>
          <w:szCs w:val="22"/>
        </w:rPr>
        <w:t>выполнения работ</w:t>
      </w:r>
      <w:r w:rsidR="00275D82" w:rsidRPr="000C26CE">
        <w:rPr>
          <w:sz w:val="22"/>
          <w:szCs w:val="22"/>
        </w:rPr>
        <w:t>, с учетом всех расходов, связанные с исполнением настоящего Договора.</w:t>
      </w:r>
    </w:p>
    <w:p w:rsidR="009238F2" w:rsidRPr="00EB1F49" w:rsidRDefault="00DB2E5F" w:rsidP="006943A4">
      <w:pPr>
        <w:pStyle w:val="ConsPlusNormal"/>
        <w:widowControl/>
        <w:ind w:firstLine="567"/>
        <w:jc w:val="both"/>
        <w:rPr>
          <w:rFonts w:ascii="Times New Roman" w:hAnsi="Times New Roman" w:cs="Times New Roman"/>
          <w:sz w:val="22"/>
          <w:szCs w:val="22"/>
        </w:rPr>
      </w:pPr>
      <w:r>
        <w:rPr>
          <w:rFonts w:ascii="Times New Roman" w:hAnsi="Times New Roman" w:cs="Times New Roman"/>
          <w:sz w:val="22"/>
          <w:szCs w:val="22"/>
        </w:rPr>
        <w:t>С</w:t>
      </w:r>
      <w:r w:rsidR="00C21426" w:rsidRPr="00EB1F49">
        <w:rPr>
          <w:rFonts w:ascii="Times New Roman" w:hAnsi="Times New Roman" w:cs="Times New Roman"/>
          <w:sz w:val="22"/>
          <w:szCs w:val="22"/>
        </w:rPr>
        <w:t>метный расчет №1</w:t>
      </w:r>
      <w:r w:rsidR="00F8568F" w:rsidRPr="00EB1F49">
        <w:rPr>
          <w:rFonts w:ascii="Times New Roman" w:hAnsi="Times New Roman" w:cs="Times New Roman"/>
          <w:sz w:val="22"/>
          <w:szCs w:val="22"/>
        </w:rPr>
        <w:t xml:space="preserve"> </w:t>
      </w:r>
      <w:r w:rsidR="00CE3B98" w:rsidRPr="00EB1F49">
        <w:rPr>
          <w:rFonts w:ascii="Times New Roman" w:hAnsi="Times New Roman" w:cs="Times New Roman"/>
          <w:sz w:val="22"/>
          <w:szCs w:val="22"/>
        </w:rPr>
        <w:t>приобретает силу и становится неотъемлемой частью настоящего Договора с момента утверждения е</w:t>
      </w:r>
      <w:r w:rsidR="00145870" w:rsidRPr="00EB1F49">
        <w:rPr>
          <w:rFonts w:ascii="Times New Roman" w:hAnsi="Times New Roman" w:cs="Times New Roman"/>
          <w:sz w:val="22"/>
          <w:szCs w:val="22"/>
        </w:rPr>
        <w:t>го</w:t>
      </w:r>
      <w:r w:rsidR="00CE3B98" w:rsidRPr="00EB1F49">
        <w:rPr>
          <w:rFonts w:ascii="Times New Roman" w:hAnsi="Times New Roman" w:cs="Times New Roman"/>
          <w:sz w:val="22"/>
          <w:szCs w:val="22"/>
        </w:rPr>
        <w:t xml:space="preserve"> Заказчиком.</w:t>
      </w:r>
    </w:p>
    <w:p w:rsidR="00D070D7" w:rsidRPr="00EB1F49" w:rsidRDefault="00D070D7" w:rsidP="00260E34">
      <w:pPr>
        <w:pStyle w:val="ConsPlusNormal"/>
        <w:ind w:firstLine="567"/>
        <w:jc w:val="both"/>
        <w:rPr>
          <w:rFonts w:ascii="Times New Roman" w:hAnsi="Times New Roman" w:cs="Times New Roman"/>
          <w:sz w:val="22"/>
          <w:szCs w:val="22"/>
        </w:rPr>
      </w:pPr>
      <w:bookmarkStart w:id="1" w:name="_Hlk237872502"/>
      <w:r w:rsidRPr="00EB1F49">
        <w:rPr>
          <w:rFonts w:ascii="Times New Roman" w:hAnsi="Times New Roman" w:cs="Times New Roman"/>
          <w:sz w:val="22"/>
          <w:szCs w:val="22"/>
        </w:rPr>
        <w:t xml:space="preserve">2.2. </w:t>
      </w:r>
      <w:r w:rsidR="00260E34">
        <w:rPr>
          <w:rFonts w:ascii="Times New Roman" w:hAnsi="Times New Roman" w:cs="Times New Roman"/>
          <w:sz w:val="22"/>
          <w:szCs w:val="22"/>
        </w:rPr>
        <w:t>Р</w:t>
      </w:r>
      <w:r w:rsidRPr="00EB1F49">
        <w:rPr>
          <w:rFonts w:ascii="Times New Roman" w:hAnsi="Times New Roman" w:cs="Times New Roman"/>
          <w:sz w:val="22"/>
          <w:szCs w:val="22"/>
        </w:rPr>
        <w:t xml:space="preserve">асчет по Договору </w:t>
      </w:r>
      <w:proofErr w:type="gramStart"/>
      <w:r w:rsidRPr="00EB1F49">
        <w:rPr>
          <w:rFonts w:ascii="Times New Roman" w:hAnsi="Times New Roman" w:cs="Times New Roman"/>
          <w:sz w:val="22"/>
          <w:szCs w:val="22"/>
        </w:rPr>
        <w:t>производится  Заказчиком</w:t>
      </w:r>
      <w:proofErr w:type="gramEnd"/>
      <w:r w:rsidRPr="00EB1F49">
        <w:rPr>
          <w:rFonts w:ascii="Times New Roman" w:hAnsi="Times New Roman" w:cs="Times New Roman"/>
          <w:sz w:val="22"/>
          <w:szCs w:val="22"/>
        </w:rPr>
        <w:t xml:space="preserve"> в течение </w:t>
      </w:r>
      <w:r>
        <w:rPr>
          <w:rFonts w:ascii="Times New Roman" w:hAnsi="Times New Roman" w:cs="Times New Roman"/>
          <w:sz w:val="22"/>
          <w:szCs w:val="22"/>
        </w:rPr>
        <w:t>7</w:t>
      </w:r>
      <w:r w:rsidRPr="00EB1F49">
        <w:rPr>
          <w:rFonts w:ascii="Times New Roman" w:hAnsi="Times New Roman" w:cs="Times New Roman"/>
          <w:sz w:val="22"/>
          <w:szCs w:val="22"/>
        </w:rPr>
        <w:t xml:space="preserve"> (</w:t>
      </w:r>
      <w:r>
        <w:rPr>
          <w:rFonts w:ascii="Times New Roman" w:hAnsi="Times New Roman" w:cs="Times New Roman"/>
          <w:sz w:val="22"/>
          <w:szCs w:val="22"/>
        </w:rPr>
        <w:t>семи</w:t>
      </w:r>
      <w:r w:rsidRPr="00EB1F49">
        <w:rPr>
          <w:rFonts w:ascii="Times New Roman" w:hAnsi="Times New Roman" w:cs="Times New Roman"/>
          <w:sz w:val="22"/>
          <w:szCs w:val="22"/>
        </w:rPr>
        <w:t xml:space="preserve">) рабочих дней после подписания </w:t>
      </w:r>
      <w:r w:rsidR="00260E34">
        <w:rPr>
          <w:rFonts w:ascii="Times New Roman" w:hAnsi="Times New Roman" w:cs="Times New Roman"/>
          <w:sz w:val="22"/>
          <w:szCs w:val="22"/>
        </w:rPr>
        <w:t>Заказчиком</w:t>
      </w:r>
      <w:r w:rsidRPr="00EB1F49">
        <w:rPr>
          <w:rFonts w:ascii="Times New Roman" w:hAnsi="Times New Roman" w:cs="Times New Roman"/>
          <w:sz w:val="22"/>
          <w:szCs w:val="22"/>
        </w:rPr>
        <w:t xml:space="preserve"> акта выполненных работ, при условии, что работа выполнена надлежащим образом и в согласованные сроки, установленные настоящим Договором, или досрочно с согласия Заказчика.</w:t>
      </w:r>
    </w:p>
    <w:bookmarkEnd w:id="1"/>
    <w:p w:rsidR="00275D82" w:rsidRPr="000C26CE" w:rsidRDefault="00275D82" w:rsidP="00275D82">
      <w:pPr>
        <w:tabs>
          <w:tab w:val="left" w:pos="567"/>
        </w:tabs>
        <w:jc w:val="both"/>
        <w:rPr>
          <w:sz w:val="22"/>
          <w:szCs w:val="22"/>
        </w:rPr>
      </w:pPr>
      <w:r>
        <w:rPr>
          <w:sz w:val="22"/>
          <w:szCs w:val="22"/>
        </w:rPr>
        <w:t xml:space="preserve">          </w:t>
      </w:r>
      <w:r w:rsidR="00CE3B98" w:rsidRPr="00EB1F49">
        <w:rPr>
          <w:sz w:val="22"/>
          <w:szCs w:val="22"/>
        </w:rPr>
        <w:t xml:space="preserve">2.3. </w:t>
      </w:r>
      <w:r w:rsidRPr="000C26CE">
        <w:rPr>
          <w:sz w:val="22"/>
          <w:szCs w:val="22"/>
        </w:rPr>
        <w:t xml:space="preserve">Оплата по настоящему договору осуществляется в рублях путем перечисления средств на расчетный счет </w:t>
      </w:r>
      <w:r>
        <w:rPr>
          <w:sz w:val="22"/>
          <w:szCs w:val="22"/>
        </w:rPr>
        <w:t>Подрядчика</w:t>
      </w:r>
      <w:r w:rsidRPr="000C26CE">
        <w:rPr>
          <w:sz w:val="22"/>
          <w:szCs w:val="22"/>
        </w:rPr>
        <w:t>, указанный в настоящем Договоре, по безналичному расчету.</w:t>
      </w:r>
    </w:p>
    <w:p w:rsidR="009238F2" w:rsidRDefault="00CE3B98" w:rsidP="006943A4">
      <w:pPr>
        <w:ind w:firstLine="567"/>
        <w:jc w:val="both"/>
        <w:rPr>
          <w:sz w:val="22"/>
          <w:szCs w:val="22"/>
        </w:rPr>
      </w:pPr>
      <w:r w:rsidRPr="00EB1F49">
        <w:rPr>
          <w:sz w:val="22"/>
          <w:szCs w:val="22"/>
        </w:rPr>
        <w:t>2.4. Стоимость, указанная в п. 2.1 настоящего Договора, порядок и сроки оплаты, за выполненные Подрядчиком работы, могут быть изменены, не иначе как на основании Дополнительных Соглашений к настоящему Договору, подписываемых обеими Сторонами.</w:t>
      </w:r>
    </w:p>
    <w:p w:rsidR="00275D82" w:rsidRDefault="00275D82" w:rsidP="00275D82">
      <w:pPr>
        <w:shd w:val="clear" w:color="auto" w:fill="FFFFFF"/>
        <w:tabs>
          <w:tab w:val="left" w:pos="567"/>
        </w:tabs>
        <w:ind w:firstLine="567"/>
        <w:jc w:val="both"/>
        <w:rPr>
          <w:sz w:val="22"/>
          <w:szCs w:val="22"/>
        </w:rPr>
      </w:pPr>
      <w:r>
        <w:rPr>
          <w:sz w:val="22"/>
          <w:szCs w:val="22"/>
        </w:rPr>
        <w:t xml:space="preserve">2.5. </w:t>
      </w:r>
      <w:r w:rsidRPr="000C26CE">
        <w:rPr>
          <w:sz w:val="22"/>
          <w:szCs w:val="22"/>
        </w:rPr>
        <w:t xml:space="preserve">Стоимость </w:t>
      </w:r>
      <w:r>
        <w:rPr>
          <w:sz w:val="22"/>
          <w:szCs w:val="22"/>
        </w:rPr>
        <w:t>работ</w:t>
      </w:r>
      <w:r w:rsidRPr="000C26CE">
        <w:rPr>
          <w:sz w:val="22"/>
          <w:szCs w:val="22"/>
        </w:rPr>
        <w:t xml:space="preserve"> по настоящему Договору является твердой и не может изменяться в ходе его исполнения, за исключением случаев, предусмотренных действующим законодательством.</w:t>
      </w:r>
    </w:p>
    <w:p w:rsidR="009238F2" w:rsidRDefault="00275D82" w:rsidP="00A214CD">
      <w:pPr>
        <w:tabs>
          <w:tab w:val="left" w:pos="0"/>
        </w:tabs>
        <w:ind w:firstLine="567"/>
        <w:jc w:val="both"/>
        <w:rPr>
          <w:iCs/>
          <w:sz w:val="22"/>
          <w:szCs w:val="22"/>
        </w:rPr>
      </w:pPr>
      <w:r>
        <w:rPr>
          <w:sz w:val="22"/>
          <w:szCs w:val="22"/>
        </w:rPr>
        <w:t xml:space="preserve">2.6. </w:t>
      </w:r>
      <w:r w:rsidR="00A214CD" w:rsidRPr="00753DA2">
        <w:rPr>
          <w:snapToGrid w:val="0"/>
          <w:sz w:val="22"/>
          <w:szCs w:val="22"/>
        </w:rPr>
        <w:t xml:space="preserve">Источник финансирования: </w:t>
      </w:r>
      <w:r w:rsidR="00A214CD" w:rsidRPr="00753DA2">
        <w:rPr>
          <w:iCs/>
          <w:sz w:val="22"/>
          <w:szCs w:val="22"/>
        </w:rPr>
        <w:t xml:space="preserve">за счет средств </w:t>
      </w:r>
      <w:r w:rsidR="00A214CD">
        <w:rPr>
          <w:iCs/>
          <w:sz w:val="22"/>
          <w:szCs w:val="22"/>
        </w:rPr>
        <w:t xml:space="preserve">бюджета </w:t>
      </w:r>
      <w:r w:rsidR="00A214CD" w:rsidRPr="00753DA2">
        <w:rPr>
          <w:iCs/>
          <w:sz w:val="22"/>
          <w:szCs w:val="22"/>
        </w:rPr>
        <w:t>МО «Город Отрадное».</w:t>
      </w:r>
    </w:p>
    <w:p w:rsidR="00A214CD" w:rsidRPr="00EB1F49" w:rsidRDefault="00A214CD" w:rsidP="00A214CD">
      <w:pPr>
        <w:tabs>
          <w:tab w:val="left" w:pos="0"/>
        </w:tabs>
        <w:ind w:firstLine="567"/>
        <w:jc w:val="both"/>
        <w:rPr>
          <w:b/>
          <w:sz w:val="22"/>
          <w:szCs w:val="22"/>
        </w:rPr>
      </w:pPr>
    </w:p>
    <w:p w:rsidR="009238F2" w:rsidRPr="00EB1F49" w:rsidRDefault="00CE3B98" w:rsidP="006943A4">
      <w:pPr>
        <w:pStyle w:val="ConsPlusNormal"/>
        <w:widowControl/>
        <w:ind w:firstLine="567"/>
        <w:jc w:val="center"/>
        <w:rPr>
          <w:rFonts w:ascii="Times New Roman" w:hAnsi="Times New Roman" w:cs="Times New Roman"/>
          <w:b/>
          <w:sz w:val="22"/>
          <w:szCs w:val="22"/>
        </w:rPr>
      </w:pPr>
      <w:r w:rsidRPr="00EB1F49">
        <w:rPr>
          <w:rFonts w:ascii="Times New Roman" w:hAnsi="Times New Roman" w:cs="Times New Roman"/>
          <w:b/>
          <w:sz w:val="22"/>
          <w:szCs w:val="22"/>
        </w:rPr>
        <w:t>3. ПРАВА И ОБЯЗАННОСТИ СТОРОН</w:t>
      </w:r>
    </w:p>
    <w:p w:rsidR="009238F2" w:rsidRPr="00EB1F49" w:rsidRDefault="00CE3B98" w:rsidP="006943A4">
      <w:pPr>
        <w:pStyle w:val="ConsPlusNonformat"/>
        <w:widowControl/>
        <w:ind w:firstLine="567"/>
        <w:jc w:val="both"/>
        <w:rPr>
          <w:rFonts w:ascii="Times New Roman" w:hAnsi="Times New Roman" w:cs="Times New Roman"/>
          <w:b/>
          <w:sz w:val="22"/>
          <w:szCs w:val="22"/>
        </w:rPr>
      </w:pPr>
      <w:r w:rsidRPr="00EB1F49">
        <w:rPr>
          <w:rFonts w:ascii="Times New Roman" w:hAnsi="Times New Roman" w:cs="Times New Roman"/>
          <w:b/>
          <w:sz w:val="22"/>
          <w:szCs w:val="22"/>
        </w:rPr>
        <w:t>3.1. Права и обязанности Заказчика:</w:t>
      </w:r>
    </w:p>
    <w:p w:rsidR="009238F2" w:rsidRPr="00EB1F49" w:rsidRDefault="00CE3B98" w:rsidP="006943A4">
      <w:pPr>
        <w:pStyle w:val="ConsPlusNonformat"/>
        <w:widowControl/>
        <w:tabs>
          <w:tab w:val="left" w:pos="0"/>
        </w:tabs>
        <w:ind w:firstLine="567"/>
        <w:jc w:val="both"/>
        <w:rPr>
          <w:rFonts w:ascii="Times New Roman" w:hAnsi="Times New Roman" w:cs="Times New Roman"/>
          <w:sz w:val="22"/>
          <w:szCs w:val="22"/>
        </w:rPr>
      </w:pPr>
      <w:r w:rsidRPr="00EB1F49">
        <w:rPr>
          <w:rFonts w:ascii="Times New Roman" w:hAnsi="Times New Roman" w:cs="Times New Roman"/>
          <w:sz w:val="22"/>
          <w:szCs w:val="22"/>
        </w:rPr>
        <w:t>3.1.1. Пе</w:t>
      </w:r>
      <w:r w:rsidR="00836F3C" w:rsidRPr="00EB1F49">
        <w:rPr>
          <w:rFonts w:ascii="Times New Roman" w:hAnsi="Times New Roman" w:cs="Times New Roman"/>
          <w:sz w:val="22"/>
          <w:szCs w:val="22"/>
        </w:rPr>
        <w:t>редать Подрядчику</w:t>
      </w:r>
      <w:r w:rsidR="00987A0E" w:rsidRPr="00EB1F49">
        <w:rPr>
          <w:rFonts w:ascii="Times New Roman" w:hAnsi="Times New Roman" w:cs="Times New Roman"/>
          <w:sz w:val="22"/>
          <w:szCs w:val="22"/>
        </w:rPr>
        <w:t>,</w:t>
      </w:r>
      <w:r w:rsidRPr="00EB1F49">
        <w:rPr>
          <w:rFonts w:ascii="Times New Roman" w:hAnsi="Times New Roman" w:cs="Times New Roman"/>
          <w:sz w:val="22"/>
          <w:szCs w:val="22"/>
        </w:rPr>
        <w:t xml:space="preserve"> согласованную в установленном порядке</w:t>
      </w:r>
      <w:r w:rsidR="00987A0E" w:rsidRPr="00EB1F49">
        <w:rPr>
          <w:rFonts w:ascii="Times New Roman" w:hAnsi="Times New Roman" w:cs="Times New Roman"/>
          <w:sz w:val="22"/>
          <w:szCs w:val="22"/>
        </w:rPr>
        <w:t>,</w:t>
      </w:r>
      <w:r w:rsidRPr="00EB1F49">
        <w:rPr>
          <w:rFonts w:ascii="Times New Roman" w:hAnsi="Times New Roman" w:cs="Times New Roman"/>
          <w:sz w:val="22"/>
          <w:szCs w:val="22"/>
        </w:rPr>
        <w:t xml:space="preserve"> </w:t>
      </w:r>
      <w:r w:rsidR="00DB2E5F">
        <w:rPr>
          <w:rFonts w:ascii="Times New Roman" w:hAnsi="Times New Roman" w:cs="Times New Roman"/>
          <w:sz w:val="22"/>
          <w:szCs w:val="22"/>
        </w:rPr>
        <w:t>с</w:t>
      </w:r>
      <w:r w:rsidRPr="00EB1F49">
        <w:rPr>
          <w:rFonts w:ascii="Times New Roman" w:hAnsi="Times New Roman" w:cs="Times New Roman"/>
          <w:sz w:val="22"/>
          <w:szCs w:val="22"/>
        </w:rPr>
        <w:t xml:space="preserve">метную документацию, необходимую для </w:t>
      </w:r>
      <w:r w:rsidR="00145870" w:rsidRPr="00EB1F49">
        <w:rPr>
          <w:rFonts w:ascii="Times New Roman" w:hAnsi="Times New Roman" w:cs="Times New Roman"/>
          <w:sz w:val="22"/>
          <w:szCs w:val="22"/>
        </w:rPr>
        <w:t>выполнения Подрядчиком</w:t>
      </w:r>
      <w:r w:rsidRPr="00EB1F49">
        <w:rPr>
          <w:rFonts w:ascii="Times New Roman" w:hAnsi="Times New Roman" w:cs="Times New Roman"/>
          <w:sz w:val="22"/>
          <w:szCs w:val="22"/>
        </w:rPr>
        <w:t xml:space="preserve"> работ по </w:t>
      </w:r>
      <w:r w:rsidR="00F22348" w:rsidRPr="00EB1F49">
        <w:rPr>
          <w:rFonts w:ascii="Times New Roman" w:hAnsi="Times New Roman" w:cs="Times New Roman"/>
          <w:sz w:val="22"/>
          <w:szCs w:val="22"/>
        </w:rPr>
        <w:t xml:space="preserve">настоящему </w:t>
      </w:r>
      <w:r w:rsidRPr="00EB1F49">
        <w:rPr>
          <w:rFonts w:ascii="Times New Roman" w:hAnsi="Times New Roman" w:cs="Times New Roman"/>
          <w:sz w:val="22"/>
          <w:szCs w:val="22"/>
        </w:rPr>
        <w:t xml:space="preserve">Договору.  </w:t>
      </w:r>
    </w:p>
    <w:p w:rsidR="009238F2" w:rsidRPr="00EB1F49" w:rsidRDefault="00CE3B98" w:rsidP="006943A4">
      <w:pPr>
        <w:pStyle w:val="ConsPlusNonformat"/>
        <w:widowControl/>
        <w:tabs>
          <w:tab w:val="left" w:pos="720"/>
        </w:tabs>
        <w:ind w:firstLine="567"/>
        <w:jc w:val="both"/>
        <w:rPr>
          <w:rFonts w:ascii="Times New Roman" w:hAnsi="Times New Roman" w:cs="Times New Roman"/>
          <w:sz w:val="22"/>
          <w:szCs w:val="22"/>
        </w:rPr>
      </w:pPr>
      <w:r w:rsidRPr="00EB1F49">
        <w:rPr>
          <w:rFonts w:ascii="Times New Roman" w:hAnsi="Times New Roman" w:cs="Times New Roman"/>
          <w:sz w:val="22"/>
          <w:szCs w:val="22"/>
        </w:rPr>
        <w:t>3.1.2. Осуществлять технический надзор, назначив своего представителя.</w:t>
      </w:r>
    </w:p>
    <w:p w:rsidR="009238F2" w:rsidRPr="00EB1F49" w:rsidRDefault="00CE3B98" w:rsidP="006943A4">
      <w:pPr>
        <w:pStyle w:val="ConsPlusNonformat"/>
        <w:widowControl/>
        <w:tabs>
          <w:tab w:val="left" w:pos="720"/>
        </w:tabs>
        <w:ind w:firstLine="567"/>
        <w:jc w:val="both"/>
        <w:rPr>
          <w:rFonts w:ascii="Times New Roman" w:hAnsi="Times New Roman" w:cs="Times New Roman"/>
          <w:sz w:val="22"/>
          <w:szCs w:val="22"/>
        </w:rPr>
      </w:pPr>
      <w:r w:rsidRPr="00EB1F49">
        <w:rPr>
          <w:rFonts w:ascii="Times New Roman" w:hAnsi="Times New Roman" w:cs="Times New Roman"/>
          <w:sz w:val="22"/>
          <w:szCs w:val="22"/>
        </w:rPr>
        <w:t xml:space="preserve">3.1.3. Принять результаты выполненных работ и подписать Акт выполненных работ. </w:t>
      </w:r>
    </w:p>
    <w:p w:rsidR="009238F2" w:rsidRPr="00EB1F49" w:rsidRDefault="00CE3B98" w:rsidP="006943A4">
      <w:pPr>
        <w:pStyle w:val="ConsPlusNormal"/>
        <w:widowControl/>
        <w:ind w:firstLine="567"/>
        <w:jc w:val="both"/>
        <w:rPr>
          <w:rFonts w:ascii="Times New Roman" w:hAnsi="Times New Roman" w:cs="Times New Roman"/>
          <w:sz w:val="22"/>
          <w:szCs w:val="22"/>
        </w:rPr>
      </w:pPr>
      <w:r w:rsidRPr="00EB1F49">
        <w:rPr>
          <w:rFonts w:ascii="Times New Roman" w:hAnsi="Times New Roman" w:cs="Times New Roman"/>
          <w:sz w:val="22"/>
          <w:szCs w:val="22"/>
        </w:rPr>
        <w:t xml:space="preserve">3.1.4. Отказаться от исполнения настоящего Договора и потребовать возмещения убытков, если Подрядчик не приступает своевременно к исполнению настоящего Договора. </w:t>
      </w:r>
    </w:p>
    <w:p w:rsidR="009238F2" w:rsidRPr="00EB1F49" w:rsidRDefault="00CE3B98" w:rsidP="006943A4">
      <w:pPr>
        <w:pStyle w:val="ConsPlusNormal"/>
        <w:widowControl/>
        <w:tabs>
          <w:tab w:val="left" w:pos="720"/>
        </w:tabs>
        <w:ind w:firstLine="567"/>
        <w:jc w:val="both"/>
        <w:rPr>
          <w:rFonts w:ascii="Times New Roman" w:hAnsi="Times New Roman" w:cs="Times New Roman"/>
          <w:sz w:val="22"/>
          <w:szCs w:val="22"/>
        </w:rPr>
      </w:pPr>
      <w:r w:rsidRPr="00EB1F49">
        <w:rPr>
          <w:rFonts w:ascii="Times New Roman" w:hAnsi="Times New Roman" w:cs="Times New Roman"/>
          <w:sz w:val="22"/>
          <w:szCs w:val="22"/>
        </w:rPr>
        <w:t xml:space="preserve"> 3.1.5. Заказчик вправе в любое время до сдачи ему результата работ отказаться от исполнения Договора, уплатив </w:t>
      </w:r>
      <w:r w:rsidR="00D0412C" w:rsidRPr="00EB1F49">
        <w:rPr>
          <w:rFonts w:ascii="Times New Roman" w:hAnsi="Times New Roman" w:cs="Times New Roman"/>
          <w:sz w:val="22"/>
          <w:szCs w:val="22"/>
        </w:rPr>
        <w:t>Подрядчику,</w:t>
      </w:r>
      <w:r w:rsidRPr="00EB1F49">
        <w:rPr>
          <w:rFonts w:ascii="Times New Roman" w:hAnsi="Times New Roman" w:cs="Times New Roman"/>
          <w:sz w:val="22"/>
          <w:szCs w:val="22"/>
        </w:rPr>
        <w:t xml:space="preserve"> часть установленной цены пропорционально части работ, выполненн</w:t>
      </w:r>
      <w:r w:rsidR="007309D6" w:rsidRPr="00EB1F49">
        <w:rPr>
          <w:rFonts w:ascii="Times New Roman" w:hAnsi="Times New Roman" w:cs="Times New Roman"/>
          <w:sz w:val="22"/>
          <w:szCs w:val="22"/>
        </w:rPr>
        <w:t>ых</w:t>
      </w:r>
      <w:r w:rsidRPr="00EB1F49">
        <w:rPr>
          <w:rFonts w:ascii="Times New Roman" w:hAnsi="Times New Roman" w:cs="Times New Roman"/>
          <w:sz w:val="22"/>
          <w:szCs w:val="22"/>
        </w:rPr>
        <w:t xml:space="preserve"> до получения извещения об отказе Заказчика от исполнения </w:t>
      </w:r>
      <w:r w:rsidR="00F22348" w:rsidRPr="00EB1F49">
        <w:rPr>
          <w:rFonts w:ascii="Times New Roman" w:hAnsi="Times New Roman" w:cs="Times New Roman"/>
          <w:sz w:val="22"/>
          <w:szCs w:val="22"/>
        </w:rPr>
        <w:t xml:space="preserve">настоящего </w:t>
      </w:r>
      <w:r w:rsidRPr="00EB1F49">
        <w:rPr>
          <w:rFonts w:ascii="Times New Roman" w:hAnsi="Times New Roman" w:cs="Times New Roman"/>
          <w:sz w:val="22"/>
          <w:szCs w:val="22"/>
        </w:rPr>
        <w:t xml:space="preserve">Договора. </w:t>
      </w:r>
    </w:p>
    <w:p w:rsidR="009238F2" w:rsidRPr="00EB1F49" w:rsidRDefault="00CE3B98" w:rsidP="006943A4">
      <w:pPr>
        <w:pStyle w:val="ConsPlusNonformat"/>
        <w:widowControl/>
        <w:numPr>
          <w:ilvl w:val="1"/>
          <w:numId w:val="7"/>
        </w:numPr>
        <w:tabs>
          <w:tab w:val="left" w:pos="1200"/>
        </w:tabs>
        <w:jc w:val="both"/>
        <w:rPr>
          <w:rFonts w:ascii="Times New Roman" w:hAnsi="Times New Roman" w:cs="Times New Roman"/>
          <w:b/>
          <w:sz w:val="22"/>
          <w:szCs w:val="22"/>
        </w:rPr>
      </w:pPr>
      <w:r w:rsidRPr="00EB1F49">
        <w:rPr>
          <w:rFonts w:ascii="Times New Roman" w:hAnsi="Times New Roman" w:cs="Times New Roman"/>
          <w:b/>
          <w:sz w:val="22"/>
          <w:szCs w:val="22"/>
        </w:rPr>
        <w:t>Права и обязанности Подрядчика:</w:t>
      </w:r>
    </w:p>
    <w:p w:rsidR="009238F2" w:rsidRPr="00EB1F49" w:rsidRDefault="00CE3B98" w:rsidP="006943A4">
      <w:pPr>
        <w:pStyle w:val="ConsPlusNonformat"/>
        <w:widowControl/>
        <w:tabs>
          <w:tab w:val="left" w:pos="720"/>
        </w:tabs>
        <w:ind w:firstLine="567"/>
        <w:jc w:val="both"/>
        <w:rPr>
          <w:rFonts w:ascii="Times New Roman" w:hAnsi="Times New Roman" w:cs="Times New Roman"/>
          <w:sz w:val="22"/>
          <w:szCs w:val="22"/>
        </w:rPr>
      </w:pPr>
      <w:r w:rsidRPr="00EB1F49">
        <w:rPr>
          <w:rFonts w:ascii="Times New Roman" w:hAnsi="Times New Roman" w:cs="Times New Roman"/>
          <w:sz w:val="22"/>
          <w:szCs w:val="22"/>
        </w:rPr>
        <w:t>3.2.1. Своими силами и средствами выполнить необходимые объемы работ в сроки согласно настоящему Договору и Приложений к нему.</w:t>
      </w:r>
    </w:p>
    <w:p w:rsidR="009238F2" w:rsidRPr="00EB1F49" w:rsidRDefault="00CE3B98" w:rsidP="006943A4">
      <w:pPr>
        <w:pStyle w:val="ConsPlusNonformat"/>
        <w:widowControl/>
        <w:tabs>
          <w:tab w:val="left" w:pos="720"/>
        </w:tabs>
        <w:ind w:firstLine="567"/>
        <w:jc w:val="both"/>
        <w:rPr>
          <w:rFonts w:ascii="Times New Roman" w:hAnsi="Times New Roman" w:cs="Times New Roman"/>
          <w:sz w:val="22"/>
          <w:szCs w:val="22"/>
        </w:rPr>
      </w:pPr>
      <w:r w:rsidRPr="00EB1F49">
        <w:rPr>
          <w:rFonts w:ascii="Times New Roman" w:hAnsi="Times New Roman" w:cs="Times New Roman"/>
          <w:sz w:val="22"/>
          <w:szCs w:val="22"/>
        </w:rPr>
        <w:lastRenderedPageBreak/>
        <w:t>3.2.</w:t>
      </w:r>
      <w:r w:rsidR="008779F2" w:rsidRPr="00EB1F49">
        <w:rPr>
          <w:rFonts w:ascii="Times New Roman" w:hAnsi="Times New Roman" w:cs="Times New Roman"/>
          <w:sz w:val="22"/>
          <w:szCs w:val="22"/>
        </w:rPr>
        <w:t>2</w:t>
      </w:r>
      <w:r w:rsidRPr="00EB1F49">
        <w:rPr>
          <w:rFonts w:ascii="Times New Roman" w:hAnsi="Times New Roman" w:cs="Times New Roman"/>
          <w:sz w:val="22"/>
          <w:szCs w:val="22"/>
        </w:rPr>
        <w:t xml:space="preserve">. Во время проведения работ обеспечить выполнение на Объекте необходимых мероприятий по охране труда, охране окружающей среды, нести ответственность за </w:t>
      </w:r>
      <w:r w:rsidR="008779F2" w:rsidRPr="00EB1F49">
        <w:rPr>
          <w:rFonts w:ascii="Times New Roman" w:hAnsi="Times New Roman" w:cs="Times New Roman"/>
          <w:sz w:val="22"/>
          <w:szCs w:val="22"/>
        </w:rPr>
        <w:t>санитарное и</w:t>
      </w:r>
      <w:r w:rsidRPr="00EB1F49">
        <w:rPr>
          <w:rFonts w:ascii="Times New Roman" w:hAnsi="Times New Roman" w:cs="Times New Roman"/>
          <w:sz w:val="22"/>
          <w:szCs w:val="22"/>
        </w:rPr>
        <w:t xml:space="preserve"> противопожарное состояние Объекта.</w:t>
      </w:r>
    </w:p>
    <w:p w:rsidR="009238F2" w:rsidRPr="00EB1F49" w:rsidRDefault="00CE3B98" w:rsidP="006943A4">
      <w:pPr>
        <w:pStyle w:val="ConsPlusNormal"/>
        <w:widowControl/>
        <w:ind w:firstLine="567"/>
        <w:jc w:val="both"/>
        <w:rPr>
          <w:rFonts w:ascii="Times New Roman" w:hAnsi="Times New Roman" w:cs="Times New Roman"/>
          <w:sz w:val="22"/>
          <w:szCs w:val="22"/>
        </w:rPr>
      </w:pPr>
      <w:r w:rsidRPr="00EB1F49">
        <w:rPr>
          <w:rFonts w:ascii="Times New Roman" w:hAnsi="Times New Roman" w:cs="Times New Roman"/>
          <w:sz w:val="22"/>
          <w:szCs w:val="22"/>
        </w:rPr>
        <w:t>3.2.</w:t>
      </w:r>
      <w:r w:rsidR="008779F2" w:rsidRPr="00EB1F49">
        <w:rPr>
          <w:rFonts w:ascii="Times New Roman" w:hAnsi="Times New Roman" w:cs="Times New Roman"/>
          <w:sz w:val="22"/>
          <w:szCs w:val="22"/>
        </w:rPr>
        <w:t>3</w:t>
      </w:r>
      <w:r w:rsidRPr="00EB1F49">
        <w:rPr>
          <w:rFonts w:ascii="Times New Roman" w:hAnsi="Times New Roman" w:cs="Times New Roman"/>
          <w:sz w:val="22"/>
          <w:szCs w:val="22"/>
        </w:rPr>
        <w:t xml:space="preserve">. Подрядчик вправе привлекать для выполнения работ по настоящему Договору субподрядные организации, самостоятельно определяя свои взаимоотношения с ними.  </w:t>
      </w:r>
    </w:p>
    <w:p w:rsidR="009238F2" w:rsidRPr="00EB1F49" w:rsidRDefault="00CE3B98" w:rsidP="006943A4">
      <w:pPr>
        <w:pStyle w:val="ConsPlusNormal"/>
        <w:widowControl/>
        <w:ind w:firstLine="567"/>
        <w:jc w:val="both"/>
        <w:rPr>
          <w:rFonts w:ascii="Times New Roman" w:hAnsi="Times New Roman" w:cs="Times New Roman"/>
          <w:sz w:val="22"/>
          <w:szCs w:val="22"/>
        </w:rPr>
      </w:pPr>
      <w:r w:rsidRPr="00EB1F49">
        <w:rPr>
          <w:rFonts w:ascii="Times New Roman" w:hAnsi="Times New Roman" w:cs="Times New Roman"/>
          <w:sz w:val="22"/>
          <w:szCs w:val="22"/>
        </w:rPr>
        <w:t>3.2.</w:t>
      </w:r>
      <w:r w:rsidR="008779F2" w:rsidRPr="00EB1F49">
        <w:rPr>
          <w:rFonts w:ascii="Times New Roman" w:hAnsi="Times New Roman" w:cs="Times New Roman"/>
          <w:sz w:val="22"/>
          <w:szCs w:val="22"/>
        </w:rPr>
        <w:t>4</w:t>
      </w:r>
      <w:r w:rsidRPr="00EB1F49">
        <w:rPr>
          <w:rFonts w:ascii="Times New Roman" w:hAnsi="Times New Roman" w:cs="Times New Roman"/>
          <w:sz w:val="22"/>
          <w:szCs w:val="22"/>
        </w:rPr>
        <w:t xml:space="preserve">. Подрядчик обязан немедленно предупредить </w:t>
      </w:r>
      <w:r w:rsidR="008779F2" w:rsidRPr="00EB1F49">
        <w:rPr>
          <w:rFonts w:ascii="Times New Roman" w:hAnsi="Times New Roman" w:cs="Times New Roman"/>
          <w:sz w:val="22"/>
          <w:szCs w:val="22"/>
        </w:rPr>
        <w:t>Заказчика о</w:t>
      </w:r>
      <w:r w:rsidRPr="00EB1F49">
        <w:rPr>
          <w:rFonts w:ascii="Times New Roman" w:hAnsi="Times New Roman" w:cs="Times New Roman"/>
          <w:sz w:val="22"/>
          <w:szCs w:val="22"/>
        </w:rPr>
        <w:t xml:space="preserve"> не зависящих от Подрядчика обстоятельствах, которые грозят качеству результатов выполняемой работы либо создают невозможность ее завершения в срок.</w:t>
      </w:r>
    </w:p>
    <w:p w:rsidR="00CE3B98" w:rsidRPr="00EB1F49" w:rsidRDefault="00CE3B98">
      <w:pPr>
        <w:pStyle w:val="ConsPlusNonformat"/>
        <w:widowControl/>
        <w:jc w:val="both"/>
        <w:rPr>
          <w:rFonts w:ascii="Times New Roman" w:hAnsi="Times New Roman" w:cs="Times New Roman"/>
          <w:sz w:val="22"/>
          <w:szCs w:val="22"/>
        </w:rPr>
      </w:pPr>
    </w:p>
    <w:p w:rsidR="00CE3B98" w:rsidRPr="00EB1F49" w:rsidRDefault="00CE3B98">
      <w:pPr>
        <w:pStyle w:val="ConsPlusNormal"/>
        <w:widowControl/>
        <w:ind w:firstLine="0"/>
        <w:jc w:val="center"/>
        <w:rPr>
          <w:rFonts w:ascii="Times New Roman" w:hAnsi="Times New Roman" w:cs="Times New Roman"/>
          <w:b/>
          <w:sz w:val="22"/>
          <w:szCs w:val="22"/>
        </w:rPr>
      </w:pPr>
      <w:r w:rsidRPr="00EB1F49">
        <w:rPr>
          <w:rFonts w:ascii="Times New Roman" w:hAnsi="Times New Roman" w:cs="Times New Roman"/>
          <w:b/>
          <w:sz w:val="22"/>
          <w:szCs w:val="22"/>
        </w:rPr>
        <w:t>4. ПРИЕМКА ЗАКАЗЧИКОМ РАБОТЫ, ВЫПОЛНЕННОЙ ПОДРЯДЧИКОМ</w:t>
      </w:r>
    </w:p>
    <w:p w:rsidR="00CE3B98" w:rsidRPr="00EB1F49" w:rsidRDefault="00CE3B98" w:rsidP="00827D78">
      <w:pPr>
        <w:pStyle w:val="ConsPlusNormal"/>
        <w:ind w:firstLine="540"/>
        <w:jc w:val="both"/>
        <w:rPr>
          <w:rFonts w:ascii="Times New Roman" w:hAnsi="Times New Roman" w:cs="Times New Roman"/>
          <w:sz w:val="22"/>
          <w:szCs w:val="22"/>
        </w:rPr>
      </w:pPr>
      <w:bookmarkStart w:id="2" w:name="_Hlk237872877"/>
      <w:r w:rsidRPr="00EB1F49">
        <w:rPr>
          <w:rFonts w:ascii="Times New Roman" w:hAnsi="Times New Roman" w:cs="Times New Roman"/>
          <w:sz w:val="22"/>
          <w:szCs w:val="22"/>
        </w:rPr>
        <w:t>4.1.</w:t>
      </w:r>
      <w:r w:rsidR="00827D78" w:rsidRPr="00EB1F49">
        <w:rPr>
          <w:rFonts w:ascii="Times New Roman" w:hAnsi="Times New Roman" w:cs="Times New Roman"/>
          <w:sz w:val="22"/>
          <w:szCs w:val="22"/>
        </w:rPr>
        <w:t xml:space="preserve"> </w:t>
      </w:r>
      <w:r w:rsidR="00260E34" w:rsidRPr="00260E34">
        <w:rPr>
          <w:rFonts w:ascii="Times New Roman" w:hAnsi="Times New Roman" w:cs="Times New Roman"/>
          <w:sz w:val="22"/>
          <w:szCs w:val="22"/>
        </w:rPr>
        <w:t>Подрядчик предоставляет Заказчику результат выполненных работ в течение 1 рабочего дня следующего за днем окончания выполнения работ.</w:t>
      </w:r>
      <w:r w:rsidR="00260E34">
        <w:t xml:space="preserve"> </w:t>
      </w:r>
      <w:r w:rsidRPr="00EB1F49">
        <w:rPr>
          <w:rFonts w:ascii="Times New Roman" w:hAnsi="Times New Roman" w:cs="Times New Roman"/>
          <w:sz w:val="22"/>
          <w:szCs w:val="22"/>
        </w:rPr>
        <w:t xml:space="preserve">Заказчик обязан в </w:t>
      </w:r>
      <w:r w:rsidR="00827D78" w:rsidRPr="00EB1F49">
        <w:rPr>
          <w:rFonts w:ascii="Times New Roman" w:hAnsi="Times New Roman" w:cs="Times New Roman"/>
          <w:sz w:val="22"/>
          <w:szCs w:val="22"/>
        </w:rPr>
        <w:t>срок не более 3 рабочих дней</w:t>
      </w:r>
      <w:r w:rsidR="00AC2512" w:rsidRPr="00EB1F49">
        <w:rPr>
          <w:rFonts w:ascii="Times New Roman" w:hAnsi="Times New Roman" w:cs="Times New Roman"/>
          <w:sz w:val="22"/>
          <w:szCs w:val="22"/>
        </w:rPr>
        <w:t xml:space="preserve"> с момента письменного уведомления от </w:t>
      </w:r>
      <w:r w:rsidR="00614B55" w:rsidRPr="00EB1F49">
        <w:rPr>
          <w:rFonts w:ascii="Times New Roman" w:hAnsi="Times New Roman" w:cs="Times New Roman"/>
          <w:sz w:val="22"/>
          <w:szCs w:val="22"/>
        </w:rPr>
        <w:t>П</w:t>
      </w:r>
      <w:r w:rsidR="00AC2512" w:rsidRPr="00EB1F49">
        <w:rPr>
          <w:rFonts w:ascii="Times New Roman" w:hAnsi="Times New Roman" w:cs="Times New Roman"/>
          <w:sz w:val="22"/>
          <w:szCs w:val="22"/>
        </w:rPr>
        <w:t xml:space="preserve">одрядчика </w:t>
      </w:r>
      <w:r w:rsidRPr="00EB1F49">
        <w:rPr>
          <w:rFonts w:ascii="Times New Roman" w:hAnsi="Times New Roman" w:cs="Times New Roman"/>
          <w:sz w:val="22"/>
          <w:szCs w:val="22"/>
        </w:rPr>
        <w:t xml:space="preserve">  </w:t>
      </w:r>
      <w:r w:rsidR="00614B55" w:rsidRPr="00EB1F49">
        <w:rPr>
          <w:rFonts w:ascii="Times New Roman" w:hAnsi="Times New Roman" w:cs="Times New Roman"/>
          <w:sz w:val="22"/>
          <w:szCs w:val="22"/>
        </w:rPr>
        <w:t xml:space="preserve"> с участием Подрядчика </w:t>
      </w:r>
      <w:r w:rsidRPr="00EB1F49">
        <w:rPr>
          <w:rFonts w:ascii="Times New Roman" w:hAnsi="Times New Roman" w:cs="Times New Roman"/>
          <w:sz w:val="22"/>
          <w:szCs w:val="22"/>
        </w:rPr>
        <w:t>осмотреть</w:t>
      </w:r>
      <w:r w:rsidR="00614B55" w:rsidRPr="00EB1F49">
        <w:rPr>
          <w:rFonts w:ascii="Times New Roman" w:hAnsi="Times New Roman" w:cs="Times New Roman"/>
          <w:sz w:val="22"/>
          <w:szCs w:val="22"/>
        </w:rPr>
        <w:t xml:space="preserve"> </w:t>
      </w:r>
      <w:r w:rsidRPr="00EB1F49">
        <w:rPr>
          <w:rFonts w:ascii="Times New Roman" w:hAnsi="Times New Roman" w:cs="Times New Roman"/>
          <w:sz w:val="22"/>
          <w:szCs w:val="22"/>
        </w:rPr>
        <w:t>и принять выполненн</w:t>
      </w:r>
      <w:r w:rsidR="00827D78" w:rsidRPr="00EB1F49">
        <w:rPr>
          <w:rFonts w:ascii="Times New Roman" w:hAnsi="Times New Roman" w:cs="Times New Roman"/>
          <w:sz w:val="22"/>
          <w:szCs w:val="22"/>
        </w:rPr>
        <w:t xml:space="preserve">ые </w:t>
      </w:r>
      <w:r w:rsidRPr="00EB1F49">
        <w:rPr>
          <w:rFonts w:ascii="Times New Roman" w:hAnsi="Times New Roman" w:cs="Times New Roman"/>
          <w:sz w:val="22"/>
          <w:szCs w:val="22"/>
        </w:rPr>
        <w:t>работ</w:t>
      </w:r>
      <w:r w:rsidR="00827D78" w:rsidRPr="00EB1F49">
        <w:rPr>
          <w:rFonts w:ascii="Times New Roman" w:hAnsi="Times New Roman" w:cs="Times New Roman"/>
          <w:sz w:val="22"/>
          <w:szCs w:val="22"/>
        </w:rPr>
        <w:t>ы</w:t>
      </w:r>
      <w:r w:rsidRPr="00EB1F49">
        <w:rPr>
          <w:rFonts w:ascii="Times New Roman" w:hAnsi="Times New Roman" w:cs="Times New Roman"/>
          <w:sz w:val="22"/>
          <w:szCs w:val="22"/>
        </w:rPr>
        <w:t xml:space="preserve"> (</w:t>
      </w:r>
      <w:r w:rsidR="00827D78" w:rsidRPr="00EB1F49">
        <w:rPr>
          <w:rFonts w:ascii="Times New Roman" w:hAnsi="Times New Roman" w:cs="Times New Roman"/>
          <w:sz w:val="22"/>
          <w:szCs w:val="22"/>
        </w:rPr>
        <w:t xml:space="preserve">их </w:t>
      </w:r>
      <w:r w:rsidRPr="00EB1F49">
        <w:rPr>
          <w:rFonts w:ascii="Times New Roman" w:hAnsi="Times New Roman" w:cs="Times New Roman"/>
          <w:sz w:val="22"/>
          <w:szCs w:val="22"/>
        </w:rPr>
        <w:t xml:space="preserve">результат) по Акту сдачи-приемки, а при обнаружении отступлений от </w:t>
      </w:r>
      <w:r w:rsidR="00F22348" w:rsidRPr="00EB1F49">
        <w:rPr>
          <w:rFonts w:ascii="Times New Roman" w:hAnsi="Times New Roman" w:cs="Times New Roman"/>
          <w:sz w:val="22"/>
          <w:szCs w:val="22"/>
        </w:rPr>
        <w:t xml:space="preserve">настоящего </w:t>
      </w:r>
      <w:r w:rsidRPr="00EB1F49">
        <w:rPr>
          <w:rFonts w:ascii="Times New Roman" w:hAnsi="Times New Roman" w:cs="Times New Roman"/>
          <w:sz w:val="22"/>
          <w:szCs w:val="22"/>
        </w:rPr>
        <w:t>Договора, ухудшающих результат работ, или иных недостатков в работ</w:t>
      </w:r>
      <w:r w:rsidR="00827D78" w:rsidRPr="00EB1F49">
        <w:rPr>
          <w:rFonts w:ascii="Times New Roman" w:hAnsi="Times New Roman" w:cs="Times New Roman"/>
          <w:sz w:val="22"/>
          <w:szCs w:val="22"/>
        </w:rPr>
        <w:t>ах</w:t>
      </w:r>
      <w:r w:rsidRPr="00EB1F49">
        <w:rPr>
          <w:rFonts w:ascii="Times New Roman" w:hAnsi="Times New Roman" w:cs="Times New Roman"/>
          <w:sz w:val="22"/>
          <w:szCs w:val="22"/>
        </w:rPr>
        <w:t xml:space="preserve"> - немедленно заявить об этом Подрядчику.</w:t>
      </w:r>
    </w:p>
    <w:bookmarkEnd w:id="2"/>
    <w:p w:rsidR="00DE00AA" w:rsidRPr="00EB1F49" w:rsidRDefault="00CE3B98">
      <w:pPr>
        <w:pStyle w:val="ConsPlusNormal"/>
        <w:widowControl/>
        <w:ind w:firstLine="540"/>
        <w:jc w:val="both"/>
        <w:rPr>
          <w:rFonts w:ascii="Times New Roman" w:eastAsia="Arial Unicode MS" w:hAnsi="Times New Roman" w:cs="Times New Roman"/>
          <w:sz w:val="22"/>
          <w:szCs w:val="22"/>
          <w:shd w:val="clear" w:color="auto" w:fill="FFFFFF"/>
          <w:lang w:eastAsia="en-US"/>
        </w:rPr>
      </w:pPr>
      <w:r w:rsidRPr="00EB1F49">
        <w:rPr>
          <w:rFonts w:ascii="Times New Roman" w:hAnsi="Times New Roman" w:cs="Times New Roman"/>
          <w:sz w:val="22"/>
          <w:szCs w:val="22"/>
        </w:rPr>
        <w:t>4.2. Заказчик, обнаруживший недостатки в работ</w:t>
      </w:r>
      <w:r w:rsidR="00827D78" w:rsidRPr="00EB1F49">
        <w:rPr>
          <w:rFonts w:ascii="Times New Roman" w:hAnsi="Times New Roman" w:cs="Times New Roman"/>
          <w:sz w:val="22"/>
          <w:szCs w:val="22"/>
        </w:rPr>
        <w:t>ах</w:t>
      </w:r>
      <w:r w:rsidRPr="00EB1F49">
        <w:rPr>
          <w:rFonts w:ascii="Times New Roman" w:hAnsi="Times New Roman" w:cs="Times New Roman"/>
          <w:sz w:val="22"/>
          <w:szCs w:val="22"/>
        </w:rPr>
        <w:t xml:space="preserve"> при </w:t>
      </w:r>
      <w:r w:rsidR="00827D78" w:rsidRPr="00EB1F49">
        <w:rPr>
          <w:rFonts w:ascii="Times New Roman" w:hAnsi="Times New Roman" w:cs="Times New Roman"/>
          <w:sz w:val="22"/>
          <w:szCs w:val="22"/>
        </w:rPr>
        <w:t>их</w:t>
      </w:r>
      <w:r w:rsidRPr="00EB1F49">
        <w:rPr>
          <w:rFonts w:ascii="Times New Roman" w:hAnsi="Times New Roman" w:cs="Times New Roman"/>
          <w:sz w:val="22"/>
          <w:szCs w:val="22"/>
        </w:rPr>
        <w:t xml:space="preserve"> приемке, вправе </w:t>
      </w:r>
      <w:r w:rsidR="009238F2" w:rsidRPr="00EB1F49">
        <w:rPr>
          <w:rFonts w:ascii="Times New Roman" w:eastAsia="Arial Unicode MS" w:hAnsi="Times New Roman" w:cs="Times New Roman"/>
          <w:sz w:val="22"/>
          <w:szCs w:val="22"/>
          <w:shd w:val="clear" w:color="auto" w:fill="FFFFFF"/>
          <w:lang w:eastAsia="en-US"/>
        </w:rPr>
        <w:t>потребовать их устранения за счет Подрядчика</w:t>
      </w:r>
      <w:r w:rsidR="00987A0E" w:rsidRPr="00EB1F49">
        <w:rPr>
          <w:rFonts w:ascii="Times New Roman" w:eastAsia="Arial Unicode MS" w:hAnsi="Times New Roman" w:cs="Times New Roman"/>
          <w:sz w:val="22"/>
          <w:szCs w:val="22"/>
          <w:shd w:val="clear" w:color="auto" w:fill="FFFFFF"/>
          <w:lang w:eastAsia="en-US"/>
        </w:rPr>
        <w:t>,</w:t>
      </w:r>
      <w:r w:rsidR="009238F2" w:rsidRPr="00EB1F49">
        <w:rPr>
          <w:rFonts w:ascii="Times New Roman" w:eastAsia="Arial Unicode MS" w:hAnsi="Times New Roman" w:cs="Times New Roman"/>
          <w:sz w:val="22"/>
          <w:szCs w:val="22"/>
          <w:shd w:val="clear" w:color="auto" w:fill="FFFFFF"/>
          <w:lang w:eastAsia="en-US"/>
        </w:rPr>
        <w:t xml:space="preserve"> в согласованный Сторонами срок</w:t>
      </w:r>
      <w:r w:rsidR="009E2040" w:rsidRPr="00EB1F49">
        <w:rPr>
          <w:rFonts w:ascii="Times New Roman" w:eastAsia="Arial Unicode MS" w:hAnsi="Times New Roman" w:cs="Times New Roman"/>
          <w:sz w:val="22"/>
          <w:szCs w:val="22"/>
          <w:shd w:val="clear" w:color="auto" w:fill="FFFFFF"/>
          <w:lang w:eastAsia="en-US"/>
        </w:rPr>
        <w:t xml:space="preserve">, не превышающий 5 (пяти) дней.  </w:t>
      </w:r>
    </w:p>
    <w:p w:rsidR="00614B55" w:rsidRPr="00EB1F49" w:rsidRDefault="009238F2">
      <w:pPr>
        <w:pStyle w:val="ConsPlusNormal"/>
        <w:widowControl/>
        <w:ind w:firstLine="540"/>
        <w:jc w:val="both"/>
        <w:rPr>
          <w:rFonts w:ascii="Times New Roman" w:hAnsi="Times New Roman" w:cs="Times New Roman"/>
          <w:sz w:val="22"/>
          <w:szCs w:val="22"/>
        </w:rPr>
      </w:pPr>
      <w:r w:rsidRPr="00EB1F49">
        <w:rPr>
          <w:rFonts w:ascii="Times New Roman" w:eastAsia="Arial Unicode MS" w:hAnsi="Times New Roman" w:cs="Times New Roman"/>
          <w:sz w:val="22"/>
          <w:szCs w:val="22"/>
          <w:shd w:val="clear" w:color="auto" w:fill="FFFFFF"/>
          <w:lang w:eastAsia="en-US"/>
        </w:rPr>
        <w:t>Акт сдачи-приемки работ по настоящему Договору подписывается Заказчиком только при отсутствии недостатков в работе Подрядчика</w:t>
      </w:r>
      <w:r w:rsidR="00987A0E" w:rsidRPr="00EB1F49">
        <w:rPr>
          <w:rFonts w:ascii="Times New Roman" w:eastAsia="Arial Unicode MS" w:hAnsi="Times New Roman" w:cs="Times New Roman"/>
          <w:sz w:val="22"/>
          <w:szCs w:val="22"/>
          <w:shd w:val="clear" w:color="auto" w:fill="FFFFFF"/>
          <w:lang w:eastAsia="en-US"/>
        </w:rPr>
        <w:t>.</w:t>
      </w:r>
      <w:r w:rsidR="00826E95" w:rsidRPr="00EB1F49">
        <w:rPr>
          <w:rFonts w:ascii="Times New Roman" w:hAnsi="Times New Roman" w:cs="Times New Roman"/>
          <w:sz w:val="22"/>
          <w:szCs w:val="22"/>
        </w:rPr>
        <w:t xml:space="preserve"> </w:t>
      </w:r>
    </w:p>
    <w:p w:rsidR="00CE3B98" w:rsidRPr="00EB1F49" w:rsidRDefault="009238F2">
      <w:pPr>
        <w:pStyle w:val="ConsPlusNormal"/>
        <w:widowControl/>
        <w:ind w:firstLine="540"/>
        <w:jc w:val="both"/>
        <w:rPr>
          <w:rFonts w:ascii="Times New Roman" w:hAnsi="Times New Roman" w:cs="Times New Roman"/>
          <w:sz w:val="22"/>
          <w:szCs w:val="22"/>
        </w:rPr>
      </w:pPr>
      <w:r w:rsidRPr="00EB1F49">
        <w:rPr>
          <w:rFonts w:ascii="Times New Roman" w:hAnsi="Times New Roman" w:cs="Times New Roman"/>
          <w:sz w:val="22"/>
          <w:szCs w:val="22"/>
        </w:rPr>
        <w:t>4.3. Заказчик, принявший работы без проверки, лишается права ссылаться на недостатки работ, которые могли быть установлены при обычном способе ее приемки (явные недостатки).</w:t>
      </w:r>
    </w:p>
    <w:p w:rsidR="00CE3B98" w:rsidRPr="00EB1F49" w:rsidRDefault="009238F2">
      <w:pPr>
        <w:pStyle w:val="ConsPlusNormal"/>
        <w:widowControl/>
        <w:ind w:firstLine="540"/>
        <w:jc w:val="both"/>
        <w:rPr>
          <w:rFonts w:ascii="Times New Roman" w:hAnsi="Times New Roman" w:cs="Times New Roman"/>
          <w:sz w:val="22"/>
          <w:szCs w:val="22"/>
        </w:rPr>
      </w:pPr>
      <w:r w:rsidRPr="00EB1F49">
        <w:rPr>
          <w:rFonts w:ascii="Times New Roman" w:hAnsi="Times New Roman" w:cs="Times New Roman"/>
          <w:sz w:val="22"/>
          <w:szCs w:val="22"/>
        </w:rPr>
        <w:t xml:space="preserve">4.4. Заказчик обязан в течении 5 (пяти) рабочих дней с момента получения двух экземпляров акта </w:t>
      </w:r>
      <w:r w:rsidR="00DB2E5F">
        <w:rPr>
          <w:rFonts w:ascii="Times New Roman" w:hAnsi="Times New Roman" w:cs="Times New Roman"/>
          <w:sz w:val="22"/>
          <w:szCs w:val="22"/>
        </w:rPr>
        <w:t xml:space="preserve">выполненных работ </w:t>
      </w:r>
      <w:r w:rsidRPr="00EB1F49">
        <w:rPr>
          <w:rFonts w:ascii="Times New Roman" w:hAnsi="Times New Roman" w:cs="Times New Roman"/>
          <w:sz w:val="22"/>
          <w:szCs w:val="22"/>
        </w:rPr>
        <w:t>их проверить, подписать и один экземпляр вернуть Подрядчику или представить мотивированный отказ в письменном виде от приемки работ. В случае не предоставления Заказчиком мотивированного отказа от приемки работ в установленный настоящим пунктом срок, работы считаются принятыми односторонним порядком и подлежат оплате.</w:t>
      </w:r>
    </w:p>
    <w:p w:rsidR="00DE00AA" w:rsidRPr="00EB1F49" w:rsidRDefault="009238F2" w:rsidP="00C3123C">
      <w:pPr>
        <w:ind w:firstLine="540"/>
        <w:jc w:val="both"/>
        <w:rPr>
          <w:sz w:val="22"/>
          <w:szCs w:val="22"/>
        </w:rPr>
      </w:pPr>
      <w:r w:rsidRPr="00EB1F49">
        <w:rPr>
          <w:sz w:val="22"/>
          <w:szCs w:val="22"/>
        </w:rPr>
        <w:t xml:space="preserve">4.5. </w:t>
      </w:r>
      <w:r w:rsidRPr="00EB1F49">
        <w:rPr>
          <w:color w:val="000000"/>
          <w:sz w:val="22"/>
          <w:szCs w:val="22"/>
        </w:rPr>
        <w:t xml:space="preserve">Гарантийный срок на результат выполненных работ составляет </w:t>
      </w:r>
      <w:r w:rsidR="00DB2E5F">
        <w:rPr>
          <w:color w:val="000000"/>
          <w:sz w:val="22"/>
          <w:szCs w:val="22"/>
        </w:rPr>
        <w:t>1</w:t>
      </w:r>
      <w:r w:rsidR="009E2040" w:rsidRPr="00EB1F49">
        <w:rPr>
          <w:color w:val="000000"/>
          <w:sz w:val="22"/>
          <w:szCs w:val="22"/>
        </w:rPr>
        <w:t xml:space="preserve"> (</w:t>
      </w:r>
      <w:r w:rsidR="00DB2E5F">
        <w:rPr>
          <w:color w:val="000000"/>
          <w:sz w:val="22"/>
          <w:szCs w:val="22"/>
        </w:rPr>
        <w:t>один</w:t>
      </w:r>
      <w:r w:rsidR="009E2040" w:rsidRPr="00EB1F49">
        <w:rPr>
          <w:color w:val="000000"/>
          <w:sz w:val="22"/>
          <w:szCs w:val="22"/>
        </w:rPr>
        <w:t xml:space="preserve">) </w:t>
      </w:r>
      <w:proofErr w:type="gramStart"/>
      <w:r w:rsidR="00DB2E5F">
        <w:rPr>
          <w:color w:val="000000"/>
          <w:sz w:val="22"/>
          <w:szCs w:val="22"/>
        </w:rPr>
        <w:t>год</w:t>
      </w:r>
      <w:r w:rsidR="009E2040" w:rsidRPr="00EB1F49">
        <w:rPr>
          <w:color w:val="000000"/>
          <w:sz w:val="22"/>
          <w:szCs w:val="22"/>
        </w:rPr>
        <w:t xml:space="preserve"> </w:t>
      </w:r>
      <w:r w:rsidRPr="00EB1F49">
        <w:rPr>
          <w:color w:val="000000"/>
          <w:sz w:val="22"/>
          <w:szCs w:val="22"/>
        </w:rPr>
        <w:t xml:space="preserve"> со</w:t>
      </w:r>
      <w:proofErr w:type="gramEnd"/>
      <w:r w:rsidRPr="00EB1F49">
        <w:rPr>
          <w:color w:val="000000"/>
          <w:sz w:val="22"/>
          <w:szCs w:val="22"/>
        </w:rPr>
        <w:t xml:space="preserve"> дня подписания </w:t>
      </w:r>
      <w:r w:rsidR="00060949" w:rsidRPr="00EB1F49">
        <w:rPr>
          <w:color w:val="000000"/>
          <w:sz w:val="22"/>
          <w:szCs w:val="22"/>
        </w:rPr>
        <w:t xml:space="preserve">окончательного </w:t>
      </w:r>
      <w:r w:rsidRPr="00EB1F49">
        <w:rPr>
          <w:color w:val="000000"/>
          <w:sz w:val="22"/>
          <w:szCs w:val="22"/>
        </w:rPr>
        <w:t xml:space="preserve"> акта приема-передачи выполненных работ</w:t>
      </w:r>
      <w:r w:rsidR="00763FAA">
        <w:rPr>
          <w:color w:val="000000"/>
          <w:sz w:val="22"/>
          <w:szCs w:val="22"/>
        </w:rPr>
        <w:t xml:space="preserve"> и своевременной эксплуатацией</w:t>
      </w:r>
      <w:r w:rsidRPr="00EB1F49">
        <w:rPr>
          <w:color w:val="000000"/>
          <w:sz w:val="22"/>
          <w:szCs w:val="22"/>
        </w:rPr>
        <w:t>.</w:t>
      </w:r>
      <w:r w:rsidR="00060949" w:rsidRPr="00EB1F49">
        <w:rPr>
          <w:color w:val="000000"/>
          <w:sz w:val="22"/>
          <w:szCs w:val="22"/>
        </w:rPr>
        <w:t xml:space="preserve"> </w:t>
      </w:r>
      <w:r w:rsidRPr="00EB1F49">
        <w:rPr>
          <w:color w:val="000000"/>
          <w:sz w:val="22"/>
          <w:szCs w:val="22"/>
        </w:rPr>
        <w:t>В период гарантийного обслуживания недостатки устраняются Подрядчиком за свой счет и своими средствами и материалами в течение 5 (пяти) рабочих дней после получения претензии от Заказчика в письменном виде или по электронной почте, адрес которой указан в настоящем договоре.</w:t>
      </w:r>
      <w:r w:rsidRPr="00EB1F49">
        <w:rPr>
          <w:sz w:val="22"/>
          <w:szCs w:val="22"/>
        </w:rPr>
        <w:t xml:space="preserve"> </w:t>
      </w:r>
      <w:r w:rsidRPr="00EB1F49">
        <w:rPr>
          <w:color w:val="000000"/>
          <w:sz w:val="22"/>
          <w:szCs w:val="22"/>
        </w:rPr>
        <w:t>При этом к гарантийным недостаткам относятся такие недостатки работ, которые возникли не по причине виновных действий Заказчика, а недостатки, связанные с качеством произведенных работ, и/ или материалов.</w:t>
      </w:r>
      <w:r w:rsidRPr="00EB1F49">
        <w:rPr>
          <w:sz w:val="22"/>
          <w:szCs w:val="22"/>
        </w:rPr>
        <w:t xml:space="preserve"> </w:t>
      </w:r>
    </w:p>
    <w:p w:rsidR="00C3123C" w:rsidRPr="00EB1F49" w:rsidRDefault="009238F2" w:rsidP="00C3123C">
      <w:pPr>
        <w:ind w:firstLine="540"/>
        <w:jc w:val="both"/>
        <w:rPr>
          <w:color w:val="000000"/>
          <w:sz w:val="22"/>
          <w:szCs w:val="22"/>
        </w:rPr>
      </w:pPr>
      <w:r w:rsidRPr="00EB1F49">
        <w:rPr>
          <w:sz w:val="22"/>
          <w:szCs w:val="22"/>
        </w:rPr>
        <w:t xml:space="preserve">4.6. </w:t>
      </w:r>
      <w:r w:rsidRPr="00EB1F49">
        <w:rPr>
          <w:color w:val="000000"/>
          <w:sz w:val="22"/>
          <w:szCs w:val="22"/>
        </w:rPr>
        <w:t>По результатам Гарантийных работ сторонами составляется   двусторонний Акт о проведении гарантийных работ, в Акте указывается дата начала и окончания работ, характер проведенных работ, при этом Гарантийный срок на проведенные по гарантии работы продлевается на время проведения гарантийных работ.</w:t>
      </w:r>
    </w:p>
    <w:p w:rsidR="00481031" w:rsidRPr="00D070D7" w:rsidRDefault="009238F2" w:rsidP="00D070D7">
      <w:pPr>
        <w:ind w:firstLine="540"/>
        <w:jc w:val="both"/>
        <w:rPr>
          <w:color w:val="000000"/>
          <w:sz w:val="22"/>
          <w:szCs w:val="22"/>
        </w:rPr>
      </w:pPr>
      <w:r w:rsidRPr="00EB1F49">
        <w:rPr>
          <w:color w:val="000000"/>
          <w:sz w:val="22"/>
          <w:szCs w:val="22"/>
        </w:rPr>
        <w:t xml:space="preserve">4.7. При возникновении между Заказчиком и Подрядчиком спора по поводу недостатков выполненных работ или их причин по требованию любой из Сторон должна быть назначена экспертиза. Расходы по проведению экспертизы несет Подрядчик, за исключением случаев, </w:t>
      </w:r>
      <w:proofErr w:type="gramStart"/>
      <w:r w:rsidRPr="00EB1F49">
        <w:rPr>
          <w:color w:val="000000"/>
          <w:sz w:val="22"/>
          <w:szCs w:val="22"/>
        </w:rPr>
        <w:t>когда  экспертизой</w:t>
      </w:r>
      <w:proofErr w:type="gramEnd"/>
      <w:r w:rsidRPr="00EB1F49">
        <w:rPr>
          <w:color w:val="000000"/>
          <w:sz w:val="22"/>
          <w:szCs w:val="22"/>
        </w:rPr>
        <w:t xml:space="preserve"> установлено отсутствие нарушений Подрядчиком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C3123C" w:rsidRPr="00EB1F49" w:rsidRDefault="00C3123C">
      <w:pPr>
        <w:pStyle w:val="ConsPlusNormal"/>
        <w:widowControl/>
        <w:ind w:firstLine="540"/>
        <w:jc w:val="both"/>
        <w:rPr>
          <w:rFonts w:ascii="Times New Roman" w:hAnsi="Times New Roman" w:cs="Times New Roman"/>
          <w:sz w:val="22"/>
          <w:szCs w:val="22"/>
        </w:rPr>
      </w:pPr>
    </w:p>
    <w:p w:rsidR="00CE3B98" w:rsidRPr="00EB1F49" w:rsidRDefault="00CE3B98">
      <w:pPr>
        <w:pStyle w:val="ConsPlusNormal"/>
        <w:widowControl/>
        <w:ind w:firstLine="0"/>
        <w:jc w:val="center"/>
        <w:rPr>
          <w:rFonts w:ascii="Times New Roman" w:hAnsi="Times New Roman" w:cs="Times New Roman"/>
          <w:b/>
          <w:sz w:val="22"/>
          <w:szCs w:val="22"/>
        </w:rPr>
      </w:pPr>
      <w:r w:rsidRPr="00EB1F49">
        <w:rPr>
          <w:rFonts w:ascii="Times New Roman" w:hAnsi="Times New Roman" w:cs="Times New Roman"/>
          <w:b/>
          <w:sz w:val="22"/>
          <w:szCs w:val="22"/>
        </w:rPr>
        <w:t>5. ОТВЕТСТВЕННОСТЬ СТОРОН</w:t>
      </w:r>
    </w:p>
    <w:p w:rsidR="00CE3B98" w:rsidRPr="00EB1F49" w:rsidRDefault="00CE3B98">
      <w:pPr>
        <w:ind w:firstLine="709"/>
        <w:jc w:val="both"/>
        <w:rPr>
          <w:sz w:val="22"/>
          <w:szCs w:val="22"/>
        </w:rPr>
      </w:pPr>
      <w:r w:rsidRPr="00EB1F49">
        <w:rPr>
          <w:sz w:val="22"/>
          <w:szCs w:val="22"/>
        </w:rPr>
        <w:t>5.1. Стороны несут ответственность в соответствии с действующим законодательством РФ и условиями настоящего Договора.</w:t>
      </w:r>
    </w:p>
    <w:p w:rsidR="004802EF" w:rsidRPr="00EB1F49" w:rsidRDefault="004802EF" w:rsidP="004802EF">
      <w:pPr>
        <w:ind w:firstLine="709"/>
        <w:jc w:val="both"/>
        <w:rPr>
          <w:sz w:val="22"/>
          <w:szCs w:val="22"/>
        </w:rPr>
      </w:pPr>
      <w:r w:rsidRPr="00EB1F49">
        <w:rPr>
          <w:sz w:val="22"/>
          <w:szCs w:val="22"/>
        </w:rPr>
        <w:t>5.</w:t>
      </w:r>
      <w:r w:rsidR="00477D4B" w:rsidRPr="00EB1F49">
        <w:rPr>
          <w:sz w:val="22"/>
          <w:szCs w:val="22"/>
        </w:rPr>
        <w:t>2</w:t>
      </w:r>
      <w:r w:rsidRPr="00EB1F49">
        <w:rPr>
          <w:sz w:val="22"/>
          <w:szCs w:val="22"/>
        </w:rPr>
        <w:t xml:space="preserve">. За нарушение сроков </w:t>
      </w:r>
      <w:r w:rsidR="00CD156C" w:rsidRPr="00EB1F49">
        <w:rPr>
          <w:sz w:val="22"/>
          <w:szCs w:val="22"/>
        </w:rPr>
        <w:t xml:space="preserve">выполнения </w:t>
      </w:r>
      <w:r w:rsidRPr="00EB1F49">
        <w:rPr>
          <w:sz w:val="22"/>
          <w:szCs w:val="22"/>
        </w:rPr>
        <w:t xml:space="preserve">работ, Заказчик вправе потребовать от </w:t>
      </w:r>
      <w:r w:rsidR="00987A0E" w:rsidRPr="00EB1F49">
        <w:rPr>
          <w:sz w:val="22"/>
          <w:szCs w:val="22"/>
        </w:rPr>
        <w:t xml:space="preserve">Подрядчика </w:t>
      </w:r>
      <w:r w:rsidRPr="00EB1F49">
        <w:rPr>
          <w:sz w:val="22"/>
          <w:szCs w:val="22"/>
        </w:rPr>
        <w:t xml:space="preserve">уплату </w:t>
      </w:r>
      <w:proofErr w:type="gramStart"/>
      <w:r w:rsidRPr="00EB1F49">
        <w:rPr>
          <w:sz w:val="22"/>
          <w:szCs w:val="22"/>
        </w:rPr>
        <w:t>пени  в</w:t>
      </w:r>
      <w:proofErr w:type="gramEnd"/>
      <w:r w:rsidRPr="00EB1F49">
        <w:rPr>
          <w:sz w:val="22"/>
          <w:szCs w:val="22"/>
        </w:rPr>
        <w:t xml:space="preserve"> размере 0,01% от стоимости </w:t>
      </w:r>
      <w:r w:rsidR="0070205C" w:rsidRPr="00EB1F49">
        <w:rPr>
          <w:sz w:val="22"/>
          <w:szCs w:val="22"/>
        </w:rPr>
        <w:t xml:space="preserve">работ, указанной  в п.  2.1. настоящего </w:t>
      </w:r>
      <w:proofErr w:type="gramStart"/>
      <w:r w:rsidR="0070205C" w:rsidRPr="00EB1F49">
        <w:rPr>
          <w:sz w:val="22"/>
          <w:szCs w:val="22"/>
        </w:rPr>
        <w:t xml:space="preserve">Договора, </w:t>
      </w:r>
      <w:r w:rsidRPr="00EB1F49">
        <w:rPr>
          <w:sz w:val="22"/>
          <w:szCs w:val="22"/>
        </w:rPr>
        <w:t xml:space="preserve"> за</w:t>
      </w:r>
      <w:proofErr w:type="gramEnd"/>
      <w:r w:rsidRPr="00EB1F49">
        <w:rPr>
          <w:sz w:val="22"/>
          <w:szCs w:val="22"/>
        </w:rPr>
        <w:t xml:space="preserve"> каждый </w:t>
      </w:r>
      <w:r w:rsidR="009E2040" w:rsidRPr="00EB1F49">
        <w:rPr>
          <w:sz w:val="22"/>
          <w:szCs w:val="22"/>
        </w:rPr>
        <w:t xml:space="preserve">календарный </w:t>
      </w:r>
      <w:r w:rsidRPr="00EB1F49">
        <w:rPr>
          <w:sz w:val="22"/>
          <w:szCs w:val="22"/>
        </w:rPr>
        <w:t xml:space="preserve">день просрочки, но не более 10% от </w:t>
      </w:r>
      <w:r w:rsidR="00312AC8" w:rsidRPr="00EB1F49">
        <w:rPr>
          <w:sz w:val="22"/>
          <w:szCs w:val="22"/>
        </w:rPr>
        <w:t>стоимости работ, указанной  в п.  2.1. настоящего Договора</w:t>
      </w:r>
      <w:r w:rsidRPr="00EB1F49">
        <w:rPr>
          <w:sz w:val="22"/>
          <w:szCs w:val="22"/>
        </w:rPr>
        <w:t>.</w:t>
      </w:r>
    </w:p>
    <w:p w:rsidR="0070205C" w:rsidRPr="00EB1F49" w:rsidRDefault="004802EF" w:rsidP="004802EF">
      <w:pPr>
        <w:ind w:firstLine="709"/>
        <w:jc w:val="both"/>
        <w:rPr>
          <w:sz w:val="22"/>
          <w:szCs w:val="22"/>
        </w:rPr>
      </w:pPr>
      <w:r w:rsidRPr="00EB1F49">
        <w:rPr>
          <w:sz w:val="22"/>
          <w:szCs w:val="22"/>
        </w:rPr>
        <w:t>5.</w:t>
      </w:r>
      <w:r w:rsidR="00477D4B" w:rsidRPr="00EB1F49">
        <w:rPr>
          <w:sz w:val="22"/>
          <w:szCs w:val="22"/>
        </w:rPr>
        <w:t>3</w:t>
      </w:r>
      <w:r w:rsidRPr="00EB1F49">
        <w:rPr>
          <w:sz w:val="22"/>
          <w:szCs w:val="22"/>
        </w:rPr>
        <w:t>. За нарушение согласованных сторонами сроков работ по устр</w:t>
      </w:r>
      <w:r w:rsidR="00477D4B" w:rsidRPr="00EB1F49">
        <w:rPr>
          <w:sz w:val="22"/>
          <w:szCs w:val="22"/>
        </w:rPr>
        <w:t xml:space="preserve">анению </w:t>
      </w:r>
      <w:r w:rsidRPr="00EB1F49">
        <w:rPr>
          <w:sz w:val="22"/>
          <w:szCs w:val="22"/>
        </w:rPr>
        <w:t>выявленных недостатков работ</w:t>
      </w:r>
      <w:r w:rsidR="00987A0E" w:rsidRPr="00EB1F49">
        <w:rPr>
          <w:sz w:val="22"/>
          <w:szCs w:val="22"/>
        </w:rPr>
        <w:t>,</w:t>
      </w:r>
      <w:r w:rsidRPr="00EB1F49">
        <w:rPr>
          <w:sz w:val="22"/>
          <w:szCs w:val="22"/>
        </w:rPr>
        <w:t xml:space="preserve"> Заказчик вправе потребовать от </w:t>
      </w:r>
      <w:r w:rsidR="00987A0E" w:rsidRPr="00EB1F49">
        <w:rPr>
          <w:sz w:val="22"/>
          <w:szCs w:val="22"/>
        </w:rPr>
        <w:t xml:space="preserve">Подрядчика </w:t>
      </w:r>
      <w:r w:rsidRPr="00EB1F49">
        <w:rPr>
          <w:sz w:val="22"/>
          <w:szCs w:val="22"/>
        </w:rPr>
        <w:t xml:space="preserve">уплату </w:t>
      </w:r>
      <w:proofErr w:type="gramStart"/>
      <w:r w:rsidRPr="00EB1F49">
        <w:rPr>
          <w:sz w:val="22"/>
          <w:szCs w:val="22"/>
        </w:rPr>
        <w:t xml:space="preserve">пени </w:t>
      </w:r>
      <w:r w:rsidR="0070205C" w:rsidRPr="00EB1F49">
        <w:t xml:space="preserve"> </w:t>
      </w:r>
      <w:r w:rsidR="0070205C" w:rsidRPr="00EB1F49">
        <w:rPr>
          <w:sz w:val="22"/>
          <w:szCs w:val="22"/>
        </w:rPr>
        <w:t>в</w:t>
      </w:r>
      <w:proofErr w:type="gramEnd"/>
      <w:r w:rsidR="0070205C" w:rsidRPr="00EB1F49">
        <w:rPr>
          <w:sz w:val="22"/>
          <w:szCs w:val="22"/>
        </w:rPr>
        <w:t xml:space="preserve"> размере 0,01% от стоимости работ, указанной  в п.  2.1. настоящего </w:t>
      </w:r>
      <w:proofErr w:type="gramStart"/>
      <w:r w:rsidR="0070205C" w:rsidRPr="00EB1F49">
        <w:rPr>
          <w:sz w:val="22"/>
          <w:szCs w:val="22"/>
        </w:rPr>
        <w:t>Договора,  за</w:t>
      </w:r>
      <w:proofErr w:type="gramEnd"/>
      <w:r w:rsidR="0070205C" w:rsidRPr="00EB1F49">
        <w:rPr>
          <w:sz w:val="22"/>
          <w:szCs w:val="22"/>
        </w:rPr>
        <w:t xml:space="preserve"> каждый календарный день просрочки, но не более 10% от стоимости работ, указанной  в п.  2.1. настоящего Договора.</w:t>
      </w:r>
    </w:p>
    <w:p w:rsidR="004802EF" w:rsidRDefault="004802EF" w:rsidP="004802EF">
      <w:pPr>
        <w:ind w:firstLine="709"/>
        <w:jc w:val="both"/>
        <w:rPr>
          <w:sz w:val="22"/>
          <w:szCs w:val="22"/>
        </w:rPr>
      </w:pPr>
      <w:r w:rsidRPr="00EB1F49">
        <w:rPr>
          <w:sz w:val="22"/>
          <w:szCs w:val="22"/>
        </w:rPr>
        <w:t xml:space="preserve"> 5.</w:t>
      </w:r>
      <w:r w:rsidR="00477D4B" w:rsidRPr="00EB1F49">
        <w:rPr>
          <w:sz w:val="22"/>
          <w:szCs w:val="22"/>
        </w:rPr>
        <w:t>4</w:t>
      </w:r>
      <w:r w:rsidRPr="00EB1F49">
        <w:rPr>
          <w:sz w:val="22"/>
          <w:szCs w:val="22"/>
        </w:rPr>
        <w:t xml:space="preserve">. За нарушение сроков устранения недостатков работ в период гарантийного обслуживания Заказчик вправе потребовать от </w:t>
      </w:r>
      <w:r w:rsidR="00987A0E" w:rsidRPr="00EB1F49">
        <w:rPr>
          <w:sz w:val="22"/>
          <w:szCs w:val="22"/>
        </w:rPr>
        <w:t xml:space="preserve">Подрядчика </w:t>
      </w:r>
      <w:r w:rsidRPr="00EB1F49">
        <w:rPr>
          <w:sz w:val="22"/>
          <w:szCs w:val="22"/>
        </w:rPr>
        <w:t xml:space="preserve">уплату пени </w:t>
      </w:r>
      <w:proofErr w:type="gramStart"/>
      <w:r w:rsidRPr="00EB1F49">
        <w:rPr>
          <w:sz w:val="22"/>
          <w:szCs w:val="22"/>
        </w:rPr>
        <w:t xml:space="preserve">в </w:t>
      </w:r>
      <w:r w:rsidR="0070205C" w:rsidRPr="00EB1F49">
        <w:rPr>
          <w:sz w:val="22"/>
          <w:szCs w:val="22"/>
        </w:rPr>
        <w:t xml:space="preserve"> размере</w:t>
      </w:r>
      <w:proofErr w:type="gramEnd"/>
      <w:r w:rsidR="0070205C" w:rsidRPr="00EB1F49">
        <w:rPr>
          <w:sz w:val="22"/>
          <w:szCs w:val="22"/>
        </w:rPr>
        <w:t xml:space="preserve"> 0,01% от стоимости работ, указанной  в п.  2.1. настоящего </w:t>
      </w:r>
      <w:proofErr w:type="gramStart"/>
      <w:r w:rsidR="0070205C" w:rsidRPr="00EB1F49">
        <w:rPr>
          <w:sz w:val="22"/>
          <w:szCs w:val="22"/>
        </w:rPr>
        <w:t>Договора,  за</w:t>
      </w:r>
      <w:proofErr w:type="gramEnd"/>
      <w:r w:rsidR="0070205C" w:rsidRPr="00EB1F49">
        <w:rPr>
          <w:sz w:val="22"/>
          <w:szCs w:val="22"/>
        </w:rPr>
        <w:t xml:space="preserve"> каждый календарный день просрочки, но не более 10% от стоимости работ, указанной  в п.  2.1. настоящего Договора.</w:t>
      </w:r>
    </w:p>
    <w:p w:rsidR="00D070D7" w:rsidRPr="00D070D7" w:rsidRDefault="00D070D7" w:rsidP="00D070D7">
      <w:pPr>
        <w:rPr>
          <w:sz w:val="22"/>
          <w:szCs w:val="22"/>
        </w:rPr>
      </w:pPr>
    </w:p>
    <w:p w:rsidR="00987A0E" w:rsidRPr="00EB1F49" w:rsidRDefault="00CE3B98">
      <w:pPr>
        <w:ind w:firstLine="709"/>
        <w:jc w:val="both"/>
        <w:rPr>
          <w:sz w:val="22"/>
          <w:szCs w:val="22"/>
        </w:rPr>
      </w:pPr>
      <w:r w:rsidRPr="00EB1F49">
        <w:rPr>
          <w:sz w:val="22"/>
          <w:szCs w:val="22"/>
        </w:rPr>
        <w:lastRenderedPageBreak/>
        <w:t>5.</w:t>
      </w:r>
      <w:r w:rsidR="00477D4B" w:rsidRPr="00EB1F49">
        <w:rPr>
          <w:sz w:val="22"/>
          <w:szCs w:val="22"/>
        </w:rPr>
        <w:t>5</w:t>
      </w:r>
      <w:r w:rsidRPr="00EB1F49">
        <w:rPr>
          <w:sz w:val="22"/>
          <w:szCs w:val="22"/>
        </w:rPr>
        <w:t xml:space="preserve">. </w:t>
      </w:r>
      <w:r w:rsidR="00903E2D" w:rsidRPr="00EB1F49">
        <w:rPr>
          <w:sz w:val="22"/>
          <w:szCs w:val="22"/>
        </w:rPr>
        <w:t>За нарушение сроков оплаты выполнен</w:t>
      </w:r>
      <w:r w:rsidR="009E2040" w:rsidRPr="00EB1F49">
        <w:rPr>
          <w:sz w:val="22"/>
          <w:szCs w:val="22"/>
        </w:rPr>
        <w:t>н</w:t>
      </w:r>
      <w:r w:rsidR="00903E2D" w:rsidRPr="00EB1F49">
        <w:rPr>
          <w:sz w:val="22"/>
          <w:szCs w:val="22"/>
        </w:rPr>
        <w:t>ых работ, Подрядчик вправе потребовать от Заказчика уплату пени в размере 0,01% от</w:t>
      </w:r>
      <w:r w:rsidR="0070205C" w:rsidRPr="00EB1F49">
        <w:rPr>
          <w:sz w:val="22"/>
          <w:szCs w:val="22"/>
        </w:rPr>
        <w:t xml:space="preserve"> неоплаченной в срок суммы</w:t>
      </w:r>
      <w:r w:rsidR="00903E2D" w:rsidRPr="00EB1F49">
        <w:rPr>
          <w:sz w:val="22"/>
          <w:szCs w:val="22"/>
        </w:rPr>
        <w:t xml:space="preserve">, за </w:t>
      </w:r>
      <w:proofErr w:type="gramStart"/>
      <w:r w:rsidR="00903E2D" w:rsidRPr="00EB1F49">
        <w:rPr>
          <w:sz w:val="22"/>
          <w:szCs w:val="22"/>
        </w:rPr>
        <w:t xml:space="preserve">каждый </w:t>
      </w:r>
      <w:r w:rsidR="009E2040" w:rsidRPr="00EB1F49">
        <w:rPr>
          <w:sz w:val="22"/>
          <w:szCs w:val="22"/>
        </w:rPr>
        <w:t xml:space="preserve"> календарный</w:t>
      </w:r>
      <w:proofErr w:type="gramEnd"/>
      <w:r w:rsidR="009E2040" w:rsidRPr="00EB1F49">
        <w:rPr>
          <w:sz w:val="22"/>
          <w:szCs w:val="22"/>
        </w:rPr>
        <w:t xml:space="preserve"> </w:t>
      </w:r>
      <w:r w:rsidR="00903E2D" w:rsidRPr="00EB1F49">
        <w:rPr>
          <w:sz w:val="22"/>
          <w:szCs w:val="22"/>
        </w:rPr>
        <w:t>день просрочки, но не более 10%</w:t>
      </w:r>
      <w:r w:rsidR="00312AC8" w:rsidRPr="00EB1F49">
        <w:t xml:space="preserve"> </w:t>
      </w:r>
      <w:r w:rsidR="00312AC8" w:rsidRPr="00EB1F49">
        <w:rPr>
          <w:sz w:val="22"/>
          <w:szCs w:val="22"/>
        </w:rPr>
        <w:t xml:space="preserve">от </w:t>
      </w:r>
      <w:r w:rsidR="0070205C" w:rsidRPr="00EB1F49">
        <w:rPr>
          <w:sz w:val="22"/>
          <w:szCs w:val="22"/>
        </w:rPr>
        <w:t xml:space="preserve">неоплаченной </w:t>
      </w:r>
      <w:r w:rsidR="00627D56">
        <w:rPr>
          <w:sz w:val="22"/>
          <w:szCs w:val="22"/>
        </w:rPr>
        <w:t xml:space="preserve">в срок </w:t>
      </w:r>
      <w:r w:rsidR="00312AC8" w:rsidRPr="00EB1F49">
        <w:rPr>
          <w:sz w:val="22"/>
          <w:szCs w:val="22"/>
        </w:rPr>
        <w:t>с</w:t>
      </w:r>
      <w:r w:rsidR="0070205C" w:rsidRPr="00EB1F49">
        <w:rPr>
          <w:sz w:val="22"/>
          <w:szCs w:val="22"/>
        </w:rPr>
        <w:t>уммы</w:t>
      </w:r>
      <w:r w:rsidR="00312AC8" w:rsidRPr="00EB1F49">
        <w:rPr>
          <w:sz w:val="22"/>
          <w:szCs w:val="22"/>
        </w:rPr>
        <w:t>.</w:t>
      </w:r>
    </w:p>
    <w:p w:rsidR="008328FD" w:rsidRPr="00EB1F49" w:rsidRDefault="00903E2D">
      <w:pPr>
        <w:ind w:firstLine="709"/>
        <w:jc w:val="both"/>
        <w:rPr>
          <w:sz w:val="22"/>
          <w:szCs w:val="22"/>
        </w:rPr>
      </w:pPr>
      <w:r w:rsidRPr="00EB1F49">
        <w:rPr>
          <w:sz w:val="22"/>
          <w:szCs w:val="22"/>
        </w:rPr>
        <w:t>5.6.</w:t>
      </w:r>
      <w:r w:rsidR="007C22BB" w:rsidRPr="00EB1F49">
        <w:rPr>
          <w:sz w:val="22"/>
          <w:szCs w:val="22"/>
        </w:rPr>
        <w:t xml:space="preserve"> </w:t>
      </w:r>
      <w:r w:rsidR="00CE3B98" w:rsidRPr="00EB1F49">
        <w:rPr>
          <w:sz w:val="22"/>
          <w:szCs w:val="22"/>
        </w:rPr>
        <w:t>Уплата неустойки (штрафа, пени) не освобождает стороны от исполнения обязательств по Договору, если иное не будет установлено Сторонами</w:t>
      </w:r>
      <w:r w:rsidR="008328FD" w:rsidRPr="00EB1F49">
        <w:rPr>
          <w:sz w:val="22"/>
          <w:szCs w:val="22"/>
        </w:rPr>
        <w:t>.</w:t>
      </w:r>
    </w:p>
    <w:p w:rsidR="00007B31" w:rsidRPr="00EB1F49" w:rsidRDefault="00007B31">
      <w:pPr>
        <w:ind w:firstLine="709"/>
        <w:jc w:val="both"/>
        <w:rPr>
          <w:sz w:val="22"/>
          <w:szCs w:val="22"/>
        </w:rPr>
      </w:pPr>
      <w:r w:rsidRPr="00EB1F49">
        <w:rPr>
          <w:sz w:val="22"/>
          <w:szCs w:val="22"/>
        </w:rPr>
        <w:t>5.</w:t>
      </w:r>
      <w:r w:rsidR="00903E2D" w:rsidRPr="00EB1F49">
        <w:rPr>
          <w:sz w:val="22"/>
          <w:szCs w:val="22"/>
        </w:rPr>
        <w:t>7</w:t>
      </w:r>
      <w:r w:rsidRPr="00EB1F49">
        <w:rPr>
          <w:sz w:val="22"/>
          <w:szCs w:val="22"/>
        </w:rPr>
        <w:t>. Положения ст. 317.1 ГК РФ к правоотношениям Сторон договора не применяются.</w:t>
      </w:r>
      <w:r w:rsidR="00826E95" w:rsidRPr="00EB1F49">
        <w:rPr>
          <w:sz w:val="22"/>
          <w:szCs w:val="22"/>
        </w:rPr>
        <w:t xml:space="preserve"> Проценты, пени, штрафы, неустойки на сумму предоплаты (аванса) не начисляются и не уплачиваются.</w:t>
      </w:r>
      <w:r w:rsidR="005D73E1" w:rsidRPr="00EB1F49">
        <w:rPr>
          <w:sz w:val="22"/>
          <w:szCs w:val="22"/>
        </w:rPr>
        <w:t xml:space="preserve">  </w:t>
      </w:r>
    </w:p>
    <w:p w:rsidR="00CE3B98" w:rsidRPr="00EB1F49" w:rsidRDefault="00CE3B98">
      <w:pPr>
        <w:ind w:firstLine="709"/>
        <w:jc w:val="both"/>
        <w:rPr>
          <w:sz w:val="22"/>
          <w:szCs w:val="22"/>
        </w:rPr>
      </w:pPr>
      <w:r w:rsidRPr="00EB1F49">
        <w:rPr>
          <w:sz w:val="22"/>
          <w:szCs w:val="22"/>
        </w:rPr>
        <w:t>5.</w:t>
      </w:r>
      <w:r w:rsidR="00903E2D" w:rsidRPr="00EB1F49">
        <w:rPr>
          <w:sz w:val="22"/>
          <w:szCs w:val="22"/>
        </w:rPr>
        <w:t>8</w:t>
      </w:r>
      <w:r w:rsidRPr="00EB1F49">
        <w:rPr>
          <w:sz w:val="22"/>
          <w:szCs w:val="22"/>
        </w:rPr>
        <w:t>. Стороны освобождаются от ответственности за частичное или полное неисполнение обязательств по Договору, если это неисполнение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бы ни предвидеть, ни предотвратить разумными мерами.</w:t>
      </w:r>
    </w:p>
    <w:p w:rsidR="001413ED" w:rsidRDefault="0047036B" w:rsidP="001413ED">
      <w:pPr>
        <w:ind w:firstLine="709"/>
        <w:jc w:val="both"/>
        <w:rPr>
          <w:sz w:val="22"/>
          <w:szCs w:val="22"/>
        </w:rPr>
      </w:pPr>
      <w:r w:rsidRPr="00EB1F49">
        <w:rPr>
          <w:sz w:val="22"/>
          <w:szCs w:val="22"/>
        </w:rPr>
        <w:t>5.</w:t>
      </w:r>
      <w:r w:rsidR="00903E2D" w:rsidRPr="00EB1F49">
        <w:rPr>
          <w:sz w:val="22"/>
          <w:szCs w:val="22"/>
        </w:rPr>
        <w:t>9</w:t>
      </w:r>
      <w:r w:rsidR="001413ED" w:rsidRPr="00EB1F49">
        <w:rPr>
          <w:sz w:val="22"/>
          <w:szCs w:val="22"/>
        </w:rPr>
        <w:t>.</w:t>
      </w:r>
      <w:r w:rsidR="007C22BB" w:rsidRPr="00EB1F49">
        <w:rPr>
          <w:sz w:val="22"/>
          <w:szCs w:val="22"/>
        </w:rPr>
        <w:t xml:space="preserve"> </w:t>
      </w:r>
      <w:r w:rsidR="001413ED" w:rsidRPr="00EB1F49">
        <w:rPr>
          <w:sz w:val="22"/>
          <w:szCs w:val="22"/>
        </w:rPr>
        <w:t>Наступление обстоятельств по п.5.</w:t>
      </w:r>
      <w:r w:rsidR="00903E2D" w:rsidRPr="00EB1F49">
        <w:rPr>
          <w:sz w:val="22"/>
          <w:szCs w:val="22"/>
        </w:rPr>
        <w:t>8</w:t>
      </w:r>
      <w:r w:rsidR="001413ED" w:rsidRPr="00EB1F49">
        <w:rPr>
          <w:sz w:val="22"/>
          <w:szCs w:val="22"/>
        </w:rPr>
        <w:t>. должно быть надлежащим образом удостоверено компетентными органами государственного или местного управления.</w:t>
      </w:r>
    </w:p>
    <w:p w:rsidR="00726CA1" w:rsidRPr="00EB1F49" w:rsidRDefault="00726CA1" w:rsidP="001413ED">
      <w:pPr>
        <w:ind w:firstLine="709"/>
        <w:jc w:val="both"/>
        <w:rPr>
          <w:sz w:val="22"/>
          <w:szCs w:val="22"/>
        </w:rPr>
      </w:pPr>
      <w:r>
        <w:rPr>
          <w:sz w:val="22"/>
          <w:szCs w:val="22"/>
        </w:rPr>
        <w:t>5</w:t>
      </w:r>
      <w:r w:rsidRPr="00726CA1">
        <w:rPr>
          <w:sz w:val="22"/>
          <w:szCs w:val="22"/>
        </w:rPr>
        <w:t>.</w:t>
      </w:r>
      <w:r>
        <w:rPr>
          <w:sz w:val="22"/>
          <w:szCs w:val="22"/>
        </w:rPr>
        <w:t>10.</w:t>
      </w:r>
      <w:r w:rsidRPr="00726CA1">
        <w:rPr>
          <w:sz w:val="22"/>
          <w:szCs w:val="22"/>
        </w:rPr>
        <w:tab/>
        <w:t>Сторона, которая не исполняет своего обязательства по настоящему Договору, обязана о наступлении и прекращении вышеуказанных обстоятельств не позднее 10 (десяти) рабочих дней с момента их наступления, в письменной форме известить другую Сторону. Не извещение или несвоевременное извещение об обстоятельствах неопределимой силы лишает соответствующую Сторону права ссылаться на них в будущем.</w:t>
      </w:r>
    </w:p>
    <w:p w:rsidR="00481031" w:rsidRPr="00EB1F49" w:rsidRDefault="0047036B" w:rsidP="00275D82">
      <w:pPr>
        <w:ind w:firstLine="709"/>
        <w:jc w:val="both"/>
        <w:rPr>
          <w:sz w:val="22"/>
          <w:szCs w:val="22"/>
        </w:rPr>
      </w:pPr>
      <w:r w:rsidRPr="00EB1F49">
        <w:rPr>
          <w:sz w:val="22"/>
          <w:szCs w:val="22"/>
        </w:rPr>
        <w:t>5.</w:t>
      </w:r>
      <w:r w:rsidR="00903E2D" w:rsidRPr="00EB1F49">
        <w:rPr>
          <w:sz w:val="22"/>
          <w:szCs w:val="22"/>
        </w:rPr>
        <w:t>1</w:t>
      </w:r>
      <w:r w:rsidR="00726CA1">
        <w:rPr>
          <w:sz w:val="22"/>
          <w:szCs w:val="22"/>
        </w:rPr>
        <w:t>1</w:t>
      </w:r>
      <w:r w:rsidR="001413ED" w:rsidRPr="00EB1F49">
        <w:rPr>
          <w:sz w:val="22"/>
          <w:szCs w:val="22"/>
        </w:rPr>
        <w:t>.</w:t>
      </w:r>
      <w:r w:rsidR="007C22BB" w:rsidRPr="00EB1F49">
        <w:rPr>
          <w:sz w:val="22"/>
          <w:szCs w:val="22"/>
        </w:rPr>
        <w:t xml:space="preserve"> </w:t>
      </w:r>
      <w:r w:rsidR="001413ED" w:rsidRPr="00EB1F49">
        <w:rPr>
          <w:sz w:val="22"/>
          <w:szCs w:val="22"/>
        </w:rPr>
        <w:t>В случае продолжительности форс-мажорных обстоятельств (свыше 14 дней), стороны имеют право расторгнуть настоящий договор без предъявления друг к другу каких-либо претензий за невыполнение или ненадлежащее выполнение обязательств по договору. При этом стороны обязаны произвести взаиморасчеты в возможно короткие сроки.</w:t>
      </w:r>
    </w:p>
    <w:p w:rsidR="002E2BA2" w:rsidRPr="00EB1F49" w:rsidRDefault="002E2BA2">
      <w:pPr>
        <w:ind w:firstLine="709"/>
        <w:jc w:val="both"/>
        <w:rPr>
          <w:sz w:val="22"/>
          <w:szCs w:val="22"/>
        </w:rPr>
      </w:pPr>
    </w:p>
    <w:p w:rsidR="00CE3B98" w:rsidRPr="00EB1F49" w:rsidRDefault="00CE3B98">
      <w:pPr>
        <w:ind w:firstLine="709"/>
        <w:jc w:val="center"/>
        <w:rPr>
          <w:b/>
          <w:sz w:val="22"/>
          <w:szCs w:val="22"/>
        </w:rPr>
      </w:pPr>
      <w:r w:rsidRPr="00EB1F49">
        <w:rPr>
          <w:b/>
          <w:sz w:val="22"/>
          <w:szCs w:val="22"/>
        </w:rPr>
        <w:t>6. СРОК ДЕЙСТВИЯ И ПОРЯДОК РАСТОРЖЕНИЯ ДОГОВОРА</w:t>
      </w:r>
    </w:p>
    <w:p w:rsidR="00CE3B98" w:rsidRPr="00EB1F49" w:rsidRDefault="00CE3B98">
      <w:pPr>
        <w:ind w:firstLine="709"/>
        <w:jc w:val="both"/>
        <w:rPr>
          <w:sz w:val="22"/>
          <w:szCs w:val="22"/>
        </w:rPr>
      </w:pPr>
      <w:r w:rsidRPr="00EB1F49">
        <w:rPr>
          <w:sz w:val="22"/>
          <w:szCs w:val="22"/>
        </w:rPr>
        <w:t>6.1 Настоящий Договор вступает в силу с момента его подписания Сторонами</w:t>
      </w:r>
      <w:r w:rsidR="009E2040" w:rsidRPr="00EB1F49">
        <w:rPr>
          <w:sz w:val="22"/>
          <w:szCs w:val="22"/>
        </w:rPr>
        <w:t xml:space="preserve"> и перечисления авансового </w:t>
      </w:r>
      <w:proofErr w:type="gramStart"/>
      <w:r w:rsidR="009E2040" w:rsidRPr="00EB1F49">
        <w:rPr>
          <w:sz w:val="22"/>
          <w:szCs w:val="22"/>
        </w:rPr>
        <w:t xml:space="preserve">платежа </w:t>
      </w:r>
      <w:r w:rsidRPr="00EB1F49">
        <w:rPr>
          <w:sz w:val="22"/>
          <w:szCs w:val="22"/>
        </w:rPr>
        <w:t xml:space="preserve"> и</w:t>
      </w:r>
      <w:proofErr w:type="gramEnd"/>
      <w:r w:rsidRPr="00EB1F49">
        <w:rPr>
          <w:sz w:val="22"/>
          <w:szCs w:val="22"/>
        </w:rPr>
        <w:t xml:space="preserve"> действует до исполнения ими своих обязательств </w:t>
      </w:r>
      <w:r w:rsidR="00481031" w:rsidRPr="00EB1F49">
        <w:rPr>
          <w:sz w:val="22"/>
          <w:szCs w:val="22"/>
        </w:rPr>
        <w:t>по</w:t>
      </w:r>
      <w:r w:rsidRPr="00EB1F49">
        <w:rPr>
          <w:sz w:val="22"/>
          <w:szCs w:val="22"/>
        </w:rPr>
        <w:t xml:space="preserve"> </w:t>
      </w:r>
      <w:r w:rsidR="00F22348" w:rsidRPr="00EB1F49">
        <w:rPr>
          <w:sz w:val="22"/>
          <w:szCs w:val="22"/>
        </w:rPr>
        <w:t xml:space="preserve">настоящему </w:t>
      </w:r>
      <w:r w:rsidR="008328FD" w:rsidRPr="00EB1F49">
        <w:rPr>
          <w:sz w:val="22"/>
          <w:szCs w:val="22"/>
        </w:rPr>
        <w:t>Д</w:t>
      </w:r>
      <w:r w:rsidRPr="00EB1F49">
        <w:rPr>
          <w:sz w:val="22"/>
          <w:szCs w:val="22"/>
        </w:rPr>
        <w:t>оговор</w:t>
      </w:r>
      <w:r w:rsidR="00481031" w:rsidRPr="00EB1F49">
        <w:rPr>
          <w:sz w:val="22"/>
          <w:szCs w:val="22"/>
        </w:rPr>
        <w:t>у</w:t>
      </w:r>
      <w:r w:rsidR="00275D82">
        <w:rPr>
          <w:sz w:val="22"/>
          <w:szCs w:val="22"/>
        </w:rPr>
        <w:t>, не позднее 31.12.2026 года.</w:t>
      </w:r>
    </w:p>
    <w:p w:rsidR="009238F2" w:rsidRPr="00EB1F49" w:rsidRDefault="00CE3B98" w:rsidP="006943A4">
      <w:pPr>
        <w:ind w:firstLine="709"/>
        <w:jc w:val="both"/>
        <w:rPr>
          <w:sz w:val="22"/>
          <w:szCs w:val="22"/>
        </w:rPr>
      </w:pPr>
      <w:r w:rsidRPr="00EB1F49">
        <w:rPr>
          <w:sz w:val="22"/>
          <w:szCs w:val="22"/>
        </w:rPr>
        <w:t>6.2.</w:t>
      </w:r>
      <w:r w:rsidR="00903E2D" w:rsidRPr="00EB1F49">
        <w:rPr>
          <w:sz w:val="22"/>
          <w:szCs w:val="22"/>
        </w:rPr>
        <w:t xml:space="preserve"> </w:t>
      </w:r>
      <w:r w:rsidRPr="00EB1F49">
        <w:rPr>
          <w:sz w:val="22"/>
          <w:szCs w:val="22"/>
        </w:rPr>
        <w:t>Настоящий Договор может быть расторгнут:</w:t>
      </w:r>
    </w:p>
    <w:p w:rsidR="00CE3B98" w:rsidRPr="00EB1F49" w:rsidRDefault="00CE3B98">
      <w:pPr>
        <w:pStyle w:val="a4"/>
        <w:widowControl/>
        <w:spacing w:after="0"/>
        <w:jc w:val="both"/>
        <w:rPr>
          <w:sz w:val="22"/>
          <w:szCs w:val="22"/>
        </w:rPr>
      </w:pPr>
      <w:r w:rsidRPr="00EB1F49">
        <w:rPr>
          <w:sz w:val="22"/>
          <w:szCs w:val="22"/>
        </w:rPr>
        <w:t>- по взаимному согласию Сторон;</w:t>
      </w:r>
    </w:p>
    <w:p w:rsidR="00CE3B98" w:rsidRPr="00EB1F49" w:rsidRDefault="00CE3B98">
      <w:pPr>
        <w:pStyle w:val="a4"/>
        <w:widowControl/>
        <w:spacing w:after="0"/>
        <w:jc w:val="both"/>
        <w:rPr>
          <w:sz w:val="22"/>
          <w:szCs w:val="22"/>
        </w:rPr>
      </w:pPr>
      <w:r w:rsidRPr="00EB1F49">
        <w:rPr>
          <w:sz w:val="22"/>
          <w:szCs w:val="22"/>
        </w:rPr>
        <w:t>- по решению суда.</w:t>
      </w:r>
    </w:p>
    <w:p w:rsidR="00CE3B98" w:rsidRPr="00EB1F49" w:rsidRDefault="00CE3B98">
      <w:pPr>
        <w:pStyle w:val="a4"/>
        <w:spacing w:after="0"/>
        <w:ind w:firstLine="720"/>
        <w:jc w:val="both"/>
        <w:rPr>
          <w:sz w:val="22"/>
          <w:szCs w:val="22"/>
        </w:rPr>
      </w:pPr>
      <w:r w:rsidRPr="00EB1F49">
        <w:rPr>
          <w:sz w:val="22"/>
          <w:szCs w:val="22"/>
        </w:rPr>
        <w:t>6.</w:t>
      </w:r>
      <w:r w:rsidR="00903E2D" w:rsidRPr="00EB1F49">
        <w:rPr>
          <w:sz w:val="22"/>
          <w:szCs w:val="22"/>
        </w:rPr>
        <w:t>3</w:t>
      </w:r>
      <w:r w:rsidRPr="00EB1F49">
        <w:rPr>
          <w:sz w:val="22"/>
          <w:szCs w:val="22"/>
        </w:rPr>
        <w:t xml:space="preserve">. Заказчик вправе расторгнуть настоящий Договор в одностороннем порядке в случае </w:t>
      </w:r>
    </w:p>
    <w:p w:rsidR="00CE3B98" w:rsidRPr="00EB1F49" w:rsidRDefault="00CE3B98">
      <w:pPr>
        <w:pStyle w:val="a4"/>
        <w:spacing w:after="0"/>
        <w:jc w:val="both"/>
        <w:rPr>
          <w:sz w:val="22"/>
          <w:szCs w:val="22"/>
        </w:rPr>
      </w:pPr>
      <w:r w:rsidRPr="00EB1F49">
        <w:rPr>
          <w:sz w:val="22"/>
          <w:szCs w:val="22"/>
        </w:rPr>
        <w:t xml:space="preserve"> просрочки </w:t>
      </w:r>
      <w:r w:rsidR="008779F2" w:rsidRPr="00EB1F49">
        <w:rPr>
          <w:sz w:val="22"/>
          <w:szCs w:val="22"/>
        </w:rPr>
        <w:t>Подрядчиком начала</w:t>
      </w:r>
      <w:r w:rsidRPr="00EB1F49">
        <w:rPr>
          <w:sz w:val="22"/>
          <w:szCs w:val="22"/>
        </w:rPr>
        <w:t xml:space="preserve"> работ более чем на 10 дней, по причинам, не зависящим от Заказчика.</w:t>
      </w:r>
    </w:p>
    <w:p w:rsidR="00CE3B98" w:rsidRPr="00EB1F49" w:rsidRDefault="00CE3B98">
      <w:pPr>
        <w:pStyle w:val="a4"/>
        <w:spacing w:after="0"/>
        <w:ind w:firstLine="720"/>
        <w:jc w:val="both"/>
        <w:rPr>
          <w:sz w:val="22"/>
          <w:szCs w:val="22"/>
        </w:rPr>
      </w:pPr>
      <w:r w:rsidRPr="00EB1F49">
        <w:rPr>
          <w:sz w:val="22"/>
          <w:szCs w:val="22"/>
        </w:rPr>
        <w:t>6.</w:t>
      </w:r>
      <w:r w:rsidR="00903E2D" w:rsidRPr="00EB1F49">
        <w:rPr>
          <w:sz w:val="22"/>
          <w:szCs w:val="22"/>
        </w:rPr>
        <w:t>4</w:t>
      </w:r>
      <w:r w:rsidRPr="00EB1F49">
        <w:rPr>
          <w:sz w:val="22"/>
          <w:szCs w:val="22"/>
        </w:rPr>
        <w:t>. Сторона, решившая расторгнуть настоящий Договор, направляет письменное уведомление другой стороне, в котором указывает причину расторжения Договора.</w:t>
      </w:r>
    </w:p>
    <w:p w:rsidR="00CE3B98" w:rsidRPr="00275D82" w:rsidRDefault="00CE3B98" w:rsidP="00275D82">
      <w:pPr>
        <w:pStyle w:val="a4"/>
        <w:spacing w:after="0"/>
        <w:ind w:firstLine="720"/>
        <w:jc w:val="both"/>
        <w:rPr>
          <w:sz w:val="22"/>
          <w:szCs w:val="22"/>
        </w:rPr>
      </w:pPr>
      <w:r w:rsidRPr="00EB1F49">
        <w:rPr>
          <w:sz w:val="22"/>
          <w:szCs w:val="22"/>
        </w:rPr>
        <w:t>6.</w:t>
      </w:r>
      <w:r w:rsidR="00903E2D" w:rsidRPr="00EB1F49">
        <w:rPr>
          <w:sz w:val="22"/>
          <w:szCs w:val="22"/>
        </w:rPr>
        <w:t>5</w:t>
      </w:r>
      <w:r w:rsidRPr="00EB1F49">
        <w:rPr>
          <w:sz w:val="22"/>
          <w:szCs w:val="22"/>
        </w:rPr>
        <w:t>. При расторжении Договора, Заказчик обязан оплатить Подрядчику фактически выполненные работы, размер которых определяется на основании подписан</w:t>
      </w:r>
      <w:r w:rsidR="00826E95" w:rsidRPr="00EB1F49">
        <w:rPr>
          <w:sz w:val="22"/>
          <w:szCs w:val="22"/>
        </w:rPr>
        <w:t xml:space="preserve">ного Сторонами </w:t>
      </w:r>
      <w:r w:rsidR="00826E95" w:rsidRPr="00275D82">
        <w:rPr>
          <w:sz w:val="22"/>
          <w:szCs w:val="22"/>
        </w:rPr>
        <w:t>двухстороннего</w:t>
      </w:r>
      <w:r w:rsidR="00DB2E5F" w:rsidRPr="00275D82">
        <w:rPr>
          <w:sz w:val="22"/>
          <w:szCs w:val="22"/>
        </w:rPr>
        <w:t xml:space="preserve"> а</w:t>
      </w:r>
      <w:r w:rsidR="00826E95" w:rsidRPr="00275D82">
        <w:rPr>
          <w:sz w:val="22"/>
          <w:szCs w:val="22"/>
        </w:rPr>
        <w:t>кта</w:t>
      </w:r>
      <w:r w:rsidR="00DB2E5F" w:rsidRPr="00275D82">
        <w:rPr>
          <w:sz w:val="22"/>
          <w:szCs w:val="22"/>
        </w:rPr>
        <w:t xml:space="preserve"> выполненных работ</w:t>
      </w:r>
      <w:r w:rsidR="00826E95" w:rsidRPr="00275D82">
        <w:rPr>
          <w:sz w:val="22"/>
          <w:szCs w:val="22"/>
        </w:rPr>
        <w:t>.</w:t>
      </w:r>
    </w:p>
    <w:p w:rsidR="00275D82" w:rsidRPr="000C26CE" w:rsidRDefault="00275D82" w:rsidP="00275D82">
      <w:pPr>
        <w:tabs>
          <w:tab w:val="left" w:pos="567"/>
        </w:tabs>
        <w:jc w:val="both"/>
        <w:rPr>
          <w:sz w:val="22"/>
          <w:szCs w:val="22"/>
        </w:rPr>
      </w:pPr>
    </w:p>
    <w:p w:rsidR="00275D82" w:rsidRPr="000C26CE" w:rsidRDefault="00275D82" w:rsidP="00275D82">
      <w:pPr>
        <w:tabs>
          <w:tab w:val="left" w:pos="567"/>
        </w:tabs>
        <w:jc w:val="center"/>
        <w:rPr>
          <w:b/>
          <w:sz w:val="22"/>
          <w:szCs w:val="22"/>
        </w:rPr>
      </w:pPr>
      <w:r>
        <w:rPr>
          <w:b/>
          <w:sz w:val="22"/>
          <w:szCs w:val="22"/>
        </w:rPr>
        <w:t>7</w:t>
      </w:r>
      <w:r w:rsidRPr="000C26CE">
        <w:rPr>
          <w:b/>
          <w:sz w:val="22"/>
          <w:szCs w:val="22"/>
        </w:rPr>
        <w:t>. А</w:t>
      </w:r>
      <w:r w:rsidR="00D070D7">
        <w:rPr>
          <w:b/>
          <w:sz w:val="22"/>
          <w:szCs w:val="22"/>
        </w:rPr>
        <w:t>НТИКОРРУПЦИОННАЯ ОГОВОРКА</w:t>
      </w:r>
    </w:p>
    <w:p w:rsidR="00275D82" w:rsidRPr="000C26CE" w:rsidRDefault="00275D82" w:rsidP="00275D82">
      <w:pPr>
        <w:tabs>
          <w:tab w:val="left" w:pos="567"/>
        </w:tabs>
        <w:ind w:firstLine="567"/>
        <w:jc w:val="both"/>
        <w:rPr>
          <w:sz w:val="22"/>
          <w:szCs w:val="22"/>
        </w:rPr>
      </w:pPr>
      <w:r>
        <w:rPr>
          <w:sz w:val="22"/>
          <w:szCs w:val="22"/>
        </w:rPr>
        <w:t>7</w:t>
      </w:r>
      <w:r w:rsidRPr="000C26CE">
        <w:rPr>
          <w:sz w:val="22"/>
          <w:szCs w:val="22"/>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275D82" w:rsidRPr="000C26CE" w:rsidRDefault="00275D82" w:rsidP="00275D82">
      <w:pPr>
        <w:tabs>
          <w:tab w:val="left" w:pos="567"/>
        </w:tabs>
        <w:jc w:val="both"/>
        <w:rPr>
          <w:sz w:val="22"/>
          <w:szCs w:val="22"/>
        </w:rPr>
      </w:pPr>
      <w:r w:rsidRPr="000C26CE">
        <w:rPr>
          <w:sz w:val="22"/>
          <w:szCs w:val="22"/>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81031" w:rsidRDefault="00275D82" w:rsidP="003C4108">
      <w:pPr>
        <w:tabs>
          <w:tab w:val="left" w:pos="567"/>
        </w:tabs>
        <w:ind w:firstLine="567"/>
        <w:jc w:val="both"/>
        <w:rPr>
          <w:sz w:val="22"/>
          <w:szCs w:val="22"/>
        </w:rPr>
      </w:pPr>
      <w:r>
        <w:rPr>
          <w:sz w:val="22"/>
          <w:szCs w:val="22"/>
        </w:rPr>
        <w:t>7</w:t>
      </w:r>
      <w:r w:rsidRPr="000C26CE">
        <w:rPr>
          <w:sz w:val="22"/>
          <w:szCs w:val="22"/>
        </w:rPr>
        <w:t xml:space="preserve">.2. В случае возникновения у Стороны подозрений, что произошло или может произойти нарушение каких-либо положений п. </w:t>
      </w:r>
      <w:r>
        <w:rPr>
          <w:sz w:val="22"/>
          <w:szCs w:val="22"/>
        </w:rPr>
        <w:t>10</w:t>
      </w:r>
      <w:r w:rsidRPr="000C26CE">
        <w:rPr>
          <w:sz w:val="22"/>
          <w:szCs w:val="22"/>
        </w:rPr>
        <w:t xml:space="preserve">.1 настоящего Договора,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2"/>
          <w:szCs w:val="22"/>
        </w:rPr>
        <w:t>7</w:t>
      </w:r>
      <w:r w:rsidRPr="000C26CE">
        <w:rPr>
          <w:sz w:val="22"/>
          <w:szCs w:val="22"/>
        </w:rPr>
        <w:t>.1 настоящего Договора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D070D7" w:rsidRPr="003C4108" w:rsidRDefault="00D070D7" w:rsidP="003C4108">
      <w:pPr>
        <w:tabs>
          <w:tab w:val="left" w:pos="567"/>
        </w:tabs>
        <w:ind w:firstLine="567"/>
        <w:jc w:val="both"/>
        <w:rPr>
          <w:sz w:val="22"/>
          <w:szCs w:val="22"/>
        </w:rPr>
      </w:pPr>
    </w:p>
    <w:p w:rsidR="00CE3B98" w:rsidRPr="00EB1F49" w:rsidRDefault="00275D82">
      <w:pPr>
        <w:tabs>
          <w:tab w:val="left" w:pos="2790"/>
        </w:tabs>
        <w:jc w:val="center"/>
        <w:rPr>
          <w:b/>
          <w:sz w:val="22"/>
          <w:szCs w:val="22"/>
        </w:rPr>
      </w:pPr>
      <w:r>
        <w:rPr>
          <w:b/>
          <w:sz w:val="22"/>
          <w:szCs w:val="22"/>
        </w:rPr>
        <w:lastRenderedPageBreak/>
        <w:t>8</w:t>
      </w:r>
      <w:r w:rsidR="00CE3B98" w:rsidRPr="00EB1F49">
        <w:rPr>
          <w:b/>
          <w:sz w:val="22"/>
          <w:szCs w:val="22"/>
        </w:rPr>
        <w:t>. ЗАКЛЮЧИТЕЛЬНЫЕ ПОЛОЖЕНИЯ</w:t>
      </w:r>
    </w:p>
    <w:p w:rsidR="009238F2" w:rsidRPr="00EB1F49" w:rsidRDefault="00275D82" w:rsidP="006943A4">
      <w:pPr>
        <w:tabs>
          <w:tab w:val="left" w:pos="2790"/>
        </w:tabs>
        <w:ind w:firstLine="709"/>
        <w:jc w:val="both"/>
        <w:rPr>
          <w:sz w:val="22"/>
          <w:szCs w:val="22"/>
        </w:rPr>
      </w:pPr>
      <w:r>
        <w:rPr>
          <w:sz w:val="22"/>
          <w:szCs w:val="22"/>
        </w:rPr>
        <w:t>8</w:t>
      </w:r>
      <w:r w:rsidR="00CE3B98" w:rsidRPr="00EB1F49">
        <w:rPr>
          <w:sz w:val="22"/>
          <w:szCs w:val="22"/>
        </w:rPr>
        <w:t>.1.</w:t>
      </w:r>
      <w:r w:rsidR="00903E2D" w:rsidRPr="00EB1F49">
        <w:rPr>
          <w:sz w:val="22"/>
          <w:szCs w:val="22"/>
        </w:rPr>
        <w:t xml:space="preserve"> </w:t>
      </w:r>
      <w:r w:rsidR="00CE3B98" w:rsidRPr="00EB1F49">
        <w:rPr>
          <w:sz w:val="22"/>
          <w:szCs w:val="22"/>
        </w:rPr>
        <w:t xml:space="preserve">Взаимоотношения Сторон, не установленные в рамках настоящего Договора, регулируются действующим </w:t>
      </w:r>
      <w:r w:rsidR="004C2459" w:rsidRPr="00EB1F49">
        <w:rPr>
          <w:sz w:val="22"/>
          <w:szCs w:val="22"/>
        </w:rPr>
        <w:t>законодательствам Российской</w:t>
      </w:r>
      <w:r w:rsidR="00CE3B98" w:rsidRPr="00EB1F49">
        <w:rPr>
          <w:sz w:val="22"/>
          <w:szCs w:val="22"/>
        </w:rPr>
        <w:t xml:space="preserve"> Федерации.</w:t>
      </w:r>
    </w:p>
    <w:p w:rsidR="009238F2" w:rsidRPr="00EB1F49" w:rsidRDefault="00275D82" w:rsidP="006943A4">
      <w:pPr>
        <w:tabs>
          <w:tab w:val="left" w:pos="2790"/>
        </w:tabs>
        <w:ind w:firstLine="709"/>
        <w:jc w:val="both"/>
        <w:rPr>
          <w:sz w:val="22"/>
          <w:szCs w:val="22"/>
        </w:rPr>
      </w:pPr>
      <w:r>
        <w:rPr>
          <w:sz w:val="22"/>
          <w:szCs w:val="22"/>
        </w:rPr>
        <w:t>8</w:t>
      </w:r>
      <w:r w:rsidR="0047036B" w:rsidRPr="00EB1F49">
        <w:rPr>
          <w:sz w:val="22"/>
          <w:szCs w:val="22"/>
        </w:rPr>
        <w:t xml:space="preserve">.2. </w:t>
      </w:r>
      <w:r w:rsidR="002C5B9B" w:rsidRPr="00EB1F49">
        <w:rPr>
          <w:sz w:val="22"/>
          <w:szCs w:val="22"/>
        </w:rPr>
        <w:t>Все изменения и дополнения к настоящему Договору действительны лишь в том случае, если они оформлены в письменном виде и подписаны обеими сторонами настоящего Договора.</w:t>
      </w:r>
    </w:p>
    <w:p w:rsidR="009238F2" w:rsidRPr="00EB1F49" w:rsidRDefault="00275D82" w:rsidP="006943A4">
      <w:pPr>
        <w:tabs>
          <w:tab w:val="left" w:pos="2790"/>
        </w:tabs>
        <w:ind w:firstLine="709"/>
        <w:jc w:val="both"/>
        <w:rPr>
          <w:sz w:val="22"/>
          <w:szCs w:val="22"/>
        </w:rPr>
      </w:pPr>
      <w:r>
        <w:rPr>
          <w:sz w:val="22"/>
          <w:szCs w:val="22"/>
        </w:rPr>
        <w:t>8</w:t>
      </w:r>
      <w:r w:rsidR="0047036B" w:rsidRPr="00EB1F49">
        <w:rPr>
          <w:sz w:val="22"/>
          <w:szCs w:val="22"/>
        </w:rPr>
        <w:t xml:space="preserve">.3. </w:t>
      </w:r>
      <w:r w:rsidR="002C5B9B" w:rsidRPr="00EB1F49">
        <w:rPr>
          <w:sz w:val="22"/>
          <w:szCs w:val="22"/>
        </w:rPr>
        <w:t>Стороны обязаны письменно уведомлять друг друга об изменениях телефонов, факсов, почтовых, банковских или отгрузочных реквизитов, о смене лиц, подписавших настоящий Договор, а также об изменениях в случаях реорганизации, ликвидации, начала процесса о несостоятельности (банкротстве) не позднее 5 (пяти) дней, начиная с даты вышеуказанных изменений.</w:t>
      </w:r>
    </w:p>
    <w:p w:rsidR="009238F2" w:rsidRPr="00EB1F49" w:rsidRDefault="00275D82" w:rsidP="006943A4">
      <w:pPr>
        <w:tabs>
          <w:tab w:val="left" w:pos="2790"/>
        </w:tabs>
        <w:ind w:firstLine="709"/>
        <w:jc w:val="both"/>
        <w:rPr>
          <w:sz w:val="22"/>
          <w:szCs w:val="22"/>
        </w:rPr>
      </w:pPr>
      <w:r>
        <w:rPr>
          <w:sz w:val="22"/>
          <w:szCs w:val="22"/>
        </w:rPr>
        <w:t>8</w:t>
      </w:r>
      <w:r w:rsidR="0047036B" w:rsidRPr="00EB1F49">
        <w:rPr>
          <w:sz w:val="22"/>
          <w:szCs w:val="22"/>
        </w:rPr>
        <w:t xml:space="preserve">.4. </w:t>
      </w:r>
      <w:r w:rsidR="001F650F" w:rsidRPr="00EB1F49">
        <w:rPr>
          <w:sz w:val="22"/>
          <w:szCs w:val="22"/>
        </w:rPr>
        <w:t>Стороны могут обмениваться документами и вести переписку посредством электронной почты (с электронных адресов и на электронные адреса, указанные в настоящем договоре), которые имеют юридическую силу, и могут служить доказательством в суде.  Датой получения письма, документа, сообщения, направленного по электронной почте, является дата его отправки.</w:t>
      </w:r>
    </w:p>
    <w:p w:rsidR="009238F2" w:rsidRPr="00EB1F49" w:rsidRDefault="00275D82" w:rsidP="006943A4">
      <w:pPr>
        <w:tabs>
          <w:tab w:val="left" w:pos="2790"/>
        </w:tabs>
        <w:ind w:firstLine="709"/>
        <w:jc w:val="both"/>
        <w:rPr>
          <w:sz w:val="22"/>
          <w:szCs w:val="22"/>
        </w:rPr>
      </w:pPr>
      <w:r>
        <w:rPr>
          <w:sz w:val="22"/>
          <w:szCs w:val="22"/>
        </w:rPr>
        <w:t>8</w:t>
      </w:r>
      <w:r w:rsidR="0047036B" w:rsidRPr="00EB1F49">
        <w:rPr>
          <w:sz w:val="22"/>
          <w:szCs w:val="22"/>
        </w:rPr>
        <w:t xml:space="preserve">.5. </w:t>
      </w:r>
      <w:r w:rsidR="002C5B9B" w:rsidRPr="00EB1F49">
        <w:rPr>
          <w:sz w:val="22"/>
          <w:szCs w:val="22"/>
        </w:rPr>
        <w:t>Настоящий Договор, а также приложения и дополнения к нему, переданные по факсу, либо в отсканированном виде по электронной почте имеют полную юридическую силу до момента поступления оригинальных документов. Стороны обязуются в течение 14 (четырнадцати) календарных дней после подписания Сторонами договорных документов подтвердить оригиналами экземпляры настоящего Договора, приложений и дополнений, переданные по факсу, либо по электронной почте.</w:t>
      </w:r>
    </w:p>
    <w:p w:rsidR="009238F2" w:rsidRPr="00EB1F49" w:rsidRDefault="00275D82" w:rsidP="006943A4">
      <w:pPr>
        <w:tabs>
          <w:tab w:val="left" w:pos="2790"/>
        </w:tabs>
        <w:ind w:firstLine="709"/>
        <w:jc w:val="both"/>
        <w:rPr>
          <w:sz w:val="22"/>
          <w:szCs w:val="22"/>
        </w:rPr>
      </w:pPr>
      <w:r>
        <w:rPr>
          <w:sz w:val="22"/>
          <w:szCs w:val="22"/>
        </w:rPr>
        <w:t>8</w:t>
      </w:r>
      <w:r w:rsidR="00CE3B98" w:rsidRPr="00EB1F49">
        <w:rPr>
          <w:sz w:val="22"/>
          <w:szCs w:val="22"/>
        </w:rPr>
        <w:t>.</w:t>
      </w:r>
      <w:r w:rsidR="0047036B" w:rsidRPr="00EB1F49">
        <w:rPr>
          <w:sz w:val="22"/>
          <w:szCs w:val="22"/>
        </w:rPr>
        <w:t>6</w:t>
      </w:r>
      <w:r w:rsidR="00CE3B98" w:rsidRPr="00EB1F49">
        <w:rPr>
          <w:sz w:val="22"/>
          <w:szCs w:val="22"/>
        </w:rPr>
        <w:t xml:space="preserve">. Все споры и разногласия, возникающие из условий настоящего Договора или в связи </w:t>
      </w:r>
      <w:r w:rsidR="00826E95" w:rsidRPr="00EB1F49">
        <w:rPr>
          <w:sz w:val="22"/>
          <w:szCs w:val="22"/>
        </w:rPr>
        <w:t>с его</w:t>
      </w:r>
      <w:r w:rsidR="00CE3B98" w:rsidRPr="00EB1F49">
        <w:rPr>
          <w:sz w:val="22"/>
          <w:szCs w:val="22"/>
        </w:rPr>
        <w:t xml:space="preserve"> толкованием, Стороны </w:t>
      </w:r>
      <w:r w:rsidR="00826E95" w:rsidRPr="00EB1F49">
        <w:rPr>
          <w:sz w:val="22"/>
          <w:szCs w:val="22"/>
        </w:rPr>
        <w:t>обязуются решать</w:t>
      </w:r>
      <w:r w:rsidR="00CE3B98" w:rsidRPr="00EB1F49">
        <w:rPr>
          <w:sz w:val="22"/>
          <w:szCs w:val="22"/>
        </w:rPr>
        <w:t xml:space="preserve"> </w:t>
      </w:r>
      <w:r w:rsidR="00826E95" w:rsidRPr="00EB1F49">
        <w:rPr>
          <w:sz w:val="22"/>
          <w:szCs w:val="22"/>
        </w:rPr>
        <w:t>путем переговоров</w:t>
      </w:r>
      <w:r w:rsidR="00CE3B98" w:rsidRPr="00EB1F49">
        <w:rPr>
          <w:sz w:val="22"/>
          <w:szCs w:val="22"/>
        </w:rPr>
        <w:t xml:space="preserve">. </w:t>
      </w:r>
      <w:r w:rsidR="002C5B9B" w:rsidRPr="00EB1F49">
        <w:rPr>
          <w:sz w:val="22"/>
          <w:szCs w:val="22"/>
        </w:rPr>
        <w:t xml:space="preserve">Претензионный порядок обязателен. Срок рассмотрения претензии </w:t>
      </w:r>
      <w:r w:rsidR="00037219" w:rsidRPr="00EB1F49">
        <w:rPr>
          <w:sz w:val="22"/>
          <w:szCs w:val="22"/>
        </w:rPr>
        <w:t>10</w:t>
      </w:r>
      <w:r w:rsidR="002C5B9B" w:rsidRPr="00EB1F49">
        <w:rPr>
          <w:sz w:val="22"/>
          <w:szCs w:val="22"/>
        </w:rPr>
        <w:t xml:space="preserve"> (</w:t>
      </w:r>
      <w:r w:rsidR="00037219" w:rsidRPr="00EB1F49">
        <w:rPr>
          <w:sz w:val="22"/>
          <w:szCs w:val="22"/>
        </w:rPr>
        <w:t>десять</w:t>
      </w:r>
      <w:r w:rsidR="002C5B9B" w:rsidRPr="00EB1F49">
        <w:rPr>
          <w:sz w:val="22"/>
          <w:szCs w:val="22"/>
        </w:rPr>
        <w:t>) календарных дней.</w:t>
      </w:r>
      <w:r w:rsidR="00903E2D" w:rsidRPr="00EB1F49">
        <w:rPr>
          <w:sz w:val="22"/>
          <w:szCs w:val="22"/>
        </w:rPr>
        <w:t xml:space="preserve"> </w:t>
      </w:r>
      <w:r w:rsidR="00CE3B98" w:rsidRPr="00EB1F49">
        <w:rPr>
          <w:sz w:val="22"/>
          <w:szCs w:val="22"/>
        </w:rPr>
        <w:t>При не достижении согласия, Стороны вправе обратиться за защитой своих прав в Арбитражный суд г. Санкт-</w:t>
      </w:r>
      <w:r w:rsidR="00560DD0" w:rsidRPr="00EB1F49">
        <w:rPr>
          <w:sz w:val="22"/>
          <w:szCs w:val="22"/>
        </w:rPr>
        <w:t>Петербурга и</w:t>
      </w:r>
      <w:r w:rsidR="00CE3B98" w:rsidRPr="00EB1F49">
        <w:rPr>
          <w:sz w:val="22"/>
          <w:szCs w:val="22"/>
        </w:rPr>
        <w:t xml:space="preserve"> Ленинградской области.</w:t>
      </w:r>
    </w:p>
    <w:p w:rsidR="009238F2" w:rsidRPr="00EB1F49" w:rsidRDefault="00275D82" w:rsidP="006943A4">
      <w:pPr>
        <w:tabs>
          <w:tab w:val="left" w:pos="2790"/>
        </w:tabs>
        <w:ind w:firstLine="709"/>
        <w:jc w:val="both"/>
        <w:rPr>
          <w:sz w:val="22"/>
          <w:szCs w:val="22"/>
        </w:rPr>
      </w:pPr>
      <w:r>
        <w:rPr>
          <w:sz w:val="22"/>
          <w:szCs w:val="22"/>
        </w:rPr>
        <w:t>8</w:t>
      </w:r>
      <w:r w:rsidR="00CE3B98" w:rsidRPr="00EB1F49">
        <w:rPr>
          <w:sz w:val="22"/>
          <w:szCs w:val="22"/>
        </w:rPr>
        <w:t>.</w:t>
      </w:r>
      <w:r w:rsidR="0047036B" w:rsidRPr="00EB1F49">
        <w:rPr>
          <w:sz w:val="22"/>
          <w:szCs w:val="22"/>
        </w:rPr>
        <w:t>7</w:t>
      </w:r>
      <w:r w:rsidR="00CE3B98" w:rsidRPr="00EB1F49">
        <w:rPr>
          <w:sz w:val="22"/>
          <w:szCs w:val="22"/>
        </w:rPr>
        <w:t xml:space="preserve">. Настоящий Договор составлен в 2 (двух) экземплярах, имеющих одинаковую юридическую силу, по </w:t>
      </w:r>
      <w:r w:rsidR="00826E95" w:rsidRPr="00EB1F49">
        <w:rPr>
          <w:sz w:val="22"/>
          <w:szCs w:val="22"/>
        </w:rPr>
        <w:t>одному для</w:t>
      </w:r>
      <w:r w:rsidR="00CE3B98" w:rsidRPr="00EB1F49">
        <w:rPr>
          <w:sz w:val="22"/>
          <w:szCs w:val="22"/>
        </w:rPr>
        <w:t xml:space="preserve"> каждой из Сторон.</w:t>
      </w:r>
    </w:p>
    <w:p w:rsidR="009238F2" w:rsidRPr="00EB1F49" w:rsidRDefault="00275D82" w:rsidP="006943A4">
      <w:pPr>
        <w:ind w:firstLine="709"/>
        <w:jc w:val="both"/>
        <w:rPr>
          <w:sz w:val="22"/>
          <w:szCs w:val="22"/>
        </w:rPr>
      </w:pPr>
      <w:r>
        <w:rPr>
          <w:sz w:val="22"/>
          <w:szCs w:val="22"/>
        </w:rPr>
        <w:t>8</w:t>
      </w:r>
      <w:r w:rsidR="00CE3B98" w:rsidRPr="00EB1F49">
        <w:rPr>
          <w:sz w:val="22"/>
          <w:szCs w:val="22"/>
        </w:rPr>
        <w:t>.</w:t>
      </w:r>
      <w:r w:rsidR="0047036B" w:rsidRPr="00EB1F49">
        <w:rPr>
          <w:sz w:val="22"/>
          <w:szCs w:val="22"/>
        </w:rPr>
        <w:t>8</w:t>
      </w:r>
      <w:r w:rsidR="00CE3B98" w:rsidRPr="00EB1F49">
        <w:rPr>
          <w:sz w:val="22"/>
          <w:szCs w:val="22"/>
        </w:rPr>
        <w:t>. Приложения, являющиеся неотъемлемой частью настоящего Договора:</w:t>
      </w:r>
    </w:p>
    <w:p w:rsidR="00A214CD" w:rsidRDefault="00CE3B98">
      <w:pPr>
        <w:ind w:left="720" w:hanging="11"/>
        <w:jc w:val="both"/>
        <w:rPr>
          <w:sz w:val="22"/>
          <w:szCs w:val="22"/>
        </w:rPr>
      </w:pPr>
      <w:r w:rsidRPr="00EB1F49">
        <w:rPr>
          <w:sz w:val="22"/>
          <w:szCs w:val="22"/>
        </w:rPr>
        <w:t xml:space="preserve">Приложение № </w:t>
      </w:r>
      <w:r w:rsidR="004C2459" w:rsidRPr="00EB1F49">
        <w:rPr>
          <w:sz w:val="22"/>
          <w:szCs w:val="22"/>
        </w:rPr>
        <w:t xml:space="preserve">1: </w:t>
      </w:r>
      <w:r w:rsidR="00A214CD">
        <w:rPr>
          <w:sz w:val="22"/>
          <w:szCs w:val="22"/>
        </w:rPr>
        <w:t>Техническое задание</w:t>
      </w:r>
    </w:p>
    <w:p w:rsidR="00CE3B98" w:rsidRPr="00EB1F49" w:rsidRDefault="00A214CD">
      <w:pPr>
        <w:ind w:left="720" w:hanging="11"/>
        <w:jc w:val="both"/>
        <w:rPr>
          <w:sz w:val="22"/>
          <w:szCs w:val="22"/>
        </w:rPr>
      </w:pPr>
      <w:r>
        <w:rPr>
          <w:sz w:val="22"/>
          <w:szCs w:val="22"/>
        </w:rPr>
        <w:t xml:space="preserve">                                </w:t>
      </w:r>
      <w:r w:rsidR="00DB2E5F">
        <w:rPr>
          <w:sz w:val="22"/>
          <w:szCs w:val="22"/>
        </w:rPr>
        <w:t>С</w:t>
      </w:r>
      <w:r w:rsidR="00560DD0" w:rsidRPr="00EB1F49">
        <w:rPr>
          <w:sz w:val="22"/>
          <w:szCs w:val="22"/>
        </w:rPr>
        <w:t>метный расчет</w:t>
      </w:r>
      <w:r w:rsidR="00576BA4" w:rsidRPr="00EB1F49">
        <w:rPr>
          <w:sz w:val="22"/>
          <w:szCs w:val="22"/>
        </w:rPr>
        <w:t xml:space="preserve"> №1</w:t>
      </w:r>
    </w:p>
    <w:p w:rsidR="002E2BA2" w:rsidRPr="00EB1F49" w:rsidRDefault="002E2BA2" w:rsidP="00275D82">
      <w:pPr>
        <w:tabs>
          <w:tab w:val="left" w:pos="2565"/>
        </w:tabs>
        <w:rPr>
          <w:b/>
          <w:sz w:val="22"/>
          <w:szCs w:val="22"/>
        </w:rPr>
      </w:pPr>
    </w:p>
    <w:p w:rsidR="00CE3B98" w:rsidRPr="00EB1F49" w:rsidRDefault="00275D82">
      <w:pPr>
        <w:tabs>
          <w:tab w:val="left" w:pos="2565"/>
        </w:tabs>
        <w:jc w:val="center"/>
        <w:rPr>
          <w:b/>
          <w:sz w:val="22"/>
          <w:szCs w:val="22"/>
        </w:rPr>
      </w:pPr>
      <w:r>
        <w:rPr>
          <w:b/>
          <w:sz w:val="22"/>
          <w:szCs w:val="22"/>
        </w:rPr>
        <w:t>9</w:t>
      </w:r>
      <w:r w:rsidR="00CE3B98" w:rsidRPr="00EB1F49">
        <w:rPr>
          <w:b/>
          <w:sz w:val="22"/>
          <w:szCs w:val="22"/>
        </w:rPr>
        <w:t>.АДРЕСА И БАНКОВСКИЕ РЕКВИЗИТЫ СТОРОН</w:t>
      </w:r>
    </w:p>
    <w:p w:rsidR="00CE3B98" w:rsidRPr="00EB1F49" w:rsidRDefault="00CE3B98">
      <w:pPr>
        <w:tabs>
          <w:tab w:val="left" w:pos="2565"/>
        </w:tabs>
        <w:jc w:val="center"/>
        <w:rPr>
          <w:b/>
          <w:sz w:val="22"/>
          <w:szCs w:val="22"/>
        </w:rPr>
      </w:pPr>
    </w:p>
    <w:tbl>
      <w:tblPr>
        <w:tblW w:w="16281" w:type="dxa"/>
        <w:tblInd w:w="-72" w:type="dxa"/>
        <w:tblLayout w:type="fixed"/>
        <w:tblLook w:val="0000" w:firstRow="0" w:lastRow="0" w:firstColumn="0" w:lastColumn="0" w:noHBand="0" w:noVBand="0"/>
      </w:tblPr>
      <w:tblGrid>
        <w:gridCol w:w="5622"/>
        <w:gridCol w:w="5622"/>
        <w:gridCol w:w="5037"/>
      </w:tblGrid>
      <w:tr w:rsidR="00DF3473" w:rsidRPr="008324D2" w:rsidTr="00DF3473">
        <w:trPr>
          <w:trHeight w:val="776"/>
        </w:trPr>
        <w:tc>
          <w:tcPr>
            <w:tcW w:w="5622" w:type="dxa"/>
          </w:tcPr>
          <w:tbl>
            <w:tblPr>
              <w:tblW w:w="9636" w:type="dxa"/>
              <w:tblLayout w:type="fixed"/>
              <w:tblCellMar>
                <w:top w:w="55" w:type="dxa"/>
                <w:left w:w="55" w:type="dxa"/>
                <w:bottom w:w="55" w:type="dxa"/>
                <w:right w:w="55" w:type="dxa"/>
              </w:tblCellMar>
              <w:tblLook w:val="0000" w:firstRow="0" w:lastRow="0" w:firstColumn="0" w:lastColumn="0" w:noHBand="0" w:noVBand="0"/>
            </w:tblPr>
            <w:tblGrid>
              <w:gridCol w:w="9636"/>
            </w:tblGrid>
            <w:tr w:rsidR="00DF3473" w:rsidRPr="0027614C" w:rsidTr="00E1613B">
              <w:trPr>
                <w:trHeight w:val="2538"/>
              </w:trPr>
              <w:tc>
                <w:tcPr>
                  <w:tcW w:w="9636" w:type="dxa"/>
                </w:tcPr>
                <w:p w:rsidR="00DF3473" w:rsidRPr="00871632" w:rsidRDefault="00DF3473" w:rsidP="00D070D7">
                  <w:pPr>
                    <w:widowControl w:val="0"/>
                    <w:shd w:val="clear" w:color="auto" w:fill="FFFFFF"/>
                    <w:autoSpaceDE w:val="0"/>
                    <w:snapToGrid w:val="0"/>
                    <w:rPr>
                      <w:spacing w:val="-2"/>
                      <w:sz w:val="22"/>
                      <w:szCs w:val="22"/>
                    </w:rPr>
                  </w:pPr>
                  <w:r>
                    <w:rPr>
                      <w:b/>
                      <w:spacing w:val="-2"/>
                      <w:sz w:val="22"/>
                      <w:szCs w:val="22"/>
                    </w:rPr>
                    <w:t>П</w:t>
                  </w:r>
                  <w:r w:rsidR="003C4108">
                    <w:rPr>
                      <w:b/>
                      <w:spacing w:val="-2"/>
                      <w:sz w:val="22"/>
                      <w:szCs w:val="22"/>
                    </w:rPr>
                    <w:t>одрядчик</w:t>
                  </w:r>
                  <w:r w:rsidRPr="00871632">
                    <w:rPr>
                      <w:spacing w:val="-2"/>
                      <w:sz w:val="22"/>
                      <w:szCs w:val="22"/>
                    </w:rPr>
                    <w:t>:</w:t>
                  </w:r>
                </w:p>
                <w:p w:rsidR="00DF3473" w:rsidRPr="00871632" w:rsidRDefault="00DF3473" w:rsidP="00DF3473">
                  <w:pPr>
                    <w:widowControl w:val="0"/>
                    <w:shd w:val="clear" w:color="auto" w:fill="FFFFFF"/>
                    <w:autoSpaceDE w:val="0"/>
                    <w:jc w:val="both"/>
                    <w:rPr>
                      <w:spacing w:val="-2"/>
                      <w:sz w:val="22"/>
                      <w:szCs w:val="22"/>
                    </w:rPr>
                  </w:pPr>
                </w:p>
              </w:tc>
            </w:tr>
            <w:tr w:rsidR="00DF3473" w:rsidRPr="0027614C" w:rsidTr="00E1613B">
              <w:trPr>
                <w:trHeight w:val="1269"/>
              </w:trPr>
              <w:tc>
                <w:tcPr>
                  <w:tcW w:w="9636" w:type="dxa"/>
                </w:tcPr>
                <w:p w:rsidR="00DF3473" w:rsidRDefault="00DF3473" w:rsidP="00DF3473">
                  <w:pPr>
                    <w:widowControl w:val="0"/>
                    <w:shd w:val="clear" w:color="auto" w:fill="FFFFFF"/>
                    <w:autoSpaceDE w:val="0"/>
                    <w:snapToGrid w:val="0"/>
                    <w:rPr>
                      <w:spacing w:val="-2"/>
                      <w:sz w:val="22"/>
                      <w:szCs w:val="22"/>
                    </w:rPr>
                  </w:pPr>
                </w:p>
                <w:p w:rsidR="00DF3473" w:rsidRDefault="00DF3473" w:rsidP="00DF3473">
                  <w:pPr>
                    <w:widowControl w:val="0"/>
                    <w:shd w:val="clear" w:color="auto" w:fill="FFFFFF"/>
                    <w:autoSpaceDE w:val="0"/>
                    <w:snapToGrid w:val="0"/>
                    <w:rPr>
                      <w:spacing w:val="-2"/>
                      <w:sz w:val="22"/>
                      <w:szCs w:val="22"/>
                    </w:rPr>
                  </w:pPr>
                </w:p>
                <w:p w:rsidR="00DF3473" w:rsidRDefault="00DF3473" w:rsidP="00DF3473">
                  <w:pPr>
                    <w:widowControl w:val="0"/>
                    <w:shd w:val="clear" w:color="auto" w:fill="FFFFFF"/>
                    <w:autoSpaceDE w:val="0"/>
                    <w:snapToGrid w:val="0"/>
                    <w:rPr>
                      <w:spacing w:val="-2"/>
                      <w:sz w:val="22"/>
                      <w:szCs w:val="22"/>
                    </w:rPr>
                  </w:pPr>
                </w:p>
                <w:p w:rsidR="00DF3473" w:rsidRDefault="00DF3473" w:rsidP="00DF3473">
                  <w:pPr>
                    <w:widowControl w:val="0"/>
                    <w:shd w:val="clear" w:color="auto" w:fill="FFFFFF"/>
                    <w:autoSpaceDE w:val="0"/>
                    <w:rPr>
                      <w:spacing w:val="-2"/>
                      <w:sz w:val="22"/>
                      <w:szCs w:val="22"/>
                    </w:rPr>
                  </w:pPr>
                </w:p>
                <w:p w:rsidR="00DF3473" w:rsidRPr="00871632" w:rsidRDefault="00DF3473" w:rsidP="00DF3473">
                  <w:pPr>
                    <w:widowControl w:val="0"/>
                    <w:shd w:val="clear" w:color="auto" w:fill="FFFFFF"/>
                    <w:autoSpaceDE w:val="0"/>
                    <w:rPr>
                      <w:spacing w:val="-2"/>
                      <w:sz w:val="22"/>
                      <w:szCs w:val="22"/>
                    </w:rPr>
                  </w:pPr>
                  <w:r w:rsidRPr="00871632">
                    <w:rPr>
                      <w:spacing w:val="-2"/>
                      <w:sz w:val="22"/>
                      <w:szCs w:val="22"/>
                    </w:rPr>
                    <w:t>______________________ /</w:t>
                  </w:r>
                  <w:r w:rsidR="003C4108">
                    <w:rPr>
                      <w:spacing w:val="-2"/>
                      <w:sz w:val="22"/>
                      <w:szCs w:val="22"/>
                    </w:rPr>
                    <w:t>_____________</w:t>
                  </w:r>
                  <w:r w:rsidRPr="00871632">
                    <w:rPr>
                      <w:spacing w:val="-2"/>
                      <w:sz w:val="22"/>
                      <w:szCs w:val="22"/>
                    </w:rPr>
                    <w:t>/</w:t>
                  </w:r>
                </w:p>
                <w:p w:rsidR="00DF3473" w:rsidRPr="00871632" w:rsidRDefault="004B2A26" w:rsidP="00DF3473">
                  <w:pPr>
                    <w:widowControl w:val="0"/>
                    <w:autoSpaceDE w:val="0"/>
                    <w:jc w:val="both"/>
                    <w:rPr>
                      <w:spacing w:val="-2"/>
                      <w:sz w:val="22"/>
                      <w:szCs w:val="22"/>
                    </w:rPr>
                  </w:pPr>
                  <w:r>
                    <w:rPr>
                      <w:spacing w:val="-2"/>
                      <w:sz w:val="22"/>
                      <w:szCs w:val="22"/>
                    </w:rPr>
                    <w:t>м</w:t>
                  </w:r>
                  <w:r w:rsidR="00DF3473">
                    <w:rPr>
                      <w:spacing w:val="-2"/>
                      <w:sz w:val="22"/>
                      <w:szCs w:val="22"/>
                    </w:rPr>
                    <w:t>. п</w:t>
                  </w:r>
                  <w:r w:rsidR="00DF3473" w:rsidRPr="00871632">
                    <w:rPr>
                      <w:spacing w:val="-2"/>
                      <w:sz w:val="22"/>
                      <w:szCs w:val="22"/>
                    </w:rPr>
                    <w:t>.</w:t>
                  </w:r>
                </w:p>
              </w:tc>
            </w:tr>
          </w:tbl>
          <w:p w:rsidR="00DF3473" w:rsidRPr="00326DD8" w:rsidRDefault="00DF3473" w:rsidP="00DF3473">
            <w:pPr>
              <w:tabs>
                <w:tab w:val="left" w:pos="2565"/>
              </w:tabs>
              <w:rPr>
                <w:sz w:val="22"/>
                <w:szCs w:val="22"/>
              </w:rPr>
            </w:pPr>
          </w:p>
        </w:tc>
        <w:tc>
          <w:tcPr>
            <w:tcW w:w="5622" w:type="dxa"/>
          </w:tcPr>
          <w:p w:rsidR="00D070D7" w:rsidRPr="00D070D7" w:rsidRDefault="00DF3473" w:rsidP="00D070D7">
            <w:pPr>
              <w:tabs>
                <w:tab w:val="left" w:pos="2565"/>
              </w:tabs>
              <w:snapToGrid w:val="0"/>
              <w:rPr>
                <w:b/>
                <w:sz w:val="22"/>
                <w:szCs w:val="22"/>
              </w:rPr>
            </w:pPr>
            <w:r>
              <w:rPr>
                <w:b/>
                <w:sz w:val="22"/>
                <w:szCs w:val="22"/>
              </w:rPr>
              <w:t>Заказчик</w:t>
            </w:r>
            <w:r w:rsidRPr="008324D2">
              <w:rPr>
                <w:b/>
                <w:sz w:val="22"/>
                <w:szCs w:val="22"/>
              </w:rPr>
              <w:t>:</w:t>
            </w:r>
          </w:p>
          <w:tbl>
            <w:tblPr>
              <w:tblpPr w:leftFromText="180" w:rightFromText="180" w:vertAnchor="text" w:horzAnchor="margin" w:tblpX="-709" w:tblpY="256"/>
              <w:tblW w:w="4734" w:type="pct"/>
              <w:tblLayout w:type="fixed"/>
              <w:tblLook w:val="0000" w:firstRow="0" w:lastRow="0" w:firstColumn="0" w:lastColumn="0" w:noHBand="0" w:noVBand="0"/>
            </w:tblPr>
            <w:tblGrid>
              <w:gridCol w:w="5118"/>
            </w:tblGrid>
            <w:tr w:rsidR="00275D82" w:rsidRPr="008C1E8A" w:rsidTr="003C4108">
              <w:trPr>
                <w:trHeight w:val="568"/>
              </w:trPr>
              <w:tc>
                <w:tcPr>
                  <w:tcW w:w="5000" w:type="pct"/>
                </w:tcPr>
                <w:p w:rsidR="00275D82" w:rsidRPr="004B2A26" w:rsidRDefault="00275D82" w:rsidP="00275D82">
                  <w:pPr>
                    <w:rPr>
                      <w:b/>
                      <w:bCs/>
                      <w:sz w:val="22"/>
                      <w:szCs w:val="22"/>
                    </w:rPr>
                  </w:pPr>
                  <w:r w:rsidRPr="004B2A26">
                    <w:rPr>
                      <w:b/>
                      <w:bCs/>
                      <w:sz w:val="22"/>
                      <w:szCs w:val="22"/>
                    </w:rPr>
                    <w:t>Муниципальное бюджетное учреждение культуры «Культурный центр «Фортуна»</w:t>
                  </w:r>
                </w:p>
                <w:p w:rsidR="00275D82" w:rsidRPr="008C1E8A" w:rsidRDefault="00275D82" w:rsidP="00275D82">
                  <w:pPr>
                    <w:rPr>
                      <w:sz w:val="22"/>
                      <w:szCs w:val="22"/>
                    </w:rPr>
                  </w:pPr>
                  <w:r w:rsidRPr="008C1E8A">
                    <w:rPr>
                      <w:sz w:val="22"/>
                      <w:szCs w:val="22"/>
                    </w:rPr>
                    <w:t>Юридический адрес: 187330 РОССИЯ ЛЕНИНГРАДСКАЯ ОБЛАСТЬ КИРОВСКИЙ РАЙОН ОТРАДНОЕ ГАГАРИНА УЛ, Д.1</w:t>
                  </w:r>
                </w:p>
                <w:p w:rsidR="00275D82" w:rsidRPr="008C1E8A" w:rsidRDefault="00275D82" w:rsidP="00275D82">
                  <w:pPr>
                    <w:rPr>
                      <w:sz w:val="22"/>
                      <w:szCs w:val="22"/>
                    </w:rPr>
                  </w:pPr>
                  <w:r w:rsidRPr="008C1E8A">
                    <w:rPr>
                      <w:sz w:val="22"/>
                      <w:szCs w:val="22"/>
                    </w:rPr>
                    <w:t>Фактически адрес: 187330, Россия Ленинградская область Кировский район ОТРАДНОЕ ГАГАРИНА УЛ Д.1</w:t>
                  </w:r>
                </w:p>
                <w:p w:rsidR="00275D82" w:rsidRPr="008C1E8A" w:rsidRDefault="00275D82" w:rsidP="00275D82">
                  <w:pPr>
                    <w:rPr>
                      <w:sz w:val="22"/>
                      <w:szCs w:val="22"/>
                    </w:rPr>
                  </w:pPr>
                  <w:r w:rsidRPr="008C1E8A">
                    <w:rPr>
                      <w:sz w:val="22"/>
                      <w:szCs w:val="22"/>
                    </w:rPr>
                    <w:t>ИНН/КПП: 4706002624 / 470601001</w:t>
                  </w:r>
                </w:p>
                <w:p w:rsidR="00275D82" w:rsidRPr="008C1E8A" w:rsidRDefault="00275D82" w:rsidP="00275D82">
                  <w:pPr>
                    <w:rPr>
                      <w:sz w:val="22"/>
                      <w:szCs w:val="22"/>
                    </w:rPr>
                  </w:pPr>
                  <w:r w:rsidRPr="008C1E8A">
                    <w:rPr>
                      <w:sz w:val="22"/>
                      <w:szCs w:val="22"/>
                    </w:rPr>
                    <w:t>КФ Кировского района ЛО (МБУК «КЦ «Фортуна», л/</w:t>
                  </w:r>
                  <w:proofErr w:type="spellStart"/>
                  <w:r w:rsidRPr="008C1E8A">
                    <w:rPr>
                      <w:sz w:val="22"/>
                      <w:szCs w:val="22"/>
                    </w:rPr>
                    <w:t>сч</w:t>
                  </w:r>
                  <w:proofErr w:type="spellEnd"/>
                  <w:r w:rsidRPr="008C1E8A">
                    <w:rPr>
                      <w:sz w:val="22"/>
                      <w:szCs w:val="22"/>
                    </w:rPr>
                    <w:t xml:space="preserve"> 2</w:t>
                  </w:r>
                  <w:r w:rsidR="00A214CD">
                    <w:rPr>
                      <w:sz w:val="22"/>
                      <w:szCs w:val="22"/>
                    </w:rPr>
                    <w:t>1</w:t>
                  </w:r>
                  <w:r w:rsidRPr="008C1E8A">
                    <w:rPr>
                      <w:sz w:val="22"/>
                      <w:szCs w:val="22"/>
                    </w:rPr>
                    <w:t>00408</w:t>
                  </w:r>
                  <w:r w:rsidR="003C4108">
                    <w:rPr>
                      <w:sz w:val="22"/>
                      <w:szCs w:val="22"/>
                    </w:rPr>
                    <w:t>5</w:t>
                  </w:r>
                  <w:r w:rsidRPr="008C1E8A">
                    <w:rPr>
                      <w:sz w:val="22"/>
                      <w:szCs w:val="22"/>
                    </w:rPr>
                    <w:t>)</w:t>
                  </w:r>
                </w:p>
                <w:p w:rsidR="00275D82" w:rsidRPr="008C1E8A" w:rsidRDefault="00275D82" w:rsidP="00275D82">
                  <w:pPr>
                    <w:rPr>
                      <w:sz w:val="22"/>
                      <w:szCs w:val="22"/>
                    </w:rPr>
                  </w:pPr>
                  <w:r w:rsidRPr="008C1E8A">
                    <w:rPr>
                      <w:sz w:val="22"/>
                      <w:szCs w:val="22"/>
                    </w:rPr>
                    <w:t>Р/</w:t>
                  </w:r>
                  <w:proofErr w:type="gramStart"/>
                  <w:r w:rsidRPr="008C1E8A">
                    <w:rPr>
                      <w:sz w:val="22"/>
                      <w:szCs w:val="22"/>
                    </w:rPr>
                    <w:t>с:  032</w:t>
                  </w:r>
                  <w:proofErr w:type="gramEnd"/>
                  <w:r w:rsidRPr="008C1E8A">
                    <w:rPr>
                      <w:sz w:val="22"/>
                      <w:szCs w:val="22"/>
                    </w:rPr>
                    <w:t xml:space="preserve"> 346 434 162 510 44500 </w:t>
                  </w:r>
                </w:p>
                <w:p w:rsidR="00275D82" w:rsidRPr="008C1E8A" w:rsidRDefault="00275D82" w:rsidP="00275D82">
                  <w:pPr>
                    <w:rPr>
                      <w:sz w:val="22"/>
                      <w:szCs w:val="22"/>
                    </w:rPr>
                  </w:pPr>
                  <w:r w:rsidRPr="008C1E8A">
                    <w:rPr>
                      <w:sz w:val="22"/>
                      <w:szCs w:val="22"/>
                    </w:rPr>
                    <w:t>ЕКС 401 02 810 745 370 000 098</w:t>
                  </w:r>
                </w:p>
                <w:p w:rsidR="00275D82" w:rsidRPr="009625C0" w:rsidRDefault="00275D82" w:rsidP="00275D82">
                  <w:pPr>
                    <w:overflowPunct w:val="0"/>
                    <w:autoSpaceDE w:val="0"/>
                    <w:autoSpaceDN w:val="0"/>
                    <w:adjustRightInd w:val="0"/>
                    <w:textAlignment w:val="baseline"/>
                    <w:rPr>
                      <w:bCs/>
                      <w:sz w:val="22"/>
                      <w:szCs w:val="22"/>
                    </w:rPr>
                  </w:pPr>
                  <w:r w:rsidRPr="009625C0">
                    <w:rPr>
                      <w:bCs/>
                      <w:sz w:val="22"/>
                      <w:szCs w:val="22"/>
                    </w:rPr>
                    <w:t>ОКЦ №1 Северо-Западного ГУ Банка России//УФК по Ленинградской области г. Санкт-Петербург</w:t>
                  </w:r>
                </w:p>
                <w:p w:rsidR="00275D82" w:rsidRPr="009625C0" w:rsidRDefault="00275D82" w:rsidP="00275D82">
                  <w:pPr>
                    <w:rPr>
                      <w:sz w:val="22"/>
                      <w:szCs w:val="22"/>
                    </w:rPr>
                  </w:pPr>
                  <w:r w:rsidRPr="009625C0">
                    <w:rPr>
                      <w:sz w:val="22"/>
                      <w:szCs w:val="22"/>
                    </w:rPr>
                    <w:t>БИК: 044030098</w:t>
                  </w:r>
                </w:p>
                <w:p w:rsidR="00275D82" w:rsidRPr="008C1E8A" w:rsidRDefault="00275D82" w:rsidP="00275D82">
                  <w:pPr>
                    <w:rPr>
                      <w:sz w:val="22"/>
                      <w:szCs w:val="22"/>
                    </w:rPr>
                  </w:pPr>
                  <w:r w:rsidRPr="008C1E8A">
                    <w:rPr>
                      <w:sz w:val="22"/>
                      <w:szCs w:val="22"/>
                    </w:rPr>
                    <w:t>ОКПО – 32798382, ОКТМО – 41625104</w:t>
                  </w:r>
                </w:p>
                <w:p w:rsidR="00275D82" w:rsidRDefault="00275D82" w:rsidP="00275D82">
                  <w:pPr>
                    <w:rPr>
                      <w:sz w:val="22"/>
                      <w:szCs w:val="22"/>
                    </w:rPr>
                  </w:pPr>
                  <w:r w:rsidRPr="008C1E8A">
                    <w:rPr>
                      <w:sz w:val="22"/>
                      <w:szCs w:val="22"/>
                    </w:rPr>
                    <w:t>Телефон: 8 (81362) 43755</w:t>
                  </w:r>
                </w:p>
                <w:p w:rsidR="00275D82" w:rsidRDefault="00275D82" w:rsidP="00275D82">
                  <w:pPr>
                    <w:tabs>
                      <w:tab w:val="left" w:pos="567"/>
                    </w:tabs>
                    <w:jc w:val="both"/>
                    <w:rPr>
                      <w:sz w:val="22"/>
                      <w:szCs w:val="22"/>
                    </w:rPr>
                  </w:pPr>
                </w:p>
                <w:p w:rsidR="00275D82" w:rsidRPr="008C1E8A" w:rsidRDefault="00275D82" w:rsidP="00275D82">
                  <w:pPr>
                    <w:tabs>
                      <w:tab w:val="left" w:pos="567"/>
                    </w:tabs>
                    <w:jc w:val="both"/>
                    <w:rPr>
                      <w:sz w:val="22"/>
                      <w:szCs w:val="22"/>
                    </w:rPr>
                  </w:pPr>
                  <w:r w:rsidRPr="008C1E8A">
                    <w:rPr>
                      <w:sz w:val="22"/>
                      <w:szCs w:val="22"/>
                    </w:rPr>
                    <w:t xml:space="preserve">________________ </w:t>
                  </w:r>
                  <w:r w:rsidR="004B2A26">
                    <w:rPr>
                      <w:sz w:val="22"/>
                      <w:szCs w:val="22"/>
                    </w:rPr>
                    <w:t>/</w:t>
                  </w:r>
                  <w:r w:rsidRPr="008C1E8A">
                    <w:rPr>
                      <w:sz w:val="22"/>
                      <w:szCs w:val="22"/>
                    </w:rPr>
                    <w:t>С.В.</w:t>
                  </w:r>
                  <w:r>
                    <w:rPr>
                      <w:sz w:val="22"/>
                      <w:szCs w:val="22"/>
                    </w:rPr>
                    <w:t xml:space="preserve"> Гурский</w:t>
                  </w:r>
                  <w:r w:rsidR="004B2A26">
                    <w:rPr>
                      <w:sz w:val="22"/>
                      <w:szCs w:val="22"/>
                    </w:rPr>
                    <w:t>/</w:t>
                  </w:r>
                  <w:r w:rsidRPr="008C1E8A">
                    <w:rPr>
                      <w:sz w:val="22"/>
                      <w:szCs w:val="22"/>
                    </w:rPr>
                    <w:t xml:space="preserve">  </w:t>
                  </w:r>
                </w:p>
                <w:p w:rsidR="00275D82" w:rsidRDefault="004B2A26" w:rsidP="00275D82">
                  <w:pPr>
                    <w:rPr>
                      <w:sz w:val="22"/>
                      <w:szCs w:val="22"/>
                    </w:rPr>
                  </w:pPr>
                  <w:proofErr w:type="spellStart"/>
                  <w:r>
                    <w:rPr>
                      <w:sz w:val="22"/>
                      <w:szCs w:val="22"/>
                    </w:rPr>
                    <w:t>м.п</w:t>
                  </w:r>
                  <w:proofErr w:type="spellEnd"/>
                  <w:r>
                    <w:rPr>
                      <w:sz w:val="22"/>
                      <w:szCs w:val="22"/>
                    </w:rPr>
                    <w:t>.</w:t>
                  </w:r>
                </w:p>
                <w:p w:rsidR="00275D82" w:rsidRPr="008C1E8A" w:rsidRDefault="00275D82" w:rsidP="00275D82">
                  <w:pPr>
                    <w:rPr>
                      <w:sz w:val="22"/>
                      <w:szCs w:val="22"/>
                    </w:rPr>
                  </w:pPr>
                </w:p>
              </w:tc>
            </w:tr>
          </w:tbl>
          <w:p w:rsidR="00DF3473" w:rsidRPr="008324D2" w:rsidRDefault="00DF3473" w:rsidP="00DF3473">
            <w:pPr>
              <w:tabs>
                <w:tab w:val="left" w:pos="2565"/>
              </w:tabs>
              <w:rPr>
                <w:sz w:val="22"/>
                <w:szCs w:val="22"/>
              </w:rPr>
            </w:pPr>
          </w:p>
        </w:tc>
        <w:tc>
          <w:tcPr>
            <w:tcW w:w="5037" w:type="dxa"/>
          </w:tcPr>
          <w:p w:rsidR="00DF3473" w:rsidRPr="008324D2" w:rsidRDefault="00DF3473" w:rsidP="00DF3473">
            <w:pPr>
              <w:tabs>
                <w:tab w:val="left" w:pos="2565"/>
              </w:tabs>
              <w:snapToGrid w:val="0"/>
              <w:rPr>
                <w:b/>
                <w:sz w:val="22"/>
                <w:szCs w:val="22"/>
              </w:rPr>
            </w:pPr>
            <w:r w:rsidRPr="008324D2">
              <w:rPr>
                <w:b/>
                <w:sz w:val="22"/>
                <w:szCs w:val="22"/>
              </w:rPr>
              <w:t>Заказчик:</w:t>
            </w:r>
          </w:p>
          <w:p w:rsidR="00DF3473" w:rsidRPr="00AB1F87" w:rsidRDefault="00DF3473" w:rsidP="00DF3473">
            <w:pPr>
              <w:ind w:left="1593" w:hanging="1418"/>
              <w:rPr>
                <w:b/>
                <w:sz w:val="22"/>
                <w:szCs w:val="22"/>
              </w:rPr>
            </w:pPr>
          </w:p>
          <w:p w:rsidR="00DF3473" w:rsidRPr="008324D2" w:rsidRDefault="00DF3473" w:rsidP="00DF3473">
            <w:pPr>
              <w:tabs>
                <w:tab w:val="left" w:pos="2565"/>
              </w:tabs>
              <w:rPr>
                <w:b/>
                <w:sz w:val="22"/>
                <w:szCs w:val="22"/>
                <w:highlight w:val="yellow"/>
              </w:rPr>
            </w:pPr>
          </w:p>
        </w:tc>
      </w:tr>
    </w:tbl>
    <w:p w:rsidR="003C4108" w:rsidRDefault="00566337">
      <w:pPr>
        <w:jc w:val="both"/>
        <w:rPr>
          <w:sz w:val="22"/>
          <w:szCs w:val="22"/>
        </w:rPr>
      </w:pPr>
      <w:r>
        <w:rPr>
          <w:sz w:val="22"/>
          <w:szCs w:val="22"/>
        </w:rPr>
        <w:t xml:space="preserve"> </w:t>
      </w:r>
    </w:p>
    <w:tbl>
      <w:tblPr>
        <w:tblW w:w="10137" w:type="dxa"/>
        <w:jc w:val="center"/>
        <w:tblLook w:val="01E0" w:firstRow="1" w:lastRow="1" w:firstColumn="1" w:lastColumn="1" w:noHBand="0" w:noVBand="0"/>
      </w:tblPr>
      <w:tblGrid>
        <w:gridCol w:w="5245"/>
        <w:gridCol w:w="284"/>
        <w:gridCol w:w="4608"/>
      </w:tblGrid>
      <w:tr w:rsidR="003C4108" w:rsidRPr="00767A46" w:rsidTr="00FC3277">
        <w:trPr>
          <w:jc w:val="center"/>
        </w:trPr>
        <w:tc>
          <w:tcPr>
            <w:tcW w:w="5245" w:type="dxa"/>
          </w:tcPr>
          <w:p w:rsidR="003C4108" w:rsidRPr="00767A46" w:rsidRDefault="003C4108" w:rsidP="00FC3277">
            <w:pPr>
              <w:widowControl w:val="0"/>
              <w:tabs>
                <w:tab w:val="center" w:pos="2466"/>
              </w:tabs>
              <w:autoSpaceDE w:val="0"/>
              <w:autoSpaceDN w:val="0"/>
              <w:adjustRightInd w:val="0"/>
              <w:rPr>
                <w:sz w:val="20"/>
                <w:szCs w:val="20"/>
                <w:lang w:bidi="ru-RU"/>
              </w:rPr>
            </w:pPr>
            <w:r w:rsidRPr="00767A46">
              <w:rPr>
                <w:sz w:val="20"/>
                <w:szCs w:val="20"/>
              </w:rPr>
              <w:t>Договор подписан усиленными электронными подписями лиц, имеющих право действовать от имени Заказчика и Поставщика</w:t>
            </w:r>
          </w:p>
        </w:tc>
        <w:tc>
          <w:tcPr>
            <w:tcW w:w="284" w:type="dxa"/>
          </w:tcPr>
          <w:p w:rsidR="003C4108" w:rsidRPr="00767A46" w:rsidRDefault="003C4108" w:rsidP="00FC3277">
            <w:pPr>
              <w:widowControl w:val="0"/>
              <w:autoSpaceDE w:val="0"/>
              <w:autoSpaceDN w:val="0"/>
              <w:adjustRightInd w:val="0"/>
              <w:jc w:val="both"/>
              <w:rPr>
                <w:sz w:val="20"/>
                <w:szCs w:val="20"/>
                <w:lang w:bidi="ru-RU"/>
              </w:rPr>
            </w:pPr>
          </w:p>
        </w:tc>
        <w:tc>
          <w:tcPr>
            <w:tcW w:w="4608" w:type="dxa"/>
          </w:tcPr>
          <w:p w:rsidR="003C4108" w:rsidRPr="00767A46" w:rsidRDefault="003C4108" w:rsidP="00FC3277">
            <w:pPr>
              <w:widowControl w:val="0"/>
              <w:tabs>
                <w:tab w:val="center" w:pos="2466"/>
              </w:tabs>
              <w:autoSpaceDE w:val="0"/>
              <w:autoSpaceDN w:val="0"/>
              <w:adjustRightInd w:val="0"/>
              <w:rPr>
                <w:b/>
                <w:bCs/>
                <w:sz w:val="20"/>
                <w:szCs w:val="20"/>
                <w:lang w:bidi="ru-RU"/>
              </w:rPr>
            </w:pPr>
            <w:r w:rsidRPr="00767A46">
              <w:rPr>
                <w:sz w:val="20"/>
                <w:szCs w:val="20"/>
              </w:rPr>
              <w:t>Договор подписан усиленными электронными подписями лиц, имеющих право действовать от имени Заказчика и Поставщика</w:t>
            </w:r>
          </w:p>
        </w:tc>
      </w:tr>
    </w:tbl>
    <w:p w:rsidR="00CE3B98" w:rsidRDefault="00566337">
      <w:pPr>
        <w:jc w:val="both"/>
        <w:rPr>
          <w:sz w:val="22"/>
          <w:szCs w:val="22"/>
        </w:rPr>
      </w:pPr>
      <w:r>
        <w:rPr>
          <w:sz w:val="22"/>
          <w:szCs w:val="22"/>
        </w:rPr>
        <w:t xml:space="preserve"> </w:t>
      </w:r>
      <w:r w:rsidRPr="00EB1F49">
        <w:rPr>
          <w:sz w:val="22"/>
          <w:szCs w:val="22"/>
        </w:rPr>
        <w:tab/>
      </w:r>
      <w:r w:rsidRPr="00EB1F49">
        <w:rPr>
          <w:sz w:val="22"/>
          <w:szCs w:val="22"/>
        </w:rPr>
        <w:tab/>
      </w:r>
      <w:r w:rsidRPr="00EB1F49">
        <w:rPr>
          <w:sz w:val="22"/>
          <w:szCs w:val="22"/>
        </w:rPr>
        <w:tab/>
      </w:r>
      <w:r w:rsidRPr="00EB1F49">
        <w:rPr>
          <w:sz w:val="22"/>
          <w:szCs w:val="22"/>
        </w:rPr>
        <w:tab/>
      </w:r>
      <w:r w:rsidRPr="00EB1F49">
        <w:rPr>
          <w:sz w:val="22"/>
          <w:szCs w:val="22"/>
        </w:rPr>
        <w:tab/>
        <w:t xml:space="preserve">     </w:t>
      </w:r>
      <w:r>
        <w:rPr>
          <w:sz w:val="22"/>
          <w:szCs w:val="22"/>
        </w:rPr>
        <w:t xml:space="preserve">               </w:t>
      </w:r>
      <w:r>
        <w:rPr>
          <w:sz w:val="22"/>
          <w:szCs w:val="22"/>
        </w:rPr>
        <w:tab/>
      </w:r>
    </w:p>
    <w:p w:rsidR="0015461A" w:rsidRPr="0015461A" w:rsidRDefault="0015461A" w:rsidP="0015461A">
      <w:pPr>
        <w:tabs>
          <w:tab w:val="left" w:pos="6589"/>
        </w:tabs>
      </w:pPr>
      <w:r>
        <w:tab/>
      </w:r>
    </w:p>
    <w:tbl>
      <w:tblPr>
        <w:tblW w:w="9958" w:type="dxa"/>
        <w:tblLayout w:type="fixed"/>
        <w:tblCellMar>
          <w:left w:w="0" w:type="dxa"/>
          <w:right w:w="0" w:type="dxa"/>
        </w:tblCellMar>
        <w:tblLook w:val="0000" w:firstRow="0" w:lastRow="0" w:firstColumn="0" w:lastColumn="0" w:noHBand="0" w:noVBand="0"/>
      </w:tblPr>
      <w:tblGrid>
        <w:gridCol w:w="9958"/>
      </w:tblGrid>
      <w:tr w:rsidR="0015461A" w:rsidRPr="002E2CB9" w:rsidTr="00A40982">
        <w:trPr>
          <w:cantSplit/>
          <w:trHeight w:val="695"/>
        </w:trPr>
        <w:tc>
          <w:tcPr>
            <w:tcW w:w="9958" w:type="dxa"/>
            <w:tcBorders>
              <w:top w:val="nil"/>
              <w:left w:val="nil"/>
              <w:bottom w:val="nil"/>
              <w:right w:val="nil"/>
            </w:tcBorders>
          </w:tcPr>
          <w:p w:rsidR="0015461A" w:rsidRPr="002E2CB9" w:rsidRDefault="0015461A" w:rsidP="00A40982">
            <w:pPr>
              <w:keepNext/>
              <w:widowControl w:val="0"/>
              <w:autoSpaceDE w:val="0"/>
              <w:autoSpaceDN w:val="0"/>
              <w:adjustRightInd w:val="0"/>
              <w:ind w:left="56" w:right="56"/>
              <w:rPr>
                <w:sz w:val="22"/>
                <w:szCs w:val="22"/>
                <w:lang w:val="sah-RU"/>
              </w:rPr>
            </w:pPr>
          </w:p>
          <w:p w:rsidR="0015461A" w:rsidRPr="002E2CB9" w:rsidRDefault="0015461A" w:rsidP="00A40982">
            <w:pPr>
              <w:keepNext/>
              <w:widowControl w:val="0"/>
              <w:autoSpaceDE w:val="0"/>
              <w:autoSpaceDN w:val="0"/>
              <w:adjustRightInd w:val="0"/>
              <w:ind w:left="56" w:right="56"/>
              <w:jc w:val="right"/>
              <w:rPr>
                <w:sz w:val="22"/>
                <w:szCs w:val="22"/>
                <w:lang w:val="sah-RU"/>
              </w:rPr>
            </w:pPr>
            <w:r w:rsidRPr="002E2CB9">
              <w:rPr>
                <w:sz w:val="22"/>
                <w:szCs w:val="22"/>
                <w:lang w:val="sah-RU"/>
              </w:rPr>
              <w:t xml:space="preserve">Приложение №1   </w:t>
            </w:r>
          </w:p>
          <w:p w:rsidR="0015461A" w:rsidRPr="002E2CB9" w:rsidRDefault="0015461A" w:rsidP="00A40982">
            <w:pPr>
              <w:keepNext/>
              <w:widowControl w:val="0"/>
              <w:autoSpaceDE w:val="0"/>
              <w:autoSpaceDN w:val="0"/>
              <w:adjustRightInd w:val="0"/>
              <w:ind w:left="56" w:right="56"/>
              <w:jc w:val="right"/>
              <w:rPr>
                <w:sz w:val="22"/>
                <w:szCs w:val="22"/>
                <w:lang w:val="sah-RU"/>
              </w:rPr>
            </w:pPr>
            <w:r w:rsidRPr="002E2CB9">
              <w:rPr>
                <w:sz w:val="22"/>
                <w:szCs w:val="22"/>
                <w:lang w:val="sah-RU"/>
              </w:rPr>
              <w:t>к _____________________№_______________</w:t>
            </w:r>
          </w:p>
          <w:p w:rsidR="0015461A" w:rsidRPr="002E2CB9" w:rsidRDefault="0015461A" w:rsidP="00A40982">
            <w:pPr>
              <w:keepNext/>
              <w:widowControl w:val="0"/>
              <w:autoSpaceDE w:val="0"/>
              <w:autoSpaceDN w:val="0"/>
              <w:adjustRightInd w:val="0"/>
              <w:ind w:left="56" w:right="56"/>
              <w:jc w:val="right"/>
              <w:rPr>
                <w:sz w:val="22"/>
                <w:szCs w:val="22"/>
                <w:lang w:val="sah-RU"/>
              </w:rPr>
            </w:pPr>
            <w:r w:rsidRPr="002E2CB9">
              <w:rPr>
                <w:sz w:val="22"/>
                <w:szCs w:val="22"/>
                <w:lang w:val="sah-RU"/>
              </w:rPr>
              <w:t>от “___”______________г..</w:t>
            </w:r>
          </w:p>
          <w:p w:rsidR="0015461A" w:rsidRPr="002E2CB9" w:rsidRDefault="0015461A" w:rsidP="00A40982">
            <w:pPr>
              <w:keepNext/>
              <w:widowControl w:val="0"/>
              <w:autoSpaceDE w:val="0"/>
              <w:autoSpaceDN w:val="0"/>
              <w:adjustRightInd w:val="0"/>
              <w:ind w:left="56" w:right="56"/>
              <w:jc w:val="right"/>
              <w:rPr>
                <w:sz w:val="22"/>
                <w:szCs w:val="22"/>
                <w:lang w:val="sah-RU"/>
              </w:rPr>
            </w:pPr>
          </w:p>
          <w:p w:rsidR="0015461A" w:rsidRPr="002E2CB9" w:rsidRDefault="0015461A" w:rsidP="00A40982">
            <w:pPr>
              <w:keepNext/>
              <w:widowControl w:val="0"/>
              <w:autoSpaceDE w:val="0"/>
              <w:autoSpaceDN w:val="0"/>
              <w:adjustRightInd w:val="0"/>
              <w:ind w:left="56" w:right="56"/>
              <w:jc w:val="right"/>
              <w:rPr>
                <w:sz w:val="22"/>
                <w:szCs w:val="22"/>
                <w:lang w:val="sah-RU"/>
              </w:rPr>
            </w:pPr>
          </w:p>
          <w:p w:rsidR="0015461A" w:rsidRPr="002E2CB9" w:rsidRDefault="0015461A" w:rsidP="00A40982">
            <w:pPr>
              <w:keepNext/>
              <w:widowControl w:val="0"/>
              <w:autoSpaceDE w:val="0"/>
              <w:autoSpaceDN w:val="0"/>
              <w:adjustRightInd w:val="0"/>
              <w:ind w:left="56" w:right="56"/>
              <w:jc w:val="right"/>
              <w:rPr>
                <w:sz w:val="22"/>
                <w:szCs w:val="22"/>
                <w:lang w:val="sah-RU"/>
              </w:rPr>
            </w:pPr>
          </w:p>
          <w:p w:rsidR="0015461A" w:rsidRPr="002E2CB9" w:rsidRDefault="0015461A" w:rsidP="00A40982">
            <w:pPr>
              <w:keepNext/>
              <w:widowControl w:val="0"/>
              <w:autoSpaceDE w:val="0"/>
              <w:autoSpaceDN w:val="0"/>
              <w:adjustRightInd w:val="0"/>
              <w:ind w:left="56" w:right="56"/>
              <w:jc w:val="right"/>
              <w:rPr>
                <w:sz w:val="22"/>
                <w:szCs w:val="22"/>
                <w:lang w:val="sah-RU"/>
              </w:rPr>
            </w:pPr>
          </w:p>
          <w:p w:rsidR="0015461A" w:rsidRPr="002E2CB9" w:rsidRDefault="0015461A" w:rsidP="00A40982">
            <w:pPr>
              <w:keepNext/>
              <w:widowControl w:val="0"/>
              <w:autoSpaceDE w:val="0"/>
              <w:autoSpaceDN w:val="0"/>
              <w:adjustRightInd w:val="0"/>
              <w:ind w:left="56" w:right="56"/>
              <w:jc w:val="right"/>
              <w:rPr>
                <w:sz w:val="22"/>
                <w:szCs w:val="22"/>
                <w:lang w:val="sah-RU"/>
              </w:rPr>
            </w:pPr>
          </w:p>
          <w:p w:rsidR="0015461A" w:rsidRPr="002E2CB9" w:rsidRDefault="0015461A" w:rsidP="00A40982">
            <w:pPr>
              <w:keepNext/>
              <w:widowControl w:val="0"/>
              <w:autoSpaceDE w:val="0"/>
              <w:autoSpaceDN w:val="0"/>
              <w:adjustRightInd w:val="0"/>
              <w:ind w:right="56"/>
              <w:rPr>
                <w:sz w:val="22"/>
                <w:szCs w:val="22"/>
                <w:lang w:val="sah-RU"/>
              </w:rPr>
            </w:pPr>
          </w:p>
        </w:tc>
      </w:tr>
      <w:tr w:rsidR="0015461A" w:rsidRPr="002E2CB9" w:rsidTr="00A40982">
        <w:trPr>
          <w:cantSplit/>
          <w:trHeight w:val="286"/>
        </w:trPr>
        <w:tc>
          <w:tcPr>
            <w:tcW w:w="9958" w:type="dxa"/>
            <w:tcBorders>
              <w:top w:val="nil"/>
              <w:left w:val="nil"/>
              <w:bottom w:val="nil"/>
              <w:right w:val="nil"/>
            </w:tcBorders>
          </w:tcPr>
          <w:p w:rsidR="0015461A" w:rsidRPr="002E2CB9" w:rsidRDefault="0015461A" w:rsidP="00A40982">
            <w:pPr>
              <w:keepNext/>
              <w:widowControl w:val="0"/>
              <w:autoSpaceDE w:val="0"/>
              <w:autoSpaceDN w:val="0"/>
              <w:adjustRightInd w:val="0"/>
              <w:ind w:left="56" w:right="56"/>
              <w:jc w:val="center"/>
              <w:rPr>
                <w:b/>
                <w:bCs/>
                <w:sz w:val="22"/>
                <w:szCs w:val="22"/>
                <w:lang w:val="sah-RU"/>
              </w:rPr>
            </w:pPr>
            <w:r w:rsidRPr="002E2CB9">
              <w:rPr>
                <w:b/>
                <w:bCs/>
                <w:sz w:val="22"/>
                <w:szCs w:val="22"/>
                <w:lang w:val="sah-RU"/>
              </w:rPr>
              <w:t>ТЕХНИЧЕСКОЕ ЗАДАНИЕ</w:t>
            </w:r>
          </w:p>
        </w:tc>
      </w:tr>
      <w:tr w:rsidR="0015461A" w:rsidRPr="002E2CB9" w:rsidTr="00A40982">
        <w:trPr>
          <w:cantSplit/>
          <w:trHeight w:val="217"/>
        </w:trPr>
        <w:tc>
          <w:tcPr>
            <w:tcW w:w="9958" w:type="dxa"/>
            <w:tcBorders>
              <w:top w:val="nil"/>
              <w:left w:val="nil"/>
              <w:bottom w:val="nil"/>
              <w:right w:val="nil"/>
            </w:tcBorders>
          </w:tcPr>
          <w:p w:rsidR="0015461A" w:rsidRPr="002E2CB9" w:rsidRDefault="00FB14B3" w:rsidP="00A40982">
            <w:pPr>
              <w:keepNext/>
              <w:widowControl w:val="0"/>
              <w:autoSpaceDE w:val="0"/>
              <w:autoSpaceDN w:val="0"/>
              <w:adjustRightInd w:val="0"/>
              <w:ind w:left="56" w:right="56"/>
              <w:jc w:val="center"/>
              <w:rPr>
                <w:sz w:val="22"/>
                <w:szCs w:val="22"/>
              </w:rPr>
            </w:pPr>
            <w:r>
              <w:rPr>
                <w:sz w:val="22"/>
                <w:szCs w:val="22"/>
              </w:rPr>
              <w:t>Р</w:t>
            </w:r>
            <w:r w:rsidRPr="00FB14B3">
              <w:rPr>
                <w:sz w:val="22"/>
                <w:szCs w:val="22"/>
              </w:rPr>
              <w:t>аботы по замене дверей</w:t>
            </w:r>
            <w:r>
              <w:rPr>
                <w:sz w:val="22"/>
                <w:szCs w:val="22"/>
              </w:rPr>
              <w:t xml:space="preserve"> </w:t>
            </w:r>
            <w:r w:rsidRPr="00FB14B3">
              <w:rPr>
                <w:sz w:val="22"/>
                <w:szCs w:val="22"/>
              </w:rPr>
              <w:t xml:space="preserve">и покраске стен в </w:t>
            </w:r>
            <w:r w:rsidRPr="00FB14B3">
              <w:rPr>
                <w:sz w:val="22"/>
                <w:szCs w:val="22"/>
                <w:lang w:val="uk-UA"/>
              </w:rPr>
              <w:t>з</w:t>
            </w:r>
            <w:r w:rsidRPr="00FB14B3">
              <w:rPr>
                <w:sz w:val="22"/>
                <w:szCs w:val="22"/>
              </w:rPr>
              <w:t>дани</w:t>
            </w:r>
            <w:r w:rsidRPr="00FB14B3">
              <w:rPr>
                <w:sz w:val="22"/>
                <w:szCs w:val="22"/>
                <w:lang w:val="uk-UA"/>
              </w:rPr>
              <w:t>и</w:t>
            </w:r>
            <w:r w:rsidRPr="00FB14B3">
              <w:rPr>
                <w:sz w:val="22"/>
                <w:szCs w:val="22"/>
              </w:rPr>
              <w:t xml:space="preserve"> МБУК «КЦ «Фортуна»</w:t>
            </w:r>
          </w:p>
        </w:tc>
      </w:tr>
    </w:tbl>
    <w:p w:rsidR="003B3E04" w:rsidRPr="003B3E04" w:rsidRDefault="003B3E04" w:rsidP="003B3E04">
      <w:pPr>
        <w:widowControl w:val="0"/>
        <w:autoSpaceDE w:val="0"/>
        <w:autoSpaceDN w:val="0"/>
        <w:adjustRightInd w:val="0"/>
        <w:ind w:right="56"/>
        <w:rPr>
          <w:sz w:val="22"/>
          <w:szCs w:val="22"/>
        </w:rPr>
      </w:pPr>
    </w:p>
    <w:tbl>
      <w:tblPr>
        <w:tblW w:w="10064" w:type="dxa"/>
        <w:tblInd w:w="5" w:type="dxa"/>
        <w:tblLayout w:type="fixed"/>
        <w:tblCellMar>
          <w:left w:w="0" w:type="dxa"/>
          <w:right w:w="0" w:type="dxa"/>
        </w:tblCellMar>
        <w:tblLook w:val="0000" w:firstRow="0" w:lastRow="0" w:firstColumn="0" w:lastColumn="0" w:noHBand="0" w:noVBand="0"/>
      </w:tblPr>
      <w:tblGrid>
        <w:gridCol w:w="778"/>
        <w:gridCol w:w="6852"/>
        <w:gridCol w:w="973"/>
        <w:gridCol w:w="1461"/>
      </w:tblGrid>
      <w:tr w:rsidR="003B3E04" w:rsidRPr="003B3E04" w:rsidTr="00547432">
        <w:trPr>
          <w:cantSplit/>
          <w:trHeight w:val="1125"/>
        </w:trPr>
        <w:tc>
          <w:tcPr>
            <w:tcW w:w="778" w:type="dxa"/>
            <w:tcBorders>
              <w:top w:val="single" w:sz="4" w:space="0" w:color="auto"/>
              <w:left w:val="single" w:sz="4" w:space="0" w:color="auto"/>
              <w:bottom w:val="single" w:sz="4" w:space="0" w:color="auto"/>
              <w:right w:val="single" w:sz="4" w:space="0" w:color="auto"/>
            </w:tcBorders>
            <w:vAlign w:val="center"/>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 xml:space="preserve">№ </w:t>
            </w:r>
            <w:proofErr w:type="spellStart"/>
            <w:proofErr w:type="gramStart"/>
            <w:r w:rsidRPr="003B3E04">
              <w:rPr>
                <w:sz w:val="22"/>
                <w:szCs w:val="22"/>
              </w:rPr>
              <w:t>п.п</w:t>
            </w:r>
            <w:proofErr w:type="spellEnd"/>
            <w:proofErr w:type="gramEnd"/>
          </w:p>
        </w:tc>
        <w:tc>
          <w:tcPr>
            <w:tcW w:w="6852" w:type="dxa"/>
            <w:tcBorders>
              <w:top w:val="single" w:sz="4" w:space="0" w:color="auto"/>
              <w:left w:val="single" w:sz="4" w:space="0" w:color="auto"/>
              <w:bottom w:val="single" w:sz="4" w:space="0" w:color="auto"/>
              <w:right w:val="single" w:sz="4" w:space="0" w:color="auto"/>
            </w:tcBorders>
            <w:vAlign w:val="center"/>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Наименование работ и затрат</w:t>
            </w:r>
          </w:p>
        </w:tc>
        <w:tc>
          <w:tcPr>
            <w:tcW w:w="973" w:type="dxa"/>
            <w:tcBorders>
              <w:top w:val="single" w:sz="4" w:space="0" w:color="auto"/>
              <w:left w:val="single" w:sz="4" w:space="0" w:color="auto"/>
              <w:bottom w:val="single" w:sz="4" w:space="0" w:color="auto"/>
              <w:right w:val="single" w:sz="4" w:space="0" w:color="auto"/>
            </w:tcBorders>
            <w:vAlign w:val="center"/>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Единица измерения</w:t>
            </w:r>
          </w:p>
        </w:tc>
        <w:tc>
          <w:tcPr>
            <w:tcW w:w="1461" w:type="dxa"/>
            <w:tcBorders>
              <w:top w:val="single" w:sz="4" w:space="0" w:color="auto"/>
              <w:left w:val="single" w:sz="4" w:space="0" w:color="auto"/>
              <w:bottom w:val="single" w:sz="4" w:space="0" w:color="auto"/>
              <w:right w:val="single" w:sz="4" w:space="0" w:color="auto"/>
            </w:tcBorders>
            <w:vAlign w:val="center"/>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Количество</w:t>
            </w:r>
          </w:p>
        </w:tc>
      </w:tr>
    </w:tbl>
    <w:p w:rsidR="003B3E04" w:rsidRPr="003B3E04" w:rsidRDefault="003B3E04" w:rsidP="003B3E04">
      <w:pPr>
        <w:widowControl w:val="0"/>
        <w:autoSpaceDE w:val="0"/>
        <w:autoSpaceDN w:val="0"/>
        <w:adjustRightInd w:val="0"/>
        <w:ind w:right="56"/>
        <w:rPr>
          <w:sz w:val="22"/>
          <w:szCs w:val="22"/>
        </w:rPr>
      </w:pPr>
    </w:p>
    <w:tbl>
      <w:tblPr>
        <w:tblW w:w="9981" w:type="dxa"/>
        <w:tblInd w:w="5" w:type="dxa"/>
        <w:tblLayout w:type="fixed"/>
        <w:tblCellMar>
          <w:left w:w="0" w:type="dxa"/>
          <w:right w:w="0" w:type="dxa"/>
        </w:tblCellMar>
        <w:tblLook w:val="0000" w:firstRow="0" w:lastRow="0" w:firstColumn="0" w:lastColumn="0" w:noHBand="0" w:noVBand="0"/>
      </w:tblPr>
      <w:tblGrid>
        <w:gridCol w:w="771"/>
        <w:gridCol w:w="1932"/>
        <w:gridCol w:w="4861"/>
        <w:gridCol w:w="964"/>
        <w:gridCol w:w="1453"/>
      </w:tblGrid>
      <w:tr w:rsidR="003B3E04" w:rsidRPr="003B3E04" w:rsidTr="00547432">
        <w:trPr>
          <w:cantSplit/>
          <w:trHeight w:val="496"/>
          <w:tblHeader/>
        </w:trPr>
        <w:tc>
          <w:tcPr>
            <w:tcW w:w="771" w:type="dxa"/>
            <w:tcBorders>
              <w:top w:val="single" w:sz="4" w:space="0" w:color="auto"/>
              <w:left w:val="single" w:sz="4" w:space="0" w:color="auto"/>
              <w:bottom w:val="single" w:sz="4" w:space="0" w:color="auto"/>
              <w:right w:val="single" w:sz="4" w:space="0" w:color="auto"/>
            </w:tcBorders>
            <w:vAlign w:val="center"/>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1</w:t>
            </w:r>
          </w:p>
        </w:tc>
        <w:tc>
          <w:tcPr>
            <w:tcW w:w="6793" w:type="dxa"/>
            <w:gridSpan w:val="2"/>
            <w:tcBorders>
              <w:top w:val="single" w:sz="4" w:space="0" w:color="auto"/>
              <w:left w:val="single" w:sz="4" w:space="0" w:color="auto"/>
              <w:bottom w:val="single" w:sz="4" w:space="0" w:color="auto"/>
              <w:right w:val="single" w:sz="4" w:space="0" w:color="auto"/>
            </w:tcBorders>
            <w:vAlign w:val="center"/>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2</w:t>
            </w:r>
          </w:p>
        </w:tc>
        <w:tc>
          <w:tcPr>
            <w:tcW w:w="964" w:type="dxa"/>
            <w:tcBorders>
              <w:top w:val="single" w:sz="4" w:space="0" w:color="auto"/>
              <w:left w:val="single" w:sz="4" w:space="0" w:color="auto"/>
              <w:bottom w:val="single" w:sz="4" w:space="0" w:color="auto"/>
              <w:right w:val="single" w:sz="4" w:space="0" w:color="auto"/>
            </w:tcBorders>
            <w:vAlign w:val="center"/>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3</w:t>
            </w:r>
          </w:p>
        </w:tc>
        <w:tc>
          <w:tcPr>
            <w:tcW w:w="1453" w:type="dxa"/>
            <w:tcBorders>
              <w:top w:val="single" w:sz="4" w:space="0" w:color="auto"/>
              <w:left w:val="single" w:sz="4" w:space="0" w:color="auto"/>
              <w:bottom w:val="single" w:sz="4" w:space="0" w:color="auto"/>
              <w:right w:val="single" w:sz="4" w:space="0" w:color="auto"/>
            </w:tcBorders>
            <w:vAlign w:val="center"/>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4</w:t>
            </w:r>
          </w:p>
        </w:tc>
      </w:tr>
      <w:tr w:rsidR="003B3E04" w:rsidRPr="003B3E04" w:rsidTr="00547432">
        <w:trPr>
          <w:cantSplit/>
          <w:trHeight w:val="496"/>
        </w:trPr>
        <w:tc>
          <w:tcPr>
            <w:tcW w:w="9981" w:type="dxa"/>
            <w:gridSpan w:val="5"/>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rPr>
                <w:sz w:val="22"/>
                <w:szCs w:val="22"/>
              </w:rPr>
            </w:pPr>
          </w:p>
        </w:tc>
      </w:tr>
      <w:tr w:rsidR="003B3E04" w:rsidRPr="003B3E04" w:rsidTr="00547432">
        <w:trPr>
          <w:cantSplit/>
          <w:trHeight w:val="496"/>
        </w:trPr>
        <w:tc>
          <w:tcPr>
            <w:tcW w:w="2703" w:type="dxa"/>
            <w:gridSpan w:val="2"/>
            <w:tcBorders>
              <w:top w:val="single" w:sz="4" w:space="0" w:color="auto"/>
              <w:left w:val="single" w:sz="4" w:space="0" w:color="auto"/>
              <w:bottom w:val="single" w:sz="4" w:space="0" w:color="auto"/>
              <w:right w:val="single" w:sz="4" w:space="0" w:color="auto"/>
            </w:tcBorders>
          </w:tcPr>
          <w:p w:rsidR="003B3E04" w:rsidRPr="003B3E04" w:rsidRDefault="003B3E04" w:rsidP="00547432">
            <w:pPr>
              <w:keepNext/>
              <w:widowControl w:val="0"/>
              <w:autoSpaceDE w:val="0"/>
              <w:autoSpaceDN w:val="0"/>
              <w:adjustRightInd w:val="0"/>
              <w:ind w:left="56" w:right="56"/>
              <w:rPr>
                <w:b/>
                <w:bCs/>
                <w:sz w:val="22"/>
                <w:szCs w:val="22"/>
                <w:u w:val="single"/>
              </w:rPr>
            </w:pPr>
          </w:p>
        </w:tc>
        <w:tc>
          <w:tcPr>
            <w:tcW w:w="7278" w:type="dxa"/>
            <w:gridSpan w:val="3"/>
            <w:tcBorders>
              <w:top w:val="single" w:sz="4" w:space="0" w:color="auto"/>
              <w:left w:val="single" w:sz="4" w:space="0" w:color="auto"/>
              <w:bottom w:val="single" w:sz="4" w:space="0" w:color="auto"/>
              <w:right w:val="single" w:sz="4" w:space="0" w:color="auto"/>
            </w:tcBorders>
          </w:tcPr>
          <w:p w:rsidR="003B3E04" w:rsidRPr="003B3E04" w:rsidRDefault="003B3E04" w:rsidP="00547432">
            <w:pPr>
              <w:keepNext/>
              <w:widowControl w:val="0"/>
              <w:autoSpaceDE w:val="0"/>
              <w:autoSpaceDN w:val="0"/>
              <w:adjustRightInd w:val="0"/>
              <w:ind w:left="56" w:right="56"/>
              <w:rPr>
                <w:b/>
                <w:bCs/>
                <w:sz w:val="22"/>
                <w:szCs w:val="22"/>
                <w:u w:val="single"/>
              </w:rPr>
            </w:pPr>
            <w:r w:rsidRPr="003B3E04">
              <w:rPr>
                <w:b/>
                <w:bCs/>
                <w:sz w:val="22"/>
                <w:szCs w:val="22"/>
                <w:u w:val="single"/>
              </w:rPr>
              <w:t>Раздел 1. Замена дверей</w:t>
            </w:r>
          </w:p>
        </w:tc>
      </w:tr>
      <w:tr w:rsidR="003B3E04" w:rsidRPr="003B3E04" w:rsidTr="00547432">
        <w:trPr>
          <w:cantSplit/>
          <w:trHeight w:val="496"/>
        </w:trPr>
        <w:tc>
          <w:tcPr>
            <w:tcW w:w="771"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1</w:t>
            </w:r>
          </w:p>
        </w:tc>
        <w:tc>
          <w:tcPr>
            <w:tcW w:w="6793" w:type="dxa"/>
            <w:gridSpan w:val="2"/>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rPr>
                <w:sz w:val="22"/>
                <w:szCs w:val="22"/>
              </w:rPr>
            </w:pPr>
            <w:r w:rsidRPr="003B3E04">
              <w:rPr>
                <w:sz w:val="22"/>
                <w:szCs w:val="22"/>
              </w:rPr>
              <w:t>Демонтаж дверного полотна</w:t>
            </w:r>
          </w:p>
        </w:tc>
        <w:tc>
          <w:tcPr>
            <w:tcW w:w="964"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proofErr w:type="spellStart"/>
            <w:r w:rsidRPr="003B3E04">
              <w:rPr>
                <w:sz w:val="22"/>
                <w:szCs w:val="22"/>
              </w:rPr>
              <w:t>шт</w:t>
            </w:r>
            <w:proofErr w:type="spellEnd"/>
          </w:p>
        </w:tc>
        <w:tc>
          <w:tcPr>
            <w:tcW w:w="1453"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3</w:t>
            </w:r>
          </w:p>
        </w:tc>
      </w:tr>
      <w:tr w:rsidR="003B3E04" w:rsidRPr="003B3E04" w:rsidTr="00547432">
        <w:trPr>
          <w:cantSplit/>
          <w:trHeight w:val="496"/>
        </w:trPr>
        <w:tc>
          <w:tcPr>
            <w:tcW w:w="771"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2</w:t>
            </w:r>
          </w:p>
        </w:tc>
        <w:tc>
          <w:tcPr>
            <w:tcW w:w="6793" w:type="dxa"/>
            <w:gridSpan w:val="2"/>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rPr>
                <w:sz w:val="22"/>
                <w:szCs w:val="22"/>
              </w:rPr>
            </w:pPr>
            <w:r w:rsidRPr="003B3E04">
              <w:rPr>
                <w:sz w:val="22"/>
                <w:szCs w:val="22"/>
              </w:rPr>
              <w:t>Демонтаж дверной коробки</w:t>
            </w:r>
          </w:p>
        </w:tc>
        <w:tc>
          <w:tcPr>
            <w:tcW w:w="964"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proofErr w:type="spellStart"/>
            <w:r w:rsidRPr="003B3E04">
              <w:rPr>
                <w:sz w:val="22"/>
                <w:szCs w:val="22"/>
              </w:rPr>
              <w:t>шт</w:t>
            </w:r>
            <w:proofErr w:type="spellEnd"/>
          </w:p>
        </w:tc>
        <w:tc>
          <w:tcPr>
            <w:tcW w:w="1453"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3</w:t>
            </w:r>
          </w:p>
        </w:tc>
      </w:tr>
      <w:tr w:rsidR="003B3E04" w:rsidRPr="003B3E04" w:rsidTr="00547432">
        <w:trPr>
          <w:cantSplit/>
          <w:trHeight w:val="496"/>
        </w:trPr>
        <w:tc>
          <w:tcPr>
            <w:tcW w:w="771"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3</w:t>
            </w:r>
          </w:p>
        </w:tc>
        <w:tc>
          <w:tcPr>
            <w:tcW w:w="6793" w:type="dxa"/>
            <w:gridSpan w:val="2"/>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rPr>
                <w:sz w:val="22"/>
                <w:szCs w:val="22"/>
              </w:rPr>
            </w:pPr>
            <w:r w:rsidRPr="003B3E04">
              <w:rPr>
                <w:sz w:val="22"/>
                <w:szCs w:val="22"/>
              </w:rPr>
              <w:t>Монтаж дверной коробки</w:t>
            </w:r>
          </w:p>
        </w:tc>
        <w:tc>
          <w:tcPr>
            <w:tcW w:w="964"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proofErr w:type="spellStart"/>
            <w:r w:rsidRPr="003B3E04">
              <w:rPr>
                <w:sz w:val="22"/>
                <w:szCs w:val="22"/>
              </w:rPr>
              <w:t>шт</w:t>
            </w:r>
            <w:proofErr w:type="spellEnd"/>
          </w:p>
        </w:tc>
        <w:tc>
          <w:tcPr>
            <w:tcW w:w="1453"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3</w:t>
            </w:r>
          </w:p>
        </w:tc>
      </w:tr>
      <w:tr w:rsidR="003B3E04" w:rsidRPr="003B3E04" w:rsidTr="00547432">
        <w:trPr>
          <w:cantSplit/>
          <w:trHeight w:val="496"/>
        </w:trPr>
        <w:tc>
          <w:tcPr>
            <w:tcW w:w="771"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4</w:t>
            </w:r>
          </w:p>
        </w:tc>
        <w:tc>
          <w:tcPr>
            <w:tcW w:w="6793" w:type="dxa"/>
            <w:gridSpan w:val="2"/>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rPr>
                <w:sz w:val="22"/>
                <w:szCs w:val="22"/>
              </w:rPr>
            </w:pPr>
            <w:r w:rsidRPr="003B3E04">
              <w:rPr>
                <w:sz w:val="22"/>
                <w:szCs w:val="22"/>
              </w:rPr>
              <w:t>Монтаж дверного полотна</w:t>
            </w:r>
          </w:p>
        </w:tc>
        <w:tc>
          <w:tcPr>
            <w:tcW w:w="964"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proofErr w:type="spellStart"/>
            <w:r w:rsidRPr="003B3E04">
              <w:rPr>
                <w:sz w:val="22"/>
                <w:szCs w:val="22"/>
              </w:rPr>
              <w:t>шт</w:t>
            </w:r>
            <w:proofErr w:type="spellEnd"/>
          </w:p>
        </w:tc>
        <w:tc>
          <w:tcPr>
            <w:tcW w:w="1453"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3</w:t>
            </w:r>
          </w:p>
        </w:tc>
      </w:tr>
      <w:tr w:rsidR="003B3E04" w:rsidRPr="003B3E04" w:rsidTr="00547432">
        <w:trPr>
          <w:cantSplit/>
          <w:trHeight w:val="496"/>
        </w:trPr>
        <w:tc>
          <w:tcPr>
            <w:tcW w:w="771"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5</w:t>
            </w:r>
          </w:p>
        </w:tc>
        <w:tc>
          <w:tcPr>
            <w:tcW w:w="6793" w:type="dxa"/>
            <w:gridSpan w:val="2"/>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rPr>
                <w:sz w:val="22"/>
                <w:szCs w:val="22"/>
              </w:rPr>
            </w:pPr>
            <w:r w:rsidRPr="003B3E04">
              <w:rPr>
                <w:sz w:val="22"/>
                <w:szCs w:val="22"/>
              </w:rPr>
              <w:t>Оштукатуривание откосов</w:t>
            </w:r>
          </w:p>
        </w:tc>
        <w:tc>
          <w:tcPr>
            <w:tcW w:w="964"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м²</w:t>
            </w:r>
          </w:p>
        </w:tc>
        <w:tc>
          <w:tcPr>
            <w:tcW w:w="1453"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3,1</w:t>
            </w:r>
          </w:p>
        </w:tc>
      </w:tr>
      <w:tr w:rsidR="003B3E04" w:rsidRPr="003B3E04" w:rsidTr="00547432">
        <w:trPr>
          <w:cantSplit/>
          <w:trHeight w:val="496"/>
        </w:trPr>
        <w:tc>
          <w:tcPr>
            <w:tcW w:w="771"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6</w:t>
            </w:r>
          </w:p>
        </w:tc>
        <w:tc>
          <w:tcPr>
            <w:tcW w:w="6793" w:type="dxa"/>
            <w:gridSpan w:val="2"/>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rPr>
                <w:sz w:val="22"/>
                <w:szCs w:val="22"/>
              </w:rPr>
            </w:pPr>
            <w:r w:rsidRPr="003B3E04">
              <w:rPr>
                <w:sz w:val="22"/>
                <w:szCs w:val="22"/>
              </w:rPr>
              <w:t>Установка фурнитуры</w:t>
            </w:r>
          </w:p>
        </w:tc>
        <w:tc>
          <w:tcPr>
            <w:tcW w:w="964"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к-т</w:t>
            </w:r>
          </w:p>
        </w:tc>
        <w:tc>
          <w:tcPr>
            <w:tcW w:w="1453"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3</w:t>
            </w:r>
          </w:p>
        </w:tc>
      </w:tr>
      <w:tr w:rsidR="003B3E04" w:rsidRPr="003B3E04" w:rsidTr="00547432">
        <w:trPr>
          <w:cantSplit/>
          <w:trHeight w:val="496"/>
        </w:trPr>
        <w:tc>
          <w:tcPr>
            <w:tcW w:w="771"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p>
        </w:tc>
        <w:tc>
          <w:tcPr>
            <w:tcW w:w="6793" w:type="dxa"/>
            <w:gridSpan w:val="2"/>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rPr>
                <w:b/>
                <w:sz w:val="22"/>
                <w:szCs w:val="22"/>
              </w:rPr>
            </w:pPr>
            <w:r w:rsidRPr="003B3E04">
              <w:rPr>
                <w:sz w:val="22"/>
                <w:szCs w:val="22"/>
              </w:rPr>
              <w:t xml:space="preserve">                       </w:t>
            </w:r>
            <w:r w:rsidRPr="003B3E04">
              <w:rPr>
                <w:b/>
                <w:sz w:val="22"/>
                <w:szCs w:val="22"/>
              </w:rPr>
              <w:t>Раздел 2. Ремонт стен (приемная)</w:t>
            </w:r>
          </w:p>
        </w:tc>
        <w:tc>
          <w:tcPr>
            <w:tcW w:w="964"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p>
        </w:tc>
        <w:tc>
          <w:tcPr>
            <w:tcW w:w="1453"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p>
        </w:tc>
      </w:tr>
      <w:tr w:rsidR="003B3E04" w:rsidRPr="003B3E04" w:rsidTr="00547432">
        <w:trPr>
          <w:cantSplit/>
          <w:trHeight w:val="496"/>
        </w:trPr>
        <w:tc>
          <w:tcPr>
            <w:tcW w:w="771"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1</w:t>
            </w:r>
          </w:p>
        </w:tc>
        <w:tc>
          <w:tcPr>
            <w:tcW w:w="6793" w:type="dxa"/>
            <w:gridSpan w:val="2"/>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rPr>
                <w:sz w:val="22"/>
                <w:szCs w:val="22"/>
              </w:rPr>
            </w:pPr>
            <w:r w:rsidRPr="003B3E04">
              <w:rPr>
                <w:sz w:val="22"/>
                <w:szCs w:val="22"/>
              </w:rPr>
              <w:t xml:space="preserve">Выравнивание стен шпаклевкой </w:t>
            </w:r>
            <w:proofErr w:type="spellStart"/>
            <w:r w:rsidRPr="003B3E04">
              <w:rPr>
                <w:sz w:val="22"/>
                <w:szCs w:val="22"/>
                <w:lang w:val="en-US"/>
              </w:rPr>
              <w:t>vetonit</w:t>
            </w:r>
            <w:proofErr w:type="spellEnd"/>
            <w:r w:rsidRPr="003B3E04">
              <w:rPr>
                <w:sz w:val="22"/>
                <w:szCs w:val="22"/>
              </w:rPr>
              <w:t xml:space="preserve"> </w:t>
            </w:r>
            <w:r w:rsidRPr="003B3E04">
              <w:rPr>
                <w:sz w:val="22"/>
                <w:szCs w:val="22"/>
                <w:lang w:val="en-US"/>
              </w:rPr>
              <w:t>LR</w:t>
            </w:r>
            <w:r w:rsidRPr="003B3E04">
              <w:rPr>
                <w:sz w:val="22"/>
                <w:szCs w:val="22"/>
              </w:rPr>
              <w:t xml:space="preserve"> + с ошкуриванием</w:t>
            </w:r>
          </w:p>
        </w:tc>
        <w:tc>
          <w:tcPr>
            <w:tcW w:w="964"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м²</w:t>
            </w:r>
          </w:p>
        </w:tc>
        <w:tc>
          <w:tcPr>
            <w:tcW w:w="1453"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43,1</w:t>
            </w:r>
          </w:p>
        </w:tc>
      </w:tr>
      <w:tr w:rsidR="003B3E04" w:rsidRPr="003B3E04" w:rsidTr="00547432">
        <w:trPr>
          <w:cantSplit/>
          <w:trHeight w:val="496"/>
        </w:trPr>
        <w:tc>
          <w:tcPr>
            <w:tcW w:w="771"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2</w:t>
            </w:r>
          </w:p>
        </w:tc>
        <w:tc>
          <w:tcPr>
            <w:tcW w:w="6793" w:type="dxa"/>
            <w:gridSpan w:val="2"/>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rPr>
                <w:sz w:val="22"/>
                <w:szCs w:val="22"/>
              </w:rPr>
            </w:pPr>
            <w:r w:rsidRPr="003B3E04">
              <w:rPr>
                <w:sz w:val="22"/>
                <w:szCs w:val="22"/>
              </w:rPr>
              <w:t>Покрытие поверхности стен грунтовкой</w:t>
            </w:r>
          </w:p>
        </w:tc>
        <w:tc>
          <w:tcPr>
            <w:tcW w:w="964"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м²</w:t>
            </w:r>
          </w:p>
        </w:tc>
        <w:tc>
          <w:tcPr>
            <w:tcW w:w="1453"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43,1</w:t>
            </w:r>
          </w:p>
        </w:tc>
      </w:tr>
      <w:tr w:rsidR="003B3E04" w:rsidRPr="003B3E04" w:rsidTr="00547432">
        <w:trPr>
          <w:cantSplit/>
          <w:trHeight w:val="496"/>
        </w:trPr>
        <w:tc>
          <w:tcPr>
            <w:tcW w:w="771"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3</w:t>
            </w:r>
          </w:p>
        </w:tc>
        <w:tc>
          <w:tcPr>
            <w:tcW w:w="6793" w:type="dxa"/>
            <w:gridSpan w:val="2"/>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rPr>
                <w:sz w:val="22"/>
                <w:szCs w:val="22"/>
              </w:rPr>
            </w:pPr>
            <w:r w:rsidRPr="003B3E04">
              <w:rPr>
                <w:sz w:val="22"/>
                <w:szCs w:val="22"/>
              </w:rPr>
              <w:t>Покраска стен водоэмульсионным составом</w:t>
            </w:r>
          </w:p>
        </w:tc>
        <w:tc>
          <w:tcPr>
            <w:tcW w:w="964"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м²</w:t>
            </w:r>
          </w:p>
        </w:tc>
        <w:tc>
          <w:tcPr>
            <w:tcW w:w="1453" w:type="dxa"/>
            <w:tcBorders>
              <w:top w:val="single" w:sz="4" w:space="0" w:color="auto"/>
              <w:left w:val="single" w:sz="4" w:space="0" w:color="auto"/>
              <w:bottom w:val="single" w:sz="4" w:space="0" w:color="auto"/>
              <w:right w:val="single" w:sz="4" w:space="0" w:color="auto"/>
            </w:tcBorders>
          </w:tcPr>
          <w:p w:rsidR="003B3E04" w:rsidRPr="003B3E04" w:rsidRDefault="003B3E04" w:rsidP="00547432">
            <w:pPr>
              <w:widowControl w:val="0"/>
              <w:autoSpaceDE w:val="0"/>
              <w:autoSpaceDN w:val="0"/>
              <w:adjustRightInd w:val="0"/>
              <w:ind w:left="56" w:right="56"/>
              <w:jc w:val="center"/>
              <w:rPr>
                <w:sz w:val="22"/>
                <w:szCs w:val="22"/>
              </w:rPr>
            </w:pPr>
            <w:r w:rsidRPr="003B3E04">
              <w:rPr>
                <w:sz w:val="22"/>
                <w:szCs w:val="22"/>
              </w:rPr>
              <w:t>43,1</w:t>
            </w:r>
          </w:p>
        </w:tc>
      </w:tr>
    </w:tbl>
    <w:p w:rsidR="003B3E04" w:rsidRPr="003B3E04" w:rsidRDefault="003B3E04" w:rsidP="003B3E04">
      <w:pPr>
        <w:widowControl w:val="0"/>
        <w:autoSpaceDE w:val="0"/>
        <w:autoSpaceDN w:val="0"/>
        <w:adjustRightInd w:val="0"/>
        <w:rPr>
          <w:sz w:val="22"/>
          <w:szCs w:val="22"/>
          <w:lang w:val="sah-RU"/>
        </w:rPr>
      </w:pPr>
    </w:p>
    <w:p w:rsidR="003B3E04" w:rsidRPr="003B3E04" w:rsidRDefault="003B3E04" w:rsidP="003B3E04">
      <w:pPr>
        <w:widowControl w:val="0"/>
        <w:autoSpaceDE w:val="0"/>
        <w:autoSpaceDN w:val="0"/>
        <w:adjustRightInd w:val="0"/>
        <w:rPr>
          <w:sz w:val="22"/>
          <w:szCs w:val="22"/>
          <w:lang w:val="sah-RU"/>
        </w:rPr>
      </w:pPr>
    </w:p>
    <w:p w:rsidR="00B16409" w:rsidRPr="00B16409" w:rsidRDefault="00B16409" w:rsidP="00B16409">
      <w:pPr>
        <w:jc w:val="both"/>
        <w:rPr>
          <w:sz w:val="22"/>
          <w:szCs w:val="22"/>
        </w:rPr>
      </w:pPr>
      <w:r w:rsidRPr="00B16409">
        <w:rPr>
          <w:sz w:val="22"/>
          <w:szCs w:val="22"/>
        </w:rPr>
        <w:t>Срок выполнения работ: 7 (семь) календарных дней с</w:t>
      </w:r>
      <w:r w:rsidRPr="00B16409">
        <w:rPr>
          <w:bCs/>
          <w:sz w:val="22"/>
          <w:szCs w:val="22"/>
        </w:rPr>
        <w:t xml:space="preserve"> даты подписания настоящего Договора.</w:t>
      </w:r>
      <w:r w:rsidRPr="00B16409">
        <w:rPr>
          <w:sz w:val="22"/>
          <w:szCs w:val="22"/>
        </w:rPr>
        <w:t xml:space="preserve"> Работы могут быть выполнены досрочно.          </w:t>
      </w:r>
    </w:p>
    <w:p w:rsidR="00B16409" w:rsidRPr="00B16409" w:rsidRDefault="00B16409" w:rsidP="00B16409">
      <w:pPr>
        <w:jc w:val="both"/>
        <w:rPr>
          <w:sz w:val="22"/>
          <w:szCs w:val="22"/>
        </w:rPr>
      </w:pPr>
      <w:r w:rsidRPr="00B16409">
        <w:rPr>
          <w:sz w:val="22"/>
          <w:szCs w:val="22"/>
        </w:rPr>
        <w:t>Место выполнения работ: Ленинградская обл., Кировский р-н, г. Отрадное, ул. Гагарина д.1.</w:t>
      </w:r>
    </w:p>
    <w:p w:rsidR="003B3E04" w:rsidRPr="00B16409" w:rsidRDefault="003B3E04" w:rsidP="003B3E04">
      <w:pPr>
        <w:widowControl w:val="0"/>
        <w:autoSpaceDE w:val="0"/>
        <w:autoSpaceDN w:val="0"/>
        <w:adjustRightInd w:val="0"/>
        <w:rPr>
          <w:sz w:val="22"/>
          <w:szCs w:val="22"/>
          <w:lang w:val="sah-RU"/>
        </w:rPr>
      </w:pPr>
    </w:p>
    <w:p w:rsidR="003B3E04" w:rsidRPr="00B16409" w:rsidRDefault="003B3E04" w:rsidP="003B3E04">
      <w:pPr>
        <w:widowControl w:val="0"/>
        <w:autoSpaceDE w:val="0"/>
        <w:autoSpaceDN w:val="0"/>
        <w:adjustRightInd w:val="0"/>
        <w:rPr>
          <w:sz w:val="22"/>
          <w:szCs w:val="22"/>
          <w:lang w:val="sah-RU"/>
        </w:rPr>
      </w:pPr>
    </w:p>
    <w:p w:rsidR="003B3E04" w:rsidRPr="00B16409" w:rsidRDefault="003B3E04" w:rsidP="003B3E04">
      <w:pPr>
        <w:widowControl w:val="0"/>
        <w:autoSpaceDE w:val="0"/>
        <w:autoSpaceDN w:val="0"/>
        <w:adjustRightInd w:val="0"/>
        <w:rPr>
          <w:rFonts w:ascii="Verdana" w:hAnsi="Verdana" w:cs="Verdana"/>
          <w:sz w:val="22"/>
          <w:szCs w:val="22"/>
          <w:lang w:val="sah-RU"/>
        </w:rPr>
      </w:pPr>
    </w:p>
    <w:p w:rsidR="0015461A" w:rsidRPr="00B16409" w:rsidRDefault="0015461A" w:rsidP="0015461A">
      <w:pPr>
        <w:widowControl w:val="0"/>
        <w:autoSpaceDE w:val="0"/>
        <w:autoSpaceDN w:val="0"/>
        <w:adjustRightInd w:val="0"/>
        <w:rPr>
          <w:sz w:val="22"/>
          <w:szCs w:val="22"/>
          <w:lang w:val="sah-RU"/>
        </w:rPr>
      </w:pPr>
    </w:p>
    <w:p w:rsidR="0015461A" w:rsidRPr="00B16409" w:rsidRDefault="0015461A" w:rsidP="0015461A">
      <w:pPr>
        <w:widowControl w:val="0"/>
        <w:autoSpaceDE w:val="0"/>
        <w:autoSpaceDN w:val="0"/>
        <w:adjustRightInd w:val="0"/>
        <w:rPr>
          <w:sz w:val="22"/>
          <w:szCs w:val="22"/>
          <w:lang w:val="sah-RU"/>
        </w:rPr>
      </w:pPr>
    </w:p>
    <w:p w:rsidR="0015461A" w:rsidRPr="002E2CB9" w:rsidRDefault="0015461A" w:rsidP="0015461A">
      <w:pPr>
        <w:widowControl w:val="0"/>
        <w:autoSpaceDE w:val="0"/>
        <w:autoSpaceDN w:val="0"/>
        <w:adjustRightInd w:val="0"/>
        <w:rPr>
          <w:sz w:val="22"/>
          <w:szCs w:val="22"/>
          <w:lang w:val="sah-RU"/>
        </w:rPr>
      </w:pPr>
    </w:p>
    <w:p w:rsidR="0015461A" w:rsidRPr="002E2CB9" w:rsidRDefault="0015461A" w:rsidP="0015461A">
      <w:pPr>
        <w:widowControl w:val="0"/>
        <w:autoSpaceDE w:val="0"/>
        <w:autoSpaceDN w:val="0"/>
        <w:adjustRightInd w:val="0"/>
        <w:rPr>
          <w:sz w:val="22"/>
          <w:szCs w:val="22"/>
          <w:lang w:val="sah-RU"/>
        </w:rPr>
      </w:pPr>
    </w:p>
    <w:p w:rsidR="0015461A" w:rsidRPr="002E2CB9" w:rsidRDefault="0015461A" w:rsidP="0015461A">
      <w:pPr>
        <w:widowControl w:val="0"/>
        <w:autoSpaceDE w:val="0"/>
        <w:autoSpaceDN w:val="0"/>
        <w:adjustRightInd w:val="0"/>
        <w:rPr>
          <w:sz w:val="22"/>
          <w:szCs w:val="22"/>
          <w:lang w:val="sah-RU"/>
        </w:rPr>
      </w:pPr>
      <w:bookmarkStart w:id="3" w:name="_GoBack"/>
      <w:bookmarkEnd w:id="3"/>
    </w:p>
    <w:p w:rsidR="0015461A" w:rsidRPr="002E2CB9" w:rsidRDefault="0015461A" w:rsidP="0015461A">
      <w:pPr>
        <w:tabs>
          <w:tab w:val="left" w:pos="6589"/>
        </w:tabs>
        <w:rPr>
          <w:sz w:val="22"/>
          <w:szCs w:val="22"/>
        </w:rPr>
      </w:pPr>
    </w:p>
    <w:sectPr w:rsidR="0015461A" w:rsidRPr="002E2CB9" w:rsidSect="00D070D7">
      <w:footerReference w:type="default" r:id="rId8"/>
      <w:footnotePr>
        <w:pos w:val="beneathText"/>
      </w:footnotePr>
      <w:pgSz w:w="11905" w:h="16837" w:code="9"/>
      <w:pgMar w:top="720" w:right="720" w:bottom="709" w:left="720" w:header="720" w:footer="1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D6CAA" w:rsidRDefault="006D6CAA">
      <w:r>
        <w:separator/>
      </w:r>
    </w:p>
  </w:endnote>
  <w:endnote w:type="continuationSeparator" w:id="0">
    <w:p w:rsidR="006D6CAA" w:rsidRDefault="006D6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B32FB" w:rsidRDefault="001B32FB" w:rsidP="003C4108">
    <w:pPr>
      <w:pStyle w:val="a7"/>
    </w:pPr>
  </w:p>
  <w:p w:rsidR="003C4108" w:rsidRPr="003C4108" w:rsidRDefault="003C4108" w:rsidP="003C410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D6CAA" w:rsidRDefault="006D6CAA">
      <w:r>
        <w:separator/>
      </w:r>
    </w:p>
  </w:footnote>
  <w:footnote w:type="continuationSeparator" w:id="0">
    <w:p w:rsidR="006D6CAA" w:rsidRDefault="006D6C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1" w15:restartNumberingAfterBreak="0">
    <w:nsid w:val="00000002"/>
    <w:multiLevelType w:val="multilevel"/>
    <w:tmpl w:val="00000002"/>
    <w:name w:val="WW8Num2"/>
    <w:lvl w:ilvl="0">
      <w:start w:val="3"/>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3"/>
    <w:multiLevelType w:val="multilevel"/>
    <w:tmpl w:val="00000003"/>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 w15:restartNumberingAfterBreak="0">
    <w:nsid w:val="32936AA0"/>
    <w:multiLevelType w:val="multilevel"/>
    <w:tmpl w:val="852C8E16"/>
    <w:lvl w:ilvl="0">
      <w:start w:val="3"/>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3D2B65A5"/>
    <w:multiLevelType w:val="multilevel"/>
    <w:tmpl w:val="80D04DEC"/>
    <w:lvl w:ilvl="0">
      <w:start w:val="1"/>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0EE3A83"/>
    <w:multiLevelType w:val="hybridMultilevel"/>
    <w:tmpl w:val="CD2212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25151DD"/>
    <w:multiLevelType w:val="multilevel"/>
    <w:tmpl w:val="012A091A"/>
    <w:lvl w:ilvl="0">
      <w:start w:val="1"/>
      <w:numFmt w:val="decimal"/>
      <w:lvlText w:val="%1."/>
      <w:lvlJc w:val="left"/>
      <w:pPr>
        <w:ind w:left="720" w:hanging="360"/>
      </w:p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2"/>
  </w:num>
  <w:num w:numId="4">
    <w:abstractNumId w:val="5"/>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E4A"/>
    <w:rsid w:val="00005F47"/>
    <w:rsid w:val="00007B31"/>
    <w:rsid w:val="00024BC6"/>
    <w:rsid w:val="00032C96"/>
    <w:rsid w:val="00037219"/>
    <w:rsid w:val="0005009C"/>
    <w:rsid w:val="000516BF"/>
    <w:rsid w:val="00060042"/>
    <w:rsid w:val="00060949"/>
    <w:rsid w:val="00065A36"/>
    <w:rsid w:val="00072931"/>
    <w:rsid w:val="00081D42"/>
    <w:rsid w:val="00086D47"/>
    <w:rsid w:val="0009088F"/>
    <w:rsid w:val="000C0EDE"/>
    <w:rsid w:val="000C1F3F"/>
    <w:rsid w:val="000C7807"/>
    <w:rsid w:val="00104276"/>
    <w:rsid w:val="00106EE9"/>
    <w:rsid w:val="0011143A"/>
    <w:rsid w:val="00121C60"/>
    <w:rsid w:val="00135002"/>
    <w:rsid w:val="001413ED"/>
    <w:rsid w:val="00145870"/>
    <w:rsid w:val="00147827"/>
    <w:rsid w:val="00152D27"/>
    <w:rsid w:val="0015461A"/>
    <w:rsid w:val="0015517D"/>
    <w:rsid w:val="00155CF0"/>
    <w:rsid w:val="00167863"/>
    <w:rsid w:val="00171789"/>
    <w:rsid w:val="00187292"/>
    <w:rsid w:val="001A4AD8"/>
    <w:rsid w:val="001B32FB"/>
    <w:rsid w:val="001C32CB"/>
    <w:rsid w:val="001D765B"/>
    <w:rsid w:val="001E1C41"/>
    <w:rsid w:val="001F14BD"/>
    <w:rsid w:val="001F650F"/>
    <w:rsid w:val="0020184E"/>
    <w:rsid w:val="00216B98"/>
    <w:rsid w:val="00221B6F"/>
    <w:rsid w:val="002246E6"/>
    <w:rsid w:val="00233112"/>
    <w:rsid w:val="002412BE"/>
    <w:rsid w:val="00260E34"/>
    <w:rsid w:val="0027144B"/>
    <w:rsid w:val="0027477B"/>
    <w:rsid w:val="00275D82"/>
    <w:rsid w:val="002803E8"/>
    <w:rsid w:val="00282693"/>
    <w:rsid w:val="002858E6"/>
    <w:rsid w:val="00290BD4"/>
    <w:rsid w:val="002A14B8"/>
    <w:rsid w:val="002A448A"/>
    <w:rsid w:val="002C4EDB"/>
    <w:rsid w:val="002C5B9B"/>
    <w:rsid w:val="002E2BA2"/>
    <w:rsid w:val="002E2CB9"/>
    <w:rsid w:val="002E36E3"/>
    <w:rsid w:val="00312AC8"/>
    <w:rsid w:val="003138F1"/>
    <w:rsid w:val="00314CEF"/>
    <w:rsid w:val="00321BAC"/>
    <w:rsid w:val="0033579F"/>
    <w:rsid w:val="00336EC0"/>
    <w:rsid w:val="003408D9"/>
    <w:rsid w:val="00341260"/>
    <w:rsid w:val="003444F7"/>
    <w:rsid w:val="00355AEF"/>
    <w:rsid w:val="00357178"/>
    <w:rsid w:val="00373918"/>
    <w:rsid w:val="00380A6C"/>
    <w:rsid w:val="003901F4"/>
    <w:rsid w:val="003A7DCA"/>
    <w:rsid w:val="003B0DCB"/>
    <w:rsid w:val="003B3E04"/>
    <w:rsid w:val="003C19D5"/>
    <w:rsid w:val="003C4108"/>
    <w:rsid w:val="003D5227"/>
    <w:rsid w:val="003D7F1F"/>
    <w:rsid w:val="003F2698"/>
    <w:rsid w:val="00404B43"/>
    <w:rsid w:val="0041117C"/>
    <w:rsid w:val="00414B6E"/>
    <w:rsid w:val="0043185E"/>
    <w:rsid w:val="0044640D"/>
    <w:rsid w:val="00447325"/>
    <w:rsid w:val="004658F4"/>
    <w:rsid w:val="0047036B"/>
    <w:rsid w:val="00471D12"/>
    <w:rsid w:val="00475BA2"/>
    <w:rsid w:val="00477D4B"/>
    <w:rsid w:val="004802EF"/>
    <w:rsid w:val="00481031"/>
    <w:rsid w:val="0048413D"/>
    <w:rsid w:val="0048631F"/>
    <w:rsid w:val="004926A9"/>
    <w:rsid w:val="004B2A26"/>
    <w:rsid w:val="004B6459"/>
    <w:rsid w:val="004C2459"/>
    <w:rsid w:val="004C7A5F"/>
    <w:rsid w:val="004F5519"/>
    <w:rsid w:val="00520653"/>
    <w:rsid w:val="005222B3"/>
    <w:rsid w:val="00544B66"/>
    <w:rsid w:val="00556D3D"/>
    <w:rsid w:val="00560DD0"/>
    <w:rsid w:val="0056206C"/>
    <w:rsid w:val="00565F9A"/>
    <w:rsid w:val="00566337"/>
    <w:rsid w:val="00572A96"/>
    <w:rsid w:val="005743EF"/>
    <w:rsid w:val="00576BA4"/>
    <w:rsid w:val="005918F6"/>
    <w:rsid w:val="005B244E"/>
    <w:rsid w:val="005C4F3D"/>
    <w:rsid w:val="005D6E61"/>
    <w:rsid w:val="005D73E1"/>
    <w:rsid w:val="005E0C6E"/>
    <w:rsid w:val="005E3AF8"/>
    <w:rsid w:val="00614B55"/>
    <w:rsid w:val="006242A2"/>
    <w:rsid w:val="00627D56"/>
    <w:rsid w:val="0063054C"/>
    <w:rsid w:val="00640D4B"/>
    <w:rsid w:val="00644E2D"/>
    <w:rsid w:val="00647DD3"/>
    <w:rsid w:val="0067525F"/>
    <w:rsid w:val="006928C9"/>
    <w:rsid w:val="006943A4"/>
    <w:rsid w:val="0069522F"/>
    <w:rsid w:val="00696B47"/>
    <w:rsid w:val="006A0428"/>
    <w:rsid w:val="006A1EB3"/>
    <w:rsid w:val="006A6D97"/>
    <w:rsid w:val="006A75B5"/>
    <w:rsid w:val="006D47CC"/>
    <w:rsid w:val="006D6CAA"/>
    <w:rsid w:val="006E0D1D"/>
    <w:rsid w:val="006E1874"/>
    <w:rsid w:val="006F4BAA"/>
    <w:rsid w:val="0070205C"/>
    <w:rsid w:val="007102B2"/>
    <w:rsid w:val="00726B99"/>
    <w:rsid w:val="00726CA1"/>
    <w:rsid w:val="007309D6"/>
    <w:rsid w:val="00760AC3"/>
    <w:rsid w:val="00763FAA"/>
    <w:rsid w:val="007707AA"/>
    <w:rsid w:val="00771FC0"/>
    <w:rsid w:val="00790F88"/>
    <w:rsid w:val="007A1A14"/>
    <w:rsid w:val="007A1C6C"/>
    <w:rsid w:val="007B7BCB"/>
    <w:rsid w:val="007C22BB"/>
    <w:rsid w:val="007D662A"/>
    <w:rsid w:val="00806734"/>
    <w:rsid w:val="00820AA5"/>
    <w:rsid w:val="0082269D"/>
    <w:rsid w:val="00826E95"/>
    <w:rsid w:val="00827D78"/>
    <w:rsid w:val="008328FD"/>
    <w:rsid w:val="00836F3C"/>
    <w:rsid w:val="008418F4"/>
    <w:rsid w:val="008427C0"/>
    <w:rsid w:val="0086514A"/>
    <w:rsid w:val="00871477"/>
    <w:rsid w:val="00871A76"/>
    <w:rsid w:val="008759FC"/>
    <w:rsid w:val="008779F2"/>
    <w:rsid w:val="00880289"/>
    <w:rsid w:val="008921A3"/>
    <w:rsid w:val="00895D11"/>
    <w:rsid w:val="008A282F"/>
    <w:rsid w:val="008B0E8A"/>
    <w:rsid w:val="008C204B"/>
    <w:rsid w:val="008C38AD"/>
    <w:rsid w:val="008D7828"/>
    <w:rsid w:val="00903E2D"/>
    <w:rsid w:val="009156A0"/>
    <w:rsid w:val="009238F2"/>
    <w:rsid w:val="009309F5"/>
    <w:rsid w:val="00941D2E"/>
    <w:rsid w:val="00946E37"/>
    <w:rsid w:val="00965B47"/>
    <w:rsid w:val="00970C04"/>
    <w:rsid w:val="00972800"/>
    <w:rsid w:val="00987A0E"/>
    <w:rsid w:val="00992D4F"/>
    <w:rsid w:val="009A31DC"/>
    <w:rsid w:val="009A5BC9"/>
    <w:rsid w:val="009C1C29"/>
    <w:rsid w:val="009C2EF0"/>
    <w:rsid w:val="009D2C90"/>
    <w:rsid w:val="009D57F1"/>
    <w:rsid w:val="009D6E9E"/>
    <w:rsid w:val="009E2040"/>
    <w:rsid w:val="009E41A3"/>
    <w:rsid w:val="009F36EB"/>
    <w:rsid w:val="009F52EF"/>
    <w:rsid w:val="00A011B5"/>
    <w:rsid w:val="00A034AD"/>
    <w:rsid w:val="00A075E0"/>
    <w:rsid w:val="00A132B7"/>
    <w:rsid w:val="00A164F2"/>
    <w:rsid w:val="00A214CD"/>
    <w:rsid w:val="00A3055A"/>
    <w:rsid w:val="00A33B40"/>
    <w:rsid w:val="00A376FF"/>
    <w:rsid w:val="00A419BF"/>
    <w:rsid w:val="00A42F74"/>
    <w:rsid w:val="00A45572"/>
    <w:rsid w:val="00A65486"/>
    <w:rsid w:val="00A728F8"/>
    <w:rsid w:val="00A805A7"/>
    <w:rsid w:val="00A8325C"/>
    <w:rsid w:val="00A93354"/>
    <w:rsid w:val="00A97F4B"/>
    <w:rsid w:val="00AA109F"/>
    <w:rsid w:val="00AC2512"/>
    <w:rsid w:val="00AE4516"/>
    <w:rsid w:val="00AF3EDA"/>
    <w:rsid w:val="00B16409"/>
    <w:rsid w:val="00B4532D"/>
    <w:rsid w:val="00B46E68"/>
    <w:rsid w:val="00B74631"/>
    <w:rsid w:val="00B8116F"/>
    <w:rsid w:val="00BA0894"/>
    <w:rsid w:val="00BA1C36"/>
    <w:rsid w:val="00BA73CA"/>
    <w:rsid w:val="00BB4E4A"/>
    <w:rsid w:val="00BC2379"/>
    <w:rsid w:val="00BD3B56"/>
    <w:rsid w:val="00BD5964"/>
    <w:rsid w:val="00C13301"/>
    <w:rsid w:val="00C16C10"/>
    <w:rsid w:val="00C20BB5"/>
    <w:rsid w:val="00C21426"/>
    <w:rsid w:val="00C3123C"/>
    <w:rsid w:val="00C424EA"/>
    <w:rsid w:val="00C64092"/>
    <w:rsid w:val="00C64208"/>
    <w:rsid w:val="00C65EE2"/>
    <w:rsid w:val="00C6694E"/>
    <w:rsid w:val="00C827AE"/>
    <w:rsid w:val="00CB1D4B"/>
    <w:rsid w:val="00CB4D42"/>
    <w:rsid w:val="00CB6CCF"/>
    <w:rsid w:val="00CD0060"/>
    <w:rsid w:val="00CD156C"/>
    <w:rsid w:val="00CD1BB7"/>
    <w:rsid w:val="00CE3B98"/>
    <w:rsid w:val="00CE5D4C"/>
    <w:rsid w:val="00CF279B"/>
    <w:rsid w:val="00D0412C"/>
    <w:rsid w:val="00D04A18"/>
    <w:rsid w:val="00D05CFC"/>
    <w:rsid w:val="00D070D7"/>
    <w:rsid w:val="00D21B38"/>
    <w:rsid w:val="00D32324"/>
    <w:rsid w:val="00D4291E"/>
    <w:rsid w:val="00D606F1"/>
    <w:rsid w:val="00D61AFC"/>
    <w:rsid w:val="00D634B9"/>
    <w:rsid w:val="00D74FF5"/>
    <w:rsid w:val="00D938D9"/>
    <w:rsid w:val="00D94739"/>
    <w:rsid w:val="00DA1783"/>
    <w:rsid w:val="00DA2289"/>
    <w:rsid w:val="00DA465D"/>
    <w:rsid w:val="00DA4B11"/>
    <w:rsid w:val="00DB0463"/>
    <w:rsid w:val="00DB2E5F"/>
    <w:rsid w:val="00DB5FB1"/>
    <w:rsid w:val="00DC09C8"/>
    <w:rsid w:val="00DD54E1"/>
    <w:rsid w:val="00DE00AA"/>
    <w:rsid w:val="00DE35B0"/>
    <w:rsid w:val="00DF2CB6"/>
    <w:rsid w:val="00DF3473"/>
    <w:rsid w:val="00DF4606"/>
    <w:rsid w:val="00E030F9"/>
    <w:rsid w:val="00E14777"/>
    <w:rsid w:val="00E14C5E"/>
    <w:rsid w:val="00E277D4"/>
    <w:rsid w:val="00E400EA"/>
    <w:rsid w:val="00E52C16"/>
    <w:rsid w:val="00E6745A"/>
    <w:rsid w:val="00E67474"/>
    <w:rsid w:val="00E757BE"/>
    <w:rsid w:val="00E766BB"/>
    <w:rsid w:val="00EA3A7D"/>
    <w:rsid w:val="00EA3B4C"/>
    <w:rsid w:val="00EA4C4F"/>
    <w:rsid w:val="00EB1F49"/>
    <w:rsid w:val="00EB32A1"/>
    <w:rsid w:val="00EC0045"/>
    <w:rsid w:val="00EC4504"/>
    <w:rsid w:val="00ED3969"/>
    <w:rsid w:val="00EE5189"/>
    <w:rsid w:val="00F00568"/>
    <w:rsid w:val="00F06356"/>
    <w:rsid w:val="00F22348"/>
    <w:rsid w:val="00F32A31"/>
    <w:rsid w:val="00F3538A"/>
    <w:rsid w:val="00F36861"/>
    <w:rsid w:val="00F54767"/>
    <w:rsid w:val="00F655F6"/>
    <w:rsid w:val="00F7602D"/>
    <w:rsid w:val="00F8568F"/>
    <w:rsid w:val="00FA61B6"/>
    <w:rsid w:val="00FA6A5D"/>
    <w:rsid w:val="00FB14B3"/>
    <w:rsid w:val="00FD5711"/>
    <w:rsid w:val="00FE7D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BD5609A-C7C0-46B0-9D69-FC7F39E79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427C0"/>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427C0"/>
    <w:rPr>
      <w:rFonts w:ascii="Symbol" w:hAnsi="Symbol"/>
    </w:rPr>
  </w:style>
  <w:style w:type="character" w:customStyle="1" w:styleId="1">
    <w:name w:val="Основной шрифт абзаца1"/>
    <w:rsid w:val="008427C0"/>
  </w:style>
  <w:style w:type="character" w:styleId="a3">
    <w:name w:val="page number"/>
    <w:basedOn w:val="1"/>
    <w:rsid w:val="008427C0"/>
  </w:style>
  <w:style w:type="paragraph" w:customStyle="1" w:styleId="10">
    <w:name w:val="Заголовок1"/>
    <w:basedOn w:val="a"/>
    <w:next w:val="a4"/>
    <w:rsid w:val="008427C0"/>
    <w:pPr>
      <w:keepNext/>
      <w:spacing w:before="240" w:after="120"/>
    </w:pPr>
    <w:rPr>
      <w:rFonts w:ascii="Arial" w:eastAsia="Arial" w:hAnsi="Arial" w:cs="Arial"/>
      <w:sz w:val="28"/>
      <w:szCs w:val="28"/>
    </w:rPr>
  </w:style>
  <w:style w:type="paragraph" w:styleId="a4">
    <w:name w:val="Body Text"/>
    <w:basedOn w:val="a"/>
    <w:rsid w:val="008427C0"/>
    <w:pPr>
      <w:widowControl w:val="0"/>
      <w:spacing w:after="120"/>
    </w:pPr>
    <w:rPr>
      <w:sz w:val="20"/>
      <w:szCs w:val="20"/>
    </w:rPr>
  </w:style>
  <w:style w:type="paragraph" w:styleId="a5">
    <w:name w:val="List"/>
    <w:basedOn w:val="a4"/>
    <w:rsid w:val="008427C0"/>
  </w:style>
  <w:style w:type="paragraph" w:customStyle="1" w:styleId="11">
    <w:name w:val="Название1"/>
    <w:basedOn w:val="a"/>
    <w:rsid w:val="008427C0"/>
    <w:pPr>
      <w:suppressLineNumbers/>
      <w:spacing w:before="120" w:after="120"/>
    </w:pPr>
    <w:rPr>
      <w:i/>
      <w:iCs/>
    </w:rPr>
  </w:style>
  <w:style w:type="paragraph" w:customStyle="1" w:styleId="12">
    <w:name w:val="Указатель1"/>
    <w:basedOn w:val="a"/>
    <w:rsid w:val="008427C0"/>
    <w:pPr>
      <w:suppressLineNumbers/>
    </w:pPr>
  </w:style>
  <w:style w:type="paragraph" w:styleId="HTML">
    <w:name w:val="HTML Preformatted"/>
    <w:basedOn w:val="a"/>
    <w:rsid w:val="00842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customStyle="1" w:styleId="ConsNormal">
    <w:name w:val="ConsNormal"/>
    <w:rsid w:val="008427C0"/>
    <w:pPr>
      <w:widowControl w:val="0"/>
      <w:suppressAutoHyphens/>
      <w:autoSpaceDE w:val="0"/>
      <w:ind w:right="19772" w:firstLine="720"/>
    </w:pPr>
    <w:rPr>
      <w:rFonts w:ascii="Arial" w:eastAsia="Arial" w:hAnsi="Arial" w:cs="Arial"/>
      <w:lang w:eastAsia="ar-SA"/>
    </w:rPr>
  </w:style>
  <w:style w:type="paragraph" w:customStyle="1" w:styleId="ConsNonformat">
    <w:name w:val="ConsNonformat"/>
    <w:rsid w:val="008427C0"/>
    <w:pPr>
      <w:widowControl w:val="0"/>
      <w:suppressAutoHyphens/>
      <w:autoSpaceDE w:val="0"/>
      <w:ind w:right="19772"/>
    </w:pPr>
    <w:rPr>
      <w:rFonts w:ascii="Courier New" w:eastAsia="Arial" w:hAnsi="Courier New" w:cs="Courier New"/>
      <w:lang w:eastAsia="ar-SA"/>
    </w:rPr>
  </w:style>
  <w:style w:type="paragraph" w:customStyle="1" w:styleId="ConsPlusNormal">
    <w:name w:val="ConsPlusNormal"/>
    <w:rsid w:val="008427C0"/>
    <w:pPr>
      <w:widowControl w:val="0"/>
      <w:suppressAutoHyphens/>
      <w:autoSpaceDE w:val="0"/>
      <w:ind w:firstLine="720"/>
    </w:pPr>
    <w:rPr>
      <w:rFonts w:ascii="Arial" w:eastAsia="Arial" w:hAnsi="Arial" w:cs="Arial"/>
      <w:lang w:eastAsia="ar-SA"/>
    </w:rPr>
  </w:style>
  <w:style w:type="paragraph" w:customStyle="1" w:styleId="ConsPlusNonformat">
    <w:name w:val="ConsPlusNonformat"/>
    <w:rsid w:val="008427C0"/>
    <w:pPr>
      <w:widowControl w:val="0"/>
      <w:suppressAutoHyphens/>
      <w:autoSpaceDE w:val="0"/>
    </w:pPr>
    <w:rPr>
      <w:rFonts w:ascii="Courier New" w:eastAsia="Arial" w:hAnsi="Courier New" w:cs="Courier New"/>
      <w:lang w:eastAsia="ar-SA"/>
    </w:rPr>
  </w:style>
  <w:style w:type="paragraph" w:styleId="a6">
    <w:name w:val="header"/>
    <w:basedOn w:val="a"/>
    <w:rsid w:val="008427C0"/>
    <w:pPr>
      <w:tabs>
        <w:tab w:val="center" w:pos="4677"/>
        <w:tab w:val="right" w:pos="9355"/>
      </w:tabs>
    </w:pPr>
  </w:style>
  <w:style w:type="paragraph" w:styleId="a7">
    <w:name w:val="footer"/>
    <w:basedOn w:val="a"/>
    <w:rsid w:val="008427C0"/>
    <w:pPr>
      <w:tabs>
        <w:tab w:val="center" w:pos="4677"/>
        <w:tab w:val="right" w:pos="9355"/>
      </w:tabs>
    </w:pPr>
  </w:style>
  <w:style w:type="paragraph" w:customStyle="1" w:styleId="13">
    <w:name w:val="Маркированный список1"/>
    <w:basedOn w:val="a"/>
    <w:rsid w:val="008427C0"/>
    <w:pPr>
      <w:tabs>
        <w:tab w:val="num" w:pos="360"/>
      </w:tabs>
      <w:ind w:left="360" w:hanging="360"/>
    </w:pPr>
  </w:style>
  <w:style w:type="paragraph" w:customStyle="1" w:styleId="a8">
    <w:name w:val="Содержимое таблицы"/>
    <w:basedOn w:val="a"/>
    <w:rsid w:val="008427C0"/>
    <w:pPr>
      <w:suppressLineNumbers/>
    </w:pPr>
  </w:style>
  <w:style w:type="paragraph" w:customStyle="1" w:styleId="a9">
    <w:name w:val="Заголовок таблицы"/>
    <w:basedOn w:val="a8"/>
    <w:rsid w:val="008427C0"/>
    <w:pPr>
      <w:jc w:val="center"/>
    </w:pPr>
    <w:rPr>
      <w:b/>
      <w:bCs/>
    </w:rPr>
  </w:style>
  <w:style w:type="paragraph" w:styleId="aa">
    <w:name w:val="Balloon Text"/>
    <w:basedOn w:val="a"/>
    <w:link w:val="ab"/>
    <w:semiHidden/>
    <w:unhideWhenUsed/>
    <w:rsid w:val="00CD1BB7"/>
    <w:rPr>
      <w:rFonts w:ascii="Segoe UI" w:hAnsi="Segoe UI" w:cs="Segoe UI"/>
      <w:sz w:val="18"/>
      <w:szCs w:val="18"/>
    </w:rPr>
  </w:style>
  <w:style w:type="character" w:customStyle="1" w:styleId="ab">
    <w:name w:val="Текст выноски Знак"/>
    <w:basedOn w:val="a0"/>
    <w:link w:val="aa"/>
    <w:semiHidden/>
    <w:rsid w:val="00CD1BB7"/>
    <w:rPr>
      <w:rFonts w:ascii="Segoe UI" w:hAnsi="Segoe UI" w:cs="Segoe UI"/>
      <w:sz w:val="18"/>
      <w:szCs w:val="18"/>
      <w:lang w:eastAsia="ar-SA"/>
    </w:rPr>
  </w:style>
  <w:style w:type="paragraph" w:styleId="ac">
    <w:name w:val="Revision"/>
    <w:hidden/>
    <w:uiPriority w:val="99"/>
    <w:semiHidden/>
    <w:rsid w:val="00987A0E"/>
    <w:rPr>
      <w:sz w:val="24"/>
      <w:szCs w:val="24"/>
      <w:lang w:eastAsia="ar-SA"/>
    </w:rPr>
  </w:style>
  <w:style w:type="character" w:styleId="ad">
    <w:name w:val="Hyperlink"/>
    <w:basedOn w:val="a0"/>
    <w:uiPriority w:val="99"/>
    <w:unhideWhenUsed/>
    <w:rsid w:val="0056633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406805">
      <w:bodyDiv w:val="1"/>
      <w:marLeft w:val="0"/>
      <w:marRight w:val="0"/>
      <w:marTop w:val="0"/>
      <w:marBottom w:val="0"/>
      <w:divBdr>
        <w:top w:val="none" w:sz="0" w:space="0" w:color="auto"/>
        <w:left w:val="none" w:sz="0" w:space="0" w:color="auto"/>
        <w:bottom w:val="none" w:sz="0" w:space="0" w:color="auto"/>
        <w:right w:val="none" w:sz="0" w:space="0" w:color="auto"/>
      </w:divBdr>
    </w:div>
    <w:div w:id="197945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511651-54B4-43AE-88A2-4E1567034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2643</Words>
  <Characters>15066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Организация</Company>
  <LinksUpToDate>false</LinksUpToDate>
  <CharactersWithSpaces>17674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J.Makeeva</dc:creator>
  <cp:lastModifiedBy>ФОРТУНА КЦ</cp:lastModifiedBy>
  <cp:revision>4</cp:revision>
  <cp:lastPrinted>2026-08-13T14:23:00Z</cp:lastPrinted>
  <dcterms:created xsi:type="dcterms:W3CDTF">2026-09-14T08:16:00Z</dcterms:created>
  <dcterms:modified xsi:type="dcterms:W3CDTF">2026-09-24T06:29:00Z</dcterms:modified>
</cp:coreProperties>
</file>