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734B" w:rsidRPr="00E079AF" w:rsidRDefault="00B42873" w:rsidP="003A0DF9">
      <w:pPr>
        <w:suppressAutoHyphens w:val="0"/>
        <w:autoSpaceDE w:val="0"/>
        <w:adjustRightInd w:val="0"/>
        <w:jc w:val="center"/>
        <w:rPr>
          <w:b/>
        </w:rPr>
      </w:pPr>
      <w:r>
        <w:rPr>
          <w:b/>
          <w:sz w:val="26"/>
          <w:szCs w:val="26"/>
        </w:rPr>
        <w:t>Муниципальный к</w:t>
      </w:r>
      <w:r w:rsidR="00DF734B" w:rsidRPr="00505E4B">
        <w:rPr>
          <w:b/>
          <w:sz w:val="26"/>
          <w:szCs w:val="26"/>
        </w:rPr>
        <w:t>онтракт №</w:t>
      </w:r>
      <w:r w:rsidR="00DF734B" w:rsidRPr="00E079AF">
        <w:rPr>
          <w:b/>
        </w:rPr>
        <w:t xml:space="preserve"> </w:t>
      </w:r>
      <w:r w:rsidR="00854184">
        <w:rPr>
          <w:b/>
        </w:rPr>
        <w:t xml:space="preserve">   </w:t>
      </w:r>
      <w:r w:rsidR="008602CD">
        <w:rPr>
          <w:b/>
        </w:rPr>
        <w:t>-202</w:t>
      </w:r>
      <w:r w:rsidR="00D06954">
        <w:rPr>
          <w:b/>
        </w:rPr>
        <w:t>6</w:t>
      </w:r>
    </w:p>
    <w:p w:rsidR="009313A4" w:rsidRDefault="009313A4" w:rsidP="003A0DF9">
      <w:pPr>
        <w:suppressAutoHyphens w:val="0"/>
        <w:autoSpaceDE w:val="0"/>
        <w:adjustRightInd w:val="0"/>
        <w:jc w:val="center"/>
        <w:rPr>
          <w:b/>
        </w:rPr>
      </w:pPr>
    </w:p>
    <w:p w:rsidR="00DF734B" w:rsidRPr="008A053E" w:rsidRDefault="009313A4" w:rsidP="003A0DF9">
      <w:pPr>
        <w:suppressAutoHyphens w:val="0"/>
        <w:autoSpaceDE w:val="0"/>
        <w:adjustRightInd w:val="0"/>
        <w:jc w:val="center"/>
        <w:rPr>
          <w:b/>
        </w:rPr>
      </w:pPr>
      <w:r>
        <w:rPr>
          <w:b/>
        </w:rPr>
        <w:t xml:space="preserve"> </w:t>
      </w:r>
      <w:r w:rsidR="00DF734B">
        <w:rPr>
          <w:b/>
        </w:rPr>
        <w:t>(Идентификационный код закупки </w:t>
      </w:r>
      <w:r w:rsidR="00DF734B" w:rsidRPr="009D4FC6">
        <w:rPr>
          <w:b/>
        </w:rPr>
        <w:t>№</w:t>
      </w:r>
      <w:proofErr w:type="gramStart"/>
      <w:r w:rsidR="003A0DF9">
        <w:rPr>
          <w:b/>
        </w:rPr>
        <w:t xml:space="preserve"> </w:t>
      </w:r>
      <w:r w:rsidR="00D06954">
        <w:rPr>
          <w:b/>
        </w:rPr>
        <w:t xml:space="preserve"> </w:t>
      </w:r>
      <w:r w:rsidR="00DF734B" w:rsidRPr="009D4FC6">
        <w:rPr>
          <w:b/>
        </w:rPr>
        <w:t>)</w:t>
      </w:r>
      <w:proofErr w:type="gramEnd"/>
    </w:p>
    <w:p w:rsidR="00DF734B" w:rsidRPr="008A053E" w:rsidRDefault="00DF734B" w:rsidP="00DF734B"/>
    <w:p w:rsidR="00DF734B" w:rsidRDefault="00DF734B" w:rsidP="00DF734B">
      <w:r w:rsidRPr="00E079AF">
        <w:t>Ленинградская обл</w:t>
      </w:r>
      <w:r>
        <w:t>.</w:t>
      </w:r>
      <w:r w:rsidRPr="00E079AF">
        <w:t xml:space="preserve">, </w:t>
      </w:r>
      <w:r>
        <w:t>Ломоносовский р-н,</w:t>
      </w:r>
    </w:p>
    <w:p w:rsidR="00DF734B" w:rsidRPr="008A053E" w:rsidRDefault="00DF734B" w:rsidP="00D06954">
      <w:pPr>
        <w:jc w:val="center"/>
      </w:pPr>
      <w:r>
        <w:t>д. Пеники</w:t>
      </w:r>
      <w:r>
        <w:tab/>
      </w:r>
      <w:r>
        <w:tab/>
      </w:r>
      <w:r w:rsidR="00D06954">
        <w:tab/>
      </w:r>
      <w:r w:rsidR="00D06954">
        <w:tab/>
      </w:r>
      <w:r w:rsidR="00D06954">
        <w:tab/>
      </w:r>
      <w:r w:rsidR="00D06954">
        <w:tab/>
      </w:r>
      <w:r w:rsidR="00D06954">
        <w:tab/>
      </w:r>
      <w:r w:rsidR="00D06954">
        <w:tab/>
      </w:r>
      <w:r>
        <w:t xml:space="preserve"> </w:t>
      </w:r>
      <w:r w:rsidRPr="008A053E">
        <w:t>«___» _____________ 202</w:t>
      </w:r>
      <w:r w:rsidR="00D06954">
        <w:t>6</w:t>
      </w:r>
      <w:r w:rsidRPr="008A053E">
        <w:t xml:space="preserve"> г.</w:t>
      </w:r>
    </w:p>
    <w:p w:rsidR="00DF734B" w:rsidRPr="008A053E" w:rsidRDefault="00DF734B" w:rsidP="00DF734B"/>
    <w:p w:rsidR="00DF734B" w:rsidRPr="00D82CC8" w:rsidRDefault="00DF734B" w:rsidP="00D06954">
      <w:pPr>
        <w:pStyle w:val="ConsPlusNonformat"/>
        <w:jc w:val="both"/>
        <w:rPr>
          <w:rFonts w:ascii="Times New Roman" w:hAnsi="Times New Roman" w:cs="Times New Roman"/>
          <w:sz w:val="22"/>
          <w:szCs w:val="22"/>
        </w:rPr>
      </w:pPr>
      <w:r w:rsidRPr="00D82CC8">
        <w:rPr>
          <w:rFonts w:ascii="Times New Roman" w:hAnsi="Times New Roman" w:cs="Times New Roman"/>
          <w:sz w:val="22"/>
          <w:szCs w:val="22"/>
        </w:rPr>
        <w:t xml:space="preserve">Администрация </w:t>
      </w:r>
      <w:r>
        <w:rPr>
          <w:rFonts w:ascii="Times New Roman" w:hAnsi="Times New Roman" w:cs="Times New Roman"/>
          <w:sz w:val="22"/>
          <w:szCs w:val="22"/>
        </w:rPr>
        <w:t>Пениковского сельского поселения</w:t>
      </w:r>
      <w:r w:rsidRPr="00D82CC8">
        <w:rPr>
          <w:rFonts w:ascii="Times New Roman" w:hAnsi="Times New Roman" w:cs="Times New Roman"/>
          <w:sz w:val="22"/>
          <w:szCs w:val="22"/>
        </w:rPr>
        <w:t xml:space="preserve"> </w:t>
      </w:r>
      <w:r w:rsidRPr="00886C3A">
        <w:rPr>
          <w:rFonts w:ascii="Times New Roman" w:hAnsi="Times New Roman" w:cs="Times New Roman"/>
          <w:sz w:val="22"/>
          <w:szCs w:val="22"/>
        </w:rPr>
        <w:t>Ломоносовского муниципального района</w:t>
      </w:r>
      <w:r w:rsidRPr="00D82CC8">
        <w:rPr>
          <w:rFonts w:ascii="Times New Roman" w:hAnsi="Times New Roman" w:cs="Times New Roman"/>
          <w:sz w:val="22"/>
          <w:szCs w:val="22"/>
        </w:rPr>
        <w:t xml:space="preserve"> Ленинградской области, именуемая в дальнейшем «Заказчик», в лице главы </w:t>
      </w:r>
      <w:r>
        <w:rPr>
          <w:rFonts w:ascii="Times New Roman" w:hAnsi="Times New Roman" w:cs="Times New Roman"/>
          <w:sz w:val="22"/>
          <w:szCs w:val="22"/>
        </w:rPr>
        <w:t>Пениковского сельского поселения</w:t>
      </w:r>
      <w:r w:rsidRPr="00D82CC8">
        <w:rPr>
          <w:rFonts w:ascii="Times New Roman" w:hAnsi="Times New Roman" w:cs="Times New Roman"/>
          <w:sz w:val="22"/>
          <w:szCs w:val="22"/>
        </w:rPr>
        <w:t xml:space="preserve"> </w:t>
      </w:r>
      <w:proofErr w:type="spellStart"/>
      <w:r>
        <w:rPr>
          <w:rFonts w:ascii="Times New Roman" w:hAnsi="Times New Roman" w:cs="Times New Roman"/>
          <w:sz w:val="22"/>
          <w:szCs w:val="22"/>
        </w:rPr>
        <w:t>Бородийчук</w:t>
      </w:r>
      <w:proofErr w:type="spellEnd"/>
      <w:r>
        <w:rPr>
          <w:rFonts w:ascii="Times New Roman" w:hAnsi="Times New Roman" w:cs="Times New Roman"/>
          <w:sz w:val="22"/>
          <w:szCs w:val="22"/>
        </w:rPr>
        <w:t xml:space="preserve"> Владимира Николаевича</w:t>
      </w:r>
      <w:r w:rsidRPr="00D82CC8">
        <w:rPr>
          <w:rFonts w:ascii="Times New Roman" w:hAnsi="Times New Roman" w:cs="Times New Roman"/>
          <w:sz w:val="22"/>
          <w:szCs w:val="22"/>
        </w:rPr>
        <w:t xml:space="preserve">, действующего на основании Решения Совета депутатов </w:t>
      </w:r>
      <w:r w:rsidRPr="00886C3A">
        <w:rPr>
          <w:rFonts w:ascii="Times New Roman" w:hAnsi="Times New Roman" w:cs="Times New Roman"/>
          <w:sz w:val="22"/>
          <w:szCs w:val="22"/>
        </w:rPr>
        <w:t xml:space="preserve">Пениковского сельского поселения Ломоносовского муниципального района Ленинградской области </w:t>
      </w:r>
      <w:r w:rsidRPr="00D82CC8">
        <w:rPr>
          <w:rFonts w:ascii="Times New Roman" w:hAnsi="Times New Roman" w:cs="Times New Roman"/>
          <w:sz w:val="22"/>
          <w:szCs w:val="22"/>
        </w:rPr>
        <w:t xml:space="preserve">№ </w:t>
      </w:r>
      <w:r>
        <w:rPr>
          <w:rFonts w:ascii="Times New Roman" w:hAnsi="Times New Roman" w:cs="Times New Roman"/>
          <w:sz w:val="22"/>
          <w:szCs w:val="22"/>
        </w:rPr>
        <w:t>1</w:t>
      </w:r>
      <w:r w:rsidRPr="00D82CC8">
        <w:rPr>
          <w:rFonts w:ascii="Times New Roman" w:hAnsi="Times New Roman" w:cs="Times New Roman"/>
          <w:sz w:val="22"/>
          <w:szCs w:val="22"/>
        </w:rPr>
        <w:t xml:space="preserve"> от </w:t>
      </w:r>
      <w:r>
        <w:rPr>
          <w:rFonts w:ascii="Times New Roman" w:hAnsi="Times New Roman" w:cs="Times New Roman"/>
          <w:sz w:val="22"/>
          <w:szCs w:val="22"/>
        </w:rPr>
        <w:t>«23» сентября 2024</w:t>
      </w:r>
      <w:r w:rsidRPr="00D82CC8">
        <w:rPr>
          <w:rFonts w:ascii="Times New Roman" w:hAnsi="Times New Roman" w:cs="Times New Roman"/>
          <w:sz w:val="22"/>
          <w:szCs w:val="22"/>
        </w:rPr>
        <w:t xml:space="preserve"> года, с одной стороны </w:t>
      </w:r>
    </w:p>
    <w:p w:rsidR="00DF734B" w:rsidRDefault="00DF734B" w:rsidP="00D06954">
      <w:r w:rsidRPr="00D82CC8">
        <w:t xml:space="preserve">и </w:t>
      </w:r>
      <w:r w:rsidR="00D06954">
        <w:t>_____________________</w:t>
      </w:r>
      <w:proofErr w:type="gramStart"/>
      <w:r w:rsidR="00A87960">
        <w:rPr>
          <w:sz w:val="24"/>
          <w:szCs w:val="24"/>
        </w:rPr>
        <w:t xml:space="preserve"> </w:t>
      </w:r>
      <w:r w:rsidR="00854184">
        <w:rPr>
          <w:sz w:val="24"/>
          <w:szCs w:val="24"/>
        </w:rPr>
        <w:t xml:space="preserve"> </w:t>
      </w:r>
      <w:r w:rsidR="003A0DF9">
        <w:rPr>
          <w:sz w:val="24"/>
          <w:szCs w:val="24"/>
        </w:rPr>
        <w:t>,</w:t>
      </w:r>
      <w:proofErr w:type="gramEnd"/>
      <w:r w:rsidR="003A0DF9">
        <w:rPr>
          <w:sz w:val="24"/>
          <w:szCs w:val="24"/>
        </w:rPr>
        <w:t xml:space="preserve"> </w:t>
      </w:r>
      <w:r w:rsidR="003A0DF9" w:rsidRPr="00D82CC8">
        <w:t>именуемая в дальнейшем</w:t>
      </w:r>
      <w:r w:rsidR="003A0DF9">
        <w:t xml:space="preserve"> «Исполнитель», </w:t>
      </w:r>
      <w:r w:rsidRPr="00D82CC8">
        <w:t xml:space="preserve">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по итогам проведения электронного </w:t>
      </w:r>
      <w:r>
        <w:t>аукциона</w:t>
      </w:r>
      <w:r w:rsidRPr="00D82CC8">
        <w:t xml:space="preserve"> заключили настоящий муниципальный контракт (далее –Контракт) о нижеследующем:</w:t>
      </w:r>
    </w:p>
    <w:p w:rsidR="00DF734B" w:rsidRPr="008A053E" w:rsidRDefault="00DF734B" w:rsidP="00D06954"/>
    <w:p w:rsidR="00DF734B" w:rsidRPr="008A053E" w:rsidRDefault="00DF734B" w:rsidP="00D06954">
      <w:pPr>
        <w:pStyle w:val="af4"/>
        <w:numPr>
          <w:ilvl w:val="0"/>
          <w:numId w:val="73"/>
        </w:numPr>
        <w:autoSpaceDN/>
        <w:ind w:left="0" w:firstLine="0"/>
        <w:contextualSpacing/>
        <w:jc w:val="center"/>
        <w:textAlignment w:val="auto"/>
        <w:rPr>
          <w:b/>
        </w:rPr>
      </w:pPr>
      <w:r w:rsidRPr="008A053E">
        <w:rPr>
          <w:b/>
        </w:rPr>
        <w:t xml:space="preserve">Предмет Контракта </w:t>
      </w:r>
    </w:p>
    <w:p w:rsidR="00DF734B" w:rsidRPr="00DA0144" w:rsidRDefault="00DF734B" w:rsidP="00D06954">
      <w:pPr>
        <w:pStyle w:val="af4"/>
        <w:ind w:left="0"/>
        <w:rPr>
          <w:b/>
          <w:bCs/>
        </w:rPr>
      </w:pPr>
      <w:r w:rsidRPr="008A053E">
        <w:t xml:space="preserve">1.1. По настоящему Контракту </w:t>
      </w:r>
      <w:r>
        <w:t>Исполнитель</w:t>
      </w:r>
      <w:r w:rsidRPr="008A053E">
        <w:t xml:space="preserve"> обязуется в порядке и сроки, предусмотренные Контрактом, </w:t>
      </w:r>
      <w:r w:rsidR="00854184" w:rsidRPr="00854184">
        <w:t>выполн</w:t>
      </w:r>
      <w:r w:rsidR="00854184">
        <w:t>ить</w:t>
      </w:r>
      <w:r w:rsidR="00854184" w:rsidRPr="00854184">
        <w:t xml:space="preserve"> работ</w:t>
      </w:r>
      <w:r w:rsidR="00854184">
        <w:t>ы</w:t>
      </w:r>
      <w:r w:rsidR="00DA14EC">
        <w:t xml:space="preserve"> </w:t>
      </w:r>
      <w:r w:rsidR="009313A4" w:rsidRPr="008008DF">
        <w:t xml:space="preserve">по </w:t>
      </w:r>
      <w:r w:rsidR="00EE0D6D">
        <w:t>увеличению</w:t>
      </w:r>
      <w:r w:rsidR="00EE0D6D" w:rsidRPr="00EE0D6D">
        <w:t xml:space="preserve"> протяженности линий уличного освещения в </w:t>
      </w:r>
      <w:r w:rsidR="00D06954">
        <w:t>«Парке Пихты»</w:t>
      </w:r>
      <w:r w:rsidR="00FE6EB7" w:rsidRPr="00FE6EB7">
        <w:t xml:space="preserve"> </w:t>
      </w:r>
      <w:r w:rsidRPr="008A053E">
        <w:t>(далее - Работы) в соответствии с</w:t>
      </w:r>
      <w:r w:rsidR="00D06954">
        <w:t>,</w:t>
      </w:r>
      <w:r w:rsidR="007A511A">
        <w:t xml:space="preserve"> Локальной сметой </w:t>
      </w:r>
      <w:r w:rsidR="007A511A" w:rsidRPr="008A053E">
        <w:t xml:space="preserve">(Приложение N </w:t>
      </w:r>
      <w:r w:rsidR="00D06954">
        <w:t>1</w:t>
      </w:r>
      <w:r w:rsidR="007A511A" w:rsidRPr="008A053E">
        <w:t xml:space="preserve"> к Контракту)</w:t>
      </w:r>
      <w:r w:rsidRPr="008A053E">
        <w:t>,</w:t>
      </w:r>
      <w:r w:rsidRPr="00726F4F">
        <w:t xml:space="preserve"> а Заказчик обязуется принять и оплатить выполненные Работы на условиях, предусмотренных</w:t>
      </w:r>
      <w:r w:rsidRPr="008A053E">
        <w:t xml:space="preserve"> Контрактом.</w:t>
      </w:r>
    </w:p>
    <w:p w:rsidR="00DF734B" w:rsidRDefault="00DF734B" w:rsidP="00D06954">
      <w:pPr>
        <w:pStyle w:val="af4"/>
        <w:ind w:left="0"/>
      </w:pPr>
      <w:r w:rsidRPr="00A4338C">
        <w:rPr>
          <w:b/>
        </w:rPr>
        <w:t>1.</w:t>
      </w:r>
      <w:r w:rsidR="00D06954">
        <w:rPr>
          <w:b/>
        </w:rPr>
        <w:t>2</w:t>
      </w:r>
      <w:r w:rsidRPr="00A4338C">
        <w:rPr>
          <w:b/>
        </w:rPr>
        <w:t>. Место выполнения Работ</w:t>
      </w:r>
      <w:r w:rsidRPr="00990098">
        <w:rPr>
          <w:b/>
        </w:rPr>
        <w:t>:</w:t>
      </w:r>
      <w:r w:rsidRPr="00454830">
        <w:t xml:space="preserve"> </w:t>
      </w:r>
      <w:r w:rsidRPr="00D82CC8">
        <w:t xml:space="preserve">Ленинградская область, </w:t>
      </w:r>
      <w:r>
        <w:t xml:space="preserve">Ломоносовский район, деревня </w:t>
      </w:r>
      <w:r w:rsidR="00D06954">
        <w:t>Пеники</w:t>
      </w:r>
      <w:r w:rsidR="00EE0D6D">
        <w:t xml:space="preserve">, улица Центральная </w:t>
      </w:r>
      <w:proofErr w:type="spellStart"/>
      <w:r w:rsidR="00D06954">
        <w:t>уч</w:t>
      </w:r>
      <w:proofErr w:type="spellEnd"/>
      <w:r w:rsidR="00D06954">
        <w:t xml:space="preserve"> 1Д</w:t>
      </w:r>
      <w:r w:rsidRPr="00D82CC8">
        <w:rPr>
          <w:snapToGrid w:val="0"/>
        </w:rPr>
        <w:t>.</w:t>
      </w:r>
    </w:p>
    <w:p w:rsidR="00DF734B" w:rsidRPr="00A4338C" w:rsidRDefault="00DF734B" w:rsidP="00D06954">
      <w:pPr>
        <w:pStyle w:val="af4"/>
        <w:ind w:left="0"/>
        <w:rPr>
          <w:b/>
        </w:rPr>
      </w:pPr>
      <w:r w:rsidRPr="003F3AFA">
        <w:rPr>
          <w:b/>
        </w:rPr>
        <w:t>1.</w:t>
      </w:r>
      <w:r w:rsidR="00D06954">
        <w:rPr>
          <w:b/>
        </w:rPr>
        <w:t>3</w:t>
      </w:r>
      <w:r w:rsidRPr="003F3AFA">
        <w:rPr>
          <w:b/>
        </w:rPr>
        <w:t>.</w:t>
      </w:r>
      <w:r w:rsidRPr="00A4338C">
        <w:t xml:space="preserve"> </w:t>
      </w:r>
      <w:r w:rsidRPr="00A4338C">
        <w:rPr>
          <w:b/>
        </w:rPr>
        <w:t xml:space="preserve">Сроки выполнения </w:t>
      </w:r>
      <w:r>
        <w:rPr>
          <w:b/>
        </w:rPr>
        <w:t>Р</w:t>
      </w:r>
      <w:r w:rsidRPr="00A4338C">
        <w:rPr>
          <w:b/>
        </w:rPr>
        <w:t>абот:</w:t>
      </w:r>
    </w:p>
    <w:p w:rsidR="00DF734B" w:rsidRDefault="00DF734B" w:rsidP="00D06954">
      <w:r w:rsidRPr="00A4338C">
        <w:t>Начало работ:</w:t>
      </w:r>
      <w:r>
        <w:t xml:space="preserve"> с даты заключения Контракта</w:t>
      </w:r>
    </w:p>
    <w:p w:rsidR="00DF734B" w:rsidRDefault="00DF734B" w:rsidP="00D06954">
      <w:pPr>
        <w:pStyle w:val="af4"/>
        <w:ind w:left="0"/>
      </w:pPr>
      <w:r w:rsidRPr="00A4338C">
        <w:t>Окончание работ</w:t>
      </w:r>
      <w:r>
        <w:t xml:space="preserve">: не позднее </w:t>
      </w:r>
      <w:r w:rsidR="00EE0D6D">
        <w:t>30</w:t>
      </w:r>
      <w:r>
        <w:t>.</w:t>
      </w:r>
      <w:r w:rsidR="00BA3D8D">
        <w:t>1</w:t>
      </w:r>
      <w:r w:rsidR="006F2AFA">
        <w:t>1</w:t>
      </w:r>
      <w:r>
        <w:t>.202</w:t>
      </w:r>
      <w:r w:rsidR="00D06954">
        <w:t>6</w:t>
      </w:r>
      <w:r>
        <w:t xml:space="preserve"> года.</w:t>
      </w:r>
    </w:p>
    <w:p w:rsidR="00DF734B" w:rsidRPr="008A053E" w:rsidRDefault="00DF734B" w:rsidP="00D06954">
      <w:pPr>
        <w:pStyle w:val="af4"/>
        <w:ind w:left="0"/>
      </w:pPr>
    </w:p>
    <w:p w:rsidR="00DF734B" w:rsidRPr="008A053E" w:rsidRDefault="00DF734B" w:rsidP="00D06954">
      <w:pPr>
        <w:pStyle w:val="af4"/>
        <w:ind w:left="0"/>
        <w:jc w:val="center"/>
        <w:rPr>
          <w:b/>
        </w:rPr>
      </w:pPr>
      <w:r w:rsidRPr="008A053E">
        <w:rPr>
          <w:b/>
        </w:rPr>
        <w:t>2. Цена Контракта и порядок расчетов</w:t>
      </w:r>
    </w:p>
    <w:p w:rsidR="00DF734B" w:rsidRDefault="00DF734B" w:rsidP="00D06954">
      <w:pPr>
        <w:pStyle w:val="af4"/>
        <w:ind w:left="0"/>
      </w:pPr>
      <w:r w:rsidRPr="008A053E">
        <w:t>2.1. Цена Контракта составляет</w:t>
      </w:r>
      <w:proofErr w:type="gramStart"/>
      <w:r w:rsidRPr="008A053E">
        <w:t xml:space="preserve"> </w:t>
      </w:r>
      <w:r w:rsidR="00854184">
        <w:t xml:space="preserve">      </w:t>
      </w:r>
      <w:r w:rsidR="00E42DB4">
        <w:t xml:space="preserve"> </w:t>
      </w:r>
      <w:r w:rsidR="007113A8">
        <w:t>(</w:t>
      </w:r>
      <w:r w:rsidR="00854184">
        <w:t xml:space="preserve">                </w:t>
      </w:r>
      <w:r w:rsidR="007113A8">
        <w:t xml:space="preserve">) </w:t>
      </w:r>
      <w:proofErr w:type="gramEnd"/>
      <w:r w:rsidRPr="008A053E">
        <w:t>рублей</w:t>
      </w:r>
      <w:r w:rsidR="00144DA6">
        <w:t xml:space="preserve"> </w:t>
      </w:r>
      <w:r w:rsidR="007113A8">
        <w:t>00</w:t>
      </w:r>
      <w:r w:rsidRPr="008A053E">
        <w:t xml:space="preserve"> копе</w:t>
      </w:r>
      <w:r w:rsidR="007113A8">
        <w:t>ек</w:t>
      </w:r>
      <w:r w:rsidRPr="008A053E">
        <w:t xml:space="preserve">, </w:t>
      </w:r>
      <w:r w:rsidR="009313A4">
        <w:t xml:space="preserve">в том числе </w:t>
      </w:r>
      <w:r w:rsidR="00854184">
        <w:t>НДС/</w:t>
      </w:r>
      <w:r w:rsidRPr="00D82CC8">
        <w:rPr>
          <w:snapToGrid w:val="0"/>
        </w:rPr>
        <w:t>НДС</w:t>
      </w:r>
      <w:r w:rsidR="007113A8">
        <w:rPr>
          <w:snapToGrid w:val="0"/>
        </w:rPr>
        <w:t xml:space="preserve"> не облагается.</w:t>
      </w:r>
    </w:p>
    <w:p w:rsidR="00DF734B" w:rsidRPr="008A053E" w:rsidRDefault="00DF734B" w:rsidP="00D06954">
      <w:pPr>
        <w:pStyle w:val="af4"/>
        <w:ind w:left="0"/>
      </w:pPr>
      <w:r w:rsidRPr="00F06504">
        <w:t xml:space="preserve">2.2. Цена Контракта включает в себя все затраты </w:t>
      </w:r>
      <w:r>
        <w:t>Исполнител</w:t>
      </w:r>
      <w:r w:rsidR="00E42DB4">
        <w:t>я</w:t>
      </w:r>
      <w:r w:rsidRPr="00F06504">
        <w:t xml:space="preserve">, связанные с исполнением Контракта, в том числе </w:t>
      </w:r>
      <w:r w:rsidRPr="00F06504">
        <w:rPr>
          <w:bCs/>
        </w:rPr>
        <w:t>стоимость материалов, расходы на используемое оборудование, транспортные расходы по доставке материалов</w:t>
      </w:r>
      <w:r>
        <w:rPr>
          <w:bCs/>
        </w:rPr>
        <w:t>, оборудования</w:t>
      </w:r>
      <w:r w:rsidRPr="00F06504">
        <w:rPr>
          <w:bCs/>
        </w:rPr>
        <w:t xml:space="preserve"> и рабочей силы до места </w:t>
      </w:r>
      <w:bookmarkStart w:id="0" w:name="_GoBack"/>
      <w:bookmarkEnd w:id="0"/>
      <w:r w:rsidRPr="00F06504">
        <w:rPr>
          <w:bCs/>
        </w:rPr>
        <w:t xml:space="preserve">выполнения работ, </w:t>
      </w:r>
      <w:r w:rsidRPr="00F06504">
        <w:t xml:space="preserve">а также все расходы на страхование, уплату налогов, пошлин, сборов и других обязательных платежей, которые </w:t>
      </w:r>
      <w:r>
        <w:t>Исполнитель</w:t>
      </w:r>
      <w:r w:rsidRPr="00F06504">
        <w:t xml:space="preserve"> должен выплатить в связи с выполнением обязательств по Контракту в соответствии с законодательством Российской Федерации.</w:t>
      </w:r>
    </w:p>
    <w:p w:rsidR="00DF734B" w:rsidRPr="008A053E" w:rsidRDefault="00DF734B" w:rsidP="00D06954">
      <w:pPr>
        <w:pStyle w:val="af4"/>
        <w:ind w:left="0"/>
      </w:pPr>
      <w:r w:rsidRPr="008A053E">
        <w:t xml:space="preserve">Цена Контракта является твердой и определяется на весь срок исполнения Контракта, за исключением случаев, установленных ФЗ </w:t>
      </w:r>
      <w:r w:rsidR="00980367">
        <w:t>№</w:t>
      </w:r>
      <w:r w:rsidRPr="008A053E">
        <w:t xml:space="preserve"> 44 и Контрактом.</w:t>
      </w:r>
    </w:p>
    <w:p w:rsidR="00DF734B" w:rsidRPr="008A053E" w:rsidRDefault="00DF734B" w:rsidP="00D06954">
      <w:pPr>
        <w:pStyle w:val="af4"/>
        <w:ind w:left="0"/>
      </w:pPr>
      <w:r w:rsidRPr="008A053E">
        <w:t xml:space="preserve">При заключении и исполнении Контракта изменение его существенных условий не допускается, за исключением случаев, предусмотренных ФЗ </w:t>
      </w:r>
      <w:r w:rsidR="00980367">
        <w:t>№</w:t>
      </w:r>
      <w:r w:rsidRPr="008A053E">
        <w:t xml:space="preserve"> 44.</w:t>
      </w:r>
    </w:p>
    <w:p w:rsidR="00DF734B" w:rsidRPr="008A053E" w:rsidRDefault="00DF734B" w:rsidP="00D06954">
      <w:pPr>
        <w:pStyle w:val="af4"/>
        <w:ind w:left="0"/>
      </w:pPr>
      <w:r w:rsidRPr="008A053E">
        <w:t>Цена Контракта может быть снижена по соглашению Сторон без изменения предусмотренных Контрактом объема и качества выполняемых Работ</w:t>
      </w:r>
      <w:r>
        <w:t xml:space="preserve"> </w:t>
      </w:r>
      <w:r w:rsidRPr="008A053E">
        <w:t>и иных условий Контракта.</w:t>
      </w:r>
    </w:p>
    <w:p w:rsidR="00DF734B" w:rsidRPr="005E1895" w:rsidRDefault="00DF734B" w:rsidP="00D06954">
      <w:pPr>
        <w:pStyle w:val="af4"/>
        <w:ind w:left="0"/>
      </w:pPr>
      <w:r w:rsidRPr="009D4FC6">
        <w:t xml:space="preserve">2.3. Источник финансирования Контракта </w:t>
      </w:r>
      <w:r w:rsidRPr="005E1895">
        <w:t>бюджет Пениковского сельского поселения.</w:t>
      </w:r>
    </w:p>
    <w:p w:rsidR="00DF734B" w:rsidRPr="00CA68B3" w:rsidRDefault="00DF734B" w:rsidP="00D06954">
      <w:pPr>
        <w:pStyle w:val="af4"/>
        <w:ind w:left="0"/>
        <w:rPr>
          <w:highlight w:val="yellow"/>
        </w:rPr>
      </w:pPr>
      <w:r w:rsidRPr="005E1895">
        <w:t>2.</w:t>
      </w:r>
      <w:r>
        <w:t>4</w:t>
      </w:r>
      <w:r w:rsidRPr="005E1895">
        <w:t>. Оплата по Контракту осуществляется в рублях Российской Федерации.</w:t>
      </w:r>
    </w:p>
    <w:p w:rsidR="00DF734B" w:rsidRDefault="00DF734B" w:rsidP="00D06954">
      <w:pPr>
        <w:pStyle w:val="af4"/>
        <w:ind w:left="0"/>
      </w:pPr>
      <w:r w:rsidRPr="008A053E">
        <w:t>2.</w:t>
      </w:r>
      <w:r>
        <w:t>5</w:t>
      </w:r>
      <w:r w:rsidRPr="008A053E">
        <w:t xml:space="preserve">. </w:t>
      </w:r>
      <w:r w:rsidRPr="005E1895">
        <w:t xml:space="preserve">Предоплата (аванс) по настоящему Контракту </w:t>
      </w:r>
      <w:r w:rsidR="00BA3D8D">
        <w:t xml:space="preserve">не </w:t>
      </w:r>
      <w:r w:rsidRPr="005E1895">
        <w:t>предусмотрена.</w:t>
      </w:r>
    </w:p>
    <w:p w:rsidR="00DF734B" w:rsidRDefault="00DF734B" w:rsidP="00D06954">
      <w:pPr>
        <w:pStyle w:val="af4"/>
        <w:ind w:left="0"/>
      </w:pPr>
      <w:r w:rsidRPr="008A053E">
        <w:t>2.</w:t>
      </w:r>
      <w:r>
        <w:t>6</w:t>
      </w:r>
      <w:r w:rsidRPr="008A053E">
        <w:t xml:space="preserve">. </w:t>
      </w:r>
      <w:r w:rsidR="002F5D48" w:rsidRPr="008A053E">
        <w:t>Оплата за фактически выполненные Работы</w:t>
      </w:r>
      <w:r w:rsidR="002F5D48">
        <w:t xml:space="preserve"> </w:t>
      </w:r>
      <w:r w:rsidR="002F5D48" w:rsidRPr="008A053E">
        <w:t>производится Заказчиком по безналичному расчету, в течение 7 (семи) рабочих дней с даты подписания Заказчиком документа о приемке</w:t>
      </w:r>
      <w:r w:rsidR="002F5D48">
        <w:t xml:space="preserve"> и доведения средств всех указанных бюджетов</w:t>
      </w:r>
      <w:r w:rsidR="002F5D48" w:rsidRPr="008A053E">
        <w:t>.</w:t>
      </w:r>
    </w:p>
    <w:p w:rsidR="00DF734B" w:rsidRPr="005F558A" w:rsidRDefault="00DF734B" w:rsidP="00D06954">
      <w:pPr>
        <w:pStyle w:val="af4"/>
        <w:ind w:left="0"/>
      </w:pPr>
      <w:r>
        <w:t>2.7. Поэтапная оплата не предусмотрена.</w:t>
      </w:r>
    </w:p>
    <w:p w:rsidR="00DF734B" w:rsidRPr="008A053E" w:rsidRDefault="00DF734B" w:rsidP="00D06954">
      <w:pPr>
        <w:pStyle w:val="af4"/>
        <w:ind w:left="0"/>
      </w:pPr>
      <w:r w:rsidRPr="008A053E">
        <w:t>2.</w:t>
      </w:r>
      <w:r>
        <w:t>8</w:t>
      </w:r>
      <w:r w:rsidRPr="008A053E">
        <w:t xml:space="preserve">. Оплата по Контракту осуществляется по безналичному расчету путем перечисления Заказчиком денежных средств на счет </w:t>
      </w:r>
      <w:r w:rsidR="004669D2">
        <w:t>Исполнителя</w:t>
      </w:r>
      <w:r w:rsidRPr="008A053E">
        <w:t xml:space="preserve">, указанный в </w:t>
      </w:r>
      <w:r>
        <w:t xml:space="preserve">разделе 15 </w:t>
      </w:r>
      <w:r w:rsidRPr="008A053E">
        <w:t>Контракт</w:t>
      </w:r>
      <w:r>
        <w:t>а</w:t>
      </w:r>
      <w:r w:rsidRPr="008A053E">
        <w:t>.</w:t>
      </w:r>
    </w:p>
    <w:p w:rsidR="00DF734B" w:rsidRPr="008A053E" w:rsidRDefault="00DF734B" w:rsidP="00D06954">
      <w:pPr>
        <w:pStyle w:val="af4"/>
        <w:ind w:left="0"/>
      </w:pPr>
      <w:r w:rsidRPr="008A053E">
        <w:t>2.</w:t>
      </w:r>
      <w:r>
        <w:t>9</w:t>
      </w:r>
      <w:r w:rsidRPr="008A053E">
        <w:t xml:space="preserve">. Заказчик уменьшает суммы, подлежащие уплате Заказчиком </w:t>
      </w:r>
      <w:r w:rsidR="004669D2">
        <w:t>Исполнителю</w:t>
      </w:r>
      <w:r w:rsidRPr="008A053E">
        <w:t xml:space="preserve"> (юридическому лицу или физическому лицу, в том числе зарегистрированному в качестве индивидуального </w:t>
      </w:r>
      <w:r w:rsidRPr="008A053E">
        <w:lastRenderedPageBreak/>
        <w:t>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F734B" w:rsidRPr="00151B6E" w:rsidRDefault="00DF734B" w:rsidP="00D06954">
      <w:pPr>
        <w:pStyle w:val="af4"/>
        <w:ind w:left="0"/>
      </w:pPr>
      <w:r w:rsidRPr="008A053E">
        <w:t>2.</w:t>
      </w:r>
      <w:r>
        <w:t>10</w:t>
      </w:r>
      <w:r w:rsidRPr="008A053E">
        <w:t>. Датой оплаты считается дата списания денежных средств со счета Заказчика</w:t>
      </w:r>
      <w:r>
        <w:t>.</w:t>
      </w:r>
    </w:p>
    <w:p w:rsidR="00DF734B" w:rsidRPr="008A053E" w:rsidRDefault="00DF734B" w:rsidP="00D06954">
      <w:pPr>
        <w:pStyle w:val="af4"/>
        <w:ind w:left="0"/>
      </w:pPr>
      <w:r w:rsidRPr="008A053E">
        <w:t>2.</w:t>
      </w:r>
      <w:r>
        <w:t>11</w:t>
      </w:r>
      <w:r w:rsidRPr="008A053E">
        <w:t xml:space="preserve">. Суммы неисполненных </w:t>
      </w:r>
      <w:r w:rsidR="004669D2">
        <w:t>Исполнителем</w:t>
      </w:r>
      <w:r w:rsidRPr="008A053E">
        <w:t xml:space="preserve"> требований об уплате неустоек (штрафов, пеней), предъявленных Заказчиком в соответствии с ФЗ N 44 и Контрактом, </w:t>
      </w:r>
      <w:r>
        <w:t xml:space="preserve">могут быть </w:t>
      </w:r>
      <w:r w:rsidRPr="008A053E">
        <w:t>удерж</w:t>
      </w:r>
      <w:r>
        <w:t>аны</w:t>
      </w:r>
      <w:r w:rsidRPr="008A053E">
        <w:t xml:space="preserve"> Заказчиком из суммы, подлежащей оплате </w:t>
      </w:r>
      <w:r w:rsidR="004669D2">
        <w:t>Исполнителю</w:t>
      </w:r>
      <w:r w:rsidRPr="008A053E">
        <w:t>.</w:t>
      </w:r>
    </w:p>
    <w:p w:rsidR="00DF734B" w:rsidRPr="008A053E" w:rsidRDefault="00DF734B" w:rsidP="00D06954">
      <w:pPr>
        <w:pStyle w:val="af4"/>
        <w:ind w:left="0"/>
      </w:pPr>
    </w:p>
    <w:p w:rsidR="00DF734B" w:rsidRPr="008A053E" w:rsidRDefault="00DF734B" w:rsidP="00D06954">
      <w:pPr>
        <w:pStyle w:val="af4"/>
        <w:ind w:left="0"/>
        <w:jc w:val="center"/>
        <w:rPr>
          <w:b/>
        </w:rPr>
      </w:pPr>
      <w:r w:rsidRPr="008A053E">
        <w:rPr>
          <w:b/>
        </w:rPr>
        <w:t>3. Порядок, сроки и условия приемки Работ</w:t>
      </w:r>
    </w:p>
    <w:p w:rsidR="001F6D86" w:rsidRPr="008A053E" w:rsidRDefault="001F6D86" w:rsidP="00D06954">
      <w:pPr>
        <w:pStyle w:val="af4"/>
        <w:ind w:left="0"/>
      </w:pPr>
      <w:r w:rsidRPr="008A053E">
        <w:t>3.</w:t>
      </w:r>
      <w:r>
        <w:t>1</w:t>
      </w:r>
      <w:r w:rsidRPr="008A053E">
        <w:t xml:space="preserve">. Не позднее </w:t>
      </w:r>
      <w:r>
        <w:rPr>
          <w:iCs/>
        </w:rPr>
        <w:t>3</w:t>
      </w:r>
      <w:r w:rsidRPr="008A053E">
        <w:rPr>
          <w:iCs/>
        </w:rPr>
        <w:t xml:space="preserve"> (</w:t>
      </w:r>
      <w:r>
        <w:rPr>
          <w:iCs/>
        </w:rPr>
        <w:t>трех</w:t>
      </w:r>
      <w:r w:rsidRPr="008A053E">
        <w:rPr>
          <w:iCs/>
        </w:rPr>
        <w:t>) рабочих дней с даты завершения выполнения</w:t>
      </w:r>
      <w:r w:rsidRPr="008A053E">
        <w:t xml:space="preserve"> работ, </w:t>
      </w:r>
      <w:r>
        <w:t>Исполнитель</w:t>
      </w:r>
      <w:r w:rsidRPr="008A053E">
        <w:t xml:space="preserve"> </w:t>
      </w:r>
      <w:r w:rsidRPr="00C762E1">
        <w:t xml:space="preserve">уведомляет Заказчика о факте завершения выполнения работ </w:t>
      </w:r>
      <w:r>
        <w:t>и готовит акты выполненных работ</w:t>
      </w:r>
      <w:r w:rsidRPr="008A053E">
        <w:t>.</w:t>
      </w:r>
    </w:p>
    <w:p w:rsidR="001F6D86" w:rsidRPr="008A053E" w:rsidRDefault="001F6D86" w:rsidP="00D06954">
      <w:pPr>
        <w:pStyle w:val="af4"/>
        <w:ind w:left="0"/>
      </w:pPr>
      <w:r w:rsidRPr="008A053E">
        <w:t>3.</w:t>
      </w:r>
      <w:r>
        <w:t>2</w:t>
      </w:r>
      <w:r w:rsidRPr="008A053E">
        <w:t>. К документу о приемке, предусмотренному пунктом 3.</w:t>
      </w:r>
      <w:r>
        <w:t>1.</w:t>
      </w:r>
      <w:r w:rsidRPr="008A053E">
        <w:t xml:space="preserve"> Контракта, должны быть приложены следующие документы, являющиеся его неотъемлемой частью:</w:t>
      </w:r>
    </w:p>
    <w:p w:rsidR="009313A4" w:rsidRPr="008008DF" w:rsidRDefault="009313A4" w:rsidP="00D06954">
      <w:r w:rsidRPr="008008DF">
        <w:t xml:space="preserve">- акт приемки выполненных работ формы КС-2; </w:t>
      </w:r>
    </w:p>
    <w:p w:rsidR="009313A4" w:rsidRPr="008008DF" w:rsidRDefault="009313A4" w:rsidP="00D06954">
      <w:r w:rsidRPr="008008DF">
        <w:t>- справку о стоимости выполненных работ формы КС-3;</w:t>
      </w:r>
    </w:p>
    <w:p w:rsidR="001F6D86" w:rsidRDefault="001F6D86" w:rsidP="00D06954">
      <w:r w:rsidRPr="006566B2">
        <w:t>- счет и счет-фактура (при необходимости);</w:t>
      </w:r>
    </w:p>
    <w:p w:rsidR="009313A4" w:rsidRPr="008A053E" w:rsidRDefault="009313A4" w:rsidP="00D06954">
      <w:r>
        <w:t xml:space="preserve">- </w:t>
      </w:r>
      <w:r w:rsidRPr="008008DF">
        <w:t>сертификаты (паспорта).</w:t>
      </w:r>
    </w:p>
    <w:p w:rsidR="001F6D86" w:rsidRPr="008A053E" w:rsidRDefault="001F6D86" w:rsidP="00D06954">
      <w:r w:rsidRPr="008A053E">
        <w:t>- исполнительная документация.</w:t>
      </w:r>
    </w:p>
    <w:p w:rsidR="001F6D86" w:rsidRPr="008A053E" w:rsidRDefault="001F6D86" w:rsidP="00D06954">
      <w:r w:rsidRPr="008A053E">
        <w:t>3.</w:t>
      </w:r>
      <w:r w:rsidR="00D06954">
        <w:t>3</w:t>
      </w:r>
      <w:r w:rsidRPr="008A053E">
        <w:t xml:space="preserve">. Подписание со стороны Заказчика документа о приемке подтверждает исполнение обязательств </w:t>
      </w:r>
      <w:r>
        <w:t>Исполнителя</w:t>
      </w:r>
      <w:r w:rsidRPr="008A053E">
        <w:t>, предусмотренных Контрактом.</w:t>
      </w:r>
    </w:p>
    <w:p w:rsidR="001F6D86" w:rsidRDefault="001F6D86" w:rsidP="00D06954">
      <w:r w:rsidRPr="008A053E">
        <w:t>3.</w:t>
      </w:r>
      <w:r w:rsidR="00D06954">
        <w:t>4</w:t>
      </w:r>
      <w:r w:rsidRPr="008A053E">
        <w:t xml:space="preserve">. </w:t>
      </w:r>
      <w:r>
        <w:t>Исполнитель</w:t>
      </w:r>
      <w:r w:rsidRPr="008A053E">
        <w:t xml:space="preserve"> обязан по результатам выполнения Работ (по результатам отдельного этапа исполнения Контракта) передать Заказчику документы, предусмотренные законодательством Российской Федерации и Контрактом. </w:t>
      </w:r>
    </w:p>
    <w:p w:rsidR="001F6D86" w:rsidRDefault="001F6D86" w:rsidP="00D06954">
      <w:r w:rsidRPr="008A053E">
        <w:t>3.</w:t>
      </w:r>
      <w:r w:rsidR="00D06954">
        <w:t>5</w:t>
      </w:r>
      <w:r w:rsidRPr="008A053E">
        <w:t>. Сдача и приемка Работ осуществляются уполномоченными представителями Сторон.</w:t>
      </w:r>
    </w:p>
    <w:p w:rsidR="00DF734B" w:rsidRDefault="00DF734B" w:rsidP="00D06954"/>
    <w:p w:rsidR="00DF734B" w:rsidRPr="008A053E" w:rsidRDefault="00DF734B" w:rsidP="00D06954">
      <w:pPr>
        <w:jc w:val="center"/>
        <w:rPr>
          <w:b/>
        </w:rPr>
      </w:pPr>
      <w:r w:rsidRPr="008A053E">
        <w:rPr>
          <w:b/>
        </w:rPr>
        <w:t>4. Взаимодействие Сторон</w:t>
      </w:r>
    </w:p>
    <w:p w:rsidR="00DF734B" w:rsidRPr="008A053E" w:rsidRDefault="00DF734B" w:rsidP="00D06954">
      <w:pPr>
        <w:rPr>
          <w:b/>
        </w:rPr>
      </w:pPr>
      <w:r w:rsidRPr="008A053E">
        <w:rPr>
          <w:b/>
        </w:rPr>
        <w:t xml:space="preserve">4.1. </w:t>
      </w:r>
      <w:r>
        <w:rPr>
          <w:b/>
        </w:rPr>
        <w:t>Исполнитель</w:t>
      </w:r>
      <w:r w:rsidRPr="008A053E">
        <w:rPr>
          <w:b/>
        </w:rPr>
        <w:t xml:space="preserve"> обязан:</w:t>
      </w:r>
    </w:p>
    <w:p w:rsidR="003A0DF9" w:rsidRPr="008A053E" w:rsidRDefault="003A0DF9" w:rsidP="00D06954">
      <w:r w:rsidRPr="008A053E">
        <w:t>4.1.1. Выполнить Работы</w:t>
      </w:r>
      <w:r>
        <w:t xml:space="preserve"> </w:t>
      </w:r>
      <w:r w:rsidRPr="008A053E">
        <w:t>в порядке, объеме, в срок и на условиях, предусмотренных Контрактом.</w:t>
      </w:r>
    </w:p>
    <w:p w:rsidR="003A0DF9" w:rsidRPr="008A053E" w:rsidRDefault="003A0DF9" w:rsidP="00D06954">
      <w:r w:rsidRPr="008A053E">
        <w:t>4.1.2. Обеспечить соответствие результатов выполненных Работ</w:t>
      </w:r>
      <w:r>
        <w:t xml:space="preserve"> </w:t>
      </w:r>
      <w:r w:rsidRPr="008A053E">
        <w:t>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3A0DF9" w:rsidRPr="008A053E" w:rsidRDefault="003A0DF9" w:rsidP="00D06954">
      <w:r w:rsidRPr="008A053E">
        <w:t>4.1.3. Обеспечить за свой счет устранение выявленных нарушений при несоответствии результатов выполненных Работ условиям Контракта.</w:t>
      </w:r>
    </w:p>
    <w:p w:rsidR="003A0DF9" w:rsidRPr="008A053E" w:rsidRDefault="003A0DF9" w:rsidP="00D06954">
      <w:r w:rsidRPr="008A053E">
        <w:t>4.1.</w:t>
      </w:r>
      <w:r>
        <w:t>4</w:t>
      </w:r>
      <w:r w:rsidRPr="008A053E">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3A0DF9" w:rsidRPr="008A053E" w:rsidRDefault="003A0DF9" w:rsidP="00D06954">
      <w:r w:rsidRPr="008A053E">
        <w:t>4.1.</w:t>
      </w:r>
      <w:r>
        <w:t>5</w:t>
      </w:r>
      <w:r w:rsidRPr="008A053E">
        <w:t>. Обеспечивать гарантии качества выполненных Работ</w:t>
      </w:r>
      <w:r>
        <w:t xml:space="preserve"> </w:t>
      </w:r>
      <w:r w:rsidRPr="008A053E">
        <w:t>в соответствии с разделом 5 Контракта.</w:t>
      </w:r>
    </w:p>
    <w:p w:rsidR="003A0DF9" w:rsidRPr="008A053E" w:rsidRDefault="003A0DF9" w:rsidP="00D06954">
      <w:r>
        <w:t>4.1.</w:t>
      </w:r>
      <w:r w:rsidR="009313A4">
        <w:t>6</w:t>
      </w:r>
      <w:r w:rsidRPr="008A053E">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DF734B" w:rsidRPr="008A053E" w:rsidRDefault="00DF734B" w:rsidP="00D06954">
      <w:pPr>
        <w:rPr>
          <w:b/>
        </w:rPr>
      </w:pPr>
      <w:r w:rsidRPr="008A053E">
        <w:rPr>
          <w:b/>
        </w:rPr>
        <w:t xml:space="preserve">4.2. </w:t>
      </w:r>
      <w:r>
        <w:rPr>
          <w:b/>
        </w:rPr>
        <w:t>Исполнитель</w:t>
      </w:r>
      <w:r w:rsidRPr="008A053E">
        <w:rPr>
          <w:b/>
        </w:rPr>
        <w:t xml:space="preserve"> вправе:</w:t>
      </w:r>
    </w:p>
    <w:p w:rsidR="00DF734B" w:rsidRPr="008A053E" w:rsidRDefault="00DF734B" w:rsidP="00D06954">
      <w:r w:rsidRPr="008A053E">
        <w:t>4.2.1. Требовать от Заказчика надлежащего исполнения обязательств в соответствии с условиями Контракта.</w:t>
      </w:r>
    </w:p>
    <w:p w:rsidR="00DF734B" w:rsidRPr="008A053E" w:rsidRDefault="00DF734B" w:rsidP="00D06954">
      <w:r w:rsidRPr="008A053E">
        <w:t>4.2.2. Требовать от Заказчика своевременной оплаты выполненных и принятых Заказчиком</w:t>
      </w:r>
      <w:r>
        <w:t xml:space="preserve"> Работ</w:t>
      </w:r>
      <w:r w:rsidRPr="008A053E">
        <w:t xml:space="preserve"> в порядке и на условиях, предусмотренных Контрактом;</w:t>
      </w:r>
    </w:p>
    <w:p w:rsidR="00DF734B" w:rsidRPr="008A053E" w:rsidRDefault="00DF734B" w:rsidP="00D06954">
      <w:r w:rsidRPr="008A053E">
        <w:t>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N 44.</w:t>
      </w:r>
    </w:p>
    <w:p w:rsidR="00DF734B" w:rsidRPr="008A053E" w:rsidRDefault="00DF734B" w:rsidP="00D06954">
      <w:r w:rsidRPr="008A053E">
        <w:t>4.2.4. Требовать возмещения убытков, уплаты неустоек (штрафов, пеней) в соответствии с разделом 6 Контракта.</w:t>
      </w:r>
    </w:p>
    <w:p w:rsidR="00DF734B" w:rsidRPr="008A053E" w:rsidRDefault="00DF734B" w:rsidP="00D06954">
      <w:r w:rsidRPr="008A053E">
        <w:t>4.2.5. Привлекать к выполнению Работ по Контракту суб</w:t>
      </w:r>
      <w:r w:rsidR="004669D2">
        <w:t>подрядчиков</w:t>
      </w:r>
      <w:r w:rsidRPr="008A053E">
        <w:t>.</w:t>
      </w:r>
    </w:p>
    <w:p w:rsidR="00DF734B" w:rsidRPr="008A053E" w:rsidRDefault="00DF734B" w:rsidP="00D06954">
      <w:r>
        <w:t>Исполнитель</w:t>
      </w:r>
      <w:r w:rsidRPr="008A053E">
        <w:t xml:space="preserve"> несет ответственность за неисполнение или ненадлежащее исполнение обязательств </w:t>
      </w:r>
      <w:r w:rsidR="004669D2" w:rsidRPr="008A053E">
        <w:t>суб</w:t>
      </w:r>
      <w:r w:rsidR="004669D2">
        <w:t>подрядчиками</w:t>
      </w:r>
      <w:r w:rsidRPr="008A053E">
        <w:t xml:space="preserve"> в рамках исполнения Контракта в соответствии с гражданским законодательством Российской Федерации.</w:t>
      </w:r>
    </w:p>
    <w:p w:rsidR="00DF734B" w:rsidRPr="008A053E" w:rsidRDefault="00DF734B" w:rsidP="00D06954">
      <w:r w:rsidRPr="008A053E">
        <w:lastRenderedPageBreak/>
        <w:t xml:space="preserve">Невыполнение </w:t>
      </w:r>
      <w:r w:rsidR="004669D2" w:rsidRPr="008A053E">
        <w:t>суб</w:t>
      </w:r>
      <w:r w:rsidR="004669D2">
        <w:t>подрядчиками</w:t>
      </w:r>
      <w:r w:rsidRPr="008A053E">
        <w:t xml:space="preserve"> обязательств перед </w:t>
      </w:r>
      <w:r w:rsidR="004669D2">
        <w:t>Исполнителем</w:t>
      </w:r>
      <w:r w:rsidRPr="008A053E">
        <w:t xml:space="preserve"> не освобождает </w:t>
      </w:r>
      <w:r w:rsidR="004669D2">
        <w:t>Исполнителя</w:t>
      </w:r>
      <w:r w:rsidRPr="008A053E">
        <w:t xml:space="preserve"> от выполнения условий Контракта.</w:t>
      </w:r>
    </w:p>
    <w:p w:rsidR="00DF734B" w:rsidRPr="008A053E" w:rsidRDefault="00DF734B" w:rsidP="00D06954">
      <w:r w:rsidRPr="008A053E">
        <w:t>4.2.6</w:t>
      </w:r>
      <w:r>
        <w:t xml:space="preserve">. По согласованию с Заказчиком, </w:t>
      </w:r>
      <w:r w:rsidRPr="008A053E">
        <w:t>путем заключе</w:t>
      </w:r>
      <w:r>
        <w:t xml:space="preserve">ния дополнительного соглашения, </w:t>
      </w:r>
      <w:r w:rsidRPr="008A053E">
        <w:t>выполнить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ФЗ N 44).</w:t>
      </w:r>
    </w:p>
    <w:p w:rsidR="00DF734B" w:rsidRPr="008A053E" w:rsidRDefault="00DF734B" w:rsidP="00D06954">
      <w:r w:rsidRPr="008A053E">
        <w:t>4.2.7. По согласованию с Заказчиком досрочно выполнить Работы.</w:t>
      </w:r>
    </w:p>
    <w:p w:rsidR="00DF734B" w:rsidRPr="008A053E" w:rsidRDefault="00DF734B" w:rsidP="00D06954">
      <w:pPr>
        <w:rPr>
          <w:b/>
        </w:rPr>
      </w:pPr>
      <w:r w:rsidRPr="008A053E">
        <w:rPr>
          <w:b/>
        </w:rPr>
        <w:t>4.3. Заказчик обязан:</w:t>
      </w:r>
    </w:p>
    <w:p w:rsidR="00DF734B" w:rsidRPr="008A053E" w:rsidRDefault="00DF734B" w:rsidP="00D06954">
      <w:r w:rsidRPr="008A053E">
        <w:t>4.3.1. Обеспечить своевременную оплату выполненных Работ, соответствующих условиям Контракта, в порядке и сроки, предусмотренные Контрактом.</w:t>
      </w:r>
    </w:p>
    <w:p w:rsidR="00DF734B" w:rsidRPr="008A053E" w:rsidRDefault="00DF734B" w:rsidP="00D06954">
      <w:r w:rsidRPr="008A053E">
        <w:t>4.3.</w:t>
      </w:r>
      <w:r w:rsidR="009313A4">
        <w:t>2</w:t>
      </w:r>
      <w:r w:rsidRPr="008A053E">
        <w:t>. Требовать уплаты неустоек (штрафов, пеней) в соответствии с разделом 6 Контракта.</w:t>
      </w:r>
    </w:p>
    <w:p w:rsidR="00DF734B" w:rsidRPr="008A053E" w:rsidRDefault="003A0DF9" w:rsidP="00D06954">
      <w:r>
        <w:t>4.3.</w:t>
      </w:r>
      <w:r w:rsidR="009313A4">
        <w:t>3</w:t>
      </w:r>
      <w:r w:rsidR="00DF734B" w:rsidRPr="008A053E">
        <w:t>. Обеспечить своевременную приемку выполненных Работ</w:t>
      </w:r>
      <w:r w:rsidR="00DF734B">
        <w:t xml:space="preserve">, </w:t>
      </w:r>
      <w:r w:rsidR="00DF734B" w:rsidRPr="008A053E">
        <w:t>соответствующих условиям Контракта, в порядке и сроки, предусмотренные Контрактом, провести экспертизу результатов выполненных Работ для проверки их соответствия условиям Контракта в соответствии с ФЗ N 44 и Контрактом.</w:t>
      </w:r>
    </w:p>
    <w:p w:rsidR="00DF734B" w:rsidRPr="008A053E" w:rsidRDefault="00DF734B" w:rsidP="00D06954">
      <w:pPr>
        <w:rPr>
          <w:b/>
        </w:rPr>
      </w:pPr>
      <w:r w:rsidRPr="008A053E">
        <w:rPr>
          <w:b/>
        </w:rPr>
        <w:t>4.4. Заказчик вправе:</w:t>
      </w:r>
    </w:p>
    <w:p w:rsidR="00DF734B" w:rsidRPr="008A053E" w:rsidRDefault="00DF734B" w:rsidP="00D06954">
      <w:r w:rsidRPr="008A053E">
        <w:t xml:space="preserve">4.4.1. Требовать от </w:t>
      </w:r>
      <w:r w:rsidR="004669D2">
        <w:t>Исполнителя</w:t>
      </w:r>
      <w:r w:rsidRPr="008A053E">
        <w:t xml:space="preserve"> надлежащего исполнения обязательств по Контракту.</w:t>
      </w:r>
    </w:p>
    <w:p w:rsidR="00DF734B" w:rsidRPr="008A053E" w:rsidRDefault="00DF734B" w:rsidP="00D06954">
      <w:r w:rsidRPr="008A053E">
        <w:t xml:space="preserve">4.4.2. Требовать от </w:t>
      </w:r>
      <w:r w:rsidR="004669D2">
        <w:t>Исполнителя</w:t>
      </w:r>
      <w:r w:rsidRPr="008A053E">
        <w:t xml:space="preserve"> своевременного устранения нарушений, выявленных как в ходе приемки, так и в течение срока годности.</w:t>
      </w:r>
    </w:p>
    <w:p w:rsidR="00DF734B" w:rsidRPr="008A053E" w:rsidRDefault="00DF734B" w:rsidP="00D06954">
      <w:r w:rsidRPr="008A053E">
        <w:t xml:space="preserve">4.4.3. Проверять ход и качество выполнения </w:t>
      </w:r>
      <w:r w:rsidR="004669D2">
        <w:t>Исполнителем</w:t>
      </w:r>
      <w:r w:rsidRPr="008A053E">
        <w:t xml:space="preserve"> условий Контракта.</w:t>
      </w:r>
    </w:p>
    <w:p w:rsidR="00DF734B" w:rsidRPr="008A053E" w:rsidRDefault="00DF734B" w:rsidP="00D06954">
      <w:r w:rsidRPr="008A053E">
        <w:t xml:space="preserve">4.4.4. Требовать возмещения убытков в соответствии с разделом 6 Контракта, причиненных по вине </w:t>
      </w:r>
      <w:r w:rsidR="004669D2">
        <w:t>Исполнителя</w:t>
      </w:r>
      <w:r w:rsidRPr="008A053E">
        <w:t>.</w:t>
      </w:r>
    </w:p>
    <w:p w:rsidR="00DF734B" w:rsidRPr="008A053E" w:rsidRDefault="00DF734B" w:rsidP="00D06954">
      <w:r w:rsidRPr="008A053E">
        <w:t>4.4.5. Предложить увеличить или уменьшить в процессе исполнения Контракта объем выполняемых Работ,</w:t>
      </w:r>
      <w:r>
        <w:t xml:space="preserve"> </w:t>
      </w:r>
      <w:r w:rsidRPr="008A053E">
        <w:t>предусмотренных Контрактом, не более чем на десять процентов в порядке и на условиях, установленных ФЗ N 44.</w:t>
      </w:r>
    </w:p>
    <w:p w:rsidR="00DF734B" w:rsidRPr="008A053E" w:rsidRDefault="00DF734B" w:rsidP="00D06954">
      <w:r w:rsidRPr="008A053E">
        <w:t>4.4.6. Отказаться от приемки и оплаты Работ</w:t>
      </w:r>
      <w:r>
        <w:t>,</w:t>
      </w:r>
      <w:r w:rsidRPr="008A053E">
        <w:t xml:space="preserve"> не соответствующих условиям Контракта.</w:t>
      </w:r>
    </w:p>
    <w:p w:rsidR="00DF734B" w:rsidRPr="008A053E" w:rsidRDefault="00DF734B" w:rsidP="00D06954">
      <w:r w:rsidRPr="008A053E">
        <w:t>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N 44.</w:t>
      </w:r>
    </w:p>
    <w:p w:rsidR="00DF734B" w:rsidRPr="008A053E" w:rsidRDefault="00DF734B" w:rsidP="00D06954">
      <w:r w:rsidRPr="008A053E">
        <w:t>4.4.8. До принятия решения об одностороннем отказе от исполнения Контракта провести экспертизу результатов выполненных Работ с привлечением экспертов, экспертных организаций, выбор которых осуществляется в соответствии с ФЗ N 44.</w:t>
      </w:r>
    </w:p>
    <w:p w:rsidR="00DF734B" w:rsidRPr="008A053E" w:rsidRDefault="00DF734B" w:rsidP="00D06954"/>
    <w:p w:rsidR="00DF734B" w:rsidRPr="008A053E" w:rsidRDefault="00DF734B" w:rsidP="00D06954">
      <w:pPr>
        <w:jc w:val="center"/>
        <w:rPr>
          <w:b/>
        </w:rPr>
      </w:pPr>
      <w:r w:rsidRPr="008A053E">
        <w:rPr>
          <w:b/>
        </w:rPr>
        <w:t>5. Гарантия, качество Работ</w:t>
      </w:r>
      <w:r>
        <w:rPr>
          <w:b/>
        </w:rPr>
        <w:t xml:space="preserve">, </w:t>
      </w:r>
      <w:r w:rsidRPr="008A053E">
        <w:rPr>
          <w:b/>
        </w:rPr>
        <w:t>обеспечение гарантийных обязательств</w:t>
      </w:r>
    </w:p>
    <w:p w:rsidR="00DF734B" w:rsidRDefault="00DF734B" w:rsidP="00D06954">
      <w:r w:rsidRPr="008A053E">
        <w:t xml:space="preserve">5.1. </w:t>
      </w:r>
      <w:r>
        <w:t>Исполнитель</w:t>
      </w:r>
      <w:r w:rsidRPr="00E62126">
        <w:t xml:space="preserve"> гарантирует, что выполняемые ра</w:t>
      </w:r>
      <w:r w:rsidR="00D06954">
        <w:t>боты соответствуют требованиям законодательства</w:t>
      </w:r>
      <w:r w:rsidRPr="007440C2">
        <w:t xml:space="preserve">, </w:t>
      </w:r>
      <w:r>
        <w:t xml:space="preserve">а также </w:t>
      </w:r>
      <w:r w:rsidRPr="00E62126">
        <w:t>Контрактом.</w:t>
      </w:r>
    </w:p>
    <w:p w:rsidR="00DF734B" w:rsidRDefault="00DF734B" w:rsidP="00D06954">
      <w:r w:rsidRPr="008A053E">
        <w:t>5.1.1. Гарантии качества распространяются на все</w:t>
      </w:r>
      <w:r>
        <w:t xml:space="preserve"> выполненные </w:t>
      </w:r>
      <w:r w:rsidR="004669D2">
        <w:t>Исполнителем</w:t>
      </w:r>
      <w:r>
        <w:t xml:space="preserve"> Работы.</w:t>
      </w:r>
    </w:p>
    <w:p w:rsidR="00DF734B" w:rsidRPr="008A053E" w:rsidRDefault="00DF734B" w:rsidP="00D06954">
      <w:r w:rsidRPr="00A41490">
        <w:rPr>
          <w:bCs/>
        </w:rPr>
        <w:t>Г</w:t>
      </w:r>
      <w:r w:rsidRPr="00A41490">
        <w:t>арантия качества выполн</w:t>
      </w:r>
      <w:r>
        <w:t>енных</w:t>
      </w:r>
      <w:r w:rsidRPr="00A41490">
        <w:t xml:space="preserve"> </w:t>
      </w:r>
      <w:r>
        <w:t>Р</w:t>
      </w:r>
      <w:r w:rsidRPr="00A41490">
        <w:t>абот, в том числе на используемые в работе</w:t>
      </w:r>
      <w:r>
        <w:t xml:space="preserve"> </w:t>
      </w:r>
      <w:r w:rsidRPr="00A41490">
        <w:t>оборудование</w:t>
      </w:r>
      <w:r>
        <w:t>,</w:t>
      </w:r>
      <w:r w:rsidRPr="00A41490">
        <w:t xml:space="preserve"> материалы, товары, изделия, предоставляется в полном объеме, с соблюдением технологии производства, действующих норм и правил, в течение срока действия Контракта и гарантийного срока</w:t>
      </w:r>
      <w:r>
        <w:t>.</w:t>
      </w:r>
    </w:p>
    <w:p w:rsidR="00DF734B" w:rsidRDefault="00DF734B" w:rsidP="00D06954">
      <w:r w:rsidRPr="008A053E">
        <w:t xml:space="preserve">5.1.2. </w:t>
      </w:r>
      <w:r w:rsidRPr="007642CB">
        <w:t xml:space="preserve">Срок предоставления гарантии качества выполненных Работ </w:t>
      </w:r>
      <w:r w:rsidRPr="00686ACC">
        <w:t xml:space="preserve">составляет </w:t>
      </w:r>
      <w:r w:rsidRPr="009A004D">
        <w:rPr>
          <w:b/>
        </w:rPr>
        <w:t>36</w:t>
      </w:r>
      <w:r w:rsidRPr="00686ACC">
        <w:rPr>
          <w:b/>
          <w:bCs/>
        </w:rPr>
        <w:t xml:space="preserve"> месяцев</w:t>
      </w:r>
      <w:r w:rsidRPr="00686ACC">
        <w:t xml:space="preserve">, а на используемые в работе оборудование, конструкции, материалы, товары, изделия – в соответствии с гарантийной документацией их производителя или поставщика, но не менее </w:t>
      </w:r>
      <w:r w:rsidRPr="00D846C5">
        <w:rPr>
          <w:b/>
        </w:rPr>
        <w:t>36</w:t>
      </w:r>
      <w:r w:rsidRPr="00D846C5">
        <w:rPr>
          <w:b/>
          <w:bCs/>
        </w:rPr>
        <w:t xml:space="preserve"> </w:t>
      </w:r>
      <w:r w:rsidRPr="00686ACC">
        <w:rPr>
          <w:b/>
          <w:bCs/>
        </w:rPr>
        <w:t>месяцев.</w:t>
      </w:r>
      <w:r w:rsidRPr="00686ACC">
        <w:t xml:space="preserve"> При</w:t>
      </w:r>
      <w:r w:rsidRPr="007642CB">
        <w:t xml:space="preserve"> этом, бремя истребования исполнения гарантийных обязательств с производителя или поставщика ложится на </w:t>
      </w:r>
      <w:r w:rsidR="004669D2">
        <w:t>Исполнителя</w:t>
      </w:r>
      <w:r w:rsidRPr="007642CB">
        <w:t xml:space="preserve">. </w:t>
      </w:r>
    </w:p>
    <w:p w:rsidR="00DF734B" w:rsidRDefault="00DF734B" w:rsidP="00D06954">
      <w:r>
        <w:t>Исполнитель</w:t>
      </w:r>
      <w:r w:rsidRPr="00287969">
        <w:t xml:space="preserve"> обязуется передать заказчику все документы, подтверждающие гарантии качества и гарантийные сроки, предусмотренные указанными поставщиками или производителями.</w:t>
      </w:r>
    </w:p>
    <w:p w:rsidR="00DF734B" w:rsidRPr="007642CB" w:rsidRDefault="00DF734B" w:rsidP="00D06954">
      <w:r>
        <w:t xml:space="preserve">5.1.3. </w:t>
      </w:r>
      <w:r w:rsidRPr="007642CB">
        <w:t>Течение гарантийных сроков начинается с даты подписания заказчиком документа о приемке, а в случае досрочного расторжения Контракта - с даты, с которой в соответствии с законодательством Российской Федерации контракт признается расторгнутым.</w:t>
      </w:r>
    </w:p>
    <w:p w:rsidR="00DF734B" w:rsidRPr="008A053E" w:rsidRDefault="00DF734B" w:rsidP="00D06954">
      <w:r w:rsidRPr="008A053E">
        <w:t xml:space="preserve">5.2. </w:t>
      </w:r>
      <w:r>
        <w:t>Исполнитель</w:t>
      </w:r>
      <w:r w:rsidRPr="008A053E">
        <w:t xml:space="preserve"> предоставляет Заказчику гарантии качества выполненных Работ, оформленные соответствующими гарантийными талонами или аналогичными документами, подтверждающими надлежащее качество выполненных Работ.</w:t>
      </w:r>
    </w:p>
    <w:p w:rsidR="00DF734B" w:rsidRPr="005167AC" w:rsidRDefault="00DF734B" w:rsidP="00D06954">
      <w:r w:rsidRPr="008A053E">
        <w:t xml:space="preserve">5.3. </w:t>
      </w:r>
      <w:r>
        <w:t>Исполнитель</w:t>
      </w:r>
      <w:r w:rsidRPr="005167AC">
        <w:t xml:space="preserve"> несет ответственность за недостатки (дефекты) работ, обнаруженные в период гарантийных сроков, если не докажет, что они произошли вследствие нормального износа объекта </w:t>
      </w:r>
      <w:r w:rsidRPr="005167AC">
        <w:lastRenderedPageBreak/>
        <w:t>и его частей, неправильной его эксплуатации, ненадлежащего ремонта объекта, произведенного заказчиком или привлеченными заказчиком третьими лицами.</w:t>
      </w:r>
    </w:p>
    <w:p w:rsidR="00DF734B" w:rsidRPr="005167AC" w:rsidRDefault="00DF734B" w:rsidP="00D06954">
      <w:r w:rsidRPr="005167AC">
        <w:t>5.</w:t>
      </w:r>
      <w:r>
        <w:t>4</w:t>
      </w:r>
      <w:r w:rsidRPr="005167AC">
        <w:t xml:space="preserve">. Устранение недостатков (дефектов) работ, выявленных в течение гарантийных сроков, осуществляется силами </w:t>
      </w:r>
      <w:r w:rsidR="004669D2">
        <w:t>Исполнителя</w:t>
      </w:r>
      <w:r w:rsidRPr="005167AC">
        <w:t xml:space="preserve"> и за его счет.</w:t>
      </w:r>
    </w:p>
    <w:p w:rsidR="00DF734B" w:rsidRPr="005167AC" w:rsidRDefault="00DF734B" w:rsidP="00D06954">
      <w:r w:rsidRPr="005167AC">
        <w:t>5.</w:t>
      </w:r>
      <w:r>
        <w:t>5</w:t>
      </w:r>
      <w:r w:rsidRPr="005167AC">
        <w:t xml:space="preserve">. Если в течение гарантийных сроков будут выявлены недостатки (дефекты) работ, заказчик уведомляет об этом </w:t>
      </w:r>
      <w:r w:rsidR="004669D2">
        <w:t>Исполнителя</w:t>
      </w:r>
      <w:r w:rsidRPr="005167AC">
        <w:t xml:space="preserve"> в порядке, предусмотренном контрактом для направления уведомлений.</w:t>
      </w:r>
    </w:p>
    <w:p w:rsidR="00DF734B" w:rsidRPr="005167AC" w:rsidRDefault="00DF734B" w:rsidP="00D06954">
      <w:r w:rsidRPr="005167AC">
        <w:t>5.</w:t>
      </w:r>
      <w:r>
        <w:t>6</w:t>
      </w:r>
      <w:r w:rsidRPr="005167AC">
        <w:t xml:space="preserve">. Не позднее 10 календарных дней со дня получения </w:t>
      </w:r>
      <w:r w:rsidR="004669D2">
        <w:t>Исполнителем</w:t>
      </w:r>
      <w:r w:rsidRPr="005167AC">
        <w:t xml:space="preserve"> уведомления о выявленных недостатках (дефектах) работ стороны составляют акт с указанием выявленных недостатков (дефектов) работ, причин их возникновения, порядка и сроков их устранения (далее - акт).</w:t>
      </w:r>
    </w:p>
    <w:p w:rsidR="00DF734B" w:rsidRPr="005167AC" w:rsidRDefault="00DF734B" w:rsidP="00D06954">
      <w:r w:rsidRPr="005167AC">
        <w:t>5.</w:t>
      </w:r>
      <w:r>
        <w:t>7</w:t>
      </w:r>
      <w:r w:rsidRPr="005167AC">
        <w:t xml:space="preserve">. В случае уклонения </w:t>
      </w:r>
      <w:r w:rsidR="004669D2">
        <w:t>Исполнителя</w:t>
      </w:r>
      <w:r w:rsidRPr="005167AC">
        <w:t xml:space="preserve"> от составления акта в установленный срок заказчик вправе составить акт без участия </w:t>
      </w:r>
      <w:r w:rsidR="004669D2">
        <w:t>Исполнителя</w:t>
      </w:r>
      <w:r w:rsidRPr="005167AC">
        <w:t>.</w:t>
      </w:r>
    </w:p>
    <w:p w:rsidR="00DF734B" w:rsidRPr="005167AC" w:rsidRDefault="00DF734B" w:rsidP="00D06954">
      <w:r w:rsidRPr="005167AC">
        <w:t>5.</w:t>
      </w:r>
      <w:r>
        <w:t>8</w:t>
      </w:r>
      <w:r w:rsidRPr="005167AC">
        <w:t xml:space="preserve">. Если иной срок не будет определен сторонами в акте, </w:t>
      </w:r>
      <w:r>
        <w:t>Исполнитель</w:t>
      </w:r>
      <w:r w:rsidRPr="005167AC">
        <w:t xml:space="preserve"> обязуется устранить выявленные недостатки (дефекты) работ не позднее одного месяца со дня получения от заказчика уведомления о выявленных недостатках (дефектах) работ.</w:t>
      </w:r>
    </w:p>
    <w:p w:rsidR="00DF734B" w:rsidRPr="005167AC" w:rsidRDefault="00DF734B" w:rsidP="00D06954">
      <w:r w:rsidRPr="005167AC">
        <w:t>5.</w:t>
      </w:r>
      <w:r>
        <w:t>9</w:t>
      </w:r>
      <w:r w:rsidRPr="005167AC">
        <w:t xml:space="preserve">. В случае отказа </w:t>
      </w:r>
      <w:r w:rsidR="004669D2">
        <w:t>Исполнителя</w:t>
      </w:r>
      <w:r w:rsidRPr="005167AC">
        <w:t xml:space="preserve"> от устранения выявленных недостатков (дефектов) работ или в случае </w:t>
      </w:r>
      <w:proofErr w:type="spellStart"/>
      <w:r w:rsidRPr="005167AC">
        <w:t>неустранения</w:t>
      </w:r>
      <w:proofErr w:type="spellEnd"/>
      <w:r w:rsidRPr="005167AC">
        <w:t xml:space="preserve"> недостатков (дефектов) работ в установленный актом срок заказчик вправе для устранения недостатков (дефектов) работ привлечь третьих лиц и потребовать от </w:t>
      </w:r>
      <w:r w:rsidR="004669D2">
        <w:t>Исполнителя</w:t>
      </w:r>
      <w:r w:rsidRPr="005167AC">
        <w:t xml:space="preserve"> возмещения расходов на устранение недостатков (дефектов) работ.</w:t>
      </w:r>
    </w:p>
    <w:p w:rsidR="00DF734B" w:rsidRPr="008A053E" w:rsidRDefault="00DF734B" w:rsidP="00D06954"/>
    <w:p w:rsidR="00DF734B" w:rsidRPr="008A053E" w:rsidRDefault="00DF734B" w:rsidP="00D06954">
      <w:pPr>
        <w:jc w:val="center"/>
        <w:rPr>
          <w:b/>
        </w:rPr>
      </w:pPr>
      <w:r w:rsidRPr="008A053E">
        <w:rPr>
          <w:b/>
        </w:rPr>
        <w:t>6. Ответственность Сторон</w:t>
      </w:r>
    </w:p>
    <w:p w:rsidR="00DF734B" w:rsidRPr="008A053E" w:rsidRDefault="00DF734B" w:rsidP="00D06954">
      <w:r w:rsidRPr="008A053E">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DF734B" w:rsidRPr="008A053E" w:rsidRDefault="00DF734B" w:rsidP="00D06954">
      <w:r w:rsidRPr="008A053E">
        <w:t>В случае привлечения к исполнению Контракта суб</w:t>
      </w:r>
      <w:r w:rsidR="004669D2">
        <w:t>подрядчик</w:t>
      </w:r>
      <w:r w:rsidRPr="008A053E">
        <w:t xml:space="preserve">ов, ответственность перед Заказчиком за неисполнение обязательств по Контракту несет </w:t>
      </w:r>
      <w:r>
        <w:t>Исполнитель</w:t>
      </w:r>
      <w:r w:rsidRPr="008A053E">
        <w:t>.</w:t>
      </w:r>
    </w:p>
    <w:p w:rsidR="00DF734B" w:rsidRPr="008A053E" w:rsidRDefault="00DF734B" w:rsidP="00D06954">
      <w:r w:rsidRPr="008A053E">
        <w:t>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004669D2">
        <w:t>Исполнителем</w:t>
      </w:r>
      <w:r w:rsidRPr="008A053E">
        <w:t>, исполнителем) обязательств, предусмотренных контрактом (за исключением просрочки исполнения обязательств заказчиком, поставщиком (</w:t>
      </w:r>
      <w:r w:rsidR="004669D2">
        <w:t>Исполнителем</w:t>
      </w:r>
      <w:r w:rsidRPr="008A053E">
        <w:t>, исполнителем), утвержденными постановлением Правительства Российской Федерации от 30.08.2017 N 1042 (далее - Правила определения размера штрафа).</w:t>
      </w:r>
    </w:p>
    <w:p w:rsidR="00DF734B" w:rsidRPr="008A053E" w:rsidRDefault="00DF734B" w:rsidP="00D06954">
      <w:r w:rsidRPr="008A053E">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t>Исполнитель</w:t>
      </w:r>
      <w:r w:rsidRPr="008A053E">
        <w:t xml:space="preserve"> вправе потребовать уплаты неустоек (штрафов, пеней).</w:t>
      </w:r>
    </w:p>
    <w:p w:rsidR="00DF734B" w:rsidRPr="008A053E" w:rsidRDefault="00DF734B" w:rsidP="00D06954">
      <w:r w:rsidRPr="008A053E">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F734B" w:rsidRPr="008A053E" w:rsidRDefault="00DF734B" w:rsidP="00D06954">
      <w:r w:rsidRPr="008A053E">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t>Исполнитель</w:t>
      </w:r>
      <w:r w:rsidRPr="008A053E">
        <w:t xml:space="preserve"> вправе взыскать с Заказчика штраф в размере:</w:t>
      </w:r>
    </w:p>
    <w:p w:rsidR="00DF734B" w:rsidRPr="008A053E" w:rsidRDefault="00DF734B" w:rsidP="00D06954">
      <w:r w:rsidRPr="008A053E">
        <w:t>а) 1000 рублей, если цена контракта не превыша</w:t>
      </w:r>
      <w:r w:rsidR="00D06954">
        <w:t>ет 3 млн. рублей (включительно)</w:t>
      </w:r>
      <w:r w:rsidRPr="008A053E">
        <w:t>.</w:t>
      </w:r>
    </w:p>
    <w:p w:rsidR="00DF734B" w:rsidRPr="008A053E" w:rsidRDefault="00DF734B" w:rsidP="00D06954">
      <w:r w:rsidRPr="008A053E">
        <w:t xml:space="preserve">6.6. В случае нарушения </w:t>
      </w:r>
      <w:r w:rsidR="004669D2">
        <w:t>Исполнителем</w:t>
      </w:r>
      <w:r w:rsidRPr="008A053E">
        <w:t xml:space="preserve"> срока представления документа, предусмотренного пунктом 3.</w:t>
      </w:r>
      <w:r>
        <w:t>1.</w:t>
      </w:r>
      <w:r w:rsidRPr="008A053E">
        <w:t xml:space="preserve"> Контракта, Заказчик не несет ответственность, установленную пунктами 6.4 - 6.5 Контракта.</w:t>
      </w:r>
    </w:p>
    <w:p w:rsidR="00DF734B" w:rsidRPr="008A053E" w:rsidRDefault="00DF734B" w:rsidP="00D06954">
      <w:r w:rsidRPr="008A053E">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F734B" w:rsidRPr="008A053E" w:rsidRDefault="00DF734B" w:rsidP="00D06954">
      <w:r w:rsidRPr="008A053E">
        <w:t xml:space="preserve">6.8. В случае просрочки исполнения </w:t>
      </w:r>
      <w:r w:rsidR="004669D2">
        <w:t>Исполнителем</w:t>
      </w:r>
      <w:r w:rsidRPr="008A053E">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4669D2">
        <w:t>Исполнителем</w:t>
      </w:r>
      <w:r w:rsidRPr="008A053E">
        <w:t xml:space="preserve"> обязательств, предусмотренных Контрактом, Заказчик направляет </w:t>
      </w:r>
      <w:r w:rsidR="004669D2">
        <w:t>Исполнителю</w:t>
      </w:r>
      <w:r w:rsidRPr="008A053E">
        <w:t xml:space="preserve"> требование об уплате неустоек (штрафов, пеней).</w:t>
      </w:r>
    </w:p>
    <w:p w:rsidR="00DF734B" w:rsidRPr="008A053E" w:rsidRDefault="00DF734B" w:rsidP="00D06954">
      <w:r w:rsidRPr="008A053E">
        <w:t xml:space="preserve">6.9. Пеня начисляется за каждый день просрочки исполнения </w:t>
      </w:r>
      <w:r w:rsidR="004669D2">
        <w:t>Исполнителем</w:t>
      </w:r>
      <w:r w:rsidRPr="008A053E">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w:t>
      </w:r>
      <w:r w:rsidRPr="008A053E">
        <w:lastRenderedPageBreak/>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4669D2">
        <w:t>Исполнителем</w:t>
      </w:r>
      <w:r w:rsidRPr="008A053E">
        <w:t>, за исключением случаев, если законодательством Российской Федерации установлен иной порядок начисления пени.</w:t>
      </w:r>
    </w:p>
    <w:p w:rsidR="00DF734B" w:rsidRPr="008A053E" w:rsidRDefault="00DF734B" w:rsidP="00D06954">
      <w:r w:rsidRPr="008A053E">
        <w:t>6.10. За каждый факт неисполнения или ненадлежащего исполнения поставщиком (</w:t>
      </w:r>
      <w:r w:rsidR="004669D2">
        <w:t>Исполнителем</w:t>
      </w:r>
      <w:r w:rsidRPr="008A053E">
        <w:t>, исполнителем) обязательств, предусмотренных контрактом, заключенным по результатам определения поставщика (</w:t>
      </w:r>
      <w:r w:rsidR="004669D2">
        <w:t>Исполнителя</w:t>
      </w:r>
      <w:r w:rsidRPr="008A053E">
        <w:t>, исполнителя) в соответствии с пунктом 1 части 1 статьи 30 ФЗ N 44,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DF734B" w:rsidRPr="008A053E" w:rsidRDefault="00DF734B" w:rsidP="00D06954">
      <w:r w:rsidRPr="008A053E">
        <w:t xml:space="preserve">6.11. За каждый факт неисполнения или ненадлежащего исполнения </w:t>
      </w:r>
      <w:r w:rsidR="004669D2">
        <w:t>Исполнителем</w:t>
      </w:r>
      <w:r w:rsidRPr="008A053E">
        <w:t xml:space="preserve"> обязательства, предусмотренного Контрактом, которое не имеет стоимостного выражения, </w:t>
      </w:r>
      <w:r>
        <w:t>Исполнитель</w:t>
      </w:r>
      <w:r w:rsidRPr="008A053E">
        <w:t xml:space="preserve"> выплачивает Заказчику штраф в размере:</w:t>
      </w:r>
    </w:p>
    <w:p w:rsidR="00DF734B" w:rsidRPr="008A053E" w:rsidRDefault="00DF734B" w:rsidP="00D06954">
      <w:r w:rsidRPr="008A053E">
        <w:t>а) 1000 рублей, если цена контр</w:t>
      </w:r>
      <w:r w:rsidR="00D06954">
        <w:t>акта не превышает 3 млн. рублей</w:t>
      </w:r>
      <w:r w:rsidRPr="008A053E">
        <w:t>.</w:t>
      </w:r>
    </w:p>
    <w:p w:rsidR="00DF734B" w:rsidRPr="008A053E" w:rsidRDefault="00DF734B" w:rsidP="00D06954">
      <w:r w:rsidRPr="008A053E">
        <w:t xml:space="preserve">6.12. В случае если исполнение Контракта обеспечивается предоставлением независимой гарантии, и </w:t>
      </w:r>
      <w:r w:rsidR="004669D2">
        <w:t>Исполнителем</w:t>
      </w:r>
      <w:r w:rsidRPr="008A053E">
        <w:t xml:space="preserve"> не предоставлено новое обеспечение исполнения Контракта в соответствии с пунктом 7.</w:t>
      </w:r>
      <w:r>
        <w:t>8.</w:t>
      </w:r>
      <w:r w:rsidRPr="008A053E">
        <w:t xml:space="preserve"> Контракта, Заказчик вправе потребовать уплаты пеней. При этом размер пени начисляется за каждый день просрочки исполнения </w:t>
      </w:r>
      <w:r w:rsidR="004669D2">
        <w:t>Исполнителем</w:t>
      </w:r>
      <w:r w:rsidRPr="008A053E">
        <w:t xml:space="preserve"> обязательства, предусмотренного пунктом 7.</w:t>
      </w:r>
      <w:r>
        <w:t>8.</w:t>
      </w:r>
      <w:r w:rsidRPr="008A053E">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4669D2">
        <w:t>Исполнителем</w:t>
      </w:r>
      <w:r w:rsidRPr="008A053E">
        <w:t>, за исключением случаев, если законодательством Российской Федерации установлен иной порядок начисления пени.</w:t>
      </w:r>
    </w:p>
    <w:p w:rsidR="00DF734B" w:rsidRPr="008A053E" w:rsidRDefault="00DF734B" w:rsidP="00D06954">
      <w:r w:rsidRPr="008A053E">
        <w:t xml:space="preserve">6.13. Общая сумма начисленных штрафов за неисполнение или ненадлежащее исполнение </w:t>
      </w:r>
      <w:r w:rsidR="004669D2">
        <w:t>Исполнителем</w:t>
      </w:r>
      <w:r w:rsidRPr="008A053E">
        <w:t xml:space="preserve"> обязательств, предусмотренных Контрактом, не может превышать цену Контракта.</w:t>
      </w:r>
    </w:p>
    <w:p w:rsidR="00DF734B" w:rsidRPr="008A053E" w:rsidRDefault="00DF734B" w:rsidP="00D06954">
      <w:r w:rsidRPr="008A053E">
        <w:t>6.14.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F734B" w:rsidRDefault="00DF734B" w:rsidP="00D06954">
      <w:r w:rsidRPr="008A053E">
        <w:t>6.15. Уплата неустойки (штрафа, пени) не освобождает Стороны от исполнения обязательств по Контракту.</w:t>
      </w:r>
    </w:p>
    <w:p w:rsidR="006F2AFA" w:rsidRPr="008A053E" w:rsidRDefault="006F2AFA" w:rsidP="00D06954"/>
    <w:p w:rsidR="00DF734B" w:rsidRPr="008A053E" w:rsidRDefault="00863E6F" w:rsidP="00D06954">
      <w:pPr>
        <w:jc w:val="center"/>
        <w:rPr>
          <w:b/>
        </w:rPr>
      </w:pPr>
      <w:r>
        <w:rPr>
          <w:b/>
        </w:rPr>
        <w:t>7</w:t>
      </w:r>
      <w:r w:rsidR="00DF734B" w:rsidRPr="008A053E">
        <w:rPr>
          <w:b/>
        </w:rPr>
        <w:t>. Обстоятельства непреодолимой силы</w:t>
      </w:r>
    </w:p>
    <w:p w:rsidR="00DF734B" w:rsidRPr="008A053E" w:rsidRDefault="00863E6F" w:rsidP="00D06954">
      <w:r>
        <w:t>7</w:t>
      </w:r>
      <w:r w:rsidR="00DF734B" w:rsidRPr="008A053E">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DF734B" w:rsidRPr="008A053E" w:rsidRDefault="00863E6F" w:rsidP="00D06954">
      <w:r>
        <w:t>7</w:t>
      </w:r>
      <w:r w:rsidR="00DF734B" w:rsidRPr="008A053E">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DF734B" w:rsidRPr="008A053E" w:rsidRDefault="00863E6F" w:rsidP="00D06954">
      <w:r>
        <w:t>7</w:t>
      </w:r>
      <w:r w:rsidR="00DF734B" w:rsidRPr="008A053E">
        <w:t>.3. Сторона, у которой возникли обстоятельства непреодолимой силы, обязана в течение 3 (трех)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DF734B" w:rsidRPr="008A053E" w:rsidRDefault="00863E6F" w:rsidP="00D06954">
      <w:r>
        <w:t>7</w:t>
      </w:r>
      <w:r w:rsidR="00DF734B" w:rsidRPr="008A053E">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F734B" w:rsidRPr="008A053E" w:rsidRDefault="00863E6F" w:rsidP="00D06954">
      <w:r>
        <w:t>7</w:t>
      </w:r>
      <w:r w:rsidR="00DF734B" w:rsidRPr="008A053E">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DF734B" w:rsidRPr="008A053E" w:rsidRDefault="00863E6F" w:rsidP="00D06954">
      <w:r>
        <w:t>7</w:t>
      </w:r>
      <w:r w:rsidR="00DF734B" w:rsidRPr="008A053E">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F734B" w:rsidRPr="008A053E" w:rsidRDefault="00DF734B" w:rsidP="00D06954"/>
    <w:p w:rsidR="00DF734B" w:rsidRPr="008A053E" w:rsidRDefault="00863E6F" w:rsidP="00D06954">
      <w:pPr>
        <w:jc w:val="center"/>
        <w:rPr>
          <w:b/>
        </w:rPr>
      </w:pPr>
      <w:r>
        <w:rPr>
          <w:b/>
        </w:rPr>
        <w:lastRenderedPageBreak/>
        <w:t>8</w:t>
      </w:r>
      <w:r w:rsidR="00DF734B" w:rsidRPr="008A053E">
        <w:rPr>
          <w:b/>
        </w:rPr>
        <w:t>. Рассмотрение и разрешение споров</w:t>
      </w:r>
    </w:p>
    <w:p w:rsidR="00DF734B" w:rsidRPr="008A053E" w:rsidRDefault="00863E6F" w:rsidP="00D06954">
      <w:r>
        <w:t>8</w:t>
      </w:r>
      <w:r w:rsidR="00DF734B" w:rsidRPr="008A053E">
        <w:t>.1. Все споры, возникающие из Контракта, Стороны могут разрешать путем переговоров.</w:t>
      </w:r>
    </w:p>
    <w:p w:rsidR="00DF734B" w:rsidRPr="008A053E" w:rsidRDefault="00863E6F" w:rsidP="00D06954">
      <w:r>
        <w:t>8</w:t>
      </w:r>
      <w:r w:rsidR="00DF734B" w:rsidRPr="008A053E">
        <w:t>.2. Все споры, возникающие из Контракта, подлежат передаче на разрешение Арбитражно</w:t>
      </w:r>
      <w:r w:rsidR="00DF734B">
        <w:t>го</w:t>
      </w:r>
      <w:r w:rsidR="00DF734B" w:rsidRPr="008A053E">
        <w:t xml:space="preserve"> суд</w:t>
      </w:r>
      <w:r w:rsidR="00DF734B">
        <w:t>а</w:t>
      </w:r>
      <w:r w:rsidR="00DF734B" w:rsidRPr="008A053E">
        <w:t xml:space="preserve"> города Санкт-Петербурга и Ленинградской области в соответствии с действующим законодательством Российской Федерации и Контрактом.</w:t>
      </w:r>
    </w:p>
    <w:p w:rsidR="00DF734B" w:rsidRPr="008A053E" w:rsidRDefault="00863E6F" w:rsidP="00D06954">
      <w:r>
        <w:t>8</w:t>
      </w:r>
      <w:r w:rsidR="00DF734B" w:rsidRPr="008A053E">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p w:rsidR="00DF734B" w:rsidRPr="008A053E" w:rsidRDefault="00863E6F" w:rsidP="00D06954">
      <w:r>
        <w:t>8</w:t>
      </w:r>
      <w:r w:rsidR="00DF734B" w:rsidRPr="008A053E">
        <w:t>.4. Претензии должны быть направлены одной Стороной другой Стороне в порядке, предусмотренном пунктом 1</w:t>
      </w:r>
      <w:r>
        <w:t>2</w:t>
      </w:r>
      <w:r w:rsidR="00DF734B" w:rsidRPr="008A053E">
        <w:t>.4 Контракта.</w:t>
      </w:r>
    </w:p>
    <w:p w:rsidR="00DF734B" w:rsidRPr="008A053E" w:rsidRDefault="00863E6F" w:rsidP="00D06954">
      <w:r>
        <w:t>8</w:t>
      </w:r>
      <w:r w:rsidR="00DF734B" w:rsidRPr="008A053E">
        <w:t>.5. Сторона должна дать ответ на претензию по существу в срок не позднее 5 (пяти) рабочих дней с даты получения претензии.</w:t>
      </w:r>
    </w:p>
    <w:p w:rsidR="00DF734B" w:rsidRPr="008A053E" w:rsidRDefault="00863E6F" w:rsidP="00D06954">
      <w:r>
        <w:t>8</w:t>
      </w:r>
      <w:r w:rsidR="00DF734B" w:rsidRPr="008A053E">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DF734B" w:rsidRPr="008A053E" w:rsidRDefault="00863E6F" w:rsidP="00D06954">
      <w:r>
        <w:t>8</w:t>
      </w:r>
      <w:r w:rsidR="00DF734B" w:rsidRPr="008A053E">
        <w:t xml:space="preserve">.7. Если требования в претензии подлежат денежной оценке, в претензии указывается </w:t>
      </w:r>
      <w:proofErr w:type="spellStart"/>
      <w:r w:rsidR="00DF734B" w:rsidRPr="008A053E">
        <w:t>истребуемая</w:t>
      </w:r>
      <w:proofErr w:type="spellEnd"/>
      <w:r w:rsidR="00DF734B" w:rsidRPr="008A053E">
        <w:t xml:space="preserve"> денежная сумма и ее полный и обоснованный расчет.</w:t>
      </w:r>
    </w:p>
    <w:p w:rsidR="00DF734B" w:rsidRPr="008A053E" w:rsidRDefault="00863E6F" w:rsidP="00D06954">
      <w:r>
        <w:t>8</w:t>
      </w:r>
      <w:r w:rsidR="00DF734B" w:rsidRPr="008A053E">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DF734B" w:rsidRPr="008A053E" w:rsidRDefault="00863E6F" w:rsidP="00D06954">
      <w:r>
        <w:t>8</w:t>
      </w:r>
      <w:r w:rsidR="00DF734B" w:rsidRPr="008A053E">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DF734B" w:rsidRPr="008A053E" w:rsidRDefault="00863E6F" w:rsidP="00D06954">
      <w:r>
        <w:t>8</w:t>
      </w:r>
      <w:r w:rsidR="00DF734B" w:rsidRPr="008A053E">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DF734B" w:rsidRPr="008A053E" w:rsidRDefault="00DF734B" w:rsidP="00D06954"/>
    <w:p w:rsidR="00DF734B" w:rsidRPr="008A053E" w:rsidRDefault="00863E6F" w:rsidP="00D06954">
      <w:pPr>
        <w:jc w:val="center"/>
        <w:rPr>
          <w:b/>
        </w:rPr>
      </w:pPr>
      <w:r>
        <w:rPr>
          <w:b/>
        </w:rPr>
        <w:t>9</w:t>
      </w:r>
      <w:r w:rsidR="00DF734B" w:rsidRPr="008A053E">
        <w:rPr>
          <w:b/>
        </w:rPr>
        <w:t>. Срок действия и порядок изменения, расторжения Контракта.</w:t>
      </w:r>
      <w:r w:rsidR="00DF734B" w:rsidRPr="008A053E">
        <w:rPr>
          <w:b/>
        </w:rPr>
        <w:br/>
        <w:t>Срок исполнения Контракта</w:t>
      </w:r>
    </w:p>
    <w:p w:rsidR="001F6D86" w:rsidRDefault="001F6D86" w:rsidP="00D06954">
      <w:pPr>
        <w:pStyle w:val="s1"/>
        <w:shd w:val="clear" w:color="auto" w:fill="FFFFFF"/>
        <w:spacing w:before="0" w:beforeAutospacing="0" w:after="0" w:afterAutospacing="0"/>
        <w:jc w:val="both"/>
        <w:rPr>
          <w:color w:val="22272F"/>
          <w:sz w:val="22"/>
          <w:szCs w:val="22"/>
        </w:rPr>
      </w:pPr>
      <w:r w:rsidRPr="008A053E">
        <w:rPr>
          <w:sz w:val="22"/>
          <w:szCs w:val="22"/>
        </w:rPr>
        <w:tab/>
      </w:r>
      <w:r>
        <w:rPr>
          <w:color w:val="22272F"/>
          <w:sz w:val="22"/>
          <w:szCs w:val="22"/>
        </w:rPr>
        <w:t>9</w:t>
      </w:r>
      <w:r w:rsidRPr="008A053E">
        <w:rPr>
          <w:color w:val="22272F"/>
          <w:sz w:val="22"/>
          <w:szCs w:val="22"/>
        </w:rPr>
        <w:t xml:space="preserve">.1. Контракт вступает в силу с даты его заключения обеими Сторонами и действует по </w:t>
      </w:r>
      <w:r w:rsidR="00AD0898">
        <w:rPr>
          <w:color w:val="22272F"/>
          <w:sz w:val="22"/>
          <w:szCs w:val="22"/>
        </w:rPr>
        <w:t>31</w:t>
      </w:r>
      <w:r>
        <w:rPr>
          <w:color w:val="22272F"/>
          <w:sz w:val="22"/>
          <w:szCs w:val="22"/>
        </w:rPr>
        <w:t>.12.202</w:t>
      </w:r>
      <w:r w:rsidR="00D06954">
        <w:rPr>
          <w:color w:val="22272F"/>
          <w:sz w:val="22"/>
          <w:szCs w:val="22"/>
        </w:rPr>
        <w:t>6</w:t>
      </w:r>
      <w:r w:rsidRPr="008A053E">
        <w:rPr>
          <w:color w:val="22272F"/>
          <w:sz w:val="22"/>
          <w:szCs w:val="22"/>
        </w:rPr>
        <w:t xml:space="preserve"> г. (включительно). </w:t>
      </w:r>
    </w:p>
    <w:p w:rsidR="001F6D86" w:rsidRPr="008A053E" w:rsidRDefault="001F6D86" w:rsidP="00D06954">
      <w:pPr>
        <w:pStyle w:val="s1"/>
        <w:shd w:val="clear" w:color="auto" w:fill="FFFFFF"/>
        <w:spacing w:before="0" w:beforeAutospacing="0" w:after="0" w:afterAutospacing="0"/>
        <w:jc w:val="both"/>
        <w:rPr>
          <w:color w:val="22272F"/>
          <w:sz w:val="22"/>
          <w:szCs w:val="22"/>
        </w:rPr>
      </w:pPr>
      <w:r>
        <w:rPr>
          <w:color w:val="22272F"/>
          <w:sz w:val="22"/>
          <w:szCs w:val="22"/>
        </w:rPr>
        <w:t>9</w:t>
      </w:r>
      <w:r w:rsidRPr="008A053E">
        <w:rPr>
          <w:color w:val="22272F"/>
          <w:sz w:val="22"/>
          <w:szCs w:val="22"/>
        </w:rPr>
        <w:t>.</w:t>
      </w:r>
      <w:r>
        <w:rPr>
          <w:color w:val="22272F"/>
          <w:sz w:val="22"/>
          <w:szCs w:val="22"/>
        </w:rPr>
        <w:t>2</w:t>
      </w:r>
      <w:r w:rsidRPr="008A053E">
        <w:rPr>
          <w:color w:val="22272F"/>
          <w:sz w:val="22"/>
          <w:szCs w:val="22"/>
        </w:rPr>
        <w:t>. Изменение условий Контракта при его исполнении не допускается, за исключением случаев, предусмотренных ФЗ N 44.</w:t>
      </w:r>
    </w:p>
    <w:p w:rsidR="001F6D86" w:rsidRPr="008A053E" w:rsidRDefault="001F6D86" w:rsidP="00D06954">
      <w:pPr>
        <w:pStyle w:val="s1"/>
        <w:shd w:val="clear" w:color="auto" w:fill="FFFFFF"/>
        <w:spacing w:before="0" w:beforeAutospacing="0" w:after="0" w:afterAutospacing="0"/>
        <w:jc w:val="both"/>
        <w:rPr>
          <w:color w:val="22272F"/>
          <w:sz w:val="22"/>
          <w:szCs w:val="22"/>
        </w:rPr>
      </w:pPr>
      <w:r>
        <w:rPr>
          <w:color w:val="22272F"/>
          <w:sz w:val="22"/>
          <w:szCs w:val="22"/>
        </w:rPr>
        <w:t>9</w:t>
      </w:r>
      <w:r w:rsidRPr="008A053E">
        <w:rPr>
          <w:color w:val="22272F"/>
          <w:sz w:val="22"/>
          <w:szCs w:val="22"/>
        </w:rPr>
        <w:t>.</w:t>
      </w:r>
      <w:r>
        <w:rPr>
          <w:color w:val="22272F"/>
          <w:sz w:val="22"/>
          <w:szCs w:val="22"/>
        </w:rPr>
        <w:t>3</w:t>
      </w:r>
      <w:r w:rsidRPr="008A053E">
        <w:rPr>
          <w:color w:val="22272F"/>
          <w:sz w:val="22"/>
          <w:szCs w:val="22"/>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1F6D86" w:rsidRPr="008A053E" w:rsidRDefault="001F6D86" w:rsidP="00D06954">
      <w:pPr>
        <w:pStyle w:val="s1"/>
        <w:shd w:val="clear" w:color="auto" w:fill="FFFFFF"/>
        <w:spacing w:before="0" w:beforeAutospacing="0" w:after="0" w:afterAutospacing="0"/>
        <w:jc w:val="both"/>
        <w:rPr>
          <w:color w:val="22272F"/>
          <w:sz w:val="22"/>
          <w:szCs w:val="22"/>
        </w:rPr>
      </w:pPr>
      <w:r>
        <w:rPr>
          <w:color w:val="22272F"/>
          <w:sz w:val="22"/>
          <w:szCs w:val="22"/>
        </w:rPr>
        <w:t>9</w:t>
      </w:r>
      <w:r w:rsidRPr="008A053E">
        <w:rPr>
          <w:color w:val="22272F"/>
          <w:sz w:val="22"/>
          <w:szCs w:val="22"/>
        </w:rPr>
        <w:t>.</w:t>
      </w:r>
      <w:r>
        <w:rPr>
          <w:color w:val="22272F"/>
          <w:sz w:val="22"/>
          <w:szCs w:val="22"/>
        </w:rPr>
        <w:t>4</w:t>
      </w:r>
      <w:r w:rsidRPr="008A053E">
        <w:rPr>
          <w:color w:val="22272F"/>
          <w:sz w:val="22"/>
          <w:szCs w:val="22"/>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1F6D86" w:rsidRDefault="001F6D86" w:rsidP="00D06954">
      <w:pPr>
        <w:pStyle w:val="s1"/>
        <w:shd w:val="clear" w:color="auto" w:fill="FFFFFF"/>
        <w:spacing w:before="0" w:beforeAutospacing="0" w:after="0" w:afterAutospacing="0"/>
        <w:jc w:val="both"/>
        <w:rPr>
          <w:color w:val="22272F"/>
          <w:sz w:val="22"/>
          <w:szCs w:val="22"/>
        </w:rPr>
      </w:pPr>
      <w:r>
        <w:rPr>
          <w:color w:val="22272F"/>
          <w:sz w:val="22"/>
          <w:szCs w:val="22"/>
        </w:rPr>
        <w:t>9</w:t>
      </w:r>
      <w:r w:rsidRPr="008A053E">
        <w:rPr>
          <w:color w:val="22272F"/>
          <w:sz w:val="22"/>
          <w:szCs w:val="22"/>
        </w:rPr>
        <w:t>.</w:t>
      </w:r>
      <w:r>
        <w:rPr>
          <w:color w:val="22272F"/>
          <w:sz w:val="22"/>
          <w:szCs w:val="22"/>
        </w:rPr>
        <w:t>5</w:t>
      </w:r>
      <w:r w:rsidRPr="008A053E">
        <w:rPr>
          <w:color w:val="22272F"/>
          <w:sz w:val="22"/>
          <w:szCs w:val="22"/>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F6D86" w:rsidRPr="008A053E" w:rsidRDefault="001F6D86" w:rsidP="00D06954">
      <w:pPr>
        <w:pStyle w:val="s1"/>
        <w:shd w:val="clear" w:color="auto" w:fill="FFFFFF"/>
        <w:spacing w:before="0" w:beforeAutospacing="0" w:after="0" w:afterAutospacing="0"/>
        <w:jc w:val="both"/>
        <w:rPr>
          <w:color w:val="22272F"/>
          <w:sz w:val="22"/>
          <w:szCs w:val="22"/>
        </w:rPr>
      </w:pPr>
      <w:r>
        <w:rPr>
          <w:color w:val="22272F"/>
          <w:sz w:val="22"/>
          <w:szCs w:val="22"/>
        </w:rPr>
        <w:t>9</w:t>
      </w:r>
      <w:r w:rsidRPr="008A053E">
        <w:rPr>
          <w:color w:val="22272F"/>
          <w:sz w:val="22"/>
          <w:szCs w:val="22"/>
        </w:rPr>
        <w:t>.</w:t>
      </w:r>
      <w:r>
        <w:rPr>
          <w:color w:val="22272F"/>
          <w:sz w:val="22"/>
          <w:szCs w:val="22"/>
        </w:rPr>
        <w:t>6</w:t>
      </w:r>
      <w:r w:rsidRPr="008A053E">
        <w:rPr>
          <w:color w:val="22272F"/>
          <w:sz w:val="22"/>
          <w:szCs w:val="22"/>
        </w:rPr>
        <w:t xml:space="preserve">. </w:t>
      </w:r>
      <w:r>
        <w:rPr>
          <w:color w:val="22272F"/>
          <w:sz w:val="22"/>
          <w:szCs w:val="22"/>
        </w:rPr>
        <w:t>Исполнитель</w:t>
      </w:r>
      <w:r w:rsidRPr="008A053E">
        <w:rPr>
          <w:color w:val="22272F"/>
          <w:sz w:val="22"/>
          <w:szCs w:val="22"/>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F6D86" w:rsidRDefault="001F6D86" w:rsidP="00D06954">
      <w:pPr>
        <w:pStyle w:val="s1"/>
        <w:spacing w:before="0" w:beforeAutospacing="0" w:after="0" w:afterAutospacing="0"/>
        <w:jc w:val="center"/>
        <w:rPr>
          <w:b/>
          <w:color w:val="22272F"/>
          <w:sz w:val="22"/>
          <w:szCs w:val="22"/>
        </w:rPr>
      </w:pPr>
    </w:p>
    <w:p w:rsidR="00DF734B" w:rsidRPr="008A053E" w:rsidRDefault="00DF734B" w:rsidP="00D06954">
      <w:pPr>
        <w:pStyle w:val="s1"/>
        <w:spacing w:before="0" w:beforeAutospacing="0" w:after="0" w:afterAutospacing="0"/>
        <w:jc w:val="center"/>
        <w:rPr>
          <w:b/>
          <w:color w:val="22272F"/>
          <w:sz w:val="22"/>
          <w:szCs w:val="22"/>
        </w:rPr>
      </w:pPr>
      <w:r w:rsidRPr="008A053E">
        <w:rPr>
          <w:b/>
          <w:color w:val="22272F"/>
          <w:sz w:val="22"/>
          <w:szCs w:val="22"/>
        </w:rPr>
        <w:t>1</w:t>
      </w:r>
      <w:r w:rsidR="00863E6F">
        <w:rPr>
          <w:b/>
          <w:color w:val="22272F"/>
          <w:sz w:val="22"/>
          <w:szCs w:val="22"/>
        </w:rPr>
        <w:t>0</w:t>
      </w:r>
      <w:r w:rsidRPr="008A053E">
        <w:rPr>
          <w:b/>
          <w:color w:val="22272F"/>
          <w:sz w:val="22"/>
          <w:szCs w:val="22"/>
        </w:rPr>
        <w:t>. Исключительные права</w:t>
      </w:r>
    </w:p>
    <w:p w:rsidR="00DF734B" w:rsidRPr="008A053E" w:rsidRDefault="00DF734B" w:rsidP="00D06954">
      <w:pPr>
        <w:pStyle w:val="s1"/>
        <w:spacing w:before="0" w:beforeAutospacing="0" w:after="0" w:afterAutospacing="0"/>
        <w:jc w:val="both"/>
        <w:rPr>
          <w:color w:val="22272F"/>
          <w:sz w:val="22"/>
          <w:szCs w:val="22"/>
        </w:rPr>
      </w:pPr>
      <w:r w:rsidRPr="008A053E">
        <w:rPr>
          <w:color w:val="22272F"/>
          <w:sz w:val="22"/>
          <w:szCs w:val="22"/>
        </w:rPr>
        <w:lastRenderedPageBreak/>
        <w:t>1</w:t>
      </w:r>
      <w:r w:rsidR="00863E6F">
        <w:rPr>
          <w:color w:val="22272F"/>
          <w:sz w:val="22"/>
          <w:szCs w:val="22"/>
        </w:rPr>
        <w:t>0</w:t>
      </w:r>
      <w:r w:rsidRPr="008A053E">
        <w:rPr>
          <w:color w:val="22272F"/>
          <w:sz w:val="22"/>
          <w:szCs w:val="22"/>
        </w:rPr>
        <w:t xml:space="preserve">.1. </w:t>
      </w:r>
      <w:r>
        <w:rPr>
          <w:color w:val="22272F"/>
          <w:sz w:val="22"/>
          <w:szCs w:val="22"/>
        </w:rPr>
        <w:t>Исполнитель</w:t>
      </w:r>
      <w:r w:rsidRPr="008A053E">
        <w:rPr>
          <w:color w:val="22272F"/>
          <w:sz w:val="22"/>
          <w:szCs w:val="22"/>
        </w:rPr>
        <w:t xml:space="preserve"> гарантирует отсутствие нарушения исключительных прав третьих лиц, связанных с выполнением Работ в рамках Контракта.</w:t>
      </w:r>
    </w:p>
    <w:p w:rsidR="00DF734B" w:rsidRPr="008A053E" w:rsidRDefault="00DF734B" w:rsidP="00D06954">
      <w:pPr>
        <w:pStyle w:val="s1"/>
        <w:spacing w:before="0" w:beforeAutospacing="0" w:after="0" w:afterAutospacing="0"/>
        <w:jc w:val="both"/>
        <w:rPr>
          <w:color w:val="22272F"/>
          <w:sz w:val="22"/>
          <w:szCs w:val="22"/>
        </w:rPr>
      </w:pPr>
      <w:r w:rsidRPr="008A053E">
        <w:rPr>
          <w:color w:val="22272F"/>
          <w:sz w:val="22"/>
          <w:szCs w:val="22"/>
        </w:rPr>
        <w:t>1</w:t>
      </w:r>
      <w:r w:rsidR="00863E6F">
        <w:rPr>
          <w:color w:val="22272F"/>
          <w:sz w:val="22"/>
          <w:szCs w:val="22"/>
        </w:rPr>
        <w:t>0</w:t>
      </w:r>
      <w:r w:rsidRPr="008A053E">
        <w:rPr>
          <w:color w:val="22272F"/>
          <w:sz w:val="22"/>
          <w:szCs w:val="22"/>
        </w:rPr>
        <w:t xml:space="preserve">.2. Все убытки, понесенные Заказчиком при нарушении исключительных прав третьих лиц при использовании результатов выполненных Работ, включая судебные расходы и материальный ущерб, возмещаются </w:t>
      </w:r>
      <w:r w:rsidR="004669D2">
        <w:rPr>
          <w:color w:val="22272F"/>
          <w:sz w:val="22"/>
          <w:szCs w:val="22"/>
        </w:rPr>
        <w:t>Исполнителем</w:t>
      </w:r>
      <w:r w:rsidRPr="008A053E">
        <w:rPr>
          <w:color w:val="22272F"/>
          <w:sz w:val="22"/>
          <w:szCs w:val="22"/>
        </w:rPr>
        <w:t xml:space="preserve"> в полном объеме.</w:t>
      </w:r>
    </w:p>
    <w:p w:rsidR="00DF734B" w:rsidRPr="008A053E" w:rsidRDefault="00DF734B" w:rsidP="00D06954">
      <w:pPr>
        <w:pStyle w:val="s1"/>
        <w:spacing w:before="0" w:beforeAutospacing="0" w:after="0" w:afterAutospacing="0"/>
        <w:jc w:val="both"/>
        <w:rPr>
          <w:color w:val="22272F"/>
          <w:sz w:val="22"/>
          <w:szCs w:val="22"/>
        </w:rPr>
      </w:pPr>
    </w:p>
    <w:p w:rsidR="00DF734B" w:rsidRPr="008A053E" w:rsidRDefault="00DF734B" w:rsidP="00D06954">
      <w:pPr>
        <w:pStyle w:val="s1"/>
        <w:spacing w:before="0" w:beforeAutospacing="0" w:after="0" w:afterAutospacing="0"/>
        <w:jc w:val="center"/>
        <w:rPr>
          <w:b/>
          <w:color w:val="22272F"/>
          <w:sz w:val="22"/>
          <w:szCs w:val="22"/>
        </w:rPr>
      </w:pPr>
      <w:r w:rsidRPr="008A053E">
        <w:rPr>
          <w:b/>
          <w:color w:val="22272F"/>
          <w:sz w:val="22"/>
          <w:szCs w:val="22"/>
        </w:rPr>
        <w:t>1</w:t>
      </w:r>
      <w:r w:rsidR="00863E6F">
        <w:rPr>
          <w:b/>
          <w:color w:val="22272F"/>
          <w:sz w:val="22"/>
          <w:szCs w:val="22"/>
        </w:rPr>
        <w:t>1</w:t>
      </w:r>
      <w:r w:rsidRPr="008A053E">
        <w:rPr>
          <w:b/>
          <w:color w:val="22272F"/>
          <w:sz w:val="22"/>
          <w:szCs w:val="22"/>
        </w:rPr>
        <w:t>. Антикоррупционная оговорка</w:t>
      </w:r>
    </w:p>
    <w:p w:rsidR="00DF734B" w:rsidRPr="008A053E" w:rsidRDefault="00DF734B" w:rsidP="00D06954">
      <w:pPr>
        <w:pStyle w:val="s1"/>
        <w:spacing w:before="0" w:beforeAutospacing="0" w:after="0" w:afterAutospacing="0"/>
        <w:jc w:val="both"/>
        <w:rPr>
          <w:color w:val="22272F"/>
          <w:sz w:val="22"/>
          <w:szCs w:val="22"/>
        </w:rPr>
      </w:pPr>
      <w:r w:rsidRPr="008A053E">
        <w:rPr>
          <w:color w:val="22272F"/>
          <w:sz w:val="22"/>
          <w:szCs w:val="22"/>
        </w:rPr>
        <w:t>1</w:t>
      </w:r>
      <w:r w:rsidR="00863E6F">
        <w:rPr>
          <w:color w:val="22272F"/>
          <w:sz w:val="22"/>
          <w:szCs w:val="22"/>
        </w:rPr>
        <w:t>1</w:t>
      </w:r>
      <w:r w:rsidRPr="008A053E">
        <w:rPr>
          <w:color w:val="22272F"/>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F734B" w:rsidRPr="008A053E" w:rsidRDefault="00DF734B" w:rsidP="00D06954">
      <w:pPr>
        <w:pStyle w:val="s1"/>
        <w:spacing w:before="0" w:beforeAutospacing="0" w:after="0" w:afterAutospacing="0"/>
        <w:jc w:val="both"/>
        <w:rPr>
          <w:color w:val="22272F"/>
          <w:sz w:val="22"/>
          <w:szCs w:val="22"/>
        </w:rPr>
      </w:pPr>
      <w:r w:rsidRPr="008A053E">
        <w:rPr>
          <w:color w:val="22272F"/>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F734B" w:rsidRPr="008A053E" w:rsidRDefault="00DF734B" w:rsidP="00D06954">
      <w:pPr>
        <w:pStyle w:val="s1"/>
        <w:spacing w:before="0" w:beforeAutospacing="0" w:after="0" w:afterAutospacing="0"/>
        <w:jc w:val="both"/>
        <w:rPr>
          <w:color w:val="22272F"/>
          <w:sz w:val="22"/>
          <w:szCs w:val="22"/>
        </w:rPr>
      </w:pPr>
      <w:r w:rsidRPr="008A053E">
        <w:rPr>
          <w:color w:val="22272F"/>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F734B" w:rsidRDefault="00DF734B" w:rsidP="00D06954">
      <w:pPr>
        <w:pStyle w:val="s1"/>
        <w:spacing w:before="0" w:beforeAutospacing="0" w:after="0" w:afterAutospacing="0"/>
        <w:jc w:val="both"/>
        <w:rPr>
          <w:color w:val="000000" w:themeColor="text1"/>
          <w:sz w:val="22"/>
          <w:szCs w:val="22"/>
        </w:rPr>
      </w:pPr>
      <w:r w:rsidRPr="008A053E">
        <w:rPr>
          <w:color w:val="000000" w:themeColor="text1"/>
          <w:sz w:val="22"/>
          <w:szCs w:val="22"/>
        </w:rPr>
        <w:t>не совершать иных действий, нарушающих антикоррупционное законодательство Российской Федерации.</w:t>
      </w:r>
    </w:p>
    <w:p w:rsidR="006F2AFA" w:rsidRPr="008A053E" w:rsidRDefault="006F2AFA" w:rsidP="00D06954">
      <w:pPr>
        <w:pStyle w:val="s1"/>
        <w:spacing w:before="0" w:beforeAutospacing="0" w:after="0" w:afterAutospacing="0"/>
        <w:jc w:val="both"/>
        <w:rPr>
          <w:color w:val="000000" w:themeColor="text1"/>
          <w:sz w:val="22"/>
          <w:szCs w:val="22"/>
        </w:rPr>
      </w:pPr>
    </w:p>
    <w:p w:rsidR="00DF734B" w:rsidRPr="008A053E" w:rsidRDefault="00DF734B" w:rsidP="00D06954">
      <w:pPr>
        <w:pStyle w:val="s1"/>
        <w:spacing w:before="0" w:beforeAutospacing="0" w:after="0" w:afterAutospacing="0"/>
        <w:jc w:val="center"/>
        <w:rPr>
          <w:color w:val="000000" w:themeColor="text1"/>
          <w:sz w:val="22"/>
          <w:szCs w:val="22"/>
        </w:rPr>
      </w:pPr>
      <w:r w:rsidRPr="008A053E">
        <w:rPr>
          <w:b/>
          <w:color w:val="22272F"/>
          <w:sz w:val="22"/>
          <w:szCs w:val="22"/>
        </w:rPr>
        <w:t>1</w:t>
      </w:r>
      <w:r w:rsidR="00863E6F">
        <w:rPr>
          <w:b/>
          <w:color w:val="22272F"/>
          <w:sz w:val="22"/>
          <w:szCs w:val="22"/>
        </w:rPr>
        <w:t>2</w:t>
      </w:r>
      <w:r w:rsidRPr="008A053E">
        <w:rPr>
          <w:b/>
          <w:color w:val="22272F"/>
          <w:sz w:val="22"/>
          <w:szCs w:val="22"/>
        </w:rPr>
        <w:t>. Прочие положения</w:t>
      </w:r>
    </w:p>
    <w:p w:rsidR="00DF734B" w:rsidRPr="008A053E" w:rsidRDefault="00DF734B" w:rsidP="00D06954">
      <w:pPr>
        <w:pStyle w:val="s1"/>
        <w:shd w:val="clear" w:color="auto" w:fill="FFFFFF"/>
        <w:spacing w:before="0" w:beforeAutospacing="0" w:after="0" w:afterAutospacing="0"/>
        <w:jc w:val="both"/>
        <w:rPr>
          <w:color w:val="22272F"/>
          <w:sz w:val="22"/>
          <w:szCs w:val="22"/>
        </w:rPr>
      </w:pPr>
      <w:r w:rsidRPr="008A053E">
        <w:rPr>
          <w:color w:val="22272F"/>
          <w:sz w:val="22"/>
          <w:szCs w:val="22"/>
        </w:rPr>
        <w:t>1</w:t>
      </w:r>
      <w:r w:rsidR="00863E6F">
        <w:rPr>
          <w:color w:val="22272F"/>
          <w:sz w:val="22"/>
          <w:szCs w:val="22"/>
        </w:rPr>
        <w:t>2</w:t>
      </w:r>
      <w:r w:rsidRPr="008A053E">
        <w:rPr>
          <w:color w:val="22272F"/>
          <w:sz w:val="22"/>
          <w:szCs w:val="22"/>
        </w:rPr>
        <w:t>.1. Во всем, что не оговорено в Контракте, Стороны руководствуются действующим законодательством Российской Федерации.</w:t>
      </w:r>
    </w:p>
    <w:p w:rsidR="00DF734B" w:rsidRPr="008A053E" w:rsidRDefault="00DF734B" w:rsidP="00D06954">
      <w:pPr>
        <w:pStyle w:val="s1"/>
        <w:shd w:val="clear" w:color="auto" w:fill="FFFFFF"/>
        <w:spacing w:before="0" w:beforeAutospacing="0" w:after="0" w:afterAutospacing="0"/>
        <w:jc w:val="both"/>
        <w:rPr>
          <w:color w:val="22272F"/>
          <w:sz w:val="22"/>
          <w:szCs w:val="22"/>
        </w:rPr>
      </w:pPr>
      <w:r w:rsidRPr="008A053E">
        <w:rPr>
          <w:color w:val="22272F"/>
          <w:sz w:val="22"/>
          <w:szCs w:val="22"/>
        </w:rPr>
        <w:t>1</w:t>
      </w:r>
      <w:r w:rsidR="00863E6F">
        <w:rPr>
          <w:color w:val="22272F"/>
          <w:sz w:val="22"/>
          <w:szCs w:val="22"/>
        </w:rPr>
        <w:t>2</w:t>
      </w:r>
      <w:r w:rsidRPr="008A053E">
        <w:rPr>
          <w:color w:val="22272F"/>
          <w:sz w:val="22"/>
          <w:szCs w:val="22"/>
        </w:rPr>
        <w:t>.2. В случае изменения наименования, адреса места нахождения или банковских реквизитов Стороны, а также в случае реорганизации</w:t>
      </w:r>
      <w:r>
        <w:rPr>
          <w:color w:val="22272F"/>
          <w:sz w:val="22"/>
          <w:szCs w:val="22"/>
        </w:rPr>
        <w:t>,</w:t>
      </w:r>
      <w:r w:rsidRPr="008A053E">
        <w:rPr>
          <w:color w:val="22272F"/>
          <w:sz w:val="22"/>
          <w:szCs w:val="22"/>
        </w:rPr>
        <w:t xml:space="preserve"> она письменно извещает об этом другую Сторону в течение 3 (трех) рабочих дней</w:t>
      </w:r>
      <w:r w:rsidRPr="008A053E">
        <w:rPr>
          <w:color w:val="22272F"/>
          <w:sz w:val="22"/>
          <w:szCs w:val="22"/>
          <w:vertAlign w:val="superscript"/>
        </w:rPr>
        <w:t> </w:t>
      </w:r>
      <w:r w:rsidRPr="008A053E">
        <w:rPr>
          <w:color w:val="22272F"/>
          <w:sz w:val="22"/>
          <w:szCs w:val="22"/>
        </w:rPr>
        <w:t xml:space="preserve">с даты такого изменения. При этом если </w:t>
      </w:r>
      <w:r>
        <w:rPr>
          <w:color w:val="22272F"/>
          <w:sz w:val="22"/>
          <w:szCs w:val="22"/>
        </w:rPr>
        <w:t>Исполнитель</w:t>
      </w:r>
      <w:r w:rsidRPr="008A053E">
        <w:rPr>
          <w:color w:val="22272F"/>
          <w:sz w:val="22"/>
          <w:szCs w:val="22"/>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w:t>
      </w:r>
      <w:r>
        <w:rPr>
          <w:color w:val="22272F"/>
          <w:sz w:val="22"/>
          <w:szCs w:val="22"/>
        </w:rPr>
        <w:t>Исполнитель</w:t>
      </w:r>
      <w:r w:rsidRPr="008A053E">
        <w:rPr>
          <w:color w:val="22272F"/>
          <w:sz w:val="22"/>
          <w:szCs w:val="22"/>
        </w:rPr>
        <w:t>.</w:t>
      </w:r>
    </w:p>
    <w:p w:rsidR="00DF734B" w:rsidRPr="008A053E" w:rsidRDefault="00DF734B" w:rsidP="00D06954">
      <w:pPr>
        <w:pStyle w:val="s1"/>
        <w:shd w:val="clear" w:color="auto" w:fill="FFFFFF"/>
        <w:spacing w:before="0" w:beforeAutospacing="0" w:after="0" w:afterAutospacing="0"/>
        <w:jc w:val="both"/>
        <w:rPr>
          <w:color w:val="22272F"/>
          <w:sz w:val="22"/>
          <w:szCs w:val="22"/>
        </w:rPr>
      </w:pPr>
      <w:r w:rsidRPr="008A053E">
        <w:rPr>
          <w:color w:val="22272F"/>
          <w:sz w:val="22"/>
          <w:szCs w:val="22"/>
        </w:rPr>
        <w:t>1</w:t>
      </w:r>
      <w:r w:rsidR="00863E6F">
        <w:rPr>
          <w:color w:val="22272F"/>
          <w:sz w:val="22"/>
          <w:szCs w:val="22"/>
        </w:rPr>
        <w:t>2</w:t>
      </w:r>
      <w:r w:rsidRPr="008A053E">
        <w:rPr>
          <w:color w:val="22272F"/>
          <w:sz w:val="22"/>
          <w:szCs w:val="22"/>
        </w:rPr>
        <w:t>.3. Все сообщения, требования, замечания или уведомления Сторон по Контракту, за исключением случаев, предусмотренных пунктом 1</w:t>
      </w:r>
      <w:r w:rsidR="00863E6F">
        <w:rPr>
          <w:color w:val="22272F"/>
          <w:sz w:val="22"/>
          <w:szCs w:val="22"/>
        </w:rPr>
        <w:t>2</w:t>
      </w:r>
      <w:r w:rsidRPr="008A053E">
        <w:rPr>
          <w:color w:val="22272F"/>
          <w:sz w:val="22"/>
          <w:szCs w:val="22"/>
        </w:rPr>
        <w:t>.4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863E6F">
        <w:rPr>
          <w:color w:val="22272F"/>
          <w:sz w:val="22"/>
          <w:szCs w:val="22"/>
        </w:rPr>
        <w:t>4</w:t>
      </w:r>
      <w:r w:rsidRPr="008A053E">
        <w:rPr>
          <w:color w:val="22272F"/>
          <w:sz w:val="22"/>
          <w:szCs w:val="22"/>
        </w:rPr>
        <w:t xml:space="preserve">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DF734B" w:rsidRPr="008A053E" w:rsidRDefault="00DF734B" w:rsidP="00D06954">
      <w:pPr>
        <w:pStyle w:val="s1"/>
        <w:shd w:val="clear" w:color="auto" w:fill="FFFFFF"/>
        <w:spacing w:before="0" w:beforeAutospacing="0" w:after="0" w:afterAutospacing="0"/>
        <w:jc w:val="both"/>
        <w:rPr>
          <w:color w:val="22272F"/>
          <w:sz w:val="22"/>
          <w:szCs w:val="22"/>
        </w:rPr>
      </w:pPr>
      <w:r w:rsidRPr="008A053E">
        <w:rPr>
          <w:color w:val="22272F"/>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863E6F">
        <w:rPr>
          <w:color w:val="22272F"/>
          <w:sz w:val="22"/>
          <w:szCs w:val="22"/>
        </w:rPr>
        <w:t>4</w:t>
      </w:r>
      <w:r w:rsidRPr="008A053E">
        <w:rPr>
          <w:color w:val="22272F"/>
          <w:sz w:val="22"/>
          <w:szCs w:val="22"/>
        </w:rPr>
        <w:t xml:space="preserve"> Контракта, считается надлежащим уведомлением Сторон.</w:t>
      </w:r>
    </w:p>
    <w:p w:rsidR="00DF734B" w:rsidRDefault="00DF734B" w:rsidP="00D06954">
      <w:pPr>
        <w:pStyle w:val="s1"/>
        <w:shd w:val="clear" w:color="auto" w:fill="FFFFFF"/>
        <w:spacing w:before="0" w:beforeAutospacing="0" w:after="0" w:afterAutospacing="0"/>
        <w:jc w:val="both"/>
        <w:rPr>
          <w:color w:val="22272F"/>
          <w:sz w:val="22"/>
          <w:szCs w:val="22"/>
        </w:rPr>
      </w:pPr>
      <w:r w:rsidRPr="008A053E">
        <w:rPr>
          <w:color w:val="22272F"/>
          <w:sz w:val="22"/>
          <w:szCs w:val="22"/>
        </w:rPr>
        <w:t>1</w:t>
      </w:r>
      <w:r w:rsidR="00863E6F">
        <w:rPr>
          <w:color w:val="22272F"/>
          <w:sz w:val="22"/>
          <w:szCs w:val="22"/>
        </w:rPr>
        <w:t>2</w:t>
      </w:r>
      <w:r w:rsidRPr="008A053E">
        <w:rPr>
          <w:color w:val="22272F"/>
          <w:sz w:val="22"/>
          <w:szCs w:val="22"/>
        </w:rPr>
        <w:t xml:space="preserve">.4. </w:t>
      </w:r>
      <w:r w:rsidRPr="00990C0E">
        <w:rPr>
          <w:color w:val="22272F"/>
          <w:sz w:val="22"/>
          <w:szCs w:val="22"/>
        </w:rPr>
        <w:t xml:space="preserve">В случае обмена документами при применении мер ответственности и совершении иных действий в связи с нарушением </w:t>
      </w:r>
      <w:r w:rsidR="004669D2">
        <w:rPr>
          <w:color w:val="22272F"/>
          <w:sz w:val="22"/>
          <w:szCs w:val="22"/>
        </w:rPr>
        <w:t>Исполнителем</w:t>
      </w:r>
      <w:r w:rsidRPr="00990C0E">
        <w:rPr>
          <w:color w:val="22272F"/>
          <w:sz w:val="22"/>
          <w:szCs w:val="22"/>
        </w:rPr>
        <w:t xml:space="preserve"> и</w:t>
      </w:r>
      <w:r>
        <w:rPr>
          <w:color w:val="22272F"/>
          <w:sz w:val="22"/>
          <w:szCs w:val="22"/>
        </w:rPr>
        <w:t xml:space="preserve">ли Заказчиком условий Контракта, </w:t>
      </w:r>
      <w:r w:rsidRPr="00990C0E">
        <w:rPr>
          <w:color w:val="22272F"/>
          <w:sz w:val="22"/>
          <w:szCs w:val="22"/>
        </w:rPr>
        <w:t xml:space="preserve">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w:t>
      </w:r>
      <w:r>
        <w:rPr>
          <w:color w:val="22272F"/>
          <w:sz w:val="22"/>
          <w:szCs w:val="22"/>
        </w:rPr>
        <w:t>З</w:t>
      </w:r>
      <w:r w:rsidRPr="00990C0E">
        <w:rPr>
          <w:color w:val="22272F"/>
          <w:sz w:val="22"/>
          <w:szCs w:val="22"/>
        </w:rPr>
        <w:t xml:space="preserve">аказчика, </w:t>
      </w:r>
      <w:r w:rsidR="004669D2">
        <w:rPr>
          <w:color w:val="22272F"/>
          <w:sz w:val="22"/>
          <w:szCs w:val="22"/>
        </w:rPr>
        <w:t>Исполнителя</w:t>
      </w:r>
      <w:r w:rsidRPr="00990C0E">
        <w:rPr>
          <w:color w:val="22272F"/>
          <w:sz w:val="22"/>
          <w:szCs w:val="22"/>
        </w:rPr>
        <w:t>, и размещаются в единой информационной системе без размещения на официальном сайте.</w:t>
      </w:r>
    </w:p>
    <w:p w:rsidR="00DF734B" w:rsidRPr="008A053E" w:rsidRDefault="00DF734B" w:rsidP="00D06954">
      <w:pPr>
        <w:pStyle w:val="s1"/>
        <w:shd w:val="clear" w:color="auto" w:fill="FFFFFF"/>
        <w:spacing w:before="0" w:beforeAutospacing="0" w:after="0" w:afterAutospacing="0"/>
        <w:jc w:val="both"/>
        <w:rPr>
          <w:color w:val="22272F"/>
          <w:sz w:val="22"/>
          <w:szCs w:val="22"/>
        </w:rPr>
      </w:pPr>
      <w:r w:rsidRPr="008A053E">
        <w:rPr>
          <w:color w:val="22272F"/>
          <w:sz w:val="22"/>
          <w:szCs w:val="22"/>
        </w:rPr>
        <w:t>1</w:t>
      </w:r>
      <w:r w:rsidR="00863E6F">
        <w:rPr>
          <w:color w:val="22272F"/>
          <w:sz w:val="22"/>
          <w:szCs w:val="22"/>
        </w:rPr>
        <w:t>2</w:t>
      </w:r>
      <w:r w:rsidRPr="008A053E">
        <w:rPr>
          <w:color w:val="22272F"/>
          <w:sz w:val="22"/>
          <w:szCs w:val="22"/>
        </w:rPr>
        <w:t>.5. При исполнении Контракта не допускается:</w:t>
      </w:r>
    </w:p>
    <w:p w:rsidR="00DF734B" w:rsidRPr="008A053E" w:rsidRDefault="00DF734B" w:rsidP="00D06954">
      <w:pPr>
        <w:pStyle w:val="s1"/>
        <w:shd w:val="clear" w:color="auto" w:fill="FFFFFF"/>
        <w:spacing w:before="0" w:beforeAutospacing="0" w:after="0" w:afterAutospacing="0"/>
        <w:jc w:val="both"/>
        <w:rPr>
          <w:color w:val="22272F"/>
          <w:sz w:val="22"/>
          <w:szCs w:val="22"/>
        </w:rPr>
      </w:pPr>
      <w:r w:rsidRPr="008A053E">
        <w:rPr>
          <w:color w:val="22272F"/>
          <w:sz w:val="22"/>
          <w:szCs w:val="22"/>
        </w:rPr>
        <w:t xml:space="preserve">- перемена </w:t>
      </w:r>
      <w:r w:rsidR="004669D2">
        <w:rPr>
          <w:color w:val="22272F"/>
          <w:sz w:val="22"/>
          <w:szCs w:val="22"/>
        </w:rPr>
        <w:t>Исполнителя</w:t>
      </w:r>
      <w:r w:rsidRPr="008A053E">
        <w:rPr>
          <w:color w:val="22272F"/>
          <w:sz w:val="22"/>
          <w:szCs w:val="22"/>
        </w:rPr>
        <w:t xml:space="preserve">, за исключением случая, если новый </w:t>
      </w:r>
      <w:r>
        <w:rPr>
          <w:color w:val="22272F"/>
          <w:sz w:val="22"/>
          <w:szCs w:val="22"/>
        </w:rPr>
        <w:t>Исполнитель</w:t>
      </w:r>
      <w:r w:rsidRPr="008A053E">
        <w:rPr>
          <w:color w:val="22272F"/>
          <w:sz w:val="22"/>
          <w:szCs w:val="22"/>
        </w:rPr>
        <w:t xml:space="preserve"> является правопреемником </w:t>
      </w:r>
      <w:r w:rsidR="004669D2">
        <w:rPr>
          <w:color w:val="22272F"/>
          <w:sz w:val="22"/>
          <w:szCs w:val="22"/>
        </w:rPr>
        <w:t>Исполнителя</w:t>
      </w:r>
      <w:r w:rsidRPr="008A053E">
        <w:rPr>
          <w:color w:val="22272F"/>
          <w:sz w:val="22"/>
          <w:szCs w:val="22"/>
        </w:rPr>
        <w:t xml:space="preserve"> по Контракту вследствие реорганизации юридического лица в форме преобразования, слияния или присоединения.</w:t>
      </w:r>
    </w:p>
    <w:p w:rsidR="00DF734B" w:rsidRPr="008A053E" w:rsidRDefault="00DF734B" w:rsidP="00D06954">
      <w:pPr>
        <w:pStyle w:val="s1"/>
        <w:shd w:val="clear" w:color="auto" w:fill="FFFFFF"/>
        <w:spacing w:before="0" w:beforeAutospacing="0" w:after="0" w:afterAutospacing="0"/>
        <w:jc w:val="both"/>
        <w:rPr>
          <w:color w:val="22272F"/>
          <w:sz w:val="22"/>
          <w:szCs w:val="22"/>
        </w:rPr>
      </w:pPr>
      <w:r w:rsidRPr="008A053E">
        <w:rPr>
          <w:color w:val="22272F"/>
          <w:sz w:val="22"/>
          <w:szCs w:val="22"/>
        </w:rPr>
        <w:t xml:space="preserve">В случае, предусмотренном настоящим пунктом, перемена </w:t>
      </w:r>
      <w:r w:rsidR="004669D2">
        <w:rPr>
          <w:color w:val="22272F"/>
          <w:sz w:val="22"/>
          <w:szCs w:val="22"/>
        </w:rPr>
        <w:t>Исполнителя</w:t>
      </w:r>
      <w:r w:rsidRPr="008A053E">
        <w:rPr>
          <w:color w:val="22272F"/>
          <w:sz w:val="22"/>
          <w:szCs w:val="22"/>
        </w:rPr>
        <w:t xml:space="preserve"> оформляется путем заключения соответствующего дополнительного соглашения к Контракту.</w:t>
      </w:r>
    </w:p>
    <w:p w:rsidR="00DF734B" w:rsidRPr="008A053E" w:rsidRDefault="00DF734B" w:rsidP="00D06954">
      <w:pPr>
        <w:pStyle w:val="s1"/>
        <w:shd w:val="clear" w:color="auto" w:fill="FFFFFF"/>
        <w:spacing w:before="0" w:beforeAutospacing="0" w:after="0" w:afterAutospacing="0"/>
        <w:jc w:val="both"/>
        <w:rPr>
          <w:color w:val="22272F"/>
          <w:sz w:val="22"/>
          <w:szCs w:val="22"/>
        </w:rPr>
      </w:pPr>
      <w:r w:rsidRPr="008A053E">
        <w:rPr>
          <w:color w:val="22272F"/>
          <w:sz w:val="22"/>
          <w:szCs w:val="22"/>
        </w:rPr>
        <w:lastRenderedPageBreak/>
        <w:t>1</w:t>
      </w:r>
      <w:r w:rsidR="00863E6F">
        <w:rPr>
          <w:color w:val="22272F"/>
          <w:sz w:val="22"/>
          <w:szCs w:val="22"/>
        </w:rPr>
        <w:t>2</w:t>
      </w:r>
      <w:r w:rsidRPr="008A053E">
        <w:rPr>
          <w:color w:val="22272F"/>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F6D86" w:rsidRDefault="001F6D86" w:rsidP="00DF734B">
      <w:pPr>
        <w:pStyle w:val="s1"/>
        <w:shd w:val="clear" w:color="auto" w:fill="FFFFFF"/>
        <w:spacing w:before="0" w:beforeAutospacing="0" w:after="0" w:afterAutospacing="0"/>
        <w:ind w:firstLine="709"/>
        <w:jc w:val="center"/>
        <w:rPr>
          <w:b/>
          <w:color w:val="22272F"/>
          <w:sz w:val="22"/>
          <w:szCs w:val="22"/>
        </w:rPr>
      </w:pPr>
    </w:p>
    <w:p w:rsidR="00DF734B" w:rsidRPr="008A053E" w:rsidRDefault="00DF734B" w:rsidP="00DF734B">
      <w:pPr>
        <w:pStyle w:val="s1"/>
        <w:shd w:val="clear" w:color="auto" w:fill="FFFFFF"/>
        <w:spacing w:before="0" w:beforeAutospacing="0" w:after="0" w:afterAutospacing="0"/>
        <w:ind w:firstLine="709"/>
        <w:jc w:val="center"/>
        <w:rPr>
          <w:b/>
          <w:color w:val="22272F"/>
          <w:sz w:val="22"/>
          <w:szCs w:val="22"/>
        </w:rPr>
      </w:pPr>
      <w:r w:rsidRPr="008A053E">
        <w:rPr>
          <w:b/>
          <w:color w:val="22272F"/>
          <w:sz w:val="22"/>
          <w:szCs w:val="22"/>
        </w:rPr>
        <w:t>1</w:t>
      </w:r>
      <w:r w:rsidR="00863E6F">
        <w:rPr>
          <w:b/>
          <w:color w:val="22272F"/>
          <w:sz w:val="22"/>
          <w:szCs w:val="22"/>
        </w:rPr>
        <w:t>3</w:t>
      </w:r>
      <w:r w:rsidRPr="008A053E">
        <w:rPr>
          <w:b/>
          <w:color w:val="22272F"/>
          <w:sz w:val="22"/>
          <w:szCs w:val="22"/>
        </w:rPr>
        <w:t>. Перечень приложений</w:t>
      </w:r>
    </w:p>
    <w:p w:rsidR="00DF734B" w:rsidRPr="008A053E" w:rsidRDefault="00DF734B" w:rsidP="00DF734B">
      <w:pPr>
        <w:tabs>
          <w:tab w:val="left" w:pos="1500"/>
        </w:tabs>
        <w:ind w:firstLine="709"/>
      </w:pPr>
      <w:r w:rsidRPr="008A053E">
        <w:t>Неотъемлемой частью Контракта является следующее:</w:t>
      </w:r>
    </w:p>
    <w:p w:rsidR="007A511A" w:rsidRDefault="007A511A" w:rsidP="00DF734B">
      <w:pPr>
        <w:tabs>
          <w:tab w:val="left" w:pos="1500"/>
        </w:tabs>
        <w:ind w:firstLine="709"/>
      </w:pPr>
      <w:r>
        <w:t>Приложение №</w:t>
      </w:r>
      <w:r w:rsidR="00D06954">
        <w:t>1</w:t>
      </w:r>
      <w:r>
        <w:t xml:space="preserve"> – Локальная смета</w:t>
      </w:r>
      <w:r w:rsidR="00C12922" w:rsidRPr="00C12922">
        <w:t xml:space="preserve"> </w:t>
      </w:r>
      <w:r w:rsidR="00C12922">
        <w:t>№</w:t>
      </w:r>
      <w:r w:rsidR="00C12922" w:rsidRPr="00C12922">
        <w:t>12-02-26</w:t>
      </w:r>
      <w:r>
        <w:t>.</w:t>
      </w:r>
    </w:p>
    <w:p w:rsidR="00DF734B" w:rsidRPr="008A053E" w:rsidRDefault="00DF734B" w:rsidP="00DF734B">
      <w:pPr>
        <w:tabs>
          <w:tab w:val="left" w:pos="1500"/>
        </w:tabs>
        <w:ind w:firstLine="709"/>
      </w:pPr>
    </w:p>
    <w:p w:rsidR="00DF734B" w:rsidRPr="008A053E" w:rsidRDefault="00DF734B" w:rsidP="00DF734B">
      <w:pPr>
        <w:tabs>
          <w:tab w:val="left" w:pos="1500"/>
        </w:tabs>
        <w:ind w:firstLine="709"/>
        <w:jc w:val="center"/>
        <w:rPr>
          <w:b/>
        </w:rPr>
      </w:pPr>
      <w:r w:rsidRPr="008A053E">
        <w:rPr>
          <w:b/>
        </w:rPr>
        <w:t>1</w:t>
      </w:r>
      <w:r w:rsidR="00863E6F">
        <w:rPr>
          <w:b/>
        </w:rPr>
        <w:t>4</w:t>
      </w:r>
      <w:r w:rsidRPr="008A053E">
        <w:rPr>
          <w:b/>
        </w:rPr>
        <w:t>. Адреса. Банковские реквизиты и подписи Сторон:</w:t>
      </w:r>
    </w:p>
    <w:p w:rsidR="00DF734B" w:rsidRPr="008A053E" w:rsidRDefault="00DF734B" w:rsidP="00DF734B">
      <w:pPr>
        <w:tabs>
          <w:tab w:val="left" w:pos="1500"/>
        </w:tabs>
        <w:ind w:firstLine="709"/>
        <w:jc w:val="center"/>
        <w:rPr>
          <w:b/>
        </w:rPr>
      </w:pPr>
    </w:p>
    <w:tbl>
      <w:tblPr>
        <w:tblStyle w:val="aff"/>
        <w:tblW w:w="97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2"/>
        <w:gridCol w:w="4529"/>
      </w:tblGrid>
      <w:tr w:rsidR="00DF734B" w:rsidRPr="00375353" w:rsidTr="006F2AFA">
        <w:trPr>
          <w:trHeight w:val="497"/>
          <w:jc w:val="center"/>
        </w:trPr>
        <w:tc>
          <w:tcPr>
            <w:tcW w:w="5202" w:type="dxa"/>
            <w:vAlign w:val="center"/>
          </w:tcPr>
          <w:p w:rsidR="00DF734B" w:rsidRPr="00375353" w:rsidRDefault="00DF734B" w:rsidP="00DF734B">
            <w:pPr>
              <w:tabs>
                <w:tab w:val="left" w:pos="1500"/>
              </w:tabs>
              <w:jc w:val="center"/>
              <w:rPr>
                <w:b/>
              </w:rPr>
            </w:pPr>
            <w:r w:rsidRPr="00375353">
              <w:rPr>
                <w:b/>
              </w:rPr>
              <w:t>Заказчик:</w:t>
            </w:r>
          </w:p>
        </w:tc>
        <w:tc>
          <w:tcPr>
            <w:tcW w:w="4529" w:type="dxa"/>
            <w:vAlign w:val="center"/>
          </w:tcPr>
          <w:p w:rsidR="00DF734B" w:rsidRPr="00375353" w:rsidRDefault="00DF734B" w:rsidP="00DF734B">
            <w:pPr>
              <w:tabs>
                <w:tab w:val="left" w:pos="1500"/>
              </w:tabs>
              <w:jc w:val="center"/>
              <w:rPr>
                <w:b/>
              </w:rPr>
            </w:pPr>
            <w:r w:rsidRPr="00375353">
              <w:rPr>
                <w:b/>
              </w:rPr>
              <w:t>Исполнитель:</w:t>
            </w:r>
          </w:p>
        </w:tc>
      </w:tr>
      <w:tr w:rsidR="003A0DF9" w:rsidRPr="00375353" w:rsidTr="006F2AFA">
        <w:trPr>
          <w:trHeight w:val="621"/>
          <w:jc w:val="center"/>
        </w:trPr>
        <w:tc>
          <w:tcPr>
            <w:tcW w:w="5202" w:type="dxa"/>
            <w:vAlign w:val="center"/>
          </w:tcPr>
          <w:p w:rsidR="003A0DF9" w:rsidRPr="00375353" w:rsidRDefault="003A0DF9" w:rsidP="007113A8">
            <w:pPr>
              <w:tabs>
                <w:tab w:val="left" w:pos="1500"/>
              </w:tabs>
              <w:jc w:val="center"/>
              <w:rPr>
                <w:b/>
              </w:rPr>
            </w:pPr>
            <w:r w:rsidRPr="00375353">
              <w:rPr>
                <w:b/>
              </w:rPr>
              <w:t>Администрация Пениковского сельского поселения</w:t>
            </w:r>
          </w:p>
        </w:tc>
        <w:tc>
          <w:tcPr>
            <w:tcW w:w="4529" w:type="dxa"/>
            <w:vAlign w:val="center"/>
          </w:tcPr>
          <w:p w:rsidR="003A0DF9" w:rsidRPr="00375353" w:rsidRDefault="003A0DF9" w:rsidP="009313A4">
            <w:pPr>
              <w:tabs>
                <w:tab w:val="left" w:pos="1500"/>
              </w:tabs>
              <w:jc w:val="center"/>
              <w:rPr>
                <w:b/>
              </w:rPr>
            </w:pPr>
          </w:p>
        </w:tc>
      </w:tr>
      <w:tr w:rsidR="003A0DF9" w:rsidRPr="00375353" w:rsidTr="006F2AFA">
        <w:trPr>
          <w:trHeight w:val="497"/>
          <w:jc w:val="center"/>
        </w:trPr>
        <w:tc>
          <w:tcPr>
            <w:tcW w:w="5202" w:type="dxa"/>
          </w:tcPr>
          <w:p w:rsidR="003A0DF9" w:rsidRPr="00375353" w:rsidRDefault="003A0DF9" w:rsidP="00DF734B">
            <w:pPr>
              <w:pStyle w:val="aff0"/>
              <w:autoSpaceDN w:val="0"/>
              <w:rPr>
                <w:rFonts w:ascii="Times New Roman" w:hAnsi="Times New Roman"/>
                <w:sz w:val="22"/>
                <w:szCs w:val="22"/>
              </w:rPr>
            </w:pPr>
            <w:r w:rsidRPr="00375353">
              <w:rPr>
                <w:rFonts w:ascii="Times New Roman" w:hAnsi="Times New Roman"/>
                <w:sz w:val="22"/>
                <w:szCs w:val="22"/>
              </w:rPr>
              <w:t>Юридический адрес: 188530, Ленинградская область, Ломоносовский район, дер. Пеники, ул. Новая, д.13, кв.31</w:t>
            </w:r>
          </w:p>
          <w:p w:rsidR="003A0DF9" w:rsidRPr="00375353" w:rsidRDefault="003A0DF9" w:rsidP="00DF734B">
            <w:pPr>
              <w:pStyle w:val="aff0"/>
              <w:autoSpaceDN w:val="0"/>
              <w:rPr>
                <w:rFonts w:ascii="Times New Roman" w:hAnsi="Times New Roman"/>
                <w:sz w:val="22"/>
                <w:szCs w:val="22"/>
              </w:rPr>
            </w:pPr>
            <w:r w:rsidRPr="00375353">
              <w:rPr>
                <w:rFonts w:ascii="Times New Roman" w:hAnsi="Times New Roman"/>
                <w:sz w:val="22"/>
                <w:szCs w:val="22"/>
              </w:rPr>
              <w:t>Реквизиты:</w:t>
            </w:r>
          </w:p>
          <w:p w:rsidR="003A0DF9" w:rsidRPr="00375353" w:rsidRDefault="003A0DF9" w:rsidP="00DF734B">
            <w:pPr>
              <w:pStyle w:val="aff0"/>
              <w:autoSpaceDN w:val="0"/>
              <w:rPr>
                <w:rFonts w:ascii="Times New Roman" w:hAnsi="Times New Roman"/>
                <w:sz w:val="22"/>
                <w:szCs w:val="22"/>
              </w:rPr>
            </w:pPr>
            <w:r w:rsidRPr="00375353">
              <w:rPr>
                <w:rFonts w:ascii="Times New Roman" w:hAnsi="Times New Roman"/>
                <w:sz w:val="22"/>
                <w:szCs w:val="22"/>
              </w:rPr>
              <w:t>ОРГН       1024702184539</w:t>
            </w:r>
          </w:p>
          <w:p w:rsidR="003A0DF9" w:rsidRPr="00375353" w:rsidRDefault="003A0DF9" w:rsidP="00DF734B">
            <w:pPr>
              <w:pStyle w:val="aff0"/>
              <w:autoSpaceDN w:val="0"/>
              <w:rPr>
                <w:rFonts w:ascii="Times New Roman" w:hAnsi="Times New Roman"/>
                <w:sz w:val="22"/>
                <w:szCs w:val="22"/>
              </w:rPr>
            </w:pPr>
            <w:r w:rsidRPr="00375353">
              <w:rPr>
                <w:rFonts w:ascii="Times New Roman" w:hAnsi="Times New Roman"/>
                <w:sz w:val="22"/>
                <w:szCs w:val="22"/>
              </w:rPr>
              <w:t>ИНН         4720008000</w:t>
            </w:r>
          </w:p>
          <w:p w:rsidR="003A0DF9" w:rsidRPr="00375353" w:rsidRDefault="003A0DF9" w:rsidP="00DF734B">
            <w:pPr>
              <w:pStyle w:val="aff0"/>
              <w:autoSpaceDN w:val="0"/>
              <w:rPr>
                <w:rFonts w:ascii="Times New Roman" w:hAnsi="Times New Roman"/>
                <w:sz w:val="22"/>
                <w:szCs w:val="22"/>
              </w:rPr>
            </w:pPr>
            <w:r w:rsidRPr="00375353">
              <w:rPr>
                <w:rFonts w:ascii="Times New Roman" w:hAnsi="Times New Roman"/>
                <w:sz w:val="22"/>
                <w:szCs w:val="22"/>
              </w:rPr>
              <w:t>КПП         472501001</w:t>
            </w:r>
          </w:p>
          <w:p w:rsidR="003A0DF9" w:rsidRPr="00375353" w:rsidRDefault="003A0DF9" w:rsidP="00DF734B">
            <w:pPr>
              <w:pStyle w:val="aff0"/>
              <w:autoSpaceDN w:val="0"/>
              <w:rPr>
                <w:rFonts w:ascii="Times New Roman" w:hAnsi="Times New Roman"/>
                <w:sz w:val="22"/>
                <w:szCs w:val="22"/>
              </w:rPr>
            </w:pPr>
            <w:r w:rsidRPr="00375353">
              <w:rPr>
                <w:rFonts w:ascii="Times New Roman" w:hAnsi="Times New Roman"/>
                <w:sz w:val="22"/>
                <w:szCs w:val="22"/>
              </w:rPr>
              <w:t xml:space="preserve">Реквизиты: </w:t>
            </w:r>
          </w:p>
          <w:p w:rsidR="003A0DF9" w:rsidRPr="00375353" w:rsidRDefault="003A0DF9" w:rsidP="00DF734B">
            <w:pPr>
              <w:pStyle w:val="aff0"/>
              <w:autoSpaceDN w:val="0"/>
              <w:rPr>
                <w:rFonts w:ascii="Times New Roman" w:hAnsi="Times New Roman"/>
                <w:sz w:val="22"/>
                <w:szCs w:val="22"/>
              </w:rPr>
            </w:pPr>
            <w:r w:rsidRPr="00375353">
              <w:rPr>
                <w:rFonts w:ascii="Times New Roman" w:hAnsi="Times New Roman"/>
                <w:sz w:val="22"/>
                <w:szCs w:val="22"/>
              </w:rPr>
              <w:t>р/счет 03231643416304124500 (л/с 01902111310)</w:t>
            </w:r>
          </w:p>
          <w:p w:rsidR="009313A4" w:rsidRPr="00AE2298" w:rsidRDefault="009313A4" w:rsidP="009313A4">
            <w:pPr>
              <w:rPr>
                <w:sz w:val="24"/>
                <w:szCs w:val="24"/>
              </w:rPr>
            </w:pPr>
            <w:r w:rsidRPr="00AE2298">
              <w:rPr>
                <w:sz w:val="24"/>
                <w:szCs w:val="24"/>
              </w:rPr>
              <w:t>БИК ТОФК 044030098</w:t>
            </w:r>
          </w:p>
          <w:p w:rsidR="009313A4" w:rsidRPr="00AE2298" w:rsidRDefault="009313A4" w:rsidP="009313A4">
            <w:pPr>
              <w:rPr>
                <w:sz w:val="24"/>
                <w:szCs w:val="24"/>
              </w:rPr>
            </w:pPr>
            <w:r w:rsidRPr="00AE2298">
              <w:rPr>
                <w:sz w:val="24"/>
                <w:szCs w:val="24"/>
              </w:rPr>
              <w:t>БИК банка 044030001</w:t>
            </w:r>
          </w:p>
          <w:p w:rsidR="009313A4" w:rsidRPr="00AE2298" w:rsidRDefault="009313A4" w:rsidP="009313A4">
            <w:pPr>
              <w:rPr>
                <w:sz w:val="24"/>
                <w:szCs w:val="24"/>
              </w:rPr>
            </w:pPr>
            <w:r w:rsidRPr="00AE2298">
              <w:rPr>
                <w:sz w:val="24"/>
                <w:szCs w:val="24"/>
              </w:rPr>
              <w:t>Наименование банка: ОКЦ № 1 Северо-Западного ГУ Банка России</w:t>
            </w:r>
          </w:p>
          <w:p w:rsidR="003A0DF9" w:rsidRPr="00375353" w:rsidRDefault="003A0DF9" w:rsidP="00DF734B">
            <w:pPr>
              <w:pStyle w:val="aff0"/>
              <w:autoSpaceDN w:val="0"/>
              <w:rPr>
                <w:rFonts w:ascii="Times New Roman" w:hAnsi="Times New Roman"/>
                <w:sz w:val="22"/>
                <w:szCs w:val="22"/>
              </w:rPr>
            </w:pPr>
            <w:r w:rsidRPr="00375353">
              <w:rPr>
                <w:rFonts w:ascii="Times New Roman" w:hAnsi="Times New Roman"/>
                <w:sz w:val="22"/>
                <w:szCs w:val="22"/>
              </w:rPr>
              <w:t>Кор/счет (единый казначейский счет): 40102810745370000098</w:t>
            </w:r>
          </w:p>
          <w:p w:rsidR="003A0DF9" w:rsidRPr="00375353" w:rsidRDefault="003A0DF9" w:rsidP="00DF734B">
            <w:pPr>
              <w:pStyle w:val="aff0"/>
              <w:autoSpaceDN w:val="0"/>
              <w:rPr>
                <w:rFonts w:ascii="Times New Roman" w:hAnsi="Times New Roman"/>
                <w:sz w:val="22"/>
                <w:szCs w:val="22"/>
              </w:rPr>
            </w:pPr>
            <w:r w:rsidRPr="00375353">
              <w:rPr>
                <w:rFonts w:ascii="Times New Roman" w:hAnsi="Times New Roman"/>
                <w:sz w:val="22"/>
                <w:szCs w:val="22"/>
              </w:rPr>
              <w:t>Тел.             8-81376-54230  бухгалтерия</w:t>
            </w:r>
          </w:p>
          <w:p w:rsidR="003A0DF9" w:rsidRPr="00375353" w:rsidRDefault="003A0DF9" w:rsidP="00DF734B">
            <w:pPr>
              <w:pStyle w:val="aff0"/>
              <w:autoSpaceDN w:val="0"/>
              <w:rPr>
                <w:rFonts w:ascii="Times New Roman" w:hAnsi="Times New Roman"/>
                <w:sz w:val="22"/>
                <w:szCs w:val="22"/>
              </w:rPr>
            </w:pPr>
            <w:r w:rsidRPr="00375353">
              <w:rPr>
                <w:rFonts w:ascii="Times New Roman" w:hAnsi="Times New Roman"/>
                <w:sz w:val="22"/>
                <w:szCs w:val="22"/>
              </w:rPr>
              <w:t>Тел./факс   8-81376-54283</w:t>
            </w:r>
          </w:p>
          <w:p w:rsidR="003A0DF9" w:rsidRPr="00375353" w:rsidRDefault="003A0DF9" w:rsidP="00DF734B">
            <w:pPr>
              <w:pStyle w:val="aff0"/>
              <w:autoSpaceDN w:val="0"/>
              <w:rPr>
                <w:b/>
                <w:sz w:val="22"/>
                <w:szCs w:val="22"/>
              </w:rPr>
            </w:pPr>
            <w:r w:rsidRPr="00375353">
              <w:rPr>
                <w:rFonts w:ascii="Times New Roman" w:hAnsi="Times New Roman"/>
                <w:sz w:val="22"/>
                <w:szCs w:val="22"/>
              </w:rPr>
              <w:t xml:space="preserve">Электронная почта: </w:t>
            </w:r>
            <w:proofErr w:type="spellStart"/>
            <w:r w:rsidRPr="00375353">
              <w:rPr>
                <w:rFonts w:ascii="Times New Roman" w:hAnsi="Times New Roman"/>
                <w:sz w:val="22"/>
                <w:szCs w:val="22"/>
              </w:rPr>
              <w:t>lo.lr.peniki</w:t>
            </w:r>
            <w:proofErr w:type="spellEnd"/>
            <w:r w:rsidRPr="00375353">
              <w:rPr>
                <w:rFonts w:ascii="Times New Roman" w:hAnsi="Times New Roman"/>
                <w:sz w:val="22"/>
                <w:szCs w:val="22"/>
              </w:rPr>
              <w:t>@ mail.ru</w:t>
            </w:r>
          </w:p>
        </w:tc>
        <w:tc>
          <w:tcPr>
            <w:tcW w:w="4529" w:type="dxa"/>
          </w:tcPr>
          <w:p w:rsidR="003A0DF9" w:rsidRPr="00375353" w:rsidRDefault="003A0DF9" w:rsidP="009313A4">
            <w:pPr>
              <w:tabs>
                <w:tab w:val="left" w:pos="1500"/>
              </w:tabs>
              <w:jc w:val="left"/>
              <w:rPr>
                <w:b/>
              </w:rPr>
            </w:pPr>
          </w:p>
        </w:tc>
      </w:tr>
      <w:tr w:rsidR="003A0DF9" w:rsidRPr="00375353" w:rsidTr="006F2AFA">
        <w:trPr>
          <w:trHeight w:val="1406"/>
          <w:jc w:val="center"/>
        </w:trPr>
        <w:tc>
          <w:tcPr>
            <w:tcW w:w="5202" w:type="dxa"/>
          </w:tcPr>
          <w:p w:rsidR="003A0DF9" w:rsidRPr="00375353" w:rsidRDefault="003A0DF9" w:rsidP="00DF734B">
            <w:pPr>
              <w:tabs>
                <w:tab w:val="left" w:pos="1500"/>
              </w:tabs>
              <w:rPr>
                <w:b/>
              </w:rPr>
            </w:pPr>
            <w:r w:rsidRPr="00375353">
              <w:rPr>
                <w:b/>
              </w:rPr>
              <w:t>от Заказчика:</w:t>
            </w:r>
          </w:p>
          <w:p w:rsidR="003A0DF9" w:rsidRPr="00375353" w:rsidRDefault="003A0DF9" w:rsidP="00DF734B">
            <w:pPr>
              <w:tabs>
                <w:tab w:val="left" w:pos="1500"/>
              </w:tabs>
              <w:rPr>
                <w:b/>
              </w:rPr>
            </w:pPr>
            <w:r w:rsidRPr="00375353">
              <w:rPr>
                <w:b/>
              </w:rPr>
              <w:t>Глава</w:t>
            </w:r>
          </w:p>
          <w:p w:rsidR="003A0DF9" w:rsidRDefault="003A0DF9" w:rsidP="00863E6F">
            <w:pPr>
              <w:tabs>
                <w:tab w:val="left" w:pos="1500"/>
              </w:tabs>
              <w:rPr>
                <w:b/>
              </w:rPr>
            </w:pPr>
            <w:r w:rsidRPr="00375353">
              <w:rPr>
                <w:b/>
              </w:rPr>
              <w:t>Пениковского сельского поселения</w:t>
            </w:r>
          </w:p>
          <w:p w:rsidR="003A0DF9" w:rsidRPr="00375353" w:rsidRDefault="003A0DF9" w:rsidP="00863E6F">
            <w:pPr>
              <w:tabs>
                <w:tab w:val="left" w:pos="1500"/>
              </w:tabs>
              <w:rPr>
                <w:b/>
              </w:rPr>
            </w:pPr>
          </w:p>
          <w:p w:rsidR="003A0DF9" w:rsidRPr="00375353" w:rsidRDefault="003A0DF9" w:rsidP="00375353">
            <w:pPr>
              <w:tabs>
                <w:tab w:val="left" w:pos="1500"/>
              </w:tabs>
              <w:jc w:val="right"/>
            </w:pPr>
            <w:r w:rsidRPr="00375353">
              <w:rPr>
                <w:b/>
              </w:rPr>
              <w:t xml:space="preserve">В.Н. </w:t>
            </w:r>
            <w:proofErr w:type="spellStart"/>
            <w:r w:rsidRPr="00375353">
              <w:rPr>
                <w:b/>
              </w:rPr>
              <w:t>Бородийчук</w:t>
            </w:r>
            <w:proofErr w:type="spellEnd"/>
          </w:p>
        </w:tc>
        <w:tc>
          <w:tcPr>
            <w:tcW w:w="4529" w:type="dxa"/>
          </w:tcPr>
          <w:p w:rsidR="003A0DF9" w:rsidRPr="00375353" w:rsidRDefault="006F2AFA" w:rsidP="006F2AFA">
            <w:pPr>
              <w:jc w:val="left"/>
            </w:pPr>
            <w:r w:rsidRPr="006F2AFA">
              <w:rPr>
                <w:b/>
              </w:rPr>
              <w:t>от Исполнителя</w:t>
            </w:r>
          </w:p>
        </w:tc>
      </w:tr>
    </w:tbl>
    <w:p w:rsidR="00DF734B" w:rsidRDefault="00DF734B">
      <w:pPr>
        <w:suppressAutoHyphens w:val="0"/>
        <w:jc w:val="left"/>
        <w:rPr>
          <w:rFonts w:eastAsia="Times New Roman"/>
          <w:sz w:val="24"/>
          <w:szCs w:val="24"/>
        </w:rPr>
      </w:pPr>
    </w:p>
    <w:sectPr w:rsidR="00DF734B" w:rsidSect="00F254AE">
      <w:footerReference w:type="default" r:id="rId9"/>
      <w:pgSz w:w="11906" w:h="16838"/>
      <w:pgMar w:top="1134" w:right="850" w:bottom="1134" w:left="1701" w:header="708" w:footer="708"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873" w:rsidRDefault="00B42873">
      <w:r>
        <w:separator/>
      </w:r>
    </w:p>
  </w:endnote>
  <w:endnote w:type="continuationSeparator" w:id="0">
    <w:p w:rsidR="00B42873" w:rsidRDefault="00B4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873" w:rsidRDefault="00B42873">
    <w:pPr>
      <w:pStyle w:val="a5"/>
      <w:jc w:val="center"/>
    </w:pPr>
    <w:r>
      <w:fldChar w:fldCharType="begin"/>
    </w:r>
    <w:r>
      <w:instrText xml:space="preserve"> PAGE </w:instrText>
    </w:r>
    <w:r>
      <w:fldChar w:fldCharType="separate"/>
    </w:r>
    <w:r w:rsidR="00144113">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873" w:rsidRDefault="00B42873">
      <w:r>
        <w:rPr>
          <w:color w:val="000000"/>
        </w:rPr>
        <w:separator/>
      </w:r>
    </w:p>
  </w:footnote>
  <w:footnote w:type="continuationSeparator" w:id="0">
    <w:p w:rsidR="00B42873" w:rsidRDefault="00B428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37493"/>
    <w:multiLevelType w:val="multilevel"/>
    <w:tmpl w:val="DAC2D1AA"/>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
    <w:nsid w:val="0139080B"/>
    <w:multiLevelType w:val="multilevel"/>
    <w:tmpl w:val="8D50C328"/>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nsid w:val="028B36AB"/>
    <w:multiLevelType w:val="multilevel"/>
    <w:tmpl w:val="EEA253DE"/>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3">
    <w:nsid w:val="05177795"/>
    <w:multiLevelType w:val="multilevel"/>
    <w:tmpl w:val="B91AAB34"/>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8584C64"/>
    <w:multiLevelType w:val="multilevel"/>
    <w:tmpl w:val="B60EB916"/>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08BB271D"/>
    <w:multiLevelType w:val="multilevel"/>
    <w:tmpl w:val="66F08D7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0A477F2A"/>
    <w:multiLevelType w:val="multilevel"/>
    <w:tmpl w:val="9AB20E62"/>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
    <w:nsid w:val="0A6E5752"/>
    <w:multiLevelType w:val="multilevel"/>
    <w:tmpl w:val="36EEC17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nsid w:val="0DB33637"/>
    <w:multiLevelType w:val="multilevel"/>
    <w:tmpl w:val="55B4443C"/>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0E5E604B"/>
    <w:multiLevelType w:val="multilevel"/>
    <w:tmpl w:val="EB608296"/>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0">
    <w:nsid w:val="112039D9"/>
    <w:multiLevelType w:val="multilevel"/>
    <w:tmpl w:val="D628442E"/>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nsid w:val="132A6251"/>
    <w:multiLevelType w:val="multilevel"/>
    <w:tmpl w:val="ED38082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142331A8"/>
    <w:multiLevelType w:val="multilevel"/>
    <w:tmpl w:val="7602B82A"/>
    <w:styleLink w:val="LFO271"/>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55D3DBD"/>
    <w:multiLevelType w:val="multilevel"/>
    <w:tmpl w:val="652268C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4">
    <w:nsid w:val="17BF3EEB"/>
    <w:multiLevelType w:val="multilevel"/>
    <w:tmpl w:val="FEE8AAD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87F02C9"/>
    <w:multiLevelType w:val="multilevel"/>
    <w:tmpl w:val="1C148A04"/>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5453A0"/>
    <w:multiLevelType w:val="multilevel"/>
    <w:tmpl w:val="C8C6010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D6D24DD"/>
    <w:multiLevelType w:val="hybridMultilevel"/>
    <w:tmpl w:val="C5B657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D144F"/>
    <w:multiLevelType w:val="multilevel"/>
    <w:tmpl w:val="BA1683D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9">
    <w:nsid w:val="1EEB6302"/>
    <w:multiLevelType w:val="multilevel"/>
    <w:tmpl w:val="3560F616"/>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nsid w:val="1F9833A2"/>
    <w:multiLevelType w:val="multilevel"/>
    <w:tmpl w:val="00005018"/>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1">
    <w:nsid w:val="1FDE3F45"/>
    <w:multiLevelType w:val="multilevel"/>
    <w:tmpl w:val="1A660704"/>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2">
    <w:nsid w:val="208A7E9C"/>
    <w:multiLevelType w:val="multilevel"/>
    <w:tmpl w:val="13B8F598"/>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3">
    <w:nsid w:val="20951A9D"/>
    <w:multiLevelType w:val="multilevel"/>
    <w:tmpl w:val="39FCE62C"/>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29F572A"/>
    <w:multiLevelType w:val="multilevel"/>
    <w:tmpl w:val="39C47F44"/>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5">
    <w:nsid w:val="237E57D9"/>
    <w:multiLevelType w:val="multilevel"/>
    <w:tmpl w:val="DEF2AF50"/>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6">
    <w:nsid w:val="23A23D8B"/>
    <w:multiLevelType w:val="multilevel"/>
    <w:tmpl w:val="640CC05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nsid w:val="23EF4851"/>
    <w:multiLevelType w:val="multilevel"/>
    <w:tmpl w:val="24006FA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240A59DA"/>
    <w:multiLevelType w:val="multilevel"/>
    <w:tmpl w:val="907A072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9">
    <w:nsid w:val="24657407"/>
    <w:multiLevelType w:val="multilevel"/>
    <w:tmpl w:val="07745EC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0">
    <w:nsid w:val="258765E3"/>
    <w:multiLevelType w:val="multilevel"/>
    <w:tmpl w:val="F9AE4C0C"/>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31">
    <w:nsid w:val="25A024DE"/>
    <w:multiLevelType w:val="multilevel"/>
    <w:tmpl w:val="2C38C03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289401DA"/>
    <w:multiLevelType w:val="multilevel"/>
    <w:tmpl w:val="652012F8"/>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29100386"/>
    <w:multiLevelType w:val="multilevel"/>
    <w:tmpl w:val="B804E4C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2C765712"/>
    <w:multiLevelType w:val="multilevel"/>
    <w:tmpl w:val="4DC63BA8"/>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5">
    <w:nsid w:val="2EBA5D91"/>
    <w:multiLevelType w:val="multilevel"/>
    <w:tmpl w:val="A68004E4"/>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36">
    <w:nsid w:val="31247A14"/>
    <w:multiLevelType w:val="multilevel"/>
    <w:tmpl w:val="56D81EF2"/>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323970F8"/>
    <w:multiLevelType w:val="multilevel"/>
    <w:tmpl w:val="5170B8E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371C637A"/>
    <w:multiLevelType w:val="multilevel"/>
    <w:tmpl w:val="05CA57A2"/>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9">
    <w:nsid w:val="38027047"/>
    <w:multiLevelType w:val="multilevel"/>
    <w:tmpl w:val="47A053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3AA332FF"/>
    <w:multiLevelType w:val="multilevel"/>
    <w:tmpl w:val="0419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3AB8736A"/>
    <w:multiLevelType w:val="multilevel"/>
    <w:tmpl w:val="E85CC96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3B1C69A7"/>
    <w:multiLevelType w:val="multilevel"/>
    <w:tmpl w:val="16D0B1E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3">
    <w:nsid w:val="3C0E1377"/>
    <w:multiLevelType w:val="multilevel"/>
    <w:tmpl w:val="E4AE63F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3C1B0F2E"/>
    <w:multiLevelType w:val="multilevel"/>
    <w:tmpl w:val="10307F6C"/>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5">
    <w:nsid w:val="3C1C4C17"/>
    <w:multiLevelType w:val="multilevel"/>
    <w:tmpl w:val="8640DEAA"/>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3E6D2F78"/>
    <w:multiLevelType w:val="multilevel"/>
    <w:tmpl w:val="AF32AE40"/>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3067D07"/>
    <w:multiLevelType w:val="multilevel"/>
    <w:tmpl w:val="A7F4BB06"/>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8">
    <w:nsid w:val="45C44269"/>
    <w:multiLevelType w:val="multilevel"/>
    <w:tmpl w:val="D38E9426"/>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477A5DB9"/>
    <w:multiLevelType w:val="multilevel"/>
    <w:tmpl w:val="9AB22F9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53C04319"/>
    <w:multiLevelType w:val="multilevel"/>
    <w:tmpl w:val="96F8568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548F2B4E"/>
    <w:multiLevelType w:val="multilevel"/>
    <w:tmpl w:val="0FAED0B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2">
    <w:nsid w:val="5CD1038B"/>
    <w:multiLevelType w:val="multilevel"/>
    <w:tmpl w:val="33D2612C"/>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5E2A3313"/>
    <w:multiLevelType w:val="multilevel"/>
    <w:tmpl w:val="1D327CAA"/>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4">
    <w:nsid w:val="5EF35956"/>
    <w:multiLevelType w:val="multilevel"/>
    <w:tmpl w:val="F9C0E18E"/>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5">
    <w:nsid w:val="5FBF5E8A"/>
    <w:multiLevelType w:val="multilevel"/>
    <w:tmpl w:val="33EE9F76"/>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nsid w:val="615C582D"/>
    <w:multiLevelType w:val="multilevel"/>
    <w:tmpl w:val="F82E7DE4"/>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68387389"/>
    <w:multiLevelType w:val="multilevel"/>
    <w:tmpl w:val="4F527C6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8">
    <w:nsid w:val="6E480DC5"/>
    <w:multiLevelType w:val="multilevel"/>
    <w:tmpl w:val="DD0E0C5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9">
    <w:nsid w:val="6F8B6B3A"/>
    <w:multiLevelType w:val="multilevel"/>
    <w:tmpl w:val="A49A27BA"/>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0">
    <w:nsid w:val="6FFE2A8E"/>
    <w:multiLevelType w:val="multilevel"/>
    <w:tmpl w:val="A196883A"/>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1">
    <w:nsid w:val="704D09AD"/>
    <w:multiLevelType w:val="hybridMultilevel"/>
    <w:tmpl w:val="83CEDA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1291341"/>
    <w:multiLevelType w:val="multilevel"/>
    <w:tmpl w:val="C1F2178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3">
    <w:nsid w:val="712C74F9"/>
    <w:multiLevelType w:val="multilevel"/>
    <w:tmpl w:val="A3A205C6"/>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4">
    <w:nsid w:val="73D326FD"/>
    <w:multiLevelType w:val="multilevel"/>
    <w:tmpl w:val="0434C2A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75271E59"/>
    <w:multiLevelType w:val="multilevel"/>
    <w:tmpl w:val="CD00384A"/>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6">
    <w:nsid w:val="797835DC"/>
    <w:multiLevelType w:val="multilevel"/>
    <w:tmpl w:val="CDE2DE06"/>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7">
    <w:nsid w:val="7A735C71"/>
    <w:multiLevelType w:val="multilevel"/>
    <w:tmpl w:val="54A6EBE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8">
    <w:nsid w:val="7BCA4A29"/>
    <w:multiLevelType w:val="multilevel"/>
    <w:tmpl w:val="9EA22C7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nsid w:val="7C952E2E"/>
    <w:multiLevelType w:val="multilevel"/>
    <w:tmpl w:val="BCEEA45C"/>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nsid w:val="7D85343F"/>
    <w:multiLevelType w:val="multilevel"/>
    <w:tmpl w:val="353A476C"/>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1">
    <w:nsid w:val="7DEA59B5"/>
    <w:multiLevelType w:val="multilevel"/>
    <w:tmpl w:val="69CE777C"/>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1004"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72">
    <w:nsid w:val="7EC77D9A"/>
    <w:multiLevelType w:val="multilevel"/>
    <w:tmpl w:val="A56A50A4"/>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3">
    <w:nsid w:val="7F8D2B54"/>
    <w:multiLevelType w:val="multilevel"/>
    <w:tmpl w:val="E130A48C"/>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4">
    <w:nsid w:val="7FF35004"/>
    <w:multiLevelType w:val="multilevel"/>
    <w:tmpl w:val="CCD81564"/>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0"/>
  </w:num>
  <w:num w:numId="2">
    <w:abstractNumId w:val="55"/>
  </w:num>
  <w:num w:numId="3">
    <w:abstractNumId w:val="8"/>
  </w:num>
  <w:num w:numId="4">
    <w:abstractNumId w:val="21"/>
  </w:num>
  <w:num w:numId="5">
    <w:abstractNumId w:val="38"/>
  </w:num>
  <w:num w:numId="6">
    <w:abstractNumId w:val="29"/>
  </w:num>
  <w:num w:numId="7">
    <w:abstractNumId w:val="49"/>
  </w:num>
  <w:num w:numId="8">
    <w:abstractNumId w:val="26"/>
  </w:num>
  <w:num w:numId="9">
    <w:abstractNumId w:val="20"/>
  </w:num>
  <w:num w:numId="10">
    <w:abstractNumId w:val="16"/>
  </w:num>
  <w:num w:numId="11">
    <w:abstractNumId w:val="34"/>
  </w:num>
  <w:num w:numId="12">
    <w:abstractNumId w:val="67"/>
  </w:num>
  <w:num w:numId="13">
    <w:abstractNumId w:val="62"/>
  </w:num>
  <w:num w:numId="14">
    <w:abstractNumId w:val="59"/>
  </w:num>
  <w:num w:numId="15">
    <w:abstractNumId w:val="43"/>
  </w:num>
  <w:num w:numId="16">
    <w:abstractNumId w:val="24"/>
  </w:num>
  <w:num w:numId="17">
    <w:abstractNumId w:val="66"/>
  </w:num>
  <w:num w:numId="18">
    <w:abstractNumId w:val="13"/>
  </w:num>
  <w:num w:numId="19">
    <w:abstractNumId w:val="25"/>
  </w:num>
  <w:num w:numId="20">
    <w:abstractNumId w:val="70"/>
  </w:num>
  <w:num w:numId="21">
    <w:abstractNumId w:val="42"/>
  </w:num>
  <w:num w:numId="22">
    <w:abstractNumId w:val="18"/>
  </w:num>
  <w:num w:numId="23">
    <w:abstractNumId w:val="57"/>
  </w:num>
  <w:num w:numId="24">
    <w:abstractNumId w:val="51"/>
  </w:num>
  <w:num w:numId="25">
    <w:abstractNumId w:val="50"/>
  </w:num>
  <w:num w:numId="26">
    <w:abstractNumId w:val="11"/>
  </w:num>
  <w:num w:numId="27">
    <w:abstractNumId w:val="46"/>
  </w:num>
  <w:num w:numId="28">
    <w:abstractNumId w:val="31"/>
  </w:num>
  <w:num w:numId="29">
    <w:abstractNumId w:val="37"/>
  </w:num>
  <w:num w:numId="30">
    <w:abstractNumId w:val="4"/>
  </w:num>
  <w:num w:numId="31">
    <w:abstractNumId w:val="5"/>
  </w:num>
  <w:num w:numId="32">
    <w:abstractNumId w:val="7"/>
  </w:num>
  <w:num w:numId="33">
    <w:abstractNumId w:val="64"/>
  </w:num>
  <w:num w:numId="34">
    <w:abstractNumId w:val="27"/>
  </w:num>
  <w:num w:numId="35">
    <w:abstractNumId w:val="68"/>
  </w:num>
  <w:num w:numId="36">
    <w:abstractNumId w:val="14"/>
  </w:num>
  <w:num w:numId="37">
    <w:abstractNumId w:val="56"/>
  </w:num>
  <w:num w:numId="38">
    <w:abstractNumId w:val="2"/>
  </w:num>
  <w:num w:numId="39">
    <w:abstractNumId w:val="58"/>
  </w:num>
  <w:num w:numId="40">
    <w:abstractNumId w:val="28"/>
  </w:num>
  <w:num w:numId="41">
    <w:abstractNumId w:val="33"/>
  </w:num>
  <w:num w:numId="42">
    <w:abstractNumId w:val="12"/>
  </w:num>
  <w:num w:numId="43">
    <w:abstractNumId w:val="54"/>
  </w:num>
  <w:num w:numId="44">
    <w:abstractNumId w:val="47"/>
  </w:num>
  <w:num w:numId="45">
    <w:abstractNumId w:val="45"/>
  </w:num>
  <w:num w:numId="46">
    <w:abstractNumId w:val="60"/>
  </w:num>
  <w:num w:numId="47">
    <w:abstractNumId w:val="53"/>
  </w:num>
  <w:num w:numId="48">
    <w:abstractNumId w:val="6"/>
  </w:num>
  <w:num w:numId="49">
    <w:abstractNumId w:val="9"/>
  </w:num>
  <w:num w:numId="50">
    <w:abstractNumId w:val="22"/>
  </w:num>
  <w:num w:numId="51">
    <w:abstractNumId w:val="48"/>
  </w:num>
  <w:num w:numId="52">
    <w:abstractNumId w:val="71"/>
  </w:num>
  <w:num w:numId="53">
    <w:abstractNumId w:val="41"/>
  </w:num>
  <w:num w:numId="54">
    <w:abstractNumId w:val="72"/>
  </w:num>
  <w:num w:numId="55">
    <w:abstractNumId w:val="19"/>
  </w:num>
  <w:num w:numId="56">
    <w:abstractNumId w:val="23"/>
  </w:num>
  <w:num w:numId="57">
    <w:abstractNumId w:val="52"/>
  </w:num>
  <w:num w:numId="58">
    <w:abstractNumId w:val="15"/>
  </w:num>
  <w:num w:numId="59">
    <w:abstractNumId w:val="35"/>
  </w:num>
  <w:num w:numId="60">
    <w:abstractNumId w:val="65"/>
  </w:num>
  <w:num w:numId="61">
    <w:abstractNumId w:val="73"/>
  </w:num>
  <w:num w:numId="62">
    <w:abstractNumId w:val="0"/>
  </w:num>
  <w:num w:numId="63">
    <w:abstractNumId w:val="63"/>
  </w:num>
  <w:num w:numId="64">
    <w:abstractNumId w:val="74"/>
  </w:num>
  <w:num w:numId="65">
    <w:abstractNumId w:val="10"/>
  </w:num>
  <w:num w:numId="66">
    <w:abstractNumId w:val="1"/>
  </w:num>
  <w:num w:numId="67">
    <w:abstractNumId w:val="32"/>
  </w:num>
  <w:num w:numId="68">
    <w:abstractNumId w:val="69"/>
  </w:num>
  <w:num w:numId="69">
    <w:abstractNumId w:val="3"/>
  </w:num>
  <w:num w:numId="70">
    <w:abstractNumId w:val="36"/>
  </w:num>
  <w:num w:numId="71">
    <w:abstractNumId w:val="44"/>
  </w:num>
  <w:num w:numId="72">
    <w:abstractNumId w:val="71"/>
  </w:num>
  <w:num w:numId="73">
    <w:abstractNumId w:val="61"/>
  </w:num>
  <w:num w:numId="7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7"/>
  </w:num>
  <w:num w:numId="76">
    <w:abstractNumId w:val="40"/>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60B"/>
    <w:rsid w:val="000019C2"/>
    <w:rsid w:val="00040A14"/>
    <w:rsid w:val="00064823"/>
    <w:rsid w:val="00094521"/>
    <w:rsid w:val="000B43B9"/>
    <w:rsid w:val="0011061E"/>
    <w:rsid w:val="00144113"/>
    <w:rsid w:val="00144DA6"/>
    <w:rsid w:val="00157327"/>
    <w:rsid w:val="00194889"/>
    <w:rsid w:val="001F6D86"/>
    <w:rsid w:val="002160F7"/>
    <w:rsid w:val="00235BB4"/>
    <w:rsid w:val="00255E98"/>
    <w:rsid w:val="002725AE"/>
    <w:rsid w:val="002807D8"/>
    <w:rsid w:val="002B1AA9"/>
    <w:rsid w:val="002E2298"/>
    <w:rsid w:val="002F34A2"/>
    <w:rsid w:val="002F4D04"/>
    <w:rsid w:val="002F5389"/>
    <w:rsid w:val="002F5D48"/>
    <w:rsid w:val="003001C4"/>
    <w:rsid w:val="00320C70"/>
    <w:rsid w:val="00321486"/>
    <w:rsid w:val="0032749A"/>
    <w:rsid w:val="00347DCD"/>
    <w:rsid w:val="00364808"/>
    <w:rsid w:val="003731D2"/>
    <w:rsid w:val="00375353"/>
    <w:rsid w:val="0038073B"/>
    <w:rsid w:val="00382355"/>
    <w:rsid w:val="00396442"/>
    <w:rsid w:val="003A0DF9"/>
    <w:rsid w:val="003E1F2F"/>
    <w:rsid w:val="00405702"/>
    <w:rsid w:val="00432525"/>
    <w:rsid w:val="00434B2F"/>
    <w:rsid w:val="004669D2"/>
    <w:rsid w:val="004C5224"/>
    <w:rsid w:val="004E73EC"/>
    <w:rsid w:val="004E74CD"/>
    <w:rsid w:val="00511D6A"/>
    <w:rsid w:val="00517FBA"/>
    <w:rsid w:val="00520CE4"/>
    <w:rsid w:val="0056363C"/>
    <w:rsid w:val="0059297F"/>
    <w:rsid w:val="005B1F26"/>
    <w:rsid w:val="005B7A90"/>
    <w:rsid w:val="005E0576"/>
    <w:rsid w:val="005F56E8"/>
    <w:rsid w:val="00600065"/>
    <w:rsid w:val="006052CC"/>
    <w:rsid w:val="00607959"/>
    <w:rsid w:val="00611839"/>
    <w:rsid w:val="006211CC"/>
    <w:rsid w:val="006309F8"/>
    <w:rsid w:val="00645549"/>
    <w:rsid w:val="00671BBF"/>
    <w:rsid w:val="006A07C2"/>
    <w:rsid w:val="006D732F"/>
    <w:rsid w:val="006F2AFA"/>
    <w:rsid w:val="007113A8"/>
    <w:rsid w:val="0075554B"/>
    <w:rsid w:val="00781119"/>
    <w:rsid w:val="00791D41"/>
    <w:rsid w:val="007933E7"/>
    <w:rsid w:val="007A23BE"/>
    <w:rsid w:val="007A511A"/>
    <w:rsid w:val="007B21E8"/>
    <w:rsid w:val="007C0AD2"/>
    <w:rsid w:val="007C1D5D"/>
    <w:rsid w:val="00800E83"/>
    <w:rsid w:val="00833DCB"/>
    <w:rsid w:val="00853B59"/>
    <w:rsid w:val="00854184"/>
    <w:rsid w:val="0085427D"/>
    <w:rsid w:val="00854772"/>
    <w:rsid w:val="008602CD"/>
    <w:rsid w:val="00863E6F"/>
    <w:rsid w:val="00866E7E"/>
    <w:rsid w:val="00873F80"/>
    <w:rsid w:val="00876FEC"/>
    <w:rsid w:val="00892C87"/>
    <w:rsid w:val="00897309"/>
    <w:rsid w:val="008B26B4"/>
    <w:rsid w:val="008F639F"/>
    <w:rsid w:val="009168F3"/>
    <w:rsid w:val="009313A4"/>
    <w:rsid w:val="00932D0A"/>
    <w:rsid w:val="009604C9"/>
    <w:rsid w:val="00980367"/>
    <w:rsid w:val="00986E0B"/>
    <w:rsid w:val="00997422"/>
    <w:rsid w:val="00997E93"/>
    <w:rsid w:val="009C560B"/>
    <w:rsid w:val="009C606D"/>
    <w:rsid w:val="009E0165"/>
    <w:rsid w:val="00A164DE"/>
    <w:rsid w:val="00A278C7"/>
    <w:rsid w:val="00A442BF"/>
    <w:rsid w:val="00A5174F"/>
    <w:rsid w:val="00A57923"/>
    <w:rsid w:val="00A61FEA"/>
    <w:rsid w:val="00A80DA8"/>
    <w:rsid w:val="00A87960"/>
    <w:rsid w:val="00AC53D3"/>
    <w:rsid w:val="00AD0898"/>
    <w:rsid w:val="00AE5692"/>
    <w:rsid w:val="00B20920"/>
    <w:rsid w:val="00B3657B"/>
    <w:rsid w:val="00B42873"/>
    <w:rsid w:val="00B50ED0"/>
    <w:rsid w:val="00BA3D8D"/>
    <w:rsid w:val="00BB5FE7"/>
    <w:rsid w:val="00BD1234"/>
    <w:rsid w:val="00BE277F"/>
    <w:rsid w:val="00BF74E0"/>
    <w:rsid w:val="00C06EA2"/>
    <w:rsid w:val="00C1123A"/>
    <w:rsid w:val="00C12922"/>
    <w:rsid w:val="00C16EB6"/>
    <w:rsid w:val="00C21CDC"/>
    <w:rsid w:val="00C23F72"/>
    <w:rsid w:val="00C75914"/>
    <w:rsid w:val="00C85089"/>
    <w:rsid w:val="00C908AA"/>
    <w:rsid w:val="00C92DB2"/>
    <w:rsid w:val="00CA4354"/>
    <w:rsid w:val="00CB319F"/>
    <w:rsid w:val="00CB343A"/>
    <w:rsid w:val="00CE3B63"/>
    <w:rsid w:val="00CF35F5"/>
    <w:rsid w:val="00D012A9"/>
    <w:rsid w:val="00D06954"/>
    <w:rsid w:val="00D14602"/>
    <w:rsid w:val="00D162F6"/>
    <w:rsid w:val="00D166DF"/>
    <w:rsid w:val="00D2508B"/>
    <w:rsid w:val="00D30C9C"/>
    <w:rsid w:val="00D374EA"/>
    <w:rsid w:val="00D60449"/>
    <w:rsid w:val="00D640B9"/>
    <w:rsid w:val="00D721E3"/>
    <w:rsid w:val="00D72840"/>
    <w:rsid w:val="00D84D14"/>
    <w:rsid w:val="00D87FC1"/>
    <w:rsid w:val="00D92A50"/>
    <w:rsid w:val="00DA14EC"/>
    <w:rsid w:val="00DA7A54"/>
    <w:rsid w:val="00DF7055"/>
    <w:rsid w:val="00DF734B"/>
    <w:rsid w:val="00E02813"/>
    <w:rsid w:val="00E02B7A"/>
    <w:rsid w:val="00E13138"/>
    <w:rsid w:val="00E267E9"/>
    <w:rsid w:val="00E30EF1"/>
    <w:rsid w:val="00E3335F"/>
    <w:rsid w:val="00E42DB4"/>
    <w:rsid w:val="00E9794D"/>
    <w:rsid w:val="00EE0D6D"/>
    <w:rsid w:val="00EF34E0"/>
    <w:rsid w:val="00F070DB"/>
    <w:rsid w:val="00F24B47"/>
    <w:rsid w:val="00F254AE"/>
    <w:rsid w:val="00F2574B"/>
    <w:rsid w:val="00F64631"/>
    <w:rsid w:val="00F83B72"/>
    <w:rsid w:val="00FA0160"/>
    <w:rsid w:val="00FE6E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jc w:val="both"/>
    </w:pPr>
    <w:rPr>
      <w:rFonts w:ascii="Times New Roman" w:hAnsi="Times New Roman"/>
      <w:sz w:val="22"/>
      <w:szCs w:val="22"/>
      <w:lang w:eastAsia="en-US"/>
    </w:rPr>
  </w:style>
  <w:style w:type="paragraph" w:styleId="1">
    <w:name w:val="heading 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spacing w:after="0"/>
      <w:jc w:val="left"/>
    </w:pPr>
    <w:rPr>
      <w:rFonts w:ascii="Calibri" w:hAnsi="Calibri"/>
      <w:sz w:val="20"/>
      <w:lang w:val="ru-RU" w:eastAsia="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aliases w:val="Нумерованый список,Bullet List,FooterText,numbered,SL_Абзац списка"/>
    <w:basedOn w:val="a"/>
    <w:link w:val="af5"/>
    <w:uiPriority w:val="34"/>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72"/>
      </w:numPr>
      <w:spacing w:before="120" w:after="120"/>
    </w:pPr>
    <w:rPr>
      <w:lang w:val="en-US"/>
    </w:rPr>
  </w:style>
  <w:style w:type="paragraph" w:customStyle="1" w:styleId="ConsPlusNormal">
    <w:name w:val="ConsPlusNormal"/>
    <w:qFormat/>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6"/>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pPr>
    <w:rPr>
      <w:lang w:val="en-GB"/>
    </w:rPr>
  </w:style>
  <w:style w:type="paragraph" w:customStyle="1" w:styleId="LBChapterHeading-Alt">
    <w:name w:val="LB Chapter Heading - Alt"/>
    <w:pPr>
      <w:numPr>
        <w:numId w:val="37"/>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rPr>
      <w:rFonts w:ascii="Calibri Light" w:eastAsia="Times New Roman"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8">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0"/>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rPr>
      <w:rFonts w:eastAsia="Times New Roman"/>
      <w:sz w:val="24"/>
      <w:szCs w:val="24"/>
      <w:lang w:eastAsia="ru-RU"/>
    </w:rPr>
  </w:style>
  <w:style w:type="paragraph" w:styleId="afa">
    <w:name w:val="Salutation"/>
    <w:basedOn w:val="a"/>
    <w:next w:val="a"/>
    <w:pPr>
      <w:spacing w:after="60"/>
    </w:pPr>
    <w:rPr>
      <w:rFonts w:eastAsia="Times New Roman"/>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afd">
    <w:name w:val="Body Text Indent"/>
    <w:basedOn w:val="a"/>
    <w:pPr>
      <w:spacing w:after="120"/>
      <w:ind w:left="283"/>
    </w:pPr>
  </w:style>
  <w:style w:type="character" w:customStyle="1" w:styleId="afe">
    <w:name w:val="Основной текст с отступом Знак"/>
    <w:basedOn w:val="a0"/>
    <w:rPr>
      <w:rFonts w:ascii="Times New Roman" w:hAnsi="Times New Roman"/>
      <w:sz w:val="22"/>
      <w:szCs w:val="22"/>
      <w:lang w:eastAsia="en-US"/>
    </w:rPr>
  </w:style>
  <w:style w:type="paragraph" w:styleId="35">
    <w:name w:val="Body Text Indent 3"/>
    <w:basedOn w:val="a"/>
    <w:pPr>
      <w:spacing w:after="120"/>
      <w:ind w:left="283"/>
    </w:pPr>
    <w:rPr>
      <w:sz w:val="16"/>
      <w:szCs w:val="16"/>
    </w:rPr>
  </w:style>
  <w:style w:type="character" w:customStyle="1" w:styleId="36">
    <w:name w:val="Основной текст с отступом 3 Знак"/>
    <w:basedOn w:val="a0"/>
    <w:rPr>
      <w:rFonts w:ascii="Times New Roman" w:hAnsi="Times New Roman"/>
      <w:sz w:val="16"/>
      <w:szCs w:val="16"/>
      <w:lang w:eastAsia="en-US"/>
    </w:rPr>
  </w:style>
  <w:style w:type="character" w:customStyle="1" w:styleId="r">
    <w:name w:val="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8">
    <w:name w:val="LFO28"/>
    <w:basedOn w:val="a2"/>
    <w:pPr>
      <w:numPr>
        <w:numId w:val="33"/>
      </w:numPr>
    </w:pPr>
  </w:style>
  <w:style w:type="numbering" w:customStyle="1" w:styleId="LFO29">
    <w:name w:val="LFO29"/>
    <w:basedOn w:val="a2"/>
    <w:pPr>
      <w:numPr>
        <w:numId w:val="34"/>
      </w:numPr>
    </w:pPr>
  </w:style>
  <w:style w:type="numbering" w:customStyle="1" w:styleId="LFO30">
    <w:name w:val="LFO30"/>
    <w:basedOn w:val="a2"/>
    <w:pPr>
      <w:numPr>
        <w:numId w:val="35"/>
      </w:numPr>
    </w:pPr>
  </w:style>
  <w:style w:type="numbering" w:customStyle="1" w:styleId="LFO31">
    <w:name w:val="LFO31"/>
    <w:basedOn w:val="a2"/>
    <w:pPr>
      <w:numPr>
        <w:numId w:val="36"/>
      </w:numPr>
    </w:pPr>
  </w:style>
  <w:style w:type="numbering" w:customStyle="1" w:styleId="LFO32">
    <w:name w:val="LFO32"/>
    <w:basedOn w:val="a2"/>
    <w:pPr>
      <w:numPr>
        <w:numId w:val="37"/>
      </w:numPr>
    </w:pPr>
  </w:style>
  <w:style w:type="numbering" w:customStyle="1" w:styleId="LFO33">
    <w:name w:val="LFO33"/>
    <w:basedOn w:val="a2"/>
    <w:pPr>
      <w:numPr>
        <w:numId w:val="38"/>
      </w:numPr>
    </w:pPr>
  </w:style>
  <w:style w:type="numbering" w:customStyle="1" w:styleId="LFO34">
    <w:name w:val="LFO34"/>
    <w:basedOn w:val="a2"/>
    <w:pPr>
      <w:numPr>
        <w:numId w:val="39"/>
      </w:numPr>
    </w:pPr>
  </w:style>
  <w:style w:type="numbering" w:customStyle="1" w:styleId="LFO35">
    <w:name w:val="LFO35"/>
    <w:basedOn w:val="a2"/>
    <w:pPr>
      <w:numPr>
        <w:numId w:val="40"/>
      </w:numPr>
    </w:pPr>
  </w:style>
  <w:style w:type="numbering" w:customStyle="1" w:styleId="LFO37">
    <w:name w:val="LFO37"/>
    <w:basedOn w:val="a2"/>
    <w:pPr>
      <w:numPr>
        <w:numId w:val="41"/>
      </w:numPr>
    </w:pPr>
  </w:style>
  <w:style w:type="numbering" w:customStyle="1" w:styleId="LFO271">
    <w:name w:val="LFO271"/>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52"/>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12">
    <w:name w:val="Нет списка12"/>
    <w:next w:val="a2"/>
    <w:uiPriority w:val="99"/>
    <w:semiHidden/>
    <w:unhideWhenUsed/>
    <w:rsid w:val="004E73EC"/>
  </w:style>
  <w:style w:type="character" w:customStyle="1" w:styleId="techname">
    <w:name w:val="techname"/>
    <w:basedOn w:val="a0"/>
    <w:rsid w:val="00A442BF"/>
  </w:style>
  <w:style w:type="character" w:customStyle="1" w:styleId="13">
    <w:name w:val="Номер заголовка №1_"/>
    <w:basedOn w:val="a0"/>
    <w:link w:val="14"/>
    <w:rsid w:val="00235BB4"/>
    <w:rPr>
      <w:rFonts w:ascii="Times New Roman" w:eastAsia="Times New Roman" w:hAnsi="Times New Roman"/>
      <w:b/>
      <w:bCs/>
      <w:shd w:val="clear" w:color="auto" w:fill="FFFFFF"/>
    </w:rPr>
  </w:style>
  <w:style w:type="character" w:customStyle="1" w:styleId="15">
    <w:name w:val="Заголовок №1_"/>
    <w:basedOn w:val="a0"/>
    <w:link w:val="16"/>
    <w:rsid w:val="00235BB4"/>
    <w:rPr>
      <w:rFonts w:ascii="Times New Roman" w:eastAsia="Times New Roman" w:hAnsi="Times New Roman"/>
      <w:b/>
      <w:bCs/>
      <w:shd w:val="clear" w:color="auto" w:fill="FFFFFF"/>
    </w:rPr>
  </w:style>
  <w:style w:type="character" w:customStyle="1" w:styleId="24">
    <w:name w:val="Основной текст (2)_"/>
    <w:basedOn w:val="a0"/>
    <w:link w:val="25"/>
    <w:rsid w:val="00235BB4"/>
    <w:rPr>
      <w:rFonts w:ascii="Times New Roman" w:eastAsia="Times New Roman" w:hAnsi="Times New Roman"/>
      <w:shd w:val="clear" w:color="auto" w:fill="FFFFFF"/>
    </w:rPr>
  </w:style>
  <w:style w:type="character" w:customStyle="1" w:styleId="26">
    <w:name w:val="Основной текст (2) + Полужирный"/>
    <w:basedOn w:val="24"/>
    <w:rsid w:val="00235BB4"/>
    <w:rPr>
      <w:rFonts w:ascii="Times New Roman" w:eastAsia="Times New Roman" w:hAnsi="Times New Roman"/>
      <w:b/>
      <w:bCs/>
      <w:color w:val="000000"/>
      <w:spacing w:val="0"/>
      <w:w w:val="100"/>
      <w:position w:val="0"/>
      <w:sz w:val="24"/>
      <w:szCs w:val="24"/>
      <w:shd w:val="clear" w:color="auto" w:fill="FFFFFF"/>
      <w:lang w:val="ru-RU" w:eastAsia="ru-RU" w:bidi="ru-RU"/>
    </w:rPr>
  </w:style>
  <w:style w:type="character" w:customStyle="1" w:styleId="37">
    <w:name w:val="Основной текст (3)_"/>
    <w:basedOn w:val="a0"/>
    <w:rsid w:val="00235BB4"/>
    <w:rPr>
      <w:rFonts w:ascii="Times New Roman" w:eastAsia="Times New Roman" w:hAnsi="Times New Roman" w:cs="Times New Roman"/>
      <w:b/>
      <w:bCs/>
      <w:i w:val="0"/>
      <w:iCs w:val="0"/>
      <w:smallCaps w:val="0"/>
      <w:strike w:val="0"/>
      <w:u w:val="none"/>
    </w:rPr>
  </w:style>
  <w:style w:type="character" w:customStyle="1" w:styleId="38">
    <w:name w:val="Основной текст (3) + Не полужирный"/>
    <w:basedOn w:val="37"/>
    <w:rsid w:val="00235BB4"/>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9">
    <w:name w:val="Основной текст (3)"/>
    <w:basedOn w:val="37"/>
    <w:rsid w:val="00235BB4"/>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customStyle="1" w:styleId="41">
    <w:name w:val="Основной текст (4)_"/>
    <w:basedOn w:val="a0"/>
    <w:link w:val="42"/>
    <w:rsid w:val="00235BB4"/>
    <w:rPr>
      <w:rFonts w:ascii="Arial" w:eastAsia="Arial" w:hAnsi="Arial" w:cs="Arial"/>
      <w:sz w:val="15"/>
      <w:szCs w:val="15"/>
      <w:shd w:val="clear" w:color="auto" w:fill="FFFFFF"/>
    </w:rPr>
  </w:style>
  <w:style w:type="paragraph" w:customStyle="1" w:styleId="14">
    <w:name w:val="Номер заголовка №1"/>
    <w:basedOn w:val="a"/>
    <w:link w:val="13"/>
    <w:rsid w:val="00235BB4"/>
    <w:pPr>
      <w:widowControl w:val="0"/>
      <w:shd w:val="clear" w:color="auto" w:fill="FFFFFF"/>
      <w:suppressAutoHyphens w:val="0"/>
      <w:autoSpaceDN/>
      <w:spacing w:after="360" w:line="0" w:lineRule="atLeast"/>
      <w:jc w:val="right"/>
      <w:textAlignment w:val="auto"/>
      <w:outlineLvl w:val="0"/>
    </w:pPr>
    <w:rPr>
      <w:rFonts w:eastAsia="Times New Roman"/>
      <w:b/>
      <w:bCs/>
      <w:sz w:val="20"/>
      <w:szCs w:val="20"/>
      <w:lang w:eastAsia="ru-RU"/>
    </w:rPr>
  </w:style>
  <w:style w:type="paragraph" w:customStyle="1" w:styleId="16">
    <w:name w:val="Заголовок №1"/>
    <w:basedOn w:val="a"/>
    <w:link w:val="15"/>
    <w:rsid w:val="00235BB4"/>
    <w:pPr>
      <w:widowControl w:val="0"/>
      <w:shd w:val="clear" w:color="auto" w:fill="FFFFFF"/>
      <w:suppressAutoHyphens w:val="0"/>
      <w:autoSpaceDN/>
      <w:spacing w:before="360" w:after="360" w:line="0" w:lineRule="atLeast"/>
      <w:jc w:val="left"/>
      <w:textAlignment w:val="auto"/>
      <w:outlineLvl w:val="0"/>
    </w:pPr>
    <w:rPr>
      <w:rFonts w:eastAsia="Times New Roman"/>
      <w:b/>
      <w:bCs/>
      <w:sz w:val="20"/>
      <w:szCs w:val="20"/>
      <w:lang w:eastAsia="ru-RU"/>
    </w:rPr>
  </w:style>
  <w:style w:type="paragraph" w:customStyle="1" w:styleId="25">
    <w:name w:val="Основной текст (2)"/>
    <w:basedOn w:val="a"/>
    <w:link w:val="24"/>
    <w:rsid w:val="00235BB4"/>
    <w:pPr>
      <w:widowControl w:val="0"/>
      <w:shd w:val="clear" w:color="auto" w:fill="FFFFFF"/>
      <w:suppressAutoHyphens w:val="0"/>
      <w:autoSpaceDN/>
      <w:spacing w:before="360" w:after="240" w:line="278" w:lineRule="exact"/>
      <w:ind w:hanging="1780"/>
      <w:jc w:val="left"/>
      <w:textAlignment w:val="auto"/>
    </w:pPr>
    <w:rPr>
      <w:rFonts w:eastAsia="Times New Roman"/>
      <w:sz w:val="20"/>
      <w:szCs w:val="20"/>
      <w:lang w:eastAsia="ru-RU"/>
    </w:rPr>
  </w:style>
  <w:style w:type="paragraph" w:customStyle="1" w:styleId="42">
    <w:name w:val="Основной текст (4)"/>
    <w:basedOn w:val="a"/>
    <w:link w:val="41"/>
    <w:rsid w:val="00235BB4"/>
    <w:pPr>
      <w:widowControl w:val="0"/>
      <w:shd w:val="clear" w:color="auto" w:fill="FFFFFF"/>
      <w:suppressAutoHyphens w:val="0"/>
      <w:autoSpaceDN/>
      <w:spacing w:before="660" w:line="0" w:lineRule="atLeast"/>
      <w:jc w:val="right"/>
      <w:textAlignment w:val="auto"/>
    </w:pPr>
    <w:rPr>
      <w:rFonts w:ascii="Arial" w:eastAsia="Arial" w:hAnsi="Arial" w:cs="Arial"/>
      <w:sz w:val="15"/>
      <w:szCs w:val="15"/>
      <w:lang w:eastAsia="ru-RU"/>
    </w:rPr>
  </w:style>
  <w:style w:type="table" w:styleId="aff">
    <w:name w:val="Table Grid"/>
    <w:basedOn w:val="a1"/>
    <w:uiPriority w:val="39"/>
    <w:rsid w:val="00235BB4"/>
    <w:pPr>
      <w:widowControl w:val="0"/>
      <w:autoSpaceDN/>
      <w:textAlignment w:val="auto"/>
    </w:pPr>
    <w:rPr>
      <w:rFonts w:ascii="Arial Unicode MS" w:eastAsia="Arial Unicode MS" w:hAnsi="Arial Unicode MS" w:cs="Arial Unicode MS"/>
      <w:sz w:val="24"/>
      <w:szCs w:val="24"/>
      <w:lang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Абзац списка Знак"/>
    <w:aliases w:val="Нумерованый список Знак,Bullet List Знак,FooterText Знак,numbered Знак,SL_Абзац списка Знак"/>
    <w:link w:val="af4"/>
    <w:uiPriority w:val="34"/>
    <w:locked/>
    <w:rsid w:val="00D30C9C"/>
    <w:rPr>
      <w:rFonts w:ascii="Times New Roman" w:hAnsi="Times New Roman"/>
      <w:sz w:val="22"/>
      <w:szCs w:val="22"/>
      <w:lang w:eastAsia="en-US"/>
    </w:rPr>
  </w:style>
  <w:style w:type="paragraph" w:styleId="27">
    <w:name w:val="Body Text Indent 2"/>
    <w:basedOn w:val="a"/>
    <w:link w:val="28"/>
    <w:rsid w:val="00517FBA"/>
    <w:pPr>
      <w:suppressAutoHyphens w:val="0"/>
      <w:autoSpaceDN/>
      <w:ind w:firstLine="142"/>
      <w:jc w:val="left"/>
      <w:textAlignment w:val="auto"/>
    </w:pPr>
    <w:rPr>
      <w:rFonts w:eastAsia="Times New Roman"/>
      <w:sz w:val="20"/>
      <w:szCs w:val="20"/>
      <w:lang w:eastAsia="ru-RU"/>
    </w:rPr>
  </w:style>
  <w:style w:type="character" w:customStyle="1" w:styleId="28">
    <w:name w:val="Основной текст с отступом 2 Знак"/>
    <w:basedOn w:val="a0"/>
    <w:link w:val="27"/>
    <w:rsid w:val="00517FBA"/>
    <w:rPr>
      <w:rFonts w:ascii="Times New Roman" w:eastAsia="Times New Roman" w:hAnsi="Times New Roman"/>
    </w:rPr>
  </w:style>
  <w:style w:type="paragraph" w:customStyle="1" w:styleId="s1">
    <w:name w:val="s_1"/>
    <w:basedOn w:val="a"/>
    <w:rsid w:val="00DF734B"/>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3a">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ff0"/>
    <w:uiPriority w:val="99"/>
    <w:locked/>
    <w:rsid w:val="00DF734B"/>
    <w:rPr>
      <w:rFonts w:ascii="Courier New" w:hAnsi="Courier New" w:cs="Courier New"/>
      <w:sz w:val="24"/>
    </w:rPr>
  </w:style>
  <w:style w:type="paragraph" w:styleId="aff0">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a"/>
    <w:link w:val="3a"/>
    <w:uiPriority w:val="99"/>
    <w:unhideWhenUsed/>
    <w:rsid w:val="00DF734B"/>
    <w:pPr>
      <w:suppressAutoHyphens w:val="0"/>
      <w:autoSpaceDN/>
      <w:jc w:val="left"/>
      <w:textAlignment w:val="auto"/>
    </w:pPr>
    <w:rPr>
      <w:rFonts w:ascii="Courier New" w:hAnsi="Courier New" w:cs="Courier New"/>
      <w:sz w:val="24"/>
      <w:szCs w:val="20"/>
      <w:lang w:eastAsia="ru-RU"/>
    </w:rPr>
  </w:style>
  <w:style w:type="character" w:customStyle="1" w:styleId="aff1">
    <w:name w:val="Текст Знак"/>
    <w:basedOn w:val="a0"/>
    <w:uiPriority w:val="99"/>
    <w:semiHidden/>
    <w:rsid w:val="00DF734B"/>
    <w:rPr>
      <w:rFonts w:ascii="Consolas" w:hAnsi="Consolas"/>
      <w:sz w:val="21"/>
      <w:szCs w:val="21"/>
      <w:lang w:eastAsia="en-US"/>
    </w:rPr>
  </w:style>
  <w:style w:type="paragraph" w:customStyle="1" w:styleId="ConsPlusNonformat">
    <w:name w:val="ConsPlusNonformat"/>
    <w:link w:val="ConsPlusNonformat0"/>
    <w:rsid w:val="00DF734B"/>
    <w:pPr>
      <w:autoSpaceDE w:val="0"/>
      <w:adjustRightInd w:val="0"/>
      <w:textAlignment w:val="auto"/>
    </w:pPr>
    <w:rPr>
      <w:rFonts w:ascii="Courier New" w:hAnsi="Courier New" w:cs="Courier New"/>
    </w:rPr>
  </w:style>
  <w:style w:type="character" w:customStyle="1" w:styleId="ConsPlusNonformat0">
    <w:name w:val="ConsPlusNonformat Знак"/>
    <w:link w:val="ConsPlusNonformat"/>
    <w:locked/>
    <w:rsid w:val="00DF734B"/>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jc w:val="both"/>
    </w:pPr>
    <w:rPr>
      <w:rFonts w:ascii="Times New Roman" w:hAnsi="Times New Roman"/>
      <w:sz w:val="22"/>
      <w:szCs w:val="22"/>
      <w:lang w:eastAsia="en-US"/>
    </w:rPr>
  </w:style>
  <w:style w:type="paragraph" w:styleId="1">
    <w:name w:val="heading 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spacing w:after="0"/>
      <w:jc w:val="left"/>
    </w:pPr>
    <w:rPr>
      <w:rFonts w:ascii="Calibri" w:hAnsi="Calibri"/>
      <w:sz w:val="20"/>
      <w:lang w:val="ru-RU" w:eastAsia="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aliases w:val="Нумерованый список,Bullet List,FooterText,numbered,SL_Абзац списка"/>
    <w:basedOn w:val="a"/>
    <w:link w:val="af5"/>
    <w:uiPriority w:val="34"/>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72"/>
      </w:numPr>
      <w:spacing w:before="120" w:after="120"/>
    </w:pPr>
    <w:rPr>
      <w:lang w:val="en-US"/>
    </w:rPr>
  </w:style>
  <w:style w:type="paragraph" w:customStyle="1" w:styleId="ConsPlusNormal">
    <w:name w:val="ConsPlusNormal"/>
    <w:qFormat/>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6"/>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pPr>
    <w:rPr>
      <w:lang w:val="en-GB"/>
    </w:rPr>
  </w:style>
  <w:style w:type="paragraph" w:customStyle="1" w:styleId="LBChapterHeading-Alt">
    <w:name w:val="LB Chapter Heading - Alt"/>
    <w:pPr>
      <w:numPr>
        <w:numId w:val="37"/>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rPr>
      <w:rFonts w:ascii="Calibri Light" w:eastAsia="Times New Roman"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8">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0"/>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rPr>
      <w:rFonts w:eastAsia="Times New Roman"/>
      <w:sz w:val="24"/>
      <w:szCs w:val="24"/>
      <w:lang w:eastAsia="ru-RU"/>
    </w:rPr>
  </w:style>
  <w:style w:type="paragraph" w:styleId="afa">
    <w:name w:val="Salutation"/>
    <w:basedOn w:val="a"/>
    <w:next w:val="a"/>
    <w:pPr>
      <w:spacing w:after="60"/>
    </w:pPr>
    <w:rPr>
      <w:rFonts w:eastAsia="Times New Roman"/>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afd">
    <w:name w:val="Body Text Indent"/>
    <w:basedOn w:val="a"/>
    <w:pPr>
      <w:spacing w:after="120"/>
      <w:ind w:left="283"/>
    </w:pPr>
  </w:style>
  <w:style w:type="character" w:customStyle="1" w:styleId="afe">
    <w:name w:val="Основной текст с отступом Знак"/>
    <w:basedOn w:val="a0"/>
    <w:rPr>
      <w:rFonts w:ascii="Times New Roman" w:hAnsi="Times New Roman"/>
      <w:sz w:val="22"/>
      <w:szCs w:val="22"/>
      <w:lang w:eastAsia="en-US"/>
    </w:rPr>
  </w:style>
  <w:style w:type="paragraph" w:styleId="35">
    <w:name w:val="Body Text Indent 3"/>
    <w:basedOn w:val="a"/>
    <w:pPr>
      <w:spacing w:after="120"/>
      <w:ind w:left="283"/>
    </w:pPr>
    <w:rPr>
      <w:sz w:val="16"/>
      <w:szCs w:val="16"/>
    </w:rPr>
  </w:style>
  <w:style w:type="character" w:customStyle="1" w:styleId="36">
    <w:name w:val="Основной текст с отступом 3 Знак"/>
    <w:basedOn w:val="a0"/>
    <w:rPr>
      <w:rFonts w:ascii="Times New Roman" w:hAnsi="Times New Roman"/>
      <w:sz w:val="16"/>
      <w:szCs w:val="16"/>
      <w:lang w:eastAsia="en-US"/>
    </w:rPr>
  </w:style>
  <w:style w:type="character" w:customStyle="1" w:styleId="r">
    <w:name w:val="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8">
    <w:name w:val="LFO28"/>
    <w:basedOn w:val="a2"/>
    <w:pPr>
      <w:numPr>
        <w:numId w:val="33"/>
      </w:numPr>
    </w:pPr>
  </w:style>
  <w:style w:type="numbering" w:customStyle="1" w:styleId="LFO29">
    <w:name w:val="LFO29"/>
    <w:basedOn w:val="a2"/>
    <w:pPr>
      <w:numPr>
        <w:numId w:val="34"/>
      </w:numPr>
    </w:pPr>
  </w:style>
  <w:style w:type="numbering" w:customStyle="1" w:styleId="LFO30">
    <w:name w:val="LFO30"/>
    <w:basedOn w:val="a2"/>
    <w:pPr>
      <w:numPr>
        <w:numId w:val="35"/>
      </w:numPr>
    </w:pPr>
  </w:style>
  <w:style w:type="numbering" w:customStyle="1" w:styleId="LFO31">
    <w:name w:val="LFO31"/>
    <w:basedOn w:val="a2"/>
    <w:pPr>
      <w:numPr>
        <w:numId w:val="36"/>
      </w:numPr>
    </w:pPr>
  </w:style>
  <w:style w:type="numbering" w:customStyle="1" w:styleId="LFO32">
    <w:name w:val="LFO32"/>
    <w:basedOn w:val="a2"/>
    <w:pPr>
      <w:numPr>
        <w:numId w:val="37"/>
      </w:numPr>
    </w:pPr>
  </w:style>
  <w:style w:type="numbering" w:customStyle="1" w:styleId="LFO33">
    <w:name w:val="LFO33"/>
    <w:basedOn w:val="a2"/>
    <w:pPr>
      <w:numPr>
        <w:numId w:val="38"/>
      </w:numPr>
    </w:pPr>
  </w:style>
  <w:style w:type="numbering" w:customStyle="1" w:styleId="LFO34">
    <w:name w:val="LFO34"/>
    <w:basedOn w:val="a2"/>
    <w:pPr>
      <w:numPr>
        <w:numId w:val="39"/>
      </w:numPr>
    </w:pPr>
  </w:style>
  <w:style w:type="numbering" w:customStyle="1" w:styleId="LFO35">
    <w:name w:val="LFO35"/>
    <w:basedOn w:val="a2"/>
    <w:pPr>
      <w:numPr>
        <w:numId w:val="40"/>
      </w:numPr>
    </w:pPr>
  </w:style>
  <w:style w:type="numbering" w:customStyle="1" w:styleId="LFO37">
    <w:name w:val="LFO37"/>
    <w:basedOn w:val="a2"/>
    <w:pPr>
      <w:numPr>
        <w:numId w:val="41"/>
      </w:numPr>
    </w:pPr>
  </w:style>
  <w:style w:type="numbering" w:customStyle="1" w:styleId="LFO271">
    <w:name w:val="LFO271"/>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52"/>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12">
    <w:name w:val="Нет списка12"/>
    <w:next w:val="a2"/>
    <w:uiPriority w:val="99"/>
    <w:semiHidden/>
    <w:unhideWhenUsed/>
    <w:rsid w:val="004E73EC"/>
  </w:style>
  <w:style w:type="character" w:customStyle="1" w:styleId="techname">
    <w:name w:val="techname"/>
    <w:basedOn w:val="a0"/>
    <w:rsid w:val="00A442BF"/>
  </w:style>
  <w:style w:type="character" w:customStyle="1" w:styleId="13">
    <w:name w:val="Номер заголовка №1_"/>
    <w:basedOn w:val="a0"/>
    <w:link w:val="14"/>
    <w:rsid w:val="00235BB4"/>
    <w:rPr>
      <w:rFonts w:ascii="Times New Roman" w:eastAsia="Times New Roman" w:hAnsi="Times New Roman"/>
      <w:b/>
      <w:bCs/>
      <w:shd w:val="clear" w:color="auto" w:fill="FFFFFF"/>
    </w:rPr>
  </w:style>
  <w:style w:type="character" w:customStyle="1" w:styleId="15">
    <w:name w:val="Заголовок №1_"/>
    <w:basedOn w:val="a0"/>
    <w:link w:val="16"/>
    <w:rsid w:val="00235BB4"/>
    <w:rPr>
      <w:rFonts w:ascii="Times New Roman" w:eastAsia="Times New Roman" w:hAnsi="Times New Roman"/>
      <w:b/>
      <w:bCs/>
      <w:shd w:val="clear" w:color="auto" w:fill="FFFFFF"/>
    </w:rPr>
  </w:style>
  <w:style w:type="character" w:customStyle="1" w:styleId="24">
    <w:name w:val="Основной текст (2)_"/>
    <w:basedOn w:val="a0"/>
    <w:link w:val="25"/>
    <w:rsid w:val="00235BB4"/>
    <w:rPr>
      <w:rFonts w:ascii="Times New Roman" w:eastAsia="Times New Roman" w:hAnsi="Times New Roman"/>
      <w:shd w:val="clear" w:color="auto" w:fill="FFFFFF"/>
    </w:rPr>
  </w:style>
  <w:style w:type="character" w:customStyle="1" w:styleId="26">
    <w:name w:val="Основной текст (2) + Полужирный"/>
    <w:basedOn w:val="24"/>
    <w:rsid w:val="00235BB4"/>
    <w:rPr>
      <w:rFonts w:ascii="Times New Roman" w:eastAsia="Times New Roman" w:hAnsi="Times New Roman"/>
      <w:b/>
      <w:bCs/>
      <w:color w:val="000000"/>
      <w:spacing w:val="0"/>
      <w:w w:val="100"/>
      <w:position w:val="0"/>
      <w:sz w:val="24"/>
      <w:szCs w:val="24"/>
      <w:shd w:val="clear" w:color="auto" w:fill="FFFFFF"/>
      <w:lang w:val="ru-RU" w:eastAsia="ru-RU" w:bidi="ru-RU"/>
    </w:rPr>
  </w:style>
  <w:style w:type="character" w:customStyle="1" w:styleId="37">
    <w:name w:val="Основной текст (3)_"/>
    <w:basedOn w:val="a0"/>
    <w:rsid w:val="00235BB4"/>
    <w:rPr>
      <w:rFonts w:ascii="Times New Roman" w:eastAsia="Times New Roman" w:hAnsi="Times New Roman" w:cs="Times New Roman"/>
      <w:b/>
      <w:bCs/>
      <w:i w:val="0"/>
      <w:iCs w:val="0"/>
      <w:smallCaps w:val="0"/>
      <w:strike w:val="0"/>
      <w:u w:val="none"/>
    </w:rPr>
  </w:style>
  <w:style w:type="character" w:customStyle="1" w:styleId="38">
    <w:name w:val="Основной текст (3) + Не полужирный"/>
    <w:basedOn w:val="37"/>
    <w:rsid w:val="00235BB4"/>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9">
    <w:name w:val="Основной текст (3)"/>
    <w:basedOn w:val="37"/>
    <w:rsid w:val="00235BB4"/>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customStyle="1" w:styleId="41">
    <w:name w:val="Основной текст (4)_"/>
    <w:basedOn w:val="a0"/>
    <w:link w:val="42"/>
    <w:rsid w:val="00235BB4"/>
    <w:rPr>
      <w:rFonts w:ascii="Arial" w:eastAsia="Arial" w:hAnsi="Arial" w:cs="Arial"/>
      <w:sz w:val="15"/>
      <w:szCs w:val="15"/>
      <w:shd w:val="clear" w:color="auto" w:fill="FFFFFF"/>
    </w:rPr>
  </w:style>
  <w:style w:type="paragraph" w:customStyle="1" w:styleId="14">
    <w:name w:val="Номер заголовка №1"/>
    <w:basedOn w:val="a"/>
    <w:link w:val="13"/>
    <w:rsid w:val="00235BB4"/>
    <w:pPr>
      <w:widowControl w:val="0"/>
      <w:shd w:val="clear" w:color="auto" w:fill="FFFFFF"/>
      <w:suppressAutoHyphens w:val="0"/>
      <w:autoSpaceDN/>
      <w:spacing w:after="360" w:line="0" w:lineRule="atLeast"/>
      <w:jc w:val="right"/>
      <w:textAlignment w:val="auto"/>
      <w:outlineLvl w:val="0"/>
    </w:pPr>
    <w:rPr>
      <w:rFonts w:eastAsia="Times New Roman"/>
      <w:b/>
      <w:bCs/>
      <w:sz w:val="20"/>
      <w:szCs w:val="20"/>
      <w:lang w:eastAsia="ru-RU"/>
    </w:rPr>
  </w:style>
  <w:style w:type="paragraph" w:customStyle="1" w:styleId="16">
    <w:name w:val="Заголовок №1"/>
    <w:basedOn w:val="a"/>
    <w:link w:val="15"/>
    <w:rsid w:val="00235BB4"/>
    <w:pPr>
      <w:widowControl w:val="0"/>
      <w:shd w:val="clear" w:color="auto" w:fill="FFFFFF"/>
      <w:suppressAutoHyphens w:val="0"/>
      <w:autoSpaceDN/>
      <w:spacing w:before="360" w:after="360" w:line="0" w:lineRule="atLeast"/>
      <w:jc w:val="left"/>
      <w:textAlignment w:val="auto"/>
      <w:outlineLvl w:val="0"/>
    </w:pPr>
    <w:rPr>
      <w:rFonts w:eastAsia="Times New Roman"/>
      <w:b/>
      <w:bCs/>
      <w:sz w:val="20"/>
      <w:szCs w:val="20"/>
      <w:lang w:eastAsia="ru-RU"/>
    </w:rPr>
  </w:style>
  <w:style w:type="paragraph" w:customStyle="1" w:styleId="25">
    <w:name w:val="Основной текст (2)"/>
    <w:basedOn w:val="a"/>
    <w:link w:val="24"/>
    <w:rsid w:val="00235BB4"/>
    <w:pPr>
      <w:widowControl w:val="0"/>
      <w:shd w:val="clear" w:color="auto" w:fill="FFFFFF"/>
      <w:suppressAutoHyphens w:val="0"/>
      <w:autoSpaceDN/>
      <w:spacing w:before="360" w:after="240" w:line="278" w:lineRule="exact"/>
      <w:ind w:hanging="1780"/>
      <w:jc w:val="left"/>
      <w:textAlignment w:val="auto"/>
    </w:pPr>
    <w:rPr>
      <w:rFonts w:eastAsia="Times New Roman"/>
      <w:sz w:val="20"/>
      <w:szCs w:val="20"/>
      <w:lang w:eastAsia="ru-RU"/>
    </w:rPr>
  </w:style>
  <w:style w:type="paragraph" w:customStyle="1" w:styleId="42">
    <w:name w:val="Основной текст (4)"/>
    <w:basedOn w:val="a"/>
    <w:link w:val="41"/>
    <w:rsid w:val="00235BB4"/>
    <w:pPr>
      <w:widowControl w:val="0"/>
      <w:shd w:val="clear" w:color="auto" w:fill="FFFFFF"/>
      <w:suppressAutoHyphens w:val="0"/>
      <w:autoSpaceDN/>
      <w:spacing w:before="660" w:line="0" w:lineRule="atLeast"/>
      <w:jc w:val="right"/>
      <w:textAlignment w:val="auto"/>
    </w:pPr>
    <w:rPr>
      <w:rFonts w:ascii="Arial" w:eastAsia="Arial" w:hAnsi="Arial" w:cs="Arial"/>
      <w:sz w:val="15"/>
      <w:szCs w:val="15"/>
      <w:lang w:eastAsia="ru-RU"/>
    </w:rPr>
  </w:style>
  <w:style w:type="table" w:styleId="aff">
    <w:name w:val="Table Grid"/>
    <w:basedOn w:val="a1"/>
    <w:uiPriority w:val="39"/>
    <w:rsid w:val="00235BB4"/>
    <w:pPr>
      <w:widowControl w:val="0"/>
      <w:autoSpaceDN/>
      <w:textAlignment w:val="auto"/>
    </w:pPr>
    <w:rPr>
      <w:rFonts w:ascii="Arial Unicode MS" w:eastAsia="Arial Unicode MS" w:hAnsi="Arial Unicode MS" w:cs="Arial Unicode MS"/>
      <w:sz w:val="24"/>
      <w:szCs w:val="24"/>
      <w:lang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Абзац списка Знак"/>
    <w:aliases w:val="Нумерованый список Знак,Bullet List Знак,FooterText Знак,numbered Знак,SL_Абзац списка Знак"/>
    <w:link w:val="af4"/>
    <w:uiPriority w:val="34"/>
    <w:locked/>
    <w:rsid w:val="00D30C9C"/>
    <w:rPr>
      <w:rFonts w:ascii="Times New Roman" w:hAnsi="Times New Roman"/>
      <w:sz w:val="22"/>
      <w:szCs w:val="22"/>
      <w:lang w:eastAsia="en-US"/>
    </w:rPr>
  </w:style>
  <w:style w:type="paragraph" w:styleId="27">
    <w:name w:val="Body Text Indent 2"/>
    <w:basedOn w:val="a"/>
    <w:link w:val="28"/>
    <w:rsid w:val="00517FBA"/>
    <w:pPr>
      <w:suppressAutoHyphens w:val="0"/>
      <w:autoSpaceDN/>
      <w:ind w:firstLine="142"/>
      <w:jc w:val="left"/>
      <w:textAlignment w:val="auto"/>
    </w:pPr>
    <w:rPr>
      <w:rFonts w:eastAsia="Times New Roman"/>
      <w:sz w:val="20"/>
      <w:szCs w:val="20"/>
      <w:lang w:eastAsia="ru-RU"/>
    </w:rPr>
  </w:style>
  <w:style w:type="character" w:customStyle="1" w:styleId="28">
    <w:name w:val="Основной текст с отступом 2 Знак"/>
    <w:basedOn w:val="a0"/>
    <w:link w:val="27"/>
    <w:rsid w:val="00517FBA"/>
    <w:rPr>
      <w:rFonts w:ascii="Times New Roman" w:eastAsia="Times New Roman" w:hAnsi="Times New Roman"/>
    </w:rPr>
  </w:style>
  <w:style w:type="paragraph" w:customStyle="1" w:styleId="s1">
    <w:name w:val="s_1"/>
    <w:basedOn w:val="a"/>
    <w:rsid w:val="00DF734B"/>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3a">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ff0"/>
    <w:uiPriority w:val="99"/>
    <w:locked/>
    <w:rsid w:val="00DF734B"/>
    <w:rPr>
      <w:rFonts w:ascii="Courier New" w:hAnsi="Courier New" w:cs="Courier New"/>
      <w:sz w:val="24"/>
    </w:rPr>
  </w:style>
  <w:style w:type="paragraph" w:styleId="aff0">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a"/>
    <w:link w:val="3a"/>
    <w:uiPriority w:val="99"/>
    <w:unhideWhenUsed/>
    <w:rsid w:val="00DF734B"/>
    <w:pPr>
      <w:suppressAutoHyphens w:val="0"/>
      <w:autoSpaceDN/>
      <w:jc w:val="left"/>
      <w:textAlignment w:val="auto"/>
    </w:pPr>
    <w:rPr>
      <w:rFonts w:ascii="Courier New" w:hAnsi="Courier New" w:cs="Courier New"/>
      <w:sz w:val="24"/>
      <w:szCs w:val="20"/>
      <w:lang w:eastAsia="ru-RU"/>
    </w:rPr>
  </w:style>
  <w:style w:type="character" w:customStyle="1" w:styleId="aff1">
    <w:name w:val="Текст Знак"/>
    <w:basedOn w:val="a0"/>
    <w:uiPriority w:val="99"/>
    <w:semiHidden/>
    <w:rsid w:val="00DF734B"/>
    <w:rPr>
      <w:rFonts w:ascii="Consolas" w:hAnsi="Consolas"/>
      <w:sz w:val="21"/>
      <w:szCs w:val="21"/>
      <w:lang w:eastAsia="en-US"/>
    </w:rPr>
  </w:style>
  <w:style w:type="paragraph" w:customStyle="1" w:styleId="ConsPlusNonformat">
    <w:name w:val="ConsPlusNonformat"/>
    <w:link w:val="ConsPlusNonformat0"/>
    <w:rsid w:val="00DF734B"/>
    <w:pPr>
      <w:autoSpaceDE w:val="0"/>
      <w:adjustRightInd w:val="0"/>
      <w:textAlignment w:val="auto"/>
    </w:pPr>
    <w:rPr>
      <w:rFonts w:ascii="Courier New" w:hAnsi="Courier New" w:cs="Courier New"/>
    </w:rPr>
  </w:style>
  <w:style w:type="character" w:customStyle="1" w:styleId="ConsPlusNonformat0">
    <w:name w:val="ConsPlusNonformat Знак"/>
    <w:link w:val="ConsPlusNonformat"/>
    <w:locked/>
    <w:rsid w:val="00DF734B"/>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3181">
      <w:bodyDiv w:val="1"/>
      <w:marLeft w:val="0"/>
      <w:marRight w:val="0"/>
      <w:marTop w:val="0"/>
      <w:marBottom w:val="0"/>
      <w:divBdr>
        <w:top w:val="none" w:sz="0" w:space="0" w:color="auto"/>
        <w:left w:val="none" w:sz="0" w:space="0" w:color="auto"/>
        <w:bottom w:val="none" w:sz="0" w:space="0" w:color="auto"/>
        <w:right w:val="none" w:sz="0" w:space="0" w:color="auto"/>
      </w:divBdr>
      <w:divsChild>
        <w:div w:id="1063798719">
          <w:marLeft w:val="0"/>
          <w:marRight w:val="0"/>
          <w:marTop w:val="0"/>
          <w:marBottom w:val="0"/>
          <w:divBdr>
            <w:top w:val="none" w:sz="0" w:space="0" w:color="auto"/>
            <w:left w:val="none" w:sz="0" w:space="0" w:color="auto"/>
            <w:bottom w:val="none" w:sz="0" w:space="0" w:color="auto"/>
            <w:right w:val="none" w:sz="0" w:space="0" w:color="auto"/>
          </w:divBdr>
        </w:div>
      </w:divsChild>
    </w:div>
    <w:div w:id="36399527">
      <w:bodyDiv w:val="1"/>
      <w:marLeft w:val="0"/>
      <w:marRight w:val="0"/>
      <w:marTop w:val="0"/>
      <w:marBottom w:val="0"/>
      <w:divBdr>
        <w:top w:val="none" w:sz="0" w:space="0" w:color="auto"/>
        <w:left w:val="none" w:sz="0" w:space="0" w:color="auto"/>
        <w:bottom w:val="none" w:sz="0" w:space="0" w:color="auto"/>
        <w:right w:val="none" w:sz="0" w:space="0" w:color="auto"/>
      </w:divBdr>
    </w:div>
    <w:div w:id="71706531">
      <w:bodyDiv w:val="1"/>
      <w:marLeft w:val="0"/>
      <w:marRight w:val="0"/>
      <w:marTop w:val="0"/>
      <w:marBottom w:val="0"/>
      <w:divBdr>
        <w:top w:val="none" w:sz="0" w:space="0" w:color="auto"/>
        <w:left w:val="none" w:sz="0" w:space="0" w:color="auto"/>
        <w:bottom w:val="none" w:sz="0" w:space="0" w:color="auto"/>
        <w:right w:val="none" w:sz="0" w:space="0" w:color="auto"/>
      </w:divBdr>
    </w:div>
    <w:div w:id="230389578">
      <w:bodyDiv w:val="1"/>
      <w:marLeft w:val="0"/>
      <w:marRight w:val="0"/>
      <w:marTop w:val="0"/>
      <w:marBottom w:val="0"/>
      <w:divBdr>
        <w:top w:val="none" w:sz="0" w:space="0" w:color="auto"/>
        <w:left w:val="none" w:sz="0" w:space="0" w:color="auto"/>
        <w:bottom w:val="none" w:sz="0" w:space="0" w:color="auto"/>
        <w:right w:val="none" w:sz="0" w:space="0" w:color="auto"/>
      </w:divBdr>
    </w:div>
    <w:div w:id="279577865">
      <w:bodyDiv w:val="1"/>
      <w:marLeft w:val="0"/>
      <w:marRight w:val="0"/>
      <w:marTop w:val="0"/>
      <w:marBottom w:val="0"/>
      <w:divBdr>
        <w:top w:val="none" w:sz="0" w:space="0" w:color="auto"/>
        <w:left w:val="none" w:sz="0" w:space="0" w:color="auto"/>
        <w:bottom w:val="none" w:sz="0" w:space="0" w:color="auto"/>
        <w:right w:val="none" w:sz="0" w:space="0" w:color="auto"/>
      </w:divBdr>
    </w:div>
    <w:div w:id="340398520">
      <w:bodyDiv w:val="1"/>
      <w:marLeft w:val="0"/>
      <w:marRight w:val="0"/>
      <w:marTop w:val="0"/>
      <w:marBottom w:val="0"/>
      <w:divBdr>
        <w:top w:val="none" w:sz="0" w:space="0" w:color="auto"/>
        <w:left w:val="none" w:sz="0" w:space="0" w:color="auto"/>
        <w:bottom w:val="none" w:sz="0" w:space="0" w:color="auto"/>
        <w:right w:val="none" w:sz="0" w:space="0" w:color="auto"/>
      </w:divBdr>
    </w:div>
    <w:div w:id="355271059">
      <w:bodyDiv w:val="1"/>
      <w:marLeft w:val="0"/>
      <w:marRight w:val="0"/>
      <w:marTop w:val="0"/>
      <w:marBottom w:val="0"/>
      <w:divBdr>
        <w:top w:val="none" w:sz="0" w:space="0" w:color="auto"/>
        <w:left w:val="none" w:sz="0" w:space="0" w:color="auto"/>
        <w:bottom w:val="none" w:sz="0" w:space="0" w:color="auto"/>
        <w:right w:val="none" w:sz="0" w:space="0" w:color="auto"/>
      </w:divBdr>
    </w:div>
    <w:div w:id="405424766">
      <w:bodyDiv w:val="1"/>
      <w:marLeft w:val="0"/>
      <w:marRight w:val="0"/>
      <w:marTop w:val="0"/>
      <w:marBottom w:val="0"/>
      <w:divBdr>
        <w:top w:val="none" w:sz="0" w:space="0" w:color="auto"/>
        <w:left w:val="none" w:sz="0" w:space="0" w:color="auto"/>
        <w:bottom w:val="none" w:sz="0" w:space="0" w:color="auto"/>
        <w:right w:val="none" w:sz="0" w:space="0" w:color="auto"/>
      </w:divBdr>
    </w:div>
    <w:div w:id="517276603">
      <w:bodyDiv w:val="1"/>
      <w:marLeft w:val="0"/>
      <w:marRight w:val="0"/>
      <w:marTop w:val="0"/>
      <w:marBottom w:val="0"/>
      <w:divBdr>
        <w:top w:val="none" w:sz="0" w:space="0" w:color="auto"/>
        <w:left w:val="none" w:sz="0" w:space="0" w:color="auto"/>
        <w:bottom w:val="none" w:sz="0" w:space="0" w:color="auto"/>
        <w:right w:val="none" w:sz="0" w:space="0" w:color="auto"/>
      </w:divBdr>
      <w:divsChild>
        <w:div w:id="1477840908">
          <w:marLeft w:val="0"/>
          <w:marRight w:val="0"/>
          <w:marTop w:val="0"/>
          <w:marBottom w:val="0"/>
          <w:divBdr>
            <w:top w:val="none" w:sz="0" w:space="0" w:color="auto"/>
            <w:left w:val="none" w:sz="0" w:space="0" w:color="auto"/>
            <w:bottom w:val="none" w:sz="0" w:space="0" w:color="auto"/>
            <w:right w:val="none" w:sz="0" w:space="0" w:color="auto"/>
          </w:divBdr>
        </w:div>
      </w:divsChild>
    </w:div>
    <w:div w:id="541206912">
      <w:bodyDiv w:val="1"/>
      <w:marLeft w:val="0"/>
      <w:marRight w:val="0"/>
      <w:marTop w:val="0"/>
      <w:marBottom w:val="0"/>
      <w:divBdr>
        <w:top w:val="none" w:sz="0" w:space="0" w:color="auto"/>
        <w:left w:val="none" w:sz="0" w:space="0" w:color="auto"/>
        <w:bottom w:val="none" w:sz="0" w:space="0" w:color="auto"/>
        <w:right w:val="none" w:sz="0" w:space="0" w:color="auto"/>
      </w:divBdr>
    </w:div>
    <w:div w:id="639455409">
      <w:bodyDiv w:val="1"/>
      <w:marLeft w:val="0"/>
      <w:marRight w:val="0"/>
      <w:marTop w:val="0"/>
      <w:marBottom w:val="0"/>
      <w:divBdr>
        <w:top w:val="none" w:sz="0" w:space="0" w:color="auto"/>
        <w:left w:val="none" w:sz="0" w:space="0" w:color="auto"/>
        <w:bottom w:val="none" w:sz="0" w:space="0" w:color="auto"/>
        <w:right w:val="none" w:sz="0" w:space="0" w:color="auto"/>
      </w:divBdr>
    </w:div>
    <w:div w:id="702555705">
      <w:bodyDiv w:val="1"/>
      <w:marLeft w:val="0"/>
      <w:marRight w:val="0"/>
      <w:marTop w:val="0"/>
      <w:marBottom w:val="0"/>
      <w:divBdr>
        <w:top w:val="none" w:sz="0" w:space="0" w:color="auto"/>
        <w:left w:val="none" w:sz="0" w:space="0" w:color="auto"/>
        <w:bottom w:val="none" w:sz="0" w:space="0" w:color="auto"/>
        <w:right w:val="none" w:sz="0" w:space="0" w:color="auto"/>
      </w:divBdr>
    </w:div>
    <w:div w:id="830560502">
      <w:bodyDiv w:val="1"/>
      <w:marLeft w:val="0"/>
      <w:marRight w:val="0"/>
      <w:marTop w:val="0"/>
      <w:marBottom w:val="0"/>
      <w:divBdr>
        <w:top w:val="none" w:sz="0" w:space="0" w:color="auto"/>
        <w:left w:val="none" w:sz="0" w:space="0" w:color="auto"/>
        <w:bottom w:val="none" w:sz="0" w:space="0" w:color="auto"/>
        <w:right w:val="none" w:sz="0" w:space="0" w:color="auto"/>
      </w:divBdr>
    </w:div>
    <w:div w:id="963314209">
      <w:bodyDiv w:val="1"/>
      <w:marLeft w:val="0"/>
      <w:marRight w:val="0"/>
      <w:marTop w:val="0"/>
      <w:marBottom w:val="0"/>
      <w:divBdr>
        <w:top w:val="none" w:sz="0" w:space="0" w:color="auto"/>
        <w:left w:val="none" w:sz="0" w:space="0" w:color="auto"/>
        <w:bottom w:val="none" w:sz="0" w:space="0" w:color="auto"/>
        <w:right w:val="none" w:sz="0" w:space="0" w:color="auto"/>
      </w:divBdr>
    </w:div>
    <w:div w:id="996766850">
      <w:bodyDiv w:val="1"/>
      <w:marLeft w:val="0"/>
      <w:marRight w:val="0"/>
      <w:marTop w:val="0"/>
      <w:marBottom w:val="0"/>
      <w:divBdr>
        <w:top w:val="none" w:sz="0" w:space="0" w:color="auto"/>
        <w:left w:val="none" w:sz="0" w:space="0" w:color="auto"/>
        <w:bottom w:val="none" w:sz="0" w:space="0" w:color="auto"/>
        <w:right w:val="none" w:sz="0" w:space="0" w:color="auto"/>
      </w:divBdr>
    </w:div>
    <w:div w:id="1124467602">
      <w:bodyDiv w:val="1"/>
      <w:marLeft w:val="0"/>
      <w:marRight w:val="0"/>
      <w:marTop w:val="0"/>
      <w:marBottom w:val="0"/>
      <w:divBdr>
        <w:top w:val="none" w:sz="0" w:space="0" w:color="auto"/>
        <w:left w:val="none" w:sz="0" w:space="0" w:color="auto"/>
        <w:bottom w:val="none" w:sz="0" w:space="0" w:color="auto"/>
        <w:right w:val="none" w:sz="0" w:space="0" w:color="auto"/>
      </w:divBdr>
    </w:div>
    <w:div w:id="1156339023">
      <w:bodyDiv w:val="1"/>
      <w:marLeft w:val="0"/>
      <w:marRight w:val="0"/>
      <w:marTop w:val="0"/>
      <w:marBottom w:val="0"/>
      <w:divBdr>
        <w:top w:val="none" w:sz="0" w:space="0" w:color="auto"/>
        <w:left w:val="none" w:sz="0" w:space="0" w:color="auto"/>
        <w:bottom w:val="none" w:sz="0" w:space="0" w:color="auto"/>
        <w:right w:val="none" w:sz="0" w:space="0" w:color="auto"/>
      </w:divBdr>
    </w:div>
    <w:div w:id="1182620952">
      <w:bodyDiv w:val="1"/>
      <w:marLeft w:val="0"/>
      <w:marRight w:val="0"/>
      <w:marTop w:val="0"/>
      <w:marBottom w:val="0"/>
      <w:divBdr>
        <w:top w:val="none" w:sz="0" w:space="0" w:color="auto"/>
        <w:left w:val="none" w:sz="0" w:space="0" w:color="auto"/>
        <w:bottom w:val="none" w:sz="0" w:space="0" w:color="auto"/>
        <w:right w:val="none" w:sz="0" w:space="0" w:color="auto"/>
      </w:divBdr>
    </w:div>
    <w:div w:id="1326476222">
      <w:bodyDiv w:val="1"/>
      <w:marLeft w:val="0"/>
      <w:marRight w:val="0"/>
      <w:marTop w:val="0"/>
      <w:marBottom w:val="0"/>
      <w:divBdr>
        <w:top w:val="none" w:sz="0" w:space="0" w:color="auto"/>
        <w:left w:val="none" w:sz="0" w:space="0" w:color="auto"/>
        <w:bottom w:val="none" w:sz="0" w:space="0" w:color="auto"/>
        <w:right w:val="none" w:sz="0" w:space="0" w:color="auto"/>
      </w:divBdr>
    </w:div>
    <w:div w:id="1333752247">
      <w:bodyDiv w:val="1"/>
      <w:marLeft w:val="0"/>
      <w:marRight w:val="0"/>
      <w:marTop w:val="0"/>
      <w:marBottom w:val="0"/>
      <w:divBdr>
        <w:top w:val="none" w:sz="0" w:space="0" w:color="auto"/>
        <w:left w:val="none" w:sz="0" w:space="0" w:color="auto"/>
        <w:bottom w:val="none" w:sz="0" w:space="0" w:color="auto"/>
        <w:right w:val="none" w:sz="0" w:space="0" w:color="auto"/>
      </w:divBdr>
    </w:div>
    <w:div w:id="1376345069">
      <w:bodyDiv w:val="1"/>
      <w:marLeft w:val="0"/>
      <w:marRight w:val="0"/>
      <w:marTop w:val="0"/>
      <w:marBottom w:val="0"/>
      <w:divBdr>
        <w:top w:val="none" w:sz="0" w:space="0" w:color="auto"/>
        <w:left w:val="none" w:sz="0" w:space="0" w:color="auto"/>
        <w:bottom w:val="none" w:sz="0" w:space="0" w:color="auto"/>
        <w:right w:val="none" w:sz="0" w:space="0" w:color="auto"/>
      </w:divBdr>
    </w:div>
    <w:div w:id="1470898229">
      <w:bodyDiv w:val="1"/>
      <w:marLeft w:val="0"/>
      <w:marRight w:val="0"/>
      <w:marTop w:val="0"/>
      <w:marBottom w:val="0"/>
      <w:divBdr>
        <w:top w:val="none" w:sz="0" w:space="0" w:color="auto"/>
        <w:left w:val="none" w:sz="0" w:space="0" w:color="auto"/>
        <w:bottom w:val="none" w:sz="0" w:space="0" w:color="auto"/>
        <w:right w:val="none" w:sz="0" w:space="0" w:color="auto"/>
      </w:divBdr>
    </w:div>
    <w:div w:id="1553420645">
      <w:bodyDiv w:val="1"/>
      <w:marLeft w:val="0"/>
      <w:marRight w:val="0"/>
      <w:marTop w:val="0"/>
      <w:marBottom w:val="0"/>
      <w:divBdr>
        <w:top w:val="none" w:sz="0" w:space="0" w:color="auto"/>
        <w:left w:val="none" w:sz="0" w:space="0" w:color="auto"/>
        <w:bottom w:val="none" w:sz="0" w:space="0" w:color="auto"/>
        <w:right w:val="none" w:sz="0" w:space="0" w:color="auto"/>
      </w:divBdr>
    </w:div>
    <w:div w:id="1553804572">
      <w:bodyDiv w:val="1"/>
      <w:marLeft w:val="0"/>
      <w:marRight w:val="0"/>
      <w:marTop w:val="0"/>
      <w:marBottom w:val="0"/>
      <w:divBdr>
        <w:top w:val="none" w:sz="0" w:space="0" w:color="auto"/>
        <w:left w:val="none" w:sz="0" w:space="0" w:color="auto"/>
        <w:bottom w:val="none" w:sz="0" w:space="0" w:color="auto"/>
        <w:right w:val="none" w:sz="0" w:space="0" w:color="auto"/>
      </w:divBdr>
    </w:div>
    <w:div w:id="1698235630">
      <w:bodyDiv w:val="1"/>
      <w:marLeft w:val="0"/>
      <w:marRight w:val="0"/>
      <w:marTop w:val="0"/>
      <w:marBottom w:val="0"/>
      <w:divBdr>
        <w:top w:val="none" w:sz="0" w:space="0" w:color="auto"/>
        <w:left w:val="none" w:sz="0" w:space="0" w:color="auto"/>
        <w:bottom w:val="none" w:sz="0" w:space="0" w:color="auto"/>
        <w:right w:val="none" w:sz="0" w:space="0" w:color="auto"/>
      </w:divBdr>
    </w:div>
    <w:div w:id="1728603224">
      <w:bodyDiv w:val="1"/>
      <w:marLeft w:val="0"/>
      <w:marRight w:val="0"/>
      <w:marTop w:val="0"/>
      <w:marBottom w:val="0"/>
      <w:divBdr>
        <w:top w:val="none" w:sz="0" w:space="0" w:color="auto"/>
        <w:left w:val="none" w:sz="0" w:space="0" w:color="auto"/>
        <w:bottom w:val="none" w:sz="0" w:space="0" w:color="auto"/>
        <w:right w:val="none" w:sz="0" w:space="0" w:color="auto"/>
      </w:divBdr>
    </w:div>
    <w:div w:id="1832482730">
      <w:bodyDiv w:val="1"/>
      <w:marLeft w:val="0"/>
      <w:marRight w:val="0"/>
      <w:marTop w:val="0"/>
      <w:marBottom w:val="0"/>
      <w:divBdr>
        <w:top w:val="none" w:sz="0" w:space="0" w:color="auto"/>
        <w:left w:val="none" w:sz="0" w:space="0" w:color="auto"/>
        <w:bottom w:val="none" w:sz="0" w:space="0" w:color="auto"/>
        <w:right w:val="none" w:sz="0" w:space="0" w:color="auto"/>
      </w:divBdr>
    </w:div>
    <w:div w:id="1862159003">
      <w:bodyDiv w:val="1"/>
      <w:marLeft w:val="0"/>
      <w:marRight w:val="0"/>
      <w:marTop w:val="0"/>
      <w:marBottom w:val="0"/>
      <w:divBdr>
        <w:top w:val="none" w:sz="0" w:space="0" w:color="auto"/>
        <w:left w:val="none" w:sz="0" w:space="0" w:color="auto"/>
        <w:bottom w:val="none" w:sz="0" w:space="0" w:color="auto"/>
        <w:right w:val="none" w:sz="0" w:space="0" w:color="auto"/>
      </w:divBdr>
    </w:div>
    <w:div w:id="1970474478">
      <w:bodyDiv w:val="1"/>
      <w:marLeft w:val="0"/>
      <w:marRight w:val="0"/>
      <w:marTop w:val="0"/>
      <w:marBottom w:val="0"/>
      <w:divBdr>
        <w:top w:val="none" w:sz="0" w:space="0" w:color="auto"/>
        <w:left w:val="none" w:sz="0" w:space="0" w:color="auto"/>
        <w:bottom w:val="none" w:sz="0" w:space="0" w:color="auto"/>
        <w:right w:val="none" w:sz="0" w:space="0" w:color="auto"/>
      </w:divBdr>
    </w:div>
    <w:div w:id="2017461632">
      <w:bodyDiv w:val="1"/>
      <w:marLeft w:val="0"/>
      <w:marRight w:val="0"/>
      <w:marTop w:val="0"/>
      <w:marBottom w:val="0"/>
      <w:divBdr>
        <w:top w:val="none" w:sz="0" w:space="0" w:color="auto"/>
        <w:left w:val="none" w:sz="0" w:space="0" w:color="auto"/>
        <w:bottom w:val="none" w:sz="0" w:space="0" w:color="auto"/>
        <w:right w:val="none" w:sz="0" w:space="0" w:color="auto"/>
      </w:divBdr>
    </w:div>
    <w:div w:id="2031567085">
      <w:bodyDiv w:val="1"/>
      <w:marLeft w:val="0"/>
      <w:marRight w:val="0"/>
      <w:marTop w:val="0"/>
      <w:marBottom w:val="0"/>
      <w:divBdr>
        <w:top w:val="none" w:sz="0" w:space="0" w:color="auto"/>
        <w:left w:val="none" w:sz="0" w:space="0" w:color="auto"/>
        <w:bottom w:val="none" w:sz="0" w:space="0" w:color="auto"/>
        <w:right w:val="none" w:sz="0" w:space="0" w:color="auto"/>
      </w:divBdr>
    </w:div>
    <w:div w:id="2117434519">
      <w:bodyDiv w:val="1"/>
      <w:marLeft w:val="0"/>
      <w:marRight w:val="0"/>
      <w:marTop w:val="0"/>
      <w:marBottom w:val="0"/>
      <w:divBdr>
        <w:top w:val="none" w:sz="0" w:space="0" w:color="auto"/>
        <w:left w:val="none" w:sz="0" w:space="0" w:color="auto"/>
        <w:bottom w:val="none" w:sz="0" w:space="0" w:color="auto"/>
        <w:right w:val="none" w:sz="0" w:space="0" w:color="auto"/>
      </w:divBdr>
    </w:div>
    <w:div w:id="21366792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AF3163-50C8-4C5D-80D5-2B6A8F8A1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8</Pages>
  <Words>4231</Words>
  <Characters>24120</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28295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peniki.zakupki@outlook.com</cp:lastModifiedBy>
  <cp:revision>4</cp:revision>
  <cp:lastPrinted>2023-03-30T06:52:00Z</cp:lastPrinted>
  <dcterms:created xsi:type="dcterms:W3CDTF">2026-09-07T08:25:00Z</dcterms:created>
  <dcterms:modified xsi:type="dcterms:W3CDTF">2026-09-07T12:41:00Z</dcterms:modified>
</cp:coreProperties>
</file>