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d"/>
        <w:tblW w:w="0" w:type="auto"/>
        <w:tblInd w:w="-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6666"/>
      </w:tblGrid>
      <w:tr w:rsidR="004D430F" w:rsidRPr="002B7591" w:rsidTr="004A27EC">
        <w:trPr>
          <w:trHeight w:val="840"/>
        </w:trPr>
        <w:tc>
          <w:tcPr>
            <w:tcW w:w="3426" w:type="dxa"/>
          </w:tcPr>
          <w:p w:rsidR="004D430F" w:rsidRPr="002B7591" w:rsidRDefault="004D430F" w:rsidP="009E0048">
            <w:pPr>
              <w:jc w:val="center"/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6666" w:type="dxa"/>
            <w:vAlign w:val="center"/>
          </w:tcPr>
          <w:p w:rsidR="004D430F" w:rsidRPr="002B7591" w:rsidRDefault="004D430F" w:rsidP="009E0048">
            <w:pPr>
              <w:spacing w:line="276" w:lineRule="auto"/>
              <w:ind w:left="-57" w:right="57"/>
              <w:jc w:val="center"/>
              <w:rPr>
                <w:rFonts w:ascii="Arial" w:hAnsi="Arial" w:cs="Arial"/>
                <w:b/>
                <w:lang w:val="ru-RU"/>
              </w:rPr>
            </w:pPr>
            <w:r w:rsidRPr="002B7591">
              <w:rPr>
                <w:rFonts w:ascii="Arial" w:hAnsi="Arial" w:cs="Arial"/>
                <w:b/>
                <w:lang w:val="ru-RU"/>
              </w:rPr>
              <w:t xml:space="preserve">ДОГОВОР КОЛЛЕКТИВНОГО СТРАХОВАНИЯ </w:t>
            </w:r>
          </w:p>
          <w:p w:rsidR="004D430F" w:rsidRPr="002B7591" w:rsidRDefault="004D430F" w:rsidP="009E0048">
            <w:pPr>
              <w:spacing w:line="276" w:lineRule="auto"/>
              <w:ind w:left="-57" w:right="57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B7591">
              <w:rPr>
                <w:rFonts w:ascii="Arial" w:hAnsi="Arial" w:cs="Arial"/>
                <w:b/>
                <w:bCs/>
                <w:lang w:val="ru-RU"/>
              </w:rPr>
              <w:t>ОТ НЕСЧАСТНЫХ СЛУЧАЕВ</w:t>
            </w:r>
          </w:p>
          <w:p w:rsidR="004D430F" w:rsidRPr="002B7591" w:rsidRDefault="004D430F" w:rsidP="009E0048">
            <w:pPr>
              <w:spacing w:line="276" w:lineRule="auto"/>
              <w:ind w:right="57"/>
              <w:jc w:val="center"/>
              <w:rPr>
                <w:rFonts w:ascii="Arial" w:hAnsi="Arial" w:cs="Arial"/>
                <w:b/>
                <w:lang w:val="ru-RU"/>
              </w:rPr>
            </w:pPr>
            <w:r w:rsidRPr="002B7591">
              <w:rPr>
                <w:rFonts w:ascii="Arial" w:hAnsi="Arial" w:cs="Arial"/>
                <w:b/>
                <w:bCs/>
                <w:lang w:val="ru-RU"/>
              </w:rPr>
              <w:t xml:space="preserve">№ </w:t>
            </w:r>
            <w:permStart w:id="2043232856" w:edGrp="everyone"/>
            <w:r w:rsidR="00210364" w:rsidRPr="002B7591"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r w:rsidR="00053FD2">
              <w:rPr>
                <w:rFonts w:ascii="Arial" w:hAnsi="Arial" w:cs="Arial"/>
                <w:b/>
                <w:bCs/>
                <w:lang w:val="ru-RU"/>
              </w:rPr>
              <w:t>____________________</w:t>
            </w:r>
            <w:permEnd w:id="2043232856"/>
          </w:p>
        </w:tc>
      </w:tr>
    </w:tbl>
    <w:p w:rsidR="004D430F" w:rsidRPr="002B7591" w:rsidRDefault="004D430F" w:rsidP="009E0048">
      <w:pPr>
        <w:rPr>
          <w:lang w:val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7"/>
        <w:gridCol w:w="5075"/>
      </w:tblGrid>
      <w:tr w:rsidR="0001163F" w:rsidRPr="002B7591" w:rsidTr="00F261BF">
        <w:trPr>
          <w:trHeight w:val="159"/>
        </w:trPr>
        <w:tc>
          <w:tcPr>
            <w:tcW w:w="5017" w:type="dxa"/>
          </w:tcPr>
          <w:p w:rsidR="0001163F" w:rsidRPr="002B7591" w:rsidRDefault="0001163F" w:rsidP="009E0048">
            <w:pPr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.</w:t>
            </w:r>
            <w:permStart w:id="2057793166" w:edGrp="everyone"/>
            <w:proofErr w:type="spellStart"/>
            <w:r w:rsidR="00A543F9">
              <w:rPr>
                <w:rFonts w:ascii="Arial" w:hAnsi="Arial" w:cs="Arial"/>
                <w:lang w:val="ru-RU"/>
              </w:rPr>
              <w:t>д</w:t>
            </w:r>
            <w:proofErr w:type="gramStart"/>
            <w:r w:rsidR="00A543F9">
              <w:rPr>
                <w:rFonts w:ascii="Arial" w:hAnsi="Arial" w:cs="Arial"/>
                <w:lang w:val="ru-RU"/>
              </w:rPr>
              <w:t>.Х</w:t>
            </w:r>
            <w:proofErr w:type="gramEnd"/>
            <w:r w:rsidR="00A543F9">
              <w:rPr>
                <w:rFonts w:ascii="Arial" w:hAnsi="Arial" w:cs="Arial"/>
                <w:lang w:val="ru-RU"/>
              </w:rPr>
              <w:t>уданки</w:t>
            </w:r>
            <w:proofErr w:type="spellEnd"/>
            <w:r w:rsidRPr="002B7591">
              <w:rPr>
                <w:rFonts w:ascii="Arial" w:hAnsi="Arial" w:cs="Arial"/>
                <w:lang w:val="ru-RU"/>
              </w:rPr>
              <w:t>_</w:t>
            </w:r>
            <w:permEnd w:id="2057793166"/>
          </w:p>
        </w:tc>
        <w:tc>
          <w:tcPr>
            <w:tcW w:w="5075" w:type="dxa"/>
          </w:tcPr>
          <w:p w:rsidR="0001163F" w:rsidRPr="002B7591" w:rsidRDefault="004E3F09" w:rsidP="009E0048">
            <w:pPr>
              <w:jc w:val="right"/>
              <w:rPr>
                <w:rFonts w:ascii="Arial" w:hAnsi="Arial" w:cs="Arial"/>
                <w:lang w:val="ru-RU"/>
              </w:rPr>
            </w:pPr>
            <w:permStart w:id="1787765250" w:edGrp="everyone"/>
            <w:r>
              <w:rPr>
                <w:rFonts w:ascii="Arial" w:hAnsi="Arial" w:cs="Arial"/>
                <w:lang w:val="ru-RU"/>
              </w:rPr>
              <w:t>___________</w:t>
            </w:r>
            <w:r w:rsidR="0001163F" w:rsidRPr="002B7591">
              <w:rPr>
                <w:rFonts w:ascii="Arial" w:hAnsi="Arial" w:cs="Arial"/>
                <w:lang w:val="ru-RU"/>
              </w:rPr>
              <w:t>_</w:t>
            </w:r>
            <w:permEnd w:id="1787765250"/>
            <w:r w:rsidR="00D61780" w:rsidRPr="002B7591">
              <w:rPr>
                <w:rFonts w:ascii="Arial" w:hAnsi="Arial" w:cs="Arial"/>
                <w:lang w:val="ru-RU"/>
              </w:rPr>
              <w:t xml:space="preserve"> г.</w:t>
            </w:r>
          </w:p>
        </w:tc>
      </w:tr>
    </w:tbl>
    <w:p w:rsidR="00EB122E" w:rsidRPr="002B7591" w:rsidRDefault="004E3F09" w:rsidP="00EB122E">
      <w:p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permStart w:id="82267521" w:edGrp="everyone"/>
      <w:proofErr w:type="gramStart"/>
      <w:r>
        <w:rPr>
          <w:rFonts w:ascii="Arial" w:hAnsi="Arial" w:cs="Arial"/>
          <w:lang w:val="ru-RU"/>
        </w:rPr>
        <w:t>-_______________________</w:t>
      </w:r>
      <w:r w:rsidR="00EB122E" w:rsidRPr="002B7591">
        <w:rPr>
          <w:rFonts w:ascii="Arial" w:hAnsi="Arial" w:cs="Arial"/>
          <w:lang w:val="ru-RU"/>
        </w:rPr>
        <w:t>, действующего на основании</w:t>
      </w:r>
      <w:r w:rsidR="003C55A4">
        <w:rPr>
          <w:rFonts w:ascii="Arial" w:hAnsi="Arial" w:cs="Arial"/>
          <w:lang w:val="ru-RU"/>
        </w:rPr>
        <w:t>__________________</w:t>
      </w:r>
      <w:r w:rsidR="00EB122E" w:rsidRPr="002B7591">
        <w:rPr>
          <w:rFonts w:ascii="Arial" w:hAnsi="Arial" w:cs="Arial"/>
          <w:lang w:val="ru-RU"/>
        </w:rPr>
        <w:t xml:space="preserve">, с одной стороны, и Государственное бюджетное общеобразовательное учреждение Ленинградской области «Волосовская школа-интернат, реализующая адаптированные образовательные программы», именуемое в дальнейшем – «Страхователь», в лице директора </w:t>
      </w:r>
      <w:r w:rsidR="008A65FE">
        <w:rPr>
          <w:rFonts w:ascii="Arial" w:hAnsi="Arial" w:cs="Arial"/>
          <w:lang w:val="ru-RU"/>
        </w:rPr>
        <w:t>Дьяковой Ирины Васильевны</w:t>
      </w:r>
      <w:r w:rsidR="00EB122E" w:rsidRPr="002B7591">
        <w:rPr>
          <w:rFonts w:ascii="Arial" w:hAnsi="Arial" w:cs="Arial"/>
          <w:lang w:val="ru-RU"/>
        </w:rPr>
        <w:t>, действующего на основании Устава, с другой стороны, вместе в дальнейшем именуемые «Стороны», заключили настоящий Договор коллективного страхования от несчастных случаев (далее по тексту «настоящий Договор») о нижеследующем:</w:t>
      </w:r>
      <w:proofErr w:type="gramEnd"/>
    </w:p>
    <w:permEnd w:id="82267521"/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 xml:space="preserve">ПРЕДМЕТ </w:t>
      </w:r>
      <w:r w:rsidR="00D31C17" w:rsidRPr="002B7591">
        <w:rPr>
          <w:rFonts w:ascii="Arial" w:hAnsi="Arial" w:cs="Arial"/>
          <w:b/>
          <w:bCs/>
          <w:lang w:val="ru-RU"/>
        </w:rPr>
        <w:t>ДОГОВО</w:t>
      </w:r>
      <w:r w:rsidRPr="002B7591">
        <w:rPr>
          <w:rFonts w:ascii="Arial" w:hAnsi="Arial" w:cs="Arial"/>
          <w:b/>
          <w:bCs/>
          <w:lang w:val="ru-RU"/>
        </w:rPr>
        <w:t>РА</w:t>
      </w:r>
    </w:p>
    <w:p w:rsidR="00A74698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По настоящему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 xml:space="preserve">ру Страховщик обязуется за обусловленную плату (страховую премию), уплачиваемую Страхователем произвести страховые выплаты при наступлении предусмотренных в настоящем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 xml:space="preserve">ре страховых случаев с Застрахованными лицами в пределах </w:t>
      </w:r>
      <w:r w:rsidR="00F97C10" w:rsidRPr="002B7591">
        <w:rPr>
          <w:rFonts w:ascii="Arial" w:hAnsi="Arial" w:cs="Arial"/>
        </w:rPr>
        <w:t xml:space="preserve">установленных </w:t>
      </w:r>
      <w:r w:rsidRPr="002B7591">
        <w:rPr>
          <w:rFonts w:ascii="Arial" w:hAnsi="Arial" w:cs="Arial"/>
        </w:rPr>
        <w:t>страховых сумм.</w:t>
      </w:r>
    </w:p>
    <w:p w:rsidR="00373D99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Настоящий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 xml:space="preserve">р заключен на условиях, изложенных в тексте настоящего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>ра, которые составлены в соответствии с Правил</w:t>
      </w:r>
      <w:r w:rsidR="001D3FBC" w:rsidRPr="002B7591">
        <w:rPr>
          <w:rFonts w:ascii="Arial" w:hAnsi="Arial" w:cs="Arial"/>
        </w:rPr>
        <w:t>ами</w:t>
      </w:r>
      <w:r w:rsidRPr="002B7591">
        <w:rPr>
          <w:rFonts w:ascii="Arial" w:hAnsi="Arial" w:cs="Arial"/>
        </w:rPr>
        <w:t xml:space="preserve"> стр</w:t>
      </w:r>
      <w:r w:rsidR="001000CF">
        <w:rPr>
          <w:rFonts w:ascii="Arial" w:hAnsi="Arial" w:cs="Arial"/>
        </w:rPr>
        <w:t xml:space="preserve">ахования от несчастных случаев </w:t>
      </w:r>
      <w:r w:rsidRPr="002B7591">
        <w:rPr>
          <w:rFonts w:ascii="Arial" w:hAnsi="Arial" w:cs="Arial"/>
        </w:rPr>
        <w:t xml:space="preserve">в редакции, действующей на момент заключения настоящего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 xml:space="preserve">ра (далее по тексту </w:t>
      </w:r>
      <w:r w:rsidR="00A17B6B" w:rsidRPr="002B7591">
        <w:rPr>
          <w:rFonts w:ascii="Arial" w:hAnsi="Arial" w:cs="Arial"/>
        </w:rPr>
        <w:t>Правила</w:t>
      </w:r>
      <w:r w:rsidRPr="002B7591">
        <w:rPr>
          <w:rFonts w:ascii="Arial" w:hAnsi="Arial" w:cs="Arial"/>
        </w:rPr>
        <w:t xml:space="preserve"> страхования)</w:t>
      </w:r>
      <w:r w:rsidR="00373D99" w:rsidRPr="002B7591">
        <w:rPr>
          <w:rFonts w:ascii="Arial" w:hAnsi="Arial" w:cs="Arial"/>
        </w:rPr>
        <w:t>.</w:t>
      </w:r>
    </w:p>
    <w:p w:rsidR="0001163F" w:rsidRPr="002B7591" w:rsidRDefault="0001163F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Положения Правил страхования понимаются и применяются так, как если бы они были прямо изложены в тексте настоящего Договора</w:t>
      </w:r>
      <w:r w:rsidR="008C5EFD" w:rsidRPr="002B7591">
        <w:rPr>
          <w:rFonts w:ascii="Arial" w:hAnsi="Arial" w:cs="Arial"/>
        </w:rPr>
        <w:t xml:space="preserve"> (Приложение №2</w:t>
      </w:r>
      <w:r w:rsidR="00373D99" w:rsidRPr="002B7591">
        <w:rPr>
          <w:rFonts w:ascii="Arial" w:hAnsi="Arial" w:cs="Arial"/>
        </w:rPr>
        <w:t xml:space="preserve"> к настоящему Договору).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</w:rPr>
      </w:pPr>
      <w:r w:rsidRPr="002B7591">
        <w:rPr>
          <w:rFonts w:ascii="Arial" w:hAnsi="Arial" w:cs="Arial"/>
          <w:b/>
          <w:bCs/>
        </w:rPr>
        <w:t>ЗАСТРАХОВАННЫЕ ЛИЦА</w:t>
      </w:r>
    </w:p>
    <w:p w:rsidR="00955016" w:rsidRPr="002B7591" w:rsidRDefault="00955016" w:rsidP="00955016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Застрахованными лицами по настоящему Договору являются </w:t>
      </w:r>
      <w:permStart w:id="1028603041" w:edGrp="everyone"/>
      <w:r w:rsidR="00EB122E" w:rsidRPr="002B7591">
        <w:rPr>
          <w:rFonts w:ascii="Arial" w:hAnsi="Arial" w:cs="Arial"/>
        </w:rPr>
        <w:t>учащиеся</w:t>
      </w:r>
      <w:permEnd w:id="1028603041"/>
      <w:r w:rsidRPr="002B7591">
        <w:rPr>
          <w:rFonts w:ascii="Arial" w:hAnsi="Arial" w:cs="Arial"/>
        </w:rPr>
        <w:t xml:space="preserve">, численностью </w:t>
      </w:r>
      <w:permStart w:id="1475948538" w:edGrp="everyone"/>
      <w:r w:rsidR="00C97D8A">
        <w:rPr>
          <w:rFonts w:ascii="Arial" w:hAnsi="Arial" w:cs="Arial"/>
        </w:rPr>
        <w:t>8</w:t>
      </w:r>
      <w:permEnd w:id="1475948538"/>
      <w:r w:rsidRPr="002B7591">
        <w:rPr>
          <w:rFonts w:ascii="Arial" w:hAnsi="Arial" w:cs="Arial"/>
        </w:rPr>
        <w:t xml:space="preserve"> (</w:t>
      </w:r>
      <w:permStart w:id="141436997" w:edGrp="everyone"/>
      <w:r w:rsidR="00C97D8A">
        <w:rPr>
          <w:rFonts w:ascii="Arial" w:hAnsi="Arial" w:cs="Arial"/>
        </w:rPr>
        <w:t>восемь</w:t>
      </w:r>
      <w:permEnd w:id="141436997"/>
      <w:r w:rsidRPr="002B7591">
        <w:rPr>
          <w:rFonts w:ascii="Arial" w:hAnsi="Arial" w:cs="Arial"/>
        </w:rPr>
        <w:t xml:space="preserve">) чел., в пользу которых заключён настоящий Договор и которые указаны в Списке Застрахованных лиц (Приложение №1 к настоящему Договору). </w:t>
      </w:r>
    </w:p>
    <w:p w:rsidR="00955016" w:rsidRPr="002B7591" w:rsidRDefault="00955016" w:rsidP="00955016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В течение срока действия настоящего Договора Страхователем по согласованию со Страховщиком могут быть внесены изменения в Список Застрахованных лиц. </w:t>
      </w:r>
    </w:p>
    <w:p w:rsidR="001000CF" w:rsidRPr="002B7591" w:rsidRDefault="001000CF" w:rsidP="001000CF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1000CF">
        <w:rPr>
          <w:rFonts w:ascii="Arial" w:hAnsi="Arial" w:cs="Arial"/>
        </w:rPr>
        <w:t>При изменении состава/численности Застрахованных лиц страхование в отношении лица, исключенного из Списка Застрахованных лиц, прекращается с 00 часов дня, следующего за днём его исключения. Страхование лица вновь, внесенного в Список Застрахованных лиц начинается с 00 часов даты включения в Список Застрахованных лиц и действует на период, оставшийся до окончания срока действия настоящего Договора.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lang w:val="ru-RU"/>
        </w:rPr>
      </w:pPr>
      <w:r w:rsidRPr="002B7591">
        <w:rPr>
          <w:rFonts w:ascii="Arial" w:hAnsi="Arial" w:cs="Arial"/>
          <w:b/>
          <w:lang w:val="ru-RU"/>
        </w:rPr>
        <w:t>ОБЪЕКТ СТРАХОВАНИЯ</w:t>
      </w:r>
    </w:p>
    <w:p w:rsidR="006466DA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Объектом страхования являются имущественные интересы, связанные с причинени</w:t>
      </w:r>
      <w:r w:rsidR="00C7348B" w:rsidRPr="002B7591">
        <w:rPr>
          <w:rFonts w:ascii="Arial" w:hAnsi="Arial" w:cs="Arial"/>
        </w:rPr>
        <w:t xml:space="preserve">ем вреда </w:t>
      </w:r>
      <w:r w:rsidRPr="002B7591">
        <w:rPr>
          <w:rFonts w:ascii="Arial" w:hAnsi="Arial" w:cs="Arial"/>
        </w:rPr>
        <w:t>здоровью Застрахованного лица</w:t>
      </w:r>
      <w:r w:rsidR="006466DA" w:rsidRPr="002B7591">
        <w:rPr>
          <w:rFonts w:ascii="Arial" w:hAnsi="Arial" w:cs="Arial"/>
        </w:rPr>
        <w:t>, а также его смертью в результате несчастного случая.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ВЫГОДОПРИОБРЕТАТЕЛИ</w:t>
      </w:r>
    </w:p>
    <w:p w:rsidR="00C16935" w:rsidRPr="002B7591" w:rsidRDefault="001E3CAB" w:rsidP="00553B0A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По настоящему Договору получателями страховой выплаты являются лица, которым право на получение этой выплаты принадлежит по закону, а при наличии назначенных Страхователем с письменного согласия Застрахованных лиц Выгодоприобретателей – эти Выгодоприобретатели</w:t>
      </w:r>
      <w:r w:rsidR="00A74698" w:rsidRPr="002B7591">
        <w:rPr>
          <w:rFonts w:ascii="Arial" w:hAnsi="Arial" w:cs="Arial"/>
        </w:rPr>
        <w:t>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СТРАХОВЫЕ СЛУЧАИ</w:t>
      </w:r>
    </w:p>
    <w:p w:rsidR="00A74698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Страховыми случаями являются </w:t>
      </w:r>
      <w:r w:rsidR="007D1839" w:rsidRPr="002B7591">
        <w:rPr>
          <w:rFonts w:ascii="Arial" w:hAnsi="Arial" w:cs="Arial"/>
        </w:rPr>
        <w:t xml:space="preserve">следующие события, </w:t>
      </w:r>
      <w:r w:rsidRPr="002B7591">
        <w:rPr>
          <w:rFonts w:ascii="Arial" w:hAnsi="Arial" w:cs="Arial"/>
        </w:rPr>
        <w:t xml:space="preserve">происшедшие в период действия настоящего </w:t>
      </w:r>
      <w:r w:rsidR="00BA4CF5" w:rsidRPr="002B7591">
        <w:rPr>
          <w:rFonts w:ascii="Arial" w:hAnsi="Arial" w:cs="Arial"/>
        </w:rPr>
        <w:t>Договора,</w:t>
      </w:r>
      <w:r w:rsidRPr="002B7591">
        <w:rPr>
          <w:rFonts w:ascii="Arial" w:hAnsi="Arial" w:cs="Arial"/>
        </w:rPr>
        <w:t xml:space="preserve"> за исключением с</w:t>
      </w:r>
      <w:r w:rsidR="008C5EFD" w:rsidRPr="002B7591">
        <w:rPr>
          <w:rFonts w:ascii="Arial" w:hAnsi="Arial" w:cs="Arial"/>
        </w:rPr>
        <w:t>лучаев, предусмотренных в п.п.5.3</w:t>
      </w:r>
      <w:r w:rsidR="001000CF">
        <w:rPr>
          <w:rFonts w:ascii="Arial" w:hAnsi="Arial" w:cs="Arial"/>
        </w:rPr>
        <w:t xml:space="preserve">. – </w:t>
      </w:r>
      <w:r w:rsidR="00F9089D" w:rsidRPr="002B7591">
        <w:rPr>
          <w:rFonts w:ascii="Arial" w:hAnsi="Arial" w:cs="Arial"/>
        </w:rPr>
        <w:t>5.4.</w:t>
      </w:r>
      <w:r w:rsidR="001000CF">
        <w:rPr>
          <w:rFonts w:ascii="Arial" w:hAnsi="Arial" w:cs="Arial"/>
        </w:rPr>
        <w:t xml:space="preserve"> </w:t>
      </w:r>
      <w:r w:rsidRPr="002B7591">
        <w:rPr>
          <w:rFonts w:ascii="Arial" w:hAnsi="Arial" w:cs="Arial"/>
        </w:rPr>
        <w:t xml:space="preserve">настоящего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>ра</w:t>
      </w:r>
      <w:r w:rsidR="00BA4CF5" w:rsidRPr="002B7591">
        <w:rPr>
          <w:rFonts w:ascii="Arial" w:hAnsi="Arial" w:cs="Arial"/>
        </w:rPr>
        <w:t>, которые по соглашению Страховщика и Страхователя не являются страховыми случаями:</w:t>
      </w:r>
    </w:p>
    <w:p w:rsidR="00D47703" w:rsidRPr="002B7591" w:rsidRDefault="00285813" w:rsidP="009E0048">
      <w:pPr>
        <w:pStyle w:val="s1"/>
        <w:numPr>
          <w:ilvl w:val="2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Смерть в результате несчастного случая.</w:t>
      </w:r>
      <w:r w:rsidRPr="002B7591">
        <w:rPr>
          <w:rFonts w:ascii="Arial" w:hAnsi="Arial" w:cs="Arial"/>
          <w:bCs/>
        </w:rPr>
        <w:t xml:space="preserve"> </w:t>
      </w:r>
    </w:p>
    <w:p w:rsidR="001D3FBC" w:rsidRPr="002B7591" w:rsidRDefault="001D3FBC" w:rsidP="009E0048">
      <w:pPr>
        <w:pStyle w:val="s1"/>
        <w:numPr>
          <w:ilvl w:val="2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Инвалидность </w:t>
      </w:r>
      <w:r w:rsidRPr="002B7591">
        <w:rPr>
          <w:rFonts w:ascii="Arial" w:hAnsi="Arial" w:cs="Arial"/>
          <w:lang w:val="en-US"/>
        </w:rPr>
        <w:t>I</w:t>
      </w:r>
      <w:r w:rsidRPr="002B7591">
        <w:rPr>
          <w:rFonts w:ascii="Arial" w:hAnsi="Arial" w:cs="Arial"/>
        </w:rPr>
        <w:t xml:space="preserve">, </w:t>
      </w:r>
      <w:r w:rsidRPr="002B7591">
        <w:rPr>
          <w:rFonts w:ascii="Arial" w:hAnsi="Arial" w:cs="Arial"/>
          <w:lang w:val="en-US"/>
        </w:rPr>
        <w:t>II</w:t>
      </w:r>
      <w:r w:rsidRPr="002B7591">
        <w:rPr>
          <w:rFonts w:ascii="Arial" w:hAnsi="Arial" w:cs="Arial"/>
        </w:rPr>
        <w:t xml:space="preserve">, </w:t>
      </w:r>
      <w:r w:rsidRPr="002B7591">
        <w:rPr>
          <w:rFonts w:ascii="Arial" w:hAnsi="Arial" w:cs="Arial"/>
          <w:lang w:val="en-US"/>
        </w:rPr>
        <w:t>III</w:t>
      </w:r>
      <w:r w:rsidRPr="002B7591">
        <w:rPr>
          <w:rFonts w:ascii="Arial" w:hAnsi="Arial" w:cs="Arial"/>
        </w:rPr>
        <w:t xml:space="preserve"> группы </w:t>
      </w:r>
      <w:r w:rsidR="008C5EFD" w:rsidRPr="002B7591">
        <w:rPr>
          <w:rFonts w:ascii="Arial" w:hAnsi="Arial" w:cs="Arial"/>
        </w:rPr>
        <w:t xml:space="preserve">в результате несчастного случая </w:t>
      </w:r>
      <w:r w:rsidR="001000CF">
        <w:rPr>
          <w:rFonts w:ascii="Arial" w:hAnsi="Arial" w:cs="Arial"/>
        </w:rPr>
        <w:t>и/</w:t>
      </w:r>
      <w:r w:rsidR="008C5EFD" w:rsidRPr="002B7591">
        <w:rPr>
          <w:rFonts w:ascii="Arial" w:hAnsi="Arial" w:cs="Arial"/>
        </w:rPr>
        <w:t>или Категория «ребенок-инвалид».</w:t>
      </w:r>
    </w:p>
    <w:p w:rsidR="00621236" w:rsidRPr="002B7591" w:rsidRDefault="00621236" w:rsidP="00621236">
      <w:pPr>
        <w:pStyle w:val="s1"/>
        <w:numPr>
          <w:ilvl w:val="2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Телесные повреждения.</w:t>
      </w:r>
    </w:p>
    <w:p w:rsidR="00733B3F" w:rsidRPr="002B7591" w:rsidRDefault="00733B3F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События, </w:t>
      </w:r>
      <w:r w:rsidR="001000CF">
        <w:rPr>
          <w:rFonts w:ascii="Arial" w:hAnsi="Arial" w:cs="Arial"/>
        </w:rPr>
        <w:t>предусмотренные в п.</w:t>
      </w:r>
      <w:r w:rsidRPr="002B7591">
        <w:rPr>
          <w:rFonts w:ascii="Arial" w:hAnsi="Arial" w:cs="Arial"/>
        </w:rPr>
        <w:t>5.1</w:t>
      </w:r>
      <w:r w:rsidR="002332EA" w:rsidRPr="002B7591">
        <w:rPr>
          <w:rFonts w:ascii="Arial" w:hAnsi="Arial" w:cs="Arial"/>
        </w:rPr>
        <w:t xml:space="preserve"> настоящего Договора</w:t>
      </w:r>
      <w:r w:rsidRPr="002B7591">
        <w:rPr>
          <w:rFonts w:ascii="Arial" w:hAnsi="Arial" w:cs="Arial"/>
        </w:rPr>
        <w:t>, признаются страховыми случаями, если они произошли в период действия настоящего Договора и подтверждены документами, выданными компетентными органами в установленном законом порядке (</w:t>
      </w:r>
      <w:r w:rsidR="001000CF">
        <w:rPr>
          <w:rFonts w:ascii="Arial" w:hAnsi="Arial" w:cs="Arial"/>
        </w:rPr>
        <w:t xml:space="preserve">МВД, МЧС, </w:t>
      </w:r>
      <w:r w:rsidRPr="002B7591">
        <w:rPr>
          <w:rFonts w:ascii="Arial" w:hAnsi="Arial" w:cs="Arial"/>
        </w:rPr>
        <w:t>медицинскими учреждениями, органами МСЭ, судом и другими).</w:t>
      </w:r>
    </w:p>
    <w:p w:rsidR="007117D7" w:rsidRPr="002B7591" w:rsidRDefault="007117D7" w:rsidP="009E0048">
      <w:pPr>
        <w:pStyle w:val="s1"/>
        <w:numPr>
          <w:ilvl w:val="1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Не являются страховыми случаями </w:t>
      </w:r>
      <w:r w:rsidR="002B7591" w:rsidRPr="002B7591">
        <w:rPr>
          <w:rFonts w:ascii="Arial" w:hAnsi="Arial" w:cs="Arial"/>
        </w:rPr>
        <w:t>события,</w:t>
      </w:r>
      <w:r w:rsidRPr="002B7591">
        <w:rPr>
          <w:rFonts w:ascii="Arial" w:hAnsi="Arial" w:cs="Arial"/>
        </w:rPr>
        <w:t xml:space="preserve"> указанные в п.5.1 настоящего Договора, если они произошли вследствие перечисленных ниже обстоятельств: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Управления Застрахованным лицом любым транспортным средством без права на его управление либо в состоянии алкогольного, наркотического или токсического опьянения, либо передачи Застрахованным лицом управления лицу, не имевшему права на управление транспортным средством данной категории либо находившемуся в состоянии алкогольного или наркотического (токсического) опьянения. При этом данное исключение не распространяется на случай нахождения Застрахованного лица в состоянии опьянения, когда оно было доведено до такого состояния противоправными действиями третьих лиц.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Алкогольного отравления Застрахованного лица, в том числе хронической алкогольной интоксикации, либо токсического или наркотического опьянения и/или отравления Застрахованного </w:t>
      </w:r>
      <w:r w:rsidRPr="002B7591">
        <w:rPr>
          <w:rFonts w:ascii="Arial" w:hAnsi="Arial" w:cs="Arial"/>
        </w:rPr>
        <w:lastRenderedPageBreak/>
        <w:t>лица в результате употребления им наркотических, токсических, психотропных, сильнодействующих веществ без предписания врача (или по предписанию врача, но с нарушением указанной им дозировки), за исключением случаев, когда Застрахованное лицо было доведено до такого состояния в результате противоправных действий третьих лиц и если компетентными органами установлен факт ошибочного либо вынужденного употребления указанных веществ.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Действий Застрахованного лица, связанных с развившимся у него психическим заболеванием.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Участия Застрахованного лица в любых авиационных перелетах, за исключением полетов в качестве пассажира регулярного (чартерного) рейса, совершаемого самолетом или вертолетом гражданской авиации, управляемым профессиональным пилотом, а также при исполнении Застрахованным лицом - пилотом профессиональных обязанностей. 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Непосредственного участия Застрахованного лица в военных маневрах, учениях, испытаниях военной техники или иных подобных операциях в качестве военнослужащего, либо гражданского служащего. 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Применения Застрахованным лицом лекарственных веществ без назначения врача, терапевтических или оперативных методов лечения, которые Застрахованное лицо применяет по отношению к себе или поручает другому лицу без назначения врача.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Занятий Застрахованным лицом одним или несколькими опасными видами спорта или хобби: автоспорт, мотоспорт, включая их разновидности, авиационный спорт, бейсджампинг, кейв-дайвинг, скалолазание, альпинизм, скоростной спуск на лыжах, родео, гонки на роликовых досках, дельтапланеризм, парапланеризм,  прыжки на лыжах с трамплина, прыжки со скал (клифф-дайвинг), бокс, хели-ски, руфрайдинг, паркур, скейтбординг, дайвинг (на глубину свыше 25 метров), рафтинг, вейкбоардинг, аквабайк, маунтинбайк, BMX (Modified Bike X-treme), конный спорт, гребной слалом, фристайл, конное поло, спортивный сплав, банджи-джампинг, воздухоплавание на воздушных шарах, прыжки с парашютом, кайтинг, формула 1 на воде, скайсерфинг, подводное ориентирование, подводная охота, апноэ (фридайвинг), паркур, бои без правил, акватлон (подводная борьба), спортивный туризм (горный, лыжный, водный) 4-5 категории сложности, охота, спорт с применением огнестрельного оружия, любые боевые искусства. 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Занятий любым видом спорта на профессиональной основе (для целей настоящ</w:t>
      </w:r>
      <w:r w:rsidR="00CD0886" w:rsidRPr="002B7591">
        <w:rPr>
          <w:rFonts w:ascii="Arial" w:hAnsi="Arial" w:cs="Arial"/>
        </w:rPr>
        <w:t>его Договора</w:t>
      </w:r>
      <w:r w:rsidRPr="002B7591">
        <w:rPr>
          <w:rFonts w:ascii="Arial" w:hAnsi="Arial" w:cs="Arial"/>
        </w:rPr>
        <w:t xml:space="preserve"> под этим подразумевается получение денежного вознаграждения за подготовку к спортивным соревнованиям и/или участия в них). 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Травмы Застрахованного лица, имевшей место до вступления в срок действия страхования в отношении него, а также её последствия.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Применения умышленно или случайно химического, бактериологического, ядерного оружия.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Пребывания Застрахованного лица в местах лишения свободы.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Совершения Застрахованным лицом умышленного преступления.</w:t>
      </w:r>
    </w:p>
    <w:p w:rsidR="007117D7" w:rsidRPr="002B7591" w:rsidRDefault="007117D7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Преднамеренного нанесения или попыток нанесения Застрахованным лицом себе увечий, вне зависимости от его психического состояния, или преднамеренного нанесения Застрахованному лицу увечий каким-либо лицом с его согласия вне зависимости от психического состояния Застрахованного лица.</w:t>
      </w:r>
    </w:p>
    <w:p w:rsidR="003C71AC" w:rsidRPr="002B7591" w:rsidRDefault="003C71AC" w:rsidP="009E0048">
      <w:pPr>
        <w:pStyle w:val="s1"/>
        <w:numPr>
          <w:ilvl w:val="1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Страховщик освобождается от обязательства произвести страховую выплату в том случае, е</w:t>
      </w:r>
      <w:r w:rsidR="001000CF">
        <w:rPr>
          <w:rFonts w:ascii="Arial" w:hAnsi="Arial" w:cs="Arial"/>
        </w:rPr>
        <w:t>сли события, перечисленные в п.</w:t>
      </w:r>
      <w:r w:rsidRPr="002B7591">
        <w:rPr>
          <w:rFonts w:ascii="Arial" w:hAnsi="Arial" w:cs="Arial"/>
        </w:rPr>
        <w:t>5.1. настоящего Договора, наступили в результате:</w:t>
      </w:r>
    </w:p>
    <w:p w:rsidR="003C71AC" w:rsidRPr="002B7591" w:rsidRDefault="003C71AC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Воздействия ядерного взрыва, радиации или радиоактивного заражения.</w:t>
      </w:r>
    </w:p>
    <w:p w:rsidR="003C71AC" w:rsidRPr="002B7591" w:rsidRDefault="003C71AC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Военных действий, а также маневров или иных военных мероприятий.</w:t>
      </w:r>
    </w:p>
    <w:p w:rsidR="003C71AC" w:rsidRPr="002B7591" w:rsidRDefault="003C71AC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Гражданской войны, народных волнений всякого рода или забастовок.</w:t>
      </w:r>
    </w:p>
    <w:p w:rsidR="003C71AC" w:rsidRPr="002B7591" w:rsidRDefault="003C71AC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Умысла Страхователя, Выгодоприобретателя или Застрахованного лица.</w:t>
      </w:r>
    </w:p>
    <w:p w:rsidR="003C71AC" w:rsidRPr="002B7591" w:rsidRDefault="003C71AC" w:rsidP="009E0048">
      <w:pPr>
        <w:pStyle w:val="s1"/>
        <w:numPr>
          <w:ilvl w:val="2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Самоубийства или попытки самоубийства Застрахованного лица, за исключением случаев, когда Застрахованное лицо было доведено до самоубийства или попытки самоубийства </w:t>
      </w:r>
      <w:r w:rsidR="002B7591" w:rsidRPr="002B7591">
        <w:rPr>
          <w:rFonts w:ascii="Arial" w:hAnsi="Arial" w:cs="Arial"/>
        </w:rPr>
        <w:t>противоправными действиями</w:t>
      </w:r>
      <w:r w:rsidRPr="002B7591">
        <w:rPr>
          <w:rFonts w:ascii="Arial" w:hAnsi="Arial" w:cs="Arial"/>
        </w:rPr>
        <w:t xml:space="preserve"> третьих лиц.</w:t>
      </w:r>
    </w:p>
    <w:p w:rsidR="003C71AC" w:rsidRPr="002B7591" w:rsidRDefault="003C71AC" w:rsidP="009E0048">
      <w:pPr>
        <w:pStyle w:val="s1"/>
        <w:numPr>
          <w:ilvl w:val="2"/>
          <w:numId w:val="16"/>
        </w:numPr>
        <w:tabs>
          <w:tab w:val="left" w:pos="567"/>
        </w:tabs>
        <w:ind w:left="360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При признании Застрахованного лица судом безвестно отсутствующим.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СТРАХОВАЯ СУММА</w:t>
      </w:r>
    </w:p>
    <w:p w:rsidR="00A74698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Страховой суммой является денежная сумма, исходя из которой определяется размер страховой премии и размер страховой выплаты при наступлении страхового случая.</w:t>
      </w:r>
    </w:p>
    <w:p w:rsidR="00955016" w:rsidRPr="002B7591" w:rsidRDefault="00B821A3" w:rsidP="00955016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Размер </w:t>
      </w:r>
      <w:r w:rsidR="00955016" w:rsidRPr="002B7591">
        <w:rPr>
          <w:rFonts w:ascii="Arial" w:hAnsi="Arial" w:cs="Arial"/>
        </w:rPr>
        <w:t>страховой суммы на каждое Застрахованное лицо указывается в Списке Застрахованных лиц (Приложении №1 к настоящему Договору).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СРОК СТРАХОВАНИЯ, ПЕРИОД И ТЕРРИТОРИЯ СТРАХОВАНИЯ</w:t>
      </w:r>
    </w:p>
    <w:p w:rsidR="00A74698" w:rsidRPr="002B7591" w:rsidRDefault="0087432C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  <w:bCs/>
          <w:iCs/>
        </w:rPr>
      </w:pPr>
      <w:permStart w:id="890967228" w:edGrp="everyone"/>
      <w:r w:rsidRPr="002B7591">
        <w:rPr>
          <w:rFonts w:ascii="Arial" w:hAnsi="Arial" w:cs="Arial"/>
          <w:bCs/>
          <w:iCs/>
        </w:rPr>
        <w:t>Срок страхования</w:t>
      </w:r>
      <w:r w:rsidR="00326905" w:rsidRPr="002B7591">
        <w:rPr>
          <w:rFonts w:ascii="Arial" w:hAnsi="Arial" w:cs="Arial"/>
          <w:bCs/>
          <w:iCs/>
        </w:rPr>
        <w:t xml:space="preserve"> </w:t>
      </w:r>
      <w:r w:rsidR="00A543F9">
        <w:rPr>
          <w:rFonts w:ascii="Arial" w:hAnsi="Arial" w:cs="Arial"/>
          <w:bCs/>
          <w:iCs/>
        </w:rPr>
        <w:t xml:space="preserve">с </w:t>
      </w:r>
      <w:r w:rsidR="00C97D8A">
        <w:rPr>
          <w:rFonts w:ascii="Arial" w:hAnsi="Arial" w:cs="Arial"/>
          <w:bCs/>
          <w:iCs/>
        </w:rPr>
        <w:t>09.09.</w:t>
      </w:r>
      <w:r w:rsidR="00EB122E" w:rsidRPr="002B7591">
        <w:rPr>
          <w:rFonts w:ascii="Arial" w:hAnsi="Arial" w:cs="Arial"/>
          <w:bCs/>
          <w:iCs/>
        </w:rPr>
        <w:t>2026</w:t>
      </w:r>
      <w:r w:rsidR="00FA078A" w:rsidRPr="002B7591">
        <w:rPr>
          <w:rFonts w:ascii="Arial" w:hAnsi="Arial" w:cs="Arial"/>
          <w:bCs/>
          <w:iCs/>
        </w:rPr>
        <w:t xml:space="preserve"> г.</w:t>
      </w:r>
      <w:r w:rsidR="00A74698" w:rsidRPr="002B7591">
        <w:rPr>
          <w:rFonts w:ascii="Arial" w:hAnsi="Arial" w:cs="Arial"/>
          <w:bCs/>
          <w:iCs/>
        </w:rPr>
        <w:t xml:space="preserve"> по</w:t>
      </w:r>
      <w:r w:rsidR="00A543F9">
        <w:rPr>
          <w:rFonts w:ascii="Arial" w:hAnsi="Arial" w:cs="Arial"/>
          <w:bCs/>
          <w:iCs/>
        </w:rPr>
        <w:t xml:space="preserve"> </w:t>
      </w:r>
      <w:r w:rsidR="00C97D8A">
        <w:rPr>
          <w:rFonts w:ascii="Arial" w:hAnsi="Arial" w:cs="Arial"/>
          <w:bCs/>
          <w:iCs/>
        </w:rPr>
        <w:t>31.05.</w:t>
      </w:r>
      <w:r w:rsidR="00EB122E" w:rsidRPr="002B7591">
        <w:rPr>
          <w:rFonts w:ascii="Arial" w:hAnsi="Arial" w:cs="Arial"/>
          <w:bCs/>
          <w:iCs/>
        </w:rPr>
        <w:t>2026</w:t>
      </w:r>
      <w:r w:rsidR="00A74698" w:rsidRPr="002B7591">
        <w:rPr>
          <w:rFonts w:ascii="Arial" w:hAnsi="Arial" w:cs="Arial"/>
          <w:bCs/>
          <w:iCs/>
        </w:rPr>
        <w:t>г.</w:t>
      </w:r>
    </w:p>
    <w:permEnd w:id="890967228"/>
    <w:p w:rsidR="00AB5E98" w:rsidRPr="002B7591" w:rsidRDefault="003C71AC" w:rsidP="009E0048">
      <w:pPr>
        <w:pStyle w:val="s1"/>
        <w:numPr>
          <w:ilvl w:val="1"/>
          <w:numId w:val="16"/>
        </w:numPr>
        <w:tabs>
          <w:tab w:val="left" w:pos="567"/>
        </w:tabs>
        <w:suppressAutoHyphens/>
        <w:ind w:left="360" w:right="57" w:hanging="360"/>
        <w:rPr>
          <w:rFonts w:ascii="Arial" w:hAnsi="Arial" w:cs="Arial"/>
          <w:bCs/>
          <w:iCs/>
        </w:rPr>
      </w:pPr>
      <w:r w:rsidRPr="002B7591">
        <w:rPr>
          <w:rFonts w:ascii="Arial" w:hAnsi="Arial" w:cs="Arial"/>
          <w:bCs/>
          <w:iCs/>
        </w:rPr>
        <w:t>Договор вступает в силу с 00 часов даты начала срока страхования, указанной в п.7.1. настоящего Договора, при условии уплаты страховой премии в срок, установленный в п.8.2. настоящего Договора. Страховщик несет ответственность по страховым случаям, наступившим до уплаты страховой премии, с даты вступления настоящего Договора в силу.</w:t>
      </w:r>
      <w:r w:rsidR="00AB5E98" w:rsidRPr="002B7591">
        <w:rPr>
          <w:rFonts w:ascii="Times New Roman" w:hAnsi="Times New Roman"/>
        </w:rPr>
        <w:t xml:space="preserve"> </w:t>
      </w:r>
      <w:r w:rsidR="00AB5E98" w:rsidRPr="002B7591">
        <w:rPr>
          <w:rFonts w:ascii="Arial" w:hAnsi="Arial" w:cs="Arial"/>
          <w:bCs/>
          <w:iCs/>
        </w:rPr>
        <w:t>При наступлении страхового случая страховая выплата производится только после зачисления страховой премии на счет Страховщика</w:t>
      </w:r>
    </w:p>
    <w:p w:rsidR="00955016" w:rsidRPr="001000CF" w:rsidRDefault="00955016" w:rsidP="001000CF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  <w:bCs/>
          <w:iCs/>
        </w:rPr>
      </w:pPr>
      <w:r w:rsidRPr="002B7591">
        <w:rPr>
          <w:rFonts w:ascii="Arial" w:hAnsi="Arial" w:cs="Arial"/>
          <w:bCs/>
          <w:iCs/>
        </w:rPr>
        <w:t>Страховая защита действует в отношении Застрахованных лиц</w:t>
      </w:r>
      <w:r w:rsidR="001000CF">
        <w:rPr>
          <w:rFonts w:ascii="Arial" w:hAnsi="Arial" w:cs="Arial"/>
          <w:bCs/>
          <w:iCs/>
        </w:rPr>
        <w:t xml:space="preserve"> </w:t>
      </w:r>
      <w:r w:rsidR="00BA5CAC" w:rsidRPr="001000CF">
        <w:rPr>
          <w:rFonts w:ascii="Arial" w:hAnsi="Arial" w:cs="Arial"/>
          <w:bCs/>
          <w:iCs/>
        </w:rPr>
        <w:t>24 часа – круглосуточно</w:t>
      </w:r>
      <w:r w:rsidR="001000CF">
        <w:rPr>
          <w:rFonts w:ascii="Arial" w:hAnsi="Arial" w:cs="Arial"/>
          <w:bCs/>
          <w:iCs/>
        </w:rPr>
        <w:t>.</w:t>
      </w:r>
    </w:p>
    <w:p w:rsidR="0061344C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lastRenderedPageBreak/>
        <w:t>Территорией страхования являются все страны мира, кроме территорий, на которых объявл</w:t>
      </w:r>
      <w:r w:rsidR="009E2B64" w:rsidRPr="002B7591">
        <w:rPr>
          <w:rFonts w:ascii="Arial" w:hAnsi="Arial" w:cs="Arial"/>
        </w:rPr>
        <w:t xml:space="preserve">ено чрезвычайное положение или </w:t>
      </w:r>
      <w:r w:rsidRPr="002B7591">
        <w:rPr>
          <w:rFonts w:ascii="Arial" w:hAnsi="Arial" w:cs="Arial"/>
        </w:rPr>
        <w:t>проводятся боевые действия (в том числе осуществляются операции против террористов, различных вооружённых формирований).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СТРАХОВАЯ ПРЕМИЯ (СТРАХОВОЙ ВЗНОС)</w:t>
      </w:r>
    </w:p>
    <w:p w:rsidR="00A74698" w:rsidRPr="002B7591" w:rsidRDefault="00A74698" w:rsidP="009E0048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Общая страховая премия по настоящему </w:t>
      </w:r>
      <w:r w:rsidR="00D31C17" w:rsidRPr="002B7591">
        <w:rPr>
          <w:rFonts w:ascii="Arial" w:hAnsi="Arial" w:cs="Arial"/>
        </w:rPr>
        <w:t>Догово</w:t>
      </w:r>
      <w:r w:rsidRPr="002B7591">
        <w:rPr>
          <w:rFonts w:ascii="Arial" w:hAnsi="Arial" w:cs="Arial"/>
        </w:rPr>
        <w:t xml:space="preserve">ру составляет </w:t>
      </w:r>
      <w:permStart w:id="1026326230" w:edGrp="everyone"/>
      <w:r w:rsidR="00C97D8A">
        <w:rPr>
          <w:rFonts w:ascii="Arial" w:hAnsi="Arial" w:cs="Arial"/>
        </w:rPr>
        <w:t>4352,00</w:t>
      </w:r>
      <w:permEnd w:id="1026326230"/>
      <w:r w:rsidRPr="002B7591">
        <w:rPr>
          <w:rFonts w:ascii="Arial" w:hAnsi="Arial" w:cs="Arial"/>
        </w:rPr>
        <w:t xml:space="preserve"> </w:t>
      </w:r>
      <w:bookmarkStart w:id="0" w:name="Premium_propis"/>
      <w:r w:rsidR="007B5D61" w:rsidRPr="002B7591">
        <w:rPr>
          <w:rFonts w:ascii="Arial" w:hAnsi="Arial" w:cs="Arial"/>
        </w:rPr>
        <w:t>(</w:t>
      </w:r>
      <w:permStart w:id="520059939" w:edGrp="everyone"/>
      <w:r w:rsidR="00C97D8A">
        <w:rPr>
          <w:rFonts w:ascii="Arial" w:hAnsi="Arial" w:cs="Arial"/>
        </w:rPr>
        <w:t>Четыре тысячи триста пятьдесят два рубля 00 копеек</w:t>
      </w:r>
      <w:permEnd w:id="520059939"/>
      <w:r w:rsidR="007B5D61" w:rsidRPr="002B7591">
        <w:rPr>
          <w:rFonts w:ascii="Arial" w:hAnsi="Arial" w:cs="Arial"/>
        </w:rPr>
        <w:t>)</w:t>
      </w:r>
      <w:bookmarkEnd w:id="0"/>
      <w:r w:rsidR="007B5D61" w:rsidRPr="002B7591">
        <w:rPr>
          <w:rFonts w:ascii="Arial" w:hAnsi="Arial" w:cs="Arial"/>
        </w:rPr>
        <w:t xml:space="preserve"> руб.</w:t>
      </w:r>
    </w:p>
    <w:p w:rsidR="007C351E" w:rsidRPr="002B7591" w:rsidRDefault="007C351E" w:rsidP="007C351E">
      <w:pPr>
        <w:pStyle w:val="s1"/>
        <w:numPr>
          <w:ilvl w:val="1"/>
          <w:numId w:val="16"/>
        </w:numPr>
        <w:tabs>
          <w:tab w:val="left" w:pos="567"/>
        </w:tabs>
        <w:ind w:left="360" w:right="57" w:hanging="360"/>
        <w:rPr>
          <w:rFonts w:ascii="Arial" w:hAnsi="Arial" w:cs="Arial"/>
        </w:rPr>
      </w:pPr>
      <w:permStart w:id="2034189189" w:edGrp="everyone"/>
      <w:r w:rsidRPr="002B7591">
        <w:rPr>
          <w:rFonts w:ascii="Arial" w:hAnsi="Arial" w:cs="Arial"/>
        </w:rPr>
        <w:t>Страховая премия уплачивается Страхователем Страховщику безналичным пут</w:t>
      </w:r>
      <w:r w:rsidR="00BA5CAC" w:rsidRPr="002B7591">
        <w:rPr>
          <w:rFonts w:ascii="Arial" w:hAnsi="Arial" w:cs="Arial"/>
        </w:rPr>
        <w:t xml:space="preserve">ём единовременно в срок до </w:t>
      </w:r>
      <w:r w:rsidR="00C97D8A">
        <w:rPr>
          <w:rFonts w:ascii="Arial" w:hAnsi="Arial" w:cs="Arial"/>
        </w:rPr>
        <w:t>01.10.</w:t>
      </w:r>
      <w:r w:rsidR="00EB122E" w:rsidRPr="002B7591">
        <w:rPr>
          <w:rFonts w:ascii="Arial" w:hAnsi="Arial" w:cs="Arial"/>
        </w:rPr>
        <w:t>2026</w:t>
      </w:r>
      <w:r w:rsidRPr="002B7591">
        <w:rPr>
          <w:rFonts w:ascii="Arial" w:hAnsi="Arial" w:cs="Arial"/>
        </w:rPr>
        <w:t xml:space="preserve"> г.</w:t>
      </w:r>
    </w:p>
    <w:p w:rsidR="007C351E" w:rsidRPr="002B7591" w:rsidRDefault="00EB122E" w:rsidP="00C97D8A">
      <w:pPr>
        <w:pStyle w:val="s1"/>
        <w:numPr>
          <w:ilvl w:val="1"/>
          <w:numId w:val="16"/>
        </w:numPr>
        <w:tabs>
          <w:tab w:val="left" w:pos="567"/>
        </w:tabs>
        <w:ind w:right="57"/>
        <w:rPr>
          <w:rFonts w:ascii="Arial" w:hAnsi="Arial" w:cs="Arial"/>
        </w:rPr>
      </w:pPr>
      <w:r w:rsidRPr="002B7591">
        <w:rPr>
          <w:rFonts w:ascii="Arial" w:hAnsi="Arial" w:cs="Arial"/>
        </w:rPr>
        <w:t xml:space="preserve">Страховая премия уплачивается за счет средств </w:t>
      </w:r>
      <w:r w:rsidR="00C97D8A">
        <w:rPr>
          <w:rFonts w:ascii="Arial" w:hAnsi="Arial" w:cs="Arial"/>
        </w:rPr>
        <w:t>с</w:t>
      </w:r>
      <w:r w:rsidR="00C97D8A" w:rsidRPr="00C97D8A">
        <w:rPr>
          <w:rFonts w:ascii="Arial" w:hAnsi="Arial" w:cs="Arial"/>
        </w:rPr>
        <w:t>убсидии на выполнение государственного задания из областного бюджета Ленинградской области на 2026 год</w:t>
      </w:r>
      <w:r w:rsidR="00A620EE" w:rsidRPr="002B7591">
        <w:rPr>
          <w:rFonts w:ascii="Arial" w:hAnsi="Arial" w:cs="Arial"/>
        </w:rPr>
        <w:t xml:space="preserve">. </w:t>
      </w:r>
      <w:r w:rsidR="007C351E" w:rsidRPr="002B7591">
        <w:rPr>
          <w:rFonts w:ascii="Arial" w:hAnsi="Arial" w:cs="Arial"/>
        </w:rPr>
        <w:t>В случае если к сроку, установленному в п.8.2. настоящего Договора</w:t>
      </w:r>
      <w:r w:rsidR="003F0A6C" w:rsidRPr="002B7591">
        <w:rPr>
          <w:rFonts w:ascii="Arial" w:hAnsi="Arial" w:cs="Arial"/>
        </w:rPr>
        <w:t>, страховая премия</w:t>
      </w:r>
      <w:r w:rsidR="007C351E" w:rsidRPr="002B7591">
        <w:rPr>
          <w:rFonts w:ascii="Arial" w:hAnsi="Arial" w:cs="Arial"/>
        </w:rPr>
        <w:t xml:space="preserve"> не был</w:t>
      </w:r>
      <w:r w:rsidR="003F0A6C" w:rsidRPr="002B7591">
        <w:rPr>
          <w:rFonts w:ascii="Arial" w:hAnsi="Arial" w:cs="Arial"/>
        </w:rPr>
        <w:t>а</w:t>
      </w:r>
      <w:r w:rsidR="007C351E" w:rsidRPr="002B7591">
        <w:rPr>
          <w:rFonts w:ascii="Arial" w:hAnsi="Arial" w:cs="Arial"/>
        </w:rPr>
        <w:t xml:space="preserve"> уплачен</w:t>
      </w:r>
      <w:r w:rsidR="003F0A6C" w:rsidRPr="002B7591">
        <w:rPr>
          <w:rFonts w:ascii="Arial" w:hAnsi="Arial" w:cs="Arial"/>
        </w:rPr>
        <w:t>а</w:t>
      </w:r>
      <w:r w:rsidR="007C351E" w:rsidRPr="002B7591">
        <w:rPr>
          <w:rFonts w:ascii="Arial" w:hAnsi="Arial" w:cs="Arial"/>
        </w:rPr>
        <w:t xml:space="preserve"> или был</w:t>
      </w:r>
      <w:r w:rsidR="003F0A6C" w:rsidRPr="002B7591">
        <w:rPr>
          <w:rFonts w:ascii="Arial" w:hAnsi="Arial" w:cs="Arial"/>
        </w:rPr>
        <w:t>а</w:t>
      </w:r>
      <w:r w:rsidR="007C351E" w:rsidRPr="002B7591">
        <w:rPr>
          <w:rFonts w:ascii="Arial" w:hAnsi="Arial" w:cs="Arial"/>
        </w:rPr>
        <w:t xml:space="preserve"> уплачен</w:t>
      </w:r>
      <w:r w:rsidR="003F0A6C" w:rsidRPr="002B7591">
        <w:rPr>
          <w:rFonts w:ascii="Arial" w:hAnsi="Arial" w:cs="Arial"/>
        </w:rPr>
        <w:t>а</w:t>
      </w:r>
      <w:r w:rsidR="007C351E" w:rsidRPr="002B7591">
        <w:rPr>
          <w:rFonts w:ascii="Arial" w:hAnsi="Arial" w:cs="Arial"/>
        </w:rPr>
        <w:t xml:space="preserve"> не полностью, Договор страхования считается не вступившим в силу и поступившие денежные средства возвращаются Страхователю. Датой уплаты первого страхового взноса считается день перечисления на расчетный счет Страховщика.</w:t>
      </w:r>
    </w:p>
    <w:permEnd w:id="2034189189"/>
    <w:p w:rsidR="003813C7" w:rsidRPr="002B7591" w:rsidRDefault="003C71AC" w:rsidP="009E0048">
      <w:pPr>
        <w:pStyle w:val="ac"/>
        <w:numPr>
          <w:ilvl w:val="1"/>
          <w:numId w:val="16"/>
        </w:numPr>
        <w:tabs>
          <w:tab w:val="left" w:pos="567"/>
        </w:tabs>
        <w:ind w:left="360" w:hanging="36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 xml:space="preserve">При изменении Страхователем по соглашению со Страховщиком состава и/или численности Застрахованных лиц, Страховщик производит перерасчет страховой премии пропорционально не истекшему периоду страхования. </w:t>
      </w:r>
      <w:r w:rsidR="003813C7" w:rsidRPr="002B7591">
        <w:rPr>
          <w:rFonts w:ascii="Arial" w:hAnsi="Arial" w:cs="Arial"/>
          <w:lang w:val="ru-RU"/>
        </w:rPr>
        <w:t>При этом возврат части страховой премии не производится, если Застрахованное лицо до исключения его из Списка Застрахованных лиц, заявило Страховщику о страховом событии и/или ему ранее была произведена страховая выплата по страховому случаю.</w:t>
      </w:r>
    </w:p>
    <w:p w:rsidR="003C71AC" w:rsidRPr="002B7591" w:rsidRDefault="003813C7" w:rsidP="009E0048">
      <w:pPr>
        <w:pStyle w:val="ac"/>
        <w:numPr>
          <w:ilvl w:val="1"/>
          <w:numId w:val="16"/>
        </w:numPr>
        <w:tabs>
          <w:tab w:val="left" w:pos="567"/>
        </w:tabs>
        <w:ind w:left="360" w:hanging="36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>Положительная разность между величинами ранее оплаченной и вновь рассчитанной страховой премии по желанию Страхователя может быть единовременно возвращена последнему в течение 30 календарных дней со дня подписания дополнительного соглашения Сторонами или зачтена в счет будущих платежей Страхователя. Отрицательная разность подлежит оплате Страхователем в течение 30 календарных дней со дня подписания дополнительного соглашения Сторонами, но не</w:t>
      </w:r>
      <w:r w:rsidR="003D0DAD" w:rsidRPr="002B7591">
        <w:rPr>
          <w:rFonts w:ascii="Arial" w:hAnsi="Arial" w:cs="Arial"/>
          <w:lang w:val="ru-RU"/>
        </w:rPr>
        <w:t xml:space="preserve"> </w:t>
      </w:r>
      <w:r w:rsidRPr="002B7591">
        <w:rPr>
          <w:rFonts w:ascii="Arial" w:hAnsi="Arial" w:cs="Arial"/>
          <w:lang w:val="ru-RU"/>
        </w:rPr>
        <w:t>позднее даты окончания действия Договора страхования</w:t>
      </w:r>
      <w:r w:rsidR="003C71AC" w:rsidRPr="002B7591">
        <w:rPr>
          <w:rFonts w:ascii="Arial" w:hAnsi="Arial" w:cs="Arial"/>
          <w:lang w:val="ru-RU"/>
        </w:rPr>
        <w:t>.</w:t>
      </w:r>
      <w:r w:rsidR="003C71AC" w:rsidRPr="002B7591">
        <w:rPr>
          <w:lang w:val="ru-RU"/>
        </w:rPr>
        <w:t xml:space="preserve"> </w:t>
      </w:r>
    </w:p>
    <w:p w:rsidR="001000CF" w:rsidRPr="002B7591" w:rsidRDefault="001000CF" w:rsidP="001000CF">
      <w:pPr>
        <w:pStyle w:val="s1"/>
        <w:numPr>
          <w:ilvl w:val="1"/>
          <w:numId w:val="16"/>
        </w:numPr>
        <w:tabs>
          <w:tab w:val="left" w:pos="567"/>
          <w:tab w:val="left" w:pos="900"/>
        </w:tabs>
        <w:suppressAutoHyphens/>
        <w:ind w:left="360" w:right="57" w:hanging="360"/>
        <w:rPr>
          <w:rFonts w:ascii="Arial" w:hAnsi="Arial" w:cs="Arial"/>
        </w:rPr>
      </w:pPr>
      <w:r w:rsidRPr="001000CF">
        <w:rPr>
          <w:rFonts w:ascii="Arial" w:hAnsi="Arial" w:cs="Arial"/>
        </w:rPr>
        <w:t>При досрочном прекращении действия настоящего Договора (в том числе в отношении части Застрахованных лиц при выпуске дополнительных соглашений к Договору) Страхователь имеет право на часть страховой премии пропорционально времени, оставшемуся до окончания срока действия настоящего Договора, за вычетом расходов Страховщ</w:t>
      </w:r>
      <w:r>
        <w:rPr>
          <w:rFonts w:ascii="Arial" w:hAnsi="Arial" w:cs="Arial"/>
        </w:rPr>
        <w:t>ика на ведение дела в размере 30</w:t>
      </w:r>
      <w:r w:rsidRPr="001000CF">
        <w:rPr>
          <w:rFonts w:ascii="Arial" w:hAnsi="Arial" w:cs="Arial"/>
        </w:rPr>
        <w:t>% при возврате неиспользованной премии на расчетный счет Страхователя.</w:t>
      </w:r>
    </w:p>
    <w:p w:rsidR="00D61780" w:rsidRPr="002B7591" w:rsidRDefault="00D61780" w:rsidP="009E0048">
      <w:pPr>
        <w:pStyle w:val="s1"/>
        <w:numPr>
          <w:ilvl w:val="1"/>
          <w:numId w:val="16"/>
        </w:numPr>
        <w:tabs>
          <w:tab w:val="left" w:pos="567"/>
          <w:tab w:val="left" w:pos="900"/>
        </w:tabs>
        <w:suppressAutoHyphens/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Если до даты расторжения Договора страхования, Застрахованное лицо заявило Страховщику о страховом событии</w:t>
      </w:r>
      <w:r w:rsidR="00645B19" w:rsidRPr="002B7591">
        <w:rPr>
          <w:rFonts w:ascii="Arial" w:hAnsi="Arial" w:cs="Arial"/>
        </w:rPr>
        <w:t xml:space="preserve"> </w:t>
      </w:r>
      <w:r w:rsidRPr="002B7591">
        <w:rPr>
          <w:rFonts w:ascii="Arial" w:hAnsi="Arial" w:cs="Arial"/>
        </w:rPr>
        <w:t xml:space="preserve">и/или </w:t>
      </w:r>
      <w:r w:rsidR="0026757E" w:rsidRPr="002B7591">
        <w:rPr>
          <w:rFonts w:ascii="Arial" w:hAnsi="Arial" w:cs="Arial"/>
        </w:rPr>
        <w:t>Застрахованному лицу</w:t>
      </w:r>
      <w:r w:rsidRPr="002B7591">
        <w:rPr>
          <w:rFonts w:ascii="Arial" w:hAnsi="Arial" w:cs="Arial"/>
        </w:rPr>
        <w:t xml:space="preserve"> ранее были произведены страховые выплаты по страховым случаям, то возврат части страховой премии по данному Застрахованному лицу не производится.</w:t>
      </w:r>
    </w:p>
    <w:p w:rsidR="003C71AC" w:rsidRPr="002B7591" w:rsidRDefault="00645B19" w:rsidP="009E0048">
      <w:pPr>
        <w:pStyle w:val="ac"/>
        <w:numPr>
          <w:ilvl w:val="1"/>
          <w:numId w:val="16"/>
        </w:numPr>
        <w:tabs>
          <w:tab w:val="left" w:pos="567"/>
        </w:tabs>
        <w:ind w:left="360" w:hanging="36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>Если Страхователь исключил лицо из Списка Застрахованных лиц в связи с его смертью, а впоследствии Страховщиком, по обращению Выгодоприобретателя (наследников) умершего Застрахованного лица, событие будет признано страховым случаем и произведена страховая выплата, то сумма страховой премии, ранее полученная Страхователем за исключение данного лица из Списка Застрахованных лиц, подлежит возврату Страховщику в полном объеме.</w:t>
      </w:r>
    </w:p>
    <w:p w:rsidR="00A74698" w:rsidRPr="002B7591" w:rsidRDefault="00A74698" w:rsidP="009E0048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ПОРЯДОК ОПРЕДЕЛЕНИЯ И ОСУЩЕСТВЛЕНИЯ СТРАХОВЫХ ВЫПЛАТ</w:t>
      </w:r>
    </w:p>
    <w:p w:rsidR="00DB292D" w:rsidRPr="002B7591" w:rsidRDefault="00DB292D" w:rsidP="009E0048">
      <w:pPr>
        <w:pStyle w:val="ac"/>
        <w:numPr>
          <w:ilvl w:val="1"/>
          <w:numId w:val="16"/>
        </w:numPr>
        <w:tabs>
          <w:tab w:val="left" w:pos="567"/>
        </w:tabs>
        <w:ind w:left="360" w:hanging="360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>При наступлении страхового случая Страховщик осуществляет страховую выплату</w:t>
      </w:r>
      <w:r w:rsidR="00900C5F" w:rsidRPr="002B7591">
        <w:rPr>
          <w:rFonts w:ascii="Arial" w:hAnsi="Arial" w:cs="Arial"/>
          <w:bCs/>
          <w:lang w:val="ru-RU"/>
        </w:rPr>
        <w:t xml:space="preserve"> Застрахованному лицу, а в случае его смерти - </w:t>
      </w:r>
      <w:r w:rsidRPr="002B7591">
        <w:rPr>
          <w:rFonts w:ascii="Arial" w:hAnsi="Arial" w:cs="Arial"/>
          <w:bCs/>
          <w:lang w:val="ru-RU"/>
        </w:rPr>
        <w:t>Выгодоприобретателю / наследникам</w:t>
      </w:r>
      <w:r w:rsidR="00900C5F" w:rsidRPr="002B7591">
        <w:rPr>
          <w:rFonts w:ascii="Arial" w:hAnsi="Arial" w:cs="Arial"/>
          <w:bCs/>
          <w:lang w:val="ru-RU"/>
        </w:rPr>
        <w:t xml:space="preserve"> Застрахованного лица в следующих размерах</w:t>
      </w:r>
      <w:r w:rsidRPr="002B7591">
        <w:rPr>
          <w:rFonts w:ascii="Arial" w:hAnsi="Arial" w:cs="Arial"/>
          <w:bCs/>
          <w:lang w:val="ru-RU"/>
        </w:rPr>
        <w:t>:</w:t>
      </w:r>
    </w:p>
    <w:p w:rsidR="00DB292D" w:rsidRPr="002B7591" w:rsidRDefault="00DB292D" w:rsidP="009E0048">
      <w:pPr>
        <w:numPr>
          <w:ilvl w:val="2"/>
          <w:numId w:val="16"/>
        </w:numPr>
        <w:tabs>
          <w:tab w:val="left" w:pos="567"/>
        </w:tabs>
        <w:ind w:left="360" w:right="57" w:hanging="360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«Смерть в результате несчастного случая» </w:t>
      </w:r>
      <w:r w:rsidR="0087432C" w:rsidRPr="002B7591">
        <w:rPr>
          <w:rFonts w:ascii="Arial" w:hAnsi="Arial" w:cs="Arial"/>
          <w:bCs/>
          <w:lang w:val="ru-RU"/>
        </w:rPr>
        <w:t>–</w:t>
      </w:r>
      <w:r w:rsidRPr="002B7591">
        <w:rPr>
          <w:rFonts w:ascii="Arial" w:hAnsi="Arial" w:cs="Arial"/>
          <w:bCs/>
          <w:lang w:val="ru-RU"/>
        </w:rPr>
        <w:t xml:space="preserve"> 100% страховой суммы.</w:t>
      </w:r>
    </w:p>
    <w:p w:rsidR="00DB292D" w:rsidRPr="002B7591" w:rsidRDefault="00DB292D" w:rsidP="009E0048">
      <w:pPr>
        <w:numPr>
          <w:ilvl w:val="2"/>
          <w:numId w:val="16"/>
        </w:numPr>
        <w:tabs>
          <w:tab w:val="left" w:pos="567"/>
        </w:tabs>
        <w:ind w:left="360" w:right="57" w:hanging="360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«Инвалидность </w:t>
      </w:r>
      <w:r w:rsidRPr="002B7591">
        <w:rPr>
          <w:rFonts w:ascii="Arial" w:hAnsi="Arial" w:cs="Arial"/>
          <w:bCs/>
          <w:lang w:val="en-US"/>
        </w:rPr>
        <w:t>I</w:t>
      </w:r>
      <w:r w:rsidRPr="002B7591">
        <w:rPr>
          <w:rFonts w:ascii="Arial" w:hAnsi="Arial" w:cs="Arial"/>
          <w:bCs/>
          <w:lang w:val="ru-RU"/>
        </w:rPr>
        <w:t xml:space="preserve">, </w:t>
      </w:r>
      <w:r w:rsidRPr="002B7591">
        <w:rPr>
          <w:rFonts w:ascii="Arial" w:hAnsi="Arial" w:cs="Arial"/>
          <w:bCs/>
          <w:lang w:val="en-US"/>
        </w:rPr>
        <w:t>II</w:t>
      </w:r>
      <w:r w:rsidRPr="002B7591">
        <w:rPr>
          <w:rFonts w:ascii="Arial" w:hAnsi="Arial" w:cs="Arial"/>
          <w:bCs/>
          <w:lang w:val="ru-RU"/>
        </w:rPr>
        <w:t xml:space="preserve">, </w:t>
      </w:r>
      <w:r w:rsidRPr="002B7591">
        <w:rPr>
          <w:rFonts w:ascii="Arial" w:hAnsi="Arial" w:cs="Arial"/>
          <w:bCs/>
          <w:lang w:val="en-US"/>
        </w:rPr>
        <w:t>III</w:t>
      </w:r>
      <w:r w:rsidRPr="002B7591">
        <w:rPr>
          <w:rFonts w:ascii="Arial" w:hAnsi="Arial" w:cs="Arial"/>
          <w:bCs/>
          <w:lang w:val="ru-RU"/>
        </w:rPr>
        <w:t xml:space="preserve"> группы в результате несчастного случая</w:t>
      </w:r>
      <w:r w:rsidR="008C5EFD" w:rsidRPr="002B7591">
        <w:rPr>
          <w:rFonts w:ascii="Arial" w:hAnsi="Arial" w:cs="Arial"/>
          <w:bCs/>
          <w:lang w:val="ru-RU"/>
        </w:rPr>
        <w:t xml:space="preserve"> </w:t>
      </w:r>
      <w:r w:rsidR="001000CF">
        <w:rPr>
          <w:rFonts w:ascii="Arial" w:hAnsi="Arial" w:cs="Arial"/>
          <w:bCs/>
          <w:lang w:val="ru-RU"/>
        </w:rPr>
        <w:t>и/</w:t>
      </w:r>
      <w:r w:rsidR="008C5EFD" w:rsidRPr="002B7591">
        <w:rPr>
          <w:rFonts w:ascii="Arial" w:hAnsi="Arial" w:cs="Arial"/>
          <w:lang w:val="ru-RU"/>
        </w:rPr>
        <w:t>или Категория «ребенок-инвалид»</w:t>
      </w:r>
      <w:r w:rsidRPr="002B7591">
        <w:rPr>
          <w:rFonts w:ascii="Arial" w:hAnsi="Arial" w:cs="Arial"/>
          <w:bCs/>
          <w:lang w:val="ru-RU"/>
        </w:rPr>
        <w:t xml:space="preserve">» страховая выплата производится в следующем размере от </w:t>
      </w:r>
      <w:r w:rsidR="003D6B31" w:rsidRPr="002B7591">
        <w:rPr>
          <w:rFonts w:ascii="Arial" w:hAnsi="Arial" w:cs="Arial"/>
          <w:bCs/>
          <w:lang w:val="ru-RU"/>
        </w:rPr>
        <w:t>страховой суммы</w:t>
      </w:r>
      <w:r w:rsidRPr="002B7591">
        <w:rPr>
          <w:rFonts w:ascii="Arial" w:hAnsi="Arial" w:cs="Arial"/>
          <w:bCs/>
          <w:lang w:val="ru-RU"/>
        </w:rPr>
        <w:t>:</w:t>
      </w:r>
    </w:p>
    <w:p w:rsidR="00DB292D" w:rsidRPr="002B7591" w:rsidRDefault="00DB292D" w:rsidP="009E0048">
      <w:pPr>
        <w:pStyle w:val="ac"/>
        <w:numPr>
          <w:ilvl w:val="0"/>
          <w:numId w:val="18"/>
        </w:numPr>
        <w:tabs>
          <w:tab w:val="left" w:pos="567"/>
        </w:tabs>
        <w:ind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при установлении </w:t>
      </w:r>
      <w:r w:rsidRPr="002B7591">
        <w:rPr>
          <w:rFonts w:ascii="Arial" w:hAnsi="Arial" w:cs="Arial"/>
          <w:bCs/>
        </w:rPr>
        <w:t>I</w:t>
      </w:r>
      <w:r w:rsidRPr="002B7591">
        <w:rPr>
          <w:rFonts w:ascii="Arial" w:hAnsi="Arial" w:cs="Arial"/>
          <w:bCs/>
          <w:lang w:val="ru-RU"/>
        </w:rPr>
        <w:t xml:space="preserve"> группы </w:t>
      </w:r>
      <w:r w:rsidR="0087432C" w:rsidRPr="002B7591">
        <w:rPr>
          <w:rFonts w:ascii="Arial" w:hAnsi="Arial" w:cs="Arial"/>
          <w:bCs/>
          <w:lang w:val="ru-RU"/>
        </w:rPr>
        <w:t xml:space="preserve">– </w:t>
      </w:r>
      <w:r w:rsidRPr="002B7591">
        <w:rPr>
          <w:rFonts w:ascii="Arial" w:hAnsi="Arial" w:cs="Arial"/>
          <w:bCs/>
          <w:lang w:val="ru-RU"/>
        </w:rPr>
        <w:t>100%;</w:t>
      </w:r>
    </w:p>
    <w:p w:rsidR="00DB292D" w:rsidRPr="002B7591" w:rsidRDefault="00DB292D" w:rsidP="009E0048">
      <w:pPr>
        <w:pStyle w:val="ac"/>
        <w:numPr>
          <w:ilvl w:val="0"/>
          <w:numId w:val="18"/>
        </w:numPr>
        <w:tabs>
          <w:tab w:val="left" w:pos="567"/>
        </w:tabs>
        <w:ind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при установлении </w:t>
      </w:r>
      <w:r w:rsidRPr="002B7591">
        <w:rPr>
          <w:rFonts w:ascii="Arial" w:hAnsi="Arial" w:cs="Arial"/>
          <w:bCs/>
        </w:rPr>
        <w:t>II</w:t>
      </w:r>
      <w:r w:rsidRPr="002B7591">
        <w:rPr>
          <w:rFonts w:ascii="Arial" w:hAnsi="Arial" w:cs="Arial"/>
          <w:bCs/>
          <w:lang w:val="ru-RU"/>
        </w:rPr>
        <w:t xml:space="preserve"> группы </w:t>
      </w:r>
      <w:r w:rsidR="0087432C" w:rsidRPr="002B7591">
        <w:rPr>
          <w:rFonts w:ascii="Arial" w:hAnsi="Arial" w:cs="Arial"/>
          <w:bCs/>
          <w:lang w:val="ru-RU"/>
        </w:rPr>
        <w:t>–</w:t>
      </w:r>
      <w:r w:rsidRPr="002B7591">
        <w:rPr>
          <w:rFonts w:ascii="Arial" w:hAnsi="Arial" w:cs="Arial"/>
          <w:bCs/>
          <w:lang w:val="ru-RU"/>
        </w:rPr>
        <w:t xml:space="preserve"> 80%;</w:t>
      </w:r>
    </w:p>
    <w:p w:rsidR="00DB292D" w:rsidRPr="002B7591" w:rsidRDefault="00DB292D" w:rsidP="009E0048">
      <w:pPr>
        <w:pStyle w:val="ac"/>
        <w:numPr>
          <w:ilvl w:val="0"/>
          <w:numId w:val="18"/>
        </w:numPr>
        <w:tabs>
          <w:tab w:val="left" w:pos="567"/>
        </w:tabs>
        <w:ind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при установлении </w:t>
      </w:r>
      <w:r w:rsidRPr="002B7591">
        <w:rPr>
          <w:rFonts w:ascii="Arial" w:hAnsi="Arial" w:cs="Arial"/>
          <w:bCs/>
        </w:rPr>
        <w:t>III</w:t>
      </w:r>
      <w:r w:rsidRPr="002B7591">
        <w:rPr>
          <w:rFonts w:ascii="Arial" w:hAnsi="Arial" w:cs="Arial"/>
          <w:bCs/>
          <w:lang w:val="ru-RU"/>
        </w:rPr>
        <w:t xml:space="preserve"> группы </w:t>
      </w:r>
      <w:r w:rsidR="0087432C" w:rsidRPr="002B7591">
        <w:rPr>
          <w:rFonts w:ascii="Arial" w:hAnsi="Arial" w:cs="Arial"/>
          <w:bCs/>
          <w:lang w:val="ru-RU"/>
        </w:rPr>
        <w:t xml:space="preserve">– </w:t>
      </w:r>
      <w:r w:rsidRPr="002B7591">
        <w:rPr>
          <w:rFonts w:ascii="Arial" w:hAnsi="Arial" w:cs="Arial"/>
          <w:bCs/>
          <w:lang w:val="ru-RU"/>
        </w:rPr>
        <w:t>60%.</w:t>
      </w:r>
    </w:p>
    <w:p w:rsidR="00DB292D" w:rsidRPr="002B7591" w:rsidRDefault="00DB292D" w:rsidP="009E0048">
      <w:pPr>
        <w:pStyle w:val="ac"/>
        <w:tabs>
          <w:tab w:val="left" w:pos="567"/>
        </w:tabs>
        <w:ind w:left="360"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Для лиц, являвшихся инвалидами </w:t>
      </w:r>
      <w:r w:rsidRPr="002B7591">
        <w:rPr>
          <w:rFonts w:ascii="Arial" w:hAnsi="Arial" w:cs="Arial"/>
          <w:bCs/>
          <w:lang w:val="en-US"/>
        </w:rPr>
        <w:t>II</w:t>
      </w:r>
      <w:r w:rsidRPr="002B7591">
        <w:rPr>
          <w:rFonts w:ascii="Arial" w:hAnsi="Arial" w:cs="Arial"/>
          <w:bCs/>
          <w:lang w:val="ru-RU"/>
        </w:rPr>
        <w:t xml:space="preserve"> группы до заключения Договора:</w:t>
      </w:r>
    </w:p>
    <w:p w:rsidR="00DB292D" w:rsidRPr="002B7591" w:rsidRDefault="0079596E" w:rsidP="009E0048">
      <w:pPr>
        <w:pStyle w:val="ac"/>
        <w:numPr>
          <w:ilvl w:val="0"/>
          <w:numId w:val="19"/>
        </w:numPr>
        <w:tabs>
          <w:tab w:val="left" w:pos="567"/>
        </w:tabs>
        <w:ind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при установлении </w:t>
      </w:r>
      <w:r w:rsidR="00DB292D" w:rsidRPr="002B7591">
        <w:rPr>
          <w:rFonts w:ascii="Arial" w:hAnsi="Arial" w:cs="Arial"/>
          <w:bCs/>
          <w:lang w:val="ru-RU"/>
        </w:rPr>
        <w:t xml:space="preserve">I группы инвалидности – 30% </w:t>
      </w:r>
    </w:p>
    <w:p w:rsidR="00DB292D" w:rsidRPr="002B7591" w:rsidRDefault="00DB292D" w:rsidP="009E0048">
      <w:pPr>
        <w:pStyle w:val="ac"/>
        <w:tabs>
          <w:tab w:val="left" w:pos="567"/>
        </w:tabs>
        <w:ind w:left="360"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Для лиц, являвшихся инвалидами </w:t>
      </w:r>
      <w:r w:rsidRPr="002B7591">
        <w:rPr>
          <w:rFonts w:ascii="Arial" w:hAnsi="Arial" w:cs="Arial"/>
          <w:bCs/>
          <w:lang w:val="en-US"/>
        </w:rPr>
        <w:t>III</w:t>
      </w:r>
      <w:r w:rsidRPr="002B7591">
        <w:rPr>
          <w:rFonts w:ascii="Arial" w:hAnsi="Arial" w:cs="Arial"/>
          <w:bCs/>
          <w:lang w:val="ru-RU"/>
        </w:rPr>
        <w:t xml:space="preserve"> группы до заключения Договора:</w:t>
      </w:r>
    </w:p>
    <w:p w:rsidR="00DB292D" w:rsidRPr="002B7591" w:rsidRDefault="0079596E" w:rsidP="009E0048">
      <w:pPr>
        <w:pStyle w:val="ac"/>
        <w:numPr>
          <w:ilvl w:val="0"/>
          <w:numId w:val="20"/>
        </w:numPr>
        <w:tabs>
          <w:tab w:val="left" w:pos="567"/>
        </w:tabs>
        <w:ind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при установлении </w:t>
      </w:r>
      <w:r w:rsidR="00DB292D" w:rsidRPr="002B7591">
        <w:rPr>
          <w:rFonts w:ascii="Arial" w:hAnsi="Arial" w:cs="Arial"/>
          <w:bCs/>
          <w:lang w:val="ru-RU"/>
        </w:rPr>
        <w:t>I группы инвалидности – 60%;</w:t>
      </w:r>
    </w:p>
    <w:p w:rsidR="00DB292D" w:rsidRPr="002B7591" w:rsidRDefault="0079596E" w:rsidP="009E0048">
      <w:pPr>
        <w:pStyle w:val="ac"/>
        <w:numPr>
          <w:ilvl w:val="0"/>
          <w:numId w:val="20"/>
        </w:numPr>
        <w:tabs>
          <w:tab w:val="left" w:pos="567"/>
        </w:tabs>
        <w:ind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 xml:space="preserve">при установлении </w:t>
      </w:r>
      <w:r w:rsidR="00DB292D" w:rsidRPr="002B7591">
        <w:rPr>
          <w:rFonts w:ascii="Arial" w:hAnsi="Arial" w:cs="Arial"/>
          <w:bCs/>
          <w:lang w:val="ru-RU"/>
        </w:rPr>
        <w:t>II группы инвалидности – 30%.</w:t>
      </w:r>
    </w:p>
    <w:p w:rsidR="00DB292D" w:rsidRPr="002B7591" w:rsidRDefault="00DB292D" w:rsidP="009E0048">
      <w:pPr>
        <w:pStyle w:val="ac"/>
        <w:tabs>
          <w:tab w:val="left" w:pos="567"/>
        </w:tabs>
        <w:ind w:left="360" w:right="57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>Если в связи с установлением группы инвалидности Застрахованному лицу была выплачена часть страховой суммы и в период действия настоящего Договора после переосвидетельствования эта группа инвалидности была заменена на группу, при установлении которой предусмотрен больший размер страховой выплаты, дополнительная выплата производится в размере, соответствующем разности между указанным большим размером и размером ранее произведенной выплаты.</w:t>
      </w:r>
    </w:p>
    <w:p w:rsidR="00621236" w:rsidRPr="002B7591" w:rsidRDefault="00621236" w:rsidP="00621236">
      <w:pPr>
        <w:numPr>
          <w:ilvl w:val="2"/>
          <w:numId w:val="16"/>
        </w:numPr>
        <w:tabs>
          <w:tab w:val="left" w:pos="567"/>
        </w:tabs>
        <w:ind w:left="360" w:right="57" w:hanging="360"/>
        <w:jc w:val="both"/>
        <w:rPr>
          <w:rFonts w:ascii="Arial" w:hAnsi="Arial" w:cs="Arial"/>
          <w:bCs/>
          <w:lang w:val="ru-RU"/>
        </w:rPr>
      </w:pPr>
      <w:r w:rsidRPr="002B7591">
        <w:rPr>
          <w:rFonts w:ascii="Arial" w:hAnsi="Arial" w:cs="Arial"/>
          <w:bCs/>
          <w:lang w:val="ru-RU"/>
        </w:rPr>
        <w:t>Телесные повреждения» - страховая выплата производится в соответствии с Таблицей размеров страховых выплат №</w:t>
      </w:r>
      <w:permStart w:id="1088764082" w:edGrp="everyone"/>
      <w:r w:rsidR="003F0A6C" w:rsidRPr="002B7591">
        <w:rPr>
          <w:rFonts w:ascii="Arial" w:hAnsi="Arial" w:cs="Arial"/>
          <w:bCs/>
          <w:lang w:val="ru-RU"/>
        </w:rPr>
        <w:t>1</w:t>
      </w:r>
      <w:r w:rsidRPr="002B7591">
        <w:rPr>
          <w:rFonts w:ascii="Arial" w:hAnsi="Arial" w:cs="Arial"/>
          <w:bCs/>
          <w:lang w:val="ru-RU"/>
        </w:rPr>
        <w:t>_</w:t>
      </w:r>
      <w:permEnd w:id="1088764082"/>
      <w:r w:rsidR="00B821A3" w:rsidRPr="002B7591">
        <w:rPr>
          <w:rFonts w:ascii="Arial" w:hAnsi="Arial" w:cs="Arial"/>
          <w:bCs/>
          <w:lang w:val="ru-RU"/>
        </w:rPr>
        <w:t xml:space="preserve"> в процентах от </w:t>
      </w:r>
      <w:r w:rsidRPr="002B7591">
        <w:rPr>
          <w:rFonts w:ascii="Arial" w:hAnsi="Arial" w:cs="Arial"/>
          <w:bCs/>
          <w:lang w:val="ru-RU"/>
        </w:rPr>
        <w:t>страховой суммы (Приложение №3 к настоящему Договору).</w:t>
      </w:r>
    </w:p>
    <w:p w:rsidR="008E4053" w:rsidRPr="002B7591" w:rsidRDefault="008E4053" w:rsidP="009E0048">
      <w:pPr>
        <w:numPr>
          <w:ilvl w:val="1"/>
          <w:numId w:val="16"/>
        </w:numPr>
        <w:tabs>
          <w:tab w:val="left" w:pos="567"/>
        </w:tabs>
        <w:suppressAutoHyphens/>
        <w:ind w:left="360" w:right="57" w:hanging="36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 xml:space="preserve">В случае если несчастный случай, произошедший с Застрахованным лицом, обусловил наступление у него последовательности событий, указанных в п.5.1. настоящего Договора, признанных </w:t>
      </w:r>
      <w:r w:rsidRPr="002B7591">
        <w:rPr>
          <w:rFonts w:ascii="Arial" w:hAnsi="Arial" w:cs="Arial"/>
          <w:lang w:val="ru-RU"/>
        </w:rPr>
        <w:lastRenderedPageBreak/>
        <w:t>Страховщиком страховыми случаями, то размер страховой выплаты по каждому очередному страховому случаю из этой последовательности уменьшается на сумму страховых выплат, ранее произведенных Страховщиком в связи с данным несчастным случаем.</w:t>
      </w:r>
    </w:p>
    <w:p w:rsidR="00D07AC8" w:rsidRPr="002B7591" w:rsidRDefault="00D07AC8" w:rsidP="009E0048">
      <w:pPr>
        <w:numPr>
          <w:ilvl w:val="1"/>
          <w:numId w:val="16"/>
        </w:numPr>
        <w:tabs>
          <w:tab w:val="left" w:pos="567"/>
        </w:tabs>
        <w:suppressAutoHyphens/>
        <w:ind w:left="360" w:right="57" w:hanging="36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 xml:space="preserve">Общая сумма выплат по одному или нескольким страховым случаям (п.5.1. настоящего Договора), наступившим с Застрахованным лицом не может превышать </w:t>
      </w:r>
      <w:r w:rsidR="00B821A3" w:rsidRPr="002B7591">
        <w:rPr>
          <w:rFonts w:ascii="Arial" w:hAnsi="Arial" w:cs="Arial"/>
          <w:lang w:val="ru-RU"/>
        </w:rPr>
        <w:t xml:space="preserve">размера </w:t>
      </w:r>
      <w:r w:rsidRPr="002B7591">
        <w:rPr>
          <w:rFonts w:ascii="Arial" w:hAnsi="Arial" w:cs="Arial"/>
          <w:lang w:val="ru-RU"/>
        </w:rPr>
        <w:t>страховой суммы, установленной для данного Застрахованного лица.</w:t>
      </w:r>
    </w:p>
    <w:p w:rsidR="00D07AC8" w:rsidRPr="002B7591" w:rsidRDefault="00D07AC8" w:rsidP="009E0048">
      <w:pPr>
        <w:pStyle w:val="s1"/>
        <w:numPr>
          <w:ilvl w:val="1"/>
          <w:numId w:val="16"/>
        </w:numPr>
        <w:tabs>
          <w:tab w:val="left" w:pos="567"/>
        </w:tabs>
        <w:suppressAutoHyphens/>
        <w:ind w:left="360" w:right="57" w:hanging="360"/>
        <w:rPr>
          <w:rFonts w:ascii="Arial" w:hAnsi="Arial" w:cs="Arial"/>
        </w:rPr>
      </w:pPr>
      <w:r w:rsidRPr="002B7591">
        <w:rPr>
          <w:rFonts w:ascii="Arial" w:hAnsi="Arial" w:cs="Arial"/>
        </w:rPr>
        <w:t>При наступлении события, имеющего признаки страхового случая, Страховщику представляются Застрахованным лицом, а в случае смерти Застрахованного лица его Выгодоприобретателем (наследниками), все необхо</w:t>
      </w:r>
      <w:r w:rsidR="001000CF">
        <w:rPr>
          <w:rFonts w:ascii="Arial" w:hAnsi="Arial" w:cs="Arial"/>
        </w:rPr>
        <w:t>димые документы, указанные в п.</w:t>
      </w:r>
      <w:r w:rsidRPr="002B7591">
        <w:rPr>
          <w:rFonts w:ascii="Arial" w:hAnsi="Arial" w:cs="Arial"/>
        </w:rPr>
        <w:t>9.8 Правил страхования в зависимости от характера события, явившегося поводом для подачи заявления на выплату.</w:t>
      </w:r>
    </w:p>
    <w:p w:rsidR="0099200A" w:rsidRPr="002B7591" w:rsidRDefault="0099200A" w:rsidP="009E0048">
      <w:pPr>
        <w:pStyle w:val="ac"/>
        <w:numPr>
          <w:ilvl w:val="1"/>
          <w:numId w:val="16"/>
        </w:numPr>
        <w:tabs>
          <w:tab w:val="left" w:pos="567"/>
        </w:tabs>
        <w:ind w:left="360" w:hanging="36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 xml:space="preserve">Решение о признании случая страховым или отказе в выплате принимается Страховщиком в течение 10 рабочих дней после получения последнего из запрошенных Страховщиком документов. После принятия решения о признании события страховым случаем Страховщик в течение </w:t>
      </w:r>
      <w:r w:rsidR="004668DC" w:rsidRPr="002B7591">
        <w:rPr>
          <w:rFonts w:ascii="Arial" w:hAnsi="Arial" w:cs="Arial"/>
          <w:lang w:val="ru-RU"/>
        </w:rPr>
        <w:t>10</w:t>
      </w:r>
      <w:r w:rsidRPr="002B7591">
        <w:rPr>
          <w:rFonts w:ascii="Arial" w:hAnsi="Arial" w:cs="Arial"/>
          <w:lang w:val="ru-RU"/>
        </w:rPr>
        <w:t xml:space="preserve"> рабочих дней осуществляет страховую выплату. После принятия решения об отказе в выплате Страховщик в течение </w:t>
      </w:r>
      <w:r w:rsidR="004668DC" w:rsidRPr="002B7591">
        <w:rPr>
          <w:rFonts w:ascii="Arial" w:hAnsi="Arial" w:cs="Arial"/>
          <w:lang w:val="ru-RU"/>
        </w:rPr>
        <w:t>10</w:t>
      </w:r>
      <w:r w:rsidRPr="002B7591">
        <w:rPr>
          <w:rFonts w:ascii="Arial" w:hAnsi="Arial" w:cs="Arial"/>
          <w:lang w:val="ru-RU"/>
        </w:rPr>
        <w:t xml:space="preserve"> рабочих дней направляет уведомление об отказе в страховой выплате.</w:t>
      </w:r>
    </w:p>
    <w:p w:rsidR="00366283" w:rsidRPr="002B7591" w:rsidRDefault="00366283" w:rsidP="0087432C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ОСОБЫЕ УСЛОВИЯ</w:t>
      </w:r>
    </w:p>
    <w:p w:rsidR="00900C5F" w:rsidRPr="002B7591" w:rsidRDefault="00900C5F" w:rsidP="009E0048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851"/>
          <w:tab w:val="left" w:pos="1134"/>
        </w:tabs>
        <w:ind w:left="360" w:hanging="360"/>
        <w:jc w:val="both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 xml:space="preserve">Стороны обязуются соблюдать конфиденциальность в отношении информации, полученной при выполнении настоящего Договора. Конфиденциальными сведениями по настоящему Договору признаются: сведения о Застрахованных лицах, сведения о факте обращения Застрахованного лица за медицинскими и иными услугами, сведения о заболеваниях Застрахованных лиц, размере страховой суммы, страховой премии, страховых выплат. </w:t>
      </w:r>
    </w:p>
    <w:p w:rsidR="00900C5F" w:rsidRPr="002B7591" w:rsidRDefault="00900C5F" w:rsidP="009E0048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851"/>
          <w:tab w:val="left" w:pos="1134"/>
        </w:tabs>
        <w:ind w:left="360" w:hanging="360"/>
        <w:jc w:val="both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>Стороны несут ответственность за последствия, вызванные нарушением обязательств по конфиденциальности, независимо от того, было ли это нарушение совершено преднамеренно или случайно. Передача информации третьим лицам не в целях исполнения обязательств по Договору или иное разглашение информации, признанной по настоящему Договору конфиденциальной, может осуществляться только в случаях, предусмотренных действующим законодательством Российской Федерации.</w:t>
      </w:r>
    </w:p>
    <w:p w:rsidR="00900C5F" w:rsidRPr="002B7591" w:rsidRDefault="00900C5F" w:rsidP="009E0048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851"/>
          <w:tab w:val="left" w:pos="1134"/>
        </w:tabs>
        <w:ind w:left="360" w:hanging="360"/>
        <w:jc w:val="both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>Для исполнения условий договора Стороны пришли к соглашению назначить лиц, ответственных за работу с конфиденциальной информацией, на срок действия договора:</w:t>
      </w:r>
    </w:p>
    <w:p w:rsidR="00900C5F" w:rsidRPr="002B7591" w:rsidRDefault="00900C5F" w:rsidP="009E0048">
      <w:pPr>
        <w:pStyle w:val="ac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360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>Со стороны Страхователя</w:t>
      </w:r>
      <w:r w:rsidRPr="002B7591">
        <w:rPr>
          <w:rFonts w:ascii="Arial" w:hAnsi="Arial" w:cs="Arial"/>
          <w:lang w:eastAsia="en-US"/>
        </w:rPr>
        <w:t>:</w:t>
      </w: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2690"/>
        <w:gridCol w:w="2429"/>
        <w:gridCol w:w="2690"/>
        <w:gridCol w:w="2089"/>
      </w:tblGrid>
      <w:tr w:rsidR="00900C5F" w:rsidRPr="002B7591" w:rsidTr="00900C5F">
        <w:trPr>
          <w:trHeight w:val="301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eastAsia="en-US"/>
              </w:rPr>
              <w:t>ФИО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val="ru-RU" w:eastAsia="en-US"/>
              </w:rPr>
              <w:t>Должность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eastAsia="en-US"/>
              </w:rPr>
              <w:t>e-mail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val="ru-RU" w:eastAsia="en-US"/>
              </w:rPr>
              <w:t>телефон</w:t>
            </w:r>
          </w:p>
        </w:tc>
      </w:tr>
      <w:tr w:rsidR="007C351E" w:rsidRPr="002B7591" w:rsidTr="00900C5F">
        <w:trPr>
          <w:trHeight w:val="30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1E" w:rsidRPr="002B7591" w:rsidRDefault="008A65FE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Arial" w:hAnsi="Arial" w:cs="Arial"/>
                <w:lang w:val="ru-RU" w:eastAsia="en-US"/>
              </w:rPr>
            </w:pPr>
            <w:permStart w:id="1634489114" w:edGrp="everyone"/>
            <w:r>
              <w:rPr>
                <w:rFonts w:ascii="Arial" w:hAnsi="Arial" w:cs="Arial"/>
                <w:lang w:val="ru-RU" w:eastAsia="en-US"/>
              </w:rPr>
              <w:t>Дьякова Ирина Васильевна</w:t>
            </w:r>
            <w:permEnd w:id="1634489114"/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1E" w:rsidRPr="002B7591" w:rsidRDefault="003F0A6C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Arial" w:hAnsi="Arial" w:cs="Arial"/>
                <w:lang w:val="ru-RU" w:eastAsia="en-US"/>
              </w:rPr>
            </w:pPr>
            <w:permStart w:id="905463740" w:edGrp="everyone"/>
            <w:r w:rsidRPr="002B7591">
              <w:rPr>
                <w:rFonts w:ascii="Arial" w:hAnsi="Arial" w:cs="Arial"/>
                <w:lang w:val="ru-RU" w:eastAsia="en-US"/>
              </w:rPr>
              <w:t>Директор</w:t>
            </w:r>
            <w:r w:rsidR="007C351E" w:rsidRPr="002B7591">
              <w:rPr>
                <w:rFonts w:ascii="Arial" w:hAnsi="Arial" w:cs="Arial"/>
                <w:lang w:val="ru-RU" w:eastAsia="en-US"/>
              </w:rPr>
              <w:t xml:space="preserve"> </w:t>
            </w:r>
            <w:permEnd w:id="905463740"/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1E" w:rsidRPr="002B7591" w:rsidRDefault="003F0A6C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Arial" w:hAnsi="Arial" w:cs="Arial"/>
                <w:lang w:val="ru-RU" w:eastAsia="en-US"/>
              </w:rPr>
            </w:pPr>
            <w:permStart w:id="646846199" w:edGrp="everyone"/>
            <w:r w:rsidRPr="002B7591">
              <w:rPr>
                <w:rFonts w:ascii="Arial" w:hAnsi="Arial" w:cs="Arial"/>
                <w:lang w:val="en-US" w:eastAsia="en-US"/>
              </w:rPr>
              <w:t>hudanki@mail.ru</w:t>
            </w:r>
            <w:permEnd w:id="646846199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1E" w:rsidRPr="002B7591" w:rsidRDefault="003F0A6C" w:rsidP="00C357C6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contextualSpacing w:val="0"/>
              <w:jc w:val="both"/>
              <w:rPr>
                <w:rFonts w:ascii="Arial" w:hAnsi="Arial" w:cs="Arial"/>
                <w:lang w:val="ru-RU" w:eastAsia="en-US"/>
              </w:rPr>
            </w:pPr>
            <w:permStart w:id="1001472115" w:edGrp="everyone"/>
            <w:r w:rsidRPr="002B7591">
              <w:rPr>
                <w:rFonts w:ascii="Arial" w:hAnsi="Arial" w:cs="Arial"/>
                <w:lang w:val="en-US" w:eastAsia="en-US"/>
              </w:rPr>
              <w:t>8 (81373)75219</w:t>
            </w:r>
            <w:r w:rsidR="007C351E" w:rsidRPr="002B7591">
              <w:rPr>
                <w:rFonts w:ascii="Arial" w:hAnsi="Arial" w:cs="Arial"/>
                <w:lang w:val="ru-RU" w:eastAsia="en-US"/>
              </w:rPr>
              <w:t xml:space="preserve"> </w:t>
            </w:r>
            <w:permEnd w:id="1001472115"/>
          </w:p>
        </w:tc>
      </w:tr>
    </w:tbl>
    <w:p w:rsidR="00900C5F" w:rsidRPr="002B7591" w:rsidRDefault="00900C5F" w:rsidP="009E0048">
      <w:pPr>
        <w:pStyle w:val="ac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spacing w:before="120"/>
        <w:ind w:left="360"/>
        <w:contextualSpacing w:val="0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>Со стороны Страховщика</w:t>
      </w:r>
      <w:r w:rsidRPr="002B7591">
        <w:rPr>
          <w:rFonts w:ascii="Arial" w:hAnsi="Arial" w:cs="Arial"/>
          <w:lang w:eastAsia="en-US"/>
        </w:rPr>
        <w:t>:</w:t>
      </w: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2682"/>
        <w:gridCol w:w="2422"/>
        <w:gridCol w:w="2682"/>
        <w:gridCol w:w="2083"/>
      </w:tblGrid>
      <w:tr w:rsidR="00900C5F" w:rsidRPr="002B7591" w:rsidTr="00BF11DC">
        <w:trPr>
          <w:trHeight w:val="295"/>
        </w:trPr>
        <w:tc>
          <w:tcPr>
            <w:tcW w:w="2682" w:type="dxa"/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eastAsia="en-US"/>
              </w:rPr>
              <w:t>ФИО</w:t>
            </w:r>
          </w:p>
        </w:tc>
        <w:tc>
          <w:tcPr>
            <w:tcW w:w="2422" w:type="dxa"/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val="ru-RU" w:eastAsia="en-US"/>
              </w:rPr>
              <w:t>Должность</w:t>
            </w:r>
          </w:p>
        </w:tc>
        <w:tc>
          <w:tcPr>
            <w:tcW w:w="2682" w:type="dxa"/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eastAsia="en-US"/>
              </w:rPr>
              <w:t>e-mail</w:t>
            </w:r>
          </w:p>
        </w:tc>
        <w:tc>
          <w:tcPr>
            <w:tcW w:w="2083" w:type="dxa"/>
            <w:vAlign w:val="center"/>
          </w:tcPr>
          <w:p w:rsidR="00900C5F" w:rsidRPr="002B7591" w:rsidRDefault="00900C5F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360"/>
              <w:jc w:val="center"/>
              <w:rPr>
                <w:rFonts w:ascii="Arial" w:hAnsi="Arial" w:cs="Arial"/>
                <w:lang w:eastAsia="en-US"/>
              </w:rPr>
            </w:pPr>
            <w:r w:rsidRPr="002B7591">
              <w:rPr>
                <w:rFonts w:ascii="Arial" w:hAnsi="Arial" w:cs="Arial"/>
                <w:lang w:val="ru-RU" w:eastAsia="en-US"/>
              </w:rPr>
              <w:t>телефон</w:t>
            </w:r>
          </w:p>
        </w:tc>
      </w:tr>
      <w:tr w:rsidR="00900C5F" w:rsidRPr="002B7591" w:rsidTr="00BF11DC">
        <w:trPr>
          <w:trHeight w:val="315"/>
        </w:trPr>
        <w:tc>
          <w:tcPr>
            <w:tcW w:w="2682" w:type="dxa"/>
            <w:vAlign w:val="center"/>
          </w:tcPr>
          <w:p w:rsidR="00900C5F" w:rsidRPr="002B7591" w:rsidRDefault="004E3F09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contextualSpacing w:val="0"/>
              <w:jc w:val="both"/>
              <w:rPr>
                <w:rFonts w:ascii="Arial" w:hAnsi="Arial" w:cs="Arial"/>
                <w:lang w:val="ru-RU" w:eastAsia="en-US"/>
              </w:rPr>
            </w:pPr>
            <w:permStart w:id="1148338254" w:edGrp="everyone"/>
            <w:r>
              <w:rPr>
                <w:rFonts w:ascii="Arial" w:hAnsi="Arial" w:cs="Arial"/>
                <w:lang w:val="ru-RU" w:eastAsia="en-US"/>
              </w:rPr>
              <w:softHyphen/>
              <w:t>__________________</w:t>
            </w:r>
            <w:permEnd w:id="1148338254"/>
          </w:p>
        </w:tc>
        <w:tc>
          <w:tcPr>
            <w:tcW w:w="2422" w:type="dxa"/>
            <w:vAlign w:val="center"/>
          </w:tcPr>
          <w:p w:rsidR="00900C5F" w:rsidRPr="002B7591" w:rsidRDefault="004E3F09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contextualSpacing w:val="0"/>
              <w:jc w:val="both"/>
              <w:rPr>
                <w:rFonts w:ascii="Arial" w:hAnsi="Arial" w:cs="Arial"/>
                <w:lang w:val="ru-RU" w:eastAsia="en-US"/>
              </w:rPr>
            </w:pPr>
            <w:permStart w:id="53509007" w:edGrp="everyone"/>
            <w:r>
              <w:rPr>
                <w:rFonts w:ascii="Arial" w:hAnsi="Arial" w:cs="Arial"/>
                <w:lang w:val="ru-RU" w:eastAsia="en-US"/>
              </w:rPr>
              <w:t>__________________</w:t>
            </w:r>
            <w:r w:rsidR="00BF11DC" w:rsidRPr="002B7591">
              <w:rPr>
                <w:rFonts w:ascii="Arial" w:hAnsi="Arial" w:cs="Arial"/>
                <w:lang w:val="ru-RU" w:eastAsia="en-US"/>
              </w:rPr>
              <w:t xml:space="preserve"> </w:t>
            </w:r>
            <w:permEnd w:id="53509007"/>
          </w:p>
        </w:tc>
        <w:tc>
          <w:tcPr>
            <w:tcW w:w="2682" w:type="dxa"/>
            <w:vAlign w:val="center"/>
          </w:tcPr>
          <w:p w:rsidR="00900C5F" w:rsidRPr="002B7591" w:rsidRDefault="004E3F09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contextualSpacing w:val="0"/>
              <w:jc w:val="both"/>
              <w:rPr>
                <w:rFonts w:ascii="Arial" w:hAnsi="Arial" w:cs="Arial"/>
                <w:lang w:val="ru-RU" w:eastAsia="en-US"/>
              </w:rPr>
            </w:pPr>
            <w:permStart w:id="335806734" w:edGrp="everyone"/>
            <w:r>
              <w:rPr>
                <w:rFonts w:ascii="Arial" w:hAnsi="Arial" w:cs="Arial"/>
                <w:lang w:val="ru-RU" w:eastAsia="en-US"/>
              </w:rPr>
              <w:t>______________</w:t>
            </w:r>
            <w:permEnd w:id="335806734"/>
          </w:p>
        </w:tc>
        <w:tc>
          <w:tcPr>
            <w:tcW w:w="2083" w:type="dxa"/>
            <w:vAlign w:val="center"/>
          </w:tcPr>
          <w:p w:rsidR="00900C5F" w:rsidRPr="002B7591" w:rsidRDefault="004E3F09" w:rsidP="009E0048">
            <w:pPr>
              <w:pStyle w:val="ac"/>
              <w:tabs>
                <w:tab w:val="left" w:pos="0"/>
                <w:tab w:val="left" w:pos="567"/>
                <w:tab w:val="left" w:pos="709"/>
                <w:tab w:val="left" w:pos="851"/>
                <w:tab w:val="left" w:pos="993"/>
                <w:tab w:val="left" w:pos="1134"/>
              </w:tabs>
              <w:ind w:left="0"/>
              <w:contextualSpacing w:val="0"/>
              <w:jc w:val="both"/>
              <w:rPr>
                <w:rFonts w:ascii="Arial" w:hAnsi="Arial" w:cs="Arial"/>
                <w:lang w:val="ru-RU" w:eastAsia="en-US"/>
              </w:rPr>
            </w:pPr>
            <w:permStart w:id="144577123" w:edGrp="everyone"/>
            <w:r>
              <w:rPr>
                <w:rFonts w:ascii="Arial" w:hAnsi="Arial" w:cs="Arial"/>
                <w:lang w:val="ru-RU" w:eastAsia="en-US"/>
              </w:rPr>
              <w:t>___________</w:t>
            </w:r>
            <w:r w:rsidR="00BF11DC" w:rsidRPr="002B7591">
              <w:rPr>
                <w:rFonts w:ascii="Arial" w:hAnsi="Arial" w:cs="Arial"/>
                <w:lang w:val="ru-RU" w:eastAsia="en-US"/>
              </w:rPr>
              <w:t xml:space="preserve"> </w:t>
            </w:r>
            <w:permEnd w:id="144577123"/>
          </w:p>
        </w:tc>
      </w:tr>
    </w:tbl>
    <w:p w:rsidR="00900C5F" w:rsidRPr="002B7591" w:rsidRDefault="00900C5F" w:rsidP="009E0048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1134"/>
        </w:tabs>
        <w:ind w:left="360" w:hanging="360"/>
        <w:jc w:val="both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 xml:space="preserve">Обмен конфиденциальной информацией о Застрахованных лицах по Договору осуществляется путем передачи её на материальном носителе, либо посредствам электронной почты </w:t>
      </w:r>
      <w:r w:rsidR="002B7591" w:rsidRPr="002B7591">
        <w:rPr>
          <w:rFonts w:ascii="Arial" w:hAnsi="Arial" w:cs="Arial"/>
          <w:lang w:val="ru-RU" w:eastAsia="en-US"/>
        </w:rPr>
        <w:t>по адресам,</w:t>
      </w:r>
      <w:r w:rsidRPr="002B7591">
        <w:rPr>
          <w:rFonts w:ascii="Arial" w:hAnsi="Arial" w:cs="Arial"/>
          <w:lang w:val="ru-RU" w:eastAsia="en-US"/>
        </w:rPr>
        <w:t xml:space="preserve"> указанным в п.10.3. настоящего Договора. Обмен конфиденциальной информацией в электронном виде производится исключительно с применением программных средств защиты информации, </w:t>
      </w:r>
      <w:r w:rsidR="002B7591" w:rsidRPr="002B7591">
        <w:rPr>
          <w:rFonts w:ascii="Arial" w:hAnsi="Arial" w:cs="Arial"/>
          <w:lang w:val="ru-RU" w:eastAsia="en-US"/>
        </w:rPr>
        <w:t>например,</w:t>
      </w:r>
      <w:r w:rsidRPr="002B7591">
        <w:rPr>
          <w:rFonts w:ascii="Arial" w:hAnsi="Arial" w:cs="Arial"/>
          <w:lang w:val="ru-RU" w:eastAsia="en-US"/>
        </w:rPr>
        <w:t xml:space="preserve"> шифрования. </w:t>
      </w:r>
    </w:p>
    <w:p w:rsidR="00900C5F" w:rsidRPr="002B7591" w:rsidRDefault="00900C5F" w:rsidP="009E0048">
      <w:pPr>
        <w:pStyle w:val="ac"/>
        <w:numPr>
          <w:ilvl w:val="1"/>
          <w:numId w:val="16"/>
        </w:numPr>
        <w:tabs>
          <w:tab w:val="left" w:pos="0"/>
          <w:tab w:val="left" w:pos="567"/>
          <w:tab w:val="left" w:pos="1134"/>
        </w:tabs>
        <w:ind w:left="360" w:hanging="360"/>
        <w:jc w:val="both"/>
        <w:rPr>
          <w:rFonts w:ascii="Arial" w:hAnsi="Arial" w:cs="Arial"/>
          <w:lang w:val="ru-RU" w:eastAsia="en-US"/>
        </w:rPr>
      </w:pPr>
      <w:r w:rsidRPr="002B7591">
        <w:rPr>
          <w:rFonts w:ascii="Arial" w:hAnsi="Arial" w:cs="Arial"/>
          <w:lang w:val="ru-RU" w:eastAsia="en-US"/>
        </w:rPr>
        <w:t xml:space="preserve">Изменения и дополнения в части перечня лиц, ответственных за работу </w:t>
      </w:r>
      <w:r w:rsidR="002B7591" w:rsidRPr="002B7591">
        <w:rPr>
          <w:rFonts w:ascii="Arial" w:hAnsi="Arial" w:cs="Arial"/>
          <w:lang w:val="ru-RU" w:eastAsia="en-US"/>
        </w:rPr>
        <w:t>с конфиденциальной</w:t>
      </w:r>
      <w:r w:rsidRPr="002B7591">
        <w:rPr>
          <w:rFonts w:ascii="Arial" w:hAnsi="Arial" w:cs="Arial"/>
          <w:lang w:val="ru-RU" w:eastAsia="en-US"/>
        </w:rPr>
        <w:t xml:space="preserve"> информацией, оформляются дополнительным соглашением к Договору и/или путем направления официального обращения за подписью уполномоченного лица.</w:t>
      </w:r>
    </w:p>
    <w:p w:rsidR="00366283" w:rsidRPr="002B7591" w:rsidRDefault="00366283" w:rsidP="009E0048">
      <w:pPr>
        <w:pStyle w:val="s1"/>
        <w:numPr>
          <w:ilvl w:val="1"/>
          <w:numId w:val="16"/>
        </w:numPr>
        <w:tabs>
          <w:tab w:val="left" w:pos="-142"/>
          <w:tab w:val="left" w:pos="567"/>
        </w:tabs>
        <w:suppressAutoHyphens/>
        <w:ind w:left="360" w:right="57" w:hanging="360"/>
        <w:rPr>
          <w:rFonts w:ascii="Arial" w:hAnsi="Arial" w:cs="Arial"/>
          <w:lang w:val="cs-CZ"/>
        </w:rPr>
      </w:pPr>
      <w:r w:rsidRPr="002B7591">
        <w:rPr>
          <w:rFonts w:ascii="Arial" w:hAnsi="Arial" w:cs="Arial"/>
          <w:lang w:val="cs-CZ"/>
        </w:rPr>
        <w:t>Все изменения и дополнения к настоящему Договору оформляются дополнительным соглашением, которое является его неотъемлемой частью.</w:t>
      </w:r>
    </w:p>
    <w:p w:rsidR="00366283" w:rsidRPr="002B7591" w:rsidRDefault="00366283" w:rsidP="009E0048">
      <w:pPr>
        <w:pStyle w:val="s1"/>
        <w:numPr>
          <w:ilvl w:val="1"/>
          <w:numId w:val="16"/>
        </w:numPr>
        <w:tabs>
          <w:tab w:val="left" w:pos="-142"/>
          <w:tab w:val="left" w:pos="567"/>
        </w:tabs>
        <w:suppressAutoHyphens/>
        <w:ind w:left="360" w:right="57" w:hanging="360"/>
        <w:rPr>
          <w:rFonts w:ascii="Arial" w:hAnsi="Arial" w:cs="Arial"/>
          <w:lang w:val="cs-CZ"/>
        </w:rPr>
      </w:pPr>
      <w:r w:rsidRPr="002B7591">
        <w:rPr>
          <w:rFonts w:ascii="Arial" w:hAnsi="Arial" w:cs="Arial"/>
          <w:lang w:val="cs-CZ"/>
        </w:rPr>
        <w:t>Споры, возникающие по настоящему Договору, разрешаются путем переговоров. При недостижении соглашения спор передается на рассмотрение суда в соответствии с законодательством РФ.</w:t>
      </w:r>
    </w:p>
    <w:p w:rsidR="00366283" w:rsidRPr="002B7591" w:rsidRDefault="00366283" w:rsidP="009E0048">
      <w:pPr>
        <w:pStyle w:val="s1"/>
        <w:numPr>
          <w:ilvl w:val="1"/>
          <w:numId w:val="16"/>
        </w:numPr>
        <w:tabs>
          <w:tab w:val="left" w:pos="-142"/>
          <w:tab w:val="left" w:pos="567"/>
        </w:tabs>
        <w:suppressAutoHyphens/>
        <w:ind w:left="360" w:right="57" w:hanging="360"/>
        <w:rPr>
          <w:rFonts w:ascii="Arial" w:hAnsi="Arial" w:cs="Arial"/>
          <w:lang w:val="cs-CZ"/>
        </w:rPr>
      </w:pPr>
      <w:r w:rsidRPr="002B7591">
        <w:rPr>
          <w:rFonts w:ascii="Arial" w:hAnsi="Arial" w:cs="Arial"/>
          <w:lang w:val="cs-CZ"/>
        </w:rPr>
        <w:t>Во всем остальном, что прямо не урегулировано настоящим Договором, Правилами страхования, Стороны руководствуются законодательством РФ.</w:t>
      </w:r>
    </w:p>
    <w:p w:rsidR="00366283" w:rsidRPr="002B7591" w:rsidRDefault="00366283" w:rsidP="009E0048">
      <w:pPr>
        <w:pStyle w:val="s1"/>
        <w:numPr>
          <w:ilvl w:val="1"/>
          <w:numId w:val="16"/>
        </w:numPr>
        <w:tabs>
          <w:tab w:val="left" w:pos="-142"/>
          <w:tab w:val="left" w:pos="567"/>
        </w:tabs>
        <w:suppressAutoHyphens/>
        <w:ind w:left="360" w:right="57" w:hanging="360"/>
        <w:rPr>
          <w:rFonts w:ascii="Arial" w:hAnsi="Arial" w:cs="Arial"/>
          <w:lang w:val="cs-CZ"/>
        </w:rPr>
      </w:pPr>
      <w:r w:rsidRPr="002B7591">
        <w:rPr>
          <w:rFonts w:ascii="Arial" w:hAnsi="Arial" w:cs="Arial"/>
          <w:lang w:val="cs-CZ"/>
        </w:rPr>
        <w:t>При решении спорных вопросов положения настоящего Договора страхования имеют преимущественную силу по отношению к Правилам страхования.</w:t>
      </w:r>
    </w:p>
    <w:p w:rsidR="00366283" w:rsidRPr="002B7591" w:rsidRDefault="00366283" w:rsidP="009E0048">
      <w:pPr>
        <w:pStyle w:val="s1"/>
        <w:numPr>
          <w:ilvl w:val="1"/>
          <w:numId w:val="16"/>
        </w:numPr>
        <w:tabs>
          <w:tab w:val="left" w:pos="-142"/>
          <w:tab w:val="left" w:pos="567"/>
        </w:tabs>
        <w:suppressAutoHyphens/>
        <w:ind w:left="360" w:right="57" w:hanging="360"/>
        <w:rPr>
          <w:rFonts w:ascii="Arial" w:hAnsi="Arial" w:cs="Arial"/>
          <w:lang w:val="cs-CZ"/>
        </w:rPr>
      </w:pPr>
      <w:r w:rsidRPr="002B7591">
        <w:rPr>
          <w:rFonts w:ascii="Arial" w:hAnsi="Arial" w:cs="Arial"/>
          <w:lang w:val="cs-CZ"/>
        </w:rPr>
        <w:t>Настоящий Договор составлен в двух экземплярах</w:t>
      </w:r>
      <w:r w:rsidRPr="002B7591">
        <w:rPr>
          <w:rFonts w:ascii="Arial" w:hAnsi="Arial" w:cs="Arial"/>
        </w:rPr>
        <w:t xml:space="preserve"> с приложениями</w:t>
      </w:r>
      <w:r w:rsidRPr="002B7591">
        <w:rPr>
          <w:rFonts w:ascii="Arial" w:hAnsi="Arial" w:cs="Arial"/>
          <w:lang w:val="cs-CZ"/>
        </w:rPr>
        <w:t>, имеющих одинаковую юридическую силу, по одному для каждой из сторон.</w:t>
      </w:r>
    </w:p>
    <w:p w:rsidR="00A74698" w:rsidRPr="002B7591" w:rsidRDefault="00A74698" w:rsidP="009E0048">
      <w:pPr>
        <w:pStyle w:val="ac"/>
        <w:tabs>
          <w:tab w:val="left" w:pos="567"/>
        </w:tabs>
        <w:spacing w:before="120"/>
        <w:ind w:left="360" w:right="57"/>
        <w:jc w:val="both"/>
        <w:rPr>
          <w:rFonts w:ascii="Arial" w:hAnsi="Arial" w:cs="Arial"/>
          <w:b/>
          <w:lang w:val="ru-RU"/>
        </w:rPr>
      </w:pPr>
      <w:r w:rsidRPr="002B7591">
        <w:rPr>
          <w:rFonts w:ascii="Arial" w:hAnsi="Arial" w:cs="Arial"/>
          <w:b/>
          <w:lang w:val="ru-RU"/>
        </w:rPr>
        <w:t>ПРИЛОЖЕНИЯ</w:t>
      </w:r>
      <w:r w:rsidR="00FE160F" w:rsidRPr="002B7591">
        <w:rPr>
          <w:rFonts w:ascii="Arial" w:hAnsi="Arial" w:cs="Arial"/>
          <w:b/>
          <w:lang w:val="ru-RU"/>
        </w:rPr>
        <w:t>:</w:t>
      </w:r>
    </w:p>
    <w:p w:rsidR="00DF1DA6" w:rsidRPr="002B7591" w:rsidRDefault="008C5EFD" w:rsidP="009E0048">
      <w:pPr>
        <w:pStyle w:val="ac"/>
        <w:tabs>
          <w:tab w:val="left" w:pos="567"/>
        </w:tabs>
        <w:ind w:left="360" w:right="57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>Приложение №1</w:t>
      </w:r>
      <w:r w:rsidR="000D6245" w:rsidRPr="002B7591">
        <w:rPr>
          <w:rFonts w:ascii="Arial" w:hAnsi="Arial" w:cs="Arial"/>
          <w:lang w:val="ru-RU"/>
        </w:rPr>
        <w:t xml:space="preserve">. </w:t>
      </w:r>
      <w:r w:rsidR="00DF1DA6" w:rsidRPr="002B7591">
        <w:rPr>
          <w:rFonts w:ascii="Arial" w:hAnsi="Arial" w:cs="Arial"/>
          <w:lang w:val="ru-RU"/>
        </w:rPr>
        <w:t xml:space="preserve">Список Застрахованных лиц на </w:t>
      </w:r>
      <w:permStart w:id="312038689" w:edGrp="everyone"/>
      <w:r w:rsidR="00855F4A" w:rsidRPr="002B7591">
        <w:rPr>
          <w:rFonts w:ascii="Arial" w:hAnsi="Arial" w:cs="Arial"/>
          <w:lang w:val="ru-RU"/>
        </w:rPr>
        <w:t>1</w:t>
      </w:r>
      <w:permEnd w:id="312038689"/>
      <w:r w:rsidR="00DF1DA6" w:rsidRPr="002B7591">
        <w:rPr>
          <w:rFonts w:ascii="Arial" w:hAnsi="Arial" w:cs="Arial"/>
          <w:lang w:val="ru-RU"/>
        </w:rPr>
        <w:t xml:space="preserve"> л.</w:t>
      </w:r>
    </w:p>
    <w:p w:rsidR="00A74698" w:rsidRPr="002B7591" w:rsidRDefault="000B169F" w:rsidP="009E0048">
      <w:pPr>
        <w:pStyle w:val="ac"/>
        <w:tabs>
          <w:tab w:val="left" w:pos="567"/>
        </w:tabs>
        <w:ind w:left="360" w:right="57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>Приложение №</w:t>
      </w:r>
      <w:r w:rsidR="00FF7844" w:rsidRPr="002B7591">
        <w:rPr>
          <w:rFonts w:ascii="Arial" w:hAnsi="Arial" w:cs="Arial"/>
          <w:lang w:val="ru-RU"/>
        </w:rPr>
        <w:t>2</w:t>
      </w:r>
      <w:r w:rsidR="008C5EFD" w:rsidRPr="002B7591">
        <w:rPr>
          <w:rFonts w:ascii="Arial" w:hAnsi="Arial" w:cs="Arial"/>
          <w:lang w:val="ru-RU"/>
        </w:rPr>
        <w:t>.</w:t>
      </w:r>
      <w:r w:rsidR="00A74698" w:rsidRPr="002B7591">
        <w:rPr>
          <w:rFonts w:ascii="Arial" w:hAnsi="Arial" w:cs="Arial"/>
          <w:lang w:val="ru-RU"/>
        </w:rPr>
        <w:t xml:space="preserve"> </w:t>
      </w:r>
      <w:r w:rsidR="00A17B6B" w:rsidRPr="002B7591">
        <w:rPr>
          <w:rFonts w:ascii="Arial" w:hAnsi="Arial" w:cs="Arial"/>
          <w:lang w:val="ru-RU"/>
        </w:rPr>
        <w:t>Правила страх</w:t>
      </w:r>
      <w:r w:rsidR="001000CF">
        <w:rPr>
          <w:rFonts w:ascii="Arial" w:hAnsi="Arial" w:cs="Arial"/>
          <w:lang w:val="ru-RU"/>
        </w:rPr>
        <w:t>ования от несчастных случаев</w:t>
      </w:r>
      <w:r w:rsidR="00A17B6B" w:rsidRPr="002B7591">
        <w:rPr>
          <w:rFonts w:ascii="Arial" w:hAnsi="Arial" w:cs="Arial"/>
          <w:lang w:val="ru-RU"/>
        </w:rPr>
        <w:t xml:space="preserve"> в редакции, действующей на момент заключения настоящего договора страхования.</w:t>
      </w:r>
    </w:p>
    <w:p w:rsidR="00621236" w:rsidRPr="002B7591" w:rsidRDefault="00621236" w:rsidP="00621236">
      <w:pPr>
        <w:pStyle w:val="ac"/>
        <w:tabs>
          <w:tab w:val="left" w:pos="567"/>
        </w:tabs>
        <w:ind w:left="360" w:right="57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>Приложение №</w:t>
      </w:r>
      <w:r w:rsidR="00455E16" w:rsidRPr="002B7591">
        <w:rPr>
          <w:rFonts w:ascii="Arial" w:hAnsi="Arial" w:cs="Arial"/>
          <w:lang w:val="ru-RU"/>
        </w:rPr>
        <w:t>3</w:t>
      </w:r>
      <w:r w:rsidRPr="002B7591">
        <w:rPr>
          <w:rFonts w:ascii="Arial" w:hAnsi="Arial" w:cs="Arial"/>
          <w:lang w:val="ru-RU"/>
        </w:rPr>
        <w:t>. Таблица размеров страховых выплат №</w:t>
      </w:r>
      <w:permStart w:id="915550332" w:edGrp="everyone"/>
      <w:r w:rsidR="005C5BB8" w:rsidRPr="002B7591">
        <w:rPr>
          <w:rFonts w:ascii="Arial" w:hAnsi="Arial" w:cs="Arial"/>
          <w:lang w:val="ru-RU"/>
        </w:rPr>
        <w:t>1</w:t>
      </w:r>
      <w:permEnd w:id="915550332"/>
    </w:p>
    <w:p w:rsidR="00B53825" w:rsidRPr="002B7591" w:rsidRDefault="00B53825" w:rsidP="009E0048">
      <w:pPr>
        <w:pStyle w:val="ac"/>
        <w:tabs>
          <w:tab w:val="left" w:pos="567"/>
        </w:tabs>
        <w:spacing w:before="120"/>
        <w:ind w:left="0"/>
        <w:jc w:val="both"/>
        <w:rPr>
          <w:rFonts w:ascii="Arial" w:hAnsi="Arial" w:cs="Arial"/>
          <w:lang w:val="ru-RU"/>
        </w:rPr>
      </w:pPr>
      <w:r w:rsidRPr="002B7591">
        <w:rPr>
          <w:rFonts w:ascii="Arial" w:hAnsi="Arial" w:cs="Arial"/>
          <w:lang w:val="ru-RU"/>
        </w:rPr>
        <w:t xml:space="preserve">Страхователь, подписывая настоящий Договор, подтверждает, что им в установленном Федеральным законом № 152-ФЗ от 27.07.2006 г. «О персональных данных» порядке получено согласие субъектов </w:t>
      </w:r>
      <w:r w:rsidRPr="002B7591">
        <w:rPr>
          <w:rFonts w:ascii="Arial" w:hAnsi="Arial" w:cs="Arial"/>
          <w:lang w:val="ru-RU"/>
        </w:rPr>
        <w:lastRenderedPageBreak/>
        <w:t>персональных данных на передачу и обработку их персональных данных Страховщиком, страховыми агентами, актуариями, перестраховщиками и аудиторами Страховщика для заключения и исполнения Договора страхования.</w:t>
      </w:r>
      <w:r w:rsidR="00956B05" w:rsidRPr="002B7591">
        <w:rPr>
          <w:rFonts w:ascii="Arial" w:hAnsi="Arial" w:cs="Arial"/>
          <w:lang w:val="ru-RU"/>
        </w:rPr>
        <w:t xml:space="preserve"> Страхователь обязуется предоставить Страховщику по его требованию в трехдневный срок согласие субъектов персональных данных на обработку их персональных данных, если у Страховщика возникнет обязанность предоставления третьим лицам доказательств получения согласия субъектов персональных данных на обработку их персональных данных в соответствии с действующим законодательством Российской Федерации.</w:t>
      </w:r>
      <w:r w:rsidRPr="002B7591">
        <w:rPr>
          <w:rFonts w:ascii="Arial" w:hAnsi="Arial" w:cs="Arial"/>
          <w:lang w:val="ru-RU"/>
        </w:rPr>
        <w:t xml:space="preserve"> Условия Договора, Правил страхования Страхователю </w:t>
      </w:r>
      <w:r w:rsidR="002B7591" w:rsidRPr="002B7591">
        <w:rPr>
          <w:rFonts w:ascii="Arial" w:hAnsi="Arial" w:cs="Arial"/>
          <w:lang w:val="ru-RU"/>
        </w:rPr>
        <w:t>понятны,</w:t>
      </w:r>
      <w:r w:rsidRPr="002B7591">
        <w:rPr>
          <w:rFonts w:ascii="Arial" w:hAnsi="Arial" w:cs="Arial"/>
          <w:lang w:val="ru-RU"/>
        </w:rPr>
        <w:t xml:space="preserve"> и он с ними ознакомлен и согласен. Правила страх</w:t>
      </w:r>
      <w:r w:rsidR="00293404">
        <w:rPr>
          <w:rFonts w:ascii="Arial" w:hAnsi="Arial" w:cs="Arial"/>
          <w:lang w:val="ru-RU"/>
        </w:rPr>
        <w:t>ования от несчастных случаев</w:t>
      </w:r>
      <w:r w:rsidRPr="002B7591">
        <w:rPr>
          <w:rFonts w:ascii="Arial" w:hAnsi="Arial" w:cs="Arial"/>
          <w:lang w:val="ru-RU"/>
        </w:rPr>
        <w:t xml:space="preserve"> </w:t>
      </w:r>
      <w:r w:rsidR="00FF7844" w:rsidRPr="002B7591">
        <w:rPr>
          <w:rFonts w:ascii="Arial" w:hAnsi="Arial" w:cs="Arial"/>
          <w:lang w:val="ru-RU"/>
        </w:rPr>
        <w:t xml:space="preserve">и </w:t>
      </w:r>
      <w:r w:rsidR="00455E16" w:rsidRPr="002B7591">
        <w:rPr>
          <w:rFonts w:ascii="Arial" w:hAnsi="Arial" w:cs="Arial"/>
          <w:lang w:val="ru-RU"/>
        </w:rPr>
        <w:t>Таблица размеров страховых выплат №</w:t>
      </w:r>
      <w:permStart w:id="226445053" w:edGrp="everyone"/>
      <w:r w:rsidR="00855F4A" w:rsidRPr="002B7591">
        <w:rPr>
          <w:rFonts w:ascii="Arial" w:hAnsi="Arial" w:cs="Arial"/>
          <w:lang w:val="ru-RU"/>
        </w:rPr>
        <w:t>1</w:t>
      </w:r>
      <w:r w:rsidR="00455E16" w:rsidRPr="002B7591">
        <w:rPr>
          <w:rFonts w:ascii="Arial" w:hAnsi="Arial" w:cs="Arial"/>
          <w:lang w:val="ru-RU"/>
        </w:rPr>
        <w:t>_</w:t>
      </w:r>
      <w:permEnd w:id="226445053"/>
      <w:r w:rsidR="00455E16" w:rsidRPr="002B7591">
        <w:rPr>
          <w:rFonts w:ascii="Arial" w:hAnsi="Arial" w:cs="Arial"/>
          <w:lang w:val="ru-RU"/>
        </w:rPr>
        <w:t xml:space="preserve"> </w:t>
      </w:r>
      <w:r w:rsidR="003D2D55" w:rsidRPr="002B7591">
        <w:rPr>
          <w:rFonts w:ascii="Arial" w:hAnsi="Arial" w:cs="Arial"/>
          <w:lang w:val="ru-RU"/>
        </w:rPr>
        <w:t>получил.</w:t>
      </w:r>
    </w:p>
    <w:p w:rsidR="00A74698" w:rsidRPr="002B7591" w:rsidRDefault="00A74698" w:rsidP="002B7591">
      <w:pPr>
        <w:numPr>
          <w:ilvl w:val="0"/>
          <w:numId w:val="16"/>
        </w:numPr>
        <w:tabs>
          <w:tab w:val="left" w:pos="567"/>
        </w:tabs>
        <w:spacing w:before="120"/>
        <w:ind w:right="57"/>
        <w:jc w:val="both"/>
        <w:rPr>
          <w:rFonts w:ascii="Arial" w:hAnsi="Arial" w:cs="Arial"/>
          <w:b/>
          <w:bCs/>
          <w:lang w:val="ru-RU"/>
        </w:rPr>
      </w:pPr>
      <w:r w:rsidRPr="002B7591">
        <w:rPr>
          <w:rFonts w:ascii="Arial" w:hAnsi="Arial" w:cs="Arial"/>
          <w:b/>
          <w:bCs/>
          <w:lang w:val="ru-RU"/>
        </w:rPr>
        <w:t>АДРЕСА И РЕКВИЗИТЫ СТОРОН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7381" w:rsidRPr="00293404" w:rsidTr="00F3734E">
        <w:tc>
          <w:tcPr>
            <w:tcW w:w="4961" w:type="dxa"/>
          </w:tcPr>
          <w:p w:rsidR="00447381" w:rsidRPr="002B7591" w:rsidRDefault="00447381" w:rsidP="009E0048">
            <w:pPr>
              <w:ind w:left="-57" w:right="57"/>
              <w:jc w:val="both"/>
              <w:rPr>
                <w:rFonts w:ascii="Arial" w:hAnsi="Arial" w:cs="Arial"/>
                <w:b/>
                <w:color w:val="000000"/>
                <w:lang w:val="ru-RU"/>
              </w:rPr>
            </w:pPr>
            <w:r w:rsidRPr="002B7591">
              <w:rPr>
                <w:rFonts w:ascii="Arial" w:hAnsi="Arial" w:cs="Arial"/>
                <w:b/>
                <w:color w:val="000000"/>
                <w:lang w:val="ru-RU"/>
              </w:rPr>
              <w:t>СТРАХОВЩИК:</w:t>
            </w:r>
          </w:p>
          <w:p w:rsidR="00447381" w:rsidRPr="002B7591" w:rsidRDefault="00447381" w:rsidP="001000C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ru-RU"/>
              </w:rPr>
            </w:pPr>
            <w:permStart w:id="1051026433" w:edGrp="everyone"/>
            <w:permEnd w:id="1051026433"/>
          </w:p>
        </w:tc>
        <w:tc>
          <w:tcPr>
            <w:tcW w:w="4962" w:type="dxa"/>
          </w:tcPr>
          <w:p w:rsidR="00447381" w:rsidRPr="002B7591" w:rsidRDefault="00447381" w:rsidP="009E0048">
            <w:pPr>
              <w:ind w:left="-57" w:right="57"/>
              <w:jc w:val="both"/>
              <w:rPr>
                <w:rFonts w:ascii="Arial" w:hAnsi="Arial" w:cs="Arial"/>
                <w:b/>
                <w:color w:val="000000"/>
                <w:lang w:val="ru-RU"/>
              </w:rPr>
            </w:pPr>
            <w:r w:rsidRPr="002B7591">
              <w:rPr>
                <w:rFonts w:ascii="Arial" w:hAnsi="Arial" w:cs="Arial"/>
                <w:b/>
                <w:color w:val="000000"/>
                <w:lang w:val="ru-RU"/>
              </w:rPr>
              <w:t>СТРАХОВАТЕЛЬ</w:t>
            </w:r>
          </w:p>
          <w:p w:rsidR="00447381" w:rsidRPr="002B7591" w:rsidRDefault="00855F4A" w:rsidP="009E0048">
            <w:pPr>
              <w:ind w:left="-57"/>
              <w:rPr>
                <w:rFonts w:ascii="Arial" w:hAnsi="Arial" w:cs="Arial"/>
                <w:lang w:val="ru-RU"/>
              </w:rPr>
            </w:pPr>
            <w:bookmarkStart w:id="1" w:name="Strahman"/>
            <w:bookmarkEnd w:id="1"/>
            <w:permStart w:id="74778553" w:edGrp="everyone"/>
            <w:r w:rsidRPr="002B7591">
              <w:rPr>
                <w:rFonts w:ascii="Arial" w:hAnsi="Arial" w:cs="Arial"/>
                <w:lang w:val="ru-RU"/>
              </w:rPr>
              <w:t>Государственное бюджетное общеобразовательное учреждение Ленинградской области «Волосовская школа-интернат,</w:t>
            </w:r>
            <w:r w:rsidR="00C53AC6" w:rsidRPr="002B7591">
              <w:rPr>
                <w:rFonts w:ascii="Arial" w:hAnsi="Arial" w:cs="Arial"/>
                <w:lang w:val="ru-RU"/>
              </w:rPr>
              <w:t xml:space="preserve"> реализующая адаптированные образовательные программы»</w:t>
            </w:r>
          </w:p>
          <w:p w:rsidR="00B34BE3" w:rsidRPr="002B7591" w:rsidRDefault="00B34BE3" w:rsidP="009E0048">
            <w:pPr>
              <w:ind w:left="-57"/>
              <w:rPr>
                <w:rFonts w:ascii="Arial" w:hAnsi="Arial" w:cs="Arial"/>
                <w:lang w:val="ru-RU"/>
              </w:rPr>
            </w:pPr>
          </w:p>
          <w:p w:rsidR="00A620EE" w:rsidRPr="002B7591" w:rsidRDefault="00C53AC6" w:rsidP="00A620EE">
            <w:pPr>
              <w:ind w:left="-57"/>
              <w:rPr>
                <w:rFonts w:ascii="Arial" w:hAnsi="Arial" w:cs="Arial"/>
                <w:lang w:val="ru-RU"/>
              </w:rPr>
            </w:pPr>
            <w:permStart w:id="2138450048" w:edGrp="everyone"/>
            <w:permEnd w:id="74778553"/>
            <w:r w:rsidRPr="002B7591">
              <w:rPr>
                <w:rFonts w:ascii="Arial" w:hAnsi="Arial" w:cs="Arial"/>
                <w:lang w:val="ru-RU"/>
              </w:rPr>
              <w:t xml:space="preserve"> </w:t>
            </w:r>
            <w:r w:rsidR="00A620EE" w:rsidRPr="002B7591">
              <w:rPr>
                <w:rFonts w:ascii="Arial" w:hAnsi="Arial" w:cs="Arial"/>
                <w:lang w:val="ru-RU"/>
              </w:rPr>
              <w:t xml:space="preserve">Адрес юридический: 188402, Россия, Ленинградская область, Волосовский район, </w:t>
            </w:r>
            <w:proofErr w:type="spellStart"/>
            <w:r w:rsidR="00A620EE" w:rsidRPr="002B7591">
              <w:rPr>
                <w:rFonts w:ascii="Arial" w:hAnsi="Arial" w:cs="Arial"/>
                <w:lang w:val="ru-RU"/>
              </w:rPr>
              <w:t>д</w:t>
            </w:r>
            <w:proofErr w:type="gramStart"/>
            <w:r w:rsidR="00A620EE" w:rsidRPr="002B7591">
              <w:rPr>
                <w:rFonts w:ascii="Arial" w:hAnsi="Arial" w:cs="Arial"/>
                <w:lang w:val="ru-RU"/>
              </w:rPr>
              <w:t>.Х</w:t>
            </w:r>
            <w:proofErr w:type="gramEnd"/>
            <w:r w:rsidR="00A620EE" w:rsidRPr="002B7591">
              <w:rPr>
                <w:rFonts w:ascii="Arial" w:hAnsi="Arial" w:cs="Arial"/>
                <w:lang w:val="ru-RU"/>
              </w:rPr>
              <w:t>уданки</w:t>
            </w:r>
            <w:proofErr w:type="spellEnd"/>
            <w:r w:rsidR="00A620EE" w:rsidRPr="002B7591">
              <w:rPr>
                <w:rFonts w:ascii="Arial" w:hAnsi="Arial" w:cs="Arial"/>
                <w:lang w:val="ru-RU"/>
              </w:rPr>
              <w:t>, д.23,А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ИНН: 4717006652 КПП: 470501001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ОКПО: 02087330 ОГРН: 1024702011740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ОКВЭД: 85.13        ОКФС 13  ОКОПФ 75203   ОКОГУ 2300223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 xml:space="preserve">ОКТМО: 41606404    (полный ОКТМО 41606404211)  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Получатель: Комитет финансов Ленинградской области (ГБОУ ЛО «Волосовская школа-интернат»)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proofErr w:type="gramStart"/>
            <w:r w:rsidRPr="002B7591">
              <w:rPr>
                <w:rFonts w:ascii="Arial" w:hAnsi="Arial" w:cs="Arial"/>
                <w:lang w:val="ru-RU"/>
              </w:rPr>
              <w:t>л</w:t>
            </w:r>
            <w:proofErr w:type="gramEnd"/>
            <w:r w:rsidRPr="002B7591">
              <w:rPr>
                <w:rFonts w:ascii="Arial" w:hAnsi="Arial" w:cs="Arial"/>
                <w:lang w:val="ru-RU"/>
              </w:rPr>
              <w:t xml:space="preserve">/с </w:t>
            </w:r>
            <w:r w:rsidR="00C97D8A">
              <w:rPr>
                <w:rFonts w:ascii="Arial" w:hAnsi="Arial" w:cs="Arial"/>
                <w:lang w:val="ru-RU"/>
              </w:rPr>
              <w:t>20</w:t>
            </w:r>
            <w:r w:rsidR="004E3F09">
              <w:rPr>
                <w:rFonts w:ascii="Arial" w:hAnsi="Arial" w:cs="Arial"/>
                <w:lang w:val="ru-RU"/>
              </w:rPr>
              <w:t>804068058 –</w:t>
            </w:r>
            <w:r w:rsidRPr="002B7591">
              <w:rPr>
                <w:rFonts w:ascii="Arial" w:hAnsi="Arial" w:cs="Arial"/>
                <w:lang w:val="ru-RU"/>
              </w:rPr>
              <w:t>лицевой счет бюджетного учреждения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Кор.счет 40102810745370000098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Казначейский счет 03224643410000004500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 xml:space="preserve">Банк: </w:t>
            </w:r>
            <w:r w:rsidR="004E3F09">
              <w:rPr>
                <w:rFonts w:ascii="Arial" w:hAnsi="Arial" w:cs="Arial"/>
                <w:lang w:val="ru-RU"/>
              </w:rPr>
              <w:t xml:space="preserve">ОКЦ №1 </w:t>
            </w:r>
            <w:r w:rsidRPr="002B7591">
              <w:rPr>
                <w:rFonts w:ascii="Arial" w:hAnsi="Arial" w:cs="Arial"/>
                <w:lang w:val="ru-RU"/>
              </w:rPr>
              <w:t xml:space="preserve">СЕВЕРО-ЗАПАДНОЕ ГУ БАНКА РОССИИ//УФК по Ленинградской области  </w:t>
            </w:r>
            <w:proofErr w:type="spellStart"/>
            <w:r w:rsidRPr="002B7591">
              <w:rPr>
                <w:rFonts w:ascii="Arial" w:hAnsi="Arial" w:cs="Arial"/>
                <w:lang w:val="ru-RU"/>
              </w:rPr>
              <w:t>г</w:t>
            </w:r>
            <w:proofErr w:type="gramStart"/>
            <w:r w:rsidRPr="002B7591">
              <w:rPr>
                <w:rFonts w:ascii="Arial" w:hAnsi="Arial" w:cs="Arial"/>
                <w:lang w:val="ru-RU"/>
              </w:rPr>
              <w:t>.С</w:t>
            </w:r>
            <w:proofErr w:type="gramEnd"/>
            <w:r w:rsidRPr="002B7591">
              <w:rPr>
                <w:rFonts w:ascii="Arial" w:hAnsi="Arial" w:cs="Arial"/>
                <w:lang w:val="ru-RU"/>
              </w:rPr>
              <w:t>анкт</w:t>
            </w:r>
            <w:proofErr w:type="spellEnd"/>
            <w:r w:rsidRPr="002B7591">
              <w:rPr>
                <w:rFonts w:ascii="Arial" w:hAnsi="Arial" w:cs="Arial"/>
                <w:lang w:val="ru-RU"/>
              </w:rPr>
              <w:t>-Петербург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БИК: 044030098</w:t>
            </w:r>
          </w:p>
          <w:p w:rsidR="00A620EE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ru-RU"/>
              </w:rPr>
              <w:t>Тел/факс: 8-813-73-75-219</w:t>
            </w:r>
          </w:p>
          <w:p w:rsidR="00447381" w:rsidRPr="002B7591" w:rsidRDefault="00A620EE" w:rsidP="00A620EE">
            <w:pPr>
              <w:ind w:left="-57"/>
              <w:rPr>
                <w:rFonts w:ascii="Arial" w:hAnsi="Arial" w:cs="Arial"/>
                <w:lang w:val="ru-RU"/>
              </w:rPr>
            </w:pPr>
            <w:r w:rsidRPr="002B7591">
              <w:rPr>
                <w:rFonts w:ascii="Arial" w:hAnsi="Arial" w:cs="Arial"/>
                <w:lang w:val="en-US"/>
              </w:rPr>
              <w:t>e</w:t>
            </w:r>
            <w:r w:rsidRPr="002B7591">
              <w:rPr>
                <w:rFonts w:ascii="Arial" w:hAnsi="Arial" w:cs="Arial"/>
                <w:lang w:val="ru-RU"/>
              </w:rPr>
              <w:t>-</w:t>
            </w:r>
            <w:r w:rsidRPr="002B7591">
              <w:rPr>
                <w:rFonts w:ascii="Arial" w:hAnsi="Arial" w:cs="Arial"/>
                <w:lang w:val="en-US"/>
              </w:rPr>
              <w:t>mail</w:t>
            </w:r>
            <w:r w:rsidRPr="002B7591">
              <w:rPr>
                <w:rFonts w:ascii="Arial" w:hAnsi="Arial" w:cs="Arial"/>
                <w:lang w:val="ru-RU"/>
              </w:rPr>
              <w:t xml:space="preserve">: </w:t>
            </w:r>
            <w:proofErr w:type="spellStart"/>
            <w:r w:rsidRPr="002B7591">
              <w:rPr>
                <w:rFonts w:ascii="Arial" w:hAnsi="Arial" w:cs="Arial"/>
                <w:lang w:val="en-US"/>
              </w:rPr>
              <w:t>hudanki</w:t>
            </w:r>
            <w:proofErr w:type="spellEnd"/>
            <w:r w:rsidRPr="002B7591">
              <w:rPr>
                <w:rFonts w:ascii="Arial" w:hAnsi="Arial" w:cs="Arial"/>
                <w:lang w:val="ru-RU"/>
              </w:rPr>
              <w:t>@</w:t>
            </w:r>
            <w:r w:rsidRPr="002B7591">
              <w:rPr>
                <w:rFonts w:ascii="Arial" w:hAnsi="Arial" w:cs="Arial"/>
                <w:lang w:val="en-US"/>
              </w:rPr>
              <w:t>mail</w:t>
            </w:r>
            <w:r w:rsidRPr="002B7591">
              <w:rPr>
                <w:rFonts w:ascii="Arial" w:hAnsi="Arial" w:cs="Arial"/>
                <w:lang w:val="ru-RU"/>
              </w:rPr>
              <w:t>.</w:t>
            </w:r>
            <w:proofErr w:type="spellStart"/>
            <w:r w:rsidRPr="002B7591">
              <w:rPr>
                <w:rFonts w:ascii="Arial" w:hAnsi="Arial" w:cs="Arial"/>
                <w:lang w:val="en-US"/>
              </w:rPr>
              <w:t>ru</w:t>
            </w:r>
            <w:proofErr w:type="spellEnd"/>
          </w:p>
          <w:permEnd w:id="2138450048"/>
          <w:p w:rsidR="00447381" w:rsidRPr="002B7591" w:rsidRDefault="00447381" w:rsidP="009E0048">
            <w:pPr>
              <w:ind w:left="-57"/>
              <w:jc w:val="both"/>
              <w:rPr>
                <w:rFonts w:ascii="Arial" w:hAnsi="Arial" w:cs="Arial"/>
                <w:lang w:val="ru-RU"/>
              </w:rPr>
            </w:pPr>
          </w:p>
        </w:tc>
      </w:tr>
      <w:tr w:rsidR="00447381" w:rsidRPr="002B7591" w:rsidTr="00F3734E">
        <w:trPr>
          <w:trHeight w:val="680"/>
        </w:trPr>
        <w:tc>
          <w:tcPr>
            <w:tcW w:w="4962" w:type="dxa"/>
          </w:tcPr>
          <w:p w:rsidR="00447381" w:rsidRPr="002B7591" w:rsidRDefault="00447381" w:rsidP="009E0048">
            <w:pPr>
              <w:ind w:left="-57" w:right="57"/>
              <w:jc w:val="both"/>
              <w:rPr>
                <w:rFonts w:ascii="Arial" w:hAnsi="Arial" w:cs="Arial"/>
                <w:b/>
                <w:color w:val="000000"/>
                <w:lang w:val="ru-RU"/>
              </w:rPr>
            </w:pPr>
            <w:r w:rsidRPr="002B7591">
              <w:rPr>
                <w:rFonts w:ascii="Arial" w:hAnsi="Arial" w:cs="Arial"/>
                <w:b/>
                <w:color w:val="000000"/>
                <w:lang w:val="ru-RU"/>
              </w:rPr>
              <w:t>ЗА СТРАХОВЩИКА:</w:t>
            </w:r>
          </w:p>
          <w:p w:rsidR="00CC7F31" w:rsidRPr="002B7591" w:rsidRDefault="00CC7F31" w:rsidP="009E0048">
            <w:pPr>
              <w:ind w:left="-57"/>
              <w:rPr>
                <w:rFonts w:ascii="Arial" w:hAnsi="Arial" w:cs="Arial"/>
                <w:b/>
                <w:bCs/>
                <w:lang w:val="ru-RU"/>
              </w:rPr>
            </w:pPr>
          </w:p>
          <w:p w:rsidR="00F3734E" w:rsidRPr="002B7591" w:rsidRDefault="00F3734E" w:rsidP="009E0048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  <w:permStart w:id="465842723" w:edGrp="everyone"/>
            <w:permEnd w:id="465842723"/>
          </w:p>
          <w:p w:rsidR="003F7498" w:rsidRPr="002B7591" w:rsidRDefault="003F7498" w:rsidP="009E0048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2B7591">
              <w:rPr>
                <w:rFonts w:ascii="Arial" w:hAnsi="Arial" w:cs="Arial"/>
                <w:color w:val="000000"/>
                <w:lang w:val="ru-RU"/>
              </w:rPr>
              <w:t>__________________/</w:t>
            </w:r>
            <w:r w:rsidR="004668DC" w:rsidRPr="002B7591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permStart w:id="1303532454" w:edGrp="everyone"/>
            <w:r w:rsidR="004E3F09">
              <w:rPr>
                <w:rFonts w:ascii="Arial" w:hAnsi="Arial" w:cs="Arial"/>
                <w:color w:val="000000"/>
                <w:lang w:val="ru-RU"/>
              </w:rPr>
              <w:t>_____________</w:t>
            </w:r>
            <w:permEnd w:id="1303532454"/>
          </w:p>
        </w:tc>
        <w:tc>
          <w:tcPr>
            <w:tcW w:w="4961" w:type="dxa"/>
          </w:tcPr>
          <w:p w:rsidR="00447381" w:rsidRPr="002B7591" w:rsidRDefault="00447381" w:rsidP="009E0048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2B7591">
              <w:rPr>
                <w:rFonts w:ascii="Arial" w:hAnsi="Arial" w:cs="Arial"/>
                <w:b/>
                <w:color w:val="000000"/>
                <w:lang w:val="ru-RU"/>
              </w:rPr>
              <w:t>ЗА СТРАХ</w:t>
            </w:r>
            <w:r w:rsidRPr="002B7591">
              <w:rPr>
                <w:rFonts w:ascii="Arial" w:hAnsi="Arial" w:cs="Arial"/>
                <w:b/>
                <w:lang w:val="ru-RU"/>
              </w:rPr>
              <w:t>О</w:t>
            </w:r>
            <w:r w:rsidRPr="002B7591">
              <w:rPr>
                <w:rFonts w:ascii="Arial" w:hAnsi="Arial" w:cs="Arial"/>
                <w:b/>
                <w:color w:val="000000"/>
                <w:lang w:val="ru-RU"/>
              </w:rPr>
              <w:t>ВАТЕЛЯ:</w:t>
            </w:r>
          </w:p>
          <w:p w:rsidR="00447381" w:rsidRPr="002B7591" w:rsidRDefault="00C53AC6" w:rsidP="00C53AC6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  <w:permStart w:id="1702912969" w:edGrp="everyone"/>
            <w:r w:rsidRPr="002B7591">
              <w:rPr>
                <w:rFonts w:ascii="Arial" w:hAnsi="Arial" w:cs="Arial"/>
                <w:color w:val="000000"/>
                <w:lang w:val="ru-RU"/>
              </w:rPr>
              <w:t>Директор, действующий на основании Устава</w:t>
            </w:r>
          </w:p>
          <w:p w:rsidR="00C53AC6" w:rsidRPr="002B7591" w:rsidRDefault="00C53AC6" w:rsidP="00C53AC6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  <w:p w:rsidR="00C53AC6" w:rsidRPr="002B7591" w:rsidRDefault="00C53AC6" w:rsidP="00C53AC6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  <w:permEnd w:id="1702912969"/>
          <w:p w:rsidR="003F7498" w:rsidRPr="002B7591" w:rsidRDefault="003F7498" w:rsidP="009E0048">
            <w:pPr>
              <w:ind w:left="-57" w:right="57"/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  <w:p w:rsidR="00447381" w:rsidRPr="002B7591" w:rsidRDefault="00F3734E" w:rsidP="009E0048">
            <w:pPr>
              <w:ind w:left="-57" w:right="57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2B7591">
              <w:rPr>
                <w:rFonts w:ascii="Arial" w:hAnsi="Arial" w:cs="Arial"/>
                <w:color w:val="000000"/>
                <w:lang w:val="ru-RU"/>
              </w:rPr>
              <w:t xml:space="preserve">__________________/ </w:t>
            </w:r>
            <w:permStart w:id="410068581" w:edGrp="everyone"/>
            <w:r w:rsidR="00C53AC6" w:rsidRPr="002B7591">
              <w:rPr>
                <w:rFonts w:ascii="Arial" w:hAnsi="Arial" w:cs="Arial"/>
                <w:color w:val="000000"/>
                <w:lang w:val="ru-RU"/>
              </w:rPr>
              <w:t>Дьякова Ирина Васильевна</w:t>
            </w:r>
            <w:r w:rsidRPr="002B7591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permEnd w:id="410068581"/>
          </w:p>
        </w:tc>
      </w:tr>
    </w:tbl>
    <w:p w:rsidR="004B1880" w:rsidRPr="002B7591" w:rsidRDefault="004B1880" w:rsidP="009E0048">
      <w:bookmarkStart w:id="2" w:name="_GoBack"/>
      <w:bookmarkEnd w:id="2"/>
    </w:p>
    <w:sectPr w:rsidR="004B1880" w:rsidRPr="002B7591" w:rsidSect="00A510EB">
      <w:headerReference w:type="default" r:id="rId9"/>
      <w:footerReference w:type="even" r:id="rId10"/>
      <w:footerReference w:type="default" r:id="rId11"/>
      <w:pgSz w:w="11906" w:h="16838"/>
      <w:pgMar w:top="851" w:right="851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7C5" w:rsidRDefault="00C247C5">
      <w:r>
        <w:separator/>
      </w:r>
    </w:p>
  </w:endnote>
  <w:endnote w:type="continuationSeparator" w:id="0">
    <w:p w:rsidR="00C247C5" w:rsidRDefault="00C24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B67" w:rsidRDefault="006C0B67" w:rsidP="00767E9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C0B67" w:rsidRDefault="006C0B67" w:rsidP="00D2453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B67" w:rsidRPr="004F2E97" w:rsidRDefault="004F2E97" w:rsidP="004F2E97">
    <w:pPr>
      <w:pStyle w:val="a6"/>
      <w:ind w:right="360"/>
      <w:jc w:val="both"/>
      <w:rPr>
        <w:sz w:val="16"/>
        <w:szCs w:val="2"/>
      </w:rPr>
    </w:pPr>
    <w:r>
      <w:rPr>
        <w:sz w:val="16"/>
        <w:szCs w:val="2"/>
      </w:rPr>
      <w:fldChar w:fldCharType="begin"/>
    </w:r>
    <w:r>
      <w:rPr>
        <w:sz w:val="16"/>
        <w:szCs w:val="2"/>
        <w:lang w:val="ru-RU"/>
      </w:rPr>
      <w:instrText xml:space="preserve"> TIME \@ "dd.MM.yyyy" </w:instrText>
    </w:r>
    <w:r>
      <w:rPr>
        <w:sz w:val="16"/>
        <w:szCs w:val="2"/>
      </w:rPr>
      <w:fldChar w:fldCharType="separate"/>
    </w:r>
    <w:r w:rsidR="00C97D8A">
      <w:rPr>
        <w:noProof/>
        <w:sz w:val="16"/>
        <w:szCs w:val="2"/>
        <w:lang w:val="ru-RU"/>
      </w:rPr>
      <w:t>09.09.2026</w:t>
    </w:r>
    <w:r>
      <w:rPr>
        <w:sz w:val="16"/>
        <w:szCs w:val="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7C5" w:rsidRDefault="00C247C5">
      <w:r>
        <w:separator/>
      </w:r>
    </w:p>
  </w:footnote>
  <w:footnote w:type="continuationSeparator" w:id="0">
    <w:p w:rsidR="00C247C5" w:rsidRDefault="00C24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4807548"/>
      <w:docPartObj>
        <w:docPartGallery w:val="Page Numbers (Top of Page)"/>
        <w:docPartUnique/>
      </w:docPartObj>
    </w:sdtPr>
    <w:sdtEndPr/>
    <w:sdtContent>
      <w:p w:rsidR="00A510EB" w:rsidRDefault="00A510E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5FE" w:rsidRPr="008A65FE">
          <w:rPr>
            <w:noProof/>
            <w:lang w:val="ru-RU"/>
          </w:rPr>
          <w:t>2</w:t>
        </w:r>
        <w:r>
          <w:fldChar w:fldCharType="end"/>
        </w:r>
      </w:p>
    </w:sdtContent>
  </w:sdt>
  <w:p w:rsidR="00A510EB" w:rsidRDefault="00A510E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5429"/>
    <w:multiLevelType w:val="multilevel"/>
    <w:tmpl w:val="326246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5412471"/>
    <w:multiLevelType w:val="multilevel"/>
    <w:tmpl w:val="B3E4CB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5AA4487"/>
    <w:multiLevelType w:val="hybridMultilevel"/>
    <w:tmpl w:val="720495B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1F802808"/>
    <w:multiLevelType w:val="multilevel"/>
    <w:tmpl w:val="3F40D31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204E7D07"/>
    <w:multiLevelType w:val="hybridMultilevel"/>
    <w:tmpl w:val="8FA8A55E"/>
    <w:lvl w:ilvl="0" w:tplc="041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5">
    <w:nsid w:val="205F1E53"/>
    <w:multiLevelType w:val="hybridMultilevel"/>
    <w:tmpl w:val="213ECC14"/>
    <w:lvl w:ilvl="0" w:tplc="0FCEB0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77B597C"/>
    <w:multiLevelType w:val="multilevel"/>
    <w:tmpl w:val="F6B892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2B98280C"/>
    <w:multiLevelType w:val="multilevel"/>
    <w:tmpl w:val="3A6E02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34E32681"/>
    <w:multiLevelType w:val="hybridMultilevel"/>
    <w:tmpl w:val="D35275E0"/>
    <w:lvl w:ilvl="0" w:tplc="0FCEB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D7621A8"/>
    <w:multiLevelType w:val="hybridMultilevel"/>
    <w:tmpl w:val="28629E1A"/>
    <w:lvl w:ilvl="0" w:tplc="0FCEB0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F47533D"/>
    <w:multiLevelType w:val="hybridMultilevel"/>
    <w:tmpl w:val="03041A42"/>
    <w:lvl w:ilvl="0" w:tplc="0FCEB0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5B1C61"/>
    <w:multiLevelType w:val="multilevel"/>
    <w:tmpl w:val="7B18DD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4D237B4F"/>
    <w:multiLevelType w:val="multilevel"/>
    <w:tmpl w:val="5254B1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4E320C6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3385106"/>
    <w:multiLevelType w:val="hybridMultilevel"/>
    <w:tmpl w:val="A3209082"/>
    <w:lvl w:ilvl="0" w:tplc="E3FA8CAA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1" w:tplc="1494C09E">
      <w:numFmt w:val="none"/>
      <w:lvlText w:val="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 w:tplc="16FE7CE2">
      <w:numFmt w:val="none"/>
      <w:lvlText w:val=""/>
      <w:lvlJc w:val="left"/>
      <w:pPr>
        <w:tabs>
          <w:tab w:val="num" w:pos="360"/>
        </w:tabs>
      </w:pPr>
    </w:lvl>
    <w:lvl w:ilvl="3" w:tplc="4BFA0900">
      <w:numFmt w:val="none"/>
      <w:lvlText w:val=""/>
      <w:lvlJc w:val="left"/>
      <w:pPr>
        <w:tabs>
          <w:tab w:val="num" w:pos="360"/>
        </w:tabs>
      </w:pPr>
    </w:lvl>
    <w:lvl w:ilvl="4" w:tplc="8AFA06A0">
      <w:numFmt w:val="none"/>
      <w:lvlText w:val=""/>
      <w:lvlJc w:val="left"/>
      <w:pPr>
        <w:tabs>
          <w:tab w:val="num" w:pos="360"/>
        </w:tabs>
      </w:pPr>
    </w:lvl>
    <w:lvl w:ilvl="5" w:tplc="A24A7C24">
      <w:numFmt w:val="none"/>
      <w:lvlText w:val=""/>
      <w:lvlJc w:val="left"/>
      <w:pPr>
        <w:tabs>
          <w:tab w:val="num" w:pos="360"/>
        </w:tabs>
      </w:pPr>
    </w:lvl>
    <w:lvl w:ilvl="6" w:tplc="0CE864FC">
      <w:numFmt w:val="none"/>
      <w:lvlText w:val=""/>
      <w:lvlJc w:val="left"/>
      <w:pPr>
        <w:tabs>
          <w:tab w:val="num" w:pos="360"/>
        </w:tabs>
      </w:pPr>
    </w:lvl>
    <w:lvl w:ilvl="7" w:tplc="9864BAB0">
      <w:numFmt w:val="none"/>
      <w:lvlText w:val=""/>
      <w:lvlJc w:val="left"/>
      <w:pPr>
        <w:tabs>
          <w:tab w:val="num" w:pos="360"/>
        </w:tabs>
      </w:pPr>
    </w:lvl>
    <w:lvl w:ilvl="8" w:tplc="681C6B7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35C3933"/>
    <w:multiLevelType w:val="hybridMultilevel"/>
    <w:tmpl w:val="277893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96A02FC"/>
    <w:multiLevelType w:val="multilevel"/>
    <w:tmpl w:val="B6A2E1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FFE60AE"/>
    <w:multiLevelType w:val="hybridMultilevel"/>
    <w:tmpl w:val="6A0A5D82"/>
    <w:lvl w:ilvl="0" w:tplc="0FCEB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D692D64"/>
    <w:multiLevelType w:val="multilevel"/>
    <w:tmpl w:val="3842B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>
    <w:nsid w:val="729058B4"/>
    <w:multiLevelType w:val="multilevel"/>
    <w:tmpl w:val="C72465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2BF6C5E"/>
    <w:multiLevelType w:val="hybridMultilevel"/>
    <w:tmpl w:val="50F09138"/>
    <w:lvl w:ilvl="0" w:tplc="48C8B33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6"/>
  </w:num>
  <w:num w:numId="4">
    <w:abstractNumId w:val="12"/>
  </w:num>
  <w:num w:numId="5">
    <w:abstractNumId w:val="0"/>
  </w:num>
  <w:num w:numId="6">
    <w:abstractNumId w:val="11"/>
  </w:num>
  <w:num w:numId="7">
    <w:abstractNumId w:val="1"/>
  </w:num>
  <w:num w:numId="8">
    <w:abstractNumId w:val="3"/>
  </w:num>
  <w:num w:numId="9">
    <w:abstractNumId w:val="7"/>
  </w:num>
  <w:num w:numId="10">
    <w:abstractNumId w:val="16"/>
  </w:num>
  <w:num w:numId="11">
    <w:abstractNumId w:val="8"/>
  </w:num>
  <w:num w:numId="12">
    <w:abstractNumId w:val="17"/>
  </w:num>
  <w:num w:numId="13">
    <w:abstractNumId w:val="18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5"/>
  </w:num>
  <w:num w:numId="19">
    <w:abstractNumId w:val="9"/>
  </w:num>
  <w:num w:numId="20">
    <w:abstractNumId w:val="10"/>
  </w:num>
  <w:num w:numId="21">
    <w:abstractNumId w:val="2"/>
  </w:num>
  <w:num w:numId="22">
    <w:abstractNumId w:val="20"/>
  </w:num>
  <w:num w:numId="23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dW+9OcZQLOTIMBPf56PGZsxNEsQ0xsMZVY4UTbphVUVH6zMH5Wqw1A0Hugkd233BLFIwhev93pqWqZB6TQ7ew==" w:salt="xQqheXhY16H2ImITpnaQTw==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A1C"/>
    <w:rsid w:val="0001163F"/>
    <w:rsid w:val="0001261F"/>
    <w:rsid w:val="000204C5"/>
    <w:rsid w:val="00021197"/>
    <w:rsid w:val="0002193F"/>
    <w:rsid w:val="000251EE"/>
    <w:rsid w:val="000256E1"/>
    <w:rsid w:val="000277D1"/>
    <w:rsid w:val="00034688"/>
    <w:rsid w:val="00034F28"/>
    <w:rsid w:val="00037115"/>
    <w:rsid w:val="00044924"/>
    <w:rsid w:val="0004495C"/>
    <w:rsid w:val="0004567B"/>
    <w:rsid w:val="00045C57"/>
    <w:rsid w:val="000478C5"/>
    <w:rsid w:val="0005228A"/>
    <w:rsid w:val="00053FD2"/>
    <w:rsid w:val="0005411A"/>
    <w:rsid w:val="000568CF"/>
    <w:rsid w:val="00056F9D"/>
    <w:rsid w:val="000600EC"/>
    <w:rsid w:val="000714C5"/>
    <w:rsid w:val="00073E65"/>
    <w:rsid w:val="00075281"/>
    <w:rsid w:val="000832C3"/>
    <w:rsid w:val="00086582"/>
    <w:rsid w:val="00086787"/>
    <w:rsid w:val="00091F5C"/>
    <w:rsid w:val="00094EA3"/>
    <w:rsid w:val="00094EFC"/>
    <w:rsid w:val="000968D0"/>
    <w:rsid w:val="000A03F3"/>
    <w:rsid w:val="000B0CE2"/>
    <w:rsid w:val="000B169F"/>
    <w:rsid w:val="000B52BD"/>
    <w:rsid w:val="000C026C"/>
    <w:rsid w:val="000D04BE"/>
    <w:rsid w:val="000D29F8"/>
    <w:rsid w:val="000D3E2B"/>
    <w:rsid w:val="000D6245"/>
    <w:rsid w:val="000D73FC"/>
    <w:rsid w:val="000E24F4"/>
    <w:rsid w:val="000E5AD7"/>
    <w:rsid w:val="000F1C91"/>
    <w:rsid w:val="000F41BB"/>
    <w:rsid w:val="000F59D2"/>
    <w:rsid w:val="000F7BC1"/>
    <w:rsid w:val="001000CF"/>
    <w:rsid w:val="001016F1"/>
    <w:rsid w:val="00101B8A"/>
    <w:rsid w:val="0010293A"/>
    <w:rsid w:val="0011070F"/>
    <w:rsid w:val="00111BFD"/>
    <w:rsid w:val="00112435"/>
    <w:rsid w:val="00112CA4"/>
    <w:rsid w:val="00116C78"/>
    <w:rsid w:val="00116CF7"/>
    <w:rsid w:val="001204A7"/>
    <w:rsid w:val="00120E97"/>
    <w:rsid w:val="00121BB1"/>
    <w:rsid w:val="00122D10"/>
    <w:rsid w:val="001343FA"/>
    <w:rsid w:val="00136CF6"/>
    <w:rsid w:val="001442A7"/>
    <w:rsid w:val="00147E3C"/>
    <w:rsid w:val="00150E8F"/>
    <w:rsid w:val="001527FD"/>
    <w:rsid w:val="0015610C"/>
    <w:rsid w:val="001606F2"/>
    <w:rsid w:val="00161C6B"/>
    <w:rsid w:val="001640A1"/>
    <w:rsid w:val="00173BA9"/>
    <w:rsid w:val="001754A7"/>
    <w:rsid w:val="001760B6"/>
    <w:rsid w:val="00177FAF"/>
    <w:rsid w:val="00180AE0"/>
    <w:rsid w:val="00180FC6"/>
    <w:rsid w:val="00182DFB"/>
    <w:rsid w:val="001831C2"/>
    <w:rsid w:val="00187826"/>
    <w:rsid w:val="00190D7E"/>
    <w:rsid w:val="00193E11"/>
    <w:rsid w:val="00195C05"/>
    <w:rsid w:val="00195F1A"/>
    <w:rsid w:val="00197B1C"/>
    <w:rsid w:val="001A27A5"/>
    <w:rsid w:val="001A7697"/>
    <w:rsid w:val="001B11D0"/>
    <w:rsid w:val="001B13D0"/>
    <w:rsid w:val="001B14BE"/>
    <w:rsid w:val="001B15AA"/>
    <w:rsid w:val="001B5402"/>
    <w:rsid w:val="001C02F8"/>
    <w:rsid w:val="001C1020"/>
    <w:rsid w:val="001D3FBC"/>
    <w:rsid w:val="001D47A4"/>
    <w:rsid w:val="001D6682"/>
    <w:rsid w:val="001D67DB"/>
    <w:rsid w:val="001D6D0F"/>
    <w:rsid w:val="001D729A"/>
    <w:rsid w:val="001E0B23"/>
    <w:rsid w:val="001E160D"/>
    <w:rsid w:val="001E3CAB"/>
    <w:rsid w:val="001E3ED3"/>
    <w:rsid w:val="001E42C8"/>
    <w:rsid w:val="001E6F71"/>
    <w:rsid w:val="001F197B"/>
    <w:rsid w:val="001F2926"/>
    <w:rsid w:val="001F6E08"/>
    <w:rsid w:val="0020360C"/>
    <w:rsid w:val="002061FD"/>
    <w:rsid w:val="002062F9"/>
    <w:rsid w:val="00210364"/>
    <w:rsid w:val="00210683"/>
    <w:rsid w:val="00210739"/>
    <w:rsid w:val="002178B1"/>
    <w:rsid w:val="00221A23"/>
    <w:rsid w:val="002332EA"/>
    <w:rsid w:val="00236A8B"/>
    <w:rsid w:val="00236FEF"/>
    <w:rsid w:val="0024050D"/>
    <w:rsid w:val="002430EB"/>
    <w:rsid w:val="0024326B"/>
    <w:rsid w:val="00245CEE"/>
    <w:rsid w:val="00246B43"/>
    <w:rsid w:val="0025094D"/>
    <w:rsid w:val="0025167D"/>
    <w:rsid w:val="00253520"/>
    <w:rsid w:val="0025646C"/>
    <w:rsid w:val="00257C81"/>
    <w:rsid w:val="00260249"/>
    <w:rsid w:val="0026220F"/>
    <w:rsid w:val="00262AC0"/>
    <w:rsid w:val="0026757E"/>
    <w:rsid w:val="00270A28"/>
    <w:rsid w:val="00276176"/>
    <w:rsid w:val="00282759"/>
    <w:rsid w:val="00282CE5"/>
    <w:rsid w:val="00285813"/>
    <w:rsid w:val="00285C6E"/>
    <w:rsid w:val="00286E2D"/>
    <w:rsid w:val="002873CD"/>
    <w:rsid w:val="0029153C"/>
    <w:rsid w:val="0029244E"/>
    <w:rsid w:val="00293404"/>
    <w:rsid w:val="002A0269"/>
    <w:rsid w:val="002A189A"/>
    <w:rsid w:val="002A4D07"/>
    <w:rsid w:val="002A4D4D"/>
    <w:rsid w:val="002A76E3"/>
    <w:rsid w:val="002B7591"/>
    <w:rsid w:val="002C3063"/>
    <w:rsid w:val="002C37F3"/>
    <w:rsid w:val="002C3E0F"/>
    <w:rsid w:val="002D1F43"/>
    <w:rsid w:val="002D1F75"/>
    <w:rsid w:val="002D2C96"/>
    <w:rsid w:val="002D31C7"/>
    <w:rsid w:val="002D342E"/>
    <w:rsid w:val="002E17F9"/>
    <w:rsid w:val="002E2632"/>
    <w:rsid w:val="002E2CCB"/>
    <w:rsid w:val="002E41AB"/>
    <w:rsid w:val="002E4376"/>
    <w:rsid w:val="002E56BC"/>
    <w:rsid w:val="002F33C7"/>
    <w:rsid w:val="002F3A73"/>
    <w:rsid w:val="002F4DB1"/>
    <w:rsid w:val="002F6787"/>
    <w:rsid w:val="00303E96"/>
    <w:rsid w:val="003050B6"/>
    <w:rsid w:val="003105CC"/>
    <w:rsid w:val="003112E2"/>
    <w:rsid w:val="00311B52"/>
    <w:rsid w:val="00315E72"/>
    <w:rsid w:val="0031753D"/>
    <w:rsid w:val="00326905"/>
    <w:rsid w:val="0032710D"/>
    <w:rsid w:val="0032763C"/>
    <w:rsid w:val="00333AC0"/>
    <w:rsid w:val="00335721"/>
    <w:rsid w:val="003418C7"/>
    <w:rsid w:val="0036047F"/>
    <w:rsid w:val="003620BB"/>
    <w:rsid w:val="003645BF"/>
    <w:rsid w:val="00364918"/>
    <w:rsid w:val="00364A1E"/>
    <w:rsid w:val="0036545D"/>
    <w:rsid w:val="00366283"/>
    <w:rsid w:val="00373D99"/>
    <w:rsid w:val="0037665C"/>
    <w:rsid w:val="0037726F"/>
    <w:rsid w:val="003813C7"/>
    <w:rsid w:val="00395293"/>
    <w:rsid w:val="00396469"/>
    <w:rsid w:val="003A2109"/>
    <w:rsid w:val="003A2EFA"/>
    <w:rsid w:val="003A3175"/>
    <w:rsid w:val="003A5F9E"/>
    <w:rsid w:val="003A64E4"/>
    <w:rsid w:val="003B117E"/>
    <w:rsid w:val="003B19BD"/>
    <w:rsid w:val="003B3365"/>
    <w:rsid w:val="003B4EB3"/>
    <w:rsid w:val="003B61A0"/>
    <w:rsid w:val="003B6D68"/>
    <w:rsid w:val="003C006E"/>
    <w:rsid w:val="003C2282"/>
    <w:rsid w:val="003C2CB7"/>
    <w:rsid w:val="003C55A4"/>
    <w:rsid w:val="003C618A"/>
    <w:rsid w:val="003C71AC"/>
    <w:rsid w:val="003D0DAD"/>
    <w:rsid w:val="003D2D55"/>
    <w:rsid w:val="003D3568"/>
    <w:rsid w:val="003D6B31"/>
    <w:rsid w:val="003D6E8F"/>
    <w:rsid w:val="003E140C"/>
    <w:rsid w:val="003F0A6C"/>
    <w:rsid w:val="003F0DB6"/>
    <w:rsid w:val="003F0DF6"/>
    <w:rsid w:val="003F17BA"/>
    <w:rsid w:val="003F7498"/>
    <w:rsid w:val="003F7C3B"/>
    <w:rsid w:val="00400086"/>
    <w:rsid w:val="0040053A"/>
    <w:rsid w:val="00400C58"/>
    <w:rsid w:val="004112F7"/>
    <w:rsid w:val="004174C7"/>
    <w:rsid w:val="004177F5"/>
    <w:rsid w:val="0042182D"/>
    <w:rsid w:val="0042219A"/>
    <w:rsid w:val="00424836"/>
    <w:rsid w:val="004308E8"/>
    <w:rsid w:val="00440510"/>
    <w:rsid w:val="00442A0B"/>
    <w:rsid w:val="00445AF9"/>
    <w:rsid w:val="004469AC"/>
    <w:rsid w:val="00447253"/>
    <w:rsid w:val="00447381"/>
    <w:rsid w:val="004477E1"/>
    <w:rsid w:val="00450B1B"/>
    <w:rsid w:val="00452AE3"/>
    <w:rsid w:val="00455E16"/>
    <w:rsid w:val="00462F7F"/>
    <w:rsid w:val="00465AC8"/>
    <w:rsid w:val="004668DC"/>
    <w:rsid w:val="004727C4"/>
    <w:rsid w:val="00472F84"/>
    <w:rsid w:val="004734EF"/>
    <w:rsid w:val="00481D20"/>
    <w:rsid w:val="00487033"/>
    <w:rsid w:val="00487EA6"/>
    <w:rsid w:val="00491EB6"/>
    <w:rsid w:val="00492B7E"/>
    <w:rsid w:val="004936CA"/>
    <w:rsid w:val="004954F2"/>
    <w:rsid w:val="004970FC"/>
    <w:rsid w:val="00497D04"/>
    <w:rsid w:val="004A0CB3"/>
    <w:rsid w:val="004A4451"/>
    <w:rsid w:val="004A5F1D"/>
    <w:rsid w:val="004B037B"/>
    <w:rsid w:val="004B1880"/>
    <w:rsid w:val="004B575F"/>
    <w:rsid w:val="004B7330"/>
    <w:rsid w:val="004B772F"/>
    <w:rsid w:val="004C1A3F"/>
    <w:rsid w:val="004C27AC"/>
    <w:rsid w:val="004C6667"/>
    <w:rsid w:val="004D1096"/>
    <w:rsid w:val="004D430F"/>
    <w:rsid w:val="004D4773"/>
    <w:rsid w:val="004D6B9C"/>
    <w:rsid w:val="004E30AE"/>
    <w:rsid w:val="004E3F09"/>
    <w:rsid w:val="004E5125"/>
    <w:rsid w:val="004E66B0"/>
    <w:rsid w:val="004F1AB5"/>
    <w:rsid w:val="004F2E97"/>
    <w:rsid w:val="004F4B35"/>
    <w:rsid w:val="004F5767"/>
    <w:rsid w:val="004F7EFF"/>
    <w:rsid w:val="00500306"/>
    <w:rsid w:val="005036A5"/>
    <w:rsid w:val="0050763D"/>
    <w:rsid w:val="005153CE"/>
    <w:rsid w:val="005226E0"/>
    <w:rsid w:val="00532367"/>
    <w:rsid w:val="00534186"/>
    <w:rsid w:val="005368CF"/>
    <w:rsid w:val="00537FFD"/>
    <w:rsid w:val="0054254F"/>
    <w:rsid w:val="005425D5"/>
    <w:rsid w:val="00543ECB"/>
    <w:rsid w:val="005443C1"/>
    <w:rsid w:val="005458A8"/>
    <w:rsid w:val="005538C5"/>
    <w:rsid w:val="00553B0A"/>
    <w:rsid w:val="00554910"/>
    <w:rsid w:val="00555076"/>
    <w:rsid w:val="0055584E"/>
    <w:rsid w:val="00561ADC"/>
    <w:rsid w:val="00563A37"/>
    <w:rsid w:val="00565DB5"/>
    <w:rsid w:val="005677B2"/>
    <w:rsid w:val="00567AF9"/>
    <w:rsid w:val="00570E5D"/>
    <w:rsid w:val="005753ED"/>
    <w:rsid w:val="00576660"/>
    <w:rsid w:val="00580AF6"/>
    <w:rsid w:val="00584086"/>
    <w:rsid w:val="00584889"/>
    <w:rsid w:val="00584932"/>
    <w:rsid w:val="00585560"/>
    <w:rsid w:val="00586366"/>
    <w:rsid w:val="00592ECA"/>
    <w:rsid w:val="00592FD1"/>
    <w:rsid w:val="00594CF2"/>
    <w:rsid w:val="005B208C"/>
    <w:rsid w:val="005B3626"/>
    <w:rsid w:val="005B379C"/>
    <w:rsid w:val="005B5C05"/>
    <w:rsid w:val="005C4674"/>
    <w:rsid w:val="005C5BB8"/>
    <w:rsid w:val="005D2C71"/>
    <w:rsid w:val="005D600B"/>
    <w:rsid w:val="005E2071"/>
    <w:rsid w:val="005E3D6D"/>
    <w:rsid w:val="005E3E95"/>
    <w:rsid w:val="005F530B"/>
    <w:rsid w:val="00603821"/>
    <w:rsid w:val="006110EA"/>
    <w:rsid w:val="0061110E"/>
    <w:rsid w:val="0061344C"/>
    <w:rsid w:val="00614297"/>
    <w:rsid w:val="00614E88"/>
    <w:rsid w:val="0061586B"/>
    <w:rsid w:val="00615F20"/>
    <w:rsid w:val="0061635C"/>
    <w:rsid w:val="00621236"/>
    <w:rsid w:val="00621AB6"/>
    <w:rsid w:val="00622A75"/>
    <w:rsid w:val="006236EB"/>
    <w:rsid w:val="006245C7"/>
    <w:rsid w:val="0062681B"/>
    <w:rsid w:val="006400E8"/>
    <w:rsid w:val="00643857"/>
    <w:rsid w:val="00645B19"/>
    <w:rsid w:val="006466DA"/>
    <w:rsid w:val="00650B87"/>
    <w:rsid w:val="006558BE"/>
    <w:rsid w:val="00655C5E"/>
    <w:rsid w:val="006658B9"/>
    <w:rsid w:val="006730AF"/>
    <w:rsid w:val="00673C25"/>
    <w:rsid w:val="00675D1B"/>
    <w:rsid w:val="00676D23"/>
    <w:rsid w:val="006823C3"/>
    <w:rsid w:val="00682DBC"/>
    <w:rsid w:val="00683D62"/>
    <w:rsid w:val="00686A04"/>
    <w:rsid w:val="006A1EA8"/>
    <w:rsid w:val="006A22D0"/>
    <w:rsid w:val="006A2C2E"/>
    <w:rsid w:val="006A48D9"/>
    <w:rsid w:val="006A5219"/>
    <w:rsid w:val="006B6814"/>
    <w:rsid w:val="006B759A"/>
    <w:rsid w:val="006C0B67"/>
    <w:rsid w:val="006C5737"/>
    <w:rsid w:val="006C5F2B"/>
    <w:rsid w:val="006C7988"/>
    <w:rsid w:val="006D074D"/>
    <w:rsid w:val="006D1EA3"/>
    <w:rsid w:val="006D206D"/>
    <w:rsid w:val="006E1721"/>
    <w:rsid w:val="006E3E44"/>
    <w:rsid w:val="006E6D8F"/>
    <w:rsid w:val="006E7DAF"/>
    <w:rsid w:val="006F0E51"/>
    <w:rsid w:val="006F11B2"/>
    <w:rsid w:val="006F1F65"/>
    <w:rsid w:val="006F29BF"/>
    <w:rsid w:val="006F3710"/>
    <w:rsid w:val="007037AA"/>
    <w:rsid w:val="00707395"/>
    <w:rsid w:val="007117D7"/>
    <w:rsid w:val="00713635"/>
    <w:rsid w:val="00713F80"/>
    <w:rsid w:val="00715856"/>
    <w:rsid w:val="00716F4E"/>
    <w:rsid w:val="007173F9"/>
    <w:rsid w:val="007207AE"/>
    <w:rsid w:val="007238A3"/>
    <w:rsid w:val="00726F72"/>
    <w:rsid w:val="007276CA"/>
    <w:rsid w:val="00727C47"/>
    <w:rsid w:val="00733702"/>
    <w:rsid w:val="00733B3F"/>
    <w:rsid w:val="00735706"/>
    <w:rsid w:val="0074195C"/>
    <w:rsid w:val="00744AB9"/>
    <w:rsid w:val="00746642"/>
    <w:rsid w:val="0075213F"/>
    <w:rsid w:val="007522FD"/>
    <w:rsid w:val="00755EA6"/>
    <w:rsid w:val="00757477"/>
    <w:rsid w:val="00762409"/>
    <w:rsid w:val="00762C77"/>
    <w:rsid w:val="0076458D"/>
    <w:rsid w:val="00764ECE"/>
    <w:rsid w:val="00765E07"/>
    <w:rsid w:val="007666C1"/>
    <w:rsid w:val="00767E9A"/>
    <w:rsid w:val="00781EB7"/>
    <w:rsid w:val="007827AA"/>
    <w:rsid w:val="007930C3"/>
    <w:rsid w:val="0079596E"/>
    <w:rsid w:val="0079627B"/>
    <w:rsid w:val="007964E8"/>
    <w:rsid w:val="007B5D61"/>
    <w:rsid w:val="007C351E"/>
    <w:rsid w:val="007C736B"/>
    <w:rsid w:val="007D1839"/>
    <w:rsid w:val="007D1A3D"/>
    <w:rsid w:val="007D643C"/>
    <w:rsid w:val="007D7B97"/>
    <w:rsid w:val="007D7F7D"/>
    <w:rsid w:val="007E0D6F"/>
    <w:rsid w:val="007E0E95"/>
    <w:rsid w:val="007E25F4"/>
    <w:rsid w:val="007E2A41"/>
    <w:rsid w:val="007F3395"/>
    <w:rsid w:val="007F3A4F"/>
    <w:rsid w:val="00800DF5"/>
    <w:rsid w:val="00805C32"/>
    <w:rsid w:val="00810816"/>
    <w:rsid w:val="00815A1C"/>
    <w:rsid w:val="0082200A"/>
    <w:rsid w:val="00822636"/>
    <w:rsid w:val="00830492"/>
    <w:rsid w:val="0083078B"/>
    <w:rsid w:val="00831A73"/>
    <w:rsid w:val="008320A4"/>
    <w:rsid w:val="00832154"/>
    <w:rsid w:val="00832912"/>
    <w:rsid w:val="0083726A"/>
    <w:rsid w:val="008435EE"/>
    <w:rsid w:val="00843A41"/>
    <w:rsid w:val="008472D2"/>
    <w:rsid w:val="00850DC1"/>
    <w:rsid w:val="0085174F"/>
    <w:rsid w:val="00854169"/>
    <w:rsid w:val="00855F4A"/>
    <w:rsid w:val="00857091"/>
    <w:rsid w:val="00857595"/>
    <w:rsid w:val="00860D3A"/>
    <w:rsid w:val="008620BC"/>
    <w:rsid w:val="00862811"/>
    <w:rsid w:val="00862E29"/>
    <w:rsid w:val="008653B7"/>
    <w:rsid w:val="0087230A"/>
    <w:rsid w:val="0087432C"/>
    <w:rsid w:val="00880427"/>
    <w:rsid w:val="008815C5"/>
    <w:rsid w:val="00884C8B"/>
    <w:rsid w:val="00891A03"/>
    <w:rsid w:val="008943D5"/>
    <w:rsid w:val="008A0C45"/>
    <w:rsid w:val="008A14E1"/>
    <w:rsid w:val="008A44FF"/>
    <w:rsid w:val="008A65FE"/>
    <w:rsid w:val="008A77D0"/>
    <w:rsid w:val="008B1812"/>
    <w:rsid w:val="008B54FF"/>
    <w:rsid w:val="008C2C97"/>
    <w:rsid w:val="008C2F59"/>
    <w:rsid w:val="008C4571"/>
    <w:rsid w:val="008C47E9"/>
    <w:rsid w:val="008C47F3"/>
    <w:rsid w:val="008C5EFD"/>
    <w:rsid w:val="008D2D7C"/>
    <w:rsid w:val="008D30F2"/>
    <w:rsid w:val="008D447D"/>
    <w:rsid w:val="008D5059"/>
    <w:rsid w:val="008D6D1D"/>
    <w:rsid w:val="008D7FFD"/>
    <w:rsid w:val="008E4053"/>
    <w:rsid w:val="008E603E"/>
    <w:rsid w:val="008E7C33"/>
    <w:rsid w:val="008F1A78"/>
    <w:rsid w:val="008F7DC6"/>
    <w:rsid w:val="00900C5F"/>
    <w:rsid w:val="00901C96"/>
    <w:rsid w:val="00907FB7"/>
    <w:rsid w:val="00923190"/>
    <w:rsid w:val="009273F0"/>
    <w:rsid w:val="00930995"/>
    <w:rsid w:val="009317F6"/>
    <w:rsid w:val="00931BC2"/>
    <w:rsid w:val="00935227"/>
    <w:rsid w:val="00940882"/>
    <w:rsid w:val="00942E6C"/>
    <w:rsid w:val="00955016"/>
    <w:rsid w:val="00956B05"/>
    <w:rsid w:val="00956ECD"/>
    <w:rsid w:val="0096077C"/>
    <w:rsid w:val="00962AAE"/>
    <w:rsid w:val="00966ED1"/>
    <w:rsid w:val="00972134"/>
    <w:rsid w:val="00973250"/>
    <w:rsid w:val="00974595"/>
    <w:rsid w:val="00975239"/>
    <w:rsid w:val="00984EFA"/>
    <w:rsid w:val="00986BF4"/>
    <w:rsid w:val="00987BAE"/>
    <w:rsid w:val="009909CD"/>
    <w:rsid w:val="009911CD"/>
    <w:rsid w:val="0099200A"/>
    <w:rsid w:val="0099408F"/>
    <w:rsid w:val="00994BC3"/>
    <w:rsid w:val="00996CED"/>
    <w:rsid w:val="009A19E2"/>
    <w:rsid w:val="009A3835"/>
    <w:rsid w:val="009A731E"/>
    <w:rsid w:val="009B34FC"/>
    <w:rsid w:val="009B542C"/>
    <w:rsid w:val="009B56B3"/>
    <w:rsid w:val="009C00C7"/>
    <w:rsid w:val="009C1307"/>
    <w:rsid w:val="009C45AE"/>
    <w:rsid w:val="009D05F6"/>
    <w:rsid w:val="009D5A7F"/>
    <w:rsid w:val="009D78E9"/>
    <w:rsid w:val="009E0048"/>
    <w:rsid w:val="009E0C75"/>
    <w:rsid w:val="009E2088"/>
    <w:rsid w:val="009E2B64"/>
    <w:rsid w:val="009E6146"/>
    <w:rsid w:val="009E7FDD"/>
    <w:rsid w:val="009F7604"/>
    <w:rsid w:val="009F7E6E"/>
    <w:rsid w:val="00A006D5"/>
    <w:rsid w:val="00A04600"/>
    <w:rsid w:val="00A06A57"/>
    <w:rsid w:val="00A1117A"/>
    <w:rsid w:val="00A17B6B"/>
    <w:rsid w:val="00A22511"/>
    <w:rsid w:val="00A23572"/>
    <w:rsid w:val="00A24677"/>
    <w:rsid w:val="00A26559"/>
    <w:rsid w:val="00A27E3B"/>
    <w:rsid w:val="00A3187B"/>
    <w:rsid w:val="00A41CDF"/>
    <w:rsid w:val="00A4310E"/>
    <w:rsid w:val="00A43AE7"/>
    <w:rsid w:val="00A510EB"/>
    <w:rsid w:val="00A5243A"/>
    <w:rsid w:val="00A543F9"/>
    <w:rsid w:val="00A552BA"/>
    <w:rsid w:val="00A5722F"/>
    <w:rsid w:val="00A620EE"/>
    <w:rsid w:val="00A632C9"/>
    <w:rsid w:val="00A66FC6"/>
    <w:rsid w:val="00A74698"/>
    <w:rsid w:val="00A94B0A"/>
    <w:rsid w:val="00AA0D8F"/>
    <w:rsid w:val="00AA125F"/>
    <w:rsid w:val="00AA240C"/>
    <w:rsid w:val="00AA6E0F"/>
    <w:rsid w:val="00AB48F0"/>
    <w:rsid w:val="00AB5E98"/>
    <w:rsid w:val="00AC1DFF"/>
    <w:rsid w:val="00AC30EB"/>
    <w:rsid w:val="00AD4E33"/>
    <w:rsid w:val="00AD5EFA"/>
    <w:rsid w:val="00AE0D37"/>
    <w:rsid w:val="00AE76E2"/>
    <w:rsid w:val="00AF3428"/>
    <w:rsid w:val="00AF3BB1"/>
    <w:rsid w:val="00B000A7"/>
    <w:rsid w:val="00B05017"/>
    <w:rsid w:val="00B0659B"/>
    <w:rsid w:val="00B13132"/>
    <w:rsid w:val="00B211C3"/>
    <w:rsid w:val="00B21B7E"/>
    <w:rsid w:val="00B23BF2"/>
    <w:rsid w:val="00B24071"/>
    <w:rsid w:val="00B33C88"/>
    <w:rsid w:val="00B34BE3"/>
    <w:rsid w:val="00B34CB0"/>
    <w:rsid w:val="00B3540C"/>
    <w:rsid w:val="00B3560C"/>
    <w:rsid w:val="00B36F84"/>
    <w:rsid w:val="00B45C0D"/>
    <w:rsid w:val="00B5034F"/>
    <w:rsid w:val="00B52B2A"/>
    <w:rsid w:val="00B53825"/>
    <w:rsid w:val="00B62AA6"/>
    <w:rsid w:val="00B63602"/>
    <w:rsid w:val="00B64233"/>
    <w:rsid w:val="00B66290"/>
    <w:rsid w:val="00B67121"/>
    <w:rsid w:val="00B700E7"/>
    <w:rsid w:val="00B718D8"/>
    <w:rsid w:val="00B71BB0"/>
    <w:rsid w:val="00B738D6"/>
    <w:rsid w:val="00B74735"/>
    <w:rsid w:val="00B8212E"/>
    <w:rsid w:val="00B821A3"/>
    <w:rsid w:val="00B82652"/>
    <w:rsid w:val="00B9202F"/>
    <w:rsid w:val="00B9244F"/>
    <w:rsid w:val="00B9325A"/>
    <w:rsid w:val="00B93B67"/>
    <w:rsid w:val="00B95F6B"/>
    <w:rsid w:val="00BA4CF5"/>
    <w:rsid w:val="00BA5A55"/>
    <w:rsid w:val="00BA5CAC"/>
    <w:rsid w:val="00BA6A21"/>
    <w:rsid w:val="00BA6F32"/>
    <w:rsid w:val="00BB0179"/>
    <w:rsid w:val="00BB0274"/>
    <w:rsid w:val="00BB1757"/>
    <w:rsid w:val="00BB6E2E"/>
    <w:rsid w:val="00BC2185"/>
    <w:rsid w:val="00BC2B24"/>
    <w:rsid w:val="00BC3286"/>
    <w:rsid w:val="00BD478A"/>
    <w:rsid w:val="00BD497B"/>
    <w:rsid w:val="00BD5239"/>
    <w:rsid w:val="00BD7DCC"/>
    <w:rsid w:val="00BE0840"/>
    <w:rsid w:val="00BE0BA9"/>
    <w:rsid w:val="00BE2F77"/>
    <w:rsid w:val="00BE4A08"/>
    <w:rsid w:val="00BE564C"/>
    <w:rsid w:val="00BF11DC"/>
    <w:rsid w:val="00BF3BFA"/>
    <w:rsid w:val="00C04EA3"/>
    <w:rsid w:val="00C07BBA"/>
    <w:rsid w:val="00C124EB"/>
    <w:rsid w:val="00C16935"/>
    <w:rsid w:val="00C17EE0"/>
    <w:rsid w:val="00C247C5"/>
    <w:rsid w:val="00C26BAA"/>
    <w:rsid w:val="00C26DC0"/>
    <w:rsid w:val="00C313A6"/>
    <w:rsid w:val="00C3159A"/>
    <w:rsid w:val="00C3277F"/>
    <w:rsid w:val="00C34608"/>
    <w:rsid w:val="00C36370"/>
    <w:rsid w:val="00C439AA"/>
    <w:rsid w:val="00C454A8"/>
    <w:rsid w:val="00C46B7E"/>
    <w:rsid w:val="00C5233E"/>
    <w:rsid w:val="00C52B72"/>
    <w:rsid w:val="00C531E8"/>
    <w:rsid w:val="00C5323D"/>
    <w:rsid w:val="00C53914"/>
    <w:rsid w:val="00C53AC6"/>
    <w:rsid w:val="00C54189"/>
    <w:rsid w:val="00C558F7"/>
    <w:rsid w:val="00C57F40"/>
    <w:rsid w:val="00C64493"/>
    <w:rsid w:val="00C65E22"/>
    <w:rsid w:val="00C71DD5"/>
    <w:rsid w:val="00C729AE"/>
    <w:rsid w:val="00C7348B"/>
    <w:rsid w:val="00C73D8F"/>
    <w:rsid w:val="00C73F9E"/>
    <w:rsid w:val="00C80B59"/>
    <w:rsid w:val="00C81378"/>
    <w:rsid w:val="00C825ED"/>
    <w:rsid w:val="00C83BB9"/>
    <w:rsid w:val="00C85379"/>
    <w:rsid w:val="00C86D14"/>
    <w:rsid w:val="00C97D8A"/>
    <w:rsid w:val="00CA025C"/>
    <w:rsid w:val="00CB3157"/>
    <w:rsid w:val="00CC01A3"/>
    <w:rsid w:val="00CC1BD3"/>
    <w:rsid w:val="00CC2136"/>
    <w:rsid w:val="00CC7037"/>
    <w:rsid w:val="00CC7F31"/>
    <w:rsid w:val="00CD0886"/>
    <w:rsid w:val="00CD2C17"/>
    <w:rsid w:val="00CD2C45"/>
    <w:rsid w:val="00CD4D57"/>
    <w:rsid w:val="00CE1F34"/>
    <w:rsid w:val="00CE3F31"/>
    <w:rsid w:val="00CE75DC"/>
    <w:rsid w:val="00CF0047"/>
    <w:rsid w:val="00CF2181"/>
    <w:rsid w:val="00CF629F"/>
    <w:rsid w:val="00CF731B"/>
    <w:rsid w:val="00CF7CD3"/>
    <w:rsid w:val="00D03472"/>
    <w:rsid w:val="00D03F48"/>
    <w:rsid w:val="00D0459E"/>
    <w:rsid w:val="00D07AC8"/>
    <w:rsid w:val="00D11CB2"/>
    <w:rsid w:val="00D15CEF"/>
    <w:rsid w:val="00D231CA"/>
    <w:rsid w:val="00D24538"/>
    <w:rsid w:val="00D25B73"/>
    <w:rsid w:val="00D27AF7"/>
    <w:rsid w:val="00D31C17"/>
    <w:rsid w:val="00D31C8E"/>
    <w:rsid w:val="00D336B0"/>
    <w:rsid w:val="00D34250"/>
    <w:rsid w:val="00D353CD"/>
    <w:rsid w:val="00D40480"/>
    <w:rsid w:val="00D4745A"/>
    <w:rsid w:val="00D47703"/>
    <w:rsid w:val="00D47B2A"/>
    <w:rsid w:val="00D61780"/>
    <w:rsid w:val="00D62CE1"/>
    <w:rsid w:val="00D86AD7"/>
    <w:rsid w:val="00D87EF2"/>
    <w:rsid w:val="00D90146"/>
    <w:rsid w:val="00D91934"/>
    <w:rsid w:val="00DA28AF"/>
    <w:rsid w:val="00DA3894"/>
    <w:rsid w:val="00DA555F"/>
    <w:rsid w:val="00DB0CDC"/>
    <w:rsid w:val="00DB292D"/>
    <w:rsid w:val="00DB5120"/>
    <w:rsid w:val="00DB730B"/>
    <w:rsid w:val="00DC4AC8"/>
    <w:rsid w:val="00DC4E3C"/>
    <w:rsid w:val="00DC6B62"/>
    <w:rsid w:val="00DD4027"/>
    <w:rsid w:val="00DE007E"/>
    <w:rsid w:val="00DE1DDC"/>
    <w:rsid w:val="00DE35A4"/>
    <w:rsid w:val="00DE5553"/>
    <w:rsid w:val="00DE561B"/>
    <w:rsid w:val="00DE6963"/>
    <w:rsid w:val="00DE785A"/>
    <w:rsid w:val="00DF16A5"/>
    <w:rsid w:val="00DF1DA6"/>
    <w:rsid w:val="00DF6177"/>
    <w:rsid w:val="00DF7B28"/>
    <w:rsid w:val="00E03830"/>
    <w:rsid w:val="00E05A70"/>
    <w:rsid w:val="00E06C34"/>
    <w:rsid w:val="00E10C8F"/>
    <w:rsid w:val="00E276C7"/>
    <w:rsid w:val="00E31F1F"/>
    <w:rsid w:val="00E32C48"/>
    <w:rsid w:val="00E33276"/>
    <w:rsid w:val="00E357D0"/>
    <w:rsid w:val="00E35CF3"/>
    <w:rsid w:val="00E35E07"/>
    <w:rsid w:val="00E37DBE"/>
    <w:rsid w:val="00E42709"/>
    <w:rsid w:val="00E45C34"/>
    <w:rsid w:val="00E46968"/>
    <w:rsid w:val="00E46F58"/>
    <w:rsid w:val="00E620DA"/>
    <w:rsid w:val="00E669B6"/>
    <w:rsid w:val="00E71E6D"/>
    <w:rsid w:val="00E72C34"/>
    <w:rsid w:val="00E850ED"/>
    <w:rsid w:val="00E85B65"/>
    <w:rsid w:val="00E87F86"/>
    <w:rsid w:val="00E918A7"/>
    <w:rsid w:val="00E91F60"/>
    <w:rsid w:val="00E92685"/>
    <w:rsid w:val="00E93E0D"/>
    <w:rsid w:val="00E9488D"/>
    <w:rsid w:val="00E965EF"/>
    <w:rsid w:val="00EA2E1E"/>
    <w:rsid w:val="00EA6B50"/>
    <w:rsid w:val="00EA78ED"/>
    <w:rsid w:val="00EB120A"/>
    <w:rsid w:val="00EB122E"/>
    <w:rsid w:val="00EB2231"/>
    <w:rsid w:val="00EB27B6"/>
    <w:rsid w:val="00EB5145"/>
    <w:rsid w:val="00EB76D1"/>
    <w:rsid w:val="00EC2143"/>
    <w:rsid w:val="00ED24A2"/>
    <w:rsid w:val="00ED7290"/>
    <w:rsid w:val="00EF04DD"/>
    <w:rsid w:val="00EF0855"/>
    <w:rsid w:val="00EF644E"/>
    <w:rsid w:val="00F035C8"/>
    <w:rsid w:val="00F07064"/>
    <w:rsid w:val="00F071DD"/>
    <w:rsid w:val="00F141A6"/>
    <w:rsid w:val="00F15EBB"/>
    <w:rsid w:val="00F22A83"/>
    <w:rsid w:val="00F23852"/>
    <w:rsid w:val="00F24032"/>
    <w:rsid w:val="00F24F20"/>
    <w:rsid w:val="00F261BF"/>
    <w:rsid w:val="00F27A11"/>
    <w:rsid w:val="00F317BB"/>
    <w:rsid w:val="00F364F9"/>
    <w:rsid w:val="00F36AD5"/>
    <w:rsid w:val="00F3734E"/>
    <w:rsid w:val="00F40461"/>
    <w:rsid w:val="00F41216"/>
    <w:rsid w:val="00F46436"/>
    <w:rsid w:val="00F4725B"/>
    <w:rsid w:val="00F50897"/>
    <w:rsid w:val="00F54FBA"/>
    <w:rsid w:val="00F56998"/>
    <w:rsid w:val="00F60333"/>
    <w:rsid w:val="00F63D45"/>
    <w:rsid w:val="00F724F2"/>
    <w:rsid w:val="00F75E17"/>
    <w:rsid w:val="00F80A88"/>
    <w:rsid w:val="00F9089D"/>
    <w:rsid w:val="00F94404"/>
    <w:rsid w:val="00F9440B"/>
    <w:rsid w:val="00F95AEA"/>
    <w:rsid w:val="00F975A9"/>
    <w:rsid w:val="00F97C10"/>
    <w:rsid w:val="00FA078A"/>
    <w:rsid w:val="00FA2B99"/>
    <w:rsid w:val="00FA3FCF"/>
    <w:rsid w:val="00FB0EF9"/>
    <w:rsid w:val="00FB6283"/>
    <w:rsid w:val="00FB6948"/>
    <w:rsid w:val="00FB6D28"/>
    <w:rsid w:val="00FD083B"/>
    <w:rsid w:val="00FD3D82"/>
    <w:rsid w:val="00FE160F"/>
    <w:rsid w:val="00FE1BF1"/>
    <w:rsid w:val="00FE3345"/>
    <w:rsid w:val="00FE5965"/>
    <w:rsid w:val="00FF71E0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uiPriority="99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98"/>
    <w:rPr>
      <w:lang w:val="en-GB"/>
    </w:rPr>
  </w:style>
  <w:style w:type="paragraph" w:styleId="2">
    <w:name w:val="heading 2"/>
    <w:basedOn w:val="a"/>
    <w:next w:val="a"/>
    <w:qFormat/>
    <w:rsid w:val="00A4310E"/>
    <w:pPr>
      <w:keepNext/>
      <w:jc w:val="right"/>
      <w:outlineLvl w:val="1"/>
    </w:pPr>
    <w:rPr>
      <w:rFonts w:ascii="Arial" w:hAnsi="Arial"/>
      <w:b/>
      <w:lang w:val="ru-RU"/>
    </w:rPr>
  </w:style>
  <w:style w:type="paragraph" w:styleId="3">
    <w:name w:val="heading 3"/>
    <w:basedOn w:val="a"/>
    <w:next w:val="a"/>
    <w:qFormat/>
    <w:rsid w:val="00A4310E"/>
    <w:pPr>
      <w:keepNext/>
      <w:ind w:left="360"/>
      <w:jc w:val="both"/>
      <w:outlineLvl w:val="2"/>
    </w:pPr>
    <w:rPr>
      <w:sz w:val="24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0F1C91"/>
    <w:pPr>
      <w:keepNext/>
      <w:ind w:firstLine="709"/>
      <w:jc w:val="both"/>
      <w:outlineLvl w:val="4"/>
    </w:pPr>
    <w:rPr>
      <w:rFonts w:eastAsia="Calibri"/>
      <w:sz w:val="24"/>
      <w:lang w:val="x-none" w:eastAsia="x-none"/>
    </w:rPr>
  </w:style>
  <w:style w:type="paragraph" w:styleId="9">
    <w:name w:val="heading 9"/>
    <w:basedOn w:val="a"/>
    <w:next w:val="a"/>
    <w:qFormat/>
    <w:rsid w:val="00A4310E"/>
    <w:pPr>
      <w:keepNext/>
      <w:jc w:val="center"/>
      <w:outlineLvl w:val="8"/>
    </w:pPr>
    <w:rPr>
      <w:b/>
      <w:caps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1"/>
    <w:basedOn w:val="a"/>
    <w:rsid w:val="00A4310E"/>
    <w:pPr>
      <w:jc w:val="both"/>
    </w:pPr>
    <w:rPr>
      <w:rFonts w:ascii="Times New Roman CYR" w:hAnsi="Times New Roman CYR"/>
      <w:lang w:val="ru-RU"/>
    </w:rPr>
  </w:style>
  <w:style w:type="paragraph" w:customStyle="1" w:styleId="1">
    <w:name w:val="заголовок 1"/>
    <w:basedOn w:val="a"/>
    <w:next w:val="a"/>
    <w:rsid w:val="00A4310E"/>
    <w:pPr>
      <w:keepNext/>
      <w:ind w:firstLine="720"/>
      <w:jc w:val="both"/>
    </w:pPr>
    <w:rPr>
      <w:b/>
      <w:sz w:val="24"/>
      <w:lang w:val="ru-RU"/>
    </w:rPr>
  </w:style>
  <w:style w:type="paragraph" w:styleId="30">
    <w:name w:val="Body Text Indent 3"/>
    <w:basedOn w:val="a"/>
    <w:rsid w:val="00A4310E"/>
    <w:pPr>
      <w:ind w:firstLine="720"/>
      <w:jc w:val="both"/>
    </w:pPr>
    <w:rPr>
      <w:sz w:val="24"/>
      <w:lang w:val="ru-RU"/>
    </w:rPr>
  </w:style>
  <w:style w:type="paragraph" w:styleId="a3">
    <w:name w:val="Body Text Indent"/>
    <w:basedOn w:val="a"/>
    <w:rsid w:val="00A4310E"/>
    <w:pPr>
      <w:ind w:firstLine="567"/>
      <w:jc w:val="both"/>
    </w:pPr>
    <w:rPr>
      <w:sz w:val="24"/>
      <w:lang w:val="ru-RU"/>
    </w:rPr>
  </w:style>
  <w:style w:type="paragraph" w:styleId="a4">
    <w:name w:val="Body Text"/>
    <w:basedOn w:val="a"/>
    <w:rsid w:val="00A4310E"/>
    <w:pPr>
      <w:jc w:val="center"/>
    </w:pPr>
    <w:rPr>
      <w:sz w:val="24"/>
      <w:lang w:val="ru-RU"/>
    </w:rPr>
  </w:style>
  <w:style w:type="paragraph" w:styleId="20">
    <w:name w:val="Body Text 2"/>
    <w:basedOn w:val="a"/>
    <w:rsid w:val="00A4310E"/>
    <w:pPr>
      <w:jc w:val="both"/>
    </w:pPr>
    <w:rPr>
      <w:sz w:val="24"/>
      <w:lang w:val="ru-RU"/>
    </w:rPr>
  </w:style>
  <w:style w:type="paragraph" w:styleId="31">
    <w:name w:val="Body Text 3"/>
    <w:basedOn w:val="a"/>
    <w:rsid w:val="00A4310E"/>
    <w:pPr>
      <w:spacing w:before="60" w:after="120"/>
      <w:jc w:val="both"/>
    </w:pPr>
    <w:rPr>
      <w:rFonts w:ascii="Book Antiqua" w:hAnsi="Book Antiqua" w:cs="Arial"/>
      <w:i/>
      <w:color w:val="FF00FF"/>
      <w:szCs w:val="24"/>
      <w:lang w:val="ru-RU"/>
    </w:rPr>
  </w:style>
  <w:style w:type="paragraph" w:styleId="a5">
    <w:name w:val="footnote text"/>
    <w:basedOn w:val="a"/>
    <w:semiHidden/>
    <w:rsid w:val="00A4310E"/>
    <w:pPr>
      <w:overflowPunct w:val="0"/>
      <w:autoSpaceDE w:val="0"/>
      <w:autoSpaceDN w:val="0"/>
      <w:adjustRightInd w:val="0"/>
      <w:textAlignment w:val="baseline"/>
    </w:pPr>
    <w:rPr>
      <w:rFonts w:ascii="Times New Roman CYR" w:hAnsi="Times New Roman CYR"/>
      <w:b/>
      <w:i/>
      <w:sz w:val="24"/>
      <w:lang w:val="ru-RU"/>
    </w:rPr>
  </w:style>
  <w:style w:type="paragraph" w:styleId="a6">
    <w:name w:val="footer"/>
    <w:basedOn w:val="a"/>
    <w:rsid w:val="00D2453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24538"/>
  </w:style>
  <w:style w:type="paragraph" w:styleId="a8">
    <w:name w:val="header"/>
    <w:basedOn w:val="a"/>
    <w:link w:val="a9"/>
    <w:uiPriority w:val="99"/>
    <w:rsid w:val="007238A3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D4745A"/>
    <w:rPr>
      <w:rFonts w:ascii="Tahoma" w:hAnsi="Tahoma" w:cs="Tahoma"/>
      <w:sz w:val="16"/>
      <w:szCs w:val="16"/>
    </w:rPr>
  </w:style>
  <w:style w:type="character" w:styleId="ab">
    <w:name w:val="footnote reference"/>
    <w:semiHidden/>
    <w:rsid w:val="00B738D6"/>
    <w:rPr>
      <w:vertAlign w:val="superscript"/>
    </w:rPr>
  </w:style>
  <w:style w:type="paragraph" w:styleId="21">
    <w:name w:val="Body Text Indent 2"/>
    <w:basedOn w:val="a"/>
    <w:rsid w:val="00180FC6"/>
    <w:pPr>
      <w:spacing w:after="120" w:line="480" w:lineRule="auto"/>
      <w:ind w:left="283"/>
    </w:pPr>
  </w:style>
  <w:style w:type="character" w:customStyle="1" w:styleId="50">
    <w:name w:val="Заголовок 5 Знак"/>
    <w:link w:val="5"/>
    <w:uiPriority w:val="99"/>
    <w:rsid w:val="000F1C91"/>
    <w:rPr>
      <w:rFonts w:eastAsia="Calibri"/>
      <w:sz w:val="24"/>
    </w:rPr>
  </w:style>
  <w:style w:type="paragraph" w:styleId="ac">
    <w:name w:val="List Paragraph"/>
    <w:basedOn w:val="a"/>
    <w:uiPriority w:val="34"/>
    <w:qFormat/>
    <w:rsid w:val="003C71AC"/>
    <w:pPr>
      <w:suppressAutoHyphens/>
      <w:ind w:left="720"/>
      <w:contextualSpacing/>
    </w:pPr>
  </w:style>
  <w:style w:type="character" w:customStyle="1" w:styleId="a9">
    <w:name w:val="Верхний колонтитул Знак"/>
    <w:basedOn w:val="a0"/>
    <w:link w:val="a8"/>
    <w:uiPriority w:val="99"/>
    <w:rsid w:val="006466DA"/>
    <w:rPr>
      <w:lang w:val="en-GB"/>
    </w:rPr>
  </w:style>
  <w:style w:type="table" w:styleId="ad">
    <w:name w:val="Table Grid"/>
    <w:basedOn w:val="a1"/>
    <w:rsid w:val="00011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uiPriority="99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98"/>
    <w:rPr>
      <w:lang w:val="en-GB"/>
    </w:rPr>
  </w:style>
  <w:style w:type="paragraph" w:styleId="2">
    <w:name w:val="heading 2"/>
    <w:basedOn w:val="a"/>
    <w:next w:val="a"/>
    <w:qFormat/>
    <w:rsid w:val="00A4310E"/>
    <w:pPr>
      <w:keepNext/>
      <w:jc w:val="right"/>
      <w:outlineLvl w:val="1"/>
    </w:pPr>
    <w:rPr>
      <w:rFonts w:ascii="Arial" w:hAnsi="Arial"/>
      <w:b/>
      <w:lang w:val="ru-RU"/>
    </w:rPr>
  </w:style>
  <w:style w:type="paragraph" w:styleId="3">
    <w:name w:val="heading 3"/>
    <w:basedOn w:val="a"/>
    <w:next w:val="a"/>
    <w:qFormat/>
    <w:rsid w:val="00A4310E"/>
    <w:pPr>
      <w:keepNext/>
      <w:ind w:left="360"/>
      <w:jc w:val="both"/>
      <w:outlineLvl w:val="2"/>
    </w:pPr>
    <w:rPr>
      <w:sz w:val="24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0F1C91"/>
    <w:pPr>
      <w:keepNext/>
      <w:ind w:firstLine="709"/>
      <w:jc w:val="both"/>
      <w:outlineLvl w:val="4"/>
    </w:pPr>
    <w:rPr>
      <w:rFonts w:eastAsia="Calibri"/>
      <w:sz w:val="24"/>
      <w:lang w:val="x-none" w:eastAsia="x-none"/>
    </w:rPr>
  </w:style>
  <w:style w:type="paragraph" w:styleId="9">
    <w:name w:val="heading 9"/>
    <w:basedOn w:val="a"/>
    <w:next w:val="a"/>
    <w:qFormat/>
    <w:rsid w:val="00A4310E"/>
    <w:pPr>
      <w:keepNext/>
      <w:jc w:val="center"/>
      <w:outlineLvl w:val="8"/>
    </w:pPr>
    <w:rPr>
      <w:b/>
      <w:caps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1"/>
    <w:basedOn w:val="a"/>
    <w:rsid w:val="00A4310E"/>
    <w:pPr>
      <w:jc w:val="both"/>
    </w:pPr>
    <w:rPr>
      <w:rFonts w:ascii="Times New Roman CYR" w:hAnsi="Times New Roman CYR"/>
      <w:lang w:val="ru-RU"/>
    </w:rPr>
  </w:style>
  <w:style w:type="paragraph" w:customStyle="1" w:styleId="1">
    <w:name w:val="заголовок 1"/>
    <w:basedOn w:val="a"/>
    <w:next w:val="a"/>
    <w:rsid w:val="00A4310E"/>
    <w:pPr>
      <w:keepNext/>
      <w:ind w:firstLine="720"/>
      <w:jc w:val="both"/>
    </w:pPr>
    <w:rPr>
      <w:b/>
      <w:sz w:val="24"/>
      <w:lang w:val="ru-RU"/>
    </w:rPr>
  </w:style>
  <w:style w:type="paragraph" w:styleId="30">
    <w:name w:val="Body Text Indent 3"/>
    <w:basedOn w:val="a"/>
    <w:rsid w:val="00A4310E"/>
    <w:pPr>
      <w:ind w:firstLine="720"/>
      <w:jc w:val="both"/>
    </w:pPr>
    <w:rPr>
      <w:sz w:val="24"/>
      <w:lang w:val="ru-RU"/>
    </w:rPr>
  </w:style>
  <w:style w:type="paragraph" w:styleId="a3">
    <w:name w:val="Body Text Indent"/>
    <w:basedOn w:val="a"/>
    <w:rsid w:val="00A4310E"/>
    <w:pPr>
      <w:ind w:firstLine="567"/>
      <w:jc w:val="both"/>
    </w:pPr>
    <w:rPr>
      <w:sz w:val="24"/>
      <w:lang w:val="ru-RU"/>
    </w:rPr>
  </w:style>
  <w:style w:type="paragraph" w:styleId="a4">
    <w:name w:val="Body Text"/>
    <w:basedOn w:val="a"/>
    <w:rsid w:val="00A4310E"/>
    <w:pPr>
      <w:jc w:val="center"/>
    </w:pPr>
    <w:rPr>
      <w:sz w:val="24"/>
      <w:lang w:val="ru-RU"/>
    </w:rPr>
  </w:style>
  <w:style w:type="paragraph" w:styleId="20">
    <w:name w:val="Body Text 2"/>
    <w:basedOn w:val="a"/>
    <w:rsid w:val="00A4310E"/>
    <w:pPr>
      <w:jc w:val="both"/>
    </w:pPr>
    <w:rPr>
      <w:sz w:val="24"/>
      <w:lang w:val="ru-RU"/>
    </w:rPr>
  </w:style>
  <w:style w:type="paragraph" w:styleId="31">
    <w:name w:val="Body Text 3"/>
    <w:basedOn w:val="a"/>
    <w:rsid w:val="00A4310E"/>
    <w:pPr>
      <w:spacing w:before="60" w:after="120"/>
      <w:jc w:val="both"/>
    </w:pPr>
    <w:rPr>
      <w:rFonts w:ascii="Book Antiqua" w:hAnsi="Book Antiqua" w:cs="Arial"/>
      <w:i/>
      <w:color w:val="FF00FF"/>
      <w:szCs w:val="24"/>
      <w:lang w:val="ru-RU"/>
    </w:rPr>
  </w:style>
  <w:style w:type="paragraph" w:styleId="a5">
    <w:name w:val="footnote text"/>
    <w:basedOn w:val="a"/>
    <w:semiHidden/>
    <w:rsid w:val="00A4310E"/>
    <w:pPr>
      <w:overflowPunct w:val="0"/>
      <w:autoSpaceDE w:val="0"/>
      <w:autoSpaceDN w:val="0"/>
      <w:adjustRightInd w:val="0"/>
      <w:textAlignment w:val="baseline"/>
    </w:pPr>
    <w:rPr>
      <w:rFonts w:ascii="Times New Roman CYR" w:hAnsi="Times New Roman CYR"/>
      <w:b/>
      <w:i/>
      <w:sz w:val="24"/>
      <w:lang w:val="ru-RU"/>
    </w:rPr>
  </w:style>
  <w:style w:type="paragraph" w:styleId="a6">
    <w:name w:val="footer"/>
    <w:basedOn w:val="a"/>
    <w:rsid w:val="00D2453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24538"/>
  </w:style>
  <w:style w:type="paragraph" w:styleId="a8">
    <w:name w:val="header"/>
    <w:basedOn w:val="a"/>
    <w:link w:val="a9"/>
    <w:uiPriority w:val="99"/>
    <w:rsid w:val="007238A3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D4745A"/>
    <w:rPr>
      <w:rFonts w:ascii="Tahoma" w:hAnsi="Tahoma" w:cs="Tahoma"/>
      <w:sz w:val="16"/>
      <w:szCs w:val="16"/>
    </w:rPr>
  </w:style>
  <w:style w:type="character" w:styleId="ab">
    <w:name w:val="footnote reference"/>
    <w:semiHidden/>
    <w:rsid w:val="00B738D6"/>
    <w:rPr>
      <w:vertAlign w:val="superscript"/>
    </w:rPr>
  </w:style>
  <w:style w:type="paragraph" w:styleId="21">
    <w:name w:val="Body Text Indent 2"/>
    <w:basedOn w:val="a"/>
    <w:rsid w:val="00180FC6"/>
    <w:pPr>
      <w:spacing w:after="120" w:line="480" w:lineRule="auto"/>
      <w:ind w:left="283"/>
    </w:pPr>
  </w:style>
  <w:style w:type="character" w:customStyle="1" w:styleId="50">
    <w:name w:val="Заголовок 5 Знак"/>
    <w:link w:val="5"/>
    <w:uiPriority w:val="99"/>
    <w:rsid w:val="000F1C91"/>
    <w:rPr>
      <w:rFonts w:eastAsia="Calibri"/>
      <w:sz w:val="24"/>
    </w:rPr>
  </w:style>
  <w:style w:type="paragraph" w:styleId="ac">
    <w:name w:val="List Paragraph"/>
    <w:basedOn w:val="a"/>
    <w:uiPriority w:val="34"/>
    <w:qFormat/>
    <w:rsid w:val="003C71AC"/>
    <w:pPr>
      <w:suppressAutoHyphens/>
      <w:ind w:left="720"/>
      <w:contextualSpacing/>
    </w:pPr>
  </w:style>
  <w:style w:type="character" w:customStyle="1" w:styleId="a9">
    <w:name w:val="Верхний колонтитул Знак"/>
    <w:basedOn w:val="a0"/>
    <w:link w:val="a8"/>
    <w:uiPriority w:val="99"/>
    <w:rsid w:val="006466DA"/>
    <w:rPr>
      <w:lang w:val="en-GB"/>
    </w:rPr>
  </w:style>
  <w:style w:type="table" w:styleId="ad">
    <w:name w:val="Table Grid"/>
    <w:basedOn w:val="a1"/>
    <w:rsid w:val="00011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Documents\&#1064;&#1072;&#1073;&#1083;&#1086;&#1085;&#1099;%20&#1076;&#1086;&#1075;&#1086;&#1074;&#1086;&#1088;&#1086;&#1074;\&#1041;&#1086;&#1083;&#1100;&#1096;&#1086;&#1081;%20&#1096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D3299-C648-4D28-954C-FE6B76BF6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Большой шаблон.dot</Template>
  <TotalTime>1</TotalTime>
  <Pages>5</Pages>
  <Words>2958</Words>
  <Characters>16862</Characters>
  <Application>Microsoft Office Word</Application>
  <DocSecurity>8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9</vt:lpstr>
    </vt:vector>
  </TitlesOfParts>
  <Company/>
  <LinksUpToDate>false</LinksUpToDate>
  <CharactersWithSpaces>19781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9</dc:title>
  <dc:creator>MAtizolov</dc:creator>
  <cp:lastModifiedBy>admin</cp:lastModifiedBy>
  <cp:revision>2</cp:revision>
  <cp:lastPrinted>2018-10-19T07:51:00Z</cp:lastPrinted>
  <dcterms:created xsi:type="dcterms:W3CDTF">2026-09-09T08:47:00Z</dcterms:created>
  <dcterms:modified xsi:type="dcterms:W3CDTF">2026-09-09T08:47:00Z</dcterms:modified>
</cp:coreProperties>
</file>