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BF8" w:rsidRPr="000C6AE9" w:rsidRDefault="007F6BF8" w:rsidP="000C6AE9">
      <w:pPr>
        <w:pStyle w:val="22"/>
        <w:shd w:val="clear" w:color="auto" w:fill="auto"/>
        <w:ind w:left="40" w:right="20"/>
        <w:rPr>
          <w:sz w:val="22"/>
          <w:szCs w:val="22"/>
        </w:rPr>
      </w:pPr>
      <w:r w:rsidRPr="000C6AE9">
        <w:rPr>
          <w:rStyle w:val="211"/>
          <w:sz w:val="22"/>
          <w:szCs w:val="22"/>
        </w:rPr>
        <w:t>Утверждаю</w:t>
      </w:r>
    </w:p>
    <w:p w:rsidR="007F6BF8" w:rsidRPr="000C6AE9" w:rsidRDefault="007F6BF8" w:rsidP="000C6AE9">
      <w:pPr>
        <w:pStyle w:val="22"/>
        <w:shd w:val="clear" w:color="auto" w:fill="auto"/>
        <w:tabs>
          <w:tab w:val="left" w:pos="9917"/>
        </w:tabs>
        <w:ind w:left="1540"/>
        <w:rPr>
          <w:rStyle w:val="211"/>
          <w:sz w:val="22"/>
          <w:szCs w:val="22"/>
        </w:rPr>
      </w:pPr>
      <w:r w:rsidRPr="000C6AE9">
        <w:rPr>
          <w:rStyle w:val="211"/>
          <w:sz w:val="22"/>
          <w:szCs w:val="22"/>
        </w:rPr>
        <w:t xml:space="preserve">                Главный  врач </w:t>
      </w:r>
    </w:p>
    <w:p w:rsidR="007F6BF8" w:rsidRPr="000C6AE9" w:rsidRDefault="007F6BF8" w:rsidP="000C6AE9">
      <w:pPr>
        <w:pStyle w:val="22"/>
        <w:shd w:val="clear" w:color="auto" w:fill="auto"/>
        <w:tabs>
          <w:tab w:val="left" w:pos="9917"/>
        </w:tabs>
        <w:ind w:left="1540"/>
        <w:rPr>
          <w:sz w:val="22"/>
          <w:szCs w:val="22"/>
        </w:rPr>
      </w:pPr>
      <w:r w:rsidRPr="000C6AE9">
        <w:rPr>
          <w:rStyle w:val="211"/>
          <w:sz w:val="22"/>
          <w:szCs w:val="22"/>
        </w:rPr>
        <w:t xml:space="preserve">                                                                                       ГБУЗ Л</w:t>
      </w:r>
      <w:proofErr w:type="gramStart"/>
      <w:r w:rsidRPr="000C6AE9">
        <w:rPr>
          <w:rStyle w:val="211"/>
          <w:sz w:val="22"/>
          <w:szCs w:val="22"/>
          <w:lang w:val="en-US"/>
        </w:rPr>
        <w:t>O</w:t>
      </w:r>
      <w:proofErr w:type="gramEnd"/>
      <w:r w:rsidRPr="000C6AE9">
        <w:rPr>
          <w:rStyle w:val="211"/>
          <w:sz w:val="22"/>
          <w:szCs w:val="22"/>
        </w:rPr>
        <w:t xml:space="preserve"> «Тихвинская МБ»</w:t>
      </w:r>
    </w:p>
    <w:p w:rsidR="00D703CE" w:rsidRPr="000C6AE9" w:rsidRDefault="007F6BF8" w:rsidP="000C6AE9">
      <w:pPr>
        <w:suppressAutoHyphens/>
        <w:autoSpaceDE w:val="0"/>
        <w:autoSpaceDN w:val="0"/>
        <w:adjustRightInd w:val="0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0C6AE9">
        <w:rPr>
          <w:rStyle w:val="211"/>
          <w:rFonts w:ascii="Times New Roman" w:hAnsi="Times New Roman" w:cs="Times New Roman"/>
          <w:sz w:val="22"/>
          <w:szCs w:val="22"/>
        </w:rPr>
        <w:t>_______________Н.В.Новожилова</w:t>
      </w:r>
      <w:proofErr w:type="spellEnd"/>
    </w:p>
    <w:p w:rsidR="007F6BF8" w:rsidRDefault="007F6BF8" w:rsidP="007F6BF8">
      <w:pPr>
        <w:suppressAutoHyphens/>
        <w:autoSpaceDE w:val="0"/>
        <w:autoSpaceDN w:val="0"/>
        <w:adjustRightInd w:val="0"/>
        <w:jc w:val="right"/>
        <w:rPr>
          <w:rFonts w:ascii="Times New Roman" w:hAnsi="Times New Roman" w:cs="Times New Roman"/>
        </w:rPr>
      </w:pPr>
    </w:p>
    <w:p w:rsidR="007F6BF8" w:rsidRDefault="007F6BF8" w:rsidP="007F6BF8">
      <w:pPr>
        <w:pStyle w:val="22"/>
        <w:shd w:val="clear" w:color="auto" w:fill="auto"/>
        <w:tabs>
          <w:tab w:val="left" w:leader="underscore" w:pos="11616"/>
          <w:tab w:val="left" w:leader="underscore" w:pos="13794"/>
        </w:tabs>
        <w:spacing w:after="354"/>
        <w:jc w:val="center"/>
        <w:rPr>
          <w:rStyle w:val="211"/>
        </w:rPr>
      </w:pPr>
      <w:r>
        <w:rPr>
          <w:rStyle w:val="211"/>
        </w:rPr>
        <w:t>ТЕХНИЧЕСКОЕ ЗАДАНИЕ</w:t>
      </w:r>
    </w:p>
    <w:p w:rsidR="006E7ED3" w:rsidRPr="00CA4A17" w:rsidRDefault="006E7ED3" w:rsidP="006E7ED3">
      <w:pPr>
        <w:suppressAutoHyphens/>
        <w:rPr>
          <w:rFonts w:ascii="Times New Roman" w:hAnsi="Times New Roman" w:cs="Times New Roman"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1. Предмет государственного контракта</w:t>
      </w:r>
      <w:r w:rsidRPr="00CA4A17">
        <w:rPr>
          <w:rFonts w:ascii="Times New Roman" w:hAnsi="Times New Roman" w:cs="Times New Roman"/>
          <w:i/>
          <w:sz w:val="22"/>
          <w:szCs w:val="22"/>
        </w:rPr>
        <w:t xml:space="preserve">: </w:t>
      </w:r>
      <w:r w:rsidRPr="00CA4A17">
        <w:rPr>
          <w:rFonts w:ascii="Times New Roman" w:hAnsi="Times New Roman" w:cs="Times New Roman"/>
          <w:sz w:val="22"/>
          <w:szCs w:val="22"/>
        </w:rPr>
        <w:t xml:space="preserve">Поставка 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канализационных люков.</w:t>
      </w:r>
    </w:p>
    <w:p w:rsidR="006E7ED3" w:rsidRPr="00CA4A17" w:rsidRDefault="006E7ED3" w:rsidP="006E7ED3">
      <w:pPr>
        <w:tabs>
          <w:tab w:val="left" w:pos="8595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2. Количество (</w:t>
      </w:r>
      <w:r w:rsidRPr="00CA4A17">
        <w:rPr>
          <w:rFonts w:ascii="Times New Roman" w:hAnsi="Times New Roman" w:cs="Times New Roman"/>
          <w:sz w:val="22"/>
          <w:szCs w:val="22"/>
        </w:rPr>
        <w:t>объем</w:t>
      </w:r>
      <w:r w:rsidRPr="00CA4A17">
        <w:rPr>
          <w:rFonts w:ascii="Times New Roman" w:hAnsi="Times New Roman" w:cs="Times New Roman"/>
          <w:b/>
          <w:sz w:val="22"/>
          <w:szCs w:val="22"/>
        </w:rPr>
        <w:t>) поставляемого товара:</w:t>
      </w:r>
      <w:r w:rsidRPr="00CA4A17">
        <w:rPr>
          <w:rFonts w:ascii="Times New Roman" w:hAnsi="Times New Roman" w:cs="Times New Roman"/>
          <w:color w:val="FF6600"/>
          <w:sz w:val="22"/>
          <w:szCs w:val="22"/>
        </w:rPr>
        <w:t xml:space="preserve"> </w:t>
      </w:r>
      <w:r w:rsidRPr="00CA4A17">
        <w:rPr>
          <w:rFonts w:ascii="Times New Roman" w:hAnsi="Times New Roman" w:cs="Times New Roman"/>
          <w:sz w:val="22"/>
          <w:szCs w:val="22"/>
        </w:rPr>
        <w:t>согласно табличной части.</w:t>
      </w:r>
    </w:p>
    <w:p w:rsidR="006E7ED3" w:rsidRPr="00CA4A17" w:rsidRDefault="006E7ED3" w:rsidP="006E7ED3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3</w:t>
      </w:r>
      <w:r w:rsidRPr="00CA4A17">
        <w:rPr>
          <w:rFonts w:ascii="Times New Roman" w:hAnsi="Times New Roman" w:cs="Times New Roman"/>
          <w:sz w:val="22"/>
          <w:szCs w:val="22"/>
        </w:rPr>
        <w:t xml:space="preserve">. </w:t>
      </w:r>
      <w:r w:rsidRPr="00CA4A17">
        <w:rPr>
          <w:rFonts w:ascii="Times New Roman" w:hAnsi="Times New Roman" w:cs="Times New Roman"/>
          <w:b/>
          <w:sz w:val="22"/>
          <w:szCs w:val="22"/>
        </w:rPr>
        <w:t>Место доставки товара</w:t>
      </w:r>
      <w:r w:rsidRPr="00CA4A17">
        <w:rPr>
          <w:rFonts w:ascii="Times New Roman" w:hAnsi="Times New Roman" w:cs="Times New Roman"/>
          <w:sz w:val="22"/>
          <w:szCs w:val="22"/>
        </w:rPr>
        <w:t xml:space="preserve">:187553, Ленинградская область, город Тихвин, ул. Карла Маркса, д.68 </w:t>
      </w:r>
    </w:p>
    <w:p w:rsidR="006E7ED3" w:rsidRPr="00CA4A17" w:rsidRDefault="006E7ED3" w:rsidP="006E7ED3">
      <w:pPr>
        <w:pStyle w:val="31"/>
        <w:suppressAutoHyphens/>
        <w:jc w:val="left"/>
        <w:rPr>
          <w:b w:val="0"/>
          <w:bCs/>
          <w:sz w:val="22"/>
          <w:szCs w:val="22"/>
        </w:rPr>
      </w:pPr>
      <w:r w:rsidRPr="00CA4A17">
        <w:rPr>
          <w:sz w:val="22"/>
          <w:szCs w:val="22"/>
        </w:rPr>
        <w:t>4</w:t>
      </w:r>
      <w:r w:rsidRPr="00CA4A17">
        <w:rPr>
          <w:b w:val="0"/>
          <w:sz w:val="22"/>
          <w:szCs w:val="22"/>
        </w:rPr>
        <w:t xml:space="preserve">. </w:t>
      </w:r>
      <w:r w:rsidRPr="00CA4A17">
        <w:rPr>
          <w:sz w:val="22"/>
          <w:szCs w:val="22"/>
        </w:rPr>
        <w:t>Условия поставки товара</w:t>
      </w:r>
      <w:r w:rsidRPr="00CA4A17">
        <w:rPr>
          <w:b w:val="0"/>
          <w:sz w:val="22"/>
          <w:szCs w:val="22"/>
        </w:rPr>
        <w:t>:</w:t>
      </w:r>
      <w:r w:rsidRPr="00CA4A17">
        <w:rPr>
          <w:sz w:val="22"/>
          <w:szCs w:val="22"/>
        </w:rPr>
        <w:t xml:space="preserve"> </w:t>
      </w:r>
      <w:r w:rsidRPr="00CA4A17">
        <w:rPr>
          <w:b w:val="0"/>
          <w:sz w:val="22"/>
          <w:szCs w:val="22"/>
        </w:rPr>
        <w:t>Поставка осуществляется транспортом и за счет Поставщика, с условием разгрузки товара Поставщиком</w:t>
      </w:r>
      <w:r>
        <w:rPr>
          <w:b w:val="0"/>
          <w:bCs/>
          <w:sz w:val="22"/>
          <w:szCs w:val="22"/>
        </w:rPr>
        <w:t xml:space="preserve"> на склад Заказчика.</w:t>
      </w:r>
    </w:p>
    <w:p w:rsidR="006E7ED3" w:rsidRPr="00CA4A17" w:rsidRDefault="006E7ED3" w:rsidP="006E7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 xml:space="preserve">5. Сроки (периоды) поставки товара:  </w:t>
      </w:r>
      <w:r w:rsidRPr="00CA4A17">
        <w:rPr>
          <w:rFonts w:ascii="Times New Roman" w:hAnsi="Times New Roman" w:cs="Times New Roman"/>
          <w:sz w:val="22"/>
          <w:szCs w:val="22"/>
        </w:rPr>
        <w:t xml:space="preserve">в течение 5- </w:t>
      </w:r>
      <w:proofErr w:type="spellStart"/>
      <w:r w:rsidRPr="00CA4A17">
        <w:rPr>
          <w:rFonts w:ascii="Times New Roman" w:hAnsi="Times New Roman" w:cs="Times New Roman"/>
          <w:sz w:val="22"/>
          <w:szCs w:val="22"/>
        </w:rPr>
        <w:t>ти</w:t>
      </w:r>
      <w:proofErr w:type="spellEnd"/>
      <w:r w:rsidRPr="00CA4A17">
        <w:rPr>
          <w:rFonts w:ascii="Times New Roman" w:hAnsi="Times New Roman" w:cs="Times New Roman"/>
          <w:sz w:val="22"/>
          <w:szCs w:val="22"/>
        </w:rPr>
        <w:t xml:space="preserve">  дней с момента подачи заявки Заказчиком.</w:t>
      </w:r>
    </w:p>
    <w:p w:rsidR="006E7ED3" w:rsidRPr="00CA4A17" w:rsidRDefault="006E7ED3" w:rsidP="006E7ED3">
      <w:pPr>
        <w:suppressAutoHyphens/>
        <w:rPr>
          <w:rFonts w:ascii="Times New Roman" w:hAnsi="Times New Roman" w:cs="Times New Roman"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6. В цену контракта включены</w:t>
      </w:r>
      <w:r w:rsidRPr="00CA4A17">
        <w:rPr>
          <w:rFonts w:ascii="Times New Roman" w:hAnsi="Times New Roman" w:cs="Times New Roman"/>
          <w:sz w:val="22"/>
          <w:szCs w:val="22"/>
        </w:rPr>
        <w:t>: стоимость товара и сопутствующих услуг, оплачиваемая Заказчиком Поставщику за полное выполнение Поставщиком своих обязательств по поставке товара и оказанию сопутствующих услуг по контракт</w:t>
      </w:r>
      <w:proofErr w:type="gramStart"/>
      <w:r w:rsidRPr="00CA4A17">
        <w:rPr>
          <w:rFonts w:ascii="Times New Roman" w:hAnsi="Times New Roman" w:cs="Times New Roman"/>
          <w:sz w:val="22"/>
          <w:szCs w:val="22"/>
        </w:rPr>
        <w:t>у(</w:t>
      </w:r>
      <w:proofErr w:type="gramEnd"/>
      <w:r w:rsidRPr="00CA4A17">
        <w:rPr>
          <w:rFonts w:ascii="Times New Roman" w:hAnsi="Times New Roman" w:cs="Times New Roman"/>
          <w:sz w:val="22"/>
          <w:szCs w:val="22"/>
        </w:rPr>
        <w:t>разгрузка  товара  и монтаж изделия на объекте Заказчика), в том числе с учетом НДС и транспортных расходов. Цены на предлагаемые к поставке товары должны быть сформированы в соответствии с порядком ценообразования установленным  нормативными актами Ленинградской области.</w:t>
      </w:r>
    </w:p>
    <w:p w:rsidR="006E7ED3" w:rsidRPr="00CA4A17" w:rsidRDefault="006E7ED3" w:rsidP="006E7ED3">
      <w:pPr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7. Сроки</w:t>
      </w:r>
      <w:r w:rsidRPr="00CA4A17">
        <w:rPr>
          <w:rFonts w:ascii="Times New Roman" w:hAnsi="Times New Roman" w:cs="Times New Roman"/>
          <w:sz w:val="22"/>
          <w:szCs w:val="22"/>
        </w:rPr>
        <w:t xml:space="preserve"> </w:t>
      </w:r>
      <w:r w:rsidRPr="00CA4A17">
        <w:rPr>
          <w:rFonts w:ascii="Times New Roman" w:hAnsi="Times New Roman" w:cs="Times New Roman"/>
          <w:b/>
          <w:sz w:val="22"/>
          <w:szCs w:val="22"/>
        </w:rPr>
        <w:t>и условия оплаты поставок товара</w:t>
      </w:r>
      <w:r w:rsidRPr="00CA4A17">
        <w:rPr>
          <w:rFonts w:ascii="Times New Roman" w:hAnsi="Times New Roman" w:cs="Times New Roman"/>
          <w:sz w:val="22"/>
          <w:szCs w:val="22"/>
        </w:rPr>
        <w:t xml:space="preserve">: Оплата товара производится в </w:t>
      </w:r>
      <w:r w:rsidRPr="00CA4A17">
        <w:rPr>
          <w:rFonts w:ascii="Times New Roman" w:hAnsi="Times New Roman" w:cs="Times New Roman"/>
          <w:bCs/>
          <w:sz w:val="22"/>
          <w:szCs w:val="22"/>
        </w:rPr>
        <w:t xml:space="preserve">безналичном порядке </w:t>
      </w:r>
      <w:r w:rsidRPr="00CA4A17">
        <w:rPr>
          <w:rFonts w:ascii="Times New Roman" w:hAnsi="Times New Roman" w:cs="Times New Roman"/>
          <w:sz w:val="22"/>
          <w:szCs w:val="22"/>
        </w:rPr>
        <w:t xml:space="preserve">платежными поручениями через </w:t>
      </w:r>
      <w:r w:rsidRPr="00CA4A17">
        <w:rPr>
          <w:rFonts w:ascii="Times New Roman" w:hAnsi="Times New Roman" w:cs="Times New Roman"/>
          <w:i/>
          <w:sz w:val="22"/>
          <w:szCs w:val="22"/>
        </w:rPr>
        <w:t>УФК по Ленинградской области</w:t>
      </w:r>
      <w:r w:rsidRPr="00CA4A17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6E7ED3" w:rsidRPr="00CA4A17" w:rsidRDefault="006E7ED3" w:rsidP="006E7ED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sz w:val="22"/>
          <w:szCs w:val="22"/>
        </w:rPr>
      </w:pPr>
      <w:r w:rsidRPr="00CA4A17">
        <w:rPr>
          <w:rFonts w:ascii="Times New Roman" w:hAnsi="Times New Roman" w:cs="Times New Roman"/>
          <w:sz w:val="22"/>
          <w:szCs w:val="22"/>
        </w:rPr>
        <w:t xml:space="preserve">Срок оплаты: </w:t>
      </w:r>
      <w:r>
        <w:rPr>
          <w:rFonts w:ascii="Times New Roman" w:hAnsi="Times New Roman" w:cs="Times New Roman"/>
          <w:sz w:val="22"/>
          <w:szCs w:val="22"/>
        </w:rPr>
        <w:t xml:space="preserve">оплата </w:t>
      </w:r>
      <w:r w:rsidRPr="00CA4A17">
        <w:rPr>
          <w:rFonts w:ascii="Times New Roman" w:hAnsi="Times New Roman" w:cs="Times New Roman"/>
          <w:sz w:val="22"/>
          <w:szCs w:val="22"/>
        </w:rPr>
        <w:t xml:space="preserve">в течение 7- ми дней с момента </w:t>
      </w:r>
      <w:r>
        <w:rPr>
          <w:rFonts w:ascii="Times New Roman" w:hAnsi="Times New Roman" w:cs="Times New Roman"/>
          <w:sz w:val="22"/>
          <w:szCs w:val="22"/>
        </w:rPr>
        <w:t>поставки товара</w:t>
      </w:r>
      <w:proofErr w:type="gramStart"/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A4A17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:rsidR="006E7ED3" w:rsidRPr="00CA4A17" w:rsidRDefault="006E7ED3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8. Гарантийные обязательства:</w:t>
      </w:r>
      <w:r w:rsidRPr="00CA4A17">
        <w:rPr>
          <w:rFonts w:ascii="Times New Roman" w:hAnsi="Times New Roman" w:cs="Times New Roman"/>
          <w:sz w:val="22"/>
          <w:szCs w:val="22"/>
        </w:rPr>
        <w:t xml:space="preserve">  не менее 12 месяцев.                                                                                  </w:t>
      </w:r>
    </w:p>
    <w:p w:rsidR="006E7ED3" w:rsidRPr="00CA4A17" w:rsidRDefault="006E7ED3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  <w:r w:rsidRPr="00CA4A17">
        <w:rPr>
          <w:rFonts w:ascii="Times New Roman" w:hAnsi="Times New Roman" w:cs="Times New Roman"/>
          <w:b/>
          <w:sz w:val="22"/>
          <w:szCs w:val="22"/>
        </w:rPr>
        <w:t>9.Требования, предъявляемые к качеству, техническим характеристикам, требования к безопасности, требования к функциональным характеристикам</w:t>
      </w:r>
      <w:r w:rsidRPr="00CA4A17">
        <w:rPr>
          <w:rFonts w:ascii="Times New Roman" w:hAnsi="Times New Roman" w:cs="Times New Roman"/>
          <w:sz w:val="22"/>
          <w:szCs w:val="22"/>
        </w:rPr>
        <w:t xml:space="preserve"> </w:t>
      </w:r>
      <w:r w:rsidRPr="00CA4A17">
        <w:rPr>
          <w:rFonts w:ascii="Times New Roman" w:hAnsi="Times New Roman" w:cs="Times New Roman"/>
          <w:b/>
          <w:sz w:val="22"/>
          <w:szCs w:val="22"/>
        </w:rPr>
        <w:t>(потребительским свойствам)</w:t>
      </w:r>
      <w:r w:rsidRPr="00CA4A17">
        <w:rPr>
          <w:rFonts w:ascii="Times New Roman" w:hAnsi="Times New Roman" w:cs="Times New Roman"/>
          <w:sz w:val="22"/>
          <w:szCs w:val="22"/>
        </w:rPr>
        <w:t xml:space="preserve"> </w:t>
      </w:r>
      <w:r w:rsidRPr="00CA4A17">
        <w:rPr>
          <w:rFonts w:ascii="Times New Roman" w:hAnsi="Times New Roman" w:cs="Times New Roman"/>
          <w:b/>
          <w:sz w:val="22"/>
          <w:szCs w:val="22"/>
        </w:rPr>
        <w:t>товара и иные показатели, связанные с определением соответствия поставляемого товара  потребностям Заказчика.</w:t>
      </w:r>
    </w:p>
    <w:p w:rsidR="006E7ED3" w:rsidRPr="00CA4A17" w:rsidRDefault="006E7ED3" w:rsidP="006E7ED3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sz w:val="22"/>
          <w:szCs w:val="22"/>
        </w:rPr>
      </w:pPr>
    </w:p>
    <w:p w:rsidR="007F6BF8" w:rsidRDefault="007F6BF8" w:rsidP="00D703CE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tbl>
      <w:tblPr>
        <w:tblStyle w:val="a3"/>
        <w:tblW w:w="5000" w:type="pct"/>
        <w:tblLook w:val="04A0"/>
      </w:tblPr>
      <w:tblGrid>
        <w:gridCol w:w="407"/>
        <w:gridCol w:w="1742"/>
        <w:gridCol w:w="5692"/>
        <w:gridCol w:w="1113"/>
        <w:gridCol w:w="616"/>
      </w:tblGrid>
      <w:tr w:rsidR="00375CEA" w:rsidRPr="00FA12FA" w:rsidTr="00375CEA">
        <w:trPr>
          <w:trHeight w:val="345"/>
        </w:trPr>
        <w:tc>
          <w:tcPr>
            <w:tcW w:w="134" w:type="pct"/>
            <w:vMerge w:val="restart"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581" w:type="pct"/>
            <w:vMerge w:val="restart"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Наименование</w:t>
            </w:r>
          </w:p>
        </w:tc>
        <w:tc>
          <w:tcPr>
            <w:tcW w:w="3571" w:type="pct"/>
            <w:vMerge w:val="restar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Технические характеристики, назначение</w:t>
            </w:r>
          </w:p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НЕИЗМЕНЯЕМЫЕ ПОКАЗАТЕЛИ</w:t>
            </w:r>
          </w:p>
        </w:tc>
        <w:tc>
          <w:tcPr>
            <w:tcW w:w="357" w:type="pct"/>
            <w:vMerge w:val="restart"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Единица измерения</w:t>
            </w:r>
          </w:p>
        </w:tc>
        <w:tc>
          <w:tcPr>
            <w:tcW w:w="357" w:type="pct"/>
            <w:vMerge w:val="restart"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Кол-во</w:t>
            </w:r>
          </w:p>
        </w:tc>
      </w:tr>
      <w:tr w:rsidR="00375CEA" w:rsidRPr="00FA12FA" w:rsidTr="00375CEA">
        <w:trPr>
          <w:trHeight w:val="345"/>
        </w:trPr>
        <w:tc>
          <w:tcPr>
            <w:tcW w:w="134" w:type="pct"/>
            <w:vMerge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81" w:type="pct"/>
            <w:vMerge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1" w:type="pct"/>
            <w:vMerge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" w:type="pct"/>
            <w:vMerge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" w:type="pct"/>
            <w:vMerge/>
          </w:tcPr>
          <w:p w:rsidR="00375CEA" w:rsidRPr="00FA12FA" w:rsidRDefault="00375CEA" w:rsidP="00131834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375CEA" w:rsidRPr="00FA12FA" w:rsidTr="00375CEA">
        <w:trPr>
          <w:trHeight w:val="336"/>
        </w:trPr>
        <w:tc>
          <w:tcPr>
            <w:tcW w:w="134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81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571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57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57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</w:p>
        </w:tc>
      </w:tr>
      <w:tr w:rsidR="00375CEA" w:rsidRPr="00FA12FA" w:rsidTr="00375CEA">
        <w:trPr>
          <w:trHeight w:val="230"/>
        </w:trPr>
        <w:tc>
          <w:tcPr>
            <w:tcW w:w="134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81" w:type="pct"/>
          </w:tcPr>
          <w:p w:rsidR="00375CEA" w:rsidRPr="00FA12F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Люк канализационный </w:t>
            </w:r>
          </w:p>
        </w:tc>
        <w:tc>
          <w:tcPr>
            <w:tcW w:w="3571" w:type="pct"/>
          </w:tcPr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Состоит из корпуса люка и крышки люка и имеет шарнирный узел. Конструкция люка предусматривает паз, предназначенный для открывания крышки.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Запорное устройство из нержавеющей стали закрывается шестигранником на 10 мм.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Нержавеющее болтовое соединение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наличие.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Эластичная резиновая прокладка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наличие.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Номинальная нагрузка люка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250 согласно ГОСТ 3634-2019-250Кн.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Материал корпуса и крышки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ысокопрочный чугун, марки не ниже ВЧ40.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Диаметр общий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мм:830 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Высота общая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 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мм :100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Диаметр крышки, мм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: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644</w:t>
            </w:r>
          </w:p>
          <w:p w:rsidR="00375CE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Диаметр посадочного места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мм: 604</w:t>
            </w:r>
          </w:p>
          <w:p w:rsidR="00375CEA" w:rsidRPr="00FA12FA" w:rsidRDefault="00375CEA" w:rsidP="00131834">
            <w:pPr>
              <w:pStyle w:val="ae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" w:type="pct"/>
          </w:tcPr>
          <w:p w:rsidR="00375CEA" w:rsidRPr="00FA12FA" w:rsidRDefault="00375CEA" w:rsidP="0013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A12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штука</w:t>
            </w:r>
          </w:p>
        </w:tc>
        <w:tc>
          <w:tcPr>
            <w:tcW w:w="357" w:type="pct"/>
          </w:tcPr>
          <w:p w:rsidR="00375CEA" w:rsidRPr="00505C16" w:rsidRDefault="00375CEA" w:rsidP="00131834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</w:tbl>
    <w:p w:rsidR="007F6BF8" w:rsidRDefault="007F6BF8" w:rsidP="00D703CE">
      <w:pPr>
        <w:suppressAutoHyphens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375CEA" w:rsidRPr="00E3478A" w:rsidRDefault="00375CEA" w:rsidP="00375CEA">
      <w:pPr>
        <w:jc w:val="center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3F101D" w:rsidRDefault="00F9626A" w:rsidP="00F9626A">
      <w:pPr>
        <w:rPr>
          <w:b/>
          <w:sz w:val="18"/>
          <w:szCs w:val="18"/>
        </w:rPr>
      </w:pPr>
      <w:r w:rsidRPr="00334F50">
        <w:rPr>
          <w:b/>
          <w:sz w:val="18"/>
          <w:szCs w:val="18"/>
        </w:rPr>
        <w:t xml:space="preserve">      </w:t>
      </w:r>
    </w:p>
    <w:p w:rsidR="008745A2" w:rsidRPr="00840D51" w:rsidRDefault="001F63B4" w:rsidP="007F6BF8">
      <w:pPr>
        <w:rPr>
          <w:b/>
          <w:sz w:val="18"/>
          <w:szCs w:val="18"/>
        </w:rPr>
      </w:pPr>
      <w:r w:rsidRPr="00840D51">
        <w:rPr>
          <w:rFonts w:ascii="Times New Roman" w:hAnsi="Times New Roman" w:cs="Times New Roman"/>
          <w:b/>
          <w:sz w:val="18"/>
          <w:szCs w:val="18"/>
        </w:rPr>
        <w:t xml:space="preserve">                 </w:t>
      </w:r>
    </w:p>
    <w:p w:rsidR="000E3618" w:rsidRPr="00840D51" w:rsidRDefault="000E3618" w:rsidP="00F9626A">
      <w:pPr>
        <w:rPr>
          <w:rFonts w:ascii="Times New Roman" w:hAnsi="Times New Roman" w:cs="Times New Roman"/>
          <w:b/>
          <w:sz w:val="18"/>
          <w:szCs w:val="18"/>
        </w:rPr>
      </w:pPr>
    </w:p>
    <w:sectPr w:rsidR="000E3618" w:rsidRPr="00840D51" w:rsidSect="007F6BF8">
      <w:pgSz w:w="11906" w:h="16838"/>
      <w:pgMar w:top="1134" w:right="170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90179"/>
    <w:multiLevelType w:val="multilevel"/>
    <w:tmpl w:val="7EB69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600554"/>
    <w:multiLevelType w:val="multilevel"/>
    <w:tmpl w:val="41F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62338E"/>
    <w:multiLevelType w:val="hybridMultilevel"/>
    <w:tmpl w:val="1A544F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BA612F"/>
    <w:multiLevelType w:val="multilevel"/>
    <w:tmpl w:val="35FEB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BC425F"/>
    <w:multiLevelType w:val="multilevel"/>
    <w:tmpl w:val="DFFA3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1B3371"/>
    <w:multiLevelType w:val="multilevel"/>
    <w:tmpl w:val="688AE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0003CDC"/>
    <w:multiLevelType w:val="hybridMultilevel"/>
    <w:tmpl w:val="20ACED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3B1A79"/>
    <w:multiLevelType w:val="multilevel"/>
    <w:tmpl w:val="8C307E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F2B7191"/>
    <w:multiLevelType w:val="hybridMultilevel"/>
    <w:tmpl w:val="43A46A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1"/>
  </w:num>
  <w:num w:numId="5">
    <w:abstractNumId w:val="7"/>
  </w:num>
  <w:num w:numId="6">
    <w:abstractNumId w:val="5"/>
  </w:num>
  <w:num w:numId="7">
    <w:abstractNumId w:val="3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CE"/>
    <w:rsid w:val="0000032B"/>
    <w:rsid w:val="000163BA"/>
    <w:rsid w:val="000167A3"/>
    <w:rsid w:val="00037F00"/>
    <w:rsid w:val="00092171"/>
    <w:rsid w:val="00092853"/>
    <w:rsid w:val="000A2CC8"/>
    <w:rsid w:val="000A5AD5"/>
    <w:rsid w:val="000B1932"/>
    <w:rsid w:val="000C6484"/>
    <w:rsid w:val="000C6AE9"/>
    <w:rsid w:val="000D513F"/>
    <w:rsid w:val="000D7403"/>
    <w:rsid w:val="000E3618"/>
    <w:rsid w:val="000E5685"/>
    <w:rsid w:val="000F776E"/>
    <w:rsid w:val="0010017C"/>
    <w:rsid w:val="00125859"/>
    <w:rsid w:val="001300ED"/>
    <w:rsid w:val="0013186D"/>
    <w:rsid w:val="0015698A"/>
    <w:rsid w:val="00165917"/>
    <w:rsid w:val="00167E8D"/>
    <w:rsid w:val="00172D3E"/>
    <w:rsid w:val="0017642D"/>
    <w:rsid w:val="001A413F"/>
    <w:rsid w:val="001D7736"/>
    <w:rsid w:val="001F2C13"/>
    <w:rsid w:val="001F63B4"/>
    <w:rsid w:val="002019CB"/>
    <w:rsid w:val="00220721"/>
    <w:rsid w:val="00220C06"/>
    <w:rsid w:val="0024387E"/>
    <w:rsid w:val="0025532F"/>
    <w:rsid w:val="00270922"/>
    <w:rsid w:val="00281C5A"/>
    <w:rsid w:val="002973DC"/>
    <w:rsid w:val="002C597B"/>
    <w:rsid w:val="002D7204"/>
    <w:rsid w:val="002E09E8"/>
    <w:rsid w:val="002E1828"/>
    <w:rsid w:val="002E61BC"/>
    <w:rsid w:val="00301353"/>
    <w:rsid w:val="00302EF4"/>
    <w:rsid w:val="0033317C"/>
    <w:rsid w:val="00334F50"/>
    <w:rsid w:val="00345C9A"/>
    <w:rsid w:val="00346C36"/>
    <w:rsid w:val="00366CA1"/>
    <w:rsid w:val="00371926"/>
    <w:rsid w:val="00372EB8"/>
    <w:rsid w:val="00375CEA"/>
    <w:rsid w:val="003865AC"/>
    <w:rsid w:val="003969B2"/>
    <w:rsid w:val="003A7451"/>
    <w:rsid w:val="003C38B1"/>
    <w:rsid w:val="003F101D"/>
    <w:rsid w:val="00400C3B"/>
    <w:rsid w:val="004046F3"/>
    <w:rsid w:val="0044522C"/>
    <w:rsid w:val="00474CBF"/>
    <w:rsid w:val="00481910"/>
    <w:rsid w:val="004903DB"/>
    <w:rsid w:val="00492134"/>
    <w:rsid w:val="004927D2"/>
    <w:rsid w:val="004972A2"/>
    <w:rsid w:val="00497E86"/>
    <w:rsid w:val="004B04D0"/>
    <w:rsid w:val="004B176F"/>
    <w:rsid w:val="004D7DF1"/>
    <w:rsid w:val="00525EE6"/>
    <w:rsid w:val="005301D3"/>
    <w:rsid w:val="00544B34"/>
    <w:rsid w:val="00562099"/>
    <w:rsid w:val="00577882"/>
    <w:rsid w:val="00595683"/>
    <w:rsid w:val="00596B69"/>
    <w:rsid w:val="005D17EE"/>
    <w:rsid w:val="005D2100"/>
    <w:rsid w:val="005D5525"/>
    <w:rsid w:val="005F1041"/>
    <w:rsid w:val="005F7FCD"/>
    <w:rsid w:val="00614B40"/>
    <w:rsid w:val="00626D22"/>
    <w:rsid w:val="00627431"/>
    <w:rsid w:val="006578A8"/>
    <w:rsid w:val="0068682C"/>
    <w:rsid w:val="006A4B30"/>
    <w:rsid w:val="006E18A5"/>
    <w:rsid w:val="006E7ED3"/>
    <w:rsid w:val="006F5D3D"/>
    <w:rsid w:val="0070451A"/>
    <w:rsid w:val="00712213"/>
    <w:rsid w:val="00734E69"/>
    <w:rsid w:val="00740B7E"/>
    <w:rsid w:val="00783397"/>
    <w:rsid w:val="00786A14"/>
    <w:rsid w:val="007A1059"/>
    <w:rsid w:val="007A2AB0"/>
    <w:rsid w:val="007A2AE6"/>
    <w:rsid w:val="007A6C5B"/>
    <w:rsid w:val="007B5E9E"/>
    <w:rsid w:val="007B6DA4"/>
    <w:rsid w:val="007C1409"/>
    <w:rsid w:val="007D0F23"/>
    <w:rsid w:val="007E5141"/>
    <w:rsid w:val="007F60DB"/>
    <w:rsid w:val="007F6BF8"/>
    <w:rsid w:val="00812C54"/>
    <w:rsid w:val="008138C6"/>
    <w:rsid w:val="00817CBC"/>
    <w:rsid w:val="00836324"/>
    <w:rsid w:val="00840D51"/>
    <w:rsid w:val="00856AD7"/>
    <w:rsid w:val="008659B9"/>
    <w:rsid w:val="008745A2"/>
    <w:rsid w:val="008755E4"/>
    <w:rsid w:val="008875BD"/>
    <w:rsid w:val="00896D47"/>
    <w:rsid w:val="008A2949"/>
    <w:rsid w:val="008B20FD"/>
    <w:rsid w:val="008D0259"/>
    <w:rsid w:val="00905EF6"/>
    <w:rsid w:val="00916CB0"/>
    <w:rsid w:val="00931DFC"/>
    <w:rsid w:val="009334FD"/>
    <w:rsid w:val="00952253"/>
    <w:rsid w:val="0095589A"/>
    <w:rsid w:val="00971FD1"/>
    <w:rsid w:val="00981669"/>
    <w:rsid w:val="009A6038"/>
    <w:rsid w:val="009B3547"/>
    <w:rsid w:val="009C04D1"/>
    <w:rsid w:val="009D78A6"/>
    <w:rsid w:val="009E437E"/>
    <w:rsid w:val="009E7C37"/>
    <w:rsid w:val="00A23054"/>
    <w:rsid w:val="00A23A79"/>
    <w:rsid w:val="00A30118"/>
    <w:rsid w:val="00A33524"/>
    <w:rsid w:val="00A93AC7"/>
    <w:rsid w:val="00A96396"/>
    <w:rsid w:val="00AA3C46"/>
    <w:rsid w:val="00AF5991"/>
    <w:rsid w:val="00B17CDE"/>
    <w:rsid w:val="00B265F2"/>
    <w:rsid w:val="00B26A43"/>
    <w:rsid w:val="00B8116A"/>
    <w:rsid w:val="00B81E4C"/>
    <w:rsid w:val="00BB74CA"/>
    <w:rsid w:val="00BC6213"/>
    <w:rsid w:val="00BE7C47"/>
    <w:rsid w:val="00BF160D"/>
    <w:rsid w:val="00BF4595"/>
    <w:rsid w:val="00C25FDE"/>
    <w:rsid w:val="00C26D27"/>
    <w:rsid w:val="00C509E3"/>
    <w:rsid w:val="00C57258"/>
    <w:rsid w:val="00C674AC"/>
    <w:rsid w:val="00C67A4D"/>
    <w:rsid w:val="00CA0B33"/>
    <w:rsid w:val="00CB1EE4"/>
    <w:rsid w:val="00CD26FF"/>
    <w:rsid w:val="00CE676A"/>
    <w:rsid w:val="00CF3336"/>
    <w:rsid w:val="00D249F0"/>
    <w:rsid w:val="00D37561"/>
    <w:rsid w:val="00D37CE7"/>
    <w:rsid w:val="00D568D8"/>
    <w:rsid w:val="00D703CE"/>
    <w:rsid w:val="00D83A10"/>
    <w:rsid w:val="00D87DF8"/>
    <w:rsid w:val="00D96C5C"/>
    <w:rsid w:val="00DB1402"/>
    <w:rsid w:val="00DB2267"/>
    <w:rsid w:val="00DB2C97"/>
    <w:rsid w:val="00DC49AC"/>
    <w:rsid w:val="00E10805"/>
    <w:rsid w:val="00E27EC9"/>
    <w:rsid w:val="00E31277"/>
    <w:rsid w:val="00E32D0E"/>
    <w:rsid w:val="00E3478A"/>
    <w:rsid w:val="00E539E7"/>
    <w:rsid w:val="00E6427F"/>
    <w:rsid w:val="00E70947"/>
    <w:rsid w:val="00E711D4"/>
    <w:rsid w:val="00E74630"/>
    <w:rsid w:val="00EA06B9"/>
    <w:rsid w:val="00EA73C5"/>
    <w:rsid w:val="00EF6152"/>
    <w:rsid w:val="00EF6626"/>
    <w:rsid w:val="00F06DD0"/>
    <w:rsid w:val="00F12210"/>
    <w:rsid w:val="00F1260A"/>
    <w:rsid w:val="00F13CF0"/>
    <w:rsid w:val="00F1486F"/>
    <w:rsid w:val="00F442E8"/>
    <w:rsid w:val="00F55326"/>
    <w:rsid w:val="00F850C0"/>
    <w:rsid w:val="00F90F8D"/>
    <w:rsid w:val="00F9626A"/>
    <w:rsid w:val="00FB3BB3"/>
    <w:rsid w:val="00FC05A5"/>
    <w:rsid w:val="00FD2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CE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1">
    <w:name w:val="heading 1"/>
    <w:basedOn w:val="a"/>
    <w:next w:val="a"/>
    <w:link w:val="10"/>
    <w:qFormat/>
    <w:rsid w:val="00BC621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auto"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755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1F63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621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31">
    <w:name w:val="Body Text 3"/>
    <w:basedOn w:val="a"/>
    <w:link w:val="32"/>
    <w:uiPriority w:val="99"/>
    <w:semiHidden/>
    <w:unhideWhenUsed/>
    <w:rsid w:val="00D703CE"/>
    <w:pPr>
      <w:jc w:val="center"/>
    </w:pPr>
    <w:rPr>
      <w:rFonts w:ascii="Times New Roman" w:eastAsia="Times New Roman" w:hAnsi="Times New Roman" w:cs="Times New Roman"/>
      <w:b/>
      <w:color w:val="auto"/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D703CE"/>
    <w:rPr>
      <w:b/>
      <w:sz w:val="28"/>
      <w:szCs w:val="24"/>
    </w:rPr>
  </w:style>
  <w:style w:type="character" w:customStyle="1" w:styleId="21">
    <w:name w:val="Основной текст (2)_"/>
    <w:basedOn w:val="a0"/>
    <w:link w:val="22"/>
    <w:locked/>
    <w:rsid w:val="00D703CE"/>
    <w:rPr>
      <w:shd w:val="clear" w:color="auto" w:fill="FFFFFF"/>
    </w:rPr>
  </w:style>
  <w:style w:type="paragraph" w:customStyle="1" w:styleId="22">
    <w:name w:val="Основной текст (2)"/>
    <w:basedOn w:val="a"/>
    <w:link w:val="21"/>
    <w:rsid w:val="00D703CE"/>
    <w:pPr>
      <w:shd w:val="clear" w:color="auto" w:fill="FFFFFF"/>
      <w:spacing w:line="407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211">
    <w:name w:val="Основной текст (2) + 11"/>
    <w:aliases w:val="5 pt"/>
    <w:basedOn w:val="21"/>
    <w:rsid w:val="00D703CE"/>
    <w:rPr>
      <w:sz w:val="23"/>
      <w:szCs w:val="23"/>
    </w:rPr>
  </w:style>
  <w:style w:type="table" w:styleId="a3">
    <w:name w:val="Table Grid"/>
    <w:basedOn w:val="a1"/>
    <w:uiPriority w:val="59"/>
    <w:rsid w:val="00D703C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BF160D"/>
  </w:style>
  <w:style w:type="paragraph" w:customStyle="1" w:styleId="p2">
    <w:name w:val="p2"/>
    <w:basedOn w:val="a"/>
    <w:rsid w:val="00BF160D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4">
    <w:name w:val="Balloon Text"/>
    <w:basedOn w:val="a"/>
    <w:link w:val="a5"/>
    <w:unhideWhenUsed/>
    <w:rsid w:val="002D72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D7204"/>
    <w:rPr>
      <w:rFonts w:ascii="Tahoma" w:eastAsia="Arial Unicode MS" w:hAnsi="Tahoma" w:cs="Tahoma"/>
      <w:color w:val="000000"/>
      <w:sz w:val="16"/>
      <w:szCs w:val="16"/>
    </w:rPr>
  </w:style>
  <w:style w:type="character" w:customStyle="1" w:styleId="s2">
    <w:name w:val="s2"/>
    <w:basedOn w:val="a0"/>
    <w:rsid w:val="0033317C"/>
  </w:style>
  <w:style w:type="paragraph" w:customStyle="1" w:styleId="p3">
    <w:name w:val="p3"/>
    <w:basedOn w:val="a"/>
    <w:rsid w:val="0033317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p4">
    <w:name w:val="p4"/>
    <w:basedOn w:val="a"/>
    <w:rsid w:val="0033317C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s3">
    <w:name w:val="s3"/>
    <w:basedOn w:val="a0"/>
    <w:rsid w:val="0033317C"/>
  </w:style>
  <w:style w:type="character" w:customStyle="1" w:styleId="apple-converted-space">
    <w:name w:val="apple-converted-space"/>
    <w:basedOn w:val="a0"/>
    <w:rsid w:val="005F1041"/>
  </w:style>
  <w:style w:type="character" w:styleId="a6">
    <w:name w:val="page number"/>
    <w:basedOn w:val="a0"/>
    <w:rsid w:val="005F1041"/>
  </w:style>
  <w:style w:type="paragraph" w:styleId="a7">
    <w:name w:val="Normal (Web)"/>
    <w:basedOn w:val="a"/>
    <w:uiPriority w:val="99"/>
    <w:unhideWhenUsed/>
    <w:rsid w:val="00E7463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8">
    <w:name w:val="List Paragraph"/>
    <w:basedOn w:val="a"/>
    <w:uiPriority w:val="34"/>
    <w:qFormat/>
    <w:rsid w:val="00F9626A"/>
    <w:pPr>
      <w:ind w:left="720"/>
      <w:contextualSpacing/>
    </w:pPr>
  </w:style>
  <w:style w:type="paragraph" w:styleId="a9">
    <w:name w:val="footer"/>
    <w:basedOn w:val="a"/>
    <w:link w:val="aa"/>
    <w:rsid w:val="006F5D3D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a">
    <w:name w:val="Нижний колонтитул Знак"/>
    <w:basedOn w:val="a0"/>
    <w:link w:val="a9"/>
    <w:rsid w:val="006F5D3D"/>
  </w:style>
  <w:style w:type="paragraph" w:customStyle="1" w:styleId="ab">
    <w:name w:val="Содержимое таблицы"/>
    <w:basedOn w:val="a"/>
    <w:rsid w:val="006F5D3D"/>
    <w:pPr>
      <w:widowControl w:val="0"/>
      <w:suppressLineNumbers/>
      <w:suppressAutoHyphens/>
    </w:pPr>
    <w:rPr>
      <w:rFonts w:ascii="Times New Roman" w:eastAsia="SimSun" w:hAnsi="Times New Roman" w:cs="Mangal"/>
      <w:color w:val="auto"/>
      <w:kern w:val="1"/>
      <w:lang w:eastAsia="hi-IN" w:bidi="hi-IN"/>
    </w:rPr>
  </w:style>
  <w:style w:type="paragraph" w:styleId="ac">
    <w:name w:val="footnote text"/>
    <w:basedOn w:val="a"/>
    <w:link w:val="ad"/>
    <w:rsid w:val="00AA3C46"/>
    <w:pPr>
      <w:suppressAutoHyphens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character" w:customStyle="1" w:styleId="ad">
    <w:name w:val="Текст сноски Знак"/>
    <w:basedOn w:val="a0"/>
    <w:link w:val="ac"/>
    <w:rsid w:val="00AA3C46"/>
    <w:rPr>
      <w:lang w:eastAsia="ar-SA"/>
    </w:rPr>
  </w:style>
  <w:style w:type="paragraph" w:styleId="ae">
    <w:name w:val="No Spacing"/>
    <w:uiPriority w:val="1"/>
    <w:qFormat/>
    <w:rsid w:val="00AA3C46"/>
    <w:rPr>
      <w:sz w:val="24"/>
      <w:szCs w:val="24"/>
    </w:rPr>
  </w:style>
  <w:style w:type="character" w:customStyle="1" w:styleId="o7bqcgl">
    <w:name w:val="o7bqcgl"/>
    <w:basedOn w:val="a0"/>
    <w:rsid w:val="00AA3C46"/>
  </w:style>
  <w:style w:type="paragraph" w:customStyle="1" w:styleId="ConsPlusNormal">
    <w:name w:val="ConsPlusNormal"/>
    <w:rsid w:val="005F7FC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20">
    <w:name w:val="Заголовок 2 Знак"/>
    <w:basedOn w:val="a0"/>
    <w:link w:val="2"/>
    <w:semiHidden/>
    <w:rsid w:val="008755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dpi8a">
    <w:name w:val="pdp_i8a"/>
    <w:basedOn w:val="a0"/>
    <w:rsid w:val="001F63B4"/>
  </w:style>
  <w:style w:type="character" w:customStyle="1" w:styleId="pdpaj">
    <w:name w:val="pdp_aj"/>
    <w:basedOn w:val="a0"/>
    <w:rsid w:val="001F63B4"/>
  </w:style>
  <w:style w:type="character" w:customStyle="1" w:styleId="pdpja">
    <w:name w:val="pdp_ja"/>
    <w:basedOn w:val="a0"/>
    <w:rsid w:val="001F63B4"/>
  </w:style>
  <w:style w:type="character" w:styleId="af">
    <w:name w:val="Hyperlink"/>
    <w:basedOn w:val="a0"/>
    <w:uiPriority w:val="99"/>
    <w:semiHidden/>
    <w:unhideWhenUsed/>
    <w:rsid w:val="001F63B4"/>
    <w:rPr>
      <w:color w:val="0000FF"/>
      <w:u w:val="single"/>
    </w:rPr>
  </w:style>
  <w:style w:type="character" w:customStyle="1" w:styleId="30">
    <w:name w:val="Заголовок 3 Знак"/>
    <w:basedOn w:val="a0"/>
    <w:link w:val="3"/>
    <w:semiHidden/>
    <w:rsid w:val="001F63B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pseudolink">
    <w:name w:val="pseudolink"/>
    <w:basedOn w:val="a0"/>
    <w:rsid w:val="001258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4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21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D3DFCA-7C21-4E1C-AC87-73507A1C3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EfremovaEG</dc:creator>
  <cp:keywords/>
  <dc:description/>
  <cp:lastModifiedBy>pochetnayaeu</cp:lastModifiedBy>
  <cp:revision>113</cp:revision>
  <cp:lastPrinted>2026-06-08T07:40:00Z</cp:lastPrinted>
  <dcterms:created xsi:type="dcterms:W3CDTF">2017-12-21T05:39:00Z</dcterms:created>
  <dcterms:modified xsi:type="dcterms:W3CDTF">2026-08-26T11:33:00Z</dcterms:modified>
</cp:coreProperties>
</file>