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CB7" w:rsidRPr="00474CB7" w:rsidRDefault="00474CB7" w:rsidP="00474CB7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Autospacing="1" w:after="0" w:afterAutospacing="1" w:line="240" w:lineRule="auto"/>
        <w:outlineLvl w:val="3"/>
        <w:rPr>
          <w:rFonts w:ascii="Arial" w:eastAsia="Times New Roman" w:hAnsi="Arial" w:cs="Arial"/>
          <w:b/>
          <w:bCs/>
          <w:color w:val="1D1D1F"/>
          <w:spacing w:val="-5"/>
          <w:sz w:val="24"/>
          <w:szCs w:val="24"/>
          <w:lang w:eastAsia="ru-RU"/>
        </w:rPr>
      </w:pPr>
      <w:r w:rsidRPr="00474CB7">
        <w:rPr>
          <w:rFonts w:ascii="Arial" w:eastAsia="Times New Roman" w:hAnsi="Arial" w:cs="Arial"/>
          <w:b/>
          <w:bCs/>
          <w:color w:val="1D1D1F"/>
          <w:spacing w:val="-5"/>
          <w:sz w:val="24"/>
          <w:szCs w:val="24"/>
          <w:bdr w:val="single" w:sz="2" w:space="0" w:color="E3E3E3" w:frame="1"/>
          <w:lang w:eastAsia="ru-RU"/>
        </w:rPr>
        <w:t>Технические характеристики (функциональные требования):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9"/>
        <w:gridCol w:w="5896"/>
      </w:tblGrid>
      <w:tr w:rsidR="00474CB7" w:rsidRPr="00474CB7" w:rsidTr="00474CB7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shd w:val="clear" w:color="auto" w:fill="F7F8FC"/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Наименование характеристики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shd w:val="clear" w:color="auto" w:fill="F7F8FC"/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Требуемое значение (без указания брендов)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Тип камеры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Компактная цифровая фотокамера или </w:t>
            </w:r>
            <w:proofErr w:type="spellStart"/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псевдозеркальная</w:t>
            </w:r>
            <w:proofErr w:type="spellEnd"/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 цифровая фотокамера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Тип объектива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Несменный (фиксированный)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Оптический зум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Не менее 5x 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Разрешение матрицы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Не менее 16 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Формат матрицы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Не менее 1/2.3 дюйма 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Тип матрицы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CMOS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Максимальное разрешение видеосъемки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Не менее </w:t>
            </w:r>
            <w:proofErr w:type="spellStart"/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Full</w:t>
            </w:r>
            <w:proofErr w:type="spellEnd"/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 HD (1920×1080)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Наличие дисплея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Да, диагональю не менее 2.7 дюйма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Наличие встроенной вспышки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Да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Стабилизация изображения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Оптическая или цифровая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Наличие разъема USB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Да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Наличие разъема HDMI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Да</w:t>
            </w:r>
          </w:p>
        </w:tc>
      </w:tr>
      <w:tr w:rsidR="00474CB7" w:rsidRPr="00474CB7" w:rsidTr="00474CB7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Функции и возможности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474CB7" w:rsidRPr="00474CB7" w:rsidRDefault="00474CB7" w:rsidP="00474C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CB7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Ручной режим съемки, автоматическая фокусировка</w:t>
            </w:r>
          </w:p>
        </w:tc>
      </w:tr>
    </w:tbl>
    <w:p w:rsidR="00474CB7" w:rsidRPr="00474CB7" w:rsidRDefault="00474CB7" w:rsidP="00474CB7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Autospacing="1" w:after="0" w:afterAutospacing="1" w:line="240" w:lineRule="auto"/>
        <w:outlineLvl w:val="3"/>
        <w:rPr>
          <w:rFonts w:ascii="Arial" w:eastAsia="Times New Roman" w:hAnsi="Arial" w:cs="Arial"/>
          <w:b/>
          <w:bCs/>
          <w:color w:val="1D1D1F"/>
          <w:spacing w:val="-5"/>
          <w:sz w:val="24"/>
          <w:szCs w:val="24"/>
          <w:lang w:eastAsia="ru-RU"/>
        </w:rPr>
      </w:pPr>
      <w:r w:rsidRPr="00474CB7">
        <w:rPr>
          <w:rFonts w:ascii="Arial" w:eastAsia="Times New Roman" w:hAnsi="Arial" w:cs="Arial"/>
          <w:b/>
          <w:bCs/>
          <w:color w:val="1D1D1F"/>
          <w:spacing w:val="-5"/>
          <w:sz w:val="24"/>
          <w:szCs w:val="24"/>
          <w:bdr w:val="single" w:sz="2" w:space="0" w:color="E3E3E3" w:frame="1"/>
          <w:lang w:eastAsia="ru-RU"/>
        </w:rPr>
        <w:t>Комплект поставки:</w:t>
      </w:r>
    </w:p>
    <w:p w:rsidR="00474CB7" w:rsidRPr="00474CB7" w:rsidRDefault="00474CB7" w:rsidP="00474CB7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z w:val="24"/>
          <w:szCs w:val="24"/>
          <w:lang w:eastAsia="ru-RU"/>
        </w:rPr>
      </w:pPr>
      <w:r w:rsidRPr="00474CB7">
        <w:rPr>
          <w:rFonts w:ascii="Arial" w:eastAsia="Times New Roman" w:hAnsi="Arial" w:cs="Arial"/>
          <w:color w:val="1D1D1F"/>
          <w:sz w:val="24"/>
          <w:szCs w:val="24"/>
          <w:bdr w:val="single" w:sz="2" w:space="0" w:color="E3E3E3" w:frame="1"/>
          <w:lang w:eastAsia="ru-RU"/>
        </w:rPr>
        <w:t>Фотокамера – 1 шт.</w:t>
      </w:r>
    </w:p>
    <w:p w:rsidR="00474CB7" w:rsidRPr="00474CB7" w:rsidRDefault="00474CB7" w:rsidP="00474CB7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z w:val="24"/>
          <w:szCs w:val="24"/>
          <w:lang w:eastAsia="ru-RU"/>
        </w:rPr>
      </w:pPr>
      <w:r w:rsidRPr="00474CB7">
        <w:rPr>
          <w:rFonts w:ascii="Arial" w:eastAsia="Times New Roman" w:hAnsi="Arial" w:cs="Arial"/>
          <w:color w:val="1D1D1F"/>
          <w:sz w:val="24"/>
          <w:szCs w:val="24"/>
          <w:bdr w:val="single" w:sz="2" w:space="0" w:color="E3E3E3" w:frame="1"/>
          <w:lang w:eastAsia="ru-RU"/>
        </w:rPr>
        <w:t xml:space="preserve">Аккумуляторная батарея и зарядное устройство – 1 </w:t>
      </w:r>
      <w:proofErr w:type="spellStart"/>
      <w:r w:rsidRPr="00474CB7">
        <w:rPr>
          <w:rFonts w:ascii="Arial" w:eastAsia="Times New Roman" w:hAnsi="Arial" w:cs="Arial"/>
          <w:color w:val="1D1D1F"/>
          <w:sz w:val="24"/>
          <w:szCs w:val="24"/>
          <w:bdr w:val="single" w:sz="2" w:space="0" w:color="E3E3E3" w:frame="1"/>
          <w:lang w:eastAsia="ru-RU"/>
        </w:rPr>
        <w:t>компл</w:t>
      </w:r>
      <w:proofErr w:type="spellEnd"/>
      <w:r w:rsidRPr="00474CB7">
        <w:rPr>
          <w:rFonts w:ascii="Arial" w:eastAsia="Times New Roman" w:hAnsi="Arial" w:cs="Arial"/>
          <w:color w:val="1D1D1F"/>
          <w:sz w:val="24"/>
          <w:szCs w:val="24"/>
          <w:bdr w:val="single" w:sz="2" w:space="0" w:color="E3E3E3" w:frame="1"/>
          <w:lang w:eastAsia="ru-RU"/>
        </w:rPr>
        <w:t>.</w:t>
      </w:r>
    </w:p>
    <w:p w:rsidR="00474CB7" w:rsidRPr="00474CB7" w:rsidRDefault="00474CB7" w:rsidP="00474CB7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z w:val="24"/>
          <w:szCs w:val="24"/>
          <w:lang w:eastAsia="ru-RU"/>
        </w:rPr>
      </w:pPr>
      <w:r w:rsidRPr="00474CB7">
        <w:rPr>
          <w:rFonts w:ascii="Arial" w:eastAsia="Times New Roman" w:hAnsi="Arial" w:cs="Arial"/>
          <w:color w:val="1D1D1F"/>
          <w:sz w:val="24"/>
          <w:szCs w:val="24"/>
          <w:bdr w:val="single" w:sz="2" w:space="0" w:color="E3E3E3" w:frame="1"/>
          <w:lang w:eastAsia="ru-RU"/>
        </w:rPr>
        <w:t>Ремень для переноски – 1 шт.</w:t>
      </w:r>
    </w:p>
    <w:p w:rsidR="00474CB7" w:rsidRPr="001E6667" w:rsidRDefault="00474CB7" w:rsidP="00474CB7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z w:val="24"/>
          <w:szCs w:val="24"/>
          <w:lang w:eastAsia="ru-RU"/>
        </w:rPr>
      </w:pPr>
      <w:r w:rsidRPr="00474CB7">
        <w:rPr>
          <w:rFonts w:ascii="Arial" w:eastAsia="Times New Roman" w:hAnsi="Arial" w:cs="Arial"/>
          <w:color w:val="1D1D1F"/>
          <w:sz w:val="24"/>
          <w:szCs w:val="24"/>
          <w:bdr w:val="single" w:sz="2" w:space="0" w:color="E3E3E3" w:frame="1"/>
          <w:lang w:eastAsia="ru-RU"/>
        </w:rPr>
        <w:t>Руководство пользователя на русском языке – 1 шт.</w:t>
      </w:r>
    </w:p>
    <w:p w:rsidR="001E6667" w:rsidRPr="00474CB7" w:rsidRDefault="00180B3D" w:rsidP="00474CB7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D1D1F"/>
          <w:sz w:val="24"/>
          <w:szCs w:val="24"/>
          <w:bdr w:val="single" w:sz="2" w:space="0" w:color="E3E3E3" w:frame="1"/>
          <w:lang w:eastAsia="ru-RU"/>
        </w:rPr>
        <w:t>Карта памяти – не менее 64</w:t>
      </w:r>
      <w:r w:rsidR="001E6667">
        <w:rPr>
          <w:rFonts w:ascii="Arial" w:eastAsia="Times New Roman" w:hAnsi="Arial" w:cs="Arial"/>
          <w:color w:val="1D1D1F"/>
          <w:sz w:val="24"/>
          <w:szCs w:val="24"/>
          <w:bdr w:val="single" w:sz="2" w:space="0" w:color="E3E3E3" w:frame="1"/>
          <w:lang w:eastAsia="ru-RU"/>
        </w:rPr>
        <w:t xml:space="preserve"> </w:t>
      </w:r>
      <w:proofErr w:type="spellStart"/>
      <w:r w:rsidR="001E6667">
        <w:rPr>
          <w:rFonts w:ascii="Arial" w:eastAsia="Times New Roman" w:hAnsi="Arial" w:cs="Arial"/>
          <w:color w:val="1D1D1F"/>
          <w:sz w:val="24"/>
          <w:szCs w:val="24"/>
          <w:bdr w:val="single" w:sz="2" w:space="0" w:color="E3E3E3" w:frame="1"/>
          <w:lang w:eastAsia="ru-RU"/>
        </w:rPr>
        <w:t>гБ</w:t>
      </w:r>
      <w:proofErr w:type="spellEnd"/>
    </w:p>
    <w:p w:rsidR="00D4103A" w:rsidRDefault="00D4103A">
      <w:bookmarkStart w:id="0" w:name="_GoBack"/>
      <w:bookmarkEnd w:id="0"/>
    </w:p>
    <w:sectPr w:rsidR="00D41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50372"/>
    <w:multiLevelType w:val="multilevel"/>
    <w:tmpl w:val="B4887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B7"/>
    <w:rsid w:val="00180B3D"/>
    <w:rsid w:val="001E6667"/>
    <w:rsid w:val="00474CB7"/>
    <w:rsid w:val="00D4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74CB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74CB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qwen-markdown-text">
    <w:name w:val="qwen-markdown-text"/>
    <w:basedOn w:val="a0"/>
    <w:rsid w:val="00474C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74CB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74CB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qwen-markdown-text">
    <w:name w:val="qwen-markdown-text"/>
    <w:basedOn w:val="a0"/>
    <w:rsid w:val="00474C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2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10772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9970971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584459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854367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315396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978105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01419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68877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218380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888814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39431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69582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25014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47045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28762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570290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74250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03090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805753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62665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79966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739704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09264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164816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80907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04934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99569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65893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66592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160878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2026-08-20T12:20:00Z</dcterms:created>
  <dcterms:modified xsi:type="dcterms:W3CDTF">2026-09-18T09:59:00Z</dcterms:modified>
</cp:coreProperties>
</file>