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B6C1DE" w14:textId="2A7C0244" w:rsidR="00505850" w:rsidRPr="00D82C18" w:rsidRDefault="00CD7914" w:rsidP="00330EE6">
      <w:pPr>
        <w:widowControl/>
        <w:jc w:val="center"/>
        <w:rPr>
          <w:rFonts w:ascii="Times New Roman" w:hAnsi="Times New Roman" w:cs="Times New Roman"/>
          <w:b/>
          <w:bCs/>
          <w:sz w:val="24"/>
          <w:szCs w:val="24"/>
        </w:rPr>
      </w:pPr>
      <w:r w:rsidRPr="00D82C18">
        <w:rPr>
          <w:rFonts w:ascii="Times New Roman" w:hAnsi="Times New Roman" w:cs="Times New Roman"/>
          <w:b/>
          <w:bCs/>
          <w:sz w:val="24"/>
          <w:szCs w:val="24"/>
        </w:rPr>
        <w:t>КОНТРАКТ</w:t>
      </w:r>
      <w:r w:rsidR="00505850" w:rsidRPr="00D82C18">
        <w:rPr>
          <w:rFonts w:ascii="Times New Roman" w:hAnsi="Times New Roman" w:cs="Times New Roman"/>
          <w:b/>
          <w:bCs/>
          <w:sz w:val="24"/>
          <w:szCs w:val="24"/>
        </w:rPr>
        <w:t xml:space="preserve"> №</w:t>
      </w:r>
      <w:r w:rsidR="000E0296">
        <w:rPr>
          <w:rFonts w:ascii="Times New Roman" w:hAnsi="Times New Roman" w:cs="Times New Roman"/>
          <w:b/>
          <w:bCs/>
          <w:sz w:val="24"/>
          <w:szCs w:val="24"/>
        </w:rPr>
        <w:t xml:space="preserve"> </w:t>
      </w:r>
    </w:p>
    <w:p w14:paraId="2C958352" w14:textId="4A30F2A1" w:rsidR="00CD7914" w:rsidRPr="00D82C18" w:rsidRDefault="00CD7914" w:rsidP="00330EE6">
      <w:pPr>
        <w:widowControl/>
        <w:jc w:val="center"/>
        <w:rPr>
          <w:rFonts w:ascii="Times New Roman" w:hAnsi="Times New Roman" w:cs="Times New Roman"/>
          <w:b/>
          <w:bCs/>
          <w:sz w:val="24"/>
          <w:szCs w:val="24"/>
        </w:rPr>
      </w:pPr>
      <w:r w:rsidRPr="00D82C18">
        <w:rPr>
          <w:rFonts w:ascii="Times New Roman" w:hAnsi="Times New Roman" w:cs="Times New Roman"/>
          <w:b/>
          <w:bCs/>
          <w:sz w:val="24"/>
          <w:szCs w:val="24"/>
        </w:rPr>
        <w:t>на оказание охранных услуг</w:t>
      </w:r>
    </w:p>
    <w:p w14:paraId="586A65EC" w14:textId="7394EB61" w:rsidR="00F648B3" w:rsidRPr="000172C0" w:rsidRDefault="00F648B3" w:rsidP="00330EE6">
      <w:pPr>
        <w:widowControl/>
        <w:jc w:val="center"/>
        <w:rPr>
          <w:rFonts w:ascii="Times New Roman" w:hAnsi="Times New Roman" w:cs="Times New Roman"/>
          <w:b/>
          <w:bCs/>
          <w:sz w:val="24"/>
          <w:szCs w:val="24"/>
        </w:rPr>
      </w:pPr>
      <w:r w:rsidRPr="00D82C18">
        <w:rPr>
          <w:rFonts w:ascii="Times New Roman" w:hAnsi="Times New Roman" w:cs="Times New Roman"/>
          <w:b/>
          <w:bCs/>
          <w:sz w:val="24"/>
          <w:szCs w:val="24"/>
        </w:rPr>
        <w:t>ИКЗ</w:t>
      </w:r>
      <w:r w:rsidR="000172C0">
        <w:rPr>
          <w:rFonts w:ascii="Times New Roman" w:hAnsi="Times New Roman" w:cs="Times New Roman"/>
          <w:b/>
          <w:bCs/>
          <w:sz w:val="24"/>
          <w:szCs w:val="24"/>
        </w:rPr>
        <w:t xml:space="preserve"> </w:t>
      </w:r>
      <w:r w:rsidR="00BF2ECC" w:rsidRPr="00BF2ECC">
        <w:rPr>
          <w:rFonts w:ascii="Times New Roman" w:hAnsi="Times New Roman" w:cs="Times New Roman"/>
          <w:b/>
          <w:bCs/>
          <w:sz w:val="24"/>
          <w:szCs w:val="24"/>
        </w:rPr>
        <w:t>263471601399247160100100010000000244</w:t>
      </w:r>
    </w:p>
    <w:p w14:paraId="1F3831F9" w14:textId="77777777" w:rsidR="00F96B4D" w:rsidRPr="00735BC2" w:rsidRDefault="00F96B4D" w:rsidP="00330EE6">
      <w:pPr>
        <w:pStyle w:val="a3"/>
        <w:keepNext w:val="0"/>
        <w:jc w:val="center"/>
        <w:rPr>
          <w:b/>
          <w:bCs/>
          <w:szCs w:val="24"/>
        </w:rPr>
      </w:pPr>
    </w:p>
    <w:tbl>
      <w:tblPr>
        <w:tblW w:w="9747" w:type="dxa"/>
        <w:tblLayout w:type="fixed"/>
        <w:tblLook w:val="0000" w:firstRow="0" w:lastRow="0" w:firstColumn="0" w:lastColumn="0" w:noHBand="0" w:noVBand="0"/>
      </w:tblPr>
      <w:tblGrid>
        <w:gridCol w:w="5210"/>
        <w:gridCol w:w="4537"/>
      </w:tblGrid>
      <w:tr w:rsidR="00505850" w:rsidRPr="00735BC2" w14:paraId="21EB434B" w14:textId="77777777" w:rsidTr="00505850">
        <w:tc>
          <w:tcPr>
            <w:tcW w:w="5210" w:type="dxa"/>
          </w:tcPr>
          <w:p w14:paraId="49E1EC82" w14:textId="174584E4" w:rsidR="00505850" w:rsidRPr="00735BC2" w:rsidRDefault="00034F6F" w:rsidP="004B4C2C">
            <w:pPr>
              <w:widowControl/>
              <w:jc w:val="both"/>
              <w:rPr>
                <w:rFonts w:ascii="Times New Roman" w:hAnsi="Times New Roman" w:cs="Times New Roman"/>
                <w:sz w:val="24"/>
                <w:szCs w:val="24"/>
              </w:rPr>
            </w:pPr>
            <w:r>
              <w:rPr>
                <w:rFonts w:ascii="Times New Roman" w:hAnsi="Times New Roman" w:cs="Times New Roman"/>
                <w:sz w:val="24"/>
                <w:szCs w:val="24"/>
              </w:rPr>
              <w:t xml:space="preserve">г. </w:t>
            </w:r>
            <w:r w:rsidR="00D82C18">
              <w:rPr>
                <w:rFonts w:ascii="Times New Roman" w:hAnsi="Times New Roman" w:cs="Times New Roman"/>
                <w:sz w:val="24"/>
                <w:szCs w:val="24"/>
              </w:rPr>
              <w:t>Тосно</w:t>
            </w:r>
          </w:p>
        </w:tc>
        <w:tc>
          <w:tcPr>
            <w:tcW w:w="4537" w:type="dxa"/>
          </w:tcPr>
          <w:p w14:paraId="7B3B02E7" w14:textId="2680FD10" w:rsidR="00505850" w:rsidRPr="00735BC2" w:rsidRDefault="00D82C18" w:rsidP="000E0296">
            <w:pPr>
              <w:widowControl/>
              <w:ind w:right="-108"/>
              <w:jc w:val="center"/>
              <w:rPr>
                <w:rFonts w:ascii="Times New Roman" w:hAnsi="Times New Roman" w:cs="Times New Roman"/>
                <w:sz w:val="24"/>
                <w:szCs w:val="24"/>
              </w:rPr>
            </w:pPr>
            <w:r>
              <w:rPr>
                <w:rFonts w:ascii="Times New Roman" w:hAnsi="Times New Roman" w:cs="Times New Roman"/>
                <w:sz w:val="24"/>
                <w:szCs w:val="24"/>
              </w:rPr>
              <w:t xml:space="preserve">                      </w:t>
            </w:r>
            <w:r w:rsidR="00505850" w:rsidRPr="00735BC2">
              <w:rPr>
                <w:rFonts w:ascii="Times New Roman" w:hAnsi="Times New Roman" w:cs="Times New Roman"/>
                <w:sz w:val="24"/>
                <w:szCs w:val="24"/>
              </w:rPr>
              <w:t>«</w:t>
            </w:r>
            <w:r w:rsidR="000E0296">
              <w:rPr>
                <w:rFonts w:ascii="Times New Roman" w:hAnsi="Times New Roman" w:cs="Times New Roman"/>
                <w:sz w:val="24"/>
                <w:szCs w:val="24"/>
              </w:rPr>
              <w:t>__</w:t>
            </w:r>
            <w:r w:rsidR="00505850" w:rsidRPr="00735BC2">
              <w:rPr>
                <w:rFonts w:ascii="Times New Roman" w:hAnsi="Times New Roman" w:cs="Times New Roman"/>
                <w:sz w:val="24"/>
                <w:szCs w:val="24"/>
              </w:rPr>
              <w:t>»</w:t>
            </w:r>
            <w:r w:rsidR="005F5084">
              <w:rPr>
                <w:rFonts w:ascii="Times New Roman" w:hAnsi="Times New Roman" w:cs="Times New Roman"/>
                <w:sz w:val="24"/>
                <w:szCs w:val="24"/>
              </w:rPr>
              <w:t xml:space="preserve"> </w:t>
            </w:r>
            <w:r w:rsidR="000E0296">
              <w:rPr>
                <w:rFonts w:ascii="Times New Roman" w:hAnsi="Times New Roman" w:cs="Times New Roman"/>
                <w:sz w:val="24"/>
                <w:szCs w:val="24"/>
              </w:rPr>
              <w:t>___________</w:t>
            </w:r>
            <w:r w:rsidR="00505850" w:rsidRPr="00735BC2">
              <w:rPr>
                <w:rFonts w:ascii="Times New Roman" w:hAnsi="Times New Roman" w:cs="Times New Roman"/>
                <w:sz w:val="24"/>
                <w:szCs w:val="24"/>
              </w:rPr>
              <w:t xml:space="preserve"> 20</w:t>
            </w:r>
            <w:r w:rsidR="00D85A43">
              <w:rPr>
                <w:rFonts w:ascii="Times New Roman" w:hAnsi="Times New Roman" w:cs="Times New Roman"/>
                <w:sz w:val="24"/>
                <w:szCs w:val="24"/>
              </w:rPr>
              <w:t>26</w:t>
            </w:r>
            <w:r w:rsidR="00505850" w:rsidRPr="00735BC2">
              <w:rPr>
                <w:rFonts w:ascii="Times New Roman" w:hAnsi="Times New Roman" w:cs="Times New Roman"/>
                <w:sz w:val="24"/>
                <w:szCs w:val="24"/>
              </w:rPr>
              <w:t xml:space="preserve"> </w:t>
            </w:r>
          </w:p>
        </w:tc>
      </w:tr>
    </w:tbl>
    <w:p w14:paraId="45455F5F" w14:textId="665E1A56" w:rsidR="001E2739" w:rsidRPr="001E2739" w:rsidRDefault="001E2739" w:rsidP="001E2739">
      <w:pPr>
        <w:jc w:val="center"/>
        <w:outlineLvl w:val="0"/>
        <w:rPr>
          <w:rFonts w:ascii="Times New Roman" w:hAnsi="Times New Roman" w:cs="Times New Roman"/>
          <w:b/>
          <w:color w:val="000000" w:themeColor="text1"/>
          <w:sz w:val="24"/>
          <w:szCs w:val="24"/>
        </w:rPr>
      </w:pPr>
      <w:r w:rsidRPr="001E2739">
        <w:rPr>
          <w:rFonts w:ascii="Times New Roman" w:hAnsi="Times New Roman" w:cs="Times New Roman"/>
          <w:color w:val="000000" w:themeColor="text1"/>
          <w:sz w:val="24"/>
          <w:szCs w:val="24"/>
        </w:rPr>
        <w:tab/>
      </w:r>
      <w:r w:rsidRPr="001E2739">
        <w:rPr>
          <w:rFonts w:ascii="Times New Roman" w:hAnsi="Times New Roman" w:cs="Times New Roman"/>
          <w:color w:val="000000" w:themeColor="text1"/>
          <w:sz w:val="24"/>
          <w:szCs w:val="24"/>
        </w:rPr>
        <w:tab/>
        <w:t xml:space="preserve">                                                                                       </w:t>
      </w:r>
    </w:p>
    <w:p w14:paraId="4B927DBA" w14:textId="76D5A4B1" w:rsidR="00312F6D" w:rsidRPr="00547528" w:rsidRDefault="00A2303E" w:rsidP="001E2739">
      <w:pPr>
        <w:pStyle w:val="ConsPlusNonformat"/>
        <w:ind w:firstLine="567"/>
        <w:jc w:val="both"/>
        <w:rPr>
          <w:rFonts w:ascii="Times New Roman" w:hAnsi="Times New Roman" w:cs="Times New Roman"/>
          <w:bCs/>
          <w:color w:val="FF0000"/>
          <w:sz w:val="24"/>
          <w:szCs w:val="24"/>
        </w:rPr>
      </w:pPr>
      <w:r w:rsidRPr="00A2303E">
        <w:rPr>
          <w:rFonts w:ascii="Times New Roman" w:hAnsi="Times New Roman" w:cs="Times New Roman"/>
          <w:b/>
          <w:bCs/>
          <w:sz w:val="24"/>
          <w:szCs w:val="24"/>
        </w:rPr>
        <w:t>Муниципальное бюджетное дошкольное образовательное учреждение №36 г. Тосно «Детский сад комбинированного вида «Солнечный город» (краткое наименование - МБДОУ №36 г. Тосно «Солнечный город»)</w:t>
      </w:r>
      <w:r w:rsidRPr="00E727B6">
        <w:rPr>
          <w:rFonts w:ascii="Times New Roman" w:hAnsi="Times New Roman" w:cs="Times New Roman"/>
          <w:bCs/>
          <w:sz w:val="24"/>
          <w:szCs w:val="24"/>
        </w:rPr>
        <w:t xml:space="preserve">, далее именуемое «Заказчик», заведующего Калина Светланы Валентиновны, действующего на основании Устава, с одной стороны, и </w:t>
      </w:r>
      <w:r w:rsidR="00A05BF8">
        <w:rPr>
          <w:rFonts w:ascii="Times New Roman" w:hAnsi="Times New Roman" w:cs="Times New Roman"/>
          <w:b/>
          <w:sz w:val="24"/>
          <w:szCs w:val="24"/>
        </w:rPr>
        <w:t>_________________________________________________________________________________</w:t>
      </w:r>
      <w:r w:rsidRPr="00E727B6">
        <w:rPr>
          <w:rFonts w:ascii="Times New Roman" w:hAnsi="Times New Roman" w:cs="Times New Roman"/>
          <w:sz w:val="24"/>
          <w:szCs w:val="24"/>
        </w:rPr>
        <w:t xml:space="preserve">, именуемое в дальнейшем «Исполнитель», в лице </w:t>
      </w:r>
      <w:r w:rsidR="00A05BF8">
        <w:rPr>
          <w:rFonts w:ascii="Times New Roman" w:hAnsi="Times New Roman" w:cs="Times New Roman"/>
          <w:sz w:val="24"/>
          <w:szCs w:val="24"/>
        </w:rPr>
        <w:t>__________________________________________________________________</w:t>
      </w:r>
      <w:r w:rsidRPr="00E727B6">
        <w:rPr>
          <w:rFonts w:ascii="Times New Roman" w:hAnsi="Times New Roman" w:cs="Times New Roman"/>
          <w:sz w:val="24"/>
          <w:szCs w:val="24"/>
        </w:rPr>
        <w:t xml:space="preserve">, действующего на основании </w:t>
      </w:r>
      <w:r w:rsidR="00A05BF8">
        <w:rPr>
          <w:rFonts w:ascii="Times New Roman" w:hAnsi="Times New Roman" w:cs="Times New Roman"/>
          <w:sz w:val="24"/>
          <w:szCs w:val="24"/>
        </w:rPr>
        <w:t>_____________________________________________________</w:t>
      </w:r>
      <w:r w:rsidRPr="00E727B6">
        <w:rPr>
          <w:rFonts w:ascii="Times New Roman" w:hAnsi="Times New Roman" w:cs="Times New Roman"/>
          <w:bCs/>
          <w:sz w:val="24"/>
          <w:szCs w:val="24"/>
        </w:rPr>
        <w:t>, с другой стороны, здесь и далее именуемые «Стороны», а по отдельности «Сторона»</w:t>
      </w:r>
      <w:r w:rsidR="0091552B">
        <w:rPr>
          <w:rFonts w:ascii="Times New Roman" w:hAnsi="Times New Roman" w:cs="Times New Roman"/>
          <w:bCs/>
          <w:sz w:val="24"/>
          <w:szCs w:val="24"/>
        </w:rPr>
        <w:t>,</w:t>
      </w:r>
      <w:r w:rsidR="00046041" w:rsidRPr="00AC1D5B">
        <w:rPr>
          <w:rFonts w:ascii="Times New Roman" w:hAnsi="Times New Roman" w:cs="Times New Roman"/>
          <w:bCs/>
          <w:sz w:val="24"/>
          <w:szCs w:val="24"/>
        </w:rPr>
        <w:t xml:space="preserve"> </w:t>
      </w:r>
      <w:bookmarkStart w:id="0" w:name="P84"/>
      <w:bookmarkStart w:id="1" w:name="_Hlk227157644"/>
      <w:bookmarkEnd w:id="0"/>
      <w:r w:rsidR="0091552B" w:rsidRPr="0038041F">
        <w:rPr>
          <w:rFonts w:ascii="Times New Roman" w:hAnsi="Times New Roman" w:cs="Times New Roman"/>
          <w:bCs/>
          <w:sz w:val="24"/>
          <w:szCs w:val="24"/>
        </w:rPr>
        <w:t>в соответствии с п.5 ч.1 ст. 93 Федерального закона от 05.04.2013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1"/>
      <w:r w:rsidR="0091552B" w:rsidRPr="0038041F">
        <w:rPr>
          <w:rFonts w:ascii="Times New Roman" w:hAnsi="Times New Roman" w:cs="Times New Roman"/>
          <w:bCs/>
          <w:sz w:val="24"/>
          <w:szCs w:val="24"/>
        </w:rPr>
        <w:t>:</w:t>
      </w:r>
    </w:p>
    <w:p w14:paraId="2BBD07AC" w14:textId="77777777" w:rsidR="0091552B" w:rsidRPr="00735BC2" w:rsidRDefault="0091552B" w:rsidP="0091552B">
      <w:pPr>
        <w:pStyle w:val="ConsPlusNonformat"/>
        <w:ind w:firstLine="567"/>
        <w:jc w:val="both"/>
        <w:rPr>
          <w:rFonts w:ascii="Times New Roman" w:hAnsi="Times New Roman" w:cs="Times New Roman"/>
        </w:rPr>
      </w:pPr>
    </w:p>
    <w:p w14:paraId="4DEE28A1" w14:textId="77777777" w:rsidR="00317D0E" w:rsidRPr="00735BC2" w:rsidRDefault="00317D0E"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t>1.</w:t>
      </w:r>
      <w:r w:rsidRPr="00735BC2">
        <w:rPr>
          <w:rFonts w:ascii="Times New Roman" w:hAnsi="Times New Roman" w:cs="Times New Roman"/>
          <w:b/>
          <w:snapToGrid w:val="0"/>
          <w:sz w:val="24"/>
          <w:szCs w:val="24"/>
        </w:rPr>
        <w:tab/>
        <w:t>ПРЕДМЕТ КОНТРАКТА</w:t>
      </w:r>
    </w:p>
    <w:p w14:paraId="44997D15" w14:textId="77777777" w:rsidR="00312F6D" w:rsidRPr="00735BC2" w:rsidRDefault="00312F6D" w:rsidP="00330EE6">
      <w:pPr>
        <w:pStyle w:val="ConsPlusNormal"/>
        <w:jc w:val="both"/>
        <w:rPr>
          <w:rFonts w:ascii="Times New Roman" w:hAnsi="Times New Roman" w:cs="Times New Roman"/>
        </w:rPr>
      </w:pPr>
    </w:p>
    <w:p w14:paraId="0C48542A" w14:textId="698259A5" w:rsidR="00B718B0" w:rsidRPr="00B718B0" w:rsidRDefault="00495325" w:rsidP="00B718B0">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1.1.</w:t>
      </w:r>
      <w:r w:rsidR="00735BC2" w:rsidRPr="00735BC2">
        <w:rPr>
          <w:rFonts w:ascii="Times New Roman" w:hAnsi="Times New Roman" w:cs="Times New Roman"/>
          <w:bCs/>
          <w:sz w:val="24"/>
          <w:szCs w:val="24"/>
        </w:rPr>
        <w:tab/>
      </w:r>
      <w:r w:rsidR="00B718B0" w:rsidRPr="00B718B0">
        <w:rPr>
          <w:rFonts w:ascii="Times New Roman" w:hAnsi="Times New Roman" w:cs="Times New Roman"/>
          <w:bCs/>
          <w:sz w:val="24"/>
          <w:szCs w:val="24"/>
        </w:rPr>
        <w:t>По настоящему контракту Исполнитель обязуется оказывать</w:t>
      </w:r>
      <w:r w:rsidR="00AF02B3">
        <w:rPr>
          <w:rFonts w:ascii="Times New Roman" w:hAnsi="Times New Roman" w:cs="Times New Roman"/>
          <w:bCs/>
          <w:sz w:val="24"/>
          <w:szCs w:val="24"/>
        </w:rPr>
        <w:t xml:space="preserve"> следующие</w:t>
      </w:r>
      <w:r w:rsidR="00B718B0" w:rsidRPr="00B718B0">
        <w:rPr>
          <w:rFonts w:ascii="Times New Roman" w:hAnsi="Times New Roman" w:cs="Times New Roman"/>
          <w:bCs/>
          <w:sz w:val="24"/>
          <w:szCs w:val="24"/>
        </w:rPr>
        <w:t xml:space="preserve"> охранные услуги: </w:t>
      </w:r>
    </w:p>
    <w:p w14:paraId="7B06E727" w14:textId="1F26BF39" w:rsidR="00B718B0" w:rsidRDefault="00AF02B3" w:rsidP="00B718B0">
      <w:pPr>
        <w:pStyle w:val="ConsPlusNonformat"/>
        <w:tabs>
          <w:tab w:val="left" w:pos="1276"/>
        </w:tabs>
        <w:ind w:firstLine="567"/>
        <w:jc w:val="both"/>
        <w:rPr>
          <w:rFonts w:ascii="Times New Roman" w:hAnsi="Times New Roman" w:cs="Times New Roman"/>
          <w:bCs/>
          <w:sz w:val="24"/>
          <w:szCs w:val="24"/>
        </w:rPr>
      </w:pPr>
      <w:r>
        <w:rPr>
          <w:rFonts w:ascii="Times New Roman" w:hAnsi="Times New Roman" w:cs="Times New Roman"/>
          <w:bCs/>
          <w:sz w:val="24"/>
          <w:szCs w:val="24"/>
        </w:rPr>
        <w:t>о</w:t>
      </w:r>
      <w:r w:rsidR="00B718B0" w:rsidRPr="00B718B0">
        <w:rPr>
          <w:rFonts w:ascii="Times New Roman" w:hAnsi="Times New Roman" w:cs="Times New Roman"/>
          <w:bCs/>
          <w:sz w:val="24"/>
          <w:szCs w:val="24"/>
        </w:rPr>
        <w:t>храна объектов и (или) имущества, а также обеспечение внутри 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Закона Российской Федерации от 11 марта 1992 г. N 2487-1 "О частной детективной и охранной деятельности в Российской Федерации", (далее - услуги), а Заказчик обязуется принять и оплатить оказанные услуги на условиях, предусмотренных настоящим Контрактом.</w:t>
      </w:r>
    </w:p>
    <w:p w14:paraId="40FEF07B" w14:textId="52DEC445" w:rsidR="00BB173E" w:rsidRPr="00735BC2" w:rsidRDefault="00BB173E" w:rsidP="00B718B0">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 xml:space="preserve">Исполнитель оказывает услуги в соответствии с </w:t>
      </w:r>
      <w:r w:rsidR="00DC73AB">
        <w:rPr>
          <w:rFonts w:ascii="Times New Roman" w:hAnsi="Times New Roman" w:cs="Times New Roman"/>
          <w:bCs/>
          <w:sz w:val="24"/>
          <w:szCs w:val="24"/>
        </w:rPr>
        <w:t>Описанием объекта закупки</w:t>
      </w:r>
      <w:r w:rsidR="00E945B0">
        <w:rPr>
          <w:rFonts w:ascii="Times New Roman" w:hAnsi="Times New Roman" w:cs="Times New Roman"/>
          <w:bCs/>
          <w:sz w:val="24"/>
          <w:szCs w:val="24"/>
        </w:rPr>
        <w:t xml:space="preserve"> </w:t>
      </w:r>
      <w:r w:rsidRPr="00735BC2">
        <w:rPr>
          <w:rFonts w:ascii="Times New Roman" w:hAnsi="Times New Roman" w:cs="Times New Roman"/>
          <w:bCs/>
          <w:sz w:val="24"/>
          <w:szCs w:val="24"/>
        </w:rPr>
        <w:t>(Приложение № 1 к Контракту), определяющим объем, содержание услуг</w:t>
      </w:r>
      <w:r w:rsidR="00735BC2" w:rsidRPr="00735BC2">
        <w:rPr>
          <w:rFonts w:ascii="Times New Roman" w:hAnsi="Times New Roman" w:cs="Times New Roman"/>
          <w:bCs/>
          <w:sz w:val="24"/>
          <w:szCs w:val="24"/>
        </w:rPr>
        <w:t xml:space="preserve"> </w:t>
      </w:r>
      <w:r w:rsidRPr="00735BC2">
        <w:rPr>
          <w:rFonts w:ascii="Times New Roman" w:hAnsi="Times New Roman" w:cs="Times New Roman"/>
          <w:bCs/>
          <w:sz w:val="24"/>
          <w:szCs w:val="24"/>
        </w:rPr>
        <w:t xml:space="preserve">и другие, предъявляемые к ним требования (далее – </w:t>
      </w:r>
      <w:r w:rsidR="00DC73AB">
        <w:rPr>
          <w:rFonts w:ascii="Times New Roman" w:hAnsi="Times New Roman" w:cs="Times New Roman"/>
          <w:bCs/>
          <w:sz w:val="24"/>
          <w:szCs w:val="24"/>
        </w:rPr>
        <w:t>Описание объекта закупки</w:t>
      </w:r>
      <w:r w:rsidRPr="00735BC2">
        <w:rPr>
          <w:rFonts w:ascii="Times New Roman" w:hAnsi="Times New Roman" w:cs="Times New Roman"/>
          <w:bCs/>
          <w:sz w:val="24"/>
          <w:szCs w:val="24"/>
        </w:rPr>
        <w:t xml:space="preserve">), с </w:t>
      </w:r>
      <w:r w:rsidRPr="00763ACE">
        <w:rPr>
          <w:rFonts w:ascii="Times New Roman" w:hAnsi="Times New Roman" w:cs="Times New Roman"/>
          <w:bCs/>
          <w:sz w:val="24"/>
          <w:szCs w:val="24"/>
        </w:rPr>
        <w:t>Расчет</w:t>
      </w:r>
      <w:r w:rsidR="0093287C">
        <w:rPr>
          <w:rFonts w:ascii="Times New Roman" w:hAnsi="Times New Roman" w:cs="Times New Roman"/>
          <w:bCs/>
          <w:sz w:val="24"/>
          <w:szCs w:val="24"/>
        </w:rPr>
        <w:t>ом</w:t>
      </w:r>
      <w:r w:rsidR="00735BC2" w:rsidRPr="00763ACE">
        <w:rPr>
          <w:rFonts w:ascii="Times New Roman" w:hAnsi="Times New Roman" w:cs="Times New Roman"/>
          <w:bCs/>
          <w:sz w:val="24"/>
          <w:szCs w:val="24"/>
        </w:rPr>
        <w:t xml:space="preserve"> </w:t>
      </w:r>
      <w:r w:rsidRPr="00735BC2">
        <w:rPr>
          <w:rFonts w:ascii="Times New Roman" w:hAnsi="Times New Roman" w:cs="Times New Roman"/>
          <w:bCs/>
          <w:sz w:val="24"/>
          <w:szCs w:val="24"/>
        </w:rPr>
        <w:t>цены Контракта (Приложение № 2 к Контракту) (далее – Расчет цены Контракта), а также</w:t>
      </w:r>
      <w:r w:rsidR="00735BC2" w:rsidRPr="00735BC2">
        <w:rPr>
          <w:rFonts w:ascii="Times New Roman" w:hAnsi="Times New Roman" w:cs="Times New Roman"/>
          <w:bCs/>
          <w:sz w:val="24"/>
          <w:szCs w:val="24"/>
        </w:rPr>
        <w:t xml:space="preserve"> </w:t>
      </w:r>
      <w:r w:rsidRPr="00735BC2">
        <w:rPr>
          <w:rFonts w:ascii="Times New Roman" w:hAnsi="Times New Roman" w:cs="Times New Roman"/>
          <w:bCs/>
          <w:sz w:val="24"/>
          <w:szCs w:val="24"/>
        </w:rPr>
        <w:t>с условиями Контракта.</w:t>
      </w:r>
    </w:p>
    <w:p w14:paraId="699C9D72" w14:textId="77777777" w:rsidR="00BB173E" w:rsidRPr="00735BC2" w:rsidRDefault="00735BC2"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1.2.</w:t>
      </w:r>
      <w:r w:rsidRPr="00735BC2">
        <w:rPr>
          <w:rFonts w:ascii="Times New Roman" w:hAnsi="Times New Roman" w:cs="Times New Roman"/>
          <w:bCs/>
          <w:sz w:val="24"/>
          <w:szCs w:val="24"/>
        </w:rPr>
        <w:tab/>
      </w:r>
      <w:r w:rsidR="00BB173E" w:rsidRPr="00735BC2">
        <w:rPr>
          <w:rFonts w:ascii="Times New Roman" w:hAnsi="Times New Roman" w:cs="Times New Roman"/>
          <w:bCs/>
          <w:sz w:val="24"/>
          <w:szCs w:val="24"/>
        </w:rPr>
        <w:t>Сроки оказания услуг</w:t>
      </w:r>
      <w:r w:rsidR="00FD71A2" w:rsidRPr="00735BC2">
        <w:rPr>
          <w:rFonts w:ascii="Times New Roman" w:hAnsi="Times New Roman" w:cs="Times New Roman"/>
          <w:bCs/>
          <w:sz w:val="24"/>
          <w:szCs w:val="24"/>
        </w:rPr>
        <w:t>.</w:t>
      </w:r>
    </w:p>
    <w:p w14:paraId="38510152" w14:textId="2C757B78" w:rsidR="00A30B92" w:rsidRPr="00A30B92" w:rsidRDefault="00A30B92"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 xml:space="preserve">Начало оказания услуг: </w:t>
      </w:r>
      <w:r w:rsidR="00E945B0">
        <w:rPr>
          <w:rFonts w:ascii="Times New Roman" w:hAnsi="Times New Roman" w:cs="Times New Roman"/>
          <w:bCs/>
          <w:sz w:val="24"/>
          <w:szCs w:val="24"/>
        </w:rPr>
        <w:t>с</w:t>
      </w:r>
      <w:r w:rsidRPr="00A30B92">
        <w:rPr>
          <w:rFonts w:ascii="Times New Roman" w:hAnsi="Times New Roman" w:cs="Times New Roman"/>
          <w:bCs/>
          <w:sz w:val="24"/>
          <w:szCs w:val="24"/>
        </w:rPr>
        <w:t xml:space="preserve"> 01.</w:t>
      </w:r>
      <w:r w:rsidR="00E6563F">
        <w:rPr>
          <w:rFonts w:ascii="Times New Roman" w:hAnsi="Times New Roman" w:cs="Times New Roman"/>
          <w:bCs/>
          <w:sz w:val="24"/>
          <w:szCs w:val="24"/>
        </w:rPr>
        <w:t>10</w:t>
      </w:r>
      <w:r w:rsidRPr="00A30B92">
        <w:rPr>
          <w:rFonts w:ascii="Times New Roman" w:hAnsi="Times New Roman" w:cs="Times New Roman"/>
          <w:bCs/>
          <w:sz w:val="24"/>
          <w:szCs w:val="24"/>
        </w:rPr>
        <w:t>.202</w:t>
      </w:r>
      <w:r w:rsidR="00320D41">
        <w:rPr>
          <w:rFonts w:ascii="Times New Roman" w:hAnsi="Times New Roman" w:cs="Times New Roman"/>
          <w:bCs/>
          <w:sz w:val="24"/>
          <w:szCs w:val="24"/>
        </w:rPr>
        <w:t>6</w:t>
      </w:r>
      <w:r w:rsidR="00A503D1">
        <w:rPr>
          <w:rFonts w:ascii="Times New Roman" w:hAnsi="Times New Roman" w:cs="Times New Roman"/>
          <w:bCs/>
          <w:sz w:val="24"/>
          <w:szCs w:val="24"/>
        </w:rPr>
        <w:t xml:space="preserve"> 00 час. 00 мин</w:t>
      </w:r>
      <w:r w:rsidRPr="00A30B92">
        <w:rPr>
          <w:rFonts w:ascii="Times New Roman" w:hAnsi="Times New Roman" w:cs="Times New Roman"/>
          <w:bCs/>
          <w:sz w:val="24"/>
          <w:szCs w:val="24"/>
        </w:rPr>
        <w:t>.</w:t>
      </w:r>
    </w:p>
    <w:p w14:paraId="16AC77A4" w14:textId="2767357E" w:rsidR="00A30B92" w:rsidRPr="00A30B92" w:rsidRDefault="00A30B92"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 xml:space="preserve">Окончание оказания услуг: </w:t>
      </w:r>
      <w:r w:rsidR="00E945B0">
        <w:rPr>
          <w:rFonts w:ascii="Times New Roman" w:hAnsi="Times New Roman" w:cs="Times New Roman"/>
          <w:bCs/>
          <w:sz w:val="24"/>
          <w:szCs w:val="24"/>
        </w:rPr>
        <w:t xml:space="preserve">по </w:t>
      </w:r>
      <w:r w:rsidRPr="00AE2915">
        <w:rPr>
          <w:rFonts w:ascii="Times New Roman" w:hAnsi="Times New Roman" w:cs="Times New Roman"/>
          <w:bCs/>
          <w:sz w:val="24"/>
          <w:szCs w:val="24"/>
        </w:rPr>
        <w:t>3</w:t>
      </w:r>
      <w:r w:rsidR="000E0296">
        <w:rPr>
          <w:rFonts w:ascii="Times New Roman" w:hAnsi="Times New Roman" w:cs="Times New Roman"/>
          <w:bCs/>
          <w:sz w:val="24"/>
          <w:szCs w:val="24"/>
        </w:rPr>
        <w:t>0</w:t>
      </w:r>
      <w:r w:rsidRPr="00AE2915">
        <w:rPr>
          <w:rFonts w:ascii="Times New Roman" w:hAnsi="Times New Roman" w:cs="Times New Roman"/>
          <w:bCs/>
          <w:sz w:val="24"/>
          <w:szCs w:val="24"/>
        </w:rPr>
        <w:t>.</w:t>
      </w:r>
      <w:r w:rsidR="00E6563F">
        <w:rPr>
          <w:rFonts w:ascii="Times New Roman" w:hAnsi="Times New Roman" w:cs="Times New Roman"/>
          <w:bCs/>
          <w:sz w:val="24"/>
          <w:szCs w:val="24"/>
        </w:rPr>
        <w:t>11</w:t>
      </w:r>
      <w:r w:rsidRPr="00AE2915">
        <w:rPr>
          <w:rFonts w:ascii="Times New Roman" w:hAnsi="Times New Roman" w:cs="Times New Roman"/>
          <w:bCs/>
          <w:sz w:val="24"/>
          <w:szCs w:val="24"/>
        </w:rPr>
        <w:t>.202</w:t>
      </w:r>
      <w:r w:rsidR="00320D41">
        <w:rPr>
          <w:rFonts w:ascii="Times New Roman" w:hAnsi="Times New Roman" w:cs="Times New Roman"/>
          <w:bCs/>
          <w:sz w:val="24"/>
          <w:szCs w:val="24"/>
        </w:rPr>
        <w:t>6</w:t>
      </w:r>
      <w:r w:rsidR="00A503D1">
        <w:rPr>
          <w:rFonts w:ascii="Times New Roman" w:hAnsi="Times New Roman" w:cs="Times New Roman"/>
          <w:bCs/>
          <w:sz w:val="24"/>
          <w:szCs w:val="24"/>
        </w:rPr>
        <w:t xml:space="preserve"> 23 час</w:t>
      </w:r>
      <w:r w:rsidRPr="00AE2915">
        <w:rPr>
          <w:rFonts w:ascii="Times New Roman" w:hAnsi="Times New Roman" w:cs="Times New Roman"/>
          <w:bCs/>
          <w:sz w:val="24"/>
          <w:szCs w:val="24"/>
        </w:rPr>
        <w:t>.</w:t>
      </w:r>
      <w:r w:rsidR="00A503D1">
        <w:rPr>
          <w:rFonts w:ascii="Times New Roman" w:hAnsi="Times New Roman" w:cs="Times New Roman"/>
          <w:bCs/>
          <w:sz w:val="24"/>
          <w:szCs w:val="24"/>
        </w:rPr>
        <w:t xml:space="preserve"> 59 мин.</w:t>
      </w:r>
    </w:p>
    <w:p w14:paraId="354CC5E8" w14:textId="77777777" w:rsidR="009D640D" w:rsidRDefault="00735BC2"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1.3.</w:t>
      </w:r>
      <w:r w:rsidRPr="00735BC2">
        <w:rPr>
          <w:rFonts w:ascii="Times New Roman" w:hAnsi="Times New Roman" w:cs="Times New Roman"/>
          <w:bCs/>
          <w:sz w:val="24"/>
          <w:szCs w:val="24"/>
        </w:rPr>
        <w:tab/>
      </w:r>
      <w:r w:rsidR="009D640D" w:rsidRPr="009D640D">
        <w:rPr>
          <w:rFonts w:ascii="Times New Roman" w:hAnsi="Times New Roman" w:cs="Times New Roman"/>
          <w:bCs/>
          <w:sz w:val="24"/>
          <w:szCs w:val="24"/>
        </w:rPr>
        <w:t>С момента начала оказания услуг Стороны подписывают Акт принятия объекта(</w:t>
      </w:r>
      <w:proofErr w:type="spellStart"/>
      <w:r w:rsidR="009D640D" w:rsidRPr="009D640D">
        <w:rPr>
          <w:rFonts w:ascii="Times New Roman" w:hAnsi="Times New Roman" w:cs="Times New Roman"/>
          <w:bCs/>
          <w:sz w:val="24"/>
          <w:szCs w:val="24"/>
        </w:rPr>
        <w:t>ов</w:t>
      </w:r>
      <w:proofErr w:type="spellEnd"/>
      <w:r w:rsidR="009D640D" w:rsidRPr="009D640D">
        <w:rPr>
          <w:rFonts w:ascii="Times New Roman" w:hAnsi="Times New Roman" w:cs="Times New Roman"/>
          <w:bCs/>
          <w:sz w:val="24"/>
          <w:szCs w:val="24"/>
        </w:rPr>
        <w:t>) под охрану по форме, согласованной Сторонами (приложение N 3 к настоящему контракту), а с момента окончания срока оказания данных услуг - Акт о снятии охраны по форме, согласованной Сторонами (приложение N 4 к настоящему контракту).</w:t>
      </w:r>
    </w:p>
    <w:p w14:paraId="7C65A5B5" w14:textId="17ED11BD" w:rsidR="00312F6D" w:rsidRDefault="00312F6D"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1.</w:t>
      </w:r>
      <w:r w:rsidR="0030665E" w:rsidRPr="00A30B92">
        <w:rPr>
          <w:rFonts w:ascii="Times New Roman" w:hAnsi="Times New Roman" w:cs="Times New Roman"/>
          <w:bCs/>
          <w:sz w:val="24"/>
          <w:szCs w:val="24"/>
        </w:rPr>
        <w:t>4</w:t>
      </w:r>
      <w:r w:rsidR="00735BC2" w:rsidRPr="00A30B92">
        <w:rPr>
          <w:rFonts w:ascii="Times New Roman" w:hAnsi="Times New Roman" w:cs="Times New Roman"/>
          <w:bCs/>
          <w:sz w:val="24"/>
          <w:szCs w:val="24"/>
        </w:rPr>
        <w:t>.</w:t>
      </w:r>
      <w:r w:rsidR="00735BC2" w:rsidRPr="00A30B92">
        <w:rPr>
          <w:rFonts w:ascii="Times New Roman" w:hAnsi="Times New Roman" w:cs="Times New Roman"/>
          <w:bCs/>
          <w:sz w:val="24"/>
          <w:szCs w:val="24"/>
        </w:rPr>
        <w:tab/>
      </w:r>
      <w:r w:rsidR="00BC2E5C" w:rsidRPr="00BC2E5C">
        <w:rPr>
          <w:rFonts w:ascii="Times New Roman" w:hAnsi="Times New Roman" w:cs="Times New Roman"/>
          <w:bCs/>
          <w:sz w:val="24"/>
          <w:szCs w:val="24"/>
        </w:rPr>
        <w:t xml:space="preserve">Место оказания услуг: </w:t>
      </w:r>
      <w:r w:rsidR="00BB0454">
        <w:rPr>
          <w:rFonts w:ascii="Times New Roman" w:hAnsi="Times New Roman" w:cs="Times New Roman"/>
          <w:bCs/>
          <w:sz w:val="24"/>
          <w:szCs w:val="24"/>
        </w:rPr>
        <w:t xml:space="preserve">в соответствии с </w:t>
      </w:r>
      <w:r w:rsidR="00E433EC">
        <w:rPr>
          <w:rFonts w:ascii="Times New Roman" w:hAnsi="Times New Roman" w:cs="Times New Roman"/>
          <w:bCs/>
          <w:sz w:val="24"/>
          <w:szCs w:val="24"/>
        </w:rPr>
        <w:t>пунктом 1.1. Описания</w:t>
      </w:r>
      <w:r w:rsidR="00BB0454">
        <w:rPr>
          <w:rFonts w:ascii="Times New Roman" w:hAnsi="Times New Roman" w:cs="Times New Roman"/>
          <w:bCs/>
          <w:sz w:val="24"/>
          <w:szCs w:val="24"/>
        </w:rPr>
        <w:t xml:space="preserve"> объекта закупки</w:t>
      </w:r>
      <w:r w:rsidR="00BC2E5C" w:rsidRPr="00BC2E5C">
        <w:rPr>
          <w:rFonts w:ascii="Times New Roman" w:hAnsi="Times New Roman" w:cs="Times New Roman"/>
          <w:bCs/>
          <w:sz w:val="24"/>
          <w:szCs w:val="24"/>
        </w:rPr>
        <w:t>.</w:t>
      </w:r>
    </w:p>
    <w:p w14:paraId="62931214" w14:textId="77777777" w:rsidR="00F96B4D" w:rsidRDefault="00F96B4D" w:rsidP="00330EE6">
      <w:pPr>
        <w:pStyle w:val="ConsPlusNormal"/>
        <w:jc w:val="both"/>
        <w:rPr>
          <w:rFonts w:ascii="Times New Roman" w:hAnsi="Times New Roman" w:cs="Times New Roman"/>
        </w:rPr>
      </w:pPr>
    </w:p>
    <w:p w14:paraId="3F2976E3" w14:textId="77777777" w:rsidR="00312F6D" w:rsidRPr="00735BC2" w:rsidRDefault="00312F6D"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t>2. В</w:t>
      </w:r>
      <w:r w:rsidR="00EA3BD5" w:rsidRPr="00735BC2">
        <w:rPr>
          <w:rFonts w:ascii="Times New Roman" w:hAnsi="Times New Roman" w:cs="Times New Roman"/>
          <w:b/>
          <w:snapToGrid w:val="0"/>
          <w:sz w:val="24"/>
          <w:szCs w:val="24"/>
        </w:rPr>
        <w:t>ЗАИМОДЕЙСТВИЕ СТОРОН</w:t>
      </w:r>
    </w:p>
    <w:p w14:paraId="34C2B257" w14:textId="77777777" w:rsidR="00312F6D" w:rsidRPr="00735BC2" w:rsidRDefault="00312F6D" w:rsidP="00330EE6">
      <w:pPr>
        <w:pStyle w:val="ConsPlusNormal"/>
        <w:jc w:val="both"/>
        <w:rPr>
          <w:rFonts w:ascii="Times New Roman" w:hAnsi="Times New Roman" w:cs="Times New Roman"/>
        </w:rPr>
      </w:pPr>
    </w:p>
    <w:p w14:paraId="2C407F36" w14:textId="77777777" w:rsidR="00312F6D" w:rsidRPr="00735BC2" w:rsidRDefault="00312F6D"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2.1.</w:t>
      </w:r>
      <w:r w:rsidR="00735BC2" w:rsidRPr="00735BC2">
        <w:rPr>
          <w:rFonts w:ascii="Times New Roman" w:hAnsi="Times New Roman" w:cs="Times New Roman"/>
          <w:bCs/>
          <w:sz w:val="24"/>
          <w:szCs w:val="24"/>
        </w:rPr>
        <w:tab/>
      </w:r>
      <w:r w:rsidRPr="00461140">
        <w:rPr>
          <w:rFonts w:ascii="Times New Roman" w:hAnsi="Times New Roman" w:cs="Times New Roman"/>
          <w:b/>
          <w:bCs/>
          <w:sz w:val="24"/>
          <w:szCs w:val="24"/>
        </w:rPr>
        <w:t>Исполнитель обязан:</w:t>
      </w:r>
    </w:p>
    <w:p w14:paraId="415CF8A8" w14:textId="77777777" w:rsidR="00312F6D" w:rsidRPr="00735BC2" w:rsidRDefault="00735BC2" w:rsidP="00647491">
      <w:pPr>
        <w:pStyle w:val="ConsPlusNonformat"/>
        <w:tabs>
          <w:tab w:val="left" w:pos="1276"/>
        </w:tabs>
        <w:ind w:firstLine="567"/>
        <w:jc w:val="both"/>
        <w:rPr>
          <w:rFonts w:ascii="Times New Roman" w:hAnsi="Times New Roman" w:cs="Times New Roman"/>
        </w:rPr>
      </w:pPr>
      <w:r w:rsidRPr="00735BC2">
        <w:rPr>
          <w:rFonts w:ascii="Times New Roman" w:hAnsi="Times New Roman" w:cs="Times New Roman"/>
          <w:bCs/>
          <w:sz w:val="24"/>
          <w:szCs w:val="24"/>
        </w:rPr>
        <w:t>2.1.1.</w:t>
      </w:r>
      <w:r w:rsidRPr="00735BC2">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Оказать услуги Заказчику лично согласно </w:t>
      </w:r>
      <w:r w:rsidR="00EA3BD5" w:rsidRPr="00735BC2">
        <w:rPr>
          <w:rFonts w:ascii="Times New Roman" w:hAnsi="Times New Roman" w:cs="Times New Roman"/>
          <w:bCs/>
          <w:sz w:val="24"/>
          <w:szCs w:val="24"/>
        </w:rPr>
        <w:t>Расчету цены Контракта</w:t>
      </w:r>
      <w:r w:rsidR="00D177F3">
        <w:rPr>
          <w:rFonts w:ascii="Times New Roman" w:hAnsi="Times New Roman" w:cs="Times New Roman"/>
          <w:bCs/>
          <w:sz w:val="24"/>
          <w:szCs w:val="24"/>
        </w:rPr>
        <w:t>,</w:t>
      </w:r>
      <w:r w:rsidRPr="00735BC2">
        <w:rPr>
          <w:rFonts w:ascii="Times New Roman" w:hAnsi="Times New Roman" w:cs="Times New Roman"/>
          <w:bCs/>
          <w:sz w:val="24"/>
          <w:szCs w:val="24"/>
        </w:rPr>
        <w:t xml:space="preserve"> </w:t>
      </w:r>
      <w:r w:rsidR="00DC73AB">
        <w:rPr>
          <w:rFonts w:ascii="Times New Roman" w:hAnsi="Times New Roman" w:cs="Times New Roman"/>
          <w:bCs/>
          <w:sz w:val="24"/>
          <w:szCs w:val="24"/>
        </w:rPr>
        <w:t>Описанию объекта закупки</w:t>
      </w:r>
      <w:r w:rsidR="00D177F3">
        <w:rPr>
          <w:rFonts w:ascii="Times New Roman" w:hAnsi="Times New Roman" w:cs="Times New Roman"/>
          <w:bCs/>
          <w:sz w:val="24"/>
          <w:szCs w:val="24"/>
        </w:rPr>
        <w:t xml:space="preserve"> и</w:t>
      </w:r>
      <w:r w:rsidR="00E42101">
        <w:rPr>
          <w:rFonts w:ascii="Times New Roman" w:hAnsi="Times New Roman" w:cs="Times New Roman"/>
          <w:bCs/>
          <w:sz w:val="24"/>
          <w:szCs w:val="24"/>
        </w:rPr>
        <w:t xml:space="preserve"> Контракту.</w:t>
      </w:r>
    </w:p>
    <w:p w14:paraId="26BC2E28" w14:textId="1BA6CB9D" w:rsidR="00296109"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3000ED">
        <w:rPr>
          <w:rFonts w:ascii="Times New Roman" w:hAnsi="Times New Roman" w:cs="Times New Roman"/>
          <w:bCs/>
          <w:sz w:val="24"/>
          <w:szCs w:val="24"/>
        </w:rPr>
        <w:t>2.1.2.</w:t>
      </w:r>
      <w:r w:rsidR="00E945B0">
        <w:rPr>
          <w:rFonts w:ascii="Times New Roman" w:hAnsi="Times New Roman" w:cs="Times New Roman"/>
          <w:bCs/>
          <w:sz w:val="24"/>
          <w:szCs w:val="24"/>
        </w:rPr>
        <w:tab/>
      </w:r>
      <w:r w:rsidR="009B1DB9" w:rsidRPr="009B1DB9">
        <w:rPr>
          <w:rFonts w:ascii="Times New Roman" w:hAnsi="Times New Roman" w:cs="Times New Roman"/>
          <w:sz w:val="24"/>
          <w:szCs w:val="24"/>
        </w:rPr>
        <w:t xml:space="preserve">По окончании календарного месяца </w:t>
      </w:r>
      <w:r w:rsidR="00296109" w:rsidRPr="003000ED">
        <w:rPr>
          <w:rFonts w:ascii="Times New Roman" w:hAnsi="Times New Roman" w:cs="Times New Roman"/>
          <w:sz w:val="24"/>
          <w:szCs w:val="24"/>
        </w:rPr>
        <w:t xml:space="preserve">в сроки, установленные пунктом </w:t>
      </w:r>
      <w:r w:rsidR="009B1DB9">
        <w:rPr>
          <w:rFonts w:ascii="Times New Roman" w:hAnsi="Times New Roman" w:cs="Times New Roman"/>
          <w:sz w:val="24"/>
          <w:szCs w:val="24"/>
        </w:rPr>
        <w:t>3.1.</w:t>
      </w:r>
      <w:r w:rsidR="00296109" w:rsidRPr="003000ED">
        <w:rPr>
          <w:rFonts w:ascii="Times New Roman" w:hAnsi="Times New Roman" w:cs="Times New Roman"/>
          <w:sz w:val="24"/>
          <w:szCs w:val="24"/>
        </w:rPr>
        <w:t xml:space="preserve"> </w:t>
      </w:r>
      <w:r w:rsidR="007A34EB">
        <w:rPr>
          <w:rFonts w:ascii="Times New Roman" w:hAnsi="Times New Roman" w:cs="Times New Roman"/>
          <w:sz w:val="24"/>
          <w:szCs w:val="24"/>
        </w:rPr>
        <w:t>К</w:t>
      </w:r>
      <w:r w:rsidR="007A34EB" w:rsidRPr="007A34EB">
        <w:rPr>
          <w:rFonts w:ascii="Times New Roman" w:hAnsi="Times New Roman" w:cs="Times New Roman"/>
          <w:sz w:val="24"/>
          <w:szCs w:val="24"/>
        </w:rPr>
        <w:t xml:space="preserve">онтракта сформировать и </w:t>
      </w:r>
      <w:r w:rsidR="003C011A">
        <w:rPr>
          <w:rFonts w:ascii="Times New Roman" w:hAnsi="Times New Roman" w:cs="Times New Roman"/>
          <w:sz w:val="24"/>
          <w:szCs w:val="24"/>
        </w:rPr>
        <w:t>предоставить Заказчику</w:t>
      </w:r>
      <w:r w:rsidR="007A34EB" w:rsidRPr="007A34EB">
        <w:rPr>
          <w:rFonts w:ascii="Times New Roman" w:hAnsi="Times New Roman" w:cs="Times New Roman"/>
          <w:sz w:val="24"/>
          <w:szCs w:val="24"/>
        </w:rPr>
        <w:t xml:space="preserve"> документ о приемке</w:t>
      </w:r>
      <w:r w:rsidR="009B1DB9">
        <w:rPr>
          <w:rFonts w:ascii="Times New Roman" w:hAnsi="Times New Roman" w:cs="Times New Roman"/>
          <w:sz w:val="24"/>
          <w:szCs w:val="24"/>
        </w:rPr>
        <w:t>.</w:t>
      </w:r>
    </w:p>
    <w:p w14:paraId="1794A5A6" w14:textId="49F82F98" w:rsidR="00BF7C99"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2.1.3.</w:t>
      </w:r>
      <w:r>
        <w:rPr>
          <w:rFonts w:ascii="Times New Roman" w:hAnsi="Times New Roman" w:cs="Times New Roman"/>
          <w:bCs/>
          <w:sz w:val="24"/>
          <w:szCs w:val="24"/>
        </w:rPr>
        <w:tab/>
      </w:r>
      <w:r w:rsidR="00BF7C99" w:rsidRPr="00BF7C99">
        <w:rPr>
          <w:rFonts w:ascii="Times New Roman" w:hAnsi="Times New Roman" w:cs="Times New Roman"/>
          <w:bCs/>
          <w:sz w:val="24"/>
          <w:szCs w:val="24"/>
        </w:rPr>
        <w:t>Предоставить Заказчику в течение 1 (одного) рабочего д</w:t>
      </w:r>
      <w:r w:rsidR="00BF7C99">
        <w:rPr>
          <w:rFonts w:ascii="Times New Roman" w:hAnsi="Times New Roman" w:cs="Times New Roman"/>
          <w:bCs/>
          <w:sz w:val="24"/>
          <w:szCs w:val="24"/>
        </w:rPr>
        <w:t>ня после заключения настоящего К</w:t>
      </w:r>
      <w:r w:rsidR="00BF7C99" w:rsidRPr="00BF7C99">
        <w:rPr>
          <w:rFonts w:ascii="Times New Roman" w:hAnsi="Times New Roman" w:cs="Times New Roman"/>
          <w:bCs/>
          <w:sz w:val="24"/>
          <w:szCs w:val="24"/>
        </w:rPr>
        <w:t xml:space="preserve">онтракта список работников, на которых возложено непосредственное выполнение обязанностей по охране объектов и лиц, указанных в части 3 статьи 3 Закона Российской Федерации от 11 марта 1992 г. </w:t>
      </w:r>
      <w:r w:rsidR="000172C0">
        <w:rPr>
          <w:rFonts w:ascii="Times New Roman" w:hAnsi="Times New Roman" w:cs="Times New Roman"/>
          <w:bCs/>
          <w:sz w:val="24"/>
          <w:szCs w:val="24"/>
        </w:rPr>
        <w:t>№</w:t>
      </w:r>
      <w:r w:rsidR="00BF7C99" w:rsidRPr="00BF7C99">
        <w:rPr>
          <w:rFonts w:ascii="Times New Roman" w:hAnsi="Times New Roman" w:cs="Times New Roman"/>
          <w:bCs/>
          <w:sz w:val="24"/>
          <w:szCs w:val="24"/>
        </w:rPr>
        <w:t xml:space="preserve">2487-1 "О частной детективной и охранной </w:t>
      </w:r>
      <w:r w:rsidR="00BF7C99" w:rsidRPr="00BF7C99">
        <w:rPr>
          <w:rFonts w:ascii="Times New Roman" w:hAnsi="Times New Roman" w:cs="Times New Roman"/>
          <w:bCs/>
          <w:sz w:val="24"/>
          <w:szCs w:val="24"/>
        </w:rPr>
        <w:lastRenderedPageBreak/>
        <w:t>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Описанием объекта закупки (далее - Список).</w:t>
      </w:r>
    </w:p>
    <w:p w14:paraId="65D0CEA8" w14:textId="3CA3993D"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 xml:space="preserve">Количество работников в Списке должно обеспечивать оказание услуг в объеме, установленном </w:t>
      </w:r>
      <w:r w:rsidR="00DC73AB">
        <w:rPr>
          <w:rFonts w:ascii="Times New Roman" w:hAnsi="Times New Roman" w:cs="Times New Roman"/>
          <w:bCs/>
          <w:sz w:val="24"/>
          <w:szCs w:val="24"/>
        </w:rPr>
        <w:t>Описанием объекта закупки</w:t>
      </w:r>
      <w:r w:rsidRPr="00735BC2">
        <w:rPr>
          <w:rFonts w:ascii="Times New Roman" w:hAnsi="Times New Roman" w:cs="Times New Roman"/>
          <w:bCs/>
          <w:sz w:val="24"/>
          <w:szCs w:val="24"/>
        </w:rPr>
        <w:t xml:space="preserve">, с учетом требований </w:t>
      </w:r>
      <w:hyperlink r:id="rId8" w:history="1">
        <w:r w:rsidRPr="00735BC2">
          <w:rPr>
            <w:rFonts w:ascii="Times New Roman" w:hAnsi="Times New Roman" w:cs="Times New Roman"/>
            <w:bCs/>
            <w:sz w:val="24"/>
            <w:szCs w:val="24"/>
          </w:rPr>
          <w:t>статьи 91</w:t>
        </w:r>
      </w:hyperlink>
      <w:r w:rsidRPr="00735BC2">
        <w:rPr>
          <w:rFonts w:ascii="Times New Roman" w:hAnsi="Times New Roman" w:cs="Times New Roman"/>
          <w:bCs/>
          <w:sz w:val="24"/>
          <w:szCs w:val="24"/>
        </w:rPr>
        <w:t xml:space="preserve"> Трудово</w:t>
      </w:r>
      <w:r w:rsidR="00401058" w:rsidRPr="00735BC2">
        <w:rPr>
          <w:rFonts w:ascii="Times New Roman" w:hAnsi="Times New Roman" w:cs="Times New Roman"/>
          <w:bCs/>
          <w:sz w:val="24"/>
          <w:szCs w:val="24"/>
        </w:rPr>
        <w:t>го кодекса Российской Федерации.</w:t>
      </w:r>
    </w:p>
    <w:p w14:paraId="1694F753"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В случае внесения изменений в состав работников, осуществляющих охрану объект</w:t>
      </w:r>
      <w:r w:rsidR="00286160" w:rsidRPr="00735BC2">
        <w:rPr>
          <w:rFonts w:ascii="Times New Roman" w:hAnsi="Times New Roman" w:cs="Times New Roman"/>
          <w:bCs/>
          <w:sz w:val="24"/>
          <w:szCs w:val="24"/>
        </w:rPr>
        <w:t>ов</w:t>
      </w:r>
      <w:r w:rsidRPr="00735BC2">
        <w:rPr>
          <w:rFonts w:ascii="Times New Roman" w:hAnsi="Times New Roman" w:cs="Times New Roman"/>
          <w:bCs/>
          <w:sz w:val="24"/>
          <w:szCs w:val="24"/>
        </w:rPr>
        <w:t>, Исполнитель направляет в течение 1 (одного) рабочего дня со дня принятия такого решения Заказчику уточненный Список.</w:t>
      </w:r>
    </w:p>
    <w:p w14:paraId="6BE0DB07" w14:textId="16DFD7B8" w:rsidR="00312F6D"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2.1.4.</w:t>
      </w:r>
      <w:r>
        <w:rPr>
          <w:rFonts w:ascii="Times New Roman" w:hAnsi="Times New Roman" w:cs="Times New Roman"/>
          <w:bCs/>
          <w:sz w:val="24"/>
          <w:szCs w:val="24"/>
        </w:rPr>
        <w:tab/>
      </w:r>
      <w:r w:rsidR="00BF7C99" w:rsidRPr="00F2459C">
        <w:rPr>
          <w:rFonts w:ascii="Times New Roman" w:hAnsi="Times New Roman" w:cs="Times New Roman"/>
          <w:bCs/>
          <w:sz w:val="24"/>
          <w:szCs w:val="24"/>
        </w:rPr>
        <w:t>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частью первой статьи 11.1, частью седьмой статьи 12 Закона Российской Федерации от 11 марта 1992 г. N 2487-1 "О частной детективной и охранной деятельности в Российской Федерации", пунктами 11-13 Положения о лицензировании частной охранной деятельности, утвержденного постановлением Правительства Российской Федерации от 23 июня 2011 г. N 498</w:t>
      </w:r>
      <w:r w:rsidR="00286160" w:rsidRPr="00F2459C">
        <w:rPr>
          <w:rFonts w:ascii="Times New Roman" w:hAnsi="Times New Roman" w:cs="Times New Roman"/>
          <w:bCs/>
          <w:sz w:val="24"/>
          <w:szCs w:val="24"/>
        </w:rPr>
        <w:t>.</w:t>
      </w:r>
    </w:p>
    <w:p w14:paraId="2B2628A7" w14:textId="17B8A58A" w:rsidR="00201846" w:rsidRPr="00735BC2" w:rsidRDefault="00201846" w:rsidP="00647491">
      <w:pPr>
        <w:pStyle w:val="ConsPlusNormal"/>
        <w:tabs>
          <w:tab w:val="left" w:pos="1276"/>
        </w:tabs>
        <w:ind w:firstLine="540"/>
        <w:jc w:val="both"/>
        <w:rPr>
          <w:rFonts w:ascii="Times New Roman" w:hAnsi="Times New Roman" w:cs="Times New Roman"/>
          <w:bCs/>
          <w:sz w:val="24"/>
          <w:szCs w:val="24"/>
        </w:rPr>
      </w:pPr>
      <w:r w:rsidRPr="00201846">
        <w:rPr>
          <w:rFonts w:ascii="Times New Roman" w:hAnsi="Times New Roman" w:cs="Times New Roman"/>
          <w:bCs/>
          <w:sz w:val="24"/>
          <w:szCs w:val="24"/>
        </w:rPr>
        <w:t>Перечень таких документов устанавливается в Описании объекта закупки (Приложение № 1 к настоящему контракту).</w:t>
      </w:r>
    </w:p>
    <w:p w14:paraId="2C3F9E5F"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2.1.5.</w:t>
      </w:r>
      <w:r w:rsidR="00735BC2">
        <w:rPr>
          <w:rFonts w:ascii="Times New Roman" w:hAnsi="Times New Roman" w:cs="Times New Roman"/>
          <w:bCs/>
          <w:sz w:val="24"/>
          <w:szCs w:val="24"/>
        </w:rPr>
        <w:tab/>
      </w:r>
      <w:r w:rsidRPr="00735BC2">
        <w:rPr>
          <w:rFonts w:ascii="Times New Roman" w:hAnsi="Times New Roman" w:cs="Times New Roman"/>
          <w:bCs/>
          <w:sz w:val="24"/>
          <w:szCs w:val="24"/>
        </w:rPr>
        <w:t xml:space="preserve">Незамедлительно предоставлять Заказчику информацию об обстоятельствах, возникающих при выполнении обязательств, предусмотренных </w:t>
      </w:r>
      <w:r w:rsidR="00286160" w:rsidRPr="00735BC2">
        <w:rPr>
          <w:rFonts w:ascii="Times New Roman" w:hAnsi="Times New Roman" w:cs="Times New Roman"/>
          <w:bCs/>
          <w:sz w:val="24"/>
          <w:szCs w:val="24"/>
        </w:rPr>
        <w:t>Контрактом</w:t>
      </w:r>
      <w:r w:rsidRPr="00735BC2">
        <w:rPr>
          <w:rFonts w:ascii="Times New Roman" w:hAnsi="Times New Roman" w:cs="Times New Roman"/>
          <w:bCs/>
          <w:sz w:val="24"/>
          <w:szCs w:val="24"/>
        </w:rPr>
        <w:t>,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w:t>
      </w:r>
      <w:r w:rsidR="00735BC2">
        <w:rPr>
          <w:rFonts w:ascii="Times New Roman" w:hAnsi="Times New Roman" w:cs="Times New Roman"/>
          <w:bCs/>
          <w:sz w:val="24"/>
          <w:szCs w:val="24"/>
        </w:rPr>
        <w:t xml:space="preserve"> </w:t>
      </w:r>
      <w:r w:rsidR="000F2EE6">
        <w:rPr>
          <w:rFonts w:ascii="Times New Roman" w:hAnsi="Times New Roman" w:cs="Times New Roman"/>
          <w:bCs/>
          <w:sz w:val="24"/>
          <w:szCs w:val="24"/>
        </w:rPr>
        <w:br/>
      </w:r>
      <w:r w:rsidRPr="00735BC2">
        <w:rPr>
          <w:rFonts w:ascii="Times New Roman" w:hAnsi="Times New Roman" w:cs="Times New Roman"/>
          <w:bCs/>
          <w:sz w:val="24"/>
          <w:szCs w:val="24"/>
        </w:rPr>
        <w:t>к административной ответственности, приостановлении действия лицензии, аннулировании лицензии.</w:t>
      </w:r>
    </w:p>
    <w:p w14:paraId="31DC8DC6" w14:textId="77777777" w:rsidR="00461140"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2.1.6.</w:t>
      </w:r>
      <w:r>
        <w:rPr>
          <w:rFonts w:ascii="Times New Roman" w:hAnsi="Times New Roman" w:cs="Times New Roman"/>
          <w:bCs/>
          <w:sz w:val="24"/>
          <w:szCs w:val="24"/>
        </w:rPr>
        <w:tab/>
      </w:r>
      <w:r w:rsidR="00461140" w:rsidRPr="00461140">
        <w:rPr>
          <w:rFonts w:ascii="Times New Roman" w:hAnsi="Times New Roman" w:cs="Times New Roman"/>
          <w:bCs/>
          <w:sz w:val="24"/>
          <w:szCs w:val="24"/>
        </w:rPr>
        <w:t>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3 (три) календарных дня до начала оказания охранных услуг.</w:t>
      </w:r>
    </w:p>
    <w:p w14:paraId="0BE912C2" w14:textId="7537B9D2" w:rsidR="00312F6D" w:rsidRPr="00461140" w:rsidRDefault="00735BC2" w:rsidP="00647491">
      <w:pPr>
        <w:pStyle w:val="ConsPlusNormal"/>
        <w:tabs>
          <w:tab w:val="left" w:pos="1276"/>
        </w:tabs>
        <w:ind w:firstLine="540"/>
        <w:jc w:val="both"/>
        <w:rPr>
          <w:rFonts w:ascii="Times New Roman" w:hAnsi="Times New Roman" w:cs="Times New Roman"/>
          <w:b/>
          <w:bCs/>
          <w:sz w:val="24"/>
          <w:szCs w:val="24"/>
        </w:rPr>
      </w:pPr>
      <w:r w:rsidRPr="00461140">
        <w:rPr>
          <w:rFonts w:ascii="Times New Roman" w:hAnsi="Times New Roman" w:cs="Times New Roman"/>
          <w:bCs/>
          <w:sz w:val="24"/>
          <w:szCs w:val="24"/>
        </w:rPr>
        <w:t>2.2.</w:t>
      </w:r>
      <w:r w:rsidRPr="00461140">
        <w:rPr>
          <w:rFonts w:ascii="Times New Roman" w:hAnsi="Times New Roman" w:cs="Times New Roman"/>
          <w:bCs/>
          <w:sz w:val="24"/>
          <w:szCs w:val="24"/>
        </w:rPr>
        <w:tab/>
      </w:r>
      <w:r w:rsidR="00312F6D" w:rsidRPr="00461140">
        <w:rPr>
          <w:rFonts w:ascii="Times New Roman" w:hAnsi="Times New Roman" w:cs="Times New Roman"/>
          <w:b/>
          <w:bCs/>
          <w:sz w:val="24"/>
          <w:szCs w:val="24"/>
        </w:rPr>
        <w:t>Заказчик обязан:</w:t>
      </w:r>
    </w:p>
    <w:p w14:paraId="474EB55C" w14:textId="77777777" w:rsidR="00461140" w:rsidRDefault="00312F6D" w:rsidP="00647491">
      <w:pPr>
        <w:pStyle w:val="ConsPlusNormal"/>
        <w:tabs>
          <w:tab w:val="left" w:pos="1276"/>
        </w:tabs>
        <w:ind w:firstLine="540"/>
        <w:jc w:val="both"/>
        <w:rPr>
          <w:rFonts w:ascii="Times New Roman" w:hAnsi="Times New Roman" w:cs="Times New Roman"/>
          <w:bCs/>
          <w:sz w:val="24"/>
          <w:szCs w:val="24"/>
        </w:rPr>
      </w:pPr>
      <w:r w:rsidRPr="00420B74">
        <w:rPr>
          <w:rFonts w:ascii="Times New Roman" w:hAnsi="Times New Roman" w:cs="Times New Roman"/>
          <w:bCs/>
          <w:sz w:val="24"/>
          <w:szCs w:val="24"/>
        </w:rPr>
        <w:t>2.2.1.</w:t>
      </w:r>
      <w:r w:rsidR="00735BC2" w:rsidRPr="00420B74">
        <w:rPr>
          <w:rFonts w:ascii="Times New Roman" w:hAnsi="Times New Roman" w:cs="Times New Roman"/>
          <w:bCs/>
          <w:sz w:val="24"/>
          <w:szCs w:val="24"/>
        </w:rPr>
        <w:tab/>
      </w:r>
      <w:r w:rsidR="00461140" w:rsidRPr="00461140">
        <w:rPr>
          <w:rFonts w:ascii="Times New Roman" w:hAnsi="Times New Roman" w:cs="Times New Roman"/>
          <w:bCs/>
          <w:sz w:val="24"/>
          <w:szCs w:val="24"/>
        </w:rPr>
        <w:t>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Описанию объекта закупки.</w:t>
      </w:r>
    </w:p>
    <w:p w14:paraId="05E260F5" w14:textId="31905A85"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2.2.2.</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С участием Исполнителя осмотреть и принять результат оказанных услуг </w:t>
      </w:r>
      <w:r w:rsidR="000F2EE6">
        <w:rPr>
          <w:rFonts w:ascii="Times New Roman" w:hAnsi="Times New Roman" w:cs="Times New Roman"/>
          <w:bCs/>
          <w:sz w:val="24"/>
          <w:szCs w:val="24"/>
        </w:rPr>
        <w:br/>
      </w:r>
      <w:r w:rsidR="00312F6D" w:rsidRPr="00735BC2">
        <w:rPr>
          <w:rFonts w:ascii="Times New Roman" w:hAnsi="Times New Roman" w:cs="Times New Roman"/>
          <w:bCs/>
          <w:sz w:val="24"/>
          <w:szCs w:val="24"/>
        </w:rPr>
        <w:t xml:space="preserve">в сроки и порядке, предусмотренные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 xml:space="preserve">онтрактом, а при обнаружении отступлений от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 ухудшающих результат оказанных услуг, немедленно письменно уведомить об этом Исполнителя.</w:t>
      </w:r>
    </w:p>
    <w:p w14:paraId="58AE3D4B"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2.2.3.</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Оплатить оказанные услуги в соответствии с условиями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w:t>
      </w:r>
    </w:p>
    <w:p w14:paraId="2F72391E"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2.2.4.</w:t>
      </w:r>
      <w:r w:rsidR="00735BC2">
        <w:rPr>
          <w:rFonts w:ascii="Times New Roman" w:hAnsi="Times New Roman" w:cs="Times New Roman"/>
          <w:bCs/>
          <w:sz w:val="24"/>
          <w:szCs w:val="24"/>
        </w:rPr>
        <w:tab/>
      </w:r>
      <w:r w:rsidRPr="00735BC2">
        <w:rPr>
          <w:rFonts w:ascii="Times New Roman" w:hAnsi="Times New Roman" w:cs="Times New Roman"/>
          <w:bCs/>
          <w:sz w:val="24"/>
          <w:szCs w:val="24"/>
        </w:rPr>
        <w:t>Провести экспертизу результата оказанных услуг для проверки его</w:t>
      </w:r>
      <w:r w:rsidR="00735BC2">
        <w:rPr>
          <w:rFonts w:ascii="Times New Roman" w:hAnsi="Times New Roman" w:cs="Times New Roman"/>
          <w:bCs/>
          <w:sz w:val="24"/>
          <w:szCs w:val="24"/>
        </w:rPr>
        <w:t xml:space="preserve"> </w:t>
      </w:r>
      <w:r w:rsidRPr="00735BC2">
        <w:rPr>
          <w:rFonts w:ascii="Times New Roman" w:hAnsi="Times New Roman" w:cs="Times New Roman"/>
          <w:bCs/>
          <w:sz w:val="24"/>
          <w:szCs w:val="24"/>
        </w:rPr>
        <w:t xml:space="preserve">на соответствие условиям </w:t>
      </w:r>
      <w:r w:rsidR="00F234C6" w:rsidRPr="00735BC2">
        <w:rPr>
          <w:rFonts w:ascii="Times New Roman" w:hAnsi="Times New Roman" w:cs="Times New Roman"/>
          <w:bCs/>
          <w:sz w:val="24"/>
          <w:szCs w:val="24"/>
        </w:rPr>
        <w:t>К</w:t>
      </w:r>
      <w:r w:rsidRPr="00735BC2">
        <w:rPr>
          <w:rFonts w:ascii="Times New Roman" w:hAnsi="Times New Roman" w:cs="Times New Roman"/>
          <w:bCs/>
          <w:sz w:val="24"/>
          <w:szCs w:val="24"/>
        </w:rPr>
        <w:t>онтракта.</w:t>
      </w:r>
    </w:p>
    <w:p w14:paraId="1EAEA451"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2.3.</w:t>
      </w:r>
      <w:r>
        <w:rPr>
          <w:rFonts w:ascii="Times New Roman" w:hAnsi="Times New Roman" w:cs="Times New Roman"/>
          <w:bCs/>
          <w:sz w:val="24"/>
          <w:szCs w:val="24"/>
        </w:rPr>
        <w:tab/>
      </w:r>
      <w:r w:rsidR="00312F6D" w:rsidRPr="00461140">
        <w:rPr>
          <w:rFonts w:ascii="Times New Roman" w:hAnsi="Times New Roman" w:cs="Times New Roman"/>
          <w:b/>
          <w:bCs/>
          <w:sz w:val="24"/>
          <w:szCs w:val="24"/>
        </w:rPr>
        <w:t>Исполнитель имеет право:</w:t>
      </w:r>
    </w:p>
    <w:p w14:paraId="2CE2892D" w14:textId="77777777" w:rsidR="00312F6D" w:rsidRPr="005D5683"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2.3.1.</w:t>
      </w:r>
      <w:r w:rsidR="00735BC2">
        <w:rPr>
          <w:rFonts w:ascii="Times New Roman" w:hAnsi="Times New Roman" w:cs="Times New Roman"/>
          <w:bCs/>
          <w:sz w:val="24"/>
          <w:szCs w:val="24"/>
        </w:rPr>
        <w:tab/>
      </w:r>
      <w:r w:rsidRPr="005D5683">
        <w:rPr>
          <w:rFonts w:ascii="Times New Roman" w:hAnsi="Times New Roman" w:cs="Times New Roman"/>
          <w:bCs/>
          <w:sz w:val="24"/>
          <w:szCs w:val="24"/>
        </w:rPr>
        <w:t xml:space="preserve">Требовать своевременного подписания Заказчиком </w:t>
      </w:r>
      <w:r w:rsidR="00AE69A7" w:rsidRPr="005D5683">
        <w:rPr>
          <w:rFonts w:ascii="Times New Roman" w:hAnsi="Times New Roman" w:cs="Times New Roman"/>
          <w:bCs/>
          <w:sz w:val="24"/>
          <w:szCs w:val="24"/>
        </w:rPr>
        <w:t xml:space="preserve">документа о приемке </w:t>
      </w:r>
      <w:r w:rsidR="002813E7" w:rsidRPr="005D5683">
        <w:rPr>
          <w:rFonts w:ascii="Times New Roman" w:hAnsi="Times New Roman" w:cs="Times New Roman"/>
          <w:bCs/>
          <w:sz w:val="24"/>
          <w:szCs w:val="24"/>
        </w:rPr>
        <w:br/>
      </w:r>
      <w:r w:rsidRPr="005D5683">
        <w:rPr>
          <w:rFonts w:ascii="Times New Roman" w:hAnsi="Times New Roman" w:cs="Times New Roman"/>
          <w:bCs/>
          <w:sz w:val="24"/>
          <w:szCs w:val="24"/>
        </w:rPr>
        <w:t xml:space="preserve">в соответствии со сроком, указанным в </w:t>
      </w:r>
      <w:hyperlink w:anchor="P152" w:history="1">
        <w:r w:rsidR="00996611" w:rsidRPr="005D5683">
          <w:rPr>
            <w:rFonts w:ascii="Times New Roman" w:hAnsi="Times New Roman" w:cs="Times New Roman"/>
            <w:bCs/>
            <w:sz w:val="24"/>
            <w:szCs w:val="24"/>
          </w:rPr>
          <w:t>пункте 3.4</w:t>
        </w:r>
      </w:hyperlink>
      <w:r w:rsidR="00996611" w:rsidRPr="005D5683">
        <w:rPr>
          <w:rFonts w:ascii="Times New Roman" w:hAnsi="Times New Roman" w:cs="Times New Roman"/>
          <w:bCs/>
          <w:sz w:val="24"/>
          <w:szCs w:val="24"/>
        </w:rPr>
        <w:t xml:space="preserve"> </w:t>
      </w:r>
      <w:r w:rsidR="00F234C6" w:rsidRPr="005D5683">
        <w:rPr>
          <w:rFonts w:ascii="Times New Roman" w:hAnsi="Times New Roman" w:cs="Times New Roman"/>
          <w:bCs/>
          <w:sz w:val="24"/>
          <w:szCs w:val="24"/>
        </w:rPr>
        <w:t>К</w:t>
      </w:r>
      <w:r w:rsidRPr="005D5683">
        <w:rPr>
          <w:rFonts w:ascii="Times New Roman" w:hAnsi="Times New Roman" w:cs="Times New Roman"/>
          <w:bCs/>
          <w:sz w:val="24"/>
          <w:szCs w:val="24"/>
        </w:rPr>
        <w:t>онтракта.</w:t>
      </w:r>
    </w:p>
    <w:p w14:paraId="09B53D59" w14:textId="77777777" w:rsidR="00312F6D" w:rsidRPr="000B5E7C" w:rsidRDefault="00312F6D" w:rsidP="00647491">
      <w:pPr>
        <w:pStyle w:val="ConsPlusNormal"/>
        <w:tabs>
          <w:tab w:val="left" w:pos="1276"/>
        </w:tabs>
        <w:ind w:firstLine="540"/>
        <w:jc w:val="both"/>
        <w:rPr>
          <w:rFonts w:ascii="Times New Roman" w:hAnsi="Times New Roman" w:cs="Times New Roman"/>
          <w:bCs/>
          <w:sz w:val="24"/>
          <w:szCs w:val="24"/>
        </w:rPr>
      </w:pPr>
      <w:r w:rsidRPr="000B5E7C">
        <w:rPr>
          <w:rFonts w:ascii="Times New Roman" w:hAnsi="Times New Roman" w:cs="Times New Roman"/>
          <w:bCs/>
          <w:sz w:val="24"/>
          <w:szCs w:val="24"/>
        </w:rPr>
        <w:t>2.3.2.</w:t>
      </w:r>
      <w:r w:rsidR="00735BC2" w:rsidRPr="000B5E7C">
        <w:rPr>
          <w:rFonts w:ascii="Times New Roman" w:hAnsi="Times New Roman" w:cs="Times New Roman"/>
          <w:bCs/>
          <w:sz w:val="24"/>
          <w:szCs w:val="24"/>
        </w:rPr>
        <w:tab/>
      </w:r>
      <w:r w:rsidRPr="000B5E7C">
        <w:rPr>
          <w:rFonts w:ascii="Times New Roman" w:hAnsi="Times New Roman" w:cs="Times New Roman"/>
          <w:bCs/>
          <w:sz w:val="24"/>
          <w:szCs w:val="24"/>
        </w:rPr>
        <w:t xml:space="preserve">Требовать своевременной оплаты оказанных услуг в соответствии с </w:t>
      </w:r>
      <w:hyperlink w:anchor="P229" w:history="1">
        <w:r w:rsidRPr="000B5E7C">
          <w:rPr>
            <w:rFonts w:ascii="Times New Roman" w:hAnsi="Times New Roman" w:cs="Times New Roman"/>
            <w:bCs/>
            <w:sz w:val="24"/>
            <w:szCs w:val="24"/>
          </w:rPr>
          <w:t>пунктом</w:t>
        </w:r>
        <w:r w:rsidR="00735BC2" w:rsidRPr="000B5E7C">
          <w:rPr>
            <w:rFonts w:ascii="Times New Roman" w:hAnsi="Times New Roman" w:cs="Times New Roman"/>
            <w:bCs/>
            <w:sz w:val="24"/>
            <w:szCs w:val="24"/>
          </w:rPr>
          <w:t xml:space="preserve"> </w:t>
        </w:r>
        <w:r w:rsidR="00330EE6" w:rsidRPr="000B5E7C">
          <w:rPr>
            <w:rFonts w:ascii="Times New Roman" w:hAnsi="Times New Roman" w:cs="Times New Roman"/>
            <w:bCs/>
            <w:sz w:val="24"/>
            <w:szCs w:val="24"/>
          </w:rPr>
          <w:t>5</w:t>
        </w:r>
        <w:r w:rsidRPr="000B5E7C">
          <w:rPr>
            <w:rFonts w:ascii="Times New Roman" w:hAnsi="Times New Roman" w:cs="Times New Roman"/>
            <w:bCs/>
            <w:sz w:val="24"/>
            <w:szCs w:val="24"/>
          </w:rPr>
          <w:t>.</w:t>
        </w:r>
      </w:hyperlink>
      <w:r w:rsidR="00FE57C8" w:rsidRPr="000B5E7C">
        <w:rPr>
          <w:rFonts w:ascii="Times New Roman" w:hAnsi="Times New Roman" w:cs="Times New Roman"/>
          <w:bCs/>
          <w:sz w:val="24"/>
          <w:szCs w:val="24"/>
        </w:rPr>
        <w:t>4</w:t>
      </w:r>
      <w:r w:rsidRPr="000B5E7C">
        <w:rPr>
          <w:rFonts w:ascii="Times New Roman" w:hAnsi="Times New Roman" w:cs="Times New Roman"/>
          <w:bCs/>
          <w:sz w:val="24"/>
          <w:szCs w:val="24"/>
        </w:rPr>
        <w:t xml:space="preserve"> </w:t>
      </w:r>
      <w:r w:rsidR="00F234C6" w:rsidRPr="000B5E7C">
        <w:rPr>
          <w:rFonts w:ascii="Times New Roman" w:hAnsi="Times New Roman" w:cs="Times New Roman"/>
          <w:bCs/>
          <w:sz w:val="24"/>
          <w:szCs w:val="24"/>
        </w:rPr>
        <w:t>К</w:t>
      </w:r>
      <w:r w:rsidRPr="000B5E7C">
        <w:rPr>
          <w:rFonts w:ascii="Times New Roman" w:hAnsi="Times New Roman" w:cs="Times New Roman"/>
          <w:bCs/>
          <w:sz w:val="24"/>
          <w:szCs w:val="24"/>
        </w:rPr>
        <w:t>онтракта.</w:t>
      </w:r>
    </w:p>
    <w:p w14:paraId="08FF2314"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sidRPr="000B5E7C">
        <w:rPr>
          <w:rFonts w:ascii="Times New Roman" w:hAnsi="Times New Roman" w:cs="Times New Roman"/>
          <w:bCs/>
          <w:sz w:val="24"/>
          <w:szCs w:val="24"/>
        </w:rPr>
        <w:t>2.3.3.</w:t>
      </w:r>
      <w:r w:rsidRPr="000B5E7C">
        <w:rPr>
          <w:rFonts w:ascii="Times New Roman" w:hAnsi="Times New Roman" w:cs="Times New Roman"/>
          <w:bCs/>
          <w:sz w:val="24"/>
          <w:szCs w:val="24"/>
        </w:rPr>
        <w:tab/>
      </w:r>
      <w:r w:rsidR="00312F6D" w:rsidRPr="000B5E7C">
        <w:rPr>
          <w:rFonts w:ascii="Times New Roman" w:hAnsi="Times New Roman" w:cs="Times New Roman"/>
          <w:bCs/>
          <w:sz w:val="24"/>
          <w:szCs w:val="24"/>
        </w:rPr>
        <w:t>Письменно запрашивать у Заказчика разъяснения и уточнения относительно</w:t>
      </w:r>
      <w:r w:rsidR="00312F6D" w:rsidRPr="00735BC2">
        <w:rPr>
          <w:rFonts w:ascii="Times New Roman" w:hAnsi="Times New Roman" w:cs="Times New Roman"/>
          <w:bCs/>
          <w:sz w:val="24"/>
          <w:szCs w:val="24"/>
        </w:rPr>
        <w:t xml:space="preserve"> оказания услуг в рамках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w:t>
      </w:r>
    </w:p>
    <w:p w14:paraId="3EF15C08"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2.3.4.</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Осуществлять иные права, не указанные в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w:t>
      </w:r>
      <w:r w:rsidR="00F234C6" w:rsidRPr="00735BC2">
        <w:rPr>
          <w:rFonts w:ascii="Times New Roman" w:hAnsi="Times New Roman" w:cs="Times New Roman"/>
          <w:bCs/>
          <w:sz w:val="24"/>
          <w:szCs w:val="24"/>
        </w:rPr>
        <w:t>е</w:t>
      </w:r>
      <w:r w:rsidR="00312F6D" w:rsidRPr="00735BC2">
        <w:rPr>
          <w:rFonts w:ascii="Times New Roman" w:hAnsi="Times New Roman" w:cs="Times New Roman"/>
          <w:bCs/>
          <w:sz w:val="24"/>
          <w:szCs w:val="24"/>
        </w:rPr>
        <w:t>, в соответствии</w:t>
      </w:r>
      <w:r>
        <w:rPr>
          <w:rFonts w:ascii="Times New Roman" w:hAnsi="Times New Roman" w:cs="Times New Roman"/>
          <w:bCs/>
          <w:sz w:val="24"/>
          <w:szCs w:val="24"/>
        </w:rPr>
        <w:t xml:space="preserve"> </w:t>
      </w:r>
      <w:r w:rsidR="002813E7">
        <w:rPr>
          <w:rFonts w:ascii="Times New Roman" w:hAnsi="Times New Roman" w:cs="Times New Roman"/>
          <w:bCs/>
          <w:sz w:val="24"/>
          <w:szCs w:val="24"/>
        </w:rPr>
        <w:br/>
      </w:r>
      <w:r w:rsidR="00312F6D" w:rsidRPr="00735BC2">
        <w:rPr>
          <w:rFonts w:ascii="Times New Roman" w:hAnsi="Times New Roman" w:cs="Times New Roman"/>
          <w:bCs/>
          <w:sz w:val="24"/>
          <w:szCs w:val="24"/>
        </w:rPr>
        <w:t>с законодательными и иными нормативными правовыми актами Российской Федерации.</w:t>
      </w:r>
    </w:p>
    <w:p w14:paraId="4C64675D" w14:textId="77777777" w:rsidR="00312F6D" w:rsidRPr="00461140" w:rsidRDefault="00735BC2" w:rsidP="00647491">
      <w:pPr>
        <w:pStyle w:val="ConsPlusNormal"/>
        <w:tabs>
          <w:tab w:val="left" w:pos="1276"/>
        </w:tabs>
        <w:ind w:firstLine="540"/>
        <w:jc w:val="both"/>
        <w:rPr>
          <w:rFonts w:ascii="Times New Roman" w:hAnsi="Times New Roman" w:cs="Times New Roman"/>
          <w:b/>
          <w:bCs/>
          <w:sz w:val="24"/>
          <w:szCs w:val="24"/>
        </w:rPr>
      </w:pPr>
      <w:r>
        <w:rPr>
          <w:rFonts w:ascii="Times New Roman" w:hAnsi="Times New Roman" w:cs="Times New Roman"/>
          <w:bCs/>
          <w:sz w:val="24"/>
          <w:szCs w:val="24"/>
        </w:rPr>
        <w:t>2.4.</w:t>
      </w:r>
      <w:r>
        <w:rPr>
          <w:rFonts w:ascii="Times New Roman" w:hAnsi="Times New Roman" w:cs="Times New Roman"/>
          <w:bCs/>
          <w:sz w:val="24"/>
          <w:szCs w:val="24"/>
        </w:rPr>
        <w:tab/>
      </w:r>
      <w:r w:rsidR="00312F6D" w:rsidRPr="00461140">
        <w:rPr>
          <w:rFonts w:ascii="Times New Roman" w:hAnsi="Times New Roman" w:cs="Times New Roman"/>
          <w:b/>
          <w:bCs/>
          <w:sz w:val="24"/>
          <w:szCs w:val="24"/>
        </w:rPr>
        <w:t>Заказчик имеет право:</w:t>
      </w:r>
    </w:p>
    <w:p w14:paraId="42DE2710"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2.4.1.</w:t>
      </w:r>
      <w:r w:rsidR="00735BC2">
        <w:rPr>
          <w:rFonts w:ascii="Times New Roman" w:hAnsi="Times New Roman" w:cs="Times New Roman"/>
          <w:bCs/>
          <w:sz w:val="24"/>
          <w:szCs w:val="24"/>
        </w:rPr>
        <w:tab/>
      </w:r>
      <w:r w:rsidRPr="00735BC2">
        <w:rPr>
          <w:rFonts w:ascii="Times New Roman" w:hAnsi="Times New Roman" w:cs="Times New Roman"/>
          <w:bCs/>
          <w:sz w:val="24"/>
          <w:szCs w:val="24"/>
        </w:rPr>
        <w:t>В любое время проверять ход и качество услуг, оказываемых Исполнителем,</w:t>
      </w:r>
      <w:r w:rsidR="00735BC2">
        <w:rPr>
          <w:rFonts w:ascii="Times New Roman" w:hAnsi="Times New Roman" w:cs="Times New Roman"/>
          <w:bCs/>
          <w:sz w:val="24"/>
          <w:szCs w:val="24"/>
        </w:rPr>
        <w:t xml:space="preserve"> </w:t>
      </w:r>
      <w:r w:rsidR="00735BC2">
        <w:rPr>
          <w:rFonts w:ascii="Times New Roman" w:hAnsi="Times New Roman" w:cs="Times New Roman"/>
          <w:bCs/>
          <w:sz w:val="24"/>
          <w:szCs w:val="24"/>
        </w:rPr>
        <w:br/>
      </w:r>
      <w:r w:rsidRPr="00735BC2">
        <w:rPr>
          <w:rFonts w:ascii="Times New Roman" w:hAnsi="Times New Roman" w:cs="Times New Roman"/>
          <w:bCs/>
          <w:sz w:val="24"/>
          <w:szCs w:val="24"/>
        </w:rPr>
        <w:t>не вмешиваясь в его хозяйственную деятельность.</w:t>
      </w:r>
    </w:p>
    <w:p w14:paraId="5F8D6734"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2.4.2.</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До принятия решения об одностороннем отказе от исполнения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 провести экспертизу оказанных услуг с привлечением экспертов, экспертных организаций</w:t>
      </w:r>
      <w:r>
        <w:rPr>
          <w:rFonts w:ascii="Times New Roman" w:hAnsi="Times New Roman" w:cs="Times New Roman"/>
          <w:bCs/>
          <w:sz w:val="24"/>
          <w:szCs w:val="24"/>
        </w:rPr>
        <w:t xml:space="preserve"> </w:t>
      </w:r>
      <w:r w:rsidR="00312F6D" w:rsidRPr="00735BC2">
        <w:rPr>
          <w:rFonts w:ascii="Times New Roman" w:hAnsi="Times New Roman" w:cs="Times New Roman"/>
          <w:bCs/>
          <w:sz w:val="24"/>
          <w:szCs w:val="24"/>
        </w:rPr>
        <w:t xml:space="preserve">на </w:t>
      </w:r>
      <w:r w:rsidR="00312F6D" w:rsidRPr="00735BC2">
        <w:rPr>
          <w:rFonts w:ascii="Times New Roman" w:hAnsi="Times New Roman" w:cs="Times New Roman"/>
          <w:bCs/>
          <w:sz w:val="24"/>
          <w:szCs w:val="24"/>
        </w:rPr>
        <w:lastRenderedPageBreak/>
        <w:t xml:space="preserve">основании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онтрактов.</w:t>
      </w:r>
    </w:p>
    <w:p w14:paraId="4EBD204A"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2.4.3.</w:t>
      </w:r>
      <w:r w:rsidR="00735BC2">
        <w:rPr>
          <w:rFonts w:ascii="Times New Roman" w:hAnsi="Times New Roman" w:cs="Times New Roman"/>
          <w:bCs/>
          <w:sz w:val="24"/>
          <w:szCs w:val="24"/>
        </w:rPr>
        <w:tab/>
      </w:r>
      <w:r w:rsidRPr="00735BC2">
        <w:rPr>
          <w:rFonts w:ascii="Times New Roman" w:hAnsi="Times New Roman" w:cs="Times New Roman"/>
          <w:bCs/>
          <w:sz w:val="24"/>
          <w:szCs w:val="24"/>
        </w:rPr>
        <w:t>Осуществлять иные права в соответствии с законодательными и иными нормативными правовыми актами Российской Федерации.</w:t>
      </w:r>
    </w:p>
    <w:p w14:paraId="488C8E06" w14:textId="77777777" w:rsidR="00312F6D" w:rsidRPr="00735BC2" w:rsidRDefault="00312F6D" w:rsidP="00330EE6">
      <w:pPr>
        <w:pStyle w:val="ConsPlusNormal"/>
        <w:jc w:val="both"/>
        <w:rPr>
          <w:rFonts w:ascii="Times New Roman" w:hAnsi="Times New Roman" w:cs="Times New Roman"/>
          <w:highlight w:val="yellow"/>
        </w:rPr>
      </w:pPr>
    </w:p>
    <w:p w14:paraId="53315F89" w14:textId="77777777" w:rsidR="00312F6D" w:rsidRPr="00735BC2" w:rsidRDefault="00312F6D"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t>3. П</w:t>
      </w:r>
      <w:r w:rsidR="00972A24" w:rsidRPr="00735BC2">
        <w:rPr>
          <w:rFonts w:ascii="Times New Roman" w:hAnsi="Times New Roman" w:cs="Times New Roman"/>
          <w:b/>
          <w:snapToGrid w:val="0"/>
          <w:sz w:val="24"/>
          <w:szCs w:val="24"/>
        </w:rPr>
        <w:t>ОРЯДОК СДАЧИ И ПРИЕМКИ УСЛУГ</w:t>
      </w:r>
    </w:p>
    <w:p w14:paraId="282ADF11" w14:textId="77777777" w:rsidR="00312F6D" w:rsidRPr="00735BC2" w:rsidRDefault="00312F6D" w:rsidP="00330EE6">
      <w:pPr>
        <w:pStyle w:val="ConsPlusNormal"/>
        <w:ind w:firstLine="540"/>
        <w:jc w:val="both"/>
        <w:rPr>
          <w:rFonts w:ascii="Times New Roman" w:hAnsi="Times New Roman" w:cs="Times New Roman"/>
          <w:bCs/>
          <w:sz w:val="24"/>
          <w:szCs w:val="24"/>
        </w:rPr>
      </w:pPr>
    </w:p>
    <w:p w14:paraId="2D7221C1" w14:textId="2FBD03C7" w:rsidR="006C4DE9" w:rsidRPr="006C4DE9" w:rsidRDefault="001958E5" w:rsidP="006C4DE9">
      <w:pPr>
        <w:spacing w:line="250" w:lineRule="auto"/>
        <w:ind w:left="7" w:firstLine="540"/>
        <w:jc w:val="both"/>
        <w:rPr>
          <w:rFonts w:ascii="Times New Roman" w:hAnsi="Times New Roman" w:cs="Times New Roman"/>
          <w:strike/>
          <w:sz w:val="24"/>
          <w:szCs w:val="24"/>
        </w:rPr>
      </w:pPr>
      <w:r w:rsidRPr="001958E5">
        <w:rPr>
          <w:rFonts w:ascii="Times New Roman" w:hAnsi="Times New Roman" w:cs="Times New Roman"/>
          <w:bCs/>
          <w:sz w:val="24"/>
          <w:szCs w:val="24"/>
        </w:rPr>
        <w:t>3.1.</w:t>
      </w:r>
      <w:r w:rsidRPr="001958E5">
        <w:rPr>
          <w:rFonts w:ascii="Times New Roman" w:hAnsi="Times New Roman" w:cs="Times New Roman"/>
          <w:bCs/>
          <w:sz w:val="24"/>
          <w:szCs w:val="24"/>
        </w:rPr>
        <w:tab/>
      </w:r>
      <w:r w:rsidRPr="006C4DE9">
        <w:rPr>
          <w:rFonts w:ascii="Times New Roman" w:hAnsi="Times New Roman" w:cs="Times New Roman"/>
          <w:bCs/>
          <w:sz w:val="24"/>
          <w:szCs w:val="24"/>
        </w:rPr>
        <w:t xml:space="preserve">Услуги по настоящему Контракту оказываются ежемесячно. Исполнитель в течение 2 (двух) рабочих дней после окончания месяца оказания услуг </w:t>
      </w:r>
      <w:r w:rsidR="003C011A">
        <w:rPr>
          <w:rFonts w:ascii="Times New Roman" w:hAnsi="Times New Roman" w:cs="Times New Roman"/>
          <w:bCs/>
          <w:sz w:val="24"/>
          <w:szCs w:val="24"/>
        </w:rPr>
        <w:t xml:space="preserve">предоставляет Заказчику </w:t>
      </w:r>
      <w:r w:rsidR="006C4DE9" w:rsidRPr="006C4DE9">
        <w:rPr>
          <w:rFonts w:ascii="Times New Roman" w:hAnsi="Times New Roman" w:cs="Times New Roman"/>
          <w:sz w:val="24"/>
          <w:szCs w:val="24"/>
        </w:rPr>
        <w:t>документ о пр</w:t>
      </w:r>
      <w:r w:rsidR="003C011A">
        <w:rPr>
          <w:rFonts w:ascii="Times New Roman" w:hAnsi="Times New Roman" w:cs="Times New Roman"/>
          <w:sz w:val="24"/>
          <w:szCs w:val="24"/>
        </w:rPr>
        <w:t>иемке оказанных услуг за месяц.</w:t>
      </w:r>
    </w:p>
    <w:p w14:paraId="0E85B971" w14:textId="77777777" w:rsidR="006C4DE9" w:rsidRPr="006C4DE9" w:rsidRDefault="006C4DE9" w:rsidP="006C4DE9">
      <w:pPr>
        <w:widowControl/>
        <w:autoSpaceDE/>
        <w:autoSpaceDN/>
        <w:adjustRightInd/>
        <w:ind w:left="7" w:firstLine="540"/>
        <w:jc w:val="both"/>
        <w:rPr>
          <w:rFonts w:ascii="Times New Roman" w:hAnsi="Times New Roman" w:cs="Times New Roman"/>
          <w:sz w:val="24"/>
          <w:szCs w:val="24"/>
        </w:rPr>
      </w:pPr>
      <w:r w:rsidRPr="006C4DE9">
        <w:rPr>
          <w:rFonts w:ascii="Times New Roman" w:hAnsi="Times New Roman" w:cs="Times New Roman"/>
          <w:sz w:val="24"/>
          <w:szCs w:val="24"/>
        </w:rPr>
        <w:t xml:space="preserve">К документу о приемке, предусмотренному пунктом 3.1 настоящего Контракта, должны быть приложены следующие документы, являющиеся его неотъемлемой частью: </w:t>
      </w:r>
    </w:p>
    <w:p w14:paraId="3B27CCBD" w14:textId="4C89D004" w:rsidR="006C4DE9" w:rsidRPr="006C4DE9" w:rsidRDefault="00E36D2B" w:rsidP="006C4DE9">
      <w:pPr>
        <w:widowControl/>
        <w:autoSpaceDE/>
        <w:autoSpaceDN/>
        <w:adjustRightInd/>
        <w:ind w:left="7" w:firstLine="540"/>
        <w:jc w:val="both"/>
        <w:rPr>
          <w:rFonts w:ascii="Times New Roman" w:hAnsi="Times New Roman" w:cs="Times New Roman"/>
          <w:sz w:val="24"/>
          <w:szCs w:val="24"/>
        </w:rPr>
      </w:pPr>
      <w:r>
        <w:rPr>
          <w:rFonts w:ascii="Times New Roman" w:hAnsi="Times New Roman" w:cs="Times New Roman"/>
          <w:sz w:val="24"/>
          <w:szCs w:val="24"/>
        </w:rPr>
        <w:t>а) счет</w:t>
      </w:r>
      <w:r w:rsidR="006C4DE9" w:rsidRPr="006C4DE9">
        <w:rPr>
          <w:rFonts w:ascii="Times New Roman" w:hAnsi="Times New Roman" w:cs="Times New Roman"/>
          <w:sz w:val="24"/>
          <w:szCs w:val="24"/>
        </w:rPr>
        <w:t>;</w:t>
      </w:r>
    </w:p>
    <w:p w14:paraId="00E63A58" w14:textId="58E6AC4E" w:rsidR="006C4DE9" w:rsidRPr="006C4DE9" w:rsidRDefault="00E36D2B" w:rsidP="006C4DE9">
      <w:pPr>
        <w:widowControl/>
        <w:autoSpaceDE/>
        <w:autoSpaceDN/>
        <w:adjustRightInd/>
        <w:ind w:left="7" w:firstLine="540"/>
        <w:jc w:val="both"/>
        <w:rPr>
          <w:rFonts w:ascii="Times New Roman" w:hAnsi="Times New Roman" w:cs="Times New Roman"/>
          <w:sz w:val="24"/>
          <w:szCs w:val="24"/>
        </w:rPr>
      </w:pPr>
      <w:r>
        <w:rPr>
          <w:rFonts w:ascii="Times New Roman" w:hAnsi="Times New Roman" w:cs="Times New Roman"/>
          <w:sz w:val="24"/>
          <w:szCs w:val="24"/>
        </w:rPr>
        <w:t>б) счет-фактура</w:t>
      </w:r>
      <w:r w:rsidR="006C4DE9">
        <w:rPr>
          <w:rFonts w:ascii="Times New Roman" w:hAnsi="Times New Roman" w:cs="Times New Roman"/>
          <w:sz w:val="24"/>
          <w:szCs w:val="24"/>
        </w:rPr>
        <w:t xml:space="preserve"> (при наличии).</w:t>
      </w:r>
    </w:p>
    <w:p w14:paraId="3896CB52" w14:textId="17CB828D" w:rsidR="001958E5" w:rsidRPr="001958E5" w:rsidRDefault="001958E5" w:rsidP="003C011A">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2</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 xml:space="preserve">В срок не позднее </w:t>
      </w:r>
      <w:r w:rsidR="003C011A">
        <w:rPr>
          <w:rFonts w:ascii="Times New Roman" w:hAnsi="Times New Roman" w:cs="Times New Roman"/>
          <w:bCs/>
          <w:sz w:val="24"/>
          <w:szCs w:val="24"/>
        </w:rPr>
        <w:t>1</w:t>
      </w:r>
      <w:r w:rsidRPr="00C27CF6">
        <w:rPr>
          <w:rFonts w:ascii="Times New Roman" w:hAnsi="Times New Roman" w:cs="Times New Roman"/>
          <w:bCs/>
          <w:sz w:val="24"/>
          <w:szCs w:val="24"/>
        </w:rPr>
        <w:t>0 (Д</w:t>
      </w:r>
      <w:r w:rsidR="003C011A">
        <w:rPr>
          <w:rFonts w:ascii="Times New Roman" w:hAnsi="Times New Roman" w:cs="Times New Roman"/>
          <w:bCs/>
          <w:sz w:val="24"/>
          <w:szCs w:val="24"/>
        </w:rPr>
        <w:t>есяти</w:t>
      </w:r>
      <w:r w:rsidRPr="00C27CF6">
        <w:rPr>
          <w:rFonts w:ascii="Times New Roman" w:hAnsi="Times New Roman" w:cs="Times New Roman"/>
          <w:bCs/>
          <w:sz w:val="24"/>
          <w:szCs w:val="24"/>
        </w:rPr>
        <w:t>)</w:t>
      </w:r>
      <w:r w:rsidRPr="001958E5">
        <w:rPr>
          <w:rFonts w:ascii="Times New Roman" w:hAnsi="Times New Roman" w:cs="Times New Roman"/>
          <w:bCs/>
          <w:sz w:val="24"/>
          <w:szCs w:val="24"/>
        </w:rPr>
        <w:t xml:space="preserve"> рабочих дней, следующих за днем </w:t>
      </w:r>
      <w:r w:rsidR="00547528" w:rsidRPr="001958E5">
        <w:rPr>
          <w:rFonts w:ascii="Times New Roman" w:hAnsi="Times New Roman" w:cs="Times New Roman"/>
          <w:bCs/>
          <w:sz w:val="24"/>
          <w:szCs w:val="24"/>
        </w:rPr>
        <w:t>поступления,</w:t>
      </w:r>
      <w:r w:rsidRPr="001958E5">
        <w:rPr>
          <w:rFonts w:ascii="Times New Roman" w:hAnsi="Times New Roman" w:cs="Times New Roman"/>
          <w:bCs/>
          <w:sz w:val="24"/>
          <w:szCs w:val="24"/>
        </w:rPr>
        <w:t xml:space="preserve"> </w:t>
      </w:r>
      <w:r w:rsidR="003C011A">
        <w:rPr>
          <w:rFonts w:ascii="Times New Roman" w:hAnsi="Times New Roman" w:cs="Times New Roman"/>
          <w:bCs/>
          <w:sz w:val="24"/>
          <w:szCs w:val="24"/>
        </w:rPr>
        <w:t>Заказчик оплачивает оказанные услуги.</w:t>
      </w:r>
    </w:p>
    <w:p w14:paraId="6D427C04" w14:textId="36E32CCF"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3</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По решению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14:paraId="2A9CA8A7" w14:textId="303E925E"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4</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 xml:space="preserve">В случае создания приемочной комиссии не </w:t>
      </w:r>
      <w:r w:rsidR="003C011A">
        <w:rPr>
          <w:rFonts w:ascii="Times New Roman" w:hAnsi="Times New Roman" w:cs="Times New Roman"/>
          <w:bCs/>
          <w:sz w:val="24"/>
          <w:szCs w:val="24"/>
        </w:rPr>
        <w:t>позднее 1</w:t>
      </w:r>
      <w:r w:rsidRPr="001958E5">
        <w:rPr>
          <w:rFonts w:ascii="Times New Roman" w:hAnsi="Times New Roman" w:cs="Times New Roman"/>
          <w:bCs/>
          <w:sz w:val="24"/>
          <w:szCs w:val="24"/>
        </w:rPr>
        <w:t>0 (</w:t>
      </w:r>
      <w:r w:rsidR="003C011A">
        <w:rPr>
          <w:rFonts w:ascii="Times New Roman" w:hAnsi="Times New Roman" w:cs="Times New Roman"/>
          <w:bCs/>
          <w:sz w:val="24"/>
          <w:szCs w:val="24"/>
        </w:rPr>
        <w:t>Десяти</w:t>
      </w:r>
      <w:r w:rsidRPr="001958E5">
        <w:rPr>
          <w:rFonts w:ascii="Times New Roman" w:hAnsi="Times New Roman" w:cs="Times New Roman"/>
          <w:bCs/>
          <w:sz w:val="24"/>
          <w:szCs w:val="24"/>
        </w:rPr>
        <w:t xml:space="preserve">) рабочих дней, следующих за днем поступления Заказчику документа о приемке, члены приемочной комиссии подписывают документ о приемке или формируют мотивированный отказ от подписания документа о приемке с указанием причин такого отказа. </w:t>
      </w:r>
    </w:p>
    <w:p w14:paraId="56FEEA9B" w14:textId="0951B16F"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110918">
        <w:rPr>
          <w:rFonts w:ascii="Times New Roman" w:hAnsi="Times New Roman" w:cs="Times New Roman"/>
          <w:bCs/>
          <w:sz w:val="24"/>
          <w:szCs w:val="24"/>
        </w:rPr>
        <w:t>5</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w:t>
      </w:r>
    </w:p>
    <w:p w14:paraId="6852A9E1" w14:textId="0AB31C2E"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110918">
        <w:rPr>
          <w:rFonts w:ascii="Times New Roman" w:hAnsi="Times New Roman" w:cs="Times New Roman"/>
          <w:bCs/>
          <w:sz w:val="24"/>
          <w:szCs w:val="24"/>
        </w:rPr>
        <w:t>6</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3 Контракта.</w:t>
      </w:r>
    </w:p>
    <w:p w14:paraId="2A7F4F0F" w14:textId="77777777" w:rsidR="007C5D97" w:rsidRPr="007C5D97" w:rsidRDefault="007C5D97" w:rsidP="007C5D97">
      <w:pPr>
        <w:adjustRightInd/>
        <w:ind w:firstLine="540"/>
        <w:jc w:val="both"/>
        <w:rPr>
          <w:rFonts w:ascii="Times New Roman" w:hAnsi="Times New Roman" w:cs="Times New Roman"/>
          <w:sz w:val="24"/>
          <w:szCs w:val="24"/>
        </w:rPr>
      </w:pPr>
    </w:p>
    <w:p w14:paraId="21C62933" w14:textId="61990564" w:rsidR="00312F6D" w:rsidRPr="00735BC2" w:rsidRDefault="00110918"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4</w:t>
      </w:r>
      <w:r w:rsidR="00312F6D" w:rsidRPr="00735BC2">
        <w:rPr>
          <w:rFonts w:ascii="Times New Roman" w:hAnsi="Times New Roman" w:cs="Times New Roman"/>
          <w:b/>
          <w:snapToGrid w:val="0"/>
          <w:sz w:val="24"/>
          <w:szCs w:val="24"/>
        </w:rPr>
        <w:t>. Ц</w:t>
      </w:r>
      <w:r w:rsidR="00E67A9B" w:rsidRPr="00735BC2">
        <w:rPr>
          <w:rFonts w:ascii="Times New Roman" w:hAnsi="Times New Roman" w:cs="Times New Roman"/>
          <w:b/>
          <w:snapToGrid w:val="0"/>
          <w:sz w:val="24"/>
          <w:szCs w:val="24"/>
        </w:rPr>
        <w:t>ЕНА И ПОРЯДОК РАСЧЕТОВ</w:t>
      </w:r>
    </w:p>
    <w:p w14:paraId="4A273F1A" w14:textId="77777777" w:rsidR="00EE71D6" w:rsidRPr="00735BC2" w:rsidRDefault="00EE71D6" w:rsidP="00330EE6">
      <w:pPr>
        <w:tabs>
          <w:tab w:val="left" w:pos="567"/>
        </w:tabs>
        <w:jc w:val="center"/>
        <w:rPr>
          <w:rFonts w:ascii="Times New Roman" w:hAnsi="Times New Roman" w:cs="Times New Roman"/>
          <w:b/>
          <w:snapToGrid w:val="0"/>
          <w:sz w:val="24"/>
          <w:szCs w:val="24"/>
        </w:rPr>
      </w:pPr>
    </w:p>
    <w:p w14:paraId="20C5FA4D" w14:textId="1D606CEA" w:rsidR="00634A48" w:rsidRPr="00201D2B" w:rsidRDefault="00EE71D6" w:rsidP="000B4C32">
      <w:pPr>
        <w:autoSpaceDE/>
        <w:autoSpaceDN/>
        <w:adjustRightInd/>
        <w:ind w:firstLine="567"/>
        <w:jc w:val="both"/>
        <w:rPr>
          <w:rFonts w:ascii="Times New Roman" w:hAnsi="Times New Roman" w:cs="Times New Roman"/>
          <w:sz w:val="24"/>
          <w:szCs w:val="24"/>
        </w:rPr>
      </w:pPr>
      <w:r w:rsidRPr="00201D2B">
        <w:rPr>
          <w:rFonts w:ascii="Times New Roman" w:hAnsi="Times New Roman" w:cs="Times New Roman"/>
          <w:bCs/>
          <w:sz w:val="24"/>
          <w:szCs w:val="24"/>
        </w:rPr>
        <w:t>5.1.</w:t>
      </w:r>
      <w:bookmarkStart w:id="2" w:name="P226"/>
      <w:bookmarkEnd w:id="2"/>
      <w:r w:rsidR="00950C93" w:rsidRPr="00201D2B">
        <w:rPr>
          <w:rFonts w:ascii="Times New Roman" w:hAnsi="Times New Roman" w:cs="Times New Roman"/>
          <w:bCs/>
          <w:sz w:val="24"/>
          <w:szCs w:val="24"/>
        </w:rPr>
        <w:t xml:space="preserve"> </w:t>
      </w:r>
      <w:r w:rsidR="000B4C32" w:rsidRPr="00201D2B">
        <w:rPr>
          <w:rFonts w:ascii="Times New Roman" w:hAnsi="Times New Roman" w:cs="Times New Roman"/>
          <w:sz w:val="24"/>
          <w:szCs w:val="24"/>
        </w:rPr>
        <w:t xml:space="preserve">Цена Контракта </w:t>
      </w:r>
      <w:r w:rsidR="00F31277" w:rsidRPr="00F31277">
        <w:rPr>
          <w:rFonts w:ascii="Times New Roman" w:hAnsi="Times New Roman" w:cs="Times New Roman"/>
          <w:sz w:val="24"/>
          <w:szCs w:val="24"/>
        </w:rPr>
        <w:t>233 376,00 (Двести тридцать три тысячи триста семьдесят шесть) рублей 00 копеек, в т.ч. НДС 5% 11 113,14 рублей</w:t>
      </w:r>
      <w:r w:rsidR="00110918">
        <w:rPr>
          <w:rFonts w:ascii="Times New Roman" w:hAnsi="Times New Roman" w:cs="Times New Roman"/>
          <w:sz w:val="24"/>
          <w:szCs w:val="24"/>
        </w:rPr>
        <w:t>, в соответствии со ст.346.11,346.12,346.13 п.9 ст.164 Налогового кодекса Российской Федерации.</w:t>
      </w:r>
    </w:p>
    <w:p w14:paraId="3F5B40C9" w14:textId="7BFFBD50" w:rsidR="000B4C32" w:rsidRPr="00201D2B" w:rsidRDefault="000B4C32" w:rsidP="000B4C32">
      <w:pPr>
        <w:autoSpaceDE/>
        <w:autoSpaceDN/>
        <w:adjustRightInd/>
        <w:ind w:firstLine="567"/>
        <w:jc w:val="both"/>
        <w:rPr>
          <w:rFonts w:ascii="Times New Roman" w:hAnsi="Times New Roman" w:cs="Times New Roman"/>
          <w:sz w:val="24"/>
          <w:szCs w:val="24"/>
        </w:rPr>
      </w:pPr>
      <w:r w:rsidRPr="00201D2B">
        <w:rPr>
          <w:rFonts w:ascii="Times New Roman" w:hAnsi="Times New Roman" w:cs="Times New Roman"/>
          <w:sz w:val="24"/>
          <w:szCs w:val="24"/>
        </w:rPr>
        <w:t>5.1.1. Цена Контракта включает в себя: расходы Исполнителя, связанные с исполнением обязательств по настоящему Контракту, в том числе расходы по оплате необходимых налогов, пошлин и сборов, и других обязательных платежей.</w:t>
      </w:r>
    </w:p>
    <w:p w14:paraId="6A326768" w14:textId="77777777" w:rsidR="00312F6D" w:rsidRPr="00735BC2" w:rsidRDefault="00312F6D" w:rsidP="00647491">
      <w:pPr>
        <w:autoSpaceDE/>
        <w:autoSpaceDN/>
        <w:adjustRightInd/>
        <w:ind w:firstLine="567"/>
        <w:jc w:val="both"/>
        <w:rPr>
          <w:rFonts w:ascii="Times New Roman" w:hAnsi="Times New Roman" w:cs="Times New Roman"/>
          <w:bCs/>
          <w:sz w:val="24"/>
          <w:szCs w:val="24"/>
        </w:rPr>
      </w:pPr>
      <w:r w:rsidRPr="00201D2B">
        <w:rPr>
          <w:rFonts w:ascii="Times New Roman" w:hAnsi="Times New Roman" w:cs="Times New Roman"/>
          <w:bCs/>
          <w:sz w:val="24"/>
          <w:szCs w:val="24"/>
        </w:rPr>
        <w:t>5.2.</w:t>
      </w:r>
      <w:r w:rsidR="004D3570" w:rsidRPr="00201D2B">
        <w:rPr>
          <w:rFonts w:ascii="Times New Roman" w:hAnsi="Times New Roman" w:cs="Times New Roman"/>
          <w:bCs/>
          <w:sz w:val="24"/>
          <w:szCs w:val="24"/>
        </w:rPr>
        <w:tab/>
      </w:r>
      <w:r w:rsidRPr="00201D2B">
        <w:rPr>
          <w:rFonts w:ascii="Times New Roman" w:hAnsi="Times New Roman" w:cs="Times New Roman"/>
          <w:bCs/>
          <w:sz w:val="24"/>
          <w:szCs w:val="24"/>
        </w:rPr>
        <w:t xml:space="preserve">Цена </w:t>
      </w:r>
      <w:r w:rsidR="00EE71D6" w:rsidRPr="00201D2B">
        <w:rPr>
          <w:rFonts w:ascii="Times New Roman" w:hAnsi="Times New Roman" w:cs="Times New Roman"/>
          <w:bCs/>
          <w:sz w:val="24"/>
          <w:szCs w:val="24"/>
        </w:rPr>
        <w:t>К</w:t>
      </w:r>
      <w:r w:rsidRPr="00201D2B">
        <w:rPr>
          <w:rFonts w:ascii="Times New Roman" w:hAnsi="Times New Roman" w:cs="Times New Roman"/>
          <w:bCs/>
          <w:sz w:val="24"/>
          <w:szCs w:val="24"/>
        </w:rPr>
        <w:t>онтракта</w:t>
      </w:r>
      <w:r w:rsidRPr="00735BC2">
        <w:rPr>
          <w:rFonts w:ascii="Times New Roman" w:hAnsi="Times New Roman" w:cs="Times New Roman"/>
          <w:bCs/>
          <w:sz w:val="24"/>
          <w:szCs w:val="24"/>
        </w:rPr>
        <w:t xml:space="preserve"> является твердой и определяется на весь срок исполнения </w:t>
      </w:r>
      <w:r w:rsidR="00EE71D6" w:rsidRPr="00735BC2">
        <w:rPr>
          <w:rFonts w:ascii="Times New Roman" w:hAnsi="Times New Roman" w:cs="Times New Roman"/>
          <w:bCs/>
          <w:sz w:val="24"/>
          <w:szCs w:val="24"/>
        </w:rPr>
        <w:t>К</w:t>
      </w:r>
      <w:r w:rsidRPr="00735BC2">
        <w:rPr>
          <w:rFonts w:ascii="Times New Roman" w:hAnsi="Times New Roman" w:cs="Times New Roman"/>
          <w:bCs/>
          <w:sz w:val="24"/>
          <w:szCs w:val="24"/>
        </w:rPr>
        <w:t xml:space="preserve">онтракта и не подлежит изменению, за исключением случаев, установленных Федеральным </w:t>
      </w:r>
      <w:r w:rsidR="00EE71D6" w:rsidRPr="00735BC2">
        <w:rPr>
          <w:rFonts w:ascii="Times New Roman" w:hAnsi="Times New Roman" w:cs="Times New Roman"/>
          <w:bCs/>
          <w:sz w:val="24"/>
          <w:szCs w:val="24"/>
        </w:rPr>
        <w:t>законом №</w:t>
      </w:r>
      <w:r w:rsidRPr="00735BC2">
        <w:rPr>
          <w:rFonts w:ascii="Times New Roman" w:hAnsi="Times New Roman" w:cs="Times New Roman"/>
          <w:bCs/>
          <w:sz w:val="24"/>
          <w:szCs w:val="24"/>
        </w:rPr>
        <w:t xml:space="preserve"> 44-ФЗ.</w:t>
      </w:r>
    </w:p>
    <w:p w14:paraId="095ACE34" w14:textId="28A23ED8" w:rsidR="00201D2B" w:rsidRPr="005F5084" w:rsidRDefault="00312F6D" w:rsidP="00201D2B">
      <w:pPr>
        <w:pStyle w:val="ConsPlusNormal"/>
        <w:ind w:firstLine="567"/>
        <w:jc w:val="both"/>
        <w:rPr>
          <w:rFonts w:ascii="Times New Roman" w:hAnsi="Times New Roman"/>
          <w:sz w:val="24"/>
          <w:szCs w:val="24"/>
        </w:rPr>
      </w:pPr>
      <w:bookmarkStart w:id="3" w:name="P229"/>
      <w:bookmarkEnd w:id="3"/>
      <w:r w:rsidRPr="0034745A">
        <w:rPr>
          <w:rFonts w:ascii="Times New Roman" w:hAnsi="Times New Roman" w:cs="Times New Roman"/>
          <w:bCs/>
          <w:sz w:val="24"/>
          <w:szCs w:val="24"/>
        </w:rPr>
        <w:t>5.</w:t>
      </w:r>
      <w:r w:rsidR="00F77B99" w:rsidRPr="0034745A">
        <w:rPr>
          <w:rFonts w:ascii="Times New Roman" w:hAnsi="Times New Roman" w:cs="Times New Roman"/>
          <w:bCs/>
          <w:sz w:val="24"/>
          <w:szCs w:val="24"/>
        </w:rPr>
        <w:t>3</w:t>
      </w:r>
      <w:r w:rsidR="004D3570" w:rsidRPr="0034745A">
        <w:rPr>
          <w:rFonts w:ascii="Times New Roman" w:hAnsi="Times New Roman" w:cs="Times New Roman"/>
          <w:bCs/>
          <w:sz w:val="24"/>
          <w:szCs w:val="24"/>
        </w:rPr>
        <w:t>.</w:t>
      </w:r>
      <w:r w:rsidR="00A92604" w:rsidRPr="0034745A">
        <w:rPr>
          <w:rFonts w:ascii="Times New Roman" w:hAnsi="Times New Roman" w:cs="Times New Roman"/>
          <w:bCs/>
          <w:sz w:val="24"/>
          <w:szCs w:val="24"/>
        </w:rPr>
        <w:t xml:space="preserve"> </w:t>
      </w:r>
      <w:r w:rsidR="0034745A" w:rsidRPr="0034745A">
        <w:rPr>
          <w:rFonts w:ascii="Times New Roman" w:hAnsi="Times New Roman"/>
          <w:sz w:val="24"/>
          <w:szCs w:val="24"/>
        </w:rPr>
        <w:t>Источник финансирования</w:t>
      </w:r>
      <w:r w:rsidR="0034745A" w:rsidRPr="005F5084">
        <w:rPr>
          <w:rFonts w:ascii="Times New Roman" w:hAnsi="Times New Roman"/>
          <w:sz w:val="24"/>
          <w:szCs w:val="24"/>
        </w:rPr>
        <w:t xml:space="preserve">: </w:t>
      </w:r>
      <w:bookmarkStart w:id="4" w:name="_Hlk225768815"/>
      <w:r w:rsidR="00D85A43" w:rsidRPr="005F5084">
        <w:rPr>
          <w:rFonts w:ascii="Times New Roman" w:hAnsi="Times New Roman"/>
          <w:sz w:val="24"/>
          <w:szCs w:val="24"/>
        </w:rPr>
        <w:t>субсиди</w:t>
      </w:r>
      <w:r w:rsidR="00610CF5">
        <w:rPr>
          <w:rFonts w:ascii="Times New Roman" w:hAnsi="Times New Roman"/>
          <w:sz w:val="24"/>
          <w:szCs w:val="24"/>
        </w:rPr>
        <w:t>я</w:t>
      </w:r>
      <w:r w:rsidR="00D85A43" w:rsidRPr="005F5084">
        <w:rPr>
          <w:rFonts w:ascii="Times New Roman" w:hAnsi="Times New Roman"/>
          <w:sz w:val="24"/>
          <w:szCs w:val="24"/>
        </w:rPr>
        <w:t xml:space="preserve"> на финансовое обеспечение выполнения муниципального задания из </w:t>
      </w:r>
      <w:r w:rsidR="0091552B" w:rsidRPr="005F5084">
        <w:rPr>
          <w:rFonts w:ascii="Times New Roman" w:hAnsi="Times New Roman"/>
          <w:sz w:val="24"/>
          <w:szCs w:val="24"/>
        </w:rPr>
        <w:t>бюджета Тосненского</w:t>
      </w:r>
      <w:r w:rsidR="00986DC0" w:rsidRPr="005F5084">
        <w:rPr>
          <w:rFonts w:ascii="Times New Roman" w:hAnsi="Times New Roman"/>
          <w:sz w:val="24"/>
          <w:szCs w:val="24"/>
        </w:rPr>
        <w:t xml:space="preserve"> муниципального района Ленинградской области на 2026 год</w:t>
      </w:r>
      <w:r w:rsidR="0034745A" w:rsidRPr="005F5084">
        <w:rPr>
          <w:rFonts w:ascii="Times New Roman" w:hAnsi="Times New Roman"/>
          <w:sz w:val="24"/>
          <w:szCs w:val="24"/>
        </w:rPr>
        <w:t>.</w:t>
      </w:r>
    </w:p>
    <w:bookmarkEnd w:id="4"/>
    <w:p w14:paraId="2C6C63C0" w14:textId="7BCA7F04" w:rsidR="002E1508" w:rsidRDefault="00C145B6" w:rsidP="004B136C">
      <w:pPr>
        <w:pStyle w:val="ConsPlusNormal"/>
        <w:ind w:firstLine="567"/>
        <w:jc w:val="both"/>
        <w:rPr>
          <w:rFonts w:ascii="Times New Roman" w:hAnsi="Times New Roman" w:cs="Times New Roman"/>
          <w:bCs/>
          <w:sz w:val="24"/>
          <w:szCs w:val="24"/>
        </w:rPr>
      </w:pPr>
      <w:r w:rsidRPr="0042091C">
        <w:rPr>
          <w:rFonts w:ascii="Times New Roman" w:hAnsi="Times New Roman" w:cs="Times New Roman"/>
          <w:bCs/>
          <w:sz w:val="24"/>
          <w:szCs w:val="24"/>
        </w:rPr>
        <w:t xml:space="preserve">5.4. </w:t>
      </w:r>
      <w:bookmarkStart w:id="5" w:name="_Hlk227157667"/>
      <w:r w:rsidR="00312F6D" w:rsidRPr="0042091C">
        <w:rPr>
          <w:rFonts w:ascii="Times New Roman" w:hAnsi="Times New Roman" w:cs="Times New Roman"/>
          <w:bCs/>
          <w:sz w:val="24"/>
          <w:szCs w:val="24"/>
        </w:rPr>
        <w:t xml:space="preserve">Оплата за оказанные услуги осуществляется Заказчиком </w:t>
      </w:r>
      <w:r w:rsidR="000B4C32" w:rsidRPr="0042091C">
        <w:rPr>
          <w:rFonts w:ascii="Times New Roman" w:hAnsi="Times New Roman" w:cs="Times New Roman"/>
          <w:bCs/>
          <w:sz w:val="24"/>
          <w:szCs w:val="24"/>
        </w:rPr>
        <w:t xml:space="preserve">в течение </w:t>
      </w:r>
      <w:r w:rsidR="00547528">
        <w:rPr>
          <w:rFonts w:ascii="Times New Roman" w:hAnsi="Times New Roman" w:cs="Times New Roman"/>
          <w:bCs/>
          <w:sz w:val="24"/>
          <w:szCs w:val="24"/>
        </w:rPr>
        <w:t>10</w:t>
      </w:r>
      <w:r w:rsidR="000B4C32" w:rsidRPr="0042091C">
        <w:rPr>
          <w:rFonts w:ascii="Times New Roman" w:hAnsi="Times New Roman" w:cs="Times New Roman"/>
          <w:bCs/>
          <w:sz w:val="24"/>
          <w:szCs w:val="24"/>
        </w:rPr>
        <w:t xml:space="preserve"> (</w:t>
      </w:r>
      <w:r w:rsidR="00547528">
        <w:rPr>
          <w:rFonts w:ascii="Times New Roman" w:hAnsi="Times New Roman" w:cs="Times New Roman"/>
          <w:bCs/>
          <w:sz w:val="24"/>
          <w:szCs w:val="24"/>
        </w:rPr>
        <w:t>десяти</w:t>
      </w:r>
      <w:r w:rsidR="000B4C32" w:rsidRPr="0042091C">
        <w:rPr>
          <w:rFonts w:ascii="Times New Roman" w:hAnsi="Times New Roman" w:cs="Times New Roman"/>
          <w:bCs/>
          <w:sz w:val="24"/>
          <w:szCs w:val="24"/>
        </w:rPr>
        <w:t xml:space="preserve">) рабочих дней с даты </w:t>
      </w:r>
      <w:r w:rsidR="000B4C32" w:rsidRPr="00693C71">
        <w:rPr>
          <w:rFonts w:ascii="Times New Roman" w:hAnsi="Times New Roman" w:cs="Times New Roman"/>
          <w:bCs/>
          <w:sz w:val="24"/>
          <w:szCs w:val="24"/>
        </w:rPr>
        <w:t>подписания Заказчиком документа о приемке в электронной форме</w:t>
      </w:r>
      <w:r w:rsidR="0091552B" w:rsidRPr="00693C71">
        <w:rPr>
          <w:rFonts w:ascii="Times New Roman" w:hAnsi="Times New Roman" w:cs="Times New Roman"/>
          <w:bCs/>
          <w:sz w:val="24"/>
          <w:szCs w:val="24"/>
        </w:rPr>
        <w:t xml:space="preserve"> (ЭДО)</w:t>
      </w:r>
      <w:r w:rsidR="000B4C32" w:rsidRPr="0042091C">
        <w:rPr>
          <w:rFonts w:ascii="Times New Roman" w:hAnsi="Times New Roman" w:cs="Times New Roman"/>
          <w:bCs/>
          <w:sz w:val="24"/>
          <w:szCs w:val="24"/>
        </w:rPr>
        <w:t xml:space="preserve">, </w:t>
      </w:r>
      <w:r w:rsidR="00D47824" w:rsidRPr="00D47824">
        <w:rPr>
          <w:rFonts w:ascii="Times New Roman" w:hAnsi="Times New Roman" w:cs="Times New Roman"/>
          <w:bCs/>
          <w:sz w:val="24"/>
          <w:szCs w:val="24"/>
        </w:rPr>
        <w:t>на основании счета, счета-фактуры (при наличии).</w:t>
      </w:r>
    </w:p>
    <w:p w14:paraId="41369720" w14:textId="6265A505" w:rsidR="00312F6D" w:rsidRPr="00735BC2" w:rsidRDefault="00312F6D" w:rsidP="004B136C">
      <w:pPr>
        <w:autoSpaceDE/>
        <w:autoSpaceDN/>
        <w:adjustRightInd/>
        <w:ind w:firstLine="567"/>
        <w:jc w:val="both"/>
        <w:rPr>
          <w:rFonts w:ascii="Times New Roman" w:hAnsi="Times New Roman" w:cs="Times New Roman"/>
          <w:bCs/>
          <w:sz w:val="24"/>
          <w:szCs w:val="24"/>
        </w:rPr>
      </w:pPr>
      <w:bookmarkStart w:id="6" w:name="P231"/>
      <w:bookmarkStart w:id="7" w:name="P234"/>
      <w:bookmarkStart w:id="8" w:name="P247"/>
      <w:bookmarkEnd w:id="5"/>
      <w:bookmarkEnd w:id="6"/>
      <w:bookmarkEnd w:id="7"/>
      <w:bookmarkEnd w:id="8"/>
      <w:r w:rsidRPr="00735BC2">
        <w:rPr>
          <w:rFonts w:ascii="Times New Roman" w:hAnsi="Times New Roman" w:cs="Times New Roman"/>
          <w:bCs/>
          <w:sz w:val="24"/>
          <w:szCs w:val="24"/>
        </w:rPr>
        <w:t>5.</w:t>
      </w:r>
      <w:r w:rsidR="00DF7E96">
        <w:rPr>
          <w:rFonts w:ascii="Times New Roman" w:hAnsi="Times New Roman" w:cs="Times New Roman"/>
          <w:bCs/>
          <w:sz w:val="24"/>
          <w:szCs w:val="24"/>
        </w:rPr>
        <w:t>5</w:t>
      </w:r>
      <w:r w:rsidR="004D3570">
        <w:rPr>
          <w:rFonts w:ascii="Times New Roman" w:hAnsi="Times New Roman" w:cs="Times New Roman"/>
          <w:bCs/>
          <w:sz w:val="24"/>
          <w:szCs w:val="24"/>
        </w:rPr>
        <w:t>.</w:t>
      </w:r>
      <w:r w:rsidR="004D3570">
        <w:rPr>
          <w:rFonts w:ascii="Times New Roman" w:hAnsi="Times New Roman" w:cs="Times New Roman"/>
          <w:bCs/>
          <w:sz w:val="24"/>
          <w:szCs w:val="24"/>
        </w:rPr>
        <w:tab/>
      </w:r>
      <w:r w:rsidRPr="00735BC2">
        <w:rPr>
          <w:rFonts w:ascii="Times New Roman" w:hAnsi="Times New Roman" w:cs="Times New Roman"/>
          <w:bCs/>
          <w:sz w:val="24"/>
          <w:szCs w:val="24"/>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665077EC" w14:textId="230678AB" w:rsidR="00312F6D" w:rsidRDefault="00312F6D" w:rsidP="004B136C">
      <w:pPr>
        <w:autoSpaceDE/>
        <w:autoSpaceDN/>
        <w:adjustRightInd/>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5.</w:t>
      </w:r>
      <w:r w:rsidR="00DF7E96">
        <w:rPr>
          <w:rFonts w:ascii="Times New Roman" w:hAnsi="Times New Roman" w:cs="Times New Roman"/>
          <w:bCs/>
          <w:sz w:val="24"/>
          <w:szCs w:val="24"/>
        </w:rPr>
        <w:t>6</w:t>
      </w:r>
      <w:r w:rsidR="004D3570">
        <w:rPr>
          <w:rFonts w:ascii="Times New Roman" w:hAnsi="Times New Roman" w:cs="Times New Roman"/>
          <w:bCs/>
          <w:sz w:val="24"/>
          <w:szCs w:val="24"/>
        </w:rPr>
        <w:t>.</w:t>
      </w:r>
      <w:r w:rsidR="004D3570">
        <w:rPr>
          <w:rFonts w:ascii="Times New Roman" w:hAnsi="Times New Roman" w:cs="Times New Roman"/>
          <w:bCs/>
          <w:sz w:val="24"/>
          <w:szCs w:val="24"/>
        </w:rPr>
        <w:tab/>
      </w:r>
      <w:r w:rsidR="00E31EEE" w:rsidRPr="00735BC2">
        <w:rPr>
          <w:rFonts w:ascii="Times New Roman" w:hAnsi="Times New Roman" w:cs="Times New Roman"/>
          <w:bCs/>
          <w:sz w:val="24"/>
          <w:szCs w:val="24"/>
        </w:rPr>
        <w:t>О</w:t>
      </w:r>
      <w:r w:rsidRPr="00735BC2">
        <w:rPr>
          <w:rFonts w:ascii="Times New Roman" w:hAnsi="Times New Roman" w:cs="Times New Roman"/>
          <w:bCs/>
          <w:sz w:val="24"/>
          <w:szCs w:val="24"/>
        </w:rPr>
        <w:t xml:space="preserve">бязанности Заказчика по </w:t>
      </w:r>
      <w:r w:rsidR="00421883">
        <w:rPr>
          <w:rFonts w:ascii="Times New Roman" w:hAnsi="Times New Roman" w:cs="Times New Roman"/>
          <w:bCs/>
          <w:sz w:val="24"/>
          <w:szCs w:val="24"/>
        </w:rPr>
        <w:t>оплате услуг</w:t>
      </w:r>
      <w:r w:rsidRPr="00735BC2">
        <w:rPr>
          <w:rFonts w:ascii="Times New Roman" w:hAnsi="Times New Roman" w:cs="Times New Roman"/>
          <w:bCs/>
          <w:sz w:val="24"/>
          <w:szCs w:val="24"/>
        </w:rPr>
        <w:t xml:space="preserve"> считаются исполненными с момента списания денежных средств со счета Заказчика.</w:t>
      </w:r>
    </w:p>
    <w:p w14:paraId="4A500F30" w14:textId="7C6380D2" w:rsidR="00775821" w:rsidRDefault="00775821" w:rsidP="004B136C">
      <w:pPr>
        <w:autoSpaceDE/>
        <w:autoSpaceDN/>
        <w:adjustRightInd/>
        <w:ind w:firstLine="567"/>
        <w:jc w:val="both"/>
        <w:rPr>
          <w:rFonts w:ascii="Times New Roman" w:hAnsi="Times New Roman" w:cs="Times New Roman"/>
          <w:bCs/>
          <w:sz w:val="24"/>
          <w:szCs w:val="24"/>
        </w:rPr>
      </w:pPr>
    </w:p>
    <w:p w14:paraId="1051F712" w14:textId="77777777" w:rsidR="00775821" w:rsidRDefault="00775821" w:rsidP="004B136C">
      <w:pPr>
        <w:autoSpaceDE/>
        <w:autoSpaceDN/>
        <w:adjustRightInd/>
        <w:ind w:firstLine="567"/>
        <w:jc w:val="both"/>
        <w:rPr>
          <w:rFonts w:ascii="Times New Roman" w:hAnsi="Times New Roman" w:cs="Times New Roman"/>
          <w:bCs/>
          <w:sz w:val="24"/>
          <w:szCs w:val="24"/>
        </w:rPr>
      </w:pPr>
    </w:p>
    <w:p w14:paraId="4614A6AB" w14:textId="77777777" w:rsidR="00DF7E96" w:rsidRDefault="00DF7E96" w:rsidP="00330EE6">
      <w:pPr>
        <w:tabs>
          <w:tab w:val="left" w:pos="567"/>
        </w:tabs>
        <w:jc w:val="center"/>
        <w:rPr>
          <w:rFonts w:ascii="Times New Roman" w:hAnsi="Times New Roman" w:cs="Times New Roman"/>
          <w:b/>
          <w:snapToGrid w:val="0"/>
          <w:sz w:val="24"/>
          <w:szCs w:val="24"/>
        </w:rPr>
      </w:pPr>
    </w:p>
    <w:p w14:paraId="3A398959" w14:textId="576DD1E1" w:rsidR="00312F6D"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lastRenderedPageBreak/>
        <w:t>5</w:t>
      </w:r>
      <w:r w:rsidR="00312F6D" w:rsidRPr="00561ED7">
        <w:rPr>
          <w:rFonts w:ascii="Times New Roman" w:hAnsi="Times New Roman" w:cs="Times New Roman"/>
          <w:b/>
          <w:snapToGrid w:val="0"/>
          <w:sz w:val="24"/>
          <w:szCs w:val="24"/>
        </w:rPr>
        <w:t>. О</w:t>
      </w:r>
      <w:r w:rsidR="00B70463" w:rsidRPr="00561ED7">
        <w:rPr>
          <w:rFonts w:ascii="Times New Roman" w:hAnsi="Times New Roman" w:cs="Times New Roman"/>
          <w:b/>
          <w:snapToGrid w:val="0"/>
          <w:sz w:val="24"/>
          <w:szCs w:val="24"/>
        </w:rPr>
        <w:t>ТВЕТСТВЕННОСТЬ</w:t>
      </w:r>
      <w:r w:rsidR="00312F6D" w:rsidRPr="00561ED7">
        <w:rPr>
          <w:rFonts w:ascii="Times New Roman" w:hAnsi="Times New Roman" w:cs="Times New Roman"/>
          <w:b/>
          <w:snapToGrid w:val="0"/>
          <w:sz w:val="24"/>
          <w:szCs w:val="24"/>
        </w:rPr>
        <w:t xml:space="preserve"> С</w:t>
      </w:r>
      <w:r w:rsidR="00B70463" w:rsidRPr="00561ED7">
        <w:rPr>
          <w:rFonts w:ascii="Times New Roman" w:hAnsi="Times New Roman" w:cs="Times New Roman"/>
          <w:b/>
          <w:snapToGrid w:val="0"/>
          <w:sz w:val="24"/>
          <w:szCs w:val="24"/>
        </w:rPr>
        <w:t>ТОРОН</w:t>
      </w:r>
    </w:p>
    <w:p w14:paraId="39EFCCA8" w14:textId="3F8B1A2E" w:rsidR="003024C4" w:rsidRDefault="003024C4" w:rsidP="003024C4">
      <w:pPr>
        <w:tabs>
          <w:tab w:val="left" w:pos="567"/>
        </w:tabs>
        <w:jc w:val="both"/>
        <w:rPr>
          <w:rFonts w:ascii="Times New Roman" w:hAnsi="Times New Roman" w:cs="Times New Roman"/>
          <w:b/>
          <w:snapToGrid w:val="0"/>
          <w:sz w:val="24"/>
          <w:szCs w:val="24"/>
        </w:rPr>
      </w:pPr>
    </w:p>
    <w:p w14:paraId="3126E5AC" w14:textId="7ECE0993" w:rsidR="003024C4" w:rsidRPr="008571F0" w:rsidRDefault="003024C4" w:rsidP="00950F2D">
      <w:pPr>
        <w:tabs>
          <w:tab w:val="left" w:pos="567"/>
        </w:tabs>
        <w:ind w:firstLine="567"/>
        <w:jc w:val="both"/>
        <w:rPr>
          <w:rFonts w:ascii="Times New Roman" w:hAnsi="Times New Roman" w:cs="Times New Roman"/>
          <w:snapToGrid w:val="0"/>
          <w:sz w:val="24"/>
          <w:szCs w:val="24"/>
        </w:rPr>
      </w:pPr>
      <w:r w:rsidRPr="008571F0">
        <w:rPr>
          <w:rFonts w:ascii="Times New Roman" w:hAnsi="Times New Roman" w:cs="Times New Roman"/>
          <w:snapToGrid w:val="0"/>
          <w:sz w:val="24"/>
          <w:szCs w:val="24"/>
        </w:rP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w:t>
      </w:r>
      <w:r w:rsidR="007831AD">
        <w:rPr>
          <w:rFonts w:ascii="Times New Roman" w:hAnsi="Times New Roman" w:cs="Times New Roman"/>
          <w:snapToGrid w:val="0"/>
          <w:sz w:val="24"/>
          <w:szCs w:val="24"/>
        </w:rPr>
        <w:t xml:space="preserve"> обязательств, предусмотренных К</w:t>
      </w:r>
      <w:r w:rsidRPr="008571F0">
        <w:rPr>
          <w:rFonts w:ascii="Times New Roman" w:hAnsi="Times New Roman" w:cs="Times New Roman"/>
          <w:snapToGrid w:val="0"/>
          <w:sz w:val="24"/>
          <w:szCs w:val="24"/>
        </w:rPr>
        <w:t>онтрактом, Исполнитель вправе потребовать уплаты неустоек (штрафов, пеней).</w:t>
      </w:r>
    </w:p>
    <w:p w14:paraId="3C45B97F" w14:textId="77777777"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8571F0">
        <w:rPr>
          <w:rFonts w:ascii="Times New Roman" w:hAnsi="Times New Roman" w:cs="Times New Roman"/>
          <w:snapToGrid w:val="0"/>
          <w:sz w:val="24"/>
          <w:szCs w:val="24"/>
        </w:rPr>
        <w:t>7.2. Пеня начисляется за каждый день просрочки исполнения Заказчиком обязательства, предусмотренного ко</w:t>
      </w:r>
      <w:r w:rsidRPr="003024C4">
        <w:rPr>
          <w:rFonts w:ascii="Times New Roman" w:hAnsi="Times New Roman" w:cs="Times New Roman"/>
          <w:snapToGrid w:val="0"/>
          <w:sz w:val="24"/>
          <w:szCs w:val="24"/>
        </w:rPr>
        <w:t>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1523F45"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r>
        <w:rPr>
          <w:rFonts w:ascii="Times New Roman" w:hAnsi="Times New Roman" w:cs="Times New Roman"/>
          <w:snapToGrid w:val="0"/>
          <w:sz w:val="24"/>
          <w:szCs w:val="24"/>
        </w:rPr>
        <w:t xml:space="preserve"> </w:t>
      </w:r>
    </w:p>
    <w:p w14:paraId="63B360E7"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1000 рублей, если цена контракта не превышает 3 млн рублей (включительно);</w:t>
      </w:r>
      <w:r>
        <w:rPr>
          <w:rFonts w:ascii="Times New Roman" w:hAnsi="Times New Roman" w:cs="Times New Roman"/>
          <w:snapToGrid w:val="0"/>
          <w:sz w:val="24"/>
          <w:szCs w:val="24"/>
        </w:rPr>
        <w:t xml:space="preserve"> </w:t>
      </w:r>
    </w:p>
    <w:p w14:paraId="59EA17F3" w14:textId="7399786C"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б) 5000 рублей, если цена контракта составляет от 3 млн рублей </w:t>
      </w:r>
      <w:r>
        <w:rPr>
          <w:rFonts w:ascii="Times New Roman" w:hAnsi="Times New Roman" w:cs="Times New Roman"/>
          <w:snapToGrid w:val="0"/>
          <w:sz w:val="24"/>
          <w:szCs w:val="24"/>
        </w:rPr>
        <w:t>до 50 млн рублей (включительно).</w:t>
      </w:r>
    </w:p>
    <w:p w14:paraId="7D47D305" w14:textId="346F8A21"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7.4.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331BAB1" w14:textId="77777777"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7.5.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61ADC6C3" w14:textId="77777777" w:rsidR="007831AD" w:rsidRDefault="003024C4" w:rsidP="00950F2D">
      <w:pPr>
        <w:tabs>
          <w:tab w:val="left" w:pos="567"/>
        </w:tabs>
        <w:ind w:firstLine="567"/>
        <w:jc w:val="both"/>
      </w:pPr>
      <w:r w:rsidRPr="003024C4">
        <w:rPr>
          <w:rFonts w:ascii="Times New Roman" w:hAnsi="Times New Roman" w:cs="Times New Roman"/>
          <w:snapToGrid w:val="0"/>
          <w:sz w:val="24"/>
          <w:szCs w:val="24"/>
        </w:rPr>
        <w:t>7.6.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 (за исключением случаев, предусмотренных пунктами 7.7 - 7.</w:t>
      </w:r>
      <w:r>
        <w:rPr>
          <w:rFonts w:ascii="Times New Roman" w:hAnsi="Times New Roman" w:cs="Times New Roman"/>
          <w:snapToGrid w:val="0"/>
          <w:sz w:val="24"/>
          <w:szCs w:val="24"/>
        </w:rPr>
        <w:t>8</w:t>
      </w:r>
      <w:r w:rsidRPr="003024C4">
        <w:rPr>
          <w:rFonts w:ascii="Times New Roman" w:hAnsi="Times New Roman" w:cs="Times New Roman"/>
          <w:snapToGrid w:val="0"/>
          <w:sz w:val="24"/>
          <w:szCs w:val="24"/>
        </w:rPr>
        <w:t xml:space="preserve"> настоящего контракта):</w:t>
      </w:r>
      <w:r w:rsidRPr="003024C4">
        <w:t xml:space="preserve"> </w:t>
      </w:r>
    </w:p>
    <w:p w14:paraId="6F9FDA89"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 процентов цены контракта (этапа) в случае, если цена контракта (этапа) не превышает 3 млн рублей;</w:t>
      </w:r>
      <w:r>
        <w:rPr>
          <w:rFonts w:ascii="Times New Roman" w:hAnsi="Times New Roman" w:cs="Times New Roman"/>
          <w:snapToGrid w:val="0"/>
          <w:sz w:val="24"/>
          <w:szCs w:val="24"/>
        </w:rPr>
        <w:t xml:space="preserve"> </w:t>
      </w:r>
    </w:p>
    <w:p w14:paraId="15D3E122" w14:textId="628FA2BE"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б) 5 процентов цены контракта (этапа) в случае, если цена контракта (этапа) составляет от 3 млн рублей до 50 млн рублей (включительно);</w:t>
      </w:r>
    </w:p>
    <w:p w14:paraId="35BD2228" w14:textId="5AA34EDC"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7.7.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N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3B633F4C"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7.</w:t>
      </w:r>
      <w:r>
        <w:rPr>
          <w:rFonts w:ascii="Times New Roman" w:hAnsi="Times New Roman" w:cs="Times New Roman"/>
          <w:snapToGrid w:val="0"/>
          <w:sz w:val="24"/>
          <w:szCs w:val="24"/>
        </w:rPr>
        <w:t>8</w:t>
      </w:r>
      <w:r w:rsidRPr="003024C4">
        <w:rPr>
          <w:rFonts w:ascii="Times New Roman" w:hAnsi="Times New Roman" w:cs="Times New Roman"/>
          <w:snapToGrid w:val="0"/>
          <w:sz w:val="24"/>
          <w:szCs w:val="24"/>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r>
        <w:rPr>
          <w:rFonts w:ascii="Times New Roman" w:hAnsi="Times New Roman" w:cs="Times New Roman"/>
          <w:snapToGrid w:val="0"/>
          <w:sz w:val="24"/>
          <w:szCs w:val="24"/>
        </w:rPr>
        <w:t xml:space="preserve"> </w:t>
      </w:r>
    </w:p>
    <w:p w14:paraId="705EB07E"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1000 рублей, если цена контракта не превышает 3 млн рублей;</w:t>
      </w:r>
      <w:r>
        <w:rPr>
          <w:rFonts w:ascii="Times New Roman" w:hAnsi="Times New Roman" w:cs="Times New Roman"/>
          <w:snapToGrid w:val="0"/>
          <w:sz w:val="24"/>
          <w:szCs w:val="24"/>
        </w:rPr>
        <w:t xml:space="preserve"> </w:t>
      </w:r>
    </w:p>
    <w:p w14:paraId="5B4B5B57" w14:textId="7BA5D5CB"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б) 5000 рублей, если цена контракта составляет от 3 млн рублей </w:t>
      </w:r>
      <w:r>
        <w:rPr>
          <w:rFonts w:ascii="Times New Roman" w:hAnsi="Times New Roman" w:cs="Times New Roman"/>
          <w:snapToGrid w:val="0"/>
          <w:sz w:val="24"/>
          <w:szCs w:val="24"/>
        </w:rPr>
        <w:t>до 50 млн рублей (включительно).</w:t>
      </w:r>
    </w:p>
    <w:p w14:paraId="388F229C" w14:textId="288A487B" w:rsidR="003024C4" w:rsidRPr="003024C4" w:rsidRDefault="004E434D"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7.9</w:t>
      </w:r>
      <w:r w:rsidR="003024C4" w:rsidRPr="003024C4">
        <w:rPr>
          <w:rFonts w:ascii="Times New Roman" w:hAnsi="Times New Roman" w:cs="Times New Roman"/>
          <w:snapToGrid w:val="0"/>
          <w:sz w:val="24"/>
          <w:szCs w:val="24"/>
        </w:rPr>
        <w:t>.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62F9B54" w14:textId="38E0D04A" w:rsidR="003024C4" w:rsidRPr="003024C4" w:rsidRDefault="004E434D"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7.10</w:t>
      </w:r>
      <w:r w:rsidR="003024C4" w:rsidRPr="003024C4">
        <w:rPr>
          <w:rFonts w:ascii="Times New Roman" w:hAnsi="Times New Roman" w:cs="Times New Roman"/>
          <w:snapToGrid w:val="0"/>
          <w:sz w:val="24"/>
          <w:szCs w:val="24"/>
        </w:rPr>
        <w:t xml:space="preserve">.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w:t>
      </w:r>
      <w:r w:rsidR="003024C4" w:rsidRPr="003024C4">
        <w:rPr>
          <w:rFonts w:ascii="Times New Roman" w:hAnsi="Times New Roman" w:cs="Times New Roman"/>
          <w:snapToGrid w:val="0"/>
          <w:sz w:val="24"/>
          <w:szCs w:val="24"/>
        </w:rPr>
        <w:lastRenderedPageBreak/>
        <w:t>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B66CB7E" w14:textId="5334C361" w:rsidR="003024C4" w:rsidRPr="003024C4" w:rsidRDefault="004E434D"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7.11</w:t>
      </w:r>
      <w:r w:rsidR="003024C4" w:rsidRPr="003024C4">
        <w:rPr>
          <w:rFonts w:ascii="Times New Roman" w:hAnsi="Times New Roman" w:cs="Times New Roman"/>
          <w:snapToGrid w:val="0"/>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C2B24D9" w14:textId="77777777" w:rsidR="004E434D" w:rsidRDefault="004E434D" w:rsidP="004E434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7.12</w:t>
      </w:r>
      <w:r w:rsidR="003024C4" w:rsidRPr="003024C4">
        <w:rPr>
          <w:rFonts w:ascii="Times New Roman" w:hAnsi="Times New Roman" w:cs="Times New Roman"/>
          <w:snapToGrid w:val="0"/>
          <w:sz w:val="24"/>
          <w:szCs w:val="24"/>
        </w:rPr>
        <w:t>.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1DBBB827" w14:textId="36CADED0" w:rsidR="004E434D" w:rsidRPr="004E434D" w:rsidRDefault="004E434D" w:rsidP="004E434D">
      <w:pPr>
        <w:tabs>
          <w:tab w:val="left" w:pos="567"/>
        </w:tabs>
        <w:ind w:firstLine="567"/>
        <w:jc w:val="both"/>
        <w:rPr>
          <w:rFonts w:ascii="Times New Roman" w:hAnsi="Times New Roman" w:cs="Times New Roman"/>
          <w:snapToGrid w:val="0"/>
          <w:sz w:val="24"/>
          <w:szCs w:val="24"/>
        </w:rPr>
      </w:pPr>
      <w:r w:rsidRPr="004E434D">
        <w:rPr>
          <w:rFonts w:ascii="Times New Roman" w:hAnsi="Times New Roman" w:cs="Times New Roman"/>
          <w:snapToGrid w:val="0"/>
          <w:sz w:val="24"/>
          <w:szCs w:val="24"/>
        </w:rPr>
        <w:t xml:space="preserve">7.13. Расчеты между Сторонами за оказанные услуги производятся на основании </w:t>
      </w:r>
      <w:r w:rsidR="00806A4C">
        <w:rPr>
          <w:rFonts w:ascii="Times New Roman" w:hAnsi="Times New Roman" w:cs="Times New Roman"/>
          <w:snapToGrid w:val="0"/>
          <w:sz w:val="24"/>
          <w:szCs w:val="24"/>
        </w:rPr>
        <w:t>документов о приемке</w:t>
      </w:r>
      <w:r w:rsidRPr="004E434D">
        <w:rPr>
          <w:rFonts w:ascii="Times New Roman" w:hAnsi="Times New Roman" w:cs="Times New Roman"/>
          <w:snapToGrid w:val="0"/>
          <w:sz w:val="24"/>
          <w:szCs w:val="24"/>
        </w:rPr>
        <w:t xml:space="preserve">, за вычетом сумм, подлежащих взысканию с Исполнителя в качестве неустойки, в случае нарушения Исполнителем условий Контракта. </w:t>
      </w:r>
    </w:p>
    <w:p w14:paraId="0D431F7D" w14:textId="3C5CDC12" w:rsidR="00312F6D" w:rsidRDefault="004E434D" w:rsidP="004E434D">
      <w:pPr>
        <w:pStyle w:val="ConsPlusNormal"/>
        <w:jc w:val="both"/>
        <w:rPr>
          <w:rFonts w:ascii="Times New Roman" w:hAnsi="Times New Roman" w:cs="Times New Roman"/>
          <w:snapToGrid w:val="0"/>
          <w:sz w:val="24"/>
          <w:szCs w:val="24"/>
        </w:rPr>
      </w:pPr>
      <w:r w:rsidRPr="004E434D">
        <w:rPr>
          <w:rFonts w:ascii="Times New Roman" w:hAnsi="Times New Roman" w:cs="Times New Roman"/>
          <w:snapToGrid w:val="0"/>
          <w:sz w:val="24"/>
          <w:szCs w:val="24"/>
        </w:rPr>
        <w:t xml:space="preserve">          7.14. При неисполнении или ненадлежащем исполнении Исполнителем обязательств, предусмотренных настоящим Контрактом, Заказчик вправе обращать взыскание в размере неустойки (пени, штрафа) на обеспечение исполнения Контракта, предоставленного Исполнителем в порядке, предусмотренном действующим законодательством, условиями настоящего Контракта.</w:t>
      </w:r>
    </w:p>
    <w:p w14:paraId="2500EE1A" w14:textId="77777777" w:rsidR="00806A4C" w:rsidRPr="004E434D" w:rsidRDefault="00806A4C" w:rsidP="004E434D">
      <w:pPr>
        <w:pStyle w:val="ConsPlusNormal"/>
        <w:jc w:val="both"/>
        <w:rPr>
          <w:rFonts w:ascii="Times New Roman" w:hAnsi="Times New Roman" w:cs="Times New Roman"/>
          <w:snapToGrid w:val="0"/>
          <w:sz w:val="24"/>
          <w:szCs w:val="24"/>
        </w:rPr>
      </w:pPr>
    </w:p>
    <w:p w14:paraId="631BA718" w14:textId="0F0AE38F"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6</w:t>
      </w:r>
      <w:r w:rsidR="00312F6D" w:rsidRPr="00561ED7">
        <w:rPr>
          <w:rFonts w:ascii="Times New Roman" w:hAnsi="Times New Roman" w:cs="Times New Roman"/>
          <w:b/>
          <w:snapToGrid w:val="0"/>
          <w:sz w:val="24"/>
          <w:szCs w:val="24"/>
        </w:rPr>
        <w:t>. О</w:t>
      </w:r>
      <w:r w:rsidR="00895AEC" w:rsidRPr="00561ED7">
        <w:rPr>
          <w:rFonts w:ascii="Times New Roman" w:hAnsi="Times New Roman" w:cs="Times New Roman"/>
          <w:b/>
          <w:snapToGrid w:val="0"/>
          <w:sz w:val="24"/>
          <w:szCs w:val="24"/>
        </w:rPr>
        <w:t>БСТОЯТЕЛЬСТВА НЕПРЕОДОЛИМОЙ СИЛЫ</w:t>
      </w:r>
    </w:p>
    <w:p w14:paraId="36E635C3" w14:textId="77777777" w:rsidR="00312F6D" w:rsidRPr="00561ED7" w:rsidRDefault="00312F6D" w:rsidP="00330EE6">
      <w:pPr>
        <w:tabs>
          <w:tab w:val="left" w:pos="1276"/>
        </w:tabs>
        <w:autoSpaceDE/>
        <w:autoSpaceDN/>
        <w:adjustRightInd/>
        <w:ind w:firstLine="567"/>
        <w:jc w:val="both"/>
        <w:rPr>
          <w:rFonts w:ascii="Times New Roman" w:eastAsia="ヒラギノ角ゴ Pro W3" w:hAnsi="Times New Roman" w:cs="Times New Roman"/>
          <w:color w:val="000000"/>
          <w:sz w:val="24"/>
          <w:szCs w:val="24"/>
        </w:rPr>
      </w:pPr>
    </w:p>
    <w:p w14:paraId="38A93ED9" w14:textId="77777777" w:rsidR="00312F6D" w:rsidRPr="00561ED7" w:rsidRDefault="004D3570" w:rsidP="00647491">
      <w:pPr>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8.1.</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Стороны освобождаются от ответственности за полное или частичное неис</w:t>
      </w:r>
      <w:r w:rsidR="00895AEC" w:rsidRPr="00561ED7">
        <w:rPr>
          <w:rFonts w:ascii="Times New Roman" w:eastAsia="ヒラギノ角ゴ Pro W3" w:hAnsi="Times New Roman" w:cs="Times New Roman"/>
          <w:color w:val="000000"/>
          <w:sz w:val="24"/>
          <w:szCs w:val="24"/>
        </w:rPr>
        <w:t xml:space="preserve">полнение своих обязательств по </w:t>
      </w:r>
      <w:r w:rsidR="00A5755E">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если их неисполнение явилось</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следствием обстоятельств непреодолимой силы.</w:t>
      </w:r>
    </w:p>
    <w:p w14:paraId="4FDCEFD6" w14:textId="77777777" w:rsidR="00312F6D" w:rsidRPr="00561ED7" w:rsidRDefault="004D3570" w:rsidP="00647491">
      <w:pPr>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8.2.</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Сторона, у которой возникли обстоятельства непреодолимой силы,</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обязана</w:t>
      </w:r>
      <w:r w:rsidR="008D6E24" w:rsidRPr="00561ED7">
        <w:rPr>
          <w:rFonts w:ascii="Times New Roman" w:eastAsia="ヒラギノ角ゴ Pro W3" w:hAnsi="Times New Roman" w:cs="Times New Roman"/>
          <w:color w:val="000000"/>
          <w:sz w:val="24"/>
          <w:szCs w:val="24"/>
        </w:rPr>
        <w:t xml:space="preserve"> </w:t>
      </w:r>
      <w:r w:rsidR="002813E7">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в течение </w:t>
      </w:r>
      <w:r w:rsidR="00895AEC" w:rsidRPr="00561ED7">
        <w:rPr>
          <w:rFonts w:ascii="Times New Roman" w:eastAsia="ヒラギノ角ゴ Pro W3" w:hAnsi="Times New Roman" w:cs="Times New Roman"/>
          <w:color w:val="000000"/>
          <w:sz w:val="24"/>
          <w:szCs w:val="24"/>
        </w:rPr>
        <w:t>5 (пяти)</w:t>
      </w:r>
      <w:r w:rsidR="00312F6D" w:rsidRPr="00561ED7">
        <w:rPr>
          <w:rFonts w:ascii="Times New Roman" w:eastAsia="ヒラギノ角ゴ Pro W3" w:hAnsi="Times New Roman" w:cs="Times New Roman"/>
          <w:color w:val="000000"/>
          <w:sz w:val="24"/>
          <w:szCs w:val="24"/>
        </w:rPr>
        <w:t xml:space="preserve"> календарных дней письменно информировать другую</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Сторону</w:t>
      </w:r>
      <w:r w:rsidR="008D6E24" w:rsidRPr="00561ED7">
        <w:rPr>
          <w:rFonts w:ascii="Times New Roman" w:eastAsia="ヒラギノ角ゴ Pro W3" w:hAnsi="Times New Roman" w:cs="Times New Roman"/>
          <w:color w:val="000000"/>
          <w:sz w:val="24"/>
          <w:szCs w:val="24"/>
        </w:rPr>
        <w:t xml:space="preserve"> </w:t>
      </w:r>
      <w:r w:rsidR="002813E7">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о произошедших обстоятельствах и их причинах с приложением</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документов, удостоверяющих факт наступления обстоятельств непреодолимой силы.</w:t>
      </w:r>
    </w:p>
    <w:p w14:paraId="69E9B8E2" w14:textId="77777777" w:rsidR="00F96B4D" w:rsidRPr="00A4445F" w:rsidRDefault="00F96B4D" w:rsidP="00330EE6">
      <w:pPr>
        <w:pStyle w:val="ConsPlusNormal"/>
        <w:jc w:val="both"/>
        <w:rPr>
          <w:rFonts w:ascii="Times New Roman" w:hAnsi="Times New Roman" w:cs="Times New Roman"/>
          <w:highlight w:val="yellow"/>
        </w:rPr>
      </w:pPr>
    </w:p>
    <w:p w14:paraId="4666B5A1" w14:textId="3CA6699E"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7</w:t>
      </w:r>
      <w:r w:rsidR="00312F6D" w:rsidRPr="00561ED7">
        <w:rPr>
          <w:rFonts w:ascii="Times New Roman" w:hAnsi="Times New Roman" w:cs="Times New Roman"/>
          <w:b/>
          <w:snapToGrid w:val="0"/>
          <w:sz w:val="24"/>
          <w:szCs w:val="24"/>
        </w:rPr>
        <w:t>. П</w:t>
      </w:r>
      <w:r w:rsidR="00DC090E" w:rsidRPr="00561ED7">
        <w:rPr>
          <w:rFonts w:ascii="Times New Roman" w:hAnsi="Times New Roman" w:cs="Times New Roman"/>
          <w:b/>
          <w:snapToGrid w:val="0"/>
          <w:sz w:val="24"/>
          <w:szCs w:val="24"/>
        </w:rPr>
        <w:t>ОРЯДОК УРЕГУЛИРОВАНИЯ СПОРОВ</w:t>
      </w:r>
    </w:p>
    <w:p w14:paraId="6D52C12B" w14:textId="77777777" w:rsidR="00312F6D" w:rsidRPr="00561ED7" w:rsidRDefault="00312F6D" w:rsidP="00330EE6">
      <w:pPr>
        <w:pStyle w:val="ConsPlusNormal"/>
        <w:jc w:val="both"/>
        <w:rPr>
          <w:rFonts w:ascii="Times New Roman" w:hAnsi="Times New Roman" w:cs="Times New Roman"/>
        </w:rPr>
      </w:pPr>
    </w:p>
    <w:p w14:paraId="6C328F3F" w14:textId="04DA77FD" w:rsidR="007171FA" w:rsidRPr="007171FA" w:rsidRDefault="007171FA" w:rsidP="007171FA">
      <w:pPr>
        <w:widowControl/>
        <w:autoSpaceDE/>
        <w:autoSpaceDN/>
        <w:adjustRightInd/>
        <w:ind w:left="7" w:firstLine="540"/>
        <w:jc w:val="both"/>
        <w:rPr>
          <w:rFonts w:ascii="Times New Roman" w:hAnsi="Times New Roman" w:cs="Times New Roman"/>
          <w:sz w:val="20"/>
          <w:szCs w:val="20"/>
        </w:rPr>
      </w:pPr>
      <w:r>
        <w:rPr>
          <w:rFonts w:ascii="Times New Roman" w:hAnsi="Times New Roman" w:cs="Times New Roman"/>
          <w:sz w:val="24"/>
          <w:szCs w:val="24"/>
        </w:rPr>
        <w:t>9</w:t>
      </w:r>
      <w:r w:rsidRPr="007171FA">
        <w:rPr>
          <w:rFonts w:ascii="Times New Roman" w:hAnsi="Times New Roman" w:cs="Times New Roman"/>
          <w:sz w:val="24"/>
          <w:szCs w:val="24"/>
        </w:rPr>
        <w:t>.1.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6AAE5A7F" w14:textId="77777777" w:rsidR="007171FA" w:rsidRPr="007171FA" w:rsidRDefault="007171FA" w:rsidP="007171FA">
      <w:pPr>
        <w:widowControl/>
        <w:autoSpaceDE/>
        <w:autoSpaceDN/>
        <w:adjustRightInd/>
        <w:ind w:left="6" w:firstLine="540"/>
        <w:jc w:val="both"/>
        <w:rPr>
          <w:rFonts w:ascii="Times New Roman" w:hAnsi="Times New Roman" w:cs="Times New Roman"/>
          <w:sz w:val="24"/>
          <w:szCs w:val="24"/>
        </w:rPr>
      </w:pPr>
      <w:r w:rsidRPr="007171FA">
        <w:rPr>
          <w:rFonts w:ascii="Times New Roman" w:hAnsi="Times New Roman" w:cs="Times New Roman"/>
          <w:sz w:val="24"/>
          <w:szCs w:val="24"/>
        </w:rPr>
        <w:t>9.2.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3DD2A8A8" w14:textId="77777777" w:rsidR="007171FA" w:rsidRPr="007171FA" w:rsidRDefault="007171FA" w:rsidP="007171FA">
      <w:pPr>
        <w:widowControl/>
        <w:autoSpaceDE/>
        <w:autoSpaceDN/>
        <w:adjustRightInd/>
        <w:ind w:left="6" w:firstLine="540"/>
        <w:jc w:val="both"/>
        <w:rPr>
          <w:rFonts w:ascii="Times New Roman" w:hAnsi="Times New Roman" w:cs="Times New Roman"/>
          <w:sz w:val="24"/>
          <w:szCs w:val="24"/>
        </w:rPr>
      </w:pPr>
      <w:r w:rsidRPr="007171FA">
        <w:rPr>
          <w:rFonts w:ascii="Times New Roman" w:hAnsi="Times New Roman" w:cs="Times New Roman"/>
          <w:sz w:val="24"/>
          <w:szCs w:val="24"/>
        </w:rPr>
        <w:t>Обмен документами при применении мер ответственности и совершении иных действий в связи с нарушением поставщиком (подрядчиком, исполнителем) или заказчиком (Сторонами контракта) условий контракта осуществляется с использованием единой информационной системы в сфере закупок путем направления электронных уведомлений. Такие уведомления формируются в личных кабинетах Сторон контракта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14:paraId="559D0BCC" w14:textId="77777777" w:rsidR="007171FA" w:rsidRPr="007171FA" w:rsidRDefault="007171FA" w:rsidP="007171FA">
      <w:pPr>
        <w:widowControl/>
        <w:autoSpaceDE/>
        <w:autoSpaceDN/>
        <w:adjustRightInd/>
        <w:ind w:left="6" w:firstLine="566"/>
        <w:jc w:val="both"/>
        <w:rPr>
          <w:rFonts w:ascii="Times New Roman" w:hAnsi="Times New Roman" w:cs="Times New Roman"/>
          <w:sz w:val="24"/>
          <w:szCs w:val="24"/>
        </w:rPr>
      </w:pPr>
      <w:r w:rsidRPr="007171FA">
        <w:rPr>
          <w:rFonts w:ascii="Times New Roman" w:hAnsi="Times New Roman" w:cs="Times New Roman"/>
          <w:sz w:val="24"/>
          <w:szCs w:val="24"/>
        </w:rPr>
        <w:t>9.3. Любые споры, не урегулированные во внесудебном порядке, разрешаются в Арбитражном суде г. Санкт Петербурга и Ленинградской области.</w:t>
      </w:r>
    </w:p>
    <w:p w14:paraId="5DB1D6FA" w14:textId="0A911748" w:rsidR="0063106A" w:rsidRDefault="0063106A" w:rsidP="00330EE6">
      <w:pPr>
        <w:pStyle w:val="ConsPlusNormal"/>
        <w:jc w:val="both"/>
        <w:rPr>
          <w:rFonts w:ascii="Times New Roman" w:hAnsi="Times New Roman" w:cs="Times New Roman"/>
          <w:highlight w:val="yellow"/>
        </w:rPr>
      </w:pPr>
    </w:p>
    <w:p w14:paraId="7B36CC31" w14:textId="77777777" w:rsidR="0063106A" w:rsidRPr="00A4445F" w:rsidRDefault="0063106A" w:rsidP="00330EE6">
      <w:pPr>
        <w:pStyle w:val="ConsPlusNormal"/>
        <w:jc w:val="both"/>
        <w:rPr>
          <w:rFonts w:ascii="Times New Roman" w:hAnsi="Times New Roman" w:cs="Times New Roman"/>
          <w:highlight w:val="yellow"/>
        </w:rPr>
      </w:pPr>
    </w:p>
    <w:p w14:paraId="0AC5748D" w14:textId="42494D2B"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8</w:t>
      </w:r>
      <w:r w:rsidR="00312F6D" w:rsidRPr="00561ED7">
        <w:rPr>
          <w:rFonts w:ascii="Times New Roman" w:hAnsi="Times New Roman" w:cs="Times New Roman"/>
          <w:b/>
          <w:snapToGrid w:val="0"/>
          <w:sz w:val="24"/>
          <w:szCs w:val="24"/>
        </w:rPr>
        <w:t>. А</w:t>
      </w:r>
      <w:r w:rsidR="00DC090E" w:rsidRPr="00561ED7">
        <w:rPr>
          <w:rFonts w:ascii="Times New Roman" w:hAnsi="Times New Roman" w:cs="Times New Roman"/>
          <w:b/>
          <w:snapToGrid w:val="0"/>
          <w:sz w:val="24"/>
          <w:szCs w:val="24"/>
        </w:rPr>
        <w:t>НТИКОРРУПЦИОННАЯ ОГОВОРКА</w:t>
      </w:r>
    </w:p>
    <w:p w14:paraId="5414FF5E" w14:textId="77777777" w:rsidR="00312F6D" w:rsidRPr="00561ED7" w:rsidRDefault="00312F6D" w:rsidP="004D3570">
      <w:pPr>
        <w:pStyle w:val="ConsPlusNormal"/>
        <w:tabs>
          <w:tab w:val="left" w:pos="1134"/>
        </w:tabs>
        <w:jc w:val="both"/>
        <w:rPr>
          <w:rFonts w:ascii="Times New Roman" w:hAnsi="Times New Roman" w:cs="Times New Roman"/>
        </w:rPr>
      </w:pPr>
    </w:p>
    <w:p w14:paraId="44959130" w14:textId="71BFF681" w:rsidR="00312F6D" w:rsidRPr="00561ED7" w:rsidRDefault="004D3570"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10.1.</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 исполнении своих обязательств по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Стороны, их</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lastRenderedPageBreak/>
        <w:t>аффилированные лица, работники или посредники не выплачивают,</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не предлагают выплатить и не разрешают выплату каких-либо денежных</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средств или ценностей </w:t>
      </w:r>
      <w:r w:rsidR="00090DD8" w:rsidRPr="00561ED7">
        <w:rPr>
          <w:rFonts w:ascii="Times New Roman" w:eastAsia="ヒラギノ角ゴ Pro W3" w:hAnsi="Times New Roman" w:cs="Times New Roman"/>
          <w:color w:val="000000"/>
          <w:sz w:val="24"/>
          <w:szCs w:val="24"/>
        </w:rPr>
        <w:t>прямо,</w:t>
      </w:r>
      <w:r w:rsidR="00312F6D" w:rsidRPr="00561ED7">
        <w:rPr>
          <w:rFonts w:ascii="Times New Roman" w:eastAsia="ヒラギノ角ゴ Pro W3" w:hAnsi="Times New Roman" w:cs="Times New Roman"/>
          <w:color w:val="000000"/>
          <w:sz w:val="24"/>
          <w:szCs w:val="24"/>
        </w:rPr>
        <w:t xml:space="preserve"> или косвенно любым лицам для оказания влияния</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 действия или решения этих лиц с целью получить какие-либо неправомерные преимущества или иные неправомерные цели.</w:t>
      </w:r>
    </w:p>
    <w:p w14:paraId="38EFC8B0" w14:textId="77777777" w:rsidR="00312F6D" w:rsidRPr="00561ED7" w:rsidRDefault="004D3570"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10.2.</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 исполнении своих обязательств по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Стороны, их аффилированные лица, работники или посредники не осуществляют действия, квалифицируемые</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применимым для целей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онтракта законодательством как дача или получение взятки, коммерческий подкуп, а также действия, нарушающие требования применимого законодательства</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 международных актов о противодействии легализации (отмыванию) доходов, полученных преступным путем.</w:t>
      </w:r>
    </w:p>
    <w:p w14:paraId="61F2D124" w14:textId="77777777" w:rsidR="00312F6D" w:rsidRPr="00561ED7" w:rsidRDefault="004D3570"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10.3.</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возникновения у Стороны обоснованных подозрений, что</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произошло или может произойти нарушение каких-либо положений настоящего</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раздела, соответствующая Сторона обязуется уведомить другую Сторону в письменной форме. После письменного уведомления соответствующая Сторона обязана</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направить подтверждение, что нарушения не произошли или не произойдут. Это подтверждение должно быть направлено</w:t>
      </w:r>
      <w:r w:rsidR="008D6E24" w:rsidRPr="00561ED7">
        <w:rPr>
          <w:rFonts w:ascii="Times New Roman" w:eastAsia="ヒラギノ角ゴ Pro W3" w:hAnsi="Times New Roman" w:cs="Times New Roman"/>
          <w:color w:val="000000"/>
          <w:sz w:val="24"/>
          <w:szCs w:val="24"/>
        </w:rPr>
        <w:t xml:space="preserve"> </w:t>
      </w:r>
      <w:r w:rsidR="00A5755E">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в течение 10 (десяти) рабочих дней с даты направления письменного уведомления.</w:t>
      </w:r>
    </w:p>
    <w:p w14:paraId="3B4E3DAD" w14:textId="77777777" w:rsidR="00312F6D" w:rsidRPr="00561ED7" w:rsidRDefault="004D3570"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10.4.</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письменном уведомлении Сторона обязана сослаться на обоснованные</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или посредниками, выражающееся в действиях, квалифицируемых применимым законодательством как дача или получение взятки, коммерческий подкуп,</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а также</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действиях, нарушающих требования применимого законодательства</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 международных актов</w:t>
      </w:r>
      <w:r w:rsidR="008D6E24" w:rsidRPr="00561ED7">
        <w:rPr>
          <w:rFonts w:ascii="Times New Roman" w:eastAsia="ヒラギノ角ゴ Pro W3" w:hAnsi="Times New Roman" w:cs="Times New Roman"/>
          <w:color w:val="000000"/>
          <w:sz w:val="24"/>
          <w:szCs w:val="24"/>
        </w:rPr>
        <w:t xml:space="preserve"> </w:t>
      </w:r>
      <w:r w:rsidR="00F909C9">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о противодействии легализации (отмыванию) доходов, полученных преступным путем.</w:t>
      </w:r>
    </w:p>
    <w:p w14:paraId="43A0E965" w14:textId="77777777" w:rsidR="00312F6D" w:rsidRDefault="00312F6D"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10.5.</w:t>
      </w:r>
      <w:r w:rsidR="004D3570" w:rsidRPr="00561ED7">
        <w:rPr>
          <w:rFonts w:ascii="Times New Roman" w:eastAsia="ヒラギノ角ゴ Pro W3" w:hAnsi="Times New Roman" w:cs="Times New Roman"/>
          <w:color w:val="000000"/>
          <w:sz w:val="24"/>
          <w:szCs w:val="24"/>
        </w:rPr>
        <w:tab/>
      </w:r>
      <w:r w:rsidRPr="00561ED7">
        <w:rPr>
          <w:rFonts w:ascii="Times New Roman" w:eastAsia="ヒラギノ角ゴ Pro W3" w:hAnsi="Times New Roman" w:cs="Times New Roman"/>
          <w:color w:val="000000"/>
          <w:sz w:val="24"/>
          <w:szCs w:val="24"/>
        </w:rPr>
        <w:t>В случае нарушения одной Стороной обязательств воздерживаться</w:t>
      </w:r>
      <w:r w:rsidR="004D3570" w:rsidRPr="00561ED7">
        <w:rPr>
          <w:rFonts w:ascii="Times New Roman" w:eastAsia="ヒラギノ角ゴ Pro W3" w:hAnsi="Times New Roman" w:cs="Times New Roman"/>
          <w:color w:val="000000"/>
          <w:sz w:val="24"/>
          <w:szCs w:val="24"/>
        </w:rPr>
        <w:t xml:space="preserve"> </w:t>
      </w:r>
      <w:r w:rsidRPr="00561ED7">
        <w:rPr>
          <w:rFonts w:ascii="Times New Roman" w:eastAsia="ヒラギノ角ゴ Pro W3" w:hAnsi="Times New Roman" w:cs="Times New Roman"/>
          <w:color w:val="000000"/>
          <w:sz w:val="24"/>
          <w:szCs w:val="24"/>
        </w:rPr>
        <w:t xml:space="preserve">от запрещенных в разделах </w:t>
      </w:r>
      <w:r w:rsidR="00604D34" w:rsidRPr="00561ED7">
        <w:rPr>
          <w:rFonts w:ascii="Times New Roman" w:eastAsia="ヒラギノ角ゴ Pro W3" w:hAnsi="Times New Roman" w:cs="Times New Roman"/>
          <w:color w:val="000000"/>
          <w:sz w:val="24"/>
          <w:szCs w:val="24"/>
        </w:rPr>
        <w:t>К</w:t>
      </w:r>
      <w:r w:rsidRPr="00561ED7">
        <w:rPr>
          <w:rFonts w:ascii="Times New Roman" w:eastAsia="ヒラギノ角ゴ Pro W3" w:hAnsi="Times New Roman" w:cs="Times New Roman"/>
          <w:color w:val="000000"/>
          <w:sz w:val="24"/>
          <w:szCs w:val="24"/>
        </w:rPr>
        <w:t>онтракта действий и (или) неполучения другой Стороной</w:t>
      </w:r>
      <w:r w:rsidR="004D3570" w:rsidRPr="00561ED7">
        <w:rPr>
          <w:rFonts w:ascii="Times New Roman" w:eastAsia="ヒラギノ角ゴ Pro W3" w:hAnsi="Times New Roman" w:cs="Times New Roman"/>
          <w:color w:val="000000"/>
          <w:sz w:val="24"/>
          <w:szCs w:val="24"/>
        </w:rPr>
        <w:t xml:space="preserve"> </w:t>
      </w:r>
      <w:r w:rsidR="00647491">
        <w:rPr>
          <w:rFonts w:ascii="Times New Roman" w:eastAsia="ヒラギノ角ゴ Pro W3" w:hAnsi="Times New Roman" w:cs="Times New Roman"/>
          <w:color w:val="000000"/>
          <w:sz w:val="24"/>
          <w:szCs w:val="24"/>
        </w:rPr>
        <w:br/>
      </w:r>
      <w:r w:rsidRPr="00561ED7">
        <w:rPr>
          <w:rFonts w:ascii="Times New Roman" w:eastAsia="ヒラギノ角ゴ Pro W3" w:hAnsi="Times New Roman" w:cs="Times New Roman"/>
          <w:color w:val="000000"/>
          <w:sz w:val="24"/>
          <w:szCs w:val="24"/>
        </w:rPr>
        <w:t xml:space="preserve">в установленный </w:t>
      </w:r>
      <w:r w:rsidR="00604D34" w:rsidRPr="00561ED7">
        <w:rPr>
          <w:rFonts w:ascii="Times New Roman" w:eastAsia="ヒラギノ角ゴ Pro W3" w:hAnsi="Times New Roman" w:cs="Times New Roman"/>
          <w:color w:val="000000"/>
          <w:sz w:val="24"/>
          <w:szCs w:val="24"/>
        </w:rPr>
        <w:t>К</w:t>
      </w:r>
      <w:r w:rsidRPr="00561ED7">
        <w:rPr>
          <w:rFonts w:ascii="Times New Roman" w:eastAsia="ヒラギノ角ゴ Pro W3" w:hAnsi="Times New Roman" w:cs="Times New Roman"/>
          <w:color w:val="000000"/>
          <w:sz w:val="24"/>
          <w:szCs w:val="24"/>
        </w:rPr>
        <w:t>онтрактом срок подтверждения, что нарушения не произошли или</w:t>
      </w:r>
      <w:r w:rsidR="004D3570" w:rsidRPr="00561ED7">
        <w:rPr>
          <w:rFonts w:ascii="Times New Roman" w:eastAsia="ヒラギノ角ゴ Pro W3" w:hAnsi="Times New Roman" w:cs="Times New Roman"/>
          <w:color w:val="000000"/>
          <w:sz w:val="24"/>
          <w:szCs w:val="24"/>
        </w:rPr>
        <w:t xml:space="preserve"> </w:t>
      </w:r>
      <w:r w:rsidR="00647491">
        <w:rPr>
          <w:rFonts w:ascii="Times New Roman" w:eastAsia="ヒラギノ角ゴ Pro W3" w:hAnsi="Times New Roman" w:cs="Times New Roman"/>
          <w:color w:val="000000"/>
          <w:sz w:val="24"/>
          <w:szCs w:val="24"/>
        </w:rPr>
        <w:br/>
      </w:r>
      <w:r w:rsidRPr="00561ED7">
        <w:rPr>
          <w:rFonts w:ascii="Times New Roman" w:eastAsia="ヒラギノ角ゴ Pro W3" w:hAnsi="Times New Roman" w:cs="Times New Roman"/>
          <w:color w:val="000000"/>
          <w:sz w:val="24"/>
          <w:szCs w:val="24"/>
        </w:rPr>
        <w:t>не произойдут, другая Сторона имеет право направить обоснованные факты</w:t>
      </w:r>
      <w:r w:rsidR="004D3570" w:rsidRPr="00561ED7">
        <w:rPr>
          <w:rFonts w:ascii="Times New Roman" w:eastAsia="ヒラギノ角ゴ Pro W3" w:hAnsi="Times New Roman" w:cs="Times New Roman"/>
          <w:color w:val="000000"/>
          <w:sz w:val="24"/>
          <w:szCs w:val="24"/>
        </w:rPr>
        <w:t xml:space="preserve"> </w:t>
      </w:r>
      <w:r w:rsidRPr="00561ED7">
        <w:rPr>
          <w:rFonts w:ascii="Times New Roman" w:eastAsia="ヒラギノ角ゴ Pro W3" w:hAnsi="Times New Roman" w:cs="Times New Roman"/>
          <w:color w:val="000000"/>
          <w:sz w:val="24"/>
          <w:szCs w:val="24"/>
        </w:rPr>
        <w:t>или предоставить материалы в компетентные органы в соответствии с применимым законодательством.</w:t>
      </w:r>
    </w:p>
    <w:p w14:paraId="394D9893" w14:textId="77777777" w:rsidR="0025350C" w:rsidRPr="00561ED7" w:rsidRDefault="0025350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0F268F7A" w14:textId="6308477F"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9</w:t>
      </w:r>
      <w:r w:rsidR="00312F6D" w:rsidRPr="00561ED7">
        <w:rPr>
          <w:rFonts w:ascii="Times New Roman" w:hAnsi="Times New Roman" w:cs="Times New Roman"/>
          <w:b/>
          <w:snapToGrid w:val="0"/>
          <w:sz w:val="24"/>
          <w:szCs w:val="24"/>
        </w:rPr>
        <w:t>. С</w:t>
      </w:r>
      <w:r w:rsidR="00FA083E" w:rsidRPr="00561ED7">
        <w:rPr>
          <w:rFonts w:ascii="Times New Roman" w:hAnsi="Times New Roman" w:cs="Times New Roman"/>
          <w:b/>
          <w:snapToGrid w:val="0"/>
          <w:sz w:val="24"/>
          <w:szCs w:val="24"/>
        </w:rPr>
        <w:t>РОК ДЕЙСТВИЯ КОНТРАКТА И ОСОБЫЕ УСЛОВИЯ</w:t>
      </w:r>
    </w:p>
    <w:p w14:paraId="555AEF3F" w14:textId="77777777" w:rsidR="00312F6D" w:rsidRPr="00561ED7" w:rsidRDefault="00312F6D" w:rsidP="00330EE6">
      <w:pPr>
        <w:pStyle w:val="ConsPlusNormal"/>
        <w:jc w:val="both"/>
        <w:rPr>
          <w:rFonts w:ascii="Times New Roman" w:hAnsi="Times New Roman" w:cs="Times New Roman"/>
        </w:rPr>
      </w:pPr>
    </w:p>
    <w:p w14:paraId="42DEF9F8" w14:textId="61801159" w:rsidR="00E870D3"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bookmarkStart w:id="9" w:name="P373"/>
      <w:bookmarkEnd w:id="9"/>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.1.</w:t>
      </w:r>
      <w:r w:rsidR="004D3570" w:rsidRPr="00561ED7">
        <w:rPr>
          <w:rFonts w:ascii="Times New Roman" w:eastAsia="ヒラギノ角ゴ Pro W3" w:hAnsi="Times New Roman" w:cs="Times New Roman"/>
          <w:color w:val="000000"/>
          <w:sz w:val="24"/>
          <w:szCs w:val="24"/>
        </w:rPr>
        <w:tab/>
      </w:r>
      <w:r w:rsidR="00E870D3" w:rsidRPr="00E870D3">
        <w:rPr>
          <w:rFonts w:ascii="Times New Roman" w:eastAsia="ヒラギノ角ゴ Pro W3" w:hAnsi="Times New Roman" w:cs="Times New Roman"/>
          <w:color w:val="000000"/>
          <w:sz w:val="24"/>
          <w:szCs w:val="24"/>
        </w:rPr>
        <w:t>Настоящий Контракт вступает в силу с момента его заключения Сторонами и действует до полного исполнения Сторонами своих обязательств. Окончание срока действия Контракта не влечет прекращения неисполненных обязательств Сторон по Контракту.</w:t>
      </w:r>
      <w:r w:rsidR="0004406A">
        <w:rPr>
          <w:rFonts w:ascii="Times New Roman" w:eastAsia="ヒラギノ角ゴ Pro W3" w:hAnsi="Times New Roman" w:cs="Times New Roman"/>
          <w:color w:val="000000"/>
          <w:sz w:val="24"/>
          <w:szCs w:val="24"/>
        </w:rPr>
        <w:t xml:space="preserve"> </w:t>
      </w:r>
    </w:p>
    <w:p w14:paraId="5A1E6908" w14:textId="4D3F05FE" w:rsidR="00E870D3" w:rsidRPr="00E870D3"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E870D3">
        <w:rPr>
          <w:rFonts w:ascii="Times New Roman" w:eastAsia="ヒラギノ角ゴ Pro W3" w:hAnsi="Times New Roman" w:cs="Times New Roman"/>
          <w:color w:val="000000"/>
          <w:sz w:val="24"/>
          <w:szCs w:val="24"/>
        </w:rPr>
        <w:t xml:space="preserve">В соответствии с положениями части 1 статьи 94 Федерального закона о контрактной системе в Контракте устанавливаются сроки исполнения Контракта, включающие в себя, в том числе, приемку и оплату Заказчиком </w:t>
      </w:r>
      <w:r>
        <w:rPr>
          <w:rFonts w:ascii="Times New Roman" w:eastAsia="ヒラギノ角ゴ Pro W3" w:hAnsi="Times New Roman" w:cs="Times New Roman"/>
          <w:color w:val="000000"/>
          <w:sz w:val="24"/>
          <w:szCs w:val="24"/>
        </w:rPr>
        <w:t>оказанных услуг</w:t>
      </w:r>
      <w:r w:rsidRPr="00E870D3">
        <w:rPr>
          <w:rFonts w:ascii="Times New Roman" w:eastAsia="ヒラギノ角ゴ Pro W3" w:hAnsi="Times New Roman" w:cs="Times New Roman"/>
          <w:color w:val="000000"/>
          <w:sz w:val="24"/>
          <w:szCs w:val="24"/>
        </w:rPr>
        <w:t xml:space="preserve"> по Контракту.</w:t>
      </w:r>
    </w:p>
    <w:p w14:paraId="5BB03B8F" w14:textId="142648FB" w:rsidR="00E870D3" w:rsidRPr="00FA216B"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A216B">
        <w:rPr>
          <w:rFonts w:ascii="Times New Roman" w:eastAsia="ヒラギノ角ゴ Pro W3" w:hAnsi="Times New Roman" w:cs="Times New Roman"/>
          <w:color w:val="000000"/>
          <w:sz w:val="24"/>
          <w:szCs w:val="24"/>
        </w:rPr>
        <w:t>Дата начала исполнения Контракта: «01</w:t>
      </w:r>
      <w:r w:rsidR="00E347E3" w:rsidRPr="00FA216B">
        <w:rPr>
          <w:rFonts w:ascii="Times New Roman" w:eastAsia="ヒラギノ角ゴ Pro W3" w:hAnsi="Times New Roman" w:cs="Times New Roman"/>
          <w:color w:val="000000"/>
          <w:sz w:val="24"/>
          <w:szCs w:val="24"/>
        </w:rPr>
        <w:t>»</w:t>
      </w:r>
      <w:r w:rsidR="003C0E77">
        <w:rPr>
          <w:rFonts w:ascii="Times New Roman" w:eastAsia="ヒラギノ角ゴ Pro W3" w:hAnsi="Times New Roman" w:cs="Times New Roman"/>
          <w:color w:val="000000"/>
          <w:sz w:val="24"/>
          <w:szCs w:val="24"/>
        </w:rPr>
        <w:t xml:space="preserve"> </w:t>
      </w:r>
      <w:r w:rsidR="00E6563F">
        <w:rPr>
          <w:rFonts w:ascii="Times New Roman" w:eastAsia="ヒラギノ角ゴ Pro W3" w:hAnsi="Times New Roman" w:cs="Times New Roman"/>
          <w:color w:val="000000"/>
          <w:sz w:val="24"/>
          <w:szCs w:val="24"/>
        </w:rPr>
        <w:t>ок</w:t>
      </w:r>
      <w:r w:rsidR="000E0296">
        <w:rPr>
          <w:rFonts w:ascii="Times New Roman" w:eastAsia="ヒラギノ角ゴ Pro W3" w:hAnsi="Times New Roman" w:cs="Times New Roman"/>
          <w:color w:val="000000"/>
          <w:sz w:val="24"/>
          <w:szCs w:val="24"/>
        </w:rPr>
        <w:t>тябр</w:t>
      </w:r>
      <w:r w:rsidR="003C0E77">
        <w:rPr>
          <w:rFonts w:ascii="Times New Roman" w:eastAsia="ヒラギノ角ゴ Pro W3" w:hAnsi="Times New Roman" w:cs="Times New Roman"/>
          <w:color w:val="000000"/>
          <w:sz w:val="24"/>
          <w:szCs w:val="24"/>
        </w:rPr>
        <w:t>я</w:t>
      </w:r>
      <w:r w:rsidRPr="00FA216B">
        <w:rPr>
          <w:rFonts w:ascii="Times New Roman" w:eastAsia="ヒラギノ角ゴ Pro W3" w:hAnsi="Times New Roman" w:cs="Times New Roman"/>
          <w:color w:val="000000"/>
          <w:sz w:val="24"/>
          <w:szCs w:val="24"/>
        </w:rPr>
        <w:t xml:space="preserve"> 2026 года.</w:t>
      </w:r>
    </w:p>
    <w:p w14:paraId="169566FA" w14:textId="0FAE35F1" w:rsidR="00E870D3"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A216B">
        <w:rPr>
          <w:rFonts w:ascii="Times New Roman" w:eastAsia="ヒラギノ角ゴ Pro W3" w:hAnsi="Times New Roman" w:cs="Times New Roman"/>
          <w:color w:val="000000"/>
          <w:sz w:val="24"/>
          <w:szCs w:val="24"/>
        </w:rPr>
        <w:t>Дата окончания исполне</w:t>
      </w:r>
      <w:r w:rsidR="00775821">
        <w:rPr>
          <w:rFonts w:ascii="Times New Roman" w:eastAsia="ヒラギノ角ゴ Pro W3" w:hAnsi="Times New Roman" w:cs="Times New Roman"/>
          <w:color w:val="000000"/>
          <w:sz w:val="24"/>
          <w:szCs w:val="24"/>
        </w:rPr>
        <w:t>ния Контракта: «3</w:t>
      </w:r>
      <w:r w:rsidR="000E0296">
        <w:rPr>
          <w:rFonts w:ascii="Times New Roman" w:eastAsia="ヒラギノ角ゴ Pro W3" w:hAnsi="Times New Roman" w:cs="Times New Roman"/>
          <w:color w:val="000000"/>
          <w:sz w:val="24"/>
          <w:szCs w:val="24"/>
        </w:rPr>
        <w:t>0</w:t>
      </w:r>
      <w:r w:rsidR="00E347E3" w:rsidRPr="00FA216B">
        <w:rPr>
          <w:rFonts w:ascii="Times New Roman" w:eastAsia="ヒラギノ角ゴ Pro W3" w:hAnsi="Times New Roman" w:cs="Times New Roman"/>
          <w:color w:val="000000"/>
          <w:sz w:val="24"/>
          <w:szCs w:val="24"/>
        </w:rPr>
        <w:t>»</w:t>
      </w:r>
      <w:r w:rsidR="000E0296">
        <w:rPr>
          <w:rFonts w:ascii="Times New Roman" w:eastAsia="ヒラギノ角ゴ Pro W3" w:hAnsi="Times New Roman" w:cs="Times New Roman"/>
          <w:color w:val="000000"/>
          <w:sz w:val="24"/>
          <w:szCs w:val="24"/>
        </w:rPr>
        <w:t xml:space="preserve"> </w:t>
      </w:r>
      <w:r w:rsidR="00E6563F">
        <w:rPr>
          <w:rFonts w:ascii="Times New Roman" w:eastAsia="ヒラギノ角ゴ Pro W3" w:hAnsi="Times New Roman" w:cs="Times New Roman"/>
          <w:color w:val="000000"/>
          <w:sz w:val="24"/>
          <w:szCs w:val="24"/>
        </w:rPr>
        <w:t>но</w:t>
      </w:r>
      <w:r w:rsidR="000E0296">
        <w:rPr>
          <w:rFonts w:ascii="Times New Roman" w:eastAsia="ヒラギノ角ゴ Pro W3" w:hAnsi="Times New Roman" w:cs="Times New Roman"/>
          <w:color w:val="000000"/>
          <w:sz w:val="24"/>
          <w:szCs w:val="24"/>
        </w:rPr>
        <w:t>ября</w:t>
      </w:r>
      <w:r w:rsidR="00E347E3" w:rsidRPr="00FA216B">
        <w:rPr>
          <w:rFonts w:ascii="Times New Roman" w:eastAsia="ヒラギノ角ゴ Pro W3" w:hAnsi="Times New Roman" w:cs="Times New Roman"/>
          <w:color w:val="000000"/>
          <w:sz w:val="24"/>
          <w:szCs w:val="24"/>
        </w:rPr>
        <w:t xml:space="preserve"> 2026</w:t>
      </w:r>
      <w:r w:rsidR="00956818">
        <w:rPr>
          <w:rFonts w:ascii="Times New Roman" w:eastAsia="ヒラギノ角ゴ Pro W3" w:hAnsi="Times New Roman" w:cs="Times New Roman"/>
          <w:color w:val="000000"/>
          <w:sz w:val="24"/>
          <w:szCs w:val="24"/>
        </w:rPr>
        <w:t xml:space="preserve"> года.</w:t>
      </w:r>
    </w:p>
    <w:p w14:paraId="18D6FD93" w14:textId="45DA2942" w:rsidR="00775821" w:rsidRPr="00561ED7" w:rsidRDefault="00775821"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В части исполнения обязательств по оплате оказанных услуг, до полного их исполнения.</w:t>
      </w:r>
    </w:p>
    <w:p w14:paraId="38612264" w14:textId="2AC9E532" w:rsidR="00312F6D" w:rsidRPr="00561ED7" w:rsidRDefault="00775821" w:rsidP="00EA03ED">
      <w:pPr>
        <w:tabs>
          <w:tab w:val="left" w:pos="1418"/>
          <w:tab w:val="left" w:pos="1560"/>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.2.</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Изменение существенных условий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при его исполнении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не допускается, за исключением случаев, предусмотренных Федеральным </w:t>
      </w:r>
      <w:hyperlink r:id="rId9" w:history="1">
        <w:r w:rsidR="00312F6D" w:rsidRPr="00561ED7">
          <w:rPr>
            <w:rFonts w:ascii="Times New Roman" w:eastAsia="ヒラギノ角ゴ Pro W3" w:hAnsi="Times New Roman" w:cs="Times New Roman"/>
            <w:color w:val="000000"/>
            <w:sz w:val="24"/>
            <w:szCs w:val="24"/>
          </w:rPr>
          <w:t>законом</w:t>
        </w:r>
      </w:hyperlink>
      <w:r w:rsidR="00312F6D" w:rsidRPr="00561ED7">
        <w:rPr>
          <w:rFonts w:ascii="Times New Roman" w:eastAsia="ヒラギノ角ゴ Pro W3" w:hAnsi="Times New Roman" w:cs="Times New Roman"/>
          <w:color w:val="000000"/>
          <w:sz w:val="24"/>
          <w:szCs w:val="24"/>
        </w:rPr>
        <w:t xml:space="preserve"> </w:t>
      </w:r>
      <w:r w:rsidR="00D56EC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44-ФЗ.</w:t>
      </w:r>
    </w:p>
    <w:p w14:paraId="017126CE" w14:textId="319B41C9" w:rsidR="003C6DF6" w:rsidRPr="00561ED7" w:rsidRDefault="00775821" w:rsidP="00EA03ED">
      <w:pPr>
        <w:tabs>
          <w:tab w:val="left" w:pos="1418"/>
          <w:tab w:val="left" w:pos="1560"/>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Стороны предусматривают возможность изменения по соглашению сторон следующих условий Контракта:</w:t>
      </w:r>
    </w:p>
    <w:p w14:paraId="6CEA6375" w14:textId="6704C8D7" w:rsidR="003C6DF6" w:rsidRPr="00561ED7" w:rsidRDefault="00775821" w:rsidP="00EA03ED">
      <w:pPr>
        <w:tabs>
          <w:tab w:val="left" w:pos="1701"/>
          <w:tab w:val="left" w:pos="1843"/>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.2.1.1.</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Снижение цены Контракта без изменения предусмотренных Контрактом объема и качества оказываемых услуг и иных условий Контракта.</w:t>
      </w:r>
    </w:p>
    <w:p w14:paraId="76F6694D" w14:textId="4E3B45AD" w:rsidR="003C6DF6" w:rsidRPr="00561ED7" w:rsidRDefault="00775821" w:rsidP="00EA03ED">
      <w:pPr>
        <w:tabs>
          <w:tab w:val="left" w:pos="1701"/>
          <w:tab w:val="left" w:pos="1843"/>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4D3570" w:rsidRPr="00561ED7">
        <w:rPr>
          <w:rFonts w:ascii="Times New Roman" w:hAnsi="Times New Roman" w:cs="Times New Roman"/>
          <w:bCs/>
          <w:iCs/>
          <w:color w:val="000000"/>
          <w:sz w:val="24"/>
          <w:szCs w:val="24"/>
        </w:rPr>
        <w:t>.2.1.2.</w:t>
      </w:r>
      <w:r w:rsidR="00EA03ED">
        <w:rPr>
          <w:rFonts w:ascii="Times New Roman" w:hAnsi="Times New Roman" w:cs="Times New Roman"/>
          <w:bCs/>
          <w:iCs/>
          <w:color w:val="000000"/>
          <w:sz w:val="24"/>
          <w:szCs w:val="24"/>
        </w:rPr>
        <w:tab/>
      </w:r>
      <w:r w:rsidR="00916FB7" w:rsidRPr="00561ED7">
        <w:rPr>
          <w:rFonts w:ascii="Times New Roman" w:hAnsi="Times New Roman" w:cs="Times New Roman"/>
          <w:bCs/>
          <w:iCs/>
          <w:color w:val="000000"/>
          <w:sz w:val="24"/>
          <w:szCs w:val="24"/>
        </w:rPr>
        <w:t xml:space="preserve">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w:t>
      </w:r>
      <w:r w:rsidR="00916FB7" w:rsidRPr="00561ED7">
        <w:rPr>
          <w:rFonts w:ascii="Times New Roman" w:hAnsi="Times New Roman" w:cs="Times New Roman"/>
          <w:bCs/>
          <w:iCs/>
          <w:color w:val="000000"/>
          <w:sz w:val="24"/>
          <w:szCs w:val="24"/>
        </w:rPr>
        <w:lastRenderedPageBreak/>
        <w:t>услуги стороны Контракта обязаны уменьшить цену Контракта исходя из цены единицы услуги.</w:t>
      </w:r>
    </w:p>
    <w:p w14:paraId="6632A6A2" w14:textId="6C1D87F4" w:rsidR="003C6DF6" w:rsidRPr="00561ED7" w:rsidRDefault="00775821" w:rsidP="00EA03ED">
      <w:pPr>
        <w:tabs>
          <w:tab w:val="left" w:pos="1701"/>
          <w:tab w:val="left" w:pos="1843"/>
        </w:tabs>
        <w:ind w:firstLine="567"/>
        <w:contextualSpacing/>
        <w:jc w:val="both"/>
        <w:rPr>
          <w:rFonts w:ascii="Times New Roman" w:hAnsi="Times New Roman" w:cs="Times New Roman"/>
          <w:bCs/>
          <w:iCs/>
          <w:sz w:val="24"/>
          <w:szCs w:val="24"/>
        </w:rPr>
      </w:pPr>
      <w:r>
        <w:rPr>
          <w:rFonts w:ascii="Times New Roman" w:hAnsi="Times New Roman" w:cs="Times New Roman"/>
          <w:bCs/>
          <w:iCs/>
          <w:color w:val="000000"/>
          <w:sz w:val="24"/>
          <w:szCs w:val="24"/>
        </w:rPr>
        <w:t>9</w:t>
      </w:r>
      <w:r w:rsidR="004D3570" w:rsidRPr="00561ED7">
        <w:rPr>
          <w:rFonts w:ascii="Times New Roman" w:hAnsi="Times New Roman" w:cs="Times New Roman"/>
          <w:bCs/>
          <w:iCs/>
          <w:color w:val="000000"/>
          <w:sz w:val="24"/>
          <w:szCs w:val="24"/>
        </w:rPr>
        <w:t>.2.1.3.</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В</w:t>
      </w:r>
      <w:r w:rsidR="003C6DF6" w:rsidRPr="00561ED7">
        <w:rPr>
          <w:rFonts w:ascii="Times New Roman" w:hAnsi="Times New Roman" w:cs="Times New Roman"/>
          <w:sz w:val="24"/>
          <w:szCs w:val="24"/>
        </w:rPr>
        <w:t xml:space="preserve"> случаях, предусмотренных </w:t>
      </w:r>
      <w:hyperlink r:id="rId10" w:history="1">
        <w:r w:rsidR="003C6DF6" w:rsidRPr="00561ED7">
          <w:rPr>
            <w:rFonts w:ascii="Times New Roman" w:hAnsi="Times New Roman" w:cs="Times New Roman"/>
            <w:sz w:val="24"/>
            <w:szCs w:val="24"/>
          </w:rPr>
          <w:t>пунктом 6 статьи 161</w:t>
        </w:r>
      </w:hyperlink>
      <w:r w:rsidR="003C6DF6" w:rsidRPr="00561ED7">
        <w:rPr>
          <w:rFonts w:ascii="Times New Roman" w:hAnsi="Times New Roman" w:cs="Times New Roman"/>
          <w:sz w:val="24"/>
          <w:szCs w:val="24"/>
        </w:rPr>
        <w:t xml:space="preserve"> Бюджетного кодекса</w:t>
      </w:r>
      <w:r w:rsidR="004D3570" w:rsidRPr="00561ED7">
        <w:rPr>
          <w:rFonts w:ascii="Times New Roman" w:hAnsi="Times New Roman" w:cs="Times New Roman"/>
          <w:sz w:val="24"/>
          <w:szCs w:val="24"/>
        </w:rPr>
        <w:t xml:space="preserve"> </w:t>
      </w:r>
      <w:r w:rsidR="003C6DF6" w:rsidRPr="00561ED7">
        <w:rPr>
          <w:rFonts w:ascii="Times New Roman" w:hAnsi="Times New Roman" w:cs="Times New Roman"/>
          <w:sz w:val="24"/>
          <w:szCs w:val="24"/>
        </w:rPr>
        <w:t>Российской Федерации, при уменьшении ранее доведенных до Заказчика как получателя бюджетных средств лимитов бюджетных обязательств. При этом Заказчик</w:t>
      </w:r>
      <w:r w:rsidR="004D3570" w:rsidRPr="00561ED7">
        <w:rPr>
          <w:rFonts w:ascii="Times New Roman" w:hAnsi="Times New Roman" w:cs="Times New Roman"/>
          <w:sz w:val="24"/>
          <w:szCs w:val="24"/>
        </w:rPr>
        <w:t xml:space="preserve"> </w:t>
      </w:r>
      <w:r w:rsidR="003C6DF6" w:rsidRPr="00561ED7">
        <w:rPr>
          <w:rFonts w:ascii="Times New Roman" w:hAnsi="Times New Roman" w:cs="Times New Roman"/>
          <w:sz w:val="24"/>
          <w:szCs w:val="24"/>
        </w:rPr>
        <w:t>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14:paraId="402F71D6" w14:textId="76ED533E" w:rsidR="003C6DF6" w:rsidRPr="00561ED7" w:rsidRDefault="00775821" w:rsidP="00EA03ED">
      <w:pPr>
        <w:tabs>
          <w:tab w:val="left" w:pos="1701"/>
          <w:tab w:val="left" w:pos="1843"/>
        </w:tabs>
        <w:ind w:firstLine="567"/>
        <w:jc w:val="both"/>
        <w:rPr>
          <w:rFonts w:ascii="Times New Roman" w:hAnsi="Times New Roman" w:cs="Times New Roman"/>
          <w:bCs/>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.2.1.4</w:t>
      </w:r>
      <w:r w:rsidR="003C6DF6" w:rsidRPr="00561ED7">
        <w:rPr>
          <w:rFonts w:ascii="Times New Roman" w:hAnsi="Times New Roman" w:cs="Times New Roman"/>
          <w:bCs/>
          <w:sz w:val="24"/>
          <w:szCs w:val="24"/>
        </w:rPr>
        <w:t>.</w:t>
      </w:r>
      <w:r w:rsidR="00EA03ED">
        <w:rPr>
          <w:rFonts w:ascii="Times New Roman" w:hAnsi="Times New Roman" w:cs="Times New Roman"/>
          <w:bCs/>
          <w:sz w:val="24"/>
          <w:szCs w:val="24"/>
        </w:rPr>
        <w:tab/>
      </w:r>
      <w:r w:rsidR="003C6DF6" w:rsidRPr="00561ED7">
        <w:rPr>
          <w:rFonts w:ascii="Times New Roman" w:hAnsi="Times New Roman" w:cs="Times New Roman"/>
          <w:bCs/>
          <w:sz w:val="24"/>
          <w:szCs w:val="24"/>
        </w:rPr>
        <w:t>Иных условий в случаях, предусмотренных действующим</w:t>
      </w:r>
      <w:r w:rsidR="008D6E24" w:rsidRPr="00561ED7">
        <w:rPr>
          <w:rFonts w:ascii="Times New Roman" w:hAnsi="Times New Roman" w:cs="Times New Roman"/>
          <w:bCs/>
          <w:sz w:val="24"/>
          <w:szCs w:val="24"/>
        </w:rPr>
        <w:t xml:space="preserve"> </w:t>
      </w:r>
      <w:r w:rsidR="003C6DF6" w:rsidRPr="00561ED7">
        <w:rPr>
          <w:rFonts w:ascii="Times New Roman" w:hAnsi="Times New Roman" w:cs="Times New Roman"/>
          <w:bCs/>
          <w:sz w:val="24"/>
          <w:szCs w:val="24"/>
        </w:rPr>
        <w:t>законодательством.</w:t>
      </w:r>
    </w:p>
    <w:p w14:paraId="772F088A" w14:textId="18327086"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.3.</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изменения у какой-либо из Сторон местонахождения,</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62678241" w14:textId="0CFEEFC5"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.4.</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Расторжение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допускается по соглашению Сторон, по решению суда, в случае одностороннего отказа Стороны контракта от исполнения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в соответствии с гражданским законодательством Российской Федерации и положениями </w:t>
      </w:r>
      <w:hyperlink r:id="rId11" w:history="1">
        <w:r w:rsidR="00312F6D" w:rsidRPr="00561ED7">
          <w:rPr>
            <w:rFonts w:ascii="Times New Roman" w:eastAsia="ヒラギノ角ゴ Pro W3" w:hAnsi="Times New Roman" w:cs="Times New Roman"/>
            <w:color w:val="000000"/>
            <w:sz w:val="24"/>
            <w:szCs w:val="24"/>
          </w:rPr>
          <w:t>частей 8</w:t>
        </w:r>
      </w:hyperlink>
      <w:r w:rsidR="00312F6D" w:rsidRPr="00561ED7">
        <w:rPr>
          <w:rFonts w:ascii="Times New Roman" w:eastAsia="ヒラギノ角ゴ Pro W3" w:hAnsi="Times New Roman" w:cs="Times New Roman"/>
          <w:color w:val="000000"/>
          <w:sz w:val="24"/>
          <w:szCs w:val="24"/>
        </w:rPr>
        <w:t xml:space="preserve"> </w:t>
      </w:r>
      <w:r w:rsidR="00916FB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w:t>
      </w:r>
      <w:hyperlink r:id="rId12" w:history="1">
        <w:r w:rsidR="00312F6D" w:rsidRPr="00561ED7">
          <w:rPr>
            <w:rFonts w:ascii="Times New Roman" w:eastAsia="ヒラギノ角ゴ Pro W3" w:hAnsi="Times New Roman" w:cs="Times New Roman"/>
            <w:color w:val="000000"/>
            <w:sz w:val="24"/>
            <w:szCs w:val="24"/>
          </w:rPr>
          <w:t xml:space="preserve">25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статьи 95</w:t>
        </w:r>
      </w:hyperlink>
      <w:r w:rsidR="00312F6D" w:rsidRPr="00561ED7">
        <w:rPr>
          <w:rFonts w:ascii="Times New Roman" w:eastAsia="ヒラギノ角ゴ Pro W3" w:hAnsi="Times New Roman" w:cs="Times New Roman"/>
          <w:color w:val="000000"/>
          <w:sz w:val="24"/>
          <w:szCs w:val="24"/>
        </w:rPr>
        <w:t xml:space="preserve"> </w:t>
      </w:r>
      <w:r w:rsidR="00D56EC7" w:rsidRPr="00561ED7">
        <w:rPr>
          <w:rFonts w:ascii="Times New Roman" w:eastAsia="ヒラギノ角ゴ Pro W3" w:hAnsi="Times New Roman" w:cs="Times New Roman"/>
          <w:color w:val="000000"/>
          <w:sz w:val="24"/>
          <w:szCs w:val="24"/>
        </w:rPr>
        <w:t>Федерального закона №</w:t>
      </w:r>
      <w:r w:rsidR="00312F6D" w:rsidRPr="00561ED7">
        <w:rPr>
          <w:rFonts w:ascii="Times New Roman" w:eastAsia="ヒラギノ角ゴ Pro W3" w:hAnsi="Times New Roman" w:cs="Times New Roman"/>
          <w:color w:val="000000"/>
          <w:sz w:val="24"/>
          <w:szCs w:val="24"/>
        </w:rPr>
        <w:t xml:space="preserve"> 44-ФЗ.</w:t>
      </w:r>
    </w:p>
    <w:p w14:paraId="25A84479" w14:textId="2208C9CB" w:rsidR="00775821" w:rsidRPr="00775821" w:rsidRDefault="00775821" w:rsidP="00775821">
      <w:pPr>
        <w:widowControl/>
        <w:autoSpaceDE/>
        <w:autoSpaceDN/>
        <w:adjustRightInd/>
        <w:ind w:left="709"/>
        <w:jc w:val="both"/>
        <w:rPr>
          <w:rFonts w:ascii="Times New Roman" w:hAnsi="Times New Roman" w:cs="Times New Roman"/>
          <w:sz w:val="24"/>
          <w:szCs w:val="24"/>
        </w:rPr>
      </w:pPr>
      <w:r>
        <w:rPr>
          <w:rFonts w:ascii="Times New Roman" w:eastAsia="ヒラギノ角ゴ Pro W3" w:hAnsi="Times New Roman" w:cs="Times New Roman"/>
          <w:color w:val="000000"/>
          <w:sz w:val="24"/>
          <w:szCs w:val="24"/>
        </w:rPr>
        <w:t>9.</w:t>
      </w:r>
      <w:r w:rsidR="00312F6D" w:rsidRPr="00775821">
        <w:rPr>
          <w:rFonts w:ascii="Times New Roman" w:eastAsia="ヒラギノ角ゴ Pro W3" w:hAnsi="Times New Roman" w:cs="Times New Roman"/>
          <w:color w:val="000000"/>
          <w:sz w:val="24"/>
          <w:szCs w:val="24"/>
        </w:rPr>
        <w:t>5.</w:t>
      </w:r>
      <w:r w:rsidR="004D3570" w:rsidRPr="00775821">
        <w:rPr>
          <w:rFonts w:ascii="Times New Roman" w:eastAsia="ヒラギノ角ゴ Pro W3" w:hAnsi="Times New Roman" w:cs="Times New Roman"/>
          <w:color w:val="000000"/>
          <w:sz w:val="24"/>
          <w:szCs w:val="24"/>
        </w:rPr>
        <w:tab/>
      </w:r>
      <w:r w:rsidR="00312F6D" w:rsidRPr="00775821">
        <w:rPr>
          <w:rFonts w:ascii="Times New Roman" w:eastAsia="ヒラギノ角ゴ Pro W3" w:hAnsi="Times New Roman" w:cs="Times New Roman"/>
          <w:color w:val="000000"/>
          <w:sz w:val="24"/>
          <w:szCs w:val="24"/>
        </w:rPr>
        <w:t>Любая корреспонденция, которую одна Сторона направляет другой</w:t>
      </w:r>
      <w:r w:rsidR="004D3570" w:rsidRPr="00775821">
        <w:rPr>
          <w:rFonts w:ascii="Times New Roman" w:eastAsia="ヒラギノ角ゴ Pro W3" w:hAnsi="Times New Roman" w:cs="Times New Roman"/>
          <w:color w:val="000000"/>
          <w:sz w:val="24"/>
          <w:szCs w:val="24"/>
        </w:rPr>
        <w:t xml:space="preserve"> </w:t>
      </w:r>
      <w:r w:rsidR="00312F6D" w:rsidRPr="00775821">
        <w:rPr>
          <w:rFonts w:ascii="Times New Roman" w:eastAsia="ヒラギノ角ゴ Pro W3" w:hAnsi="Times New Roman" w:cs="Times New Roman"/>
          <w:color w:val="000000"/>
          <w:sz w:val="24"/>
          <w:szCs w:val="24"/>
        </w:rPr>
        <w:t xml:space="preserve">Стороне </w:t>
      </w:r>
      <w:r w:rsidR="00647491" w:rsidRPr="00775821">
        <w:rPr>
          <w:rFonts w:ascii="Times New Roman" w:eastAsia="ヒラギノ角ゴ Pro W3" w:hAnsi="Times New Roman" w:cs="Times New Roman"/>
          <w:color w:val="000000"/>
          <w:sz w:val="24"/>
          <w:szCs w:val="24"/>
        </w:rPr>
        <w:br/>
      </w:r>
      <w:r w:rsidR="00312F6D" w:rsidRPr="00775821">
        <w:rPr>
          <w:rFonts w:ascii="Times New Roman" w:eastAsia="ヒラギノ角ゴ Pro W3" w:hAnsi="Times New Roman" w:cs="Times New Roman"/>
          <w:color w:val="000000"/>
          <w:sz w:val="24"/>
          <w:szCs w:val="24"/>
        </w:rPr>
        <w:t xml:space="preserve">в соответствии с </w:t>
      </w:r>
      <w:r w:rsidR="00D56EC7" w:rsidRPr="00775821">
        <w:rPr>
          <w:rFonts w:ascii="Times New Roman" w:eastAsia="ヒラギノ角ゴ Pro W3" w:hAnsi="Times New Roman" w:cs="Times New Roman"/>
          <w:color w:val="000000"/>
          <w:sz w:val="24"/>
          <w:szCs w:val="24"/>
        </w:rPr>
        <w:t>К</w:t>
      </w:r>
      <w:r w:rsidR="00312F6D" w:rsidRPr="00775821">
        <w:rPr>
          <w:rFonts w:ascii="Times New Roman" w:eastAsia="ヒラギノ角ゴ Pro W3" w:hAnsi="Times New Roman" w:cs="Times New Roman"/>
          <w:color w:val="000000"/>
          <w:sz w:val="24"/>
          <w:szCs w:val="24"/>
        </w:rPr>
        <w:t>онтрактом, направляется в письменной форме</w:t>
      </w:r>
      <w:r w:rsidR="00916FB7" w:rsidRPr="00775821">
        <w:rPr>
          <w:rFonts w:ascii="Times New Roman" w:eastAsia="ヒラギノ角ゴ Pro W3" w:hAnsi="Times New Roman" w:cs="Times New Roman"/>
          <w:color w:val="000000"/>
          <w:sz w:val="24"/>
          <w:szCs w:val="24"/>
        </w:rPr>
        <w:t>.</w:t>
      </w:r>
      <w:r w:rsidRPr="00775821">
        <w:rPr>
          <w:rFonts w:ascii="Times New Roman" w:hAnsi="Times New Roman" w:cs="Times New Roman"/>
          <w:sz w:val="24"/>
          <w:szCs w:val="24"/>
        </w:rPr>
        <w:t xml:space="preserve"> Стороны соглашаются получать и направлять друг другу электронные документы, подписанные УКЭП, и признают равнозначными документами на бумажном носителе, подписанными собственноручной подписью:</w:t>
      </w:r>
    </w:p>
    <w:p w14:paraId="43578E4E"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универсальные передаточные документы;</w:t>
      </w:r>
    </w:p>
    <w:p w14:paraId="10FB1098"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товарные накладные по унифицированной форме (ТОРГ-12);</w:t>
      </w:r>
    </w:p>
    <w:p w14:paraId="0AB84AEC"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счета на оплату;</w:t>
      </w:r>
    </w:p>
    <w:p w14:paraId="5B1EFFF2"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счета-фактуры;</w:t>
      </w:r>
    </w:p>
    <w:p w14:paraId="4F4DDA4E"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акты сверки взаимных расчетов;</w:t>
      </w:r>
    </w:p>
    <w:p w14:paraId="78BCB1AF"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акты выполненных работ и/или оказанных услуг;</w:t>
      </w:r>
    </w:p>
    <w:p w14:paraId="79F96E1F"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табели по актам.</w:t>
      </w:r>
    </w:p>
    <w:p w14:paraId="71029CA9" w14:textId="77777777" w:rsidR="00775821" w:rsidRPr="00775821" w:rsidRDefault="00775821" w:rsidP="00775821">
      <w:pPr>
        <w:widowControl/>
        <w:autoSpaceDE/>
        <w:autoSpaceDN/>
        <w:adjustRightInd/>
        <w:ind w:left="567"/>
        <w:jc w:val="both"/>
        <w:rPr>
          <w:rFonts w:ascii="Times New Roman" w:hAnsi="Times New Roman" w:cs="Times New Roman"/>
          <w:sz w:val="24"/>
          <w:szCs w:val="24"/>
        </w:rPr>
      </w:pPr>
      <w:r w:rsidRPr="00775821">
        <w:rPr>
          <w:rFonts w:ascii="Times New Roman" w:hAnsi="Times New Roman" w:cs="Times New Roman"/>
          <w:sz w:val="24"/>
          <w:szCs w:val="24"/>
        </w:rPr>
        <w:t>Электронный документооборот Стороны осуществляют в соответствии с Гражданским кодексом Российской Федерации, Федеральным законом от 06.04.2011 № 63 ФЗ «Об электронной подписи», Федеральным законом от 06.12.2011 № 402-ФЗ «О бухгалтерском учете». Стороны для организации ЭДО используют только УКЭП, что предполагает получение обеими Сторонами сертификатов ключа проверки электронной подписи в аккредитованном удостоверяющем центре (далее – «УЦ») в соответствии с Федеральным законом от 06.04.2011 № 63-ФЗ «Об электронной подписи».</w:t>
      </w:r>
    </w:p>
    <w:p w14:paraId="0C40F3E9" w14:textId="77777777" w:rsidR="00775821" w:rsidRPr="00775821" w:rsidRDefault="00775821" w:rsidP="00775821">
      <w:pPr>
        <w:widowControl/>
        <w:autoSpaceDE/>
        <w:autoSpaceDN/>
        <w:adjustRightInd/>
        <w:ind w:left="567"/>
        <w:jc w:val="both"/>
        <w:rPr>
          <w:rFonts w:ascii="Times New Roman" w:hAnsi="Times New Roman" w:cs="Times New Roman"/>
          <w:sz w:val="24"/>
          <w:szCs w:val="24"/>
        </w:rPr>
      </w:pPr>
      <w:r w:rsidRPr="00775821">
        <w:rPr>
          <w:rFonts w:ascii="Times New Roman" w:hAnsi="Times New Roman" w:cs="Times New Roman"/>
          <w:sz w:val="24"/>
          <w:szCs w:val="24"/>
        </w:rPr>
        <w:t>Электронный документ, подписанный УКЭП, содержание которого соответствует требованиям нормативных правовых актов, должен приниматься Сторонами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2115BCE8" w14:textId="0DAB61C2" w:rsidR="00F81AC3"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4D3570" w:rsidRPr="00561ED7">
        <w:rPr>
          <w:rFonts w:ascii="Times New Roman" w:eastAsia="ヒラギノ角ゴ Pro W3" w:hAnsi="Times New Roman" w:cs="Times New Roman"/>
          <w:color w:val="000000"/>
          <w:sz w:val="24"/>
          <w:szCs w:val="24"/>
        </w:rPr>
        <w:t>.6.</w:t>
      </w:r>
      <w:r w:rsidR="004D3570" w:rsidRPr="00561ED7">
        <w:rPr>
          <w:rFonts w:ascii="Times New Roman" w:eastAsia="ヒラギノ角ゴ Pro W3" w:hAnsi="Times New Roman" w:cs="Times New Roman"/>
          <w:color w:val="000000"/>
          <w:sz w:val="24"/>
          <w:szCs w:val="24"/>
        </w:rPr>
        <w:tab/>
      </w:r>
      <w:r w:rsidR="00F81AC3" w:rsidRPr="00F81AC3">
        <w:rPr>
          <w:rFonts w:ascii="Times New Roman" w:eastAsia="ヒラギノ角ゴ Pro W3" w:hAnsi="Times New Roman" w:cs="Times New Roman"/>
          <w:color w:val="000000"/>
          <w:sz w:val="24"/>
          <w:szCs w:val="24"/>
        </w:rPr>
        <w:t>Все изменения и дополнения к Контракту оформляются в виде дополнительных соглашений, подписываются каждой из Сторон и являются неотъемлемой частью Контракта.</w:t>
      </w:r>
    </w:p>
    <w:p w14:paraId="3B9FC8E0" w14:textId="07517108"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4D3570" w:rsidRPr="00561ED7">
        <w:rPr>
          <w:rFonts w:ascii="Times New Roman" w:eastAsia="ヒラギノ角ゴ Pro W3" w:hAnsi="Times New Roman" w:cs="Times New Roman"/>
          <w:color w:val="000000"/>
          <w:sz w:val="24"/>
          <w:szCs w:val="24"/>
        </w:rPr>
        <w:t>.7.</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Во всем, что не предусмотрено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онтрактом, Стороны руководствуются законодательством Российской Федерации.</w:t>
      </w:r>
    </w:p>
    <w:p w14:paraId="7BEA1529" w14:textId="37B16E90"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Приложения, указанные в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онтракте, являются его неотъемлемой частью:</w:t>
      </w:r>
    </w:p>
    <w:p w14:paraId="5E3AB34A" w14:textId="77777777" w:rsidR="00312F6D" w:rsidRPr="00561ED7" w:rsidRDefault="00D56EC7"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1</w:t>
      </w:r>
      <w:hyperlink w:anchor="P434" w:history="1"/>
      <w:r w:rsidR="00916FB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w:t>
      </w:r>
      <w:r w:rsidR="00DC73AB">
        <w:rPr>
          <w:rFonts w:ascii="Times New Roman" w:hAnsi="Times New Roman" w:cs="Times New Roman"/>
          <w:bCs/>
          <w:sz w:val="24"/>
          <w:szCs w:val="24"/>
        </w:rPr>
        <w:t>Описание объекта закупки</w:t>
      </w:r>
      <w:r w:rsidRPr="00561ED7">
        <w:rPr>
          <w:rFonts w:ascii="Times New Roman" w:eastAsia="ヒラギノ角ゴ Pro W3" w:hAnsi="Times New Roman" w:cs="Times New Roman"/>
          <w:color w:val="000000"/>
          <w:sz w:val="24"/>
          <w:szCs w:val="24"/>
        </w:rPr>
        <w:t>.</w:t>
      </w:r>
    </w:p>
    <w:p w14:paraId="0CFCFF38" w14:textId="77777777" w:rsidR="00312F6D" w:rsidRPr="00561ED7" w:rsidRDefault="00D56EC7"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2</w:t>
      </w:r>
      <w:r w:rsidR="00916FB7" w:rsidRPr="00561ED7">
        <w:rPr>
          <w:rFonts w:ascii="Times New Roman" w:eastAsia="ヒラギノ角ゴ Pro W3" w:hAnsi="Times New Roman" w:cs="Times New Roman"/>
          <w:color w:val="000000"/>
          <w:sz w:val="24"/>
          <w:szCs w:val="24"/>
        </w:rPr>
        <w:t>.</w:t>
      </w:r>
      <w:hyperlink w:anchor="P434" w:history="1"/>
      <w:r w:rsidR="00312F6D" w:rsidRPr="00561ED7">
        <w:rPr>
          <w:rFonts w:ascii="Times New Roman" w:eastAsia="ヒラギノ角ゴ Pro W3" w:hAnsi="Times New Roman" w:cs="Times New Roman"/>
          <w:color w:val="000000"/>
          <w:sz w:val="24"/>
          <w:szCs w:val="24"/>
        </w:rPr>
        <w:t xml:space="preserve"> </w:t>
      </w:r>
      <w:r w:rsidRPr="00561ED7">
        <w:rPr>
          <w:rFonts w:ascii="Times New Roman" w:eastAsia="ヒラギノ角ゴ Pro W3" w:hAnsi="Times New Roman" w:cs="Times New Roman"/>
          <w:color w:val="000000"/>
          <w:sz w:val="24"/>
          <w:szCs w:val="24"/>
        </w:rPr>
        <w:t>Расчет цены Контракта.</w:t>
      </w:r>
    </w:p>
    <w:p w14:paraId="79B468FD" w14:textId="77777777" w:rsidR="000E0296" w:rsidRDefault="000E0296" w:rsidP="00330EE6">
      <w:pPr>
        <w:tabs>
          <w:tab w:val="left" w:pos="567"/>
        </w:tabs>
        <w:jc w:val="center"/>
        <w:rPr>
          <w:rFonts w:ascii="Times New Roman" w:eastAsia="ヒラギノ角ゴ Pro W3" w:hAnsi="Times New Roman" w:cs="Times New Roman"/>
          <w:color w:val="000000"/>
          <w:sz w:val="24"/>
          <w:szCs w:val="24"/>
        </w:rPr>
      </w:pPr>
    </w:p>
    <w:p w14:paraId="5F83B944" w14:textId="77777777" w:rsidR="000E0296" w:rsidRDefault="000E0296" w:rsidP="00330EE6">
      <w:pPr>
        <w:tabs>
          <w:tab w:val="left" w:pos="567"/>
        </w:tabs>
        <w:jc w:val="center"/>
        <w:rPr>
          <w:rFonts w:ascii="Times New Roman" w:eastAsia="ヒラギノ角ゴ Pro W3" w:hAnsi="Times New Roman" w:cs="Times New Roman"/>
          <w:color w:val="000000"/>
          <w:sz w:val="24"/>
          <w:szCs w:val="24"/>
        </w:rPr>
      </w:pPr>
    </w:p>
    <w:p w14:paraId="281F2E11" w14:textId="77777777" w:rsidR="000E0296" w:rsidRDefault="000E0296" w:rsidP="00330EE6">
      <w:pPr>
        <w:tabs>
          <w:tab w:val="left" w:pos="567"/>
        </w:tabs>
        <w:jc w:val="center"/>
        <w:rPr>
          <w:rFonts w:ascii="Times New Roman" w:eastAsia="ヒラギノ角ゴ Pro W3" w:hAnsi="Times New Roman" w:cs="Times New Roman"/>
          <w:color w:val="000000"/>
          <w:sz w:val="24"/>
          <w:szCs w:val="24"/>
        </w:rPr>
      </w:pPr>
    </w:p>
    <w:p w14:paraId="0FA23DFC" w14:textId="77777777" w:rsidR="000E0296" w:rsidRDefault="000E0296" w:rsidP="00330EE6">
      <w:pPr>
        <w:tabs>
          <w:tab w:val="left" w:pos="567"/>
        </w:tabs>
        <w:jc w:val="center"/>
        <w:rPr>
          <w:rFonts w:ascii="Times New Roman" w:eastAsia="ヒラギノ角ゴ Pro W3" w:hAnsi="Times New Roman" w:cs="Times New Roman"/>
          <w:color w:val="000000"/>
          <w:sz w:val="24"/>
          <w:szCs w:val="24"/>
        </w:rPr>
      </w:pPr>
    </w:p>
    <w:p w14:paraId="08A34CEF" w14:textId="77777777" w:rsidR="000E0296" w:rsidRDefault="000E0296" w:rsidP="00330EE6">
      <w:pPr>
        <w:tabs>
          <w:tab w:val="left" w:pos="567"/>
        </w:tabs>
        <w:jc w:val="center"/>
        <w:rPr>
          <w:rFonts w:ascii="Times New Roman" w:eastAsia="ヒラギノ角ゴ Pro W3" w:hAnsi="Times New Roman" w:cs="Times New Roman"/>
          <w:color w:val="000000"/>
          <w:sz w:val="24"/>
          <w:szCs w:val="24"/>
        </w:rPr>
      </w:pPr>
    </w:p>
    <w:p w14:paraId="3D7FFAAB" w14:textId="77777777" w:rsidR="000E0296" w:rsidRDefault="000E0296" w:rsidP="00330EE6">
      <w:pPr>
        <w:tabs>
          <w:tab w:val="left" w:pos="567"/>
        </w:tabs>
        <w:jc w:val="center"/>
        <w:rPr>
          <w:rFonts w:ascii="Times New Roman" w:eastAsia="ヒラギノ角ゴ Pro W3" w:hAnsi="Times New Roman" w:cs="Times New Roman"/>
          <w:color w:val="000000"/>
          <w:sz w:val="24"/>
          <w:szCs w:val="24"/>
        </w:rPr>
      </w:pPr>
    </w:p>
    <w:p w14:paraId="76DEC8AD" w14:textId="77777777" w:rsidR="000E0296" w:rsidRDefault="000E0296" w:rsidP="00330EE6">
      <w:pPr>
        <w:tabs>
          <w:tab w:val="left" w:pos="567"/>
        </w:tabs>
        <w:jc w:val="center"/>
        <w:rPr>
          <w:rFonts w:ascii="Times New Roman" w:eastAsia="ヒラギノ角ゴ Pro W3" w:hAnsi="Times New Roman" w:cs="Times New Roman"/>
          <w:color w:val="000000"/>
          <w:sz w:val="24"/>
          <w:szCs w:val="24"/>
        </w:rPr>
      </w:pPr>
    </w:p>
    <w:p w14:paraId="4A2949EB" w14:textId="71C03C86" w:rsidR="00D56EC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lastRenderedPageBreak/>
        <w:t>10</w:t>
      </w:r>
      <w:r w:rsidR="00312F6D" w:rsidRPr="00561ED7">
        <w:rPr>
          <w:rFonts w:ascii="Times New Roman" w:hAnsi="Times New Roman" w:cs="Times New Roman"/>
          <w:b/>
          <w:snapToGrid w:val="0"/>
          <w:sz w:val="24"/>
          <w:szCs w:val="24"/>
        </w:rPr>
        <w:t>. Ю</w:t>
      </w:r>
      <w:r w:rsidR="00D56EC7" w:rsidRPr="00561ED7">
        <w:rPr>
          <w:rFonts w:ascii="Times New Roman" w:hAnsi="Times New Roman" w:cs="Times New Roman"/>
          <w:b/>
          <w:snapToGrid w:val="0"/>
          <w:sz w:val="24"/>
          <w:szCs w:val="24"/>
        </w:rPr>
        <w:t>РИДИЧЕСКИЕ АДРЕСА, БАНКОВСКИЕ РЕКВИЗИТЫ И ПОДПИСИ СТОРОН</w:t>
      </w:r>
    </w:p>
    <w:p w14:paraId="21154DEF" w14:textId="76BABB34" w:rsidR="00420B74" w:rsidRPr="00420B74" w:rsidRDefault="00420B74" w:rsidP="00420B74">
      <w:pPr>
        <w:widowControl/>
        <w:autoSpaceDE/>
        <w:spacing w:after="160" w:line="259" w:lineRule="auto"/>
        <w:ind w:firstLine="567"/>
        <w:rPr>
          <w:rFonts w:ascii="Times New Roman" w:eastAsia="Arial" w:hAnsi="Times New Roman" w:cs="Times New Roman"/>
          <w:sz w:val="22"/>
          <w:szCs w:val="22"/>
        </w:rPr>
      </w:pPr>
    </w:p>
    <w:tbl>
      <w:tblPr>
        <w:tblW w:w="5441" w:type="pct"/>
        <w:jc w:val="center"/>
        <w:tblLook w:val="04A0" w:firstRow="1" w:lastRow="0" w:firstColumn="1" w:lastColumn="0" w:noHBand="0" w:noVBand="1"/>
      </w:tblPr>
      <w:tblGrid>
        <w:gridCol w:w="10488"/>
      </w:tblGrid>
      <w:tr w:rsidR="004A1D52" w:rsidRPr="00420B74" w14:paraId="0EF717EE" w14:textId="77777777" w:rsidTr="004A1D52">
        <w:trPr>
          <w:trHeight w:val="679"/>
          <w:jc w:val="center"/>
        </w:trPr>
        <w:tc>
          <w:tcPr>
            <w:tcW w:w="5000" w:type="pct"/>
          </w:tcPr>
          <w:tbl>
            <w:tblPr>
              <w:tblW w:w="10103" w:type="dxa"/>
              <w:jc w:val="center"/>
              <w:tblCellMar>
                <w:left w:w="70" w:type="dxa"/>
                <w:right w:w="70" w:type="dxa"/>
              </w:tblCellMar>
              <w:tblLook w:val="0000" w:firstRow="0" w:lastRow="0" w:firstColumn="0" w:lastColumn="0" w:noHBand="0" w:noVBand="0"/>
            </w:tblPr>
            <w:tblGrid>
              <w:gridCol w:w="5667"/>
              <w:gridCol w:w="4436"/>
            </w:tblGrid>
            <w:tr w:rsidR="004A1D52" w:rsidRPr="000F0398" w14:paraId="387E0DC3" w14:textId="77777777" w:rsidTr="000F0398">
              <w:trPr>
                <w:trHeight w:val="283"/>
                <w:jc w:val="center"/>
              </w:trPr>
              <w:tc>
                <w:tcPr>
                  <w:tcW w:w="5667" w:type="dxa"/>
                </w:tcPr>
                <w:p w14:paraId="70D4058C" w14:textId="77777777" w:rsidR="004A1D52" w:rsidRPr="000F0398" w:rsidRDefault="004A1D52" w:rsidP="00775821">
                  <w:pPr>
                    <w:rPr>
                      <w:rFonts w:ascii="Times New Roman" w:hAnsi="Times New Roman" w:cs="Times New Roman"/>
                      <w:b/>
                      <w:sz w:val="24"/>
                      <w:szCs w:val="24"/>
                    </w:rPr>
                  </w:pPr>
                  <w:r w:rsidRPr="000F0398">
                    <w:rPr>
                      <w:rFonts w:ascii="Times New Roman" w:hAnsi="Times New Roman" w:cs="Times New Roman"/>
                      <w:b/>
                      <w:sz w:val="24"/>
                      <w:szCs w:val="24"/>
                    </w:rPr>
                    <w:t>Заказчик:</w:t>
                  </w:r>
                </w:p>
                <w:p w14:paraId="10E5C0FA" w14:textId="77777777" w:rsidR="004A1D52" w:rsidRPr="000F0398" w:rsidRDefault="004A1D52" w:rsidP="00775821">
                  <w:pPr>
                    <w:rPr>
                      <w:rFonts w:ascii="Times New Roman" w:hAnsi="Times New Roman" w:cs="Times New Roman"/>
                      <w:b/>
                      <w:sz w:val="24"/>
                      <w:szCs w:val="24"/>
                    </w:rPr>
                  </w:pPr>
                </w:p>
                <w:p w14:paraId="3EDAA4AE" w14:textId="77777777" w:rsidR="000F0398" w:rsidRPr="000F0398" w:rsidRDefault="000F0398" w:rsidP="000F0398">
                  <w:pPr>
                    <w:ind w:right="262"/>
                    <w:rPr>
                      <w:rFonts w:ascii="Times New Roman" w:hAnsi="Times New Roman" w:cs="Times New Roman"/>
                      <w:b/>
                      <w:sz w:val="24"/>
                      <w:szCs w:val="24"/>
                    </w:rPr>
                  </w:pPr>
                  <w:r w:rsidRPr="000F0398">
                    <w:rPr>
                      <w:rFonts w:ascii="Times New Roman" w:hAnsi="Times New Roman" w:cs="Times New Roman"/>
                      <w:b/>
                      <w:sz w:val="24"/>
                      <w:szCs w:val="24"/>
                    </w:rPr>
                    <w:t xml:space="preserve">Муниципальное бюджетное дошкольное образовательное учреждение №36 г. Тосно «Детский сад комбинированного вида «Солнечный город» </w:t>
                  </w:r>
                </w:p>
                <w:p w14:paraId="64EC8C70" w14:textId="77777777" w:rsidR="000F0398" w:rsidRPr="000F0398" w:rsidRDefault="000F0398" w:rsidP="000F0398">
                  <w:pPr>
                    <w:ind w:right="262"/>
                    <w:rPr>
                      <w:rFonts w:ascii="Times New Roman" w:hAnsi="Times New Roman" w:cs="Times New Roman"/>
                      <w:bCs/>
                      <w:sz w:val="24"/>
                      <w:szCs w:val="24"/>
                    </w:rPr>
                  </w:pPr>
                  <w:r w:rsidRPr="000F0398">
                    <w:rPr>
                      <w:rFonts w:ascii="Times New Roman" w:hAnsi="Times New Roman" w:cs="Times New Roman"/>
                      <w:bCs/>
                      <w:sz w:val="24"/>
                      <w:szCs w:val="24"/>
                    </w:rPr>
                    <w:t>краткое наименование - МБДОУ №36 г. Тосно «Солнечный город»</w:t>
                  </w:r>
                </w:p>
                <w:p w14:paraId="61D48DBC" w14:textId="77777777" w:rsidR="000F0398" w:rsidRPr="000F0398" w:rsidRDefault="000F0398" w:rsidP="000F0398">
                  <w:pPr>
                    <w:ind w:right="262"/>
                    <w:rPr>
                      <w:rFonts w:ascii="Times New Roman" w:hAnsi="Times New Roman" w:cs="Times New Roman"/>
                      <w:bCs/>
                      <w:sz w:val="24"/>
                      <w:szCs w:val="24"/>
                    </w:rPr>
                  </w:pPr>
                  <w:r w:rsidRPr="000F0398">
                    <w:rPr>
                      <w:rFonts w:ascii="Times New Roman" w:hAnsi="Times New Roman" w:cs="Times New Roman"/>
                      <w:bCs/>
                      <w:sz w:val="24"/>
                      <w:szCs w:val="24"/>
                    </w:rPr>
                    <w:t>Юридический адрес: 187000 г. Тосно, пр-т Ленина, д. 63</w:t>
                  </w:r>
                </w:p>
                <w:p w14:paraId="324E5876" w14:textId="77777777" w:rsidR="000F0398" w:rsidRPr="000F0398" w:rsidRDefault="000F0398" w:rsidP="000F0398">
                  <w:pPr>
                    <w:ind w:right="262"/>
                    <w:rPr>
                      <w:rFonts w:ascii="Times New Roman" w:hAnsi="Times New Roman" w:cs="Times New Roman"/>
                      <w:bCs/>
                      <w:sz w:val="24"/>
                      <w:szCs w:val="24"/>
                    </w:rPr>
                  </w:pPr>
                  <w:r w:rsidRPr="000F0398">
                    <w:rPr>
                      <w:rFonts w:ascii="Times New Roman" w:hAnsi="Times New Roman" w:cs="Times New Roman"/>
                      <w:bCs/>
                      <w:sz w:val="24"/>
                      <w:szCs w:val="24"/>
                    </w:rPr>
                    <w:t>Фактический адрес: 187000 г. Тосно, пр-т Ленина, д. 63</w:t>
                  </w:r>
                </w:p>
                <w:p w14:paraId="02A487AE" w14:textId="77777777" w:rsidR="000F0398" w:rsidRPr="000F0398" w:rsidRDefault="000F0398" w:rsidP="000F0398">
                  <w:pPr>
                    <w:ind w:right="262"/>
                    <w:rPr>
                      <w:rFonts w:ascii="Times New Roman" w:hAnsi="Times New Roman" w:cs="Times New Roman"/>
                      <w:bCs/>
                      <w:sz w:val="24"/>
                      <w:szCs w:val="24"/>
                    </w:rPr>
                  </w:pPr>
                  <w:r w:rsidRPr="000F0398">
                    <w:rPr>
                      <w:rFonts w:ascii="Times New Roman" w:hAnsi="Times New Roman" w:cs="Times New Roman"/>
                      <w:bCs/>
                      <w:sz w:val="24"/>
                      <w:szCs w:val="24"/>
                    </w:rPr>
                    <w:t>Банковские реквизиты:</w:t>
                  </w:r>
                </w:p>
                <w:p w14:paraId="7CF5C565" w14:textId="77777777" w:rsidR="000F0398" w:rsidRPr="000F0398" w:rsidRDefault="000F0398" w:rsidP="000F0398">
                  <w:pPr>
                    <w:ind w:right="262"/>
                    <w:rPr>
                      <w:rFonts w:ascii="Times New Roman" w:hAnsi="Times New Roman" w:cs="Times New Roman"/>
                      <w:bCs/>
                      <w:sz w:val="24"/>
                      <w:szCs w:val="24"/>
                    </w:rPr>
                  </w:pPr>
                  <w:r w:rsidRPr="000F0398">
                    <w:rPr>
                      <w:rFonts w:ascii="Times New Roman" w:hAnsi="Times New Roman" w:cs="Times New Roman"/>
                      <w:bCs/>
                      <w:sz w:val="24"/>
                      <w:szCs w:val="24"/>
                    </w:rPr>
                    <w:t>ИНН: 4716013992</w:t>
                  </w:r>
                </w:p>
                <w:p w14:paraId="7BA2B3D1" w14:textId="77777777" w:rsidR="000F0398" w:rsidRPr="000F0398" w:rsidRDefault="000F0398" w:rsidP="000F0398">
                  <w:pPr>
                    <w:ind w:right="262"/>
                    <w:rPr>
                      <w:rFonts w:ascii="Times New Roman" w:hAnsi="Times New Roman" w:cs="Times New Roman"/>
                      <w:bCs/>
                      <w:sz w:val="24"/>
                      <w:szCs w:val="24"/>
                    </w:rPr>
                  </w:pPr>
                  <w:r w:rsidRPr="000F0398">
                    <w:rPr>
                      <w:rFonts w:ascii="Times New Roman" w:hAnsi="Times New Roman" w:cs="Times New Roman"/>
                      <w:bCs/>
                      <w:sz w:val="24"/>
                      <w:szCs w:val="24"/>
                    </w:rPr>
                    <w:t>КПП: 471601001</w:t>
                  </w:r>
                </w:p>
                <w:p w14:paraId="2BD96112" w14:textId="77777777" w:rsidR="000F0398" w:rsidRPr="000F0398" w:rsidRDefault="000F0398" w:rsidP="000F0398">
                  <w:pPr>
                    <w:ind w:right="262"/>
                    <w:rPr>
                      <w:rFonts w:ascii="Times New Roman" w:hAnsi="Times New Roman" w:cs="Times New Roman"/>
                      <w:bCs/>
                      <w:sz w:val="24"/>
                      <w:szCs w:val="24"/>
                    </w:rPr>
                  </w:pPr>
                  <w:r w:rsidRPr="000F0398">
                    <w:rPr>
                      <w:rFonts w:ascii="Times New Roman" w:hAnsi="Times New Roman" w:cs="Times New Roman"/>
                      <w:bCs/>
                      <w:sz w:val="24"/>
                      <w:szCs w:val="24"/>
                    </w:rPr>
                    <w:t>ОКТМО: 41648000</w:t>
                  </w:r>
                </w:p>
                <w:p w14:paraId="4D6DCB07" w14:textId="77777777" w:rsidR="000F0398" w:rsidRPr="000F0398" w:rsidRDefault="000F0398" w:rsidP="000F0398">
                  <w:pPr>
                    <w:ind w:right="262"/>
                    <w:rPr>
                      <w:rFonts w:ascii="Times New Roman" w:hAnsi="Times New Roman" w:cs="Times New Roman"/>
                      <w:bCs/>
                      <w:sz w:val="24"/>
                      <w:szCs w:val="24"/>
                    </w:rPr>
                  </w:pPr>
                  <w:r w:rsidRPr="000F0398">
                    <w:rPr>
                      <w:rFonts w:ascii="Times New Roman" w:hAnsi="Times New Roman" w:cs="Times New Roman"/>
                      <w:bCs/>
                      <w:sz w:val="24"/>
                      <w:szCs w:val="24"/>
                    </w:rPr>
                    <w:t xml:space="preserve">ОКПО - 51547154 </w:t>
                  </w:r>
                </w:p>
                <w:p w14:paraId="08129D12" w14:textId="77777777" w:rsidR="000F0398" w:rsidRPr="000F0398" w:rsidRDefault="000F0398" w:rsidP="000F0398">
                  <w:pPr>
                    <w:ind w:right="262"/>
                    <w:rPr>
                      <w:rFonts w:ascii="Times New Roman" w:hAnsi="Times New Roman" w:cs="Times New Roman"/>
                      <w:bCs/>
                      <w:sz w:val="24"/>
                      <w:szCs w:val="24"/>
                    </w:rPr>
                  </w:pPr>
                  <w:r w:rsidRPr="000F0398">
                    <w:rPr>
                      <w:rFonts w:ascii="Times New Roman" w:hAnsi="Times New Roman" w:cs="Times New Roman"/>
                      <w:bCs/>
                      <w:sz w:val="24"/>
                      <w:szCs w:val="24"/>
                    </w:rPr>
                    <w:t xml:space="preserve">ОКОГУ - 49007 </w:t>
                  </w:r>
                </w:p>
                <w:p w14:paraId="4D2060A1" w14:textId="77777777" w:rsidR="000F0398" w:rsidRPr="000F0398" w:rsidRDefault="000F0398" w:rsidP="000F0398">
                  <w:pPr>
                    <w:ind w:right="262"/>
                    <w:rPr>
                      <w:rFonts w:ascii="Times New Roman" w:hAnsi="Times New Roman" w:cs="Times New Roman"/>
                      <w:bCs/>
                      <w:sz w:val="24"/>
                      <w:szCs w:val="24"/>
                    </w:rPr>
                  </w:pPr>
                  <w:r w:rsidRPr="000F0398">
                    <w:rPr>
                      <w:rFonts w:ascii="Times New Roman" w:hAnsi="Times New Roman" w:cs="Times New Roman"/>
                      <w:bCs/>
                      <w:sz w:val="24"/>
                      <w:szCs w:val="24"/>
                    </w:rPr>
                    <w:t xml:space="preserve">ОКВЭД - 80.10.1 </w:t>
                  </w:r>
                </w:p>
                <w:p w14:paraId="6E27D6F4" w14:textId="77777777" w:rsidR="000F0398" w:rsidRPr="000F0398" w:rsidRDefault="000F0398" w:rsidP="000F0398">
                  <w:pPr>
                    <w:ind w:right="262"/>
                    <w:rPr>
                      <w:rFonts w:ascii="Times New Roman" w:hAnsi="Times New Roman" w:cs="Times New Roman"/>
                      <w:bCs/>
                      <w:sz w:val="24"/>
                      <w:szCs w:val="24"/>
                    </w:rPr>
                  </w:pPr>
                  <w:r w:rsidRPr="000F0398">
                    <w:rPr>
                      <w:rFonts w:ascii="Times New Roman" w:hAnsi="Times New Roman" w:cs="Times New Roman"/>
                      <w:bCs/>
                      <w:sz w:val="24"/>
                      <w:szCs w:val="24"/>
                    </w:rPr>
                    <w:t>ОГРН- 1024701896471</w:t>
                  </w:r>
                </w:p>
                <w:p w14:paraId="096E4003" w14:textId="77777777" w:rsidR="000F0398" w:rsidRPr="000F0398" w:rsidRDefault="000F0398" w:rsidP="000F0398">
                  <w:pPr>
                    <w:ind w:right="262"/>
                    <w:rPr>
                      <w:rFonts w:ascii="Times New Roman" w:hAnsi="Times New Roman" w:cs="Times New Roman"/>
                      <w:bCs/>
                      <w:sz w:val="24"/>
                      <w:szCs w:val="24"/>
                    </w:rPr>
                  </w:pPr>
                  <w:r w:rsidRPr="000F0398">
                    <w:rPr>
                      <w:rFonts w:ascii="Times New Roman" w:hAnsi="Times New Roman" w:cs="Times New Roman"/>
                      <w:bCs/>
                      <w:sz w:val="24"/>
                      <w:szCs w:val="24"/>
                    </w:rPr>
                    <w:t>Банковский счет: 40102810745370000098</w:t>
                  </w:r>
                </w:p>
                <w:p w14:paraId="659A5FD2" w14:textId="77777777" w:rsidR="000F0398" w:rsidRPr="000F0398" w:rsidRDefault="000F0398" w:rsidP="000F0398">
                  <w:pPr>
                    <w:ind w:right="262"/>
                    <w:rPr>
                      <w:rFonts w:ascii="Times New Roman" w:hAnsi="Times New Roman" w:cs="Times New Roman"/>
                      <w:bCs/>
                      <w:sz w:val="24"/>
                      <w:szCs w:val="24"/>
                    </w:rPr>
                  </w:pPr>
                  <w:r w:rsidRPr="000F0398">
                    <w:rPr>
                      <w:rFonts w:ascii="Times New Roman" w:hAnsi="Times New Roman" w:cs="Times New Roman"/>
                      <w:bCs/>
                      <w:sz w:val="24"/>
                      <w:szCs w:val="24"/>
                    </w:rPr>
                    <w:t>Казначейский счет: 03234643416480004500</w:t>
                  </w:r>
                </w:p>
                <w:p w14:paraId="6E5AE5FC" w14:textId="77777777" w:rsidR="000F0398" w:rsidRPr="000F0398" w:rsidRDefault="000F0398" w:rsidP="000F0398">
                  <w:pPr>
                    <w:ind w:right="262"/>
                    <w:rPr>
                      <w:rFonts w:ascii="Times New Roman" w:hAnsi="Times New Roman" w:cs="Times New Roman"/>
                      <w:bCs/>
                      <w:sz w:val="24"/>
                      <w:szCs w:val="24"/>
                    </w:rPr>
                  </w:pPr>
                  <w:r w:rsidRPr="000F0398">
                    <w:rPr>
                      <w:rFonts w:ascii="Times New Roman" w:hAnsi="Times New Roman" w:cs="Times New Roman"/>
                      <w:bCs/>
                      <w:sz w:val="24"/>
                      <w:szCs w:val="24"/>
                    </w:rPr>
                    <w:t xml:space="preserve">Банк получателя: ОКЦ № 1 СЕВЕРО-ЗАПАДНОГО </w:t>
                  </w:r>
                </w:p>
                <w:p w14:paraId="3035E790" w14:textId="77777777" w:rsidR="000F0398" w:rsidRPr="000F0398" w:rsidRDefault="000F0398" w:rsidP="000F0398">
                  <w:pPr>
                    <w:ind w:right="262"/>
                    <w:rPr>
                      <w:rFonts w:ascii="Times New Roman" w:hAnsi="Times New Roman" w:cs="Times New Roman"/>
                      <w:bCs/>
                      <w:sz w:val="24"/>
                      <w:szCs w:val="24"/>
                    </w:rPr>
                  </w:pPr>
                  <w:r w:rsidRPr="000F0398">
                    <w:rPr>
                      <w:rFonts w:ascii="Times New Roman" w:hAnsi="Times New Roman" w:cs="Times New Roman"/>
                      <w:bCs/>
                      <w:sz w:val="24"/>
                      <w:szCs w:val="24"/>
                    </w:rPr>
                    <w:t>ГУ БАНКА РОССИИ //УФК по Ленинградской области г. Санкт-Петербург БИК: 044030098</w:t>
                  </w:r>
                </w:p>
                <w:p w14:paraId="1F015243" w14:textId="77777777" w:rsidR="000F0398" w:rsidRPr="000F0398" w:rsidRDefault="000F0398" w:rsidP="000F0398">
                  <w:pPr>
                    <w:ind w:right="262"/>
                    <w:rPr>
                      <w:rFonts w:ascii="Times New Roman" w:hAnsi="Times New Roman" w:cs="Times New Roman"/>
                      <w:bCs/>
                      <w:sz w:val="24"/>
                      <w:szCs w:val="24"/>
                    </w:rPr>
                  </w:pPr>
                  <w:r w:rsidRPr="000F0398">
                    <w:rPr>
                      <w:rFonts w:ascii="Times New Roman" w:hAnsi="Times New Roman" w:cs="Times New Roman"/>
                      <w:bCs/>
                      <w:sz w:val="24"/>
                      <w:szCs w:val="24"/>
                    </w:rPr>
                    <w:t>Получатель: КФ администрации ТМР ЛО (МБДОУ № 36 г. Тосно «Солнечный город», л/с 20032НИДИ9)</w:t>
                  </w:r>
                </w:p>
                <w:p w14:paraId="10BD8ABE" w14:textId="77777777" w:rsidR="000F0398" w:rsidRPr="000F0398" w:rsidRDefault="000F0398" w:rsidP="000F0398">
                  <w:pPr>
                    <w:ind w:right="262"/>
                    <w:rPr>
                      <w:rFonts w:ascii="Times New Roman" w:hAnsi="Times New Roman" w:cs="Times New Roman"/>
                      <w:bCs/>
                      <w:sz w:val="24"/>
                      <w:szCs w:val="24"/>
                      <w:lang w:val="en-US"/>
                    </w:rPr>
                  </w:pPr>
                  <w:r w:rsidRPr="000F0398">
                    <w:rPr>
                      <w:rFonts w:ascii="Times New Roman" w:hAnsi="Times New Roman" w:cs="Times New Roman"/>
                      <w:bCs/>
                      <w:sz w:val="24"/>
                      <w:szCs w:val="24"/>
                    </w:rPr>
                    <w:t>Тел</w:t>
                  </w:r>
                  <w:r w:rsidRPr="000F0398">
                    <w:rPr>
                      <w:rFonts w:ascii="Times New Roman" w:hAnsi="Times New Roman" w:cs="Times New Roman"/>
                      <w:bCs/>
                      <w:sz w:val="24"/>
                      <w:szCs w:val="24"/>
                      <w:lang w:val="en-US"/>
                    </w:rPr>
                    <w:t>.: 8(81361)29925</w:t>
                  </w:r>
                </w:p>
                <w:p w14:paraId="5280498E" w14:textId="77777777" w:rsidR="000F0398" w:rsidRPr="000F0398" w:rsidRDefault="000F0398" w:rsidP="000F0398">
                  <w:pPr>
                    <w:rPr>
                      <w:rFonts w:ascii="Times New Roman" w:hAnsi="Times New Roman" w:cs="Times New Roman"/>
                      <w:bCs/>
                      <w:sz w:val="24"/>
                      <w:szCs w:val="24"/>
                      <w:lang w:val="en-US"/>
                    </w:rPr>
                  </w:pPr>
                  <w:r w:rsidRPr="000F0398">
                    <w:rPr>
                      <w:rFonts w:ascii="Times New Roman" w:hAnsi="Times New Roman" w:cs="Times New Roman"/>
                      <w:bCs/>
                      <w:sz w:val="24"/>
                      <w:szCs w:val="24"/>
                      <w:lang w:val="en-US"/>
                    </w:rPr>
                    <w:t xml:space="preserve">E-mail: </w:t>
                  </w:r>
                  <w:hyperlink r:id="rId13" w:history="1">
                    <w:r w:rsidRPr="000F0398">
                      <w:rPr>
                        <w:rStyle w:val="af5"/>
                        <w:rFonts w:ascii="Times New Roman" w:hAnsi="Times New Roman" w:cs="Times New Roman"/>
                        <w:bCs/>
                        <w:sz w:val="24"/>
                        <w:szCs w:val="24"/>
                        <w:lang w:val="en-US"/>
                      </w:rPr>
                      <w:t>mkdou36tosno@yandex.ru</w:t>
                    </w:r>
                  </w:hyperlink>
                </w:p>
                <w:p w14:paraId="41840397" w14:textId="008A98AB" w:rsidR="001E2739" w:rsidRPr="000F0398" w:rsidRDefault="001E2739" w:rsidP="001E2739">
                  <w:pPr>
                    <w:rPr>
                      <w:rFonts w:ascii="Times New Roman" w:hAnsi="Times New Roman" w:cs="Times New Roman"/>
                      <w:sz w:val="24"/>
                      <w:szCs w:val="24"/>
                      <w:lang w:val="en-US"/>
                    </w:rPr>
                  </w:pPr>
                </w:p>
                <w:p w14:paraId="50945D8B" w14:textId="77777777" w:rsidR="00F65258" w:rsidRPr="000F0398" w:rsidRDefault="00F65258" w:rsidP="001E2739">
                  <w:pPr>
                    <w:rPr>
                      <w:rFonts w:ascii="Times New Roman" w:hAnsi="Times New Roman" w:cs="Times New Roman"/>
                      <w:sz w:val="24"/>
                      <w:szCs w:val="24"/>
                      <w:lang w:val="en-US"/>
                    </w:rPr>
                  </w:pPr>
                </w:p>
                <w:p w14:paraId="446E9FE2" w14:textId="77777777" w:rsidR="00E943AC" w:rsidRPr="000F0398" w:rsidRDefault="00E943AC" w:rsidP="001E2739">
                  <w:pPr>
                    <w:rPr>
                      <w:rFonts w:ascii="Times New Roman" w:hAnsi="Times New Roman" w:cs="Times New Roman"/>
                      <w:sz w:val="24"/>
                      <w:szCs w:val="24"/>
                      <w:lang w:val="en-US"/>
                    </w:rPr>
                  </w:pPr>
                </w:p>
                <w:p w14:paraId="600F7F4F" w14:textId="1B8831C1" w:rsidR="001E2739" w:rsidRPr="000F0398" w:rsidRDefault="00AB7251" w:rsidP="001E2739">
                  <w:pPr>
                    <w:rPr>
                      <w:rFonts w:ascii="Times New Roman" w:hAnsi="Times New Roman" w:cs="Times New Roman"/>
                      <w:sz w:val="24"/>
                      <w:szCs w:val="24"/>
                    </w:rPr>
                  </w:pPr>
                  <w:r w:rsidRPr="000F0398">
                    <w:rPr>
                      <w:rFonts w:ascii="Times New Roman" w:hAnsi="Times New Roman" w:cs="Times New Roman"/>
                      <w:sz w:val="24"/>
                      <w:szCs w:val="24"/>
                    </w:rPr>
                    <w:t>Заведующий</w:t>
                  </w:r>
                </w:p>
                <w:p w14:paraId="52E9817E" w14:textId="21890623" w:rsidR="00AB7251" w:rsidRPr="000F0398" w:rsidRDefault="00AB7251" w:rsidP="001E2739">
                  <w:pPr>
                    <w:rPr>
                      <w:rFonts w:ascii="Times New Roman" w:hAnsi="Times New Roman" w:cs="Times New Roman"/>
                      <w:sz w:val="24"/>
                      <w:szCs w:val="24"/>
                    </w:rPr>
                  </w:pPr>
                  <w:r w:rsidRPr="000F0398">
                    <w:rPr>
                      <w:rFonts w:ascii="Times New Roman" w:hAnsi="Times New Roman" w:cs="Times New Roman"/>
                      <w:sz w:val="24"/>
                      <w:szCs w:val="24"/>
                    </w:rPr>
                    <w:t xml:space="preserve">МБДОУ №36 </w:t>
                  </w:r>
                  <w:proofErr w:type="spellStart"/>
                  <w:r w:rsidRPr="000F0398">
                    <w:rPr>
                      <w:rFonts w:ascii="Times New Roman" w:hAnsi="Times New Roman" w:cs="Times New Roman"/>
                      <w:sz w:val="24"/>
                      <w:szCs w:val="24"/>
                    </w:rPr>
                    <w:t>г.Тосно</w:t>
                  </w:r>
                  <w:proofErr w:type="spellEnd"/>
                  <w:r w:rsidRPr="000F0398">
                    <w:rPr>
                      <w:rFonts w:ascii="Times New Roman" w:hAnsi="Times New Roman" w:cs="Times New Roman"/>
                      <w:sz w:val="24"/>
                      <w:szCs w:val="24"/>
                    </w:rPr>
                    <w:t xml:space="preserve"> «Солнечный город»</w:t>
                  </w:r>
                </w:p>
                <w:p w14:paraId="38FE19BA" w14:textId="072DC81F" w:rsidR="001E2739" w:rsidRPr="000F0398" w:rsidRDefault="001E2739" w:rsidP="001E2739">
                  <w:pPr>
                    <w:rPr>
                      <w:rFonts w:ascii="Times New Roman" w:hAnsi="Times New Roman" w:cs="Times New Roman"/>
                      <w:sz w:val="24"/>
                      <w:szCs w:val="24"/>
                    </w:rPr>
                  </w:pPr>
                </w:p>
                <w:p w14:paraId="0262EEAF" w14:textId="315A7FE2" w:rsidR="001E2739" w:rsidRPr="000F0398" w:rsidRDefault="001E2739" w:rsidP="001E2739">
                  <w:pPr>
                    <w:rPr>
                      <w:rFonts w:ascii="Times New Roman" w:hAnsi="Times New Roman" w:cs="Times New Roman"/>
                      <w:sz w:val="24"/>
                      <w:szCs w:val="24"/>
                    </w:rPr>
                  </w:pPr>
                  <w:r w:rsidRPr="000F0398">
                    <w:rPr>
                      <w:rFonts w:ascii="Times New Roman" w:hAnsi="Times New Roman" w:cs="Times New Roman"/>
                      <w:sz w:val="24"/>
                      <w:szCs w:val="24"/>
                    </w:rPr>
                    <w:t>__________________</w:t>
                  </w:r>
                  <w:r w:rsidR="00F65258" w:rsidRPr="000F0398">
                    <w:rPr>
                      <w:rFonts w:ascii="Times New Roman" w:hAnsi="Times New Roman" w:cs="Times New Roman"/>
                      <w:sz w:val="24"/>
                      <w:szCs w:val="24"/>
                    </w:rPr>
                    <w:t>Калина С.В.</w:t>
                  </w:r>
                </w:p>
                <w:p w14:paraId="3BFA7C70" w14:textId="77777777" w:rsidR="004A1D52" w:rsidRPr="000F0398" w:rsidRDefault="004A1D52" w:rsidP="001E2739">
                  <w:pPr>
                    <w:rPr>
                      <w:rFonts w:ascii="Times New Roman" w:hAnsi="Times New Roman" w:cs="Times New Roman"/>
                      <w:sz w:val="24"/>
                      <w:szCs w:val="24"/>
                    </w:rPr>
                  </w:pPr>
                </w:p>
              </w:tc>
              <w:tc>
                <w:tcPr>
                  <w:tcW w:w="4436" w:type="dxa"/>
                </w:tcPr>
                <w:p w14:paraId="1384A83C" w14:textId="77777777" w:rsidR="004A1D52" w:rsidRPr="000F0398" w:rsidRDefault="004A1D52" w:rsidP="00775821">
                  <w:pPr>
                    <w:ind w:left="-851" w:right="-284" w:firstLine="567"/>
                    <w:jc w:val="center"/>
                    <w:rPr>
                      <w:rFonts w:ascii="Times New Roman" w:hAnsi="Times New Roman" w:cs="Times New Roman"/>
                      <w:b/>
                      <w:sz w:val="24"/>
                      <w:szCs w:val="24"/>
                    </w:rPr>
                  </w:pPr>
                  <w:r w:rsidRPr="000F0398">
                    <w:rPr>
                      <w:rFonts w:ascii="Times New Roman" w:hAnsi="Times New Roman" w:cs="Times New Roman"/>
                      <w:b/>
                      <w:sz w:val="24"/>
                      <w:szCs w:val="24"/>
                    </w:rPr>
                    <w:t>Исполнитель:</w:t>
                  </w:r>
                </w:p>
                <w:p w14:paraId="59CA146A" w14:textId="77777777" w:rsidR="004A1D52" w:rsidRPr="000F0398" w:rsidRDefault="004A1D52" w:rsidP="00A05BF8">
                  <w:pPr>
                    <w:pStyle w:val="afffd"/>
                    <w:rPr>
                      <w:rFonts w:ascii="Times New Roman" w:hAnsi="Times New Roman"/>
                    </w:rPr>
                  </w:pPr>
                </w:p>
              </w:tc>
            </w:tr>
          </w:tbl>
          <w:p w14:paraId="56D719A7" w14:textId="7609F2F6" w:rsidR="004A1D52" w:rsidRPr="00420B74" w:rsidRDefault="004A1D52" w:rsidP="001C195A">
            <w:pPr>
              <w:autoSpaceDE/>
              <w:rPr>
                <w:rFonts w:ascii="Times New Roman" w:hAnsi="Times New Roman" w:cs="Times New Roman"/>
                <w:b/>
                <w:bCs/>
                <w:caps/>
                <w:sz w:val="22"/>
                <w:szCs w:val="22"/>
              </w:rPr>
            </w:pPr>
          </w:p>
        </w:tc>
      </w:tr>
    </w:tbl>
    <w:p w14:paraId="61DB7251" w14:textId="77777777" w:rsidR="00D56EC7" w:rsidRPr="00561ED7" w:rsidRDefault="00D56EC7">
      <w:pPr>
        <w:pStyle w:val="ConsPlusNormal"/>
        <w:jc w:val="both"/>
        <w:rPr>
          <w:rFonts w:ascii="Times New Roman" w:hAnsi="Times New Roman" w:cs="Times New Roman"/>
        </w:rPr>
      </w:pPr>
    </w:p>
    <w:p w14:paraId="1179D2FF" w14:textId="631EA868" w:rsidR="00E40E6C" w:rsidRPr="0004406A" w:rsidRDefault="00D56EC7" w:rsidP="009D4C06">
      <w:pPr>
        <w:widowControl/>
        <w:autoSpaceDE/>
        <w:autoSpaceDN/>
        <w:adjustRightInd/>
        <w:spacing w:line="276" w:lineRule="auto"/>
        <w:jc w:val="right"/>
        <w:rPr>
          <w:rFonts w:ascii="Times New Roman" w:hAnsi="Times New Roman" w:cs="Times New Roman"/>
          <w:sz w:val="24"/>
          <w:szCs w:val="24"/>
        </w:rPr>
      </w:pPr>
      <w:r w:rsidRPr="00A4445F">
        <w:rPr>
          <w:rFonts w:ascii="Times New Roman" w:hAnsi="Times New Roman" w:cs="Times New Roman"/>
          <w:highlight w:val="yellow"/>
        </w:rPr>
        <w:br w:type="page"/>
      </w:r>
      <w:r w:rsidR="00E40E6C" w:rsidRPr="0004406A">
        <w:rPr>
          <w:rFonts w:ascii="Times New Roman" w:hAnsi="Times New Roman" w:cs="Times New Roman"/>
          <w:sz w:val="24"/>
          <w:szCs w:val="24"/>
        </w:rPr>
        <w:lastRenderedPageBreak/>
        <w:t>Приложение № 1</w:t>
      </w:r>
    </w:p>
    <w:p w14:paraId="09A036F7" w14:textId="32664462" w:rsidR="00E40E6C" w:rsidRPr="0004406A" w:rsidRDefault="00E40E6C" w:rsidP="009D4C06">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 xml:space="preserve">к </w:t>
      </w:r>
      <w:r w:rsidR="0004406A" w:rsidRPr="0004406A">
        <w:rPr>
          <w:rFonts w:ascii="Times New Roman" w:hAnsi="Times New Roman" w:cs="Times New Roman"/>
          <w:sz w:val="24"/>
          <w:szCs w:val="24"/>
        </w:rPr>
        <w:t>К</w:t>
      </w:r>
      <w:r w:rsidRPr="0004406A">
        <w:rPr>
          <w:rFonts w:ascii="Times New Roman" w:hAnsi="Times New Roman" w:cs="Times New Roman"/>
          <w:sz w:val="24"/>
          <w:szCs w:val="24"/>
        </w:rPr>
        <w:t xml:space="preserve">онтракту № </w:t>
      </w:r>
      <w:r w:rsidR="000E0296">
        <w:rPr>
          <w:rFonts w:ascii="Times New Roman" w:hAnsi="Times New Roman" w:cs="Times New Roman"/>
          <w:sz w:val="24"/>
          <w:szCs w:val="24"/>
        </w:rPr>
        <w:t>__________</w:t>
      </w:r>
    </w:p>
    <w:p w14:paraId="6269494A" w14:textId="0DE40FF1" w:rsidR="00E40E6C" w:rsidRPr="0004406A" w:rsidRDefault="00561ED7" w:rsidP="009D4C06">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от «</w:t>
      </w:r>
      <w:r w:rsidR="000E0296">
        <w:rPr>
          <w:rFonts w:ascii="Times New Roman" w:hAnsi="Times New Roman" w:cs="Times New Roman"/>
          <w:sz w:val="24"/>
          <w:szCs w:val="24"/>
        </w:rPr>
        <w:t>__</w:t>
      </w:r>
      <w:r w:rsidRPr="0004406A">
        <w:rPr>
          <w:rFonts w:ascii="Times New Roman" w:hAnsi="Times New Roman" w:cs="Times New Roman"/>
          <w:sz w:val="24"/>
          <w:szCs w:val="24"/>
        </w:rPr>
        <w:t>»</w:t>
      </w:r>
      <w:r w:rsidR="000E0296">
        <w:rPr>
          <w:rFonts w:ascii="Times New Roman" w:hAnsi="Times New Roman" w:cs="Times New Roman"/>
          <w:sz w:val="24"/>
          <w:szCs w:val="24"/>
        </w:rPr>
        <w:t>______________</w:t>
      </w:r>
      <w:r w:rsidRPr="0004406A">
        <w:rPr>
          <w:rFonts w:ascii="Times New Roman" w:hAnsi="Times New Roman" w:cs="Times New Roman"/>
          <w:sz w:val="24"/>
          <w:szCs w:val="24"/>
        </w:rPr>
        <w:t xml:space="preserve"> 202</w:t>
      </w:r>
      <w:r w:rsidR="00D85A43">
        <w:rPr>
          <w:rFonts w:ascii="Times New Roman" w:hAnsi="Times New Roman" w:cs="Times New Roman"/>
          <w:sz w:val="24"/>
          <w:szCs w:val="24"/>
        </w:rPr>
        <w:t>6</w:t>
      </w:r>
    </w:p>
    <w:p w14:paraId="23CFCBAA" w14:textId="77777777" w:rsidR="00E40E6C" w:rsidRPr="0004406A" w:rsidRDefault="00E40E6C" w:rsidP="00E40E6C">
      <w:pPr>
        <w:widowControl/>
        <w:rPr>
          <w:rFonts w:ascii="Times New Roman" w:hAnsi="Times New Roman" w:cs="Times New Roman"/>
          <w:sz w:val="24"/>
          <w:szCs w:val="24"/>
        </w:rPr>
      </w:pPr>
    </w:p>
    <w:p w14:paraId="424117D3" w14:textId="77777777" w:rsidR="001C195A" w:rsidRPr="0004406A" w:rsidRDefault="001C195A" w:rsidP="001C195A">
      <w:pPr>
        <w:jc w:val="center"/>
        <w:rPr>
          <w:rFonts w:ascii="Times New Roman" w:hAnsi="Times New Roman" w:cs="Times New Roman"/>
          <w:sz w:val="24"/>
          <w:szCs w:val="24"/>
        </w:rPr>
      </w:pPr>
      <w:r w:rsidRPr="0004406A">
        <w:rPr>
          <w:rFonts w:ascii="Times New Roman" w:hAnsi="Times New Roman" w:cs="Times New Roman"/>
          <w:b/>
          <w:bCs/>
          <w:sz w:val="24"/>
          <w:szCs w:val="24"/>
        </w:rPr>
        <w:t>ОПИСАНИЕ ОБЪЕКТА ЗАКУПКИ</w:t>
      </w:r>
    </w:p>
    <w:p w14:paraId="563BBF1C" w14:textId="77777777" w:rsidR="001C195A" w:rsidRPr="0004406A" w:rsidRDefault="001C195A" w:rsidP="001C195A">
      <w:pPr>
        <w:jc w:val="center"/>
        <w:rPr>
          <w:rFonts w:ascii="Times New Roman" w:hAnsi="Times New Roman" w:cs="Times New Roman"/>
          <w:sz w:val="24"/>
          <w:szCs w:val="24"/>
        </w:rPr>
      </w:pPr>
      <w:r w:rsidRPr="0004406A">
        <w:rPr>
          <w:rFonts w:ascii="Times New Roman" w:hAnsi="Times New Roman" w:cs="Times New Roman"/>
          <w:b/>
          <w:bCs/>
          <w:sz w:val="24"/>
          <w:szCs w:val="24"/>
        </w:rPr>
        <w:t>на оказание охранных услуг</w:t>
      </w:r>
    </w:p>
    <w:p w14:paraId="4C231E8B" w14:textId="77777777" w:rsidR="001C195A" w:rsidRPr="0004406A" w:rsidRDefault="001C195A" w:rsidP="001C195A">
      <w:pPr>
        <w:tabs>
          <w:tab w:val="left" w:pos="4140"/>
        </w:tabs>
        <w:jc w:val="center"/>
        <w:rPr>
          <w:rFonts w:ascii="Times New Roman" w:hAnsi="Times New Roman" w:cs="Times New Roman"/>
          <w:b/>
          <w:bCs/>
          <w:sz w:val="24"/>
          <w:szCs w:val="24"/>
        </w:rPr>
      </w:pPr>
      <w:r w:rsidRPr="0004406A">
        <w:rPr>
          <w:rFonts w:ascii="Times New Roman" w:hAnsi="Times New Roman" w:cs="Times New Roman"/>
          <w:b/>
          <w:bCs/>
          <w:sz w:val="24"/>
          <w:szCs w:val="24"/>
        </w:rPr>
        <w:t>1. Требования к объекту закупки</w:t>
      </w:r>
    </w:p>
    <w:p w14:paraId="7A5795E8" w14:textId="77777777" w:rsidR="001C195A" w:rsidRPr="0004406A" w:rsidRDefault="001C195A" w:rsidP="001C195A">
      <w:pPr>
        <w:ind w:firstLine="709"/>
        <w:contextualSpacing/>
        <w:rPr>
          <w:rFonts w:ascii="Times New Roman" w:hAnsi="Times New Roman" w:cs="Times New Roman"/>
          <w:b/>
          <w:bCs/>
          <w:sz w:val="24"/>
          <w:szCs w:val="24"/>
        </w:rPr>
      </w:pPr>
      <w:r w:rsidRPr="0004406A">
        <w:rPr>
          <w:rFonts w:ascii="Times New Roman" w:hAnsi="Times New Roman" w:cs="Times New Roman"/>
          <w:b/>
          <w:bCs/>
          <w:sz w:val="24"/>
          <w:szCs w:val="24"/>
        </w:rPr>
        <w:t>1.1. Описание объекта закупки</w:t>
      </w:r>
    </w:p>
    <w:p w14:paraId="0D1ED634" w14:textId="77777777" w:rsidR="001C195A" w:rsidRPr="0004406A" w:rsidRDefault="001C195A" w:rsidP="001C195A">
      <w:pPr>
        <w:ind w:firstLine="709"/>
        <w:jc w:val="both"/>
        <w:rPr>
          <w:rFonts w:ascii="Times New Roman" w:hAnsi="Times New Roman" w:cs="Times New Roman"/>
          <w:b/>
          <w:bCs/>
          <w:sz w:val="24"/>
          <w:szCs w:val="24"/>
        </w:rPr>
      </w:pPr>
      <w:r w:rsidRPr="0004406A">
        <w:rPr>
          <w:rFonts w:ascii="Times New Roman" w:hAnsi="Times New Roman" w:cs="Times New Roman"/>
          <w:sz w:val="24"/>
          <w:szCs w:val="24"/>
        </w:rPr>
        <w:t>Код по Общероссийскому классификатору видов экономической деятельности продукции и</w:t>
      </w:r>
      <w:r w:rsidRPr="0004406A">
        <w:rPr>
          <w:rFonts w:ascii="Times New Roman" w:hAnsi="Times New Roman" w:cs="Times New Roman"/>
          <w:b/>
          <w:bCs/>
          <w:sz w:val="24"/>
          <w:szCs w:val="24"/>
        </w:rPr>
        <w:t xml:space="preserve"> </w:t>
      </w:r>
      <w:r w:rsidRPr="0004406A">
        <w:rPr>
          <w:rFonts w:ascii="Times New Roman" w:hAnsi="Times New Roman" w:cs="Times New Roman"/>
          <w:sz w:val="24"/>
          <w:szCs w:val="24"/>
        </w:rPr>
        <w:t>услуг (Код по ОКПД2) / код позиции Каталога товаров, работ, услуг для обеспечения государственных и муниципальных нужд (далее – КТРУ):</w:t>
      </w:r>
    </w:p>
    <w:p w14:paraId="730C322C" w14:textId="77777777" w:rsidR="001C195A" w:rsidRPr="0004406A" w:rsidRDefault="001C195A" w:rsidP="001C195A">
      <w:pPr>
        <w:spacing w:line="70" w:lineRule="exact"/>
        <w:rPr>
          <w:rFonts w:ascii="Times New Roman" w:hAnsi="Times New Roman" w:cs="Times New Roman"/>
          <w:sz w:val="24"/>
          <w:szCs w:val="24"/>
        </w:rPr>
      </w:pPr>
    </w:p>
    <w:p w14:paraId="35EDC569" w14:textId="77777777" w:rsidR="001C195A" w:rsidRPr="0004406A" w:rsidRDefault="001C195A" w:rsidP="001C195A">
      <w:pPr>
        <w:ind w:left="3620"/>
        <w:rPr>
          <w:rFonts w:ascii="Times New Roman" w:hAnsi="Times New Roman" w:cs="Times New Roman"/>
          <w:sz w:val="24"/>
          <w:szCs w:val="24"/>
        </w:rPr>
      </w:pPr>
      <w:r w:rsidRPr="0004406A">
        <w:rPr>
          <w:rFonts w:ascii="Times New Roman" w:hAnsi="Times New Roman" w:cs="Times New Roman"/>
          <w:sz w:val="24"/>
          <w:szCs w:val="24"/>
        </w:rPr>
        <w:t>80.10.12.200/ 80.10.12.000-00000002</w:t>
      </w:r>
    </w:p>
    <w:tbl>
      <w:tblPr>
        <w:tblW w:w="10358" w:type="dxa"/>
        <w:tblInd w:w="-719" w:type="dxa"/>
        <w:tblLayout w:type="fixed"/>
        <w:tblCellMar>
          <w:left w:w="0" w:type="dxa"/>
          <w:right w:w="0" w:type="dxa"/>
        </w:tblCellMar>
        <w:tblLook w:val="04A0" w:firstRow="1" w:lastRow="0" w:firstColumn="1" w:lastColumn="0" w:noHBand="0" w:noVBand="1"/>
      </w:tblPr>
      <w:tblGrid>
        <w:gridCol w:w="2529"/>
        <w:gridCol w:w="30"/>
        <w:gridCol w:w="6379"/>
        <w:gridCol w:w="1420"/>
      </w:tblGrid>
      <w:tr w:rsidR="001C195A" w:rsidRPr="0004406A" w14:paraId="24AFBAF1" w14:textId="77777777" w:rsidTr="00547528">
        <w:trPr>
          <w:trHeight w:val="253"/>
        </w:trPr>
        <w:tc>
          <w:tcPr>
            <w:tcW w:w="2529" w:type="dxa"/>
            <w:tcBorders>
              <w:top w:val="single" w:sz="8" w:space="0" w:color="auto"/>
              <w:left w:val="single" w:sz="8" w:space="0" w:color="auto"/>
            </w:tcBorders>
            <w:vAlign w:val="bottom"/>
          </w:tcPr>
          <w:p w14:paraId="7DBB17B2" w14:textId="77777777" w:rsidR="001C195A" w:rsidRPr="0004406A" w:rsidRDefault="001C195A" w:rsidP="001C195A">
            <w:pPr>
              <w:spacing w:line="253" w:lineRule="exact"/>
              <w:ind w:left="100"/>
              <w:rPr>
                <w:rFonts w:ascii="Times New Roman" w:hAnsi="Times New Roman" w:cs="Times New Roman"/>
                <w:sz w:val="24"/>
                <w:szCs w:val="24"/>
              </w:rPr>
            </w:pPr>
            <w:r w:rsidRPr="0004406A">
              <w:rPr>
                <w:rFonts w:ascii="Times New Roman" w:hAnsi="Times New Roman" w:cs="Times New Roman"/>
                <w:b/>
                <w:bCs/>
                <w:w w:val="99"/>
                <w:sz w:val="24"/>
                <w:szCs w:val="24"/>
              </w:rPr>
              <w:t>Наименование</w:t>
            </w:r>
          </w:p>
        </w:tc>
        <w:tc>
          <w:tcPr>
            <w:tcW w:w="30" w:type="dxa"/>
            <w:tcBorders>
              <w:top w:val="single" w:sz="8" w:space="0" w:color="auto"/>
              <w:right w:val="single" w:sz="8" w:space="0" w:color="auto"/>
            </w:tcBorders>
            <w:vAlign w:val="bottom"/>
          </w:tcPr>
          <w:p w14:paraId="0D88FD9B" w14:textId="77777777" w:rsidR="001C195A" w:rsidRPr="0004406A" w:rsidRDefault="001C195A" w:rsidP="001C195A">
            <w:pPr>
              <w:rPr>
                <w:rFonts w:ascii="Times New Roman" w:hAnsi="Times New Roman" w:cs="Times New Roman"/>
                <w:sz w:val="24"/>
                <w:szCs w:val="24"/>
              </w:rPr>
            </w:pPr>
          </w:p>
        </w:tc>
        <w:tc>
          <w:tcPr>
            <w:tcW w:w="6379" w:type="dxa"/>
            <w:tcBorders>
              <w:top w:val="single" w:sz="8" w:space="0" w:color="auto"/>
              <w:right w:val="single" w:sz="8" w:space="0" w:color="auto"/>
            </w:tcBorders>
            <w:vAlign w:val="bottom"/>
          </w:tcPr>
          <w:p w14:paraId="5B75D330" w14:textId="77777777" w:rsidR="001C195A" w:rsidRPr="0004406A" w:rsidRDefault="001C195A" w:rsidP="001C195A">
            <w:pPr>
              <w:spacing w:line="253" w:lineRule="exact"/>
              <w:ind w:left="80"/>
              <w:rPr>
                <w:rFonts w:ascii="Times New Roman" w:hAnsi="Times New Roman" w:cs="Times New Roman"/>
                <w:sz w:val="24"/>
                <w:szCs w:val="24"/>
              </w:rPr>
            </w:pPr>
            <w:r w:rsidRPr="0004406A">
              <w:rPr>
                <w:rFonts w:ascii="Times New Roman" w:hAnsi="Times New Roman" w:cs="Times New Roman"/>
                <w:b/>
                <w:bCs/>
                <w:sz w:val="24"/>
                <w:szCs w:val="24"/>
              </w:rPr>
              <w:t>Характеристика товара, работы, услуги</w:t>
            </w:r>
          </w:p>
        </w:tc>
        <w:tc>
          <w:tcPr>
            <w:tcW w:w="1420" w:type="dxa"/>
            <w:tcBorders>
              <w:top w:val="single" w:sz="8" w:space="0" w:color="auto"/>
              <w:right w:val="single" w:sz="8" w:space="0" w:color="auto"/>
            </w:tcBorders>
            <w:vAlign w:val="bottom"/>
          </w:tcPr>
          <w:p w14:paraId="5233B4E6" w14:textId="77777777" w:rsidR="001C195A" w:rsidRPr="0004406A" w:rsidRDefault="001C195A" w:rsidP="001C195A">
            <w:pPr>
              <w:spacing w:line="253" w:lineRule="exact"/>
              <w:ind w:left="100"/>
              <w:rPr>
                <w:rFonts w:ascii="Times New Roman" w:hAnsi="Times New Roman" w:cs="Times New Roman"/>
                <w:sz w:val="24"/>
                <w:szCs w:val="24"/>
              </w:rPr>
            </w:pPr>
            <w:r w:rsidRPr="0004406A">
              <w:rPr>
                <w:rFonts w:ascii="Times New Roman" w:hAnsi="Times New Roman" w:cs="Times New Roman"/>
                <w:b/>
                <w:bCs/>
                <w:sz w:val="24"/>
                <w:szCs w:val="24"/>
              </w:rPr>
              <w:t>Единица</w:t>
            </w:r>
          </w:p>
        </w:tc>
      </w:tr>
      <w:tr w:rsidR="001C195A" w:rsidRPr="0004406A" w14:paraId="3A726696" w14:textId="77777777" w:rsidTr="00547528">
        <w:trPr>
          <w:trHeight w:val="276"/>
        </w:trPr>
        <w:tc>
          <w:tcPr>
            <w:tcW w:w="2529" w:type="dxa"/>
            <w:tcBorders>
              <w:left w:val="single" w:sz="8" w:space="0" w:color="auto"/>
              <w:bottom w:val="single" w:sz="4" w:space="0" w:color="auto"/>
            </w:tcBorders>
            <w:vAlign w:val="bottom"/>
          </w:tcPr>
          <w:p w14:paraId="04A36BCC" w14:textId="77777777" w:rsidR="001C195A" w:rsidRPr="0004406A" w:rsidRDefault="001C195A" w:rsidP="001C195A">
            <w:pPr>
              <w:ind w:left="100"/>
              <w:rPr>
                <w:rFonts w:ascii="Times New Roman" w:hAnsi="Times New Roman" w:cs="Times New Roman"/>
                <w:sz w:val="24"/>
                <w:szCs w:val="24"/>
              </w:rPr>
            </w:pPr>
            <w:r w:rsidRPr="0004406A">
              <w:rPr>
                <w:rFonts w:ascii="Times New Roman" w:hAnsi="Times New Roman" w:cs="Times New Roman"/>
                <w:b/>
                <w:bCs/>
                <w:sz w:val="24"/>
                <w:szCs w:val="24"/>
              </w:rPr>
              <w:t>услуги</w:t>
            </w:r>
          </w:p>
        </w:tc>
        <w:tc>
          <w:tcPr>
            <w:tcW w:w="30" w:type="dxa"/>
            <w:tcBorders>
              <w:bottom w:val="single" w:sz="4" w:space="0" w:color="auto"/>
              <w:right w:val="single" w:sz="8" w:space="0" w:color="auto"/>
            </w:tcBorders>
            <w:vAlign w:val="bottom"/>
          </w:tcPr>
          <w:p w14:paraId="0C6B2616" w14:textId="77777777" w:rsidR="001C195A" w:rsidRPr="0004406A" w:rsidRDefault="001C195A" w:rsidP="001C195A">
            <w:pPr>
              <w:rPr>
                <w:rFonts w:ascii="Times New Roman" w:hAnsi="Times New Roman" w:cs="Times New Roman"/>
                <w:sz w:val="24"/>
                <w:szCs w:val="24"/>
              </w:rPr>
            </w:pPr>
          </w:p>
        </w:tc>
        <w:tc>
          <w:tcPr>
            <w:tcW w:w="6379" w:type="dxa"/>
            <w:tcBorders>
              <w:bottom w:val="single" w:sz="4" w:space="0" w:color="auto"/>
              <w:right w:val="single" w:sz="8" w:space="0" w:color="auto"/>
            </w:tcBorders>
            <w:vAlign w:val="bottom"/>
          </w:tcPr>
          <w:p w14:paraId="05A0DD95" w14:textId="77777777" w:rsidR="001C195A" w:rsidRPr="0004406A" w:rsidRDefault="001C195A" w:rsidP="001C195A">
            <w:pPr>
              <w:rPr>
                <w:rFonts w:ascii="Times New Roman" w:hAnsi="Times New Roman" w:cs="Times New Roman"/>
                <w:sz w:val="24"/>
                <w:szCs w:val="24"/>
              </w:rPr>
            </w:pPr>
          </w:p>
        </w:tc>
        <w:tc>
          <w:tcPr>
            <w:tcW w:w="1420" w:type="dxa"/>
            <w:tcBorders>
              <w:bottom w:val="single" w:sz="4" w:space="0" w:color="auto"/>
              <w:right w:val="single" w:sz="8" w:space="0" w:color="auto"/>
            </w:tcBorders>
            <w:vAlign w:val="bottom"/>
          </w:tcPr>
          <w:p w14:paraId="07614A77" w14:textId="77777777" w:rsidR="001C195A" w:rsidRPr="0004406A" w:rsidRDefault="001C195A" w:rsidP="001C195A">
            <w:pPr>
              <w:ind w:left="100"/>
              <w:rPr>
                <w:rFonts w:ascii="Times New Roman" w:hAnsi="Times New Roman" w:cs="Times New Roman"/>
                <w:sz w:val="24"/>
                <w:szCs w:val="24"/>
              </w:rPr>
            </w:pPr>
            <w:r w:rsidRPr="0004406A">
              <w:rPr>
                <w:rFonts w:ascii="Times New Roman" w:hAnsi="Times New Roman" w:cs="Times New Roman"/>
                <w:b/>
                <w:bCs/>
                <w:sz w:val="24"/>
                <w:szCs w:val="24"/>
              </w:rPr>
              <w:t>измерения</w:t>
            </w:r>
          </w:p>
        </w:tc>
      </w:tr>
      <w:tr w:rsidR="001C195A" w:rsidRPr="0004406A" w14:paraId="32C5EBCE" w14:textId="77777777" w:rsidTr="00547528">
        <w:trPr>
          <w:trHeight w:val="3428"/>
        </w:trPr>
        <w:tc>
          <w:tcPr>
            <w:tcW w:w="2559" w:type="dxa"/>
            <w:gridSpan w:val="2"/>
            <w:tcBorders>
              <w:top w:val="single" w:sz="4" w:space="0" w:color="auto"/>
              <w:left w:val="single" w:sz="8" w:space="0" w:color="auto"/>
              <w:bottom w:val="single" w:sz="4" w:space="0" w:color="auto"/>
              <w:right w:val="single" w:sz="8" w:space="0" w:color="auto"/>
            </w:tcBorders>
          </w:tcPr>
          <w:p w14:paraId="51D65A8A" w14:textId="77777777" w:rsidR="001C195A" w:rsidRPr="0004406A" w:rsidRDefault="001C195A" w:rsidP="001C195A">
            <w:pPr>
              <w:ind w:left="160"/>
              <w:rPr>
                <w:rFonts w:ascii="Times New Roman" w:hAnsi="Times New Roman" w:cs="Times New Roman"/>
                <w:sz w:val="24"/>
                <w:szCs w:val="24"/>
              </w:rPr>
            </w:pPr>
            <w:r w:rsidRPr="0004406A">
              <w:rPr>
                <w:rFonts w:ascii="Times New Roman" w:hAnsi="Times New Roman" w:cs="Times New Roman"/>
                <w:sz w:val="24"/>
                <w:szCs w:val="24"/>
              </w:rPr>
              <w:t>Услуги частной охраны (Выставление поста охраны)</w:t>
            </w:r>
          </w:p>
        </w:tc>
        <w:tc>
          <w:tcPr>
            <w:tcW w:w="6379" w:type="dxa"/>
            <w:tcBorders>
              <w:top w:val="single" w:sz="4" w:space="0" w:color="auto"/>
              <w:bottom w:val="single" w:sz="4" w:space="0" w:color="auto"/>
              <w:right w:val="single" w:sz="8" w:space="0" w:color="auto"/>
            </w:tcBorders>
          </w:tcPr>
          <w:p w14:paraId="275C3601" w14:textId="77777777" w:rsidR="001C195A" w:rsidRPr="0004406A" w:rsidRDefault="001C195A" w:rsidP="001C195A">
            <w:pPr>
              <w:spacing w:line="273" w:lineRule="exact"/>
              <w:ind w:left="80"/>
              <w:jc w:val="both"/>
              <w:rPr>
                <w:rFonts w:ascii="Times New Roman" w:hAnsi="Times New Roman" w:cs="Times New Roman"/>
                <w:sz w:val="24"/>
                <w:szCs w:val="24"/>
              </w:rPr>
            </w:pPr>
            <w:r w:rsidRPr="0004406A">
              <w:rPr>
                <w:rFonts w:ascii="Times New Roman" w:hAnsi="Times New Roman" w:cs="Times New Roman"/>
                <w:b/>
                <w:bCs/>
                <w:sz w:val="24"/>
                <w:szCs w:val="24"/>
              </w:rPr>
              <w:t>Вид услуги по охране:</w:t>
            </w:r>
          </w:p>
          <w:p w14:paraId="17907DFC" w14:textId="77777777" w:rsidR="001C195A" w:rsidRPr="0004406A" w:rsidRDefault="001C195A" w:rsidP="007C27AE">
            <w:pPr>
              <w:spacing w:line="273" w:lineRule="exact"/>
              <w:ind w:left="80" w:right="140"/>
              <w:jc w:val="both"/>
              <w:rPr>
                <w:rFonts w:ascii="Times New Roman" w:hAnsi="Times New Roman" w:cs="Times New Roman"/>
                <w:sz w:val="24"/>
                <w:szCs w:val="24"/>
              </w:rPr>
            </w:pPr>
            <w:r w:rsidRPr="0004406A">
              <w:rPr>
                <w:rFonts w:ascii="Times New Roman" w:hAnsi="Times New Roman" w:cs="Times New Roman"/>
                <w:sz w:val="24"/>
                <w:szCs w:val="24"/>
              </w:rPr>
              <w:t>- 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p w14:paraId="1D3DFA2D" w14:textId="77777777" w:rsidR="001C195A" w:rsidRPr="0004406A" w:rsidRDefault="001C195A" w:rsidP="007C27AE">
            <w:pPr>
              <w:spacing w:line="288" w:lineRule="exact"/>
              <w:ind w:left="184" w:right="140"/>
              <w:jc w:val="both"/>
              <w:rPr>
                <w:rFonts w:ascii="Times New Roman" w:hAnsi="Times New Roman" w:cs="Times New Roman"/>
                <w:sz w:val="24"/>
                <w:szCs w:val="24"/>
              </w:rPr>
            </w:pPr>
            <w:r w:rsidRPr="0004406A">
              <w:rPr>
                <w:rFonts w:ascii="Times New Roman" w:eastAsia="Symbol" w:hAnsi="Times New Roman" w:cs="Times New Roman"/>
                <w:sz w:val="24"/>
                <w:szCs w:val="24"/>
              </w:rPr>
              <w:t xml:space="preserve">- </w:t>
            </w:r>
            <w:r w:rsidRPr="0004406A">
              <w:rPr>
                <w:rFonts w:ascii="Times New Roman" w:hAnsi="Times New Roman" w:cs="Times New Roman"/>
                <w:sz w:val="24"/>
                <w:szCs w:val="24"/>
              </w:rPr>
              <w:t>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p w14:paraId="6DB34AB7" w14:textId="77777777" w:rsidR="001C195A" w:rsidRPr="0004406A" w:rsidRDefault="001C195A" w:rsidP="007C27AE">
            <w:pPr>
              <w:ind w:left="140" w:right="140"/>
              <w:jc w:val="both"/>
              <w:rPr>
                <w:rFonts w:ascii="Times New Roman" w:hAnsi="Times New Roman" w:cs="Times New Roman"/>
                <w:sz w:val="24"/>
                <w:szCs w:val="24"/>
              </w:rPr>
            </w:pPr>
            <w:r w:rsidRPr="0004406A">
              <w:rPr>
                <w:rFonts w:ascii="Times New Roman" w:hAnsi="Times New Roman" w:cs="Times New Roman"/>
                <w:b/>
                <w:bCs/>
                <w:sz w:val="24"/>
                <w:szCs w:val="24"/>
              </w:rPr>
              <w:t xml:space="preserve">Использование мобильной группы: </w:t>
            </w:r>
            <w:r w:rsidRPr="0004406A">
              <w:rPr>
                <w:rFonts w:ascii="Times New Roman" w:hAnsi="Times New Roman" w:cs="Times New Roman"/>
                <w:sz w:val="24"/>
                <w:szCs w:val="24"/>
              </w:rPr>
              <w:t>Нет</w:t>
            </w:r>
          </w:p>
          <w:p w14:paraId="12463B6E" w14:textId="77777777" w:rsidR="001C195A" w:rsidRPr="0004406A" w:rsidRDefault="001C195A" w:rsidP="007C27AE">
            <w:pPr>
              <w:ind w:left="140" w:right="140"/>
              <w:jc w:val="both"/>
              <w:rPr>
                <w:rFonts w:ascii="Times New Roman" w:hAnsi="Times New Roman" w:cs="Times New Roman"/>
                <w:sz w:val="24"/>
                <w:szCs w:val="24"/>
              </w:rPr>
            </w:pPr>
            <w:r w:rsidRPr="0004406A">
              <w:rPr>
                <w:rFonts w:ascii="Times New Roman" w:hAnsi="Times New Roman" w:cs="Times New Roman"/>
                <w:b/>
                <w:bCs/>
                <w:sz w:val="24"/>
                <w:szCs w:val="24"/>
              </w:rPr>
              <w:t xml:space="preserve">Использование специальных средств: </w:t>
            </w:r>
            <w:r w:rsidRPr="0004406A">
              <w:rPr>
                <w:rFonts w:ascii="Times New Roman" w:hAnsi="Times New Roman" w:cs="Times New Roman"/>
                <w:sz w:val="24"/>
                <w:szCs w:val="24"/>
              </w:rPr>
              <w:t>Да</w:t>
            </w:r>
          </w:p>
          <w:p w14:paraId="2B62A2A2" w14:textId="77777777" w:rsidR="001C195A" w:rsidRPr="0004406A" w:rsidRDefault="001C195A" w:rsidP="007C27AE">
            <w:pPr>
              <w:ind w:left="140" w:right="140"/>
              <w:jc w:val="both"/>
              <w:rPr>
                <w:rFonts w:ascii="Times New Roman" w:hAnsi="Times New Roman" w:cs="Times New Roman"/>
                <w:sz w:val="24"/>
                <w:szCs w:val="24"/>
              </w:rPr>
            </w:pPr>
            <w:r w:rsidRPr="0004406A">
              <w:rPr>
                <w:rFonts w:ascii="Times New Roman" w:hAnsi="Times New Roman" w:cs="Times New Roman"/>
                <w:b/>
                <w:bCs/>
                <w:sz w:val="24"/>
                <w:szCs w:val="24"/>
              </w:rPr>
              <w:t xml:space="preserve">Наличие оружия у сотрудников охраны: </w:t>
            </w:r>
            <w:r w:rsidRPr="0004406A">
              <w:rPr>
                <w:rFonts w:ascii="Times New Roman" w:hAnsi="Times New Roman" w:cs="Times New Roman"/>
                <w:sz w:val="24"/>
                <w:szCs w:val="24"/>
              </w:rPr>
              <w:t>Нет</w:t>
            </w:r>
          </w:p>
          <w:p w14:paraId="0205F91F" w14:textId="77777777" w:rsidR="001C195A" w:rsidRPr="0004406A" w:rsidRDefault="001C195A" w:rsidP="007C27AE">
            <w:pPr>
              <w:ind w:left="140" w:right="140"/>
              <w:jc w:val="both"/>
              <w:rPr>
                <w:rFonts w:ascii="Times New Roman" w:hAnsi="Times New Roman" w:cs="Times New Roman"/>
                <w:b/>
                <w:sz w:val="24"/>
                <w:szCs w:val="24"/>
              </w:rPr>
            </w:pPr>
            <w:r w:rsidRPr="0004406A">
              <w:rPr>
                <w:rFonts w:ascii="Times New Roman" w:hAnsi="Times New Roman" w:cs="Times New Roman"/>
                <w:b/>
                <w:sz w:val="24"/>
                <w:szCs w:val="24"/>
              </w:rPr>
              <w:t xml:space="preserve">Наличие оружия у сотрудников мобильной группы: </w:t>
            </w:r>
            <w:r w:rsidRPr="0004406A">
              <w:rPr>
                <w:rFonts w:ascii="Times New Roman" w:hAnsi="Times New Roman" w:cs="Times New Roman"/>
                <w:sz w:val="24"/>
                <w:szCs w:val="24"/>
              </w:rPr>
              <w:t>Нет</w:t>
            </w:r>
          </w:p>
        </w:tc>
        <w:tc>
          <w:tcPr>
            <w:tcW w:w="1420" w:type="dxa"/>
            <w:tcBorders>
              <w:top w:val="single" w:sz="4" w:space="0" w:color="auto"/>
              <w:bottom w:val="single" w:sz="4" w:space="0" w:color="auto"/>
              <w:right w:val="single" w:sz="8" w:space="0" w:color="auto"/>
            </w:tcBorders>
          </w:tcPr>
          <w:p w14:paraId="3A32CCB0" w14:textId="77777777" w:rsidR="001C195A" w:rsidRPr="0004406A" w:rsidRDefault="001C195A" w:rsidP="001C195A">
            <w:pPr>
              <w:spacing w:line="234" w:lineRule="exact"/>
              <w:ind w:left="100"/>
              <w:rPr>
                <w:rFonts w:ascii="Times New Roman" w:hAnsi="Times New Roman" w:cs="Times New Roman"/>
                <w:sz w:val="24"/>
                <w:szCs w:val="24"/>
              </w:rPr>
            </w:pPr>
            <w:r w:rsidRPr="0004406A">
              <w:rPr>
                <w:rFonts w:ascii="Times New Roman" w:hAnsi="Times New Roman" w:cs="Times New Roman"/>
                <w:sz w:val="24"/>
                <w:szCs w:val="24"/>
              </w:rPr>
              <w:t>Человеко-</w:t>
            </w:r>
          </w:p>
          <w:p w14:paraId="49E35F25" w14:textId="77777777" w:rsidR="001C195A" w:rsidRPr="0004406A" w:rsidRDefault="001C195A" w:rsidP="001C195A">
            <w:pPr>
              <w:spacing w:line="273" w:lineRule="exact"/>
              <w:ind w:left="100"/>
              <w:rPr>
                <w:rFonts w:ascii="Times New Roman" w:hAnsi="Times New Roman" w:cs="Times New Roman"/>
                <w:sz w:val="24"/>
                <w:szCs w:val="24"/>
              </w:rPr>
            </w:pPr>
            <w:r w:rsidRPr="0004406A">
              <w:rPr>
                <w:rFonts w:ascii="Times New Roman" w:hAnsi="Times New Roman" w:cs="Times New Roman"/>
                <w:sz w:val="24"/>
                <w:szCs w:val="24"/>
              </w:rPr>
              <w:t>час</w:t>
            </w:r>
          </w:p>
        </w:tc>
      </w:tr>
    </w:tbl>
    <w:tbl>
      <w:tblPr>
        <w:tblStyle w:val="af3"/>
        <w:tblW w:w="10067" w:type="dxa"/>
        <w:tblInd w:w="-719" w:type="dxa"/>
        <w:tblLook w:val="04A0" w:firstRow="1" w:lastRow="0" w:firstColumn="1" w:lastColumn="0" w:noHBand="0" w:noVBand="1"/>
      </w:tblPr>
      <w:tblGrid>
        <w:gridCol w:w="1667"/>
        <w:gridCol w:w="3285"/>
        <w:gridCol w:w="1897"/>
        <w:gridCol w:w="1880"/>
        <w:gridCol w:w="1338"/>
      </w:tblGrid>
      <w:tr w:rsidR="003C0E77" w:rsidRPr="00D46479" w14:paraId="7E1D4D3A" w14:textId="77777777" w:rsidTr="001E2739">
        <w:tc>
          <w:tcPr>
            <w:tcW w:w="1667" w:type="dxa"/>
            <w:tcBorders>
              <w:left w:val="single" w:sz="8" w:space="0" w:color="auto"/>
              <w:right w:val="single" w:sz="8" w:space="0" w:color="auto"/>
            </w:tcBorders>
          </w:tcPr>
          <w:p w14:paraId="4D7CF167" w14:textId="77777777" w:rsidR="003C0E77" w:rsidRPr="00D46479" w:rsidRDefault="003C0E77" w:rsidP="003C0E77">
            <w:pPr>
              <w:ind w:left="180"/>
              <w:rPr>
                <w:rFonts w:ascii="Times New Roman" w:hAnsi="Times New Roman" w:cs="Times New Roman"/>
              </w:rPr>
            </w:pPr>
            <w:r w:rsidRPr="00D46479">
              <w:rPr>
                <w:rFonts w:ascii="Times New Roman" w:hAnsi="Times New Roman" w:cs="Times New Roman"/>
                <w:b/>
                <w:bCs/>
              </w:rPr>
              <w:t>№</w:t>
            </w:r>
          </w:p>
          <w:p w14:paraId="4D45CF4A" w14:textId="77777777" w:rsidR="003C0E77" w:rsidRPr="00D46479" w:rsidRDefault="003C0E77" w:rsidP="003C0E77">
            <w:pPr>
              <w:ind w:left="120"/>
              <w:rPr>
                <w:rFonts w:ascii="Times New Roman" w:hAnsi="Times New Roman" w:cs="Times New Roman"/>
              </w:rPr>
            </w:pPr>
            <w:r w:rsidRPr="00D46479">
              <w:rPr>
                <w:rFonts w:ascii="Times New Roman" w:hAnsi="Times New Roman" w:cs="Times New Roman"/>
                <w:b/>
                <w:bCs/>
              </w:rPr>
              <w:t>п/п</w:t>
            </w:r>
          </w:p>
        </w:tc>
        <w:tc>
          <w:tcPr>
            <w:tcW w:w="3285" w:type="dxa"/>
            <w:tcBorders>
              <w:right w:val="single" w:sz="8" w:space="0" w:color="auto"/>
            </w:tcBorders>
          </w:tcPr>
          <w:p w14:paraId="0A2E1FAE"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Наименование</w:t>
            </w:r>
          </w:p>
          <w:p w14:paraId="268208DD" w14:textId="77777777" w:rsidR="003C0E77" w:rsidRPr="00D46479" w:rsidRDefault="003C0E77" w:rsidP="003C0E77">
            <w:pPr>
              <w:ind w:left="100"/>
              <w:jc w:val="center"/>
              <w:rPr>
                <w:rFonts w:ascii="Times New Roman" w:hAnsi="Times New Roman" w:cs="Times New Roman"/>
              </w:rPr>
            </w:pPr>
            <w:r w:rsidRPr="00D46479">
              <w:rPr>
                <w:rFonts w:ascii="Times New Roman" w:hAnsi="Times New Roman" w:cs="Times New Roman"/>
                <w:b/>
                <w:bCs/>
              </w:rPr>
              <w:t>образовательного</w:t>
            </w:r>
          </w:p>
          <w:p w14:paraId="659AD808"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учреждения</w:t>
            </w:r>
          </w:p>
        </w:tc>
        <w:tc>
          <w:tcPr>
            <w:tcW w:w="1897" w:type="dxa"/>
            <w:tcBorders>
              <w:right w:val="single" w:sz="8" w:space="0" w:color="auto"/>
            </w:tcBorders>
          </w:tcPr>
          <w:p w14:paraId="005E8B45"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rPr>
              <w:t>Фактический адрес</w:t>
            </w:r>
          </w:p>
          <w:p w14:paraId="461179CF"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объекта</w:t>
            </w:r>
          </w:p>
        </w:tc>
        <w:tc>
          <w:tcPr>
            <w:tcW w:w="1880" w:type="dxa"/>
            <w:tcBorders>
              <w:left w:val="single" w:sz="8" w:space="0" w:color="auto"/>
              <w:right w:val="single" w:sz="8" w:space="0" w:color="auto"/>
            </w:tcBorders>
          </w:tcPr>
          <w:p w14:paraId="277AC654" w14:textId="77777777" w:rsidR="003C0E77" w:rsidRPr="00D46479" w:rsidRDefault="003C0E77" w:rsidP="003C0E77">
            <w:pPr>
              <w:ind w:left="100"/>
              <w:jc w:val="center"/>
              <w:rPr>
                <w:rFonts w:ascii="Times New Roman" w:hAnsi="Times New Roman" w:cs="Times New Roman"/>
              </w:rPr>
            </w:pPr>
            <w:r w:rsidRPr="00D46479">
              <w:rPr>
                <w:rFonts w:ascii="Times New Roman" w:hAnsi="Times New Roman" w:cs="Times New Roman"/>
                <w:b/>
                <w:bCs/>
              </w:rPr>
              <w:t>Режим работы</w:t>
            </w:r>
            <w:r w:rsidRPr="00D46479">
              <w:rPr>
                <w:rFonts w:ascii="Times New Roman" w:hAnsi="Times New Roman" w:cs="Times New Roman"/>
              </w:rPr>
              <w:t xml:space="preserve"> </w:t>
            </w:r>
            <w:r w:rsidRPr="00D46479">
              <w:rPr>
                <w:rFonts w:ascii="Times New Roman" w:hAnsi="Times New Roman" w:cs="Times New Roman"/>
                <w:b/>
                <w:bCs/>
              </w:rPr>
              <w:t>понедельник-</w:t>
            </w:r>
          </w:p>
          <w:p w14:paraId="2C175B5C"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пятница (количество часов)</w:t>
            </w:r>
          </w:p>
        </w:tc>
        <w:tc>
          <w:tcPr>
            <w:tcW w:w="1338" w:type="dxa"/>
            <w:tcBorders>
              <w:left w:val="single" w:sz="8" w:space="0" w:color="auto"/>
              <w:right w:val="single" w:sz="8" w:space="0" w:color="auto"/>
            </w:tcBorders>
          </w:tcPr>
          <w:p w14:paraId="17189FE8" w14:textId="77777777" w:rsidR="003C0E77" w:rsidRPr="00D46479" w:rsidRDefault="003C0E77" w:rsidP="003C0E77">
            <w:pPr>
              <w:ind w:left="100"/>
              <w:jc w:val="center"/>
              <w:rPr>
                <w:rFonts w:ascii="Times New Roman" w:hAnsi="Times New Roman" w:cs="Times New Roman"/>
                <w:b/>
                <w:bCs/>
              </w:rPr>
            </w:pPr>
            <w:r w:rsidRPr="00D46479">
              <w:rPr>
                <w:rFonts w:ascii="Times New Roman" w:hAnsi="Times New Roman" w:cs="Times New Roman"/>
                <w:b/>
                <w:bCs/>
              </w:rPr>
              <w:t>Общая</w:t>
            </w:r>
          </w:p>
          <w:p w14:paraId="26BB45B3" w14:textId="77777777" w:rsidR="003C0E77" w:rsidRPr="00D46479" w:rsidRDefault="003C0E77" w:rsidP="003C0E77">
            <w:pPr>
              <w:ind w:left="100"/>
              <w:jc w:val="center"/>
              <w:rPr>
                <w:rFonts w:ascii="Times New Roman" w:hAnsi="Times New Roman" w:cs="Times New Roman"/>
                <w:b/>
                <w:bCs/>
              </w:rPr>
            </w:pPr>
            <w:r w:rsidRPr="00D46479">
              <w:rPr>
                <w:rFonts w:ascii="Times New Roman" w:hAnsi="Times New Roman" w:cs="Times New Roman"/>
                <w:b/>
                <w:bCs/>
              </w:rPr>
              <w:t>площадь,</w:t>
            </w:r>
          </w:p>
          <w:p w14:paraId="796DA343" w14:textId="77777777" w:rsidR="003C0E77" w:rsidRPr="00D46479" w:rsidRDefault="003C0E77" w:rsidP="003C0E77">
            <w:pPr>
              <w:ind w:left="100"/>
              <w:jc w:val="center"/>
              <w:rPr>
                <w:rFonts w:ascii="Times New Roman" w:hAnsi="Times New Roman" w:cs="Times New Roman"/>
                <w:b/>
                <w:bCs/>
              </w:rPr>
            </w:pPr>
            <w:r w:rsidRPr="00D46479">
              <w:rPr>
                <w:rFonts w:ascii="Times New Roman" w:hAnsi="Times New Roman" w:cs="Times New Roman"/>
                <w:b/>
                <w:bCs/>
              </w:rPr>
              <w:t>кв. м</w:t>
            </w:r>
          </w:p>
        </w:tc>
      </w:tr>
      <w:tr w:rsidR="003C0E77" w:rsidRPr="00D46479" w14:paraId="16261E63" w14:textId="77777777" w:rsidTr="001E2739">
        <w:tc>
          <w:tcPr>
            <w:tcW w:w="1667" w:type="dxa"/>
            <w:tcBorders>
              <w:top w:val="single" w:sz="8" w:space="0" w:color="auto"/>
              <w:left w:val="single" w:sz="8" w:space="0" w:color="auto"/>
              <w:bottom w:val="single" w:sz="4" w:space="0" w:color="auto"/>
              <w:right w:val="single" w:sz="8" w:space="0" w:color="auto"/>
            </w:tcBorders>
          </w:tcPr>
          <w:p w14:paraId="4528AF11" w14:textId="0A918ACD" w:rsidR="003C0E77" w:rsidRPr="003C0E77" w:rsidRDefault="00F65258" w:rsidP="003C0E77">
            <w:pPr>
              <w:spacing w:line="232" w:lineRule="exact"/>
              <w:ind w:left="160"/>
              <w:rPr>
                <w:rFonts w:ascii="Times New Roman" w:hAnsi="Times New Roman" w:cs="Times New Roman"/>
                <w:sz w:val="24"/>
                <w:szCs w:val="24"/>
              </w:rPr>
            </w:pPr>
            <w:r>
              <w:rPr>
                <w:rFonts w:ascii="Times New Roman" w:hAnsi="Times New Roman" w:cs="Times New Roman"/>
                <w:sz w:val="24"/>
                <w:szCs w:val="24"/>
              </w:rPr>
              <w:t>1</w:t>
            </w:r>
          </w:p>
        </w:tc>
        <w:tc>
          <w:tcPr>
            <w:tcW w:w="3285" w:type="dxa"/>
            <w:tcBorders>
              <w:top w:val="single" w:sz="8" w:space="0" w:color="auto"/>
              <w:bottom w:val="single" w:sz="4" w:space="0" w:color="auto"/>
              <w:right w:val="single" w:sz="8" w:space="0" w:color="auto"/>
            </w:tcBorders>
          </w:tcPr>
          <w:p w14:paraId="44D108E6" w14:textId="09D5CC4E" w:rsidR="003C0E77" w:rsidRPr="003C0E77" w:rsidRDefault="003C0E77" w:rsidP="00F65258">
            <w:pPr>
              <w:jc w:val="center"/>
              <w:rPr>
                <w:rFonts w:ascii="Times New Roman" w:hAnsi="Times New Roman" w:cs="Times New Roman"/>
                <w:sz w:val="24"/>
                <w:szCs w:val="24"/>
              </w:rPr>
            </w:pPr>
            <w:r>
              <w:rPr>
                <w:rFonts w:ascii="Times New Roman" w:hAnsi="Times New Roman" w:cs="Times New Roman"/>
                <w:sz w:val="24"/>
                <w:szCs w:val="24"/>
              </w:rPr>
              <w:t>МБ</w:t>
            </w:r>
            <w:r w:rsidR="00F65258">
              <w:rPr>
                <w:rFonts w:ascii="Times New Roman" w:hAnsi="Times New Roman" w:cs="Times New Roman"/>
                <w:sz w:val="24"/>
                <w:szCs w:val="24"/>
              </w:rPr>
              <w:t xml:space="preserve">ДОУ №36 </w:t>
            </w:r>
            <w:proofErr w:type="spellStart"/>
            <w:r w:rsidR="00F65258">
              <w:rPr>
                <w:rFonts w:ascii="Times New Roman" w:hAnsi="Times New Roman" w:cs="Times New Roman"/>
                <w:sz w:val="24"/>
                <w:szCs w:val="24"/>
              </w:rPr>
              <w:t>г.Тосно</w:t>
            </w:r>
            <w:proofErr w:type="spellEnd"/>
          </w:p>
        </w:tc>
        <w:tc>
          <w:tcPr>
            <w:tcW w:w="1897" w:type="dxa"/>
            <w:tcBorders>
              <w:right w:val="single" w:sz="8" w:space="0" w:color="auto"/>
            </w:tcBorders>
          </w:tcPr>
          <w:p w14:paraId="224F44B6" w14:textId="77777777" w:rsidR="003C0E77" w:rsidRPr="003C0E77" w:rsidRDefault="003C0E77" w:rsidP="003C0E77">
            <w:pPr>
              <w:spacing w:line="232" w:lineRule="exact"/>
              <w:jc w:val="center"/>
              <w:rPr>
                <w:rFonts w:ascii="Times New Roman" w:hAnsi="Times New Roman" w:cs="Times New Roman"/>
                <w:b/>
                <w:sz w:val="24"/>
                <w:szCs w:val="24"/>
              </w:rPr>
            </w:pPr>
            <w:bookmarkStart w:id="10" w:name="_Hlk203738622"/>
            <w:r w:rsidRPr="003C0E77">
              <w:rPr>
                <w:rFonts w:ascii="Times New Roman" w:hAnsi="Times New Roman" w:cs="Times New Roman"/>
                <w:b/>
                <w:sz w:val="24"/>
                <w:szCs w:val="24"/>
              </w:rPr>
              <w:t>1 пост</w:t>
            </w:r>
          </w:p>
          <w:p w14:paraId="560BB5D6" w14:textId="2CA7BF47" w:rsidR="003C0E77" w:rsidRPr="003C0E77" w:rsidRDefault="003C0E77" w:rsidP="003C0E77">
            <w:pPr>
              <w:spacing w:line="232" w:lineRule="exact"/>
              <w:jc w:val="center"/>
              <w:rPr>
                <w:rFonts w:ascii="Times New Roman" w:hAnsi="Times New Roman" w:cs="Times New Roman"/>
                <w:sz w:val="24"/>
                <w:szCs w:val="24"/>
              </w:rPr>
            </w:pPr>
            <w:r w:rsidRPr="003C0E77">
              <w:rPr>
                <w:rFonts w:ascii="Times New Roman" w:hAnsi="Times New Roman" w:cs="Times New Roman"/>
                <w:sz w:val="24"/>
                <w:szCs w:val="24"/>
              </w:rPr>
              <w:t>1870</w:t>
            </w:r>
            <w:r w:rsidR="00F65258">
              <w:rPr>
                <w:rFonts w:ascii="Times New Roman" w:hAnsi="Times New Roman" w:cs="Times New Roman"/>
                <w:sz w:val="24"/>
                <w:szCs w:val="24"/>
              </w:rPr>
              <w:t>0</w:t>
            </w:r>
            <w:r w:rsidR="001E2739">
              <w:rPr>
                <w:rFonts w:ascii="Times New Roman" w:hAnsi="Times New Roman" w:cs="Times New Roman"/>
                <w:sz w:val="24"/>
                <w:szCs w:val="24"/>
              </w:rPr>
              <w:t>0</w:t>
            </w:r>
            <w:r w:rsidRPr="003C0E77">
              <w:rPr>
                <w:rFonts w:ascii="Times New Roman" w:hAnsi="Times New Roman" w:cs="Times New Roman"/>
                <w:sz w:val="24"/>
                <w:szCs w:val="24"/>
              </w:rPr>
              <w:t xml:space="preserve">, Ленинградская область, </w:t>
            </w:r>
            <w:proofErr w:type="spellStart"/>
            <w:r w:rsidR="00F65258">
              <w:rPr>
                <w:rFonts w:ascii="Times New Roman" w:hAnsi="Times New Roman" w:cs="Times New Roman"/>
                <w:sz w:val="24"/>
                <w:szCs w:val="24"/>
              </w:rPr>
              <w:t>г.Тосно</w:t>
            </w:r>
            <w:proofErr w:type="spellEnd"/>
            <w:r w:rsidR="00F65258">
              <w:rPr>
                <w:rFonts w:ascii="Times New Roman" w:hAnsi="Times New Roman" w:cs="Times New Roman"/>
                <w:sz w:val="24"/>
                <w:szCs w:val="24"/>
              </w:rPr>
              <w:t xml:space="preserve">, </w:t>
            </w:r>
            <w:proofErr w:type="spellStart"/>
            <w:r w:rsidR="00F65258">
              <w:rPr>
                <w:rFonts w:ascii="Times New Roman" w:hAnsi="Times New Roman" w:cs="Times New Roman"/>
                <w:sz w:val="24"/>
                <w:szCs w:val="24"/>
              </w:rPr>
              <w:t>пр.Ленина</w:t>
            </w:r>
            <w:proofErr w:type="spellEnd"/>
            <w:r w:rsidR="00F65258">
              <w:rPr>
                <w:rFonts w:ascii="Times New Roman" w:hAnsi="Times New Roman" w:cs="Times New Roman"/>
                <w:sz w:val="24"/>
                <w:szCs w:val="24"/>
              </w:rPr>
              <w:t>, д.63</w:t>
            </w:r>
          </w:p>
          <w:p w14:paraId="62D29130" w14:textId="77777777" w:rsidR="003C0E77" w:rsidRPr="003C0E77" w:rsidRDefault="003C0E77" w:rsidP="003C0E77">
            <w:pPr>
              <w:spacing w:line="232" w:lineRule="exact"/>
              <w:jc w:val="center"/>
              <w:rPr>
                <w:rFonts w:ascii="Times New Roman" w:hAnsi="Times New Roman" w:cs="Times New Roman"/>
                <w:b/>
                <w:sz w:val="24"/>
                <w:szCs w:val="24"/>
              </w:rPr>
            </w:pPr>
            <w:r w:rsidRPr="003C0E77">
              <w:rPr>
                <w:rFonts w:ascii="Times New Roman" w:hAnsi="Times New Roman" w:cs="Times New Roman"/>
                <w:b/>
                <w:sz w:val="24"/>
                <w:szCs w:val="24"/>
              </w:rPr>
              <w:t>2 пост</w:t>
            </w:r>
          </w:p>
          <w:bookmarkEnd w:id="10"/>
          <w:p w14:paraId="4318D5E0" w14:textId="2D5AAC52" w:rsidR="001E2739" w:rsidRPr="003C0E77" w:rsidRDefault="003C0E77" w:rsidP="00F65258">
            <w:pPr>
              <w:spacing w:line="232" w:lineRule="exact"/>
              <w:jc w:val="center"/>
              <w:rPr>
                <w:rFonts w:ascii="Times New Roman" w:hAnsi="Times New Roman" w:cs="Times New Roman"/>
                <w:sz w:val="24"/>
                <w:szCs w:val="24"/>
              </w:rPr>
            </w:pPr>
            <w:r w:rsidRPr="003C0E77">
              <w:rPr>
                <w:rFonts w:ascii="Times New Roman" w:hAnsi="Times New Roman" w:cs="Times New Roman"/>
                <w:sz w:val="24"/>
                <w:szCs w:val="24"/>
              </w:rPr>
              <w:t>1870</w:t>
            </w:r>
            <w:r w:rsidR="00F65258">
              <w:rPr>
                <w:rFonts w:ascii="Times New Roman" w:hAnsi="Times New Roman" w:cs="Times New Roman"/>
                <w:sz w:val="24"/>
                <w:szCs w:val="24"/>
              </w:rPr>
              <w:t>0</w:t>
            </w:r>
            <w:r w:rsidR="001E2739">
              <w:rPr>
                <w:rFonts w:ascii="Times New Roman" w:hAnsi="Times New Roman" w:cs="Times New Roman"/>
                <w:sz w:val="24"/>
                <w:szCs w:val="24"/>
              </w:rPr>
              <w:t>0</w:t>
            </w:r>
            <w:r w:rsidRPr="003C0E77">
              <w:rPr>
                <w:rFonts w:ascii="Times New Roman" w:hAnsi="Times New Roman" w:cs="Times New Roman"/>
                <w:sz w:val="24"/>
                <w:szCs w:val="24"/>
              </w:rPr>
              <w:t xml:space="preserve">, Ленинградская область, </w:t>
            </w:r>
            <w:proofErr w:type="spellStart"/>
            <w:r w:rsidR="00F65258">
              <w:rPr>
                <w:rFonts w:ascii="Times New Roman" w:hAnsi="Times New Roman" w:cs="Times New Roman"/>
                <w:sz w:val="24"/>
                <w:szCs w:val="24"/>
              </w:rPr>
              <w:t>г.Тосно</w:t>
            </w:r>
            <w:proofErr w:type="spellEnd"/>
            <w:r w:rsidR="00F65258">
              <w:rPr>
                <w:rFonts w:ascii="Times New Roman" w:hAnsi="Times New Roman" w:cs="Times New Roman"/>
                <w:sz w:val="24"/>
                <w:szCs w:val="24"/>
              </w:rPr>
              <w:t xml:space="preserve">, </w:t>
            </w:r>
            <w:proofErr w:type="spellStart"/>
            <w:r w:rsidR="00F65258">
              <w:rPr>
                <w:rFonts w:ascii="Times New Roman" w:hAnsi="Times New Roman" w:cs="Times New Roman"/>
                <w:sz w:val="24"/>
                <w:szCs w:val="24"/>
              </w:rPr>
              <w:t>ул.Гоголя</w:t>
            </w:r>
            <w:proofErr w:type="spellEnd"/>
            <w:r w:rsidR="00F65258">
              <w:rPr>
                <w:rFonts w:ascii="Times New Roman" w:hAnsi="Times New Roman" w:cs="Times New Roman"/>
                <w:sz w:val="24"/>
                <w:szCs w:val="24"/>
              </w:rPr>
              <w:t>, д.8</w:t>
            </w:r>
          </w:p>
        </w:tc>
        <w:tc>
          <w:tcPr>
            <w:tcW w:w="1880" w:type="dxa"/>
            <w:tcBorders>
              <w:left w:val="single" w:sz="8" w:space="0" w:color="auto"/>
              <w:right w:val="single" w:sz="8" w:space="0" w:color="auto"/>
            </w:tcBorders>
          </w:tcPr>
          <w:p w14:paraId="72365287" w14:textId="77777777" w:rsidR="009F7F43" w:rsidRDefault="009F7F43" w:rsidP="003C0E77">
            <w:pPr>
              <w:jc w:val="center"/>
              <w:rPr>
                <w:rFonts w:ascii="Times New Roman" w:hAnsi="Times New Roman" w:cs="Times New Roman"/>
                <w:b/>
                <w:bCs/>
                <w:sz w:val="24"/>
                <w:szCs w:val="24"/>
              </w:rPr>
            </w:pPr>
          </w:p>
          <w:p w14:paraId="4AE80A6E" w14:textId="1B20FD13" w:rsidR="003C0E77" w:rsidRPr="003C0E77" w:rsidRDefault="003C0E77" w:rsidP="003C0E77">
            <w:pPr>
              <w:jc w:val="center"/>
              <w:rPr>
                <w:rFonts w:ascii="Times New Roman" w:hAnsi="Times New Roman" w:cs="Times New Roman"/>
                <w:bCs/>
                <w:sz w:val="24"/>
                <w:szCs w:val="24"/>
              </w:rPr>
            </w:pPr>
            <w:r w:rsidRPr="003C0E77">
              <w:rPr>
                <w:rFonts w:ascii="Times New Roman" w:hAnsi="Times New Roman" w:cs="Times New Roman"/>
                <w:bCs/>
                <w:sz w:val="24"/>
                <w:szCs w:val="24"/>
              </w:rPr>
              <w:t>с 0</w:t>
            </w:r>
            <w:r w:rsidR="00F65258">
              <w:rPr>
                <w:rFonts w:ascii="Times New Roman" w:hAnsi="Times New Roman" w:cs="Times New Roman"/>
                <w:bCs/>
                <w:sz w:val="24"/>
                <w:szCs w:val="24"/>
              </w:rPr>
              <w:t>7</w:t>
            </w:r>
            <w:r w:rsidRPr="003C0E77">
              <w:rPr>
                <w:rFonts w:ascii="Times New Roman" w:hAnsi="Times New Roman" w:cs="Times New Roman"/>
                <w:bCs/>
                <w:sz w:val="24"/>
                <w:szCs w:val="24"/>
              </w:rPr>
              <w:t>:</w:t>
            </w:r>
            <w:r w:rsidR="001E2739">
              <w:rPr>
                <w:rFonts w:ascii="Times New Roman" w:hAnsi="Times New Roman" w:cs="Times New Roman"/>
                <w:bCs/>
                <w:sz w:val="24"/>
                <w:szCs w:val="24"/>
              </w:rPr>
              <w:t>0</w:t>
            </w:r>
            <w:r w:rsidRPr="003C0E77">
              <w:rPr>
                <w:rFonts w:ascii="Times New Roman" w:hAnsi="Times New Roman" w:cs="Times New Roman"/>
                <w:bCs/>
                <w:sz w:val="24"/>
                <w:szCs w:val="24"/>
              </w:rPr>
              <w:t>0 до 1</w:t>
            </w:r>
            <w:r w:rsidR="00F65258">
              <w:rPr>
                <w:rFonts w:ascii="Times New Roman" w:hAnsi="Times New Roman" w:cs="Times New Roman"/>
                <w:bCs/>
                <w:sz w:val="24"/>
                <w:szCs w:val="24"/>
              </w:rPr>
              <w:t>9</w:t>
            </w:r>
            <w:r w:rsidRPr="003C0E77">
              <w:rPr>
                <w:rFonts w:ascii="Times New Roman" w:hAnsi="Times New Roman" w:cs="Times New Roman"/>
                <w:bCs/>
                <w:sz w:val="24"/>
                <w:szCs w:val="24"/>
              </w:rPr>
              <w:t>:</w:t>
            </w:r>
            <w:r w:rsidR="001E2739">
              <w:rPr>
                <w:rFonts w:ascii="Times New Roman" w:hAnsi="Times New Roman" w:cs="Times New Roman"/>
                <w:bCs/>
                <w:sz w:val="24"/>
                <w:szCs w:val="24"/>
              </w:rPr>
              <w:t>0</w:t>
            </w:r>
            <w:r w:rsidRPr="003C0E77">
              <w:rPr>
                <w:rFonts w:ascii="Times New Roman" w:hAnsi="Times New Roman" w:cs="Times New Roman"/>
                <w:bCs/>
                <w:sz w:val="24"/>
                <w:szCs w:val="24"/>
              </w:rPr>
              <w:t>0</w:t>
            </w:r>
          </w:p>
          <w:p w14:paraId="42E50D14" w14:textId="77777777" w:rsidR="003C0E77" w:rsidRPr="003C0E77" w:rsidRDefault="003C0E77" w:rsidP="003C0E77">
            <w:pPr>
              <w:jc w:val="center"/>
              <w:rPr>
                <w:rFonts w:ascii="Times New Roman" w:hAnsi="Times New Roman" w:cs="Times New Roman"/>
                <w:sz w:val="24"/>
                <w:szCs w:val="24"/>
              </w:rPr>
            </w:pPr>
          </w:p>
          <w:p w14:paraId="6833A06A" w14:textId="77777777" w:rsidR="003C0E77" w:rsidRPr="003C0E77" w:rsidRDefault="003C0E77" w:rsidP="003C0E77">
            <w:pPr>
              <w:jc w:val="center"/>
              <w:rPr>
                <w:rFonts w:ascii="Times New Roman" w:hAnsi="Times New Roman" w:cs="Times New Roman"/>
                <w:sz w:val="24"/>
                <w:szCs w:val="24"/>
              </w:rPr>
            </w:pPr>
          </w:p>
          <w:p w14:paraId="1F9DEEC8" w14:textId="77777777" w:rsidR="003C0E77" w:rsidRPr="003C0E77" w:rsidRDefault="003C0E77" w:rsidP="003C0E77">
            <w:pPr>
              <w:jc w:val="center"/>
              <w:rPr>
                <w:rFonts w:ascii="Times New Roman" w:hAnsi="Times New Roman" w:cs="Times New Roman"/>
                <w:sz w:val="24"/>
                <w:szCs w:val="24"/>
              </w:rPr>
            </w:pPr>
          </w:p>
          <w:p w14:paraId="08DE3432" w14:textId="77777777" w:rsidR="003C0E77" w:rsidRPr="003C0E77" w:rsidRDefault="003C0E77" w:rsidP="003C0E77">
            <w:pPr>
              <w:jc w:val="center"/>
              <w:rPr>
                <w:rFonts w:ascii="Times New Roman" w:hAnsi="Times New Roman" w:cs="Times New Roman"/>
                <w:sz w:val="24"/>
                <w:szCs w:val="24"/>
              </w:rPr>
            </w:pPr>
          </w:p>
          <w:p w14:paraId="4F8504DB" w14:textId="77777777" w:rsidR="003C0E77" w:rsidRPr="003C0E77" w:rsidRDefault="003C0E77" w:rsidP="003C0E77">
            <w:pPr>
              <w:jc w:val="center"/>
              <w:rPr>
                <w:rFonts w:ascii="Times New Roman" w:hAnsi="Times New Roman" w:cs="Times New Roman"/>
                <w:sz w:val="24"/>
                <w:szCs w:val="24"/>
              </w:rPr>
            </w:pPr>
          </w:p>
          <w:p w14:paraId="0B1A632F" w14:textId="77777777" w:rsidR="009F7F43" w:rsidRDefault="009F7F43" w:rsidP="003C0E77">
            <w:pPr>
              <w:jc w:val="center"/>
              <w:rPr>
                <w:rFonts w:ascii="Times New Roman" w:hAnsi="Times New Roman" w:cs="Times New Roman"/>
                <w:sz w:val="24"/>
                <w:szCs w:val="24"/>
              </w:rPr>
            </w:pPr>
          </w:p>
          <w:p w14:paraId="1F2F43F3" w14:textId="3E9F42FE" w:rsidR="001E2739" w:rsidRDefault="003C0E77" w:rsidP="001E2739">
            <w:pPr>
              <w:jc w:val="center"/>
              <w:rPr>
                <w:rFonts w:ascii="Times New Roman" w:hAnsi="Times New Roman" w:cs="Times New Roman"/>
                <w:sz w:val="24"/>
                <w:szCs w:val="24"/>
              </w:rPr>
            </w:pPr>
            <w:r w:rsidRPr="003C0E77">
              <w:rPr>
                <w:rFonts w:ascii="Times New Roman" w:hAnsi="Times New Roman" w:cs="Times New Roman"/>
                <w:sz w:val="24"/>
                <w:szCs w:val="24"/>
              </w:rPr>
              <w:t>с 0</w:t>
            </w:r>
            <w:r w:rsidR="001E2739">
              <w:rPr>
                <w:rFonts w:ascii="Times New Roman" w:hAnsi="Times New Roman" w:cs="Times New Roman"/>
                <w:sz w:val="24"/>
                <w:szCs w:val="24"/>
              </w:rPr>
              <w:t>7</w:t>
            </w:r>
            <w:r w:rsidRPr="003C0E77">
              <w:rPr>
                <w:rFonts w:ascii="Times New Roman" w:hAnsi="Times New Roman" w:cs="Times New Roman"/>
                <w:sz w:val="24"/>
                <w:szCs w:val="24"/>
              </w:rPr>
              <w:t>:</w:t>
            </w:r>
            <w:r w:rsidR="001E2739">
              <w:rPr>
                <w:rFonts w:ascii="Times New Roman" w:hAnsi="Times New Roman" w:cs="Times New Roman"/>
                <w:sz w:val="24"/>
                <w:szCs w:val="24"/>
              </w:rPr>
              <w:t>0</w:t>
            </w:r>
            <w:r w:rsidRPr="003C0E77">
              <w:rPr>
                <w:rFonts w:ascii="Times New Roman" w:hAnsi="Times New Roman" w:cs="Times New Roman"/>
                <w:sz w:val="24"/>
                <w:szCs w:val="24"/>
              </w:rPr>
              <w:t>0 до 1</w:t>
            </w:r>
            <w:r w:rsidR="001E2739">
              <w:rPr>
                <w:rFonts w:ascii="Times New Roman" w:hAnsi="Times New Roman" w:cs="Times New Roman"/>
                <w:sz w:val="24"/>
                <w:szCs w:val="24"/>
              </w:rPr>
              <w:t>9</w:t>
            </w:r>
            <w:r w:rsidRPr="003C0E77">
              <w:rPr>
                <w:rFonts w:ascii="Times New Roman" w:hAnsi="Times New Roman" w:cs="Times New Roman"/>
                <w:sz w:val="24"/>
                <w:szCs w:val="24"/>
              </w:rPr>
              <w:t>:</w:t>
            </w:r>
            <w:r w:rsidR="001E2739">
              <w:rPr>
                <w:rFonts w:ascii="Times New Roman" w:hAnsi="Times New Roman" w:cs="Times New Roman"/>
                <w:sz w:val="24"/>
                <w:szCs w:val="24"/>
              </w:rPr>
              <w:t>0</w:t>
            </w:r>
            <w:r w:rsidRPr="003C0E77">
              <w:rPr>
                <w:rFonts w:ascii="Times New Roman" w:hAnsi="Times New Roman" w:cs="Times New Roman"/>
                <w:sz w:val="24"/>
                <w:szCs w:val="24"/>
              </w:rPr>
              <w:t>0</w:t>
            </w:r>
          </w:p>
          <w:p w14:paraId="620BF721" w14:textId="0C89D7FA" w:rsidR="001E2739" w:rsidRPr="003C0E77" w:rsidRDefault="001E2739" w:rsidP="001E2739">
            <w:pPr>
              <w:jc w:val="center"/>
              <w:rPr>
                <w:rFonts w:ascii="Times New Roman" w:hAnsi="Times New Roman" w:cs="Times New Roman"/>
                <w:sz w:val="24"/>
                <w:szCs w:val="24"/>
              </w:rPr>
            </w:pPr>
          </w:p>
        </w:tc>
        <w:tc>
          <w:tcPr>
            <w:tcW w:w="1338" w:type="dxa"/>
            <w:tcBorders>
              <w:left w:val="single" w:sz="8" w:space="0" w:color="auto"/>
              <w:right w:val="single" w:sz="8" w:space="0" w:color="auto"/>
            </w:tcBorders>
          </w:tcPr>
          <w:p w14:paraId="317382EF" w14:textId="77777777" w:rsidR="003C0E77" w:rsidRPr="003C0E77" w:rsidRDefault="003C0E77" w:rsidP="003C0E77">
            <w:pPr>
              <w:spacing w:line="232" w:lineRule="exact"/>
              <w:ind w:left="100"/>
              <w:jc w:val="center"/>
              <w:rPr>
                <w:rFonts w:ascii="Times New Roman" w:hAnsi="Times New Roman" w:cs="Times New Roman"/>
                <w:sz w:val="24"/>
                <w:szCs w:val="24"/>
              </w:rPr>
            </w:pPr>
          </w:p>
          <w:p w14:paraId="3772E2CB" w14:textId="77777777" w:rsidR="003C0E77" w:rsidRPr="003C0E77" w:rsidRDefault="003C0E77" w:rsidP="003C0E77">
            <w:pPr>
              <w:spacing w:line="232" w:lineRule="exact"/>
              <w:ind w:left="100"/>
              <w:jc w:val="center"/>
              <w:rPr>
                <w:rFonts w:ascii="Times New Roman" w:hAnsi="Times New Roman" w:cs="Times New Roman"/>
                <w:sz w:val="24"/>
                <w:szCs w:val="24"/>
              </w:rPr>
            </w:pPr>
          </w:p>
          <w:p w14:paraId="4D73504D" w14:textId="77777777" w:rsidR="003C0E77" w:rsidRPr="003C0E77" w:rsidRDefault="003C0E77" w:rsidP="003C0E77">
            <w:pPr>
              <w:spacing w:line="232" w:lineRule="exact"/>
              <w:ind w:left="100"/>
              <w:jc w:val="center"/>
              <w:rPr>
                <w:rFonts w:ascii="Times New Roman" w:hAnsi="Times New Roman" w:cs="Times New Roman"/>
                <w:sz w:val="24"/>
                <w:szCs w:val="24"/>
              </w:rPr>
            </w:pPr>
          </w:p>
          <w:p w14:paraId="5BDC698C" w14:textId="77777777" w:rsidR="003C0E77" w:rsidRPr="003C0E77" w:rsidRDefault="003C0E77" w:rsidP="003C0E77">
            <w:pPr>
              <w:spacing w:line="232" w:lineRule="exact"/>
              <w:ind w:left="100"/>
              <w:jc w:val="center"/>
              <w:rPr>
                <w:rFonts w:ascii="Times New Roman" w:hAnsi="Times New Roman" w:cs="Times New Roman"/>
                <w:sz w:val="24"/>
                <w:szCs w:val="24"/>
              </w:rPr>
            </w:pPr>
          </w:p>
          <w:p w14:paraId="31C9F5F4" w14:textId="0C6AAB45" w:rsidR="003C0E77" w:rsidRDefault="003C0E77" w:rsidP="003C0E77">
            <w:pPr>
              <w:spacing w:line="232" w:lineRule="exact"/>
              <w:ind w:left="100"/>
              <w:jc w:val="center"/>
              <w:rPr>
                <w:rFonts w:ascii="Times New Roman" w:hAnsi="Times New Roman" w:cs="Times New Roman"/>
                <w:sz w:val="24"/>
                <w:szCs w:val="24"/>
              </w:rPr>
            </w:pPr>
          </w:p>
          <w:p w14:paraId="73392A83" w14:textId="7320E97C" w:rsidR="001E2739" w:rsidRDefault="001E2739" w:rsidP="003C0E77">
            <w:pPr>
              <w:spacing w:line="232" w:lineRule="exact"/>
              <w:ind w:left="100"/>
              <w:jc w:val="center"/>
              <w:rPr>
                <w:rFonts w:ascii="Times New Roman" w:hAnsi="Times New Roman" w:cs="Times New Roman"/>
                <w:sz w:val="24"/>
                <w:szCs w:val="24"/>
              </w:rPr>
            </w:pPr>
          </w:p>
          <w:p w14:paraId="50AA2AAA" w14:textId="77777777" w:rsidR="001E2739" w:rsidRPr="003C0E77" w:rsidRDefault="001E2739" w:rsidP="003C0E77">
            <w:pPr>
              <w:spacing w:line="232" w:lineRule="exact"/>
              <w:ind w:left="100"/>
              <w:jc w:val="center"/>
              <w:rPr>
                <w:rFonts w:ascii="Times New Roman" w:hAnsi="Times New Roman" w:cs="Times New Roman"/>
                <w:sz w:val="24"/>
                <w:szCs w:val="24"/>
              </w:rPr>
            </w:pPr>
          </w:p>
          <w:p w14:paraId="2BED602B" w14:textId="77777777" w:rsidR="003C0E77" w:rsidRPr="003C0E77" w:rsidRDefault="003C0E77" w:rsidP="003C0E77">
            <w:pPr>
              <w:jc w:val="center"/>
              <w:rPr>
                <w:rFonts w:ascii="Times New Roman" w:hAnsi="Times New Roman" w:cs="Times New Roman"/>
                <w:sz w:val="24"/>
                <w:szCs w:val="24"/>
              </w:rPr>
            </w:pPr>
          </w:p>
          <w:p w14:paraId="4C8F12E2" w14:textId="77777777" w:rsidR="003C0E77" w:rsidRPr="003C0E77" w:rsidRDefault="003C0E77" w:rsidP="003C0E77">
            <w:pPr>
              <w:jc w:val="center"/>
              <w:rPr>
                <w:rFonts w:ascii="Times New Roman" w:hAnsi="Times New Roman" w:cs="Times New Roman"/>
                <w:sz w:val="24"/>
                <w:szCs w:val="24"/>
              </w:rPr>
            </w:pPr>
          </w:p>
          <w:p w14:paraId="27D449F6" w14:textId="2A079E91" w:rsidR="003C0E77" w:rsidRPr="003C0E77" w:rsidRDefault="003C0E77" w:rsidP="001E2739">
            <w:pPr>
              <w:jc w:val="center"/>
              <w:rPr>
                <w:rFonts w:ascii="Times New Roman" w:hAnsi="Times New Roman" w:cs="Times New Roman"/>
                <w:bCs/>
                <w:sz w:val="24"/>
                <w:szCs w:val="24"/>
              </w:rPr>
            </w:pPr>
          </w:p>
        </w:tc>
      </w:tr>
    </w:tbl>
    <w:p w14:paraId="52F06FB3" w14:textId="5C65B3C7" w:rsidR="003C0E77" w:rsidRPr="003C0E77" w:rsidRDefault="003C0E77" w:rsidP="003C0E77">
      <w:pPr>
        <w:ind w:left="79" w:right="79" w:firstLine="709"/>
        <w:jc w:val="center"/>
        <w:rPr>
          <w:rFonts w:ascii="Times New Roman" w:hAnsi="Times New Roman" w:cs="Times New Roman"/>
          <w:b/>
          <w:sz w:val="24"/>
          <w:szCs w:val="24"/>
        </w:rPr>
      </w:pPr>
      <w:r w:rsidRPr="003C0E77">
        <w:rPr>
          <w:rFonts w:ascii="Times New Roman" w:hAnsi="Times New Roman" w:cs="Times New Roman"/>
          <w:b/>
          <w:sz w:val="24"/>
          <w:szCs w:val="24"/>
        </w:rPr>
        <w:t xml:space="preserve">Режим </w:t>
      </w:r>
      <w:r w:rsidR="009F7F43">
        <w:rPr>
          <w:rFonts w:ascii="Times New Roman" w:hAnsi="Times New Roman" w:cs="Times New Roman"/>
          <w:b/>
          <w:sz w:val="24"/>
          <w:szCs w:val="24"/>
        </w:rPr>
        <w:t>охраны</w:t>
      </w:r>
      <w:r w:rsidR="001E2739">
        <w:rPr>
          <w:rFonts w:ascii="Times New Roman" w:hAnsi="Times New Roman" w:cs="Times New Roman"/>
          <w:b/>
          <w:sz w:val="24"/>
          <w:szCs w:val="24"/>
        </w:rPr>
        <w:t xml:space="preserve"> 1</w:t>
      </w:r>
      <w:r w:rsidR="00F65258">
        <w:rPr>
          <w:rFonts w:ascii="Times New Roman" w:hAnsi="Times New Roman" w:cs="Times New Roman"/>
          <w:b/>
          <w:sz w:val="24"/>
          <w:szCs w:val="24"/>
        </w:rPr>
        <w:t>,2</w:t>
      </w:r>
      <w:r>
        <w:rPr>
          <w:rFonts w:ascii="Times New Roman" w:hAnsi="Times New Roman" w:cs="Times New Roman"/>
          <w:b/>
          <w:sz w:val="24"/>
          <w:szCs w:val="24"/>
        </w:rPr>
        <w:t xml:space="preserve"> пост</w:t>
      </w:r>
    </w:p>
    <w:tbl>
      <w:tblPr>
        <w:tblW w:w="4569" w:type="pct"/>
        <w:tblInd w:w="-719" w:type="dxa"/>
        <w:tblCellMar>
          <w:left w:w="0" w:type="dxa"/>
          <w:right w:w="0" w:type="dxa"/>
        </w:tblCellMar>
        <w:tblLook w:val="04A0" w:firstRow="1" w:lastRow="0" w:firstColumn="1" w:lastColumn="0" w:noHBand="0" w:noVBand="1"/>
      </w:tblPr>
      <w:tblGrid>
        <w:gridCol w:w="3405"/>
        <w:gridCol w:w="1202"/>
        <w:gridCol w:w="1287"/>
        <w:gridCol w:w="1325"/>
        <w:gridCol w:w="1570"/>
      </w:tblGrid>
      <w:tr w:rsidR="003C0E77" w:rsidRPr="003C0E77" w14:paraId="4F0B8928" w14:textId="77777777" w:rsidTr="00EE1AB2">
        <w:trPr>
          <w:trHeight w:val="1533"/>
        </w:trPr>
        <w:tc>
          <w:tcPr>
            <w:tcW w:w="1937" w:type="pct"/>
            <w:tcBorders>
              <w:top w:val="single" w:sz="8" w:space="0" w:color="auto"/>
              <w:left w:val="single" w:sz="8" w:space="0" w:color="auto"/>
              <w:bottom w:val="single" w:sz="4" w:space="0" w:color="auto"/>
              <w:right w:val="single" w:sz="8" w:space="0" w:color="auto"/>
            </w:tcBorders>
          </w:tcPr>
          <w:p w14:paraId="6CFA087B" w14:textId="77777777" w:rsidR="003C0E77" w:rsidRPr="003C0E77" w:rsidRDefault="003C0E77" w:rsidP="003C0E77">
            <w:pPr>
              <w:spacing w:line="213" w:lineRule="exact"/>
              <w:ind w:left="540"/>
              <w:rPr>
                <w:rFonts w:ascii="Times New Roman" w:hAnsi="Times New Roman" w:cs="Times New Roman"/>
                <w:sz w:val="24"/>
                <w:szCs w:val="24"/>
              </w:rPr>
            </w:pPr>
            <w:r w:rsidRPr="003C0E77">
              <w:rPr>
                <w:rFonts w:ascii="Times New Roman" w:hAnsi="Times New Roman" w:cs="Times New Roman"/>
                <w:sz w:val="24"/>
                <w:szCs w:val="24"/>
              </w:rPr>
              <w:t>Период</w:t>
            </w:r>
          </w:p>
        </w:tc>
        <w:tc>
          <w:tcPr>
            <w:tcW w:w="684" w:type="pct"/>
            <w:tcBorders>
              <w:top w:val="single" w:sz="8" w:space="0" w:color="auto"/>
              <w:bottom w:val="single" w:sz="4" w:space="0" w:color="auto"/>
              <w:right w:val="single" w:sz="8" w:space="0" w:color="auto"/>
            </w:tcBorders>
          </w:tcPr>
          <w:p w14:paraId="4F244A72" w14:textId="77777777" w:rsidR="003C0E77" w:rsidRPr="003C0E77" w:rsidRDefault="003C0E77" w:rsidP="003C0E77">
            <w:pPr>
              <w:spacing w:line="213" w:lineRule="exact"/>
              <w:jc w:val="center"/>
              <w:rPr>
                <w:rFonts w:ascii="Times New Roman" w:hAnsi="Times New Roman" w:cs="Times New Roman"/>
                <w:sz w:val="24"/>
                <w:szCs w:val="24"/>
              </w:rPr>
            </w:pPr>
            <w:r w:rsidRPr="003C0E77">
              <w:rPr>
                <w:rFonts w:ascii="Times New Roman" w:hAnsi="Times New Roman" w:cs="Times New Roman"/>
                <w:w w:val="98"/>
                <w:sz w:val="24"/>
                <w:szCs w:val="24"/>
              </w:rPr>
              <w:t>Коли</w:t>
            </w:r>
            <w:r w:rsidRPr="003C0E77">
              <w:rPr>
                <w:rFonts w:ascii="Times New Roman" w:hAnsi="Times New Roman" w:cs="Times New Roman"/>
                <w:w w:val="99"/>
                <w:sz w:val="24"/>
                <w:szCs w:val="24"/>
              </w:rPr>
              <w:t>чество</w:t>
            </w:r>
          </w:p>
          <w:p w14:paraId="3E48E9AE"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8"/>
                <w:sz w:val="24"/>
                <w:szCs w:val="24"/>
              </w:rPr>
              <w:t>человек</w:t>
            </w:r>
          </w:p>
          <w:p w14:paraId="0E399221"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1"/>
                <w:sz w:val="24"/>
                <w:szCs w:val="24"/>
              </w:rPr>
              <w:t>на</w:t>
            </w:r>
          </w:p>
          <w:p w14:paraId="51A7AE44"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постах,</w:t>
            </w:r>
          </w:p>
          <w:p w14:paraId="28D53BF9"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sz w:val="24"/>
                <w:szCs w:val="24"/>
              </w:rPr>
              <w:t>чел.</w:t>
            </w:r>
          </w:p>
        </w:tc>
        <w:tc>
          <w:tcPr>
            <w:tcW w:w="732" w:type="pct"/>
            <w:tcBorders>
              <w:top w:val="single" w:sz="8" w:space="0" w:color="auto"/>
              <w:bottom w:val="single" w:sz="4" w:space="0" w:color="auto"/>
              <w:right w:val="single" w:sz="4" w:space="0" w:color="auto"/>
            </w:tcBorders>
          </w:tcPr>
          <w:p w14:paraId="176A8E0F" w14:textId="77777777" w:rsidR="003C0E77" w:rsidRPr="003C0E77" w:rsidRDefault="003C0E77" w:rsidP="003C0E77">
            <w:pPr>
              <w:spacing w:line="213" w:lineRule="exact"/>
              <w:jc w:val="center"/>
              <w:rPr>
                <w:rFonts w:ascii="Times New Roman" w:hAnsi="Times New Roman" w:cs="Times New Roman"/>
                <w:sz w:val="24"/>
                <w:szCs w:val="24"/>
              </w:rPr>
            </w:pPr>
            <w:r w:rsidRPr="003C0E77">
              <w:rPr>
                <w:rFonts w:ascii="Times New Roman" w:hAnsi="Times New Roman" w:cs="Times New Roman"/>
                <w:w w:val="98"/>
                <w:sz w:val="24"/>
                <w:szCs w:val="24"/>
              </w:rPr>
              <w:t>Коли</w:t>
            </w:r>
            <w:r w:rsidRPr="003C0E77">
              <w:rPr>
                <w:rFonts w:ascii="Times New Roman" w:hAnsi="Times New Roman" w:cs="Times New Roman"/>
                <w:w w:val="99"/>
                <w:sz w:val="24"/>
                <w:szCs w:val="24"/>
              </w:rPr>
              <w:t>чество</w:t>
            </w:r>
          </w:p>
          <w:p w14:paraId="6DD89DAD"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sz w:val="24"/>
                <w:szCs w:val="24"/>
              </w:rPr>
              <w:t>времени на</w:t>
            </w:r>
          </w:p>
          <w:p w14:paraId="2A25F9F3"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посту</w:t>
            </w:r>
          </w:p>
          <w:p w14:paraId="0DF29BBF"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(Пн.-</w:t>
            </w:r>
            <w:proofErr w:type="spellStart"/>
            <w:r w:rsidRPr="003C0E77">
              <w:rPr>
                <w:rFonts w:ascii="Times New Roman" w:hAnsi="Times New Roman" w:cs="Times New Roman"/>
                <w:w w:val="99"/>
                <w:sz w:val="24"/>
                <w:szCs w:val="24"/>
              </w:rPr>
              <w:t>пятн</w:t>
            </w:r>
            <w:proofErr w:type="spellEnd"/>
            <w:r w:rsidRPr="003C0E77">
              <w:rPr>
                <w:rFonts w:ascii="Times New Roman" w:hAnsi="Times New Roman" w:cs="Times New Roman"/>
                <w:w w:val="99"/>
                <w:sz w:val="24"/>
                <w:szCs w:val="24"/>
              </w:rPr>
              <w:t>.).</w:t>
            </w:r>
          </w:p>
          <w:p w14:paraId="2F4DB844" w14:textId="0EC81606"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(с 0</w:t>
            </w:r>
            <w:r w:rsidR="00F65258">
              <w:rPr>
                <w:rFonts w:ascii="Times New Roman" w:hAnsi="Times New Roman" w:cs="Times New Roman"/>
                <w:w w:val="99"/>
                <w:sz w:val="24"/>
                <w:szCs w:val="24"/>
              </w:rPr>
              <w:t>7</w:t>
            </w:r>
            <w:r w:rsidRPr="003C0E77">
              <w:rPr>
                <w:rFonts w:ascii="Times New Roman" w:hAnsi="Times New Roman" w:cs="Times New Roman"/>
                <w:w w:val="99"/>
                <w:sz w:val="24"/>
                <w:szCs w:val="24"/>
              </w:rPr>
              <w:t>:</w:t>
            </w:r>
            <w:r w:rsidR="001E2739">
              <w:rPr>
                <w:rFonts w:ascii="Times New Roman" w:hAnsi="Times New Roman" w:cs="Times New Roman"/>
                <w:w w:val="99"/>
                <w:sz w:val="24"/>
                <w:szCs w:val="24"/>
              </w:rPr>
              <w:t>0</w:t>
            </w:r>
            <w:r w:rsidRPr="003C0E77">
              <w:rPr>
                <w:rFonts w:ascii="Times New Roman" w:hAnsi="Times New Roman" w:cs="Times New Roman"/>
                <w:w w:val="99"/>
                <w:sz w:val="24"/>
                <w:szCs w:val="24"/>
              </w:rPr>
              <w:t>0 до</w:t>
            </w:r>
          </w:p>
          <w:p w14:paraId="53A2E64A" w14:textId="33D89A89" w:rsidR="003C0E77" w:rsidRPr="003C0E77" w:rsidRDefault="003C0E77" w:rsidP="00F65258">
            <w:pPr>
              <w:jc w:val="center"/>
              <w:rPr>
                <w:rFonts w:ascii="Times New Roman" w:hAnsi="Times New Roman" w:cs="Times New Roman"/>
                <w:sz w:val="24"/>
                <w:szCs w:val="24"/>
              </w:rPr>
            </w:pPr>
            <w:r>
              <w:rPr>
                <w:rFonts w:ascii="Times New Roman" w:hAnsi="Times New Roman" w:cs="Times New Roman"/>
                <w:w w:val="99"/>
                <w:sz w:val="24"/>
                <w:szCs w:val="24"/>
              </w:rPr>
              <w:t>1</w:t>
            </w:r>
            <w:r w:rsidR="00F65258">
              <w:rPr>
                <w:rFonts w:ascii="Times New Roman" w:hAnsi="Times New Roman" w:cs="Times New Roman"/>
                <w:w w:val="99"/>
                <w:sz w:val="24"/>
                <w:szCs w:val="24"/>
              </w:rPr>
              <w:t>9</w:t>
            </w:r>
            <w:r>
              <w:rPr>
                <w:rFonts w:ascii="Times New Roman" w:hAnsi="Times New Roman" w:cs="Times New Roman"/>
                <w:w w:val="99"/>
                <w:sz w:val="24"/>
                <w:szCs w:val="24"/>
              </w:rPr>
              <w:t>:</w:t>
            </w:r>
            <w:r w:rsidR="001E2739">
              <w:rPr>
                <w:rFonts w:ascii="Times New Roman" w:hAnsi="Times New Roman" w:cs="Times New Roman"/>
                <w:w w:val="99"/>
                <w:sz w:val="24"/>
                <w:szCs w:val="24"/>
              </w:rPr>
              <w:t>0</w:t>
            </w:r>
            <w:r w:rsidRPr="003C0E77">
              <w:rPr>
                <w:rFonts w:ascii="Times New Roman" w:hAnsi="Times New Roman" w:cs="Times New Roman"/>
                <w:w w:val="99"/>
                <w:sz w:val="24"/>
                <w:szCs w:val="24"/>
              </w:rPr>
              <w:t>0), час</w:t>
            </w:r>
          </w:p>
        </w:tc>
        <w:tc>
          <w:tcPr>
            <w:tcW w:w="754" w:type="pct"/>
            <w:tcBorders>
              <w:top w:val="single" w:sz="8" w:space="0" w:color="auto"/>
              <w:left w:val="single" w:sz="4" w:space="0" w:color="auto"/>
              <w:bottom w:val="single" w:sz="4" w:space="0" w:color="auto"/>
              <w:right w:val="single" w:sz="4" w:space="0" w:color="auto"/>
            </w:tcBorders>
          </w:tcPr>
          <w:p w14:paraId="2B6979B4" w14:textId="77777777" w:rsidR="003C0E77" w:rsidRPr="003C0E77" w:rsidRDefault="003C0E77" w:rsidP="003C0E77">
            <w:pPr>
              <w:spacing w:line="213" w:lineRule="exact"/>
              <w:jc w:val="center"/>
              <w:rPr>
                <w:rFonts w:ascii="Times New Roman" w:hAnsi="Times New Roman" w:cs="Times New Roman"/>
                <w:sz w:val="24"/>
                <w:szCs w:val="24"/>
              </w:rPr>
            </w:pPr>
            <w:r w:rsidRPr="003C0E77">
              <w:rPr>
                <w:rFonts w:ascii="Times New Roman" w:hAnsi="Times New Roman" w:cs="Times New Roman"/>
                <w:sz w:val="24"/>
                <w:szCs w:val="24"/>
              </w:rPr>
              <w:t>Кол-во</w:t>
            </w:r>
          </w:p>
          <w:p w14:paraId="086EB98C" w14:textId="77777777" w:rsidR="003C0E77" w:rsidRPr="003C0E77" w:rsidRDefault="003C0E77" w:rsidP="003C0E77">
            <w:pPr>
              <w:spacing w:line="229" w:lineRule="exact"/>
              <w:jc w:val="center"/>
              <w:rPr>
                <w:rFonts w:ascii="Times New Roman" w:hAnsi="Times New Roman" w:cs="Times New Roman"/>
                <w:sz w:val="24"/>
                <w:szCs w:val="24"/>
              </w:rPr>
            </w:pPr>
            <w:r w:rsidRPr="003C0E77">
              <w:rPr>
                <w:rFonts w:ascii="Times New Roman" w:hAnsi="Times New Roman" w:cs="Times New Roman"/>
                <w:sz w:val="24"/>
                <w:szCs w:val="24"/>
              </w:rPr>
              <w:t>дней в</w:t>
            </w:r>
          </w:p>
          <w:p w14:paraId="1AD0EA75"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месяце,</w:t>
            </w:r>
          </w:p>
          <w:p w14:paraId="5BBF3FA0" w14:textId="77777777" w:rsidR="003C0E77" w:rsidRPr="003C0E77" w:rsidRDefault="003C0E77" w:rsidP="003C0E77">
            <w:pPr>
              <w:ind w:left="5"/>
              <w:jc w:val="center"/>
              <w:rPr>
                <w:rFonts w:ascii="Times New Roman" w:hAnsi="Times New Roman" w:cs="Times New Roman"/>
                <w:sz w:val="24"/>
                <w:szCs w:val="24"/>
              </w:rPr>
            </w:pPr>
            <w:r w:rsidRPr="003C0E77">
              <w:rPr>
                <w:rFonts w:ascii="Times New Roman" w:hAnsi="Times New Roman" w:cs="Times New Roman"/>
                <w:sz w:val="24"/>
                <w:szCs w:val="24"/>
              </w:rPr>
              <w:t>дни</w:t>
            </w:r>
          </w:p>
        </w:tc>
        <w:tc>
          <w:tcPr>
            <w:tcW w:w="893" w:type="pct"/>
            <w:tcBorders>
              <w:top w:val="single" w:sz="8" w:space="0" w:color="auto"/>
              <w:left w:val="single" w:sz="4" w:space="0" w:color="auto"/>
              <w:bottom w:val="single" w:sz="4" w:space="0" w:color="auto"/>
              <w:right w:val="single" w:sz="8" w:space="0" w:color="auto"/>
            </w:tcBorders>
          </w:tcPr>
          <w:p w14:paraId="52F8D502" w14:textId="77777777" w:rsidR="003C0E77" w:rsidRPr="003C0E77" w:rsidRDefault="003C0E77" w:rsidP="003C0E77">
            <w:pPr>
              <w:spacing w:line="213" w:lineRule="exact"/>
              <w:jc w:val="center"/>
              <w:rPr>
                <w:rFonts w:ascii="Times New Roman" w:hAnsi="Times New Roman" w:cs="Times New Roman"/>
                <w:sz w:val="24"/>
                <w:szCs w:val="24"/>
              </w:rPr>
            </w:pPr>
            <w:r w:rsidRPr="003C0E77">
              <w:rPr>
                <w:rFonts w:ascii="Times New Roman" w:hAnsi="Times New Roman" w:cs="Times New Roman"/>
                <w:b/>
                <w:bCs/>
                <w:w w:val="99"/>
                <w:sz w:val="24"/>
                <w:szCs w:val="24"/>
              </w:rPr>
              <w:t>Общее</w:t>
            </w:r>
          </w:p>
          <w:p w14:paraId="2F109F8B" w14:textId="77777777" w:rsidR="003C0E77" w:rsidRPr="003C0E77" w:rsidRDefault="003C0E77" w:rsidP="003C0E77">
            <w:pPr>
              <w:spacing w:line="229" w:lineRule="exact"/>
              <w:jc w:val="center"/>
              <w:rPr>
                <w:rFonts w:ascii="Times New Roman" w:hAnsi="Times New Roman" w:cs="Times New Roman"/>
                <w:sz w:val="24"/>
                <w:szCs w:val="24"/>
              </w:rPr>
            </w:pPr>
            <w:r w:rsidRPr="003C0E77">
              <w:rPr>
                <w:rFonts w:ascii="Times New Roman" w:hAnsi="Times New Roman" w:cs="Times New Roman"/>
                <w:b/>
                <w:bCs/>
                <w:w w:val="98"/>
                <w:sz w:val="24"/>
                <w:szCs w:val="24"/>
              </w:rPr>
              <w:t>количество</w:t>
            </w:r>
          </w:p>
          <w:p w14:paraId="2BC56DF7"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b/>
                <w:bCs/>
                <w:sz w:val="24"/>
                <w:szCs w:val="24"/>
              </w:rPr>
              <w:t>человеко-</w:t>
            </w:r>
          </w:p>
          <w:p w14:paraId="501867BC"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b/>
                <w:bCs/>
                <w:w w:val="99"/>
                <w:sz w:val="24"/>
                <w:szCs w:val="24"/>
              </w:rPr>
              <w:t xml:space="preserve">час                                 в </w:t>
            </w:r>
            <w:r w:rsidRPr="003C0E77">
              <w:rPr>
                <w:rFonts w:ascii="Times New Roman" w:hAnsi="Times New Roman" w:cs="Times New Roman"/>
                <w:b/>
                <w:bCs/>
                <w:w w:val="98"/>
                <w:sz w:val="24"/>
                <w:szCs w:val="24"/>
              </w:rPr>
              <w:t>месяц,</w:t>
            </w:r>
          </w:p>
          <w:p w14:paraId="53506A51"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b/>
                <w:bCs/>
                <w:sz w:val="24"/>
                <w:szCs w:val="24"/>
              </w:rPr>
              <w:t>чел-</w:t>
            </w:r>
            <w:r w:rsidRPr="003C0E77">
              <w:rPr>
                <w:rFonts w:ascii="Times New Roman" w:hAnsi="Times New Roman" w:cs="Times New Roman"/>
                <w:b/>
                <w:bCs/>
                <w:w w:val="99"/>
                <w:sz w:val="24"/>
                <w:szCs w:val="24"/>
              </w:rPr>
              <w:t>час</w:t>
            </w:r>
          </w:p>
        </w:tc>
      </w:tr>
      <w:tr w:rsidR="003C0E77" w:rsidRPr="003C0E77" w14:paraId="4D13703E" w14:textId="77777777" w:rsidTr="00EE1AB2">
        <w:trPr>
          <w:trHeight w:val="292"/>
        </w:trPr>
        <w:tc>
          <w:tcPr>
            <w:tcW w:w="1937" w:type="pct"/>
            <w:tcBorders>
              <w:top w:val="single" w:sz="4" w:space="0" w:color="auto"/>
              <w:left w:val="single" w:sz="8" w:space="0" w:color="auto"/>
              <w:bottom w:val="single" w:sz="4" w:space="0" w:color="auto"/>
              <w:right w:val="single" w:sz="8" w:space="0" w:color="auto"/>
            </w:tcBorders>
          </w:tcPr>
          <w:p w14:paraId="7EF83040" w14:textId="2EC46143" w:rsidR="003C0E77" w:rsidRPr="003C0E77" w:rsidRDefault="00E6563F" w:rsidP="003C0E77">
            <w:pPr>
              <w:ind w:left="120"/>
              <w:jc w:val="center"/>
              <w:rPr>
                <w:rFonts w:ascii="Times New Roman" w:hAnsi="Times New Roman" w:cs="Times New Roman"/>
                <w:sz w:val="24"/>
                <w:szCs w:val="24"/>
              </w:rPr>
            </w:pPr>
            <w:r>
              <w:rPr>
                <w:rFonts w:ascii="Times New Roman" w:eastAsia="Calibri" w:hAnsi="Times New Roman" w:cs="Times New Roman"/>
                <w:sz w:val="24"/>
                <w:szCs w:val="24"/>
              </w:rPr>
              <w:t>Ок</w:t>
            </w:r>
            <w:r w:rsidR="000E0296">
              <w:rPr>
                <w:rFonts w:ascii="Times New Roman" w:eastAsia="Calibri" w:hAnsi="Times New Roman" w:cs="Times New Roman"/>
                <w:sz w:val="24"/>
                <w:szCs w:val="24"/>
              </w:rPr>
              <w:t>тябр</w:t>
            </w:r>
            <w:r w:rsidR="003C0E77">
              <w:rPr>
                <w:rFonts w:ascii="Times New Roman" w:eastAsia="Calibri" w:hAnsi="Times New Roman" w:cs="Times New Roman"/>
                <w:sz w:val="24"/>
                <w:szCs w:val="24"/>
              </w:rPr>
              <w:t>ь 2026</w:t>
            </w:r>
            <w:r w:rsidR="00F65258">
              <w:rPr>
                <w:rFonts w:ascii="Times New Roman" w:eastAsia="Calibri" w:hAnsi="Times New Roman" w:cs="Times New Roman"/>
                <w:sz w:val="24"/>
                <w:szCs w:val="24"/>
              </w:rPr>
              <w:t xml:space="preserve"> г.</w:t>
            </w:r>
          </w:p>
        </w:tc>
        <w:tc>
          <w:tcPr>
            <w:tcW w:w="684" w:type="pct"/>
            <w:tcBorders>
              <w:top w:val="single" w:sz="4" w:space="0" w:color="auto"/>
              <w:bottom w:val="single" w:sz="4" w:space="0" w:color="auto"/>
              <w:right w:val="single" w:sz="8" w:space="0" w:color="auto"/>
            </w:tcBorders>
          </w:tcPr>
          <w:p w14:paraId="12601012" w14:textId="6FFFF2BF" w:rsidR="003C0E77" w:rsidRPr="003C0E77" w:rsidRDefault="00F65258" w:rsidP="003C0E77">
            <w:pPr>
              <w:jc w:val="center"/>
              <w:rPr>
                <w:rFonts w:ascii="Times New Roman" w:hAnsi="Times New Roman" w:cs="Times New Roman"/>
                <w:sz w:val="24"/>
                <w:szCs w:val="24"/>
              </w:rPr>
            </w:pPr>
            <w:r>
              <w:rPr>
                <w:rFonts w:ascii="Times New Roman" w:hAnsi="Times New Roman" w:cs="Times New Roman"/>
                <w:sz w:val="24"/>
                <w:szCs w:val="24"/>
              </w:rPr>
              <w:t>2</w:t>
            </w:r>
          </w:p>
        </w:tc>
        <w:tc>
          <w:tcPr>
            <w:tcW w:w="732" w:type="pct"/>
            <w:tcBorders>
              <w:top w:val="single" w:sz="4" w:space="0" w:color="auto"/>
              <w:bottom w:val="single" w:sz="4" w:space="0" w:color="auto"/>
              <w:right w:val="single" w:sz="4" w:space="0" w:color="auto"/>
            </w:tcBorders>
          </w:tcPr>
          <w:p w14:paraId="0A555018" w14:textId="14DD3A5C" w:rsidR="003C0E77" w:rsidRPr="003C0E77" w:rsidRDefault="00362336" w:rsidP="00F65258">
            <w:pPr>
              <w:jc w:val="center"/>
              <w:rPr>
                <w:rFonts w:ascii="Times New Roman" w:hAnsi="Times New Roman" w:cs="Times New Roman"/>
                <w:sz w:val="24"/>
                <w:szCs w:val="24"/>
              </w:rPr>
            </w:pPr>
            <w:r>
              <w:rPr>
                <w:rFonts w:ascii="Times New Roman" w:hAnsi="Times New Roman" w:cs="Times New Roman"/>
                <w:sz w:val="24"/>
                <w:szCs w:val="24"/>
              </w:rPr>
              <w:t>1</w:t>
            </w:r>
            <w:r w:rsidR="00F65258">
              <w:rPr>
                <w:rFonts w:ascii="Times New Roman" w:hAnsi="Times New Roman" w:cs="Times New Roman"/>
                <w:sz w:val="24"/>
                <w:szCs w:val="24"/>
              </w:rPr>
              <w:t>2</w:t>
            </w:r>
          </w:p>
        </w:tc>
        <w:tc>
          <w:tcPr>
            <w:tcW w:w="754" w:type="pct"/>
            <w:tcBorders>
              <w:top w:val="single" w:sz="4" w:space="0" w:color="auto"/>
              <w:left w:val="single" w:sz="4" w:space="0" w:color="auto"/>
              <w:bottom w:val="single" w:sz="4" w:space="0" w:color="auto"/>
              <w:right w:val="single" w:sz="4" w:space="0" w:color="auto"/>
            </w:tcBorders>
            <w:vAlign w:val="bottom"/>
          </w:tcPr>
          <w:p w14:paraId="05EE5C20" w14:textId="2EC2E139" w:rsidR="003C0E77" w:rsidRPr="003C0E77" w:rsidRDefault="00A162CB" w:rsidP="000E0296">
            <w:pPr>
              <w:ind w:right="14"/>
              <w:jc w:val="center"/>
              <w:rPr>
                <w:rFonts w:ascii="Times New Roman" w:hAnsi="Times New Roman" w:cs="Times New Roman"/>
                <w:sz w:val="24"/>
                <w:szCs w:val="24"/>
              </w:rPr>
            </w:pPr>
            <w:r>
              <w:rPr>
                <w:rFonts w:ascii="Times New Roman" w:hAnsi="Times New Roman" w:cs="Times New Roman"/>
                <w:sz w:val="24"/>
                <w:szCs w:val="24"/>
              </w:rPr>
              <w:t>2</w:t>
            </w:r>
            <w:r w:rsidR="000E0296">
              <w:rPr>
                <w:rFonts w:ascii="Times New Roman" w:hAnsi="Times New Roman" w:cs="Times New Roman"/>
                <w:sz w:val="24"/>
                <w:szCs w:val="24"/>
              </w:rPr>
              <w:t>2</w:t>
            </w:r>
          </w:p>
        </w:tc>
        <w:tc>
          <w:tcPr>
            <w:tcW w:w="893" w:type="pct"/>
            <w:tcBorders>
              <w:top w:val="single" w:sz="4" w:space="0" w:color="auto"/>
              <w:left w:val="single" w:sz="4" w:space="0" w:color="auto"/>
              <w:bottom w:val="single" w:sz="4" w:space="0" w:color="auto"/>
              <w:right w:val="single" w:sz="8" w:space="0" w:color="auto"/>
            </w:tcBorders>
          </w:tcPr>
          <w:p w14:paraId="2450DBF8" w14:textId="6078D7E5" w:rsidR="003C0E77" w:rsidRPr="003C0E77" w:rsidRDefault="000E0296" w:rsidP="000E0296">
            <w:pPr>
              <w:ind w:right="15"/>
              <w:jc w:val="center"/>
              <w:rPr>
                <w:rFonts w:ascii="Times New Roman" w:hAnsi="Times New Roman" w:cs="Times New Roman"/>
                <w:b/>
                <w:sz w:val="24"/>
                <w:szCs w:val="24"/>
              </w:rPr>
            </w:pPr>
            <w:r>
              <w:rPr>
                <w:rFonts w:ascii="Times New Roman" w:eastAsia="Calibri" w:hAnsi="Times New Roman" w:cs="Times New Roman"/>
                <w:b/>
                <w:sz w:val="24"/>
                <w:szCs w:val="24"/>
              </w:rPr>
              <w:t>528</w:t>
            </w:r>
          </w:p>
        </w:tc>
      </w:tr>
      <w:tr w:rsidR="00F31277" w:rsidRPr="003C0E77" w14:paraId="649FED4A" w14:textId="77777777" w:rsidTr="00EE1AB2">
        <w:trPr>
          <w:trHeight w:val="292"/>
        </w:trPr>
        <w:tc>
          <w:tcPr>
            <w:tcW w:w="1937" w:type="pct"/>
            <w:tcBorders>
              <w:top w:val="single" w:sz="4" w:space="0" w:color="auto"/>
              <w:left w:val="single" w:sz="8" w:space="0" w:color="auto"/>
              <w:bottom w:val="single" w:sz="8" w:space="0" w:color="auto"/>
              <w:right w:val="single" w:sz="8" w:space="0" w:color="auto"/>
            </w:tcBorders>
            <w:vAlign w:val="center"/>
          </w:tcPr>
          <w:p w14:paraId="6663BE5B" w14:textId="136DBEA5" w:rsidR="00F31277" w:rsidRDefault="00F31277" w:rsidP="003C0E77">
            <w:pPr>
              <w:ind w:left="120"/>
              <w:jc w:val="center"/>
              <w:rPr>
                <w:rFonts w:ascii="Times New Roman" w:eastAsia="Calibri" w:hAnsi="Times New Roman" w:cs="Times New Roman"/>
                <w:sz w:val="24"/>
                <w:szCs w:val="24"/>
              </w:rPr>
            </w:pPr>
            <w:r w:rsidRPr="003C0E77">
              <w:rPr>
                <w:rFonts w:ascii="Times New Roman" w:hAnsi="Times New Roman" w:cs="Times New Roman"/>
                <w:b/>
                <w:bCs/>
                <w:sz w:val="24"/>
                <w:szCs w:val="24"/>
              </w:rPr>
              <w:t>ИТОГО</w:t>
            </w:r>
          </w:p>
        </w:tc>
        <w:tc>
          <w:tcPr>
            <w:tcW w:w="684" w:type="pct"/>
            <w:tcBorders>
              <w:top w:val="single" w:sz="4" w:space="0" w:color="auto"/>
              <w:bottom w:val="single" w:sz="8" w:space="0" w:color="auto"/>
              <w:right w:val="single" w:sz="8" w:space="0" w:color="auto"/>
            </w:tcBorders>
            <w:vAlign w:val="center"/>
          </w:tcPr>
          <w:p w14:paraId="1B8AA90A" w14:textId="743770B8" w:rsidR="00F31277" w:rsidRDefault="00F31277" w:rsidP="003C0E77">
            <w:pPr>
              <w:jc w:val="center"/>
              <w:rPr>
                <w:rFonts w:ascii="Times New Roman" w:hAnsi="Times New Roman" w:cs="Times New Roman"/>
                <w:sz w:val="24"/>
                <w:szCs w:val="24"/>
              </w:rPr>
            </w:pPr>
          </w:p>
        </w:tc>
        <w:tc>
          <w:tcPr>
            <w:tcW w:w="732" w:type="pct"/>
            <w:tcBorders>
              <w:top w:val="single" w:sz="4" w:space="0" w:color="auto"/>
              <w:bottom w:val="single" w:sz="8" w:space="0" w:color="auto"/>
              <w:right w:val="single" w:sz="4" w:space="0" w:color="auto"/>
            </w:tcBorders>
            <w:vAlign w:val="center"/>
          </w:tcPr>
          <w:p w14:paraId="3183A167" w14:textId="0DEC2634" w:rsidR="00F31277" w:rsidRDefault="00F31277" w:rsidP="00F65258">
            <w:pPr>
              <w:jc w:val="center"/>
              <w:rPr>
                <w:rFonts w:ascii="Times New Roman" w:hAnsi="Times New Roman" w:cs="Times New Roman"/>
                <w:sz w:val="24"/>
                <w:szCs w:val="24"/>
              </w:rPr>
            </w:pPr>
          </w:p>
        </w:tc>
        <w:tc>
          <w:tcPr>
            <w:tcW w:w="754" w:type="pct"/>
            <w:tcBorders>
              <w:top w:val="single" w:sz="4" w:space="0" w:color="auto"/>
              <w:left w:val="single" w:sz="4" w:space="0" w:color="auto"/>
              <w:bottom w:val="single" w:sz="8" w:space="0" w:color="auto"/>
              <w:right w:val="single" w:sz="4" w:space="0" w:color="auto"/>
            </w:tcBorders>
            <w:vAlign w:val="center"/>
          </w:tcPr>
          <w:p w14:paraId="21D3ABCF" w14:textId="0CCDEC59" w:rsidR="00F31277" w:rsidRDefault="00F31277" w:rsidP="000E0296">
            <w:pPr>
              <w:ind w:right="14"/>
              <w:jc w:val="center"/>
              <w:rPr>
                <w:rFonts w:ascii="Times New Roman" w:hAnsi="Times New Roman" w:cs="Times New Roman"/>
                <w:sz w:val="24"/>
                <w:szCs w:val="24"/>
              </w:rPr>
            </w:pPr>
            <w:r>
              <w:rPr>
                <w:rFonts w:ascii="Times New Roman" w:hAnsi="Times New Roman" w:cs="Times New Roman"/>
                <w:b/>
                <w:bCs/>
                <w:sz w:val="24"/>
                <w:szCs w:val="24"/>
              </w:rPr>
              <w:t>22</w:t>
            </w:r>
          </w:p>
        </w:tc>
        <w:tc>
          <w:tcPr>
            <w:tcW w:w="893" w:type="pct"/>
            <w:tcBorders>
              <w:top w:val="single" w:sz="4" w:space="0" w:color="auto"/>
              <w:left w:val="single" w:sz="4" w:space="0" w:color="auto"/>
              <w:bottom w:val="single" w:sz="8" w:space="0" w:color="auto"/>
              <w:right w:val="single" w:sz="8" w:space="0" w:color="auto"/>
            </w:tcBorders>
            <w:vAlign w:val="center"/>
          </w:tcPr>
          <w:p w14:paraId="5072F14D" w14:textId="49C96C82" w:rsidR="00F31277" w:rsidRDefault="00F31277" w:rsidP="000E0296">
            <w:pPr>
              <w:ind w:right="15"/>
              <w:jc w:val="center"/>
              <w:rPr>
                <w:rFonts w:ascii="Times New Roman" w:eastAsia="Calibri" w:hAnsi="Times New Roman" w:cs="Times New Roman"/>
                <w:b/>
                <w:sz w:val="24"/>
                <w:szCs w:val="24"/>
              </w:rPr>
            </w:pPr>
            <w:r>
              <w:rPr>
                <w:rFonts w:ascii="Times New Roman" w:hAnsi="Times New Roman" w:cs="Times New Roman"/>
                <w:b/>
                <w:bCs/>
                <w:sz w:val="24"/>
                <w:szCs w:val="24"/>
              </w:rPr>
              <w:t>528</w:t>
            </w:r>
          </w:p>
        </w:tc>
      </w:tr>
    </w:tbl>
    <w:p w14:paraId="066A6533" w14:textId="77777777" w:rsidR="00E86C20" w:rsidRPr="0004406A" w:rsidRDefault="00E86C20" w:rsidP="00E86C20">
      <w:pPr>
        <w:ind w:right="-11" w:firstLine="720"/>
        <w:jc w:val="both"/>
        <w:rPr>
          <w:rFonts w:ascii="Times New Roman" w:hAnsi="Times New Roman" w:cs="Times New Roman"/>
          <w:sz w:val="24"/>
          <w:szCs w:val="24"/>
        </w:rPr>
      </w:pPr>
    </w:p>
    <w:p w14:paraId="2E31BE6B" w14:textId="77777777" w:rsidR="001C195A" w:rsidRPr="0004406A" w:rsidRDefault="001C195A" w:rsidP="001C195A">
      <w:pPr>
        <w:ind w:right="-11" w:firstLine="720"/>
        <w:jc w:val="both"/>
        <w:rPr>
          <w:rFonts w:ascii="Times New Roman" w:hAnsi="Times New Roman" w:cs="Times New Roman"/>
          <w:sz w:val="24"/>
          <w:szCs w:val="24"/>
        </w:rPr>
      </w:pPr>
      <w:r w:rsidRPr="0004406A">
        <w:rPr>
          <w:rFonts w:ascii="Times New Roman" w:hAnsi="Times New Roman" w:cs="Times New Roman"/>
          <w:sz w:val="24"/>
          <w:szCs w:val="24"/>
        </w:rPr>
        <w:t>Исполнитель выставляет количество постов охраны в соответствии с Таблицами с наименованием «Объект» в количестве 1 сотрудника охраны на каждом посту посменно по 1 человеку на каждый пост.</w:t>
      </w:r>
    </w:p>
    <w:p w14:paraId="4562E005" w14:textId="77777777" w:rsidR="001C195A" w:rsidRPr="0004406A" w:rsidRDefault="001C195A" w:rsidP="001C195A">
      <w:pPr>
        <w:spacing w:line="233" w:lineRule="exact"/>
        <w:rPr>
          <w:rFonts w:ascii="Times New Roman" w:hAnsi="Times New Roman" w:cs="Times New Roman"/>
          <w:sz w:val="24"/>
          <w:szCs w:val="24"/>
        </w:rPr>
      </w:pPr>
    </w:p>
    <w:p w14:paraId="7D38EECA" w14:textId="77777777" w:rsidR="001C195A" w:rsidRPr="0004406A" w:rsidRDefault="001C195A" w:rsidP="001C195A">
      <w:pPr>
        <w:tabs>
          <w:tab w:val="left" w:pos="0"/>
        </w:tabs>
        <w:jc w:val="center"/>
        <w:rPr>
          <w:rFonts w:ascii="Times New Roman" w:hAnsi="Times New Roman" w:cs="Times New Roman"/>
          <w:b/>
          <w:bCs/>
          <w:sz w:val="24"/>
          <w:szCs w:val="24"/>
        </w:rPr>
      </w:pPr>
      <w:r w:rsidRPr="0004406A">
        <w:rPr>
          <w:rFonts w:ascii="Times New Roman" w:hAnsi="Times New Roman" w:cs="Times New Roman"/>
          <w:b/>
          <w:bCs/>
          <w:sz w:val="24"/>
          <w:szCs w:val="24"/>
        </w:rPr>
        <w:t>2. Требования к качеству услуг, к их техническим, функциональным и</w:t>
      </w:r>
    </w:p>
    <w:p w14:paraId="0C2DA675" w14:textId="77777777" w:rsidR="001C195A" w:rsidRPr="0004406A" w:rsidRDefault="001C195A" w:rsidP="001C195A">
      <w:pPr>
        <w:tabs>
          <w:tab w:val="left" w:pos="0"/>
        </w:tabs>
        <w:ind w:firstLine="709"/>
        <w:jc w:val="center"/>
        <w:rPr>
          <w:rFonts w:ascii="Times New Roman" w:hAnsi="Times New Roman" w:cs="Times New Roman"/>
          <w:b/>
          <w:bCs/>
          <w:sz w:val="24"/>
          <w:szCs w:val="24"/>
        </w:rPr>
      </w:pPr>
      <w:r w:rsidRPr="0004406A">
        <w:rPr>
          <w:rFonts w:ascii="Times New Roman" w:hAnsi="Times New Roman" w:cs="Times New Roman"/>
          <w:b/>
          <w:bCs/>
          <w:sz w:val="24"/>
          <w:szCs w:val="24"/>
        </w:rPr>
        <w:t>эксплуатационным характеристикам</w:t>
      </w:r>
    </w:p>
    <w:p w14:paraId="4E579FB5" w14:textId="77777777" w:rsidR="001C195A" w:rsidRPr="0004406A" w:rsidRDefault="001C195A" w:rsidP="001C195A">
      <w:pPr>
        <w:ind w:left="720"/>
        <w:jc w:val="center"/>
        <w:rPr>
          <w:rFonts w:ascii="Times New Roman" w:hAnsi="Times New Roman" w:cs="Times New Roman"/>
          <w:b/>
          <w:bCs/>
          <w:sz w:val="24"/>
          <w:szCs w:val="24"/>
        </w:rPr>
      </w:pPr>
      <w:r w:rsidRPr="0004406A">
        <w:rPr>
          <w:rFonts w:ascii="Times New Roman" w:hAnsi="Times New Roman" w:cs="Times New Roman"/>
          <w:b/>
          <w:bCs/>
          <w:sz w:val="24"/>
          <w:szCs w:val="24"/>
        </w:rPr>
        <w:t>2.1. Требования к качеству и безопасности услуг</w:t>
      </w:r>
    </w:p>
    <w:p w14:paraId="1296CE5B" w14:textId="77777777" w:rsidR="001C195A" w:rsidRPr="0004406A" w:rsidRDefault="001C195A" w:rsidP="001C195A">
      <w:pPr>
        <w:ind w:left="720"/>
        <w:jc w:val="both"/>
        <w:rPr>
          <w:rFonts w:ascii="Times New Roman" w:hAnsi="Times New Roman" w:cs="Times New Roman"/>
          <w:sz w:val="24"/>
          <w:szCs w:val="24"/>
        </w:rPr>
      </w:pPr>
      <w:r w:rsidRPr="0004406A">
        <w:rPr>
          <w:rFonts w:ascii="Times New Roman" w:hAnsi="Times New Roman" w:cs="Times New Roman"/>
          <w:sz w:val="24"/>
          <w:szCs w:val="24"/>
        </w:rPr>
        <w:t>2.1.1. Исполнитель должен соответствовать обязательным требованиям, предъявляемым</w:t>
      </w:r>
    </w:p>
    <w:p w14:paraId="3E77263E" w14:textId="77777777" w:rsidR="001C195A" w:rsidRPr="0004406A" w:rsidRDefault="001C195A" w:rsidP="001C195A">
      <w:pPr>
        <w:ind w:right="140"/>
        <w:jc w:val="both"/>
        <w:rPr>
          <w:rFonts w:ascii="Times New Roman" w:hAnsi="Times New Roman" w:cs="Times New Roman"/>
          <w:sz w:val="24"/>
          <w:szCs w:val="24"/>
        </w:rPr>
      </w:pPr>
      <w:r w:rsidRPr="0004406A">
        <w:rPr>
          <w:rFonts w:ascii="Times New Roman" w:hAnsi="Times New Roman" w:cs="Times New Roman"/>
          <w:sz w:val="24"/>
          <w:szCs w:val="24"/>
        </w:rPr>
        <w:t>законодательством Российской Федерации к лицам, осуществляющим оказание услуг (с учетом обязательных требований к антитеррористической защищенности объектов (территорий)), иметь в наличии действующую лицензию на право оказания частных охранных услуг, с разрешенными видами оказания услуг, предусмотренных частью 3 статьи 3 Закона Российской Федерации от 11.03.1992 № 2487-1 «О частной детективной и охранной деятельности в Российской Федерации»:</w:t>
      </w:r>
    </w:p>
    <w:p w14:paraId="7C02E04D" w14:textId="77777777" w:rsidR="001C195A" w:rsidRPr="0004406A" w:rsidRDefault="001C195A" w:rsidP="001C195A">
      <w:pPr>
        <w:tabs>
          <w:tab w:val="left" w:pos="390"/>
        </w:tabs>
        <w:ind w:left="160" w:right="140"/>
        <w:jc w:val="both"/>
        <w:rPr>
          <w:rFonts w:ascii="Times New Roman" w:hAnsi="Times New Roman" w:cs="Times New Roman"/>
          <w:sz w:val="24"/>
          <w:szCs w:val="24"/>
        </w:rPr>
      </w:pPr>
      <w:r w:rsidRPr="0004406A">
        <w:rPr>
          <w:rFonts w:ascii="Times New Roman" w:hAnsi="Times New Roman" w:cs="Times New Roman"/>
          <w:sz w:val="24"/>
          <w:szCs w:val="24"/>
        </w:rPr>
        <w:tab/>
        <w:t>- охрана объектов и (или) имущества, а также обеспечение внутриобъектового и пропускного режима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Закона Российской Федерации от 11.03.1992 № 2487-1 «О частной детективной и охранной деятельности в Российской Федерации».</w:t>
      </w:r>
    </w:p>
    <w:p w14:paraId="1563EAA1"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Требование установлено в соответствии с подпунктом 32 пункта 1 статьи 12 Федерального закона от 04.05.2011 года № 99-ФЗ «О лицензировании отдельных видов деятельности».</w:t>
      </w:r>
    </w:p>
    <w:p w14:paraId="352CD152"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1366FE6C"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Услуги должны соответствовать следующим требованиям законодательства Российской Федерации, актам законодательства Российской Федерации:</w:t>
      </w:r>
    </w:p>
    <w:p w14:paraId="713B4195" w14:textId="77777777" w:rsidR="001C195A" w:rsidRPr="0004406A" w:rsidRDefault="001C195A" w:rsidP="001C195A">
      <w:pPr>
        <w:tabs>
          <w:tab w:val="left" w:pos="1760"/>
          <w:tab w:val="left" w:pos="4500"/>
        </w:tabs>
        <w:ind w:left="720"/>
        <w:jc w:val="both"/>
        <w:rPr>
          <w:rFonts w:ascii="Times New Roman" w:hAnsi="Times New Roman" w:cs="Times New Roman"/>
          <w:sz w:val="24"/>
          <w:szCs w:val="24"/>
        </w:rPr>
      </w:pPr>
      <w:r w:rsidRPr="0004406A">
        <w:rPr>
          <w:rFonts w:ascii="Times New Roman" w:hAnsi="Times New Roman" w:cs="Times New Roman"/>
          <w:sz w:val="24"/>
          <w:szCs w:val="24"/>
        </w:rPr>
        <w:t>-  Закон Российской Федерации «О частной детективной и охранной деятельности в Российской Федерации» 11 марта 1992 года N 2487-1.</w:t>
      </w:r>
    </w:p>
    <w:p w14:paraId="094FF4DB" w14:textId="77777777" w:rsidR="001C195A" w:rsidRPr="0004406A" w:rsidRDefault="001C195A" w:rsidP="001C195A">
      <w:pPr>
        <w:widowControl/>
        <w:numPr>
          <w:ilvl w:val="1"/>
          <w:numId w:val="4"/>
        </w:numPr>
        <w:tabs>
          <w:tab w:val="left" w:pos="940"/>
        </w:tabs>
        <w:autoSpaceDE/>
        <w:autoSpaceDN/>
        <w:adjustRightInd/>
        <w:ind w:right="140"/>
        <w:jc w:val="both"/>
        <w:rPr>
          <w:rFonts w:ascii="Times New Roman" w:hAnsi="Times New Roman" w:cs="Times New Roman"/>
          <w:sz w:val="24"/>
          <w:szCs w:val="24"/>
        </w:rPr>
      </w:pPr>
      <w:r w:rsidRPr="0004406A">
        <w:rPr>
          <w:rFonts w:ascii="Times New Roman" w:hAnsi="Times New Roman" w:cs="Times New Roman"/>
          <w:sz w:val="24"/>
          <w:szCs w:val="24"/>
        </w:rPr>
        <w:t>Постановление Правительства Российской Федерации от 23 июня 2011 г. № 498 «О некоторых вопросах осуществления частной детективной (сыскной) и частной охранной деятельности" (вместе с "Положением о лицензировании частной детективной деятельности", "Положением о лицензировании частной охранной деятельности", "Правилами ведения реестров лицензий на осуществление частной детективной и частной охранной деятельности и предоставления сведений из них", "Правилами уведомления частной охранной организацией территориального органа Федеральной службы войск национальной гвардии Российской Федерации о начале и об окончании оказания охранных услуг, изменении состава учредителей (участников)»;</w:t>
      </w:r>
    </w:p>
    <w:p w14:paraId="5B71359F" w14:textId="77777777" w:rsidR="001C195A" w:rsidRPr="0004406A" w:rsidRDefault="001C195A" w:rsidP="001C195A">
      <w:pPr>
        <w:widowControl/>
        <w:numPr>
          <w:ilvl w:val="1"/>
          <w:numId w:val="5"/>
        </w:numPr>
        <w:tabs>
          <w:tab w:val="left" w:pos="708"/>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Постановление Правительства РФ от 14 августа 1992 г. N 587 "Вопросы частной детективной (сыскной) и частной охранной деятельности";</w:t>
      </w:r>
    </w:p>
    <w:p w14:paraId="2122FA38" w14:textId="77777777" w:rsidR="001C195A" w:rsidRPr="0004406A" w:rsidRDefault="001C195A" w:rsidP="001C195A">
      <w:pPr>
        <w:widowControl/>
        <w:numPr>
          <w:ilvl w:val="1"/>
          <w:numId w:val="5"/>
        </w:numPr>
        <w:tabs>
          <w:tab w:val="left" w:pos="766"/>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Приказ Минтруда России от 11.12.2015 № 1010н «Об утверждении профессионального стандарта "Работник по обеспечению охраны образовательных организаций»;</w:t>
      </w:r>
    </w:p>
    <w:p w14:paraId="55E5E792" w14:textId="77777777" w:rsidR="001C195A" w:rsidRPr="0004406A" w:rsidRDefault="001C195A" w:rsidP="001C195A">
      <w:pPr>
        <w:tabs>
          <w:tab w:val="left" w:pos="707"/>
        </w:tabs>
        <w:ind w:left="7"/>
        <w:jc w:val="both"/>
        <w:rPr>
          <w:rFonts w:ascii="Times New Roman" w:hAnsi="Times New Roman" w:cs="Times New Roman"/>
          <w:color w:val="000000"/>
          <w:sz w:val="24"/>
          <w:szCs w:val="24"/>
        </w:rPr>
      </w:pPr>
      <w:r w:rsidRPr="0004406A">
        <w:rPr>
          <w:rFonts w:ascii="Times New Roman" w:hAnsi="Times New Roman" w:cs="Times New Roman"/>
          <w:sz w:val="24"/>
          <w:szCs w:val="24"/>
        </w:rPr>
        <w:tab/>
        <w:t xml:space="preserve">- </w:t>
      </w:r>
      <w:r w:rsidRPr="0004406A">
        <w:rPr>
          <w:rFonts w:ascii="Times New Roman" w:hAnsi="Times New Roman" w:cs="Times New Roman"/>
          <w:color w:val="000000"/>
          <w:sz w:val="24"/>
          <w:szCs w:val="24"/>
        </w:rPr>
        <w:t>Постановление Правительства РФ от 02.08.2019 N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p w14:paraId="6FF1B2D7" w14:textId="77777777" w:rsidR="001C195A" w:rsidRPr="0004406A" w:rsidRDefault="001C195A" w:rsidP="001C195A">
      <w:pPr>
        <w:tabs>
          <w:tab w:val="left" w:pos="707"/>
        </w:tabs>
        <w:ind w:left="6" w:firstLine="567"/>
        <w:jc w:val="both"/>
        <w:rPr>
          <w:rFonts w:ascii="Times New Roman" w:hAnsi="Times New Roman" w:cs="Times New Roman"/>
          <w:sz w:val="24"/>
          <w:szCs w:val="24"/>
        </w:rPr>
      </w:pPr>
      <w:r w:rsidRPr="0004406A">
        <w:rPr>
          <w:rFonts w:ascii="Times New Roman" w:hAnsi="Times New Roman" w:cs="Times New Roman"/>
          <w:sz w:val="24"/>
          <w:szCs w:val="24"/>
        </w:rPr>
        <w:t>- ГОСТ Р 58485-2024 «Обеспечение безопасности образовательных организаций. Оказание охранных услуг на объектах дошкольных, общеобразовательных и профессиональных образовательных организаций. Общие требования».</w:t>
      </w:r>
    </w:p>
    <w:p w14:paraId="2666C40A" w14:textId="77777777" w:rsidR="001C195A" w:rsidRPr="0004406A" w:rsidRDefault="001C195A" w:rsidP="001C195A">
      <w:pPr>
        <w:tabs>
          <w:tab w:val="left" w:pos="707"/>
        </w:tabs>
        <w:ind w:left="6" w:firstLine="567"/>
        <w:jc w:val="both"/>
        <w:rPr>
          <w:rFonts w:ascii="Times New Roman" w:hAnsi="Times New Roman" w:cs="Times New Roman"/>
          <w:i/>
          <w:sz w:val="24"/>
          <w:szCs w:val="24"/>
        </w:rPr>
      </w:pPr>
      <w:r w:rsidRPr="0004406A">
        <w:rPr>
          <w:rFonts w:ascii="Times New Roman" w:hAnsi="Times New Roman" w:cs="Times New Roman"/>
          <w:i/>
          <w:sz w:val="24"/>
          <w:szCs w:val="24"/>
        </w:rPr>
        <w:t>Примечание: при отмене и/или изменении нормативных документов, на которые дается ссылка,</w:t>
      </w:r>
    </w:p>
    <w:p w14:paraId="4F7B76B1" w14:textId="77777777" w:rsidR="001C195A" w:rsidRPr="0004406A" w:rsidRDefault="001C195A" w:rsidP="001C195A">
      <w:pPr>
        <w:tabs>
          <w:tab w:val="left" w:pos="707"/>
        </w:tabs>
        <w:ind w:left="6"/>
        <w:jc w:val="both"/>
        <w:rPr>
          <w:rFonts w:ascii="Times New Roman" w:hAnsi="Times New Roman" w:cs="Times New Roman"/>
          <w:i/>
          <w:sz w:val="24"/>
          <w:szCs w:val="24"/>
        </w:rPr>
      </w:pPr>
      <w:r w:rsidRPr="0004406A">
        <w:rPr>
          <w:rFonts w:ascii="Times New Roman" w:hAnsi="Times New Roman" w:cs="Times New Roman"/>
          <w:i/>
          <w:sz w:val="24"/>
          <w:szCs w:val="24"/>
        </w:rPr>
        <w:t>следует руководствоваться действующими нормами, вводимыми взамен отмененных. Новые нормы обязательны к применению с даты введения их в действие. Отмененные нормативные документы не подлежат применению.</w:t>
      </w:r>
    </w:p>
    <w:p w14:paraId="4E8553F2"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До начала оказания услуг Исполнитель обязан представить Заказчику копии </w:t>
      </w:r>
      <w:r w:rsidRPr="0004406A">
        <w:rPr>
          <w:rFonts w:ascii="Times New Roman" w:hAnsi="Times New Roman" w:cs="Times New Roman"/>
          <w:sz w:val="24"/>
          <w:szCs w:val="24"/>
        </w:rPr>
        <w:lastRenderedPageBreak/>
        <w:t>удостоверений частных охранников, выданных Федеральной службой войск национальной гвардии Российской Федерации в порядке, установленном Правительством Российской Федерации, заверенные печатью организации-Участника и подписью руководителя.</w:t>
      </w:r>
    </w:p>
    <w:p w14:paraId="6BF2371D"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Требование о наличии удостоверений частных охранников в отношении указанных услуг установлено статьей 11.1 Закона Российской Федерации «О частной детективной и охранной деятельности в Российской Федерации» 11 марта 1992 года N 2487-1 либо для организаций, на которых не распространяется действие Закона № 2487-1 и Постановления Правительства Российской Федерации от 23.06.2011 № 498 - иного документа в соответствии, с которым сотрудники имеет право охранять объекты и имущество.</w:t>
      </w:r>
    </w:p>
    <w:p w14:paraId="46394953"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В период оказания услуг по охране Сотрудник Исполнителя обязан иметь при себе удостоверение частного охранника, личную карточку охранника (частный охранник), личную медицинскую книжку, справку об отсутствии судимости.</w:t>
      </w:r>
    </w:p>
    <w:p w14:paraId="1EBEBD5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2.1.2. Во время нахождения на территории объекта Заказчика сотрудников Исполнителя, Исполнитель обязан обеспечить соблюдение указанными лицами требований пожарной безопасности, охраны труда, в том числе проводить необходимый инструктаж сотрудников.</w:t>
      </w:r>
    </w:p>
    <w:p w14:paraId="16715678" w14:textId="77777777" w:rsidR="001C195A" w:rsidRPr="0004406A" w:rsidRDefault="001C195A" w:rsidP="001C195A">
      <w:pPr>
        <w:ind w:left="6" w:firstLine="567"/>
        <w:jc w:val="both"/>
        <w:rPr>
          <w:rFonts w:ascii="Times New Roman" w:hAnsi="Times New Roman" w:cs="Times New Roman"/>
          <w:sz w:val="24"/>
          <w:szCs w:val="24"/>
        </w:rPr>
      </w:pPr>
      <w:r w:rsidRPr="0004406A">
        <w:rPr>
          <w:rFonts w:ascii="Times New Roman" w:hAnsi="Times New Roman" w:cs="Times New Roman"/>
          <w:sz w:val="24"/>
          <w:szCs w:val="24"/>
        </w:rPr>
        <w:t>2.1.3. Услуги, оказываемые Исполнителем, должны соответствовать требованиям, установленным настоящим Описанием объекта закупки.</w:t>
      </w:r>
    </w:p>
    <w:p w14:paraId="7A9DC6B4" w14:textId="77777777" w:rsidR="001C195A" w:rsidRPr="0004406A" w:rsidRDefault="001C195A" w:rsidP="001C195A">
      <w:pPr>
        <w:ind w:left="1140"/>
        <w:jc w:val="center"/>
        <w:rPr>
          <w:rFonts w:ascii="Times New Roman" w:hAnsi="Times New Roman" w:cs="Times New Roman"/>
          <w:sz w:val="24"/>
          <w:szCs w:val="24"/>
        </w:rPr>
      </w:pPr>
      <w:r w:rsidRPr="0004406A">
        <w:rPr>
          <w:rFonts w:ascii="Times New Roman" w:hAnsi="Times New Roman" w:cs="Times New Roman"/>
          <w:b/>
          <w:bCs/>
          <w:sz w:val="24"/>
          <w:szCs w:val="24"/>
        </w:rPr>
        <w:t>2.2. Требования к техническим характеристикам услуг</w:t>
      </w:r>
    </w:p>
    <w:p w14:paraId="11DCF2FC"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 Система охраны, ее организационно-штатная структура устанавливается исходя из принципов экономичности, эффективности и надежности охраны объекта в рамках Описания объекта закупки.</w:t>
      </w:r>
    </w:p>
    <w:p w14:paraId="6462704E"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2.2.2. Исполнитель обязан обеспечить внутриобъектовый и пропускной режим на объекте Заказчика в установленном Заказчиком порядке.</w:t>
      </w:r>
    </w:p>
    <w:p w14:paraId="2F7B5A78"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2.2.3. Исполнитель обеспечивает оснащение постов охраны специальными средствами, техническими средствами в составе из расчета на каждый пост: телефон. </w:t>
      </w:r>
    </w:p>
    <w:p w14:paraId="2A4A8A48" w14:textId="77777777" w:rsidR="001C195A" w:rsidRPr="0004406A" w:rsidRDefault="001C195A" w:rsidP="001C195A">
      <w:pPr>
        <w:ind w:left="567"/>
        <w:jc w:val="both"/>
        <w:rPr>
          <w:rFonts w:ascii="Times New Roman" w:hAnsi="Times New Roman" w:cs="Times New Roman"/>
          <w:sz w:val="24"/>
          <w:szCs w:val="24"/>
        </w:rPr>
      </w:pPr>
      <w:r w:rsidRPr="0004406A">
        <w:rPr>
          <w:rFonts w:ascii="Times New Roman" w:hAnsi="Times New Roman" w:cs="Times New Roman"/>
          <w:sz w:val="24"/>
          <w:szCs w:val="24"/>
        </w:rPr>
        <w:t>2.2.4. Исполнитель обязан ставить в известность Заказчика обо всех выявленных недостатках нарушениях на охраняемом объекте,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14:paraId="08A7BA1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2.2.5. Исполнитель в целях охраны имущества Заказчика, находящегося на объекте, обеспечивает поддержание общественного порядка, пресечение правонарушений (при необходимости задержание правонарушителей), взаимодействует с территориальными подразделениями МВД РФ.</w:t>
      </w:r>
    </w:p>
    <w:p w14:paraId="259A8DE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В случае совершения противоправных действий в отношении обучающихся (воспитанников), сотрудников учреждения Заказчика, сотрудник охраны обязан незамедлительно нажать кнопку тревожной сигнализации, при ее наличии на объекте, сообщить о происшествии в правоохранительные органы, вызвать через дежурное подразделение Исполнителя мобильную вооруженную группу, сообщить о происшествии Заказчику.</w:t>
      </w:r>
    </w:p>
    <w:p w14:paraId="35418079"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2.2.6. Исполнитель обязан соблюдать во время исполнения обязанностей правила пожарной безопасности, а в случае обнаружения на охраняемом объекте возгорания принимать меры по вызову пожарной охраны и ликвидации возгорания.</w:t>
      </w:r>
    </w:p>
    <w:p w14:paraId="2CEA8158"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2.2.7. В целях организации охраны объекта Исполнитель обязан не позднее 1 (одного) дня со дня вступления контракта в силу разработать и согласовать с Заказчиком инструкцию сотрудников охраны при исполнении служебных обязанностей на охраняемом объекте и график дежурств сотрудников охраны.</w:t>
      </w:r>
    </w:p>
    <w:p w14:paraId="3B70C93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2.2.8. Исполнитель обязан обеспечить выполнение сотрудниками охраны, привлеченными для оказания услуг, требований разработанной Исполнителем и согласованной Заказчиком инструкции сотрудников охраны при исполнении служебных обязанностей на охраняемом объекте, а также графика дежурств сотрудников охраны.</w:t>
      </w:r>
    </w:p>
    <w:p w14:paraId="70E3F7F4" w14:textId="77777777" w:rsidR="001C195A" w:rsidRPr="0004406A" w:rsidRDefault="001C195A" w:rsidP="001C195A">
      <w:pPr>
        <w:ind w:firstLine="709"/>
        <w:contextualSpacing/>
        <w:jc w:val="both"/>
        <w:rPr>
          <w:rFonts w:ascii="Times New Roman" w:hAnsi="Times New Roman" w:cs="Times New Roman"/>
          <w:bCs/>
          <w:sz w:val="24"/>
          <w:szCs w:val="24"/>
        </w:rPr>
      </w:pPr>
      <w:r w:rsidRPr="0004406A">
        <w:rPr>
          <w:rFonts w:ascii="Times New Roman" w:hAnsi="Times New Roman" w:cs="Times New Roman"/>
          <w:bCs/>
          <w:sz w:val="24"/>
          <w:szCs w:val="24"/>
        </w:rPr>
        <w:t xml:space="preserve">2.2.9. В рамках оказываемых услуг Исполнитель обязан обеспечить обход объекта Заказчика с периодичностью, установленной Инструкцией сотрудников охраны. Во время обхода Исполнитель обязан обеспечить контроль за закрытием и целостностью окон, дверей, отсутствием посторонних людей на объекте. После совершения обхода уполномоченный </w:t>
      </w:r>
      <w:r w:rsidRPr="0004406A">
        <w:rPr>
          <w:rFonts w:ascii="Times New Roman" w:hAnsi="Times New Roman" w:cs="Times New Roman"/>
          <w:bCs/>
          <w:sz w:val="24"/>
          <w:szCs w:val="24"/>
        </w:rPr>
        <w:lastRenderedPageBreak/>
        <w:t>сотрудник Исполнителя обязан вносить записи о производстве обхода в журнал дежурств.</w:t>
      </w:r>
    </w:p>
    <w:p w14:paraId="74AC359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2.2.10. Исполнитель обязан обеспечить координацию работы постов охраны на объекте с представителем Заказчика, обеспечить взаимодействие сотрудников охраны с Заказчиком, возможность ежедневной связи с указанными лицами вне зависимости от места их пребывания.</w:t>
      </w:r>
    </w:p>
    <w:p w14:paraId="0D90B5B4"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2.2.11. Заказчик вправе осуществлять проверку несения дежурств сотрудниками Исполнителя, правильность и достоверность оформления сотрудниками Исполнителя журнала дежурств, исправность используемых в работе сотрудниками Исполнителя технических средств связи, опрятность формы сотрудников Исполнителя.</w:t>
      </w:r>
    </w:p>
    <w:p w14:paraId="039777C3"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2.2.12. Исполнитель, в случае обнаружения его сотрудниками подозрительных и бесхозно брошенных предметов на объекте Заказчика, обязан обеспечить принятие незамедлительных мер по оповещению и организации эвакуации сотрудников Заказчика, и иных лиц, находящихся на объекте Заказчика, и сообщить по единому номеру «112», а также уведомить территориальные подразделения МВД РФ.</w:t>
      </w:r>
    </w:p>
    <w:p w14:paraId="64DA1E3F"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2.2.13. Исполнитель обязан руководствоваться утвержденным Заказчиком планом эвакуации на случай обнаружения подозрительных и бесхозно брошенных предметов, иных случаях противоправных действий и чрезвычайных ситуаций.</w:t>
      </w:r>
    </w:p>
    <w:p w14:paraId="1EC74FC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2.2.14. Исполнитель охранных услуг (охранная организация):</w:t>
      </w:r>
    </w:p>
    <w:p w14:paraId="5F4B2BB3"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обязан обеспечить все смены только охранниками, имеющими удостоверения частного охранника, прошедшими ежегодное медицинское освидетельствование на наличие или отсутствие заболеваний, препятствующих исполнению обязанностей частного охранника;</w:t>
      </w:r>
    </w:p>
    <w:p w14:paraId="61D85FA5"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обязан обеспечить замену сотрудника на посту в течение 60 минут, в случае отстранения сотрудника Исполнителя от выполнения своих обязанностей по основаниям, предусмотренным в инструкции сотрудников охраны при исполнении служебных обязанностей на охраняемом объекте, в том числе в случае нахождения сотрудника Исполнителя в состоянии алкогольного или наркотического опьянения;</w:t>
      </w:r>
    </w:p>
    <w:p w14:paraId="44DA332E"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2.2.15. Сотрудники, привлекаемые к охране, должны:</w:t>
      </w:r>
    </w:p>
    <w:p w14:paraId="01EA3751"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 являться сотрудниками организации, имеющей лицензию на право осуществления частной охранной деятельности либо для организаций, на которых не распространяется действие Закона № 2487-1 и Постановления Правительства Российской Федерации от 23.06.2011 №498 - иной документ в соответствии, с которым участник закупки имеет право оказывать услуги по охране объектов и имущества и обладать квалификацией, отвечающей требованиям Закона Российской Федерации от 11.03.1992 года № 2487-1 «О частной детективной и охранной деятельности в РФ» и в соответствии со статьей 11.1. данного закона, иметь удостоверения частного охранника, личную карточку охранника и прошедшими ежегодную периодическую проверку на пригодность к действиям в условиях, связанных с применением специальных средств либо для организаций, на которых не распространяется действие Закона № 2487-1 и Постановления Правительства Российской Федерации от 23.06.2011 №498 - иного документа в соответствии, с которым сотрудники имеет право охранять объекты и имущество;</w:t>
      </w:r>
    </w:p>
    <w:p w14:paraId="1158DC78" w14:textId="77777777" w:rsidR="001C195A" w:rsidRPr="0004406A" w:rsidRDefault="001C195A" w:rsidP="001C195A">
      <w:pPr>
        <w:widowControl/>
        <w:numPr>
          <w:ilvl w:val="0"/>
          <w:numId w:val="6"/>
        </w:numPr>
        <w:tabs>
          <w:tab w:val="left" w:pos="707"/>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являться гражданами Российской Федерации;</w:t>
      </w:r>
    </w:p>
    <w:p w14:paraId="190EAA5C" w14:textId="77777777" w:rsidR="001C195A" w:rsidRPr="0004406A" w:rsidRDefault="001C195A" w:rsidP="001C195A">
      <w:pPr>
        <w:widowControl/>
        <w:numPr>
          <w:ilvl w:val="0"/>
          <w:numId w:val="6"/>
        </w:numPr>
        <w:tabs>
          <w:tab w:val="left" w:pos="73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в случае, если охранник является сотрудником частной охранной организации, он должен иметь Свидетельство о присвоении квалификации не менее 4-го разряда;</w:t>
      </w:r>
    </w:p>
    <w:p w14:paraId="62AA4FD4" w14:textId="77777777" w:rsidR="001C195A" w:rsidRPr="0004406A" w:rsidRDefault="001C195A" w:rsidP="001C195A">
      <w:pPr>
        <w:widowControl/>
        <w:numPr>
          <w:ilvl w:val="0"/>
          <w:numId w:val="6"/>
        </w:numPr>
        <w:tabs>
          <w:tab w:val="left" w:pos="715"/>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быть одетым в специальную форменную одежду по сезону (с нагрудными и /или нарукавными нашивками), позволяющую определить принадлежность сотрудника охраны к конкретной охранной организации (Исполнителю). Обеспечить чистое и аккуратное ношение специальной форменной одежды. В случае если охранник является сотрудником частной охранной организации;</w:t>
      </w:r>
    </w:p>
    <w:p w14:paraId="3AC57200" w14:textId="77777777" w:rsidR="001C195A" w:rsidRPr="0004406A" w:rsidRDefault="001C195A" w:rsidP="001C195A">
      <w:pPr>
        <w:tabs>
          <w:tab w:val="left" w:pos="701"/>
        </w:tabs>
        <w:ind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 - не допускать ношение специальной форменной одежды, не позволяющей определить его принадлежность к конкретной частной охранной организации, а также не допускать ношение отдельных предметов специальной форменной одежды совместно с иной одеждой, ношение 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w:t>
      </w:r>
    </w:p>
    <w:p w14:paraId="43B338C0" w14:textId="77777777" w:rsidR="001C195A" w:rsidRPr="0004406A" w:rsidRDefault="001C195A" w:rsidP="001C195A">
      <w:pPr>
        <w:widowControl/>
        <w:numPr>
          <w:ilvl w:val="0"/>
          <w:numId w:val="7"/>
        </w:numPr>
        <w:tabs>
          <w:tab w:val="left" w:pos="718"/>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lastRenderedPageBreak/>
        <w:t>иметь средства мобильной связи,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(за счет Исполнителя);</w:t>
      </w:r>
    </w:p>
    <w:p w14:paraId="4D94F3EB" w14:textId="77777777" w:rsidR="001C195A" w:rsidRPr="0004406A" w:rsidRDefault="001C195A" w:rsidP="001C195A">
      <w:pPr>
        <w:widowControl/>
        <w:numPr>
          <w:ilvl w:val="0"/>
          <w:numId w:val="7"/>
        </w:numPr>
        <w:tabs>
          <w:tab w:val="left" w:pos="821"/>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средства связи, обеспечивающие бесперебойную связь с дежурной службой Исполнителя для вызова мобильной вооруженной группы (за счет Исполнителя);</w:t>
      </w:r>
    </w:p>
    <w:p w14:paraId="665E53DD" w14:textId="77777777" w:rsidR="001C195A" w:rsidRPr="0004406A" w:rsidRDefault="001C195A" w:rsidP="001C195A">
      <w:pPr>
        <w:widowControl/>
        <w:numPr>
          <w:ilvl w:val="0"/>
          <w:numId w:val="7"/>
        </w:numPr>
        <w:tabs>
          <w:tab w:val="left" w:pos="73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соответствовать требованиям Постановления Правительства Российской Федерации от 19 мая 2007 года № 300 «Об утверждении перечня заболеваний, препятствующих исполнению обязанностей частного охранника»;</w:t>
      </w:r>
    </w:p>
    <w:p w14:paraId="4BC428CA" w14:textId="77777777" w:rsidR="001C195A" w:rsidRPr="0004406A" w:rsidRDefault="001C195A" w:rsidP="001C195A">
      <w:pPr>
        <w:widowControl/>
        <w:numPr>
          <w:ilvl w:val="0"/>
          <w:numId w:val="7"/>
        </w:numPr>
        <w:tabs>
          <w:tab w:val="left" w:pos="701"/>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соблюдать требования трудового законодательства Российской Федерации о режиме труда и отдыха;</w:t>
      </w:r>
    </w:p>
    <w:p w14:paraId="3F5DAF9D"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знать действующие нормативные документы по вопросам организации охраны;</w:t>
      </w:r>
    </w:p>
    <w:p w14:paraId="0826F8E6" w14:textId="77777777" w:rsidR="001C195A" w:rsidRPr="0004406A" w:rsidRDefault="001C195A" w:rsidP="001C195A">
      <w:pPr>
        <w:widowControl/>
        <w:numPr>
          <w:ilvl w:val="0"/>
          <w:numId w:val="7"/>
        </w:numPr>
        <w:tabs>
          <w:tab w:val="left" w:pos="713"/>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сотрудники охраны должны уметь действовать при возникновении чрезвычайных ситуаций (пожар, обнаружение посторонних предметов, захват заложников и др.);</w:t>
      </w:r>
    </w:p>
    <w:p w14:paraId="5A274161" w14:textId="77777777" w:rsidR="001C195A" w:rsidRPr="0004406A" w:rsidRDefault="001C195A" w:rsidP="001C195A">
      <w:pPr>
        <w:widowControl/>
        <w:numPr>
          <w:ilvl w:val="0"/>
          <w:numId w:val="7"/>
        </w:numPr>
        <w:tabs>
          <w:tab w:val="left" w:pos="720"/>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уметь пользоваться техническими средствами пожарно-охранной сигнализации, тревожной сигнализации и системы видеонаблюдения в интересах качественного выполнения задач по охране объекта;</w:t>
      </w:r>
    </w:p>
    <w:p w14:paraId="2F041E6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при срабатывании охранно-пожарной сигнализации, тревожной сигнализации вследствие технической неисправности, Исполнитель обязан сообщить о данном факте Заказчику и организации, осуществляющей техническое обслуживание комплексной системы обеспечения безопасности объекта и своему непосредственному руководителю;</w:t>
      </w:r>
    </w:p>
    <w:p w14:paraId="4C0FFC8F" w14:textId="77777777" w:rsidR="001C195A" w:rsidRPr="0004406A" w:rsidRDefault="001C195A" w:rsidP="001C195A">
      <w:pPr>
        <w:ind w:firstLine="709"/>
        <w:contextualSpacing/>
        <w:jc w:val="both"/>
        <w:rPr>
          <w:rFonts w:ascii="Times New Roman" w:hAnsi="Times New Roman" w:cs="Times New Roman"/>
          <w:bCs/>
          <w:sz w:val="24"/>
          <w:szCs w:val="24"/>
        </w:rPr>
      </w:pPr>
      <w:r w:rsidRPr="0004406A">
        <w:rPr>
          <w:rFonts w:ascii="Times New Roman" w:hAnsi="Times New Roman" w:cs="Times New Roman"/>
          <w:bCs/>
          <w:sz w:val="24"/>
          <w:szCs w:val="24"/>
        </w:rPr>
        <w:t xml:space="preserve">- обращать особое внимание на закрытие и целостность окон, дверей и отсутствие посторонних людей внутри здания и на прилегающих территориях; </w:t>
      </w:r>
    </w:p>
    <w:p w14:paraId="1C58E64C" w14:textId="77777777" w:rsidR="001C195A" w:rsidRPr="0004406A" w:rsidRDefault="001C195A" w:rsidP="001C195A">
      <w:pPr>
        <w:widowControl/>
        <w:numPr>
          <w:ilvl w:val="0"/>
          <w:numId w:val="7"/>
        </w:numPr>
        <w:tabs>
          <w:tab w:val="left" w:pos="722"/>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быть вежливыми, пунктуальными, способными выдать общую справочную информацию о порядке работы образовательного учреждения;</w:t>
      </w:r>
    </w:p>
    <w:p w14:paraId="1987BE1D" w14:textId="77777777" w:rsidR="001C195A" w:rsidRPr="0004406A" w:rsidRDefault="001C195A" w:rsidP="001C195A">
      <w:pPr>
        <w:widowControl/>
        <w:numPr>
          <w:ilvl w:val="0"/>
          <w:numId w:val="7"/>
        </w:numPr>
        <w:tabs>
          <w:tab w:val="left" w:pos="74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уметь взаимодействовать с правоохранительными органами, органами МЧС по вопросам нарушений общественного порядка, а также при задержании правонарушителей, как в обычных условиях, так и в экстремальных ситуациях;</w:t>
      </w:r>
    </w:p>
    <w:p w14:paraId="07952379" w14:textId="77777777" w:rsidR="001C195A" w:rsidRPr="0004406A" w:rsidRDefault="001C195A" w:rsidP="001C195A">
      <w:pPr>
        <w:widowControl/>
        <w:numPr>
          <w:ilvl w:val="0"/>
          <w:numId w:val="7"/>
        </w:numPr>
        <w:tabs>
          <w:tab w:val="left" w:pos="75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согласованный руководителем Заказчика план-схему обхода здания и территории учреждения.</w:t>
      </w:r>
    </w:p>
    <w:p w14:paraId="7F7E90A0"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2.2.16. В целях обеспечения охраны и безопасности объектов Заказчика сотрудникам охраны запрещается:</w:t>
      </w:r>
    </w:p>
    <w:p w14:paraId="357F48C1"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оставлять свои посты;</w:t>
      </w:r>
    </w:p>
    <w:p w14:paraId="6F16ED0D"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отвлекаться от несения дежурства на вверенном ему посту;</w:t>
      </w:r>
    </w:p>
    <w:p w14:paraId="5D90FCDD"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принимать от кого бы то ни было для передачи на объекте охраны какие-либо предметы (документы, пакеты, имущество);</w:t>
      </w:r>
    </w:p>
    <w:p w14:paraId="1E418EEB"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допускать на территорию охраняемых объектов лиц в состоянии алкогольного/наркотического опьянения или со спиртными напитками, даже имеющих право прохода;</w:t>
      </w:r>
    </w:p>
    <w:p w14:paraId="54147EAC"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употреблять на рабочем месте спиртные напитки, прибывать на дежурство с остаточными явлениями алкогольного опьянения;</w:t>
      </w:r>
    </w:p>
    <w:p w14:paraId="314C7A41"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отключать средства связи и видеонаблюдения на охраняемых объектах;</w:t>
      </w:r>
    </w:p>
    <w:p w14:paraId="5DFAED6C"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давать какую-либо информацию о персонале и деятельности Заказчика.</w:t>
      </w:r>
    </w:p>
    <w:p w14:paraId="7E7331F4"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Вахтовый метод привлечения сотрудников охраны, не допускается. Проживание работников охраны на территории объектов охраны запрещено.</w:t>
      </w:r>
    </w:p>
    <w:p w14:paraId="24506929" w14:textId="77777777" w:rsidR="001C195A" w:rsidRPr="0004406A" w:rsidRDefault="001C195A" w:rsidP="001C195A">
      <w:pPr>
        <w:ind w:left="560"/>
        <w:rPr>
          <w:rFonts w:ascii="Times New Roman" w:hAnsi="Times New Roman" w:cs="Times New Roman"/>
          <w:sz w:val="24"/>
          <w:szCs w:val="24"/>
        </w:rPr>
      </w:pPr>
      <w:r w:rsidRPr="0004406A">
        <w:rPr>
          <w:rFonts w:ascii="Times New Roman" w:hAnsi="Times New Roman" w:cs="Times New Roman"/>
          <w:sz w:val="24"/>
          <w:szCs w:val="24"/>
        </w:rPr>
        <w:t>2.2.17. Ведение на объекте необходимой документации:</w:t>
      </w:r>
    </w:p>
    <w:p w14:paraId="3BDF05C3"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приёма и сдачи дежурства на посту;</w:t>
      </w:r>
    </w:p>
    <w:p w14:paraId="75ECE8B2"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учета посетителей;</w:t>
      </w:r>
    </w:p>
    <w:p w14:paraId="1CA7F338"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проверок несения службы;</w:t>
      </w:r>
    </w:p>
    <w:p w14:paraId="722A7D3D"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наблюдательного дела с приказами, инструкциями, памятками и др. документами.</w:t>
      </w:r>
    </w:p>
    <w:p w14:paraId="63137B74"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2.2.18. Служебные документы, разработанные Исполнителем, должны согласовываться с Заказчиком и определять организацию охраны объекта, порядок несения службы, права и обязанности работников охранных организаций в полном соответствии с требованиями руководящих документов и локальных актов Заказчика.</w:t>
      </w:r>
    </w:p>
    <w:p w14:paraId="7D73F95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lastRenderedPageBreak/>
        <w:t>В период оказания услуг Исполнитель должен обеспечить наличие поста охраны на каждом из объектов Заказчика, с режимом работы такого поста, указанным в Таблицах с наименованием «Режим работы».</w:t>
      </w:r>
    </w:p>
    <w:p w14:paraId="5767C61B" w14:textId="77777777" w:rsidR="001C195A" w:rsidRPr="0004406A" w:rsidRDefault="001C195A" w:rsidP="001C195A">
      <w:pPr>
        <w:tabs>
          <w:tab w:val="left" w:pos="3260"/>
        </w:tabs>
        <w:jc w:val="center"/>
        <w:rPr>
          <w:rFonts w:ascii="Times New Roman" w:hAnsi="Times New Roman" w:cs="Times New Roman"/>
          <w:b/>
          <w:bCs/>
          <w:sz w:val="24"/>
          <w:szCs w:val="24"/>
        </w:rPr>
      </w:pPr>
      <w:r w:rsidRPr="0004406A">
        <w:rPr>
          <w:rFonts w:ascii="Times New Roman" w:hAnsi="Times New Roman" w:cs="Times New Roman"/>
          <w:b/>
          <w:bCs/>
          <w:sz w:val="24"/>
          <w:szCs w:val="24"/>
        </w:rPr>
        <w:t>3. Гарантии и качество оказываемых услуг</w:t>
      </w:r>
    </w:p>
    <w:p w14:paraId="4327D12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3.1. Исполнитель гарантирует, что результат оказанных услуг полностью соответствует стандартам и требованиям, заявленным в настоящем Описании объекта закупки и в контракте.</w:t>
      </w:r>
    </w:p>
    <w:p w14:paraId="69907D3E" w14:textId="77777777" w:rsidR="001C195A" w:rsidRPr="0004406A" w:rsidRDefault="001C195A" w:rsidP="001C195A">
      <w:pPr>
        <w:ind w:left="560"/>
        <w:jc w:val="both"/>
        <w:rPr>
          <w:rFonts w:ascii="Times New Roman" w:hAnsi="Times New Roman" w:cs="Times New Roman"/>
          <w:sz w:val="24"/>
          <w:szCs w:val="24"/>
        </w:rPr>
      </w:pPr>
      <w:r w:rsidRPr="0004406A">
        <w:rPr>
          <w:rFonts w:ascii="Times New Roman" w:hAnsi="Times New Roman" w:cs="Times New Roman"/>
          <w:sz w:val="24"/>
          <w:szCs w:val="24"/>
        </w:rPr>
        <w:t>3.2. Исполнитель не несёт ответственность в следующих случаях:</w:t>
      </w:r>
    </w:p>
    <w:p w14:paraId="6721A1D1"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имущественный ущерб и ущерб, причиненный материальным ценностям стихийными бедствиями;</w:t>
      </w:r>
    </w:p>
    <w:p w14:paraId="1049B727"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14:paraId="7704200B"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оставленное без присмотра личное имущество работников Заказчика, имущество иных лиц;</w:t>
      </w:r>
    </w:p>
    <w:p w14:paraId="7DD9737A" w14:textId="198EF843" w:rsidR="00E40E6C" w:rsidRPr="0004406A" w:rsidRDefault="001C195A" w:rsidP="00362336">
      <w:pPr>
        <w:ind w:firstLine="566"/>
        <w:jc w:val="both"/>
        <w:rPr>
          <w:rFonts w:ascii="Times New Roman" w:hAnsi="Times New Roman" w:cs="Times New Roman"/>
          <w:sz w:val="24"/>
          <w:szCs w:val="24"/>
        </w:rPr>
      </w:pPr>
      <w:r w:rsidRPr="0004406A">
        <w:rPr>
          <w:rFonts w:ascii="Times New Roman" w:hAnsi="Times New Roman" w:cs="Times New Roman"/>
          <w:sz w:val="24"/>
          <w:szCs w:val="24"/>
        </w:rPr>
        <w:t>- 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tbl>
      <w:tblPr>
        <w:tblpPr w:leftFromText="180" w:rightFromText="180" w:vertAnchor="text" w:horzAnchor="margin" w:tblpY="158"/>
        <w:tblW w:w="4857" w:type="pct"/>
        <w:tblLayout w:type="fixed"/>
        <w:tblCellMar>
          <w:left w:w="0" w:type="dxa"/>
          <w:right w:w="0" w:type="dxa"/>
        </w:tblCellMar>
        <w:tblLook w:val="0000" w:firstRow="0" w:lastRow="0" w:firstColumn="0" w:lastColumn="0" w:noHBand="0" w:noVBand="0"/>
      </w:tblPr>
      <w:tblGrid>
        <w:gridCol w:w="4681"/>
        <w:gridCol w:w="4681"/>
      </w:tblGrid>
      <w:tr w:rsidR="00E40E6C" w:rsidRPr="0004406A" w14:paraId="000ECBF2" w14:textId="77777777" w:rsidTr="00E40E6C">
        <w:trPr>
          <w:trHeight w:val="20"/>
        </w:trPr>
        <w:tc>
          <w:tcPr>
            <w:tcW w:w="2500" w:type="pct"/>
            <w:tcMar>
              <w:top w:w="0" w:type="dxa"/>
              <w:left w:w="108" w:type="dxa"/>
              <w:bottom w:w="0" w:type="dxa"/>
              <w:right w:w="108" w:type="dxa"/>
            </w:tcMar>
          </w:tcPr>
          <w:p w14:paraId="04734A3D" w14:textId="77777777" w:rsidR="00E40E6C" w:rsidRPr="0004406A" w:rsidRDefault="00E40E6C" w:rsidP="00E40E6C">
            <w:pPr>
              <w:widowControl/>
              <w:ind w:right="-18"/>
              <w:rPr>
                <w:rFonts w:ascii="Times New Roman" w:hAnsi="Times New Roman" w:cs="Times New Roman"/>
                <w:b/>
                <w:bCs/>
                <w:color w:val="000000"/>
                <w:sz w:val="24"/>
                <w:szCs w:val="24"/>
              </w:rPr>
            </w:pPr>
            <w:r w:rsidRPr="0004406A">
              <w:rPr>
                <w:rFonts w:ascii="Times New Roman" w:hAnsi="Times New Roman" w:cs="Times New Roman"/>
                <w:b/>
                <w:bCs/>
                <w:color w:val="000000"/>
                <w:sz w:val="24"/>
                <w:szCs w:val="24"/>
              </w:rPr>
              <w:t>ИСПОЛНИТЕЛЬ</w:t>
            </w:r>
          </w:p>
        </w:tc>
        <w:tc>
          <w:tcPr>
            <w:tcW w:w="2500" w:type="pct"/>
            <w:tcMar>
              <w:top w:w="0" w:type="dxa"/>
              <w:left w:w="108" w:type="dxa"/>
              <w:bottom w:w="0" w:type="dxa"/>
              <w:right w:w="108" w:type="dxa"/>
            </w:tcMar>
          </w:tcPr>
          <w:p w14:paraId="55F3ABB3" w14:textId="77777777" w:rsidR="00E40E6C" w:rsidRPr="0004406A" w:rsidRDefault="00E40E6C" w:rsidP="00E40E6C">
            <w:pPr>
              <w:widowControl/>
              <w:tabs>
                <w:tab w:val="left" w:pos="9819"/>
              </w:tabs>
              <w:ind w:right="-18"/>
              <w:rPr>
                <w:rFonts w:ascii="Times New Roman" w:hAnsi="Times New Roman" w:cs="Times New Roman"/>
                <w:b/>
                <w:color w:val="000000"/>
                <w:sz w:val="24"/>
                <w:szCs w:val="24"/>
              </w:rPr>
            </w:pPr>
            <w:r w:rsidRPr="0004406A">
              <w:rPr>
                <w:rFonts w:ascii="Times New Roman" w:hAnsi="Times New Roman" w:cs="Times New Roman"/>
                <w:b/>
                <w:bCs/>
                <w:color w:val="000000"/>
                <w:sz w:val="24"/>
                <w:szCs w:val="24"/>
              </w:rPr>
              <w:t>ЗАКАЗЧИК</w:t>
            </w:r>
          </w:p>
        </w:tc>
      </w:tr>
    </w:tbl>
    <w:p w14:paraId="52B2B531" w14:textId="30E6E267" w:rsidR="00E40E6C" w:rsidRPr="0004406A" w:rsidRDefault="0004406A" w:rsidP="00E40E6C">
      <w:pPr>
        <w:rPr>
          <w:rFonts w:ascii="Times New Roman" w:hAnsi="Times New Roman" w:cs="Times New Roman"/>
          <w:vanish/>
          <w:sz w:val="24"/>
          <w:szCs w:val="24"/>
        </w:rPr>
      </w:pPr>
      <w:r w:rsidRPr="0004406A">
        <w:rPr>
          <w:rFonts w:ascii="Times New Roman" w:hAnsi="Times New Roman" w:cs="Times New Roman"/>
          <w:sz w:val="24"/>
          <w:szCs w:val="24"/>
        </w:rPr>
        <w:t xml:space="preserve">      </w:t>
      </w:r>
    </w:p>
    <w:p w14:paraId="2244A454" w14:textId="4DE29086" w:rsidR="0004406A" w:rsidRPr="0004406A" w:rsidRDefault="0004406A" w:rsidP="0004406A">
      <w:pPr>
        <w:rPr>
          <w:rFonts w:ascii="Times New Roman" w:hAnsi="Times New Roman" w:cs="Times New Roman"/>
          <w:sz w:val="24"/>
          <w:szCs w:val="24"/>
        </w:rPr>
      </w:pPr>
      <w:r w:rsidRPr="0004406A">
        <w:rPr>
          <w:rFonts w:ascii="Times New Roman" w:hAnsi="Times New Roman" w:cs="Times New Roman"/>
          <w:vanish/>
          <w:sz w:val="24"/>
          <w:szCs w:val="24"/>
        </w:rPr>
        <w:t>Генеральный</w:t>
      </w:r>
    </w:p>
    <w:p w14:paraId="6845F480" w14:textId="4BA5AA9B" w:rsidR="0004406A" w:rsidRPr="0004406A" w:rsidRDefault="00A05BF8">
      <w:pPr>
        <w:widowControl/>
        <w:autoSpaceDE/>
        <w:autoSpaceDN/>
        <w:adjustRightInd/>
        <w:spacing w:after="200" w:line="276" w:lineRule="auto"/>
        <w:rPr>
          <w:rFonts w:ascii="Times New Roman" w:hAnsi="Times New Roman" w:cs="Times New Roman"/>
          <w:sz w:val="24"/>
          <w:szCs w:val="24"/>
        </w:rPr>
      </w:pPr>
      <w:r>
        <w:rPr>
          <w:rFonts w:ascii="Times New Roman" w:hAnsi="Times New Roman" w:cs="Times New Roman"/>
          <w:sz w:val="24"/>
          <w:szCs w:val="24"/>
        </w:rPr>
        <w:t xml:space="preserve">                                                                                    </w:t>
      </w:r>
      <w:r w:rsidR="00AB7251">
        <w:rPr>
          <w:rFonts w:ascii="Times New Roman" w:hAnsi="Times New Roman" w:cs="Times New Roman"/>
          <w:sz w:val="24"/>
          <w:szCs w:val="24"/>
        </w:rPr>
        <w:t>Заведующий</w:t>
      </w:r>
    </w:p>
    <w:p w14:paraId="184CAE5D" w14:textId="77777777" w:rsidR="00A05BF8" w:rsidRDefault="00A05BF8">
      <w:pPr>
        <w:widowControl/>
        <w:autoSpaceDE/>
        <w:autoSpaceDN/>
        <w:adjustRightInd/>
        <w:spacing w:after="200" w:line="276" w:lineRule="auto"/>
        <w:rPr>
          <w:rFonts w:ascii="Times New Roman" w:hAnsi="Times New Roman" w:cs="Times New Roman"/>
          <w:sz w:val="24"/>
          <w:szCs w:val="24"/>
        </w:rPr>
      </w:pPr>
      <w:r>
        <w:rPr>
          <w:rFonts w:ascii="Times New Roman" w:hAnsi="Times New Roman" w:cs="Times New Roman"/>
          <w:sz w:val="24"/>
          <w:szCs w:val="24"/>
        </w:rPr>
        <w:t xml:space="preserve">                                                                               </w:t>
      </w:r>
      <w:r w:rsidR="00362336">
        <w:rPr>
          <w:rFonts w:ascii="Times New Roman" w:hAnsi="Times New Roman" w:cs="Times New Roman"/>
          <w:sz w:val="24"/>
          <w:szCs w:val="24"/>
        </w:rPr>
        <w:t>МБ</w:t>
      </w:r>
      <w:r w:rsidR="00AB7251">
        <w:rPr>
          <w:rFonts w:ascii="Times New Roman" w:hAnsi="Times New Roman" w:cs="Times New Roman"/>
          <w:sz w:val="24"/>
          <w:szCs w:val="24"/>
        </w:rPr>
        <w:t>Д</w:t>
      </w:r>
      <w:r w:rsidR="00362336">
        <w:rPr>
          <w:rFonts w:ascii="Times New Roman" w:hAnsi="Times New Roman" w:cs="Times New Roman"/>
          <w:sz w:val="24"/>
          <w:szCs w:val="24"/>
        </w:rPr>
        <w:t>ОУ</w:t>
      </w:r>
      <w:r w:rsidR="0004406A" w:rsidRPr="0004406A">
        <w:rPr>
          <w:rFonts w:ascii="Times New Roman" w:hAnsi="Times New Roman" w:cs="Times New Roman"/>
          <w:sz w:val="24"/>
          <w:szCs w:val="24"/>
        </w:rPr>
        <w:t xml:space="preserve"> </w:t>
      </w:r>
      <w:r w:rsidR="00AB7251">
        <w:rPr>
          <w:rFonts w:ascii="Times New Roman" w:hAnsi="Times New Roman" w:cs="Times New Roman"/>
          <w:sz w:val="24"/>
          <w:szCs w:val="24"/>
        </w:rPr>
        <w:t xml:space="preserve">№36 </w:t>
      </w:r>
      <w:proofErr w:type="spellStart"/>
      <w:r w:rsidR="00AB7251">
        <w:rPr>
          <w:rFonts w:ascii="Times New Roman" w:hAnsi="Times New Roman" w:cs="Times New Roman"/>
          <w:sz w:val="24"/>
          <w:szCs w:val="24"/>
        </w:rPr>
        <w:t>г.Тосно</w:t>
      </w:r>
      <w:proofErr w:type="spellEnd"/>
      <w:r w:rsidR="00AB7251">
        <w:rPr>
          <w:rFonts w:ascii="Times New Roman" w:hAnsi="Times New Roman" w:cs="Times New Roman"/>
          <w:sz w:val="24"/>
          <w:szCs w:val="24"/>
        </w:rPr>
        <w:t xml:space="preserve"> «Солнечный город»  </w:t>
      </w:r>
    </w:p>
    <w:p w14:paraId="589515FB" w14:textId="1874FB06" w:rsidR="00E40E6C" w:rsidRPr="0004406A" w:rsidRDefault="008D47DF">
      <w:pPr>
        <w:widowControl/>
        <w:autoSpaceDE/>
        <w:autoSpaceDN/>
        <w:adjustRightInd/>
        <w:spacing w:after="200" w:line="276" w:lineRule="auto"/>
        <w:rPr>
          <w:rFonts w:ascii="Times New Roman" w:hAnsi="Times New Roman" w:cs="Times New Roman"/>
          <w:sz w:val="24"/>
          <w:szCs w:val="24"/>
        </w:rPr>
      </w:pPr>
      <w:r>
        <w:rPr>
          <w:rFonts w:ascii="Times New Roman" w:hAnsi="Times New Roman" w:cs="Times New Roman"/>
          <w:sz w:val="24"/>
          <w:szCs w:val="24"/>
        </w:rPr>
        <w:t xml:space="preserve"> </w:t>
      </w:r>
      <w:r w:rsidR="00A05BF8">
        <w:rPr>
          <w:rFonts w:ascii="Times New Roman" w:hAnsi="Times New Roman" w:cs="Times New Roman"/>
          <w:sz w:val="24"/>
          <w:szCs w:val="24"/>
        </w:rPr>
        <w:t xml:space="preserve">                                                                                          </w:t>
      </w:r>
      <w:r w:rsidR="0004406A" w:rsidRPr="0004406A">
        <w:rPr>
          <w:rFonts w:ascii="Times New Roman" w:hAnsi="Times New Roman" w:cs="Times New Roman"/>
          <w:sz w:val="24"/>
          <w:szCs w:val="24"/>
        </w:rPr>
        <w:t xml:space="preserve">_______________ </w:t>
      </w:r>
      <w:r w:rsidR="00AB7251">
        <w:rPr>
          <w:rFonts w:ascii="Times New Roman" w:hAnsi="Times New Roman" w:cs="Times New Roman"/>
          <w:sz w:val="24"/>
          <w:szCs w:val="24"/>
        </w:rPr>
        <w:t>Калина С.В</w:t>
      </w:r>
      <w:r w:rsidR="00362336">
        <w:rPr>
          <w:rFonts w:ascii="Times New Roman" w:hAnsi="Times New Roman" w:cs="Times New Roman"/>
          <w:sz w:val="24"/>
          <w:szCs w:val="24"/>
        </w:rPr>
        <w:t>.</w:t>
      </w:r>
      <w:r w:rsidR="0004406A" w:rsidRPr="0004406A">
        <w:rPr>
          <w:rFonts w:ascii="Times New Roman" w:hAnsi="Times New Roman" w:cs="Times New Roman"/>
          <w:sz w:val="24"/>
          <w:szCs w:val="24"/>
        </w:rPr>
        <w:t xml:space="preserve">     </w:t>
      </w:r>
      <w:r w:rsidR="00E40E6C" w:rsidRPr="0004406A">
        <w:rPr>
          <w:rFonts w:ascii="Times New Roman" w:hAnsi="Times New Roman" w:cs="Times New Roman"/>
          <w:sz w:val="24"/>
          <w:szCs w:val="24"/>
        </w:rPr>
        <w:br w:type="page"/>
      </w:r>
    </w:p>
    <w:p w14:paraId="6A7932B2" w14:textId="77777777" w:rsidR="00E40E6C" w:rsidRPr="0004406A" w:rsidRDefault="00E40E6C" w:rsidP="00E40E6C">
      <w:pPr>
        <w:widowControl/>
        <w:ind w:firstLine="567"/>
        <w:jc w:val="right"/>
        <w:rPr>
          <w:rFonts w:ascii="Times New Roman" w:hAnsi="Times New Roman" w:cs="Times New Roman"/>
          <w:sz w:val="24"/>
          <w:szCs w:val="24"/>
          <w:highlight w:val="yellow"/>
        </w:rPr>
        <w:sectPr w:rsidR="00E40E6C" w:rsidRPr="0004406A" w:rsidSect="001C195A">
          <w:pgSz w:w="11906" w:h="16838"/>
          <w:pgMar w:top="567" w:right="567" w:bottom="1191" w:left="1701" w:header="709" w:footer="709" w:gutter="0"/>
          <w:cols w:space="708"/>
          <w:docGrid w:linePitch="360"/>
        </w:sectPr>
      </w:pPr>
    </w:p>
    <w:p w14:paraId="469AC1D0" w14:textId="77777777" w:rsidR="00E40E6C" w:rsidRPr="0004406A" w:rsidRDefault="00E40E6C" w:rsidP="00E40E6C">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lastRenderedPageBreak/>
        <w:t>Приложение № 2</w:t>
      </w:r>
    </w:p>
    <w:p w14:paraId="3942030A" w14:textId="570B99BD" w:rsidR="009F7F43" w:rsidRDefault="00E40E6C" w:rsidP="00E40E6C">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к контракту №</w:t>
      </w:r>
      <w:r w:rsidR="000E0296">
        <w:rPr>
          <w:rFonts w:ascii="Times New Roman" w:hAnsi="Times New Roman" w:cs="Times New Roman"/>
          <w:sz w:val="24"/>
          <w:szCs w:val="24"/>
        </w:rPr>
        <w:t>_____________</w:t>
      </w:r>
    </w:p>
    <w:p w14:paraId="3060EBE7" w14:textId="6931E712" w:rsidR="00E40E6C" w:rsidRDefault="00E40E6C" w:rsidP="00E40E6C">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от «</w:t>
      </w:r>
      <w:r w:rsidR="000E0296">
        <w:rPr>
          <w:rFonts w:ascii="Times New Roman" w:hAnsi="Times New Roman" w:cs="Times New Roman"/>
          <w:sz w:val="24"/>
          <w:szCs w:val="24"/>
        </w:rPr>
        <w:t>__</w:t>
      </w:r>
      <w:r w:rsidR="009F7F43">
        <w:rPr>
          <w:rFonts w:ascii="Times New Roman" w:hAnsi="Times New Roman" w:cs="Times New Roman"/>
          <w:sz w:val="24"/>
          <w:szCs w:val="24"/>
        </w:rPr>
        <w:t>»</w:t>
      </w:r>
      <w:r w:rsidR="000172C0">
        <w:rPr>
          <w:rFonts w:ascii="Times New Roman" w:hAnsi="Times New Roman" w:cs="Times New Roman"/>
          <w:sz w:val="24"/>
          <w:szCs w:val="24"/>
        </w:rPr>
        <w:t xml:space="preserve"> </w:t>
      </w:r>
      <w:r w:rsidR="000E0296">
        <w:rPr>
          <w:rFonts w:ascii="Times New Roman" w:hAnsi="Times New Roman" w:cs="Times New Roman"/>
          <w:sz w:val="24"/>
          <w:szCs w:val="24"/>
        </w:rPr>
        <w:t>___________</w:t>
      </w:r>
      <w:r w:rsidRPr="0004406A">
        <w:rPr>
          <w:rFonts w:ascii="Times New Roman" w:hAnsi="Times New Roman" w:cs="Times New Roman"/>
          <w:sz w:val="24"/>
          <w:szCs w:val="24"/>
        </w:rPr>
        <w:t xml:space="preserve"> 202</w:t>
      </w:r>
      <w:r w:rsidR="00D85A43">
        <w:rPr>
          <w:rFonts w:ascii="Times New Roman" w:hAnsi="Times New Roman" w:cs="Times New Roman"/>
          <w:sz w:val="24"/>
          <w:szCs w:val="24"/>
        </w:rPr>
        <w:t>6</w:t>
      </w:r>
      <w:r w:rsidRPr="0004406A">
        <w:rPr>
          <w:rFonts w:ascii="Times New Roman" w:hAnsi="Times New Roman" w:cs="Times New Roman"/>
          <w:sz w:val="24"/>
          <w:szCs w:val="24"/>
        </w:rPr>
        <w:t xml:space="preserve"> </w:t>
      </w:r>
    </w:p>
    <w:p w14:paraId="0E63FF41" w14:textId="77777777" w:rsidR="000172C0" w:rsidRDefault="000172C0" w:rsidP="009F7F43">
      <w:pPr>
        <w:widowControl/>
        <w:ind w:firstLine="567"/>
        <w:jc w:val="center"/>
        <w:rPr>
          <w:rFonts w:ascii="Times New Roman" w:hAnsi="Times New Roman" w:cs="Times New Roman"/>
          <w:b/>
          <w:sz w:val="24"/>
          <w:szCs w:val="24"/>
        </w:rPr>
      </w:pPr>
    </w:p>
    <w:p w14:paraId="049A8F58" w14:textId="4959A035" w:rsidR="009F7F43" w:rsidRPr="009F7F43" w:rsidRDefault="009F7F43" w:rsidP="009F7F43">
      <w:pPr>
        <w:widowControl/>
        <w:ind w:firstLine="567"/>
        <w:jc w:val="center"/>
        <w:rPr>
          <w:rFonts w:ascii="Times New Roman" w:hAnsi="Times New Roman" w:cs="Times New Roman"/>
          <w:b/>
          <w:sz w:val="24"/>
          <w:szCs w:val="24"/>
        </w:rPr>
      </w:pPr>
      <w:r w:rsidRPr="009F7F43">
        <w:rPr>
          <w:rFonts w:ascii="Times New Roman" w:hAnsi="Times New Roman" w:cs="Times New Roman"/>
          <w:b/>
          <w:sz w:val="24"/>
          <w:szCs w:val="24"/>
        </w:rPr>
        <w:t>РАСЧЕТ ЦЕНЫ КОНТРАКТА</w:t>
      </w:r>
      <w:r>
        <w:rPr>
          <w:rFonts w:ascii="Times New Roman" w:hAnsi="Times New Roman" w:cs="Times New Roman"/>
          <w:b/>
          <w:sz w:val="24"/>
          <w:szCs w:val="24"/>
        </w:rPr>
        <w:t xml:space="preserve"> пост 1</w:t>
      </w:r>
      <w:r w:rsidR="001D24F9">
        <w:rPr>
          <w:rFonts w:ascii="Times New Roman" w:hAnsi="Times New Roman" w:cs="Times New Roman"/>
          <w:b/>
          <w:sz w:val="24"/>
          <w:szCs w:val="24"/>
        </w:rPr>
        <w:t>,2</w:t>
      </w:r>
    </w:p>
    <w:tbl>
      <w:tblPr>
        <w:tblW w:w="9924" w:type="dxa"/>
        <w:tblInd w:w="-431" w:type="dxa"/>
        <w:tblLayout w:type="fixed"/>
        <w:tblCellMar>
          <w:top w:w="102" w:type="dxa"/>
          <w:left w:w="62" w:type="dxa"/>
          <w:bottom w:w="102" w:type="dxa"/>
          <w:right w:w="62" w:type="dxa"/>
        </w:tblCellMar>
        <w:tblLook w:val="0000" w:firstRow="0" w:lastRow="0" w:firstColumn="0" w:lastColumn="0" w:noHBand="0" w:noVBand="0"/>
      </w:tblPr>
      <w:tblGrid>
        <w:gridCol w:w="504"/>
        <w:gridCol w:w="1482"/>
        <w:gridCol w:w="1275"/>
        <w:gridCol w:w="851"/>
        <w:gridCol w:w="1276"/>
        <w:gridCol w:w="708"/>
        <w:gridCol w:w="993"/>
        <w:gridCol w:w="1417"/>
        <w:gridCol w:w="1418"/>
      </w:tblGrid>
      <w:tr w:rsidR="009F7F43" w:rsidRPr="0004406A" w14:paraId="79F361A8" w14:textId="77777777" w:rsidTr="001E2739">
        <w:tc>
          <w:tcPr>
            <w:tcW w:w="504" w:type="dxa"/>
            <w:vMerge w:val="restart"/>
            <w:tcBorders>
              <w:top w:val="single" w:sz="4" w:space="0" w:color="auto"/>
              <w:left w:val="single" w:sz="4" w:space="0" w:color="auto"/>
              <w:bottom w:val="single" w:sz="4" w:space="0" w:color="auto"/>
              <w:right w:val="single" w:sz="4" w:space="0" w:color="auto"/>
            </w:tcBorders>
          </w:tcPr>
          <w:p w14:paraId="196059B1" w14:textId="77777777" w:rsidR="009F7F43" w:rsidRPr="0004406A" w:rsidRDefault="009F7F43" w:rsidP="001E2739">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N п/п</w:t>
            </w:r>
          </w:p>
        </w:tc>
        <w:tc>
          <w:tcPr>
            <w:tcW w:w="1482" w:type="dxa"/>
            <w:vMerge w:val="restart"/>
            <w:tcBorders>
              <w:top w:val="single" w:sz="4" w:space="0" w:color="auto"/>
              <w:left w:val="single" w:sz="4" w:space="0" w:color="auto"/>
              <w:bottom w:val="single" w:sz="4" w:space="0" w:color="auto"/>
              <w:right w:val="single" w:sz="4" w:space="0" w:color="auto"/>
            </w:tcBorders>
          </w:tcPr>
          <w:p w14:paraId="205DA34F" w14:textId="77777777" w:rsidR="009F7F43" w:rsidRPr="0004406A" w:rsidRDefault="009F7F43" w:rsidP="001E2739">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Наименование услуги</w:t>
            </w:r>
          </w:p>
        </w:tc>
        <w:tc>
          <w:tcPr>
            <w:tcW w:w="1275" w:type="dxa"/>
            <w:vMerge w:val="restart"/>
            <w:tcBorders>
              <w:top w:val="single" w:sz="4" w:space="0" w:color="auto"/>
              <w:left w:val="single" w:sz="4" w:space="0" w:color="auto"/>
              <w:bottom w:val="single" w:sz="4" w:space="0" w:color="auto"/>
              <w:right w:val="single" w:sz="4" w:space="0" w:color="auto"/>
            </w:tcBorders>
          </w:tcPr>
          <w:p w14:paraId="434ED688" w14:textId="77777777" w:rsidR="009F7F43" w:rsidRPr="0004406A" w:rsidRDefault="009F7F43" w:rsidP="001E2739">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Единица измерения (по ОКЕИ)</w:t>
            </w:r>
          </w:p>
        </w:tc>
        <w:tc>
          <w:tcPr>
            <w:tcW w:w="851" w:type="dxa"/>
            <w:vMerge w:val="restart"/>
            <w:tcBorders>
              <w:top w:val="single" w:sz="4" w:space="0" w:color="auto"/>
              <w:left w:val="single" w:sz="4" w:space="0" w:color="auto"/>
              <w:bottom w:val="single" w:sz="4" w:space="0" w:color="auto"/>
              <w:right w:val="single" w:sz="4" w:space="0" w:color="auto"/>
            </w:tcBorders>
          </w:tcPr>
          <w:p w14:paraId="4288E829" w14:textId="77777777" w:rsidR="009F7F43" w:rsidRPr="0004406A" w:rsidRDefault="009F7F43" w:rsidP="001E2739">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Объем услуги</w:t>
            </w:r>
          </w:p>
        </w:tc>
        <w:tc>
          <w:tcPr>
            <w:tcW w:w="1276" w:type="dxa"/>
            <w:vMerge w:val="restart"/>
            <w:tcBorders>
              <w:top w:val="single" w:sz="4" w:space="0" w:color="auto"/>
              <w:left w:val="single" w:sz="4" w:space="0" w:color="auto"/>
              <w:bottom w:val="single" w:sz="4" w:space="0" w:color="auto"/>
              <w:right w:val="single" w:sz="4" w:space="0" w:color="auto"/>
            </w:tcBorders>
          </w:tcPr>
          <w:p w14:paraId="193F550C" w14:textId="77777777" w:rsidR="009F7F43" w:rsidRPr="0004406A" w:rsidRDefault="009F7F43" w:rsidP="001E2739">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Цена единицы услуги без НДС (руб. коп.)</w:t>
            </w:r>
          </w:p>
        </w:tc>
        <w:tc>
          <w:tcPr>
            <w:tcW w:w="1701" w:type="dxa"/>
            <w:gridSpan w:val="2"/>
            <w:tcBorders>
              <w:top w:val="single" w:sz="4" w:space="0" w:color="auto"/>
              <w:left w:val="single" w:sz="4" w:space="0" w:color="auto"/>
              <w:bottom w:val="single" w:sz="4" w:space="0" w:color="auto"/>
              <w:right w:val="single" w:sz="4" w:space="0" w:color="auto"/>
            </w:tcBorders>
          </w:tcPr>
          <w:p w14:paraId="2DAE7345" w14:textId="77777777" w:rsidR="009F7F43" w:rsidRPr="0004406A" w:rsidRDefault="009F7F43" w:rsidP="001E2739">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 xml:space="preserve">НДС </w:t>
            </w:r>
          </w:p>
        </w:tc>
        <w:tc>
          <w:tcPr>
            <w:tcW w:w="1417" w:type="dxa"/>
            <w:vMerge w:val="restart"/>
            <w:tcBorders>
              <w:top w:val="single" w:sz="4" w:space="0" w:color="auto"/>
              <w:left w:val="single" w:sz="4" w:space="0" w:color="auto"/>
              <w:bottom w:val="single" w:sz="4" w:space="0" w:color="auto"/>
              <w:right w:val="single" w:sz="4" w:space="0" w:color="auto"/>
            </w:tcBorders>
          </w:tcPr>
          <w:p w14:paraId="1888E39A" w14:textId="77777777" w:rsidR="009F7F43" w:rsidRPr="0004406A" w:rsidRDefault="009F7F43" w:rsidP="001E2739">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Цена единицы услуги с учетом НДС (руб. коп.)</w:t>
            </w:r>
          </w:p>
        </w:tc>
        <w:tc>
          <w:tcPr>
            <w:tcW w:w="1418" w:type="dxa"/>
            <w:vMerge w:val="restart"/>
            <w:tcBorders>
              <w:top w:val="single" w:sz="4" w:space="0" w:color="auto"/>
              <w:left w:val="single" w:sz="4" w:space="0" w:color="auto"/>
              <w:bottom w:val="single" w:sz="4" w:space="0" w:color="auto"/>
              <w:right w:val="single" w:sz="4" w:space="0" w:color="auto"/>
            </w:tcBorders>
          </w:tcPr>
          <w:p w14:paraId="56905400" w14:textId="77777777" w:rsidR="009F7F43" w:rsidRPr="0004406A" w:rsidRDefault="009F7F43" w:rsidP="001E2739">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Сумма с учетом НДС (руб. коп.)</w:t>
            </w:r>
          </w:p>
        </w:tc>
      </w:tr>
      <w:tr w:rsidR="009F7F43" w:rsidRPr="0004406A" w14:paraId="6A770ADF" w14:textId="77777777" w:rsidTr="001E2739">
        <w:tc>
          <w:tcPr>
            <w:tcW w:w="504" w:type="dxa"/>
            <w:vMerge/>
            <w:tcBorders>
              <w:top w:val="single" w:sz="4" w:space="0" w:color="auto"/>
              <w:left w:val="single" w:sz="4" w:space="0" w:color="auto"/>
              <w:bottom w:val="single" w:sz="4" w:space="0" w:color="auto"/>
              <w:right w:val="single" w:sz="4" w:space="0" w:color="auto"/>
            </w:tcBorders>
          </w:tcPr>
          <w:p w14:paraId="08F66C2F" w14:textId="77777777" w:rsidR="009F7F43" w:rsidRPr="0004406A" w:rsidRDefault="009F7F43" w:rsidP="001E2739">
            <w:pPr>
              <w:pStyle w:val="ConsPlusNormal"/>
              <w:jc w:val="both"/>
              <w:rPr>
                <w:rFonts w:ascii="Times New Roman" w:hAnsi="Times New Roman" w:cs="Times New Roman"/>
                <w:sz w:val="24"/>
                <w:szCs w:val="24"/>
              </w:rPr>
            </w:pPr>
          </w:p>
        </w:tc>
        <w:tc>
          <w:tcPr>
            <w:tcW w:w="1482" w:type="dxa"/>
            <w:vMerge/>
            <w:tcBorders>
              <w:top w:val="single" w:sz="4" w:space="0" w:color="auto"/>
              <w:left w:val="single" w:sz="4" w:space="0" w:color="auto"/>
              <w:bottom w:val="single" w:sz="4" w:space="0" w:color="auto"/>
              <w:right w:val="single" w:sz="4" w:space="0" w:color="auto"/>
            </w:tcBorders>
          </w:tcPr>
          <w:p w14:paraId="70A10E2E" w14:textId="77777777" w:rsidR="009F7F43" w:rsidRPr="0004406A" w:rsidRDefault="009F7F43" w:rsidP="001E2739">
            <w:pPr>
              <w:pStyle w:val="ConsPlusNormal"/>
              <w:jc w:val="both"/>
              <w:rPr>
                <w:rFonts w:ascii="Times New Roman" w:hAnsi="Times New Roman" w:cs="Times New Roman"/>
                <w:sz w:val="24"/>
                <w:szCs w:val="24"/>
              </w:rPr>
            </w:pPr>
          </w:p>
        </w:tc>
        <w:tc>
          <w:tcPr>
            <w:tcW w:w="1275" w:type="dxa"/>
            <w:vMerge/>
            <w:tcBorders>
              <w:top w:val="single" w:sz="4" w:space="0" w:color="auto"/>
              <w:left w:val="single" w:sz="4" w:space="0" w:color="auto"/>
              <w:bottom w:val="single" w:sz="4" w:space="0" w:color="auto"/>
              <w:right w:val="single" w:sz="4" w:space="0" w:color="auto"/>
            </w:tcBorders>
          </w:tcPr>
          <w:p w14:paraId="6DA9E302" w14:textId="77777777" w:rsidR="009F7F43" w:rsidRPr="0004406A" w:rsidRDefault="009F7F43" w:rsidP="001E2739">
            <w:pPr>
              <w:pStyle w:val="ConsPlusNormal"/>
              <w:jc w:val="both"/>
              <w:rPr>
                <w:rFonts w:ascii="Times New Roman" w:hAnsi="Times New Roman" w:cs="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tcPr>
          <w:p w14:paraId="2976BDF0" w14:textId="77777777" w:rsidR="009F7F43" w:rsidRPr="0004406A" w:rsidRDefault="009F7F43" w:rsidP="001E2739">
            <w:pPr>
              <w:pStyle w:val="ConsPlusNormal"/>
              <w:jc w:val="both"/>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tcPr>
          <w:p w14:paraId="4B615D8E" w14:textId="77777777" w:rsidR="009F7F43" w:rsidRPr="0004406A" w:rsidRDefault="009F7F43" w:rsidP="001E2739">
            <w:pPr>
              <w:pStyle w:val="ConsPlusNormal"/>
              <w:jc w:val="both"/>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714EE15B" w14:textId="77777777" w:rsidR="009F7F43" w:rsidRPr="0004406A" w:rsidRDefault="009F7F43" w:rsidP="001E2739">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w:t>
            </w:r>
          </w:p>
        </w:tc>
        <w:tc>
          <w:tcPr>
            <w:tcW w:w="993" w:type="dxa"/>
            <w:tcBorders>
              <w:top w:val="single" w:sz="4" w:space="0" w:color="auto"/>
              <w:left w:val="single" w:sz="4" w:space="0" w:color="auto"/>
              <w:bottom w:val="single" w:sz="4" w:space="0" w:color="auto"/>
              <w:right w:val="single" w:sz="4" w:space="0" w:color="auto"/>
            </w:tcBorders>
          </w:tcPr>
          <w:p w14:paraId="7A2858EA" w14:textId="77777777" w:rsidR="009F7F43" w:rsidRPr="0004406A" w:rsidRDefault="009F7F43" w:rsidP="001E2739">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Сумма (руб. коп.)</w:t>
            </w:r>
          </w:p>
        </w:tc>
        <w:tc>
          <w:tcPr>
            <w:tcW w:w="1417" w:type="dxa"/>
            <w:vMerge/>
            <w:tcBorders>
              <w:top w:val="single" w:sz="4" w:space="0" w:color="auto"/>
              <w:left w:val="single" w:sz="4" w:space="0" w:color="auto"/>
              <w:bottom w:val="single" w:sz="4" w:space="0" w:color="auto"/>
              <w:right w:val="single" w:sz="4" w:space="0" w:color="auto"/>
            </w:tcBorders>
          </w:tcPr>
          <w:p w14:paraId="78E808C2" w14:textId="77777777" w:rsidR="009F7F43" w:rsidRPr="0004406A" w:rsidRDefault="009F7F43" w:rsidP="001E2739">
            <w:pPr>
              <w:pStyle w:val="ConsPlusNormal"/>
              <w:jc w:val="center"/>
              <w:rPr>
                <w:rFonts w:ascii="Times New Roman" w:hAnsi="Times New Roman" w:cs="Times New Roman"/>
                <w:sz w:val="24"/>
                <w:szCs w:val="24"/>
              </w:rPr>
            </w:pPr>
          </w:p>
        </w:tc>
        <w:tc>
          <w:tcPr>
            <w:tcW w:w="1418" w:type="dxa"/>
            <w:vMerge/>
            <w:tcBorders>
              <w:top w:val="single" w:sz="4" w:space="0" w:color="auto"/>
              <w:left w:val="single" w:sz="4" w:space="0" w:color="auto"/>
              <w:bottom w:val="single" w:sz="4" w:space="0" w:color="auto"/>
              <w:right w:val="single" w:sz="4" w:space="0" w:color="auto"/>
            </w:tcBorders>
          </w:tcPr>
          <w:p w14:paraId="78A4EF23" w14:textId="77777777" w:rsidR="009F7F43" w:rsidRPr="0004406A" w:rsidRDefault="009F7F43" w:rsidP="001E2739">
            <w:pPr>
              <w:pStyle w:val="ConsPlusNormal"/>
              <w:jc w:val="center"/>
              <w:rPr>
                <w:rFonts w:ascii="Times New Roman" w:hAnsi="Times New Roman" w:cs="Times New Roman"/>
                <w:sz w:val="24"/>
                <w:szCs w:val="24"/>
              </w:rPr>
            </w:pPr>
          </w:p>
        </w:tc>
      </w:tr>
      <w:tr w:rsidR="009F7F43" w:rsidRPr="0004406A" w14:paraId="6699F902" w14:textId="77777777" w:rsidTr="001E2739">
        <w:tc>
          <w:tcPr>
            <w:tcW w:w="504" w:type="dxa"/>
            <w:tcBorders>
              <w:top w:val="single" w:sz="4" w:space="0" w:color="auto"/>
              <w:left w:val="single" w:sz="4" w:space="0" w:color="auto"/>
              <w:bottom w:val="single" w:sz="4" w:space="0" w:color="auto"/>
              <w:right w:val="single" w:sz="4" w:space="0" w:color="auto"/>
            </w:tcBorders>
          </w:tcPr>
          <w:p w14:paraId="73E90246" w14:textId="4148911A" w:rsidR="009F7F43" w:rsidRPr="0004406A" w:rsidRDefault="009F7F43" w:rsidP="001E2739">
            <w:pPr>
              <w:pStyle w:val="ConsPlusNormal"/>
              <w:rPr>
                <w:rFonts w:ascii="Times New Roman" w:hAnsi="Times New Roman" w:cs="Times New Roman"/>
                <w:sz w:val="24"/>
                <w:szCs w:val="24"/>
              </w:rPr>
            </w:pPr>
          </w:p>
        </w:tc>
        <w:tc>
          <w:tcPr>
            <w:tcW w:w="1482" w:type="dxa"/>
            <w:tcBorders>
              <w:top w:val="single" w:sz="4" w:space="0" w:color="auto"/>
              <w:left w:val="single" w:sz="4" w:space="0" w:color="auto"/>
              <w:bottom w:val="single" w:sz="4" w:space="0" w:color="auto"/>
              <w:right w:val="single" w:sz="4" w:space="0" w:color="auto"/>
            </w:tcBorders>
          </w:tcPr>
          <w:p w14:paraId="4D091B89" w14:textId="6582D0D3" w:rsidR="009F7F43" w:rsidRPr="0004406A" w:rsidRDefault="009F7F43" w:rsidP="00E6563F">
            <w:pPr>
              <w:pStyle w:val="ConsPlusNormal"/>
              <w:rPr>
                <w:rFonts w:ascii="Times New Roman" w:hAnsi="Times New Roman" w:cs="Times New Roman"/>
                <w:sz w:val="24"/>
                <w:szCs w:val="24"/>
              </w:rPr>
            </w:pPr>
            <w:r w:rsidRPr="0004406A">
              <w:rPr>
                <w:rFonts w:ascii="Times New Roman" w:hAnsi="Times New Roman" w:cs="Times New Roman"/>
                <w:sz w:val="24"/>
                <w:szCs w:val="24"/>
              </w:rPr>
              <w:t xml:space="preserve">охранные услуги </w:t>
            </w:r>
            <w:r w:rsidR="00E6563F">
              <w:rPr>
                <w:rFonts w:ascii="Times New Roman" w:hAnsi="Times New Roman" w:cs="Times New Roman"/>
                <w:sz w:val="24"/>
                <w:szCs w:val="24"/>
              </w:rPr>
              <w:t>ок</w:t>
            </w:r>
            <w:r w:rsidR="000E0296">
              <w:rPr>
                <w:rFonts w:ascii="Times New Roman" w:hAnsi="Times New Roman" w:cs="Times New Roman"/>
                <w:sz w:val="24"/>
                <w:szCs w:val="24"/>
              </w:rPr>
              <w:t>тябр</w:t>
            </w:r>
            <w:r>
              <w:rPr>
                <w:rFonts w:ascii="Times New Roman" w:hAnsi="Times New Roman" w:cs="Times New Roman"/>
                <w:sz w:val="24"/>
                <w:szCs w:val="24"/>
              </w:rPr>
              <w:t>ь 2026</w:t>
            </w:r>
          </w:p>
        </w:tc>
        <w:tc>
          <w:tcPr>
            <w:tcW w:w="1275" w:type="dxa"/>
            <w:tcBorders>
              <w:top w:val="single" w:sz="4" w:space="0" w:color="auto"/>
              <w:left w:val="single" w:sz="4" w:space="0" w:color="auto"/>
              <w:bottom w:val="single" w:sz="4" w:space="0" w:color="auto"/>
              <w:right w:val="single" w:sz="4" w:space="0" w:color="auto"/>
            </w:tcBorders>
          </w:tcPr>
          <w:p w14:paraId="71722405" w14:textId="77777777" w:rsidR="009F7F43" w:rsidRPr="0004406A" w:rsidRDefault="009F7F43" w:rsidP="001E2739">
            <w:pPr>
              <w:pStyle w:val="ConsPlusNormal"/>
              <w:rPr>
                <w:rFonts w:ascii="Times New Roman" w:hAnsi="Times New Roman" w:cs="Times New Roman"/>
                <w:sz w:val="24"/>
                <w:szCs w:val="24"/>
              </w:rPr>
            </w:pPr>
            <w:r w:rsidRPr="0004406A">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14:paraId="42DCB812" w14:textId="2FADF052" w:rsidR="009F7F43" w:rsidRPr="0004406A" w:rsidRDefault="001D24F9" w:rsidP="000E0296">
            <w:pPr>
              <w:pStyle w:val="ConsPlusNormal"/>
              <w:rPr>
                <w:rFonts w:ascii="Times New Roman" w:hAnsi="Times New Roman" w:cs="Times New Roman"/>
                <w:sz w:val="24"/>
                <w:szCs w:val="24"/>
              </w:rPr>
            </w:pPr>
            <w:r>
              <w:rPr>
                <w:rFonts w:ascii="Times New Roman" w:hAnsi="Times New Roman" w:cs="Times New Roman"/>
                <w:sz w:val="24"/>
                <w:szCs w:val="24"/>
              </w:rPr>
              <w:t>5</w:t>
            </w:r>
            <w:r w:rsidR="000E0296">
              <w:rPr>
                <w:rFonts w:ascii="Times New Roman" w:hAnsi="Times New Roman" w:cs="Times New Roman"/>
                <w:sz w:val="24"/>
                <w:szCs w:val="24"/>
              </w:rPr>
              <w:t>28</w:t>
            </w:r>
          </w:p>
        </w:tc>
        <w:tc>
          <w:tcPr>
            <w:tcW w:w="1276" w:type="dxa"/>
            <w:tcBorders>
              <w:top w:val="single" w:sz="4" w:space="0" w:color="auto"/>
              <w:left w:val="single" w:sz="4" w:space="0" w:color="auto"/>
              <w:bottom w:val="single" w:sz="4" w:space="0" w:color="auto"/>
              <w:right w:val="single" w:sz="4" w:space="0" w:color="auto"/>
            </w:tcBorders>
          </w:tcPr>
          <w:p w14:paraId="288E65E1" w14:textId="745CBCF7" w:rsidR="009F7F43" w:rsidRPr="0004406A" w:rsidRDefault="001D24F9" w:rsidP="001E2739">
            <w:pPr>
              <w:pStyle w:val="ConsPlusNormal"/>
              <w:rPr>
                <w:rFonts w:ascii="Times New Roman" w:hAnsi="Times New Roman" w:cs="Times New Roman"/>
                <w:sz w:val="24"/>
                <w:szCs w:val="24"/>
              </w:rPr>
            </w:pPr>
            <w:r>
              <w:rPr>
                <w:rFonts w:ascii="Times New Roman" w:hAnsi="Times New Roman" w:cs="Times New Roman"/>
                <w:sz w:val="24"/>
                <w:szCs w:val="24"/>
              </w:rPr>
              <w:t>420,95</w:t>
            </w:r>
          </w:p>
        </w:tc>
        <w:tc>
          <w:tcPr>
            <w:tcW w:w="708" w:type="dxa"/>
            <w:tcBorders>
              <w:top w:val="single" w:sz="4" w:space="0" w:color="auto"/>
              <w:left w:val="single" w:sz="4" w:space="0" w:color="auto"/>
              <w:bottom w:val="single" w:sz="4" w:space="0" w:color="auto"/>
              <w:right w:val="single" w:sz="4" w:space="0" w:color="auto"/>
            </w:tcBorders>
          </w:tcPr>
          <w:p w14:paraId="79E72C52" w14:textId="77777777" w:rsidR="009F7F43" w:rsidRPr="0004406A" w:rsidRDefault="009F7F43" w:rsidP="001E2739">
            <w:pPr>
              <w:pStyle w:val="ConsPlusNormal"/>
              <w:rPr>
                <w:rFonts w:ascii="Times New Roman" w:hAnsi="Times New Roman" w:cs="Times New Roman"/>
                <w:sz w:val="24"/>
                <w:szCs w:val="24"/>
              </w:rPr>
            </w:pPr>
            <w:r w:rsidRPr="0004406A">
              <w:rPr>
                <w:rFonts w:ascii="Times New Roman" w:hAnsi="Times New Roman" w:cs="Times New Roman"/>
                <w:sz w:val="24"/>
                <w:szCs w:val="24"/>
              </w:rPr>
              <w:t>5</w:t>
            </w:r>
          </w:p>
        </w:tc>
        <w:tc>
          <w:tcPr>
            <w:tcW w:w="993" w:type="dxa"/>
            <w:tcBorders>
              <w:top w:val="single" w:sz="4" w:space="0" w:color="auto"/>
              <w:left w:val="single" w:sz="4" w:space="0" w:color="auto"/>
              <w:bottom w:val="single" w:sz="4" w:space="0" w:color="auto"/>
              <w:right w:val="single" w:sz="4" w:space="0" w:color="auto"/>
            </w:tcBorders>
          </w:tcPr>
          <w:p w14:paraId="349C3FD9" w14:textId="60CB4C41" w:rsidR="009F7F43" w:rsidRPr="0004406A" w:rsidRDefault="00362336" w:rsidP="001D24F9">
            <w:pPr>
              <w:pStyle w:val="ConsPlusNormal"/>
              <w:rPr>
                <w:rFonts w:ascii="Times New Roman" w:hAnsi="Times New Roman" w:cs="Times New Roman"/>
                <w:sz w:val="24"/>
                <w:szCs w:val="24"/>
              </w:rPr>
            </w:pPr>
            <w:r>
              <w:rPr>
                <w:rFonts w:ascii="Times New Roman" w:hAnsi="Times New Roman" w:cs="Times New Roman"/>
                <w:sz w:val="24"/>
                <w:szCs w:val="24"/>
              </w:rPr>
              <w:t>2</w:t>
            </w:r>
            <w:r w:rsidR="001D24F9">
              <w:rPr>
                <w:rFonts w:ascii="Times New Roman" w:hAnsi="Times New Roman" w:cs="Times New Roman"/>
                <w:sz w:val="24"/>
                <w:szCs w:val="24"/>
              </w:rPr>
              <w:t>1</w:t>
            </w:r>
            <w:r>
              <w:rPr>
                <w:rFonts w:ascii="Times New Roman" w:hAnsi="Times New Roman" w:cs="Times New Roman"/>
                <w:sz w:val="24"/>
                <w:szCs w:val="24"/>
              </w:rPr>
              <w:t>,</w:t>
            </w:r>
            <w:r w:rsidR="001D24F9">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tcPr>
          <w:p w14:paraId="694A3D9F" w14:textId="6709B600" w:rsidR="009F7F43" w:rsidRPr="0004406A" w:rsidRDefault="001D24F9" w:rsidP="00362336">
            <w:pPr>
              <w:pStyle w:val="ConsPlusNormal"/>
              <w:rPr>
                <w:rFonts w:ascii="Times New Roman" w:hAnsi="Times New Roman" w:cs="Times New Roman"/>
                <w:sz w:val="24"/>
                <w:szCs w:val="24"/>
              </w:rPr>
            </w:pPr>
            <w:r>
              <w:rPr>
                <w:rFonts w:ascii="Times New Roman" w:hAnsi="Times New Roman" w:cs="Times New Roman"/>
                <w:sz w:val="24"/>
                <w:szCs w:val="24"/>
              </w:rPr>
              <w:t>442</w:t>
            </w:r>
            <w:r w:rsidR="009F7F43">
              <w:rPr>
                <w:rFonts w:ascii="Times New Roman" w:hAnsi="Times New Roman" w:cs="Times New Roman"/>
                <w:sz w:val="24"/>
                <w:szCs w:val="24"/>
              </w:rPr>
              <w:t>,00</w:t>
            </w:r>
          </w:p>
        </w:tc>
        <w:tc>
          <w:tcPr>
            <w:tcW w:w="1418" w:type="dxa"/>
            <w:tcBorders>
              <w:top w:val="single" w:sz="4" w:space="0" w:color="auto"/>
              <w:left w:val="single" w:sz="4" w:space="0" w:color="auto"/>
              <w:bottom w:val="single" w:sz="4" w:space="0" w:color="auto"/>
              <w:right w:val="single" w:sz="4" w:space="0" w:color="auto"/>
            </w:tcBorders>
          </w:tcPr>
          <w:p w14:paraId="602AFC23" w14:textId="4CD28027" w:rsidR="009F7F43" w:rsidRPr="00A162CB" w:rsidRDefault="000E0296" w:rsidP="001E2739">
            <w:pPr>
              <w:pStyle w:val="ConsPlusNormal"/>
              <w:rPr>
                <w:rFonts w:ascii="Times New Roman" w:hAnsi="Times New Roman" w:cs="Times New Roman"/>
                <w:sz w:val="24"/>
                <w:szCs w:val="24"/>
              </w:rPr>
            </w:pPr>
            <w:r>
              <w:rPr>
                <w:rFonts w:ascii="Times New Roman" w:hAnsi="Times New Roman" w:cs="Times New Roman"/>
                <w:sz w:val="24"/>
                <w:szCs w:val="24"/>
              </w:rPr>
              <w:t>233</w:t>
            </w:r>
            <w:r w:rsidR="00F31277">
              <w:rPr>
                <w:rFonts w:ascii="Times New Roman" w:hAnsi="Times New Roman" w:cs="Times New Roman"/>
                <w:sz w:val="24"/>
                <w:szCs w:val="24"/>
              </w:rPr>
              <w:t xml:space="preserve"> </w:t>
            </w:r>
            <w:r>
              <w:rPr>
                <w:rFonts w:ascii="Times New Roman" w:hAnsi="Times New Roman" w:cs="Times New Roman"/>
                <w:sz w:val="24"/>
                <w:szCs w:val="24"/>
              </w:rPr>
              <w:t>376,00</w:t>
            </w:r>
          </w:p>
          <w:p w14:paraId="6C17C2D3" w14:textId="77777777" w:rsidR="009F7F43" w:rsidRPr="0004406A" w:rsidRDefault="009F7F43" w:rsidP="001E2739">
            <w:pPr>
              <w:pStyle w:val="ConsPlusNormal"/>
              <w:rPr>
                <w:rFonts w:ascii="Times New Roman" w:hAnsi="Times New Roman" w:cs="Times New Roman"/>
                <w:sz w:val="24"/>
                <w:szCs w:val="24"/>
              </w:rPr>
            </w:pPr>
          </w:p>
        </w:tc>
      </w:tr>
      <w:tr w:rsidR="00F31277" w:rsidRPr="0004406A" w14:paraId="64A9A6AF" w14:textId="77777777" w:rsidTr="001E2739">
        <w:tc>
          <w:tcPr>
            <w:tcW w:w="1986" w:type="dxa"/>
            <w:gridSpan w:val="2"/>
            <w:tcBorders>
              <w:top w:val="single" w:sz="4" w:space="0" w:color="auto"/>
              <w:left w:val="single" w:sz="4" w:space="0" w:color="auto"/>
              <w:bottom w:val="single" w:sz="4" w:space="0" w:color="auto"/>
              <w:right w:val="single" w:sz="4" w:space="0" w:color="auto"/>
            </w:tcBorders>
          </w:tcPr>
          <w:p w14:paraId="1747B129" w14:textId="77777777" w:rsidR="00F31277" w:rsidRPr="0004406A" w:rsidRDefault="00F31277" w:rsidP="00F31277">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Итого:</w:t>
            </w:r>
          </w:p>
        </w:tc>
        <w:tc>
          <w:tcPr>
            <w:tcW w:w="1275" w:type="dxa"/>
            <w:tcBorders>
              <w:top w:val="single" w:sz="4" w:space="0" w:color="auto"/>
              <w:left w:val="single" w:sz="4" w:space="0" w:color="auto"/>
              <w:bottom w:val="single" w:sz="4" w:space="0" w:color="auto"/>
              <w:right w:val="single" w:sz="4" w:space="0" w:color="auto"/>
            </w:tcBorders>
          </w:tcPr>
          <w:p w14:paraId="346432C9" w14:textId="77777777" w:rsidR="00F31277" w:rsidRPr="0004406A" w:rsidRDefault="00F31277" w:rsidP="00F31277">
            <w:pPr>
              <w:pStyle w:val="ConsPlusNormal"/>
              <w:rPr>
                <w:rFonts w:ascii="Times New Roman" w:hAnsi="Times New Roman" w:cs="Times New Roman"/>
                <w:sz w:val="24"/>
                <w:szCs w:val="24"/>
              </w:rPr>
            </w:pPr>
            <w:r w:rsidRPr="0004406A">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14:paraId="02FD080A" w14:textId="5298017C" w:rsidR="00F31277" w:rsidRPr="0004406A" w:rsidRDefault="00F31277" w:rsidP="00F31277">
            <w:pPr>
              <w:pStyle w:val="ConsPlusNormal"/>
              <w:jc w:val="center"/>
              <w:rPr>
                <w:rFonts w:ascii="Times New Roman" w:hAnsi="Times New Roman" w:cs="Times New Roman"/>
                <w:b/>
                <w:sz w:val="24"/>
                <w:szCs w:val="24"/>
              </w:rPr>
            </w:pPr>
            <w:r>
              <w:rPr>
                <w:rFonts w:ascii="Times New Roman" w:hAnsi="Times New Roman" w:cs="Times New Roman"/>
                <w:b/>
                <w:bCs/>
                <w:sz w:val="24"/>
                <w:szCs w:val="24"/>
              </w:rPr>
              <w:t>528</w:t>
            </w:r>
          </w:p>
        </w:tc>
        <w:tc>
          <w:tcPr>
            <w:tcW w:w="1276" w:type="dxa"/>
            <w:tcBorders>
              <w:top w:val="single" w:sz="4" w:space="0" w:color="auto"/>
              <w:left w:val="single" w:sz="4" w:space="0" w:color="auto"/>
              <w:bottom w:val="single" w:sz="4" w:space="0" w:color="auto"/>
              <w:right w:val="single" w:sz="4" w:space="0" w:color="auto"/>
            </w:tcBorders>
            <w:vAlign w:val="center"/>
          </w:tcPr>
          <w:p w14:paraId="402A11E5" w14:textId="77777777" w:rsidR="00F31277" w:rsidRPr="0004406A" w:rsidRDefault="00F31277" w:rsidP="00F31277">
            <w:pPr>
              <w:pStyle w:val="ConsPlusNormal"/>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28FD42C1" w14:textId="77777777" w:rsidR="00F31277" w:rsidRPr="0004406A" w:rsidRDefault="00F31277" w:rsidP="00F31277">
            <w:pPr>
              <w:pStyle w:val="ConsPlusNormal"/>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16F6B850" w14:textId="77777777" w:rsidR="00F31277" w:rsidRPr="0004406A" w:rsidRDefault="00F31277" w:rsidP="00F31277">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12099282" w14:textId="77777777" w:rsidR="00F31277" w:rsidRPr="0004406A" w:rsidRDefault="00F31277" w:rsidP="00F31277">
            <w:pPr>
              <w:pStyle w:val="ConsPlusNormal"/>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46BC47F3" w14:textId="4020FE8F" w:rsidR="00F31277" w:rsidRPr="00F31277" w:rsidRDefault="00F31277" w:rsidP="00F31277">
            <w:pPr>
              <w:pStyle w:val="ConsPlusNormal"/>
              <w:rPr>
                <w:rFonts w:ascii="Times New Roman" w:hAnsi="Times New Roman" w:cs="Times New Roman"/>
                <w:b/>
                <w:bCs/>
                <w:sz w:val="24"/>
                <w:szCs w:val="24"/>
              </w:rPr>
            </w:pPr>
            <w:r w:rsidRPr="00F31277">
              <w:rPr>
                <w:rFonts w:ascii="Times New Roman" w:hAnsi="Times New Roman" w:cs="Times New Roman"/>
                <w:b/>
                <w:bCs/>
                <w:sz w:val="24"/>
                <w:szCs w:val="24"/>
              </w:rPr>
              <w:t>233</w:t>
            </w:r>
            <w:r>
              <w:rPr>
                <w:rFonts w:ascii="Times New Roman" w:hAnsi="Times New Roman" w:cs="Times New Roman"/>
                <w:b/>
                <w:bCs/>
                <w:sz w:val="24"/>
                <w:szCs w:val="24"/>
              </w:rPr>
              <w:t xml:space="preserve"> </w:t>
            </w:r>
            <w:r w:rsidRPr="00F31277">
              <w:rPr>
                <w:rFonts w:ascii="Times New Roman" w:hAnsi="Times New Roman" w:cs="Times New Roman"/>
                <w:b/>
                <w:bCs/>
                <w:sz w:val="24"/>
                <w:szCs w:val="24"/>
              </w:rPr>
              <w:t>376,00</w:t>
            </w:r>
          </w:p>
          <w:p w14:paraId="1446369B" w14:textId="3935243F" w:rsidR="00F31277" w:rsidRPr="00F31277" w:rsidRDefault="00F31277" w:rsidP="00F31277">
            <w:pPr>
              <w:pStyle w:val="ConsPlusNormal"/>
              <w:rPr>
                <w:rFonts w:ascii="Times New Roman" w:hAnsi="Times New Roman" w:cs="Times New Roman"/>
                <w:b/>
                <w:bCs/>
                <w:sz w:val="24"/>
                <w:szCs w:val="24"/>
              </w:rPr>
            </w:pPr>
          </w:p>
        </w:tc>
      </w:tr>
    </w:tbl>
    <w:p w14:paraId="1146D4F6" w14:textId="60B5465D" w:rsidR="00A42CA2" w:rsidRDefault="001D24F9" w:rsidP="001D24F9">
      <w:pPr>
        <w:pStyle w:val="Heading"/>
        <w:widowControl/>
        <w:jc w:val="both"/>
        <w:rPr>
          <w:rFonts w:ascii="Times New Roman" w:hAnsi="Times New Roman"/>
          <w:b w:val="0"/>
          <w:sz w:val="24"/>
          <w:szCs w:val="24"/>
        </w:rPr>
      </w:pPr>
      <w:r>
        <w:rPr>
          <w:rFonts w:ascii="Times New Roman" w:hAnsi="Times New Roman"/>
          <w:sz w:val="24"/>
          <w:szCs w:val="24"/>
        </w:rPr>
        <w:t xml:space="preserve">ВСЕГО: </w:t>
      </w:r>
      <w:r w:rsidR="00F31277" w:rsidRPr="00F31277">
        <w:rPr>
          <w:rFonts w:ascii="Times New Roman" w:hAnsi="Times New Roman"/>
          <w:b w:val="0"/>
          <w:sz w:val="24"/>
          <w:szCs w:val="24"/>
        </w:rPr>
        <w:t>233 376,00</w:t>
      </w:r>
      <w:r w:rsidR="00F31277" w:rsidRPr="00F31277">
        <w:rPr>
          <w:rFonts w:ascii="Times New Roman" w:hAnsi="Times New Roman"/>
          <w:b w:val="0"/>
          <w:sz w:val="24"/>
          <w:szCs w:val="24"/>
        </w:rPr>
        <w:t xml:space="preserve"> </w:t>
      </w:r>
      <w:r w:rsidR="000E0296">
        <w:rPr>
          <w:rFonts w:ascii="Times New Roman" w:hAnsi="Times New Roman"/>
          <w:b w:val="0"/>
          <w:sz w:val="24"/>
          <w:szCs w:val="24"/>
        </w:rPr>
        <w:t>(</w:t>
      </w:r>
      <w:r w:rsidR="00F31277">
        <w:rPr>
          <w:rFonts w:ascii="Times New Roman" w:hAnsi="Times New Roman"/>
          <w:b w:val="0"/>
          <w:sz w:val="24"/>
          <w:szCs w:val="24"/>
        </w:rPr>
        <w:t>Двести тридцать три тысячи триста семьдесят шесть) рубле</w:t>
      </w:r>
      <w:r w:rsidR="000E0296">
        <w:rPr>
          <w:rFonts w:ascii="Times New Roman" w:hAnsi="Times New Roman"/>
          <w:b w:val="0"/>
          <w:sz w:val="24"/>
          <w:szCs w:val="24"/>
        </w:rPr>
        <w:t>й</w:t>
      </w:r>
      <w:r w:rsidRPr="001D24F9">
        <w:rPr>
          <w:rFonts w:ascii="Times New Roman" w:hAnsi="Times New Roman"/>
          <w:b w:val="0"/>
          <w:sz w:val="24"/>
          <w:szCs w:val="24"/>
        </w:rPr>
        <w:t xml:space="preserve"> 00 копеек, в т.ч. НДС 5%</w:t>
      </w:r>
      <w:r w:rsidR="000172C0">
        <w:rPr>
          <w:rFonts w:ascii="Times New Roman" w:hAnsi="Times New Roman"/>
          <w:b w:val="0"/>
          <w:sz w:val="24"/>
          <w:szCs w:val="24"/>
        </w:rPr>
        <w:t xml:space="preserve"> </w:t>
      </w:r>
      <w:r w:rsidR="00F31277" w:rsidRPr="00F31277">
        <w:rPr>
          <w:rFonts w:ascii="Times New Roman" w:hAnsi="Times New Roman"/>
          <w:b w:val="0"/>
          <w:sz w:val="24"/>
          <w:szCs w:val="24"/>
        </w:rPr>
        <w:t>11 113,14</w:t>
      </w:r>
      <w:r w:rsidR="00F31277">
        <w:rPr>
          <w:rFonts w:ascii="Times New Roman" w:hAnsi="Times New Roman"/>
          <w:b w:val="0"/>
          <w:sz w:val="24"/>
          <w:szCs w:val="24"/>
        </w:rPr>
        <w:t xml:space="preserve"> </w:t>
      </w:r>
      <w:r w:rsidRPr="001D24F9">
        <w:rPr>
          <w:rFonts w:ascii="Times New Roman" w:hAnsi="Times New Roman"/>
          <w:b w:val="0"/>
          <w:sz w:val="24"/>
          <w:szCs w:val="24"/>
        </w:rPr>
        <w:t>рублей</w:t>
      </w:r>
      <w:r w:rsidR="000172C0">
        <w:rPr>
          <w:rFonts w:ascii="Times New Roman" w:hAnsi="Times New Roman"/>
          <w:b w:val="0"/>
          <w:sz w:val="24"/>
          <w:szCs w:val="24"/>
        </w:rPr>
        <w:t>.</w:t>
      </w:r>
    </w:p>
    <w:p w14:paraId="3980338D" w14:textId="77777777" w:rsidR="000172C0" w:rsidRPr="0004406A" w:rsidRDefault="000172C0" w:rsidP="001D24F9">
      <w:pPr>
        <w:pStyle w:val="Heading"/>
        <w:widowControl/>
        <w:jc w:val="both"/>
        <w:rPr>
          <w:rFonts w:ascii="Times New Roman" w:hAnsi="Times New Roman"/>
          <w:sz w:val="24"/>
          <w:szCs w:val="24"/>
        </w:rPr>
      </w:pPr>
    </w:p>
    <w:tbl>
      <w:tblPr>
        <w:tblpPr w:leftFromText="180" w:rightFromText="180" w:vertAnchor="text" w:horzAnchor="margin" w:tblpY="158"/>
        <w:tblW w:w="4857" w:type="pct"/>
        <w:tblLayout w:type="fixed"/>
        <w:tblCellMar>
          <w:left w:w="0" w:type="dxa"/>
          <w:right w:w="0" w:type="dxa"/>
        </w:tblCellMar>
        <w:tblLook w:val="0000" w:firstRow="0" w:lastRow="0" w:firstColumn="0" w:lastColumn="0" w:noHBand="0" w:noVBand="0"/>
      </w:tblPr>
      <w:tblGrid>
        <w:gridCol w:w="4681"/>
        <w:gridCol w:w="4681"/>
      </w:tblGrid>
      <w:tr w:rsidR="00420B74" w:rsidRPr="0004406A" w14:paraId="5C31BE32" w14:textId="77777777" w:rsidTr="001C195A">
        <w:trPr>
          <w:trHeight w:val="20"/>
        </w:trPr>
        <w:tc>
          <w:tcPr>
            <w:tcW w:w="2500" w:type="pct"/>
            <w:tcMar>
              <w:top w:w="0" w:type="dxa"/>
              <w:left w:w="108" w:type="dxa"/>
              <w:bottom w:w="0" w:type="dxa"/>
              <w:right w:w="108" w:type="dxa"/>
            </w:tcMar>
          </w:tcPr>
          <w:p w14:paraId="240F248E" w14:textId="77777777" w:rsidR="00420B74" w:rsidRPr="0004406A" w:rsidRDefault="00420B74" w:rsidP="001C195A">
            <w:pPr>
              <w:widowControl/>
              <w:ind w:right="-18"/>
              <w:rPr>
                <w:rFonts w:ascii="Times New Roman" w:hAnsi="Times New Roman" w:cs="Times New Roman"/>
                <w:b/>
                <w:bCs/>
                <w:color w:val="000000"/>
                <w:sz w:val="24"/>
                <w:szCs w:val="24"/>
              </w:rPr>
            </w:pPr>
            <w:r w:rsidRPr="0004406A">
              <w:rPr>
                <w:rFonts w:ascii="Times New Roman" w:hAnsi="Times New Roman" w:cs="Times New Roman"/>
                <w:b/>
                <w:bCs/>
                <w:color w:val="000000"/>
                <w:sz w:val="24"/>
                <w:szCs w:val="24"/>
              </w:rPr>
              <w:t>ИСПОЛНИТЕЛЬ</w:t>
            </w:r>
          </w:p>
        </w:tc>
        <w:tc>
          <w:tcPr>
            <w:tcW w:w="2500" w:type="pct"/>
            <w:tcMar>
              <w:top w:w="0" w:type="dxa"/>
              <w:left w:w="108" w:type="dxa"/>
              <w:bottom w:w="0" w:type="dxa"/>
              <w:right w:w="108" w:type="dxa"/>
            </w:tcMar>
          </w:tcPr>
          <w:p w14:paraId="73FA162D" w14:textId="77777777" w:rsidR="00420B74" w:rsidRPr="0004406A" w:rsidRDefault="00420B74" w:rsidP="001C195A">
            <w:pPr>
              <w:widowControl/>
              <w:tabs>
                <w:tab w:val="left" w:pos="9819"/>
              </w:tabs>
              <w:ind w:right="-18"/>
              <w:rPr>
                <w:rFonts w:ascii="Times New Roman" w:hAnsi="Times New Roman" w:cs="Times New Roman"/>
                <w:b/>
                <w:color w:val="000000"/>
                <w:sz w:val="24"/>
                <w:szCs w:val="24"/>
              </w:rPr>
            </w:pPr>
            <w:r w:rsidRPr="0004406A">
              <w:rPr>
                <w:rFonts w:ascii="Times New Roman" w:hAnsi="Times New Roman" w:cs="Times New Roman"/>
                <w:b/>
                <w:bCs/>
                <w:color w:val="000000"/>
                <w:sz w:val="24"/>
                <w:szCs w:val="24"/>
              </w:rPr>
              <w:t>ЗАКАЗЧИК</w:t>
            </w:r>
          </w:p>
        </w:tc>
      </w:tr>
    </w:tbl>
    <w:p w14:paraId="7B5A7C1F" w14:textId="77777777" w:rsidR="00420B74" w:rsidRPr="0004406A" w:rsidRDefault="00420B74" w:rsidP="00420B74">
      <w:pPr>
        <w:rPr>
          <w:rFonts w:ascii="Times New Roman" w:hAnsi="Times New Roman" w:cs="Times New Roman"/>
          <w:vanish/>
          <w:sz w:val="24"/>
          <w:szCs w:val="24"/>
        </w:rPr>
      </w:pPr>
    </w:p>
    <w:tbl>
      <w:tblPr>
        <w:tblW w:w="9889" w:type="dxa"/>
        <w:tblLayout w:type="fixed"/>
        <w:tblLook w:val="04A0" w:firstRow="1" w:lastRow="0" w:firstColumn="1" w:lastColumn="0" w:noHBand="0" w:noVBand="1"/>
      </w:tblPr>
      <w:tblGrid>
        <w:gridCol w:w="4659"/>
        <w:gridCol w:w="5230"/>
      </w:tblGrid>
      <w:tr w:rsidR="00420B74" w:rsidRPr="0004406A" w14:paraId="0D0ACB23" w14:textId="77777777" w:rsidTr="001C195A">
        <w:trPr>
          <w:trHeight w:val="2548"/>
        </w:trPr>
        <w:tc>
          <w:tcPr>
            <w:tcW w:w="4659" w:type="dxa"/>
          </w:tcPr>
          <w:p w14:paraId="5958AA0B" w14:textId="5ACED22C" w:rsidR="0004406A" w:rsidRPr="0004406A" w:rsidRDefault="0004406A" w:rsidP="001C195A">
            <w:pPr>
              <w:ind w:right="-93"/>
              <w:rPr>
                <w:rFonts w:ascii="Times New Roman" w:hAnsi="Times New Roman" w:cs="Times New Roman"/>
                <w:sz w:val="24"/>
                <w:szCs w:val="24"/>
              </w:rPr>
            </w:pPr>
          </w:p>
        </w:tc>
        <w:tc>
          <w:tcPr>
            <w:tcW w:w="5230" w:type="dxa"/>
          </w:tcPr>
          <w:p w14:paraId="271F9900" w14:textId="2A6894DC" w:rsidR="00420B74" w:rsidRPr="0004406A" w:rsidRDefault="001D24F9" w:rsidP="001C195A">
            <w:pPr>
              <w:ind w:left="161"/>
              <w:rPr>
                <w:rFonts w:ascii="Times New Roman" w:hAnsi="Times New Roman" w:cs="Times New Roman"/>
                <w:sz w:val="24"/>
                <w:szCs w:val="24"/>
              </w:rPr>
            </w:pPr>
            <w:r>
              <w:rPr>
                <w:rFonts w:ascii="Times New Roman" w:hAnsi="Times New Roman" w:cs="Times New Roman"/>
                <w:sz w:val="24"/>
                <w:szCs w:val="24"/>
              </w:rPr>
              <w:t>Заведующий</w:t>
            </w:r>
          </w:p>
          <w:p w14:paraId="706229EB" w14:textId="2C43FB29" w:rsidR="0004406A" w:rsidRDefault="001D24F9" w:rsidP="001C195A">
            <w:pPr>
              <w:ind w:left="161"/>
              <w:rPr>
                <w:rFonts w:ascii="Times New Roman" w:hAnsi="Times New Roman" w:cs="Times New Roman"/>
                <w:sz w:val="24"/>
                <w:szCs w:val="24"/>
              </w:rPr>
            </w:pPr>
            <w:r>
              <w:rPr>
                <w:rFonts w:ascii="Times New Roman" w:hAnsi="Times New Roman" w:cs="Times New Roman"/>
                <w:sz w:val="24"/>
                <w:szCs w:val="24"/>
              </w:rPr>
              <w:t xml:space="preserve">МБДОУ №36 </w:t>
            </w:r>
            <w:proofErr w:type="spellStart"/>
            <w:r>
              <w:rPr>
                <w:rFonts w:ascii="Times New Roman" w:hAnsi="Times New Roman" w:cs="Times New Roman"/>
                <w:sz w:val="24"/>
                <w:szCs w:val="24"/>
              </w:rPr>
              <w:t>г.Тосно</w:t>
            </w:r>
            <w:proofErr w:type="spellEnd"/>
            <w:r>
              <w:rPr>
                <w:rFonts w:ascii="Times New Roman" w:hAnsi="Times New Roman" w:cs="Times New Roman"/>
                <w:sz w:val="24"/>
                <w:szCs w:val="24"/>
              </w:rPr>
              <w:t xml:space="preserve"> «Солнечный город»</w:t>
            </w:r>
          </w:p>
          <w:p w14:paraId="41C8FFE2" w14:textId="77777777" w:rsidR="008D47DF" w:rsidRPr="0004406A" w:rsidRDefault="008D47DF" w:rsidP="001C195A">
            <w:pPr>
              <w:ind w:left="161"/>
              <w:rPr>
                <w:rFonts w:ascii="Times New Roman" w:hAnsi="Times New Roman" w:cs="Times New Roman"/>
                <w:sz w:val="24"/>
                <w:szCs w:val="24"/>
              </w:rPr>
            </w:pPr>
          </w:p>
          <w:p w14:paraId="398060B5" w14:textId="17DB8DEB" w:rsidR="0004406A" w:rsidRPr="0004406A" w:rsidRDefault="008D47DF" w:rsidP="001D24F9">
            <w:pPr>
              <w:ind w:left="161"/>
              <w:rPr>
                <w:rFonts w:ascii="Times New Roman" w:hAnsi="Times New Roman" w:cs="Times New Roman"/>
                <w:sz w:val="24"/>
                <w:szCs w:val="24"/>
              </w:rPr>
            </w:pPr>
            <w:r>
              <w:rPr>
                <w:rFonts w:ascii="Times New Roman" w:hAnsi="Times New Roman" w:cs="Times New Roman"/>
                <w:sz w:val="24"/>
                <w:szCs w:val="24"/>
              </w:rPr>
              <w:t>_________________</w:t>
            </w:r>
            <w:r w:rsidR="00362336">
              <w:rPr>
                <w:rFonts w:ascii="Times New Roman" w:hAnsi="Times New Roman" w:cs="Times New Roman"/>
                <w:sz w:val="24"/>
                <w:szCs w:val="24"/>
              </w:rPr>
              <w:t xml:space="preserve"> </w:t>
            </w:r>
            <w:r w:rsidR="001D24F9">
              <w:rPr>
                <w:rFonts w:ascii="Times New Roman" w:hAnsi="Times New Roman" w:cs="Times New Roman"/>
                <w:sz w:val="24"/>
                <w:szCs w:val="24"/>
              </w:rPr>
              <w:t>Калина С.В.</w:t>
            </w:r>
          </w:p>
        </w:tc>
      </w:tr>
    </w:tbl>
    <w:p w14:paraId="689D1BDA" w14:textId="6E426FAE" w:rsidR="00420B74" w:rsidRPr="0004406A" w:rsidRDefault="00420B74" w:rsidP="004574E6">
      <w:pPr>
        <w:tabs>
          <w:tab w:val="left" w:pos="142"/>
        </w:tabs>
        <w:rPr>
          <w:rFonts w:ascii="Times New Roman" w:hAnsi="Times New Roman" w:cs="Times New Roman"/>
          <w:b/>
          <w:sz w:val="24"/>
          <w:szCs w:val="24"/>
        </w:rPr>
      </w:pPr>
    </w:p>
    <w:p w14:paraId="05C35F39" w14:textId="3328CEAC" w:rsidR="00420B74" w:rsidRPr="0004406A" w:rsidRDefault="00420B74" w:rsidP="004574E6">
      <w:pPr>
        <w:tabs>
          <w:tab w:val="left" w:pos="142"/>
        </w:tabs>
        <w:rPr>
          <w:rFonts w:ascii="Times New Roman" w:hAnsi="Times New Roman" w:cs="Times New Roman"/>
          <w:b/>
          <w:sz w:val="24"/>
          <w:szCs w:val="24"/>
        </w:rPr>
      </w:pPr>
    </w:p>
    <w:p w14:paraId="3F8D6278" w14:textId="2E076219" w:rsidR="00420B74" w:rsidRPr="0004406A" w:rsidRDefault="00420B74" w:rsidP="004574E6">
      <w:pPr>
        <w:tabs>
          <w:tab w:val="left" w:pos="142"/>
        </w:tabs>
        <w:rPr>
          <w:rFonts w:ascii="Times New Roman" w:hAnsi="Times New Roman" w:cs="Times New Roman"/>
          <w:b/>
          <w:sz w:val="24"/>
          <w:szCs w:val="24"/>
        </w:rPr>
      </w:pPr>
    </w:p>
    <w:p w14:paraId="6C4B1E04" w14:textId="35BFBD01" w:rsidR="00420B74" w:rsidRPr="0004406A" w:rsidRDefault="00420B74" w:rsidP="004574E6">
      <w:pPr>
        <w:tabs>
          <w:tab w:val="left" w:pos="142"/>
        </w:tabs>
        <w:rPr>
          <w:rFonts w:ascii="Times New Roman" w:hAnsi="Times New Roman" w:cs="Times New Roman"/>
          <w:b/>
          <w:sz w:val="24"/>
          <w:szCs w:val="24"/>
        </w:rPr>
      </w:pPr>
    </w:p>
    <w:p w14:paraId="17C28D08" w14:textId="77777777" w:rsidR="00827831" w:rsidRPr="0004406A" w:rsidRDefault="00827831" w:rsidP="004574E6">
      <w:pPr>
        <w:tabs>
          <w:tab w:val="left" w:pos="142"/>
        </w:tabs>
        <w:rPr>
          <w:rFonts w:ascii="Times New Roman" w:hAnsi="Times New Roman" w:cs="Times New Roman"/>
          <w:b/>
          <w:sz w:val="24"/>
          <w:szCs w:val="24"/>
        </w:rPr>
      </w:pPr>
    </w:p>
    <w:sectPr w:rsidR="00827831" w:rsidRPr="0004406A" w:rsidSect="00827831">
      <w:pgSz w:w="11906" w:h="16838"/>
      <w:pgMar w:top="709"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440DEA" w14:textId="77777777" w:rsidR="00012548" w:rsidRDefault="00012548" w:rsidP="00B70463">
      <w:r>
        <w:separator/>
      </w:r>
    </w:p>
  </w:endnote>
  <w:endnote w:type="continuationSeparator" w:id="0">
    <w:p w14:paraId="23D939A5" w14:textId="77777777" w:rsidR="00012548" w:rsidRDefault="00012548" w:rsidP="00B70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ヒラギノ角ゴ Pro W3">
    <w:altName w:val="MS Gothic"/>
    <w:charset w:val="01"/>
    <w:family w:val="auto"/>
    <w:pitch w:val="variable"/>
  </w:font>
  <w:font w:name="Helvetica">
    <w:panose1 w:val="020B05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Liberation Sans">
    <w:charset w:val="0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07DB84" w14:textId="77777777" w:rsidR="00012548" w:rsidRDefault="00012548" w:rsidP="00B70463">
      <w:r>
        <w:separator/>
      </w:r>
    </w:p>
  </w:footnote>
  <w:footnote w:type="continuationSeparator" w:id="0">
    <w:p w14:paraId="43E47285" w14:textId="77777777" w:rsidR="00012548" w:rsidRDefault="00012548" w:rsidP="00B704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B5DC4F52"/>
    <w:name w:val="WW8Num5"/>
    <w:lvl w:ilvl="0">
      <w:start w:val="1"/>
      <w:numFmt w:val="decimal"/>
      <w:lvlText w:val="%1."/>
      <w:lvlJc w:val="left"/>
      <w:pPr>
        <w:tabs>
          <w:tab w:val="num" w:pos="3312"/>
        </w:tabs>
        <w:ind w:left="3312" w:hanging="432"/>
      </w:pPr>
      <w:rPr>
        <w:rFonts w:hint="default"/>
        <w:b/>
        <w:i w:val="0"/>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0000DDC"/>
    <w:multiLevelType w:val="hybridMultilevel"/>
    <w:tmpl w:val="CE006A78"/>
    <w:lvl w:ilvl="0" w:tplc="152ED862">
      <w:start w:val="1"/>
      <w:numFmt w:val="bullet"/>
      <w:lvlText w:val="-"/>
      <w:lvlJc w:val="left"/>
    </w:lvl>
    <w:lvl w:ilvl="1" w:tplc="A0DEF1F8">
      <w:numFmt w:val="decimal"/>
      <w:lvlText w:val=""/>
      <w:lvlJc w:val="left"/>
    </w:lvl>
    <w:lvl w:ilvl="2" w:tplc="7E8AEA04">
      <w:numFmt w:val="decimal"/>
      <w:lvlText w:val=""/>
      <w:lvlJc w:val="left"/>
    </w:lvl>
    <w:lvl w:ilvl="3" w:tplc="624A4D1A">
      <w:numFmt w:val="decimal"/>
      <w:lvlText w:val=""/>
      <w:lvlJc w:val="left"/>
    </w:lvl>
    <w:lvl w:ilvl="4" w:tplc="6CEC00F0">
      <w:numFmt w:val="decimal"/>
      <w:lvlText w:val=""/>
      <w:lvlJc w:val="left"/>
    </w:lvl>
    <w:lvl w:ilvl="5" w:tplc="3AA8A96A">
      <w:numFmt w:val="decimal"/>
      <w:lvlText w:val=""/>
      <w:lvlJc w:val="left"/>
    </w:lvl>
    <w:lvl w:ilvl="6" w:tplc="D494CEB6">
      <w:numFmt w:val="decimal"/>
      <w:lvlText w:val=""/>
      <w:lvlJc w:val="left"/>
    </w:lvl>
    <w:lvl w:ilvl="7" w:tplc="C1F8EE16">
      <w:numFmt w:val="decimal"/>
      <w:lvlText w:val=""/>
      <w:lvlJc w:val="left"/>
    </w:lvl>
    <w:lvl w:ilvl="8" w:tplc="3FEC9C66">
      <w:numFmt w:val="decimal"/>
      <w:lvlText w:val=""/>
      <w:lvlJc w:val="left"/>
    </w:lvl>
  </w:abstractNum>
  <w:abstractNum w:abstractNumId="22" w15:restartNumberingAfterBreak="0">
    <w:nsid w:val="00003BF6"/>
    <w:multiLevelType w:val="hybridMultilevel"/>
    <w:tmpl w:val="73B45CF6"/>
    <w:lvl w:ilvl="0" w:tplc="A8EE2410">
      <w:start w:val="1"/>
      <w:numFmt w:val="bullet"/>
      <w:lvlText w:val="к"/>
      <w:lvlJc w:val="left"/>
    </w:lvl>
    <w:lvl w:ilvl="1" w:tplc="C65401D4">
      <w:start w:val="1"/>
      <w:numFmt w:val="bullet"/>
      <w:lvlText w:val="-"/>
      <w:lvlJc w:val="left"/>
    </w:lvl>
    <w:lvl w:ilvl="2" w:tplc="9210D4DC">
      <w:numFmt w:val="decimal"/>
      <w:lvlText w:val=""/>
      <w:lvlJc w:val="left"/>
    </w:lvl>
    <w:lvl w:ilvl="3" w:tplc="8FF42FCA">
      <w:numFmt w:val="decimal"/>
      <w:lvlText w:val=""/>
      <w:lvlJc w:val="left"/>
    </w:lvl>
    <w:lvl w:ilvl="4" w:tplc="A6B2761C">
      <w:numFmt w:val="decimal"/>
      <w:lvlText w:val=""/>
      <w:lvlJc w:val="left"/>
    </w:lvl>
    <w:lvl w:ilvl="5" w:tplc="8EA4CD06">
      <w:numFmt w:val="decimal"/>
      <w:lvlText w:val=""/>
      <w:lvlJc w:val="left"/>
    </w:lvl>
    <w:lvl w:ilvl="6" w:tplc="1C2E7A6C">
      <w:numFmt w:val="decimal"/>
      <w:lvlText w:val=""/>
      <w:lvlJc w:val="left"/>
    </w:lvl>
    <w:lvl w:ilvl="7" w:tplc="FF7E4FAA">
      <w:numFmt w:val="decimal"/>
      <w:lvlText w:val=""/>
      <w:lvlJc w:val="left"/>
    </w:lvl>
    <w:lvl w:ilvl="8" w:tplc="AD8088AA">
      <w:numFmt w:val="decimal"/>
      <w:lvlText w:val=""/>
      <w:lvlJc w:val="left"/>
    </w:lvl>
  </w:abstractNum>
  <w:abstractNum w:abstractNumId="23" w15:restartNumberingAfterBreak="0">
    <w:nsid w:val="00005F32"/>
    <w:multiLevelType w:val="hybridMultilevel"/>
    <w:tmpl w:val="A42218F8"/>
    <w:lvl w:ilvl="0" w:tplc="29448DAA">
      <w:start w:val="1"/>
      <w:numFmt w:val="bullet"/>
      <w:lvlText w:val="в"/>
      <w:lvlJc w:val="left"/>
      <w:rPr>
        <w:color w:val="auto"/>
      </w:rPr>
    </w:lvl>
    <w:lvl w:ilvl="1" w:tplc="459E19E6">
      <w:start w:val="1"/>
      <w:numFmt w:val="bullet"/>
      <w:lvlText w:val="-"/>
      <w:lvlJc w:val="left"/>
    </w:lvl>
    <w:lvl w:ilvl="2" w:tplc="D5D84950">
      <w:numFmt w:val="decimal"/>
      <w:lvlText w:val=""/>
      <w:lvlJc w:val="left"/>
    </w:lvl>
    <w:lvl w:ilvl="3" w:tplc="E3142F16">
      <w:numFmt w:val="decimal"/>
      <w:lvlText w:val=""/>
      <w:lvlJc w:val="left"/>
    </w:lvl>
    <w:lvl w:ilvl="4" w:tplc="AA921E50">
      <w:numFmt w:val="decimal"/>
      <w:lvlText w:val=""/>
      <w:lvlJc w:val="left"/>
    </w:lvl>
    <w:lvl w:ilvl="5" w:tplc="2FD8E242">
      <w:numFmt w:val="decimal"/>
      <w:lvlText w:val=""/>
      <w:lvlJc w:val="left"/>
    </w:lvl>
    <w:lvl w:ilvl="6" w:tplc="A57AA9BA">
      <w:numFmt w:val="decimal"/>
      <w:lvlText w:val=""/>
      <w:lvlJc w:val="left"/>
    </w:lvl>
    <w:lvl w:ilvl="7" w:tplc="C5D03188">
      <w:numFmt w:val="decimal"/>
      <w:lvlText w:val=""/>
      <w:lvlJc w:val="left"/>
    </w:lvl>
    <w:lvl w:ilvl="8" w:tplc="73E6BC2C">
      <w:numFmt w:val="decimal"/>
      <w:lvlText w:val=""/>
      <w:lvlJc w:val="left"/>
    </w:lvl>
  </w:abstractNum>
  <w:abstractNum w:abstractNumId="24" w15:restartNumberingAfterBreak="0">
    <w:nsid w:val="00005F49"/>
    <w:multiLevelType w:val="hybridMultilevel"/>
    <w:tmpl w:val="2064E8AC"/>
    <w:lvl w:ilvl="0" w:tplc="BB1EEA04">
      <w:start w:val="1"/>
      <w:numFmt w:val="bullet"/>
      <w:lvlText w:val="-"/>
      <w:lvlJc w:val="left"/>
    </w:lvl>
    <w:lvl w:ilvl="1" w:tplc="30768398">
      <w:numFmt w:val="decimal"/>
      <w:lvlText w:val=""/>
      <w:lvlJc w:val="left"/>
    </w:lvl>
    <w:lvl w:ilvl="2" w:tplc="F7ECCC0A">
      <w:numFmt w:val="decimal"/>
      <w:lvlText w:val=""/>
      <w:lvlJc w:val="left"/>
    </w:lvl>
    <w:lvl w:ilvl="3" w:tplc="54B04952">
      <w:numFmt w:val="decimal"/>
      <w:lvlText w:val=""/>
      <w:lvlJc w:val="left"/>
    </w:lvl>
    <w:lvl w:ilvl="4" w:tplc="37F63DAC">
      <w:numFmt w:val="decimal"/>
      <w:lvlText w:val=""/>
      <w:lvlJc w:val="left"/>
    </w:lvl>
    <w:lvl w:ilvl="5" w:tplc="5CCA1052">
      <w:numFmt w:val="decimal"/>
      <w:lvlText w:val=""/>
      <w:lvlJc w:val="left"/>
    </w:lvl>
    <w:lvl w:ilvl="6" w:tplc="7AF22B46">
      <w:numFmt w:val="decimal"/>
      <w:lvlText w:val=""/>
      <w:lvlJc w:val="left"/>
    </w:lvl>
    <w:lvl w:ilvl="7" w:tplc="9FFE510E">
      <w:numFmt w:val="decimal"/>
      <w:lvlText w:val=""/>
      <w:lvlJc w:val="left"/>
    </w:lvl>
    <w:lvl w:ilvl="8" w:tplc="096CE35C">
      <w:numFmt w:val="decimal"/>
      <w:lvlText w:val=""/>
      <w:lvlJc w:val="left"/>
    </w:lvl>
  </w:abstractNum>
  <w:abstractNum w:abstractNumId="25"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7" w15:restartNumberingAfterBreak="0">
    <w:nsid w:val="4AAF53CD"/>
    <w:multiLevelType w:val="multilevel"/>
    <w:tmpl w:val="BB74C4A0"/>
    <w:lvl w:ilvl="0">
      <w:start w:val="7"/>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960" w:hanging="1800"/>
      </w:pPr>
      <w:rPr>
        <w:rFonts w:hint="default"/>
      </w:rPr>
    </w:lvl>
  </w:abstractNum>
  <w:num w:numId="1" w16cid:durableId="1407802427">
    <w:abstractNumId w:val="25"/>
  </w:num>
  <w:num w:numId="2" w16cid:durableId="1692950329">
    <w:abstractNumId w:val="0"/>
  </w:num>
  <w:num w:numId="3" w16cid:durableId="1721784151">
    <w:abstractNumId w:val="26"/>
  </w:num>
  <w:num w:numId="4" w16cid:durableId="2106225999">
    <w:abstractNumId w:val="23"/>
  </w:num>
  <w:num w:numId="5" w16cid:durableId="622886448">
    <w:abstractNumId w:val="22"/>
  </w:num>
  <w:num w:numId="6" w16cid:durableId="434862429">
    <w:abstractNumId w:val="24"/>
  </w:num>
  <w:num w:numId="7" w16cid:durableId="455828888">
    <w:abstractNumId w:val="21"/>
  </w:num>
  <w:num w:numId="8" w16cid:durableId="1610090200">
    <w:abstractNumId w:val="2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F6D"/>
    <w:rsid w:val="00011A56"/>
    <w:rsid w:val="00012548"/>
    <w:rsid w:val="000172C0"/>
    <w:rsid w:val="00020DE5"/>
    <w:rsid w:val="00022169"/>
    <w:rsid w:val="00030773"/>
    <w:rsid w:val="00034F6F"/>
    <w:rsid w:val="00042F55"/>
    <w:rsid w:val="000430EF"/>
    <w:rsid w:val="0004406A"/>
    <w:rsid w:val="00046041"/>
    <w:rsid w:val="00050CD5"/>
    <w:rsid w:val="000517F3"/>
    <w:rsid w:val="0005410A"/>
    <w:rsid w:val="00085AD6"/>
    <w:rsid w:val="00090DD8"/>
    <w:rsid w:val="000A4707"/>
    <w:rsid w:val="000B4C32"/>
    <w:rsid w:val="000B5E7C"/>
    <w:rsid w:val="000B652A"/>
    <w:rsid w:val="000B663B"/>
    <w:rsid w:val="000C30CD"/>
    <w:rsid w:val="000C5CAC"/>
    <w:rsid w:val="000C7477"/>
    <w:rsid w:val="000C7520"/>
    <w:rsid w:val="000D3CC2"/>
    <w:rsid w:val="000E0296"/>
    <w:rsid w:val="000F0398"/>
    <w:rsid w:val="000F2EE6"/>
    <w:rsid w:val="000F5441"/>
    <w:rsid w:val="000F7DC7"/>
    <w:rsid w:val="001026C1"/>
    <w:rsid w:val="00105A6A"/>
    <w:rsid w:val="00110918"/>
    <w:rsid w:val="00132914"/>
    <w:rsid w:val="00133768"/>
    <w:rsid w:val="00143142"/>
    <w:rsid w:val="00167CBB"/>
    <w:rsid w:val="00170026"/>
    <w:rsid w:val="00186055"/>
    <w:rsid w:val="001958E5"/>
    <w:rsid w:val="001B50AC"/>
    <w:rsid w:val="001C195A"/>
    <w:rsid w:val="001C222D"/>
    <w:rsid w:val="001C3DF4"/>
    <w:rsid w:val="001D20E1"/>
    <w:rsid w:val="001D24F9"/>
    <w:rsid w:val="001E2739"/>
    <w:rsid w:val="001E3117"/>
    <w:rsid w:val="00201846"/>
    <w:rsid w:val="00201D2B"/>
    <w:rsid w:val="00211957"/>
    <w:rsid w:val="00220282"/>
    <w:rsid w:val="0023312A"/>
    <w:rsid w:val="00233434"/>
    <w:rsid w:val="00233957"/>
    <w:rsid w:val="00237946"/>
    <w:rsid w:val="00247CF5"/>
    <w:rsid w:val="00250DD0"/>
    <w:rsid w:val="00252224"/>
    <w:rsid w:val="0025350C"/>
    <w:rsid w:val="00271F01"/>
    <w:rsid w:val="002813E7"/>
    <w:rsid w:val="00286160"/>
    <w:rsid w:val="002957BD"/>
    <w:rsid w:val="00296109"/>
    <w:rsid w:val="002A6F7C"/>
    <w:rsid w:val="002C0335"/>
    <w:rsid w:val="002C400A"/>
    <w:rsid w:val="002D1D65"/>
    <w:rsid w:val="002D4DB6"/>
    <w:rsid w:val="002D67A1"/>
    <w:rsid w:val="002D773F"/>
    <w:rsid w:val="002E1508"/>
    <w:rsid w:val="002E580D"/>
    <w:rsid w:val="002E724E"/>
    <w:rsid w:val="002F40E3"/>
    <w:rsid w:val="002F54F4"/>
    <w:rsid w:val="002F5EC9"/>
    <w:rsid w:val="003000ED"/>
    <w:rsid w:val="0030082C"/>
    <w:rsid w:val="003024C4"/>
    <w:rsid w:val="003031BC"/>
    <w:rsid w:val="0030665E"/>
    <w:rsid w:val="00307BED"/>
    <w:rsid w:val="0031013C"/>
    <w:rsid w:val="00312F6D"/>
    <w:rsid w:val="00317D0E"/>
    <w:rsid w:val="00320D41"/>
    <w:rsid w:val="00324EC9"/>
    <w:rsid w:val="00327050"/>
    <w:rsid w:val="00330EE6"/>
    <w:rsid w:val="00333B8E"/>
    <w:rsid w:val="00345191"/>
    <w:rsid w:val="0034745A"/>
    <w:rsid w:val="00362336"/>
    <w:rsid w:val="0038041F"/>
    <w:rsid w:val="00390C90"/>
    <w:rsid w:val="00396802"/>
    <w:rsid w:val="003B66A0"/>
    <w:rsid w:val="003B6819"/>
    <w:rsid w:val="003C011A"/>
    <w:rsid w:val="003C0E77"/>
    <w:rsid w:val="003C17C7"/>
    <w:rsid w:val="003C6DF6"/>
    <w:rsid w:val="003D3879"/>
    <w:rsid w:val="003E0971"/>
    <w:rsid w:val="003E6D53"/>
    <w:rsid w:val="00401058"/>
    <w:rsid w:val="0040371C"/>
    <w:rsid w:val="0042091C"/>
    <w:rsid w:val="00420B74"/>
    <w:rsid w:val="0042165C"/>
    <w:rsid w:val="00421883"/>
    <w:rsid w:val="00425BAD"/>
    <w:rsid w:val="004266FA"/>
    <w:rsid w:val="00443BA2"/>
    <w:rsid w:val="004442FD"/>
    <w:rsid w:val="004456CB"/>
    <w:rsid w:val="00445B5C"/>
    <w:rsid w:val="00447DBB"/>
    <w:rsid w:val="00452F86"/>
    <w:rsid w:val="00456338"/>
    <w:rsid w:val="004574E6"/>
    <w:rsid w:val="00461140"/>
    <w:rsid w:val="00467A8A"/>
    <w:rsid w:val="00474185"/>
    <w:rsid w:val="0048106D"/>
    <w:rsid w:val="00485F8F"/>
    <w:rsid w:val="00493908"/>
    <w:rsid w:val="00495325"/>
    <w:rsid w:val="00495F53"/>
    <w:rsid w:val="004A1D52"/>
    <w:rsid w:val="004A6FD1"/>
    <w:rsid w:val="004B10E4"/>
    <w:rsid w:val="004B136C"/>
    <w:rsid w:val="004B22BE"/>
    <w:rsid w:val="004B4C2C"/>
    <w:rsid w:val="004C082D"/>
    <w:rsid w:val="004D3570"/>
    <w:rsid w:val="004D75F0"/>
    <w:rsid w:val="004E434D"/>
    <w:rsid w:val="004E7D0E"/>
    <w:rsid w:val="004F0F2D"/>
    <w:rsid w:val="00500449"/>
    <w:rsid w:val="00505850"/>
    <w:rsid w:val="00513BCA"/>
    <w:rsid w:val="005145D2"/>
    <w:rsid w:val="0053043E"/>
    <w:rsid w:val="005424D3"/>
    <w:rsid w:val="00547528"/>
    <w:rsid w:val="00561ED7"/>
    <w:rsid w:val="00563156"/>
    <w:rsid w:val="00564C6A"/>
    <w:rsid w:val="005A3113"/>
    <w:rsid w:val="005D5683"/>
    <w:rsid w:val="005D62A2"/>
    <w:rsid w:val="005F434A"/>
    <w:rsid w:val="005F5084"/>
    <w:rsid w:val="00604D34"/>
    <w:rsid w:val="006056D5"/>
    <w:rsid w:val="00610CF5"/>
    <w:rsid w:val="00611E46"/>
    <w:rsid w:val="0061471F"/>
    <w:rsid w:val="0063106A"/>
    <w:rsid w:val="00632544"/>
    <w:rsid w:val="00634A48"/>
    <w:rsid w:val="00643FE4"/>
    <w:rsid w:val="00647491"/>
    <w:rsid w:val="00653CEB"/>
    <w:rsid w:val="00656954"/>
    <w:rsid w:val="0066036D"/>
    <w:rsid w:val="0066389E"/>
    <w:rsid w:val="006672E2"/>
    <w:rsid w:val="00672C0B"/>
    <w:rsid w:val="00676AA6"/>
    <w:rsid w:val="00693C71"/>
    <w:rsid w:val="00693FDC"/>
    <w:rsid w:val="006A4346"/>
    <w:rsid w:val="006B1B2E"/>
    <w:rsid w:val="006C0094"/>
    <w:rsid w:val="006C1036"/>
    <w:rsid w:val="006C4DE9"/>
    <w:rsid w:val="006E4D8A"/>
    <w:rsid w:val="007147DE"/>
    <w:rsid w:val="007171FA"/>
    <w:rsid w:val="00717211"/>
    <w:rsid w:val="007310D3"/>
    <w:rsid w:val="00735BC2"/>
    <w:rsid w:val="0074567B"/>
    <w:rsid w:val="00756BEE"/>
    <w:rsid w:val="00763ACE"/>
    <w:rsid w:val="00764C53"/>
    <w:rsid w:val="00771DA5"/>
    <w:rsid w:val="0077239A"/>
    <w:rsid w:val="00774796"/>
    <w:rsid w:val="00775821"/>
    <w:rsid w:val="0077584B"/>
    <w:rsid w:val="00780921"/>
    <w:rsid w:val="007831AD"/>
    <w:rsid w:val="00786289"/>
    <w:rsid w:val="007A34EB"/>
    <w:rsid w:val="007B4DB7"/>
    <w:rsid w:val="007C27AE"/>
    <w:rsid w:val="007C2D2B"/>
    <w:rsid w:val="007C2F5D"/>
    <w:rsid w:val="007C3DF8"/>
    <w:rsid w:val="007C5D97"/>
    <w:rsid w:val="007F0365"/>
    <w:rsid w:val="007F2660"/>
    <w:rsid w:val="007F7E05"/>
    <w:rsid w:val="00802E75"/>
    <w:rsid w:val="00806A4C"/>
    <w:rsid w:val="008171EE"/>
    <w:rsid w:val="008212BC"/>
    <w:rsid w:val="00827831"/>
    <w:rsid w:val="008321CE"/>
    <w:rsid w:val="00836D92"/>
    <w:rsid w:val="00837D29"/>
    <w:rsid w:val="00843910"/>
    <w:rsid w:val="008510C1"/>
    <w:rsid w:val="008571F0"/>
    <w:rsid w:val="0086051E"/>
    <w:rsid w:val="00866D04"/>
    <w:rsid w:val="00884B4B"/>
    <w:rsid w:val="00886153"/>
    <w:rsid w:val="008908FE"/>
    <w:rsid w:val="00895AEC"/>
    <w:rsid w:val="008A1B0A"/>
    <w:rsid w:val="008B36D3"/>
    <w:rsid w:val="008B5569"/>
    <w:rsid w:val="008C2FAB"/>
    <w:rsid w:val="008D199F"/>
    <w:rsid w:val="008D47DF"/>
    <w:rsid w:val="008D6E24"/>
    <w:rsid w:val="008E7684"/>
    <w:rsid w:val="008F2135"/>
    <w:rsid w:val="008F5669"/>
    <w:rsid w:val="009007CE"/>
    <w:rsid w:val="00906A16"/>
    <w:rsid w:val="00912BBD"/>
    <w:rsid w:val="0091552B"/>
    <w:rsid w:val="00916FB7"/>
    <w:rsid w:val="00917FFA"/>
    <w:rsid w:val="009237A8"/>
    <w:rsid w:val="009240A9"/>
    <w:rsid w:val="0093287C"/>
    <w:rsid w:val="00934187"/>
    <w:rsid w:val="009461FE"/>
    <w:rsid w:val="00950C93"/>
    <w:rsid w:val="00950F2D"/>
    <w:rsid w:val="009545FE"/>
    <w:rsid w:val="00956818"/>
    <w:rsid w:val="00957387"/>
    <w:rsid w:val="00961621"/>
    <w:rsid w:val="00970299"/>
    <w:rsid w:val="00970324"/>
    <w:rsid w:val="00972A24"/>
    <w:rsid w:val="00980D4B"/>
    <w:rsid w:val="00986DC0"/>
    <w:rsid w:val="00996611"/>
    <w:rsid w:val="009A58FE"/>
    <w:rsid w:val="009B1DB9"/>
    <w:rsid w:val="009B30A5"/>
    <w:rsid w:val="009C0EAD"/>
    <w:rsid w:val="009C318F"/>
    <w:rsid w:val="009C4DCF"/>
    <w:rsid w:val="009D4AC1"/>
    <w:rsid w:val="009D4C06"/>
    <w:rsid w:val="009D640D"/>
    <w:rsid w:val="009E1614"/>
    <w:rsid w:val="009E6069"/>
    <w:rsid w:val="009F42F6"/>
    <w:rsid w:val="009F7F43"/>
    <w:rsid w:val="00A025D2"/>
    <w:rsid w:val="00A02FED"/>
    <w:rsid w:val="00A05BF8"/>
    <w:rsid w:val="00A162CB"/>
    <w:rsid w:val="00A2303E"/>
    <w:rsid w:val="00A30B92"/>
    <w:rsid w:val="00A4014F"/>
    <w:rsid w:val="00A403BB"/>
    <w:rsid w:val="00A42CA2"/>
    <w:rsid w:val="00A42D98"/>
    <w:rsid w:val="00A4445F"/>
    <w:rsid w:val="00A503D1"/>
    <w:rsid w:val="00A5561F"/>
    <w:rsid w:val="00A5755E"/>
    <w:rsid w:val="00A6623F"/>
    <w:rsid w:val="00A745D1"/>
    <w:rsid w:val="00A82BE0"/>
    <w:rsid w:val="00A92604"/>
    <w:rsid w:val="00AA031E"/>
    <w:rsid w:val="00AB50A0"/>
    <w:rsid w:val="00AB7251"/>
    <w:rsid w:val="00AC1D5B"/>
    <w:rsid w:val="00AD0D6B"/>
    <w:rsid w:val="00AD145B"/>
    <w:rsid w:val="00AD4189"/>
    <w:rsid w:val="00AE2915"/>
    <w:rsid w:val="00AE69A7"/>
    <w:rsid w:val="00AF02B3"/>
    <w:rsid w:val="00B00B99"/>
    <w:rsid w:val="00B00F77"/>
    <w:rsid w:val="00B04AAA"/>
    <w:rsid w:val="00B169A6"/>
    <w:rsid w:val="00B2784F"/>
    <w:rsid w:val="00B401E8"/>
    <w:rsid w:val="00B57023"/>
    <w:rsid w:val="00B70463"/>
    <w:rsid w:val="00B718B0"/>
    <w:rsid w:val="00B86691"/>
    <w:rsid w:val="00B94E27"/>
    <w:rsid w:val="00B9627D"/>
    <w:rsid w:val="00B964EA"/>
    <w:rsid w:val="00BB0454"/>
    <w:rsid w:val="00BB173E"/>
    <w:rsid w:val="00BB22D3"/>
    <w:rsid w:val="00BB4C19"/>
    <w:rsid w:val="00BC1735"/>
    <w:rsid w:val="00BC2E5C"/>
    <w:rsid w:val="00BD6942"/>
    <w:rsid w:val="00BF1823"/>
    <w:rsid w:val="00BF2ECC"/>
    <w:rsid w:val="00BF7C99"/>
    <w:rsid w:val="00C104D7"/>
    <w:rsid w:val="00C10DBA"/>
    <w:rsid w:val="00C145B6"/>
    <w:rsid w:val="00C211AB"/>
    <w:rsid w:val="00C227A8"/>
    <w:rsid w:val="00C27CF6"/>
    <w:rsid w:val="00C30975"/>
    <w:rsid w:val="00C369A1"/>
    <w:rsid w:val="00C53A27"/>
    <w:rsid w:val="00C65CCA"/>
    <w:rsid w:val="00C7287F"/>
    <w:rsid w:val="00C80C32"/>
    <w:rsid w:val="00C82865"/>
    <w:rsid w:val="00C85631"/>
    <w:rsid w:val="00C9720B"/>
    <w:rsid w:val="00CA11C4"/>
    <w:rsid w:val="00CA7D67"/>
    <w:rsid w:val="00CD3474"/>
    <w:rsid w:val="00CD46CB"/>
    <w:rsid w:val="00CD7914"/>
    <w:rsid w:val="00CE0BC4"/>
    <w:rsid w:val="00CE54B2"/>
    <w:rsid w:val="00D177F3"/>
    <w:rsid w:val="00D20FF4"/>
    <w:rsid w:val="00D25F4B"/>
    <w:rsid w:val="00D37F65"/>
    <w:rsid w:val="00D41548"/>
    <w:rsid w:val="00D47824"/>
    <w:rsid w:val="00D5380D"/>
    <w:rsid w:val="00D56EC7"/>
    <w:rsid w:val="00D60D31"/>
    <w:rsid w:val="00D74029"/>
    <w:rsid w:val="00D751E8"/>
    <w:rsid w:val="00D82C18"/>
    <w:rsid w:val="00D85A43"/>
    <w:rsid w:val="00DA623A"/>
    <w:rsid w:val="00DB2672"/>
    <w:rsid w:val="00DC090E"/>
    <w:rsid w:val="00DC6417"/>
    <w:rsid w:val="00DC73AB"/>
    <w:rsid w:val="00DD2282"/>
    <w:rsid w:val="00DD3856"/>
    <w:rsid w:val="00DD3869"/>
    <w:rsid w:val="00DE3A3F"/>
    <w:rsid w:val="00DF6903"/>
    <w:rsid w:val="00DF7E96"/>
    <w:rsid w:val="00DF7FD2"/>
    <w:rsid w:val="00E0065B"/>
    <w:rsid w:val="00E06CE1"/>
    <w:rsid w:val="00E102DB"/>
    <w:rsid w:val="00E14C94"/>
    <w:rsid w:val="00E2412B"/>
    <w:rsid w:val="00E30EB9"/>
    <w:rsid w:val="00E31EEE"/>
    <w:rsid w:val="00E347E3"/>
    <w:rsid w:val="00E36D2B"/>
    <w:rsid w:val="00E40E69"/>
    <w:rsid w:val="00E40E6C"/>
    <w:rsid w:val="00E42101"/>
    <w:rsid w:val="00E433EC"/>
    <w:rsid w:val="00E4675B"/>
    <w:rsid w:val="00E504A8"/>
    <w:rsid w:val="00E54942"/>
    <w:rsid w:val="00E6563F"/>
    <w:rsid w:val="00E67A9B"/>
    <w:rsid w:val="00E86C20"/>
    <w:rsid w:val="00E870D3"/>
    <w:rsid w:val="00E943AC"/>
    <w:rsid w:val="00E945B0"/>
    <w:rsid w:val="00EA03ED"/>
    <w:rsid w:val="00EA3BD5"/>
    <w:rsid w:val="00EA64B0"/>
    <w:rsid w:val="00EB567B"/>
    <w:rsid w:val="00EC5E35"/>
    <w:rsid w:val="00ED1DE1"/>
    <w:rsid w:val="00ED54C0"/>
    <w:rsid w:val="00ED5FF6"/>
    <w:rsid w:val="00EE1AB2"/>
    <w:rsid w:val="00EE71D6"/>
    <w:rsid w:val="00F00065"/>
    <w:rsid w:val="00F016C6"/>
    <w:rsid w:val="00F03F15"/>
    <w:rsid w:val="00F13C9C"/>
    <w:rsid w:val="00F234C6"/>
    <w:rsid w:val="00F2459C"/>
    <w:rsid w:val="00F31277"/>
    <w:rsid w:val="00F361DD"/>
    <w:rsid w:val="00F37135"/>
    <w:rsid w:val="00F37C66"/>
    <w:rsid w:val="00F54552"/>
    <w:rsid w:val="00F57945"/>
    <w:rsid w:val="00F648B3"/>
    <w:rsid w:val="00F65258"/>
    <w:rsid w:val="00F67D92"/>
    <w:rsid w:val="00F73201"/>
    <w:rsid w:val="00F7526D"/>
    <w:rsid w:val="00F77B99"/>
    <w:rsid w:val="00F80BC9"/>
    <w:rsid w:val="00F81AC3"/>
    <w:rsid w:val="00F83D48"/>
    <w:rsid w:val="00F909C9"/>
    <w:rsid w:val="00F95089"/>
    <w:rsid w:val="00F96B4D"/>
    <w:rsid w:val="00FA083E"/>
    <w:rsid w:val="00FA216B"/>
    <w:rsid w:val="00FA34F1"/>
    <w:rsid w:val="00FA57DC"/>
    <w:rsid w:val="00FA5D89"/>
    <w:rsid w:val="00FA66D4"/>
    <w:rsid w:val="00FA6A43"/>
    <w:rsid w:val="00FC4C05"/>
    <w:rsid w:val="00FC573D"/>
    <w:rsid w:val="00FD2387"/>
    <w:rsid w:val="00FD605B"/>
    <w:rsid w:val="00FD71A2"/>
    <w:rsid w:val="00FE57C8"/>
    <w:rsid w:val="00FE787E"/>
    <w:rsid w:val="00FF5F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F5C3F"/>
  <w15:docId w15:val="{02A9F100-017E-45D7-87F2-EAD9CDD4A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05850"/>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
    <w:basedOn w:val="a"/>
    <w:next w:val="a"/>
    <w:link w:val="10"/>
    <w:qFormat/>
    <w:rsid w:val="00E67A9B"/>
    <w:pPr>
      <w:keepNext/>
      <w:spacing w:before="240" w:after="60"/>
      <w:outlineLvl w:val="0"/>
    </w:pPr>
    <w:rPr>
      <w:rFonts w:cs="Times New Roman"/>
      <w:b/>
      <w:bCs/>
      <w:kern w:val="32"/>
      <w:sz w:val="32"/>
      <w:szCs w:val="32"/>
    </w:rPr>
  </w:style>
  <w:style w:type="paragraph" w:styleId="20">
    <w:name w:val="heading 2"/>
    <w:basedOn w:val="a"/>
    <w:next w:val="a"/>
    <w:link w:val="21"/>
    <w:uiPriority w:val="99"/>
    <w:qFormat/>
    <w:rsid w:val="004574E6"/>
    <w:pPr>
      <w:keepNext/>
      <w:widowControl/>
      <w:suppressAutoHyphens/>
      <w:autoSpaceDE/>
      <w:autoSpaceDN/>
      <w:adjustRightInd/>
      <w:spacing w:before="20" w:line="252" w:lineRule="auto"/>
      <w:ind w:firstLine="709"/>
      <w:jc w:val="both"/>
      <w:outlineLvl w:val="1"/>
    </w:pPr>
    <w:rPr>
      <w:rFonts w:ascii="Times New Roman" w:hAnsi="Times New Roman" w:cs="Times New Roman"/>
      <w:sz w:val="24"/>
      <w:szCs w:val="24"/>
      <w:u w:val="single"/>
      <w:lang w:eastAsia="zh-CN"/>
    </w:rPr>
  </w:style>
  <w:style w:type="paragraph" w:styleId="30">
    <w:name w:val="heading 3"/>
    <w:basedOn w:val="a"/>
    <w:next w:val="a"/>
    <w:link w:val="31"/>
    <w:uiPriority w:val="99"/>
    <w:unhideWhenUsed/>
    <w:qFormat/>
    <w:rsid w:val="004574E6"/>
    <w:pPr>
      <w:keepNext/>
      <w:widowControl/>
      <w:autoSpaceDE/>
      <w:autoSpaceDN/>
      <w:adjustRightInd/>
      <w:spacing w:before="240" w:after="60"/>
      <w:outlineLvl w:val="2"/>
    </w:pPr>
    <w:rPr>
      <w:rFonts w:ascii="Calibri Light" w:hAnsi="Calibri Light" w:cs="Times New Roman"/>
      <w:b/>
      <w:bCs/>
      <w:sz w:val="26"/>
      <w:szCs w:val="26"/>
    </w:rPr>
  </w:style>
  <w:style w:type="paragraph" w:styleId="4">
    <w:name w:val="heading 4"/>
    <w:basedOn w:val="a"/>
    <w:next w:val="a"/>
    <w:link w:val="40"/>
    <w:uiPriority w:val="99"/>
    <w:qFormat/>
    <w:rsid w:val="004574E6"/>
    <w:pPr>
      <w:keepNext/>
      <w:widowControl/>
      <w:tabs>
        <w:tab w:val="left" w:pos="4395"/>
        <w:tab w:val="left" w:pos="4962"/>
        <w:tab w:val="left" w:pos="6237"/>
      </w:tabs>
      <w:suppressAutoHyphens/>
      <w:autoSpaceDE/>
      <w:autoSpaceDN/>
      <w:adjustRightInd/>
      <w:ind w:left="3060" w:hanging="360"/>
      <w:jc w:val="center"/>
      <w:outlineLvl w:val="3"/>
    </w:pPr>
    <w:rPr>
      <w:rFonts w:ascii="Times New Roman" w:hAnsi="Times New Roman" w:cs="Times New Roman"/>
      <w:sz w:val="24"/>
      <w:szCs w:val="20"/>
      <w:lang w:eastAsia="zh-CN"/>
    </w:rPr>
  </w:style>
  <w:style w:type="paragraph" w:styleId="5">
    <w:name w:val="heading 5"/>
    <w:basedOn w:val="a"/>
    <w:next w:val="a"/>
    <w:link w:val="50"/>
    <w:uiPriority w:val="99"/>
    <w:qFormat/>
    <w:rsid w:val="004574E6"/>
    <w:pPr>
      <w:keepNext/>
      <w:widowControl/>
      <w:autoSpaceDE/>
      <w:autoSpaceDN/>
      <w:adjustRightInd/>
      <w:jc w:val="center"/>
      <w:outlineLvl w:val="4"/>
    </w:pPr>
    <w:rPr>
      <w:rFonts w:ascii="Times New Roman" w:hAnsi="Times New Roman" w:cs="Times New Roman"/>
      <w:b/>
      <w:sz w:val="16"/>
      <w:szCs w:val="20"/>
    </w:rPr>
  </w:style>
  <w:style w:type="paragraph" w:styleId="60">
    <w:name w:val="heading 6"/>
    <w:basedOn w:val="a"/>
    <w:next w:val="a"/>
    <w:link w:val="61"/>
    <w:uiPriority w:val="99"/>
    <w:qFormat/>
    <w:rsid w:val="004574E6"/>
    <w:pPr>
      <w:widowControl/>
      <w:suppressAutoHyphens/>
      <w:autoSpaceDE/>
      <w:autoSpaceDN/>
      <w:adjustRightInd/>
      <w:spacing w:before="240" w:after="60"/>
      <w:ind w:left="4500" w:hanging="180"/>
      <w:outlineLvl w:val="5"/>
    </w:pPr>
    <w:rPr>
      <w:rFonts w:ascii="Times New Roman" w:hAnsi="Times New Roman" w:cs="Times New Roman"/>
      <w:b/>
      <w:bCs/>
      <w:sz w:val="22"/>
      <w:szCs w:val="22"/>
      <w:lang w:eastAsia="zh-CN"/>
    </w:rPr>
  </w:style>
  <w:style w:type="paragraph" w:styleId="7">
    <w:name w:val="heading 7"/>
    <w:basedOn w:val="a"/>
    <w:next w:val="a"/>
    <w:link w:val="70"/>
    <w:uiPriority w:val="99"/>
    <w:qFormat/>
    <w:rsid w:val="004574E6"/>
    <w:pPr>
      <w:widowControl/>
      <w:suppressAutoHyphens/>
      <w:autoSpaceDE/>
      <w:autoSpaceDN/>
      <w:adjustRightInd/>
      <w:spacing w:before="240" w:after="60"/>
      <w:ind w:left="5220" w:hanging="360"/>
      <w:outlineLvl w:val="6"/>
    </w:pPr>
    <w:rPr>
      <w:rFonts w:ascii="Times New Roman" w:hAnsi="Times New Roman" w:cs="Times New Roman"/>
      <w:sz w:val="24"/>
      <w:szCs w:val="24"/>
      <w:lang w:eastAsia="zh-CN"/>
    </w:rPr>
  </w:style>
  <w:style w:type="paragraph" w:styleId="8">
    <w:name w:val="heading 8"/>
    <w:basedOn w:val="a"/>
    <w:next w:val="a"/>
    <w:link w:val="80"/>
    <w:uiPriority w:val="99"/>
    <w:qFormat/>
    <w:rsid w:val="004574E6"/>
    <w:pPr>
      <w:keepNext/>
      <w:widowControl/>
      <w:autoSpaceDE/>
      <w:autoSpaceDN/>
      <w:adjustRightInd/>
      <w:jc w:val="center"/>
      <w:outlineLvl w:val="7"/>
    </w:pPr>
    <w:rPr>
      <w:rFonts w:ascii="Times New Roman" w:hAnsi="Times New Roman" w:cs="Times New Roman"/>
      <w:b/>
      <w:spacing w:val="4"/>
      <w:sz w:val="24"/>
      <w:szCs w:val="20"/>
    </w:rPr>
  </w:style>
  <w:style w:type="paragraph" w:styleId="9">
    <w:name w:val="heading 9"/>
    <w:basedOn w:val="a"/>
    <w:next w:val="a"/>
    <w:link w:val="90"/>
    <w:uiPriority w:val="99"/>
    <w:qFormat/>
    <w:rsid w:val="004574E6"/>
    <w:pPr>
      <w:keepNext/>
      <w:widowControl/>
      <w:tabs>
        <w:tab w:val="left" w:pos="4395"/>
        <w:tab w:val="left" w:pos="4962"/>
        <w:tab w:val="left" w:pos="6237"/>
      </w:tabs>
      <w:suppressAutoHyphens/>
      <w:autoSpaceDE/>
      <w:autoSpaceDN/>
      <w:adjustRightInd/>
      <w:ind w:firstLine="567"/>
      <w:jc w:val="right"/>
      <w:outlineLvl w:val="8"/>
    </w:pPr>
    <w:rPr>
      <w:rFonts w:ascii="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12F6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312F6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12F6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12F6D"/>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Знак Знак Знак Знак,Основной текст Знак1 Знак,Знак,Список 1,Body Text Char"/>
    <w:basedOn w:val="a"/>
    <w:link w:val="a4"/>
    <w:qFormat/>
    <w:rsid w:val="00505850"/>
    <w:pPr>
      <w:keepNext/>
      <w:widowControl/>
      <w:autoSpaceDE/>
      <w:autoSpaceDN/>
      <w:adjustRightInd/>
    </w:pPr>
    <w:rPr>
      <w:rFonts w:ascii="Times New Roman" w:hAnsi="Times New Roman" w:cs="Times New Roman"/>
      <w:sz w:val="24"/>
      <w:szCs w:val="20"/>
    </w:rPr>
  </w:style>
  <w:style w:type="character" w:customStyle="1" w:styleId="a4">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Знак Знак Знак Знак Знак"/>
    <w:basedOn w:val="a0"/>
    <w:link w:val="a3"/>
    <w:rsid w:val="00505850"/>
    <w:rPr>
      <w:rFonts w:ascii="Times New Roman" w:eastAsia="Times New Roman" w:hAnsi="Times New Roman" w:cs="Times New Roman"/>
      <w:sz w:val="24"/>
      <w:szCs w:val="20"/>
    </w:rPr>
  </w:style>
  <w:style w:type="paragraph" w:styleId="a5">
    <w:name w:val="Body Text Indent"/>
    <w:basedOn w:val="a"/>
    <w:link w:val="a6"/>
    <w:unhideWhenUsed/>
    <w:rsid w:val="00505850"/>
    <w:pPr>
      <w:spacing w:after="120"/>
      <w:ind w:left="283"/>
    </w:pPr>
    <w:rPr>
      <w:rFonts w:cs="Times New Roman"/>
    </w:rPr>
  </w:style>
  <w:style w:type="character" w:customStyle="1" w:styleId="a6">
    <w:name w:val="Основной текст с отступом Знак"/>
    <w:basedOn w:val="a0"/>
    <w:link w:val="a5"/>
    <w:rsid w:val="00505850"/>
    <w:rPr>
      <w:rFonts w:ascii="Arial" w:eastAsia="Times New Roman" w:hAnsi="Arial" w:cs="Times New Roman"/>
      <w:sz w:val="18"/>
      <w:szCs w:val="18"/>
    </w:rPr>
  </w:style>
  <w:style w:type="character" w:customStyle="1" w:styleId="10">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Заголовок 1 Знак Знак3 Знак"/>
    <w:basedOn w:val="a0"/>
    <w:link w:val="1"/>
    <w:rsid w:val="00E67A9B"/>
    <w:rPr>
      <w:rFonts w:ascii="Arial" w:eastAsia="Times New Roman" w:hAnsi="Arial" w:cs="Times New Roman"/>
      <w:b/>
      <w:bCs/>
      <w:kern w:val="32"/>
      <w:sz w:val="32"/>
      <w:szCs w:val="32"/>
      <w:lang w:eastAsia="ru-RU"/>
    </w:rPr>
  </w:style>
  <w:style w:type="paragraph" w:customStyle="1" w:styleId="a7">
    <w:name w:val="Базовый"/>
    <w:autoRedefine/>
    <w:rsid w:val="007C3DF8"/>
    <w:pPr>
      <w:keepNext/>
      <w:keepLines/>
      <w:tabs>
        <w:tab w:val="left" w:pos="1134"/>
      </w:tabs>
      <w:spacing w:after="0" w:line="240" w:lineRule="auto"/>
      <w:ind w:firstLine="567"/>
      <w:contextualSpacing/>
      <w:jc w:val="both"/>
    </w:pPr>
    <w:rPr>
      <w:rFonts w:ascii="Times New Roman" w:eastAsia="ヒラギノ角ゴ Pro W3" w:hAnsi="Times New Roman" w:cs="Times New Roman"/>
      <w:color w:val="000000"/>
      <w:sz w:val="24"/>
      <w:szCs w:val="20"/>
      <w:lang w:eastAsia="ru-RU"/>
    </w:rPr>
  </w:style>
  <w:style w:type="paragraph" w:styleId="a8">
    <w:name w:val="footnote text"/>
    <w:aliases w:val="Знак21,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1"/>
    <w:basedOn w:val="a"/>
    <w:link w:val="a9"/>
    <w:unhideWhenUsed/>
    <w:qFormat/>
    <w:rsid w:val="00B70463"/>
    <w:rPr>
      <w:rFonts w:cs="Times New Roman"/>
      <w:sz w:val="20"/>
      <w:szCs w:val="20"/>
    </w:rPr>
  </w:style>
  <w:style w:type="character" w:customStyle="1" w:styleId="a9">
    <w:name w:val="Текст сноски Знак"/>
    <w:aliases w:val="Знак21 Знак,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8"/>
    <w:rsid w:val="00B70463"/>
    <w:rPr>
      <w:rFonts w:ascii="Arial" w:eastAsia="Times New Roman" w:hAnsi="Arial" w:cs="Times New Roman"/>
      <w:sz w:val="20"/>
      <w:szCs w:val="20"/>
    </w:rPr>
  </w:style>
  <w:style w:type="character" w:styleId="aa">
    <w:name w:val="footnote reference"/>
    <w:unhideWhenUsed/>
    <w:rsid w:val="001026C1"/>
    <w:rPr>
      <w:vertAlign w:val="superscript"/>
    </w:rPr>
  </w:style>
  <w:style w:type="paragraph" w:customStyle="1" w:styleId="Heading">
    <w:name w:val="Heading"/>
    <w:rsid w:val="00E40E6C"/>
    <w:pPr>
      <w:widowControl w:val="0"/>
      <w:suppressAutoHyphens/>
      <w:spacing w:after="0" w:line="240" w:lineRule="auto"/>
    </w:pPr>
    <w:rPr>
      <w:rFonts w:ascii="Arial" w:eastAsia="ヒラギノ角ゴ Pro W3" w:hAnsi="Arial" w:cs="Times New Roman"/>
      <w:b/>
      <w:color w:val="000000"/>
      <w:kern w:val="1"/>
      <w:szCs w:val="20"/>
      <w:lang w:eastAsia="hi-IN" w:bidi="hi-IN"/>
    </w:rPr>
  </w:style>
  <w:style w:type="paragraph" w:customStyle="1" w:styleId="Ab">
    <w:name w:val="Текстовый блок A"/>
    <w:rsid w:val="00E40E6C"/>
    <w:pPr>
      <w:spacing w:after="0" w:line="240" w:lineRule="auto"/>
    </w:pPr>
    <w:rPr>
      <w:rFonts w:ascii="Helvetica" w:eastAsia="Times New Roman" w:hAnsi="Helvetica" w:cs="Times New Roman"/>
      <w:color w:val="000000"/>
      <w:sz w:val="24"/>
      <w:szCs w:val="20"/>
      <w:lang w:eastAsia="ru-RU"/>
    </w:rPr>
  </w:style>
  <w:style w:type="paragraph" w:styleId="22">
    <w:name w:val="Body Text Indent 2"/>
    <w:basedOn w:val="a"/>
    <w:link w:val="23"/>
    <w:uiPriority w:val="99"/>
    <w:semiHidden/>
    <w:unhideWhenUsed/>
    <w:rsid w:val="003C6DF6"/>
    <w:pPr>
      <w:spacing w:after="120" w:line="480" w:lineRule="auto"/>
      <w:ind w:left="283"/>
    </w:pPr>
  </w:style>
  <w:style w:type="character" w:customStyle="1" w:styleId="23">
    <w:name w:val="Основной текст с отступом 2 Знак"/>
    <w:basedOn w:val="a0"/>
    <w:link w:val="22"/>
    <w:uiPriority w:val="99"/>
    <w:rsid w:val="003C6DF6"/>
    <w:rPr>
      <w:rFonts w:ascii="Arial" w:eastAsia="Times New Roman" w:hAnsi="Arial" w:cs="Arial"/>
      <w:sz w:val="18"/>
      <w:szCs w:val="18"/>
      <w:lang w:eastAsia="ru-RU"/>
    </w:rPr>
  </w:style>
  <w:style w:type="character" w:styleId="ac">
    <w:name w:val="annotation reference"/>
    <w:basedOn w:val="a0"/>
    <w:uiPriority w:val="99"/>
    <w:unhideWhenUsed/>
    <w:rsid w:val="00401058"/>
    <w:rPr>
      <w:sz w:val="16"/>
      <w:szCs w:val="16"/>
    </w:rPr>
  </w:style>
  <w:style w:type="paragraph" w:styleId="ad">
    <w:name w:val="annotation text"/>
    <w:basedOn w:val="a"/>
    <w:link w:val="ae"/>
    <w:uiPriority w:val="99"/>
    <w:unhideWhenUsed/>
    <w:rsid w:val="00401058"/>
    <w:rPr>
      <w:sz w:val="20"/>
      <w:szCs w:val="20"/>
    </w:rPr>
  </w:style>
  <w:style w:type="character" w:customStyle="1" w:styleId="ae">
    <w:name w:val="Текст примечания Знак"/>
    <w:basedOn w:val="a0"/>
    <w:link w:val="ad"/>
    <w:uiPriority w:val="99"/>
    <w:rsid w:val="00401058"/>
    <w:rPr>
      <w:rFonts w:ascii="Arial" w:eastAsia="Times New Roman" w:hAnsi="Arial" w:cs="Arial"/>
      <w:sz w:val="20"/>
      <w:szCs w:val="20"/>
      <w:lang w:eastAsia="ru-RU"/>
    </w:rPr>
  </w:style>
  <w:style w:type="paragraph" w:styleId="af">
    <w:name w:val="annotation subject"/>
    <w:basedOn w:val="ad"/>
    <w:next w:val="ad"/>
    <w:link w:val="af0"/>
    <w:uiPriority w:val="99"/>
    <w:unhideWhenUsed/>
    <w:rsid w:val="00401058"/>
    <w:rPr>
      <w:b/>
      <w:bCs/>
    </w:rPr>
  </w:style>
  <w:style w:type="character" w:customStyle="1" w:styleId="af0">
    <w:name w:val="Тема примечания Знак"/>
    <w:basedOn w:val="ae"/>
    <w:link w:val="af"/>
    <w:uiPriority w:val="99"/>
    <w:rsid w:val="00401058"/>
    <w:rPr>
      <w:rFonts w:ascii="Arial" w:eastAsia="Times New Roman" w:hAnsi="Arial" w:cs="Arial"/>
      <w:b/>
      <w:bCs/>
      <w:sz w:val="20"/>
      <w:szCs w:val="20"/>
      <w:lang w:eastAsia="ru-RU"/>
    </w:rPr>
  </w:style>
  <w:style w:type="paragraph" w:styleId="af1">
    <w:name w:val="Balloon Text"/>
    <w:basedOn w:val="a"/>
    <w:link w:val="af2"/>
    <w:uiPriority w:val="99"/>
    <w:unhideWhenUsed/>
    <w:rsid w:val="00401058"/>
    <w:rPr>
      <w:rFonts w:ascii="Tahoma" w:hAnsi="Tahoma" w:cs="Tahoma"/>
      <w:sz w:val="16"/>
      <w:szCs w:val="16"/>
    </w:rPr>
  </w:style>
  <w:style w:type="character" w:customStyle="1" w:styleId="af2">
    <w:name w:val="Текст выноски Знак"/>
    <w:basedOn w:val="a0"/>
    <w:link w:val="af1"/>
    <w:uiPriority w:val="99"/>
    <w:rsid w:val="00401058"/>
    <w:rPr>
      <w:rFonts w:ascii="Tahoma" w:eastAsia="Times New Roman" w:hAnsi="Tahoma" w:cs="Tahoma"/>
      <w:sz w:val="16"/>
      <w:szCs w:val="16"/>
      <w:lang w:eastAsia="ru-RU"/>
    </w:rPr>
  </w:style>
  <w:style w:type="table" w:styleId="af3">
    <w:name w:val="Table Grid"/>
    <w:basedOn w:val="a1"/>
    <w:uiPriority w:val="59"/>
    <w:rsid w:val="00011A5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 Spacing"/>
    <w:uiPriority w:val="1"/>
    <w:qFormat/>
    <w:rsid w:val="009C4DCF"/>
    <w:pPr>
      <w:spacing w:after="0" w:line="240" w:lineRule="auto"/>
    </w:pPr>
    <w:rPr>
      <w:rFonts w:ascii="Calibri" w:hAnsi="Calibri" w:cs="Times New Roman"/>
    </w:rPr>
  </w:style>
  <w:style w:type="character" w:styleId="af5">
    <w:name w:val="Hyperlink"/>
    <w:basedOn w:val="a0"/>
    <w:uiPriority w:val="99"/>
    <w:unhideWhenUsed/>
    <w:rsid w:val="002E1508"/>
    <w:rPr>
      <w:color w:val="0000FF"/>
      <w:u w:val="single"/>
    </w:rPr>
  </w:style>
  <w:style w:type="character" w:customStyle="1" w:styleId="21">
    <w:name w:val="Заголовок 2 Знак"/>
    <w:basedOn w:val="a0"/>
    <w:link w:val="20"/>
    <w:uiPriority w:val="99"/>
    <w:rsid w:val="004574E6"/>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uiPriority w:val="99"/>
    <w:rsid w:val="004574E6"/>
    <w:rPr>
      <w:rFonts w:ascii="Calibri Light" w:eastAsia="Times New Roman" w:hAnsi="Calibri Light" w:cs="Times New Roman"/>
      <w:b/>
      <w:bCs/>
      <w:sz w:val="26"/>
      <w:szCs w:val="26"/>
      <w:lang w:eastAsia="ru-RU"/>
    </w:rPr>
  </w:style>
  <w:style w:type="character" w:customStyle="1" w:styleId="40">
    <w:name w:val="Заголовок 4 Знак"/>
    <w:basedOn w:val="a0"/>
    <w:link w:val="4"/>
    <w:uiPriority w:val="99"/>
    <w:rsid w:val="004574E6"/>
    <w:rPr>
      <w:rFonts w:ascii="Times New Roman" w:eastAsia="Times New Roman" w:hAnsi="Times New Roman" w:cs="Times New Roman"/>
      <w:sz w:val="24"/>
      <w:szCs w:val="20"/>
      <w:lang w:eastAsia="zh-CN"/>
    </w:rPr>
  </w:style>
  <w:style w:type="character" w:customStyle="1" w:styleId="50">
    <w:name w:val="Заголовок 5 Знак"/>
    <w:basedOn w:val="a0"/>
    <w:link w:val="5"/>
    <w:uiPriority w:val="99"/>
    <w:rsid w:val="004574E6"/>
    <w:rPr>
      <w:rFonts w:ascii="Times New Roman" w:eastAsia="Times New Roman" w:hAnsi="Times New Roman" w:cs="Times New Roman"/>
      <w:b/>
      <w:sz w:val="16"/>
      <w:szCs w:val="20"/>
      <w:lang w:eastAsia="ru-RU"/>
    </w:rPr>
  </w:style>
  <w:style w:type="character" w:customStyle="1" w:styleId="61">
    <w:name w:val="Заголовок 6 Знак"/>
    <w:basedOn w:val="a0"/>
    <w:link w:val="60"/>
    <w:uiPriority w:val="99"/>
    <w:rsid w:val="004574E6"/>
    <w:rPr>
      <w:rFonts w:ascii="Times New Roman" w:eastAsia="Times New Roman" w:hAnsi="Times New Roman" w:cs="Times New Roman"/>
      <w:b/>
      <w:bCs/>
      <w:lang w:eastAsia="zh-CN"/>
    </w:rPr>
  </w:style>
  <w:style w:type="character" w:customStyle="1" w:styleId="70">
    <w:name w:val="Заголовок 7 Знак"/>
    <w:basedOn w:val="a0"/>
    <w:link w:val="7"/>
    <w:uiPriority w:val="99"/>
    <w:rsid w:val="004574E6"/>
    <w:rPr>
      <w:rFonts w:ascii="Times New Roman" w:eastAsia="Times New Roman" w:hAnsi="Times New Roman" w:cs="Times New Roman"/>
      <w:sz w:val="24"/>
      <w:szCs w:val="24"/>
      <w:lang w:eastAsia="zh-CN"/>
    </w:rPr>
  </w:style>
  <w:style w:type="character" w:customStyle="1" w:styleId="80">
    <w:name w:val="Заголовок 8 Знак"/>
    <w:basedOn w:val="a0"/>
    <w:link w:val="8"/>
    <w:uiPriority w:val="99"/>
    <w:rsid w:val="004574E6"/>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uiPriority w:val="99"/>
    <w:rsid w:val="004574E6"/>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4574E6"/>
  </w:style>
  <w:style w:type="numbering" w:customStyle="1" w:styleId="110">
    <w:name w:val="Нет списка11"/>
    <w:next w:val="a2"/>
    <w:uiPriority w:val="99"/>
    <w:semiHidden/>
    <w:unhideWhenUsed/>
    <w:rsid w:val="004574E6"/>
  </w:style>
  <w:style w:type="paragraph" w:styleId="af6">
    <w:name w:val="header"/>
    <w:basedOn w:val="a"/>
    <w:link w:val="af7"/>
    <w:rsid w:val="004574E6"/>
    <w:pPr>
      <w:widowControl/>
      <w:tabs>
        <w:tab w:val="center" w:pos="4153"/>
        <w:tab w:val="right" w:pos="8306"/>
      </w:tabs>
      <w:autoSpaceDE/>
      <w:autoSpaceDN/>
      <w:adjustRightInd/>
    </w:pPr>
    <w:rPr>
      <w:rFonts w:ascii="Times New Roman" w:hAnsi="Times New Roman" w:cs="Times New Roman"/>
      <w:sz w:val="20"/>
      <w:szCs w:val="20"/>
    </w:rPr>
  </w:style>
  <w:style w:type="character" w:customStyle="1" w:styleId="af7">
    <w:name w:val="Верхний колонтитул Знак"/>
    <w:basedOn w:val="a0"/>
    <w:link w:val="af6"/>
    <w:rsid w:val="004574E6"/>
    <w:rPr>
      <w:rFonts w:ascii="Times New Roman" w:eastAsia="Times New Roman" w:hAnsi="Times New Roman" w:cs="Times New Roman"/>
      <w:sz w:val="20"/>
      <w:szCs w:val="20"/>
      <w:lang w:eastAsia="ru-RU"/>
    </w:rPr>
  </w:style>
  <w:style w:type="paragraph" w:styleId="af8">
    <w:name w:val="List Paragraph"/>
    <w:basedOn w:val="a"/>
    <w:link w:val="af9"/>
    <w:uiPriority w:val="34"/>
    <w:qFormat/>
    <w:rsid w:val="004574E6"/>
    <w:pPr>
      <w:autoSpaceDE/>
      <w:autoSpaceDN/>
      <w:adjustRightInd/>
      <w:ind w:left="720"/>
      <w:contextualSpacing/>
    </w:pPr>
    <w:rPr>
      <w:rFonts w:ascii="Courier New" w:eastAsia="Courier New" w:hAnsi="Courier New" w:cs="Courier New"/>
      <w:color w:val="000000"/>
      <w:sz w:val="24"/>
      <w:szCs w:val="24"/>
      <w:lang w:bidi="ru-RU"/>
    </w:rPr>
  </w:style>
  <w:style w:type="paragraph" w:styleId="afa">
    <w:name w:val="footer"/>
    <w:basedOn w:val="a"/>
    <w:link w:val="afb"/>
    <w:uiPriority w:val="99"/>
    <w:unhideWhenUsed/>
    <w:rsid w:val="004574E6"/>
    <w:pPr>
      <w:tabs>
        <w:tab w:val="center" w:pos="4677"/>
        <w:tab w:val="right" w:pos="9355"/>
      </w:tabs>
      <w:autoSpaceDE/>
      <w:autoSpaceDN/>
      <w:adjustRightInd/>
    </w:pPr>
    <w:rPr>
      <w:rFonts w:ascii="Courier New" w:eastAsia="Courier New" w:hAnsi="Courier New" w:cs="Courier New"/>
      <w:color w:val="000000"/>
      <w:sz w:val="24"/>
      <w:szCs w:val="24"/>
      <w:lang w:bidi="ru-RU"/>
    </w:rPr>
  </w:style>
  <w:style w:type="character" w:customStyle="1" w:styleId="afb">
    <w:name w:val="Нижний колонтитул Знак"/>
    <w:basedOn w:val="a0"/>
    <w:link w:val="afa"/>
    <w:uiPriority w:val="99"/>
    <w:rsid w:val="004574E6"/>
    <w:rPr>
      <w:rFonts w:ascii="Courier New" w:eastAsia="Courier New" w:hAnsi="Courier New" w:cs="Courier New"/>
      <w:color w:val="000000"/>
      <w:sz w:val="24"/>
      <w:szCs w:val="24"/>
      <w:lang w:eastAsia="ru-RU" w:bidi="ru-RU"/>
    </w:rPr>
  </w:style>
  <w:style w:type="character" w:customStyle="1" w:styleId="ConsPlusNormal0">
    <w:name w:val="ConsPlusNormal Знак"/>
    <w:link w:val="ConsPlusNormal"/>
    <w:qFormat/>
    <w:locked/>
    <w:rsid w:val="004574E6"/>
    <w:rPr>
      <w:rFonts w:ascii="Calibri" w:eastAsia="Times New Roman" w:hAnsi="Calibri" w:cs="Calibri"/>
      <w:szCs w:val="20"/>
      <w:lang w:eastAsia="ru-RU"/>
    </w:rPr>
  </w:style>
  <w:style w:type="paragraph" w:customStyle="1" w:styleId="12">
    <w:name w:val="Абзац списка1"/>
    <w:basedOn w:val="a"/>
    <w:rsid w:val="004574E6"/>
    <w:pPr>
      <w:widowControl/>
      <w:autoSpaceDE/>
      <w:autoSpaceDN/>
      <w:adjustRightInd/>
      <w:ind w:left="720"/>
    </w:pPr>
    <w:rPr>
      <w:rFonts w:ascii="Times New Roman" w:hAnsi="Times New Roman" w:cs="Times New Roman"/>
      <w:sz w:val="24"/>
      <w:szCs w:val="24"/>
    </w:rPr>
  </w:style>
  <w:style w:type="paragraph" w:customStyle="1" w:styleId="32">
    <w:name w:val="Стиль3 Знак Знак"/>
    <w:basedOn w:val="22"/>
    <w:link w:val="33"/>
    <w:rsid w:val="004574E6"/>
    <w:pPr>
      <w:tabs>
        <w:tab w:val="num" w:pos="227"/>
      </w:tabs>
      <w:autoSpaceDE/>
      <w:autoSpaceDN/>
      <w:spacing w:after="0" w:line="240" w:lineRule="auto"/>
      <w:ind w:left="0"/>
      <w:jc w:val="both"/>
      <w:textAlignment w:val="baseline"/>
    </w:pPr>
    <w:rPr>
      <w:rFonts w:ascii="Times New Roman" w:hAnsi="Times New Roman" w:cs="Times New Roman"/>
      <w:sz w:val="24"/>
      <w:szCs w:val="24"/>
    </w:rPr>
  </w:style>
  <w:style w:type="character" w:customStyle="1" w:styleId="33">
    <w:name w:val="Стиль3 Знак Знак Знак"/>
    <w:link w:val="32"/>
    <w:locked/>
    <w:rsid w:val="004574E6"/>
    <w:rPr>
      <w:rFonts w:ascii="Times New Roman" w:eastAsia="Times New Roman" w:hAnsi="Times New Roman" w:cs="Times New Roman"/>
      <w:sz w:val="24"/>
      <w:szCs w:val="24"/>
      <w:lang w:eastAsia="ru-RU"/>
    </w:rPr>
  </w:style>
  <w:style w:type="character" w:customStyle="1" w:styleId="WW8Num1z0">
    <w:name w:val="WW8Num1z0"/>
    <w:rsid w:val="004574E6"/>
  </w:style>
  <w:style w:type="character" w:customStyle="1" w:styleId="WW8Num1z1">
    <w:name w:val="WW8Num1z1"/>
    <w:rsid w:val="004574E6"/>
  </w:style>
  <w:style w:type="character" w:customStyle="1" w:styleId="WW8Num1z2">
    <w:name w:val="WW8Num1z2"/>
    <w:rsid w:val="004574E6"/>
  </w:style>
  <w:style w:type="character" w:customStyle="1" w:styleId="WW8Num1z3">
    <w:name w:val="WW8Num1z3"/>
    <w:rsid w:val="004574E6"/>
  </w:style>
  <w:style w:type="character" w:customStyle="1" w:styleId="WW8Num1z4">
    <w:name w:val="WW8Num1z4"/>
    <w:rsid w:val="004574E6"/>
  </w:style>
  <w:style w:type="character" w:customStyle="1" w:styleId="WW8Num1z5">
    <w:name w:val="WW8Num1z5"/>
    <w:rsid w:val="004574E6"/>
  </w:style>
  <w:style w:type="character" w:customStyle="1" w:styleId="WW8Num1z6">
    <w:name w:val="WW8Num1z6"/>
    <w:rsid w:val="004574E6"/>
  </w:style>
  <w:style w:type="character" w:customStyle="1" w:styleId="WW8Num1z7">
    <w:name w:val="WW8Num1z7"/>
    <w:rsid w:val="004574E6"/>
  </w:style>
  <w:style w:type="character" w:customStyle="1" w:styleId="WW8Num1z8">
    <w:name w:val="WW8Num1z8"/>
    <w:rsid w:val="004574E6"/>
  </w:style>
  <w:style w:type="character" w:customStyle="1" w:styleId="WW8Num2z0">
    <w:name w:val="WW8Num2z0"/>
    <w:rsid w:val="004574E6"/>
    <w:rPr>
      <w:rFonts w:hint="default"/>
    </w:rPr>
  </w:style>
  <w:style w:type="character" w:customStyle="1" w:styleId="WW8Num2z1">
    <w:name w:val="WW8Num2z1"/>
    <w:rsid w:val="004574E6"/>
  </w:style>
  <w:style w:type="character" w:customStyle="1" w:styleId="WW8Num2z2">
    <w:name w:val="WW8Num2z2"/>
    <w:rsid w:val="004574E6"/>
  </w:style>
  <w:style w:type="character" w:customStyle="1" w:styleId="WW8Num2z3">
    <w:name w:val="WW8Num2z3"/>
    <w:rsid w:val="004574E6"/>
  </w:style>
  <w:style w:type="character" w:customStyle="1" w:styleId="WW8Num2z4">
    <w:name w:val="WW8Num2z4"/>
    <w:rsid w:val="004574E6"/>
  </w:style>
  <w:style w:type="character" w:customStyle="1" w:styleId="WW8Num2z5">
    <w:name w:val="WW8Num2z5"/>
    <w:rsid w:val="004574E6"/>
  </w:style>
  <w:style w:type="character" w:customStyle="1" w:styleId="WW8Num2z6">
    <w:name w:val="WW8Num2z6"/>
    <w:rsid w:val="004574E6"/>
  </w:style>
  <w:style w:type="character" w:customStyle="1" w:styleId="WW8Num2z7">
    <w:name w:val="WW8Num2z7"/>
    <w:rsid w:val="004574E6"/>
  </w:style>
  <w:style w:type="character" w:customStyle="1" w:styleId="WW8Num2z8">
    <w:name w:val="WW8Num2z8"/>
    <w:rsid w:val="004574E6"/>
  </w:style>
  <w:style w:type="character" w:customStyle="1" w:styleId="WW8Num3z0">
    <w:name w:val="WW8Num3z0"/>
    <w:rsid w:val="004574E6"/>
    <w:rPr>
      <w:rFonts w:hint="default"/>
    </w:rPr>
  </w:style>
  <w:style w:type="character" w:customStyle="1" w:styleId="WW8Num3z1">
    <w:name w:val="WW8Num3z1"/>
    <w:rsid w:val="004574E6"/>
    <w:rPr>
      <w:rFonts w:ascii="Times New Roman" w:eastAsia="Times New Roman" w:hAnsi="Times New Roman" w:cs="Times New Roman"/>
      <w:b/>
      <w:bCs/>
      <w:i/>
      <w:sz w:val="24"/>
      <w:szCs w:val="24"/>
    </w:rPr>
  </w:style>
  <w:style w:type="character" w:customStyle="1" w:styleId="WW8Num4z0">
    <w:name w:val="WW8Num4z0"/>
    <w:rsid w:val="004574E6"/>
    <w:rPr>
      <w:rFonts w:ascii="Times New Roman" w:hAnsi="Times New Roman" w:cs="Times New Roman" w:hint="default"/>
      <w:b/>
      <w:bCs/>
      <w:i/>
      <w:iCs/>
      <w:sz w:val="24"/>
      <w:szCs w:val="24"/>
    </w:rPr>
  </w:style>
  <w:style w:type="character" w:customStyle="1" w:styleId="WW8Num5z0">
    <w:name w:val="WW8Num5z0"/>
    <w:rsid w:val="004574E6"/>
    <w:rPr>
      <w:rFonts w:hint="default"/>
      <w:b/>
    </w:rPr>
  </w:style>
  <w:style w:type="character" w:customStyle="1" w:styleId="WW8Num5z1">
    <w:name w:val="WW8Num5z1"/>
    <w:rsid w:val="004574E6"/>
    <w:rPr>
      <w:rFonts w:hint="default"/>
    </w:rPr>
  </w:style>
  <w:style w:type="character" w:customStyle="1" w:styleId="WW8Num5z2">
    <w:name w:val="WW8Num5z2"/>
    <w:rsid w:val="004574E6"/>
    <w:rPr>
      <w:rFonts w:hint="default"/>
      <w:i w:val="0"/>
    </w:rPr>
  </w:style>
  <w:style w:type="character" w:customStyle="1" w:styleId="WW8Num6z0">
    <w:name w:val="WW8Num6z0"/>
    <w:rsid w:val="004574E6"/>
    <w:rPr>
      <w:rFonts w:ascii="Symbol" w:hAnsi="Symbol" w:cs="Symbol" w:hint="default"/>
      <w:sz w:val="24"/>
      <w:szCs w:val="24"/>
    </w:rPr>
  </w:style>
  <w:style w:type="character" w:customStyle="1" w:styleId="WW8Num6z1">
    <w:name w:val="WW8Num6z1"/>
    <w:rsid w:val="004574E6"/>
  </w:style>
  <w:style w:type="character" w:customStyle="1" w:styleId="WW8Num6z2">
    <w:name w:val="WW8Num6z2"/>
    <w:rsid w:val="004574E6"/>
  </w:style>
  <w:style w:type="character" w:customStyle="1" w:styleId="WW8Num6z3">
    <w:name w:val="WW8Num6z3"/>
    <w:rsid w:val="004574E6"/>
  </w:style>
  <w:style w:type="character" w:customStyle="1" w:styleId="WW8Num6z4">
    <w:name w:val="WW8Num6z4"/>
    <w:rsid w:val="004574E6"/>
  </w:style>
  <w:style w:type="character" w:customStyle="1" w:styleId="WW8Num6z5">
    <w:name w:val="WW8Num6z5"/>
    <w:rsid w:val="004574E6"/>
  </w:style>
  <w:style w:type="character" w:customStyle="1" w:styleId="WW8Num6z6">
    <w:name w:val="WW8Num6z6"/>
    <w:rsid w:val="004574E6"/>
  </w:style>
  <w:style w:type="character" w:customStyle="1" w:styleId="WW8Num6z7">
    <w:name w:val="WW8Num6z7"/>
    <w:rsid w:val="004574E6"/>
  </w:style>
  <w:style w:type="character" w:customStyle="1" w:styleId="WW8Num6z8">
    <w:name w:val="WW8Num6z8"/>
    <w:rsid w:val="004574E6"/>
  </w:style>
  <w:style w:type="character" w:customStyle="1" w:styleId="WW8Num7z0">
    <w:name w:val="WW8Num7z0"/>
    <w:rsid w:val="004574E6"/>
    <w:rPr>
      <w:rFonts w:ascii="Symbol" w:hAnsi="Symbol" w:cs="OpenSymbol"/>
    </w:rPr>
  </w:style>
  <w:style w:type="character" w:customStyle="1" w:styleId="WW8Num7z1">
    <w:name w:val="WW8Num7z1"/>
    <w:rsid w:val="004574E6"/>
    <w:rPr>
      <w:rFonts w:ascii="OpenSymbol" w:hAnsi="OpenSymbol" w:cs="OpenSymbol"/>
    </w:rPr>
  </w:style>
  <w:style w:type="character" w:customStyle="1" w:styleId="WW8Num8z0">
    <w:name w:val="WW8Num8z0"/>
    <w:rsid w:val="004574E6"/>
    <w:rPr>
      <w:rFonts w:ascii="Times New Roman" w:hAnsi="Times New Roman" w:cs="Times New Roman" w:hint="default"/>
      <w:b/>
      <w:bCs/>
      <w:sz w:val="24"/>
      <w:szCs w:val="24"/>
    </w:rPr>
  </w:style>
  <w:style w:type="character" w:customStyle="1" w:styleId="WW8Num9z0">
    <w:name w:val="WW8Num9z0"/>
    <w:rsid w:val="004574E6"/>
    <w:rPr>
      <w:rFonts w:ascii="Symbol" w:hAnsi="Symbol" w:cs="Symbol"/>
      <w:sz w:val="22"/>
      <w:szCs w:val="22"/>
    </w:rPr>
  </w:style>
  <w:style w:type="character" w:customStyle="1" w:styleId="WW8Num9z1">
    <w:name w:val="WW8Num9z1"/>
    <w:rsid w:val="004574E6"/>
  </w:style>
  <w:style w:type="character" w:customStyle="1" w:styleId="WW8Num9z2">
    <w:name w:val="WW8Num9z2"/>
    <w:rsid w:val="004574E6"/>
  </w:style>
  <w:style w:type="character" w:customStyle="1" w:styleId="WW8Num9z3">
    <w:name w:val="WW8Num9z3"/>
    <w:rsid w:val="004574E6"/>
  </w:style>
  <w:style w:type="character" w:customStyle="1" w:styleId="WW8Num9z4">
    <w:name w:val="WW8Num9z4"/>
    <w:rsid w:val="004574E6"/>
  </w:style>
  <w:style w:type="character" w:customStyle="1" w:styleId="WW8Num9z5">
    <w:name w:val="WW8Num9z5"/>
    <w:rsid w:val="004574E6"/>
  </w:style>
  <w:style w:type="character" w:customStyle="1" w:styleId="WW8Num9z6">
    <w:name w:val="WW8Num9z6"/>
    <w:rsid w:val="004574E6"/>
  </w:style>
  <w:style w:type="character" w:customStyle="1" w:styleId="WW8Num9z7">
    <w:name w:val="WW8Num9z7"/>
    <w:rsid w:val="004574E6"/>
  </w:style>
  <w:style w:type="character" w:customStyle="1" w:styleId="WW8Num9z8">
    <w:name w:val="WW8Num9z8"/>
    <w:rsid w:val="004574E6"/>
  </w:style>
  <w:style w:type="character" w:customStyle="1" w:styleId="WW8Num10z0">
    <w:name w:val="WW8Num10z0"/>
    <w:rsid w:val="004574E6"/>
    <w:rPr>
      <w:rFonts w:ascii="Symbol" w:hAnsi="Symbol" w:cs="Symbol"/>
      <w:sz w:val="22"/>
      <w:szCs w:val="22"/>
    </w:rPr>
  </w:style>
  <w:style w:type="character" w:customStyle="1" w:styleId="WW8Num10z1">
    <w:name w:val="WW8Num10z1"/>
    <w:rsid w:val="004574E6"/>
  </w:style>
  <w:style w:type="character" w:customStyle="1" w:styleId="WW8Num10z2">
    <w:name w:val="WW8Num10z2"/>
    <w:rsid w:val="004574E6"/>
  </w:style>
  <w:style w:type="character" w:customStyle="1" w:styleId="WW8Num10z3">
    <w:name w:val="WW8Num10z3"/>
    <w:rsid w:val="004574E6"/>
  </w:style>
  <w:style w:type="character" w:customStyle="1" w:styleId="WW8Num10z4">
    <w:name w:val="WW8Num10z4"/>
    <w:rsid w:val="004574E6"/>
  </w:style>
  <w:style w:type="character" w:customStyle="1" w:styleId="WW8Num10z5">
    <w:name w:val="WW8Num10z5"/>
    <w:rsid w:val="004574E6"/>
  </w:style>
  <w:style w:type="character" w:customStyle="1" w:styleId="WW8Num10z6">
    <w:name w:val="WW8Num10z6"/>
    <w:rsid w:val="004574E6"/>
  </w:style>
  <w:style w:type="character" w:customStyle="1" w:styleId="WW8Num10z7">
    <w:name w:val="WW8Num10z7"/>
    <w:rsid w:val="004574E6"/>
  </w:style>
  <w:style w:type="character" w:customStyle="1" w:styleId="WW8Num10z8">
    <w:name w:val="WW8Num10z8"/>
    <w:rsid w:val="004574E6"/>
  </w:style>
  <w:style w:type="character" w:customStyle="1" w:styleId="WW8Num11z0">
    <w:name w:val="WW8Num11z0"/>
    <w:rsid w:val="004574E6"/>
    <w:rPr>
      <w:b w:val="0"/>
      <w:bCs w:val="0"/>
      <w:sz w:val="22"/>
      <w:szCs w:val="22"/>
      <w:lang w:val="ru-RU"/>
    </w:rPr>
  </w:style>
  <w:style w:type="character" w:customStyle="1" w:styleId="WW8Num12z0">
    <w:name w:val="WW8Num12z0"/>
    <w:rsid w:val="004574E6"/>
    <w:rPr>
      <w:rFonts w:ascii="Symbol" w:hAnsi="Symbol" w:cs="Symbol"/>
      <w:sz w:val="22"/>
      <w:szCs w:val="22"/>
    </w:rPr>
  </w:style>
  <w:style w:type="character" w:customStyle="1" w:styleId="WW8Num12z1">
    <w:name w:val="WW8Num12z1"/>
    <w:rsid w:val="004574E6"/>
  </w:style>
  <w:style w:type="character" w:customStyle="1" w:styleId="WW8Num12z2">
    <w:name w:val="WW8Num12z2"/>
    <w:rsid w:val="004574E6"/>
  </w:style>
  <w:style w:type="character" w:customStyle="1" w:styleId="WW8Num12z3">
    <w:name w:val="WW8Num12z3"/>
    <w:rsid w:val="004574E6"/>
  </w:style>
  <w:style w:type="character" w:customStyle="1" w:styleId="WW8Num12z4">
    <w:name w:val="WW8Num12z4"/>
    <w:rsid w:val="004574E6"/>
  </w:style>
  <w:style w:type="character" w:customStyle="1" w:styleId="WW8Num12z5">
    <w:name w:val="WW8Num12z5"/>
    <w:rsid w:val="004574E6"/>
  </w:style>
  <w:style w:type="character" w:customStyle="1" w:styleId="WW8Num12z6">
    <w:name w:val="WW8Num12z6"/>
    <w:rsid w:val="004574E6"/>
  </w:style>
  <w:style w:type="character" w:customStyle="1" w:styleId="WW8Num12z7">
    <w:name w:val="WW8Num12z7"/>
    <w:rsid w:val="004574E6"/>
  </w:style>
  <w:style w:type="character" w:customStyle="1" w:styleId="WW8Num12z8">
    <w:name w:val="WW8Num12z8"/>
    <w:rsid w:val="004574E6"/>
  </w:style>
  <w:style w:type="character" w:customStyle="1" w:styleId="WW8Num13z0">
    <w:name w:val="WW8Num13z0"/>
    <w:rsid w:val="004574E6"/>
    <w:rPr>
      <w:rFonts w:cs="Times New Roman"/>
      <w:b/>
    </w:rPr>
  </w:style>
  <w:style w:type="character" w:customStyle="1" w:styleId="WW8Num14z0">
    <w:name w:val="WW8Num14z0"/>
    <w:rsid w:val="004574E6"/>
    <w:rPr>
      <w:rFonts w:cs="Times New Roman"/>
      <w:b/>
    </w:rPr>
  </w:style>
  <w:style w:type="character" w:customStyle="1" w:styleId="WW8Num14z2">
    <w:name w:val="WW8Num14z2"/>
    <w:rsid w:val="004574E6"/>
  </w:style>
  <w:style w:type="character" w:customStyle="1" w:styleId="WW8Num14z3">
    <w:name w:val="WW8Num14z3"/>
    <w:rsid w:val="004574E6"/>
  </w:style>
  <w:style w:type="character" w:customStyle="1" w:styleId="WW8Num14z4">
    <w:name w:val="WW8Num14z4"/>
    <w:rsid w:val="004574E6"/>
  </w:style>
  <w:style w:type="character" w:customStyle="1" w:styleId="WW8Num14z5">
    <w:name w:val="WW8Num14z5"/>
    <w:rsid w:val="004574E6"/>
  </w:style>
  <w:style w:type="character" w:customStyle="1" w:styleId="WW8Num14z6">
    <w:name w:val="WW8Num14z6"/>
    <w:rsid w:val="004574E6"/>
  </w:style>
  <w:style w:type="character" w:customStyle="1" w:styleId="WW8Num14z7">
    <w:name w:val="WW8Num14z7"/>
    <w:rsid w:val="004574E6"/>
  </w:style>
  <w:style w:type="character" w:customStyle="1" w:styleId="WW8Num14z8">
    <w:name w:val="WW8Num14z8"/>
    <w:rsid w:val="004574E6"/>
  </w:style>
  <w:style w:type="character" w:customStyle="1" w:styleId="WW8Num15z0">
    <w:name w:val="WW8Num15z0"/>
    <w:rsid w:val="004574E6"/>
    <w:rPr>
      <w:rFonts w:cs="Times New Roman"/>
      <w:b/>
    </w:rPr>
  </w:style>
  <w:style w:type="character" w:customStyle="1" w:styleId="WW8Num16z0">
    <w:name w:val="WW8Num16z0"/>
    <w:rsid w:val="004574E6"/>
    <w:rPr>
      <w:rFonts w:cs="Times New Roman"/>
      <w:b/>
    </w:rPr>
  </w:style>
  <w:style w:type="character" w:customStyle="1" w:styleId="WW8Num16z1">
    <w:name w:val="WW8Num16z1"/>
    <w:rsid w:val="004574E6"/>
  </w:style>
  <w:style w:type="character" w:customStyle="1" w:styleId="WW8Num16z2">
    <w:name w:val="WW8Num16z2"/>
    <w:rsid w:val="004574E6"/>
  </w:style>
  <w:style w:type="character" w:customStyle="1" w:styleId="WW8Num16z3">
    <w:name w:val="WW8Num16z3"/>
    <w:rsid w:val="004574E6"/>
  </w:style>
  <w:style w:type="character" w:customStyle="1" w:styleId="WW8Num16z4">
    <w:name w:val="WW8Num16z4"/>
    <w:rsid w:val="004574E6"/>
  </w:style>
  <w:style w:type="character" w:customStyle="1" w:styleId="WW8Num16z5">
    <w:name w:val="WW8Num16z5"/>
    <w:rsid w:val="004574E6"/>
  </w:style>
  <w:style w:type="character" w:customStyle="1" w:styleId="WW8Num16z6">
    <w:name w:val="WW8Num16z6"/>
    <w:rsid w:val="004574E6"/>
  </w:style>
  <w:style w:type="character" w:customStyle="1" w:styleId="WW8Num16z7">
    <w:name w:val="WW8Num16z7"/>
    <w:rsid w:val="004574E6"/>
  </w:style>
  <w:style w:type="character" w:customStyle="1" w:styleId="WW8Num16z8">
    <w:name w:val="WW8Num16z8"/>
    <w:rsid w:val="004574E6"/>
  </w:style>
  <w:style w:type="character" w:customStyle="1" w:styleId="WW8Num17z0">
    <w:name w:val="WW8Num17z0"/>
    <w:rsid w:val="004574E6"/>
    <w:rPr>
      <w:rFonts w:cs="Times New Roman"/>
      <w:b/>
    </w:rPr>
  </w:style>
  <w:style w:type="character" w:customStyle="1" w:styleId="WW8Num18z0">
    <w:name w:val="WW8Num18z0"/>
    <w:rsid w:val="004574E6"/>
    <w:rPr>
      <w:rFonts w:ascii="Courier New" w:hAnsi="Courier New" w:cs="Courier New"/>
      <w:shd w:val="clear" w:color="auto" w:fill="00FF00"/>
    </w:rPr>
  </w:style>
  <w:style w:type="character" w:customStyle="1" w:styleId="WW8Num18z2">
    <w:name w:val="WW8Num18z2"/>
    <w:rsid w:val="004574E6"/>
    <w:rPr>
      <w:rFonts w:cs="Times New Roman"/>
      <w:b/>
    </w:rPr>
  </w:style>
  <w:style w:type="character" w:customStyle="1" w:styleId="WW8Num19z0">
    <w:name w:val="WW8Num19z0"/>
    <w:rsid w:val="004574E6"/>
    <w:rPr>
      <w:rFonts w:ascii="Courier New" w:hAnsi="Courier New" w:cs="Times New Roman"/>
      <w:color w:val="000000"/>
    </w:rPr>
  </w:style>
  <w:style w:type="character" w:customStyle="1" w:styleId="WW8Num19z1">
    <w:name w:val="WW8Num19z1"/>
    <w:rsid w:val="004574E6"/>
    <w:rPr>
      <w:rFonts w:ascii="Courier New" w:hAnsi="Courier New" w:cs="Times New Roman"/>
      <w:b/>
    </w:rPr>
  </w:style>
  <w:style w:type="character" w:customStyle="1" w:styleId="WW8Num19z2">
    <w:name w:val="WW8Num19z2"/>
    <w:rsid w:val="004574E6"/>
    <w:rPr>
      <w:rFonts w:cs="Times New Roman"/>
      <w:b/>
    </w:rPr>
  </w:style>
  <w:style w:type="character" w:customStyle="1" w:styleId="WW8Num20z0">
    <w:name w:val="WW8Num20z0"/>
    <w:rsid w:val="004574E6"/>
    <w:rPr>
      <w:rFonts w:ascii="Courier New" w:hAnsi="Courier New" w:cs="Times New Roman"/>
      <w:color w:val="000000"/>
      <w:sz w:val="24"/>
      <w:szCs w:val="24"/>
      <w:lang w:eastAsia="ru-RU"/>
    </w:rPr>
  </w:style>
  <w:style w:type="character" w:customStyle="1" w:styleId="WW8Num20z1">
    <w:name w:val="WW8Num20z1"/>
    <w:rsid w:val="004574E6"/>
    <w:rPr>
      <w:rFonts w:ascii="Courier New" w:hAnsi="Courier New" w:cs="Times New Roman"/>
      <w:b/>
    </w:rPr>
  </w:style>
  <w:style w:type="character" w:customStyle="1" w:styleId="WW8Num20z2">
    <w:name w:val="WW8Num20z2"/>
    <w:rsid w:val="004574E6"/>
    <w:rPr>
      <w:rFonts w:cs="Times New Roman"/>
      <w:b/>
    </w:rPr>
  </w:style>
  <w:style w:type="character" w:customStyle="1" w:styleId="WW8Num21z0">
    <w:name w:val="WW8Num21z0"/>
    <w:rsid w:val="004574E6"/>
    <w:rPr>
      <w:rFonts w:cs="Times New Roman"/>
      <w:b/>
    </w:rPr>
  </w:style>
  <w:style w:type="character" w:customStyle="1" w:styleId="WW8Num22z0">
    <w:name w:val="WW8Num22z0"/>
    <w:rsid w:val="004574E6"/>
    <w:rPr>
      <w:rFonts w:cs="Times New Roman"/>
      <w:b/>
    </w:rPr>
  </w:style>
  <w:style w:type="character" w:customStyle="1" w:styleId="24">
    <w:name w:val="Основной шрифт абзаца2"/>
    <w:rsid w:val="004574E6"/>
  </w:style>
  <w:style w:type="character" w:customStyle="1" w:styleId="WW8Num11z1">
    <w:name w:val="WW8Num11z1"/>
    <w:rsid w:val="004574E6"/>
  </w:style>
  <w:style w:type="character" w:customStyle="1" w:styleId="WW8Num11z2">
    <w:name w:val="WW8Num11z2"/>
    <w:rsid w:val="004574E6"/>
  </w:style>
  <w:style w:type="character" w:customStyle="1" w:styleId="WW8Num11z3">
    <w:name w:val="WW8Num11z3"/>
    <w:rsid w:val="004574E6"/>
  </w:style>
  <w:style w:type="character" w:customStyle="1" w:styleId="WW8Num11z4">
    <w:name w:val="WW8Num11z4"/>
    <w:rsid w:val="004574E6"/>
  </w:style>
  <w:style w:type="character" w:customStyle="1" w:styleId="WW8Num11z5">
    <w:name w:val="WW8Num11z5"/>
    <w:rsid w:val="004574E6"/>
  </w:style>
  <w:style w:type="character" w:customStyle="1" w:styleId="WW8Num11z6">
    <w:name w:val="WW8Num11z6"/>
    <w:rsid w:val="004574E6"/>
  </w:style>
  <w:style w:type="character" w:customStyle="1" w:styleId="WW8Num11z7">
    <w:name w:val="WW8Num11z7"/>
    <w:rsid w:val="004574E6"/>
  </w:style>
  <w:style w:type="character" w:customStyle="1" w:styleId="WW8Num11z8">
    <w:name w:val="WW8Num11z8"/>
    <w:rsid w:val="004574E6"/>
  </w:style>
  <w:style w:type="character" w:customStyle="1" w:styleId="WW8Num13z2">
    <w:name w:val="WW8Num13z2"/>
    <w:rsid w:val="004574E6"/>
    <w:rPr>
      <w:rFonts w:cs="Times New Roman"/>
      <w:b/>
    </w:rPr>
  </w:style>
  <w:style w:type="character" w:customStyle="1" w:styleId="WW8Num14z1">
    <w:name w:val="WW8Num14z1"/>
    <w:rsid w:val="004574E6"/>
    <w:rPr>
      <w:rFonts w:ascii="Courier New" w:hAnsi="Courier New" w:cs="Times New Roman"/>
      <w:b/>
    </w:rPr>
  </w:style>
  <w:style w:type="character" w:customStyle="1" w:styleId="WW8Num15z1">
    <w:name w:val="WW8Num15z1"/>
    <w:rsid w:val="004574E6"/>
    <w:rPr>
      <w:rFonts w:ascii="Courier New" w:hAnsi="Courier New" w:cs="Times New Roman"/>
      <w:b/>
    </w:rPr>
  </w:style>
  <w:style w:type="character" w:customStyle="1" w:styleId="WW8Num15z2">
    <w:name w:val="WW8Num15z2"/>
    <w:rsid w:val="004574E6"/>
    <w:rPr>
      <w:rFonts w:cs="Times New Roman"/>
      <w:b/>
    </w:rPr>
  </w:style>
  <w:style w:type="character" w:customStyle="1" w:styleId="WW8Num18z1">
    <w:name w:val="WW8Num18z1"/>
    <w:rsid w:val="004574E6"/>
  </w:style>
  <w:style w:type="character" w:customStyle="1" w:styleId="WW8Num18z3">
    <w:name w:val="WW8Num18z3"/>
    <w:rsid w:val="004574E6"/>
  </w:style>
  <w:style w:type="character" w:customStyle="1" w:styleId="WW8Num18z4">
    <w:name w:val="WW8Num18z4"/>
    <w:rsid w:val="004574E6"/>
  </w:style>
  <w:style w:type="character" w:customStyle="1" w:styleId="WW8Num18z5">
    <w:name w:val="WW8Num18z5"/>
    <w:rsid w:val="004574E6"/>
  </w:style>
  <w:style w:type="character" w:customStyle="1" w:styleId="WW8Num18z6">
    <w:name w:val="WW8Num18z6"/>
    <w:rsid w:val="004574E6"/>
  </w:style>
  <w:style w:type="character" w:customStyle="1" w:styleId="WW8Num18z7">
    <w:name w:val="WW8Num18z7"/>
    <w:rsid w:val="004574E6"/>
  </w:style>
  <w:style w:type="character" w:customStyle="1" w:styleId="WW8Num18z8">
    <w:name w:val="WW8Num18z8"/>
    <w:rsid w:val="004574E6"/>
  </w:style>
  <w:style w:type="character" w:customStyle="1" w:styleId="WW8Num19z3">
    <w:name w:val="WW8Num19z3"/>
    <w:rsid w:val="004574E6"/>
  </w:style>
  <w:style w:type="character" w:customStyle="1" w:styleId="WW8Num19z4">
    <w:name w:val="WW8Num19z4"/>
    <w:rsid w:val="004574E6"/>
  </w:style>
  <w:style w:type="character" w:customStyle="1" w:styleId="WW8Num19z5">
    <w:name w:val="WW8Num19z5"/>
    <w:rsid w:val="004574E6"/>
  </w:style>
  <w:style w:type="character" w:customStyle="1" w:styleId="WW8Num19z6">
    <w:name w:val="WW8Num19z6"/>
    <w:rsid w:val="004574E6"/>
  </w:style>
  <w:style w:type="character" w:customStyle="1" w:styleId="WW8Num19z7">
    <w:name w:val="WW8Num19z7"/>
    <w:rsid w:val="004574E6"/>
  </w:style>
  <w:style w:type="character" w:customStyle="1" w:styleId="WW8Num19z8">
    <w:name w:val="WW8Num19z8"/>
    <w:rsid w:val="004574E6"/>
  </w:style>
  <w:style w:type="character" w:customStyle="1" w:styleId="WW8Num21z1">
    <w:name w:val="WW8Num21z1"/>
    <w:rsid w:val="004574E6"/>
  </w:style>
  <w:style w:type="character" w:customStyle="1" w:styleId="WW8Num21z2">
    <w:name w:val="WW8Num21z2"/>
    <w:rsid w:val="004574E6"/>
  </w:style>
  <w:style w:type="character" w:customStyle="1" w:styleId="WW8Num21z3">
    <w:name w:val="WW8Num21z3"/>
    <w:rsid w:val="004574E6"/>
  </w:style>
  <w:style w:type="character" w:customStyle="1" w:styleId="WW8Num21z4">
    <w:name w:val="WW8Num21z4"/>
    <w:rsid w:val="004574E6"/>
  </w:style>
  <w:style w:type="character" w:customStyle="1" w:styleId="WW8Num21z5">
    <w:name w:val="WW8Num21z5"/>
    <w:rsid w:val="004574E6"/>
  </w:style>
  <w:style w:type="character" w:customStyle="1" w:styleId="WW8Num21z6">
    <w:name w:val="WW8Num21z6"/>
    <w:rsid w:val="004574E6"/>
  </w:style>
  <w:style w:type="character" w:customStyle="1" w:styleId="WW8Num21z7">
    <w:name w:val="WW8Num21z7"/>
    <w:rsid w:val="004574E6"/>
  </w:style>
  <w:style w:type="character" w:customStyle="1" w:styleId="WW8Num21z8">
    <w:name w:val="WW8Num21z8"/>
    <w:rsid w:val="004574E6"/>
  </w:style>
  <w:style w:type="character" w:customStyle="1" w:styleId="WW8Num4z1">
    <w:name w:val="WW8Num4z1"/>
    <w:rsid w:val="004574E6"/>
    <w:rPr>
      <w:rFonts w:hint="default"/>
    </w:rPr>
  </w:style>
  <w:style w:type="character" w:customStyle="1" w:styleId="WW8Num4z2">
    <w:name w:val="WW8Num4z2"/>
    <w:rsid w:val="004574E6"/>
    <w:rPr>
      <w:rFonts w:hint="default"/>
      <w:i w:val="0"/>
    </w:rPr>
  </w:style>
  <w:style w:type="character" w:customStyle="1" w:styleId="13">
    <w:name w:val="Основной шрифт абзаца1"/>
    <w:rsid w:val="004574E6"/>
  </w:style>
  <w:style w:type="character" w:customStyle="1" w:styleId="14">
    <w:name w:val="Знак Знак1"/>
    <w:rsid w:val="004574E6"/>
    <w:rPr>
      <w:rFonts w:ascii="Tahoma" w:hAnsi="Tahoma" w:cs="Tahoma"/>
      <w:sz w:val="16"/>
      <w:szCs w:val="16"/>
      <w:lang w:val="ru-RU" w:bidi="ar-SA"/>
    </w:rPr>
  </w:style>
  <w:style w:type="character" w:customStyle="1" w:styleId="34">
    <w:name w:val="Знак Знак3"/>
    <w:rsid w:val="004574E6"/>
    <w:rPr>
      <w:rFonts w:ascii="Courier New" w:hAnsi="Courier New" w:cs="Courier New"/>
      <w:lang w:val="ru-RU" w:bidi="ar-SA"/>
    </w:rPr>
  </w:style>
  <w:style w:type="character" w:customStyle="1" w:styleId="afc">
    <w:name w:val="Знак Знак"/>
    <w:rsid w:val="004574E6"/>
    <w:rPr>
      <w:b/>
      <w:sz w:val="28"/>
      <w:lang w:val="ru-RU" w:bidi="ar-SA"/>
    </w:rPr>
  </w:style>
  <w:style w:type="character" w:customStyle="1" w:styleId="afd">
    <w:name w:val="Символ сноски"/>
    <w:rsid w:val="004574E6"/>
    <w:rPr>
      <w:vertAlign w:val="superscript"/>
    </w:rPr>
  </w:style>
  <w:style w:type="character" w:customStyle="1" w:styleId="41">
    <w:name w:val="Знак Знак4"/>
    <w:rsid w:val="004574E6"/>
    <w:rPr>
      <w:sz w:val="24"/>
      <w:lang w:val="ru-RU" w:bidi="ar-SA"/>
    </w:rPr>
  </w:style>
  <w:style w:type="character" w:customStyle="1" w:styleId="25">
    <w:name w:val="Знак Знак2"/>
    <w:rsid w:val="004574E6"/>
    <w:rPr>
      <w:sz w:val="24"/>
      <w:szCs w:val="24"/>
      <w:lang w:val="ru-RU" w:bidi="ar-SA"/>
    </w:rPr>
  </w:style>
  <w:style w:type="character" w:customStyle="1" w:styleId="111">
    <w:name w:val="Заголовок 1 Знак1"/>
    <w:aliases w:val="H1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Знак2,Заголовок 1 Знак Знак3 Знак1"/>
    <w:rsid w:val="004574E6"/>
    <w:rPr>
      <w:rFonts w:ascii="Arial" w:hAnsi="Arial" w:cs="Arial"/>
      <w:b/>
      <w:sz w:val="28"/>
      <w:szCs w:val="18"/>
      <w:lang w:val="ru-RU" w:bidi="ar-SA"/>
    </w:rPr>
  </w:style>
  <w:style w:type="character" w:customStyle="1" w:styleId="Heading1">
    <w:name w:val="Heading #1_"/>
    <w:rsid w:val="004574E6"/>
    <w:rPr>
      <w:b/>
      <w:bCs/>
      <w:sz w:val="51"/>
      <w:szCs w:val="51"/>
      <w:lang w:bidi="ar-SA"/>
    </w:rPr>
  </w:style>
  <w:style w:type="character" w:customStyle="1" w:styleId="120">
    <w:name w:val="Знак Знак12"/>
    <w:rsid w:val="004574E6"/>
    <w:rPr>
      <w:sz w:val="24"/>
      <w:szCs w:val="24"/>
      <w:u w:val="single"/>
      <w:lang w:val="ru-RU" w:bidi="ar-SA"/>
    </w:rPr>
  </w:style>
  <w:style w:type="character" w:customStyle="1" w:styleId="91">
    <w:name w:val="Знак Знак9"/>
    <w:rsid w:val="004574E6"/>
    <w:rPr>
      <w:sz w:val="24"/>
      <w:szCs w:val="24"/>
      <w:lang w:val="ru-RU" w:bidi="ar-SA"/>
    </w:rPr>
  </w:style>
  <w:style w:type="character" w:customStyle="1" w:styleId="15">
    <w:name w:val="Знак сноски1"/>
    <w:rsid w:val="004574E6"/>
    <w:rPr>
      <w:vertAlign w:val="superscript"/>
    </w:rPr>
  </w:style>
  <w:style w:type="character" w:styleId="afe">
    <w:name w:val="FollowedHyperlink"/>
    <w:uiPriority w:val="99"/>
    <w:rsid w:val="004574E6"/>
    <w:rPr>
      <w:color w:val="0000FF"/>
      <w:u w:val="single"/>
    </w:rPr>
  </w:style>
  <w:style w:type="character" w:customStyle="1" w:styleId="aff">
    <w:name w:val="Символы концевой сноски"/>
    <w:rsid w:val="004574E6"/>
    <w:rPr>
      <w:vertAlign w:val="superscript"/>
    </w:rPr>
  </w:style>
  <w:style w:type="character" w:customStyle="1" w:styleId="WW-">
    <w:name w:val="WW-Символы концевой сноски"/>
    <w:rsid w:val="004574E6"/>
  </w:style>
  <w:style w:type="character" w:customStyle="1" w:styleId="apple-converted-space">
    <w:name w:val="apple-converted-space"/>
    <w:rsid w:val="004574E6"/>
  </w:style>
  <w:style w:type="character" w:customStyle="1" w:styleId="s1">
    <w:name w:val="s1"/>
    <w:rsid w:val="004574E6"/>
  </w:style>
  <w:style w:type="character" w:customStyle="1" w:styleId="aff0">
    <w:name w:val="Маркеры списка"/>
    <w:rsid w:val="004574E6"/>
    <w:rPr>
      <w:rFonts w:ascii="OpenSymbol" w:eastAsia="OpenSymbol" w:hAnsi="OpenSymbol" w:cs="OpenSymbol"/>
    </w:rPr>
  </w:style>
  <w:style w:type="character" w:customStyle="1" w:styleId="16">
    <w:name w:val="Знак концевой сноски1"/>
    <w:rsid w:val="004574E6"/>
    <w:rPr>
      <w:vertAlign w:val="superscript"/>
    </w:rPr>
  </w:style>
  <w:style w:type="character" w:customStyle="1" w:styleId="ListLabel1">
    <w:name w:val="ListLabel 1"/>
    <w:rsid w:val="004574E6"/>
    <w:rPr>
      <w:rFonts w:cs="Times New Roman"/>
      <w:b/>
    </w:rPr>
  </w:style>
  <w:style w:type="character" w:customStyle="1" w:styleId="ListLabel2">
    <w:name w:val="ListLabel 2"/>
    <w:rsid w:val="004574E6"/>
    <w:rPr>
      <w:rFonts w:cs="Courier New"/>
    </w:rPr>
  </w:style>
  <w:style w:type="character" w:customStyle="1" w:styleId="ListLabel3">
    <w:name w:val="ListLabel 3"/>
    <w:rsid w:val="004574E6"/>
    <w:rPr>
      <w:rFonts w:cs="Times New Roman"/>
      <w:color w:val="000000"/>
    </w:rPr>
  </w:style>
  <w:style w:type="character" w:customStyle="1" w:styleId="ListLabel5">
    <w:name w:val="ListLabel 5"/>
    <w:rsid w:val="004574E6"/>
    <w:rPr>
      <w:rFonts w:cs="Symbol"/>
      <w:sz w:val="22"/>
      <w:szCs w:val="22"/>
    </w:rPr>
  </w:style>
  <w:style w:type="character" w:customStyle="1" w:styleId="ListLabel6">
    <w:name w:val="ListLabel 6"/>
    <w:rsid w:val="004574E6"/>
    <w:rPr>
      <w:b w:val="0"/>
      <w:bCs w:val="0"/>
      <w:sz w:val="22"/>
      <w:szCs w:val="22"/>
      <w:lang w:val="ru-RU"/>
    </w:rPr>
  </w:style>
  <w:style w:type="character" w:styleId="aff1">
    <w:name w:val="endnote reference"/>
    <w:rsid w:val="004574E6"/>
    <w:rPr>
      <w:vertAlign w:val="superscript"/>
    </w:rPr>
  </w:style>
  <w:style w:type="paragraph" w:customStyle="1" w:styleId="17">
    <w:name w:val="Заголовок1"/>
    <w:basedOn w:val="a"/>
    <w:next w:val="a3"/>
    <w:rsid w:val="004574E6"/>
    <w:pPr>
      <w:widowControl/>
      <w:suppressAutoHyphens/>
      <w:autoSpaceDE/>
      <w:autoSpaceDN/>
      <w:adjustRightInd/>
      <w:jc w:val="center"/>
    </w:pPr>
    <w:rPr>
      <w:rFonts w:ascii="Times New Roman" w:hAnsi="Times New Roman" w:cs="Times New Roman"/>
      <w:b/>
      <w:sz w:val="28"/>
      <w:szCs w:val="20"/>
      <w:lang w:eastAsia="zh-CN"/>
    </w:rPr>
  </w:style>
  <w:style w:type="paragraph" w:styleId="aff2">
    <w:name w:val="List"/>
    <w:basedOn w:val="a3"/>
    <w:rsid w:val="004574E6"/>
    <w:pPr>
      <w:keepNext w:val="0"/>
      <w:suppressAutoHyphens/>
      <w:jc w:val="both"/>
    </w:pPr>
    <w:rPr>
      <w:rFonts w:cs="Mangal"/>
      <w:szCs w:val="24"/>
      <w:lang w:eastAsia="zh-CN"/>
    </w:rPr>
  </w:style>
  <w:style w:type="paragraph" w:styleId="aff3">
    <w:name w:val="caption"/>
    <w:basedOn w:val="17"/>
    <w:next w:val="a3"/>
    <w:uiPriority w:val="99"/>
    <w:qFormat/>
    <w:rsid w:val="004574E6"/>
    <w:rPr>
      <w:bCs/>
      <w:sz w:val="56"/>
      <w:szCs w:val="56"/>
    </w:rPr>
  </w:style>
  <w:style w:type="paragraph" w:customStyle="1" w:styleId="26">
    <w:name w:val="Указатель2"/>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18">
    <w:name w:val="Название объекта1"/>
    <w:basedOn w:val="a"/>
    <w:rsid w:val="004574E6"/>
    <w:pPr>
      <w:widowControl/>
      <w:suppressLineNumbers/>
      <w:suppressAutoHyphens/>
      <w:autoSpaceDE/>
      <w:autoSpaceDN/>
      <w:adjustRightInd/>
      <w:spacing w:before="120" w:after="120"/>
    </w:pPr>
    <w:rPr>
      <w:rFonts w:ascii="Times New Roman" w:hAnsi="Times New Roman" w:cs="Mangal"/>
      <w:i/>
      <w:iCs/>
      <w:sz w:val="24"/>
      <w:szCs w:val="24"/>
      <w:lang w:eastAsia="zh-CN"/>
    </w:rPr>
  </w:style>
  <w:style w:type="paragraph" w:customStyle="1" w:styleId="19">
    <w:name w:val="Указатель1"/>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42">
    <w:name w:val="çàãîëîâîê 4"/>
    <w:basedOn w:val="a"/>
    <w:next w:val="a"/>
    <w:rsid w:val="004574E6"/>
    <w:pPr>
      <w:keepNext/>
      <w:widowControl/>
      <w:suppressAutoHyphens/>
      <w:autoSpaceDE/>
      <w:autoSpaceDN/>
      <w:adjustRightInd/>
      <w:jc w:val="center"/>
    </w:pPr>
    <w:rPr>
      <w:rFonts w:ascii="Times New Roman" w:hAnsi="Times New Roman" w:cs="Times New Roman"/>
      <w:b/>
      <w:sz w:val="24"/>
      <w:szCs w:val="20"/>
      <w:lang w:eastAsia="zh-CN"/>
    </w:rPr>
  </w:style>
  <w:style w:type="paragraph" w:styleId="2">
    <w:name w:val="List Number 2"/>
    <w:basedOn w:val="a"/>
    <w:uiPriority w:val="99"/>
    <w:rsid w:val="004574E6"/>
    <w:pPr>
      <w:widowControl/>
      <w:numPr>
        <w:numId w:val="2"/>
      </w:numPr>
      <w:tabs>
        <w:tab w:val="left" w:pos="3312"/>
      </w:tabs>
      <w:suppressAutoHyphens/>
      <w:autoSpaceDE/>
      <w:autoSpaceDN/>
      <w:adjustRightInd/>
    </w:pPr>
    <w:rPr>
      <w:rFonts w:ascii="Times New Roman" w:hAnsi="Times New Roman" w:cs="Times New Roman"/>
      <w:sz w:val="24"/>
      <w:szCs w:val="24"/>
      <w:lang w:eastAsia="zh-CN"/>
    </w:rPr>
  </w:style>
  <w:style w:type="paragraph" w:customStyle="1" w:styleId="27">
    <w:name w:val="Стиль2"/>
    <w:basedOn w:val="2"/>
    <w:uiPriority w:val="99"/>
    <w:rsid w:val="004574E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574E6"/>
    <w:pPr>
      <w:widowControl/>
      <w:suppressAutoHyphens/>
      <w:autoSpaceDE/>
      <w:autoSpaceDN/>
      <w:adjustRightInd/>
      <w:ind w:firstLine="709"/>
      <w:jc w:val="both"/>
    </w:pPr>
    <w:rPr>
      <w:rFonts w:ascii="Times New Roman" w:hAnsi="Times New Roman" w:cs="Times New Roman"/>
      <w:sz w:val="20"/>
      <w:szCs w:val="20"/>
      <w:lang w:eastAsia="zh-CN"/>
    </w:rPr>
  </w:style>
  <w:style w:type="paragraph" w:customStyle="1" w:styleId="92">
    <w:name w:val="Знак Знак9 Знак Знак"/>
    <w:basedOn w:val="a"/>
    <w:rsid w:val="004574E6"/>
    <w:pPr>
      <w:widowControl/>
      <w:suppressAutoHyphens/>
      <w:autoSpaceDE/>
      <w:autoSpaceDN/>
      <w:adjustRightInd/>
      <w:spacing w:before="280" w:after="280"/>
    </w:pPr>
    <w:rPr>
      <w:rFonts w:ascii="Tahoma" w:hAnsi="Tahoma" w:cs="Tahoma"/>
      <w:sz w:val="20"/>
      <w:szCs w:val="20"/>
      <w:lang w:val="en-US" w:eastAsia="zh-CN"/>
    </w:rPr>
  </w:style>
  <w:style w:type="paragraph" w:customStyle="1" w:styleId="aff4">
    <w:name w:val="Знак Знак Знак Знак Знак Знак Знак"/>
    <w:basedOn w:val="a"/>
    <w:rsid w:val="004574E6"/>
    <w:pPr>
      <w:suppressAutoHyphens/>
      <w:autoSpaceDE/>
      <w:autoSpaceDN/>
      <w:adjustRightInd/>
      <w:spacing w:after="160" w:line="240" w:lineRule="exact"/>
      <w:jc w:val="right"/>
    </w:pPr>
    <w:rPr>
      <w:rFonts w:ascii="Times New Roman" w:hAnsi="Times New Roman" w:cs="Times New Roman"/>
      <w:sz w:val="20"/>
      <w:szCs w:val="20"/>
      <w:lang w:val="en-GB" w:eastAsia="zh-CN"/>
    </w:rPr>
  </w:style>
  <w:style w:type="paragraph" w:customStyle="1" w:styleId="ConsNonformat">
    <w:name w:val="ConsNonformat"/>
    <w:rsid w:val="004574E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574E6"/>
    <w:pPr>
      <w:widowControl/>
      <w:suppressAutoHyphens/>
      <w:autoSpaceDE/>
      <w:autoSpaceDN/>
      <w:adjustRightInd/>
      <w:spacing w:line="360" w:lineRule="auto"/>
    </w:pPr>
    <w:rPr>
      <w:sz w:val="22"/>
      <w:szCs w:val="20"/>
      <w:lang w:eastAsia="zh-CN"/>
    </w:rPr>
  </w:style>
  <w:style w:type="paragraph" w:customStyle="1" w:styleId="210">
    <w:name w:val="Основной текст 21"/>
    <w:basedOn w:val="a"/>
    <w:link w:val="211"/>
    <w:uiPriority w:val="99"/>
    <w:rsid w:val="004574E6"/>
    <w:pPr>
      <w:widowControl/>
      <w:suppressAutoHyphens/>
      <w:autoSpaceDE/>
      <w:autoSpaceDN/>
      <w:adjustRightInd/>
      <w:spacing w:line="360" w:lineRule="auto"/>
      <w:jc w:val="both"/>
    </w:pPr>
    <w:rPr>
      <w:sz w:val="24"/>
      <w:szCs w:val="20"/>
      <w:lang w:eastAsia="zh-CN"/>
    </w:rPr>
  </w:style>
  <w:style w:type="paragraph" w:customStyle="1" w:styleId="ConsNormal">
    <w:name w:val="ConsNormal"/>
    <w:link w:val="ConsNormal0"/>
    <w:uiPriority w:val="99"/>
    <w:rsid w:val="004574E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4574E6"/>
    <w:pPr>
      <w:widowControl/>
      <w:suppressAutoHyphens/>
      <w:autoSpaceDE/>
      <w:autoSpaceDN/>
      <w:adjustRightInd/>
      <w:spacing w:before="280" w:after="280"/>
      <w:jc w:val="center"/>
      <w:textAlignment w:val="top"/>
    </w:pPr>
    <w:rPr>
      <w:rFonts w:ascii="Times New Roman" w:hAnsi="Times New Roman" w:cs="Times New Roman"/>
      <w:b/>
      <w:bCs/>
      <w:sz w:val="24"/>
      <w:szCs w:val="24"/>
      <w:lang w:eastAsia="zh-CN"/>
    </w:rPr>
  </w:style>
  <w:style w:type="paragraph" w:customStyle="1" w:styleId="aff5">
    <w:name w:val="Подпись письма"/>
    <w:basedOn w:val="a"/>
    <w:rsid w:val="004574E6"/>
    <w:pPr>
      <w:widowControl/>
      <w:tabs>
        <w:tab w:val="num" w:pos="720"/>
        <w:tab w:val="right" w:pos="9639"/>
      </w:tabs>
      <w:suppressAutoHyphens/>
      <w:overflowPunct w:val="0"/>
      <w:autoSpaceDN/>
      <w:adjustRightInd/>
      <w:textAlignment w:val="baseline"/>
    </w:pPr>
    <w:rPr>
      <w:rFonts w:ascii="Times New Roman CYR" w:hAnsi="Times New Roman CYR" w:cs="Times New Roman CYR"/>
      <w:sz w:val="24"/>
      <w:szCs w:val="20"/>
      <w:lang w:eastAsia="zh-CN"/>
    </w:rPr>
  </w:style>
  <w:style w:type="paragraph" w:customStyle="1" w:styleId="1a">
    <w:name w:val="Текст1"/>
    <w:basedOn w:val="a"/>
    <w:rsid w:val="004574E6"/>
    <w:pPr>
      <w:widowControl/>
      <w:suppressAutoHyphens/>
      <w:autoSpaceDE/>
      <w:autoSpaceDN/>
      <w:adjustRightInd/>
      <w:ind w:firstLine="567"/>
      <w:jc w:val="both"/>
    </w:pPr>
    <w:rPr>
      <w:rFonts w:ascii="Courier New" w:hAnsi="Courier New" w:cs="Courier New"/>
      <w:sz w:val="20"/>
      <w:szCs w:val="20"/>
      <w:lang w:eastAsia="zh-CN"/>
    </w:rPr>
  </w:style>
  <w:style w:type="paragraph" w:customStyle="1" w:styleId="212">
    <w:name w:val="Основной текст с отступом 21"/>
    <w:basedOn w:val="a"/>
    <w:link w:val="213"/>
    <w:uiPriority w:val="99"/>
    <w:rsid w:val="004574E6"/>
    <w:pPr>
      <w:widowControl/>
      <w:suppressAutoHyphens/>
      <w:autoSpaceDE/>
      <w:autoSpaceDN/>
      <w:adjustRightInd/>
      <w:spacing w:after="120" w:line="480" w:lineRule="auto"/>
      <w:ind w:left="283"/>
    </w:pPr>
    <w:rPr>
      <w:rFonts w:ascii="Times New Roman" w:hAnsi="Times New Roman" w:cs="Times New Roman"/>
      <w:sz w:val="24"/>
      <w:szCs w:val="24"/>
      <w:lang w:eastAsia="zh-CN"/>
    </w:rPr>
  </w:style>
  <w:style w:type="paragraph" w:customStyle="1" w:styleId="3">
    <w:name w:val="Стиль3"/>
    <w:basedOn w:val="212"/>
    <w:rsid w:val="004574E6"/>
    <w:pPr>
      <w:widowControl w:val="0"/>
      <w:numPr>
        <w:numId w:val="1"/>
      </w:numPr>
      <w:tabs>
        <w:tab w:val="left" w:pos="360"/>
      </w:tabs>
      <w:spacing w:after="0" w:line="240" w:lineRule="auto"/>
      <w:ind w:left="283" w:firstLine="0"/>
      <w:jc w:val="both"/>
      <w:textAlignment w:val="baseline"/>
    </w:pPr>
  </w:style>
  <w:style w:type="paragraph" w:customStyle="1" w:styleId="Normal1">
    <w:name w:val="Normal1"/>
    <w:rsid w:val="004574E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6">
    <w:name w:val="Normal (Web)"/>
    <w:basedOn w:val="a"/>
    <w:uiPriority w:val="99"/>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12">
    <w:name w:val="заголовок 11"/>
    <w:basedOn w:val="a"/>
    <w:next w:val="a"/>
    <w:rsid w:val="004574E6"/>
    <w:pPr>
      <w:keepNext/>
      <w:widowControl/>
      <w:suppressAutoHyphens/>
      <w:autoSpaceDE/>
      <w:autoSpaceDN/>
      <w:adjustRightInd/>
      <w:jc w:val="center"/>
    </w:pPr>
    <w:rPr>
      <w:rFonts w:ascii="Times New Roman" w:hAnsi="Times New Roman" w:cs="Times New Roman"/>
      <w:sz w:val="24"/>
      <w:szCs w:val="20"/>
      <w:lang w:eastAsia="zh-CN"/>
    </w:rPr>
  </w:style>
  <w:style w:type="paragraph" w:customStyle="1" w:styleId="xl32">
    <w:name w:val="xl32"/>
    <w:basedOn w:val="a"/>
    <w:rsid w:val="004574E6"/>
    <w:pPr>
      <w:widowControl/>
      <w:suppressAutoHyphens/>
      <w:autoSpaceDE/>
      <w:autoSpaceDN/>
      <w:adjustRightInd/>
      <w:spacing w:before="280" w:after="280"/>
      <w:textAlignment w:val="top"/>
    </w:pPr>
    <w:rPr>
      <w:rFonts w:ascii="Times New Roman" w:hAnsi="Times New Roman" w:cs="Times New Roman"/>
      <w:lang w:eastAsia="zh-CN"/>
    </w:rPr>
  </w:style>
  <w:style w:type="paragraph" w:customStyle="1" w:styleId="aff7">
    <w:name w:val="Таблицы (моноширинный)"/>
    <w:basedOn w:val="a"/>
    <w:next w:val="a"/>
    <w:rsid w:val="004574E6"/>
    <w:pPr>
      <w:suppressAutoHyphens/>
      <w:autoSpaceDN/>
      <w:adjustRightInd/>
      <w:jc w:val="both"/>
    </w:pPr>
    <w:rPr>
      <w:rFonts w:ascii="Courier New" w:hAnsi="Courier New" w:cs="Courier New"/>
      <w:sz w:val="20"/>
      <w:szCs w:val="20"/>
      <w:lang w:eastAsia="zh-CN"/>
    </w:rPr>
  </w:style>
  <w:style w:type="paragraph" w:customStyle="1" w:styleId="1b">
    <w:name w:val="Стиль1"/>
    <w:basedOn w:val="a"/>
    <w:rsid w:val="004574E6"/>
    <w:pPr>
      <w:keepNext/>
      <w:keepLines/>
      <w:suppressLineNumbers/>
      <w:tabs>
        <w:tab w:val="num" w:pos="720"/>
        <w:tab w:val="left" w:pos="3312"/>
      </w:tabs>
      <w:suppressAutoHyphens/>
      <w:autoSpaceDE/>
      <w:autoSpaceDN/>
      <w:adjustRightInd/>
      <w:spacing w:after="60"/>
      <w:ind w:left="720" w:hanging="360"/>
    </w:pPr>
    <w:rPr>
      <w:rFonts w:ascii="Times New Roman" w:hAnsi="Times New Roman" w:cs="Times New Roman"/>
      <w:b/>
      <w:sz w:val="28"/>
      <w:szCs w:val="24"/>
      <w:lang w:eastAsia="zh-CN"/>
    </w:rPr>
  </w:style>
  <w:style w:type="paragraph" w:styleId="aff8">
    <w:name w:val="Subtitle"/>
    <w:basedOn w:val="a"/>
    <w:next w:val="a3"/>
    <w:link w:val="aff9"/>
    <w:uiPriority w:val="99"/>
    <w:qFormat/>
    <w:rsid w:val="004574E6"/>
    <w:pPr>
      <w:widowControl/>
      <w:suppressAutoHyphens/>
      <w:autoSpaceDE/>
      <w:autoSpaceDN/>
      <w:adjustRightInd/>
      <w:ind w:firstLine="567"/>
      <w:jc w:val="center"/>
    </w:pPr>
    <w:rPr>
      <w:rFonts w:ascii="Times New Roman" w:hAnsi="Times New Roman" w:cs="Times New Roman"/>
      <w:b/>
      <w:sz w:val="24"/>
      <w:szCs w:val="24"/>
      <w:lang w:eastAsia="zh-CN"/>
    </w:rPr>
  </w:style>
  <w:style w:type="character" w:customStyle="1" w:styleId="aff9">
    <w:name w:val="Подзаголовок Знак"/>
    <w:basedOn w:val="a0"/>
    <w:link w:val="aff8"/>
    <w:uiPriority w:val="99"/>
    <w:rsid w:val="004574E6"/>
    <w:rPr>
      <w:rFonts w:ascii="Times New Roman" w:eastAsia="Times New Roman" w:hAnsi="Times New Roman" w:cs="Times New Roman"/>
      <w:b/>
      <w:sz w:val="24"/>
      <w:szCs w:val="24"/>
      <w:lang w:eastAsia="zh-CN"/>
    </w:rPr>
  </w:style>
  <w:style w:type="paragraph" w:customStyle="1" w:styleId="Heading10">
    <w:name w:val="Heading #1"/>
    <w:basedOn w:val="a"/>
    <w:rsid w:val="004574E6"/>
    <w:pPr>
      <w:widowControl/>
      <w:shd w:val="clear" w:color="auto" w:fill="FFFFFF"/>
      <w:suppressAutoHyphens/>
      <w:autoSpaceDE/>
      <w:autoSpaceDN/>
      <w:adjustRightInd/>
      <w:spacing w:before="3720" w:after="240" w:line="240" w:lineRule="atLeast"/>
      <w:jc w:val="center"/>
    </w:pPr>
    <w:rPr>
      <w:rFonts w:ascii="Times New Roman" w:hAnsi="Times New Roman" w:cs="Times New Roman"/>
      <w:b/>
      <w:bCs/>
      <w:sz w:val="51"/>
      <w:szCs w:val="51"/>
    </w:rPr>
  </w:style>
  <w:style w:type="paragraph" w:customStyle="1" w:styleId="affa">
    <w:name w:val="Содержимое таблицы"/>
    <w:basedOn w:val="a"/>
    <w:rsid w:val="004574E6"/>
    <w:pPr>
      <w:widowControl/>
      <w:suppressLineNumbers/>
      <w:suppressAutoHyphens/>
      <w:autoSpaceDE/>
      <w:autoSpaceDN/>
      <w:adjustRightInd/>
    </w:pPr>
    <w:rPr>
      <w:rFonts w:ascii="Times New Roman" w:hAnsi="Times New Roman" w:cs="Times New Roman"/>
      <w:sz w:val="24"/>
      <w:szCs w:val="24"/>
      <w:lang w:eastAsia="zh-CN"/>
    </w:rPr>
  </w:style>
  <w:style w:type="paragraph" w:customStyle="1" w:styleId="affb">
    <w:name w:val="Заголовок таблицы"/>
    <w:basedOn w:val="affa"/>
    <w:rsid w:val="004574E6"/>
    <w:pPr>
      <w:jc w:val="center"/>
    </w:pPr>
    <w:rPr>
      <w:b/>
      <w:bCs/>
    </w:rPr>
  </w:style>
  <w:style w:type="paragraph" w:customStyle="1" w:styleId="affc">
    <w:name w:val="Содержимое врезки"/>
    <w:basedOn w:val="a"/>
    <w:rsid w:val="004574E6"/>
    <w:pPr>
      <w:widowControl/>
      <w:suppressAutoHyphens/>
      <w:autoSpaceDE/>
      <w:autoSpaceDN/>
      <w:adjustRightInd/>
    </w:pPr>
    <w:rPr>
      <w:rFonts w:ascii="Times New Roman" w:hAnsi="Times New Roman" w:cs="Times New Roman"/>
      <w:sz w:val="24"/>
      <w:szCs w:val="24"/>
      <w:lang w:eastAsia="zh-CN"/>
    </w:rPr>
  </w:style>
  <w:style w:type="paragraph" w:customStyle="1" w:styleId="affd">
    <w:name w:val="Блочная цитата"/>
    <w:basedOn w:val="a"/>
    <w:rsid w:val="004574E6"/>
    <w:pPr>
      <w:widowControl/>
      <w:suppressAutoHyphens/>
      <w:autoSpaceDE/>
      <w:autoSpaceDN/>
      <w:adjustRightInd/>
      <w:spacing w:after="283"/>
      <w:ind w:left="567" w:right="567"/>
    </w:pPr>
    <w:rPr>
      <w:rFonts w:ascii="Times New Roman" w:hAnsi="Times New Roman" w:cs="Times New Roman"/>
      <w:sz w:val="24"/>
      <w:szCs w:val="24"/>
      <w:lang w:eastAsia="zh-CN"/>
    </w:rPr>
  </w:style>
  <w:style w:type="paragraph" w:customStyle="1" w:styleId="headertext">
    <w:name w:val="head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headertexttopleveltextcentertext">
    <w:name w:val="headertext topleveltext cent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western">
    <w:name w:val="western"/>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p3">
    <w:name w:val="p3"/>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c">
    <w:name w:val="Обычный1"/>
    <w:rsid w:val="004574E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574E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character" w:customStyle="1" w:styleId="ConsNormal0">
    <w:name w:val="ConsNormal Знак"/>
    <w:link w:val="ConsNormal"/>
    <w:uiPriority w:val="99"/>
    <w:locked/>
    <w:rsid w:val="004574E6"/>
    <w:rPr>
      <w:rFonts w:ascii="Arial" w:eastAsia="Times New Roman" w:hAnsi="Arial" w:cs="Arial"/>
      <w:sz w:val="20"/>
      <w:szCs w:val="20"/>
      <w:lang w:eastAsia="zh-CN"/>
    </w:rPr>
  </w:style>
  <w:style w:type="character" w:customStyle="1" w:styleId="affe">
    <w:name w:val="Основной текст_"/>
    <w:link w:val="29"/>
    <w:rsid w:val="004574E6"/>
    <w:rPr>
      <w:rFonts w:eastAsia="Times New Roman"/>
      <w:sz w:val="21"/>
      <w:szCs w:val="21"/>
      <w:shd w:val="clear" w:color="auto" w:fill="FFFFFF"/>
    </w:rPr>
  </w:style>
  <w:style w:type="character" w:customStyle="1" w:styleId="afff">
    <w:name w:val="Подпись к таблице_"/>
    <w:link w:val="afff0"/>
    <w:rsid w:val="004574E6"/>
    <w:rPr>
      <w:rFonts w:eastAsia="Times New Roman"/>
      <w:i/>
      <w:iCs/>
      <w:sz w:val="21"/>
      <w:szCs w:val="21"/>
      <w:shd w:val="clear" w:color="auto" w:fill="FFFFFF"/>
    </w:rPr>
  </w:style>
  <w:style w:type="character" w:customStyle="1" w:styleId="afff1">
    <w:name w:val="Подпись к таблице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574E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2">
    <w:name w:val="Основной текст +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3">
    <w:name w:val="Колонтитул_"/>
    <w:link w:val="1e"/>
    <w:rsid w:val="004574E6"/>
    <w:rPr>
      <w:rFonts w:eastAsia="Times New Roman"/>
      <w:sz w:val="21"/>
      <w:szCs w:val="21"/>
      <w:shd w:val="clear" w:color="auto" w:fill="FFFFFF"/>
    </w:rPr>
  </w:style>
  <w:style w:type="character" w:customStyle="1" w:styleId="afff4">
    <w:name w:val="Колонтитул"/>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574E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e"/>
    <w:rsid w:val="004574E6"/>
    <w:pPr>
      <w:shd w:val="clear" w:color="auto" w:fill="FFFFFF"/>
      <w:autoSpaceDE/>
      <w:autoSpaceDN/>
      <w:adjustRightInd/>
      <w:spacing w:line="274" w:lineRule="exact"/>
      <w:jc w:val="both"/>
    </w:pPr>
    <w:rPr>
      <w:rFonts w:asciiTheme="minorHAnsi" w:hAnsiTheme="minorHAnsi" w:cstheme="minorBidi"/>
      <w:sz w:val="21"/>
      <w:szCs w:val="21"/>
      <w:lang w:eastAsia="en-US"/>
    </w:rPr>
  </w:style>
  <w:style w:type="paragraph" w:customStyle="1" w:styleId="afff0">
    <w:name w:val="Подпись к таблице"/>
    <w:basedOn w:val="a"/>
    <w:link w:val="afff"/>
    <w:rsid w:val="004574E6"/>
    <w:pPr>
      <w:shd w:val="clear" w:color="auto" w:fill="FFFFFF"/>
      <w:autoSpaceDE/>
      <w:autoSpaceDN/>
      <w:adjustRightInd/>
      <w:spacing w:line="0" w:lineRule="atLeast"/>
    </w:pPr>
    <w:rPr>
      <w:rFonts w:asciiTheme="minorHAnsi" w:hAnsiTheme="minorHAnsi" w:cstheme="minorBidi"/>
      <w:i/>
      <w:iCs/>
      <w:sz w:val="21"/>
      <w:szCs w:val="21"/>
      <w:lang w:eastAsia="en-US"/>
    </w:rPr>
  </w:style>
  <w:style w:type="paragraph" w:customStyle="1" w:styleId="1e">
    <w:name w:val="Колонтитул1"/>
    <w:basedOn w:val="a"/>
    <w:link w:val="afff3"/>
    <w:rsid w:val="004574E6"/>
    <w:pPr>
      <w:shd w:val="clear" w:color="auto" w:fill="FFFFFF"/>
      <w:autoSpaceDE/>
      <w:autoSpaceDN/>
      <w:adjustRightInd/>
      <w:spacing w:line="0" w:lineRule="atLeast"/>
    </w:pPr>
    <w:rPr>
      <w:rFonts w:asciiTheme="minorHAnsi" w:hAnsiTheme="minorHAnsi" w:cstheme="minorBidi"/>
      <w:sz w:val="21"/>
      <w:szCs w:val="21"/>
      <w:lang w:eastAsia="en-US"/>
    </w:rPr>
  </w:style>
  <w:style w:type="character" w:customStyle="1" w:styleId="2a">
    <w:name w:val="Основной текст (2)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3"/>
    <w:rsid w:val="004574E6"/>
    <w:rPr>
      <w:rFonts w:eastAsia="Times New Roman"/>
      <w:sz w:val="21"/>
      <w:szCs w:val="21"/>
      <w:shd w:val="clear" w:color="auto" w:fill="FFFFFF"/>
    </w:rPr>
  </w:style>
  <w:style w:type="character" w:customStyle="1" w:styleId="1f0">
    <w:name w:val="Заголовок №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
    <w:rsid w:val="004574E6"/>
    <w:pPr>
      <w:shd w:val="clear" w:color="auto" w:fill="FFFFFF"/>
      <w:autoSpaceDE/>
      <w:autoSpaceDN/>
      <w:adjustRightInd/>
      <w:spacing w:before="300" w:after="300" w:line="0" w:lineRule="atLeast"/>
      <w:jc w:val="center"/>
      <w:outlineLvl w:val="0"/>
    </w:pPr>
    <w:rPr>
      <w:rFonts w:asciiTheme="minorHAnsi" w:hAnsiTheme="minorHAnsi" w:cstheme="minorBidi"/>
      <w:sz w:val="21"/>
      <w:szCs w:val="21"/>
      <w:lang w:eastAsia="en-US"/>
    </w:rPr>
  </w:style>
  <w:style w:type="character" w:customStyle="1" w:styleId="blk">
    <w:name w:val="blk"/>
    <w:rsid w:val="004574E6"/>
  </w:style>
  <w:style w:type="paragraph" w:customStyle="1" w:styleId="2b">
    <w:name w:val="Абзац списка2"/>
    <w:basedOn w:val="a"/>
    <w:rsid w:val="004574E6"/>
    <w:pPr>
      <w:widowControl/>
      <w:autoSpaceDE/>
      <w:autoSpaceDN/>
      <w:adjustRightInd/>
      <w:ind w:left="720"/>
    </w:pPr>
    <w:rPr>
      <w:rFonts w:ascii="Times New Roman" w:hAnsi="Times New Roman" w:cs="Times New Roman"/>
      <w:sz w:val="24"/>
      <w:szCs w:val="24"/>
    </w:rPr>
  </w:style>
  <w:style w:type="paragraph" w:styleId="afff5">
    <w:name w:val="endnote text"/>
    <w:basedOn w:val="a"/>
    <w:link w:val="afff6"/>
    <w:unhideWhenUsed/>
    <w:rsid w:val="004574E6"/>
    <w:pPr>
      <w:widowControl/>
      <w:autoSpaceDE/>
      <w:autoSpaceDN/>
      <w:adjustRightInd/>
    </w:pPr>
    <w:rPr>
      <w:rFonts w:ascii="Times New Roman" w:hAnsi="Times New Roman" w:cs="Times New Roman"/>
      <w:sz w:val="20"/>
      <w:szCs w:val="20"/>
    </w:rPr>
  </w:style>
  <w:style w:type="character" w:customStyle="1" w:styleId="afff6">
    <w:name w:val="Текст концевой сноски Знак"/>
    <w:basedOn w:val="a0"/>
    <w:link w:val="afff5"/>
    <w:rsid w:val="004574E6"/>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574E6"/>
    <w:pPr>
      <w:widowControl/>
      <w:autoSpaceDE/>
      <w:autoSpaceDN/>
      <w:adjustRightInd/>
      <w:spacing w:after="120"/>
    </w:pPr>
    <w:rPr>
      <w:rFonts w:ascii="Times New Roman" w:hAnsi="Times New Roman" w:cs="Times New Roman"/>
      <w:sz w:val="16"/>
      <w:szCs w:val="16"/>
    </w:rPr>
  </w:style>
  <w:style w:type="character" w:customStyle="1" w:styleId="36">
    <w:name w:val="Основной текст 3 Знак"/>
    <w:basedOn w:val="a0"/>
    <w:link w:val="35"/>
    <w:uiPriority w:val="99"/>
    <w:rsid w:val="004574E6"/>
    <w:rPr>
      <w:rFonts w:ascii="Times New Roman" w:eastAsia="Times New Roman" w:hAnsi="Times New Roman" w:cs="Times New Roman"/>
      <w:sz w:val="16"/>
      <w:szCs w:val="16"/>
      <w:lang w:eastAsia="ru-RU"/>
    </w:rPr>
  </w:style>
  <w:style w:type="character" w:customStyle="1" w:styleId="nobr">
    <w:name w:val="nobr"/>
    <w:basedOn w:val="a0"/>
    <w:rsid w:val="004574E6"/>
  </w:style>
  <w:style w:type="character" w:styleId="afff7">
    <w:name w:val="Placeholder Text"/>
    <w:basedOn w:val="a0"/>
    <w:rsid w:val="004574E6"/>
    <w:rPr>
      <w:color w:val="808080"/>
    </w:rPr>
  </w:style>
  <w:style w:type="paragraph" w:customStyle="1" w:styleId="formattext">
    <w:name w:val="formattext"/>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match">
    <w:name w:val="match"/>
    <w:basedOn w:val="a0"/>
    <w:rsid w:val="004574E6"/>
  </w:style>
  <w:style w:type="numbering" w:customStyle="1" w:styleId="2c">
    <w:name w:val="Нет списка2"/>
    <w:next w:val="a2"/>
    <w:uiPriority w:val="99"/>
    <w:semiHidden/>
    <w:unhideWhenUsed/>
    <w:rsid w:val="004574E6"/>
  </w:style>
  <w:style w:type="character" w:styleId="afff8">
    <w:name w:val="Strong"/>
    <w:basedOn w:val="a0"/>
    <w:uiPriority w:val="99"/>
    <w:qFormat/>
    <w:rsid w:val="004574E6"/>
    <w:rPr>
      <w:b/>
      <w:bCs/>
    </w:rPr>
  </w:style>
  <w:style w:type="numbering" w:customStyle="1" w:styleId="37">
    <w:name w:val="Нет списка3"/>
    <w:next w:val="a2"/>
    <w:uiPriority w:val="99"/>
    <w:semiHidden/>
    <w:unhideWhenUsed/>
    <w:rsid w:val="004574E6"/>
  </w:style>
  <w:style w:type="character" w:customStyle="1" w:styleId="WW8Num23z0">
    <w:name w:val="WW8Num23z0"/>
    <w:rsid w:val="004574E6"/>
    <w:rPr>
      <w:rFonts w:ascii="Times New Roman" w:eastAsia="Calibri" w:hAnsi="Times New Roman" w:cs="Times New Roman" w:hint="default"/>
      <w:b/>
      <w:u w:val="single"/>
    </w:rPr>
  </w:style>
  <w:style w:type="character" w:customStyle="1" w:styleId="WW8Num23z1">
    <w:name w:val="WW8Num23z1"/>
    <w:rsid w:val="004574E6"/>
    <w:rPr>
      <w:rFonts w:ascii="Courier New" w:hAnsi="Courier New" w:cs="Courier New" w:hint="default"/>
    </w:rPr>
  </w:style>
  <w:style w:type="character" w:customStyle="1" w:styleId="WW8Num23z2">
    <w:name w:val="WW8Num23z2"/>
    <w:rsid w:val="004574E6"/>
    <w:rPr>
      <w:rFonts w:ascii="Wingdings" w:hAnsi="Wingdings" w:cs="Wingdings" w:hint="default"/>
    </w:rPr>
  </w:style>
  <w:style w:type="character" w:customStyle="1" w:styleId="WW8Num23z3">
    <w:name w:val="WW8Num23z3"/>
    <w:rsid w:val="004574E6"/>
    <w:rPr>
      <w:rFonts w:ascii="Symbol" w:hAnsi="Symbol" w:cs="Symbol" w:hint="default"/>
    </w:rPr>
  </w:style>
  <w:style w:type="character" w:customStyle="1" w:styleId="WW8Num24z0">
    <w:name w:val="WW8Num24z0"/>
    <w:rsid w:val="004574E6"/>
    <w:rPr>
      <w:rFonts w:ascii="Symbol" w:eastAsia="Calibri" w:hAnsi="Symbol" w:cs="Times New Roman" w:hint="default"/>
    </w:rPr>
  </w:style>
  <w:style w:type="character" w:customStyle="1" w:styleId="WW8Num24z1">
    <w:name w:val="WW8Num24z1"/>
    <w:rsid w:val="004574E6"/>
    <w:rPr>
      <w:rFonts w:ascii="Courier New" w:hAnsi="Courier New" w:cs="Courier New" w:hint="default"/>
    </w:rPr>
  </w:style>
  <w:style w:type="character" w:customStyle="1" w:styleId="WW8Num24z2">
    <w:name w:val="WW8Num24z2"/>
    <w:rsid w:val="004574E6"/>
    <w:rPr>
      <w:rFonts w:ascii="Wingdings" w:hAnsi="Wingdings" w:cs="Wingdings" w:hint="default"/>
    </w:rPr>
  </w:style>
  <w:style w:type="character" w:customStyle="1" w:styleId="WW8Num24z3">
    <w:name w:val="WW8Num24z3"/>
    <w:rsid w:val="004574E6"/>
    <w:rPr>
      <w:rFonts w:ascii="Symbol" w:hAnsi="Symbol" w:cs="Symbol" w:hint="default"/>
    </w:rPr>
  </w:style>
  <w:style w:type="character" w:customStyle="1" w:styleId="WW8Num25z0">
    <w:name w:val="WW8Num25z0"/>
    <w:rsid w:val="004574E6"/>
    <w:rPr>
      <w:rFonts w:hint="default"/>
    </w:rPr>
  </w:style>
  <w:style w:type="character" w:customStyle="1" w:styleId="WW8Num26z0">
    <w:name w:val="WW8Num26z0"/>
    <w:rsid w:val="004574E6"/>
    <w:rPr>
      <w:rFonts w:hint="default"/>
      <w:b w:val="0"/>
    </w:rPr>
  </w:style>
  <w:style w:type="character" w:customStyle="1" w:styleId="WW8Num26z1">
    <w:name w:val="WW8Num26z1"/>
    <w:rsid w:val="004574E6"/>
  </w:style>
  <w:style w:type="character" w:customStyle="1" w:styleId="WW8Num26z2">
    <w:name w:val="WW8Num26z2"/>
    <w:rsid w:val="004574E6"/>
  </w:style>
  <w:style w:type="character" w:customStyle="1" w:styleId="WW8Num26z3">
    <w:name w:val="WW8Num26z3"/>
    <w:rsid w:val="004574E6"/>
  </w:style>
  <w:style w:type="character" w:customStyle="1" w:styleId="WW8Num26z4">
    <w:name w:val="WW8Num26z4"/>
    <w:rsid w:val="004574E6"/>
  </w:style>
  <w:style w:type="character" w:customStyle="1" w:styleId="WW8Num26z5">
    <w:name w:val="WW8Num26z5"/>
    <w:rsid w:val="004574E6"/>
  </w:style>
  <w:style w:type="character" w:customStyle="1" w:styleId="WW8Num26z6">
    <w:name w:val="WW8Num26z6"/>
    <w:rsid w:val="004574E6"/>
  </w:style>
  <w:style w:type="character" w:customStyle="1" w:styleId="WW8Num26z7">
    <w:name w:val="WW8Num26z7"/>
    <w:rsid w:val="004574E6"/>
  </w:style>
  <w:style w:type="character" w:customStyle="1" w:styleId="WW8Num26z8">
    <w:name w:val="WW8Num26z8"/>
    <w:rsid w:val="004574E6"/>
  </w:style>
  <w:style w:type="character" w:customStyle="1" w:styleId="WW8Num27z0">
    <w:name w:val="WW8Num27z0"/>
    <w:rsid w:val="004574E6"/>
    <w:rPr>
      <w:rFonts w:ascii="Times New Roman" w:eastAsia="Times New Roman" w:hAnsi="Times New Roman" w:cs="Times New Roman"/>
      <w:i w:val="0"/>
      <w:color w:val="auto"/>
      <w:sz w:val="24"/>
      <w:szCs w:val="24"/>
      <w:lang w:bidi="ar-SA"/>
    </w:rPr>
  </w:style>
  <w:style w:type="character" w:customStyle="1" w:styleId="WW8Num27z1">
    <w:name w:val="WW8Num27z1"/>
    <w:rsid w:val="004574E6"/>
  </w:style>
  <w:style w:type="character" w:customStyle="1" w:styleId="WW8Num27z2">
    <w:name w:val="WW8Num27z2"/>
    <w:rsid w:val="004574E6"/>
  </w:style>
  <w:style w:type="character" w:customStyle="1" w:styleId="WW8Num27z3">
    <w:name w:val="WW8Num27z3"/>
    <w:rsid w:val="004574E6"/>
  </w:style>
  <w:style w:type="character" w:customStyle="1" w:styleId="WW8Num27z4">
    <w:name w:val="WW8Num27z4"/>
    <w:rsid w:val="004574E6"/>
  </w:style>
  <w:style w:type="character" w:customStyle="1" w:styleId="WW8Num27z5">
    <w:name w:val="WW8Num27z5"/>
    <w:rsid w:val="004574E6"/>
  </w:style>
  <w:style w:type="character" w:customStyle="1" w:styleId="WW8Num27z6">
    <w:name w:val="WW8Num27z6"/>
    <w:rsid w:val="004574E6"/>
  </w:style>
  <w:style w:type="character" w:customStyle="1" w:styleId="WW8Num27z7">
    <w:name w:val="WW8Num27z7"/>
    <w:rsid w:val="004574E6"/>
  </w:style>
  <w:style w:type="character" w:customStyle="1" w:styleId="WW8Num27z8">
    <w:name w:val="WW8Num27z8"/>
    <w:rsid w:val="004574E6"/>
  </w:style>
  <w:style w:type="character" w:customStyle="1" w:styleId="WW8Num28z0">
    <w:name w:val="WW8Num28z0"/>
    <w:rsid w:val="004574E6"/>
    <w:rPr>
      <w:rFonts w:ascii="Symbol" w:eastAsia="Courier New" w:hAnsi="Symbol" w:cs="Times New Roman" w:hint="default"/>
    </w:rPr>
  </w:style>
  <w:style w:type="character" w:customStyle="1" w:styleId="WW8Num28z1">
    <w:name w:val="WW8Num28z1"/>
    <w:rsid w:val="004574E6"/>
    <w:rPr>
      <w:rFonts w:ascii="Courier New" w:hAnsi="Courier New" w:cs="Courier New" w:hint="default"/>
    </w:rPr>
  </w:style>
  <w:style w:type="character" w:customStyle="1" w:styleId="WW8Num28z2">
    <w:name w:val="WW8Num28z2"/>
    <w:rsid w:val="004574E6"/>
    <w:rPr>
      <w:rFonts w:ascii="Wingdings" w:hAnsi="Wingdings" w:cs="Wingdings" w:hint="default"/>
    </w:rPr>
  </w:style>
  <w:style w:type="character" w:customStyle="1" w:styleId="WW8Num28z3">
    <w:name w:val="WW8Num28z3"/>
    <w:rsid w:val="004574E6"/>
    <w:rPr>
      <w:rFonts w:ascii="Symbol" w:hAnsi="Symbol" w:cs="Symbol" w:hint="default"/>
    </w:rPr>
  </w:style>
  <w:style w:type="character" w:customStyle="1" w:styleId="WW8Num29z0">
    <w:name w:val="WW8Num29z0"/>
    <w:rsid w:val="004574E6"/>
    <w:rPr>
      <w:rFonts w:ascii="Symbol" w:hAnsi="Symbol" w:cs="Symbol" w:hint="default"/>
    </w:rPr>
  </w:style>
  <w:style w:type="character" w:customStyle="1" w:styleId="WW8Num29z1">
    <w:name w:val="WW8Num29z1"/>
    <w:rsid w:val="004574E6"/>
    <w:rPr>
      <w:rFonts w:ascii="Courier New" w:hAnsi="Courier New" w:cs="Courier New" w:hint="default"/>
    </w:rPr>
  </w:style>
  <w:style w:type="character" w:customStyle="1" w:styleId="WW8Num29z2">
    <w:name w:val="WW8Num29z2"/>
    <w:rsid w:val="004574E6"/>
    <w:rPr>
      <w:rFonts w:ascii="Wingdings" w:hAnsi="Wingdings" w:cs="Wingdings" w:hint="default"/>
    </w:rPr>
  </w:style>
  <w:style w:type="character" w:customStyle="1" w:styleId="WW8Num30z0">
    <w:name w:val="WW8Num30z0"/>
    <w:rsid w:val="004574E6"/>
    <w:rPr>
      <w:rFonts w:hint="default"/>
    </w:rPr>
  </w:style>
  <w:style w:type="character" w:customStyle="1" w:styleId="WW8Num30z1">
    <w:name w:val="WW8Num30z1"/>
    <w:rsid w:val="004574E6"/>
  </w:style>
  <w:style w:type="character" w:customStyle="1" w:styleId="WW8Num30z2">
    <w:name w:val="WW8Num30z2"/>
    <w:rsid w:val="004574E6"/>
  </w:style>
  <w:style w:type="character" w:customStyle="1" w:styleId="WW8Num30z3">
    <w:name w:val="WW8Num30z3"/>
    <w:rsid w:val="004574E6"/>
  </w:style>
  <w:style w:type="character" w:customStyle="1" w:styleId="WW8Num30z4">
    <w:name w:val="WW8Num30z4"/>
    <w:rsid w:val="004574E6"/>
  </w:style>
  <w:style w:type="character" w:customStyle="1" w:styleId="WW8Num30z5">
    <w:name w:val="WW8Num30z5"/>
    <w:rsid w:val="004574E6"/>
  </w:style>
  <w:style w:type="character" w:customStyle="1" w:styleId="WW8Num30z6">
    <w:name w:val="WW8Num30z6"/>
    <w:rsid w:val="004574E6"/>
  </w:style>
  <w:style w:type="character" w:customStyle="1" w:styleId="WW8Num30z7">
    <w:name w:val="WW8Num30z7"/>
    <w:rsid w:val="004574E6"/>
  </w:style>
  <w:style w:type="character" w:customStyle="1" w:styleId="WW8Num30z8">
    <w:name w:val="WW8Num30z8"/>
    <w:rsid w:val="004574E6"/>
  </w:style>
  <w:style w:type="character" w:customStyle="1" w:styleId="WW8Num31z0">
    <w:name w:val="WW8Num31z0"/>
    <w:rsid w:val="004574E6"/>
    <w:rPr>
      <w:rFonts w:eastAsia="Times New Roman" w:hint="default"/>
      <w:b w:val="0"/>
    </w:rPr>
  </w:style>
  <w:style w:type="character" w:customStyle="1" w:styleId="WW8Num31z1">
    <w:name w:val="WW8Num31z1"/>
    <w:rsid w:val="004574E6"/>
  </w:style>
  <w:style w:type="character" w:customStyle="1" w:styleId="WW8Num31z2">
    <w:name w:val="WW8Num31z2"/>
    <w:rsid w:val="004574E6"/>
  </w:style>
  <w:style w:type="character" w:customStyle="1" w:styleId="WW8Num31z3">
    <w:name w:val="WW8Num31z3"/>
    <w:rsid w:val="004574E6"/>
  </w:style>
  <w:style w:type="character" w:customStyle="1" w:styleId="WW8Num31z4">
    <w:name w:val="WW8Num31z4"/>
    <w:rsid w:val="004574E6"/>
  </w:style>
  <w:style w:type="character" w:customStyle="1" w:styleId="WW8Num31z5">
    <w:name w:val="WW8Num31z5"/>
    <w:rsid w:val="004574E6"/>
  </w:style>
  <w:style w:type="character" w:customStyle="1" w:styleId="WW8Num31z6">
    <w:name w:val="WW8Num31z6"/>
    <w:rsid w:val="004574E6"/>
  </w:style>
  <w:style w:type="character" w:customStyle="1" w:styleId="WW8Num31z7">
    <w:name w:val="WW8Num31z7"/>
    <w:rsid w:val="004574E6"/>
  </w:style>
  <w:style w:type="character" w:customStyle="1" w:styleId="WW8Num31z8">
    <w:name w:val="WW8Num31z8"/>
    <w:rsid w:val="004574E6"/>
  </w:style>
  <w:style w:type="character" w:customStyle="1" w:styleId="WW8Num32z0">
    <w:name w:val="WW8Num32z0"/>
    <w:rsid w:val="004574E6"/>
    <w:rPr>
      <w:rFonts w:cs="Times New Roman" w:hint="default"/>
    </w:rPr>
  </w:style>
  <w:style w:type="character" w:customStyle="1" w:styleId="WW8Num32z1">
    <w:name w:val="WW8Num32z1"/>
    <w:rsid w:val="004574E6"/>
    <w:rPr>
      <w:rFonts w:cs="Times New Roman"/>
    </w:rPr>
  </w:style>
  <w:style w:type="character" w:customStyle="1" w:styleId="WW8Num33z0">
    <w:name w:val="WW8Num33z0"/>
    <w:rsid w:val="004574E6"/>
    <w:rPr>
      <w:rFonts w:hint="default"/>
      <w:b w:val="0"/>
    </w:rPr>
  </w:style>
  <w:style w:type="character" w:customStyle="1" w:styleId="WW8Num33z1">
    <w:name w:val="WW8Num33z1"/>
    <w:rsid w:val="004574E6"/>
  </w:style>
  <w:style w:type="character" w:customStyle="1" w:styleId="WW8Num33z2">
    <w:name w:val="WW8Num33z2"/>
    <w:rsid w:val="004574E6"/>
  </w:style>
  <w:style w:type="character" w:customStyle="1" w:styleId="WW8Num33z3">
    <w:name w:val="WW8Num33z3"/>
    <w:rsid w:val="004574E6"/>
  </w:style>
  <w:style w:type="character" w:customStyle="1" w:styleId="WW8Num33z4">
    <w:name w:val="WW8Num33z4"/>
    <w:rsid w:val="004574E6"/>
  </w:style>
  <w:style w:type="character" w:customStyle="1" w:styleId="WW8Num33z5">
    <w:name w:val="WW8Num33z5"/>
    <w:rsid w:val="004574E6"/>
  </w:style>
  <w:style w:type="character" w:customStyle="1" w:styleId="WW8Num33z6">
    <w:name w:val="WW8Num33z6"/>
    <w:rsid w:val="004574E6"/>
  </w:style>
  <w:style w:type="character" w:customStyle="1" w:styleId="WW8Num33z7">
    <w:name w:val="WW8Num33z7"/>
    <w:rsid w:val="004574E6"/>
  </w:style>
  <w:style w:type="character" w:customStyle="1" w:styleId="WW8Num33z8">
    <w:name w:val="WW8Num33z8"/>
    <w:rsid w:val="004574E6"/>
  </w:style>
  <w:style w:type="character" w:customStyle="1" w:styleId="WW8Num34z0">
    <w:name w:val="WW8Num34z0"/>
    <w:rsid w:val="004574E6"/>
    <w:rPr>
      <w:rFonts w:ascii="Times New Roman" w:eastAsia="ヒラギノ角ゴ Pro W3" w:hAnsi="Times New Roman" w:cs="Times New Roman" w:hint="default"/>
      <w:b/>
      <w:kern w:val="2"/>
      <w:lang w:bidi="ar-SA"/>
    </w:rPr>
  </w:style>
  <w:style w:type="character" w:customStyle="1" w:styleId="WW8Num35z0">
    <w:name w:val="WW8Num35z0"/>
    <w:rsid w:val="004574E6"/>
    <w:rPr>
      <w:rFonts w:hint="default"/>
    </w:rPr>
  </w:style>
  <w:style w:type="character" w:customStyle="1" w:styleId="WW8Num36z0">
    <w:name w:val="WW8Num36z0"/>
    <w:rsid w:val="004574E6"/>
    <w:rPr>
      <w:rFonts w:hint="default"/>
    </w:rPr>
  </w:style>
  <w:style w:type="character" w:customStyle="1" w:styleId="WW8Num36z1">
    <w:name w:val="WW8Num36z1"/>
    <w:rsid w:val="004574E6"/>
    <w:rPr>
      <w:rFonts w:hint="default"/>
      <w:color w:val="auto"/>
    </w:rPr>
  </w:style>
  <w:style w:type="character" w:customStyle="1" w:styleId="38">
    <w:name w:val="Основной шрифт абзаца3"/>
    <w:rsid w:val="004574E6"/>
  </w:style>
  <w:style w:type="character" w:customStyle="1" w:styleId="1f1">
    <w:name w:val="Знак примечания1"/>
    <w:rsid w:val="004574E6"/>
    <w:rPr>
      <w:sz w:val="16"/>
      <w:szCs w:val="16"/>
    </w:rPr>
  </w:style>
  <w:style w:type="character" w:customStyle="1" w:styleId="WW-0">
    <w:name w:val="WW-Символ сноски"/>
    <w:rsid w:val="004574E6"/>
    <w:rPr>
      <w:vertAlign w:val="superscript"/>
    </w:rPr>
  </w:style>
  <w:style w:type="character" w:customStyle="1" w:styleId="afff9">
    <w:name w:val="Символ концевой сноски"/>
    <w:rsid w:val="004574E6"/>
    <w:rPr>
      <w:vertAlign w:val="superscript"/>
    </w:rPr>
  </w:style>
  <w:style w:type="paragraph" w:customStyle="1" w:styleId="2d">
    <w:name w:val="Заголовок2"/>
    <w:basedOn w:val="a"/>
    <w:next w:val="a3"/>
    <w:rsid w:val="004574E6"/>
    <w:pPr>
      <w:keepNext/>
      <w:suppressAutoHyphens/>
      <w:autoSpaceDE/>
      <w:autoSpaceDN/>
      <w:adjustRightInd/>
      <w:spacing w:before="240" w:after="120"/>
    </w:pPr>
    <w:rPr>
      <w:rFonts w:ascii="Liberation Sans" w:eastAsia="Microsoft YaHei" w:hAnsi="Liberation Sans"/>
      <w:color w:val="000000"/>
      <w:sz w:val="28"/>
      <w:szCs w:val="28"/>
    </w:rPr>
  </w:style>
  <w:style w:type="paragraph" w:customStyle="1" w:styleId="39">
    <w:name w:val="Указатель3"/>
    <w:basedOn w:val="a"/>
    <w:rsid w:val="004574E6"/>
    <w:pPr>
      <w:suppressLineNumbers/>
      <w:suppressAutoHyphens/>
      <w:autoSpaceDE/>
      <w:autoSpaceDN/>
      <w:adjustRightInd/>
    </w:pPr>
    <w:rPr>
      <w:rFonts w:ascii="Times New Roman" w:hAnsi="Times New Roman"/>
      <w:color w:val="000000"/>
      <w:sz w:val="24"/>
      <w:szCs w:val="20"/>
    </w:rPr>
  </w:style>
  <w:style w:type="paragraph" w:customStyle="1" w:styleId="220">
    <w:name w:val="Основной текст с отступом 22"/>
    <w:basedOn w:val="a"/>
    <w:rsid w:val="004574E6"/>
    <w:pPr>
      <w:widowControl/>
      <w:suppressAutoHyphens/>
      <w:autoSpaceDE/>
      <w:autoSpaceDN/>
      <w:adjustRightInd/>
      <w:spacing w:after="120" w:line="480" w:lineRule="auto"/>
      <w:ind w:left="283"/>
    </w:pPr>
    <w:rPr>
      <w:rFonts w:ascii="Times New Roman" w:hAnsi="Times New Roman" w:cs="Times New Roman"/>
      <w:sz w:val="24"/>
      <w:szCs w:val="20"/>
    </w:rPr>
  </w:style>
  <w:style w:type="paragraph" w:customStyle="1" w:styleId="2e">
    <w:name w:val="Название объекта2"/>
    <w:basedOn w:val="17"/>
    <w:next w:val="a3"/>
    <w:rsid w:val="004574E6"/>
    <w:rPr>
      <w:bCs/>
      <w:sz w:val="56"/>
      <w:szCs w:val="56"/>
    </w:rPr>
  </w:style>
  <w:style w:type="paragraph" w:customStyle="1" w:styleId="320">
    <w:name w:val="Основной текст 32"/>
    <w:basedOn w:val="a"/>
    <w:rsid w:val="004574E6"/>
    <w:pPr>
      <w:widowControl/>
      <w:suppressAutoHyphens/>
      <w:autoSpaceDE/>
      <w:autoSpaceDN/>
      <w:adjustRightInd/>
      <w:spacing w:after="120"/>
    </w:pPr>
    <w:rPr>
      <w:rFonts w:ascii="Times New Roman" w:hAnsi="Times New Roman" w:cs="Times New Roman"/>
      <w:sz w:val="16"/>
      <w:szCs w:val="16"/>
    </w:rPr>
  </w:style>
  <w:style w:type="paragraph" w:customStyle="1" w:styleId="1f2">
    <w:name w:val="Текст примечания1"/>
    <w:basedOn w:val="a"/>
    <w:rsid w:val="004574E6"/>
    <w:pPr>
      <w:suppressAutoHyphens/>
      <w:autoSpaceDE/>
      <w:autoSpaceDN/>
      <w:adjustRightInd/>
    </w:pPr>
    <w:rPr>
      <w:rFonts w:ascii="Times New Roman" w:hAnsi="Times New Roman" w:cs="Courier New"/>
      <w:color w:val="000000"/>
      <w:sz w:val="20"/>
      <w:szCs w:val="20"/>
    </w:rPr>
  </w:style>
  <w:style w:type="character" w:customStyle="1" w:styleId="1f3">
    <w:name w:val="Текст примечания Знак1"/>
    <w:uiPriority w:val="99"/>
    <w:semiHidden/>
    <w:rsid w:val="004574E6"/>
    <w:rPr>
      <w:rFonts w:ascii="Courier New" w:eastAsia="Courier New" w:hAnsi="Courier New" w:cs="Courier New"/>
      <w:color w:val="000000"/>
      <w:lang w:eastAsia="zh-CN" w:bidi="ru-RU"/>
    </w:rPr>
  </w:style>
  <w:style w:type="paragraph" w:styleId="afffa">
    <w:name w:val="Revision"/>
    <w:hidden/>
    <w:uiPriority w:val="99"/>
    <w:semiHidden/>
    <w:rsid w:val="004574E6"/>
    <w:pPr>
      <w:spacing w:after="0" w:line="240" w:lineRule="auto"/>
    </w:pPr>
    <w:rPr>
      <w:rFonts w:ascii="Times New Roman" w:hAnsi="Times New Roman" w:cs="Courier New"/>
      <w:color w:val="000000"/>
      <w:sz w:val="24"/>
      <w:szCs w:val="20"/>
    </w:rPr>
  </w:style>
  <w:style w:type="character" w:customStyle="1" w:styleId="af9">
    <w:name w:val="Абзац списка Знак"/>
    <w:link w:val="af8"/>
    <w:uiPriority w:val="34"/>
    <w:locked/>
    <w:rsid w:val="004574E6"/>
    <w:rPr>
      <w:rFonts w:ascii="Courier New" w:eastAsia="Courier New" w:hAnsi="Courier New" w:cs="Courier New"/>
      <w:color w:val="000000"/>
      <w:sz w:val="24"/>
      <w:szCs w:val="24"/>
      <w:lang w:eastAsia="ru-RU" w:bidi="ru-RU"/>
    </w:rPr>
  </w:style>
  <w:style w:type="numbering" w:customStyle="1" w:styleId="43">
    <w:name w:val="Нет списка4"/>
    <w:next w:val="a2"/>
    <w:uiPriority w:val="99"/>
    <w:semiHidden/>
    <w:unhideWhenUsed/>
    <w:rsid w:val="004574E6"/>
  </w:style>
  <w:style w:type="paragraph" w:customStyle="1" w:styleId="afffb">
    <w:name w:val="Пункты"/>
    <w:basedOn w:val="20"/>
    <w:link w:val="afffc"/>
    <w:rsid w:val="004574E6"/>
    <w:pPr>
      <w:tabs>
        <w:tab w:val="left" w:pos="1134"/>
      </w:tabs>
      <w:suppressAutoHyphens w:val="0"/>
      <w:spacing w:before="120" w:line="276" w:lineRule="auto"/>
      <w:ind w:firstLine="0"/>
    </w:pPr>
    <w:rPr>
      <w:sz w:val="28"/>
      <w:szCs w:val="20"/>
      <w:u w:val="none"/>
      <w:lang w:eastAsia="ru-RU"/>
    </w:rPr>
  </w:style>
  <w:style w:type="character" w:customStyle="1" w:styleId="afffc">
    <w:name w:val="Пункты Знак"/>
    <w:link w:val="afffb"/>
    <w:locked/>
    <w:rsid w:val="004574E6"/>
    <w:rPr>
      <w:rFonts w:ascii="Times New Roman" w:eastAsia="Times New Roman" w:hAnsi="Times New Roman" w:cs="Times New Roman"/>
      <w:sz w:val="28"/>
      <w:szCs w:val="20"/>
      <w:lang w:eastAsia="ru-RU"/>
    </w:rPr>
  </w:style>
  <w:style w:type="paragraph" w:customStyle="1" w:styleId="1f4">
    <w:name w:val="Нижний колонтитул1"/>
    <w:rsid w:val="004574E6"/>
    <w:pPr>
      <w:tabs>
        <w:tab w:val="center" w:pos="4677"/>
        <w:tab w:val="right" w:pos="9355"/>
      </w:tabs>
      <w:spacing w:after="0" w:line="240" w:lineRule="auto"/>
    </w:pPr>
    <w:rPr>
      <w:rFonts w:ascii="Times New Roman" w:eastAsia="Times New Roman" w:hAnsi="Times New Roman" w:cs="Times New Roman"/>
      <w:color w:val="000000"/>
      <w:sz w:val="24"/>
      <w:szCs w:val="20"/>
      <w:lang w:val="en-US" w:eastAsia="ru-RU"/>
    </w:rPr>
  </w:style>
  <w:style w:type="paragraph" w:styleId="2f">
    <w:name w:val="Body Text 2"/>
    <w:basedOn w:val="a"/>
    <w:link w:val="2f0"/>
    <w:uiPriority w:val="99"/>
    <w:rsid w:val="004574E6"/>
    <w:pPr>
      <w:widowControl/>
      <w:autoSpaceDE/>
      <w:autoSpaceDN/>
      <w:adjustRightInd/>
      <w:spacing w:after="120" w:line="480" w:lineRule="auto"/>
    </w:pPr>
    <w:rPr>
      <w:rFonts w:ascii="Times New Roman" w:hAnsi="Times New Roman" w:cs="Times New Roman"/>
      <w:sz w:val="24"/>
      <w:szCs w:val="24"/>
    </w:rPr>
  </w:style>
  <w:style w:type="character" w:customStyle="1" w:styleId="2f0">
    <w:name w:val="Основной текст 2 Знак"/>
    <w:basedOn w:val="a0"/>
    <w:link w:val="2f"/>
    <w:uiPriority w:val="99"/>
    <w:rsid w:val="004574E6"/>
    <w:rPr>
      <w:rFonts w:ascii="Times New Roman" w:eastAsia="Times New Roman" w:hAnsi="Times New Roman" w:cs="Times New Roman"/>
      <w:sz w:val="24"/>
      <w:szCs w:val="24"/>
      <w:lang w:eastAsia="ru-RU"/>
    </w:rPr>
  </w:style>
  <w:style w:type="paragraph" w:customStyle="1" w:styleId="3a">
    <w:name w:val="Обычный3"/>
    <w:uiPriority w:val="99"/>
    <w:rsid w:val="004574E6"/>
    <w:pPr>
      <w:widowControl w:val="0"/>
      <w:spacing w:after="0" w:line="240" w:lineRule="auto"/>
      <w:ind w:firstLine="567"/>
    </w:pPr>
    <w:rPr>
      <w:rFonts w:ascii="Times New Roman" w:eastAsia="Times New Roman" w:hAnsi="Times New Roman" w:cs="Times New Roman"/>
      <w:color w:val="000000"/>
      <w:sz w:val="24"/>
      <w:szCs w:val="20"/>
      <w:lang w:eastAsia="ru-RU"/>
    </w:rPr>
  </w:style>
  <w:style w:type="paragraph" w:customStyle="1" w:styleId="Usual">
    <w:name w:val="Usual"/>
    <w:basedOn w:val="a"/>
    <w:link w:val="Usual0"/>
    <w:uiPriority w:val="99"/>
    <w:rsid w:val="004574E6"/>
    <w:pPr>
      <w:widowControl/>
      <w:autoSpaceDE/>
      <w:autoSpaceDN/>
      <w:adjustRightInd/>
      <w:spacing w:after="200" w:line="360" w:lineRule="auto"/>
      <w:ind w:firstLine="709"/>
      <w:jc w:val="both"/>
    </w:pPr>
    <w:rPr>
      <w:rFonts w:ascii="Times New Roman" w:hAnsi="Times New Roman" w:cs="Times New Roman"/>
      <w:noProof/>
      <w:sz w:val="24"/>
      <w:szCs w:val="20"/>
    </w:rPr>
  </w:style>
  <w:style w:type="character" w:customStyle="1" w:styleId="Usual0">
    <w:name w:val="Usual Знак"/>
    <w:link w:val="Usual"/>
    <w:uiPriority w:val="99"/>
    <w:locked/>
    <w:rsid w:val="004574E6"/>
    <w:rPr>
      <w:rFonts w:ascii="Times New Roman" w:eastAsia="Times New Roman" w:hAnsi="Times New Roman" w:cs="Times New Roman"/>
      <w:noProof/>
      <w:sz w:val="24"/>
      <w:szCs w:val="20"/>
      <w:lang w:eastAsia="ru-RU"/>
    </w:rPr>
  </w:style>
  <w:style w:type="character" w:customStyle="1" w:styleId="1f5">
    <w:name w:val="Заголовок Знак1"/>
    <w:link w:val="afffd"/>
    <w:locked/>
    <w:rsid w:val="004574E6"/>
    <w:rPr>
      <w:rFonts w:ascii="Arial" w:hAnsi="Arial" w:cs="Times New Roman"/>
      <w:color w:val="17365D"/>
      <w:spacing w:val="5"/>
      <w:kern w:val="28"/>
      <w:sz w:val="52"/>
    </w:rPr>
  </w:style>
  <w:style w:type="character" w:styleId="afffe">
    <w:name w:val="Emphasis"/>
    <w:uiPriority w:val="99"/>
    <w:qFormat/>
    <w:rsid w:val="004574E6"/>
    <w:rPr>
      <w:rFonts w:cs="Times New Roman"/>
      <w:i/>
    </w:rPr>
  </w:style>
  <w:style w:type="character" w:customStyle="1" w:styleId="-1">
    <w:name w:val="Цветная сетка - Акцент 1 Знак"/>
    <w:link w:val="-10"/>
    <w:uiPriority w:val="99"/>
    <w:locked/>
    <w:rsid w:val="004574E6"/>
    <w:rPr>
      <w:rFonts w:cs="Times New Roman"/>
      <w:i/>
      <w:color w:val="000000"/>
    </w:rPr>
  </w:style>
  <w:style w:type="character" w:customStyle="1" w:styleId="-2">
    <w:name w:val="Светлая заливка - Акцент 2 Знак"/>
    <w:link w:val="-20"/>
    <w:uiPriority w:val="99"/>
    <w:locked/>
    <w:rsid w:val="004574E6"/>
    <w:rPr>
      <w:rFonts w:cs="Times New Roman"/>
      <w:b/>
      <w:i/>
      <w:color w:val="4F81BD"/>
    </w:rPr>
  </w:style>
  <w:style w:type="character" w:styleId="affff">
    <w:name w:val="Subtle Emphasis"/>
    <w:uiPriority w:val="99"/>
    <w:qFormat/>
    <w:rsid w:val="004574E6"/>
    <w:rPr>
      <w:rFonts w:cs="Times New Roman"/>
      <w:i/>
      <w:color w:val="808080"/>
    </w:rPr>
  </w:style>
  <w:style w:type="character" w:styleId="affff0">
    <w:name w:val="Intense Emphasis"/>
    <w:uiPriority w:val="99"/>
    <w:qFormat/>
    <w:rsid w:val="004574E6"/>
    <w:rPr>
      <w:rFonts w:cs="Times New Roman"/>
      <w:b/>
      <w:i/>
      <w:color w:val="4F81BD"/>
    </w:rPr>
  </w:style>
  <w:style w:type="character" w:styleId="affff1">
    <w:name w:val="Subtle Reference"/>
    <w:uiPriority w:val="99"/>
    <w:qFormat/>
    <w:rsid w:val="004574E6"/>
    <w:rPr>
      <w:rFonts w:cs="Times New Roman"/>
      <w:smallCaps/>
      <w:color w:val="C0504D"/>
      <w:u w:val="single"/>
    </w:rPr>
  </w:style>
  <w:style w:type="character" w:styleId="affff2">
    <w:name w:val="Intense Reference"/>
    <w:uiPriority w:val="99"/>
    <w:qFormat/>
    <w:rsid w:val="004574E6"/>
    <w:rPr>
      <w:rFonts w:cs="Times New Roman"/>
      <w:b/>
      <w:smallCaps/>
      <w:color w:val="C0504D"/>
      <w:spacing w:val="5"/>
      <w:u w:val="single"/>
    </w:rPr>
  </w:style>
  <w:style w:type="character" w:styleId="affff3">
    <w:name w:val="Book Title"/>
    <w:uiPriority w:val="99"/>
    <w:qFormat/>
    <w:rsid w:val="004574E6"/>
    <w:rPr>
      <w:rFonts w:cs="Times New Roman"/>
      <w:b/>
      <w:smallCaps/>
      <w:spacing w:val="5"/>
    </w:rPr>
  </w:style>
  <w:style w:type="paragraph" w:styleId="affff4">
    <w:name w:val="TOC Heading"/>
    <w:basedOn w:val="1"/>
    <w:next w:val="a"/>
    <w:uiPriority w:val="99"/>
    <w:qFormat/>
    <w:rsid w:val="004574E6"/>
    <w:pPr>
      <w:keepLines/>
      <w:widowControl/>
      <w:autoSpaceDE/>
      <w:autoSpaceDN/>
      <w:adjustRightInd/>
      <w:spacing w:before="480" w:after="0" w:line="276" w:lineRule="auto"/>
      <w:outlineLvl w:val="9"/>
    </w:pPr>
    <w:rPr>
      <w:color w:val="365F91"/>
      <w:kern w:val="0"/>
      <w:sz w:val="28"/>
      <w:szCs w:val="28"/>
    </w:rPr>
  </w:style>
  <w:style w:type="paragraph" w:customStyle="1" w:styleId="6">
    <w:name w:val="Стиль6"/>
    <w:basedOn w:val="a"/>
    <w:link w:val="62"/>
    <w:uiPriority w:val="99"/>
    <w:rsid w:val="004574E6"/>
    <w:pPr>
      <w:numPr>
        <w:numId w:val="3"/>
      </w:numPr>
      <w:tabs>
        <w:tab w:val="left" w:pos="0"/>
      </w:tabs>
      <w:spacing w:before="120" w:after="120" w:line="360" w:lineRule="auto"/>
      <w:contextualSpacing/>
      <w:jc w:val="both"/>
    </w:pPr>
    <w:rPr>
      <w:rFonts w:ascii="Times New Roman" w:hAnsi="Times New Roman" w:cs="Times New Roman"/>
      <w:sz w:val="24"/>
      <w:szCs w:val="20"/>
    </w:rPr>
  </w:style>
  <w:style w:type="character" w:customStyle="1" w:styleId="62">
    <w:name w:val="Стиль6 Знак"/>
    <w:link w:val="6"/>
    <w:uiPriority w:val="99"/>
    <w:locked/>
    <w:rsid w:val="004574E6"/>
    <w:rPr>
      <w:rFonts w:ascii="Times New Roman" w:eastAsia="Times New Roman" w:hAnsi="Times New Roman" w:cs="Times New Roman"/>
      <w:sz w:val="24"/>
      <w:szCs w:val="20"/>
      <w:lang w:eastAsia="ru-RU"/>
    </w:rPr>
  </w:style>
  <w:style w:type="character" w:styleId="affff5">
    <w:name w:val="page number"/>
    <w:uiPriority w:val="99"/>
    <w:rsid w:val="004574E6"/>
    <w:rPr>
      <w:rFonts w:cs="Times New Roman"/>
    </w:rPr>
  </w:style>
  <w:style w:type="character" w:customStyle="1" w:styleId="213">
    <w:name w:val="Основной текст с отступом 21 Знак"/>
    <w:link w:val="212"/>
    <w:uiPriority w:val="99"/>
    <w:locked/>
    <w:rsid w:val="004574E6"/>
    <w:rPr>
      <w:rFonts w:ascii="Times New Roman" w:eastAsia="Times New Roman" w:hAnsi="Times New Roman" w:cs="Times New Roman"/>
      <w:sz w:val="24"/>
      <w:szCs w:val="24"/>
      <w:lang w:eastAsia="zh-CN"/>
    </w:rPr>
  </w:style>
  <w:style w:type="character" w:customStyle="1" w:styleId="211">
    <w:name w:val="Основной текст 21 Знак"/>
    <w:link w:val="210"/>
    <w:uiPriority w:val="99"/>
    <w:locked/>
    <w:rsid w:val="004574E6"/>
    <w:rPr>
      <w:rFonts w:ascii="Arial" w:eastAsia="Times New Roman" w:hAnsi="Arial" w:cs="Arial"/>
      <w:sz w:val="24"/>
      <w:szCs w:val="20"/>
      <w:lang w:eastAsia="zh-CN"/>
    </w:rPr>
  </w:style>
  <w:style w:type="character" w:customStyle="1" w:styleId="-11">
    <w:name w:val="Цветной список - Акцент 1 Знак"/>
    <w:aliases w:val="ТЗ список Знак,Абзац списка литеральный Знак"/>
    <w:link w:val="-12"/>
    <w:uiPriority w:val="99"/>
    <w:locked/>
    <w:rsid w:val="004574E6"/>
    <w:rPr>
      <w:sz w:val="22"/>
      <w:lang w:val="ru-RU" w:eastAsia="en-US"/>
    </w:rPr>
  </w:style>
  <w:style w:type="table" w:styleId="1f6">
    <w:name w:val="Table Grid 1"/>
    <w:basedOn w:val="a1"/>
    <w:uiPriority w:val="99"/>
    <w:rsid w:val="004574E6"/>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paragraph" w:customStyle="1" w:styleId="DocumentCaption">
    <w:name w:val="Document Caption"/>
    <w:basedOn w:val="a"/>
    <w:uiPriority w:val="99"/>
    <w:rsid w:val="004574E6"/>
    <w:pPr>
      <w:widowControl/>
      <w:autoSpaceDE/>
      <w:autoSpaceDN/>
      <w:adjustRightInd/>
      <w:jc w:val="center"/>
    </w:pPr>
    <w:rPr>
      <w:rFonts w:ascii="Times New Roman" w:hAnsi="Times New Roman" w:cs="Times New Roman"/>
      <w:sz w:val="32"/>
      <w:szCs w:val="32"/>
    </w:rPr>
  </w:style>
  <w:style w:type="table" w:customStyle="1" w:styleId="1f7">
    <w:name w:val="Сетка таблицы1"/>
    <w:basedOn w:val="a1"/>
    <w:next w:val="af3"/>
    <w:uiPriority w:val="59"/>
    <w:locked/>
    <w:rsid w:val="004574E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b">
    <w:name w:val="Основной текст3"/>
    <w:basedOn w:val="a"/>
    <w:rsid w:val="004574E6"/>
    <w:pPr>
      <w:widowControl/>
      <w:shd w:val="clear" w:color="auto" w:fill="FFFFFF"/>
      <w:autoSpaceDE/>
      <w:autoSpaceDN/>
      <w:adjustRightInd/>
      <w:spacing w:before="240" w:line="274" w:lineRule="exact"/>
      <w:ind w:hanging="660"/>
      <w:jc w:val="both"/>
    </w:pPr>
    <w:rPr>
      <w:rFonts w:ascii="Times New Roman" w:hAnsi="Times New Roman" w:cs="Times New Roman"/>
      <w:sz w:val="23"/>
      <w:szCs w:val="23"/>
    </w:rPr>
  </w:style>
  <w:style w:type="paragraph" w:styleId="2f1">
    <w:name w:val="Body Text First Indent 2"/>
    <w:basedOn w:val="a5"/>
    <w:link w:val="2f2"/>
    <w:uiPriority w:val="99"/>
    <w:unhideWhenUsed/>
    <w:rsid w:val="004574E6"/>
    <w:pPr>
      <w:spacing w:after="0"/>
      <w:ind w:left="360" w:firstLine="360"/>
    </w:pPr>
    <w:rPr>
      <w:rFonts w:cs="Arial"/>
    </w:rPr>
  </w:style>
  <w:style w:type="character" w:customStyle="1" w:styleId="2f2">
    <w:name w:val="Красная строка 2 Знак"/>
    <w:basedOn w:val="a6"/>
    <w:link w:val="2f1"/>
    <w:uiPriority w:val="99"/>
    <w:rsid w:val="004574E6"/>
    <w:rPr>
      <w:rFonts w:ascii="Arial" w:eastAsia="Times New Roman" w:hAnsi="Arial" w:cs="Arial"/>
      <w:sz w:val="18"/>
      <w:szCs w:val="18"/>
      <w:lang w:eastAsia="ru-RU"/>
    </w:rPr>
  </w:style>
  <w:style w:type="paragraph" w:customStyle="1" w:styleId="affff6">
    <w:name w:val="Текст_таблицы"/>
    <w:basedOn w:val="a"/>
    <w:qFormat/>
    <w:rsid w:val="004574E6"/>
    <w:pPr>
      <w:widowControl/>
      <w:autoSpaceDE/>
      <w:autoSpaceDN/>
      <w:adjustRightInd/>
    </w:pPr>
    <w:rPr>
      <w:rFonts w:ascii="Times New Roman" w:hAnsi="Times New Roman" w:cs="Times New Roman"/>
      <w:sz w:val="20"/>
      <w:szCs w:val="20"/>
    </w:rPr>
  </w:style>
  <w:style w:type="table" w:customStyle="1" w:styleId="TableNormal">
    <w:name w:val="Table Normal"/>
    <w:rsid w:val="004574E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customStyle="1" w:styleId="affff7">
    <w:name w:val="Нет"/>
    <w:rsid w:val="004574E6"/>
  </w:style>
  <w:style w:type="character" w:customStyle="1" w:styleId="Hyperlink1">
    <w:name w:val="Hyperlink.1"/>
    <w:rsid w:val="004574E6"/>
    <w:rPr>
      <w:color w:val="0000FF"/>
      <w:sz w:val="28"/>
      <w:szCs w:val="28"/>
      <w:u w:val="single" w:color="0000FF"/>
    </w:rPr>
  </w:style>
  <w:style w:type="paragraph" w:styleId="afffd">
    <w:name w:val="Title"/>
    <w:basedOn w:val="a"/>
    <w:next w:val="a"/>
    <w:link w:val="1f5"/>
    <w:qFormat/>
    <w:rsid w:val="004574E6"/>
    <w:pPr>
      <w:widowControl/>
      <w:autoSpaceDE/>
      <w:autoSpaceDN/>
      <w:adjustRightInd/>
      <w:contextualSpacing/>
    </w:pPr>
    <w:rPr>
      <w:rFonts w:eastAsiaTheme="minorHAnsi" w:cs="Times New Roman"/>
      <w:color w:val="17365D"/>
      <w:spacing w:val="5"/>
      <w:kern w:val="28"/>
      <w:sz w:val="52"/>
      <w:szCs w:val="22"/>
      <w:lang w:eastAsia="en-US"/>
    </w:rPr>
  </w:style>
  <w:style w:type="character" w:customStyle="1" w:styleId="1f8">
    <w:name w:val="Название Знак1"/>
    <w:basedOn w:val="a0"/>
    <w:rsid w:val="004574E6"/>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fff8">
    <w:name w:val="Заголовок Знак"/>
    <w:basedOn w:val="a0"/>
    <w:rsid w:val="004574E6"/>
    <w:rPr>
      <w:rFonts w:ascii="Calibri Light" w:eastAsia="Times New Roman" w:hAnsi="Calibri Light" w:cs="Times New Roman"/>
      <w:color w:val="auto"/>
      <w:spacing w:val="-10"/>
      <w:kern w:val="28"/>
      <w:sz w:val="56"/>
      <w:szCs w:val="56"/>
    </w:rPr>
  </w:style>
  <w:style w:type="table" w:customStyle="1" w:styleId="-110">
    <w:name w:val="Цветная сетка - Акцент 11"/>
    <w:basedOn w:val="a1"/>
    <w:next w:val="-10"/>
    <w:uiPriority w:val="99"/>
    <w:semiHidden/>
    <w:unhideWhenUsed/>
    <w:rsid w:val="004574E6"/>
    <w:pPr>
      <w:spacing w:after="0" w:line="240" w:lineRule="auto"/>
    </w:pPr>
    <w:rPr>
      <w:rFonts w:ascii="Times New Roman" w:hAnsi="Times New Roman" w:cs="Times New Roman"/>
      <w:i/>
      <w:color w:val="000000"/>
      <w:sz w:val="24"/>
      <w:szCs w:val="20"/>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1">
    <w:name w:val="Светлая заливка - Акцент 21"/>
    <w:basedOn w:val="a1"/>
    <w:next w:val="-20"/>
    <w:uiPriority w:val="99"/>
    <w:semiHidden/>
    <w:unhideWhenUsed/>
    <w:rsid w:val="004574E6"/>
    <w:pPr>
      <w:spacing w:after="0" w:line="240" w:lineRule="auto"/>
    </w:pPr>
    <w:rPr>
      <w:rFonts w:ascii="Times New Roman" w:hAnsi="Times New Roman" w:cs="Times New Roman"/>
      <w:b/>
      <w:i/>
      <w:color w:val="4F81BD"/>
      <w:sz w:val="24"/>
      <w:szCs w:val="20"/>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11">
    <w:name w:val="Цветной список - Акцент 11"/>
    <w:basedOn w:val="a1"/>
    <w:next w:val="-12"/>
    <w:uiPriority w:val="99"/>
    <w:semiHidden/>
    <w:unhideWhenUsed/>
    <w:rsid w:val="004574E6"/>
    <w:pPr>
      <w:spacing w:after="0" w:line="240" w:lineRule="auto"/>
    </w:pPr>
    <w:rPr>
      <w:rFonts w:ascii="Times New Roman" w:hAnsi="Times New Roman" w:cs="Courier New"/>
      <w:color w:val="000000"/>
      <w:szCs w:val="20"/>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51">
    <w:name w:val="Нет списка5"/>
    <w:next w:val="a2"/>
    <w:uiPriority w:val="99"/>
    <w:semiHidden/>
    <w:unhideWhenUsed/>
    <w:rsid w:val="004574E6"/>
  </w:style>
  <w:style w:type="numbering" w:customStyle="1" w:styleId="63">
    <w:name w:val="Нет списка6"/>
    <w:next w:val="a2"/>
    <w:uiPriority w:val="99"/>
    <w:semiHidden/>
    <w:unhideWhenUsed/>
    <w:rsid w:val="004574E6"/>
  </w:style>
  <w:style w:type="table" w:customStyle="1" w:styleId="2f3">
    <w:name w:val="Сетка таблицы2"/>
    <w:basedOn w:val="a1"/>
    <w:next w:val="af3"/>
    <w:uiPriority w:val="59"/>
    <w:rsid w:val="004574E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
    <w:name w:val="Нет списка7"/>
    <w:next w:val="a2"/>
    <w:uiPriority w:val="99"/>
    <w:semiHidden/>
    <w:unhideWhenUsed/>
    <w:rsid w:val="004574E6"/>
  </w:style>
  <w:style w:type="table" w:customStyle="1" w:styleId="3c">
    <w:name w:val="Сетка таблицы3"/>
    <w:basedOn w:val="a1"/>
    <w:next w:val="af3"/>
    <w:uiPriority w:val="59"/>
    <w:rsid w:val="004574E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4">
    <w:name w:val="Основной текст (2)_"/>
    <w:basedOn w:val="a0"/>
    <w:link w:val="2f5"/>
    <w:rsid w:val="004574E6"/>
    <w:rPr>
      <w:rFonts w:eastAsia="Times New Roman" w:cs="Times New Roman"/>
      <w:shd w:val="clear" w:color="auto" w:fill="FFFFFF"/>
    </w:rPr>
  </w:style>
  <w:style w:type="paragraph" w:customStyle="1" w:styleId="2f5">
    <w:name w:val="Основной текст (2)"/>
    <w:basedOn w:val="a"/>
    <w:link w:val="2f4"/>
    <w:rsid w:val="004574E6"/>
    <w:pPr>
      <w:shd w:val="clear" w:color="auto" w:fill="FFFFFF"/>
      <w:autoSpaceDE/>
      <w:autoSpaceDN/>
      <w:adjustRightInd/>
      <w:spacing w:line="427" w:lineRule="exact"/>
      <w:jc w:val="center"/>
    </w:pPr>
    <w:rPr>
      <w:rFonts w:asciiTheme="minorHAnsi" w:hAnsiTheme="minorHAnsi" w:cs="Times New Roman"/>
      <w:sz w:val="22"/>
      <w:szCs w:val="22"/>
      <w:lang w:eastAsia="en-US"/>
    </w:rPr>
  </w:style>
  <w:style w:type="paragraph" w:customStyle="1" w:styleId="msonormal0">
    <w:name w:val="msonormal"/>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01">
    <w:name w:val="xl401"/>
    <w:basedOn w:val="a"/>
    <w:rsid w:val="004574E6"/>
    <w:pPr>
      <w:widowControl/>
      <w:autoSpaceDE/>
      <w:autoSpaceDN/>
      <w:adjustRightInd/>
      <w:spacing w:before="100" w:beforeAutospacing="1" w:after="100" w:afterAutospacing="1"/>
    </w:pPr>
    <w:rPr>
      <w:rFonts w:ascii="Calibri" w:hAnsi="Calibri" w:cs="Calibri"/>
      <w:sz w:val="22"/>
      <w:szCs w:val="22"/>
    </w:rPr>
  </w:style>
  <w:style w:type="paragraph" w:customStyle="1" w:styleId="xl402">
    <w:name w:val="xl402"/>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16"/>
      <w:szCs w:val="16"/>
    </w:rPr>
  </w:style>
  <w:style w:type="paragraph" w:customStyle="1" w:styleId="xl403">
    <w:name w:val="xl40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rFonts w:ascii="Times New Roman" w:hAnsi="Times New Roman" w:cs="Times New Roman"/>
      <w:sz w:val="16"/>
      <w:szCs w:val="16"/>
    </w:rPr>
  </w:style>
  <w:style w:type="paragraph" w:customStyle="1" w:styleId="xl404">
    <w:name w:val="xl40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5">
    <w:name w:val="xl405"/>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6">
    <w:name w:val="xl406"/>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7">
    <w:name w:val="xl407"/>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8">
    <w:name w:val="xl408"/>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2"/>
      <w:szCs w:val="22"/>
    </w:rPr>
  </w:style>
  <w:style w:type="paragraph" w:customStyle="1" w:styleId="xl409">
    <w:name w:val="xl409"/>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10">
    <w:name w:val="xl410"/>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16"/>
      <w:szCs w:val="16"/>
    </w:rPr>
  </w:style>
  <w:style w:type="paragraph" w:customStyle="1" w:styleId="xl411">
    <w:name w:val="xl411"/>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24"/>
      <w:szCs w:val="24"/>
    </w:rPr>
  </w:style>
  <w:style w:type="paragraph" w:customStyle="1" w:styleId="xl412">
    <w:name w:val="xl412"/>
    <w:basedOn w:val="a"/>
    <w:rsid w:val="004574E6"/>
    <w:pPr>
      <w:widowControl/>
      <w:pBdr>
        <w:top w:val="single" w:sz="4" w:space="0" w:color="auto"/>
        <w:left w:val="single" w:sz="4" w:space="7" w:color="auto"/>
        <w:bottom w:val="single" w:sz="4" w:space="0" w:color="auto"/>
        <w:right w:val="single" w:sz="4" w:space="0" w:color="auto"/>
      </w:pBdr>
      <w:autoSpaceDE/>
      <w:autoSpaceDN/>
      <w:adjustRightInd/>
      <w:spacing w:before="100" w:beforeAutospacing="1" w:after="100" w:afterAutospacing="1"/>
      <w:ind w:firstLineChars="100" w:firstLine="100"/>
      <w:textAlignment w:val="center"/>
    </w:pPr>
    <w:rPr>
      <w:rFonts w:ascii="Times New Roman" w:hAnsi="Times New Roman" w:cs="Times New Roman"/>
      <w:sz w:val="16"/>
      <w:szCs w:val="16"/>
    </w:rPr>
  </w:style>
  <w:style w:type="paragraph" w:customStyle="1" w:styleId="xl413">
    <w:name w:val="xl41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4"/>
      <w:szCs w:val="24"/>
    </w:rPr>
  </w:style>
  <w:style w:type="paragraph" w:customStyle="1" w:styleId="xl414">
    <w:name w:val="xl41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16"/>
      <w:szCs w:val="16"/>
    </w:rPr>
  </w:style>
  <w:style w:type="table" w:styleId="-10">
    <w:name w:val="Colorful Grid Accent 1"/>
    <w:basedOn w:val="a1"/>
    <w:link w:val="-1"/>
    <w:uiPriority w:val="99"/>
    <w:rsid w:val="004574E6"/>
    <w:pPr>
      <w:spacing w:after="0" w:line="240" w:lineRule="auto"/>
    </w:pPr>
    <w:rPr>
      <w:rFonts w:cs="Times New Roman"/>
      <w:i/>
      <w:color w:val="000000"/>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0">
    <w:name w:val="Light Shading Accent 2"/>
    <w:basedOn w:val="a1"/>
    <w:link w:val="-2"/>
    <w:uiPriority w:val="99"/>
    <w:rsid w:val="004574E6"/>
    <w:pPr>
      <w:spacing w:after="0" w:line="240" w:lineRule="auto"/>
    </w:pPr>
    <w:rPr>
      <w:rFonts w:cs="Times New Roman"/>
      <w:b/>
      <w:i/>
      <w:color w:val="4F81BD"/>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2">
    <w:name w:val="Colorful List Accent 1"/>
    <w:basedOn w:val="a1"/>
    <w:link w:val="-11"/>
    <w:uiPriority w:val="99"/>
    <w:rsid w:val="004574E6"/>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1f9">
    <w:name w:val="Текст сноски Знак1"/>
    <w:basedOn w:val="a0"/>
    <w:uiPriority w:val="99"/>
    <w:semiHidden/>
    <w:rsid w:val="00250DD0"/>
    <w:rPr>
      <w:rFonts w:ascii="Times New Roman" w:hAnsi="Times New Roman" w:cs="Courier New"/>
      <w:color w:val="000000"/>
      <w:sz w:val="20"/>
      <w:szCs w:val="20"/>
    </w:rPr>
  </w:style>
  <w:style w:type="character" w:customStyle="1" w:styleId="2f6">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250DD0"/>
    <w:rPr>
      <w:sz w:val="20"/>
    </w:rPr>
  </w:style>
  <w:style w:type="character" w:customStyle="1" w:styleId="14pt">
    <w:name w:val="Основной текст + 14 pt"/>
    <w:aliases w:val="Интервал 0 pt"/>
    <w:rsid w:val="00250DD0"/>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paragraph" w:customStyle="1" w:styleId="LBBodyText1">
    <w:name w:val="LB Body Text 1"/>
    <w:basedOn w:val="a"/>
    <w:rsid w:val="001D20E1"/>
    <w:pPr>
      <w:widowControl/>
      <w:suppressAutoHyphens/>
      <w:autoSpaceDE/>
      <w:adjustRightInd/>
      <w:spacing w:before="120" w:after="120"/>
      <w:jc w:val="both"/>
      <w:textAlignment w:val="baseline"/>
    </w:pPr>
    <w:rPr>
      <w:rFonts w:ascii="Times New Roman" w:hAnsi="Times New Roman" w:cs="Times New Roman"/>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165154">
      <w:bodyDiv w:val="1"/>
      <w:marLeft w:val="0"/>
      <w:marRight w:val="0"/>
      <w:marTop w:val="0"/>
      <w:marBottom w:val="0"/>
      <w:divBdr>
        <w:top w:val="none" w:sz="0" w:space="0" w:color="auto"/>
        <w:left w:val="none" w:sz="0" w:space="0" w:color="auto"/>
        <w:bottom w:val="none" w:sz="0" w:space="0" w:color="auto"/>
        <w:right w:val="none" w:sz="0" w:space="0" w:color="auto"/>
      </w:divBdr>
      <w:divsChild>
        <w:div w:id="1410032812">
          <w:marLeft w:val="0"/>
          <w:marRight w:val="0"/>
          <w:marTop w:val="0"/>
          <w:marBottom w:val="0"/>
          <w:divBdr>
            <w:top w:val="none" w:sz="0" w:space="0" w:color="auto"/>
            <w:left w:val="none" w:sz="0" w:space="0" w:color="auto"/>
            <w:bottom w:val="none" w:sz="0" w:space="0" w:color="auto"/>
            <w:right w:val="none" w:sz="0" w:space="0" w:color="auto"/>
          </w:divBdr>
        </w:div>
        <w:div w:id="2114476665">
          <w:marLeft w:val="0"/>
          <w:marRight w:val="0"/>
          <w:marTop w:val="0"/>
          <w:marBottom w:val="0"/>
          <w:divBdr>
            <w:top w:val="none" w:sz="0" w:space="0" w:color="auto"/>
            <w:left w:val="single" w:sz="24" w:space="0" w:color="CED3F1"/>
            <w:bottom w:val="none" w:sz="0" w:space="0" w:color="auto"/>
            <w:right w:val="none" w:sz="0" w:space="0" w:color="auto"/>
          </w:divBdr>
          <w:divsChild>
            <w:div w:id="1228414726">
              <w:marLeft w:val="0"/>
              <w:marRight w:val="0"/>
              <w:marTop w:val="0"/>
              <w:marBottom w:val="0"/>
              <w:divBdr>
                <w:top w:val="none" w:sz="0" w:space="0" w:color="auto"/>
                <w:left w:val="none" w:sz="0" w:space="0" w:color="auto"/>
                <w:bottom w:val="none" w:sz="0" w:space="0" w:color="auto"/>
                <w:right w:val="none" w:sz="0" w:space="0" w:color="auto"/>
              </w:divBdr>
            </w:div>
            <w:div w:id="106387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796435">
      <w:bodyDiv w:val="1"/>
      <w:marLeft w:val="0"/>
      <w:marRight w:val="0"/>
      <w:marTop w:val="0"/>
      <w:marBottom w:val="0"/>
      <w:divBdr>
        <w:top w:val="none" w:sz="0" w:space="0" w:color="auto"/>
        <w:left w:val="none" w:sz="0" w:space="0" w:color="auto"/>
        <w:bottom w:val="none" w:sz="0" w:space="0" w:color="auto"/>
        <w:right w:val="none" w:sz="0" w:space="0" w:color="auto"/>
      </w:divBdr>
    </w:div>
    <w:div w:id="431978110">
      <w:bodyDiv w:val="1"/>
      <w:marLeft w:val="0"/>
      <w:marRight w:val="0"/>
      <w:marTop w:val="0"/>
      <w:marBottom w:val="0"/>
      <w:divBdr>
        <w:top w:val="none" w:sz="0" w:space="0" w:color="auto"/>
        <w:left w:val="none" w:sz="0" w:space="0" w:color="auto"/>
        <w:bottom w:val="none" w:sz="0" w:space="0" w:color="auto"/>
        <w:right w:val="none" w:sz="0" w:space="0" w:color="auto"/>
      </w:divBdr>
    </w:div>
    <w:div w:id="432556255">
      <w:bodyDiv w:val="1"/>
      <w:marLeft w:val="0"/>
      <w:marRight w:val="0"/>
      <w:marTop w:val="0"/>
      <w:marBottom w:val="0"/>
      <w:divBdr>
        <w:top w:val="none" w:sz="0" w:space="0" w:color="auto"/>
        <w:left w:val="none" w:sz="0" w:space="0" w:color="auto"/>
        <w:bottom w:val="none" w:sz="0" w:space="0" w:color="auto"/>
        <w:right w:val="none" w:sz="0" w:space="0" w:color="auto"/>
      </w:divBdr>
    </w:div>
    <w:div w:id="509761773">
      <w:bodyDiv w:val="1"/>
      <w:marLeft w:val="0"/>
      <w:marRight w:val="0"/>
      <w:marTop w:val="0"/>
      <w:marBottom w:val="0"/>
      <w:divBdr>
        <w:top w:val="none" w:sz="0" w:space="0" w:color="auto"/>
        <w:left w:val="none" w:sz="0" w:space="0" w:color="auto"/>
        <w:bottom w:val="none" w:sz="0" w:space="0" w:color="auto"/>
        <w:right w:val="none" w:sz="0" w:space="0" w:color="auto"/>
      </w:divBdr>
    </w:div>
    <w:div w:id="936670485">
      <w:bodyDiv w:val="1"/>
      <w:marLeft w:val="0"/>
      <w:marRight w:val="0"/>
      <w:marTop w:val="0"/>
      <w:marBottom w:val="0"/>
      <w:divBdr>
        <w:top w:val="none" w:sz="0" w:space="0" w:color="auto"/>
        <w:left w:val="none" w:sz="0" w:space="0" w:color="auto"/>
        <w:bottom w:val="none" w:sz="0" w:space="0" w:color="auto"/>
        <w:right w:val="none" w:sz="0" w:space="0" w:color="auto"/>
      </w:divBdr>
      <w:divsChild>
        <w:div w:id="1330249907">
          <w:marLeft w:val="0"/>
          <w:marRight w:val="0"/>
          <w:marTop w:val="0"/>
          <w:marBottom w:val="0"/>
          <w:divBdr>
            <w:top w:val="none" w:sz="0" w:space="0" w:color="auto"/>
            <w:left w:val="none" w:sz="0" w:space="0" w:color="auto"/>
            <w:bottom w:val="none" w:sz="0" w:space="0" w:color="auto"/>
            <w:right w:val="none" w:sz="0" w:space="0" w:color="auto"/>
          </w:divBdr>
        </w:div>
        <w:div w:id="1822501257">
          <w:marLeft w:val="0"/>
          <w:marRight w:val="0"/>
          <w:marTop w:val="0"/>
          <w:marBottom w:val="0"/>
          <w:divBdr>
            <w:top w:val="none" w:sz="0" w:space="0" w:color="auto"/>
            <w:left w:val="none" w:sz="0" w:space="0" w:color="auto"/>
            <w:bottom w:val="none" w:sz="0" w:space="0" w:color="auto"/>
            <w:right w:val="none" w:sz="0" w:space="0" w:color="auto"/>
          </w:divBdr>
        </w:div>
        <w:div w:id="1849251597">
          <w:marLeft w:val="0"/>
          <w:marRight w:val="0"/>
          <w:marTop w:val="0"/>
          <w:marBottom w:val="0"/>
          <w:divBdr>
            <w:top w:val="none" w:sz="0" w:space="0" w:color="auto"/>
            <w:left w:val="none" w:sz="0" w:space="0" w:color="auto"/>
            <w:bottom w:val="none" w:sz="0" w:space="0" w:color="auto"/>
            <w:right w:val="none" w:sz="0" w:space="0" w:color="auto"/>
          </w:divBdr>
        </w:div>
      </w:divsChild>
    </w:div>
    <w:div w:id="954865525">
      <w:bodyDiv w:val="1"/>
      <w:marLeft w:val="0"/>
      <w:marRight w:val="0"/>
      <w:marTop w:val="0"/>
      <w:marBottom w:val="0"/>
      <w:divBdr>
        <w:top w:val="none" w:sz="0" w:space="0" w:color="auto"/>
        <w:left w:val="none" w:sz="0" w:space="0" w:color="auto"/>
        <w:bottom w:val="none" w:sz="0" w:space="0" w:color="auto"/>
        <w:right w:val="none" w:sz="0" w:space="0" w:color="auto"/>
      </w:divBdr>
    </w:div>
    <w:div w:id="1126586446">
      <w:bodyDiv w:val="1"/>
      <w:marLeft w:val="0"/>
      <w:marRight w:val="0"/>
      <w:marTop w:val="0"/>
      <w:marBottom w:val="0"/>
      <w:divBdr>
        <w:top w:val="none" w:sz="0" w:space="0" w:color="auto"/>
        <w:left w:val="none" w:sz="0" w:space="0" w:color="auto"/>
        <w:bottom w:val="none" w:sz="0" w:space="0" w:color="auto"/>
        <w:right w:val="none" w:sz="0" w:space="0" w:color="auto"/>
      </w:divBdr>
    </w:div>
    <w:div w:id="1133597411">
      <w:bodyDiv w:val="1"/>
      <w:marLeft w:val="0"/>
      <w:marRight w:val="0"/>
      <w:marTop w:val="0"/>
      <w:marBottom w:val="0"/>
      <w:divBdr>
        <w:top w:val="none" w:sz="0" w:space="0" w:color="auto"/>
        <w:left w:val="none" w:sz="0" w:space="0" w:color="auto"/>
        <w:bottom w:val="none" w:sz="0" w:space="0" w:color="auto"/>
        <w:right w:val="none" w:sz="0" w:space="0" w:color="auto"/>
      </w:divBdr>
    </w:div>
    <w:div w:id="1168907809">
      <w:bodyDiv w:val="1"/>
      <w:marLeft w:val="0"/>
      <w:marRight w:val="0"/>
      <w:marTop w:val="0"/>
      <w:marBottom w:val="0"/>
      <w:divBdr>
        <w:top w:val="none" w:sz="0" w:space="0" w:color="auto"/>
        <w:left w:val="none" w:sz="0" w:space="0" w:color="auto"/>
        <w:bottom w:val="none" w:sz="0" w:space="0" w:color="auto"/>
        <w:right w:val="none" w:sz="0" w:space="0" w:color="auto"/>
      </w:divBdr>
    </w:div>
    <w:div w:id="1234971722">
      <w:bodyDiv w:val="1"/>
      <w:marLeft w:val="0"/>
      <w:marRight w:val="0"/>
      <w:marTop w:val="0"/>
      <w:marBottom w:val="0"/>
      <w:divBdr>
        <w:top w:val="none" w:sz="0" w:space="0" w:color="auto"/>
        <w:left w:val="none" w:sz="0" w:space="0" w:color="auto"/>
        <w:bottom w:val="none" w:sz="0" w:space="0" w:color="auto"/>
        <w:right w:val="none" w:sz="0" w:space="0" w:color="auto"/>
      </w:divBdr>
    </w:div>
    <w:div w:id="1590654597">
      <w:bodyDiv w:val="1"/>
      <w:marLeft w:val="0"/>
      <w:marRight w:val="0"/>
      <w:marTop w:val="0"/>
      <w:marBottom w:val="0"/>
      <w:divBdr>
        <w:top w:val="none" w:sz="0" w:space="0" w:color="auto"/>
        <w:left w:val="none" w:sz="0" w:space="0" w:color="auto"/>
        <w:bottom w:val="none" w:sz="0" w:space="0" w:color="auto"/>
        <w:right w:val="none" w:sz="0" w:space="0" w:color="auto"/>
      </w:divBdr>
    </w:div>
    <w:div w:id="1663467303">
      <w:bodyDiv w:val="1"/>
      <w:marLeft w:val="0"/>
      <w:marRight w:val="0"/>
      <w:marTop w:val="0"/>
      <w:marBottom w:val="0"/>
      <w:divBdr>
        <w:top w:val="none" w:sz="0" w:space="0" w:color="auto"/>
        <w:left w:val="none" w:sz="0" w:space="0" w:color="auto"/>
        <w:bottom w:val="none" w:sz="0" w:space="0" w:color="auto"/>
        <w:right w:val="none" w:sz="0" w:space="0" w:color="auto"/>
      </w:divBdr>
    </w:div>
    <w:div w:id="1691494628">
      <w:bodyDiv w:val="1"/>
      <w:marLeft w:val="0"/>
      <w:marRight w:val="0"/>
      <w:marTop w:val="0"/>
      <w:marBottom w:val="0"/>
      <w:divBdr>
        <w:top w:val="none" w:sz="0" w:space="0" w:color="auto"/>
        <w:left w:val="none" w:sz="0" w:space="0" w:color="auto"/>
        <w:bottom w:val="none" w:sz="0" w:space="0" w:color="auto"/>
        <w:right w:val="none" w:sz="0" w:space="0" w:color="auto"/>
      </w:divBdr>
    </w:div>
    <w:div w:id="1892571547">
      <w:bodyDiv w:val="1"/>
      <w:marLeft w:val="0"/>
      <w:marRight w:val="0"/>
      <w:marTop w:val="0"/>
      <w:marBottom w:val="0"/>
      <w:divBdr>
        <w:top w:val="none" w:sz="0" w:space="0" w:color="auto"/>
        <w:left w:val="none" w:sz="0" w:space="0" w:color="auto"/>
        <w:bottom w:val="none" w:sz="0" w:space="0" w:color="auto"/>
        <w:right w:val="none" w:sz="0" w:space="0" w:color="auto"/>
      </w:divBdr>
    </w:div>
    <w:div w:id="194422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4FD7E6A9F91F77978B27BDE923835A8707B77D43F8CC83836F96A759E68FBD175446080F99CFECE6172C29F171BF7E8F3946A158F3AB7C1Q2O8H" TargetMode="External"/><Relationship Id="rId13" Type="http://schemas.openxmlformats.org/officeDocument/2006/relationships/hyperlink" Target="mailto:mkdou36tosno@yand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4FD7E6A9F91F77978B27BDE923835A8707B71D13588C83836F96A759E68FBD175446080F99DFBCD6672C29F171BF7E8F3946A158F3AB7C1Q2O8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4FD7E6A9F91F77978B27BDE923835A8707B71D13588C83836F96A759E68FBD175446080F99DFBCB6172C29F171BF7E8F3946A158F3AB7C1Q2O8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8B7F4C7B9F69BC5B76FDABB86AAB0E82E40ED65CF9408AD23DA6078E7D8C6D400283477D256DT503J" TargetMode="External"/><Relationship Id="rId4" Type="http://schemas.openxmlformats.org/officeDocument/2006/relationships/settings" Target="settings.xml"/><Relationship Id="rId9" Type="http://schemas.openxmlformats.org/officeDocument/2006/relationships/hyperlink" Target="consultantplus://offline/ref=74FD7E6A9F91F77978B27BDE923835A8707B71D13588C83836F96A759E68FBD16744388CFB95E6C96D6794CE51Q4OEH"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91B570-DAD2-4FA3-A301-CA5D433C5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15</Pages>
  <Words>6615</Words>
  <Characters>37707</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Сараев Дмитрий Александрович</dc:creator>
  <cp:lastModifiedBy>admin</cp:lastModifiedBy>
  <cp:revision>7</cp:revision>
  <cp:lastPrinted>2024-08-21T07:06:00Z</cp:lastPrinted>
  <dcterms:created xsi:type="dcterms:W3CDTF">2026-09-30T13:08:00Z</dcterms:created>
  <dcterms:modified xsi:type="dcterms:W3CDTF">2026-10-01T14:51:00Z</dcterms:modified>
</cp:coreProperties>
</file>