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AAE" w:rsidRPr="001B45CB" w:rsidRDefault="00741D4B" w:rsidP="00E16922">
      <w:pPr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bookmarkEnd w:id="0"/>
      <w:r w:rsidRPr="001B45C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Спецификация</w:t>
      </w:r>
    </w:p>
    <w:p w:rsidR="001B45CB" w:rsidRPr="001B45CB" w:rsidRDefault="00035AAE" w:rsidP="00E16922">
      <w:pPr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B45C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 поставку</w:t>
      </w:r>
      <w:r w:rsidRPr="001B45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26E6D" w:rsidRPr="00126E6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бумаги для офисной техники</w:t>
      </w:r>
      <w:r w:rsidR="00741D4B" w:rsidRPr="001B45C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247DEF" w:rsidRPr="001B45C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для</w:t>
      </w:r>
      <w:r w:rsidR="001B45CB" w:rsidRPr="001B45C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отделов </w:t>
      </w:r>
    </w:p>
    <w:p w:rsidR="003F2488" w:rsidRDefault="001B45CB" w:rsidP="00E16922">
      <w:pPr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B45C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администрации Сосновоборского городского округа</w:t>
      </w:r>
    </w:p>
    <w:p w:rsidR="00126E6D" w:rsidRPr="001B45CB" w:rsidRDefault="00126E6D" w:rsidP="00E16922">
      <w:pPr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W w:w="10774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702"/>
        <w:gridCol w:w="2268"/>
        <w:gridCol w:w="2126"/>
        <w:gridCol w:w="851"/>
        <w:gridCol w:w="709"/>
        <w:gridCol w:w="1134"/>
        <w:gridCol w:w="1417"/>
      </w:tblGrid>
      <w:tr w:rsidR="00E578C4" w:rsidRPr="001B45CB" w:rsidTr="00892DC4">
        <w:trPr>
          <w:trHeight w:val="1735"/>
        </w:trPr>
        <w:tc>
          <w:tcPr>
            <w:tcW w:w="567" w:type="dxa"/>
            <w:vAlign w:val="center"/>
          </w:tcPr>
          <w:p w:rsidR="00E578C4" w:rsidRPr="00E578C4" w:rsidRDefault="00E578C4" w:rsidP="003017B2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578C4">
              <w:rPr>
                <w:rFonts w:ascii="Times New Roman" w:hAnsi="Times New Roman" w:cs="Times New Roman"/>
                <w:b/>
                <w:color w:val="000000" w:themeColor="text1"/>
              </w:rPr>
              <w:t>№ п/п</w:t>
            </w:r>
          </w:p>
        </w:tc>
        <w:tc>
          <w:tcPr>
            <w:tcW w:w="1702" w:type="dxa"/>
            <w:vAlign w:val="center"/>
          </w:tcPr>
          <w:p w:rsidR="00E578C4" w:rsidRPr="00E578C4" w:rsidRDefault="00E578C4" w:rsidP="003017B2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578C4">
              <w:rPr>
                <w:rFonts w:ascii="Times New Roman" w:hAnsi="Times New Roman" w:cs="Times New Roman"/>
                <w:b/>
                <w:color w:val="000000" w:themeColor="text1"/>
              </w:rPr>
              <w:t>Наименование товара, ОКПД-2</w:t>
            </w:r>
          </w:p>
        </w:tc>
        <w:tc>
          <w:tcPr>
            <w:tcW w:w="2268" w:type="dxa"/>
            <w:vAlign w:val="center"/>
          </w:tcPr>
          <w:p w:rsidR="00E578C4" w:rsidRPr="00E578C4" w:rsidRDefault="00E578C4" w:rsidP="003017B2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578C4">
              <w:rPr>
                <w:rFonts w:ascii="Times New Roman" w:hAnsi="Times New Roman" w:cs="Times New Roman"/>
                <w:b/>
                <w:color w:val="000000" w:themeColor="text1"/>
              </w:rPr>
              <w:t>Наименование показателей технической или функциональной характеристики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8C4" w:rsidRPr="00E578C4" w:rsidRDefault="00E578C4" w:rsidP="00191B76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578C4">
              <w:rPr>
                <w:rFonts w:ascii="Times New Roman" w:hAnsi="Times New Roman" w:cs="Times New Roman"/>
                <w:b/>
                <w:color w:val="000000" w:themeColor="text1"/>
              </w:rPr>
              <w:t>Значение показателей, которые не могут изменяться участником при подаче заявки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8C4" w:rsidRPr="00E578C4" w:rsidRDefault="00E578C4" w:rsidP="003017B2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578C4">
              <w:rPr>
                <w:rFonts w:ascii="Times New Roman" w:hAnsi="Times New Roman" w:cs="Times New Roman"/>
                <w:b/>
                <w:color w:val="000000" w:themeColor="text1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8C4" w:rsidRPr="00E578C4" w:rsidRDefault="00E578C4" w:rsidP="003017B2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578C4">
              <w:rPr>
                <w:rFonts w:ascii="Times New Roman" w:hAnsi="Times New Roman" w:cs="Times New Roman"/>
                <w:b/>
                <w:color w:val="000000" w:themeColor="text1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8C4" w:rsidRPr="00E578C4" w:rsidRDefault="00E578C4" w:rsidP="003017B2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578C4">
              <w:rPr>
                <w:rFonts w:ascii="Times New Roman" w:hAnsi="Times New Roman" w:cs="Times New Roman"/>
                <w:b/>
                <w:color w:val="000000" w:themeColor="text1"/>
              </w:rPr>
              <w:t>Цена за ед., 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8C4" w:rsidRPr="00E578C4" w:rsidRDefault="00E578C4" w:rsidP="003017B2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578C4">
              <w:rPr>
                <w:rFonts w:ascii="Times New Roman" w:hAnsi="Times New Roman" w:cs="Times New Roman"/>
                <w:b/>
                <w:color w:val="000000" w:themeColor="text1"/>
              </w:rPr>
              <w:t>Сумма, руб.</w:t>
            </w:r>
          </w:p>
        </w:tc>
      </w:tr>
      <w:tr w:rsidR="00E578C4" w:rsidRPr="001B45CB" w:rsidTr="00892DC4">
        <w:trPr>
          <w:trHeight w:val="469"/>
        </w:trPr>
        <w:tc>
          <w:tcPr>
            <w:tcW w:w="567" w:type="dxa"/>
            <w:vMerge w:val="restart"/>
            <w:vAlign w:val="center"/>
          </w:tcPr>
          <w:p w:rsidR="00E578C4" w:rsidRPr="001B45CB" w:rsidRDefault="00E578C4" w:rsidP="003017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2" w:type="dxa"/>
            <w:vMerge w:val="restart"/>
            <w:vAlign w:val="center"/>
          </w:tcPr>
          <w:p w:rsidR="00E578C4" w:rsidRDefault="00E578C4" w:rsidP="003017B2">
            <w:pPr>
              <w:pStyle w:val="1"/>
              <w:spacing w:before="0"/>
              <w:jc w:val="center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1B45CB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Бумага офисная </w:t>
            </w:r>
            <w:proofErr w:type="spellStart"/>
            <w:r w:rsidRPr="001B45CB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SvetoCopy</w:t>
            </w:r>
            <w:proofErr w:type="spellEnd"/>
            <w:r w:rsidRPr="001B45CB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5CB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Classic</w:t>
            </w:r>
            <w:proofErr w:type="spellEnd"/>
            <w:r w:rsidRPr="001B45CB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А4 80 г/</w:t>
            </w:r>
            <w:proofErr w:type="spellStart"/>
            <w:proofErr w:type="gramStart"/>
            <w:r w:rsidRPr="001B45CB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кв.м</w:t>
            </w:r>
            <w:proofErr w:type="spellEnd"/>
            <w:proofErr w:type="gramEnd"/>
            <w:r w:rsidRPr="001B45CB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марка С, 500л. </w:t>
            </w:r>
          </w:p>
          <w:p w:rsidR="00E578C4" w:rsidRPr="00191B76" w:rsidRDefault="00E578C4" w:rsidP="00191B76">
            <w:pPr>
              <w:rPr>
                <w:lang w:eastAsia="ru-RU"/>
              </w:rPr>
            </w:pPr>
          </w:p>
          <w:p w:rsidR="00E578C4" w:rsidRPr="001B45CB" w:rsidRDefault="00E578C4" w:rsidP="00F86D5A">
            <w:pPr>
              <w:pStyle w:val="1"/>
              <w:spacing w:before="0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1B45CB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17.12.14.110</w:t>
            </w:r>
          </w:p>
        </w:tc>
        <w:tc>
          <w:tcPr>
            <w:tcW w:w="2268" w:type="dxa"/>
            <w:vAlign w:val="center"/>
          </w:tcPr>
          <w:p w:rsidR="00E578C4" w:rsidRPr="001B45CB" w:rsidRDefault="00E578C4" w:rsidP="00191B7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45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Формат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8C4" w:rsidRPr="001B45CB" w:rsidRDefault="00E578C4" w:rsidP="00191B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45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78C4" w:rsidRPr="001B45CB" w:rsidRDefault="00E578C4" w:rsidP="003017B2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45CB">
              <w:rPr>
                <w:rFonts w:ascii="Times New Roman" w:hAnsi="Times New Roman" w:cs="Times New Roman"/>
                <w:color w:val="000000" w:themeColor="text1"/>
              </w:rPr>
              <w:t>Пачка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78C4" w:rsidRPr="001B45CB" w:rsidRDefault="00892DC4" w:rsidP="003017B2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420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78C4" w:rsidRPr="001B45CB" w:rsidRDefault="00892DC4" w:rsidP="00682623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357,00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78C4" w:rsidRPr="00E578C4" w:rsidRDefault="00892DC4" w:rsidP="00682623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149 940,00</w:t>
            </w:r>
          </w:p>
        </w:tc>
      </w:tr>
      <w:tr w:rsidR="00E578C4" w:rsidRPr="001B45CB" w:rsidTr="00892DC4">
        <w:trPr>
          <w:trHeight w:val="267"/>
        </w:trPr>
        <w:tc>
          <w:tcPr>
            <w:tcW w:w="567" w:type="dxa"/>
            <w:vMerge/>
            <w:vAlign w:val="center"/>
          </w:tcPr>
          <w:p w:rsidR="00E578C4" w:rsidRPr="001B45CB" w:rsidRDefault="00E578C4" w:rsidP="003017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  <w:vMerge/>
            <w:vAlign w:val="center"/>
          </w:tcPr>
          <w:p w:rsidR="00E578C4" w:rsidRPr="001B45CB" w:rsidRDefault="00E578C4" w:rsidP="003017B2">
            <w:pPr>
              <w:pStyle w:val="1"/>
              <w:spacing w:before="0"/>
              <w:jc w:val="center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578C4" w:rsidRPr="001B45CB" w:rsidRDefault="00E578C4" w:rsidP="00191B7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45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Марка бумаги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8C4" w:rsidRPr="001B45CB" w:rsidRDefault="00E578C4" w:rsidP="00191B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45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78C4" w:rsidRPr="001B45CB" w:rsidRDefault="00E578C4" w:rsidP="003017B2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78C4" w:rsidRPr="001B45CB" w:rsidRDefault="00E578C4" w:rsidP="003017B2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78C4" w:rsidRPr="001B45CB" w:rsidRDefault="00E578C4" w:rsidP="003017B2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78C4" w:rsidRPr="001B45CB" w:rsidRDefault="00E578C4" w:rsidP="003017B2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578C4" w:rsidRPr="001B45CB" w:rsidTr="00892DC4">
        <w:trPr>
          <w:trHeight w:val="409"/>
        </w:trPr>
        <w:tc>
          <w:tcPr>
            <w:tcW w:w="567" w:type="dxa"/>
            <w:vMerge/>
            <w:vAlign w:val="center"/>
          </w:tcPr>
          <w:p w:rsidR="00E578C4" w:rsidRPr="001B45CB" w:rsidRDefault="00E578C4" w:rsidP="003017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  <w:vMerge/>
            <w:vAlign w:val="center"/>
          </w:tcPr>
          <w:p w:rsidR="00E578C4" w:rsidRPr="001B45CB" w:rsidRDefault="00E578C4" w:rsidP="003017B2">
            <w:pPr>
              <w:pStyle w:val="1"/>
              <w:spacing w:before="0"/>
              <w:jc w:val="center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578C4" w:rsidRPr="001B45CB" w:rsidRDefault="00E578C4" w:rsidP="00191B7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45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Цветность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8C4" w:rsidRPr="001B45CB" w:rsidRDefault="00E578C4" w:rsidP="00191B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45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Белая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78C4" w:rsidRPr="001B45CB" w:rsidRDefault="00E578C4" w:rsidP="003017B2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78C4" w:rsidRPr="001B45CB" w:rsidRDefault="00E578C4" w:rsidP="003017B2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78C4" w:rsidRPr="001B45CB" w:rsidRDefault="00E578C4" w:rsidP="003017B2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78C4" w:rsidRPr="001B45CB" w:rsidRDefault="00E578C4" w:rsidP="003017B2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578C4" w:rsidRPr="001B45CB" w:rsidTr="00892DC4">
        <w:trPr>
          <w:trHeight w:val="841"/>
        </w:trPr>
        <w:tc>
          <w:tcPr>
            <w:tcW w:w="567" w:type="dxa"/>
            <w:vMerge/>
            <w:vAlign w:val="center"/>
          </w:tcPr>
          <w:p w:rsidR="00E578C4" w:rsidRPr="001B45CB" w:rsidRDefault="00E578C4" w:rsidP="003017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  <w:vMerge/>
            <w:vAlign w:val="center"/>
          </w:tcPr>
          <w:p w:rsidR="00E578C4" w:rsidRPr="001B45CB" w:rsidRDefault="00E578C4" w:rsidP="003017B2">
            <w:pPr>
              <w:pStyle w:val="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578C4" w:rsidRPr="001B45CB" w:rsidRDefault="00E578C4" w:rsidP="00191B76">
            <w:pPr>
              <w:widowContro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45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Масса бумаги площадью 1м2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1B45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г/</w:t>
            </w:r>
            <w:proofErr w:type="spellStart"/>
            <w:r w:rsidRPr="001B45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8C4" w:rsidRPr="001B45CB" w:rsidRDefault="00E578C4" w:rsidP="00191B76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B45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78C4" w:rsidRPr="001B45CB" w:rsidRDefault="00E578C4" w:rsidP="003017B2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78C4" w:rsidRPr="001B45CB" w:rsidRDefault="00E578C4" w:rsidP="003017B2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78C4" w:rsidRPr="001B45CB" w:rsidRDefault="00E578C4" w:rsidP="003017B2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78C4" w:rsidRPr="001B45CB" w:rsidRDefault="00E578C4" w:rsidP="003017B2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578C4" w:rsidRPr="001B45CB" w:rsidTr="00892DC4">
        <w:trPr>
          <w:trHeight w:val="697"/>
        </w:trPr>
        <w:tc>
          <w:tcPr>
            <w:tcW w:w="567" w:type="dxa"/>
            <w:vMerge/>
            <w:vAlign w:val="center"/>
          </w:tcPr>
          <w:p w:rsidR="00E578C4" w:rsidRPr="001B45CB" w:rsidRDefault="00E578C4" w:rsidP="003017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  <w:vMerge/>
            <w:vAlign w:val="center"/>
          </w:tcPr>
          <w:p w:rsidR="00E578C4" w:rsidRPr="001B45CB" w:rsidRDefault="00E578C4" w:rsidP="003017B2">
            <w:pPr>
              <w:pStyle w:val="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578C4" w:rsidRPr="001B45CB" w:rsidRDefault="00E578C4" w:rsidP="00191B76">
            <w:pPr>
              <w:rPr>
                <w:rStyle w:val="b-col"/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B45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Количество листов в пачке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8C4" w:rsidRPr="001B45CB" w:rsidRDefault="00E578C4" w:rsidP="00191B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45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78C4" w:rsidRPr="001B45CB" w:rsidRDefault="00E578C4" w:rsidP="003017B2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78C4" w:rsidRPr="001B45CB" w:rsidRDefault="00E578C4" w:rsidP="003017B2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78C4" w:rsidRPr="001B45CB" w:rsidRDefault="00E578C4" w:rsidP="003017B2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78C4" w:rsidRPr="001B45CB" w:rsidRDefault="00E578C4" w:rsidP="003017B2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578C4" w:rsidRPr="001B45CB" w:rsidTr="00892DC4">
        <w:trPr>
          <w:trHeight w:val="427"/>
        </w:trPr>
        <w:tc>
          <w:tcPr>
            <w:tcW w:w="567" w:type="dxa"/>
            <w:vMerge/>
            <w:vAlign w:val="center"/>
          </w:tcPr>
          <w:p w:rsidR="00E578C4" w:rsidRPr="001B45CB" w:rsidRDefault="00E578C4" w:rsidP="003017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  <w:vMerge/>
            <w:vAlign w:val="center"/>
          </w:tcPr>
          <w:p w:rsidR="00E578C4" w:rsidRPr="001B45CB" w:rsidRDefault="00E578C4" w:rsidP="003017B2">
            <w:pPr>
              <w:pStyle w:val="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578C4" w:rsidRPr="001B45CB" w:rsidRDefault="00E578C4" w:rsidP="00191B76">
            <w:pPr>
              <w:rPr>
                <w:rStyle w:val="b-col"/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Белизна по CIE, </w:t>
            </w:r>
            <w:r w:rsidRPr="001B45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8C4" w:rsidRPr="001B45CB" w:rsidRDefault="00E578C4" w:rsidP="00191B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578C4" w:rsidRPr="001B45CB" w:rsidRDefault="00E578C4" w:rsidP="00191B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45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146 ± 3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78C4" w:rsidRPr="001B45CB" w:rsidRDefault="00E578C4" w:rsidP="003017B2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78C4" w:rsidRPr="001B45CB" w:rsidRDefault="00E578C4" w:rsidP="003017B2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78C4" w:rsidRPr="001B45CB" w:rsidRDefault="00E578C4" w:rsidP="003017B2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78C4" w:rsidRPr="001B45CB" w:rsidRDefault="00E578C4" w:rsidP="003017B2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E578C4" w:rsidRDefault="00E578C4" w:rsidP="000775EB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55337" w:rsidRPr="001B45CB" w:rsidRDefault="006F3558" w:rsidP="000775E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45C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Поставка по адресу</w:t>
      </w:r>
      <w:r w:rsidRPr="001B45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Ленинградская обл., г. Сосновый Бор, </w:t>
      </w:r>
      <w:r w:rsidR="00FF2604" w:rsidRPr="001B45CB">
        <w:rPr>
          <w:rFonts w:ascii="Times New Roman" w:hAnsi="Times New Roman" w:cs="Times New Roman"/>
          <w:color w:val="000000" w:themeColor="text1"/>
          <w:sz w:val="24"/>
          <w:szCs w:val="24"/>
        </w:rPr>
        <w:t>Ленинградская д. 46</w:t>
      </w:r>
    </w:p>
    <w:p w:rsidR="00E578C4" w:rsidRDefault="00E578C4" w:rsidP="000775EB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B45C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Срок поставки товаров</w:t>
      </w:r>
      <w:r w:rsidRPr="001B45CB">
        <w:rPr>
          <w:rFonts w:ascii="Times New Roman" w:hAnsi="Times New Roman" w:cs="Times New Roman"/>
          <w:color w:val="000000" w:themeColor="text1"/>
          <w:sz w:val="24"/>
          <w:szCs w:val="24"/>
        </w:rPr>
        <w:t>: в течение 10 (Десяти) рабочих дней с момента заключения контракта.</w:t>
      </w:r>
    </w:p>
    <w:p w:rsidR="00FF2604" w:rsidRDefault="00C5157C" w:rsidP="000775E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45C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Сопутствующие услуги</w:t>
      </w:r>
      <w:r w:rsidRPr="001B45CB">
        <w:rPr>
          <w:rFonts w:ascii="Times New Roman" w:hAnsi="Times New Roman" w:cs="Times New Roman"/>
          <w:color w:val="000000" w:themeColor="text1"/>
          <w:sz w:val="24"/>
          <w:szCs w:val="24"/>
        </w:rPr>
        <w:t>: доставк</w:t>
      </w:r>
      <w:r w:rsidR="00C37912" w:rsidRPr="001B45CB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1B45C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D0E63" w:rsidRPr="001B45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E0B3E" w:rsidRPr="001B45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погрузочно-разгрузочные работы (в том числе </w:t>
      </w:r>
      <w:r w:rsidR="00FF2604" w:rsidRPr="001B45CB">
        <w:rPr>
          <w:rFonts w:ascii="Times New Roman" w:hAnsi="Times New Roman" w:cs="Times New Roman"/>
          <w:color w:val="000000" w:themeColor="text1"/>
          <w:sz w:val="24"/>
          <w:szCs w:val="24"/>
        </w:rPr>
        <w:t>спуск на этаж)</w:t>
      </w:r>
      <w:r w:rsidRPr="001B45C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0775EB" w:rsidRDefault="000775EB" w:rsidP="000775E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75EB" w:rsidRPr="001B45CB" w:rsidRDefault="00E578C4" w:rsidP="000775E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Специалист в сфере закупок</w:t>
      </w:r>
      <w:r w:rsidR="000775EB" w:rsidRPr="00077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МКУ «</w:t>
      </w:r>
      <w:proofErr w:type="gramStart"/>
      <w:r w:rsidR="000775EB">
        <w:rPr>
          <w:rFonts w:ascii="Times New Roman" w:hAnsi="Times New Roman" w:cs="Times New Roman"/>
          <w:color w:val="000000" w:themeColor="text1"/>
          <w:sz w:val="24"/>
          <w:szCs w:val="24"/>
        </w:rPr>
        <w:t>ФТЦ</w:t>
      </w:r>
      <w:r w:rsidR="000775EB" w:rsidRPr="00077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  </w:t>
      </w:r>
      <w:proofErr w:type="gramEnd"/>
      <w:r w:rsidR="000775EB" w:rsidRPr="00077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077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_______________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0775E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077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Хлыстова</w:t>
      </w:r>
      <w:r w:rsidR="000775EB" w:rsidRPr="00077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</w:t>
      </w:r>
      <w:r w:rsidR="00077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</w:t>
      </w:r>
    </w:p>
    <w:sectPr w:rsidR="000775EB" w:rsidRPr="001B45CB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06F6" w:rsidRDefault="00FA06F6" w:rsidP="00FA06F6">
      <w:pPr>
        <w:spacing w:after="0" w:line="240" w:lineRule="auto"/>
      </w:pPr>
      <w:r>
        <w:separator/>
      </w:r>
    </w:p>
  </w:endnote>
  <w:endnote w:type="continuationSeparator" w:id="0">
    <w:p w:rsidR="00FA06F6" w:rsidRDefault="00FA06F6" w:rsidP="00FA0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06F6" w:rsidRDefault="00FA06F6" w:rsidP="00FA06F6">
      <w:pPr>
        <w:spacing w:after="0" w:line="240" w:lineRule="auto"/>
      </w:pPr>
      <w:r>
        <w:separator/>
      </w:r>
    </w:p>
  </w:footnote>
  <w:footnote w:type="continuationSeparator" w:id="0">
    <w:p w:rsidR="00FA06F6" w:rsidRDefault="00FA06F6" w:rsidP="00FA06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6F6" w:rsidRDefault="00FA06F6">
    <w:pPr>
      <w:pStyle w:val="a7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4381500</wp:posOffset>
              </wp:positionH>
              <wp:positionV relativeFrom="page">
                <wp:posOffset>254000</wp:posOffset>
              </wp:positionV>
              <wp:extent cx="2540000" cy="228600"/>
              <wp:effectExtent l="0" t="0" r="0" b="0"/>
              <wp:wrapNone/>
              <wp:docPr id="1" name="AryanReg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40000" cy="228600"/>
                      </a:xfrm>
                      <a:prstGeom prst="rect">
                        <a:avLst/>
                      </a:prstGeom>
                      <a:noFill/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  <a:miter lim="800000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FA06F6" w:rsidRPr="00FA06F6" w:rsidRDefault="00FA06F6" w:rsidP="00FA06F6">
                          <w:pPr>
                            <w:jc w:val="center"/>
                            <w:rPr>
                              <w:color w:val="000000"/>
                              <w:sz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AryanRegN" o:spid="_x0000_s1026" style="position:absolute;margin-left:345pt;margin-top:20pt;width:200pt;height:1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" filled="f" fillcolor="#5b9bd5 [3204]" stroked="f" strokecolor="#1f4d78 [1604]" strokeweight="1pt">
              <v:textbox inset="0,0,0,0">
                <w:txbxContent>
                  <w:p w:rsidR="00FA06F6" w:rsidRPr="00FA06F6" w:rsidRDefault="00FA06F6" w:rsidP="00FA06F6">
                    <w:pPr>
                      <w:jc w:val="center"/>
                      <w:rPr>
                        <w:color w:val="000000"/>
                        <w:sz w:val="16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F350D"/>
    <w:multiLevelType w:val="multilevel"/>
    <w:tmpl w:val="D460E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985FCC"/>
    <w:multiLevelType w:val="hybridMultilevel"/>
    <w:tmpl w:val="ABCA13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230E0"/>
    <w:multiLevelType w:val="hybridMultilevel"/>
    <w:tmpl w:val="738055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2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ossProviderVariable" w:val="25_01_2006!3c97e09d-1a7b-4f86-ba74-1cc36c5aabfc"/>
  </w:docVars>
  <w:rsids>
    <w:rsidRoot w:val="000E6E79"/>
    <w:rsid w:val="00035AAE"/>
    <w:rsid w:val="000775EB"/>
    <w:rsid w:val="000E0B3E"/>
    <w:rsid w:val="000E6E79"/>
    <w:rsid w:val="00126E6D"/>
    <w:rsid w:val="00191B76"/>
    <w:rsid w:val="001B45CB"/>
    <w:rsid w:val="001F51BF"/>
    <w:rsid w:val="0023693A"/>
    <w:rsid w:val="00247DEF"/>
    <w:rsid w:val="00274B4A"/>
    <w:rsid w:val="00283832"/>
    <w:rsid w:val="003017B2"/>
    <w:rsid w:val="003D0E63"/>
    <w:rsid w:val="003F2488"/>
    <w:rsid w:val="004A0BC9"/>
    <w:rsid w:val="005E2F13"/>
    <w:rsid w:val="006266CC"/>
    <w:rsid w:val="00655337"/>
    <w:rsid w:val="00682623"/>
    <w:rsid w:val="006C1F24"/>
    <w:rsid w:val="006D569F"/>
    <w:rsid w:val="006F3558"/>
    <w:rsid w:val="00741D4B"/>
    <w:rsid w:val="007D2DF1"/>
    <w:rsid w:val="00803415"/>
    <w:rsid w:val="0081529E"/>
    <w:rsid w:val="00892DC4"/>
    <w:rsid w:val="0089460C"/>
    <w:rsid w:val="00BE2C9F"/>
    <w:rsid w:val="00C37912"/>
    <w:rsid w:val="00C421DA"/>
    <w:rsid w:val="00C5157C"/>
    <w:rsid w:val="00C64DC2"/>
    <w:rsid w:val="00D41563"/>
    <w:rsid w:val="00DC6118"/>
    <w:rsid w:val="00E16922"/>
    <w:rsid w:val="00E578C4"/>
    <w:rsid w:val="00E70AD5"/>
    <w:rsid w:val="00F3138E"/>
    <w:rsid w:val="00F70BB4"/>
    <w:rsid w:val="00F86D5A"/>
    <w:rsid w:val="00FA06F6"/>
    <w:rsid w:val="00FC20D3"/>
    <w:rsid w:val="00FF2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1FD66BE"/>
  <w15:chartTrackingRefBased/>
  <w15:docId w15:val="{8F4A5BA6-094C-44A0-891B-6F9221ABE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248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80341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803415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a3">
    <w:name w:val="List Paragraph"/>
    <w:basedOn w:val="a"/>
    <w:uiPriority w:val="34"/>
    <w:qFormat/>
    <w:rsid w:val="00803415"/>
    <w:pPr>
      <w:ind w:left="720"/>
      <w:contextualSpacing/>
    </w:pPr>
  </w:style>
  <w:style w:type="paragraph" w:customStyle="1" w:styleId="src-components-text-texttext">
    <w:name w:val="src-components-text-text__text"/>
    <w:basedOn w:val="a"/>
    <w:rsid w:val="006D56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rc-components-dotleader-dotleadertitle">
    <w:name w:val="src-components-dotleader-dotleader__title"/>
    <w:basedOn w:val="a0"/>
    <w:rsid w:val="006D569F"/>
  </w:style>
  <w:style w:type="character" w:customStyle="1" w:styleId="10">
    <w:name w:val="Заголовок 1 Знак"/>
    <w:basedOn w:val="a0"/>
    <w:link w:val="1"/>
    <w:uiPriority w:val="9"/>
    <w:rsid w:val="003F248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customStyle="1" w:styleId="a4">
    <w:name w:val="Нормальный (таблица)"/>
    <w:basedOn w:val="a"/>
    <w:next w:val="a"/>
    <w:uiPriority w:val="99"/>
    <w:rsid w:val="003F2488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i-pl5">
    <w:name w:val="i-pl5"/>
    <w:basedOn w:val="a0"/>
    <w:rsid w:val="003F2488"/>
  </w:style>
  <w:style w:type="character" w:customStyle="1" w:styleId="b-col">
    <w:name w:val="b-col"/>
    <w:basedOn w:val="a0"/>
    <w:rsid w:val="003F2488"/>
  </w:style>
  <w:style w:type="paragraph" w:styleId="a5">
    <w:name w:val="Balloon Text"/>
    <w:basedOn w:val="a"/>
    <w:link w:val="a6"/>
    <w:uiPriority w:val="99"/>
    <w:semiHidden/>
    <w:unhideWhenUsed/>
    <w:rsid w:val="000775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775EB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A0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A06F6"/>
  </w:style>
  <w:style w:type="paragraph" w:styleId="a9">
    <w:name w:val="footer"/>
    <w:basedOn w:val="a"/>
    <w:link w:val="aa"/>
    <w:uiPriority w:val="99"/>
    <w:unhideWhenUsed/>
    <w:rsid w:val="00FA0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A06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8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3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0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6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74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47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07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19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827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42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17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88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36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561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48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62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89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52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39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67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91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828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13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26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06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60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41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316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10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26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12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50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78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519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09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61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52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6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27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800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02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53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89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02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162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20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91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610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20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85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648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0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36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989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4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5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64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35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11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61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33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95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31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0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86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9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22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529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54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248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8987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4520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287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367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3830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8781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4943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6866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39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06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18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3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449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39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8534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68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8560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7861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880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3671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1339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196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3447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5437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59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94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3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 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ЦАХО - Калинина Н.А.</dc:creator>
  <cp:keywords/>
  <dc:description/>
  <cp:lastModifiedBy>  </cp:lastModifiedBy>
  <cp:revision>2</cp:revision>
  <cp:lastPrinted>2026-04-22T13:44:00Z</cp:lastPrinted>
  <dcterms:created xsi:type="dcterms:W3CDTF">2026-09-17T11:35:00Z</dcterms:created>
  <dcterms:modified xsi:type="dcterms:W3CDTF">2026-09-17T11:35:00Z</dcterms:modified>
</cp:coreProperties>
</file>