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CC" w:rsidRDefault="0016062B">
      <w:pPr>
        <w:pStyle w:val="NameoftheContract"/>
      </w:pPr>
      <w:r>
        <w:rPr>
          <w:szCs w:val="22"/>
        </w:rPr>
        <w:t>Договор</w:t>
      </w:r>
      <w:r w:rsidR="00D4067E">
        <w:rPr>
          <w:szCs w:val="22"/>
        </w:rPr>
        <w:t xml:space="preserve"> № </w:t>
      </w:r>
    </w:p>
    <w:p w:rsidR="000A6A60" w:rsidRDefault="00177564" w:rsidP="000A6A60">
      <w:pPr>
        <w:pStyle w:val="LBScheduleSubheading"/>
        <w:spacing w:before="0" w:after="0"/>
        <w:rPr>
          <w:szCs w:val="22"/>
        </w:rPr>
      </w:pPr>
      <w:r>
        <w:rPr>
          <w:szCs w:val="22"/>
        </w:rPr>
        <w:t xml:space="preserve">на </w:t>
      </w:r>
      <w:r w:rsidR="00AD5801" w:rsidRPr="00AD5801">
        <w:rPr>
          <w:szCs w:val="22"/>
        </w:rPr>
        <w:t xml:space="preserve">оказание услуг </w:t>
      </w:r>
      <w:r w:rsidR="00354087" w:rsidRPr="00354087">
        <w:rPr>
          <w:szCs w:val="22"/>
        </w:rPr>
        <w:t>по проверке достоверности сметной документации на соответствие нормативам ценообразования и расчетным индексам по объекту: Капитальный ремонт плиты перекрытия между 3-м и 4-м этажами с выдачей рекомендаций по ее усилению на объекте «Многоквартирный дом», расположенного по адресу: Ленинградская область, г. Приозерск, ул. Гоголя, дом 26, лит</w:t>
      </w:r>
      <w:r w:rsidR="00354087">
        <w:rPr>
          <w:szCs w:val="22"/>
        </w:rPr>
        <w:t xml:space="preserve"> А</w:t>
      </w:r>
    </w:p>
    <w:p w:rsidR="004F3337" w:rsidRPr="004F3337" w:rsidRDefault="004F3337" w:rsidP="004F3337">
      <w:pPr>
        <w:jc w:val="center"/>
      </w:pPr>
      <w:r>
        <w:t xml:space="preserve">(ИКЗ </w:t>
      </w:r>
      <w:r w:rsidRPr="004F3337">
        <w:t>26347120139134712010010001000000024</w:t>
      </w:r>
      <w:r w:rsidR="00354087">
        <w:t>3</w:t>
      </w:r>
      <w:r>
        <w:t>)</w:t>
      </w:r>
    </w:p>
    <w:p w:rsidR="00CF6D48" w:rsidRPr="00CF6D48" w:rsidRDefault="00CF6D48" w:rsidP="00CF6D48"/>
    <w:tbl>
      <w:tblPr>
        <w:tblW w:w="10315" w:type="dxa"/>
        <w:tblInd w:w="-142" w:type="dxa"/>
        <w:tblCellMar>
          <w:left w:w="10" w:type="dxa"/>
          <w:right w:w="10" w:type="dxa"/>
        </w:tblCellMar>
        <w:tblLook w:val="0000" w:firstRow="0" w:lastRow="0" w:firstColumn="0" w:lastColumn="0" w:noHBand="0" w:noVBand="0"/>
      </w:tblPr>
      <w:tblGrid>
        <w:gridCol w:w="4785"/>
        <w:gridCol w:w="5530"/>
      </w:tblGrid>
      <w:tr w:rsidR="00DA32CC" w:rsidTr="00177564">
        <w:tc>
          <w:tcPr>
            <w:tcW w:w="4785" w:type="dxa"/>
            <w:shd w:val="clear" w:color="auto" w:fill="auto"/>
            <w:tcMar>
              <w:top w:w="0" w:type="dxa"/>
              <w:left w:w="108" w:type="dxa"/>
              <w:bottom w:w="0" w:type="dxa"/>
              <w:right w:w="108" w:type="dxa"/>
            </w:tcMar>
          </w:tcPr>
          <w:p w:rsidR="00DA32CC" w:rsidRDefault="00D4067E" w:rsidP="009B5441">
            <w:pPr>
              <w:pStyle w:val="LBBodyText1"/>
              <w:ind w:left="142"/>
            </w:pPr>
            <w:r>
              <w:rPr>
                <w:szCs w:val="22"/>
              </w:rPr>
              <w:t>г. Приозерск</w:t>
            </w:r>
          </w:p>
        </w:tc>
        <w:tc>
          <w:tcPr>
            <w:tcW w:w="5530" w:type="dxa"/>
            <w:shd w:val="clear" w:color="auto" w:fill="auto"/>
            <w:tcMar>
              <w:top w:w="0" w:type="dxa"/>
              <w:left w:w="108" w:type="dxa"/>
              <w:bottom w:w="0" w:type="dxa"/>
              <w:right w:w="108" w:type="dxa"/>
            </w:tcMar>
          </w:tcPr>
          <w:p w:rsidR="00DA32CC" w:rsidRDefault="00B659BE" w:rsidP="00AD5801">
            <w:pPr>
              <w:pStyle w:val="LBBodyText1"/>
              <w:jc w:val="right"/>
            </w:pPr>
            <w:r w:rsidRPr="00B659BE">
              <w:rPr>
                <w:szCs w:val="22"/>
                <w:lang w:val="en-US"/>
              </w:rPr>
              <w:t>«___» ___________ 202</w:t>
            </w:r>
            <w:r w:rsidR="00AD5801">
              <w:rPr>
                <w:szCs w:val="22"/>
              </w:rPr>
              <w:t>6</w:t>
            </w:r>
            <w:r w:rsidRPr="00B659BE">
              <w:rPr>
                <w:szCs w:val="22"/>
                <w:lang w:val="en-US"/>
              </w:rPr>
              <w:t xml:space="preserve"> г.</w:t>
            </w:r>
          </w:p>
        </w:tc>
      </w:tr>
    </w:tbl>
    <w:p w:rsidR="00DA32CC" w:rsidRDefault="00932F3D">
      <w:pPr>
        <w:pStyle w:val="LBBodyText1"/>
      </w:pPr>
      <w:r>
        <w:rPr>
          <w:b/>
          <w:szCs w:val="22"/>
        </w:rPr>
        <w:t>Администрация Приозерского муниципального района Ленинградской области</w:t>
      </w:r>
      <w:r w:rsidR="00C56338">
        <w:rPr>
          <w:b/>
          <w:szCs w:val="22"/>
        </w:rPr>
        <w:t xml:space="preserve"> </w:t>
      </w:r>
      <w:r w:rsidR="00D4067E">
        <w:rPr>
          <w:szCs w:val="22"/>
        </w:rPr>
        <w:t>(далее – «</w:t>
      </w:r>
      <w:r w:rsidR="00D4067E">
        <w:rPr>
          <w:b/>
          <w:szCs w:val="22"/>
        </w:rPr>
        <w:t>Заказчик</w:t>
      </w:r>
      <w:r w:rsidR="00D4067E">
        <w:rPr>
          <w:szCs w:val="22"/>
        </w:rPr>
        <w:t xml:space="preserve">»), в лице </w:t>
      </w:r>
      <w:r>
        <w:rPr>
          <w:szCs w:val="22"/>
        </w:rPr>
        <w:t xml:space="preserve">главы администрации </w:t>
      </w:r>
      <w:r w:rsidRPr="00C56338">
        <w:rPr>
          <w:b/>
          <w:szCs w:val="22"/>
        </w:rPr>
        <w:t>Соклакова Александра Николаевича</w:t>
      </w:r>
      <w:r w:rsidR="00D4067E">
        <w:rPr>
          <w:szCs w:val="22"/>
        </w:rPr>
        <w:t>, действующего на основании Устава, с одной стороны, и</w:t>
      </w:r>
      <w:r w:rsidR="00354087">
        <w:rPr>
          <w:szCs w:val="22"/>
        </w:rPr>
        <w:t xml:space="preserve"> </w:t>
      </w:r>
      <w:r w:rsidR="0060245C">
        <w:rPr>
          <w:b/>
          <w:szCs w:val="22"/>
        </w:rPr>
        <w:t>______</w:t>
      </w:r>
      <w:r w:rsidR="00354087">
        <w:rPr>
          <w:b/>
          <w:szCs w:val="22"/>
        </w:rPr>
        <w:t>_________________</w:t>
      </w:r>
      <w:r w:rsidR="0060245C">
        <w:rPr>
          <w:b/>
          <w:szCs w:val="22"/>
        </w:rPr>
        <w:t>_____</w:t>
      </w:r>
      <w:r w:rsidR="00D4067E">
        <w:rPr>
          <w:szCs w:val="22"/>
        </w:rPr>
        <w:t xml:space="preserve"> (далее – «</w:t>
      </w:r>
      <w:r w:rsidR="00D4067E">
        <w:rPr>
          <w:b/>
          <w:szCs w:val="22"/>
        </w:rPr>
        <w:t>Исполнитель</w:t>
      </w:r>
      <w:r w:rsidR="00D4067E">
        <w:rPr>
          <w:szCs w:val="22"/>
        </w:rPr>
        <w:t xml:space="preserve">»), в лице </w:t>
      </w:r>
      <w:r w:rsidR="0060245C">
        <w:rPr>
          <w:szCs w:val="22"/>
        </w:rPr>
        <w:t>__________ ___________</w:t>
      </w:r>
      <w:r w:rsidR="00D4067E">
        <w:rPr>
          <w:szCs w:val="22"/>
        </w:rPr>
        <w:t>, действующего на основании Устава,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
    <w:p w:rsidR="00DA32CC" w:rsidRDefault="00D4067E" w:rsidP="0060245C">
      <w:pPr>
        <w:pStyle w:val="LBGovstyle1"/>
        <w:numPr>
          <w:ilvl w:val="0"/>
          <w:numId w:val="72"/>
        </w:numPr>
        <w:jc w:val="center"/>
      </w:pPr>
      <w:r>
        <w:t xml:space="preserve">Предмет </w:t>
      </w:r>
      <w:r w:rsidR="0060245C">
        <w:t>Договора</w:t>
      </w:r>
    </w:p>
    <w:p w:rsidR="00DA32CC" w:rsidRPr="00064627" w:rsidRDefault="00D4067E" w:rsidP="00AD5801">
      <w:pPr>
        <w:pStyle w:val="LBGovstyle2"/>
        <w:numPr>
          <w:ilvl w:val="1"/>
          <w:numId w:val="52"/>
        </w:numPr>
        <w:rPr>
          <w:lang w:val="ru-RU"/>
        </w:rPr>
      </w:pPr>
      <w:r>
        <w:rPr>
          <w:lang w:val="ru-RU"/>
        </w:rPr>
        <w:t xml:space="preserve">Исполнитель обязуется собственными силами своевременно </w:t>
      </w:r>
      <w:r w:rsidRPr="00C56338">
        <w:rPr>
          <w:b/>
          <w:lang w:val="ru-RU"/>
        </w:rPr>
        <w:t>оказать</w:t>
      </w:r>
      <w:r>
        <w:rPr>
          <w:lang w:val="ru-RU"/>
        </w:rPr>
        <w:t xml:space="preserve"> </w:t>
      </w:r>
      <w:r w:rsidR="000A6A60" w:rsidRPr="00C92BAD">
        <w:rPr>
          <w:b/>
          <w:lang w:val="ru-RU"/>
        </w:rPr>
        <w:t xml:space="preserve">услуги </w:t>
      </w:r>
      <w:r w:rsidR="000A6A60" w:rsidRPr="00C92BAD">
        <w:rPr>
          <w:b/>
          <w:iCs/>
          <w:lang w:val="ru-RU"/>
        </w:rPr>
        <w:t xml:space="preserve">на проверку </w:t>
      </w:r>
      <w:r w:rsidR="00AD5801" w:rsidRPr="00AD5801">
        <w:rPr>
          <w:b/>
          <w:iCs/>
          <w:lang w:val="ru-RU"/>
        </w:rPr>
        <w:t>достоверности сметной документации на соответствие нормативам ценообразования и расчетным индексам</w:t>
      </w:r>
      <w:r w:rsidR="000A6A60" w:rsidRPr="00411C5A">
        <w:rPr>
          <w:b/>
          <w:iCs/>
          <w:lang w:val="ru-RU"/>
        </w:rPr>
        <w:t xml:space="preserve"> </w:t>
      </w:r>
      <w:r>
        <w:rPr>
          <w:lang w:val="ru-RU"/>
        </w:rPr>
        <w:t>(далее – «</w:t>
      </w:r>
      <w:r>
        <w:rPr>
          <w:b/>
          <w:lang w:val="ru-RU"/>
        </w:rPr>
        <w:t>Услуги</w:t>
      </w:r>
      <w:r>
        <w:rPr>
          <w:lang w:val="ru-RU"/>
        </w:rPr>
        <w:t>»), а Заказчик обязуется принять и оплатить услуги, оказанные надлежащим образом.</w:t>
      </w:r>
    </w:p>
    <w:p w:rsidR="00DA32CC" w:rsidRPr="00C56338" w:rsidRDefault="00D4067E" w:rsidP="00766B84">
      <w:pPr>
        <w:pStyle w:val="LBGovstyle2"/>
        <w:numPr>
          <w:ilvl w:val="1"/>
          <w:numId w:val="52"/>
        </w:numPr>
        <w:rPr>
          <w:lang w:val="ru-RU"/>
        </w:rPr>
      </w:pPr>
      <w:r>
        <w:rPr>
          <w:lang w:val="ru-RU"/>
        </w:rPr>
        <w:t xml:space="preserve">Услуги по настоящему </w:t>
      </w:r>
      <w:r w:rsidR="0060245C">
        <w:rPr>
          <w:lang w:val="ru-RU"/>
        </w:rPr>
        <w:t>Договору</w:t>
      </w:r>
      <w:r>
        <w:rPr>
          <w:lang w:val="ru-RU"/>
        </w:rPr>
        <w:t xml:space="preserve"> оказываются в соответствии с </w:t>
      </w:r>
      <w:r w:rsidRPr="00C56338">
        <w:rPr>
          <w:lang w:val="ru-RU"/>
        </w:rPr>
        <w:t>Описанием объекта закупки</w:t>
      </w:r>
      <w:r w:rsidR="000A6A60" w:rsidRPr="00C56338">
        <w:rPr>
          <w:lang w:val="ru-RU"/>
        </w:rPr>
        <w:t xml:space="preserve">  (Приложение № </w:t>
      </w:r>
      <w:r w:rsidR="000A6A60" w:rsidRPr="00C56338">
        <w:rPr>
          <w:rFonts w:eastAsia="Times New Roman"/>
          <w:lang w:val="ru-RU" w:eastAsia="ru-RU"/>
        </w:rPr>
        <w:t>1</w:t>
      </w:r>
      <w:r w:rsidR="000A6A60" w:rsidRPr="00C56338">
        <w:rPr>
          <w:lang w:val="ru-RU"/>
        </w:rPr>
        <w:t xml:space="preserve"> </w:t>
      </w:r>
      <w:r w:rsidR="00766B84">
        <w:rPr>
          <w:lang w:val="ru-RU"/>
        </w:rPr>
        <w:t>к настоящему Договору</w:t>
      </w:r>
      <w:r w:rsidR="000A6A60" w:rsidRPr="00C56338">
        <w:rPr>
          <w:lang w:val="ru-RU"/>
        </w:rPr>
        <w:t>), Спецификацией</w:t>
      </w:r>
      <w:r w:rsidRPr="00C56338">
        <w:rPr>
          <w:lang w:val="ru-RU"/>
        </w:rPr>
        <w:t xml:space="preserve"> </w:t>
      </w:r>
      <w:r w:rsidR="00766B84" w:rsidRPr="00766B84">
        <w:rPr>
          <w:lang w:val="ru-RU"/>
        </w:rPr>
        <w:t>(Приложение № 2 к настоящему Договору)</w:t>
      </w:r>
      <w:r w:rsidR="00766B84">
        <w:rPr>
          <w:lang w:val="ru-RU"/>
        </w:rPr>
        <w:t xml:space="preserve">, </w:t>
      </w:r>
      <w:r w:rsidRPr="00C56338">
        <w:rPr>
          <w:lang w:val="ru-RU"/>
        </w:rPr>
        <w:t>являющим</w:t>
      </w:r>
      <w:r w:rsidR="00766B84">
        <w:rPr>
          <w:lang w:val="ru-RU"/>
        </w:rPr>
        <w:t>и</w:t>
      </w:r>
      <w:r w:rsidRPr="00C56338">
        <w:rPr>
          <w:lang w:val="ru-RU"/>
        </w:rPr>
        <w:t xml:space="preserve">ся неотъемлемой частью настоящего </w:t>
      </w:r>
      <w:r w:rsidR="0060245C" w:rsidRPr="00C56338">
        <w:rPr>
          <w:lang w:val="ru-RU"/>
        </w:rPr>
        <w:t>Договор</w:t>
      </w:r>
      <w:r w:rsidR="000A6A60" w:rsidRPr="00C56338">
        <w:rPr>
          <w:lang w:val="ru-RU"/>
        </w:rPr>
        <w:t>а</w:t>
      </w:r>
      <w:r w:rsidRPr="00C56338">
        <w:rPr>
          <w:lang w:val="ru-RU"/>
        </w:rPr>
        <w:t>.</w:t>
      </w:r>
    </w:p>
    <w:p w:rsidR="000A6A60" w:rsidRDefault="00D4067E" w:rsidP="000A6A60">
      <w:pPr>
        <w:pStyle w:val="LBGovstyle2"/>
        <w:ind w:left="720"/>
        <w:rPr>
          <w:lang w:val="ru-RU"/>
        </w:rPr>
      </w:pPr>
      <w:r>
        <w:rPr>
          <w:lang w:val="ru-RU"/>
        </w:rPr>
        <w:t>Место оказания Услуг:</w:t>
      </w:r>
    </w:p>
    <w:p w:rsidR="00766B84" w:rsidRDefault="00D4067E" w:rsidP="00AD5801">
      <w:pPr>
        <w:pStyle w:val="LBGovstyle2"/>
        <w:ind w:left="720"/>
        <w:rPr>
          <w:lang w:val="ru-RU"/>
        </w:rPr>
      </w:pPr>
      <w:r>
        <w:rPr>
          <w:lang w:val="ru-RU"/>
        </w:rPr>
        <w:t xml:space="preserve"> </w:t>
      </w:r>
      <w:r w:rsidR="000A6A60">
        <w:rPr>
          <w:lang w:val="ru-RU"/>
        </w:rPr>
        <w:t xml:space="preserve">- </w:t>
      </w:r>
      <w:r w:rsidR="00354087">
        <w:rPr>
          <w:lang w:val="ru-RU"/>
        </w:rPr>
        <w:t>м</w:t>
      </w:r>
      <w:r w:rsidR="00354087" w:rsidRPr="00354087">
        <w:rPr>
          <w:lang w:val="ru-RU"/>
        </w:rPr>
        <w:t xml:space="preserve">ногоквартирный дом </w:t>
      </w:r>
      <w:r w:rsidR="00AD5801" w:rsidRPr="00AD5801">
        <w:rPr>
          <w:lang w:val="ru-RU"/>
        </w:rPr>
        <w:t xml:space="preserve">по адресу: Ленинградская область, г. Приозерск, </w:t>
      </w:r>
      <w:r w:rsidR="00354087" w:rsidRPr="00354087">
        <w:rPr>
          <w:lang w:val="ru-RU"/>
        </w:rPr>
        <w:t>ул. Гоголя, дом 26, лит А</w:t>
      </w:r>
      <w:r w:rsidR="00AD5801" w:rsidRPr="00AD5801">
        <w:rPr>
          <w:lang w:val="ru-RU"/>
        </w:rPr>
        <w:t xml:space="preserve"> </w:t>
      </w:r>
      <w:r>
        <w:rPr>
          <w:lang w:val="ru-RU"/>
        </w:rPr>
        <w:t>(далее – «</w:t>
      </w:r>
      <w:r>
        <w:rPr>
          <w:b/>
          <w:lang w:val="ru-RU"/>
        </w:rPr>
        <w:t>Место оказания услуг»</w:t>
      </w:r>
      <w:r>
        <w:rPr>
          <w:lang w:val="ru-RU"/>
        </w:rPr>
        <w:t>).</w:t>
      </w:r>
    </w:p>
    <w:p w:rsidR="00766B84" w:rsidRDefault="0060245C" w:rsidP="00766B84">
      <w:pPr>
        <w:pStyle w:val="LBGovstyle2"/>
        <w:numPr>
          <w:ilvl w:val="1"/>
          <w:numId w:val="52"/>
        </w:numPr>
        <w:rPr>
          <w:lang w:val="ru-RU"/>
        </w:rPr>
      </w:pPr>
      <w:r>
        <w:rPr>
          <w:lang w:val="ru-RU"/>
        </w:rPr>
        <w:t>Срок оказания У</w:t>
      </w:r>
      <w:r w:rsidR="00D4067E">
        <w:rPr>
          <w:lang w:val="ru-RU"/>
        </w:rPr>
        <w:t xml:space="preserve">слуг: </w:t>
      </w:r>
    </w:p>
    <w:p w:rsidR="00766B84" w:rsidRPr="00766B84" w:rsidRDefault="00766B84" w:rsidP="00766B84">
      <w:pPr>
        <w:pStyle w:val="LBGovstyle2"/>
        <w:ind w:left="720"/>
        <w:rPr>
          <w:lang w:val="ru-RU"/>
        </w:rPr>
      </w:pPr>
      <w:r w:rsidRPr="00766B84">
        <w:rPr>
          <w:lang w:val="ru-RU"/>
        </w:rPr>
        <w:t xml:space="preserve">Начало: с даты заключения Договора; </w:t>
      </w:r>
    </w:p>
    <w:p w:rsidR="00766B84" w:rsidRDefault="00766B84" w:rsidP="00766B84">
      <w:pPr>
        <w:pStyle w:val="LBGovstyle2"/>
        <w:ind w:left="720"/>
        <w:rPr>
          <w:lang w:val="ru-RU"/>
        </w:rPr>
      </w:pPr>
      <w:r w:rsidRPr="00766B84">
        <w:rPr>
          <w:lang w:val="ru-RU"/>
        </w:rPr>
        <w:t xml:space="preserve">Окончание: не позднее </w:t>
      </w:r>
      <w:r w:rsidR="00AD5801">
        <w:rPr>
          <w:lang w:val="ru-RU"/>
        </w:rPr>
        <w:t>30</w:t>
      </w:r>
      <w:r w:rsidRPr="00766B84">
        <w:rPr>
          <w:lang w:val="ru-RU"/>
        </w:rPr>
        <w:t>.</w:t>
      </w:r>
      <w:r w:rsidR="00354087">
        <w:rPr>
          <w:lang w:val="ru-RU"/>
        </w:rPr>
        <w:t>10</w:t>
      </w:r>
      <w:r w:rsidRPr="00766B84">
        <w:rPr>
          <w:lang w:val="ru-RU"/>
        </w:rPr>
        <w:t>.202</w:t>
      </w:r>
      <w:r w:rsidR="00AD5801">
        <w:rPr>
          <w:lang w:val="ru-RU"/>
        </w:rPr>
        <w:t>6</w:t>
      </w:r>
      <w:r w:rsidRPr="00766B84">
        <w:rPr>
          <w:lang w:val="ru-RU"/>
        </w:rPr>
        <w:t xml:space="preserve"> г.</w:t>
      </w:r>
    </w:p>
    <w:p w:rsidR="00DA32CC" w:rsidRDefault="00D4067E" w:rsidP="00493521">
      <w:pPr>
        <w:pStyle w:val="LBGovstyle1"/>
        <w:numPr>
          <w:ilvl w:val="0"/>
          <w:numId w:val="52"/>
        </w:numPr>
        <w:jc w:val="center"/>
      </w:pPr>
      <w:bookmarkStart w:id="0" w:name="_Ref58240908"/>
      <w:bookmarkEnd w:id="0"/>
      <w:r>
        <w:t xml:space="preserve">Цена </w:t>
      </w:r>
      <w:r w:rsidR="0060245C">
        <w:t>Договора</w:t>
      </w:r>
    </w:p>
    <w:p w:rsidR="00DA32CC" w:rsidRDefault="00D4067E">
      <w:pPr>
        <w:pStyle w:val="LBGovstyle2"/>
        <w:numPr>
          <w:ilvl w:val="1"/>
          <w:numId w:val="52"/>
        </w:numPr>
        <w:rPr>
          <w:lang w:val="ru-RU"/>
        </w:rPr>
      </w:pPr>
      <w:bookmarkStart w:id="1" w:name="_Ref435696371"/>
      <w:bookmarkStart w:id="2" w:name="_Ref58251033"/>
      <w:bookmarkEnd w:id="1"/>
      <w:bookmarkEnd w:id="2"/>
      <w:r>
        <w:rPr>
          <w:lang w:val="ru-RU"/>
        </w:rPr>
        <w:t xml:space="preserve">Цена </w:t>
      </w:r>
      <w:r w:rsidR="0060245C">
        <w:rPr>
          <w:lang w:val="ru-RU"/>
        </w:rPr>
        <w:t>Договора</w:t>
      </w:r>
      <w:r>
        <w:rPr>
          <w:lang w:val="ru-RU"/>
        </w:rPr>
        <w:t xml:space="preserve"> является твердой,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rsidR="000A6A60" w:rsidRPr="008B1DAD" w:rsidRDefault="000A6A60" w:rsidP="000A6A60">
      <w:pPr>
        <w:pStyle w:val="af4"/>
        <w:numPr>
          <w:ilvl w:val="1"/>
          <w:numId w:val="52"/>
        </w:numPr>
        <w:contextualSpacing w:val="0"/>
        <w:textAlignment w:val="baseline"/>
        <w:rPr>
          <w:rFonts w:eastAsia="MS Mincho"/>
          <w:szCs w:val="20"/>
        </w:rPr>
      </w:pPr>
      <w:r w:rsidRPr="008B1DAD">
        <w:rPr>
          <w:rFonts w:eastAsia="MS Mincho"/>
          <w:szCs w:val="20"/>
        </w:rPr>
        <w:t>Цена Договора (Предложение о цене за право заключения Договора) составляет _______________(________) рублей __ копеек, в том числе НДС (__%) _______________(________) рублей __ копеек (НДС не облагается на основании ______________ Налогового кодекса Российской Федерации и ________).</w:t>
      </w:r>
    </w:p>
    <w:p w:rsidR="00DA32CC" w:rsidRPr="00932F3D" w:rsidRDefault="00D4067E">
      <w:pPr>
        <w:pStyle w:val="LBGovstyle2"/>
        <w:numPr>
          <w:ilvl w:val="1"/>
          <w:numId w:val="52"/>
        </w:numPr>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32CC" w:rsidRDefault="00D4067E">
      <w:pPr>
        <w:pStyle w:val="LBGovstyle2"/>
        <w:numPr>
          <w:ilvl w:val="1"/>
          <w:numId w:val="52"/>
        </w:numPr>
        <w:rPr>
          <w:lang w:val="ru-RU"/>
        </w:rPr>
      </w:pPr>
      <w:r>
        <w:rPr>
          <w:lang w:val="ru-RU"/>
        </w:rPr>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DA32CC" w:rsidRDefault="00D4067E">
      <w:pPr>
        <w:pStyle w:val="LBGovstyle2"/>
        <w:numPr>
          <w:ilvl w:val="1"/>
          <w:numId w:val="52"/>
        </w:numPr>
        <w:rPr>
          <w:lang w:val="ru-RU"/>
        </w:rPr>
      </w:pPr>
      <w:r>
        <w:rPr>
          <w:lang w:val="ru-RU"/>
        </w:rPr>
        <w:lastRenderedPageBreak/>
        <w:t xml:space="preserve">Оплата по </w:t>
      </w:r>
      <w:r w:rsidR="0060245C">
        <w:rPr>
          <w:lang w:val="ru-RU"/>
        </w:rPr>
        <w:t>Договор</w:t>
      </w:r>
      <w:r>
        <w:rPr>
          <w:lang w:val="ru-RU"/>
        </w:rPr>
        <w:t>у производится в следующем порядке:</w:t>
      </w:r>
    </w:p>
    <w:p w:rsidR="00DA32CC" w:rsidRPr="00932F3D" w:rsidRDefault="00D4067E">
      <w:pPr>
        <w:pStyle w:val="LBGovstyle2"/>
        <w:numPr>
          <w:ilvl w:val="1"/>
          <w:numId w:val="52"/>
        </w:numPr>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rsidR="00DA32CC" w:rsidRPr="000A6A60" w:rsidRDefault="00D4067E" w:rsidP="00493521">
      <w:pPr>
        <w:pStyle w:val="LBGovstyle2"/>
        <w:numPr>
          <w:ilvl w:val="1"/>
          <w:numId w:val="52"/>
        </w:numPr>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493521" w:rsidRPr="00493521">
        <w:rPr>
          <w:lang w:val="ru-RU"/>
        </w:rPr>
        <w:t xml:space="preserve">бюджета </w:t>
      </w:r>
      <w:r w:rsidR="00493521" w:rsidRPr="000A6A60">
        <w:rPr>
          <w:lang w:val="ru-RU"/>
        </w:rPr>
        <w:t>Приозерского городского поселения Приозерского муниципального района Ленинградской области.</w:t>
      </w:r>
    </w:p>
    <w:p w:rsidR="00DA32CC" w:rsidRDefault="00D4067E">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Авансовые платежи по</w:t>
      </w:r>
      <w:r w:rsidR="008A56F9">
        <w:rPr>
          <w:lang w:val="ru-RU"/>
        </w:rPr>
        <w:t xml:space="preserve"> Договору</w:t>
      </w:r>
      <w:r>
        <w:rPr>
          <w:lang w:val="ru-RU"/>
        </w:rPr>
        <w:t xml:space="preserve"> не предусмотрены.</w:t>
      </w:r>
    </w:p>
    <w:p w:rsidR="00DA32CC" w:rsidRDefault="00D4067E">
      <w:pPr>
        <w:pStyle w:val="LBGovstyle2"/>
        <w:numPr>
          <w:ilvl w:val="1"/>
          <w:numId w:val="52"/>
        </w:numPr>
        <w:rPr>
          <w:lang w:val="ru-RU"/>
        </w:rPr>
      </w:pPr>
      <w:r>
        <w:rPr>
          <w:lang w:val="ru-RU"/>
        </w:rPr>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rsidR="00DA32CC" w:rsidRPr="00C56338" w:rsidRDefault="00D4067E">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xml:space="preserve">»), из суммы, подлежащей оплате Исполнителю по </w:t>
      </w:r>
      <w:r w:rsidRPr="00C56338">
        <w:rPr>
          <w:lang w:val="ru-RU"/>
        </w:rPr>
        <w:t xml:space="preserve">настоящему </w:t>
      </w:r>
      <w:r w:rsidR="00493521" w:rsidRPr="00C56338">
        <w:rPr>
          <w:lang w:val="ru-RU"/>
        </w:rPr>
        <w:t>Договору</w:t>
      </w:r>
      <w:r w:rsidRPr="00C56338">
        <w:rPr>
          <w:lang w:val="ru-RU"/>
        </w:rPr>
        <w:t>.</w:t>
      </w:r>
    </w:p>
    <w:p w:rsidR="00DA32CC" w:rsidRPr="00C56338" w:rsidRDefault="00D4067E">
      <w:pPr>
        <w:pStyle w:val="LBGovstyle2"/>
        <w:numPr>
          <w:ilvl w:val="1"/>
          <w:numId w:val="52"/>
        </w:numPr>
        <w:rPr>
          <w:lang w:val="ru-RU"/>
        </w:rPr>
      </w:pPr>
      <w:r w:rsidRPr="00C56338">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493521" w:rsidRPr="00C56338">
        <w:rPr>
          <w:lang w:val="ru-RU"/>
        </w:rPr>
        <w:t>Договору</w:t>
      </w:r>
      <w:r w:rsidRPr="00C56338">
        <w:rPr>
          <w:lang w:val="ru-RU"/>
        </w:rPr>
        <w:t xml:space="preserve">, о чем Заказчик уведомляет Исполнителя, Стороны согласовывают в соответствии с законодательством Российской Федерации новые условия </w:t>
      </w:r>
      <w:r w:rsidR="00493521" w:rsidRPr="00C56338">
        <w:rPr>
          <w:lang w:val="ru-RU"/>
        </w:rPr>
        <w:t>Договор</w:t>
      </w:r>
      <w:r w:rsidRPr="00C56338">
        <w:rPr>
          <w:lang w:val="ru-RU"/>
        </w:rPr>
        <w:t xml:space="preserve">а, в том числе по цене и (или) срокам исполнения </w:t>
      </w:r>
      <w:r w:rsidR="00493521" w:rsidRPr="00C56338">
        <w:rPr>
          <w:lang w:val="ru-RU"/>
        </w:rPr>
        <w:t>Договор</w:t>
      </w:r>
      <w:r w:rsidRPr="00C56338">
        <w:rPr>
          <w:lang w:val="ru-RU"/>
        </w:rPr>
        <w:t>а и (или) объему оказываемой услуги.</w:t>
      </w:r>
    </w:p>
    <w:p w:rsidR="00DA32CC" w:rsidRDefault="00D4067E">
      <w:pPr>
        <w:pStyle w:val="LBGovstyle2"/>
        <w:numPr>
          <w:ilvl w:val="1"/>
          <w:numId w:val="52"/>
        </w:numPr>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rsidR="00DA32CC" w:rsidRDefault="00D4067E" w:rsidP="00493521">
      <w:pPr>
        <w:pStyle w:val="LBGovstyle1"/>
        <w:numPr>
          <w:ilvl w:val="0"/>
          <w:numId w:val="52"/>
        </w:numPr>
        <w:jc w:val="center"/>
      </w:pPr>
      <w:r>
        <w:t xml:space="preserve">Права и обязанности </w:t>
      </w:r>
      <w:r w:rsidR="00493521">
        <w:t>Заказчика</w:t>
      </w:r>
    </w:p>
    <w:p w:rsidR="00DA32CC" w:rsidRPr="00493521" w:rsidRDefault="00D4067E">
      <w:pPr>
        <w:pStyle w:val="LBGovstyle2"/>
        <w:numPr>
          <w:ilvl w:val="1"/>
          <w:numId w:val="52"/>
        </w:numPr>
        <w:rPr>
          <w:b/>
          <w:lang w:val="ru-RU"/>
        </w:rPr>
      </w:pPr>
      <w:r w:rsidRPr="00493521">
        <w:rPr>
          <w:b/>
          <w:lang w:val="ru-RU"/>
        </w:rPr>
        <w:t>Заказчик имеет право:</w:t>
      </w:r>
    </w:p>
    <w:p w:rsidR="00DA32CC" w:rsidRDefault="00D4067E">
      <w:pPr>
        <w:pStyle w:val="LBGovstyle3"/>
        <w:numPr>
          <w:ilvl w:val="2"/>
          <w:numId w:val="52"/>
        </w:numPr>
        <w:rPr>
          <w:lang w:val="ru-RU"/>
        </w:rPr>
      </w:pPr>
      <w:r>
        <w:rPr>
          <w:lang w:val="ru-RU"/>
        </w:rPr>
        <w:t xml:space="preserve">Досрочно принять и оплатить услуги в соответствии с условиями </w:t>
      </w:r>
      <w:r w:rsidR="00493521">
        <w:rPr>
          <w:lang w:val="ru-RU"/>
        </w:rPr>
        <w:t>Договор</w:t>
      </w:r>
      <w:r>
        <w:rPr>
          <w:lang w:val="ru-RU"/>
        </w:rPr>
        <w:t>а.</w:t>
      </w:r>
    </w:p>
    <w:p w:rsidR="00DA32CC" w:rsidRDefault="00D4067E">
      <w:pPr>
        <w:pStyle w:val="LBGovstyle3"/>
        <w:numPr>
          <w:ilvl w:val="2"/>
          <w:numId w:val="52"/>
        </w:numPr>
        <w:rPr>
          <w:lang w:val="ru-RU"/>
        </w:rPr>
      </w:pPr>
      <w:r>
        <w:rPr>
          <w:lang w:val="ru-RU"/>
        </w:rPr>
        <w:t xml:space="preserve">Принять решение об одностороннем отказе от исполнения настоящего </w:t>
      </w:r>
      <w:r w:rsidR="00493521">
        <w:rPr>
          <w:lang w:val="ru-RU"/>
        </w:rPr>
        <w:t>Договор</w:t>
      </w:r>
      <w:r>
        <w:rPr>
          <w:lang w:val="ru-RU"/>
        </w:rPr>
        <w:t>а в соответствии с гражданским законодательством Российской Федерации.</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493521">
        <w:rPr>
          <w:lang w:val="ru-RU"/>
        </w:rPr>
        <w:t>Договор</w:t>
      </w:r>
      <w:r>
        <w:rPr>
          <w:lang w:val="ru-RU"/>
        </w:rPr>
        <w:t>ом и (или) законодательством Российской Федерации.</w:t>
      </w:r>
    </w:p>
    <w:p w:rsidR="00DA32CC" w:rsidRPr="00493521" w:rsidRDefault="00D4067E">
      <w:pPr>
        <w:pStyle w:val="LBGovstyle2"/>
        <w:numPr>
          <w:ilvl w:val="1"/>
          <w:numId w:val="52"/>
        </w:numPr>
        <w:rPr>
          <w:b/>
          <w:lang w:val="ru-RU"/>
        </w:rPr>
      </w:pPr>
      <w:r w:rsidRPr="00493521">
        <w:rPr>
          <w:b/>
          <w:lang w:val="ru-RU"/>
        </w:rPr>
        <w:t>Заказчик обязан:</w:t>
      </w:r>
    </w:p>
    <w:p w:rsidR="00DA32CC" w:rsidRDefault="00D4067E">
      <w:pPr>
        <w:pStyle w:val="LBGovstyle3"/>
        <w:numPr>
          <w:ilvl w:val="2"/>
          <w:numId w:val="52"/>
        </w:numPr>
        <w:rPr>
          <w:lang w:val="ru-RU"/>
        </w:rPr>
      </w:pPr>
      <w:r>
        <w:rPr>
          <w:lang w:val="ru-RU"/>
        </w:rPr>
        <w:t xml:space="preserve">Обеспечить приемку оказанных по </w:t>
      </w:r>
      <w:r w:rsidR="00493521" w:rsidRPr="00493521">
        <w:rPr>
          <w:lang w:val="ru-RU"/>
        </w:rPr>
        <w:t>Договор</w:t>
      </w:r>
      <w:r w:rsidR="00493521">
        <w:rPr>
          <w:lang w:val="ru-RU"/>
        </w:rPr>
        <w:t>у</w:t>
      </w:r>
      <w:r>
        <w:rPr>
          <w:lang w:val="ru-RU"/>
        </w:rPr>
        <w:t xml:space="preserve"> услуг по объему и качеству.</w:t>
      </w:r>
    </w:p>
    <w:p w:rsidR="00DA32CC" w:rsidRDefault="00D4067E">
      <w:pPr>
        <w:pStyle w:val="LBGovstyle3"/>
        <w:numPr>
          <w:ilvl w:val="2"/>
          <w:numId w:val="52"/>
        </w:numPr>
        <w:rPr>
          <w:lang w:val="ru-RU"/>
        </w:rPr>
      </w:pPr>
      <w:r>
        <w:rPr>
          <w:lang w:val="ru-RU"/>
        </w:rPr>
        <w:t xml:space="preserve">Проводить экспертизу соответствия качества оказываемых услуг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rsidR="00DA32CC" w:rsidRDefault="00D4067E">
      <w:pPr>
        <w:pStyle w:val="LBGovstyle3"/>
        <w:numPr>
          <w:ilvl w:val="2"/>
          <w:numId w:val="52"/>
        </w:numPr>
        <w:rPr>
          <w:lang w:val="ru-RU"/>
        </w:rPr>
      </w:pPr>
      <w:r>
        <w:rPr>
          <w:lang w:val="ru-RU"/>
        </w:rPr>
        <w:t xml:space="preserve">Оплатить услуги в порядке, предусмотренном </w:t>
      </w:r>
      <w:r w:rsidR="00493521" w:rsidRPr="00493521">
        <w:rPr>
          <w:lang w:val="ru-RU"/>
        </w:rPr>
        <w:t>Договор</w:t>
      </w:r>
      <w:r w:rsidR="00493521">
        <w:rPr>
          <w:lang w:val="ru-RU"/>
        </w:rPr>
        <w:t>ом</w:t>
      </w:r>
      <w:r>
        <w:rPr>
          <w:lang w:val="ru-RU"/>
        </w:rPr>
        <w:t>.</w:t>
      </w:r>
    </w:p>
    <w:p w:rsidR="00DA32CC" w:rsidRDefault="00D4067E">
      <w:pPr>
        <w:pStyle w:val="LBGovstyle3"/>
        <w:numPr>
          <w:ilvl w:val="2"/>
          <w:numId w:val="52"/>
        </w:numPr>
        <w:rPr>
          <w:lang w:val="ru-RU"/>
        </w:rPr>
      </w:pPr>
      <w:r>
        <w:rPr>
          <w:lang w:val="ru-RU"/>
        </w:rPr>
        <w:t xml:space="preserve">Своевременно предоставить Исполнителю информацию, необходимую для исполнения </w:t>
      </w:r>
      <w:r w:rsidR="007D7F59" w:rsidRPr="007D7F59">
        <w:rPr>
          <w:lang w:val="ru-RU"/>
        </w:rPr>
        <w:t>Договора</w:t>
      </w:r>
      <w:r>
        <w:rPr>
          <w:lang w:val="ru-RU"/>
        </w:rPr>
        <w:t>.</w:t>
      </w:r>
    </w:p>
    <w:p w:rsidR="00932F3D" w:rsidRPr="00932F3D" w:rsidRDefault="00932F3D" w:rsidP="00932F3D">
      <w:pPr>
        <w:pStyle w:val="LBGovstyle3"/>
        <w:numPr>
          <w:ilvl w:val="2"/>
          <w:numId w:val="52"/>
        </w:numPr>
        <w:rPr>
          <w:lang w:val="ru-RU"/>
        </w:rPr>
      </w:pPr>
      <w:r w:rsidRPr="00932F3D">
        <w:rPr>
          <w:lang w:val="ru-RU"/>
        </w:rPr>
        <w:t>Принять решение об одностороннем отказе от исполнения Договора в случае, если в ходе исполнения Договора установлено, что:</w:t>
      </w:r>
    </w:p>
    <w:p w:rsidR="00932F3D" w:rsidRPr="00932F3D" w:rsidRDefault="00AD7C65" w:rsidP="00932F3D">
      <w:pPr>
        <w:pStyle w:val="LBGovstyle3"/>
        <w:ind w:left="720"/>
        <w:rPr>
          <w:lang w:val="ru-RU"/>
        </w:rPr>
      </w:pPr>
      <w:r>
        <w:rPr>
          <w:lang w:val="ru-RU"/>
        </w:rPr>
        <w:t xml:space="preserve">(а) </w:t>
      </w:r>
      <w:r w:rsidR="00932F3D" w:rsidRPr="00932F3D">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2F3D" w:rsidRDefault="00AD7C65" w:rsidP="00932F3D">
      <w:pPr>
        <w:pStyle w:val="LBGovstyle3"/>
        <w:ind w:left="720"/>
        <w:rPr>
          <w:lang w:val="ru-RU"/>
        </w:rPr>
      </w:pPr>
      <w:r>
        <w:rPr>
          <w:lang w:val="ru-RU"/>
        </w:rPr>
        <w:t xml:space="preserve">(б) </w:t>
      </w:r>
      <w:r w:rsidR="00932F3D">
        <w:rPr>
          <w:lang w:val="ru-RU"/>
        </w:rPr>
        <w:t>П</w:t>
      </w:r>
      <w:r w:rsidR="00932F3D" w:rsidRPr="00932F3D">
        <w:rPr>
          <w:lang w:val="ru-RU"/>
        </w:rPr>
        <w:t>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w:t>
      </w:r>
      <w:r w:rsidR="0065388F">
        <w:rPr>
          <w:lang w:val="ru-RU"/>
        </w:rPr>
        <w:t>дителем определения исполнителя.</w:t>
      </w:r>
    </w:p>
    <w:p w:rsidR="00DA32CC" w:rsidRDefault="00D4067E">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rsidR="00493521" w:rsidRPr="00493521" w:rsidRDefault="00493521" w:rsidP="00493521">
      <w:pPr>
        <w:pStyle w:val="LBGovstyle6"/>
        <w:jc w:val="center"/>
        <w:rPr>
          <w:b/>
        </w:rPr>
      </w:pPr>
      <w:r w:rsidRPr="00493521">
        <w:rPr>
          <w:b/>
          <w:lang w:val="ru-RU"/>
        </w:rPr>
        <w:lastRenderedPageBreak/>
        <w:t>Права и обязанности Исполнителя</w:t>
      </w:r>
    </w:p>
    <w:p w:rsidR="00DA32CC" w:rsidRPr="007D7F59" w:rsidRDefault="00D4067E">
      <w:pPr>
        <w:pStyle w:val="LBGovstyle2"/>
        <w:numPr>
          <w:ilvl w:val="1"/>
          <w:numId w:val="52"/>
        </w:numPr>
        <w:rPr>
          <w:b/>
          <w:lang w:val="ru-RU"/>
        </w:rPr>
      </w:pPr>
      <w:r w:rsidRPr="007D7F59">
        <w:rPr>
          <w:b/>
          <w:lang w:val="ru-RU"/>
        </w:rPr>
        <w:t>Исполнитель вправе:</w:t>
      </w:r>
    </w:p>
    <w:p w:rsidR="00DA32CC" w:rsidRDefault="00D4067E">
      <w:pPr>
        <w:pStyle w:val="LBGovstyle3"/>
        <w:numPr>
          <w:ilvl w:val="2"/>
          <w:numId w:val="52"/>
        </w:numPr>
        <w:rPr>
          <w:lang w:val="ru-RU"/>
        </w:rPr>
      </w:pPr>
      <w:r>
        <w:rPr>
          <w:lang w:val="ru-RU"/>
        </w:rPr>
        <w:t xml:space="preserve">Требовать приемки и оплаты услуг в объеме, порядке, сроки и на условиях, предусмотренных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По согласованию с Заказчиком досрочно оказать услуги.</w:t>
      </w:r>
    </w:p>
    <w:p w:rsidR="00DA32CC" w:rsidRDefault="00D4067E">
      <w:pPr>
        <w:pStyle w:val="LBGovstyle3"/>
        <w:numPr>
          <w:ilvl w:val="2"/>
          <w:numId w:val="52"/>
        </w:numPr>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7D7F59" w:rsidRPr="007D7F59">
        <w:rPr>
          <w:lang w:val="ru-RU"/>
        </w:rPr>
        <w:t>Договор</w:t>
      </w:r>
      <w:r>
        <w:rPr>
          <w:lang w:val="ru-RU"/>
        </w:rPr>
        <w:t>ом и (или) законодательством Российской Федерации.</w:t>
      </w:r>
    </w:p>
    <w:p w:rsidR="00DA32CC" w:rsidRPr="007D7F59" w:rsidRDefault="00D4067E">
      <w:pPr>
        <w:pStyle w:val="LBGovstyle2"/>
        <w:numPr>
          <w:ilvl w:val="1"/>
          <w:numId w:val="52"/>
        </w:numPr>
        <w:rPr>
          <w:b/>
          <w:lang w:val="ru-RU"/>
        </w:rPr>
      </w:pPr>
      <w:r w:rsidRPr="007D7F59">
        <w:rPr>
          <w:b/>
          <w:lang w:val="ru-RU"/>
        </w:rPr>
        <w:t>Исполнитель обязан:</w:t>
      </w:r>
    </w:p>
    <w:p w:rsidR="00DA32CC" w:rsidRDefault="00D4067E">
      <w:pPr>
        <w:pStyle w:val="LBGovstyle3"/>
        <w:numPr>
          <w:ilvl w:val="2"/>
          <w:numId w:val="52"/>
        </w:numPr>
        <w:rPr>
          <w:lang w:val="ru-RU"/>
        </w:rPr>
      </w:pPr>
      <w:r>
        <w:rPr>
          <w:lang w:val="ru-RU"/>
        </w:rPr>
        <w:t xml:space="preserve">Самостоятельно оказать услуги в сроки, предусмотренные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DA32CC" w:rsidRDefault="00D4067E">
      <w:pPr>
        <w:pStyle w:val="LBGovstyle3"/>
        <w:numPr>
          <w:ilvl w:val="2"/>
          <w:numId w:val="52"/>
        </w:numPr>
        <w:rPr>
          <w:lang w:val="ru-RU"/>
        </w:rPr>
      </w:pPr>
      <w:r>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7D7F59" w:rsidRPr="007D7F59">
        <w:rPr>
          <w:lang w:val="ru-RU"/>
        </w:rPr>
        <w:t>Договор</w:t>
      </w:r>
      <w:r w:rsidR="007D7F59">
        <w:rPr>
          <w:lang w:val="ru-RU"/>
        </w:rPr>
        <w:t>у</w:t>
      </w:r>
      <w:r>
        <w:rPr>
          <w:lang w:val="ru-RU"/>
        </w:rPr>
        <w:t>.</w:t>
      </w:r>
    </w:p>
    <w:p w:rsidR="00DA32CC" w:rsidRDefault="00D4067E">
      <w:pPr>
        <w:pStyle w:val="LBGovstyle3"/>
        <w:numPr>
          <w:ilvl w:val="2"/>
          <w:numId w:val="52"/>
        </w:numPr>
        <w:rPr>
          <w:lang w:val="ru-RU"/>
        </w:rPr>
      </w:pPr>
      <w:r>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7D7F59">
        <w:rPr>
          <w:lang w:val="ru-RU"/>
        </w:rPr>
        <w:t>Договора</w:t>
      </w:r>
      <w:r>
        <w:rPr>
          <w:lang w:val="ru-RU"/>
        </w:rPr>
        <w:t>.</w:t>
      </w:r>
    </w:p>
    <w:p w:rsidR="00DA32CC" w:rsidRDefault="00D4067E">
      <w:pPr>
        <w:pStyle w:val="LBGovstyle3"/>
        <w:numPr>
          <w:ilvl w:val="2"/>
          <w:numId w:val="52"/>
        </w:numPr>
        <w:rPr>
          <w:lang w:val="ru-RU"/>
        </w:rPr>
      </w:pPr>
      <w:r>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7D7F59">
        <w:rPr>
          <w:lang w:val="ru-RU"/>
        </w:rPr>
        <w:t>Договора</w:t>
      </w:r>
      <w:r>
        <w:rPr>
          <w:lang w:val="ru-RU"/>
        </w:rPr>
        <w:t>.</w:t>
      </w:r>
    </w:p>
    <w:p w:rsidR="00DA32CC" w:rsidRDefault="00D4067E">
      <w:pPr>
        <w:pStyle w:val="LBGovstyle3"/>
        <w:numPr>
          <w:ilvl w:val="2"/>
          <w:numId w:val="52"/>
        </w:numPr>
        <w:rPr>
          <w:lang w:val="ru-RU"/>
        </w:rPr>
      </w:pPr>
      <w:r>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7D7F59">
        <w:rPr>
          <w:lang w:val="ru-RU"/>
        </w:rPr>
        <w:t>Договору</w:t>
      </w:r>
      <w:r>
        <w:rPr>
          <w:lang w:val="ru-RU"/>
        </w:rPr>
        <w:t>, изменения способа оказания услуг при отсутствии соответствующих согласований с Заказчиком.</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7D7F59">
        <w:rPr>
          <w:lang w:val="ru-RU"/>
        </w:rPr>
        <w:t>Договор</w:t>
      </w:r>
      <w:r>
        <w:rPr>
          <w:lang w:val="ru-RU"/>
        </w:rPr>
        <w:t>ом и (или) законодательством Российской Федерации.</w:t>
      </w:r>
    </w:p>
    <w:p w:rsidR="00DA32CC" w:rsidRDefault="00D4067E" w:rsidP="007D7F59">
      <w:pPr>
        <w:pStyle w:val="LBGovstyle1"/>
        <w:numPr>
          <w:ilvl w:val="0"/>
          <w:numId w:val="52"/>
        </w:numPr>
        <w:jc w:val="center"/>
      </w:pPr>
      <w:bookmarkStart w:id="7" w:name="_Ref94116080"/>
      <w:bookmarkEnd w:id="7"/>
      <w:r>
        <w:t>Порядок сдачи и приемки услуг</w:t>
      </w:r>
    </w:p>
    <w:p w:rsidR="00F5061C" w:rsidRPr="00F5061C" w:rsidRDefault="00F5061C" w:rsidP="00F5061C">
      <w:pPr>
        <w:pStyle w:val="LBGovstyle2"/>
        <w:numPr>
          <w:ilvl w:val="1"/>
          <w:numId w:val="52"/>
        </w:numPr>
        <w:rPr>
          <w:lang w:val="ru-RU"/>
        </w:rPr>
      </w:pPr>
      <w:bookmarkStart w:id="8" w:name="_Ref34130021"/>
      <w:bookmarkStart w:id="9" w:name="_Ref56413258"/>
      <w:bookmarkStart w:id="10" w:name="_Ref119348944"/>
      <w:bookmarkEnd w:id="8"/>
      <w:bookmarkEnd w:id="9"/>
      <w:bookmarkEnd w:id="10"/>
      <w:r w:rsidRPr="00F5061C">
        <w:rPr>
          <w:lang w:val="ru-RU"/>
        </w:rPr>
        <w:t xml:space="preserve">Приемка </w:t>
      </w:r>
      <w:r>
        <w:rPr>
          <w:lang w:val="ru-RU"/>
        </w:rPr>
        <w:t>услуг</w:t>
      </w:r>
      <w:r w:rsidRPr="00F5061C">
        <w:rPr>
          <w:lang w:val="ru-RU"/>
        </w:rPr>
        <w:t xml:space="preserve"> на соответствие их объема и качества требованиям, установленным в </w:t>
      </w:r>
      <w:r>
        <w:rPr>
          <w:lang w:val="ru-RU"/>
        </w:rPr>
        <w:t>Договоре</w:t>
      </w:r>
      <w:r w:rsidRPr="00F5061C">
        <w:rPr>
          <w:lang w:val="ru-RU"/>
        </w:rPr>
        <w:t xml:space="preserve">, производится за весь предусмотренный </w:t>
      </w:r>
      <w:r>
        <w:rPr>
          <w:lang w:val="ru-RU"/>
        </w:rPr>
        <w:t>Договором</w:t>
      </w:r>
      <w:r w:rsidRPr="00F5061C">
        <w:rPr>
          <w:lang w:val="ru-RU"/>
        </w:rPr>
        <w:t xml:space="preserve"> объем </w:t>
      </w:r>
      <w:r>
        <w:rPr>
          <w:lang w:val="ru-RU"/>
        </w:rPr>
        <w:t>услуг</w:t>
      </w:r>
      <w:r w:rsidRPr="00F5061C">
        <w:rPr>
          <w:lang w:val="ru-RU"/>
        </w:rPr>
        <w:t>.</w:t>
      </w:r>
    </w:p>
    <w:p w:rsidR="00F5061C" w:rsidRPr="00F5061C" w:rsidRDefault="00F5061C" w:rsidP="00F5061C">
      <w:pPr>
        <w:pStyle w:val="LBGovstyle2"/>
        <w:numPr>
          <w:ilvl w:val="1"/>
          <w:numId w:val="52"/>
        </w:numPr>
        <w:rPr>
          <w:lang w:val="ru-RU"/>
        </w:rPr>
      </w:pPr>
      <w:r w:rsidRPr="00F5061C">
        <w:rPr>
          <w:lang w:val="ru-RU"/>
        </w:rPr>
        <w:t>К документу о приемке прилага</w:t>
      </w:r>
      <w:r w:rsidR="00766B84">
        <w:rPr>
          <w:lang w:val="ru-RU"/>
        </w:rPr>
        <w:t>ются</w:t>
      </w:r>
      <w:r w:rsidRPr="00F5061C">
        <w:rPr>
          <w:lang w:val="ru-RU"/>
        </w:rPr>
        <w:t xml:space="preserve"> документы, предусмотренные п. </w:t>
      </w:r>
      <w:r>
        <w:rPr>
          <w:lang w:val="ru-RU"/>
        </w:rPr>
        <w:t>4</w:t>
      </w:r>
      <w:r w:rsidRPr="00F5061C">
        <w:rPr>
          <w:lang w:val="ru-RU"/>
        </w:rPr>
        <w:t xml:space="preserve"> Описания объекта закуп</w:t>
      </w:r>
      <w:r>
        <w:rPr>
          <w:lang w:val="ru-RU"/>
        </w:rPr>
        <w:t>ки (Приложение №1 к Договору).</w:t>
      </w:r>
    </w:p>
    <w:p w:rsidR="00DA32CC" w:rsidRPr="00932F3D" w:rsidRDefault="00D4067E">
      <w:pPr>
        <w:pStyle w:val="LBGovstyle2"/>
        <w:numPr>
          <w:ilvl w:val="1"/>
          <w:numId w:val="52"/>
        </w:numPr>
        <w:rPr>
          <w:lang w:val="ru-RU"/>
        </w:rPr>
      </w:pPr>
      <w:r w:rsidRPr="00932F3D">
        <w:rPr>
          <w:lang w:val="ru-RU"/>
        </w:rPr>
        <w:t xml:space="preserve">Для проверки предоставленных Исполнителем результатов оказанных услуг, предусмотренных </w:t>
      </w:r>
      <w:r w:rsidR="007D7F59" w:rsidRPr="00932F3D">
        <w:rPr>
          <w:lang w:val="ru-RU"/>
        </w:rPr>
        <w:t>Договором</w:t>
      </w:r>
      <w:r w:rsidRPr="00932F3D">
        <w:rPr>
          <w:lang w:val="ru-RU"/>
        </w:rPr>
        <w:t xml:space="preserve">, в части их соответствия условиям </w:t>
      </w:r>
      <w:r w:rsidR="007D7F59" w:rsidRPr="00932F3D">
        <w:rPr>
          <w:lang w:val="ru-RU"/>
        </w:rPr>
        <w:t>Договор</w:t>
      </w:r>
      <w:r w:rsidRPr="00932F3D">
        <w:rPr>
          <w:lang w:val="ru-RU"/>
        </w:rPr>
        <w:t xml:space="preserve">а Заказчик обязан провести экспертизу. Экспертиза результатов услуг, предусмотренных </w:t>
      </w:r>
      <w:r w:rsidR="007D7F59" w:rsidRPr="00932F3D">
        <w:rPr>
          <w:lang w:val="ru-RU"/>
        </w:rPr>
        <w:t>Договор</w:t>
      </w:r>
      <w:r w:rsidRPr="00932F3D">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932F3D">
        <w:rPr>
          <w:lang w:val="ru-RU"/>
        </w:rPr>
        <w:t>договор</w:t>
      </w:r>
      <w:r w:rsidRPr="00932F3D">
        <w:rPr>
          <w:lang w:val="ru-RU"/>
        </w:rPr>
        <w:t>ов, заключенных в соответствии с Федеральным законом о контрактной системе.</w:t>
      </w:r>
    </w:p>
    <w:p w:rsidR="00DA32CC" w:rsidRDefault="00D4067E">
      <w:pPr>
        <w:pStyle w:val="LBGovstyle2"/>
        <w:numPr>
          <w:ilvl w:val="1"/>
          <w:numId w:val="52"/>
        </w:numPr>
        <w:rPr>
          <w:lang w:val="ru-RU"/>
        </w:rPr>
      </w:pPr>
      <w:bookmarkStart w:id="11" w:name="_Ref56413264"/>
      <w:bookmarkEnd w:id="11"/>
      <w:r>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Pr>
          <w:lang w:val="ru-RU"/>
        </w:rPr>
        <w:t>Договор</w:t>
      </w:r>
      <w:r>
        <w:rPr>
          <w:lang w:val="ru-RU"/>
        </w:rPr>
        <w:t xml:space="preserve">а и отдельным этапам исполнения </w:t>
      </w:r>
      <w:r w:rsidR="007D7F59">
        <w:rPr>
          <w:lang w:val="ru-RU"/>
        </w:rPr>
        <w:t>Договор</w:t>
      </w:r>
      <w:r>
        <w:rPr>
          <w:lang w:val="ru-RU"/>
        </w:rPr>
        <w:t xml:space="preserve">а. В случае, если по результатам такой экспертизы установлены нарушения требований </w:t>
      </w:r>
      <w:r w:rsidR="007D7F59" w:rsidRPr="007D7F59">
        <w:rPr>
          <w:lang w:val="ru-RU"/>
        </w:rPr>
        <w:t>Договора</w:t>
      </w:r>
      <w:r>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A32CC" w:rsidRDefault="00D4067E">
      <w:pPr>
        <w:pStyle w:val="LBGovstyle2"/>
        <w:numPr>
          <w:ilvl w:val="1"/>
          <w:numId w:val="52"/>
        </w:numPr>
        <w:rPr>
          <w:lang w:val="ru-RU"/>
        </w:rPr>
      </w:pPr>
      <w:r>
        <w:rPr>
          <w:lang w:val="ru-RU"/>
        </w:rPr>
        <w:t xml:space="preserve">По решению Заказчика для приемки оказанной услуги, результатов отдельного этапа исполнения </w:t>
      </w:r>
      <w:r w:rsidR="007D7F59" w:rsidRPr="007D7F59">
        <w:rPr>
          <w:lang w:val="ru-RU"/>
        </w:rPr>
        <w:t>Договора</w:t>
      </w:r>
      <w:r>
        <w:rPr>
          <w:lang w:val="ru-RU"/>
        </w:rPr>
        <w:t xml:space="preserve"> может создаваться приемочная комиссия, которая состоит не менее чем из 5 (Пяти) человек.</w:t>
      </w:r>
    </w:p>
    <w:p w:rsidR="00DA32CC" w:rsidRDefault="00D4067E">
      <w:pPr>
        <w:pStyle w:val="LBGovstyle2"/>
        <w:numPr>
          <w:ilvl w:val="1"/>
          <w:numId w:val="52"/>
        </w:numPr>
        <w:rPr>
          <w:lang w:val="ru-RU"/>
        </w:rPr>
      </w:pPr>
      <w:r w:rsidRPr="007D7F59">
        <w:rPr>
          <w:lang w:val="ru-RU"/>
        </w:rPr>
        <w:t>Заказчик в течение</w:t>
      </w:r>
      <w:r>
        <w:rPr>
          <w:lang w:val="ru-RU"/>
        </w:rPr>
        <w:t xml:space="preserve"> </w:t>
      </w:r>
      <w:r w:rsidR="00766B84">
        <w:rPr>
          <w:lang w:val="ru-RU"/>
        </w:rPr>
        <w:t>20 (Д</w:t>
      </w:r>
      <w:r w:rsidR="00932F3D">
        <w:rPr>
          <w:lang w:val="ru-RU"/>
        </w:rPr>
        <w:t>вадцати)</w:t>
      </w:r>
      <w:r>
        <w:rPr>
          <w:lang w:val="ru-RU"/>
        </w:rPr>
        <w:t xml:space="preserve"> </w:t>
      </w:r>
      <w:r w:rsidRPr="000A6A60">
        <w:rPr>
          <w:lang w:val="ru-RU"/>
        </w:rPr>
        <w:t>календарных</w:t>
      </w:r>
      <w:r>
        <w:rPr>
          <w:lang w:val="ru-RU"/>
        </w:rPr>
        <w:t xml:space="preserve">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w:t>
      </w:r>
      <w:r w:rsidRPr="00C56338">
        <w:rPr>
          <w:lang w:val="ru-RU"/>
        </w:rPr>
        <w:t>описания объекта закупки</w:t>
      </w:r>
      <w:r>
        <w:rPr>
          <w:lang w:val="ru-RU"/>
        </w:rPr>
        <w:t xml:space="preserve"> и в случае отсутствия претензий к оказанным услугам подписывает документ о приемке оказанных услуг.</w:t>
      </w:r>
    </w:p>
    <w:p w:rsidR="00DA32CC" w:rsidRDefault="00D4067E">
      <w:pPr>
        <w:pStyle w:val="LBGovstyle2"/>
        <w:numPr>
          <w:ilvl w:val="1"/>
          <w:numId w:val="52"/>
        </w:numPr>
        <w:rPr>
          <w:lang w:val="ru-RU"/>
        </w:rPr>
      </w:pPr>
      <w:r>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A32CC" w:rsidRDefault="00D4067E">
      <w:pPr>
        <w:pStyle w:val="LBGovstyle2"/>
        <w:numPr>
          <w:ilvl w:val="1"/>
          <w:numId w:val="52"/>
        </w:numPr>
        <w:rPr>
          <w:lang w:val="ru-RU"/>
        </w:rPr>
      </w:pPr>
      <w:r>
        <w:rPr>
          <w:lang w:val="ru-RU"/>
        </w:rPr>
        <w:t xml:space="preserve">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Pr>
          <w:lang w:val="ru-RU"/>
        </w:rPr>
        <w:t>Договор</w:t>
      </w:r>
      <w:r>
        <w:rPr>
          <w:lang w:val="ru-RU"/>
        </w:rPr>
        <w:t>а и в сроки, предварительно согласованные с Заказчиком. Такой срок не может превышать 10 (Десять) календарных дней.</w:t>
      </w:r>
    </w:p>
    <w:p w:rsidR="00932F3D" w:rsidRPr="00835B3D" w:rsidRDefault="00932F3D" w:rsidP="00932F3D">
      <w:pPr>
        <w:pStyle w:val="LBGovstyle2"/>
        <w:ind w:left="720"/>
        <w:rPr>
          <w:lang w:val="ru-RU"/>
        </w:rPr>
      </w:pPr>
      <w:r w:rsidRPr="000A6A60">
        <w:rPr>
          <w:lang w:val="ru-RU"/>
        </w:rPr>
        <w:t xml:space="preserve">После предоставления доработанных отчетных документов, приемка услуг осуществляется в соответствии с </w:t>
      </w:r>
      <w:r w:rsidR="00835B3D" w:rsidRPr="000A6A60">
        <w:rPr>
          <w:lang w:val="ru-RU"/>
        </w:rPr>
        <w:t>пунктами 5.3 и 5</w:t>
      </w:r>
      <w:r w:rsidRPr="000A6A60">
        <w:rPr>
          <w:lang w:val="ru-RU"/>
        </w:rPr>
        <w:t>.4. Договора.</w:t>
      </w:r>
    </w:p>
    <w:p w:rsidR="00DA32CC" w:rsidRDefault="00D4067E">
      <w:pPr>
        <w:pStyle w:val="LBGovstyle2"/>
        <w:numPr>
          <w:ilvl w:val="1"/>
          <w:numId w:val="52"/>
        </w:numPr>
        <w:rPr>
          <w:lang w:val="ru-RU"/>
        </w:rPr>
      </w:pPr>
      <w:r>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A32CC" w:rsidRDefault="00D4067E">
      <w:pPr>
        <w:pStyle w:val="LBGovstyle2"/>
        <w:numPr>
          <w:ilvl w:val="1"/>
          <w:numId w:val="52"/>
        </w:numPr>
        <w:rPr>
          <w:lang w:val="ru-RU"/>
        </w:rPr>
      </w:pPr>
      <w:bookmarkStart w:id="12" w:name="_Ref34130030"/>
      <w:bookmarkEnd w:id="12"/>
      <w:r>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A32CC" w:rsidRPr="00064627" w:rsidRDefault="00D4067E">
      <w:pPr>
        <w:pStyle w:val="LBGovstyle2"/>
        <w:ind w:left="720"/>
        <w:rPr>
          <w:lang w:val="ru-RU"/>
        </w:rPr>
      </w:pPr>
      <w:r>
        <w:rPr>
          <w:lang w:val="ru-RU"/>
        </w:rPr>
        <w:t xml:space="preserve">Оплата услуг производится в соответствии с разделом </w:t>
      </w:r>
      <w:r>
        <w:rPr>
          <w:lang w:val="ru-RU"/>
        </w:rPr>
        <w:fldChar w:fldCharType="begin"/>
      </w:r>
      <w:r>
        <w:rPr>
          <w:lang w:val="ru-RU"/>
        </w:rPr>
        <w:instrText xml:space="preserve"> REF _Ref58240908 \w \h </w:instrText>
      </w:r>
      <w:r>
        <w:rPr>
          <w:lang w:val="ru-RU"/>
        </w:rPr>
      </w:r>
      <w:r>
        <w:rPr>
          <w:lang w:val="ru-RU"/>
        </w:rPr>
        <w:fldChar w:fldCharType="separate"/>
      </w:r>
      <w:r w:rsidR="00311B28">
        <w:rPr>
          <w:lang w:val="ru-RU"/>
        </w:rPr>
        <w:t>2</w:t>
      </w:r>
      <w:r>
        <w:rPr>
          <w:lang w:val="ru-RU"/>
        </w:rPr>
        <w:fldChar w:fldCharType="end"/>
      </w:r>
      <w:r>
        <w:rPr>
          <w:lang w:val="ru-RU"/>
        </w:rPr>
        <w:t xml:space="preserve"> настоящего </w:t>
      </w:r>
      <w:r w:rsidR="007D7F59" w:rsidRPr="007D7F59">
        <w:rPr>
          <w:lang w:val="ru-RU"/>
        </w:rPr>
        <w:t>Договора</w:t>
      </w:r>
      <w:r>
        <w:rPr>
          <w:lang w:val="ru-RU"/>
        </w:rPr>
        <w:t>.</w:t>
      </w:r>
    </w:p>
    <w:p w:rsidR="00227206" w:rsidRPr="000A6A60" w:rsidRDefault="00D4067E" w:rsidP="000A6A60">
      <w:pPr>
        <w:pStyle w:val="LBGovstyle2"/>
        <w:numPr>
          <w:ilvl w:val="1"/>
          <w:numId w:val="52"/>
        </w:numPr>
        <w:rPr>
          <w:color w:val="000000" w:themeColor="text1"/>
          <w:lang w:val="ru-RU"/>
        </w:rPr>
      </w:pPr>
      <w:r w:rsidRPr="000A6A60">
        <w:rPr>
          <w:color w:val="000000" w:themeColor="text1"/>
          <w:lang w:val="ru-RU"/>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w:t>
      </w:r>
      <w:r w:rsidR="00396F0F" w:rsidRPr="00DC62B6">
        <w:rPr>
          <w:bCs/>
          <w:lang w:val="ru-RU"/>
        </w:rPr>
        <w:t>при наличии</w:t>
      </w:r>
      <w:r w:rsidRPr="000A6A60">
        <w:rPr>
          <w:color w:val="000000" w:themeColor="text1"/>
          <w:lang w:val="ru-RU"/>
        </w:rPr>
        <w:t>), в том числе ко</w:t>
      </w:r>
      <w:r w:rsidR="000A6A60">
        <w:rPr>
          <w:color w:val="000000" w:themeColor="text1"/>
          <w:lang w:val="ru-RU"/>
        </w:rPr>
        <w:t>рректировочные документы к нему.</w:t>
      </w:r>
    </w:p>
    <w:p w:rsidR="00DA32CC" w:rsidRDefault="00D4067E" w:rsidP="00227206">
      <w:pPr>
        <w:pStyle w:val="LBGovstyle1"/>
        <w:numPr>
          <w:ilvl w:val="0"/>
          <w:numId w:val="52"/>
        </w:numPr>
        <w:jc w:val="center"/>
      </w:pPr>
      <w:bookmarkStart w:id="13" w:name="_Ref491278954"/>
      <w:bookmarkStart w:id="14" w:name="_Ref53565793"/>
      <w:bookmarkEnd w:id="13"/>
      <w:bookmarkEnd w:id="14"/>
      <w:r>
        <w:t>Ответственность сторон</w:t>
      </w:r>
    </w:p>
    <w:p w:rsidR="00B97159" w:rsidRDefault="00B97159" w:rsidP="00B97159">
      <w:pPr>
        <w:pStyle w:val="LBGovstyle2"/>
        <w:numPr>
          <w:ilvl w:val="1"/>
          <w:numId w:val="52"/>
        </w:numPr>
        <w:rPr>
          <w:lang w:val="ru-RU"/>
        </w:rPr>
      </w:pPr>
      <w:r>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97159" w:rsidRDefault="00B97159" w:rsidP="00B97159">
      <w:pPr>
        <w:pStyle w:val="B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97159" w:rsidRDefault="00B97159" w:rsidP="00B97159">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97159" w:rsidRDefault="00B97159" w:rsidP="00B97159">
      <w:pPr>
        <w:pStyle w:val="LBBodyText2"/>
        <w:rPr>
          <w:szCs w:val="22"/>
        </w:rPr>
      </w:pPr>
      <w:r>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97159" w:rsidRDefault="00B97159" w:rsidP="00B97159">
      <w:pPr>
        <w:pStyle w:val="LBGovstyle2"/>
        <w:numPr>
          <w:ilvl w:val="1"/>
          <w:numId w:val="52"/>
        </w:numPr>
        <w:rPr>
          <w:lang w:val="ru-RU"/>
        </w:rPr>
      </w:pPr>
      <w:r>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97159" w:rsidRDefault="00B97159" w:rsidP="00B97159">
      <w:pPr>
        <w:pStyle w:val="LBGovstyle2"/>
        <w:numPr>
          <w:ilvl w:val="1"/>
          <w:numId w:val="52"/>
        </w:numPr>
        <w:rPr>
          <w:lang w:val="ru-RU"/>
        </w:rPr>
      </w:pPr>
      <w:r>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97159" w:rsidRDefault="00B97159" w:rsidP="00B97159">
      <w:pPr>
        <w:pStyle w:val="LBGovstyle2"/>
        <w:numPr>
          <w:ilvl w:val="1"/>
          <w:numId w:val="52"/>
        </w:numPr>
        <w:rPr>
          <w:lang w:val="ru-RU"/>
        </w:rPr>
      </w:pPr>
      <w:r>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97159" w:rsidRPr="000E5AFC" w:rsidRDefault="00B97159" w:rsidP="00B97159">
      <w:pPr>
        <w:pStyle w:val="LBGovstyle3"/>
        <w:numPr>
          <w:ilvl w:val="2"/>
          <w:numId w:val="52"/>
        </w:numPr>
        <w:rPr>
          <w:lang w:val="ru-RU"/>
        </w:rPr>
      </w:pPr>
      <w:r>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rsidR="00B97159" w:rsidRDefault="00B97159" w:rsidP="00B97159">
      <w:pPr>
        <w:pStyle w:val="LBGovstyle5"/>
        <w:numPr>
          <w:ilvl w:val="4"/>
          <w:numId w:val="52"/>
        </w:numPr>
      </w:pPr>
      <w:r>
        <w:t>1 000 рублей, если цена Договора не превышает 3 млн. рублей (включительно).</w:t>
      </w:r>
    </w:p>
    <w:p w:rsidR="00B97159" w:rsidRDefault="00B97159" w:rsidP="00B97159">
      <w:pPr>
        <w:pStyle w:val="LBGovstyle2"/>
        <w:numPr>
          <w:ilvl w:val="1"/>
          <w:numId w:val="52"/>
        </w:numPr>
        <w:rPr>
          <w:lang w:val="ru-RU"/>
        </w:rPr>
      </w:pPr>
      <w:r>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97159" w:rsidRDefault="00B97159" w:rsidP="00B97159">
      <w:pPr>
        <w:pStyle w:val="LBGovstyle2"/>
        <w:numPr>
          <w:ilvl w:val="1"/>
          <w:numId w:val="52"/>
        </w:numPr>
        <w:rPr>
          <w:lang w:val="ru-RU"/>
        </w:rPr>
      </w:pPr>
      <w:r>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97159" w:rsidRDefault="00B97159" w:rsidP="00B97159">
      <w:pPr>
        <w:pStyle w:val="LBGovstyle2"/>
        <w:numPr>
          <w:ilvl w:val="1"/>
          <w:numId w:val="52"/>
        </w:numPr>
        <w:rPr>
          <w:lang w:val="ru-RU"/>
        </w:rPr>
      </w:pPr>
      <w:r>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B97159" w:rsidRDefault="00B97159" w:rsidP="00B97159">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Default="00B97159" w:rsidP="00B97159">
      <w:pPr>
        <w:pStyle w:val="LBGovstyle5"/>
        <w:numPr>
          <w:ilvl w:val="4"/>
          <w:numId w:val="52"/>
        </w:numPr>
      </w:pPr>
      <w:r>
        <w:t>10 % цены Договора (этапа) в случае, если цена Договора (этапа) не превышает 3 млн. рублей.</w:t>
      </w:r>
    </w:p>
    <w:p w:rsidR="00B97159" w:rsidRDefault="00B97159" w:rsidP="00B97159">
      <w:pPr>
        <w:pStyle w:val="LBGovstyle3"/>
        <w:numPr>
          <w:ilvl w:val="2"/>
          <w:numId w:val="52"/>
        </w:numPr>
        <w:rPr>
          <w:lang w:val="ru-RU"/>
        </w:rPr>
      </w:pPr>
      <w:bookmarkStart w:id="15" w:name="_Ref493079435"/>
      <w:bookmarkEnd w:id="15"/>
      <w:r>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Default="00B97159" w:rsidP="00B97159">
      <w:pPr>
        <w:pStyle w:val="LBBodyText2"/>
        <w:rPr>
          <w:szCs w:val="22"/>
        </w:rPr>
      </w:pPr>
      <w:r>
        <w:rPr>
          <w:szCs w:val="22"/>
        </w:rPr>
        <w:t>В случае, если цена Договора не превышает начальную (максимальную) цену Договора:</w:t>
      </w:r>
    </w:p>
    <w:p w:rsidR="00B97159" w:rsidRDefault="00B97159" w:rsidP="00B97159">
      <w:pPr>
        <w:pStyle w:val="LBGovstyle5"/>
        <w:numPr>
          <w:ilvl w:val="4"/>
          <w:numId w:val="52"/>
        </w:numPr>
      </w:pPr>
      <w:r>
        <w:t>10 % начальной (максимальной) цены Договора в случае, если цена Договора не превышает 3 млн. рублей.</w:t>
      </w:r>
    </w:p>
    <w:p w:rsidR="00B97159" w:rsidRDefault="00B97159" w:rsidP="00B97159">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B97159" w:rsidRDefault="00B97159" w:rsidP="00B97159">
      <w:pPr>
        <w:pStyle w:val="LBGovstyle5"/>
        <w:numPr>
          <w:ilvl w:val="4"/>
          <w:numId w:val="52"/>
        </w:numPr>
      </w:pPr>
      <w:r>
        <w:t>1 000 рублей, если цена Договора не превышает 3 млн. рублей.</w:t>
      </w:r>
    </w:p>
    <w:p w:rsidR="003D376E" w:rsidRPr="00835B3D" w:rsidRDefault="00835B3D" w:rsidP="003D376E">
      <w:pPr>
        <w:pStyle w:val="af4"/>
        <w:numPr>
          <w:ilvl w:val="1"/>
          <w:numId w:val="52"/>
        </w:numPr>
      </w:pPr>
      <w:r w:rsidRPr="00835B3D">
        <w:t>О</w:t>
      </w:r>
      <w:r w:rsidR="00D4067E" w:rsidRPr="00835B3D">
        <w:t xml:space="preserve">бмен </w:t>
      </w:r>
      <w:r w:rsidRPr="00835B3D">
        <w:t xml:space="preserve">документами </w:t>
      </w:r>
      <w:r w:rsidR="00D4067E" w:rsidRPr="00835B3D">
        <w:t xml:space="preserve">осуществляется </w:t>
      </w:r>
      <w:r w:rsidR="003D376E" w:rsidRPr="00835B3D">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rsidR="00DA32CC" w:rsidRDefault="00D4067E" w:rsidP="003D376E">
      <w:pPr>
        <w:pStyle w:val="LBGovstyle1"/>
        <w:numPr>
          <w:ilvl w:val="0"/>
          <w:numId w:val="52"/>
        </w:numPr>
        <w:jc w:val="center"/>
      </w:pPr>
      <w:r>
        <w:t>Форс-мажорные обстоятельства</w:t>
      </w:r>
    </w:p>
    <w:p w:rsidR="00DA32CC" w:rsidRDefault="00D4067E">
      <w:pPr>
        <w:pStyle w:val="LBGovstyle2"/>
        <w:numPr>
          <w:ilvl w:val="1"/>
          <w:numId w:val="52"/>
        </w:numPr>
        <w:rPr>
          <w:lang w:val="ru-RU"/>
        </w:rPr>
      </w:pPr>
      <w:r>
        <w:rPr>
          <w:lang w:val="ru-RU"/>
        </w:rPr>
        <w:t xml:space="preserve">Стороны не несут ответственность за полное или частичное неисполнение предусмотренных настоящим </w:t>
      </w:r>
      <w:r w:rsidR="003D376E">
        <w:rPr>
          <w:lang w:val="ru-RU"/>
        </w:rPr>
        <w:t>Договором</w:t>
      </w:r>
      <w:r>
        <w:rPr>
          <w:lang w:val="ru-RU"/>
        </w:rPr>
        <w:t xml:space="preserve"> обязательств, если такое неисполнение связано с обстоятельствами непреодолимой силы.</w:t>
      </w:r>
    </w:p>
    <w:p w:rsidR="00DA32CC" w:rsidRDefault="00D4067E">
      <w:pPr>
        <w:pStyle w:val="LBGovstyle2"/>
        <w:numPr>
          <w:ilvl w:val="1"/>
          <w:numId w:val="52"/>
        </w:numPr>
      </w:pPr>
      <w:r>
        <w:rPr>
          <w:lang w:val="ru-RU"/>
        </w:rPr>
        <w:t xml:space="preserve">Сторона, для которой создалась невозможность исполнения обязательств по настоящему </w:t>
      </w:r>
      <w:r w:rsidR="003D376E">
        <w:rPr>
          <w:lang w:val="ru-RU"/>
        </w:rPr>
        <w:t>Договор</w:t>
      </w:r>
      <w:r>
        <w:rPr>
          <w:lang w:val="ru-RU"/>
        </w:rPr>
        <w:t xml:space="preserve">у вследствие обстоятельств непреодолимой силы, не позднее </w:t>
      </w:r>
      <w:r w:rsidR="00835B3D">
        <w:rPr>
          <w:lang w:val="ru-RU"/>
        </w:rPr>
        <w:t>3 (трех)</w:t>
      </w:r>
      <w:r>
        <w:rPr>
          <w:lang w:val="ru-RU"/>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32CC" w:rsidRDefault="00D4067E">
      <w:pPr>
        <w:pStyle w:val="LBGovstyle2"/>
        <w:numPr>
          <w:ilvl w:val="1"/>
          <w:numId w:val="52"/>
        </w:numPr>
        <w:rPr>
          <w:lang w:val="ru-RU"/>
        </w:rPr>
      </w:pPr>
      <w:r>
        <w:rPr>
          <w:lang w:val="ru-RU"/>
        </w:rPr>
        <w:t xml:space="preserve">В случае возникновения обстоятельств непреодолимой силы Стороны вправе расторгнуть настоящий </w:t>
      </w:r>
      <w:r w:rsidR="003D376E">
        <w:rPr>
          <w:lang w:val="ru-RU"/>
        </w:rPr>
        <w:t>Договор</w:t>
      </w:r>
      <w:r>
        <w:rPr>
          <w:lang w:val="ru-RU"/>
        </w:rPr>
        <w:t>, и в этом случае ни одна из Сторон не вправе требовать возмещения убытков.</w:t>
      </w:r>
    </w:p>
    <w:p w:rsidR="00835B3D" w:rsidRPr="000A6A60" w:rsidRDefault="00D4067E" w:rsidP="000A6A60">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A32CC" w:rsidRDefault="00D4067E" w:rsidP="003D376E">
      <w:pPr>
        <w:pStyle w:val="LBGovstyle1"/>
        <w:numPr>
          <w:ilvl w:val="0"/>
          <w:numId w:val="52"/>
        </w:numPr>
        <w:jc w:val="center"/>
      </w:pPr>
      <w:r>
        <w:t>Антикоррупционная оговорка</w:t>
      </w:r>
    </w:p>
    <w:p w:rsidR="00DA32CC" w:rsidRDefault="00D4067E">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rsidR="00DA32CC" w:rsidRDefault="00D4067E">
      <w:pPr>
        <w:pStyle w:val="LBGovstyle2"/>
        <w:numPr>
          <w:ilvl w:val="1"/>
          <w:numId w:val="52"/>
        </w:numPr>
        <w:rPr>
          <w:lang w:val="ru-RU"/>
        </w:rPr>
      </w:pPr>
      <w:r>
        <w:rPr>
          <w:lang w:val="ru-RU"/>
        </w:rPr>
        <w:t xml:space="preserve">Стороны </w:t>
      </w:r>
      <w:r w:rsidR="003D376E">
        <w:rPr>
          <w:lang w:val="ru-RU"/>
        </w:rPr>
        <w:t>Договора</w:t>
      </w:r>
      <w:r>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32CC" w:rsidRDefault="00D4067E">
      <w:pPr>
        <w:pStyle w:val="LBGovstyle2"/>
        <w:numPr>
          <w:ilvl w:val="1"/>
          <w:numId w:val="52"/>
        </w:numPr>
        <w:rPr>
          <w:lang w:val="ru-RU"/>
        </w:rPr>
      </w:pPr>
      <w:r>
        <w:rPr>
          <w:lang w:val="ru-RU"/>
        </w:rPr>
        <w:t xml:space="preserve">При исполнении своих обязательств по настоящему </w:t>
      </w:r>
      <w:r w:rsidR="003D376E">
        <w:rPr>
          <w:lang w:val="ru-RU"/>
        </w:rPr>
        <w:t>Договору</w:t>
      </w:r>
      <w:r>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A32CC" w:rsidRDefault="00D4067E">
      <w:pPr>
        <w:pStyle w:val="LBGovstyle2"/>
        <w:numPr>
          <w:ilvl w:val="1"/>
          <w:numId w:val="52"/>
        </w:numPr>
        <w:rPr>
          <w:lang w:val="ru-RU"/>
        </w:rPr>
      </w:pPr>
      <w:r>
        <w:rPr>
          <w:lang w:val="ru-RU"/>
        </w:rPr>
        <w:t xml:space="preserve">При исполнении своих обязательств по настоящему </w:t>
      </w:r>
      <w:r w:rsidR="003D376E">
        <w:rPr>
          <w:lang w:val="ru-RU"/>
        </w:rPr>
        <w:t>Договору</w:t>
      </w:r>
      <w:r>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Pr>
          <w:lang w:val="ru-RU"/>
        </w:rPr>
        <w:t>Договора</w:t>
      </w:r>
      <w:r>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A32CC" w:rsidRDefault="00D4067E">
      <w:pPr>
        <w:pStyle w:val="LBGovstyle2"/>
        <w:numPr>
          <w:ilvl w:val="1"/>
          <w:numId w:val="52"/>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Pr>
          <w:lang w:val="ru-RU"/>
        </w:rPr>
        <w:t>Договор</w:t>
      </w:r>
      <w:r>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Pr>
          <w:lang w:val="ru-RU"/>
        </w:rPr>
        <w:t>Договор</w:t>
      </w:r>
      <w:r>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A32CC" w:rsidRDefault="00D4067E">
      <w:pPr>
        <w:pStyle w:val="LBGovstyle2"/>
        <w:numPr>
          <w:ilvl w:val="1"/>
          <w:numId w:val="52"/>
        </w:numPr>
        <w:rPr>
          <w:lang w:val="ru-RU"/>
        </w:rPr>
      </w:pPr>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Pr>
          <w:lang w:val="ru-RU"/>
        </w:rPr>
        <w:t>Договора</w:t>
      </w:r>
      <w:r>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A32CC" w:rsidRDefault="00D4067E">
      <w:pPr>
        <w:pStyle w:val="LBGovstyle2"/>
        <w:numPr>
          <w:ilvl w:val="1"/>
          <w:numId w:val="52"/>
        </w:numPr>
        <w:rPr>
          <w:lang w:val="ru-RU"/>
        </w:rPr>
      </w:pPr>
      <w:r>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Pr>
          <w:lang w:val="ru-RU"/>
        </w:rPr>
        <w:t>Договора</w:t>
      </w:r>
      <w:r>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Pr>
          <w:lang w:val="ru-RU"/>
        </w:rPr>
        <w:t>Договор</w:t>
      </w:r>
      <w:r>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3D376E">
        <w:rPr>
          <w:lang w:val="ru-RU"/>
        </w:rPr>
        <w:t>Договор</w:t>
      </w:r>
      <w:r>
        <w:rPr>
          <w:lang w:val="ru-RU"/>
        </w:rPr>
        <w:t xml:space="preserve">, в соответствии с положениями настоящей антикоррупционной оговорки </w:t>
      </w:r>
      <w:r w:rsidR="003D376E" w:rsidRPr="003D376E">
        <w:rPr>
          <w:lang w:val="ru-RU"/>
        </w:rPr>
        <w:t>Договора</w:t>
      </w:r>
      <w:r>
        <w:rPr>
          <w:lang w:val="ru-RU"/>
        </w:rPr>
        <w:t>, вправе требовать возмещение реального ущерба, возникшего в результате такого расторжения.</w:t>
      </w:r>
    </w:p>
    <w:p w:rsidR="00DA32CC" w:rsidRDefault="00D4067E" w:rsidP="003D376E">
      <w:pPr>
        <w:pStyle w:val="LBGovstyle1"/>
        <w:numPr>
          <w:ilvl w:val="0"/>
          <w:numId w:val="52"/>
        </w:numPr>
        <w:jc w:val="center"/>
      </w:pPr>
      <w:r>
        <w:t>Порядок разрешения споров</w:t>
      </w:r>
    </w:p>
    <w:p w:rsidR="00DA32CC" w:rsidRDefault="00D4067E">
      <w:pPr>
        <w:pStyle w:val="LBGovstyle2"/>
        <w:numPr>
          <w:ilvl w:val="1"/>
          <w:numId w:val="52"/>
        </w:numPr>
        <w:rPr>
          <w:lang w:val="ru-RU"/>
        </w:rPr>
      </w:pPr>
      <w:r>
        <w:rPr>
          <w:lang w:val="ru-RU"/>
        </w:rPr>
        <w:t xml:space="preserve">Все разногласия и споры, которые могут возникнуть при исполнении настоящего </w:t>
      </w:r>
      <w:r w:rsidR="003D376E" w:rsidRPr="003D376E">
        <w:rPr>
          <w:lang w:val="ru-RU"/>
        </w:rPr>
        <w:t>Договора</w:t>
      </w:r>
      <w:r>
        <w:rPr>
          <w:lang w:val="ru-RU"/>
        </w:rPr>
        <w:t>, подлежат предварительному разрешению путем переговоров, в том числе в претензионном порядке.</w:t>
      </w:r>
    </w:p>
    <w:p w:rsidR="00835B3D" w:rsidRDefault="00835B3D">
      <w:pPr>
        <w:pStyle w:val="LBGovstyle2"/>
        <w:numPr>
          <w:ilvl w:val="1"/>
          <w:numId w:val="52"/>
        </w:numPr>
        <w:rPr>
          <w:lang w:val="ru-RU"/>
        </w:rPr>
      </w:pPr>
      <w:r>
        <w:rPr>
          <w:lang w:val="ru-RU"/>
        </w:rPr>
        <w:t xml:space="preserve">Обмен </w:t>
      </w:r>
      <w:r w:rsidR="003F3BD0">
        <w:rPr>
          <w:lang w:val="ru-RU"/>
        </w:rPr>
        <w:t>претензиями</w:t>
      </w:r>
      <w:r>
        <w:rPr>
          <w:lang w:val="ru-RU"/>
        </w:rPr>
        <w:t xml:space="preserve"> осуществляется в письменной форме нарочно, почтой заказным письмом либо поср</w:t>
      </w:r>
      <w:r w:rsidR="003F3BD0">
        <w:rPr>
          <w:lang w:val="ru-RU"/>
        </w:rPr>
        <w:t>едством факсимильной связи или эл</w:t>
      </w:r>
      <w:r>
        <w:rPr>
          <w:lang w:val="ru-RU"/>
        </w:rPr>
        <w:t xml:space="preserve">ектронной почты с последующим направлением оригинала по адресам, указанным </w:t>
      </w:r>
      <w:r w:rsidR="003F3BD0">
        <w:rPr>
          <w:lang w:val="ru-RU"/>
        </w:rPr>
        <w:t>в Договоре.</w:t>
      </w:r>
    </w:p>
    <w:p w:rsidR="00DA32CC" w:rsidRPr="00064627" w:rsidRDefault="00D4067E">
      <w:pPr>
        <w:pStyle w:val="LBGovstyle2"/>
        <w:numPr>
          <w:ilvl w:val="1"/>
          <w:numId w:val="52"/>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rsidR="00DA32CC" w:rsidRDefault="00D4067E" w:rsidP="003D376E">
      <w:pPr>
        <w:pStyle w:val="LBGovstyle1"/>
        <w:numPr>
          <w:ilvl w:val="0"/>
          <w:numId w:val="52"/>
        </w:numPr>
        <w:jc w:val="center"/>
      </w:pPr>
      <w:r>
        <w:t xml:space="preserve">Расторжение </w:t>
      </w:r>
      <w:r w:rsidR="008A56F9">
        <w:t>Договора</w:t>
      </w:r>
    </w:p>
    <w:p w:rsidR="00A73B52" w:rsidRDefault="00A73B52" w:rsidP="00A73B52">
      <w:pPr>
        <w:pStyle w:val="LBGovstyle2"/>
        <w:numPr>
          <w:ilvl w:val="1"/>
          <w:numId w:val="52"/>
        </w:numPr>
        <w:rPr>
          <w:lang w:val="ru-RU"/>
        </w:rPr>
      </w:pPr>
      <w:bookmarkStart w:id="16" w:name="_Ref529798234"/>
      <w:bookmarkEnd w:id="16"/>
      <w:r>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A73B52" w:rsidRDefault="00A73B52" w:rsidP="00A73B52">
      <w:pPr>
        <w:pStyle w:val="LBGovstyle2"/>
        <w:numPr>
          <w:ilvl w:val="1"/>
          <w:numId w:val="52"/>
        </w:numPr>
        <w:rPr>
          <w:lang w:val="ru-RU"/>
        </w:rPr>
      </w:pPr>
      <w:r>
        <w:rPr>
          <w:lang w:val="ru-RU"/>
        </w:rPr>
        <w:t>В случае принятия Заказчиком решения об одностороннем отказе от исполнения Договора:</w:t>
      </w:r>
    </w:p>
    <w:p w:rsidR="00A73B52" w:rsidRDefault="00A73B52" w:rsidP="00A73B52">
      <w:pPr>
        <w:pStyle w:val="LBBodyText2"/>
      </w:pPr>
      <w:r>
        <w:t>1) р</w:t>
      </w:r>
      <w:r w:rsidRPr="00F07852">
        <w:t xml:space="preserve">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w:t>
      </w:r>
      <w:r>
        <w:t>Исполнителю</w:t>
      </w:r>
      <w:r w:rsidRPr="00F07852">
        <w:t xml:space="preserve"> по почте заказным письмом с уведомлением о вручении по адресу </w:t>
      </w:r>
      <w:r>
        <w:t>Исполнителя</w:t>
      </w:r>
      <w:r w:rsidRPr="00F07852">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Исполнителю.</w:t>
      </w:r>
    </w:p>
    <w:p w:rsidR="00A73B52" w:rsidRDefault="00A73B52" w:rsidP="00A73B52">
      <w:pPr>
        <w:pStyle w:val="LBBodyText2"/>
      </w:pPr>
      <w:r>
        <w:t>3)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rsidR="00A73B52" w:rsidRDefault="00A73B52" w:rsidP="00A73B52">
      <w:pPr>
        <w:pStyle w:val="LBGovstyle2"/>
        <w:numPr>
          <w:ilvl w:val="1"/>
          <w:numId w:val="52"/>
        </w:numPr>
        <w:rPr>
          <w:lang w:val="ru-RU"/>
        </w:rPr>
      </w:pPr>
      <w:r>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A73B52" w:rsidRDefault="00A73B52" w:rsidP="00A73B52">
      <w:pPr>
        <w:pStyle w:val="LBGovstyle2"/>
        <w:numPr>
          <w:ilvl w:val="1"/>
          <w:numId w:val="52"/>
        </w:numPr>
        <w:rPr>
          <w:lang w:val="ru-RU"/>
        </w:rPr>
      </w:pPr>
      <w:r>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73B52" w:rsidRDefault="00A73B52" w:rsidP="00A73B52">
      <w:pPr>
        <w:pStyle w:val="LBGovstyle2"/>
        <w:numPr>
          <w:ilvl w:val="1"/>
          <w:numId w:val="52"/>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rsidR="00A73B52" w:rsidRDefault="00A73B52" w:rsidP="00A73B52">
      <w:pPr>
        <w:pStyle w:val="LBGovstyle2"/>
        <w:numPr>
          <w:ilvl w:val="1"/>
          <w:numId w:val="52"/>
        </w:numPr>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73B52" w:rsidRDefault="00A73B52" w:rsidP="00A73B52">
      <w:pPr>
        <w:pStyle w:val="LBGovstyle2"/>
        <w:numPr>
          <w:ilvl w:val="1"/>
          <w:numId w:val="52"/>
        </w:numPr>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rsidR="00A73B52" w:rsidRDefault="00A73B52" w:rsidP="00A73B52">
      <w:pPr>
        <w:pStyle w:val="LBBodyText2"/>
      </w:pPr>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rsidR="00A73B52" w:rsidRDefault="00A73B52" w:rsidP="00A73B52">
      <w:pPr>
        <w:pStyle w:val="LBBodyText2"/>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rsidR="00A73B52" w:rsidRDefault="00A73B52" w:rsidP="00A73B52">
      <w:pPr>
        <w:pStyle w:val="LBGovstyle2"/>
        <w:numPr>
          <w:ilvl w:val="1"/>
          <w:numId w:val="52"/>
        </w:numPr>
        <w:rPr>
          <w:lang w:val="ru-RU"/>
        </w:rPr>
      </w:pPr>
      <w:r>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A73B52" w:rsidRDefault="00A73B52" w:rsidP="00A73B52">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73B52" w:rsidRDefault="00A73B52" w:rsidP="00A73B52">
      <w:pPr>
        <w:pStyle w:val="LBGovstyle2"/>
        <w:numPr>
          <w:ilvl w:val="1"/>
          <w:numId w:val="52"/>
        </w:numPr>
        <w:rPr>
          <w:lang w:val="ru-RU"/>
        </w:rPr>
      </w:pPr>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rsidR="00DA32CC" w:rsidRDefault="00D4067E" w:rsidP="00246C5A">
      <w:pPr>
        <w:pStyle w:val="LBGovstyle1"/>
        <w:numPr>
          <w:ilvl w:val="0"/>
          <w:numId w:val="52"/>
        </w:numPr>
        <w:jc w:val="center"/>
      </w:pPr>
      <w:r>
        <w:t xml:space="preserve">Срок действия и порядок изменения </w:t>
      </w:r>
      <w:r w:rsidR="008A56F9">
        <w:t>Договора</w:t>
      </w:r>
    </w:p>
    <w:p w:rsidR="00DA32CC" w:rsidRDefault="008A56F9">
      <w:pPr>
        <w:pStyle w:val="LBGovstyle2"/>
        <w:numPr>
          <w:ilvl w:val="1"/>
          <w:numId w:val="52"/>
        </w:numPr>
        <w:rPr>
          <w:lang w:val="ru-RU"/>
        </w:rPr>
      </w:pPr>
      <w:r>
        <w:rPr>
          <w:lang w:val="ru-RU"/>
        </w:rPr>
        <w:t>Договор</w:t>
      </w:r>
      <w:r w:rsidR="00D4067E">
        <w:rPr>
          <w:lang w:val="ru-RU"/>
        </w:rPr>
        <w:t xml:space="preserve"> вступает в силу с даты </w:t>
      </w:r>
      <w:r w:rsidR="00A73B52">
        <w:rPr>
          <w:lang w:val="ru-RU"/>
        </w:rPr>
        <w:t>подписания</w:t>
      </w:r>
      <w:r w:rsidR="00D4067E">
        <w:rPr>
          <w:lang w:val="ru-RU"/>
        </w:rPr>
        <w:t xml:space="preserve"> Сторонами </w:t>
      </w:r>
      <w:r w:rsidR="000A6A60">
        <w:rPr>
          <w:lang w:val="ru-RU"/>
        </w:rPr>
        <w:t>и действует до «31» декабря 202</w:t>
      </w:r>
      <w:r w:rsidR="00AD5801">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rsidR="00246C5A" w:rsidRDefault="00D4067E" w:rsidP="00246C5A">
      <w:pPr>
        <w:pStyle w:val="LBGovstyle2"/>
        <w:numPr>
          <w:ilvl w:val="1"/>
          <w:numId w:val="52"/>
        </w:numPr>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rsidR="00246C5A" w:rsidRDefault="00A73B52" w:rsidP="00246C5A">
      <w:pPr>
        <w:pStyle w:val="LBGovstyle2"/>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услуг, качества оказываемых услуг и иных условий </w:t>
      </w:r>
      <w:r w:rsidR="00246C5A">
        <w:rPr>
          <w:lang w:val="ru-RU"/>
        </w:rPr>
        <w:t>Договора</w:t>
      </w:r>
      <w:r w:rsidR="00D4067E" w:rsidRPr="00246C5A">
        <w:rPr>
          <w:lang w:val="ru-RU"/>
        </w:rPr>
        <w:t>.</w:t>
      </w:r>
    </w:p>
    <w:p w:rsidR="00DA32CC" w:rsidRDefault="00A73B52" w:rsidP="00246C5A">
      <w:pPr>
        <w:pStyle w:val="LBGovstyle2"/>
        <w:ind w:left="720"/>
        <w:rPr>
          <w:lang w:val="ru-RU"/>
        </w:rPr>
      </w:pPr>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а и (или) объему оказываемой услуги.</w:t>
      </w:r>
    </w:p>
    <w:p w:rsidR="00DA32CC" w:rsidRDefault="00D4067E">
      <w:pPr>
        <w:pStyle w:val="LBGovstyle2"/>
        <w:numPr>
          <w:ilvl w:val="1"/>
          <w:numId w:val="52"/>
        </w:numPr>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rsidR="00DA32CC" w:rsidRDefault="00D4067E" w:rsidP="00246C5A">
      <w:pPr>
        <w:pStyle w:val="LBGovstyle1"/>
        <w:numPr>
          <w:ilvl w:val="0"/>
          <w:numId w:val="52"/>
        </w:numPr>
        <w:jc w:val="center"/>
      </w:pPr>
      <w:r>
        <w:t>Прочие условия</w:t>
      </w:r>
    </w:p>
    <w:p w:rsidR="00DA32CC" w:rsidRPr="00064627" w:rsidRDefault="00D4067E">
      <w:pPr>
        <w:pStyle w:val="LBGovstyle2"/>
        <w:numPr>
          <w:ilvl w:val="1"/>
          <w:numId w:val="52"/>
        </w:numPr>
        <w:rPr>
          <w:lang w:val="ru-RU"/>
        </w:rPr>
      </w:pPr>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
    <w:p w:rsidR="00DA32CC" w:rsidRDefault="00D4067E">
      <w:pPr>
        <w:pStyle w:val="LBGovstyle2"/>
        <w:numPr>
          <w:ilvl w:val="1"/>
          <w:numId w:val="52"/>
        </w:numPr>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A32CC" w:rsidRPr="00064627" w:rsidRDefault="00D4067E">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rsidR="00DA32CC" w:rsidRPr="00B659BE" w:rsidRDefault="00D4067E">
      <w:pPr>
        <w:pStyle w:val="LBGovstyle2"/>
        <w:numPr>
          <w:ilvl w:val="1"/>
          <w:numId w:val="52"/>
        </w:numPr>
        <w:rPr>
          <w:lang w:val="ru-RU"/>
        </w:rPr>
      </w:pPr>
      <w:r>
        <w:rPr>
          <w:lang w:val="ru-RU"/>
        </w:rPr>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 xml:space="preserve">у вследствие реорганизации юридического лица в форме преобразования, слияния или </w:t>
      </w:r>
      <w:r w:rsidRPr="00B659BE">
        <w:rPr>
          <w:lang w:val="ru-RU"/>
        </w:rPr>
        <w:t>присоединения.</w:t>
      </w:r>
    </w:p>
    <w:p w:rsidR="00DA32CC" w:rsidRPr="00B659BE" w:rsidRDefault="00D4067E">
      <w:pPr>
        <w:pStyle w:val="LBGovstyle2"/>
        <w:numPr>
          <w:ilvl w:val="1"/>
          <w:numId w:val="52"/>
        </w:numPr>
        <w:rPr>
          <w:lang w:val="ru-RU"/>
        </w:rPr>
      </w:pPr>
      <w:r w:rsidRPr="00B659BE">
        <w:rPr>
          <w:lang w:val="ru-RU"/>
        </w:rPr>
        <w:t xml:space="preserve">В случае перемены Заказчика по </w:t>
      </w:r>
      <w:r w:rsidR="00246C5A" w:rsidRPr="00B659BE">
        <w:rPr>
          <w:lang w:val="ru-RU"/>
        </w:rPr>
        <w:t>Договору</w:t>
      </w:r>
      <w:r w:rsidRPr="00B659BE">
        <w:rPr>
          <w:lang w:val="ru-RU"/>
        </w:rPr>
        <w:t xml:space="preserve"> права и обязанности Заказчика по такому </w:t>
      </w:r>
      <w:r w:rsidR="00246C5A" w:rsidRPr="00B659BE">
        <w:rPr>
          <w:lang w:val="ru-RU"/>
        </w:rPr>
        <w:t>Договор</w:t>
      </w:r>
      <w:r w:rsidRPr="00B659BE">
        <w:rPr>
          <w:lang w:val="ru-RU"/>
        </w:rPr>
        <w:t>у переходят к новому заказчику в том же объеме и на тех же условиях.</w:t>
      </w:r>
    </w:p>
    <w:p w:rsidR="00A73B52" w:rsidRPr="00B659BE" w:rsidRDefault="00A73B52">
      <w:pPr>
        <w:pStyle w:val="LBGovstyle2"/>
        <w:numPr>
          <w:ilvl w:val="1"/>
          <w:numId w:val="52"/>
        </w:numPr>
        <w:rPr>
          <w:lang w:val="ru-RU"/>
        </w:rPr>
      </w:pPr>
      <w:r w:rsidRPr="00B659BE">
        <w:rPr>
          <w:lang w:val="ru-RU"/>
        </w:rPr>
        <w:t xml:space="preserve">Ответственное лицо за исполнение Договора со стороны Заказчика – начальник отдела городского хозяйства – </w:t>
      </w:r>
      <w:r w:rsidR="00B659BE" w:rsidRPr="00B659BE">
        <w:rPr>
          <w:lang w:val="ru-RU"/>
        </w:rPr>
        <w:t>Багдасарьян Максим Александрович, тел. 8(81379) 36-740.</w:t>
      </w:r>
    </w:p>
    <w:p w:rsidR="00DA32CC" w:rsidRDefault="00D4067E">
      <w:pPr>
        <w:pStyle w:val="LBGovstyle2"/>
        <w:numPr>
          <w:ilvl w:val="1"/>
          <w:numId w:val="52"/>
        </w:numPr>
        <w:rPr>
          <w:lang w:val="ru-RU"/>
        </w:rPr>
      </w:pPr>
      <w:r w:rsidRPr="00B659BE">
        <w:rPr>
          <w:lang w:val="ru-RU"/>
        </w:rPr>
        <w:t>Все</w:t>
      </w:r>
      <w:r>
        <w:rPr>
          <w:lang w:val="ru-RU"/>
        </w:rPr>
        <w:t xml:space="preserve">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rsidR="00DA32CC" w:rsidRPr="00C56338" w:rsidRDefault="00D4067E">
      <w:pPr>
        <w:spacing w:before="120" w:after="120"/>
        <w:ind w:left="720"/>
      </w:pPr>
      <w:r w:rsidRPr="00C56338">
        <w:t>Приложение № 1 «Описание объекта закупки»</w:t>
      </w:r>
      <w:r w:rsidR="00B659BE" w:rsidRPr="00C56338">
        <w:t>;</w:t>
      </w:r>
    </w:p>
    <w:p w:rsidR="00B659BE" w:rsidRDefault="00B659BE" w:rsidP="00B659BE">
      <w:pPr>
        <w:spacing w:before="120" w:after="120"/>
        <w:ind w:left="720"/>
      </w:pPr>
      <w:r w:rsidRPr="00C56338">
        <w:t>Приложение № 2 «Спецификация».</w:t>
      </w:r>
    </w:p>
    <w:p w:rsidR="00DA32CC" w:rsidRDefault="00D4067E">
      <w:pPr>
        <w:pStyle w:val="LBGovstyle1"/>
        <w:numPr>
          <w:ilvl w:val="0"/>
          <w:numId w:val="52"/>
        </w:numPr>
      </w:pPr>
      <w:bookmarkStart w:id="17" w:name="_Ref434840638"/>
      <w:bookmarkEnd w:id="17"/>
      <w:r>
        <w:t>Реквизиты сторон</w:t>
      </w:r>
    </w:p>
    <w:tbl>
      <w:tblPr>
        <w:tblW w:w="9570" w:type="dxa"/>
        <w:tblInd w:w="-98" w:type="dxa"/>
        <w:tblCellMar>
          <w:left w:w="10" w:type="dxa"/>
          <w:right w:w="10" w:type="dxa"/>
        </w:tblCellMar>
        <w:tblLook w:val="0000" w:firstRow="0" w:lastRow="0" w:firstColumn="0" w:lastColumn="0" w:noHBand="0" w:noVBand="0"/>
      </w:tblPr>
      <w:tblGrid>
        <w:gridCol w:w="4785"/>
        <w:gridCol w:w="4785"/>
      </w:tblGrid>
      <w:tr w:rsidR="00B659BE" w:rsidTr="00B659BE">
        <w:trPr>
          <w:trHeight w:val="6440"/>
        </w:trPr>
        <w:tc>
          <w:tcPr>
            <w:tcW w:w="4785" w:type="dxa"/>
            <w:shd w:val="clear" w:color="auto" w:fill="auto"/>
            <w:tcMar>
              <w:top w:w="0" w:type="dxa"/>
              <w:left w:w="10" w:type="dxa"/>
              <w:bottom w:w="0" w:type="dxa"/>
              <w:right w:w="10" w:type="dxa"/>
            </w:tcMar>
          </w:tcPr>
          <w:p w:rsidR="00B659BE" w:rsidRPr="00FC63AA" w:rsidRDefault="00B659BE" w:rsidP="00B659BE">
            <w:pPr>
              <w:pStyle w:val="LBBodyText2"/>
              <w:spacing w:after="0"/>
              <w:ind w:left="799"/>
              <w:jc w:val="left"/>
              <w:rPr>
                <w:b/>
                <w:sz w:val="24"/>
              </w:rPr>
            </w:pPr>
            <w:r w:rsidRPr="00FC63AA">
              <w:rPr>
                <w:b/>
                <w:sz w:val="24"/>
              </w:rPr>
              <w:t>Заказчик:</w:t>
            </w:r>
          </w:p>
          <w:p w:rsidR="00C56338" w:rsidRPr="00D32328" w:rsidRDefault="00C56338" w:rsidP="00C56338">
            <w:pPr>
              <w:pStyle w:val="LBBodyText2"/>
              <w:spacing w:before="0" w:after="0"/>
              <w:ind w:left="807"/>
              <w:jc w:val="left"/>
              <w:rPr>
                <w:b/>
              </w:rPr>
            </w:pPr>
            <w:r w:rsidRPr="00D32328">
              <w:rPr>
                <w:b/>
              </w:rPr>
              <w:t>Администрация Приозерского муниципального района Ленинградской области</w:t>
            </w:r>
          </w:p>
          <w:p w:rsidR="00354087" w:rsidRDefault="00FC63AA" w:rsidP="00FC63AA">
            <w:pPr>
              <w:ind w:left="807"/>
              <w:jc w:val="left"/>
              <w:rPr>
                <w:rFonts w:eastAsia="MS Mincho"/>
                <w:szCs w:val="20"/>
              </w:rPr>
            </w:pPr>
            <w:r w:rsidRPr="00FC63AA">
              <w:rPr>
                <w:rFonts w:eastAsia="MS Mincho"/>
                <w:szCs w:val="20"/>
              </w:rPr>
              <w:t xml:space="preserve">Юридический адрес: 188760, Ленинградская обл., г. Приозерск, </w:t>
            </w:r>
          </w:p>
          <w:p w:rsidR="00FC63AA" w:rsidRPr="00FC63AA" w:rsidRDefault="00FC63AA" w:rsidP="00FC63AA">
            <w:pPr>
              <w:ind w:left="807"/>
              <w:jc w:val="left"/>
              <w:rPr>
                <w:rFonts w:eastAsia="MS Mincho"/>
                <w:szCs w:val="20"/>
              </w:rPr>
            </w:pPr>
            <w:r w:rsidRPr="00FC63AA">
              <w:rPr>
                <w:rFonts w:eastAsia="MS Mincho"/>
                <w:szCs w:val="20"/>
              </w:rPr>
              <w:t xml:space="preserve">ул. Ленина, д. 10  </w:t>
            </w:r>
          </w:p>
          <w:p w:rsidR="00FC63AA" w:rsidRPr="00FC63AA" w:rsidRDefault="00FC63AA" w:rsidP="00FC63AA">
            <w:pPr>
              <w:ind w:left="807"/>
              <w:jc w:val="left"/>
              <w:rPr>
                <w:rFonts w:eastAsia="MS Mincho"/>
                <w:szCs w:val="20"/>
              </w:rPr>
            </w:pPr>
            <w:r w:rsidRPr="00FC63AA">
              <w:rPr>
                <w:rFonts w:eastAsia="MS Mincho"/>
                <w:szCs w:val="20"/>
              </w:rPr>
              <w:t>Почтовый адре</w:t>
            </w:r>
            <w:r w:rsidR="00354087">
              <w:rPr>
                <w:rFonts w:eastAsia="MS Mincho"/>
                <w:szCs w:val="20"/>
              </w:rPr>
              <w:t xml:space="preserve">с: 188760, Ленинградская обл., </w:t>
            </w:r>
            <w:r w:rsidRPr="00FC63AA">
              <w:rPr>
                <w:rFonts w:eastAsia="MS Mincho"/>
                <w:szCs w:val="20"/>
              </w:rPr>
              <w:t xml:space="preserve">г. Приозерск, ул. Ленина, д. 10  </w:t>
            </w:r>
          </w:p>
          <w:p w:rsidR="00FC63AA" w:rsidRPr="00FC63AA" w:rsidRDefault="00FC63AA" w:rsidP="00FC63AA">
            <w:pPr>
              <w:ind w:left="807"/>
              <w:jc w:val="left"/>
              <w:rPr>
                <w:rFonts w:eastAsia="MS Mincho"/>
                <w:szCs w:val="20"/>
              </w:rPr>
            </w:pPr>
            <w:r w:rsidRPr="00FC63AA">
              <w:rPr>
                <w:rFonts w:eastAsia="MS Mincho"/>
                <w:szCs w:val="20"/>
              </w:rPr>
              <w:t>ИНН 4712013913, КПП 471201001</w:t>
            </w:r>
          </w:p>
          <w:p w:rsidR="00FC63AA" w:rsidRPr="00FC63AA" w:rsidRDefault="00FC63AA" w:rsidP="00FC63AA">
            <w:pPr>
              <w:ind w:left="807"/>
              <w:jc w:val="left"/>
              <w:rPr>
                <w:rFonts w:eastAsia="MS Mincho"/>
                <w:szCs w:val="20"/>
              </w:rPr>
            </w:pPr>
            <w:r w:rsidRPr="00FC63AA">
              <w:rPr>
                <w:rFonts w:eastAsia="MS Mincho"/>
                <w:szCs w:val="20"/>
              </w:rPr>
              <w:t>ОГРН 1024701648135</w:t>
            </w:r>
          </w:p>
          <w:p w:rsidR="00FC63AA" w:rsidRPr="00FC63AA" w:rsidRDefault="00FC63AA" w:rsidP="00FC63AA">
            <w:pPr>
              <w:ind w:left="807"/>
              <w:jc w:val="left"/>
              <w:rPr>
                <w:rFonts w:eastAsia="MS Mincho"/>
                <w:szCs w:val="20"/>
              </w:rPr>
            </w:pPr>
            <w:r w:rsidRPr="00FC63AA">
              <w:rPr>
                <w:rFonts w:eastAsia="MS Mincho"/>
                <w:szCs w:val="20"/>
              </w:rPr>
              <w:t>ОКПО    04033060, ОКОНХ 97600</w:t>
            </w:r>
          </w:p>
          <w:p w:rsidR="00FC63AA" w:rsidRPr="00FC63AA" w:rsidRDefault="00FC63AA" w:rsidP="00FC63AA">
            <w:pPr>
              <w:ind w:left="807"/>
              <w:jc w:val="left"/>
              <w:rPr>
                <w:rFonts w:eastAsia="MS Mincho"/>
                <w:szCs w:val="20"/>
              </w:rPr>
            </w:pPr>
            <w:r w:rsidRPr="00FC63AA">
              <w:rPr>
                <w:rFonts w:eastAsia="MS Mincho"/>
                <w:szCs w:val="20"/>
              </w:rPr>
              <w:t>ОКВЭД  84.11.31., ОКТМО 41639101</w:t>
            </w:r>
          </w:p>
          <w:p w:rsidR="00FC63AA" w:rsidRPr="00FC63AA" w:rsidRDefault="00FC63AA" w:rsidP="00FC63AA">
            <w:pPr>
              <w:ind w:left="807"/>
              <w:jc w:val="left"/>
              <w:rPr>
                <w:rFonts w:eastAsia="MS Mincho"/>
                <w:szCs w:val="20"/>
              </w:rPr>
            </w:pPr>
            <w:r w:rsidRPr="00FC63AA">
              <w:rPr>
                <w:rFonts w:eastAsia="MS Mincho"/>
                <w:szCs w:val="20"/>
              </w:rPr>
              <w:t xml:space="preserve">Банк получателя: ОКЦ №1 СЗГУ Банка России//УФК по Ленинградской области, </w:t>
            </w:r>
          </w:p>
          <w:p w:rsidR="00FC63AA" w:rsidRPr="00FC63AA" w:rsidRDefault="00FC63AA" w:rsidP="00FC63AA">
            <w:pPr>
              <w:ind w:left="807"/>
              <w:jc w:val="left"/>
              <w:rPr>
                <w:rFonts w:eastAsia="MS Mincho"/>
                <w:szCs w:val="20"/>
              </w:rPr>
            </w:pPr>
            <w:r w:rsidRPr="00FC63AA">
              <w:rPr>
                <w:rFonts w:eastAsia="MS Mincho"/>
                <w:szCs w:val="20"/>
              </w:rPr>
              <w:t>г. Санкт-Петербург</w:t>
            </w:r>
          </w:p>
          <w:p w:rsidR="00FC63AA" w:rsidRPr="00FC63AA" w:rsidRDefault="00FC63AA" w:rsidP="00FC63AA">
            <w:pPr>
              <w:ind w:left="807"/>
              <w:jc w:val="left"/>
              <w:rPr>
                <w:rFonts w:eastAsia="MS Mincho"/>
                <w:szCs w:val="20"/>
              </w:rPr>
            </w:pPr>
            <w:r w:rsidRPr="00FC63AA">
              <w:rPr>
                <w:rFonts w:eastAsia="MS Mincho"/>
                <w:szCs w:val="20"/>
              </w:rPr>
              <w:t>БИК 044030098</w:t>
            </w:r>
          </w:p>
          <w:p w:rsidR="00FC63AA" w:rsidRPr="00FC63AA" w:rsidRDefault="00FC63AA" w:rsidP="00FC63AA">
            <w:pPr>
              <w:ind w:left="807"/>
              <w:jc w:val="left"/>
              <w:rPr>
                <w:rFonts w:eastAsia="MS Mincho"/>
                <w:szCs w:val="20"/>
              </w:rPr>
            </w:pPr>
            <w:r w:rsidRPr="00FC63AA">
              <w:rPr>
                <w:rFonts w:eastAsia="MS Mincho"/>
                <w:szCs w:val="20"/>
              </w:rPr>
              <w:t xml:space="preserve">Единый казначейский счет: 40102810745370000098   </w:t>
            </w:r>
          </w:p>
          <w:p w:rsidR="00FC63AA" w:rsidRPr="00FC63AA" w:rsidRDefault="00FC63AA" w:rsidP="00FC63AA">
            <w:pPr>
              <w:ind w:left="807"/>
              <w:jc w:val="left"/>
              <w:rPr>
                <w:rFonts w:eastAsia="MS Mincho"/>
                <w:szCs w:val="20"/>
              </w:rPr>
            </w:pPr>
            <w:r w:rsidRPr="00FC63AA">
              <w:rPr>
                <w:rFonts w:eastAsia="MS Mincho"/>
                <w:szCs w:val="20"/>
              </w:rPr>
              <w:t>Счет по учету средств бюджета: 03231643416391014500, л/сч 02487001372</w:t>
            </w:r>
          </w:p>
          <w:p w:rsidR="00FC63AA" w:rsidRPr="00FC63AA" w:rsidRDefault="00FC63AA" w:rsidP="00FC63AA">
            <w:pPr>
              <w:ind w:left="807"/>
              <w:jc w:val="left"/>
              <w:rPr>
                <w:rFonts w:eastAsia="MS Mincho"/>
                <w:szCs w:val="20"/>
                <w:lang w:val="en-US"/>
              </w:rPr>
            </w:pPr>
            <w:r w:rsidRPr="00FC63AA">
              <w:rPr>
                <w:rFonts w:eastAsia="MS Mincho"/>
                <w:szCs w:val="20"/>
              </w:rPr>
              <w:t>тел</w:t>
            </w:r>
            <w:r w:rsidRPr="00FC63AA">
              <w:rPr>
                <w:rFonts w:eastAsia="MS Mincho"/>
                <w:szCs w:val="20"/>
                <w:lang w:val="en-US"/>
              </w:rPr>
              <w:t>. +7(81379)36-973</w:t>
            </w:r>
          </w:p>
          <w:p w:rsidR="00FC63AA" w:rsidRPr="00FC63AA" w:rsidRDefault="00FC63AA" w:rsidP="00FC63AA">
            <w:pPr>
              <w:ind w:left="807"/>
              <w:jc w:val="left"/>
              <w:rPr>
                <w:rFonts w:eastAsia="MS Mincho"/>
                <w:szCs w:val="20"/>
                <w:lang w:val="en-US"/>
              </w:rPr>
            </w:pPr>
            <w:r w:rsidRPr="00FC63AA">
              <w:rPr>
                <w:rFonts w:eastAsia="MS Mincho"/>
                <w:szCs w:val="20"/>
                <w:lang w:val="en-US"/>
              </w:rPr>
              <w:t>e-mail: info@admpriozersk.ru</w:t>
            </w:r>
          </w:p>
          <w:p w:rsidR="00FC63AA" w:rsidRPr="00FC63AA" w:rsidRDefault="00FC63AA" w:rsidP="00FC63AA">
            <w:pPr>
              <w:ind w:left="807"/>
              <w:jc w:val="left"/>
              <w:rPr>
                <w:rFonts w:eastAsia="MS Mincho"/>
                <w:szCs w:val="20"/>
                <w:lang w:val="en-US"/>
              </w:rPr>
            </w:pPr>
          </w:p>
          <w:p w:rsidR="00FC63AA" w:rsidRPr="00FC63AA" w:rsidRDefault="00FC63AA" w:rsidP="00FC63AA">
            <w:pPr>
              <w:ind w:left="807"/>
              <w:jc w:val="left"/>
              <w:rPr>
                <w:rFonts w:eastAsia="MS Mincho"/>
                <w:szCs w:val="20"/>
              </w:rPr>
            </w:pPr>
            <w:r w:rsidRPr="00FC63AA">
              <w:rPr>
                <w:rFonts w:eastAsia="MS Mincho"/>
                <w:szCs w:val="20"/>
              </w:rPr>
              <w:t>Ответственный сотрудник Заказчика:</w:t>
            </w:r>
          </w:p>
          <w:p w:rsidR="00FC63AA" w:rsidRPr="00FC63AA" w:rsidRDefault="00FC63AA" w:rsidP="00FC63AA">
            <w:pPr>
              <w:ind w:left="807"/>
              <w:jc w:val="left"/>
              <w:rPr>
                <w:rFonts w:eastAsia="MS Mincho"/>
                <w:szCs w:val="20"/>
              </w:rPr>
            </w:pPr>
            <w:r w:rsidRPr="00FC63AA">
              <w:rPr>
                <w:rFonts w:eastAsia="MS Mincho"/>
                <w:szCs w:val="20"/>
              </w:rPr>
              <w:t xml:space="preserve">Багдасарьян Максим Александрович, начальник отдела городского хозяйства, </w:t>
            </w:r>
          </w:p>
          <w:p w:rsidR="00FC63AA" w:rsidRPr="00354087" w:rsidRDefault="00FC63AA" w:rsidP="00FC63AA">
            <w:pPr>
              <w:ind w:left="807"/>
              <w:jc w:val="left"/>
              <w:rPr>
                <w:rFonts w:eastAsia="MS Mincho"/>
                <w:szCs w:val="20"/>
                <w:lang w:val="en-US"/>
              </w:rPr>
            </w:pPr>
            <w:r w:rsidRPr="00FC63AA">
              <w:rPr>
                <w:rFonts w:eastAsia="MS Mincho"/>
                <w:szCs w:val="20"/>
              </w:rPr>
              <w:t>тел</w:t>
            </w:r>
            <w:r w:rsidRPr="00354087">
              <w:rPr>
                <w:rFonts w:eastAsia="MS Mincho"/>
                <w:szCs w:val="20"/>
                <w:lang w:val="en-US"/>
              </w:rPr>
              <w:t>. 8(81379)36-740</w:t>
            </w:r>
          </w:p>
          <w:p w:rsidR="00C56338" w:rsidRPr="001526BF" w:rsidRDefault="00FC63AA" w:rsidP="00FC63AA">
            <w:pPr>
              <w:pStyle w:val="LBBodyText2"/>
              <w:spacing w:before="0" w:after="0"/>
              <w:ind w:left="807"/>
              <w:jc w:val="left"/>
              <w:rPr>
                <w:lang w:val="en-US"/>
              </w:rPr>
            </w:pPr>
            <w:r w:rsidRPr="00354087">
              <w:rPr>
                <w:lang w:val="en-US"/>
              </w:rPr>
              <w:t>e-mail: admotdelpriozersk@yandex.ru</w:t>
            </w:r>
          </w:p>
          <w:p w:rsidR="00B659BE" w:rsidRPr="003A0707" w:rsidRDefault="00B659BE" w:rsidP="00B659BE">
            <w:pPr>
              <w:pStyle w:val="LBBodyText2"/>
              <w:spacing w:before="0" w:after="0"/>
              <w:ind w:left="799"/>
              <w:jc w:val="left"/>
              <w:rPr>
                <w:lang w:val="en-US"/>
              </w:rPr>
            </w:pPr>
          </w:p>
        </w:tc>
        <w:tc>
          <w:tcPr>
            <w:tcW w:w="4785" w:type="dxa"/>
            <w:shd w:val="clear" w:color="auto" w:fill="auto"/>
            <w:tcMar>
              <w:top w:w="0" w:type="dxa"/>
              <w:left w:w="108" w:type="dxa"/>
              <w:bottom w:w="0" w:type="dxa"/>
              <w:right w:w="108" w:type="dxa"/>
            </w:tcMar>
          </w:tcPr>
          <w:p w:rsidR="00B659BE" w:rsidRPr="00FC63AA" w:rsidRDefault="00FC63AA" w:rsidP="00B659BE">
            <w:pPr>
              <w:pStyle w:val="LBBodyText2"/>
              <w:spacing w:after="0"/>
              <w:jc w:val="left"/>
              <w:rPr>
                <w:b/>
                <w:szCs w:val="22"/>
              </w:rPr>
            </w:pPr>
            <w:r w:rsidRPr="00FC63AA">
              <w:rPr>
                <w:b/>
                <w:sz w:val="24"/>
                <w:szCs w:val="22"/>
              </w:rPr>
              <w:t>Исполнитель</w:t>
            </w:r>
            <w:r w:rsidR="00B659BE" w:rsidRPr="00FC63AA">
              <w:rPr>
                <w:b/>
                <w:sz w:val="24"/>
                <w:szCs w:val="22"/>
              </w:rPr>
              <w:t>:</w:t>
            </w:r>
          </w:p>
          <w:p w:rsidR="00B659BE" w:rsidRDefault="00B659BE" w:rsidP="00B659BE">
            <w:pPr>
              <w:pStyle w:val="LBBodyText2"/>
              <w:spacing w:after="0"/>
              <w:ind w:left="0"/>
              <w:jc w:val="left"/>
            </w:pPr>
            <w:bookmarkStart w:id="18" w:name="_GoBack"/>
            <w:bookmarkEnd w:id="18"/>
          </w:p>
        </w:tc>
      </w:tr>
    </w:tbl>
    <w:p w:rsidR="00B659BE" w:rsidRDefault="00B659BE" w:rsidP="00B659BE">
      <w:pPr>
        <w:pStyle w:val="LBBodyText2"/>
        <w:spacing w:after="0"/>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B659BE" w:rsidTr="00B659BE">
        <w:tc>
          <w:tcPr>
            <w:tcW w:w="4785" w:type="dxa"/>
            <w:shd w:val="clear" w:color="auto" w:fill="auto"/>
            <w:tcMar>
              <w:top w:w="0" w:type="dxa"/>
              <w:left w:w="108" w:type="dxa"/>
              <w:bottom w:w="0" w:type="dxa"/>
              <w:right w:w="108" w:type="dxa"/>
            </w:tcMar>
          </w:tcPr>
          <w:p w:rsidR="00B659BE" w:rsidRPr="00227206" w:rsidRDefault="00B659BE" w:rsidP="00354087">
            <w:pPr>
              <w:pStyle w:val="LBBodyText2"/>
              <w:spacing w:before="0" w:after="0"/>
              <w:ind w:left="709"/>
              <w:rPr>
                <w:b/>
                <w:szCs w:val="22"/>
              </w:rPr>
            </w:pPr>
            <w:r w:rsidRPr="00227206">
              <w:rPr>
                <w:b/>
                <w:szCs w:val="22"/>
              </w:rPr>
              <w:t>«Заказчик»</w:t>
            </w:r>
          </w:p>
          <w:p w:rsidR="00B659BE" w:rsidRPr="00227206" w:rsidRDefault="00B659BE" w:rsidP="00354087">
            <w:pPr>
              <w:pStyle w:val="LBBodyText2"/>
              <w:spacing w:before="0" w:after="0"/>
              <w:ind w:left="709"/>
              <w:rPr>
                <w:szCs w:val="22"/>
              </w:rPr>
            </w:pPr>
            <w:r>
              <w:rPr>
                <w:szCs w:val="22"/>
              </w:rPr>
              <w:t xml:space="preserve">Глава </w:t>
            </w:r>
            <w:r w:rsidRPr="00227206">
              <w:rPr>
                <w:szCs w:val="22"/>
              </w:rPr>
              <w:t xml:space="preserve">администрации </w:t>
            </w:r>
          </w:p>
          <w:p w:rsidR="00B659BE" w:rsidRDefault="00B659BE" w:rsidP="00354087">
            <w:pPr>
              <w:pStyle w:val="LBBodyText2"/>
              <w:spacing w:before="0" w:after="0"/>
              <w:ind w:left="0"/>
              <w:rPr>
                <w:szCs w:val="22"/>
              </w:rPr>
            </w:pPr>
          </w:p>
          <w:p w:rsidR="00354087" w:rsidRPr="00227206" w:rsidRDefault="00354087" w:rsidP="00354087">
            <w:pPr>
              <w:pStyle w:val="LBBodyText2"/>
              <w:spacing w:before="0" w:after="0"/>
              <w:ind w:left="0"/>
              <w:rPr>
                <w:szCs w:val="22"/>
              </w:rPr>
            </w:pPr>
          </w:p>
          <w:p w:rsidR="00B659BE" w:rsidRPr="00227206" w:rsidRDefault="00B659BE" w:rsidP="00354087">
            <w:pPr>
              <w:pStyle w:val="LBBodyText2"/>
              <w:spacing w:before="0" w:after="0"/>
              <w:ind w:left="709"/>
              <w:rPr>
                <w:szCs w:val="22"/>
              </w:rPr>
            </w:pPr>
            <w:r w:rsidRPr="00227206">
              <w:rPr>
                <w:szCs w:val="22"/>
              </w:rPr>
              <w:t>_____________</w:t>
            </w:r>
            <w:r>
              <w:rPr>
                <w:szCs w:val="22"/>
              </w:rPr>
              <w:t>_______/ А.Н. Соклаков</w:t>
            </w:r>
            <w:r w:rsidRPr="00227206">
              <w:rPr>
                <w:szCs w:val="22"/>
              </w:rPr>
              <w:t xml:space="preserve"> /</w:t>
            </w:r>
          </w:p>
          <w:p w:rsidR="00B659BE" w:rsidRDefault="00354087" w:rsidP="00354087">
            <w:pPr>
              <w:pStyle w:val="LBBodyText2"/>
              <w:spacing w:before="0" w:after="0"/>
              <w:ind w:left="709"/>
              <w:rPr>
                <w:szCs w:val="22"/>
              </w:rPr>
            </w:pPr>
            <w:r>
              <w:rPr>
                <w:szCs w:val="22"/>
              </w:rPr>
              <w:t>э</w:t>
            </w:r>
            <w:r w:rsidR="00B659BE" w:rsidRPr="00227206">
              <w:rPr>
                <w:szCs w:val="22"/>
              </w:rPr>
              <w:t xml:space="preserve">.п.                                                         </w:t>
            </w:r>
          </w:p>
        </w:tc>
        <w:tc>
          <w:tcPr>
            <w:tcW w:w="4786" w:type="dxa"/>
            <w:shd w:val="clear" w:color="auto" w:fill="auto"/>
            <w:tcMar>
              <w:top w:w="0" w:type="dxa"/>
              <w:left w:w="108" w:type="dxa"/>
              <w:bottom w:w="0" w:type="dxa"/>
              <w:right w:w="108" w:type="dxa"/>
            </w:tcMar>
          </w:tcPr>
          <w:p w:rsidR="00B659BE" w:rsidRDefault="00B659BE" w:rsidP="00354087">
            <w:pPr>
              <w:pStyle w:val="LBBodyText2"/>
              <w:spacing w:before="0" w:after="0"/>
              <w:rPr>
                <w:b/>
                <w:szCs w:val="22"/>
              </w:rPr>
            </w:pPr>
            <w:r w:rsidRPr="00227206">
              <w:rPr>
                <w:b/>
                <w:szCs w:val="22"/>
              </w:rPr>
              <w:t>«Исполнитель»</w:t>
            </w:r>
          </w:p>
          <w:p w:rsidR="00354087" w:rsidRPr="00354087" w:rsidRDefault="00354087" w:rsidP="00354087">
            <w:pPr>
              <w:pStyle w:val="LBBodyText2"/>
              <w:spacing w:before="0" w:after="0"/>
              <w:rPr>
                <w:b/>
                <w:szCs w:val="22"/>
              </w:rPr>
            </w:pPr>
          </w:p>
          <w:p w:rsidR="00B659BE" w:rsidRDefault="00B659BE" w:rsidP="00354087">
            <w:pPr>
              <w:pStyle w:val="LBBodyText2"/>
              <w:spacing w:before="0" w:after="0"/>
              <w:ind w:left="0"/>
              <w:jc w:val="left"/>
              <w:rPr>
                <w:szCs w:val="22"/>
              </w:rPr>
            </w:pPr>
          </w:p>
          <w:p w:rsidR="00B659BE" w:rsidRDefault="00B659BE" w:rsidP="00354087">
            <w:pPr>
              <w:pStyle w:val="LBBodyText2"/>
              <w:spacing w:before="0" w:after="0"/>
              <w:ind w:left="0"/>
              <w:jc w:val="left"/>
              <w:rPr>
                <w:szCs w:val="22"/>
              </w:rPr>
            </w:pPr>
          </w:p>
          <w:p w:rsidR="00B659BE" w:rsidRPr="00227206" w:rsidRDefault="00B659BE" w:rsidP="00354087">
            <w:pPr>
              <w:pStyle w:val="LBBodyText2"/>
              <w:spacing w:before="0" w:after="0"/>
              <w:jc w:val="left"/>
            </w:pPr>
            <w:r w:rsidRPr="00227206">
              <w:t>_____________</w:t>
            </w:r>
            <w:r>
              <w:t>_____</w:t>
            </w:r>
            <w:r w:rsidRPr="00227206">
              <w:t>_/</w:t>
            </w:r>
            <w:r>
              <w:t xml:space="preserve">                       </w:t>
            </w:r>
            <w:r w:rsidRPr="00227206">
              <w:t>/</w:t>
            </w:r>
          </w:p>
          <w:p w:rsidR="00B659BE" w:rsidRDefault="00354087" w:rsidP="00354087">
            <w:pPr>
              <w:pStyle w:val="LBBodyText2"/>
              <w:spacing w:before="0" w:after="0"/>
              <w:jc w:val="left"/>
              <w:rPr>
                <w:szCs w:val="22"/>
              </w:rPr>
            </w:pPr>
            <w:r>
              <w:rPr>
                <w:szCs w:val="22"/>
              </w:rPr>
              <w:t>э</w:t>
            </w:r>
            <w:r w:rsidR="00B659BE" w:rsidRPr="00227206">
              <w:rPr>
                <w:szCs w:val="22"/>
              </w:rPr>
              <w:t xml:space="preserve">.п.                                                         </w:t>
            </w:r>
          </w:p>
          <w:p w:rsidR="00B659BE" w:rsidRDefault="00B659BE" w:rsidP="00354087">
            <w:pPr>
              <w:pStyle w:val="LBBodyText2"/>
              <w:spacing w:before="0" w:after="0"/>
              <w:jc w:val="left"/>
              <w:rPr>
                <w:szCs w:val="22"/>
              </w:rPr>
            </w:pPr>
          </w:p>
        </w:tc>
      </w:tr>
    </w:tbl>
    <w:p w:rsidR="00B659BE" w:rsidRDefault="00B659BE" w:rsidP="00B659BE">
      <w:pPr>
        <w:pageBreakBefore/>
        <w:jc w:val="right"/>
        <w:rPr>
          <w:rFonts w:eastAsia="Times New Roman"/>
          <w:lang w:eastAsia="ru-RU"/>
        </w:rPr>
      </w:pPr>
      <w:r>
        <w:rPr>
          <w:rFonts w:eastAsia="Times New Roman"/>
          <w:lang w:eastAsia="ru-RU"/>
        </w:rPr>
        <w:t>Приложение № 1</w:t>
      </w:r>
    </w:p>
    <w:p w:rsidR="00B659BE" w:rsidRDefault="00B659BE" w:rsidP="00B659BE">
      <w:pPr>
        <w:pStyle w:val="LBBodyText1"/>
        <w:spacing w:before="0" w:after="0"/>
        <w:jc w:val="right"/>
        <w:rPr>
          <w:lang w:eastAsia="ru-RU"/>
        </w:rPr>
      </w:pPr>
      <w:r>
        <w:rPr>
          <w:lang w:eastAsia="ru-RU"/>
        </w:rPr>
        <w:t>к Договору №</w:t>
      </w:r>
      <w:r w:rsidR="00354087">
        <w:rPr>
          <w:lang w:eastAsia="ru-RU"/>
        </w:rPr>
        <w:t xml:space="preserve"> _________</w:t>
      </w:r>
    </w:p>
    <w:p w:rsidR="00B659BE" w:rsidRDefault="00B659BE" w:rsidP="00B659BE">
      <w:pPr>
        <w:pStyle w:val="LBBodyText1"/>
        <w:spacing w:before="0" w:after="0"/>
        <w:jc w:val="right"/>
        <w:rPr>
          <w:szCs w:val="22"/>
        </w:rPr>
      </w:pPr>
      <w:r>
        <w:rPr>
          <w:szCs w:val="22"/>
        </w:rPr>
        <w:t>от «___» ___________ 202</w:t>
      </w:r>
      <w:r w:rsidR="00AD5801">
        <w:rPr>
          <w:szCs w:val="22"/>
        </w:rPr>
        <w:t>6</w:t>
      </w:r>
      <w:r>
        <w:rPr>
          <w:szCs w:val="22"/>
        </w:rPr>
        <w:t xml:space="preserve"> г.</w:t>
      </w:r>
    </w:p>
    <w:p w:rsidR="00DA32CC" w:rsidRDefault="00DA32CC" w:rsidP="00C56338">
      <w:pPr>
        <w:pStyle w:val="LBBodyText1"/>
        <w:spacing w:before="0" w:after="0"/>
      </w:pPr>
    </w:p>
    <w:tbl>
      <w:tblPr>
        <w:tblpPr w:leftFromText="180" w:rightFromText="180" w:vertAnchor="text" w:horzAnchor="margin" w:tblpXSpec="center" w:tblpY="90"/>
        <w:tblW w:w="9007" w:type="dxa"/>
        <w:tblLayout w:type="fixed"/>
        <w:tblLook w:val="04A0" w:firstRow="1" w:lastRow="0" w:firstColumn="1" w:lastColumn="0" w:noHBand="0" w:noVBand="1"/>
      </w:tblPr>
      <w:tblGrid>
        <w:gridCol w:w="3936"/>
        <w:gridCol w:w="5071"/>
      </w:tblGrid>
      <w:tr w:rsidR="00B659BE" w:rsidRPr="00AC1A24" w:rsidTr="00B659BE">
        <w:trPr>
          <w:cantSplit/>
          <w:trHeight w:val="1560"/>
        </w:trPr>
        <w:tc>
          <w:tcPr>
            <w:tcW w:w="3936" w:type="dxa"/>
          </w:tcPr>
          <w:p w:rsidR="00B659BE" w:rsidRPr="00AC1A24" w:rsidRDefault="00B659BE" w:rsidP="00B659BE">
            <w:pPr>
              <w:widowControl w:val="0"/>
              <w:autoSpaceDE w:val="0"/>
              <w:adjustRightInd w:val="0"/>
              <w:rPr>
                <w:rFonts w:eastAsiaTheme="minorEastAsia"/>
                <w:b/>
                <w:bCs/>
              </w:rPr>
            </w:pPr>
            <w:r w:rsidRPr="00AC1A24">
              <w:rPr>
                <w:rFonts w:eastAsiaTheme="minorEastAsia"/>
                <w:b/>
                <w:bCs/>
              </w:rPr>
              <w:t>УТВЕРЖДАЮ</w:t>
            </w:r>
          </w:p>
          <w:p w:rsidR="00B659BE" w:rsidRDefault="00B659BE" w:rsidP="00B659BE">
            <w:pPr>
              <w:widowControl w:val="0"/>
              <w:autoSpaceDE w:val="0"/>
              <w:adjustRightInd w:val="0"/>
              <w:rPr>
                <w:rFonts w:eastAsiaTheme="minorEastAsia"/>
                <w:bCs/>
              </w:rPr>
            </w:pPr>
            <w:r w:rsidRPr="00AC1A24">
              <w:rPr>
                <w:rFonts w:eastAsiaTheme="minorEastAsia"/>
                <w:bCs/>
              </w:rPr>
              <w:t xml:space="preserve">Глава администрации </w:t>
            </w:r>
          </w:p>
          <w:p w:rsidR="00B659BE" w:rsidRPr="00AC1A24" w:rsidRDefault="00B659BE" w:rsidP="00B659BE">
            <w:pPr>
              <w:widowControl w:val="0"/>
              <w:tabs>
                <w:tab w:val="left" w:pos="3544"/>
              </w:tabs>
              <w:autoSpaceDE w:val="0"/>
              <w:adjustRightInd w:val="0"/>
              <w:rPr>
                <w:rFonts w:eastAsiaTheme="minorEastAsia"/>
                <w:bCs/>
              </w:rPr>
            </w:pPr>
            <w:r w:rsidRPr="00AC1A24">
              <w:rPr>
                <w:rFonts w:eastAsiaTheme="minorEastAsia"/>
                <w:bCs/>
              </w:rPr>
              <w:t xml:space="preserve">Приозерского муниципального района </w:t>
            </w:r>
            <w:r>
              <w:rPr>
                <w:rFonts w:eastAsiaTheme="minorEastAsia"/>
                <w:bCs/>
              </w:rPr>
              <w:br/>
            </w:r>
            <w:r w:rsidRPr="00AC1A24">
              <w:rPr>
                <w:rFonts w:eastAsiaTheme="minorEastAsia"/>
                <w:bCs/>
              </w:rPr>
              <w:t>Ленинградской области</w:t>
            </w:r>
          </w:p>
          <w:p w:rsidR="00B659BE" w:rsidRDefault="00B659BE" w:rsidP="00B659BE">
            <w:pPr>
              <w:widowControl w:val="0"/>
              <w:autoSpaceDE w:val="0"/>
              <w:adjustRightInd w:val="0"/>
              <w:ind w:right="-72"/>
              <w:rPr>
                <w:rFonts w:eastAsiaTheme="minorEastAsia"/>
                <w:bCs/>
              </w:rPr>
            </w:pPr>
          </w:p>
          <w:p w:rsidR="00B659BE" w:rsidRPr="00AC1A24" w:rsidRDefault="00B659BE" w:rsidP="00B659BE">
            <w:pPr>
              <w:widowControl w:val="0"/>
              <w:autoSpaceDE w:val="0"/>
              <w:adjustRightInd w:val="0"/>
              <w:ind w:right="-72"/>
              <w:rPr>
                <w:rFonts w:eastAsiaTheme="minorEastAsia"/>
                <w:bCs/>
              </w:rPr>
            </w:pPr>
          </w:p>
          <w:p w:rsidR="00B659BE" w:rsidRPr="00AC1A24" w:rsidRDefault="00B659BE" w:rsidP="00B659BE">
            <w:pPr>
              <w:widowControl w:val="0"/>
              <w:autoSpaceDE w:val="0"/>
              <w:adjustRightInd w:val="0"/>
              <w:rPr>
                <w:rFonts w:eastAsiaTheme="minorEastAsia"/>
                <w:bCs/>
              </w:rPr>
            </w:pPr>
            <w:r>
              <w:rPr>
                <w:rFonts w:eastAsiaTheme="minorEastAsia"/>
                <w:bCs/>
              </w:rPr>
              <w:t xml:space="preserve">___________________ </w:t>
            </w:r>
            <w:r w:rsidRPr="00AC1A24">
              <w:rPr>
                <w:rFonts w:eastAsiaTheme="minorEastAsia"/>
                <w:bCs/>
              </w:rPr>
              <w:t>/А.Н. Соклаков /</w:t>
            </w:r>
          </w:p>
          <w:p w:rsidR="00B659BE" w:rsidRPr="00AC1A24" w:rsidRDefault="00354087" w:rsidP="00B659BE">
            <w:pPr>
              <w:widowControl w:val="0"/>
              <w:autoSpaceDE w:val="0"/>
              <w:adjustRightInd w:val="0"/>
              <w:rPr>
                <w:rFonts w:eastAsiaTheme="minorEastAsia"/>
                <w:highlight w:val="yellow"/>
              </w:rPr>
            </w:pPr>
            <w:r>
              <w:rPr>
                <w:rFonts w:eastAsiaTheme="minorEastAsia"/>
                <w:bCs/>
              </w:rPr>
              <w:t>э</w:t>
            </w:r>
            <w:r w:rsidR="00B659BE" w:rsidRPr="00AC1A24">
              <w:rPr>
                <w:rFonts w:eastAsiaTheme="minorEastAsia"/>
                <w:bCs/>
              </w:rPr>
              <w:t>.п.</w:t>
            </w:r>
          </w:p>
        </w:tc>
        <w:tc>
          <w:tcPr>
            <w:tcW w:w="5071" w:type="dxa"/>
          </w:tcPr>
          <w:p w:rsidR="00B659BE" w:rsidRPr="00AC1A24" w:rsidRDefault="00B659BE" w:rsidP="00B659BE">
            <w:pPr>
              <w:widowControl w:val="0"/>
              <w:autoSpaceDE w:val="0"/>
              <w:adjustRightInd w:val="0"/>
              <w:ind w:left="565"/>
              <w:rPr>
                <w:rFonts w:eastAsiaTheme="minorEastAsia"/>
                <w:b/>
              </w:rPr>
            </w:pPr>
            <w:r w:rsidRPr="00AC1A24">
              <w:rPr>
                <w:rFonts w:eastAsiaTheme="minorEastAsia"/>
                <w:b/>
              </w:rPr>
              <w:t>СОГЛАСОВАНО</w:t>
            </w:r>
          </w:p>
          <w:p w:rsidR="00B659BE" w:rsidRDefault="00B659BE" w:rsidP="00B659BE">
            <w:pPr>
              <w:widowControl w:val="0"/>
              <w:tabs>
                <w:tab w:val="left" w:pos="1578"/>
              </w:tabs>
              <w:autoSpaceDE w:val="0"/>
              <w:adjustRightInd w:val="0"/>
              <w:ind w:left="565"/>
              <w:rPr>
                <w:rFonts w:eastAsiaTheme="minorEastAsia"/>
              </w:rPr>
            </w:pPr>
          </w:p>
          <w:p w:rsidR="00B659BE" w:rsidRDefault="00B659BE" w:rsidP="00B659BE">
            <w:pPr>
              <w:widowControl w:val="0"/>
              <w:tabs>
                <w:tab w:val="left" w:pos="1578"/>
              </w:tabs>
              <w:autoSpaceDE w:val="0"/>
              <w:adjustRightInd w:val="0"/>
              <w:ind w:left="565"/>
              <w:rPr>
                <w:rFonts w:eastAsiaTheme="minorEastAsia"/>
              </w:rPr>
            </w:pPr>
          </w:p>
          <w:p w:rsidR="00B659BE" w:rsidRPr="00AC1A24" w:rsidRDefault="00B659BE" w:rsidP="00B659BE">
            <w:pPr>
              <w:widowControl w:val="0"/>
              <w:tabs>
                <w:tab w:val="left" w:pos="1578"/>
              </w:tabs>
              <w:autoSpaceDE w:val="0"/>
              <w:adjustRightInd w:val="0"/>
              <w:ind w:left="565"/>
              <w:rPr>
                <w:rFonts w:eastAsiaTheme="minorEastAsia"/>
              </w:rPr>
            </w:pPr>
          </w:p>
          <w:p w:rsidR="00B659BE" w:rsidRPr="00AC1A24" w:rsidRDefault="00B659BE" w:rsidP="00B659BE">
            <w:pPr>
              <w:widowControl w:val="0"/>
              <w:autoSpaceDE w:val="0"/>
              <w:adjustRightInd w:val="0"/>
              <w:ind w:left="565"/>
              <w:rPr>
                <w:rFonts w:eastAsiaTheme="minorEastAsia"/>
              </w:rPr>
            </w:pPr>
          </w:p>
          <w:p w:rsidR="00B659BE" w:rsidRDefault="00B659BE" w:rsidP="00354087">
            <w:pPr>
              <w:widowControl w:val="0"/>
              <w:autoSpaceDE w:val="0"/>
              <w:adjustRightInd w:val="0"/>
              <w:rPr>
                <w:rFonts w:eastAsiaTheme="minorEastAsia"/>
              </w:rPr>
            </w:pPr>
          </w:p>
          <w:p w:rsidR="00B659BE" w:rsidRPr="00AC1A24" w:rsidRDefault="00B659BE" w:rsidP="00B659BE">
            <w:pPr>
              <w:widowControl w:val="0"/>
              <w:autoSpaceDE w:val="0"/>
              <w:adjustRightInd w:val="0"/>
              <w:ind w:left="565"/>
              <w:rPr>
                <w:rFonts w:eastAsiaTheme="minorEastAsia"/>
              </w:rPr>
            </w:pPr>
            <w:r>
              <w:rPr>
                <w:rFonts w:eastAsiaTheme="minorEastAsia"/>
              </w:rPr>
              <w:t xml:space="preserve">_____________________ </w:t>
            </w:r>
            <w:r w:rsidRPr="00AC1A24">
              <w:rPr>
                <w:rFonts w:eastAsiaTheme="minorEastAsia"/>
              </w:rPr>
              <w:t>/</w:t>
            </w:r>
            <w:r w:rsidRPr="003928E6">
              <w:t xml:space="preserve"> </w:t>
            </w:r>
            <w:r>
              <w:t xml:space="preserve">               </w:t>
            </w:r>
            <w:r w:rsidRPr="00FB23B2">
              <w:t xml:space="preserve"> </w:t>
            </w:r>
            <w:r w:rsidRPr="00AC1A24">
              <w:rPr>
                <w:rFonts w:eastAsiaTheme="minorEastAsia"/>
              </w:rPr>
              <w:t>/</w:t>
            </w:r>
          </w:p>
          <w:p w:rsidR="00B659BE" w:rsidRPr="00AC1A24" w:rsidRDefault="00354087" w:rsidP="00B659BE">
            <w:pPr>
              <w:widowControl w:val="0"/>
              <w:autoSpaceDE w:val="0"/>
              <w:adjustRightInd w:val="0"/>
              <w:ind w:left="565"/>
              <w:rPr>
                <w:rFonts w:eastAsiaTheme="minorEastAsia"/>
              </w:rPr>
            </w:pPr>
            <w:r>
              <w:rPr>
                <w:rFonts w:eastAsiaTheme="minorEastAsia"/>
              </w:rPr>
              <w:t>э</w:t>
            </w:r>
            <w:r w:rsidR="00B659BE" w:rsidRPr="00AC1A24">
              <w:rPr>
                <w:rFonts w:eastAsiaTheme="minorEastAsia"/>
              </w:rPr>
              <w:t>.п.</w:t>
            </w:r>
          </w:p>
        </w:tc>
      </w:tr>
    </w:tbl>
    <w:p w:rsidR="00B659BE" w:rsidRDefault="00B659BE" w:rsidP="00B659BE">
      <w:pPr>
        <w:keepNext/>
        <w:spacing w:before="120" w:after="120"/>
        <w:rPr>
          <w:b/>
        </w:rPr>
      </w:pPr>
    </w:p>
    <w:p w:rsidR="00B659BE" w:rsidRPr="00FA1A12" w:rsidRDefault="00B659BE" w:rsidP="00B659BE">
      <w:pPr>
        <w:pStyle w:val="LBBodyText1"/>
        <w:spacing w:before="0" w:after="0"/>
        <w:jc w:val="right"/>
        <w:rPr>
          <w:szCs w:val="22"/>
        </w:rPr>
      </w:pPr>
    </w:p>
    <w:p w:rsidR="00C56338" w:rsidRDefault="00766B84" w:rsidP="00B47354">
      <w:pPr>
        <w:tabs>
          <w:tab w:val="left" w:pos="3324"/>
          <w:tab w:val="center" w:pos="4680"/>
        </w:tabs>
        <w:jc w:val="center"/>
        <w:rPr>
          <w:b/>
        </w:rPr>
      </w:pPr>
      <w:r>
        <w:rPr>
          <w:b/>
        </w:rPr>
        <w:t>ОПИСАНИЕ ОБЪЕКТА ЗАКУПКИ</w:t>
      </w:r>
    </w:p>
    <w:p w:rsidR="00766B84" w:rsidRDefault="00766B84" w:rsidP="00B47354">
      <w:pPr>
        <w:tabs>
          <w:tab w:val="left" w:pos="3324"/>
          <w:tab w:val="center" w:pos="4680"/>
        </w:tabs>
        <w:jc w:val="center"/>
        <w:rPr>
          <w:b/>
        </w:rPr>
      </w:pPr>
    </w:p>
    <w:p w:rsidR="00B47354" w:rsidRDefault="00354087" w:rsidP="00B47354">
      <w:pPr>
        <w:pStyle w:val="LBScheduleSubheading"/>
        <w:spacing w:before="0" w:after="0"/>
        <w:rPr>
          <w:szCs w:val="22"/>
        </w:rPr>
      </w:pPr>
      <w:r w:rsidRPr="00354087">
        <w:rPr>
          <w:szCs w:val="22"/>
        </w:rPr>
        <w:t>на оказание услуг по проверке достоверности сметной документации на соответствие нормативам ценообразования и расчетным индексам по объекту: Капитальный ремонт плиты перекрытия между 3-м и 4-м этажами с выдачей рекомендаций по ее усилению на объекте «Многоквартирный дом», расположенного по адресу: Ленинградская область, г. Приозерск, ул. Гоголя, дом 26, лит А</w:t>
      </w:r>
    </w:p>
    <w:p w:rsidR="00C56338" w:rsidRDefault="00C56338" w:rsidP="00B659BE">
      <w:pPr>
        <w:tabs>
          <w:tab w:val="left" w:pos="3324"/>
          <w:tab w:val="center" w:pos="4680"/>
        </w:tabs>
        <w:jc w:val="left"/>
        <w:rPr>
          <w:b/>
        </w:rPr>
      </w:pPr>
    </w:p>
    <w:p w:rsidR="00C56338" w:rsidRPr="00C56338" w:rsidRDefault="00C56338" w:rsidP="00C56338">
      <w:pPr>
        <w:tabs>
          <w:tab w:val="left" w:pos="3324"/>
          <w:tab w:val="center" w:pos="4680"/>
        </w:tabs>
        <w:jc w:val="center"/>
        <w:rPr>
          <w:i/>
        </w:rPr>
      </w:pPr>
      <w:r w:rsidRPr="00C56338">
        <w:rPr>
          <w:i/>
        </w:rPr>
        <w:t>(размещено отдельным файлом)</w:t>
      </w:r>
    </w:p>
    <w:p w:rsidR="00B659BE" w:rsidRPr="00FA1A12" w:rsidRDefault="00B659BE" w:rsidP="00B659BE">
      <w:pPr>
        <w:jc w:val="center"/>
      </w:pPr>
    </w:p>
    <w:p w:rsidR="00B659BE" w:rsidRPr="00FA1A12" w:rsidRDefault="00B659BE" w:rsidP="00B659BE">
      <w:pPr>
        <w:suppressAutoHyphens w:val="0"/>
        <w:autoSpaceDN/>
        <w:rPr>
          <w:rFonts w:eastAsia="Times New Roman"/>
          <w:lang w:eastAsia="ru-RU"/>
        </w:rPr>
      </w:pPr>
    </w:p>
    <w:p w:rsidR="00DA32CC" w:rsidRDefault="00DA32CC">
      <w:pPr>
        <w:pStyle w:val="LBBodyText1"/>
        <w:spacing w:before="0" w:after="0"/>
        <w:jc w:val="right"/>
      </w:pPr>
    </w:p>
    <w:p w:rsidR="00B659BE" w:rsidRDefault="00B659BE" w:rsidP="00B659BE">
      <w:pPr>
        <w:pageBreakBefore/>
        <w:jc w:val="right"/>
        <w:rPr>
          <w:rFonts w:eastAsia="Times New Roman"/>
          <w:lang w:eastAsia="ru-RU"/>
        </w:rPr>
      </w:pPr>
      <w:r>
        <w:rPr>
          <w:rFonts w:eastAsia="Times New Roman"/>
          <w:lang w:eastAsia="ru-RU"/>
        </w:rPr>
        <w:t>Приложение № 2</w:t>
      </w:r>
    </w:p>
    <w:p w:rsidR="00B659BE" w:rsidRDefault="00354087" w:rsidP="00B659BE">
      <w:pPr>
        <w:pStyle w:val="LBBodyText1"/>
        <w:spacing w:before="0" w:after="0"/>
        <w:jc w:val="right"/>
        <w:rPr>
          <w:lang w:eastAsia="ru-RU"/>
        </w:rPr>
      </w:pPr>
      <w:r w:rsidRPr="00354087">
        <w:rPr>
          <w:lang w:eastAsia="ru-RU"/>
        </w:rPr>
        <w:t>к Договору № _________</w:t>
      </w:r>
    </w:p>
    <w:p w:rsidR="00B659BE" w:rsidRDefault="00B659BE" w:rsidP="00B659BE">
      <w:pPr>
        <w:pStyle w:val="LBBodyText1"/>
        <w:spacing w:before="0" w:after="0"/>
        <w:jc w:val="right"/>
        <w:rPr>
          <w:szCs w:val="22"/>
        </w:rPr>
      </w:pPr>
      <w:r>
        <w:rPr>
          <w:szCs w:val="22"/>
        </w:rPr>
        <w:t>от «___» ___________ 202</w:t>
      </w:r>
      <w:r w:rsidR="00AD5801">
        <w:rPr>
          <w:szCs w:val="22"/>
        </w:rPr>
        <w:t>6</w:t>
      </w:r>
      <w:r>
        <w:rPr>
          <w:szCs w:val="22"/>
        </w:rPr>
        <w:t xml:space="preserve"> г.</w:t>
      </w:r>
    </w:p>
    <w:p w:rsidR="00B659BE" w:rsidRDefault="00B659BE" w:rsidP="00B659BE">
      <w:pPr>
        <w:pStyle w:val="LBBodyText1"/>
        <w:spacing w:before="0" w:after="0"/>
        <w:jc w:val="right"/>
      </w:pPr>
    </w:p>
    <w:p w:rsidR="00B659BE" w:rsidRDefault="00B659BE" w:rsidP="00B659BE">
      <w:pPr>
        <w:jc w:val="left"/>
        <w:rPr>
          <w:rFonts w:eastAsia="Times New Roman"/>
        </w:rPr>
      </w:pPr>
    </w:p>
    <w:tbl>
      <w:tblPr>
        <w:tblpPr w:leftFromText="180" w:rightFromText="180" w:vertAnchor="text" w:horzAnchor="margin" w:tblpXSpec="center" w:tblpY="90"/>
        <w:tblW w:w="9007" w:type="dxa"/>
        <w:tblLayout w:type="fixed"/>
        <w:tblLook w:val="04A0" w:firstRow="1" w:lastRow="0" w:firstColumn="1" w:lastColumn="0" w:noHBand="0" w:noVBand="1"/>
      </w:tblPr>
      <w:tblGrid>
        <w:gridCol w:w="3936"/>
        <w:gridCol w:w="5071"/>
      </w:tblGrid>
      <w:tr w:rsidR="00B659BE" w:rsidRPr="00AC1A24" w:rsidTr="00B659BE">
        <w:trPr>
          <w:cantSplit/>
          <w:trHeight w:val="1560"/>
        </w:trPr>
        <w:tc>
          <w:tcPr>
            <w:tcW w:w="3936" w:type="dxa"/>
          </w:tcPr>
          <w:p w:rsidR="00B659BE" w:rsidRPr="00AC1A24" w:rsidRDefault="00B659BE" w:rsidP="00B659BE">
            <w:pPr>
              <w:widowControl w:val="0"/>
              <w:autoSpaceDE w:val="0"/>
              <w:adjustRightInd w:val="0"/>
              <w:rPr>
                <w:rFonts w:eastAsiaTheme="minorEastAsia"/>
                <w:b/>
                <w:bCs/>
              </w:rPr>
            </w:pPr>
            <w:r w:rsidRPr="00AC1A24">
              <w:rPr>
                <w:rFonts w:eastAsiaTheme="minorEastAsia"/>
                <w:b/>
                <w:bCs/>
              </w:rPr>
              <w:t>УТВЕРЖДАЮ</w:t>
            </w:r>
          </w:p>
          <w:p w:rsidR="00B659BE" w:rsidRDefault="00B659BE" w:rsidP="00B659BE">
            <w:pPr>
              <w:widowControl w:val="0"/>
              <w:autoSpaceDE w:val="0"/>
              <w:adjustRightInd w:val="0"/>
              <w:rPr>
                <w:rFonts w:eastAsiaTheme="minorEastAsia"/>
                <w:bCs/>
              </w:rPr>
            </w:pPr>
            <w:r w:rsidRPr="00AC1A24">
              <w:rPr>
                <w:rFonts w:eastAsiaTheme="minorEastAsia"/>
                <w:bCs/>
              </w:rPr>
              <w:t xml:space="preserve">Глава администрации </w:t>
            </w:r>
          </w:p>
          <w:p w:rsidR="00B659BE" w:rsidRPr="00AC1A24" w:rsidRDefault="00B659BE" w:rsidP="00B659BE">
            <w:pPr>
              <w:widowControl w:val="0"/>
              <w:tabs>
                <w:tab w:val="left" w:pos="3544"/>
              </w:tabs>
              <w:autoSpaceDE w:val="0"/>
              <w:adjustRightInd w:val="0"/>
              <w:rPr>
                <w:rFonts w:eastAsiaTheme="minorEastAsia"/>
                <w:bCs/>
              </w:rPr>
            </w:pPr>
            <w:r w:rsidRPr="00AC1A24">
              <w:rPr>
                <w:rFonts w:eastAsiaTheme="minorEastAsia"/>
                <w:bCs/>
              </w:rPr>
              <w:t xml:space="preserve">Приозерского муниципального района </w:t>
            </w:r>
            <w:r>
              <w:rPr>
                <w:rFonts w:eastAsiaTheme="minorEastAsia"/>
                <w:bCs/>
              </w:rPr>
              <w:br/>
            </w:r>
            <w:r w:rsidRPr="00AC1A24">
              <w:rPr>
                <w:rFonts w:eastAsiaTheme="minorEastAsia"/>
                <w:bCs/>
              </w:rPr>
              <w:t>Ленинградской области</w:t>
            </w:r>
          </w:p>
          <w:p w:rsidR="00B659BE" w:rsidRDefault="00B659BE" w:rsidP="00B659BE">
            <w:pPr>
              <w:widowControl w:val="0"/>
              <w:autoSpaceDE w:val="0"/>
              <w:adjustRightInd w:val="0"/>
              <w:ind w:right="-72"/>
              <w:rPr>
                <w:rFonts w:eastAsiaTheme="minorEastAsia"/>
                <w:bCs/>
              </w:rPr>
            </w:pPr>
          </w:p>
          <w:p w:rsidR="00B659BE" w:rsidRPr="00AC1A24" w:rsidRDefault="00B659BE" w:rsidP="00B659BE">
            <w:pPr>
              <w:widowControl w:val="0"/>
              <w:autoSpaceDE w:val="0"/>
              <w:adjustRightInd w:val="0"/>
              <w:ind w:right="-72"/>
              <w:rPr>
                <w:rFonts w:eastAsiaTheme="minorEastAsia"/>
                <w:bCs/>
              </w:rPr>
            </w:pPr>
          </w:p>
          <w:p w:rsidR="00B659BE" w:rsidRPr="00AC1A24" w:rsidRDefault="00B659BE" w:rsidP="00B659BE">
            <w:pPr>
              <w:widowControl w:val="0"/>
              <w:autoSpaceDE w:val="0"/>
              <w:adjustRightInd w:val="0"/>
              <w:rPr>
                <w:rFonts w:eastAsiaTheme="minorEastAsia"/>
                <w:bCs/>
              </w:rPr>
            </w:pPr>
            <w:r>
              <w:rPr>
                <w:rFonts w:eastAsiaTheme="minorEastAsia"/>
                <w:bCs/>
              </w:rPr>
              <w:t xml:space="preserve">___________________ </w:t>
            </w:r>
            <w:r w:rsidRPr="00AC1A24">
              <w:rPr>
                <w:rFonts w:eastAsiaTheme="minorEastAsia"/>
                <w:bCs/>
              </w:rPr>
              <w:t>/А.Н. Соклаков /</w:t>
            </w:r>
          </w:p>
          <w:p w:rsidR="00B659BE" w:rsidRPr="00AC1A24" w:rsidRDefault="00354087" w:rsidP="00B659BE">
            <w:pPr>
              <w:widowControl w:val="0"/>
              <w:autoSpaceDE w:val="0"/>
              <w:adjustRightInd w:val="0"/>
              <w:rPr>
                <w:rFonts w:eastAsiaTheme="minorEastAsia"/>
                <w:highlight w:val="yellow"/>
              </w:rPr>
            </w:pPr>
            <w:r>
              <w:rPr>
                <w:rFonts w:eastAsiaTheme="minorEastAsia"/>
                <w:bCs/>
              </w:rPr>
              <w:t>э</w:t>
            </w:r>
            <w:r w:rsidR="00B659BE" w:rsidRPr="00AC1A24">
              <w:rPr>
                <w:rFonts w:eastAsiaTheme="minorEastAsia"/>
                <w:bCs/>
              </w:rPr>
              <w:t>.п.</w:t>
            </w:r>
          </w:p>
        </w:tc>
        <w:tc>
          <w:tcPr>
            <w:tcW w:w="5071" w:type="dxa"/>
          </w:tcPr>
          <w:p w:rsidR="00B659BE" w:rsidRPr="00AC1A24" w:rsidRDefault="00B659BE" w:rsidP="00B659BE">
            <w:pPr>
              <w:widowControl w:val="0"/>
              <w:autoSpaceDE w:val="0"/>
              <w:adjustRightInd w:val="0"/>
              <w:ind w:left="565"/>
              <w:rPr>
                <w:rFonts w:eastAsiaTheme="minorEastAsia"/>
                <w:b/>
              </w:rPr>
            </w:pPr>
            <w:r w:rsidRPr="00AC1A24">
              <w:rPr>
                <w:rFonts w:eastAsiaTheme="minorEastAsia"/>
                <w:b/>
              </w:rPr>
              <w:t>СОГЛАСОВАНО</w:t>
            </w:r>
          </w:p>
          <w:p w:rsidR="00B659BE" w:rsidRDefault="00B659BE" w:rsidP="00B659BE">
            <w:pPr>
              <w:widowControl w:val="0"/>
              <w:autoSpaceDE w:val="0"/>
              <w:adjustRightInd w:val="0"/>
              <w:ind w:left="565"/>
              <w:rPr>
                <w:rFonts w:eastAsiaTheme="minorEastAsia"/>
              </w:rPr>
            </w:pPr>
          </w:p>
          <w:p w:rsidR="00B659BE" w:rsidRDefault="00B659BE" w:rsidP="00B659BE">
            <w:pPr>
              <w:widowControl w:val="0"/>
              <w:autoSpaceDE w:val="0"/>
              <w:adjustRightInd w:val="0"/>
              <w:ind w:left="565"/>
              <w:rPr>
                <w:rFonts w:eastAsiaTheme="minorEastAsia"/>
              </w:rPr>
            </w:pPr>
          </w:p>
          <w:p w:rsidR="00B659BE" w:rsidRDefault="00B659BE" w:rsidP="00B659BE">
            <w:pPr>
              <w:widowControl w:val="0"/>
              <w:autoSpaceDE w:val="0"/>
              <w:adjustRightInd w:val="0"/>
              <w:ind w:left="565"/>
              <w:rPr>
                <w:rFonts w:eastAsiaTheme="minorEastAsia"/>
              </w:rPr>
            </w:pPr>
          </w:p>
          <w:p w:rsidR="00B659BE" w:rsidRPr="00AC1A24" w:rsidRDefault="00B659BE" w:rsidP="00B659BE">
            <w:pPr>
              <w:widowControl w:val="0"/>
              <w:autoSpaceDE w:val="0"/>
              <w:adjustRightInd w:val="0"/>
              <w:rPr>
                <w:rFonts w:eastAsiaTheme="minorEastAsia"/>
              </w:rPr>
            </w:pPr>
          </w:p>
          <w:p w:rsidR="00B659BE" w:rsidRDefault="00B659BE" w:rsidP="00B659BE">
            <w:pPr>
              <w:widowControl w:val="0"/>
              <w:autoSpaceDE w:val="0"/>
              <w:adjustRightInd w:val="0"/>
              <w:ind w:left="565"/>
              <w:rPr>
                <w:rFonts w:eastAsiaTheme="minorEastAsia"/>
              </w:rPr>
            </w:pPr>
          </w:p>
          <w:p w:rsidR="00B659BE" w:rsidRPr="00AC1A24" w:rsidRDefault="00B659BE" w:rsidP="00B659BE">
            <w:pPr>
              <w:widowControl w:val="0"/>
              <w:autoSpaceDE w:val="0"/>
              <w:adjustRightInd w:val="0"/>
              <w:ind w:left="565"/>
              <w:rPr>
                <w:rFonts w:eastAsiaTheme="minorEastAsia"/>
              </w:rPr>
            </w:pPr>
            <w:r>
              <w:rPr>
                <w:rFonts w:eastAsiaTheme="minorEastAsia"/>
              </w:rPr>
              <w:t xml:space="preserve">_____________________ </w:t>
            </w:r>
            <w:r w:rsidRPr="00AC1A24">
              <w:rPr>
                <w:rFonts w:eastAsiaTheme="minorEastAsia"/>
              </w:rPr>
              <w:t>/</w:t>
            </w:r>
            <w:r w:rsidRPr="003928E6">
              <w:t xml:space="preserve"> </w:t>
            </w:r>
            <w:r>
              <w:t xml:space="preserve">     </w:t>
            </w:r>
            <w:r w:rsidR="00C56338">
              <w:t xml:space="preserve">             </w:t>
            </w:r>
            <w:r>
              <w:t xml:space="preserve">         </w:t>
            </w:r>
            <w:r w:rsidRPr="00AC1A24">
              <w:rPr>
                <w:rFonts w:eastAsiaTheme="minorEastAsia"/>
              </w:rPr>
              <w:t>/</w:t>
            </w:r>
          </w:p>
          <w:p w:rsidR="00B659BE" w:rsidRPr="00AC1A24" w:rsidRDefault="00354087" w:rsidP="00B659BE">
            <w:pPr>
              <w:widowControl w:val="0"/>
              <w:autoSpaceDE w:val="0"/>
              <w:adjustRightInd w:val="0"/>
              <w:ind w:left="565"/>
              <w:rPr>
                <w:rFonts w:eastAsiaTheme="minorEastAsia"/>
              </w:rPr>
            </w:pPr>
            <w:r>
              <w:rPr>
                <w:rFonts w:eastAsiaTheme="minorEastAsia"/>
              </w:rPr>
              <w:t>э</w:t>
            </w:r>
            <w:r w:rsidR="00B659BE" w:rsidRPr="00AC1A24">
              <w:rPr>
                <w:rFonts w:eastAsiaTheme="minorEastAsia"/>
              </w:rPr>
              <w:t>.п.</w:t>
            </w:r>
          </w:p>
        </w:tc>
      </w:tr>
    </w:tbl>
    <w:p w:rsidR="00B659BE" w:rsidRDefault="00B659BE" w:rsidP="00B659BE">
      <w:pPr>
        <w:jc w:val="left"/>
        <w:rPr>
          <w:rFonts w:eastAsia="Times New Roman"/>
        </w:rPr>
      </w:pPr>
    </w:p>
    <w:p w:rsidR="00B659BE" w:rsidRPr="006B3575" w:rsidRDefault="00B659BE" w:rsidP="00B659BE">
      <w:pPr>
        <w:jc w:val="center"/>
        <w:rPr>
          <w:b/>
        </w:rPr>
      </w:pPr>
    </w:p>
    <w:p w:rsidR="00B659BE" w:rsidRDefault="00766B84" w:rsidP="00B659BE">
      <w:pPr>
        <w:pStyle w:val="LBScheduleSubheading"/>
        <w:rPr>
          <w:szCs w:val="22"/>
        </w:rPr>
      </w:pPr>
      <w:r>
        <w:rPr>
          <w:szCs w:val="22"/>
        </w:rPr>
        <w:t>СПЕЦИФИКАЦИЯ</w:t>
      </w:r>
    </w:p>
    <w:p w:rsidR="00B659BE" w:rsidRDefault="00AD5801" w:rsidP="00B659BE">
      <w:pPr>
        <w:pStyle w:val="LBScheduleSubheading"/>
        <w:spacing w:before="0" w:after="0"/>
        <w:rPr>
          <w:szCs w:val="22"/>
        </w:rPr>
      </w:pPr>
      <w:r w:rsidRPr="00AD5801">
        <w:t xml:space="preserve">на оказание услуг </w:t>
      </w:r>
      <w:r w:rsidR="00354087" w:rsidRPr="00354087">
        <w:t>по проверке достоверности сметной документации на соответствие нормативам ценообразования и расчетным индексам по объекту: Капитальный ремонт плиты перекрытия между 3-м и 4-м этажами с выдачей рекомендаций по ее усилению на объекте «Многоквартирный дом», расположенного по адресу: Ленинградская область, г. Приозерск, ул. Гоголя, дом 26, лит</w:t>
      </w:r>
      <w:r w:rsidR="00354087">
        <w:t xml:space="preserve"> А</w:t>
      </w:r>
    </w:p>
    <w:p w:rsidR="00B659BE" w:rsidRPr="002A744A" w:rsidRDefault="00B659BE" w:rsidP="00B659BE"/>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3381"/>
        <w:gridCol w:w="992"/>
        <w:gridCol w:w="709"/>
        <w:gridCol w:w="1701"/>
        <w:gridCol w:w="2410"/>
      </w:tblGrid>
      <w:tr w:rsidR="00B659BE" w:rsidRPr="00391448" w:rsidTr="00177564">
        <w:tc>
          <w:tcPr>
            <w:tcW w:w="730" w:type="dxa"/>
            <w:shd w:val="clear" w:color="auto" w:fill="auto"/>
          </w:tcPr>
          <w:p w:rsidR="00B659BE" w:rsidRPr="00391448" w:rsidRDefault="00B659BE" w:rsidP="00B659BE">
            <w:pPr>
              <w:pStyle w:val="LBBodyText1"/>
              <w:jc w:val="left"/>
              <w:rPr>
                <w:szCs w:val="22"/>
              </w:rPr>
            </w:pPr>
            <w:r w:rsidRPr="00391448">
              <w:rPr>
                <w:szCs w:val="22"/>
              </w:rPr>
              <w:t>№ п/п</w:t>
            </w:r>
          </w:p>
        </w:tc>
        <w:tc>
          <w:tcPr>
            <w:tcW w:w="3381" w:type="dxa"/>
            <w:shd w:val="clear" w:color="auto" w:fill="auto"/>
          </w:tcPr>
          <w:p w:rsidR="00B659BE" w:rsidRPr="00391448" w:rsidRDefault="00B659BE" w:rsidP="00B659BE">
            <w:pPr>
              <w:pStyle w:val="LBBodyText1"/>
              <w:jc w:val="center"/>
              <w:rPr>
                <w:szCs w:val="22"/>
              </w:rPr>
            </w:pPr>
            <w:r w:rsidRPr="00391448">
              <w:rPr>
                <w:szCs w:val="22"/>
              </w:rPr>
              <w:t>Наименование работ</w:t>
            </w:r>
          </w:p>
        </w:tc>
        <w:tc>
          <w:tcPr>
            <w:tcW w:w="992" w:type="dxa"/>
          </w:tcPr>
          <w:p w:rsidR="00B659BE" w:rsidRPr="00391448" w:rsidRDefault="00B659BE" w:rsidP="00B659BE">
            <w:pPr>
              <w:pStyle w:val="LBBodyText1"/>
              <w:jc w:val="center"/>
              <w:rPr>
                <w:szCs w:val="22"/>
              </w:rPr>
            </w:pPr>
            <w:r w:rsidRPr="00391448">
              <w:rPr>
                <w:szCs w:val="22"/>
              </w:rPr>
              <w:t>Ед. изм.</w:t>
            </w:r>
          </w:p>
        </w:tc>
        <w:tc>
          <w:tcPr>
            <w:tcW w:w="709" w:type="dxa"/>
          </w:tcPr>
          <w:p w:rsidR="00B659BE" w:rsidRPr="00391448" w:rsidRDefault="00B659BE" w:rsidP="00B659BE">
            <w:pPr>
              <w:pStyle w:val="LBBodyText1"/>
              <w:jc w:val="center"/>
              <w:rPr>
                <w:szCs w:val="22"/>
              </w:rPr>
            </w:pPr>
            <w:r w:rsidRPr="00391448">
              <w:rPr>
                <w:szCs w:val="22"/>
              </w:rPr>
              <w:t>Кол-во</w:t>
            </w:r>
          </w:p>
        </w:tc>
        <w:tc>
          <w:tcPr>
            <w:tcW w:w="1701" w:type="dxa"/>
          </w:tcPr>
          <w:p w:rsidR="00B659BE" w:rsidRPr="00391448" w:rsidRDefault="00B659BE" w:rsidP="00B659BE">
            <w:pPr>
              <w:pStyle w:val="LBBodyText1"/>
              <w:jc w:val="left"/>
              <w:rPr>
                <w:szCs w:val="22"/>
              </w:rPr>
            </w:pPr>
            <w:r w:rsidRPr="00391448">
              <w:rPr>
                <w:szCs w:val="22"/>
              </w:rPr>
              <w:t>Цена единицы работ, в руб.</w:t>
            </w:r>
          </w:p>
        </w:tc>
        <w:tc>
          <w:tcPr>
            <w:tcW w:w="2410" w:type="dxa"/>
            <w:tcBorders>
              <w:bottom w:val="single" w:sz="4" w:space="0" w:color="auto"/>
            </w:tcBorders>
          </w:tcPr>
          <w:p w:rsidR="00B659BE" w:rsidRPr="00391448" w:rsidRDefault="00B659BE" w:rsidP="00B659BE">
            <w:pPr>
              <w:pStyle w:val="LBBodyText1"/>
              <w:jc w:val="center"/>
              <w:rPr>
                <w:szCs w:val="22"/>
              </w:rPr>
            </w:pPr>
            <w:r w:rsidRPr="00391448">
              <w:rPr>
                <w:szCs w:val="22"/>
              </w:rPr>
              <w:t>Сумма, в руб.</w:t>
            </w:r>
          </w:p>
        </w:tc>
      </w:tr>
      <w:tr w:rsidR="00B659BE" w:rsidRPr="00391448" w:rsidTr="00177564">
        <w:trPr>
          <w:trHeight w:val="248"/>
        </w:trPr>
        <w:tc>
          <w:tcPr>
            <w:tcW w:w="730" w:type="dxa"/>
            <w:shd w:val="clear" w:color="auto" w:fill="auto"/>
          </w:tcPr>
          <w:p w:rsidR="00B659BE" w:rsidRDefault="00B659BE" w:rsidP="00B659BE">
            <w:pPr>
              <w:pStyle w:val="LBBodyText1"/>
              <w:jc w:val="center"/>
              <w:rPr>
                <w:szCs w:val="22"/>
              </w:rPr>
            </w:pPr>
          </w:p>
          <w:p w:rsidR="00B659BE" w:rsidRPr="00391448" w:rsidRDefault="00B659BE" w:rsidP="00B659BE">
            <w:pPr>
              <w:pStyle w:val="LBBodyText1"/>
              <w:jc w:val="center"/>
              <w:rPr>
                <w:szCs w:val="22"/>
              </w:rPr>
            </w:pPr>
            <w:r w:rsidRPr="00391448">
              <w:rPr>
                <w:szCs w:val="22"/>
              </w:rPr>
              <w:t>1</w:t>
            </w:r>
          </w:p>
        </w:tc>
        <w:tc>
          <w:tcPr>
            <w:tcW w:w="3381" w:type="dxa"/>
            <w:shd w:val="clear" w:color="auto" w:fill="auto"/>
          </w:tcPr>
          <w:p w:rsidR="00B659BE" w:rsidRPr="00520639" w:rsidRDefault="00354087" w:rsidP="00354087">
            <w:pPr>
              <w:pStyle w:val="LBBodyText1"/>
              <w:jc w:val="left"/>
              <w:rPr>
                <w:bCs/>
                <w:spacing w:val="4"/>
                <w:szCs w:val="22"/>
              </w:rPr>
            </w:pPr>
            <w:r>
              <w:rPr>
                <w:bCs/>
                <w:spacing w:val="4"/>
                <w:szCs w:val="22"/>
              </w:rPr>
              <w:t>П</w:t>
            </w:r>
            <w:r w:rsidRPr="00354087">
              <w:rPr>
                <w:bCs/>
                <w:spacing w:val="4"/>
                <w:szCs w:val="22"/>
              </w:rPr>
              <w:t>роверк</w:t>
            </w:r>
            <w:r>
              <w:rPr>
                <w:bCs/>
                <w:spacing w:val="4"/>
                <w:szCs w:val="22"/>
              </w:rPr>
              <w:t>а</w:t>
            </w:r>
            <w:r w:rsidRPr="00354087">
              <w:rPr>
                <w:bCs/>
                <w:spacing w:val="4"/>
                <w:szCs w:val="22"/>
              </w:rPr>
              <w:t xml:space="preserve"> достоверности сметной документации на соответствие нормативам ценообразования и расчетным индексам по объекту: Капитальный ремонт плиты перекрытия между 3-м и 4-м этажами с выдачей рекомендаций по ее усилению на объекте «Многоквартирный дом», расположенного по адресу: Ленинградская область, г. Приозерск, ул. Гоголя, дом 26, лит</w:t>
            </w:r>
            <w:r>
              <w:rPr>
                <w:bCs/>
                <w:spacing w:val="4"/>
                <w:szCs w:val="22"/>
              </w:rPr>
              <w:t xml:space="preserve"> А</w:t>
            </w:r>
          </w:p>
        </w:tc>
        <w:tc>
          <w:tcPr>
            <w:tcW w:w="992" w:type="dxa"/>
          </w:tcPr>
          <w:p w:rsidR="00B659BE" w:rsidRPr="00391448" w:rsidRDefault="00C56338" w:rsidP="00B659BE">
            <w:pPr>
              <w:pStyle w:val="LBBodyText1"/>
              <w:jc w:val="center"/>
              <w:rPr>
                <w:szCs w:val="22"/>
              </w:rPr>
            </w:pPr>
            <w:r>
              <w:rPr>
                <w:szCs w:val="22"/>
              </w:rPr>
              <w:t>У</w:t>
            </w:r>
            <w:r w:rsidR="00B659BE" w:rsidRPr="00391448">
              <w:rPr>
                <w:szCs w:val="22"/>
              </w:rPr>
              <w:t>сл. ед.</w:t>
            </w:r>
          </w:p>
        </w:tc>
        <w:tc>
          <w:tcPr>
            <w:tcW w:w="709" w:type="dxa"/>
            <w:shd w:val="clear" w:color="auto" w:fill="auto"/>
          </w:tcPr>
          <w:p w:rsidR="00B659BE" w:rsidRPr="00391448" w:rsidRDefault="00B659BE" w:rsidP="00B659BE">
            <w:pPr>
              <w:pStyle w:val="LBBodyText1"/>
              <w:jc w:val="center"/>
              <w:rPr>
                <w:szCs w:val="22"/>
              </w:rPr>
            </w:pPr>
            <w:r>
              <w:rPr>
                <w:szCs w:val="22"/>
              </w:rPr>
              <w:t>1</w:t>
            </w:r>
          </w:p>
        </w:tc>
        <w:tc>
          <w:tcPr>
            <w:tcW w:w="1701" w:type="dxa"/>
          </w:tcPr>
          <w:p w:rsidR="00B659BE" w:rsidRPr="00391448" w:rsidRDefault="00B659BE" w:rsidP="00B659BE">
            <w:pPr>
              <w:pStyle w:val="LBBodyText1"/>
              <w:jc w:val="center"/>
              <w:rPr>
                <w:szCs w:val="22"/>
              </w:rPr>
            </w:pPr>
          </w:p>
        </w:tc>
        <w:tc>
          <w:tcPr>
            <w:tcW w:w="2410" w:type="dxa"/>
            <w:shd w:val="clear" w:color="auto" w:fill="auto"/>
          </w:tcPr>
          <w:p w:rsidR="00B659BE" w:rsidRPr="00391448" w:rsidRDefault="00B659BE" w:rsidP="00B659BE">
            <w:pPr>
              <w:pStyle w:val="LBBodyText1"/>
              <w:jc w:val="center"/>
              <w:rPr>
                <w:szCs w:val="22"/>
              </w:rPr>
            </w:pPr>
          </w:p>
        </w:tc>
      </w:tr>
    </w:tbl>
    <w:p w:rsidR="00DA32CC" w:rsidRPr="00A73B52" w:rsidRDefault="00DA32CC">
      <w:pPr>
        <w:pStyle w:val="LBBodyText1"/>
        <w:spacing w:before="0" w:after="0"/>
        <w:jc w:val="right"/>
        <w:rPr>
          <w:lang w:val="en-US"/>
        </w:rPr>
      </w:pPr>
    </w:p>
    <w:sectPr w:rsidR="00DA32CC" w:rsidRPr="00A73B52" w:rsidSect="00C56338">
      <w:pgSz w:w="12240" w:h="15840"/>
      <w:pgMar w:top="737" w:right="851" w:bottom="680"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36E" w:rsidRDefault="00B8336E">
      <w:r>
        <w:separator/>
      </w:r>
    </w:p>
  </w:endnote>
  <w:endnote w:type="continuationSeparator" w:id="0">
    <w:p w:rsidR="00B8336E" w:rsidRDefault="00B83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36E" w:rsidRDefault="00B8336E">
      <w:r>
        <w:rPr>
          <w:color w:val="000000"/>
        </w:rPr>
        <w:separator/>
      </w:r>
    </w:p>
  </w:footnote>
  <w:footnote w:type="continuationSeparator" w:id="0">
    <w:p w:rsidR="00B8336E" w:rsidRDefault="00B833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15:restartNumberingAfterBreak="0">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15:restartNumberingAfterBreak="0">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15:restartNumberingAfterBreak="0">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15:restartNumberingAfterBreak="0">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3" w15:restartNumberingAfterBreak="0">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15:restartNumberingAfterBreak="0">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15:restartNumberingAfterBreak="0">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8" w15:restartNumberingAfterBreak="0">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15:restartNumberingAfterBreak="0">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15:restartNumberingAfterBreak="0">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15:restartNumberingAfterBreak="0">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15:restartNumberingAfterBreak="0">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15:restartNumberingAfterBreak="0">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24"/>
  </w:num>
  <w:num w:numId="2">
    <w:abstractNumId w:val="68"/>
  </w:num>
  <w:num w:numId="3">
    <w:abstractNumId w:val="3"/>
  </w:num>
  <w:num w:numId="4">
    <w:abstractNumId w:val="1"/>
  </w:num>
  <w:num w:numId="5">
    <w:abstractNumId w:val="69"/>
  </w:num>
  <w:num w:numId="6">
    <w:abstractNumId w:val="40"/>
  </w:num>
  <w:num w:numId="7">
    <w:abstractNumId w:val="52"/>
  </w:num>
  <w:num w:numId="8">
    <w:abstractNumId w:val="20"/>
  </w:num>
  <w:num w:numId="9">
    <w:abstractNumId w:val="12"/>
  </w:num>
  <w:num w:numId="10">
    <w:abstractNumId w:val="63"/>
  </w:num>
  <w:num w:numId="11">
    <w:abstractNumId w:val="56"/>
  </w:num>
  <w:num w:numId="12">
    <w:abstractNumId w:val="10"/>
  </w:num>
  <w:num w:numId="13">
    <w:abstractNumId w:val="71"/>
  </w:num>
  <w:num w:numId="14">
    <w:abstractNumId w:val="0"/>
  </w:num>
  <w:num w:numId="15">
    <w:abstractNumId w:val="23"/>
  </w:num>
  <w:num w:numId="16">
    <w:abstractNumId w:val="6"/>
  </w:num>
  <w:num w:numId="17">
    <w:abstractNumId w:val="35"/>
  </w:num>
  <w:num w:numId="18">
    <w:abstractNumId w:val="17"/>
  </w:num>
  <w:num w:numId="19">
    <w:abstractNumId w:val="22"/>
  </w:num>
  <w:num w:numId="20">
    <w:abstractNumId w:val="32"/>
  </w:num>
  <w:num w:numId="21">
    <w:abstractNumId w:val="43"/>
  </w:num>
  <w:num w:numId="22">
    <w:abstractNumId w:val="64"/>
  </w:num>
  <w:num w:numId="23">
    <w:abstractNumId w:val="54"/>
  </w:num>
  <w:num w:numId="24">
    <w:abstractNumId w:val="33"/>
  </w:num>
  <w:num w:numId="25">
    <w:abstractNumId w:val="4"/>
  </w:num>
  <w:num w:numId="26">
    <w:abstractNumId w:val="29"/>
  </w:num>
  <w:num w:numId="27">
    <w:abstractNumId w:val="25"/>
  </w:num>
  <w:num w:numId="28">
    <w:abstractNumId w:val="18"/>
  </w:num>
  <w:num w:numId="29">
    <w:abstractNumId w:val="9"/>
  </w:num>
  <w:num w:numId="30">
    <w:abstractNumId w:val="49"/>
  </w:num>
  <w:num w:numId="31">
    <w:abstractNumId w:val="2"/>
  </w:num>
  <w:num w:numId="32">
    <w:abstractNumId w:val="26"/>
  </w:num>
  <w:num w:numId="33">
    <w:abstractNumId w:val="39"/>
  </w:num>
  <w:num w:numId="34">
    <w:abstractNumId w:val="70"/>
  </w:num>
  <w:num w:numId="35">
    <w:abstractNumId w:val="34"/>
  </w:num>
  <w:num w:numId="36">
    <w:abstractNumId w:val="21"/>
  </w:num>
  <w:num w:numId="37">
    <w:abstractNumId w:val="8"/>
  </w:num>
  <w:num w:numId="38">
    <w:abstractNumId w:val="59"/>
  </w:num>
  <w:num w:numId="39">
    <w:abstractNumId w:val="57"/>
  </w:num>
  <w:num w:numId="40">
    <w:abstractNumId w:val="15"/>
  </w:num>
  <w:num w:numId="41">
    <w:abstractNumId w:val="48"/>
  </w:num>
  <w:num w:numId="42">
    <w:abstractNumId w:val="31"/>
  </w:num>
  <w:num w:numId="43">
    <w:abstractNumId w:val="60"/>
  </w:num>
  <w:num w:numId="44">
    <w:abstractNumId w:val="67"/>
  </w:num>
  <w:num w:numId="45">
    <w:abstractNumId w:val="5"/>
  </w:num>
  <w:num w:numId="46">
    <w:abstractNumId w:val="11"/>
  </w:num>
  <w:num w:numId="47">
    <w:abstractNumId w:val="36"/>
  </w:num>
  <w:num w:numId="48">
    <w:abstractNumId w:val="28"/>
  </w:num>
  <w:num w:numId="49">
    <w:abstractNumId w:val="7"/>
  </w:num>
  <w:num w:numId="50">
    <w:abstractNumId w:val="46"/>
  </w:num>
  <w:num w:numId="51">
    <w:abstractNumId w:val="45"/>
  </w:num>
  <w:num w:numId="52">
    <w:abstractNumId w:val="58"/>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abstractNumId w:val="19"/>
  </w:num>
  <w:num w:numId="54">
    <w:abstractNumId w:val="27"/>
  </w:num>
  <w:num w:numId="55">
    <w:abstractNumId w:val="51"/>
  </w:num>
  <w:num w:numId="56">
    <w:abstractNumId w:val="13"/>
  </w:num>
  <w:num w:numId="57">
    <w:abstractNumId w:val="62"/>
  </w:num>
  <w:num w:numId="58">
    <w:abstractNumId w:val="30"/>
  </w:num>
  <w:num w:numId="59">
    <w:abstractNumId w:val="50"/>
  </w:num>
  <w:num w:numId="60">
    <w:abstractNumId w:val="37"/>
  </w:num>
  <w:num w:numId="61">
    <w:abstractNumId w:val="66"/>
  </w:num>
  <w:num w:numId="62">
    <w:abstractNumId w:val="14"/>
  </w:num>
  <w:num w:numId="63">
    <w:abstractNumId w:val="61"/>
  </w:num>
  <w:num w:numId="64">
    <w:abstractNumId w:val="53"/>
  </w:num>
  <w:num w:numId="65">
    <w:abstractNumId w:val="44"/>
  </w:num>
  <w:num w:numId="66">
    <w:abstractNumId w:val="41"/>
  </w:num>
  <w:num w:numId="67">
    <w:abstractNumId w:val="42"/>
  </w:num>
  <w:num w:numId="68">
    <w:abstractNumId w:val="38"/>
  </w:num>
  <w:num w:numId="69">
    <w:abstractNumId w:val="55"/>
  </w:num>
  <w:num w:numId="70">
    <w:abstractNumId w:val="65"/>
  </w:num>
  <w:num w:numId="71">
    <w:abstractNumId w:val="16"/>
  </w:num>
  <w:num w:numId="72">
    <w:abstractNumId w:val="58"/>
    <w:lvlOverride w:ilvl="0">
      <w:startOverride w:val="1"/>
    </w:lvlOverride>
  </w:num>
  <w:num w:numId="73">
    <w:abstractNumId w:val="47"/>
  </w:num>
  <w:num w:numId="74">
    <w:abstractNumId w:val="58"/>
  </w:num>
  <w:num w:numId="75">
    <w:abstractNumId w:val="58"/>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A32CC"/>
    <w:rsid w:val="00064627"/>
    <w:rsid w:val="000A6A60"/>
    <w:rsid w:val="0013100A"/>
    <w:rsid w:val="0016062B"/>
    <w:rsid w:val="00177564"/>
    <w:rsid w:val="00227206"/>
    <w:rsid w:val="00246C5A"/>
    <w:rsid w:val="00311B28"/>
    <w:rsid w:val="00354087"/>
    <w:rsid w:val="00396F0F"/>
    <w:rsid w:val="003D376E"/>
    <w:rsid w:val="003F3BD0"/>
    <w:rsid w:val="0048713E"/>
    <w:rsid w:val="00493521"/>
    <w:rsid w:val="004F3337"/>
    <w:rsid w:val="0060245C"/>
    <w:rsid w:val="0065388F"/>
    <w:rsid w:val="00666E8F"/>
    <w:rsid w:val="00766B84"/>
    <w:rsid w:val="00790EC1"/>
    <w:rsid w:val="00791189"/>
    <w:rsid w:val="007D7F59"/>
    <w:rsid w:val="00835B3D"/>
    <w:rsid w:val="008A56F9"/>
    <w:rsid w:val="00932F3D"/>
    <w:rsid w:val="009B5441"/>
    <w:rsid w:val="009C432F"/>
    <w:rsid w:val="00A73B52"/>
    <w:rsid w:val="00AD5801"/>
    <w:rsid w:val="00AD7C65"/>
    <w:rsid w:val="00AF3DB9"/>
    <w:rsid w:val="00B47354"/>
    <w:rsid w:val="00B659BE"/>
    <w:rsid w:val="00B8336E"/>
    <w:rsid w:val="00B97159"/>
    <w:rsid w:val="00BA148C"/>
    <w:rsid w:val="00BE1632"/>
    <w:rsid w:val="00C56338"/>
    <w:rsid w:val="00CF6D48"/>
    <w:rsid w:val="00D4067E"/>
    <w:rsid w:val="00DA32CC"/>
    <w:rsid w:val="00DA6904"/>
    <w:rsid w:val="00DC62B6"/>
    <w:rsid w:val="00F5061C"/>
    <w:rsid w:val="00FC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393725-75E7-4BDC-BD99-96BF57CC1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11</Pages>
  <Words>4734</Words>
  <Characters>26990</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Учетная запись Майкрософт</cp:lastModifiedBy>
  <cp:revision>26</cp:revision>
  <cp:lastPrinted>2025-01-24T13:15:00Z</cp:lastPrinted>
  <dcterms:created xsi:type="dcterms:W3CDTF">2024-01-17T12:30:00Z</dcterms:created>
  <dcterms:modified xsi:type="dcterms:W3CDTF">2026-09-30T08:12:00Z</dcterms:modified>
</cp:coreProperties>
</file>