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B7549" w14:textId="77777777" w:rsidR="008031A5" w:rsidRDefault="00BE4BD0">
      <w:pPr>
        <w:jc w:val="center"/>
        <w:rPr>
          <w:b/>
        </w:rPr>
      </w:pPr>
      <w:r>
        <w:rPr>
          <w:b/>
        </w:rPr>
        <w:t>ИНСТРУКЦИЯ</w:t>
      </w:r>
    </w:p>
    <w:p w14:paraId="716F2811" w14:textId="1F1B6A87" w:rsidR="008031A5" w:rsidRDefault="00BE4BD0">
      <w:pPr>
        <w:jc w:val="center"/>
        <w:rPr>
          <w:b/>
        </w:rPr>
      </w:pPr>
      <w:r>
        <w:rPr>
          <w:b/>
        </w:rPr>
        <w:t xml:space="preserve">по заполнению </w:t>
      </w:r>
      <w:r w:rsidR="000E03BE">
        <w:rPr>
          <w:b/>
        </w:rPr>
        <w:t>оферты</w:t>
      </w:r>
    </w:p>
    <w:p w14:paraId="5060F701" w14:textId="77777777" w:rsidR="008031A5" w:rsidRDefault="008031A5">
      <w:pPr>
        <w:jc w:val="center"/>
        <w:rPr>
          <w:b/>
        </w:rPr>
      </w:pPr>
    </w:p>
    <w:p w14:paraId="369018E3" w14:textId="77777777" w:rsidR="000E03BE" w:rsidRDefault="000E03BE">
      <w:pPr>
        <w:ind w:firstLine="851"/>
        <w:jc w:val="both"/>
      </w:pPr>
      <w:r>
        <w:t>П</w:t>
      </w:r>
      <w:r w:rsidRPr="000E03BE">
        <w:t xml:space="preserve">одача </w:t>
      </w:r>
      <w:r>
        <w:t xml:space="preserve">поставщиком оферты </w:t>
      </w:r>
      <w:r w:rsidRPr="000E03BE">
        <w:t xml:space="preserve">на участие в закупке означает согласие </w:t>
      </w:r>
      <w:r>
        <w:t>поставщика</w:t>
      </w:r>
      <w:r w:rsidRPr="000E03BE">
        <w:t xml:space="preserve">, подавшего такую </w:t>
      </w:r>
      <w:r>
        <w:t>оферту</w:t>
      </w:r>
      <w:r w:rsidRPr="000E03BE">
        <w:t xml:space="preserve">, на поставку товара на условиях, предусмотренных </w:t>
      </w:r>
      <w:r>
        <w:t>закупкой</w:t>
      </w:r>
      <w:r w:rsidRPr="000E03BE">
        <w:t xml:space="preserve">, и в соответствии с </w:t>
      </w:r>
      <w:r>
        <w:t>офертой</w:t>
      </w:r>
      <w:r w:rsidRPr="000E03BE">
        <w:t xml:space="preserve"> такого </w:t>
      </w:r>
      <w:r>
        <w:t>поставщика</w:t>
      </w:r>
      <w:r w:rsidRPr="000E03BE">
        <w:t xml:space="preserve">. </w:t>
      </w:r>
    </w:p>
    <w:p w14:paraId="062A3228" w14:textId="19D12397" w:rsidR="000E03BE" w:rsidRDefault="000E03BE">
      <w:pPr>
        <w:ind w:firstLine="851"/>
        <w:jc w:val="both"/>
      </w:pPr>
      <w:r w:rsidRPr="000E03BE">
        <w:t xml:space="preserve">При формировании </w:t>
      </w:r>
      <w:r>
        <w:t>оферты поставщика</w:t>
      </w:r>
      <w:r w:rsidRPr="000E03BE">
        <w:t xml:space="preserve"> в отношении объекта закупки</w:t>
      </w:r>
      <w:r>
        <w:t xml:space="preserve"> </w:t>
      </w:r>
      <w:r w:rsidRPr="000E03BE">
        <w:t xml:space="preserve">формируются наименование страны происхождения товара, товарный знак (при наличии у товара товарного знака), а также характеристики предлагаемого </w:t>
      </w:r>
      <w:r>
        <w:t>поставщиком</w:t>
      </w:r>
      <w:r w:rsidRPr="000E03BE">
        <w:t xml:space="preserve"> товара в части характеристик, содержащихся в </w:t>
      </w:r>
      <w:r>
        <w:t>закупке</w:t>
      </w:r>
      <w:r w:rsidRPr="000E03BE">
        <w:t>.</w:t>
      </w:r>
    </w:p>
    <w:p w14:paraId="32F0D1AF" w14:textId="5A2FC8F1" w:rsidR="008031A5" w:rsidRDefault="000E03BE">
      <w:pPr>
        <w:ind w:firstLine="851"/>
        <w:jc w:val="both"/>
      </w:pPr>
      <w:r>
        <w:t>В</w:t>
      </w:r>
      <w:r w:rsidR="00BE4BD0">
        <w:t xml:space="preserve"> </w:t>
      </w:r>
      <w:r>
        <w:t xml:space="preserve">закупке, размещенной в Электронном магазине Ленинградской области, а также в </w:t>
      </w:r>
      <w:r w:rsidR="00A025D8">
        <w:t>приложении</w:t>
      </w:r>
      <w:r w:rsidR="00BE4BD0">
        <w:t xml:space="preserve"> №1 описания объекта закупки </w:t>
      </w:r>
      <w:r>
        <w:t xml:space="preserve">(приложение № 2 к договору) </w:t>
      </w:r>
      <w:r w:rsidR="00BE4BD0">
        <w:t xml:space="preserve">(далее – </w:t>
      </w:r>
      <w:r>
        <w:t>ООЗ</w:t>
      </w:r>
      <w:r w:rsidR="00BE4BD0">
        <w:t>)</w:t>
      </w:r>
      <w:r>
        <w:t xml:space="preserve"> </w:t>
      </w:r>
      <w:r w:rsidR="00BE4BD0">
        <w:t>установлены показатели (характеристики), позволяющие определить соответствие поставляемого товара установленным Заказчиком требованиям.</w:t>
      </w:r>
    </w:p>
    <w:p w14:paraId="5BA8E4C3" w14:textId="7EE04E72" w:rsidR="008031A5" w:rsidRDefault="000E03BE">
      <w:pPr>
        <w:ind w:firstLine="851"/>
        <w:jc w:val="both"/>
      </w:pPr>
      <w:r>
        <w:t>Поставщик</w:t>
      </w:r>
      <w:r w:rsidR="00BE4BD0">
        <w:t xml:space="preserve"> представляет характеристики предлагаемого товара, соответствующие показателям, установленным в </w:t>
      </w:r>
      <w:r>
        <w:t>закупке</w:t>
      </w:r>
      <w:r w:rsidR="00BE4BD0">
        <w:t>.</w:t>
      </w:r>
    </w:p>
    <w:p w14:paraId="42468D5D" w14:textId="77777777" w:rsidR="00A025D8" w:rsidRDefault="00BE4BD0" w:rsidP="00CC270A">
      <w:pPr>
        <w:ind w:firstLine="851"/>
        <w:jc w:val="both"/>
      </w:pPr>
      <w:r>
        <w:t xml:space="preserve">Все требования к значениям показателей (функциональным, техническим, качественным, эксплуатационным характеристикам) товаров являются требованиями к показателям, значение которых не могут изменяться. Исключением является установление требований к значениям показателей (характеристик) товара с использованием конструкции </w:t>
      </w:r>
      <w:r w:rsidR="00A025D8">
        <w:t>«≥</w:t>
      </w:r>
      <w:r w:rsidR="00A025D8" w:rsidRPr="003E2D44">
        <w:t xml:space="preserve"> </w:t>
      </w:r>
      <w:r w:rsidR="00A025D8">
        <w:t>__</w:t>
      </w:r>
      <w:r w:rsidR="00A025D8" w:rsidRPr="003E2D44">
        <w:t xml:space="preserve"> и </w:t>
      </w:r>
      <w:r w:rsidR="00A025D8">
        <w:t>&lt;__»</w:t>
      </w:r>
      <w:r w:rsidR="00CC270A">
        <w:t>.</w:t>
      </w:r>
    </w:p>
    <w:p w14:paraId="3D9B83AC" w14:textId="468CBB4B" w:rsidR="00A025D8" w:rsidRDefault="00A025D8" w:rsidP="00A025D8">
      <w:pPr>
        <w:spacing w:line="257" w:lineRule="auto"/>
        <w:ind w:firstLine="851"/>
        <w:jc w:val="both"/>
      </w:pPr>
      <w:r>
        <w:t>Конструкция «≥</w:t>
      </w:r>
      <w:r w:rsidRPr="003E2D44">
        <w:t xml:space="preserve"> </w:t>
      </w:r>
      <w:r>
        <w:t>__</w:t>
      </w:r>
      <w:r w:rsidRPr="003E2D44">
        <w:t xml:space="preserve"> и </w:t>
      </w:r>
      <w:r>
        <w:t>&lt;__» - означает, что участнику следует предоставить в заявке одно конкретное (не интервальное) значение показателя без использования математических символов «≥», «&lt;», входящее в требуемый интервал, включая нижний порог интервала, установленного</w:t>
      </w:r>
      <w:r w:rsidRPr="003E2D44">
        <w:t xml:space="preserve"> </w:t>
      </w:r>
      <w:r>
        <w:t>Приложением №1.</w:t>
      </w:r>
    </w:p>
    <w:p w14:paraId="7C3F7489" w14:textId="256BADAF" w:rsidR="008031A5" w:rsidRDefault="00BE4BD0">
      <w:pPr>
        <w:spacing w:line="257" w:lineRule="auto"/>
        <w:ind w:firstLine="851"/>
        <w:jc w:val="both"/>
      </w:pPr>
      <w:r>
        <w:t xml:space="preserve">Ответственность за достоверность сведений о характеристиках предлагаемого товара, товарном знаке (при наличии), наименовании страны происхождения товара несет </w:t>
      </w:r>
      <w:r w:rsidR="000E03BE">
        <w:t>поставщик, подающий оферту</w:t>
      </w:r>
      <w:r>
        <w:t>.</w:t>
      </w:r>
    </w:p>
    <w:p w14:paraId="2966A59B" w14:textId="77777777" w:rsidR="008031A5" w:rsidRDefault="00BE4BD0">
      <w:pPr>
        <w:spacing w:line="257" w:lineRule="auto"/>
        <w:ind w:firstLine="851"/>
        <w:jc w:val="both"/>
      </w:pPr>
      <w:r>
        <w:t xml:space="preserve">При указании сведений о конкретных показателях (характеристиках) поставляемого товара, по которым установлены требования к минимальным и/или максимальным значениям, не допускается использование в заявке слов, словосочетаний, знаков, конструкций, устанавливающих такие требования. </w:t>
      </w:r>
    </w:p>
    <w:p w14:paraId="61EBF7A9" w14:textId="4A9F1B9F" w:rsidR="008031A5" w:rsidRDefault="00BE4BD0">
      <w:pPr>
        <w:spacing w:line="257" w:lineRule="auto"/>
        <w:ind w:firstLine="851"/>
        <w:jc w:val="both"/>
      </w:pPr>
      <w:r>
        <w:t xml:space="preserve">Кроме того, участник закупки обязан соблюдать Инструкцию по заполнению характеристик в заявке, установленную в </w:t>
      </w:r>
      <w:r w:rsidR="00A025D8">
        <w:t xml:space="preserve">приложении </w:t>
      </w:r>
      <w:r w:rsidR="000E03BE" w:rsidRPr="000E03BE">
        <w:t>№1</w:t>
      </w:r>
      <w:r w:rsidR="000E03BE">
        <w:t xml:space="preserve"> в ООЗ</w:t>
      </w:r>
      <w:r>
        <w:t>.</w:t>
      </w:r>
    </w:p>
    <w:p w14:paraId="3488EBC2" w14:textId="33B9397D" w:rsidR="008031A5" w:rsidRPr="00F47DBF" w:rsidRDefault="00BE4BD0">
      <w:pPr>
        <w:spacing w:line="257" w:lineRule="auto"/>
        <w:ind w:firstLine="851"/>
        <w:jc w:val="both"/>
        <w:rPr>
          <w:b/>
          <w:bCs/>
        </w:rPr>
      </w:pPr>
      <w:r w:rsidRPr="00F47DBF">
        <w:rPr>
          <w:b/>
          <w:bCs/>
        </w:rPr>
        <w:t xml:space="preserve">Обязательно указание </w:t>
      </w:r>
      <w:r w:rsidR="000E03BE" w:rsidRPr="00F47DBF">
        <w:rPr>
          <w:b/>
          <w:bCs/>
        </w:rPr>
        <w:t>поставщиком</w:t>
      </w:r>
      <w:r w:rsidRPr="00F47DBF">
        <w:rPr>
          <w:b/>
          <w:bCs/>
        </w:rPr>
        <w:t xml:space="preserve"> в </w:t>
      </w:r>
      <w:r w:rsidR="000E03BE" w:rsidRPr="00F47DBF">
        <w:rPr>
          <w:b/>
          <w:bCs/>
        </w:rPr>
        <w:t>оферте</w:t>
      </w:r>
      <w:r w:rsidRPr="00F47DBF">
        <w:rPr>
          <w:b/>
          <w:bCs/>
        </w:rPr>
        <w:t xml:space="preserve"> наименования страны происхождения товара.</w:t>
      </w:r>
    </w:p>
    <w:p w14:paraId="03C93165" w14:textId="77777777" w:rsidR="008031A5" w:rsidRDefault="008031A5">
      <w:pPr>
        <w:jc w:val="both"/>
        <w:rPr>
          <w:color w:val="000000"/>
        </w:rPr>
      </w:pPr>
    </w:p>
    <w:p w14:paraId="5878A0D8" w14:textId="77777777" w:rsidR="008031A5" w:rsidRDefault="008031A5">
      <w:pPr>
        <w:jc w:val="both"/>
        <w:rPr>
          <w:color w:val="000000"/>
        </w:rPr>
      </w:pPr>
    </w:p>
    <w:sectPr w:rsidR="008031A5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01A2A7" w14:textId="77777777" w:rsidR="008031A5" w:rsidRDefault="00BE4BD0">
      <w:r>
        <w:separator/>
      </w:r>
    </w:p>
  </w:endnote>
  <w:endnote w:type="continuationSeparator" w:id="0">
    <w:p w14:paraId="5748D6CF" w14:textId="77777777" w:rsidR="008031A5" w:rsidRDefault="00BE4B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19607" w14:textId="77777777" w:rsidR="008031A5" w:rsidRDefault="00BE4BD0">
      <w:r>
        <w:separator/>
      </w:r>
    </w:p>
  </w:footnote>
  <w:footnote w:type="continuationSeparator" w:id="0">
    <w:p w14:paraId="19DDBD5E" w14:textId="77777777" w:rsidR="008031A5" w:rsidRDefault="00BE4B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13400"/>
    <w:rsid w:val="000165A1"/>
    <w:rsid w:val="0002712A"/>
    <w:rsid w:val="000636DC"/>
    <w:rsid w:val="0009542C"/>
    <w:rsid w:val="000C4035"/>
    <w:rsid w:val="000E03BE"/>
    <w:rsid w:val="00147227"/>
    <w:rsid w:val="00172A27"/>
    <w:rsid w:val="00172C4E"/>
    <w:rsid w:val="001B66A4"/>
    <w:rsid w:val="001C0703"/>
    <w:rsid w:val="001F25E3"/>
    <w:rsid w:val="001F5664"/>
    <w:rsid w:val="0020061A"/>
    <w:rsid w:val="00207C1A"/>
    <w:rsid w:val="00215B10"/>
    <w:rsid w:val="00287C21"/>
    <w:rsid w:val="002A6127"/>
    <w:rsid w:val="002A66CE"/>
    <w:rsid w:val="002B2674"/>
    <w:rsid w:val="002C0378"/>
    <w:rsid w:val="002D2C89"/>
    <w:rsid w:val="002D30AF"/>
    <w:rsid w:val="002E7E6A"/>
    <w:rsid w:val="0032264A"/>
    <w:rsid w:val="0039052A"/>
    <w:rsid w:val="003958C1"/>
    <w:rsid w:val="003E2D44"/>
    <w:rsid w:val="003F1B69"/>
    <w:rsid w:val="00460E08"/>
    <w:rsid w:val="004C02A1"/>
    <w:rsid w:val="004D7465"/>
    <w:rsid w:val="004F268A"/>
    <w:rsid w:val="0058379D"/>
    <w:rsid w:val="00590D60"/>
    <w:rsid w:val="00595D7A"/>
    <w:rsid w:val="005960CB"/>
    <w:rsid w:val="005A337D"/>
    <w:rsid w:val="005A713F"/>
    <w:rsid w:val="005C1522"/>
    <w:rsid w:val="005E7EC7"/>
    <w:rsid w:val="00604BB9"/>
    <w:rsid w:val="00644B60"/>
    <w:rsid w:val="00697959"/>
    <w:rsid w:val="006B7025"/>
    <w:rsid w:val="006D0586"/>
    <w:rsid w:val="006F20E8"/>
    <w:rsid w:val="007131D4"/>
    <w:rsid w:val="0077723D"/>
    <w:rsid w:val="007A0DF7"/>
    <w:rsid w:val="007A1DA4"/>
    <w:rsid w:val="007C3122"/>
    <w:rsid w:val="007C50A1"/>
    <w:rsid w:val="007F3AED"/>
    <w:rsid w:val="008031A5"/>
    <w:rsid w:val="008071D7"/>
    <w:rsid w:val="00851FA5"/>
    <w:rsid w:val="00856F6E"/>
    <w:rsid w:val="008651C2"/>
    <w:rsid w:val="008C4473"/>
    <w:rsid w:val="009329C0"/>
    <w:rsid w:val="009560F2"/>
    <w:rsid w:val="00985FE3"/>
    <w:rsid w:val="00991952"/>
    <w:rsid w:val="009A3EC2"/>
    <w:rsid w:val="009E14F9"/>
    <w:rsid w:val="009F23BD"/>
    <w:rsid w:val="00A025D8"/>
    <w:rsid w:val="00A5505C"/>
    <w:rsid w:val="00A9621B"/>
    <w:rsid w:val="00AC3DFE"/>
    <w:rsid w:val="00B07ED7"/>
    <w:rsid w:val="00B17D55"/>
    <w:rsid w:val="00B3298F"/>
    <w:rsid w:val="00B33C09"/>
    <w:rsid w:val="00B61B7F"/>
    <w:rsid w:val="00BC5CD4"/>
    <w:rsid w:val="00BE4BD0"/>
    <w:rsid w:val="00C54A2D"/>
    <w:rsid w:val="00C76EDA"/>
    <w:rsid w:val="00C9407C"/>
    <w:rsid w:val="00CC270A"/>
    <w:rsid w:val="00D57BB0"/>
    <w:rsid w:val="00D57F64"/>
    <w:rsid w:val="00D94294"/>
    <w:rsid w:val="00DD209B"/>
    <w:rsid w:val="00DD3D40"/>
    <w:rsid w:val="00E20341"/>
    <w:rsid w:val="00E51C3C"/>
    <w:rsid w:val="00E73FB8"/>
    <w:rsid w:val="00E8681C"/>
    <w:rsid w:val="00E94C33"/>
    <w:rsid w:val="00EB082B"/>
    <w:rsid w:val="00EB372C"/>
    <w:rsid w:val="00EF2A61"/>
    <w:rsid w:val="00F143A8"/>
    <w:rsid w:val="00F42483"/>
    <w:rsid w:val="00F47DBF"/>
    <w:rsid w:val="00F83046"/>
    <w:rsid w:val="00FC633C"/>
    <w:rsid w:val="00FD036D"/>
    <w:rsid w:val="00FE05BE"/>
    <w:rsid w:val="00FE50EB"/>
    <w:rsid w:val="040B1E34"/>
    <w:rsid w:val="4D9B0761"/>
    <w:rsid w:val="51F92054"/>
    <w:rsid w:val="55AA0117"/>
    <w:rsid w:val="5CE91216"/>
    <w:rsid w:val="6DAF6F69"/>
    <w:rsid w:val="6E5A7F25"/>
    <w:rsid w:val="7419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7DBF7"/>
  <w15:docId w15:val="{76803D47-7E94-4240-B72F-CBDA2867C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link w:val="1"/>
    <w:uiPriority w:val="99"/>
    <w:semiHidden/>
    <w:unhideWhenUsed/>
    <w:qFormat/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paragraph" w:customStyle="1" w:styleId="1">
    <w:name w:val="Знак сноски1"/>
    <w:basedOn w:val="a"/>
    <w:link w:val="a3"/>
    <w:uiPriority w:val="99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vertAlign w:val="superscript"/>
      <w:lang w:eastAsia="en-US"/>
    </w:rPr>
  </w:style>
  <w:style w:type="character" w:styleId="a4">
    <w:name w:val="Hyperlink"/>
    <w:basedOn w:val="a0"/>
    <w:uiPriority w:val="99"/>
    <w:unhideWhenUsed/>
    <w:qFormat/>
    <w:rPr>
      <w:color w:val="0000FF"/>
      <w:u w:val="single"/>
    </w:rPr>
  </w:style>
  <w:style w:type="paragraph" w:styleId="a5">
    <w:name w:val="footnote text"/>
    <w:basedOn w:val="a"/>
    <w:link w:val="a6"/>
    <w:uiPriority w:val="99"/>
    <w:semiHidden/>
    <w:unhideWhenUsed/>
    <w:qFormat/>
    <w:rPr>
      <w:sz w:val="20"/>
      <w:szCs w:val="20"/>
    </w:rPr>
  </w:style>
  <w:style w:type="paragraph" w:styleId="a7">
    <w:name w:val="Normal (Web)"/>
    <w:basedOn w:val="a"/>
    <w:uiPriority w:val="99"/>
    <w:semiHidden/>
    <w:unhideWhenUsed/>
    <w:qFormat/>
    <w:pPr>
      <w:spacing w:before="100" w:beforeAutospacing="1" w:after="100" w:afterAutospacing="1"/>
    </w:pPr>
  </w:style>
  <w:style w:type="table" w:styleId="a8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pPr>
      <w:ind w:left="720"/>
      <w:contextualSpacing/>
    </w:pPr>
  </w:style>
  <w:style w:type="character" w:customStyle="1" w:styleId="a6">
    <w:name w:val="Текст сноски Знак"/>
    <w:basedOn w:val="a0"/>
    <w:link w:val="a5"/>
    <w:uiPriority w:val="99"/>
    <w:semiHidden/>
    <w:qFormat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086FE5-5B0C-40CD-93D8-EF5084B6739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simak</dc:creator>
  <cp:lastModifiedBy>Главный бухгалтер Бухгалтерия</cp:lastModifiedBy>
  <cp:revision>46</cp:revision>
  <cp:lastPrinted>2023-07-28T08:02:00Z</cp:lastPrinted>
  <dcterms:created xsi:type="dcterms:W3CDTF">2022-01-24T06:50:00Z</dcterms:created>
  <dcterms:modified xsi:type="dcterms:W3CDTF">2026-02-19T14:50:00Z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1049-12.2.0.17545</vt:lpwstr>
  </property>
  <property fmtid="{D5CDD505-2E9C-101B-9397-08002B2CF9AE}" pid="3" name="ICV">
    <vt:lpwstr>2B3CFACB18DA4FAEA1F871A871E24183_12</vt:lpwstr>
  </property>
</Properties>
</file>