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226109" w14:textId="0792D462" w:rsidR="004A202D" w:rsidRDefault="004A202D" w:rsidP="004A202D">
      <w:pPr>
        <w:jc w:val="center"/>
        <w:rPr>
          <w:b/>
          <w:bCs/>
        </w:rPr>
      </w:pPr>
      <w:r w:rsidRPr="0089550B">
        <w:rPr>
          <w:b/>
          <w:bCs/>
        </w:rPr>
        <w:t xml:space="preserve">ДОГОВОР </w:t>
      </w:r>
      <w:r w:rsidR="00406413" w:rsidRPr="0089550B">
        <w:rPr>
          <w:b/>
          <w:bCs/>
        </w:rPr>
        <w:t xml:space="preserve">№ </w:t>
      </w:r>
      <w:r w:rsidR="00A15526">
        <w:rPr>
          <w:b/>
          <w:bCs/>
        </w:rPr>
        <w:t>____________</w:t>
      </w:r>
      <w:r w:rsidR="00DA455F" w:rsidRPr="0089550B">
        <w:rPr>
          <w:b/>
          <w:bCs/>
        </w:rPr>
        <w:t>-ГП223/2026</w:t>
      </w:r>
    </w:p>
    <w:p w14:paraId="151E800F" w14:textId="3154ED40" w:rsidR="004A202D" w:rsidRPr="002750D0" w:rsidRDefault="004A202D" w:rsidP="004A202D">
      <w:pPr>
        <w:rPr>
          <w:b/>
          <w:bCs/>
        </w:rPr>
      </w:pPr>
      <w:r w:rsidRPr="0089550B">
        <w:rPr>
          <w:b/>
          <w:bCs/>
        </w:rPr>
        <w:t xml:space="preserve"> г.</w:t>
      </w:r>
      <w:r w:rsidR="008F12CC" w:rsidRPr="0089550B">
        <w:rPr>
          <w:b/>
          <w:bCs/>
        </w:rPr>
        <w:t xml:space="preserve"> </w:t>
      </w:r>
      <w:r w:rsidRPr="0089550B">
        <w:rPr>
          <w:b/>
          <w:bCs/>
        </w:rPr>
        <w:t xml:space="preserve">Всеволожск                                                                               </w:t>
      </w:r>
      <w:r w:rsidR="00233A1C" w:rsidRPr="0089550B">
        <w:rPr>
          <w:b/>
          <w:bCs/>
        </w:rPr>
        <w:t xml:space="preserve">            </w:t>
      </w:r>
      <w:r w:rsidR="00FE0C7D" w:rsidRPr="0089550B">
        <w:rPr>
          <w:b/>
          <w:bCs/>
        </w:rPr>
        <w:t>__________</w:t>
      </w:r>
      <w:r w:rsidR="00DA455F" w:rsidRPr="0089550B">
        <w:rPr>
          <w:b/>
          <w:bCs/>
        </w:rPr>
        <w:t xml:space="preserve"> </w:t>
      </w:r>
      <w:r w:rsidR="00233A1C" w:rsidRPr="0089550B">
        <w:rPr>
          <w:b/>
          <w:bCs/>
        </w:rPr>
        <w:t>202</w:t>
      </w:r>
      <w:r w:rsidR="00DA455F" w:rsidRPr="0089550B">
        <w:rPr>
          <w:b/>
          <w:bCs/>
        </w:rPr>
        <w:t>6</w:t>
      </w:r>
      <w:r w:rsidRPr="0089550B">
        <w:rPr>
          <w:b/>
          <w:bCs/>
        </w:rPr>
        <w:t xml:space="preserve"> года</w:t>
      </w:r>
    </w:p>
    <w:p w14:paraId="4E238821" w14:textId="77777777" w:rsidR="00DA2F35" w:rsidRDefault="004A202D" w:rsidP="004A202D">
      <w:pPr>
        <w:rPr>
          <w:b/>
          <w:bCs/>
        </w:rPr>
      </w:pPr>
      <w:r w:rsidRPr="002750D0">
        <w:rPr>
          <w:b/>
          <w:bCs/>
        </w:rPr>
        <w:t>Ленинградская обл.</w:t>
      </w:r>
    </w:p>
    <w:p w14:paraId="442A3B2C" w14:textId="32A8ADE5" w:rsidR="00FD0970" w:rsidRPr="002750D0" w:rsidRDefault="004A202D" w:rsidP="00FD0970">
      <w:pPr>
        <w:ind w:firstLine="708"/>
        <w:jc w:val="both"/>
      </w:pPr>
      <w:r w:rsidRPr="002750D0">
        <w:t>Государственное бюджетное учреждение культуры Ленинградской области «Музейно-мемориальный комплекс «Дорога жизни» (ГБУК</w:t>
      </w:r>
      <w:r w:rsidRPr="002750D0">
        <w:rPr>
          <w:bCs/>
        </w:rPr>
        <w:t xml:space="preserve"> ЛО «ММК «Дорога жизни»), именуемое в дальней</w:t>
      </w:r>
      <w:r w:rsidR="00FD0970" w:rsidRPr="002750D0">
        <w:rPr>
          <w:bCs/>
        </w:rPr>
        <w:t xml:space="preserve">шем «Заказчик», в лице </w:t>
      </w:r>
      <w:r w:rsidRPr="002750D0">
        <w:rPr>
          <w:bCs/>
        </w:rPr>
        <w:t xml:space="preserve"> </w:t>
      </w:r>
      <w:r w:rsidR="00FD0970" w:rsidRPr="002750D0">
        <w:rPr>
          <w:bCs/>
        </w:rPr>
        <w:t>директора</w:t>
      </w:r>
      <w:r w:rsidR="00611085" w:rsidRPr="002750D0">
        <w:rPr>
          <w:bCs/>
        </w:rPr>
        <w:t xml:space="preserve"> </w:t>
      </w:r>
      <w:r w:rsidR="00A15526">
        <w:rPr>
          <w:bCs/>
        </w:rPr>
        <w:t>Асанидзе Ольги Анатольевны</w:t>
      </w:r>
      <w:r w:rsidRPr="002750D0">
        <w:rPr>
          <w:bCs/>
        </w:rPr>
        <w:t xml:space="preserve">, действующего на основании </w:t>
      </w:r>
      <w:r w:rsidR="00A15526">
        <w:rPr>
          <w:bCs/>
        </w:rPr>
        <w:t>Устава</w:t>
      </w:r>
      <w:r w:rsidRPr="002750D0">
        <w:rPr>
          <w:bCs/>
        </w:rPr>
        <w:t xml:space="preserve">, с одной стороны, </w:t>
      </w:r>
      <w:bookmarkStart w:id="0" w:name="_Hlk93654976"/>
      <w:r w:rsidRPr="002750D0">
        <w:rPr>
          <w:bCs/>
        </w:rPr>
        <w:t xml:space="preserve">и </w:t>
      </w:r>
      <w:r w:rsidR="00A15526">
        <w:rPr>
          <w:bCs/>
        </w:rPr>
        <w:t xml:space="preserve">_________________________, </w:t>
      </w:r>
      <w:r w:rsidR="00F24B62" w:rsidRPr="00F24B62">
        <w:rPr>
          <w:bCs/>
        </w:rPr>
        <w:t>именуемый в дальнейшем «</w:t>
      </w:r>
      <w:r w:rsidR="00F24B62">
        <w:rPr>
          <w:bCs/>
        </w:rPr>
        <w:t>Исполнитель</w:t>
      </w:r>
      <w:r w:rsidR="00F24B62" w:rsidRPr="00F24B62">
        <w:rPr>
          <w:bCs/>
        </w:rPr>
        <w:t xml:space="preserve">», в лице </w:t>
      </w:r>
      <w:r w:rsidR="00A15526">
        <w:rPr>
          <w:bCs/>
        </w:rPr>
        <w:t>_____________________</w:t>
      </w:r>
      <w:r w:rsidR="00F24B62" w:rsidRPr="00F24B62">
        <w:rPr>
          <w:bCs/>
        </w:rPr>
        <w:t xml:space="preserve">, действующего на основании </w:t>
      </w:r>
      <w:r w:rsidR="00A15526">
        <w:rPr>
          <w:bCs/>
        </w:rPr>
        <w:t>____________</w:t>
      </w:r>
      <w:r w:rsidR="00F24B62" w:rsidRPr="00F24B62">
        <w:rPr>
          <w:bCs/>
        </w:rPr>
        <w:t xml:space="preserve">, </w:t>
      </w:r>
      <w:r w:rsidR="00DA2F35" w:rsidRPr="002750D0">
        <w:t xml:space="preserve">с другой стороны, </w:t>
      </w:r>
      <w:bookmarkEnd w:id="0"/>
      <w:r w:rsidR="00175E38" w:rsidRPr="002750D0">
        <w:t xml:space="preserve">по отдельности именуемые в дальнейшем «Сторона», а совместно «Стороны», </w:t>
      </w:r>
      <w:r w:rsidR="00FD0970" w:rsidRPr="002750D0">
        <w:t>с соблюдением требований Гражданского кодекса Российской Федерации, Федерального закона от 18.07.2011 № 223-ФЗ «О  закупках товаров, работ, услуг отдельными юридическими лицами» (далее – Федеральный закон № 223-ФЗ), в соответствии с</w:t>
      </w:r>
      <w:r w:rsidR="007F2640" w:rsidRPr="002750D0">
        <w:t xml:space="preserve"> п.п.1 п.7.2. Положения</w:t>
      </w:r>
      <w:r w:rsidR="00FD0970" w:rsidRPr="002750D0">
        <w:t xml:space="preserve"> о закупках товаров, работ, услуг для нужд Государственного бюджетного учреждения культуры Ленинградской области «Музейно-мемориальный комплекс «Дорога жизни» за счет приносящей доход деятельности, утвержденн</w:t>
      </w:r>
      <w:r w:rsidR="00611085" w:rsidRPr="002750D0">
        <w:t>ого</w:t>
      </w:r>
      <w:r w:rsidR="00FD0970" w:rsidRPr="002750D0">
        <w:t xml:space="preserve"> распоряжением комитета по сохранению культурного наследия Ле</w:t>
      </w:r>
      <w:r w:rsidR="007F2640" w:rsidRPr="002750D0">
        <w:t>нинградской облас</w:t>
      </w:r>
      <w:r w:rsidR="00FD3A9B" w:rsidRPr="002750D0">
        <w:t xml:space="preserve">ти от </w:t>
      </w:r>
      <w:r w:rsidR="0090170C">
        <w:t>30.12.</w:t>
      </w:r>
      <w:r w:rsidR="00FD3A9B" w:rsidRPr="002750D0">
        <w:t>202</w:t>
      </w:r>
      <w:r w:rsidR="00885242">
        <w:t>5</w:t>
      </w:r>
      <w:r w:rsidR="00FD3A9B" w:rsidRPr="002750D0">
        <w:t xml:space="preserve"> № 01-04/25</w:t>
      </w:r>
      <w:r w:rsidR="007F2640" w:rsidRPr="002750D0">
        <w:t>-</w:t>
      </w:r>
      <w:r w:rsidR="0090170C">
        <w:t>324</w:t>
      </w:r>
      <w:r w:rsidR="00FD3A9B" w:rsidRPr="002750D0">
        <w:t xml:space="preserve"> </w:t>
      </w:r>
      <w:r w:rsidR="00FD0970" w:rsidRPr="002750D0">
        <w:t xml:space="preserve">(далее – Положение о закупках), заключили настоящий договор (далее – Договор) о нижеследующем: </w:t>
      </w:r>
    </w:p>
    <w:p w14:paraId="232CD104" w14:textId="77777777" w:rsidR="00FD3A9B" w:rsidRPr="002750D0" w:rsidRDefault="00FD3A9B" w:rsidP="00FD0970">
      <w:pPr>
        <w:ind w:firstLine="708"/>
        <w:jc w:val="both"/>
      </w:pPr>
    </w:p>
    <w:p w14:paraId="095B4B9E" w14:textId="77777777" w:rsidR="00773F8C" w:rsidRPr="002750D0" w:rsidRDefault="00773F8C" w:rsidP="00374B16">
      <w:pPr>
        <w:autoSpaceDE w:val="0"/>
        <w:autoSpaceDN w:val="0"/>
        <w:adjustRightInd w:val="0"/>
        <w:jc w:val="center"/>
        <w:outlineLvl w:val="0"/>
      </w:pPr>
      <w:r w:rsidRPr="002750D0">
        <w:t>1. ПРЕДМЕТ ДОГОВОРА</w:t>
      </w:r>
    </w:p>
    <w:p w14:paraId="63A29041" w14:textId="6E84ECC5" w:rsidR="009E5B25" w:rsidRDefault="00773F8C" w:rsidP="009E5B25">
      <w:pPr>
        <w:pStyle w:val="a3"/>
        <w:ind w:firstLine="567"/>
      </w:pPr>
      <w:r w:rsidRPr="002750D0">
        <w:t>1.1.</w:t>
      </w:r>
      <w:r w:rsidR="00C418D9" w:rsidRPr="002750D0">
        <w:t xml:space="preserve"> </w:t>
      </w:r>
      <w:r w:rsidRPr="002750D0">
        <w:t>В рамках настоящего</w:t>
      </w:r>
      <w:r w:rsidR="00A61ED3">
        <w:t xml:space="preserve"> </w:t>
      </w:r>
      <w:r w:rsidR="00A61ED3" w:rsidRPr="00A61ED3">
        <w:t>Договора</w:t>
      </w:r>
      <w:r w:rsidRPr="00A61ED3">
        <w:t xml:space="preserve"> </w:t>
      </w:r>
      <w:bookmarkStart w:id="1" w:name="_Hlk31317559"/>
      <w:bookmarkStart w:id="2" w:name="_Hlk31219904"/>
      <w:r w:rsidR="00693BBF" w:rsidRPr="00A61ED3">
        <w:t xml:space="preserve">Исполнитель обязуется оказать Заказчику </w:t>
      </w:r>
      <w:r w:rsidR="0041247B">
        <w:t xml:space="preserve">услуги </w:t>
      </w:r>
      <w:r w:rsidR="009E5B25" w:rsidRPr="009E5B25">
        <w:t xml:space="preserve">по техническому обслуживанию: проверке, перезарядке (заправке), доукомплектации, огнетушителей для нужд Кировского филиала ГБУК ЛО «ММК «Дорога жизни» - музея-заповедника «Прорыв блокады Ленинграда» </w:t>
      </w:r>
      <w:r w:rsidR="002D2764" w:rsidRPr="00A61ED3">
        <w:t>(</w:t>
      </w:r>
      <w:r w:rsidR="0072013D" w:rsidRPr="00A61ED3">
        <w:t xml:space="preserve">далее – </w:t>
      </w:r>
      <w:r w:rsidR="00885242">
        <w:t>У</w:t>
      </w:r>
      <w:r w:rsidR="00693BBF" w:rsidRPr="00A61ED3">
        <w:t>слуги</w:t>
      </w:r>
      <w:bookmarkEnd w:id="1"/>
      <w:bookmarkEnd w:id="2"/>
      <w:r w:rsidR="0041247B" w:rsidRPr="00A61ED3">
        <w:t>), в</w:t>
      </w:r>
      <w:r w:rsidR="0041247B" w:rsidRPr="0041247B">
        <w:t xml:space="preserve"> соответствии с требованиями </w:t>
      </w:r>
      <w:r w:rsidR="0041247B">
        <w:t xml:space="preserve">Описания объекта закупки </w:t>
      </w:r>
      <w:r w:rsidR="0041247B" w:rsidRPr="0041247B">
        <w:t>(Приложение 1 к Договору)</w:t>
      </w:r>
      <w:r w:rsidR="009E5B25">
        <w:t>,</w:t>
      </w:r>
      <w:r w:rsidR="0041247B" w:rsidRPr="0041247B">
        <w:t xml:space="preserve"> </w:t>
      </w:r>
      <w:r w:rsidR="009E5B25" w:rsidRPr="009E5B25">
        <w:t>а Заказчик обязуется принять и оплатить оказанные услуги в сроки и в порядке, установленные настоящим Договором.</w:t>
      </w:r>
    </w:p>
    <w:p w14:paraId="5A1556F0" w14:textId="2E907369" w:rsidR="0041247B" w:rsidRPr="002750D0" w:rsidRDefault="0041247B" w:rsidP="009E5B25">
      <w:pPr>
        <w:pStyle w:val="a3"/>
        <w:ind w:firstLine="567"/>
      </w:pPr>
      <w:r>
        <w:t>1.2.</w:t>
      </w:r>
      <w:r w:rsidRPr="006A018A">
        <w:rPr>
          <w:rFonts w:eastAsia="Arial"/>
          <w:lang w:eastAsia="ar-SA"/>
        </w:rPr>
        <w:t xml:space="preserve"> </w:t>
      </w:r>
      <w:r w:rsidR="009E5B25" w:rsidRPr="009E5B25">
        <w:rPr>
          <w:rFonts w:eastAsia="Arial"/>
          <w:lang w:eastAsia="ar-SA"/>
        </w:rPr>
        <w:t xml:space="preserve">Наименование предоставляемых </w:t>
      </w:r>
      <w:r w:rsidR="00FF25EA" w:rsidRPr="009E5B25">
        <w:rPr>
          <w:rFonts w:eastAsia="Arial"/>
          <w:lang w:eastAsia="ar-SA"/>
        </w:rPr>
        <w:t>услуг</w:t>
      </w:r>
      <w:r w:rsidR="00FF25EA">
        <w:rPr>
          <w:rFonts w:eastAsia="Arial"/>
          <w:lang w:eastAsia="ar-SA"/>
        </w:rPr>
        <w:t xml:space="preserve">, </w:t>
      </w:r>
      <w:r w:rsidR="00FF25EA" w:rsidRPr="009E5B25">
        <w:rPr>
          <w:rFonts w:eastAsia="Arial"/>
          <w:lang w:eastAsia="ar-SA"/>
        </w:rPr>
        <w:t>их</w:t>
      </w:r>
      <w:r w:rsidR="009E5B25" w:rsidRPr="009E5B25">
        <w:rPr>
          <w:rFonts w:eastAsia="Arial"/>
          <w:lang w:eastAsia="ar-SA"/>
        </w:rPr>
        <w:t xml:space="preserve"> количество</w:t>
      </w:r>
      <w:r w:rsidR="009E5B25">
        <w:rPr>
          <w:rFonts w:eastAsia="Arial"/>
          <w:lang w:eastAsia="ar-SA"/>
        </w:rPr>
        <w:t xml:space="preserve">, </w:t>
      </w:r>
      <w:r w:rsidR="009E5B25">
        <w:t>с</w:t>
      </w:r>
      <w:r w:rsidR="009E5B25" w:rsidRPr="002750D0">
        <w:t xml:space="preserve">рок </w:t>
      </w:r>
      <w:r w:rsidR="009E5B25">
        <w:t>оказания услуг</w:t>
      </w:r>
      <w:r w:rsidR="009E5B25" w:rsidRPr="009E5B25">
        <w:rPr>
          <w:rFonts w:eastAsia="Arial"/>
          <w:lang w:eastAsia="ar-SA"/>
        </w:rPr>
        <w:t xml:space="preserve"> определяются Описани</w:t>
      </w:r>
      <w:r w:rsidR="009E5B25">
        <w:rPr>
          <w:rFonts w:eastAsia="Arial"/>
          <w:lang w:eastAsia="ar-SA"/>
        </w:rPr>
        <w:t>ем</w:t>
      </w:r>
      <w:r w:rsidR="009E5B25" w:rsidRPr="009E5B25">
        <w:rPr>
          <w:rFonts w:eastAsia="Arial"/>
          <w:lang w:eastAsia="ar-SA"/>
        </w:rPr>
        <w:t xml:space="preserve"> объекта закупки (Приложение 1 к Договору)</w:t>
      </w:r>
      <w:r w:rsidR="009E5B25">
        <w:rPr>
          <w:rFonts w:eastAsia="Arial"/>
          <w:lang w:eastAsia="ar-SA"/>
        </w:rPr>
        <w:t>.</w:t>
      </w:r>
    </w:p>
    <w:p w14:paraId="1923E717" w14:textId="6642DD3C" w:rsidR="00B5149C" w:rsidRPr="002750D0" w:rsidRDefault="00885242" w:rsidP="009E5B25">
      <w:pPr>
        <w:ind w:firstLine="540"/>
        <w:jc w:val="both"/>
      </w:pPr>
      <w:r>
        <w:t xml:space="preserve">1.3. </w:t>
      </w:r>
      <w:r w:rsidR="00B5149C" w:rsidRPr="002750D0">
        <w:t xml:space="preserve"> Место </w:t>
      </w:r>
      <w:r w:rsidR="00693BBF">
        <w:t>оказания услуг</w:t>
      </w:r>
      <w:r w:rsidR="009C5485" w:rsidRPr="002750D0">
        <w:t xml:space="preserve"> </w:t>
      </w:r>
      <w:r w:rsidR="00DA455F" w:rsidRPr="002750D0">
        <w:t>определяется Описанием объекта закупки (Приложение №1 к Договору), являющимся неотъемлемой частью настоящего Договора.</w:t>
      </w:r>
    </w:p>
    <w:p w14:paraId="11650C44" w14:textId="77777777" w:rsidR="00DA2F35" w:rsidRPr="002750D0" w:rsidRDefault="00DA2F35" w:rsidP="00B5149C">
      <w:pPr>
        <w:pStyle w:val="a3"/>
      </w:pPr>
    </w:p>
    <w:p w14:paraId="6C9434F0" w14:textId="77777777" w:rsidR="00773F8C" w:rsidRPr="002750D0" w:rsidRDefault="00ED17E1" w:rsidP="00ED17E1">
      <w:pPr>
        <w:jc w:val="center"/>
        <w:rPr>
          <w:bCs/>
        </w:rPr>
      </w:pPr>
      <w:r w:rsidRPr="002750D0">
        <w:rPr>
          <w:bCs/>
        </w:rPr>
        <w:t xml:space="preserve">2. </w:t>
      </w:r>
      <w:r w:rsidR="00773F8C" w:rsidRPr="002750D0">
        <w:rPr>
          <w:bCs/>
        </w:rPr>
        <w:t>СТОИМОСТЬ ДОГОВОРА И ПОРЯДОК ПЛАТЕЖА</w:t>
      </w:r>
    </w:p>
    <w:p w14:paraId="0CBFC9C9" w14:textId="663C2B50" w:rsidR="00A751A5" w:rsidRPr="002750D0" w:rsidRDefault="00773F8C" w:rsidP="00DA2F35">
      <w:pPr>
        <w:pStyle w:val="20"/>
        <w:ind w:left="0" w:firstLine="567"/>
      </w:pPr>
      <w:r w:rsidRPr="002750D0">
        <w:t>2.1.</w:t>
      </w:r>
      <w:r w:rsidR="00FF4927" w:rsidRPr="002750D0">
        <w:t xml:space="preserve"> </w:t>
      </w:r>
      <w:r w:rsidR="00693BBF" w:rsidRPr="00693BBF">
        <w:t xml:space="preserve">Цена настоящего Договора составляет </w:t>
      </w:r>
      <w:r w:rsidR="0028193B" w:rsidRPr="0028193B">
        <w:t>________________, в том числе НДС __%/НДС не облагается на основании____________________ (</w:t>
      </w:r>
      <w:r w:rsidR="00693BBF" w:rsidRPr="00693BBF">
        <w:t>далее – Цена Договора).</w:t>
      </w:r>
    </w:p>
    <w:p w14:paraId="34ACDB64" w14:textId="77777777" w:rsidR="00AA19BB" w:rsidRPr="002750D0" w:rsidRDefault="00AA19BB" w:rsidP="00A61ED3">
      <w:pPr>
        <w:ind w:firstLine="567"/>
        <w:jc w:val="both"/>
      </w:pPr>
      <w:r w:rsidRPr="002750D0">
        <w:t>Источник финансирования – средства бюджетных учреждений, а именно: доходы от приносящей доход деятельности.</w:t>
      </w:r>
    </w:p>
    <w:p w14:paraId="66696E15" w14:textId="4093A7F7" w:rsidR="00B5149C" w:rsidRPr="002750D0" w:rsidRDefault="00B5149C" w:rsidP="00A751A5">
      <w:pPr>
        <w:pStyle w:val="20"/>
        <w:ind w:left="0" w:firstLine="567"/>
      </w:pPr>
      <w:r w:rsidRPr="002750D0">
        <w:t xml:space="preserve">2.2. Цена Договора включает стоимость всех </w:t>
      </w:r>
      <w:r w:rsidR="00693BBF">
        <w:t>оказанных услуг</w:t>
      </w:r>
      <w:r w:rsidRPr="002750D0">
        <w:t>, материальные, производственные, транспортные и командировочные расходы, страхование, пошлины, налоги, другие обязательные сборы и платежи, предусмотренные нормами действующего законодате</w:t>
      </w:r>
      <w:r w:rsidR="00111F75" w:rsidRPr="002750D0">
        <w:t>л</w:t>
      </w:r>
      <w:r w:rsidRPr="002750D0">
        <w:t>ьства Российской Федерации,</w:t>
      </w:r>
      <w:r w:rsidR="00D132EE" w:rsidRPr="002750D0">
        <w:t xml:space="preserve"> </w:t>
      </w:r>
      <w:r w:rsidRPr="002750D0">
        <w:t xml:space="preserve">а также любые другие издержки </w:t>
      </w:r>
      <w:r w:rsidR="00AE4B22">
        <w:t>Исполнителя</w:t>
      </w:r>
      <w:r w:rsidR="000743D9" w:rsidRPr="002750D0">
        <w:t xml:space="preserve"> </w:t>
      </w:r>
      <w:r w:rsidRPr="002750D0">
        <w:t>(в том числе расходы по погрузке и разгрузке, доставке), связанные с выполнением настоящего Договора.</w:t>
      </w:r>
    </w:p>
    <w:p w14:paraId="75B104E6" w14:textId="64E16C03" w:rsidR="00B5149C" w:rsidRPr="002750D0" w:rsidRDefault="00B5149C" w:rsidP="00B5149C">
      <w:pPr>
        <w:pStyle w:val="a3"/>
        <w:ind w:firstLine="567"/>
      </w:pPr>
      <w:r w:rsidRPr="002750D0">
        <w:t xml:space="preserve">2.3. Цена Договора может быть снижена по </w:t>
      </w:r>
      <w:r w:rsidR="008E3745" w:rsidRPr="002750D0">
        <w:t xml:space="preserve">письменному </w:t>
      </w:r>
      <w:r w:rsidRPr="002750D0">
        <w:t xml:space="preserve">соглашению Сторон </w:t>
      </w:r>
      <w:r w:rsidR="00507AAF" w:rsidRPr="002750D0">
        <w:t>без изменения,</w:t>
      </w:r>
      <w:r w:rsidRPr="002750D0">
        <w:t xml:space="preserve"> предусмотренных Договором объема </w:t>
      </w:r>
      <w:r w:rsidR="00693BBF">
        <w:t xml:space="preserve">услуг </w:t>
      </w:r>
      <w:r w:rsidRPr="002750D0">
        <w:t>и иных условий исполнения Договора.</w:t>
      </w:r>
    </w:p>
    <w:p w14:paraId="2315F3A0" w14:textId="77777777" w:rsidR="00B5149C" w:rsidRPr="002750D0" w:rsidRDefault="00B5149C" w:rsidP="00B5149C">
      <w:pPr>
        <w:pStyle w:val="a3"/>
        <w:ind w:firstLine="567"/>
      </w:pPr>
      <w:r w:rsidRPr="002750D0">
        <w:t xml:space="preserve">Цена Договора может быть изменена в иных случаях, предусмотренных законодательством РФ. </w:t>
      </w:r>
    </w:p>
    <w:p w14:paraId="1C301592" w14:textId="6730A56B" w:rsidR="00B5149C" w:rsidRPr="002750D0" w:rsidRDefault="00B5149C" w:rsidP="00B5149C">
      <w:pPr>
        <w:pStyle w:val="a3"/>
        <w:ind w:firstLine="567"/>
      </w:pPr>
      <w:r w:rsidRPr="002750D0">
        <w:t xml:space="preserve">2.4. Порядок расчета с </w:t>
      </w:r>
      <w:r w:rsidR="00AE4B22">
        <w:t>Исполнител</w:t>
      </w:r>
      <w:r w:rsidR="00693BBF">
        <w:t>е</w:t>
      </w:r>
      <w:r w:rsidR="00111F75" w:rsidRPr="002750D0">
        <w:t>м</w:t>
      </w:r>
      <w:r w:rsidRPr="002750D0">
        <w:t xml:space="preserve"> за </w:t>
      </w:r>
      <w:r w:rsidR="00693BBF">
        <w:t>оказанные услуги</w:t>
      </w:r>
      <w:r w:rsidRPr="002750D0">
        <w:t>:</w:t>
      </w:r>
    </w:p>
    <w:p w14:paraId="7BB850B6" w14:textId="6EFFFC7C" w:rsidR="00B5149C" w:rsidRPr="002750D0" w:rsidRDefault="00B5149C" w:rsidP="00B5149C">
      <w:pPr>
        <w:pStyle w:val="a3"/>
        <w:ind w:firstLine="567"/>
      </w:pPr>
      <w:r w:rsidRPr="002750D0">
        <w:t xml:space="preserve">2.4.1. Расчет с </w:t>
      </w:r>
      <w:bookmarkStart w:id="3" w:name="_Hlk15913555"/>
      <w:r w:rsidR="00AE4B22">
        <w:t>Исполнител</w:t>
      </w:r>
      <w:r w:rsidR="00693BBF">
        <w:t>е</w:t>
      </w:r>
      <w:r w:rsidR="00111F75" w:rsidRPr="002750D0">
        <w:t>м</w:t>
      </w:r>
      <w:r w:rsidRPr="002750D0">
        <w:t xml:space="preserve"> за </w:t>
      </w:r>
      <w:bookmarkEnd w:id="3"/>
      <w:r w:rsidR="00693BBF">
        <w:t>оказанные услуги</w:t>
      </w:r>
      <w:r w:rsidR="00693BBF" w:rsidRPr="002750D0">
        <w:t xml:space="preserve"> </w:t>
      </w:r>
      <w:r w:rsidRPr="002750D0">
        <w:t>осуществляется Заказчиком</w:t>
      </w:r>
      <w:r w:rsidR="00D132EE" w:rsidRPr="002750D0">
        <w:t xml:space="preserve"> </w:t>
      </w:r>
      <w:r w:rsidRPr="002750D0">
        <w:t xml:space="preserve">в рублях Российской Федерации. </w:t>
      </w:r>
    </w:p>
    <w:p w14:paraId="3C42AE23" w14:textId="1F6CCF96" w:rsidR="002A2E56" w:rsidRDefault="00B5149C" w:rsidP="00DA3C67">
      <w:pPr>
        <w:pStyle w:val="20"/>
        <w:ind w:left="0" w:firstLine="567"/>
      </w:pPr>
      <w:r w:rsidRPr="002750D0">
        <w:t>2.4.</w:t>
      </w:r>
      <w:r w:rsidR="007129F3" w:rsidRPr="002750D0">
        <w:t>2</w:t>
      </w:r>
      <w:r w:rsidRPr="002750D0">
        <w:t xml:space="preserve">. </w:t>
      </w:r>
      <w:r w:rsidR="002A2E56" w:rsidRPr="002A2E56">
        <w:t>Оплата фактически оказанных услуг по Контракту осуществляется в течение 7 (семи) рабочих дней с даты подписания Заказчиком акта приемки товаров, работ, услуг (ОКУД 0510452) (далее – документ о приемке) сформированного на основании выставленного Исполнителем счета, счета-фактуры (при наличии), акта сдачи-приемки оказанных услуг</w:t>
      </w:r>
      <w:r w:rsidR="0028193B">
        <w:t xml:space="preserve"> (или УПД)</w:t>
      </w:r>
      <w:r w:rsidR="002A2E56" w:rsidRPr="002A2E56">
        <w:t xml:space="preserve"> и подписанного Заказчиком Акта сдачи-приемки оказанных услуг по форме 0510452.</w:t>
      </w:r>
    </w:p>
    <w:p w14:paraId="7810B693" w14:textId="169FABE7" w:rsidR="002A2E56" w:rsidRDefault="002A2E56" w:rsidP="00DA3C67">
      <w:pPr>
        <w:pStyle w:val="20"/>
        <w:ind w:left="0" w:firstLine="567"/>
      </w:pPr>
      <w:r w:rsidRPr="002A2E56">
        <w:t xml:space="preserve">При отсутствии претензий, расхождений по результатам приемки, проведенной без участия Исполнителя, Акт приемки (ф. 0510452) направляется Исполнителю в целях </w:t>
      </w:r>
      <w:r w:rsidRPr="002A2E56">
        <w:lastRenderedPageBreak/>
        <w:t>уведомления о результатах приемки на электронный адрес Исполнителя (скан копии Акта приемки (ф. 0510452), оформленного заказчиком на бумажном носителе</w:t>
      </w:r>
      <w:r>
        <w:t>.</w:t>
      </w:r>
    </w:p>
    <w:p w14:paraId="239A00A8" w14:textId="7CA68B25" w:rsidR="00DA3C67" w:rsidRPr="002750D0" w:rsidRDefault="00DA3C67" w:rsidP="00DA3C67">
      <w:pPr>
        <w:pStyle w:val="20"/>
        <w:ind w:left="0" w:firstLine="567"/>
      </w:pPr>
      <w:r w:rsidRPr="002750D0">
        <w:t xml:space="preserve">2.5. </w:t>
      </w:r>
      <w:r w:rsidR="003F656F">
        <w:t>Услуги</w:t>
      </w:r>
      <w:r w:rsidRPr="002750D0">
        <w:t xml:space="preserve">, </w:t>
      </w:r>
      <w:r w:rsidR="003F656F">
        <w:t>оказанные</w:t>
      </w:r>
      <w:r w:rsidR="007B3C65" w:rsidRPr="002750D0">
        <w:t xml:space="preserve"> </w:t>
      </w:r>
      <w:r w:rsidR="00AE4B22">
        <w:t>Исполнител</w:t>
      </w:r>
      <w:r w:rsidR="003F656F">
        <w:t>е</w:t>
      </w:r>
      <w:r w:rsidR="00111F75" w:rsidRPr="002750D0">
        <w:t>м</w:t>
      </w:r>
      <w:r w:rsidRPr="002750D0">
        <w:t xml:space="preserve"> с отклонениями от требований условий настоящего Договора, с нарушениями СНиП, ТУ, СП, технических регламентов (ГОСТ), иных обязательных норм и правил, с иными недостатками, не подлежат оплате до устранения </w:t>
      </w:r>
      <w:r w:rsidR="00AE4B22">
        <w:t>Исполнител</w:t>
      </w:r>
      <w:r w:rsidR="003F656F">
        <w:t>е</w:t>
      </w:r>
      <w:r w:rsidR="00111F75" w:rsidRPr="002750D0">
        <w:t xml:space="preserve">м </w:t>
      </w:r>
      <w:r w:rsidRPr="002750D0">
        <w:t>обнаруженных недостатков</w:t>
      </w:r>
      <w:r w:rsidR="007B3C65" w:rsidRPr="002750D0">
        <w:t>.</w:t>
      </w:r>
    </w:p>
    <w:p w14:paraId="6617E84C" w14:textId="77777777" w:rsidR="00DA3C67" w:rsidRPr="002750D0" w:rsidRDefault="00DA3C67" w:rsidP="00DA3C67">
      <w:pPr>
        <w:pStyle w:val="20"/>
        <w:ind w:left="0" w:firstLine="567"/>
      </w:pPr>
      <w:r w:rsidRPr="002750D0">
        <w:t>2.</w:t>
      </w:r>
      <w:r w:rsidR="007129F3" w:rsidRPr="002750D0">
        <w:t>6</w:t>
      </w:r>
      <w:r w:rsidRPr="002750D0">
        <w:t xml:space="preserve">.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7129F3" w:rsidRPr="002750D0">
        <w:t>Договор</w:t>
      </w:r>
      <w:r w:rsidRPr="002750D0">
        <w:t xml:space="preserve">а, если </w:t>
      </w:r>
      <w:r w:rsidR="00D132EE" w:rsidRPr="002750D0">
        <w:t xml:space="preserve"> </w:t>
      </w:r>
      <w:r w:rsidRPr="002750D0">
        <w:t>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630C339" w14:textId="75F71274" w:rsidR="00B5149C" w:rsidRPr="002750D0" w:rsidRDefault="00B5149C" w:rsidP="0027788F">
      <w:pPr>
        <w:pStyle w:val="a3"/>
        <w:ind w:firstLine="567"/>
      </w:pPr>
      <w:r w:rsidRPr="002750D0">
        <w:t>2.</w:t>
      </w:r>
      <w:r w:rsidR="007129F3" w:rsidRPr="002750D0">
        <w:t>7</w:t>
      </w:r>
      <w:r w:rsidRPr="002750D0">
        <w:t xml:space="preserve">. В случае неисполнения или ненадлежащего исполнения обязательств, предусмотренных Договором, в т.ч. нарушения сроков их исполнения, и принятия Заказчиком решения о взыскании предусмотренной Договором неустойки (штрафа, пени), Заказчик имеет право в соответствии со ст. 330, 410 ГК РФ произвести оплату по Договору за вычетом соответствующего размера неустойки (штрафа, пени). </w:t>
      </w:r>
    </w:p>
    <w:p w14:paraId="47BE6535" w14:textId="77777777" w:rsidR="00B5149C" w:rsidRPr="002750D0" w:rsidRDefault="00B5149C" w:rsidP="00B5149C">
      <w:pPr>
        <w:pStyle w:val="a3"/>
        <w:ind w:firstLine="567"/>
      </w:pPr>
      <w:r w:rsidRPr="002750D0">
        <w:t>2.</w:t>
      </w:r>
      <w:r w:rsidR="007129F3" w:rsidRPr="002750D0">
        <w:t>8</w:t>
      </w:r>
      <w:r w:rsidRPr="002750D0">
        <w:t>. Под датой оплаты Стороны понимают дату списания денежных средств</w:t>
      </w:r>
      <w:r w:rsidR="00D132EE" w:rsidRPr="002750D0">
        <w:t xml:space="preserve"> </w:t>
      </w:r>
      <w:r w:rsidRPr="002750D0">
        <w:t xml:space="preserve">с лицевого счета Заказчика, которое осуществляется в соответствии с правилами казначейского исполнения бюджета Ленинградской области. </w:t>
      </w:r>
    </w:p>
    <w:p w14:paraId="6E3D73B3" w14:textId="77777777" w:rsidR="00DA2F35" w:rsidRPr="002750D0" w:rsidRDefault="00DA2F35" w:rsidP="00995C8A">
      <w:pPr>
        <w:ind w:firstLine="567"/>
        <w:jc w:val="both"/>
      </w:pPr>
    </w:p>
    <w:p w14:paraId="468C84E0" w14:textId="7D17C963" w:rsidR="00773F8C" w:rsidRPr="002750D0" w:rsidRDefault="006938F2" w:rsidP="006938F2">
      <w:pPr>
        <w:tabs>
          <w:tab w:val="num" w:pos="540"/>
        </w:tabs>
        <w:jc w:val="center"/>
      </w:pPr>
      <w:r w:rsidRPr="002750D0">
        <w:t xml:space="preserve">3. </w:t>
      </w:r>
      <w:r w:rsidR="00773F8C" w:rsidRPr="002750D0">
        <w:t xml:space="preserve">ПОРЯДОК </w:t>
      </w:r>
      <w:r w:rsidR="00236F61" w:rsidRPr="002750D0">
        <w:t>СДАЧ</w:t>
      </w:r>
      <w:r w:rsidR="00C510D6" w:rsidRPr="002750D0">
        <w:t>И</w:t>
      </w:r>
      <w:r w:rsidR="00236F61" w:rsidRPr="002750D0">
        <w:t xml:space="preserve"> </w:t>
      </w:r>
      <w:r w:rsidR="00945548" w:rsidRPr="002750D0">
        <w:t xml:space="preserve">И ПРИЕМКИ </w:t>
      </w:r>
      <w:r w:rsidR="003F656F">
        <w:t>ОКАЗАННЫХ УСЛУГ</w:t>
      </w:r>
    </w:p>
    <w:p w14:paraId="17D2601E" w14:textId="5FA5042D" w:rsidR="0072013D" w:rsidRPr="002750D0" w:rsidRDefault="00282134" w:rsidP="0072013D">
      <w:pPr>
        <w:pStyle w:val="a3"/>
        <w:ind w:firstLine="567"/>
      </w:pPr>
      <w:r w:rsidRPr="002750D0">
        <w:t>3</w:t>
      </w:r>
      <w:r w:rsidR="0072013D" w:rsidRPr="002750D0">
        <w:t xml:space="preserve">.1. </w:t>
      </w:r>
      <w:r w:rsidR="003B3A1C" w:rsidRPr="002750D0">
        <w:t xml:space="preserve">Приемка </w:t>
      </w:r>
      <w:r w:rsidR="003F656F">
        <w:t>оказанных услуг</w:t>
      </w:r>
      <w:r w:rsidR="003B3A1C" w:rsidRPr="002750D0">
        <w:t xml:space="preserve"> по настоящему Договору на соответствие их требованиям, установленным в настоящем Договоре, осуществляется на основании Акта </w:t>
      </w:r>
      <w:r w:rsidR="007B3C65" w:rsidRPr="002750D0">
        <w:rPr>
          <w:rFonts w:eastAsia="Calibri"/>
          <w:bCs/>
          <w:lang w:eastAsia="en-US"/>
        </w:rPr>
        <w:t xml:space="preserve">сдачи-приемки </w:t>
      </w:r>
      <w:r w:rsidR="003F656F">
        <w:rPr>
          <w:rFonts w:eastAsia="Calibri"/>
          <w:bCs/>
          <w:lang w:eastAsia="en-US"/>
        </w:rPr>
        <w:t>оказанных услуг</w:t>
      </w:r>
      <w:r w:rsidR="007B3C65" w:rsidRPr="002750D0">
        <w:rPr>
          <w:rFonts w:eastAsia="Calibri"/>
          <w:bCs/>
          <w:lang w:eastAsia="en-US"/>
        </w:rPr>
        <w:t>.</w:t>
      </w:r>
    </w:p>
    <w:p w14:paraId="7CBE1119" w14:textId="410941EF" w:rsidR="000D2658" w:rsidRPr="002750D0" w:rsidRDefault="000D2658" w:rsidP="000D2658">
      <w:pPr>
        <w:ind w:firstLine="709"/>
        <w:jc w:val="both"/>
      </w:pPr>
      <w:r w:rsidRPr="002750D0">
        <w:t xml:space="preserve">Акт </w:t>
      </w:r>
      <w:r w:rsidR="007B3C65" w:rsidRPr="002750D0">
        <w:rPr>
          <w:rFonts w:eastAsia="Calibri"/>
          <w:bCs/>
          <w:lang w:eastAsia="en-US"/>
        </w:rPr>
        <w:t xml:space="preserve">сдачи-приемки </w:t>
      </w:r>
      <w:r w:rsidR="003F656F">
        <w:rPr>
          <w:rFonts w:eastAsia="Calibri"/>
          <w:bCs/>
          <w:lang w:eastAsia="en-US"/>
        </w:rPr>
        <w:t>оказанных услуг</w:t>
      </w:r>
      <w:r w:rsidR="007B3C65" w:rsidRPr="002750D0">
        <w:t xml:space="preserve"> </w:t>
      </w:r>
      <w:r w:rsidRPr="002750D0">
        <w:t>составляется с применением формы ОКУД 0510452, утвержденной приказом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p w14:paraId="22A2E0BF" w14:textId="11C0E72F" w:rsidR="0072013D" w:rsidRPr="002750D0" w:rsidRDefault="00282134" w:rsidP="0072013D">
      <w:pPr>
        <w:pStyle w:val="a3"/>
        <w:ind w:firstLine="567"/>
      </w:pPr>
      <w:r w:rsidRPr="002750D0">
        <w:t>3</w:t>
      </w:r>
      <w:r w:rsidR="0072013D" w:rsidRPr="002750D0">
        <w:t xml:space="preserve">.2. </w:t>
      </w:r>
      <w:r w:rsidR="00AE4B22">
        <w:t>Исполнитель</w:t>
      </w:r>
      <w:r w:rsidR="0072013D" w:rsidRPr="002750D0">
        <w:t xml:space="preserve"> </w:t>
      </w:r>
      <w:bookmarkStart w:id="4" w:name="_Hlk16239805"/>
      <w:r w:rsidR="00E22DEA" w:rsidRPr="002750D0">
        <w:t xml:space="preserve">по окончании </w:t>
      </w:r>
      <w:r w:rsidR="003F656F">
        <w:t>оказания услуг</w:t>
      </w:r>
      <w:r w:rsidR="00E22DEA" w:rsidRPr="002750D0">
        <w:t xml:space="preserve"> в течение 5 (пяти) рабочих дней направляет Заказчику </w:t>
      </w:r>
      <w:r w:rsidR="0072013D" w:rsidRPr="002750D0">
        <w:t xml:space="preserve">Акт </w:t>
      </w:r>
      <w:bookmarkEnd w:id="4"/>
      <w:r w:rsidR="007B3C65" w:rsidRPr="002750D0">
        <w:rPr>
          <w:rFonts w:eastAsia="Calibri"/>
          <w:bCs/>
          <w:lang w:eastAsia="en-US"/>
        </w:rPr>
        <w:t xml:space="preserve">сдачи-приемки </w:t>
      </w:r>
      <w:r w:rsidR="003F656F">
        <w:rPr>
          <w:rFonts w:eastAsia="Calibri"/>
          <w:bCs/>
          <w:lang w:eastAsia="en-US"/>
        </w:rPr>
        <w:t>оказанных услуг</w:t>
      </w:r>
      <w:r w:rsidR="008F12CC" w:rsidRPr="002750D0">
        <w:t>,</w:t>
      </w:r>
      <w:r w:rsidR="0072013D" w:rsidRPr="002750D0">
        <w:t xml:space="preserve"> подписанный со стороны </w:t>
      </w:r>
      <w:r w:rsidR="00AE4B22">
        <w:t>Исполнителя</w:t>
      </w:r>
      <w:r w:rsidR="00111F75" w:rsidRPr="002750D0">
        <w:t xml:space="preserve"> </w:t>
      </w:r>
      <w:r w:rsidR="0072013D" w:rsidRPr="002750D0">
        <w:t>в 2 (двух) экземплярах</w:t>
      </w:r>
      <w:r w:rsidR="00E22DEA" w:rsidRPr="002750D0">
        <w:t>, счет – фактуру (или УПД)</w:t>
      </w:r>
      <w:r w:rsidR="00511DDA" w:rsidRPr="002750D0">
        <w:t xml:space="preserve"> (при необходимости),</w:t>
      </w:r>
      <w:r w:rsidR="00E22DEA" w:rsidRPr="002750D0">
        <w:t xml:space="preserve"> а также счет.</w:t>
      </w:r>
    </w:p>
    <w:p w14:paraId="5D94D22E" w14:textId="42520E3E" w:rsidR="007129F3" w:rsidRPr="002750D0" w:rsidRDefault="007129F3" w:rsidP="007129F3">
      <w:pPr>
        <w:ind w:firstLine="567"/>
        <w:jc w:val="both"/>
      </w:pPr>
      <w:r w:rsidRPr="002750D0">
        <w:t>3.</w:t>
      </w:r>
      <w:r w:rsidR="00282134" w:rsidRPr="002750D0">
        <w:t>3</w:t>
      </w:r>
      <w:r w:rsidRPr="002750D0">
        <w:t xml:space="preserve">. Заказчик обязан в течение </w:t>
      </w:r>
      <w:bookmarkStart w:id="5" w:name="_Hlk124278939"/>
      <w:r w:rsidR="00511DDA" w:rsidRPr="002750D0">
        <w:t>2</w:t>
      </w:r>
      <w:r w:rsidR="008E3745" w:rsidRPr="002750D0">
        <w:t xml:space="preserve">0 </w:t>
      </w:r>
      <w:r w:rsidRPr="002750D0">
        <w:t>(</w:t>
      </w:r>
      <w:r w:rsidR="008E3745" w:rsidRPr="002750D0">
        <w:t>Д</w:t>
      </w:r>
      <w:r w:rsidR="00511DDA" w:rsidRPr="002750D0">
        <w:t>вадцати</w:t>
      </w:r>
      <w:r w:rsidRPr="002750D0">
        <w:t xml:space="preserve">) </w:t>
      </w:r>
      <w:bookmarkEnd w:id="5"/>
      <w:r w:rsidRPr="002750D0">
        <w:t xml:space="preserve">рабочих дней после получения Акта </w:t>
      </w:r>
      <w:r w:rsidR="00511DDA" w:rsidRPr="002750D0">
        <w:rPr>
          <w:rFonts w:eastAsia="Calibri"/>
          <w:bCs/>
          <w:lang w:eastAsia="en-US"/>
        </w:rPr>
        <w:t xml:space="preserve">сдачи-приемки </w:t>
      </w:r>
      <w:r w:rsidR="003F656F">
        <w:rPr>
          <w:rFonts w:eastAsia="Calibri"/>
          <w:bCs/>
          <w:lang w:eastAsia="en-US"/>
        </w:rPr>
        <w:t>оказанных услуг</w:t>
      </w:r>
      <w:r w:rsidR="00511DDA" w:rsidRPr="002750D0">
        <w:t xml:space="preserve"> </w:t>
      </w:r>
      <w:r w:rsidRPr="002750D0">
        <w:t xml:space="preserve">от </w:t>
      </w:r>
      <w:r w:rsidR="00AE4B22">
        <w:t>Исполнител</w:t>
      </w:r>
      <w:r w:rsidR="003F656F">
        <w:t>я</w:t>
      </w:r>
      <w:r w:rsidR="00111F75" w:rsidRPr="002750D0">
        <w:t xml:space="preserve"> </w:t>
      </w:r>
      <w:r w:rsidRPr="002750D0">
        <w:t>подписать такой Акт при отсутствии претензий</w:t>
      </w:r>
      <w:r w:rsidR="0069757C" w:rsidRPr="002750D0">
        <w:t>,</w:t>
      </w:r>
      <w:r w:rsidRPr="002750D0">
        <w:t xml:space="preserve"> либо направить </w:t>
      </w:r>
      <w:r w:rsidR="00AE4B22">
        <w:t>Исполнител</w:t>
      </w:r>
      <w:r w:rsidR="003F656F">
        <w:t>ю</w:t>
      </w:r>
      <w:r w:rsidR="00111F75" w:rsidRPr="002750D0">
        <w:t xml:space="preserve"> </w:t>
      </w:r>
      <w:r w:rsidRPr="002750D0">
        <w:t>мотивированный отказ от его подписания.</w:t>
      </w:r>
    </w:p>
    <w:p w14:paraId="315023E6" w14:textId="228BDDBC" w:rsidR="007129F3" w:rsidRPr="002750D0" w:rsidRDefault="007129F3" w:rsidP="007129F3">
      <w:pPr>
        <w:ind w:firstLine="567"/>
        <w:jc w:val="both"/>
        <w:rPr>
          <w:spacing w:val="-2"/>
        </w:rPr>
      </w:pPr>
      <w:r w:rsidRPr="002750D0">
        <w:t xml:space="preserve">В случае мотивированного отказа </w:t>
      </w:r>
      <w:r w:rsidRPr="002750D0">
        <w:rPr>
          <w:spacing w:val="-1"/>
        </w:rPr>
        <w:t xml:space="preserve">Заказчика </w:t>
      </w:r>
      <w:r w:rsidRPr="002750D0">
        <w:t xml:space="preserve">от приемки </w:t>
      </w:r>
      <w:r w:rsidR="003F656F">
        <w:t>оказанных услуг</w:t>
      </w:r>
      <w:r w:rsidRPr="002750D0">
        <w:t xml:space="preserve">, в срок, не превышающий </w:t>
      </w:r>
      <w:bookmarkStart w:id="6" w:name="_Hlk31311265"/>
      <w:r w:rsidR="00511DDA" w:rsidRPr="002750D0">
        <w:t>2</w:t>
      </w:r>
      <w:r w:rsidR="008E3745" w:rsidRPr="002750D0">
        <w:t xml:space="preserve">0 </w:t>
      </w:r>
      <w:r w:rsidR="003B3A1C" w:rsidRPr="002750D0">
        <w:t>(</w:t>
      </w:r>
      <w:r w:rsidR="008E3745" w:rsidRPr="002750D0">
        <w:t>Д</w:t>
      </w:r>
      <w:r w:rsidR="00511DDA" w:rsidRPr="002750D0">
        <w:t>вадцати</w:t>
      </w:r>
      <w:r w:rsidR="003B3A1C" w:rsidRPr="002750D0">
        <w:t xml:space="preserve">) </w:t>
      </w:r>
      <w:r w:rsidRPr="002750D0">
        <w:t xml:space="preserve">рабочих дней </w:t>
      </w:r>
      <w:bookmarkEnd w:id="6"/>
      <w:r w:rsidRPr="002750D0">
        <w:t xml:space="preserve">с даты предоставления Акта </w:t>
      </w:r>
      <w:r w:rsidR="00511DDA" w:rsidRPr="002750D0">
        <w:rPr>
          <w:rFonts w:eastAsia="Calibri"/>
          <w:bCs/>
          <w:lang w:eastAsia="en-US"/>
        </w:rPr>
        <w:t xml:space="preserve">сдачи-приемки </w:t>
      </w:r>
      <w:r w:rsidR="003F656F">
        <w:rPr>
          <w:rFonts w:eastAsia="Calibri"/>
          <w:bCs/>
          <w:lang w:eastAsia="en-US"/>
        </w:rPr>
        <w:t>оказанных услуг</w:t>
      </w:r>
      <w:r w:rsidRPr="002750D0">
        <w:t xml:space="preserve">, Сторонами составляется соответствующий двусторонний акт с перечнем недостатков и сроков их устранения. </w:t>
      </w:r>
    </w:p>
    <w:p w14:paraId="6A7E0BB0" w14:textId="46BDCE4A" w:rsidR="00282134" w:rsidRPr="002750D0" w:rsidRDefault="00282134" w:rsidP="007129F3">
      <w:pPr>
        <w:ind w:firstLine="567"/>
        <w:jc w:val="both"/>
      </w:pPr>
      <w:r w:rsidRPr="002750D0">
        <w:t xml:space="preserve">3.4. Исправление недостатков, допущенных </w:t>
      </w:r>
      <w:r w:rsidR="00AE4B22">
        <w:t>Исполнител</w:t>
      </w:r>
      <w:r w:rsidR="003F656F">
        <w:t>е</w:t>
      </w:r>
      <w:r w:rsidR="00111F75" w:rsidRPr="002750D0">
        <w:t>м</w:t>
      </w:r>
      <w:r w:rsidRPr="002750D0">
        <w:t xml:space="preserve"> и выявленных при сдаче-приемке </w:t>
      </w:r>
      <w:r w:rsidR="003F656F">
        <w:t>оказанных услуг</w:t>
      </w:r>
      <w:r w:rsidRPr="002750D0">
        <w:t xml:space="preserve">, осуществляется в срок, согласованный с Заказчиком, и за счет </w:t>
      </w:r>
      <w:r w:rsidR="00AE4B22">
        <w:t>Исполнител</w:t>
      </w:r>
      <w:r w:rsidR="003F656F">
        <w:t>я</w:t>
      </w:r>
      <w:r w:rsidRPr="002750D0">
        <w:t>.</w:t>
      </w:r>
    </w:p>
    <w:p w14:paraId="009356AD" w14:textId="75843B0C" w:rsidR="007129F3" w:rsidRPr="002750D0" w:rsidRDefault="007129F3" w:rsidP="007129F3">
      <w:pPr>
        <w:ind w:firstLine="567"/>
        <w:jc w:val="both"/>
      </w:pPr>
      <w:r w:rsidRPr="002750D0">
        <w:t xml:space="preserve">Устранение </w:t>
      </w:r>
      <w:r w:rsidR="00AE4B22">
        <w:t>Исполнител</w:t>
      </w:r>
      <w:r w:rsidR="003F656F">
        <w:t>ем</w:t>
      </w:r>
      <w:r w:rsidRPr="002750D0">
        <w:t xml:space="preserve"> в установленные сроки выявленных Заказчиком недостатков не освобождает его от уплаты неустойки, предусмотренной Договором.</w:t>
      </w:r>
    </w:p>
    <w:p w14:paraId="2F70E85D" w14:textId="7632580E" w:rsidR="007129F3" w:rsidRPr="002750D0" w:rsidRDefault="007129F3" w:rsidP="007129F3">
      <w:pPr>
        <w:ind w:firstLine="567"/>
        <w:jc w:val="both"/>
      </w:pPr>
      <w:r w:rsidRPr="002750D0">
        <w:t>3.</w:t>
      </w:r>
      <w:r w:rsidR="00282134" w:rsidRPr="002750D0">
        <w:t>5</w:t>
      </w:r>
      <w:r w:rsidRPr="002750D0">
        <w:t xml:space="preserve">. Для проверки, </w:t>
      </w:r>
      <w:r w:rsidR="003F656F">
        <w:t>оказанных</w:t>
      </w:r>
      <w:r w:rsidR="00111F75" w:rsidRPr="002750D0">
        <w:t xml:space="preserve"> </w:t>
      </w:r>
      <w:r w:rsidR="00AE4B22">
        <w:t>Исполнител</w:t>
      </w:r>
      <w:r w:rsidR="003F656F">
        <w:t>е</w:t>
      </w:r>
      <w:r w:rsidR="00111F75" w:rsidRPr="002750D0">
        <w:t xml:space="preserve">м </w:t>
      </w:r>
      <w:r w:rsidR="003F656F">
        <w:t>услуг</w:t>
      </w:r>
      <w:r w:rsidRPr="002750D0">
        <w:t>, в части их соответствия условиям Договора, Заказчик обязан провести экспертизу.</w:t>
      </w:r>
      <w:r w:rsidR="000A2021" w:rsidRPr="002750D0">
        <w:t xml:space="preserve"> Экспертиза может проводиться Заказчиком своими силами или к ее проведению могут привлекаться эксперты или экспертные организации. </w:t>
      </w:r>
    </w:p>
    <w:p w14:paraId="198F1680" w14:textId="1950BB90" w:rsidR="007129F3" w:rsidRPr="002750D0" w:rsidRDefault="007129F3" w:rsidP="007129F3">
      <w:pPr>
        <w:ind w:firstLine="567"/>
        <w:jc w:val="both"/>
      </w:pPr>
      <w:r w:rsidRPr="0027788F">
        <w:t>3.</w:t>
      </w:r>
      <w:r w:rsidR="00282134" w:rsidRPr="0027788F">
        <w:t>6</w:t>
      </w:r>
      <w:r w:rsidRPr="0027788F">
        <w:t xml:space="preserve">. </w:t>
      </w:r>
      <w:r w:rsidR="00B63566" w:rsidRPr="0027788F">
        <w:t xml:space="preserve">Услуги считаются оказанными после подписания Заказчиком </w:t>
      </w:r>
      <w:r w:rsidR="004334AD" w:rsidRPr="0027788F">
        <w:t xml:space="preserve">Акта </w:t>
      </w:r>
      <w:r w:rsidR="004334AD" w:rsidRPr="0027788F">
        <w:rPr>
          <w:rFonts w:eastAsia="Calibri"/>
          <w:bCs/>
          <w:lang w:eastAsia="en-US"/>
        </w:rPr>
        <w:t xml:space="preserve">сдачи-приемки оказанных </w:t>
      </w:r>
      <w:r w:rsidR="0027788F" w:rsidRPr="0027788F">
        <w:rPr>
          <w:rFonts w:eastAsia="Calibri"/>
          <w:bCs/>
          <w:lang w:eastAsia="en-US"/>
        </w:rPr>
        <w:t xml:space="preserve">услуг, </w:t>
      </w:r>
      <w:r w:rsidR="0027788F" w:rsidRPr="0027788F">
        <w:t>составленного</w:t>
      </w:r>
      <w:r w:rsidR="004334AD" w:rsidRPr="0027788F">
        <w:t xml:space="preserve"> с применением формы ОКУД 0510452, утвержденной приказом Минфина России от 15.04.2021 № 61н.</w:t>
      </w:r>
      <w:r w:rsidR="004334AD" w:rsidRPr="002750D0">
        <w:t xml:space="preserve"> </w:t>
      </w:r>
    </w:p>
    <w:p w14:paraId="215EDBE5" w14:textId="291043E5" w:rsidR="007A7238" w:rsidRPr="002750D0" w:rsidRDefault="005E3F37" w:rsidP="005E3F37">
      <w:pPr>
        <w:ind w:firstLine="567"/>
        <w:jc w:val="both"/>
      </w:pPr>
      <w:r w:rsidRPr="002750D0">
        <w:lastRenderedPageBreak/>
        <w:t xml:space="preserve">3.7. </w:t>
      </w:r>
      <w:r w:rsidR="007A7238" w:rsidRPr="002750D0">
        <w:rPr>
          <w:bCs/>
        </w:rPr>
        <w:t xml:space="preserve">Документы, указанные в пункте 3.2. Договора, </w:t>
      </w:r>
      <w:r w:rsidR="008E3745" w:rsidRPr="002750D0">
        <w:rPr>
          <w:bCs/>
        </w:rPr>
        <w:t xml:space="preserve">подготовленные в бумажном виде, </w:t>
      </w:r>
      <w:r w:rsidR="007A7238" w:rsidRPr="002750D0">
        <w:rPr>
          <w:bCs/>
        </w:rPr>
        <w:t>предоставляются Заказчику только вместе с сопроводительным письмом, содержащим перечень предоставляемых документов, в рабочие часы Заказчика по адресу:</w:t>
      </w:r>
      <w:r w:rsidR="007A7238" w:rsidRPr="002750D0">
        <w:t xml:space="preserve"> </w:t>
      </w:r>
      <w:r w:rsidR="007A7238" w:rsidRPr="002750D0">
        <w:rPr>
          <w:kern w:val="1"/>
          <w:shd w:val="clear" w:color="auto" w:fill="FFFFFF"/>
          <w:lang w:eastAsia="zh-CN" w:bidi="hi-IN"/>
        </w:rPr>
        <w:t>188641, Ленинградская область, Всеволожский р-н, г. Всеволожск, ул. Приютинская, д. 13</w:t>
      </w:r>
      <w:r w:rsidR="007A7238" w:rsidRPr="002750D0">
        <w:t>.</w:t>
      </w:r>
    </w:p>
    <w:p w14:paraId="4F26A28A" w14:textId="62E75474" w:rsidR="005E3F37" w:rsidRPr="002750D0" w:rsidRDefault="008E3745" w:rsidP="005E3F37">
      <w:pPr>
        <w:ind w:firstLine="567"/>
        <w:jc w:val="both"/>
      </w:pPr>
      <w:r w:rsidRPr="002750D0">
        <w:t xml:space="preserve">Или могут быть предоставлены </w:t>
      </w:r>
      <w:r w:rsidR="005E3F37" w:rsidRPr="002750D0">
        <w:t>в электронном виде, с подписанием документов усиленной квалифицированной электронной подписью по телекоммуникационным каналам связи в соответствующей системе электронного документооборота.</w:t>
      </w:r>
    </w:p>
    <w:p w14:paraId="18366F20" w14:textId="77777777" w:rsidR="007E03EF" w:rsidRPr="002750D0" w:rsidRDefault="005E3F37" w:rsidP="005E3F37">
      <w:pPr>
        <w:ind w:firstLine="567"/>
        <w:jc w:val="both"/>
        <w:rPr>
          <w:sz w:val="27"/>
          <w:szCs w:val="27"/>
          <w:shd w:val="clear" w:color="auto" w:fill="FFFFFF"/>
        </w:rPr>
      </w:pPr>
      <w:r w:rsidRPr="002750D0">
        <w:t xml:space="preserve">3.8. Электронный документооборот осуществляется Сторонами в соответствии с действующим законодательством Российской Федерации, в том числе Гражданским Кодексом Российской Федерации, Налоговым Кодексом Российской Федерации, Федеральным законом Российской Федерации от 06.04.2011 г. № 63-ФЗ «Об электронной подписи», Приказом Министерства финансов Российской Федерации </w:t>
      </w:r>
      <w:r w:rsidR="00A32BE0" w:rsidRPr="002750D0">
        <w:t>от 05.02.2021</w:t>
      </w:r>
      <w:r w:rsidR="007E03EF" w:rsidRPr="002750D0">
        <w:t xml:space="preserve"> г. № 14н.</w:t>
      </w:r>
    </w:p>
    <w:p w14:paraId="7B51D877" w14:textId="29CECA5E" w:rsidR="005E3F37" w:rsidRPr="002750D0" w:rsidRDefault="005E3F37" w:rsidP="005E3F37">
      <w:pPr>
        <w:ind w:firstLine="567"/>
        <w:jc w:val="both"/>
      </w:pPr>
      <w:r w:rsidRPr="002750D0">
        <w:t xml:space="preserve">3.9. При невозможности обмена документами в электронном виде в случае технического сбоя </w:t>
      </w:r>
      <w:r w:rsidR="00AE4B22">
        <w:t>Исполнитель</w:t>
      </w:r>
      <w:r w:rsidRPr="002750D0">
        <w:t xml:space="preserve"> оформляет документы на бумажных носителях и Стороны считают их оригиналами после подписания уполномоченными лицами.</w:t>
      </w:r>
    </w:p>
    <w:p w14:paraId="0DEA5621" w14:textId="77777777" w:rsidR="00DA2F35" w:rsidRPr="002750D0" w:rsidRDefault="00DA2F35" w:rsidP="007129F3">
      <w:pPr>
        <w:ind w:firstLine="567"/>
        <w:jc w:val="both"/>
      </w:pPr>
    </w:p>
    <w:p w14:paraId="71F6DE11" w14:textId="0AF9590C" w:rsidR="00773F8C" w:rsidRPr="002750D0" w:rsidRDefault="00D65742" w:rsidP="009C5485">
      <w:pPr>
        <w:ind w:firstLine="567"/>
        <w:jc w:val="center"/>
      </w:pPr>
      <w:r w:rsidRPr="002750D0">
        <w:t xml:space="preserve">4. </w:t>
      </w:r>
      <w:r w:rsidR="00D132EE" w:rsidRPr="002750D0">
        <w:t xml:space="preserve">ПРАВА И </w:t>
      </w:r>
      <w:r w:rsidR="00773F8C" w:rsidRPr="002750D0">
        <w:t>ОБЯЗАННОСТИ СТОРОН</w:t>
      </w:r>
    </w:p>
    <w:p w14:paraId="1B973855" w14:textId="2813C729" w:rsidR="00773F8C" w:rsidRPr="002750D0" w:rsidRDefault="00773F8C" w:rsidP="00D65742">
      <w:pPr>
        <w:ind w:firstLine="567"/>
      </w:pPr>
      <w:r w:rsidRPr="002750D0">
        <w:t>4.1.</w:t>
      </w:r>
      <w:r w:rsidR="00C47CD9" w:rsidRPr="002750D0">
        <w:t xml:space="preserve"> </w:t>
      </w:r>
      <w:r w:rsidR="00AE4B22">
        <w:t>Исполнитель</w:t>
      </w:r>
      <w:r w:rsidRPr="002750D0">
        <w:t xml:space="preserve"> обя</w:t>
      </w:r>
      <w:r w:rsidR="0069757C" w:rsidRPr="002750D0">
        <w:t>зан</w:t>
      </w:r>
      <w:r w:rsidRPr="002750D0">
        <w:t>:</w:t>
      </w:r>
    </w:p>
    <w:p w14:paraId="1358D612" w14:textId="19B92EB7" w:rsidR="003F22A9" w:rsidRDefault="00FA3DD0" w:rsidP="00FA3DD0">
      <w:pPr>
        <w:pStyle w:val="a3"/>
        <w:ind w:firstLine="0"/>
      </w:pPr>
      <w:r w:rsidRPr="002750D0">
        <w:t xml:space="preserve">         </w:t>
      </w:r>
      <w:r w:rsidR="00282134" w:rsidRPr="002750D0">
        <w:t>4</w:t>
      </w:r>
      <w:r w:rsidR="003F22A9" w:rsidRPr="002750D0">
        <w:t>.</w:t>
      </w:r>
      <w:r w:rsidR="00282134" w:rsidRPr="002750D0">
        <w:t>1</w:t>
      </w:r>
      <w:r w:rsidR="003F22A9" w:rsidRPr="002750D0">
        <w:t xml:space="preserve">.1. </w:t>
      </w:r>
      <w:r w:rsidR="00B63566" w:rsidRPr="00B63566">
        <w:t>Оказывать услуги, определенные предметом настоящего Договора, с надлежащим качеством в порядке, в объеме и в сроки, предусмотренные настоящим Договором и Приложениями к нему.</w:t>
      </w:r>
    </w:p>
    <w:p w14:paraId="6CF09205" w14:textId="69A79FC6" w:rsidR="0028193B" w:rsidRDefault="0028193B" w:rsidP="0028193B">
      <w:pPr>
        <w:pStyle w:val="af7"/>
        <w:tabs>
          <w:tab w:val="left" w:pos="567"/>
        </w:tabs>
        <w:ind w:firstLine="567"/>
        <w:jc w:val="both"/>
        <w:rPr>
          <w:rFonts w:ascii="Times New Roman" w:eastAsia="Times New Roman" w:hAnsi="Times New Roman" w:cs="Times New Roman"/>
          <w:kern w:val="0"/>
          <w:sz w:val="24"/>
          <w:lang w:eastAsia="ru-RU" w:bidi="ar-SA"/>
        </w:rPr>
      </w:pPr>
      <w:r w:rsidRPr="0028193B">
        <w:rPr>
          <w:rFonts w:ascii="Times New Roman" w:eastAsia="Times New Roman" w:hAnsi="Times New Roman" w:cs="Times New Roman"/>
          <w:kern w:val="0"/>
          <w:sz w:val="24"/>
          <w:lang w:eastAsia="ru-RU" w:bidi="ar-SA"/>
        </w:rPr>
        <w:t>4.1.2. Соответствовать требованиям, установленным Федеральным законом от 18 июля 2011 года № 223-ФЗ «О закупках товаров, работ, услуг отдельными видами юридических лиц».</w:t>
      </w:r>
    </w:p>
    <w:p w14:paraId="4E695C44" w14:textId="1E0E0FFA" w:rsidR="0028193B" w:rsidRPr="0028193B" w:rsidRDefault="0028193B" w:rsidP="0028193B">
      <w:pPr>
        <w:pStyle w:val="af7"/>
        <w:tabs>
          <w:tab w:val="left" w:pos="567"/>
        </w:tabs>
        <w:jc w:val="both"/>
        <w:rPr>
          <w:rFonts w:ascii="Times New Roman" w:eastAsia="Times New Roman" w:hAnsi="Times New Roman" w:cs="Times New Roman"/>
          <w:kern w:val="0"/>
          <w:sz w:val="24"/>
          <w:lang w:eastAsia="ru-RU" w:bidi="ar-SA"/>
        </w:rPr>
      </w:pPr>
      <w:r>
        <w:rPr>
          <w:rFonts w:ascii="Times New Roman" w:eastAsia="Times New Roman" w:hAnsi="Times New Roman" w:cs="Times New Roman"/>
          <w:kern w:val="0"/>
          <w:sz w:val="24"/>
          <w:lang w:eastAsia="ru-RU" w:bidi="ar-SA"/>
        </w:rPr>
        <w:tab/>
        <w:t xml:space="preserve">4.1.3. </w:t>
      </w:r>
      <w:r w:rsidRPr="0028193B">
        <w:rPr>
          <w:rFonts w:ascii="Times New Roman" w:eastAsia="Times New Roman" w:hAnsi="Times New Roman" w:cs="Times New Roman"/>
          <w:kern w:val="0"/>
          <w:sz w:val="24"/>
          <w:lang w:eastAsia="ru-RU" w:bidi="ar-SA"/>
        </w:rPr>
        <w:t>В трехдневный срок с даты подписания Договора, известить в письменном виде Заказчика о назначении своего представителя, ответственного за оказания услуг по Договору.</w:t>
      </w:r>
    </w:p>
    <w:p w14:paraId="52192510" w14:textId="01DEDC57" w:rsidR="00773F8C" w:rsidRDefault="007B7489" w:rsidP="0028193B">
      <w:pPr>
        <w:pStyle w:val="a3"/>
        <w:ind w:firstLine="567"/>
      </w:pPr>
      <w:r w:rsidRPr="002750D0">
        <w:t>4.1.</w:t>
      </w:r>
      <w:r w:rsidR="0028193B">
        <w:t>4</w:t>
      </w:r>
      <w:r w:rsidRPr="002750D0">
        <w:t xml:space="preserve">. </w:t>
      </w:r>
      <w:r w:rsidR="0028193B" w:rsidRPr="00AA3F00">
        <w:t xml:space="preserve">Выполнить и сдать Заказчику все оказанные услуги в объеме и в сроки, предусмотренные настоящим </w:t>
      </w:r>
      <w:r w:rsidR="0028193B">
        <w:t>Договор</w:t>
      </w:r>
      <w:r w:rsidR="0028193B" w:rsidRPr="00AA3F00">
        <w:t>ом, приложениями к нему.</w:t>
      </w:r>
    </w:p>
    <w:p w14:paraId="5D7A2379" w14:textId="0B02A561" w:rsidR="0028193B" w:rsidRPr="002750D0" w:rsidRDefault="0028193B" w:rsidP="0028193B">
      <w:pPr>
        <w:pStyle w:val="a3"/>
        <w:ind w:firstLine="567"/>
      </w:pPr>
      <w:r>
        <w:t xml:space="preserve">4.1.5. </w:t>
      </w:r>
      <w:r w:rsidRPr="00AA3F00">
        <w:t xml:space="preserve">Гарантировать соответствие качества оказанных услуг действующим нормам для выполнения документации по предмету </w:t>
      </w:r>
      <w:r>
        <w:t>Договор</w:t>
      </w:r>
      <w:r w:rsidRPr="00AA3F00">
        <w:t>а и иным действующим на момент оказания услуг нормативным актам Российской Федерации в части состава, содержания и оформления результата оказываемых услуг.</w:t>
      </w:r>
    </w:p>
    <w:p w14:paraId="55FE927C" w14:textId="57AE6F7D" w:rsidR="00CA0CC5" w:rsidRPr="002750D0" w:rsidRDefault="00CA0CC5" w:rsidP="00FA3DD0">
      <w:pPr>
        <w:pStyle w:val="a3"/>
        <w:ind w:firstLine="567"/>
      </w:pPr>
      <w:r w:rsidRPr="002750D0">
        <w:t>4.1.</w:t>
      </w:r>
      <w:r w:rsidR="0028193B">
        <w:t>6</w:t>
      </w:r>
      <w:r w:rsidRPr="002750D0">
        <w:t xml:space="preserve">. </w:t>
      </w:r>
      <w:r w:rsidR="0028193B" w:rsidRPr="0028193B">
        <w:t>Устранять замечания за счет собственных средств и в сроки, указанные Заказчиком.</w:t>
      </w:r>
    </w:p>
    <w:p w14:paraId="22467285" w14:textId="7FCCC3A1" w:rsidR="00CA0CC5" w:rsidRDefault="004C019B" w:rsidP="00FA3DD0">
      <w:pPr>
        <w:pStyle w:val="a3"/>
        <w:ind w:firstLine="567"/>
      </w:pPr>
      <w:r w:rsidRPr="002750D0">
        <w:t>4</w:t>
      </w:r>
      <w:r w:rsidR="00CA0CC5" w:rsidRPr="002750D0">
        <w:t>.1.</w:t>
      </w:r>
      <w:r w:rsidR="0028193B">
        <w:t>7</w:t>
      </w:r>
      <w:r w:rsidR="00CA0CC5" w:rsidRPr="002750D0">
        <w:t xml:space="preserve">. </w:t>
      </w:r>
      <w:r w:rsidRPr="002750D0">
        <w:t>Н</w:t>
      </w:r>
      <w:r w:rsidR="00CA0CC5" w:rsidRPr="002750D0">
        <w:t xml:space="preserve">ести полную материальную ответственность за ущерб, причиненный в ходе </w:t>
      </w:r>
      <w:r w:rsidR="002A3D3E">
        <w:t>оказания услуг.</w:t>
      </w:r>
    </w:p>
    <w:p w14:paraId="03A41922" w14:textId="4382D867" w:rsidR="0072013D" w:rsidRPr="002750D0" w:rsidRDefault="00FA3DD0" w:rsidP="0072013D">
      <w:pPr>
        <w:pStyle w:val="a3"/>
        <w:ind w:firstLine="567"/>
      </w:pPr>
      <w:r w:rsidRPr="002750D0">
        <w:t>4</w:t>
      </w:r>
      <w:r w:rsidR="0072013D" w:rsidRPr="002750D0">
        <w:t>.</w:t>
      </w:r>
      <w:r w:rsidRPr="002750D0">
        <w:t>2</w:t>
      </w:r>
      <w:r w:rsidR="0072013D" w:rsidRPr="002750D0">
        <w:t xml:space="preserve">. </w:t>
      </w:r>
      <w:r w:rsidR="00AE4B22">
        <w:t>Исполнитель</w:t>
      </w:r>
      <w:r w:rsidR="0072013D" w:rsidRPr="002750D0">
        <w:t xml:space="preserve"> вправе:</w:t>
      </w:r>
    </w:p>
    <w:p w14:paraId="4964E566" w14:textId="49384519" w:rsidR="0072013D" w:rsidRPr="002750D0" w:rsidRDefault="00FA3DD0" w:rsidP="0072013D">
      <w:pPr>
        <w:pStyle w:val="a3"/>
        <w:ind w:firstLine="567"/>
      </w:pPr>
      <w:r w:rsidRPr="002750D0">
        <w:t>4</w:t>
      </w:r>
      <w:r w:rsidR="0072013D" w:rsidRPr="002750D0">
        <w:t>.</w:t>
      </w:r>
      <w:r w:rsidRPr="002750D0">
        <w:t>2</w:t>
      </w:r>
      <w:r w:rsidR="0072013D" w:rsidRPr="002750D0">
        <w:t>.1</w:t>
      </w:r>
      <w:r w:rsidR="0072013D" w:rsidRPr="0027788F">
        <w:t xml:space="preserve">. Получить оплату за </w:t>
      </w:r>
      <w:r w:rsidR="00AF6B89" w:rsidRPr="0027788F">
        <w:t>оказанные качественно</w:t>
      </w:r>
      <w:r w:rsidR="004334AD" w:rsidRPr="0027788F">
        <w:t xml:space="preserve"> и в полном объеме услуги</w:t>
      </w:r>
      <w:r w:rsidR="0072013D" w:rsidRPr="0027788F">
        <w:t xml:space="preserve">, в строгом </w:t>
      </w:r>
      <w:r w:rsidR="00AF6B89" w:rsidRPr="0027788F">
        <w:t>соответствии</w:t>
      </w:r>
      <w:r w:rsidR="004334AD" w:rsidRPr="0027788F">
        <w:t xml:space="preserve"> с требованиями Контракта.</w:t>
      </w:r>
      <w:r w:rsidR="00AF6B89" w:rsidRPr="002750D0">
        <w:t xml:space="preserve"> </w:t>
      </w:r>
    </w:p>
    <w:p w14:paraId="3EC14ECD" w14:textId="486D12DE" w:rsidR="0072013D" w:rsidRPr="002750D0" w:rsidRDefault="00FA3DD0" w:rsidP="0072013D">
      <w:pPr>
        <w:pStyle w:val="a3"/>
        <w:ind w:firstLine="567"/>
      </w:pPr>
      <w:r w:rsidRPr="002750D0">
        <w:t>4</w:t>
      </w:r>
      <w:r w:rsidR="0072013D" w:rsidRPr="002750D0">
        <w:t>.</w:t>
      </w:r>
      <w:r w:rsidRPr="002750D0">
        <w:t>2</w:t>
      </w:r>
      <w:r w:rsidR="0072013D" w:rsidRPr="002750D0">
        <w:t xml:space="preserve">.2. Требовать от Заказчика соблюдения сроков </w:t>
      </w:r>
      <w:r w:rsidR="008E3745" w:rsidRPr="002750D0">
        <w:t xml:space="preserve">оплаты </w:t>
      </w:r>
      <w:r w:rsidR="0072013D" w:rsidRPr="002750D0">
        <w:t>по настоящему Договору.</w:t>
      </w:r>
    </w:p>
    <w:p w14:paraId="18F8D2A9" w14:textId="6844AB38" w:rsidR="0072013D" w:rsidRPr="002750D0" w:rsidRDefault="00FA3DD0" w:rsidP="0072013D">
      <w:pPr>
        <w:pStyle w:val="a3"/>
        <w:ind w:firstLine="567"/>
      </w:pPr>
      <w:r w:rsidRPr="002750D0">
        <w:t>4</w:t>
      </w:r>
      <w:r w:rsidR="0072013D" w:rsidRPr="002750D0">
        <w:t>.</w:t>
      </w:r>
      <w:r w:rsidRPr="002750D0">
        <w:t>2</w:t>
      </w:r>
      <w:r w:rsidR="0072013D" w:rsidRPr="002750D0">
        <w:t xml:space="preserve">.3. </w:t>
      </w:r>
      <w:r w:rsidR="00AE4B22">
        <w:t>Исполнитель</w:t>
      </w:r>
      <w:r w:rsidR="0072013D" w:rsidRPr="002750D0">
        <w:t xml:space="preserve"> имеет иные права и обязанности, определенные настоящим Договором и действующими правовыми актами Российской Федерации.</w:t>
      </w:r>
    </w:p>
    <w:p w14:paraId="1CB65C1D" w14:textId="77777777" w:rsidR="0072013D" w:rsidRPr="002750D0" w:rsidRDefault="00FA3DD0" w:rsidP="0072013D">
      <w:pPr>
        <w:pStyle w:val="a3"/>
        <w:ind w:firstLine="567"/>
      </w:pPr>
      <w:r w:rsidRPr="002750D0">
        <w:t>4</w:t>
      </w:r>
      <w:r w:rsidR="0072013D" w:rsidRPr="002750D0">
        <w:t>.</w:t>
      </w:r>
      <w:r w:rsidRPr="002750D0">
        <w:t>3</w:t>
      </w:r>
      <w:r w:rsidR="0072013D" w:rsidRPr="002750D0">
        <w:t>. Заказчик обязан:</w:t>
      </w:r>
    </w:p>
    <w:p w14:paraId="1AF8794A" w14:textId="6AF9958A" w:rsidR="0072013D" w:rsidRPr="002750D0" w:rsidRDefault="00FA3DD0" w:rsidP="0072013D">
      <w:pPr>
        <w:pStyle w:val="a3"/>
        <w:ind w:firstLine="567"/>
      </w:pPr>
      <w:r w:rsidRPr="002750D0">
        <w:t>4</w:t>
      </w:r>
      <w:r w:rsidR="0072013D" w:rsidRPr="002750D0">
        <w:t>.</w:t>
      </w:r>
      <w:r w:rsidR="003F7F75" w:rsidRPr="002750D0">
        <w:t>3</w:t>
      </w:r>
      <w:r w:rsidR="0072013D" w:rsidRPr="002750D0">
        <w:t xml:space="preserve">.1. Обеспечивать оплату </w:t>
      </w:r>
      <w:r w:rsidR="002A3D3E">
        <w:t>оказанных</w:t>
      </w:r>
      <w:r w:rsidR="0072013D" w:rsidRPr="002750D0">
        <w:t xml:space="preserve"> </w:t>
      </w:r>
      <w:r w:rsidR="00AE4B22">
        <w:t>Исполнител</w:t>
      </w:r>
      <w:r w:rsidR="002A3D3E">
        <w:t>ем</w:t>
      </w:r>
      <w:r w:rsidR="0072013D" w:rsidRPr="002750D0">
        <w:t xml:space="preserve"> </w:t>
      </w:r>
      <w:r w:rsidR="002A3D3E">
        <w:t>услуг</w:t>
      </w:r>
      <w:r w:rsidR="0072013D" w:rsidRPr="002750D0">
        <w:t xml:space="preserve"> в соответствии</w:t>
      </w:r>
      <w:r w:rsidR="00D132EE" w:rsidRPr="002750D0">
        <w:t xml:space="preserve"> </w:t>
      </w:r>
      <w:r w:rsidR="0072013D" w:rsidRPr="002750D0">
        <w:t>с условиями настоящего Договора.</w:t>
      </w:r>
    </w:p>
    <w:p w14:paraId="4951BA90" w14:textId="18952064" w:rsidR="0072013D" w:rsidRPr="002750D0" w:rsidRDefault="00FA3DD0" w:rsidP="0072013D">
      <w:pPr>
        <w:pStyle w:val="a3"/>
        <w:ind w:firstLine="567"/>
      </w:pPr>
      <w:r w:rsidRPr="002750D0">
        <w:t>4</w:t>
      </w:r>
      <w:r w:rsidR="0072013D" w:rsidRPr="002750D0">
        <w:t>.</w:t>
      </w:r>
      <w:r w:rsidR="003F7F75" w:rsidRPr="002750D0">
        <w:t>3</w:t>
      </w:r>
      <w:r w:rsidR="0072013D" w:rsidRPr="002750D0">
        <w:t xml:space="preserve">.2. Отказаться от оплаты </w:t>
      </w:r>
      <w:r w:rsidR="002A3D3E">
        <w:t>оказанных</w:t>
      </w:r>
      <w:r w:rsidR="0072013D" w:rsidRPr="002750D0">
        <w:t xml:space="preserve"> </w:t>
      </w:r>
      <w:r w:rsidR="00AE4B22">
        <w:t>Исполнител</w:t>
      </w:r>
      <w:r w:rsidR="002A3D3E">
        <w:t>е</w:t>
      </w:r>
      <w:r w:rsidR="00E1298E" w:rsidRPr="002750D0">
        <w:t>м</w:t>
      </w:r>
      <w:r w:rsidR="0072013D" w:rsidRPr="002750D0">
        <w:t xml:space="preserve"> </w:t>
      </w:r>
      <w:r w:rsidR="002A3D3E">
        <w:t>услуг</w:t>
      </w:r>
      <w:r w:rsidR="0072013D" w:rsidRPr="002750D0">
        <w:t xml:space="preserve"> в случае неисполнения/ ненадлежащего исполнения последним принятых на себя обязательств в соответствии</w:t>
      </w:r>
      <w:r w:rsidR="00D132EE" w:rsidRPr="002750D0">
        <w:t xml:space="preserve">                    </w:t>
      </w:r>
      <w:r w:rsidR="0072013D" w:rsidRPr="002750D0">
        <w:t xml:space="preserve"> с условиями настоящего Договора и </w:t>
      </w:r>
      <w:r w:rsidR="003B3A1C" w:rsidRPr="002750D0">
        <w:t>Описания объекта закупки</w:t>
      </w:r>
      <w:r w:rsidR="0072013D" w:rsidRPr="002750D0">
        <w:t>.</w:t>
      </w:r>
    </w:p>
    <w:p w14:paraId="5F6F065E" w14:textId="77777777" w:rsidR="003F7F75" w:rsidRPr="002750D0" w:rsidRDefault="00773F8C" w:rsidP="003F7F75">
      <w:pPr>
        <w:pStyle w:val="a3"/>
        <w:ind w:firstLine="567"/>
      </w:pPr>
      <w:r w:rsidRPr="002750D0">
        <w:t>4</w:t>
      </w:r>
      <w:r w:rsidR="003F7F75" w:rsidRPr="002750D0">
        <w:rPr>
          <w:b/>
          <w:bCs/>
        </w:rPr>
        <w:t>.</w:t>
      </w:r>
      <w:r w:rsidR="003F7F75" w:rsidRPr="002750D0">
        <w:t>4. Заказчик вправе:</w:t>
      </w:r>
    </w:p>
    <w:p w14:paraId="41543F1B" w14:textId="39B1073C" w:rsidR="003F7F75" w:rsidRPr="002750D0" w:rsidRDefault="003F7F75" w:rsidP="003F7F75">
      <w:pPr>
        <w:pStyle w:val="a3"/>
        <w:ind w:firstLine="567"/>
      </w:pPr>
      <w:r w:rsidRPr="002750D0">
        <w:t xml:space="preserve">4.4.1. Требовать от </w:t>
      </w:r>
      <w:r w:rsidR="00AE4B22">
        <w:t>Исполнител</w:t>
      </w:r>
      <w:r w:rsidR="002A3D3E">
        <w:t>я</w:t>
      </w:r>
      <w:r w:rsidRPr="002750D0">
        <w:t>, надлежащего исполнения обязательств</w:t>
      </w:r>
      <w:r w:rsidR="00D132EE" w:rsidRPr="002750D0">
        <w:t xml:space="preserve"> </w:t>
      </w:r>
      <w:r w:rsidRPr="002750D0">
        <w:t xml:space="preserve">в </w:t>
      </w:r>
      <w:r w:rsidRPr="0027788F">
        <w:t xml:space="preserve">соответствии с условиями настоящего Договора и </w:t>
      </w:r>
      <w:r w:rsidR="003B3A1C" w:rsidRPr="0027788F">
        <w:t>Описания объекта закупки</w:t>
      </w:r>
      <w:r w:rsidRPr="0027788F">
        <w:t xml:space="preserve">, включая направление </w:t>
      </w:r>
      <w:r w:rsidR="00AE4B22" w:rsidRPr="0027788F">
        <w:t>Исполнител</w:t>
      </w:r>
      <w:r w:rsidR="002A3D3E" w:rsidRPr="0027788F">
        <w:t>ю</w:t>
      </w:r>
      <w:r w:rsidR="00E1298E" w:rsidRPr="0027788F">
        <w:t xml:space="preserve"> </w:t>
      </w:r>
      <w:r w:rsidR="00D05AD5" w:rsidRPr="0027788F">
        <w:t>у</w:t>
      </w:r>
      <w:r w:rsidRPr="0027788F">
        <w:t xml:space="preserve">ведомлений </w:t>
      </w:r>
      <w:r w:rsidR="00D05AD5" w:rsidRPr="0027788F">
        <w:t xml:space="preserve">(претензий) </w:t>
      </w:r>
      <w:r w:rsidRPr="0027788F">
        <w:t xml:space="preserve">о нарушении сроков по Договору, </w:t>
      </w:r>
      <w:r w:rsidR="00D05AD5" w:rsidRPr="0027788F">
        <w:t>п</w:t>
      </w:r>
      <w:r w:rsidRPr="0027788F">
        <w:t xml:space="preserve">редписаний </w:t>
      </w:r>
      <w:r w:rsidR="00D05AD5" w:rsidRPr="0027788F">
        <w:t xml:space="preserve">(требований) </w:t>
      </w:r>
      <w:r w:rsidRPr="0027788F">
        <w:t>по качеству</w:t>
      </w:r>
      <w:r w:rsidRPr="002750D0">
        <w:t xml:space="preserve"> услуг по Договору, обязательных для исполнения </w:t>
      </w:r>
      <w:r w:rsidR="00AE4B22">
        <w:t>Исполнител</w:t>
      </w:r>
      <w:r w:rsidR="002A3D3E">
        <w:t>е</w:t>
      </w:r>
      <w:r w:rsidR="00E1298E" w:rsidRPr="002750D0">
        <w:t>м</w:t>
      </w:r>
      <w:r w:rsidRPr="002750D0">
        <w:t xml:space="preserve"> в сроки, указанные в соответствующих документах. За неисполнение, ненадлежащее/ </w:t>
      </w:r>
      <w:r w:rsidRPr="002750D0">
        <w:lastRenderedPageBreak/>
        <w:t xml:space="preserve">несвоевременное исполнение требований Заказчика </w:t>
      </w:r>
      <w:r w:rsidR="00AE4B22">
        <w:t>Исполнитель</w:t>
      </w:r>
      <w:r w:rsidRPr="002750D0">
        <w:t xml:space="preserve"> несет ответственность в соответствии с условиями настоящего Договора и действующего законодательства.</w:t>
      </w:r>
    </w:p>
    <w:p w14:paraId="5805CB6B" w14:textId="753A705A" w:rsidR="003F7F75" w:rsidRPr="002750D0" w:rsidRDefault="003F7F75" w:rsidP="003F7F75">
      <w:pPr>
        <w:pStyle w:val="a3"/>
        <w:ind w:firstLine="567"/>
      </w:pPr>
      <w:r w:rsidRPr="002750D0">
        <w:t xml:space="preserve">4.4.2. Осуществлять контроль за порядком и сроками </w:t>
      </w:r>
      <w:r w:rsidR="002A3D3E">
        <w:t>оказания услуг</w:t>
      </w:r>
      <w:r w:rsidR="00E1298E" w:rsidRPr="002750D0">
        <w:t>.</w:t>
      </w:r>
      <w:r w:rsidRPr="002750D0">
        <w:t xml:space="preserve"> </w:t>
      </w:r>
    </w:p>
    <w:p w14:paraId="7159B530" w14:textId="77777777" w:rsidR="003F7F75" w:rsidRPr="002750D0" w:rsidRDefault="009F19D7" w:rsidP="003F7F75">
      <w:pPr>
        <w:pStyle w:val="a3"/>
        <w:ind w:firstLine="567"/>
      </w:pPr>
      <w:r w:rsidRPr="002750D0">
        <w:t>4.4.3</w:t>
      </w:r>
      <w:r w:rsidR="003F7F75" w:rsidRPr="002750D0">
        <w:t>. Заказчик имеет иные права и обязанности, определенные настоящим Договором и действующими правовыми актами Российской Федерации.</w:t>
      </w:r>
    </w:p>
    <w:p w14:paraId="1988F32B" w14:textId="77777777" w:rsidR="00DA2F35" w:rsidRPr="002750D0" w:rsidRDefault="00DA2F35" w:rsidP="003F7F75">
      <w:pPr>
        <w:pStyle w:val="a3"/>
        <w:ind w:firstLine="567"/>
      </w:pPr>
    </w:p>
    <w:p w14:paraId="35E56E7F" w14:textId="77777777" w:rsidR="003F7F75" w:rsidRPr="00F42242" w:rsidRDefault="003F7F75" w:rsidP="003F7F75">
      <w:pPr>
        <w:pStyle w:val="a3"/>
        <w:ind w:firstLine="0"/>
        <w:jc w:val="center"/>
        <w:rPr>
          <w:b/>
          <w:bCs/>
        </w:rPr>
      </w:pPr>
      <w:r w:rsidRPr="00F42242">
        <w:t>5. ГАРАНТИЙНЫЕ ОБЯЗАТЕЛЬСТВА</w:t>
      </w:r>
    </w:p>
    <w:p w14:paraId="3DCCC89E" w14:textId="2189F70E" w:rsidR="00DA2F35" w:rsidRPr="002750D0" w:rsidRDefault="003F7F75" w:rsidP="006E4A78">
      <w:pPr>
        <w:pStyle w:val="a3"/>
        <w:ind w:firstLine="567"/>
      </w:pPr>
      <w:r w:rsidRPr="00F42242">
        <w:t xml:space="preserve">5.1. </w:t>
      </w:r>
      <w:r w:rsidR="006E4A78">
        <w:t>Гарантийные обязательства</w:t>
      </w:r>
      <w:r w:rsidR="006E4A78" w:rsidRPr="002750D0">
        <w:t xml:space="preserve"> определяется Описанием объекта закупки (Приложение №1 к Договору), являющимся неотъемлемой частью настоящего Договора.</w:t>
      </w:r>
    </w:p>
    <w:p w14:paraId="3217DD23" w14:textId="77777777" w:rsidR="007E45D5" w:rsidRPr="002750D0" w:rsidRDefault="007E45D5" w:rsidP="003A56D4">
      <w:pPr>
        <w:pStyle w:val="a3"/>
        <w:ind w:firstLine="567"/>
      </w:pPr>
    </w:p>
    <w:p w14:paraId="74391E00" w14:textId="77777777" w:rsidR="003F7F75" w:rsidRPr="002750D0" w:rsidRDefault="003F7F75" w:rsidP="003F7F75">
      <w:pPr>
        <w:pStyle w:val="a3"/>
        <w:ind w:firstLine="0"/>
        <w:jc w:val="center"/>
      </w:pPr>
      <w:r w:rsidRPr="002750D0">
        <w:t>6.ОТВЕТСТВЕННОСТЬ СТОРОН</w:t>
      </w:r>
    </w:p>
    <w:p w14:paraId="309F377C" w14:textId="77777777" w:rsidR="00D05AD5" w:rsidRPr="0027788F" w:rsidRDefault="003F7F75" w:rsidP="00D05AD5">
      <w:pPr>
        <w:pStyle w:val="ConsNonformat"/>
        <w:tabs>
          <w:tab w:val="left" w:pos="1260"/>
          <w:tab w:val="left" w:pos="1418"/>
        </w:tabs>
        <w:suppressAutoHyphens/>
        <w:ind w:firstLine="567"/>
        <w:jc w:val="both"/>
        <w:rPr>
          <w:rFonts w:ascii="Times New Roman" w:hAnsi="Times New Roman" w:cs="Times New Roman"/>
          <w:sz w:val="24"/>
          <w:szCs w:val="24"/>
        </w:rPr>
      </w:pPr>
      <w:r w:rsidRPr="002750D0">
        <w:rPr>
          <w:rFonts w:ascii="Times New Roman" w:hAnsi="Times New Roman" w:cs="Times New Roman"/>
          <w:spacing w:val="2"/>
          <w:sz w:val="24"/>
          <w:szCs w:val="24"/>
        </w:rPr>
        <w:t>6</w:t>
      </w:r>
      <w:r w:rsidRPr="002750D0">
        <w:rPr>
          <w:rFonts w:ascii="Times New Roman" w:hAnsi="Times New Roman" w:cs="Times New Roman"/>
          <w:sz w:val="24"/>
          <w:szCs w:val="24"/>
        </w:rPr>
        <w:t xml:space="preserve">.1. За просрочку исполнения, неисполнение или ненадлежащее исполнение </w:t>
      </w:r>
      <w:r w:rsidRPr="0027788F">
        <w:rPr>
          <w:rFonts w:ascii="Times New Roman" w:hAnsi="Times New Roman" w:cs="Times New Roman"/>
          <w:sz w:val="24"/>
          <w:szCs w:val="24"/>
        </w:rPr>
        <w:t>Сторонами своих обязательств по настоящему Договору, Стороны несут ответственность в соответствии с действующим законодательством Российской Федерации</w:t>
      </w:r>
      <w:r w:rsidR="00AA68B9" w:rsidRPr="0027788F">
        <w:rPr>
          <w:rFonts w:ascii="Times New Roman" w:hAnsi="Times New Roman" w:cs="Times New Roman"/>
          <w:sz w:val="24"/>
          <w:szCs w:val="24"/>
        </w:rPr>
        <w:t>.</w:t>
      </w:r>
    </w:p>
    <w:p w14:paraId="4480192C" w14:textId="77777777" w:rsidR="00D05AD5" w:rsidRPr="0027788F" w:rsidRDefault="00D05AD5" w:rsidP="00D05AD5">
      <w:pPr>
        <w:pStyle w:val="ConsNonformat"/>
        <w:tabs>
          <w:tab w:val="left" w:pos="1260"/>
          <w:tab w:val="left" w:pos="1418"/>
        </w:tabs>
        <w:suppressAutoHyphens/>
        <w:ind w:firstLine="567"/>
        <w:jc w:val="both"/>
        <w:rPr>
          <w:rFonts w:ascii="Times New Roman" w:hAnsi="Times New Roman" w:cs="Times New Roman"/>
          <w:sz w:val="24"/>
          <w:szCs w:val="24"/>
        </w:rPr>
      </w:pPr>
      <w:r w:rsidRPr="0027788F">
        <w:rPr>
          <w:rFonts w:ascii="Times New Roman" w:hAnsi="Times New Roman" w:cs="Times New Roman"/>
          <w:sz w:val="24"/>
          <w:szCs w:val="24"/>
        </w:rPr>
        <w:t>6.2. За каждый факт неисполнения Заказчиком обязательств по Договору, за исключением просрочки исполнения обязательств, Исполнитель вправе потребовать уплаты неустойки в виде штрафа в размере 1000 (Одна тысяча) рублей 00 копеек.</w:t>
      </w:r>
    </w:p>
    <w:p w14:paraId="68475A1F" w14:textId="77777777" w:rsidR="00D05AD5" w:rsidRPr="0027788F" w:rsidRDefault="00D05AD5" w:rsidP="00D05AD5">
      <w:pPr>
        <w:pStyle w:val="ConsNonformat"/>
        <w:tabs>
          <w:tab w:val="left" w:pos="1260"/>
          <w:tab w:val="left" w:pos="1418"/>
        </w:tabs>
        <w:suppressAutoHyphens/>
        <w:ind w:firstLine="567"/>
        <w:jc w:val="both"/>
        <w:rPr>
          <w:rFonts w:ascii="Times New Roman" w:hAnsi="Times New Roman" w:cs="Times New Roman"/>
          <w:sz w:val="24"/>
          <w:szCs w:val="24"/>
        </w:rPr>
      </w:pPr>
      <w:r w:rsidRPr="0027788F">
        <w:rPr>
          <w:rFonts w:ascii="Times New Roman" w:hAnsi="Times New Roman" w:cs="Times New Roman"/>
          <w:sz w:val="24"/>
          <w:szCs w:val="24"/>
        </w:rPr>
        <w:t>6.3. В случае просрочки исполнения обязательств по Договору со стороны Заказчика, Исполнитель вправе потребовать уплаты неустойки в форме пени в размере одной трехсотой действующей на дату уплаты пеней ключевой ставки Центрального банка Российской Федерации от неуплаченной в срок суммы за каждый день просрочки, начиная со дня, следующего после дня истечения установленного Договором срока исполнения обязательства.</w:t>
      </w:r>
    </w:p>
    <w:p w14:paraId="13D8F21F" w14:textId="77777777" w:rsidR="00D05AD5" w:rsidRPr="0027788F" w:rsidRDefault="00D05AD5" w:rsidP="00D05AD5">
      <w:pPr>
        <w:pStyle w:val="ConsNonformat"/>
        <w:tabs>
          <w:tab w:val="left" w:pos="1260"/>
          <w:tab w:val="left" w:pos="1418"/>
        </w:tabs>
        <w:suppressAutoHyphens/>
        <w:ind w:firstLine="567"/>
        <w:jc w:val="both"/>
        <w:rPr>
          <w:rFonts w:ascii="Times New Roman" w:hAnsi="Times New Roman" w:cs="Times New Roman"/>
          <w:sz w:val="24"/>
          <w:szCs w:val="24"/>
        </w:rPr>
      </w:pPr>
      <w:r w:rsidRPr="0027788F">
        <w:rPr>
          <w:rFonts w:ascii="Times New Roman" w:hAnsi="Times New Roman" w:cs="Times New Roman"/>
          <w:sz w:val="24"/>
          <w:szCs w:val="24"/>
        </w:rPr>
        <w:t xml:space="preserve">6.4. За каждый факт неисполнения или ненадлежащего исполнения Исполнителем обязательств по Договору (за исключением просрочки исполнения обязательств) Исполнитель выплачивает Заказчику неустойку в виде штрафа в размере 10 % (десять процентов) от цены Договора, при этом исправление некачественно оказанных и/или </w:t>
      </w:r>
      <w:r w:rsidRPr="0027788F">
        <w:rPr>
          <w:rFonts w:ascii="Times New Roman" w:hAnsi="Times New Roman" w:cs="Times New Roman"/>
          <w:sz w:val="24"/>
          <w:szCs w:val="24"/>
        </w:rPr>
        <w:br/>
        <w:t>не оказанных услуг производится Исполнителем за свой счет в сроки, установленные Заказчиком.</w:t>
      </w:r>
    </w:p>
    <w:p w14:paraId="4CE257BB" w14:textId="77777777" w:rsidR="00D05AD5" w:rsidRPr="0027788F" w:rsidRDefault="00D05AD5" w:rsidP="00D05AD5">
      <w:pPr>
        <w:pStyle w:val="ConsNonformat"/>
        <w:tabs>
          <w:tab w:val="left" w:pos="1260"/>
          <w:tab w:val="left" w:pos="1418"/>
        </w:tabs>
        <w:suppressAutoHyphens/>
        <w:ind w:firstLine="567"/>
        <w:jc w:val="both"/>
        <w:rPr>
          <w:rFonts w:ascii="Times New Roman" w:hAnsi="Times New Roman" w:cs="Times New Roman"/>
          <w:sz w:val="24"/>
          <w:szCs w:val="24"/>
        </w:rPr>
      </w:pPr>
      <w:r w:rsidRPr="0027788F">
        <w:rPr>
          <w:rFonts w:ascii="Times New Roman" w:hAnsi="Times New Roman" w:cs="Times New Roman"/>
          <w:sz w:val="24"/>
          <w:szCs w:val="24"/>
        </w:rPr>
        <w:t>6.5. За каждый день просрочки Исполнителем выполнения обязательств, предусмотренных Договором, начисляются пени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14:paraId="289966DC" w14:textId="77777777" w:rsidR="00D05AD5" w:rsidRPr="0027788F" w:rsidRDefault="00D05AD5" w:rsidP="00D05AD5">
      <w:pPr>
        <w:pStyle w:val="ConsNonformat"/>
        <w:tabs>
          <w:tab w:val="left" w:pos="1260"/>
          <w:tab w:val="left" w:pos="1418"/>
        </w:tabs>
        <w:suppressAutoHyphens/>
        <w:ind w:firstLine="567"/>
        <w:jc w:val="both"/>
        <w:rPr>
          <w:rFonts w:ascii="Times New Roman" w:hAnsi="Times New Roman" w:cs="Times New Roman"/>
          <w:sz w:val="24"/>
          <w:szCs w:val="24"/>
        </w:rPr>
      </w:pPr>
      <w:r w:rsidRPr="0027788F">
        <w:rPr>
          <w:rFonts w:ascii="Times New Roman" w:hAnsi="Times New Roman" w:cs="Times New Roman"/>
          <w:sz w:val="24"/>
          <w:szCs w:val="24"/>
        </w:rPr>
        <w:t>6.6.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Исполнитель выплачивает Заказчику неустойку в виде штрафа в размере 1000 (Одна тысяча) рублей 00 копеек.</w:t>
      </w:r>
    </w:p>
    <w:p w14:paraId="622B21EB" w14:textId="77777777" w:rsidR="00D05AD5" w:rsidRPr="0027788F" w:rsidRDefault="00D05AD5" w:rsidP="00D05AD5">
      <w:pPr>
        <w:pStyle w:val="ConsNonformat"/>
        <w:tabs>
          <w:tab w:val="left" w:pos="1260"/>
          <w:tab w:val="left" w:pos="1418"/>
        </w:tabs>
        <w:suppressAutoHyphens/>
        <w:ind w:firstLine="567"/>
        <w:jc w:val="both"/>
        <w:rPr>
          <w:rFonts w:ascii="Times New Roman" w:hAnsi="Times New Roman" w:cs="Times New Roman"/>
          <w:sz w:val="24"/>
          <w:szCs w:val="24"/>
        </w:rPr>
      </w:pPr>
      <w:r w:rsidRPr="0027788F">
        <w:rPr>
          <w:rFonts w:ascii="Times New Roman" w:hAnsi="Times New Roman" w:cs="Times New Roman"/>
          <w:sz w:val="24"/>
          <w:szCs w:val="24"/>
        </w:rPr>
        <w:t>6.7. В случае просрочки исполнения Исполнителем обязательств, предусмотренных Договором, а также в иных случаях ненадлежащего исполнения Исполнителем обязательств, предусмотренных Договором, Заказчик направляет Исполнителю требование об уплате неустойки (штрафа, пени).</w:t>
      </w:r>
    </w:p>
    <w:p w14:paraId="47368D4C" w14:textId="77777777" w:rsidR="00D05AD5" w:rsidRPr="0027788F" w:rsidRDefault="00D05AD5" w:rsidP="00D05AD5">
      <w:pPr>
        <w:pStyle w:val="ConsNonformat"/>
        <w:tabs>
          <w:tab w:val="left" w:pos="1260"/>
          <w:tab w:val="left" w:pos="1418"/>
        </w:tabs>
        <w:suppressAutoHyphens/>
        <w:ind w:firstLine="567"/>
        <w:jc w:val="both"/>
        <w:rPr>
          <w:rFonts w:ascii="Times New Roman" w:hAnsi="Times New Roman" w:cs="Times New Roman"/>
          <w:sz w:val="24"/>
          <w:szCs w:val="24"/>
        </w:rPr>
      </w:pPr>
      <w:r w:rsidRPr="0027788F">
        <w:rPr>
          <w:rFonts w:ascii="Times New Roman" w:hAnsi="Times New Roman" w:cs="Times New Roman"/>
          <w:sz w:val="24"/>
          <w:szCs w:val="24"/>
        </w:rPr>
        <w:t>6.8. При задержке предоставления Исполнителем акта сдачи-приемки оказанных услуг, неоказании согласованного объема услуг или представлении недостоверной, или недостаточной информации, содержащейся в отчетных документах, Заказчик вправе приостановить оплату оказанных Исполнителем услуг до устранения им допущенных нарушений.</w:t>
      </w:r>
    </w:p>
    <w:p w14:paraId="1226E66A" w14:textId="77B66747" w:rsidR="00D05AD5" w:rsidRPr="0027788F" w:rsidRDefault="00D05AD5" w:rsidP="00D05AD5">
      <w:pPr>
        <w:pStyle w:val="ConsNonformat"/>
        <w:tabs>
          <w:tab w:val="left" w:pos="1260"/>
          <w:tab w:val="left" w:pos="1418"/>
        </w:tabs>
        <w:suppressAutoHyphens/>
        <w:ind w:firstLine="567"/>
        <w:jc w:val="both"/>
        <w:rPr>
          <w:rFonts w:ascii="Times New Roman" w:hAnsi="Times New Roman" w:cs="Times New Roman"/>
          <w:sz w:val="24"/>
          <w:szCs w:val="24"/>
        </w:rPr>
      </w:pPr>
      <w:r w:rsidRPr="0027788F">
        <w:rPr>
          <w:rFonts w:ascii="Times New Roman" w:hAnsi="Times New Roman" w:cs="Times New Roman"/>
          <w:sz w:val="24"/>
          <w:szCs w:val="24"/>
        </w:rPr>
        <w:t xml:space="preserve">6.9. Указанная в настоящем разделе неустойка взимается за каждое нарушение </w:t>
      </w:r>
      <w:r w:rsidRPr="0027788F">
        <w:rPr>
          <w:rFonts w:ascii="Times New Roman" w:hAnsi="Times New Roman" w:cs="Times New Roman"/>
          <w:sz w:val="24"/>
          <w:szCs w:val="24"/>
        </w:rPr>
        <w:br/>
        <w:t>в отдельности.</w:t>
      </w:r>
    </w:p>
    <w:p w14:paraId="4944A871" w14:textId="77777777" w:rsidR="00D05AD5" w:rsidRPr="0027788F" w:rsidRDefault="00D05AD5" w:rsidP="00D05AD5">
      <w:pPr>
        <w:pStyle w:val="ConsPlusNormal0"/>
        <w:ind w:firstLine="567"/>
        <w:jc w:val="both"/>
        <w:rPr>
          <w:rFonts w:ascii="Times New Roman" w:hAnsi="Times New Roman" w:cs="Times New Roman"/>
          <w:sz w:val="24"/>
          <w:szCs w:val="24"/>
        </w:rPr>
      </w:pPr>
      <w:r w:rsidRPr="0027788F">
        <w:rPr>
          <w:rFonts w:ascii="Times New Roman" w:hAnsi="Times New Roman" w:cs="Times New Roman"/>
          <w:sz w:val="24"/>
          <w:szCs w:val="24"/>
        </w:rPr>
        <w:t>При этом общая сумма начисленных штрафов за неисполнение или ненадлежащее исполнение Исполнителем обязательств, предусмотренных Договором, а также общая сумма начисленных штрафов за ненадлежащее исполнение Заказчиком обязательств, предусмотренных Договором, не могут превышать цену Договора.</w:t>
      </w:r>
    </w:p>
    <w:p w14:paraId="42D014C9" w14:textId="77777777" w:rsidR="00D05AD5" w:rsidRPr="0027788F" w:rsidRDefault="00D05AD5" w:rsidP="00D05AD5">
      <w:pPr>
        <w:pStyle w:val="ConsPlusNormal0"/>
        <w:ind w:firstLine="567"/>
        <w:jc w:val="both"/>
        <w:rPr>
          <w:rFonts w:ascii="Times New Roman" w:hAnsi="Times New Roman" w:cs="Times New Roman"/>
          <w:sz w:val="24"/>
          <w:szCs w:val="24"/>
        </w:rPr>
      </w:pPr>
      <w:r w:rsidRPr="0027788F">
        <w:rPr>
          <w:rFonts w:ascii="Times New Roman" w:hAnsi="Times New Roman" w:cs="Times New Roman"/>
          <w:sz w:val="24"/>
          <w:szCs w:val="24"/>
        </w:rPr>
        <w:t>6.10. Уплата неустойки за просрочку или иное ненадлежащее исполнение обязательств по Договору,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18134A00" w14:textId="77777777" w:rsidR="00D05AD5" w:rsidRPr="0027788F" w:rsidRDefault="00D05AD5" w:rsidP="00D05AD5">
      <w:pPr>
        <w:pStyle w:val="ConsPlusNormal0"/>
        <w:ind w:firstLine="567"/>
        <w:jc w:val="both"/>
        <w:rPr>
          <w:rFonts w:ascii="Times New Roman" w:hAnsi="Times New Roman" w:cs="Times New Roman"/>
          <w:sz w:val="24"/>
          <w:szCs w:val="24"/>
        </w:rPr>
      </w:pPr>
      <w:r w:rsidRPr="0027788F">
        <w:rPr>
          <w:rFonts w:ascii="Times New Roman" w:hAnsi="Times New Roman" w:cs="Times New Roman"/>
          <w:sz w:val="24"/>
          <w:szCs w:val="24"/>
        </w:rPr>
        <w:lastRenderedPageBreak/>
        <w:t>6.11. В случае просрочки исполнения Исполнителем обязательств,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вправе произвести оплату по Договору путем выплаты Исполнителю суммы, уменьшенной на размер начисленных неустоек (штрафов, пеней).</w:t>
      </w:r>
    </w:p>
    <w:p w14:paraId="6BEC1F0B" w14:textId="77777777" w:rsidR="00D05AD5" w:rsidRPr="0027788F" w:rsidRDefault="00D05AD5" w:rsidP="00D05AD5">
      <w:pPr>
        <w:pStyle w:val="ConsPlusNormal0"/>
        <w:ind w:firstLine="567"/>
        <w:jc w:val="both"/>
        <w:rPr>
          <w:rFonts w:ascii="Times New Roman" w:hAnsi="Times New Roman" w:cs="Times New Roman"/>
          <w:sz w:val="24"/>
          <w:szCs w:val="24"/>
        </w:rPr>
      </w:pPr>
      <w:r w:rsidRPr="0027788F">
        <w:rPr>
          <w:rFonts w:ascii="Times New Roman" w:hAnsi="Times New Roman" w:cs="Times New Roman"/>
          <w:sz w:val="24"/>
          <w:szCs w:val="24"/>
        </w:rPr>
        <w:t>6.12. Стороны освобождаются от уплаты неустойки, если докажут, что просрочка исполнения указанного обязательства произошла вследствие непреодолимой силы или по вине другой Стороны.</w:t>
      </w:r>
    </w:p>
    <w:p w14:paraId="59464001" w14:textId="3D88DBEE" w:rsidR="00D05AD5" w:rsidRPr="000F0414" w:rsidRDefault="00D05AD5" w:rsidP="00D05AD5">
      <w:pPr>
        <w:pStyle w:val="ConsPlusNormal0"/>
        <w:ind w:firstLine="567"/>
        <w:jc w:val="both"/>
        <w:rPr>
          <w:rFonts w:ascii="Times New Roman" w:hAnsi="Times New Roman" w:cs="Times New Roman"/>
          <w:sz w:val="24"/>
          <w:szCs w:val="24"/>
        </w:rPr>
      </w:pPr>
      <w:r w:rsidRPr="0027788F">
        <w:rPr>
          <w:rFonts w:ascii="Times New Roman" w:hAnsi="Times New Roman" w:cs="Times New Roman"/>
          <w:sz w:val="24"/>
          <w:szCs w:val="24"/>
        </w:rPr>
        <w:t>6.13. При неисполнении или ненадлежащем исполнении Договора убытки могут быть взысканы в полной сумме сверх неустойки.</w:t>
      </w:r>
    </w:p>
    <w:p w14:paraId="36B52461" w14:textId="77777777" w:rsidR="00DA2F35" w:rsidRPr="002750D0" w:rsidRDefault="00DA2F35" w:rsidP="003F7F75">
      <w:pPr>
        <w:pStyle w:val="ConsNonformat"/>
        <w:tabs>
          <w:tab w:val="left" w:pos="1260"/>
          <w:tab w:val="left" w:pos="1418"/>
        </w:tabs>
        <w:suppressAutoHyphens/>
        <w:ind w:firstLine="567"/>
        <w:jc w:val="both"/>
        <w:rPr>
          <w:rFonts w:ascii="Times New Roman" w:hAnsi="Times New Roman" w:cs="Times New Roman"/>
          <w:sz w:val="24"/>
          <w:szCs w:val="24"/>
        </w:rPr>
      </w:pPr>
    </w:p>
    <w:p w14:paraId="5E416877" w14:textId="77777777" w:rsidR="003F7F75" w:rsidRPr="002750D0" w:rsidRDefault="003F7F75" w:rsidP="003F7F75">
      <w:pPr>
        <w:pStyle w:val="a3"/>
        <w:ind w:firstLine="0"/>
        <w:jc w:val="center"/>
      </w:pPr>
      <w:r w:rsidRPr="002750D0">
        <w:t>7. ФОРС-МАЖОР</w:t>
      </w:r>
    </w:p>
    <w:p w14:paraId="0E518529" w14:textId="77777777" w:rsidR="003F7F75" w:rsidRPr="002750D0" w:rsidRDefault="003F7F75" w:rsidP="003F7F75">
      <w:pPr>
        <w:widowControl w:val="0"/>
        <w:shd w:val="clear" w:color="auto" w:fill="FFFFFF"/>
        <w:ind w:right="-144" w:firstLine="709"/>
        <w:jc w:val="both"/>
      </w:pPr>
      <w:r w:rsidRPr="002750D0">
        <w:t>7.1. Стороны освобождаются от ответственности за частичное или полное неисполнение обязательств (в том числе просрочку исполнения обязательств) по настоящему Договору, если оно явилось следствием действия обстоятельств непреодолимой силы, то есть чрезвычайных и непредотвратимых при данных условиях обстоятельств на время действия этих обстоятельств, если эти обстоятельства непосредственно повлияли на исполнение Договора и подтверждены документами компетентных органов (в том числе сложные погодные условия, препятствующие надлежащему исполнению Стороне Договора своих обязательств по Договору; наличие неблагоприятных погодных условий, явившихся причиной частичное или полное неисполнение обязательств (в том числе просрочку исполнения обязательств), подтверждается соответствующими документами (справками).</w:t>
      </w:r>
    </w:p>
    <w:p w14:paraId="686E26E5" w14:textId="77777777" w:rsidR="003F7F75" w:rsidRPr="002750D0" w:rsidRDefault="003F7F75" w:rsidP="00D132EE">
      <w:pPr>
        <w:widowControl w:val="0"/>
        <w:shd w:val="clear" w:color="auto" w:fill="FFFFFF"/>
        <w:tabs>
          <w:tab w:val="left" w:pos="0"/>
          <w:tab w:val="left" w:pos="720"/>
          <w:tab w:val="left" w:pos="1440"/>
          <w:tab w:val="left" w:pos="2160"/>
          <w:tab w:val="left" w:pos="2880"/>
          <w:tab w:val="left" w:pos="3600"/>
          <w:tab w:val="left" w:pos="4320"/>
        </w:tabs>
        <w:autoSpaceDE w:val="0"/>
        <w:autoSpaceDN w:val="0"/>
        <w:adjustRightInd w:val="0"/>
        <w:ind w:right="-141" w:firstLine="709"/>
        <w:jc w:val="both"/>
      </w:pPr>
      <w:r w:rsidRPr="002750D0">
        <w:t>7.2. Если одна  из Сторон не в состоянии выполнить полностью или частично свои обязательства по Договору вследствие наступления события или обстоятельства непреодолимой силы, то эта сторона обязана в срок до 5 (пяти) календарных дней уведомить другие стороны о наступлении  такового события или обстоятельства</w:t>
      </w:r>
      <w:r w:rsidR="00D132EE" w:rsidRPr="002750D0">
        <w:t xml:space="preserve"> </w:t>
      </w:r>
      <w:r w:rsidRPr="002750D0">
        <w:t xml:space="preserve">с указанием обязательств по Договору, выполнение которых невозможно или будет приостановлено с последующим представлением документов компетентных органов, подтверждающих действие обстоятельств непреодолимой силы. В случае наступления обстоятельств непреодолимой силы Стороны вправе произвести взаиморасчеты по обязательствам, выполненным на момент наступления таких обязательств. </w:t>
      </w:r>
    </w:p>
    <w:p w14:paraId="64D71773" w14:textId="77777777" w:rsidR="003F7F75" w:rsidRPr="002750D0" w:rsidRDefault="003F7F75" w:rsidP="003F7F75">
      <w:pPr>
        <w:widowControl w:val="0"/>
        <w:shd w:val="clear" w:color="auto" w:fill="FFFFFF"/>
        <w:ind w:right="-144" w:firstLine="709"/>
        <w:jc w:val="both"/>
      </w:pPr>
      <w:r w:rsidRPr="002750D0">
        <w:t>7.3. Если в результате обстоятельств непреодолимой силы Объекту был нанесен значительный, по мнению одной из Сторон ущерб, то эта сторона обязана уведомить об этом другие стороны в течение 10 (Десяти) календарных дней, после чего Стороны обязаны обсудить целесообразность продолжения выполнения работ по Договору.</w:t>
      </w:r>
    </w:p>
    <w:p w14:paraId="2AAB8513" w14:textId="77777777" w:rsidR="00DA2F35" w:rsidRPr="002750D0" w:rsidRDefault="00DA2F35" w:rsidP="003F7F75">
      <w:pPr>
        <w:widowControl w:val="0"/>
        <w:shd w:val="clear" w:color="auto" w:fill="FFFFFF"/>
        <w:ind w:right="-144" w:firstLine="709"/>
        <w:jc w:val="both"/>
      </w:pPr>
    </w:p>
    <w:p w14:paraId="111CEBC4" w14:textId="77777777" w:rsidR="001456C0" w:rsidRPr="0027788F" w:rsidRDefault="001456C0" w:rsidP="001456C0">
      <w:pPr>
        <w:widowControl w:val="0"/>
        <w:shd w:val="clear" w:color="auto" w:fill="FFFFFF"/>
        <w:jc w:val="center"/>
      </w:pPr>
      <w:r w:rsidRPr="0027788F">
        <w:t>8. РАЗРЕШЕНИЕ СПОРОВ</w:t>
      </w:r>
    </w:p>
    <w:p w14:paraId="17B3C6EF" w14:textId="44FDF145" w:rsidR="00D05AD5" w:rsidRPr="0027788F" w:rsidRDefault="00D05AD5" w:rsidP="00D05AD5">
      <w:pPr>
        <w:ind w:firstLine="567"/>
        <w:jc w:val="both"/>
      </w:pPr>
      <w:r w:rsidRPr="0027788F">
        <w:t>8.1. Стороны принимают все меры к тому, чтобы любые спорные вопросы, разногласия либо претензии, касающиеся исполнения настоящего Договора, были урегулированы путем переговоров. Претензионный порядок досудебного урегулирования споров является для Сторон обязательным.</w:t>
      </w:r>
    </w:p>
    <w:p w14:paraId="66E38F25" w14:textId="001A05B7" w:rsidR="00D05AD5" w:rsidRPr="0027788F" w:rsidRDefault="00D05AD5" w:rsidP="00D05AD5">
      <w:pPr>
        <w:ind w:firstLine="567"/>
        <w:jc w:val="both"/>
      </w:pPr>
      <w:r w:rsidRPr="0027788F">
        <w:t>8.2. В случае наличия претензий, споров, разногласий относительно исполнения одной из Сторон своих обязательств другая Сторона может направить претензию. В отношении всех претензий, направляемых по настоящему Договору, Сторона, к которой адресована данная претензия, должна дать письменный ответ по существу претензии в срок не позднее 10 (десяти) рабочих дней с даты ее получения.</w:t>
      </w:r>
      <w:r w:rsidR="00705F88" w:rsidRPr="0027788F">
        <w:t xml:space="preserve"> Претензии направляются по адресу электронной почты, с обязательным последующим направлением по указанным в Договоре адресам почтовым отправлением. </w:t>
      </w:r>
    </w:p>
    <w:p w14:paraId="42F773DB" w14:textId="48E49D8D" w:rsidR="00D05AD5" w:rsidRPr="000F0414" w:rsidRDefault="00705F88" w:rsidP="00D05AD5">
      <w:pPr>
        <w:ind w:firstLine="567"/>
        <w:jc w:val="both"/>
      </w:pPr>
      <w:r w:rsidRPr="0027788F">
        <w:t>8</w:t>
      </w:r>
      <w:r w:rsidR="00D05AD5" w:rsidRPr="0027788F">
        <w:t>.3.  В случае недостижения взаимного согласия споры по настоящему Договору разрешаются в Арбитражном суде г. Санкт-Петербурга и Ленинградской области.</w:t>
      </w:r>
    </w:p>
    <w:p w14:paraId="5206A2C9" w14:textId="77777777" w:rsidR="00E1298E" w:rsidRPr="002750D0" w:rsidRDefault="00E1298E" w:rsidP="001456C0">
      <w:pPr>
        <w:widowControl w:val="0"/>
        <w:shd w:val="clear" w:color="auto" w:fill="FFFFFF"/>
        <w:ind w:firstLine="709"/>
        <w:jc w:val="both"/>
      </w:pPr>
    </w:p>
    <w:p w14:paraId="34E07D6D" w14:textId="77777777" w:rsidR="001456C0" w:rsidRPr="002750D0" w:rsidRDefault="001456C0" w:rsidP="001456C0">
      <w:pPr>
        <w:widowControl w:val="0"/>
        <w:shd w:val="clear" w:color="auto" w:fill="FFFFFF"/>
        <w:tabs>
          <w:tab w:val="left" w:pos="0"/>
          <w:tab w:val="left" w:pos="720"/>
          <w:tab w:val="left" w:pos="1440"/>
          <w:tab w:val="left" w:pos="2160"/>
          <w:tab w:val="left" w:pos="2880"/>
          <w:tab w:val="left" w:pos="3600"/>
          <w:tab w:val="left" w:pos="4320"/>
        </w:tabs>
        <w:autoSpaceDE w:val="0"/>
        <w:autoSpaceDN w:val="0"/>
        <w:adjustRightInd w:val="0"/>
        <w:jc w:val="center"/>
        <w:rPr>
          <w:snapToGrid w:val="0"/>
        </w:rPr>
      </w:pPr>
      <w:r w:rsidRPr="002750D0">
        <w:t xml:space="preserve">9. </w:t>
      </w:r>
      <w:r w:rsidRPr="002750D0">
        <w:rPr>
          <w:snapToGrid w:val="0"/>
        </w:rPr>
        <w:t>СРОК ДЕЙСТВИЯ ДОГОВОРА</w:t>
      </w:r>
    </w:p>
    <w:p w14:paraId="233898BD" w14:textId="29880DAF" w:rsidR="009E30D0" w:rsidRPr="002750D0" w:rsidRDefault="00305171" w:rsidP="00305171">
      <w:pPr>
        <w:widowControl w:val="0"/>
        <w:autoSpaceDE w:val="0"/>
        <w:autoSpaceDN w:val="0"/>
        <w:adjustRightInd w:val="0"/>
        <w:ind w:firstLine="709"/>
        <w:jc w:val="both"/>
      </w:pPr>
      <w:r w:rsidRPr="002750D0">
        <w:t xml:space="preserve">9.1. </w:t>
      </w:r>
      <w:r w:rsidR="009E30D0" w:rsidRPr="002750D0">
        <w:t>Настоящий Договор вступает в с</w:t>
      </w:r>
      <w:r w:rsidR="00DE4C5E" w:rsidRPr="002750D0">
        <w:t>илу с даты подписания Сторонами</w:t>
      </w:r>
      <w:r w:rsidR="00B37F56" w:rsidRPr="002750D0">
        <w:t xml:space="preserve"> </w:t>
      </w:r>
      <w:r w:rsidR="009E30D0" w:rsidRPr="002750D0">
        <w:t xml:space="preserve">и действует до момента полного исполнения сторонами всех обязательств, но не позднее </w:t>
      </w:r>
      <w:r w:rsidR="002D2764">
        <w:t>3</w:t>
      </w:r>
      <w:r w:rsidR="00F24B62">
        <w:t>1</w:t>
      </w:r>
      <w:r w:rsidR="002A3D3E">
        <w:t>.</w:t>
      </w:r>
      <w:r w:rsidR="00F24B62">
        <w:t>12</w:t>
      </w:r>
      <w:r w:rsidR="004A21AC" w:rsidRPr="002750D0">
        <w:t>.202</w:t>
      </w:r>
      <w:r w:rsidR="00E1298E" w:rsidRPr="002750D0">
        <w:t>6</w:t>
      </w:r>
      <w:r w:rsidR="009E30D0" w:rsidRPr="002750D0">
        <w:t xml:space="preserve"> г.</w:t>
      </w:r>
    </w:p>
    <w:p w14:paraId="4D4851D7" w14:textId="77777777" w:rsidR="00305171" w:rsidRPr="002750D0" w:rsidRDefault="00305171" w:rsidP="00305171">
      <w:pPr>
        <w:widowControl w:val="0"/>
        <w:autoSpaceDE w:val="0"/>
        <w:autoSpaceDN w:val="0"/>
        <w:adjustRightInd w:val="0"/>
        <w:ind w:firstLine="709"/>
        <w:jc w:val="both"/>
      </w:pPr>
      <w:r w:rsidRPr="002750D0">
        <w:t xml:space="preserve">9.2. Окончание срока действия настоящего Договора не освобождает Стороны от </w:t>
      </w:r>
      <w:r w:rsidRPr="002750D0">
        <w:lastRenderedPageBreak/>
        <w:t>ответственности за нарушение условий Договора, допущенных в период срока его действия, и не прекращает обязательств Сторон.</w:t>
      </w:r>
    </w:p>
    <w:p w14:paraId="6A78945F" w14:textId="77777777" w:rsidR="001456C0" w:rsidRPr="002750D0" w:rsidRDefault="001456C0" w:rsidP="001456C0">
      <w:pPr>
        <w:widowControl w:val="0"/>
        <w:shd w:val="clear" w:color="auto" w:fill="FFFFFF"/>
        <w:tabs>
          <w:tab w:val="left" w:pos="8280"/>
        </w:tabs>
        <w:ind w:firstLine="709"/>
        <w:jc w:val="center"/>
        <w:rPr>
          <w:b/>
          <w:bCs/>
          <w:snapToGrid w:val="0"/>
          <w:sz w:val="23"/>
          <w:szCs w:val="23"/>
        </w:rPr>
      </w:pPr>
    </w:p>
    <w:p w14:paraId="2EE0F69A" w14:textId="77777777" w:rsidR="001456C0" w:rsidRPr="002750D0" w:rsidRDefault="001456C0" w:rsidP="001456C0">
      <w:pPr>
        <w:widowControl w:val="0"/>
        <w:shd w:val="clear" w:color="auto" w:fill="FFFFFF"/>
        <w:tabs>
          <w:tab w:val="left" w:pos="8280"/>
        </w:tabs>
        <w:jc w:val="center"/>
        <w:rPr>
          <w:snapToGrid w:val="0"/>
        </w:rPr>
      </w:pPr>
      <w:r w:rsidRPr="002750D0">
        <w:rPr>
          <w:snapToGrid w:val="0"/>
        </w:rPr>
        <w:t>10. ПОРЯДОК ИЗМЕНЕНИЯ И РАСТОРЖЕНИЯ ДОГОВОРА</w:t>
      </w:r>
    </w:p>
    <w:p w14:paraId="07612F9D" w14:textId="77777777" w:rsidR="001456C0" w:rsidRPr="002750D0" w:rsidRDefault="001456C0" w:rsidP="001456C0">
      <w:pPr>
        <w:widowControl w:val="0"/>
        <w:shd w:val="clear" w:color="auto" w:fill="FFFFFF"/>
        <w:ind w:firstLine="709"/>
        <w:jc w:val="both"/>
        <w:rPr>
          <w:snapToGrid w:val="0"/>
        </w:rPr>
      </w:pPr>
      <w:r w:rsidRPr="002750D0">
        <w:rPr>
          <w:snapToGrid w:val="0"/>
        </w:rPr>
        <w:t xml:space="preserve">10.1. Любые изменения и дополнения к Договору, не противоречащие законодательству Российской Федерации, оформляются дополнительными соглашениями в письменной форме, подписываются уполномоченными представителями Сторон. </w:t>
      </w:r>
    </w:p>
    <w:p w14:paraId="366C6052" w14:textId="77777777" w:rsidR="001456C0" w:rsidRPr="002750D0" w:rsidRDefault="001456C0" w:rsidP="001456C0">
      <w:pPr>
        <w:widowControl w:val="0"/>
        <w:shd w:val="clear" w:color="auto" w:fill="FFFFFF"/>
        <w:ind w:firstLine="709"/>
        <w:jc w:val="both"/>
        <w:rPr>
          <w:snapToGrid w:val="0"/>
        </w:rPr>
      </w:pPr>
      <w:r w:rsidRPr="002750D0">
        <w:rPr>
          <w:snapToGrid w:val="0"/>
        </w:rPr>
        <w:t>10.2.</w:t>
      </w:r>
      <w:r w:rsidRPr="002750D0">
        <w:rPr>
          <w:snapToGrid w:val="0"/>
        </w:rPr>
        <w:tab/>
        <w:t xml:space="preserve"> Все изменения и дополнения к Договору, подписанные с учетом требований пункта 10.1. Договора, являются неотъемлемой частью Договора.</w:t>
      </w:r>
    </w:p>
    <w:p w14:paraId="76B7EBCC" w14:textId="77777777" w:rsidR="001456C0" w:rsidRPr="002750D0" w:rsidRDefault="001456C0" w:rsidP="001456C0">
      <w:pPr>
        <w:widowControl w:val="0"/>
        <w:shd w:val="clear" w:color="auto" w:fill="FFFFFF"/>
        <w:ind w:firstLine="709"/>
        <w:jc w:val="both"/>
        <w:rPr>
          <w:snapToGrid w:val="0"/>
        </w:rPr>
      </w:pPr>
      <w:r w:rsidRPr="002750D0">
        <w:rPr>
          <w:snapToGrid w:val="0"/>
        </w:rPr>
        <w:t>10.3. Настоящий Договор, может быть, расторгнут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 РФ.</w:t>
      </w:r>
    </w:p>
    <w:p w14:paraId="08DDF24A" w14:textId="16303B3C" w:rsidR="001456C0" w:rsidRPr="002750D0" w:rsidRDefault="00DF60FE" w:rsidP="001456C0">
      <w:pPr>
        <w:widowControl w:val="0"/>
        <w:shd w:val="clear" w:color="auto" w:fill="FFFFFF"/>
        <w:ind w:firstLine="709"/>
        <w:jc w:val="both"/>
        <w:rPr>
          <w:snapToGrid w:val="0"/>
        </w:rPr>
      </w:pPr>
      <w:r w:rsidRPr="002750D0">
        <w:rPr>
          <w:snapToGrid w:val="0"/>
        </w:rPr>
        <w:t>10.</w:t>
      </w:r>
      <w:r w:rsidR="001456C0" w:rsidRPr="002750D0">
        <w:rPr>
          <w:snapToGrid w:val="0"/>
        </w:rPr>
        <w:t xml:space="preserve">4. Заказчик, </w:t>
      </w:r>
      <w:r w:rsidR="00AE4B22">
        <w:rPr>
          <w:snapToGrid w:val="0"/>
        </w:rPr>
        <w:t>Исполнитель</w:t>
      </w:r>
      <w:r w:rsidR="001456C0" w:rsidRPr="002750D0">
        <w:rPr>
          <w:snapToGrid w:val="0"/>
        </w:rPr>
        <w:t xml:space="preserve"> вправе в одностороннем порядке отказаться от исполнения настоящего Договора либо принять решение о расторжении Договора</w:t>
      </w:r>
      <w:r w:rsidR="00D132EE" w:rsidRPr="002750D0">
        <w:rPr>
          <w:snapToGrid w:val="0"/>
        </w:rPr>
        <w:t xml:space="preserve"> </w:t>
      </w:r>
      <w:r w:rsidR="001456C0" w:rsidRPr="002750D0">
        <w:rPr>
          <w:snapToGrid w:val="0"/>
        </w:rPr>
        <w:t>в одностороннем порядке, в случае и порядке, определенном Гражданским кодексом РФ.</w:t>
      </w:r>
    </w:p>
    <w:p w14:paraId="45A4BA0E" w14:textId="77777777" w:rsidR="001456C0" w:rsidRPr="002750D0" w:rsidRDefault="001456C0" w:rsidP="001456C0">
      <w:pPr>
        <w:widowControl w:val="0"/>
        <w:shd w:val="clear" w:color="auto" w:fill="FFFFFF"/>
        <w:ind w:firstLine="709"/>
        <w:jc w:val="both"/>
        <w:rPr>
          <w:snapToGrid w:val="0"/>
        </w:rPr>
      </w:pPr>
      <w:r w:rsidRPr="002750D0">
        <w:rPr>
          <w:snapToGrid w:val="0"/>
        </w:rPr>
        <w:t>10.5. Заказчик вправе провести экспертизу оказанных услуг с привлечением экспертов до принятия решения об одностороннем отказе от исполнения настоящего Договора. Если Заказчиком проведена экспертиза оказанных услуг, то решение об одностороннем отказе от исполнения настоящего Договора может быть принято только при условии, что по результатам экспертизы будут подтверждены нарушения условий Договора, послужившим основанием для одностороннего отказа Заказчика от исполнения Договора.</w:t>
      </w:r>
    </w:p>
    <w:p w14:paraId="5B827543" w14:textId="77777777" w:rsidR="001456C0" w:rsidRPr="002750D0" w:rsidRDefault="001456C0" w:rsidP="001456C0">
      <w:pPr>
        <w:widowControl w:val="0"/>
        <w:shd w:val="clear" w:color="auto" w:fill="FFFFFF"/>
        <w:ind w:firstLine="709"/>
        <w:jc w:val="both"/>
        <w:rPr>
          <w:snapToGrid w:val="0"/>
        </w:rPr>
      </w:pPr>
      <w:r w:rsidRPr="002750D0">
        <w:rPr>
          <w:snapToGrid w:val="0"/>
        </w:rPr>
        <w:t>10.6. Расторжение Договора влечет за собой прекращение обязательств Сторон по нему, но не освобождает от ответственности за неисполнение договорных обязательств, которые имели место до расторжения Договора.</w:t>
      </w:r>
    </w:p>
    <w:p w14:paraId="36D984CD" w14:textId="545E1C41" w:rsidR="00DA2F35" w:rsidRPr="002750D0" w:rsidRDefault="006574BC" w:rsidP="001456C0">
      <w:pPr>
        <w:widowControl w:val="0"/>
        <w:shd w:val="clear" w:color="auto" w:fill="FFFFFF"/>
        <w:ind w:firstLine="709"/>
        <w:jc w:val="both"/>
        <w:rPr>
          <w:snapToGrid w:val="0"/>
        </w:rPr>
      </w:pPr>
      <w:r w:rsidRPr="002750D0">
        <w:rPr>
          <w:snapToGrid w:val="0"/>
        </w:rPr>
        <w:t>При досрочном расторжении Договора Стороны производят полный взаиморасчет в течение 10 (</w:t>
      </w:r>
      <w:r w:rsidRPr="0027788F">
        <w:rPr>
          <w:snapToGrid w:val="0"/>
        </w:rPr>
        <w:t xml:space="preserve">Десяти) рабочих дней с учетом </w:t>
      </w:r>
      <w:r w:rsidR="00705F88" w:rsidRPr="0027788F">
        <w:rPr>
          <w:snapToGrid w:val="0"/>
        </w:rPr>
        <w:t xml:space="preserve">принятых услуг </w:t>
      </w:r>
      <w:r w:rsidR="00B37F56" w:rsidRPr="0027788F">
        <w:rPr>
          <w:snapToGrid w:val="0"/>
        </w:rPr>
        <w:t>к моменту</w:t>
      </w:r>
      <w:r w:rsidR="00B37F56" w:rsidRPr="002750D0">
        <w:rPr>
          <w:snapToGrid w:val="0"/>
        </w:rPr>
        <w:t xml:space="preserve"> расторжения Договора.</w:t>
      </w:r>
    </w:p>
    <w:p w14:paraId="51C870CE" w14:textId="77777777" w:rsidR="002E28AA" w:rsidRPr="002750D0" w:rsidRDefault="002E28AA" w:rsidP="001456C0">
      <w:pPr>
        <w:widowControl w:val="0"/>
        <w:shd w:val="clear" w:color="auto" w:fill="FFFFFF"/>
        <w:ind w:firstLine="709"/>
        <w:jc w:val="both"/>
        <w:rPr>
          <w:snapToGrid w:val="0"/>
        </w:rPr>
      </w:pPr>
    </w:p>
    <w:p w14:paraId="119C81DB" w14:textId="77777777" w:rsidR="001456C0" w:rsidRPr="002750D0" w:rsidRDefault="001456C0" w:rsidP="001456C0">
      <w:pPr>
        <w:widowControl w:val="0"/>
        <w:jc w:val="center"/>
        <w:rPr>
          <w:bCs/>
        </w:rPr>
      </w:pPr>
      <w:r w:rsidRPr="002750D0">
        <w:rPr>
          <w:bCs/>
        </w:rPr>
        <w:t>11. АНТИКОРРУПЦИОННАЯ ОГОВОРКА</w:t>
      </w:r>
    </w:p>
    <w:p w14:paraId="3C2E5B11" w14:textId="053AFD90" w:rsidR="001456C0" w:rsidRPr="002750D0" w:rsidRDefault="001456C0" w:rsidP="001456C0">
      <w:pPr>
        <w:widowControl w:val="0"/>
        <w:ind w:firstLine="567"/>
        <w:jc w:val="both"/>
      </w:pPr>
      <w:r w:rsidRPr="002750D0">
        <w:t xml:space="preserve">11.1. При исполнении своих обязательств по </w:t>
      </w:r>
      <w:r w:rsidR="00485C6D" w:rsidRPr="002750D0">
        <w:t>Договор</w:t>
      </w:r>
      <w:r w:rsidRPr="002750D0">
        <w:t>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596870F8" w14:textId="36FE50D4" w:rsidR="001456C0" w:rsidRPr="002750D0" w:rsidRDefault="001456C0" w:rsidP="001456C0">
      <w:pPr>
        <w:widowControl w:val="0"/>
        <w:ind w:firstLine="567"/>
        <w:jc w:val="both"/>
      </w:pPr>
      <w:r w:rsidRPr="002750D0">
        <w:t xml:space="preserve">11.2. При исполнении своих обязательств по </w:t>
      </w:r>
      <w:r w:rsidR="00485C6D" w:rsidRPr="002750D0">
        <w:t>Договор</w:t>
      </w:r>
      <w:r w:rsidRPr="002750D0">
        <w:t>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16C2B31D" w14:textId="77777777" w:rsidR="001456C0" w:rsidRPr="002750D0" w:rsidRDefault="001456C0" w:rsidP="001456C0">
      <w:pPr>
        <w:widowControl w:val="0"/>
        <w:ind w:firstLine="567"/>
        <w:jc w:val="both"/>
      </w:pPr>
      <w:r w:rsidRPr="002750D0">
        <w:t xml:space="preserve">11.3. В случае выявления у Сторон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w:t>
      </w:r>
    </w:p>
    <w:p w14:paraId="465E0AEB" w14:textId="77777777" w:rsidR="001456C0" w:rsidRPr="002750D0" w:rsidRDefault="001456C0" w:rsidP="001456C0">
      <w:pPr>
        <w:widowControl w:val="0"/>
        <w:ind w:firstLine="567"/>
        <w:jc w:val="both"/>
      </w:pPr>
      <w:r w:rsidRPr="002750D0">
        <w:t>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20D5B9BB" w14:textId="77777777" w:rsidR="001456C0" w:rsidRPr="002750D0" w:rsidRDefault="001456C0" w:rsidP="001456C0">
      <w:pPr>
        <w:widowControl w:val="0"/>
        <w:ind w:firstLine="567"/>
        <w:jc w:val="both"/>
      </w:pPr>
      <w:r w:rsidRPr="002750D0">
        <w:t>11.4. О результатах рассмотрения уведомления Сторона должна сообщить Стороне, направившей уведомление, не позднее 10 рабочих дней в письменной форме.</w:t>
      </w:r>
    </w:p>
    <w:p w14:paraId="4243050A" w14:textId="7EF27AFD" w:rsidR="001456C0" w:rsidRPr="002750D0" w:rsidRDefault="001456C0" w:rsidP="001456C0">
      <w:pPr>
        <w:widowControl w:val="0"/>
        <w:ind w:firstLine="567"/>
        <w:jc w:val="both"/>
      </w:pPr>
      <w:r w:rsidRPr="002750D0">
        <w:t xml:space="preserve">11.5. В случае нарушения одной Стороной обязательств по несовершению, указанных в настоящем разделе действий, надлежащем и своевременном информировании другой Стороны, неполучения другой Стороной  в установленный срок подтверждения, что нарушение не произошло или не произойдёт, другая Сторона вправе расторгнуть настоящий </w:t>
      </w:r>
      <w:r w:rsidR="00485C6D" w:rsidRPr="002750D0">
        <w:t>Договор</w:t>
      </w:r>
      <w:r w:rsidRPr="002750D0">
        <w:t xml:space="preserve"> в одностороннем порядке полностью или в части, направив соответствующее </w:t>
      </w:r>
      <w:r w:rsidRPr="002750D0">
        <w:lastRenderedPageBreak/>
        <w:t>уведомление о расторжении и приняв соответствующие меры по недопущению совершения противоправных действий.</w:t>
      </w:r>
    </w:p>
    <w:p w14:paraId="20251CC3" w14:textId="286C15B7" w:rsidR="001456C0" w:rsidRPr="002750D0" w:rsidRDefault="001456C0" w:rsidP="001456C0">
      <w:pPr>
        <w:widowControl w:val="0"/>
        <w:ind w:firstLine="567"/>
        <w:jc w:val="both"/>
      </w:pPr>
      <w:r w:rsidRPr="002750D0">
        <w:t xml:space="preserve">Сторона, по чьей инициативе был расторгнут </w:t>
      </w:r>
      <w:r w:rsidR="00485C6D" w:rsidRPr="002750D0">
        <w:t>Договор</w:t>
      </w:r>
      <w:r w:rsidRPr="002750D0">
        <w:t xml:space="preserve"> в соответствии</w:t>
      </w:r>
      <w:r w:rsidR="00D132EE" w:rsidRPr="002750D0">
        <w:t xml:space="preserve"> </w:t>
      </w:r>
      <w:r w:rsidRPr="002750D0">
        <w:t>с положениями настоящего раздела, вправе требовать возмещения реального ущерба, возникшего в результате такого расторжения.</w:t>
      </w:r>
    </w:p>
    <w:p w14:paraId="4ACD2D4C" w14:textId="77777777" w:rsidR="00DA2F35" w:rsidRPr="002750D0" w:rsidRDefault="00DA2F35" w:rsidP="001456C0">
      <w:pPr>
        <w:widowControl w:val="0"/>
        <w:ind w:firstLine="567"/>
        <w:jc w:val="both"/>
      </w:pPr>
    </w:p>
    <w:p w14:paraId="3C4F88E3" w14:textId="77777777" w:rsidR="000A2021" w:rsidRPr="002750D0" w:rsidRDefault="000A2021" w:rsidP="000A2021">
      <w:pPr>
        <w:widowControl w:val="0"/>
        <w:shd w:val="clear" w:color="auto" w:fill="FFFFFF"/>
        <w:tabs>
          <w:tab w:val="left" w:pos="8280"/>
        </w:tabs>
        <w:jc w:val="center"/>
        <w:rPr>
          <w:snapToGrid w:val="0"/>
        </w:rPr>
      </w:pPr>
      <w:r w:rsidRPr="002750D0">
        <w:rPr>
          <w:snapToGrid w:val="0"/>
        </w:rPr>
        <w:t>12. ЗАКЛЮЧИТЕЛЬНЫЕ ПОЛОЖЕНИЯ</w:t>
      </w:r>
    </w:p>
    <w:p w14:paraId="524342DB" w14:textId="5112707C" w:rsidR="000A2021" w:rsidRPr="002750D0" w:rsidRDefault="000A2021" w:rsidP="000A2021">
      <w:pPr>
        <w:widowControl w:val="0"/>
        <w:ind w:firstLine="709"/>
        <w:jc w:val="both"/>
      </w:pPr>
      <w:r w:rsidRPr="002750D0">
        <w:t xml:space="preserve">12.1. При исполнении настоящего Договора не допускается перемена </w:t>
      </w:r>
      <w:r w:rsidR="00AE4B22">
        <w:t>Исполнител</w:t>
      </w:r>
      <w:r w:rsidR="002A3D3E">
        <w:t>я</w:t>
      </w:r>
      <w:r w:rsidRPr="002750D0">
        <w:t xml:space="preserve">, за исключением случаев, если новый </w:t>
      </w:r>
      <w:r w:rsidR="00AE4B22">
        <w:t>Исполнитель</w:t>
      </w:r>
      <w:r w:rsidRPr="002750D0">
        <w:t xml:space="preserve"> является правопреемником </w:t>
      </w:r>
      <w:r w:rsidR="00AE4B22">
        <w:t>Исполнител</w:t>
      </w:r>
      <w:r w:rsidR="002A3D3E">
        <w:t>я</w:t>
      </w:r>
      <w:r w:rsidR="001F67CD" w:rsidRPr="002750D0">
        <w:t xml:space="preserve"> </w:t>
      </w:r>
      <w:r w:rsidRPr="002750D0">
        <w:t>по настоящему Договору вследствие реорганизации юридического лица.</w:t>
      </w:r>
    </w:p>
    <w:p w14:paraId="7968B5F4" w14:textId="77777777" w:rsidR="000A2021" w:rsidRPr="002750D0" w:rsidRDefault="000A2021" w:rsidP="000A2021">
      <w:pPr>
        <w:widowControl w:val="0"/>
        <w:ind w:firstLine="709"/>
        <w:jc w:val="both"/>
      </w:pPr>
      <w:r w:rsidRPr="002750D0">
        <w:t>12.2. Стороны обязаны в течение 3 (Трех) рабочих дней сообщить друг другу об изменении местонахождения, почтового адреса, номеров телефонов, факсов, банковских реквизитов. В противном случае, Стороны несут риск неблагоприятных последствий, связанных с не извещением об указанных изменениях.</w:t>
      </w:r>
    </w:p>
    <w:p w14:paraId="41194F25" w14:textId="77777777" w:rsidR="000A2021" w:rsidRPr="002750D0" w:rsidRDefault="000A2021" w:rsidP="000A2021">
      <w:pPr>
        <w:widowControl w:val="0"/>
        <w:ind w:firstLine="709"/>
        <w:jc w:val="both"/>
      </w:pPr>
      <w:r w:rsidRPr="002750D0">
        <w:t>12.3. Уведомления и сообщения, отсылаемые по почте, направляются на адрес Стороны, указанный в настоящем Договоре как почтовый, либо по месту нахождения, указанному в ЕГРЮЛ.</w:t>
      </w:r>
    </w:p>
    <w:p w14:paraId="02FE21E0" w14:textId="77777777" w:rsidR="000A2021" w:rsidRPr="002750D0" w:rsidRDefault="000A2021" w:rsidP="000A2021">
      <w:pPr>
        <w:widowControl w:val="0"/>
        <w:ind w:firstLine="709"/>
        <w:jc w:val="both"/>
      </w:pPr>
      <w:r w:rsidRPr="002750D0">
        <w:t>12.4. Уклонение Стороны от получения почтового отправления, равно как и отсутствие Стороны по адресу, не будут расцениваться как ненадлежащее уведомление Стороны. В этом случае уведомление считается полученным в сроки, установленные почтовой организацией в качестве нормативных.</w:t>
      </w:r>
    </w:p>
    <w:p w14:paraId="6A664346" w14:textId="77777777" w:rsidR="000A2021" w:rsidRPr="002750D0" w:rsidRDefault="000A2021" w:rsidP="000A2021">
      <w:pPr>
        <w:widowControl w:val="0"/>
        <w:ind w:firstLine="709"/>
        <w:jc w:val="both"/>
      </w:pPr>
      <w:r w:rsidRPr="002750D0">
        <w:t>12.5. В случае перемены заказчика права и обязанности Заказчика, предусмотренные настоящим Договором, переходят к новому Заказчику.</w:t>
      </w:r>
    </w:p>
    <w:p w14:paraId="702FB769" w14:textId="77777777" w:rsidR="000A2021" w:rsidRPr="002750D0" w:rsidRDefault="000A2021" w:rsidP="000A2021">
      <w:pPr>
        <w:widowControl w:val="0"/>
        <w:ind w:firstLine="709"/>
        <w:jc w:val="both"/>
      </w:pPr>
      <w:r w:rsidRPr="002750D0">
        <w:t>12.6. Во всем ином, не урегулированном в настоящем Договоре, Стороны будут руководствоваться нормами действующего законодательства Российской Федерации.</w:t>
      </w:r>
    </w:p>
    <w:p w14:paraId="719C25F6" w14:textId="7A1BADA6" w:rsidR="006E368C" w:rsidRPr="002750D0" w:rsidRDefault="000A2021" w:rsidP="000A202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567"/>
        <w:jc w:val="both"/>
        <w:rPr>
          <w:rFonts w:eastAsia="Lucida Sans Unicode"/>
          <w:kern w:val="1"/>
          <w:lang w:eastAsia="zh-CN" w:bidi="hi-IN"/>
        </w:rPr>
      </w:pPr>
      <w:r w:rsidRPr="002750D0">
        <w:rPr>
          <w:rFonts w:eastAsia="Lucida Sans Unicode"/>
          <w:kern w:val="1"/>
          <w:lang w:eastAsia="zh-CN" w:bidi="hi-IN"/>
        </w:rPr>
        <w:t xml:space="preserve">12.7. </w:t>
      </w:r>
      <w:r w:rsidR="006E368C" w:rsidRPr="002750D0">
        <w:rPr>
          <w:rFonts w:eastAsia="Lucida Sans Unicode"/>
          <w:kern w:val="1"/>
          <w:lang w:eastAsia="zh-CN" w:bidi="hi-IN"/>
        </w:rPr>
        <w:t xml:space="preserve">Настоящий Договор составлен в письменной форме в 2 (двух) экземплярах, имеющих одинаковую юридическую силу, по одному для Заказчика и </w:t>
      </w:r>
      <w:r w:rsidR="00AE4B22">
        <w:rPr>
          <w:rFonts w:eastAsia="Lucida Sans Unicode"/>
          <w:kern w:val="1"/>
          <w:lang w:eastAsia="zh-CN" w:bidi="hi-IN"/>
        </w:rPr>
        <w:t>Исполнител</w:t>
      </w:r>
      <w:r w:rsidR="002D2764">
        <w:rPr>
          <w:rFonts w:eastAsia="Lucida Sans Unicode"/>
          <w:kern w:val="1"/>
          <w:lang w:eastAsia="zh-CN" w:bidi="hi-IN"/>
        </w:rPr>
        <w:t>я.</w:t>
      </w:r>
    </w:p>
    <w:p w14:paraId="0E694116" w14:textId="77777777" w:rsidR="000A2021" w:rsidRPr="002750D0" w:rsidRDefault="000A2021" w:rsidP="000A202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567"/>
        <w:jc w:val="both"/>
        <w:rPr>
          <w:rFonts w:eastAsia="Lucida Sans Unicode"/>
          <w:kern w:val="1"/>
          <w:lang w:eastAsia="zh-CN" w:bidi="hi-IN"/>
        </w:rPr>
      </w:pPr>
      <w:r w:rsidRPr="002750D0">
        <w:rPr>
          <w:rFonts w:eastAsia="Lucida Sans Unicode"/>
          <w:kern w:val="1"/>
          <w:lang w:eastAsia="zh-CN" w:bidi="hi-IN"/>
        </w:rPr>
        <w:t>12.8. Неотъемлемыми частями Договора является:</w:t>
      </w:r>
    </w:p>
    <w:p w14:paraId="76F2A010" w14:textId="77777777" w:rsidR="000A2021" w:rsidRPr="002750D0" w:rsidRDefault="000A2021" w:rsidP="000A202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567"/>
        <w:jc w:val="both"/>
        <w:rPr>
          <w:rFonts w:eastAsia="Lucida Sans Unicode"/>
          <w:kern w:val="1"/>
          <w:lang w:eastAsia="zh-CN" w:bidi="hi-IN"/>
        </w:rPr>
      </w:pPr>
      <w:r w:rsidRPr="002750D0">
        <w:rPr>
          <w:rFonts w:eastAsia="Lucida Sans Unicode"/>
          <w:kern w:val="1"/>
          <w:lang w:eastAsia="zh-CN" w:bidi="hi-IN"/>
        </w:rPr>
        <w:t xml:space="preserve">Приложение № 1- </w:t>
      </w:r>
      <w:r w:rsidR="003B3A1C" w:rsidRPr="002750D0">
        <w:rPr>
          <w:rFonts w:eastAsia="Lucida Sans Unicode"/>
          <w:kern w:val="1"/>
          <w:lang w:eastAsia="zh-CN" w:bidi="hi-IN"/>
        </w:rPr>
        <w:t>Описание объекта закупки</w:t>
      </w:r>
      <w:r w:rsidRPr="002750D0">
        <w:rPr>
          <w:rFonts w:eastAsia="Lucida Sans Unicode"/>
          <w:kern w:val="1"/>
          <w:lang w:eastAsia="zh-CN" w:bidi="hi-IN"/>
        </w:rPr>
        <w:t xml:space="preserve">;  </w:t>
      </w:r>
    </w:p>
    <w:p w14:paraId="54F3730F" w14:textId="77777777" w:rsidR="000A2021" w:rsidRPr="002750D0" w:rsidRDefault="000A2021" w:rsidP="000A202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567"/>
        <w:jc w:val="both"/>
        <w:rPr>
          <w:rFonts w:eastAsia="Lucida Sans Unicode"/>
          <w:kern w:val="1"/>
          <w:lang w:eastAsia="zh-CN" w:bidi="hi-IN"/>
        </w:rPr>
      </w:pPr>
      <w:r w:rsidRPr="002750D0">
        <w:rPr>
          <w:rFonts w:eastAsia="Lucida Sans Unicode"/>
          <w:kern w:val="1"/>
          <w:lang w:eastAsia="zh-CN" w:bidi="hi-IN"/>
        </w:rPr>
        <w:t xml:space="preserve">Приложение № 2 – </w:t>
      </w:r>
      <w:r w:rsidR="00AB5DD3" w:rsidRPr="002750D0">
        <w:rPr>
          <w:rFonts w:eastAsia="Lucida Sans Unicode"/>
          <w:kern w:val="1"/>
          <w:lang w:eastAsia="zh-CN" w:bidi="hi-IN"/>
        </w:rPr>
        <w:t>Спецификация</w:t>
      </w:r>
      <w:r w:rsidRPr="002750D0">
        <w:rPr>
          <w:rFonts w:eastAsia="Lucida Sans Unicode"/>
          <w:kern w:val="1"/>
          <w:lang w:eastAsia="zh-CN" w:bidi="hi-IN"/>
        </w:rPr>
        <w:t>;</w:t>
      </w:r>
    </w:p>
    <w:p w14:paraId="6864D36A" w14:textId="0EBFBC5B" w:rsidR="00DA2F35" w:rsidRPr="002750D0" w:rsidRDefault="000A2021" w:rsidP="000A202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567"/>
        <w:jc w:val="both"/>
        <w:rPr>
          <w:rFonts w:eastAsia="Lucida Sans Unicode"/>
          <w:kern w:val="1"/>
          <w:lang w:eastAsia="zh-CN" w:bidi="hi-IN"/>
        </w:rPr>
      </w:pPr>
      <w:r w:rsidRPr="002750D0">
        <w:rPr>
          <w:rFonts w:eastAsia="Lucida Sans Unicode"/>
          <w:kern w:val="1"/>
          <w:lang w:eastAsia="zh-CN" w:bidi="hi-IN"/>
        </w:rPr>
        <w:t xml:space="preserve"> </w:t>
      </w:r>
    </w:p>
    <w:p w14:paraId="7F0F8A28" w14:textId="77777777" w:rsidR="00DA2F35" w:rsidRPr="002750D0" w:rsidRDefault="00773F8C" w:rsidP="00E3522A">
      <w:pPr>
        <w:shd w:val="clear" w:color="auto" w:fill="FFFFFF"/>
        <w:tabs>
          <w:tab w:val="left" w:pos="2999"/>
        </w:tabs>
        <w:jc w:val="both"/>
        <w:rPr>
          <w:spacing w:val="-2"/>
        </w:rPr>
      </w:pPr>
      <w:r w:rsidRPr="002750D0">
        <w:tab/>
      </w:r>
      <w:r w:rsidR="000A2021" w:rsidRPr="002750D0">
        <w:rPr>
          <w:spacing w:val="-2"/>
        </w:rPr>
        <w:t>13</w:t>
      </w:r>
      <w:r w:rsidR="00226CD1" w:rsidRPr="002750D0">
        <w:rPr>
          <w:spacing w:val="-2"/>
        </w:rPr>
        <w:t xml:space="preserve">. </w:t>
      </w:r>
      <w:r w:rsidRPr="002750D0">
        <w:rPr>
          <w:spacing w:val="-2"/>
        </w:rPr>
        <w:t>АДРЕСА</w:t>
      </w:r>
      <w:r w:rsidR="00226CD1" w:rsidRPr="002750D0">
        <w:rPr>
          <w:spacing w:val="-2"/>
        </w:rPr>
        <w:t xml:space="preserve">, РЕВИЗИТЫ И ПОДПИСИ </w:t>
      </w:r>
      <w:r w:rsidRPr="002750D0">
        <w:rPr>
          <w:spacing w:val="-2"/>
        </w:rPr>
        <w:t>СТОРОН</w:t>
      </w:r>
    </w:p>
    <w:tbl>
      <w:tblPr>
        <w:tblW w:w="5000" w:type="pct"/>
        <w:tblLook w:val="04A0" w:firstRow="1" w:lastRow="0" w:firstColumn="1" w:lastColumn="0" w:noHBand="0" w:noVBand="1"/>
      </w:tblPr>
      <w:tblGrid>
        <w:gridCol w:w="4962"/>
        <w:gridCol w:w="4676"/>
      </w:tblGrid>
      <w:tr w:rsidR="002750D0" w:rsidRPr="002750D0" w14:paraId="6171141A" w14:textId="77777777" w:rsidTr="00B535A6">
        <w:tc>
          <w:tcPr>
            <w:tcW w:w="2574" w:type="pct"/>
          </w:tcPr>
          <w:p w14:paraId="12341C04" w14:textId="77777777" w:rsidR="005E3F37" w:rsidRPr="00B535A6" w:rsidRDefault="005E3F37" w:rsidP="00DA2F35">
            <w:pPr>
              <w:jc w:val="center"/>
              <w:rPr>
                <w:b/>
                <w:bCs/>
              </w:rPr>
            </w:pPr>
            <w:bookmarkStart w:id="7" w:name="_Hlk61862359"/>
            <w:r w:rsidRPr="00B535A6">
              <w:rPr>
                <w:b/>
                <w:bCs/>
              </w:rPr>
              <w:t>Заказчик:</w:t>
            </w:r>
          </w:p>
          <w:p w14:paraId="7423861D" w14:textId="77777777" w:rsidR="005E3F37" w:rsidRPr="00B535A6" w:rsidRDefault="005E3F37" w:rsidP="00DA2F35">
            <w:pPr>
              <w:rPr>
                <w:b/>
                <w:bCs/>
              </w:rPr>
            </w:pPr>
            <w:r w:rsidRPr="00B535A6">
              <w:rPr>
                <w:b/>
                <w:bCs/>
              </w:rPr>
              <w:t>ГБУК ЛО «ММК «Дорога жизни»</w:t>
            </w:r>
          </w:p>
          <w:p w14:paraId="49725B78" w14:textId="09B61AF0" w:rsidR="0032650B" w:rsidRPr="00B535A6" w:rsidRDefault="0032650B" w:rsidP="0032650B">
            <w:pPr>
              <w:pStyle w:val="TableContents"/>
              <w:rPr>
                <w:rFonts w:eastAsia="Aptos"/>
                <w:kern w:val="2"/>
                <w:lang w:eastAsia="en-US" w:bidi="ar-SA"/>
              </w:rPr>
            </w:pPr>
            <w:r w:rsidRPr="00B535A6">
              <w:rPr>
                <w:rFonts w:eastAsia="Aptos"/>
                <w:kern w:val="2"/>
                <w:lang w:eastAsia="en-US" w:bidi="ar-SA"/>
              </w:rPr>
              <w:t>Юридический и почтовый адрес: 188641, Ленинградская область, Всеволожский р-н, г. Всеволожск, ул. Приютинская, д.13.</w:t>
            </w:r>
          </w:p>
          <w:p w14:paraId="432BED46" w14:textId="77777777" w:rsidR="0032650B" w:rsidRPr="00B535A6" w:rsidRDefault="0032650B" w:rsidP="0032650B">
            <w:pPr>
              <w:pStyle w:val="TableContents"/>
              <w:rPr>
                <w:rFonts w:eastAsia="Aptos"/>
                <w:kern w:val="2"/>
                <w:lang w:eastAsia="en-US" w:bidi="ar-SA"/>
              </w:rPr>
            </w:pPr>
            <w:r w:rsidRPr="00B535A6">
              <w:rPr>
                <w:rFonts w:eastAsia="Aptos"/>
                <w:kern w:val="2"/>
                <w:lang w:eastAsia="en-US" w:bidi="ar-SA"/>
              </w:rPr>
              <w:t>ИНН: 7842032912, КПП: 470301001</w:t>
            </w:r>
          </w:p>
          <w:p w14:paraId="073A78BD" w14:textId="77777777" w:rsidR="0032650B" w:rsidRPr="00B535A6" w:rsidRDefault="0032650B" w:rsidP="0032650B">
            <w:pPr>
              <w:pStyle w:val="TableContents"/>
              <w:rPr>
                <w:rFonts w:eastAsia="Aptos"/>
                <w:kern w:val="2"/>
                <w:lang w:eastAsia="en-US" w:bidi="ar-SA"/>
              </w:rPr>
            </w:pPr>
            <w:r w:rsidRPr="00B535A6">
              <w:rPr>
                <w:rFonts w:eastAsia="Aptos"/>
                <w:kern w:val="2"/>
                <w:lang w:eastAsia="en-US" w:bidi="ar-SA"/>
              </w:rPr>
              <w:t>ОГРН: 1157847137601</w:t>
            </w:r>
          </w:p>
          <w:p w14:paraId="6936AA1F" w14:textId="77777777" w:rsidR="0032650B" w:rsidRPr="00B535A6" w:rsidRDefault="0032650B" w:rsidP="0032650B">
            <w:pPr>
              <w:pStyle w:val="TableContents"/>
              <w:rPr>
                <w:rFonts w:eastAsia="Aptos"/>
                <w:kern w:val="2"/>
                <w:lang w:eastAsia="en-US" w:bidi="ar-SA"/>
              </w:rPr>
            </w:pPr>
            <w:r w:rsidRPr="00B535A6">
              <w:rPr>
                <w:rFonts w:eastAsia="Aptos"/>
                <w:kern w:val="2"/>
                <w:lang w:eastAsia="en-US" w:bidi="ar-SA"/>
              </w:rPr>
              <w:t>Комитет финансов ЛО (ГБУК ЛО «ММК «Дорога жизни»),</w:t>
            </w:r>
          </w:p>
          <w:p w14:paraId="712961B1" w14:textId="77777777" w:rsidR="0032650B" w:rsidRPr="00B535A6" w:rsidRDefault="0032650B" w:rsidP="0032650B">
            <w:pPr>
              <w:pStyle w:val="TableContents"/>
              <w:rPr>
                <w:rFonts w:eastAsia="Aptos"/>
                <w:kern w:val="2"/>
                <w:lang w:eastAsia="en-US" w:bidi="ar-SA"/>
              </w:rPr>
            </w:pPr>
            <w:r w:rsidRPr="00B535A6">
              <w:rPr>
                <w:rFonts w:eastAsia="Aptos"/>
                <w:kern w:val="2"/>
                <w:lang w:eastAsia="en-US" w:bidi="ar-SA"/>
              </w:rPr>
              <w:t>л/с 20607932002 на казначейском счете комитета финансов 03224643410000004500</w:t>
            </w:r>
          </w:p>
          <w:p w14:paraId="5B95BBDC" w14:textId="77777777" w:rsidR="0032650B" w:rsidRPr="00B535A6" w:rsidRDefault="0032650B" w:rsidP="0032650B">
            <w:pPr>
              <w:pStyle w:val="TableContents"/>
              <w:rPr>
                <w:rFonts w:eastAsia="Aptos"/>
                <w:kern w:val="2"/>
                <w:lang w:eastAsia="en-US" w:bidi="ar-SA"/>
              </w:rPr>
            </w:pPr>
            <w:r w:rsidRPr="00B535A6">
              <w:rPr>
                <w:rFonts w:eastAsia="Aptos"/>
                <w:kern w:val="2"/>
                <w:lang w:eastAsia="en-US" w:bidi="ar-SA"/>
              </w:rPr>
              <w:t>ОКЦ № 1 СЗГУ Банка России//УФК по Ленинградской области г Санкт-Петербург</w:t>
            </w:r>
          </w:p>
          <w:p w14:paraId="1A54CACE" w14:textId="77777777" w:rsidR="0032650B" w:rsidRPr="00B535A6" w:rsidRDefault="0032650B" w:rsidP="0032650B">
            <w:pPr>
              <w:pStyle w:val="TableContents"/>
              <w:rPr>
                <w:rFonts w:eastAsia="Aptos"/>
                <w:kern w:val="2"/>
                <w:lang w:eastAsia="en-US" w:bidi="ar-SA"/>
              </w:rPr>
            </w:pPr>
            <w:r w:rsidRPr="00B535A6">
              <w:rPr>
                <w:rFonts w:eastAsia="Aptos"/>
                <w:kern w:val="2"/>
                <w:lang w:eastAsia="en-US" w:bidi="ar-SA"/>
              </w:rPr>
              <w:t>БИК: 044030098</w:t>
            </w:r>
          </w:p>
          <w:p w14:paraId="41F4F92F" w14:textId="77777777" w:rsidR="0032650B" w:rsidRPr="00B535A6" w:rsidRDefault="0032650B" w:rsidP="0032650B">
            <w:pPr>
              <w:pStyle w:val="TableContents"/>
              <w:rPr>
                <w:rFonts w:eastAsia="Aptos"/>
                <w:kern w:val="2"/>
                <w:lang w:eastAsia="en-US" w:bidi="ar-SA"/>
              </w:rPr>
            </w:pPr>
            <w:r w:rsidRPr="00B535A6">
              <w:rPr>
                <w:rFonts w:eastAsia="Aptos"/>
                <w:kern w:val="2"/>
                <w:lang w:eastAsia="en-US" w:bidi="ar-SA"/>
              </w:rPr>
              <w:t>Счет банка получателя 40102810745370000098</w:t>
            </w:r>
          </w:p>
          <w:p w14:paraId="6E084A53" w14:textId="77777777" w:rsidR="0032650B" w:rsidRPr="00B535A6" w:rsidRDefault="0032650B" w:rsidP="0032650B">
            <w:pPr>
              <w:pStyle w:val="TableContents"/>
              <w:rPr>
                <w:rFonts w:eastAsia="Aptos"/>
                <w:kern w:val="2"/>
                <w:lang w:eastAsia="en-US" w:bidi="ar-SA"/>
              </w:rPr>
            </w:pPr>
            <w:r w:rsidRPr="00B535A6">
              <w:rPr>
                <w:rFonts w:eastAsia="Aptos"/>
                <w:kern w:val="2"/>
                <w:lang w:eastAsia="en-US" w:bidi="ar-SA"/>
              </w:rPr>
              <w:t>E-mail: gbukmmk@yandex.ru</w:t>
            </w:r>
          </w:p>
          <w:p w14:paraId="6BACEE21" w14:textId="77777777" w:rsidR="00B535A6" w:rsidRDefault="0032650B" w:rsidP="0032650B">
            <w:pPr>
              <w:pStyle w:val="TableContents"/>
              <w:rPr>
                <w:rFonts w:eastAsia="Aptos"/>
                <w:kern w:val="2"/>
                <w:lang w:eastAsia="en-US" w:bidi="ar-SA"/>
              </w:rPr>
            </w:pPr>
            <w:r w:rsidRPr="00B535A6">
              <w:rPr>
                <w:rFonts w:eastAsia="Aptos"/>
                <w:kern w:val="2"/>
                <w:lang w:eastAsia="en-US" w:bidi="ar-SA"/>
              </w:rPr>
              <w:t>Телефон 8 (812) 456-11-24</w:t>
            </w:r>
          </w:p>
          <w:p w14:paraId="4F185294" w14:textId="1F0C423C" w:rsidR="0032650B" w:rsidRPr="00B535A6" w:rsidRDefault="0032650B" w:rsidP="0032650B">
            <w:pPr>
              <w:pStyle w:val="TableContents"/>
            </w:pPr>
            <w:r w:rsidRPr="00B535A6">
              <w:rPr>
                <w:rFonts w:eastAsia="Aptos"/>
                <w:kern w:val="2"/>
                <w:lang w:eastAsia="en-US" w:bidi="ar-SA"/>
              </w:rPr>
              <w:br/>
            </w:r>
            <w:r w:rsidR="00AA7915">
              <w:t>Директор</w:t>
            </w:r>
          </w:p>
          <w:p w14:paraId="7324DE7D" w14:textId="77777777" w:rsidR="0032650B" w:rsidRPr="00B535A6" w:rsidRDefault="0032650B" w:rsidP="0032650B">
            <w:pPr>
              <w:pStyle w:val="TableContents"/>
              <w:rPr>
                <w:shd w:val="clear" w:color="auto" w:fill="FFFFFF"/>
              </w:rPr>
            </w:pPr>
          </w:p>
          <w:p w14:paraId="687862BC" w14:textId="6258CD8D" w:rsidR="0032650B" w:rsidRPr="00B535A6" w:rsidRDefault="0032650B" w:rsidP="0032650B">
            <w:pPr>
              <w:pStyle w:val="TableContents"/>
              <w:rPr>
                <w:shd w:val="clear" w:color="auto" w:fill="FFFFFF"/>
              </w:rPr>
            </w:pPr>
            <w:r w:rsidRPr="00B535A6">
              <w:rPr>
                <w:shd w:val="clear" w:color="auto" w:fill="FFFFFF"/>
              </w:rPr>
              <w:t xml:space="preserve"> ______________________ </w:t>
            </w:r>
            <w:r w:rsidR="00AA7915">
              <w:rPr>
                <w:shd w:val="clear" w:color="auto" w:fill="FFFFFF"/>
              </w:rPr>
              <w:t xml:space="preserve">О.А. </w:t>
            </w:r>
            <w:r w:rsidR="00F42242">
              <w:rPr>
                <w:shd w:val="clear" w:color="auto" w:fill="FFFFFF"/>
              </w:rPr>
              <w:t>Асанидзе</w:t>
            </w:r>
          </w:p>
          <w:p w14:paraId="0B23C5F7" w14:textId="24F520B0" w:rsidR="005E3F37" w:rsidRPr="00B535A6" w:rsidRDefault="0032650B" w:rsidP="0032650B">
            <w:pPr>
              <w:widowControl w:val="0"/>
              <w:autoSpaceDE w:val="0"/>
              <w:autoSpaceDN w:val="0"/>
              <w:adjustRightInd w:val="0"/>
            </w:pPr>
            <w:r w:rsidRPr="00B535A6">
              <w:t>МП/ЭЦП</w:t>
            </w:r>
          </w:p>
        </w:tc>
        <w:tc>
          <w:tcPr>
            <w:tcW w:w="2426" w:type="pct"/>
          </w:tcPr>
          <w:p w14:paraId="5D8AFBFB" w14:textId="4CB7E451" w:rsidR="0032650B" w:rsidRPr="00B535A6" w:rsidRDefault="00AE4B22" w:rsidP="0032650B">
            <w:pPr>
              <w:jc w:val="center"/>
              <w:rPr>
                <w:b/>
              </w:rPr>
            </w:pPr>
            <w:r w:rsidRPr="00B535A6">
              <w:rPr>
                <w:b/>
              </w:rPr>
              <w:t>Исполнитель</w:t>
            </w:r>
            <w:r w:rsidR="0032650B" w:rsidRPr="00B535A6">
              <w:rPr>
                <w:b/>
              </w:rPr>
              <w:t>:</w:t>
            </w:r>
          </w:p>
          <w:p w14:paraId="3151BD34" w14:textId="77777777" w:rsidR="00B535A6" w:rsidRDefault="00B535A6" w:rsidP="00B535A6">
            <w:pPr>
              <w:widowControl w:val="0"/>
              <w:tabs>
                <w:tab w:val="left" w:pos="851"/>
                <w:tab w:val="left" w:pos="1560"/>
                <w:tab w:val="left" w:pos="1701"/>
              </w:tabs>
              <w:suppressAutoHyphens/>
              <w:contextualSpacing/>
              <w:jc w:val="both"/>
              <w:rPr>
                <w:rFonts w:eastAsia="ヒラギノ角ゴ Pro W3"/>
                <w:bCs/>
              </w:rPr>
            </w:pPr>
          </w:p>
          <w:p w14:paraId="2AE91786" w14:textId="77777777" w:rsidR="00AA7915" w:rsidRDefault="00AA7915" w:rsidP="00B535A6">
            <w:pPr>
              <w:widowControl w:val="0"/>
              <w:tabs>
                <w:tab w:val="left" w:pos="851"/>
                <w:tab w:val="left" w:pos="1560"/>
                <w:tab w:val="left" w:pos="1701"/>
              </w:tabs>
              <w:suppressAutoHyphens/>
              <w:contextualSpacing/>
              <w:jc w:val="both"/>
              <w:rPr>
                <w:rFonts w:eastAsia="ヒラギノ角ゴ Pro W3"/>
                <w:bCs/>
              </w:rPr>
            </w:pPr>
          </w:p>
          <w:p w14:paraId="49524606" w14:textId="77777777" w:rsidR="00AA7915" w:rsidRDefault="00AA7915" w:rsidP="00B535A6">
            <w:pPr>
              <w:widowControl w:val="0"/>
              <w:tabs>
                <w:tab w:val="left" w:pos="851"/>
                <w:tab w:val="left" w:pos="1560"/>
                <w:tab w:val="left" w:pos="1701"/>
              </w:tabs>
              <w:suppressAutoHyphens/>
              <w:contextualSpacing/>
              <w:jc w:val="both"/>
              <w:rPr>
                <w:rFonts w:eastAsia="ヒラギノ角ゴ Pro W3"/>
                <w:bCs/>
              </w:rPr>
            </w:pPr>
          </w:p>
          <w:p w14:paraId="01F31194" w14:textId="77777777" w:rsidR="00AA7915" w:rsidRDefault="00AA7915" w:rsidP="00B535A6">
            <w:pPr>
              <w:widowControl w:val="0"/>
              <w:tabs>
                <w:tab w:val="left" w:pos="851"/>
                <w:tab w:val="left" w:pos="1560"/>
                <w:tab w:val="left" w:pos="1701"/>
              </w:tabs>
              <w:suppressAutoHyphens/>
              <w:contextualSpacing/>
              <w:jc w:val="both"/>
              <w:rPr>
                <w:rFonts w:eastAsia="ヒラギノ角ゴ Pro W3"/>
                <w:bCs/>
              </w:rPr>
            </w:pPr>
          </w:p>
          <w:p w14:paraId="50A999E2" w14:textId="77777777" w:rsidR="00AA7915" w:rsidRDefault="00AA7915" w:rsidP="00B535A6">
            <w:pPr>
              <w:widowControl w:val="0"/>
              <w:tabs>
                <w:tab w:val="left" w:pos="851"/>
                <w:tab w:val="left" w:pos="1560"/>
                <w:tab w:val="left" w:pos="1701"/>
              </w:tabs>
              <w:suppressAutoHyphens/>
              <w:contextualSpacing/>
              <w:jc w:val="both"/>
              <w:rPr>
                <w:rFonts w:eastAsia="ヒラギノ角ゴ Pro W3"/>
                <w:bCs/>
              </w:rPr>
            </w:pPr>
          </w:p>
          <w:p w14:paraId="1EB3513B" w14:textId="77777777" w:rsidR="00AA7915" w:rsidRDefault="00AA7915" w:rsidP="00B535A6">
            <w:pPr>
              <w:widowControl w:val="0"/>
              <w:tabs>
                <w:tab w:val="left" w:pos="851"/>
                <w:tab w:val="left" w:pos="1560"/>
                <w:tab w:val="left" w:pos="1701"/>
              </w:tabs>
              <w:suppressAutoHyphens/>
              <w:contextualSpacing/>
              <w:jc w:val="both"/>
              <w:rPr>
                <w:rFonts w:eastAsia="ヒラギノ角ゴ Pro W3"/>
                <w:bCs/>
              </w:rPr>
            </w:pPr>
          </w:p>
          <w:p w14:paraId="135DFD11" w14:textId="77777777" w:rsidR="00AA7915" w:rsidRDefault="00AA7915" w:rsidP="00B535A6">
            <w:pPr>
              <w:widowControl w:val="0"/>
              <w:tabs>
                <w:tab w:val="left" w:pos="851"/>
                <w:tab w:val="left" w:pos="1560"/>
                <w:tab w:val="left" w:pos="1701"/>
              </w:tabs>
              <w:suppressAutoHyphens/>
              <w:contextualSpacing/>
              <w:jc w:val="both"/>
              <w:rPr>
                <w:rFonts w:eastAsia="ヒラギノ角ゴ Pro W3"/>
                <w:bCs/>
              </w:rPr>
            </w:pPr>
          </w:p>
          <w:p w14:paraId="0FA9B451" w14:textId="77777777" w:rsidR="00AA7915" w:rsidRDefault="00AA7915" w:rsidP="00B535A6">
            <w:pPr>
              <w:widowControl w:val="0"/>
              <w:tabs>
                <w:tab w:val="left" w:pos="851"/>
                <w:tab w:val="left" w:pos="1560"/>
                <w:tab w:val="left" w:pos="1701"/>
              </w:tabs>
              <w:suppressAutoHyphens/>
              <w:contextualSpacing/>
              <w:jc w:val="both"/>
              <w:rPr>
                <w:rFonts w:eastAsia="ヒラギノ角ゴ Pro W3"/>
                <w:bCs/>
              </w:rPr>
            </w:pPr>
          </w:p>
          <w:p w14:paraId="0518A1B9" w14:textId="77777777" w:rsidR="00AA7915" w:rsidRDefault="00AA7915" w:rsidP="00B535A6">
            <w:pPr>
              <w:widowControl w:val="0"/>
              <w:tabs>
                <w:tab w:val="left" w:pos="851"/>
                <w:tab w:val="left" w:pos="1560"/>
                <w:tab w:val="left" w:pos="1701"/>
              </w:tabs>
              <w:suppressAutoHyphens/>
              <w:contextualSpacing/>
              <w:jc w:val="both"/>
              <w:rPr>
                <w:rFonts w:eastAsia="ヒラギノ角ゴ Pro W3"/>
                <w:bCs/>
              </w:rPr>
            </w:pPr>
          </w:p>
          <w:p w14:paraId="47A169C8" w14:textId="77777777" w:rsidR="00AA7915" w:rsidRDefault="00AA7915" w:rsidP="00B535A6">
            <w:pPr>
              <w:widowControl w:val="0"/>
              <w:tabs>
                <w:tab w:val="left" w:pos="851"/>
                <w:tab w:val="left" w:pos="1560"/>
                <w:tab w:val="left" w:pos="1701"/>
              </w:tabs>
              <w:suppressAutoHyphens/>
              <w:contextualSpacing/>
              <w:jc w:val="both"/>
              <w:rPr>
                <w:rFonts w:eastAsia="ヒラギノ角ゴ Pro W3"/>
                <w:bCs/>
              </w:rPr>
            </w:pPr>
          </w:p>
          <w:p w14:paraId="11E72E29" w14:textId="77777777" w:rsidR="00AA7915" w:rsidRDefault="00AA7915" w:rsidP="00B535A6">
            <w:pPr>
              <w:widowControl w:val="0"/>
              <w:tabs>
                <w:tab w:val="left" w:pos="851"/>
                <w:tab w:val="left" w:pos="1560"/>
                <w:tab w:val="left" w:pos="1701"/>
              </w:tabs>
              <w:suppressAutoHyphens/>
              <w:contextualSpacing/>
              <w:jc w:val="both"/>
              <w:rPr>
                <w:rFonts w:eastAsia="ヒラギノ角ゴ Pro W3"/>
                <w:bCs/>
              </w:rPr>
            </w:pPr>
          </w:p>
          <w:p w14:paraId="4ABBE157" w14:textId="77777777" w:rsidR="00AA7915" w:rsidRDefault="00AA7915" w:rsidP="00B535A6">
            <w:pPr>
              <w:widowControl w:val="0"/>
              <w:tabs>
                <w:tab w:val="left" w:pos="851"/>
                <w:tab w:val="left" w:pos="1560"/>
                <w:tab w:val="left" w:pos="1701"/>
              </w:tabs>
              <w:suppressAutoHyphens/>
              <w:contextualSpacing/>
              <w:jc w:val="both"/>
              <w:rPr>
                <w:rFonts w:eastAsia="ヒラギノ角ゴ Pro W3"/>
                <w:bCs/>
              </w:rPr>
            </w:pPr>
          </w:p>
          <w:p w14:paraId="0AB01FEC" w14:textId="77777777" w:rsidR="00AA7915" w:rsidRDefault="00AA7915" w:rsidP="00B535A6">
            <w:pPr>
              <w:widowControl w:val="0"/>
              <w:tabs>
                <w:tab w:val="left" w:pos="851"/>
                <w:tab w:val="left" w:pos="1560"/>
                <w:tab w:val="left" w:pos="1701"/>
              </w:tabs>
              <w:suppressAutoHyphens/>
              <w:contextualSpacing/>
              <w:jc w:val="both"/>
              <w:rPr>
                <w:rFonts w:eastAsia="ヒラギノ角ゴ Pro W3"/>
                <w:bCs/>
              </w:rPr>
            </w:pPr>
          </w:p>
          <w:p w14:paraId="280346E6" w14:textId="77777777" w:rsidR="00AA7915" w:rsidRDefault="00AA7915" w:rsidP="00B535A6">
            <w:pPr>
              <w:widowControl w:val="0"/>
              <w:tabs>
                <w:tab w:val="left" w:pos="851"/>
                <w:tab w:val="left" w:pos="1560"/>
                <w:tab w:val="left" w:pos="1701"/>
              </w:tabs>
              <w:suppressAutoHyphens/>
              <w:contextualSpacing/>
              <w:jc w:val="both"/>
              <w:rPr>
                <w:rFonts w:eastAsia="ヒラギノ角ゴ Pro W3"/>
                <w:bCs/>
              </w:rPr>
            </w:pPr>
          </w:p>
          <w:p w14:paraId="0C4E0883" w14:textId="77777777" w:rsidR="00AA7915" w:rsidRDefault="00AA7915" w:rsidP="00B535A6">
            <w:pPr>
              <w:widowControl w:val="0"/>
              <w:tabs>
                <w:tab w:val="left" w:pos="851"/>
                <w:tab w:val="left" w:pos="1560"/>
                <w:tab w:val="left" w:pos="1701"/>
              </w:tabs>
              <w:suppressAutoHyphens/>
              <w:contextualSpacing/>
              <w:jc w:val="both"/>
              <w:rPr>
                <w:rFonts w:eastAsia="ヒラギノ角ゴ Pro W3"/>
                <w:bCs/>
              </w:rPr>
            </w:pPr>
          </w:p>
          <w:p w14:paraId="7E7ED385" w14:textId="77777777" w:rsidR="00AA7915" w:rsidRDefault="00AA7915" w:rsidP="00B535A6">
            <w:pPr>
              <w:widowControl w:val="0"/>
              <w:tabs>
                <w:tab w:val="left" w:pos="851"/>
                <w:tab w:val="left" w:pos="1560"/>
                <w:tab w:val="left" w:pos="1701"/>
              </w:tabs>
              <w:suppressAutoHyphens/>
              <w:contextualSpacing/>
              <w:jc w:val="both"/>
              <w:rPr>
                <w:rFonts w:eastAsia="ヒラギノ角ゴ Pro W3"/>
                <w:bCs/>
              </w:rPr>
            </w:pPr>
          </w:p>
          <w:p w14:paraId="36FD0123" w14:textId="77777777" w:rsidR="00AA7915" w:rsidRDefault="00AA7915" w:rsidP="00B535A6">
            <w:pPr>
              <w:widowControl w:val="0"/>
              <w:tabs>
                <w:tab w:val="left" w:pos="851"/>
                <w:tab w:val="left" w:pos="1560"/>
                <w:tab w:val="left" w:pos="1701"/>
              </w:tabs>
              <w:suppressAutoHyphens/>
              <w:contextualSpacing/>
              <w:jc w:val="both"/>
              <w:rPr>
                <w:rFonts w:eastAsia="ヒラギノ角ゴ Pro W3"/>
                <w:bCs/>
              </w:rPr>
            </w:pPr>
          </w:p>
          <w:p w14:paraId="5490C6CD" w14:textId="77777777" w:rsidR="00AA7915" w:rsidRPr="00B535A6" w:rsidRDefault="00AA7915" w:rsidP="00B535A6">
            <w:pPr>
              <w:widowControl w:val="0"/>
              <w:tabs>
                <w:tab w:val="left" w:pos="851"/>
                <w:tab w:val="left" w:pos="1560"/>
                <w:tab w:val="left" w:pos="1701"/>
              </w:tabs>
              <w:suppressAutoHyphens/>
              <w:contextualSpacing/>
              <w:jc w:val="both"/>
              <w:rPr>
                <w:rFonts w:eastAsia="ヒラギノ角ゴ Pro W3"/>
                <w:bCs/>
              </w:rPr>
            </w:pPr>
          </w:p>
          <w:p w14:paraId="63127C29" w14:textId="745D6B28" w:rsidR="00B535A6" w:rsidRDefault="00AA7915" w:rsidP="00B535A6">
            <w:pPr>
              <w:widowControl w:val="0"/>
              <w:tabs>
                <w:tab w:val="left" w:pos="851"/>
                <w:tab w:val="left" w:pos="1560"/>
                <w:tab w:val="left" w:pos="1701"/>
              </w:tabs>
              <w:suppressAutoHyphens/>
              <w:contextualSpacing/>
              <w:jc w:val="both"/>
              <w:rPr>
                <w:rFonts w:eastAsia="ヒラギノ角ゴ Pro W3"/>
                <w:bCs/>
              </w:rPr>
            </w:pPr>
            <w:r>
              <w:rPr>
                <w:rFonts w:eastAsia="ヒラギノ角ゴ Pro W3"/>
                <w:bCs/>
              </w:rPr>
              <w:t>____________________</w:t>
            </w:r>
          </w:p>
          <w:p w14:paraId="623E7A57" w14:textId="77777777" w:rsidR="00B535A6" w:rsidRDefault="00B535A6" w:rsidP="00B535A6">
            <w:pPr>
              <w:widowControl w:val="0"/>
              <w:tabs>
                <w:tab w:val="left" w:pos="851"/>
                <w:tab w:val="left" w:pos="1560"/>
                <w:tab w:val="left" w:pos="1701"/>
              </w:tabs>
              <w:suppressAutoHyphens/>
              <w:contextualSpacing/>
              <w:jc w:val="both"/>
              <w:rPr>
                <w:rFonts w:eastAsia="ヒラギノ角ゴ Pro W3"/>
                <w:bCs/>
              </w:rPr>
            </w:pPr>
          </w:p>
          <w:p w14:paraId="42113CFB" w14:textId="05A3FB2A" w:rsidR="001F67CD" w:rsidRDefault="00B535A6" w:rsidP="00B535A6">
            <w:pPr>
              <w:widowControl w:val="0"/>
              <w:tabs>
                <w:tab w:val="left" w:pos="851"/>
                <w:tab w:val="left" w:pos="1560"/>
                <w:tab w:val="left" w:pos="1701"/>
              </w:tabs>
              <w:suppressAutoHyphens/>
              <w:contextualSpacing/>
              <w:jc w:val="both"/>
              <w:rPr>
                <w:rFonts w:eastAsia="ヒラギノ角ゴ Pro W3"/>
                <w:bCs/>
              </w:rPr>
            </w:pPr>
            <w:r w:rsidRPr="00B535A6">
              <w:rPr>
                <w:rFonts w:eastAsia="ヒラギノ角ゴ Pro W3"/>
                <w:bCs/>
              </w:rPr>
              <w:t xml:space="preserve">______________ </w:t>
            </w:r>
            <w:r w:rsidR="00AA7915">
              <w:rPr>
                <w:rFonts w:eastAsia="ヒラギノ角ゴ Pro W3"/>
                <w:bCs/>
              </w:rPr>
              <w:t>__________________</w:t>
            </w:r>
          </w:p>
          <w:p w14:paraId="4BF3C248" w14:textId="47A09B34" w:rsidR="005E3F37" w:rsidRPr="00B535A6" w:rsidRDefault="00B535A6" w:rsidP="00B535A6">
            <w:pPr>
              <w:widowControl w:val="0"/>
              <w:tabs>
                <w:tab w:val="left" w:pos="851"/>
                <w:tab w:val="left" w:pos="1560"/>
                <w:tab w:val="left" w:pos="1701"/>
              </w:tabs>
              <w:suppressAutoHyphens/>
              <w:contextualSpacing/>
              <w:jc w:val="both"/>
            </w:pPr>
            <w:r w:rsidRPr="00B535A6">
              <w:t>МП/ЭЦП</w:t>
            </w:r>
          </w:p>
        </w:tc>
      </w:tr>
    </w:tbl>
    <w:bookmarkEnd w:id="7"/>
    <w:p w14:paraId="4926A54C" w14:textId="0E2D9BE9" w:rsidR="00535381" w:rsidRPr="002750D0" w:rsidRDefault="009E30D0" w:rsidP="00AA7915">
      <w:pPr>
        <w:ind w:left="5670" w:hanging="2268"/>
        <w:jc w:val="right"/>
      </w:pPr>
      <w:r w:rsidRPr="002750D0">
        <w:lastRenderedPageBreak/>
        <w:t xml:space="preserve"> </w:t>
      </w:r>
      <w:r w:rsidR="00535381" w:rsidRPr="002750D0">
        <w:t>Приложение №</w:t>
      </w:r>
      <w:r w:rsidR="00DA2EA5" w:rsidRPr="002750D0">
        <w:t xml:space="preserve"> </w:t>
      </w:r>
      <w:r w:rsidR="00535381" w:rsidRPr="002750D0">
        <w:t>1</w:t>
      </w:r>
    </w:p>
    <w:p w14:paraId="7ED68C8C" w14:textId="310152C7" w:rsidR="002D2764" w:rsidRDefault="00DA2EA5" w:rsidP="00AA7915">
      <w:pPr>
        <w:ind w:left="6379" w:hanging="2126"/>
        <w:jc w:val="right"/>
      </w:pPr>
      <w:r w:rsidRPr="002750D0">
        <w:t xml:space="preserve"> </w:t>
      </w:r>
      <w:r w:rsidR="00535381" w:rsidRPr="002750D0">
        <w:t xml:space="preserve">к </w:t>
      </w:r>
      <w:r w:rsidR="004A202D" w:rsidRPr="002750D0">
        <w:t>Д</w:t>
      </w:r>
      <w:r w:rsidR="00535381" w:rsidRPr="002750D0">
        <w:t xml:space="preserve">оговору </w:t>
      </w:r>
      <w:bookmarkStart w:id="8" w:name="_Hlk93652859"/>
      <w:r w:rsidR="00A272AE" w:rsidRPr="002750D0">
        <w:t xml:space="preserve">№ </w:t>
      </w:r>
      <w:r w:rsidR="00AA7915">
        <w:t>_______</w:t>
      </w:r>
      <w:r w:rsidR="00223362" w:rsidRPr="002750D0">
        <w:t>-ГП223/202</w:t>
      </w:r>
      <w:r w:rsidR="002D2764">
        <w:t>6</w:t>
      </w:r>
      <w:r w:rsidR="00223362" w:rsidRPr="002750D0">
        <w:t xml:space="preserve"> от </w:t>
      </w:r>
      <w:r w:rsidR="002D2764">
        <w:t>___</w:t>
      </w:r>
      <w:r w:rsidR="00223362" w:rsidRPr="002750D0">
        <w:t>2026 г.</w:t>
      </w:r>
    </w:p>
    <w:p w14:paraId="7009631C" w14:textId="77777777" w:rsidR="002D2764" w:rsidRDefault="002D2764" w:rsidP="009A4148">
      <w:pPr>
        <w:ind w:left="6379" w:hanging="2126"/>
        <w:jc w:val="right"/>
      </w:pPr>
    </w:p>
    <w:p w14:paraId="4CD9B542" w14:textId="77777777" w:rsidR="00AA7915" w:rsidRPr="00F42242" w:rsidRDefault="00AA7915" w:rsidP="00AA7915">
      <w:pPr>
        <w:keepNext/>
        <w:keepLines/>
        <w:suppressAutoHyphens/>
        <w:ind w:left="-567"/>
        <w:jc w:val="center"/>
        <w:rPr>
          <w:b/>
        </w:rPr>
      </w:pPr>
      <w:r w:rsidRPr="00F42242">
        <w:rPr>
          <w:b/>
        </w:rPr>
        <w:t>Описание объекта закупки</w:t>
      </w:r>
    </w:p>
    <w:p w14:paraId="1FC3E0CF" w14:textId="77777777" w:rsidR="00F42242" w:rsidRPr="00F42242" w:rsidRDefault="00F42242" w:rsidP="00F42242">
      <w:pPr>
        <w:jc w:val="center"/>
        <w:rPr>
          <w:b/>
          <w:bCs/>
        </w:rPr>
      </w:pPr>
      <w:r w:rsidRPr="00F42242">
        <w:rPr>
          <w:b/>
          <w:bCs/>
        </w:rPr>
        <w:t xml:space="preserve">на </w:t>
      </w:r>
      <w:bookmarkStart w:id="9" w:name="_Hlk229049860"/>
      <w:r w:rsidRPr="00F42242">
        <w:rPr>
          <w:b/>
          <w:bCs/>
        </w:rPr>
        <w:t xml:space="preserve">оказание </w:t>
      </w:r>
      <w:bookmarkStart w:id="10" w:name="_Hlk229050108"/>
      <w:r w:rsidRPr="00F42242">
        <w:rPr>
          <w:b/>
          <w:bCs/>
        </w:rPr>
        <w:t>услуг по техническому обслуживанию: проверке, перезарядке (заправке), доукомплектации, огнетушителей для нужд Кировского филиала ГБУК ЛО «ММК «Дорога жизни»</w:t>
      </w:r>
      <w:bookmarkEnd w:id="10"/>
      <w:r w:rsidRPr="00F42242">
        <w:rPr>
          <w:b/>
          <w:bCs/>
        </w:rPr>
        <w:t xml:space="preserve"> - музея-заповедника «Прорыв блокады Ленинграда»</w:t>
      </w:r>
    </w:p>
    <w:bookmarkEnd w:id="9"/>
    <w:p w14:paraId="38943AC5" w14:textId="77777777" w:rsidR="00F42242" w:rsidRPr="00F42242" w:rsidRDefault="00F42242" w:rsidP="00F42242">
      <w:pPr>
        <w:jc w:val="center"/>
        <w:rPr>
          <w:b/>
          <w:bCs/>
          <w:i/>
        </w:rPr>
      </w:pPr>
    </w:p>
    <w:p w14:paraId="618CD9F5" w14:textId="77777777" w:rsidR="00F42242" w:rsidRPr="00F42242" w:rsidRDefault="00F42242" w:rsidP="00F42242">
      <w:pPr>
        <w:ind w:firstLine="708"/>
        <w:jc w:val="both"/>
        <w:rPr>
          <w:iCs/>
        </w:rPr>
      </w:pPr>
      <w:r w:rsidRPr="00F42242">
        <w:rPr>
          <w:b/>
          <w:iCs/>
        </w:rPr>
        <w:t>1.</w:t>
      </w:r>
      <w:r w:rsidRPr="00F42242">
        <w:rPr>
          <w:b/>
          <w:iCs/>
        </w:rPr>
        <w:tab/>
        <w:t>Предмет Контракта:</w:t>
      </w:r>
      <w:r w:rsidRPr="00F42242">
        <w:rPr>
          <w:iCs/>
        </w:rPr>
        <w:t xml:space="preserve"> </w:t>
      </w:r>
      <w:bookmarkStart w:id="11" w:name="_Hlk229050846"/>
    </w:p>
    <w:p w14:paraId="73926B3C" w14:textId="77777777" w:rsidR="00F42242" w:rsidRPr="00F42242" w:rsidRDefault="00F42242" w:rsidP="00F42242">
      <w:pPr>
        <w:ind w:firstLine="708"/>
        <w:jc w:val="both"/>
        <w:rPr>
          <w:iCs/>
        </w:rPr>
      </w:pPr>
      <w:r w:rsidRPr="00F42242">
        <w:rPr>
          <w:iCs/>
        </w:rPr>
        <w:t>Оказание услуг</w:t>
      </w:r>
      <w:r w:rsidRPr="00F42242">
        <w:rPr>
          <w:bCs/>
        </w:rPr>
        <w:t xml:space="preserve"> по техническому обслуживанию, доукомплектации, проверке и перезарядке (заправке) огнетушителей </w:t>
      </w:r>
      <w:r w:rsidRPr="00F42242">
        <w:t>(включая транспортные расходы по забору, возврату и расстановке по местам хранения 15 огнетушителей</w:t>
      </w:r>
      <w:r w:rsidRPr="00F42242">
        <w:rPr>
          <w:bCs/>
        </w:rPr>
        <w:t xml:space="preserve"> марки ОУ-5</w:t>
      </w:r>
      <w:r w:rsidRPr="00F42242">
        <w:t>)</w:t>
      </w:r>
      <w:r w:rsidRPr="00F42242">
        <w:rPr>
          <w:iCs/>
        </w:rPr>
        <w:t xml:space="preserve"> для нужд Кировского филиала ГБУК ЛО «ММК «Дорога жизни» - музея-заповедника «Прорыв блокады Ленинграда» </w:t>
      </w:r>
      <w:bookmarkEnd w:id="11"/>
      <w:r w:rsidRPr="00F42242">
        <w:rPr>
          <w:iCs/>
        </w:rPr>
        <w:t>(далее – Услуга).</w:t>
      </w:r>
    </w:p>
    <w:p w14:paraId="5328D7D4" w14:textId="77777777" w:rsidR="00F42242" w:rsidRPr="00F42242" w:rsidRDefault="00F42242" w:rsidP="00F42242">
      <w:pPr>
        <w:ind w:firstLine="708"/>
        <w:jc w:val="both"/>
        <w:rPr>
          <w:b/>
          <w:iCs/>
        </w:rPr>
      </w:pPr>
      <w:r w:rsidRPr="00F42242">
        <w:rPr>
          <w:b/>
          <w:iCs/>
        </w:rPr>
        <w:t>2.</w:t>
      </w:r>
      <w:r w:rsidRPr="00F42242">
        <w:rPr>
          <w:b/>
          <w:iCs/>
        </w:rPr>
        <w:tab/>
        <w:t xml:space="preserve">Заказчик: </w:t>
      </w:r>
    </w:p>
    <w:p w14:paraId="60ECC3BE" w14:textId="77777777" w:rsidR="00F42242" w:rsidRPr="00F42242" w:rsidRDefault="00F42242" w:rsidP="00F42242">
      <w:pPr>
        <w:ind w:firstLine="708"/>
        <w:jc w:val="both"/>
        <w:rPr>
          <w:iCs/>
        </w:rPr>
      </w:pPr>
      <w:r w:rsidRPr="00F42242">
        <w:rPr>
          <w:iCs/>
        </w:rPr>
        <w:t>Государственное бюджетное учреждение культуры Ленинградской области «Музейно-мемориальный комплекс «Дорога жизни» (далее – Заказчик)</w:t>
      </w:r>
    </w:p>
    <w:p w14:paraId="761E4728" w14:textId="77777777" w:rsidR="00F42242" w:rsidRPr="00F42242" w:rsidRDefault="00F42242" w:rsidP="00F42242">
      <w:pPr>
        <w:ind w:firstLine="708"/>
        <w:jc w:val="both"/>
        <w:rPr>
          <w:b/>
          <w:iCs/>
        </w:rPr>
      </w:pPr>
      <w:r w:rsidRPr="00F42242">
        <w:rPr>
          <w:b/>
          <w:iCs/>
        </w:rPr>
        <w:t>3.</w:t>
      </w:r>
      <w:r w:rsidRPr="00F42242">
        <w:rPr>
          <w:b/>
          <w:iCs/>
        </w:rPr>
        <w:tab/>
        <w:t xml:space="preserve"> Место, условия и сроки (периоды) оказания Услуги:</w:t>
      </w:r>
    </w:p>
    <w:p w14:paraId="029CC265" w14:textId="77777777" w:rsidR="00F42242" w:rsidRPr="00F42242" w:rsidRDefault="00F42242" w:rsidP="00F42242">
      <w:pPr>
        <w:ind w:firstLine="708"/>
        <w:jc w:val="both"/>
        <w:rPr>
          <w:iCs/>
        </w:rPr>
      </w:pPr>
      <w:r w:rsidRPr="00F42242">
        <w:rPr>
          <w:iCs/>
        </w:rPr>
        <w:t xml:space="preserve">3.1. </w:t>
      </w:r>
      <w:r w:rsidRPr="00F42242">
        <w:rPr>
          <w:iCs/>
        </w:rPr>
        <w:tab/>
        <w:t>Работы по оказанию Услуги выполняются по месту нахождения Исполнителя.</w:t>
      </w:r>
    </w:p>
    <w:p w14:paraId="52DA4FB7" w14:textId="77777777" w:rsidR="00F42242" w:rsidRPr="00F42242" w:rsidRDefault="00F42242" w:rsidP="00F42242">
      <w:pPr>
        <w:ind w:firstLine="708"/>
        <w:jc w:val="both"/>
        <w:rPr>
          <w:iCs/>
        </w:rPr>
      </w:pPr>
      <w:r w:rsidRPr="00F42242">
        <w:rPr>
          <w:iCs/>
        </w:rPr>
        <w:t xml:space="preserve">3.2. </w:t>
      </w:r>
      <w:r w:rsidRPr="00F42242">
        <w:rPr>
          <w:iCs/>
        </w:rPr>
        <w:tab/>
        <w:t xml:space="preserve">Адрес Заказчика: 187342, Ленинградская область, Кировский </w:t>
      </w:r>
      <w:proofErr w:type="spellStart"/>
      <w:r w:rsidRPr="00F42242">
        <w:rPr>
          <w:iCs/>
        </w:rPr>
        <w:t>м.р</w:t>
      </w:r>
      <w:proofErr w:type="spellEnd"/>
      <w:r w:rsidRPr="00F42242">
        <w:rPr>
          <w:iCs/>
        </w:rPr>
        <w:t xml:space="preserve">-н, </w:t>
      </w:r>
      <w:proofErr w:type="spellStart"/>
      <w:r w:rsidRPr="00F42242">
        <w:rPr>
          <w:iCs/>
        </w:rPr>
        <w:t>г.п</w:t>
      </w:r>
      <w:proofErr w:type="spellEnd"/>
      <w:r w:rsidRPr="00F42242">
        <w:rPr>
          <w:iCs/>
        </w:rPr>
        <w:t xml:space="preserve">. Кировское, тер. шоссе Кола, км 41, д. 2. Музей-панорама «Прорыв» (далее – Объект). </w:t>
      </w:r>
    </w:p>
    <w:p w14:paraId="1C311413" w14:textId="77777777" w:rsidR="00F42242" w:rsidRPr="00F42242" w:rsidRDefault="00F42242" w:rsidP="00F42242">
      <w:pPr>
        <w:ind w:firstLine="708"/>
        <w:jc w:val="both"/>
        <w:rPr>
          <w:iCs/>
        </w:rPr>
      </w:pPr>
      <w:r w:rsidRPr="00F42242">
        <w:rPr>
          <w:iCs/>
        </w:rPr>
        <w:t>3.3.</w:t>
      </w:r>
      <w:r w:rsidRPr="00F42242">
        <w:rPr>
          <w:iCs/>
        </w:rPr>
        <w:tab/>
        <w:t xml:space="preserve">Сроки выполнения Контракта: </w:t>
      </w:r>
      <w:bookmarkStart w:id="12" w:name="_Hlk229051246"/>
      <w:r w:rsidRPr="00F42242">
        <w:rPr>
          <w:iCs/>
        </w:rPr>
        <w:t>10 рабочих дней с даты заключения Контракта.</w:t>
      </w:r>
    </w:p>
    <w:bookmarkEnd w:id="12"/>
    <w:p w14:paraId="21DBD94C" w14:textId="77777777" w:rsidR="00F42242" w:rsidRPr="00F42242" w:rsidRDefault="00F42242" w:rsidP="00F42242">
      <w:pPr>
        <w:ind w:firstLine="708"/>
        <w:jc w:val="both"/>
        <w:rPr>
          <w:iCs/>
        </w:rPr>
      </w:pPr>
      <w:r w:rsidRPr="00F42242">
        <w:rPr>
          <w:iCs/>
        </w:rPr>
        <w:t xml:space="preserve">3.4. Транспортировку огнетушителей к месту оказания услуг и обратно, осуществляет Исполнитель своими силами и средствами. Забор и возврат огнетушителей осуществляется по адресу Заказчика: 187342, Ленинградская область, Кировский </w:t>
      </w:r>
      <w:proofErr w:type="spellStart"/>
      <w:r w:rsidRPr="00F42242">
        <w:rPr>
          <w:iCs/>
        </w:rPr>
        <w:t>м.р</w:t>
      </w:r>
      <w:proofErr w:type="spellEnd"/>
      <w:r w:rsidRPr="00F42242">
        <w:rPr>
          <w:iCs/>
        </w:rPr>
        <w:t xml:space="preserve">-н, </w:t>
      </w:r>
      <w:proofErr w:type="spellStart"/>
      <w:r w:rsidRPr="00F42242">
        <w:rPr>
          <w:iCs/>
        </w:rPr>
        <w:t>г.п</w:t>
      </w:r>
      <w:proofErr w:type="spellEnd"/>
      <w:r w:rsidRPr="00F42242">
        <w:rPr>
          <w:iCs/>
        </w:rPr>
        <w:t xml:space="preserve">. Кировское, тер. шоссе Кола, км 41, д. 2. Музей-панорама «Прорыв» </w:t>
      </w:r>
    </w:p>
    <w:p w14:paraId="0A2BFB86" w14:textId="77777777" w:rsidR="00F42242" w:rsidRPr="00F42242" w:rsidRDefault="00F42242" w:rsidP="00F42242">
      <w:pPr>
        <w:ind w:firstLine="708"/>
        <w:jc w:val="both"/>
        <w:rPr>
          <w:iCs/>
        </w:rPr>
      </w:pPr>
      <w:r w:rsidRPr="00F42242">
        <w:rPr>
          <w:iCs/>
        </w:rPr>
        <w:t>3.5. Дату и время забора и возврата огнетушителей Исполнитель согласует с представителем Заказчика.</w:t>
      </w:r>
    </w:p>
    <w:p w14:paraId="545CFF06" w14:textId="77777777" w:rsidR="00F42242" w:rsidRPr="00F42242" w:rsidRDefault="00F42242" w:rsidP="00F42242">
      <w:pPr>
        <w:tabs>
          <w:tab w:val="left" w:pos="0"/>
        </w:tabs>
        <w:jc w:val="both"/>
        <w:rPr>
          <w:b/>
        </w:rPr>
      </w:pPr>
      <w:r w:rsidRPr="00F42242">
        <w:tab/>
      </w:r>
      <w:r w:rsidRPr="00F42242">
        <w:rPr>
          <w:b/>
        </w:rPr>
        <w:t>4. Наименование и объем оказываемых услуг, требования к оказанию услуг:</w:t>
      </w:r>
    </w:p>
    <w:p w14:paraId="0EB05DA1" w14:textId="77777777" w:rsidR="00F42242" w:rsidRPr="00F42242" w:rsidRDefault="00F42242" w:rsidP="00F42242">
      <w:pPr>
        <w:widowControl w:val="0"/>
        <w:autoSpaceDE w:val="0"/>
        <w:autoSpaceDN w:val="0"/>
        <w:adjustRightInd w:val="0"/>
        <w:ind w:firstLine="708"/>
        <w:jc w:val="both"/>
        <w:rPr>
          <w:b/>
        </w:rPr>
      </w:pPr>
      <w:r w:rsidRPr="00F42242">
        <w:rPr>
          <w:bCs/>
          <w:color w:val="000000"/>
        </w:rPr>
        <w:t xml:space="preserve">Оказание услуг по проверке и перезарядке (заправке) огнетушителей марки ОУ-5 для нужд Кировского филиала ГБУК ЛО «ММК «Дорога жизни» </w:t>
      </w:r>
      <w:r w:rsidRPr="00F42242">
        <w:rPr>
          <w:iCs/>
        </w:rPr>
        <w:t>проводится в соответствии и порядке определённом, следующими нормативными актами:</w:t>
      </w:r>
    </w:p>
    <w:p w14:paraId="1F0491CD" w14:textId="77777777" w:rsidR="00F42242" w:rsidRPr="00F42242" w:rsidRDefault="00F42242" w:rsidP="00F42242">
      <w:pPr>
        <w:numPr>
          <w:ilvl w:val="0"/>
          <w:numId w:val="27"/>
        </w:numPr>
        <w:spacing w:after="60"/>
        <w:ind w:left="0" w:firstLine="709"/>
        <w:jc w:val="both"/>
        <w:rPr>
          <w:iCs/>
        </w:rPr>
      </w:pPr>
      <w:r w:rsidRPr="00F42242">
        <w:rPr>
          <w:iCs/>
        </w:rPr>
        <w:t>Федеральный закон от 22 июля 2008 № 123-ФЗ «Технический регламент о требованиях пожарной безопасности».</w:t>
      </w:r>
    </w:p>
    <w:p w14:paraId="0D5A34AD" w14:textId="77777777" w:rsidR="00F42242" w:rsidRPr="00F42242" w:rsidRDefault="00F42242" w:rsidP="00F42242">
      <w:pPr>
        <w:numPr>
          <w:ilvl w:val="0"/>
          <w:numId w:val="27"/>
        </w:numPr>
        <w:spacing w:after="60"/>
        <w:ind w:left="0" w:firstLine="709"/>
        <w:jc w:val="both"/>
        <w:rPr>
          <w:iCs/>
        </w:rPr>
      </w:pPr>
      <w:r w:rsidRPr="00F42242">
        <w:rPr>
          <w:color w:val="201F1E"/>
          <w:spacing w:val="2"/>
          <w:bdr w:val="none" w:sz="0" w:space="0" w:color="auto" w:frame="1"/>
        </w:rPr>
        <w:t>Федеральный закон от 21.12.1994 «69-ФЗ «О пожарной безопасности».</w:t>
      </w:r>
    </w:p>
    <w:p w14:paraId="58A38419" w14:textId="77777777" w:rsidR="00F42242" w:rsidRPr="00F42242" w:rsidRDefault="00F42242" w:rsidP="00F42242">
      <w:pPr>
        <w:numPr>
          <w:ilvl w:val="0"/>
          <w:numId w:val="27"/>
        </w:numPr>
        <w:spacing w:after="60"/>
        <w:ind w:left="0" w:firstLine="709"/>
        <w:jc w:val="both"/>
        <w:rPr>
          <w:iCs/>
        </w:rPr>
      </w:pPr>
      <w:r w:rsidRPr="00F42242">
        <w:rPr>
          <w:iCs/>
        </w:rPr>
        <w:t>Постановления Правительства Российской Федерации от 16 сентября 2020 № 1479 «</w:t>
      </w:r>
      <w:r w:rsidRPr="00F42242">
        <w:t xml:space="preserve">Об утверждении Правил противопожарного режима </w:t>
      </w:r>
      <w:r w:rsidRPr="00F42242">
        <w:rPr>
          <w:color w:val="000000"/>
        </w:rPr>
        <w:t xml:space="preserve">в </w:t>
      </w:r>
      <w:r w:rsidRPr="00F42242">
        <w:rPr>
          <w:bCs/>
          <w:color w:val="000000"/>
        </w:rPr>
        <w:t>Российской</w:t>
      </w:r>
      <w:r w:rsidRPr="00F42242">
        <w:rPr>
          <w:color w:val="000000"/>
        </w:rPr>
        <w:t xml:space="preserve"> </w:t>
      </w:r>
      <w:r w:rsidRPr="00F42242">
        <w:rPr>
          <w:bCs/>
          <w:color w:val="000000"/>
        </w:rPr>
        <w:t>Федерации</w:t>
      </w:r>
      <w:r w:rsidRPr="00F42242">
        <w:rPr>
          <w:iCs/>
          <w:color w:val="000000"/>
        </w:rPr>
        <w:t>».</w:t>
      </w:r>
    </w:p>
    <w:p w14:paraId="140F9637" w14:textId="77777777" w:rsidR="00F42242" w:rsidRPr="00F42242" w:rsidRDefault="00F42242" w:rsidP="00F42242">
      <w:pPr>
        <w:numPr>
          <w:ilvl w:val="0"/>
          <w:numId w:val="27"/>
        </w:numPr>
        <w:spacing w:after="60"/>
        <w:ind w:left="0" w:firstLine="709"/>
        <w:jc w:val="both"/>
        <w:rPr>
          <w:iCs/>
        </w:rPr>
      </w:pPr>
      <w:r w:rsidRPr="00F42242">
        <w:t>Приказ МЧС России от 31.08.2020 N 628 "Об утверждении свода правил "Системы противопожарной защиты. Установки пожаротушения автоматические. Нормы и правила проектирования"</w:t>
      </w:r>
    </w:p>
    <w:p w14:paraId="35027B5F" w14:textId="77777777" w:rsidR="00F42242" w:rsidRPr="00F42242" w:rsidRDefault="00F42242" w:rsidP="00F42242">
      <w:pPr>
        <w:numPr>
          <w:ilvl w:val="0"/>
          <w:numId w:val="27"/>
        </w:numPr>
        <w:spacing w:after="60"/>
        <w:ind w:left="0" w:firstLine="709"/>
        <w:jc w:val="both"/>
        <w:rPr>
          <w:iCs/>
        </w:rPr>
      </w:pPr>
      <w:r w:rsidRPr="00F42242">
        <w:rPr>
          <w:iCs/>
        </w:rPr>
        <w:t>Свод правил СП 9.13130.2020 «Техника пожарная. Огнетушители. Требования к эксплуатации».</w:t>
      </w:r>
    </w:p>
    <w:p w14:paraId="3B43B89D" w14:textId="77777777" w:rsidR="00F42242" w:rsidRPr="00F42242" w:rsidRDefault="00F42242" w:rsidP="00F42242">
      <w:pPr>
        <w:numPr>
          <w:ilvl w:val="0"/>
          <w:numId w:val="27"/>
        </w:numPr>
        <w:spacing w:after="60"/>
        <w:ind w:left="0" w:firstLine="709"/>
        <w:jc w:val="both"/>
        <w:rPr>
          <w:iCs/>
        </w:rPr>
      </w:pPr>
      <w:r w:rsidRPr="00F42242">
        <w:t>ГОСТ Р 51057-2001 «Техника пожарная. Огнетушители переносные. Общие технические требования. Методы испытаний» (принят постановлением Госстандарта РФ от 25.10.2001 № 435-ст).</w:t>
      </w:r>
    </w:p>
    <w:p w14:paraId="300E355B" w14:textId="77777777" w:rsidR="00F42242" w:rsidRPr="00F42242" w:rsidRDefault="00F42242" w:rsidP="00F42242">
      <w:pPr>
        <w:numPr>
          <w:ilvl w:val="0"/>
          <w:numId w:val="27"/>
        </w:numPr>
        <w:spacing w:after="60"/>
        <w:ind w:left="0" w:firstLine="709"/>
        <w:jc w:val="both"/>
        <w:rPr>
          <w:iCs/>
        </w:rPr>
      </w:pPr>
      <w:r w:rsidRPr="00F42242">
        <w:rPr>
          <w:color w:val="201F1E"/>
          <w:spacing w:val="2"/>
          <w:bdr w:val="none" w:sz="0" w:space="0" w:color="auto" w:frame="1"/>
        </w:rPr>
        <w:t>ГОСТ Р 53291-2009 "Техника пожарная. Переносные и передвижные устройства пожаротушения с высокоскоростной подачей огнетушащего вещества. Общие технические требования. Методы испытаний"</w:t>
      </w:r>
    </w:p>
    <w:p w14:paraId="2C21A120" w14:textId="77777777" w:rsidR="00F42242" w:rsidRPr="00F42242" w:rsidRDefault="00F42242" w:rsidP="00F42242">
      <w:pPr>
        <w:numPr>
          <w:ilvl w:val="0"/>
          <w:numId w:val="27"/>
        </w:numPr>
        <w:spacing w:after="60"/>
        <w:ind w:left="0" w:firstLine="709"/>
        <w:jc w:val="both"/>
        <w:rPr>
          <w:iCs/>
        </w:rPr>
      </w:pPr>
      <w:r w:rsidRPr="00F42242">
        <w:rPr>
          <w:color w:val="000000"/>
        </w:rPr>
        <w:t>ОКПД2 84.25.11.120   Услуги по обеспечению пожарной безопасности.</w:t>
      </w:r>
    </w:p>
    <w:p w14:paraId="212F23E4" w14:textId="396ED97B" w:rsidR="00F42242" w:rsidRPr="00705F88" w:rsidRDefault="00F42242" w:rsidP="00F42242">
      <w:pPr>
        <w:numPr>
          <w:ilvl w:val="0"/>
          <w:numId w:val="27"/>
        </w:numPr>
        <w:spacing w:after="60"/>
        <w:ind w:left="0" w:firstLine="709"/>
        <w:jc w:val="both"/>
        <w:rPr>
          <w:iCs/>
        </w:rPr>
      </w:pPr>
      <w:r w:rsidRPr="00F42242">
        <w:rPr>
          <w:color w:val="201F1E"/>
        </w:rPr>
        <w:t>Иной действующей нормативной документации,</w:t>
      </w:r>
      <w:r w:rsidRPr="00F42242">
        <w:rPr>
          <w:color w:val="1A1A1A"/>
          <w:shd w:val="clear" w:color="auto" w:fill="FFFFFF"/>
        </w:rPr>
        <w:t xml:space="preserve"> </w:t>
      </w:r>
      <w:r w:rsidRPr="00F42242">
        <w:rPr>
          <w:color w:val="201F1E"/>
        </w:rPr>
        <w:t>регламентирующей выполнение данного вида услуг.</w:t>
      </w:r>
    </w:p>
    <w:p w14:paraId="6C9A24CA" w14:textId="772004F9" w:rsidR="00705F88" w:rsidRPr="00705F88" w:rsidRDefault="00705F88" w:rsidP="00705F88">
      <w:pPr>
        <w:jc w:val="both"/>
        <w:rPr>
          <w:b/>
          <w:i/>
          <w:iCs/>
        </w:rPr>
      </w:pPr>
      <w:r w:rsidRPr="0027788F">
        <w:rPr>
          <w:i/>
          <w:iCs/>
        </w:rPr>
        <w:lastRenderedPageBreak/>
        <w:t>Примечание: при отмене и/или изменении действующих нормативных документов следует руководствоваться нормами, вводимыми взамен отмененных.</w:t>
      </w:r>
    </w:p>
    <w:p w14:paraId="28809E72" w14:textId="77777777" w:rsidR="00F42242" w:rsidRPr="00F42242" w:rsidRDefault="00F42242" w:rsidP="00F42242">
      <w:pPr>
        <w:suppressAutoHyphens/>
        <w:autoSpaceDN w:val="0"/>
        <w:ind w:firstLine="708"/>
        <w:textAlignment w:val="baseline"/>
        <w:rPr>
          <w:rFonts w:eastAsia="NSimSun"/>
          <w:b/>
          <w:bCs/>
          <w:kern w:val="3"/>
          <w:lang w:eastAsia="zh-CN" w:bidi="hi-IN"/>
        </w:rPr>
      </w:pPr>
      <w:r w:rsidRPr="00F42242">
        <w:rPr>
          <w:rFonts w:eastAsia="NSimSun"/>
          <w:b/>
          <w:bCs/>
          <w:kern w:val="3"/>
          <w:lang w:eastAsia="zh-CN" w:bidi="hi-IN"/>
        </w:rPr>
        <w:t>5. Количество и тип огнетушителей для оказания услуг:</w:t>
      </w:r>
    </w:p>
    <w:tbl>
      <w:tblPr>
        <w:tblpPr w:leftFromText="180" w:rightFromText="180" w:vertAnchor="text" w:horzAnchor="margin" w:tblpY="183"/>
        <w:tblW w:w="9606" w:type="dxa"/>
        <w:tblLayout w:type="fixed"/>
        <w:tblCellMar>
          <w:left w:w="10" w:type="dxa"/>
          <w:right w:w="10" w:type="dxa"/>
        </w:tblCellMar>
        <w:tblLook w:val="04A0" w:firstRow="1" w:lastRow="0" w:firstColumn="1" w:lastColumn="0" w:noHBand="0" w:noVBand="1"/>
      </w:tblPr>
      <w:tblGrid>
        <w:gridCol w:w="817"/>
        <w:gridCol w:w="6492"/>
        <w:gridCol w:w="2297"/>
      </w:tblGrid>
      <w:tr w:rsidR="00F42242" w:rsidRPr="00F42242" w14:paraId="36C73865" w14:textId="77777777" w:rsidTr="005B778D">
        <w:tc>
          <w:tcPr>
            <w:tcW w:w="817" w:type="dxa"/>
            <w:tcBorders>
              <w:top w:val="single" w:sz="4" w:space="0" w:color="000000"/>
              <w:left w:val="single" w:sz="4" w:space="0" w:color="000000"/>
              <w:bottom w:val="single" w:sz="4" w:space="0" w:color="000000"/>
            </w:tcBorders>
            <w:tcMar>
              <w:top w:w="0" w:type="dxa"/>
              <w:left w:w="108" w:type="dxa"/>
              <w:bottom w:w="0" w:type="dxa"/>
              <w:right w:w="108" w:type="dxa"/>
            </w:tcMar>
          </w:tcPr>
          <w:p w14:paraId="694B533A" w14:textId="77777777" w:rsidR="00F42242" w:rsidRPr="00F42242" w:rsidRDefault="00F42242" w:rsidP="00F42242">
            <w:pPr>
              <w:suppressAutoHyphens/>
              <w:autoSpaceDN w:val="0"/>
              <w:jc w:val="center"/>
              <w:textAlignment w:val="baseline"/>
              <w:rPr>
                <w:rFonts w:eastAsia="NSimSun"/>
                <w:b/>
                <w:kern w:val="3"/>
                <w:lang w:eastAsia="zh-CN" w:bidi="hi-IN"/>
              </w:rPr>
            </w:pPr>
            <w:r w:rsidRPr="00F42242">
              <w:rPr>
                <w:rFonts w:eastAsia="NSimSun"/>
                <w:b/>
                <w:kern w:val="3"/>
                <w:lang w:eastAsia="zh-CN" w:bidi="hi-IN"/>
              </w:rPr>
              <w:t>№ п/п</w:t>
            </w:r>
          </w:p>
        </w:tc>
        <w:tc>
          <w:tcPr>
            <w:tcW w:w="6492" w:type="dxa"/>
            <w:tcBorders>
              <w:top w:val="single" w:sz="4" w:space="0" w:color="000000"/>
              <w:left w:val="single" w:sz="4" w:space="0" w:color="000000"/>
              <w:bottom w:val="single" w:sz="4" w:space="0" w:color="000000"/>
            </w:tcBorders>
            <w:tcMar>
              <w:top w:w="0" w:type="dxa"/>
              <w:left w:w="108" w:type="dxa"/>
              <w:bottom w:w="0" w:type="dxa"/>
              <w:right w:w="108" w:type="dxa"/>
            </w:tcMar>
          </w:tcPr>
          <w:p w14:paraId="09C4D3C8" w14:textId="77777777" w:rsidR="00F42242" w:rsidRPr="00F42242" w:rsidRDefault="00F42242" w:rsidP="00F42242">
            <w:pPr>
              <w:suppressAutoHyphens/>
              <w:autoSpaceDN w:val="0"/>
              <w:jc w:val="center"/>
              <w:textAlignment w:val="baseline"/>
              <w:rPr>
                <w:rFonts w:eastAsia="NSimSun"/>
                <w:b/>
                <w:kern w:val="3"/>
                <w:lang w:eastAsia="zh-CN" w:bidi="hi-IN"/>
              </w:rPr>
            </w:pPr>
            <w:r w:rsidRPr="00F42242">
              <w:rPr>
                <w:rFonts w:eastAsia="NSimSun"/>
                <w:b/>
                <w:kern w:val="3"/>
                <w:lang w:eastAsia="zh-CN" w:bidi="hi-IN"/>
              </w:rPr>
              <w:t>Вид первичных средств пожаротушения (огнетушителей)</w:t>
            </w:r>
          </w:p>
        </w:tc>
        <w:tc>
          <w:tcPr>
            <w:tcW w:w="22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FD4EDC" w14:textId="77777777" w:rsidR="00F42242" w:rsidRPr="00F42242" w:rsidRDefault="00F42242" w:rsidP="00F42242">
            <w:pPr>
              <w:suppressAutoHyphens/>
              <w:autoSpaceDN w:val="0"/>
              <w:jc w:val="center"/>
              <w:textAlignment w:val="baseline"/>
              <w:rPr>
                <w:rFonts w:eastAsia="NSimSun"/>
                <w:b/>
                <w:kern w:val="3"/>
                <w:lang w:eastAsia="zh-CN" w:bidi="hi-IN"/>
              </w:rPr>
            </w:pPr>
            <w:r w:rsidRPr="00F42242">
              <w:rPr>
                <w:rFonts w:eastAsia="NSimSun"/>
                <w:b/>
                <w:kern w:val="3"/>
                <w:lang w:eastAsia="zh-CN" w:bidi="hi-IN"/>
              </w:rPr>
              <w:t>Количество, шт.</w:t>
            </w:r>
          </w:p>
        </w:tc>
      </w:tr>
      <w:tr w:rsidR="00F42242" w:rsidRPr="00F42242" w14:paraId="5B45FDF6" w14:textId="77777777" w:rsidTr="005B778D">
        <w:tc>
          <w:tcPr>
            <w:tcW w:w="817" w:type="dxa"/>
            <w:tcBorders>
              <w:top w:val="single" w:sz="4" w:space="0" w:color="000000"/>
              <w:left w:val="single" w:sz="4" w:space="0" w:color="000000"/>
              <w:bottom w:val="single" w:sz="4" w:space="0" w:color="000000"/>
            </w:tcBorders>
            <w:tcMar>
              <w:top w:w="0" w:type="dxa"/>
              <w:left w:w="108" w:type="dxa"/>
              <w:bottom w:w="0" w:type="dxa"/>
              <w:right w:w="108" w:type="dxa"/>
            </w:tcMar>
          </w:tcPr>
          <w:p w14:paraId="13CB58CE" w14:textId="77777777" w:rsidR="00F42242" w:rsidRPr="00F42242" w:rsidRDefault="00F42242" w:rsidP="00F42242">
            <w:pPr>
              <w:suppressAutoHyphens/>
              <w:autoSpaceDN w:val="0"/>
              <w:jc w:val="center"/>
              <w:textAlignment w:val="baseline"/>
              <w:rPr>
                <w:rFonts w:eastAsia="NSimSun"/>
                <w:kern w:val="3"/>
                <w:lang w:eastAsia="zh-CN" w:bidi="hi-IN"/>
              </w:rPr>
            </w:pPr>
            <w:r w:rsidRPr="00F42242">
              <w:rPr>
                <w:rFonts w:eastAsia="NSimSun"/>
                <w:kern w:val="3"/>
                <w:lang w:eastAsia="zh-CN" w:bidi="hi-IN"/>
              </w:rPr>
              <w:t>1</w:t>
            </w:r>
          </w:p>
        </w:tc>
        <w:tc>
          <w:tcPr>
            <w:tcW w:w="649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B1A8FB4" w14:textId="77777777" w:rsidR="00F42242" w:rsidRPr="00F42242" w:rsidRDefault="00F42242" w:rsidP="00F42242">
            <w:r w:rsidRPr="00F42242">
              <w:t>Огнетушитель ОУ-5</w:t>
            </w:r>
          </w:p>
        </w:tc>
        <w:tc>
          <w:tcPr>
            <w:tcW w:w="22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07E76C" w14:textId="77777777" w:rsidR="00F42242" w:rsidRPr="00F42242" w:rsidRDefault="00F42242" w:rsidP="00F42242">
            <w:pPr>
              <w:jc w:val="center"/>
            </w:pPr>
            <w:r w:rsidRPr="00F42242">
              <w:t>15</w:t>
            </w:r>
          </w:p>
        </w:tc>
      </w:tr>
      <w:tr w:rsidR="00F42242" w:rsidRPr="00F42242" w14:paraId="083C32BD" w14:textId="77777777" w:rsidTr="005B778D">
        <w:tc>
          <w:tcPr>
            <w:tcW w:w="7309" w:type="dxa"/>
            <w:gridSpan w:val="2"/>
            <w:tcBorders>
              <w:top w:val="single" w:sz="4" w:space="0" w:color="000000"/>
              <w:left w:val="single" w:sz="4" w:space="0" w:color="000000"/>
              <w:bottom w:val="single" w:sz="4" w:space="0" w:color="000000"/>
            </w:tcBorders>
            <w:tcMar>
              <w:top w:w="0" w:type="dxa"/>
              <w:left w:w="108" w:type="dxa"/>
              <w:bottom w:w="0" w:type="dxa"/>
              <w:right w:w="108" w:type="dxa"/>
            </w:tcMar>
          </w:tcPr>
          <w:p w14:paraId="272CBD81" w14:textId="77777777" w:rsidR="00F42242" w:rsidRPr="00F42242" w:rsidRDefault="00F42242" w:rsidP="00F42242">
            <w:pPr>
              <w:jc w:val="right"/>
              <w:rPr>
                <w:b/>
              </w:rPr>
            </w:pPr>
            <w:r w:rsidRPr="00F42242">
              <w:rPr>
                <w:b/>
              </w:rPr>
              <w:t>Итого:</w:t>
            </w:r>
          </w:p>
        </w:tc>
        <w:tc>
          <w:tcPr>
            <w:tcW w:w="22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6ED05B" w14:textId="77777777" w:rsidR="00F42242" w:rsidRPr="00F42242" w:rsidRDefault="00F42242" w:rsidP="00F42242">
            <w:pPr>
              <w:jc w:val="center"/>
            </w:pPr>
            <w:r w:rsidRPr="00F42242">
              <w:t>15</w:t>
            </w:r>
          </w:p>
        </w:tc>
      </w:tr>
    </w:tbl>
    <w:p w14:paraId="087343EC" w14:textId="77777777" w:rsidR="00F42242" w:rsidRPr="00F42242" w:rsidRDefault="00F42242" w:rsidP="00F42242">
      <w:pPr>
        <w:tabs>
          <w:tab w:val="left" w:pos="1134"/>
          <w:tab w:val="left" w:pos="5854"/>
        </w:tabs>
        <w:jc w:val="both"/>
        <w:rPr>
          <w:rFonts w:eastAsia="NSimSun"/>
          <w:kern w:val="3"/>
          <w:lang w:eastAsia="zh-CN" w:bidi="hi-IN"/>
        </w:rPr>
      </w:pPr>
    </w:p>
    <w:p w14:paraId="49015E3F" w14:textId="77777777" w:rsidR="00F42242" w:rsidRPr="00F42242" w:rsidRDefault="00F42242" w:rsidP="00F42242">
      <w:pPr>
        <w:tabs>
          <w:tab w:val="left" w:pos="709"/>
          <w:tab w:val="left" w:pos="5854"/>
        </w:tabs>
        <w:jc w:val="both"/>
        <w:rPr>
          <w:b/>
          <w:bCs/>
        </w:rPr>
      </w:pPr>
      <w:r w:rsidRPr="00F42242">
        <w:rPr>
          <w:b/>
          <w:bCs/>
        </w:rPr>
        <w:tab/>
        <w:t>6. Требования к качеству оказываемых услуг:</w:t>
      </w:r>
    </w:p>
    <w:p w14:paraId="5489627D" w14:textId="77777777" w:rsidR="00F42242" w:rsidRPr="00F42242" w:rsidRDefault="00F42242" w:rsidP="00F42242">
      <w:pPr>
        <w:tabs>
          <w:tab w:val="left" w:pos="709"/>
          <w:tab w:val="left" w:pos="5854"/>
        </w:tabs>
        <w:jc w:val="both"/>
        <w:rPr>
          <w:b/>
          <w:bCs/>
        </w:rPr>
      </w:pPr>
      <w:r w:rsidRPr="00F42242">
        <w:rPr>
          <w:b/>
          <w:bCs/>
        </w:rPr>
        <w:tab/>
      </w:r>
      <w:r w:rsidRPr="00F42242">
        <w:t>Услуги включают в себя: техническое обслуживание: проверку и перезарядку (заправку), доукомплектацию 15 (пятнадцати) огнетушителей марки ОУ-5, включая транспортные расходы по забору, возврату и расстановке по местам хранения.</w:t>
      </w:r>
    </w:p>
    <w:p w14:paraId="359439D1" w14:textId="77777777" w:rsidR="00F42242" w:rsidRPr="00F42242" w:rsidRDefault="00F42242" w:rsidP="00F42242">
      <w:pPr>
        <w:suppressAutoHyphens/>
        <w:autoSpaceDN w:val="0"/>
        <w:ind w:left="720"/>
        <w:jc w:val="both"/>
        <w:textAlignment w:val="baseline"/>
        <w:outlineLvl w:val="0"/>
        <w:rPr>
          <w:rFonts w:eastAsia="NSimSun"/>
          <w:b/>
          <w:kern w:val="3"/>
          <w:u w:val="single"/>
          <w:lang w:eastAsia="zh-CN" w:bidi="hi-IN"/>
        </w:rPr>
      </w:pPr>
      <w:r w:rsidRPr="00F42242">
        <w:rPr>
          <w:rFonts w:eastAsia="NSimSun"/>
          <w:b/>
          <w:kern w:val="3"/>
          <w:u w:val="single"/>
          <w:lang w:eastAsia="zh-CN" w:bidi="hi-IN"/>
        </w:rPr>
        <w:t>Проверка:</w:t>
      </w:r>
    </w:p>
    <w:p w14:paraId="127AC9B1" w14:textId="77777777" w:rsidR="00F42242" w:rsidRPr="00F42242" w:rsidRDefault="00F42242" w:rsidP="00F42242">
      <w:pPr>
        <w:suppressAutoHyphens/>
        <w:autoSpaceDN w:val="0"/>
        <w:ind w:firstLine="708"/>
        <w:jc w:val="both"/>
        <w:textAlignment w:val="baseline"/>
        <w:outlineLvl w:val="0"/>
        <w:rPr>
          <w:rFonts w:eastAsia="NSimSun"/>
          <w:kern w:val="3"/>
          <w:lang w:eastAsia="zh-CN" w:bidi="hi-IN"/>
        </w:rPr>
      </w:pPr>
      <w:r w:rsidRPr="00F42242">
        <w:rPr>
          <w:rFonts w:eastAsia="NSimSun"/>
          <w:kern w:val="3"/>
          <w:lang w:eastAsia="zh-CN" w:bidi="hi-IN"/>
        </w:rPr>
        <w:t>- внешний и внутренний осмотр, испытание на прочность и герметичность корпуса огнетушителя, пусковой головки, и запорного устройства, техническое освидетельствование баллонов (корпусов) огнетушителей.</w:t>
      </w:r>
    </w:p>
    <w:p w14:paraId="0B9838B6" w14:textId="77777777" w:rsidR="00F42242" w:rsidRPr="00F42242" w:rsidRDefault="00F42242" w:rsidP="00F42242">
      <w:pPr>
        <w:suppressAutoHyphens/>
        <w:autoSpaceDN w:val="0"/>
        <w:ind w:firstLine="708"/>
        <w:jc w:val="both"/>
        <w:textAlignment w:val="baseline"/>
        <w:rPr>
          <w:rFonts w:eastAsia="NSimSun"/>
          <w:kern w:val="3"/>
          <w:lang w:eastAsia="zh-CN" w:bidi="hi-IN"/>
        </w:rPr>
      </w:pPr>
      <w:r w:rsidRPr="00F42242">
        <w:rPr>
          <w:rFonts w:eastAsia="NSimSun"/>
          <w:kern w:val="3"/>
          <w:lang w:eastAsia="zh-CN" w:bidi="hi-IN"/>
        </w:rPr>
        <w:t>В ходе проведения осмотра производится контроль:</w:t>
      </w:r>
    </w:p>
    <w:p w14:paraId="69C45470" w14:textId="77777777" w:rsidR="00F42242" w:rsidRPr="00F42242" w:rsidRDefault="00F42242" w:rsidP="00F42242">
      <w:pPr>
        <w:suppressAutoHyphens/>
        <w:autoSpaceDN w:val="0"/>
        <w:ind w:firstLine="708"/>
        <w:jc w:val="both"/>
        <w:textAlignment w:val="baseline"/>
        <w:rPr>
          <w:rFonts w:eastAsia="NSimSun"/>
          <w:kern w:val="3"/>
          <w:lang w:eastAsia="zh-CN" w:bidi="hi-IN"/>
        </w:rPr>
      </w:pPr>
      <w:r w:rsidRPr="00F42242">
        <w:rPr>
          <w:rFonts w:eastAsia="NSimSun"/>
          <w:kern w:val="3"/>
          <w:lang w:eastAsia="zh-CN" w:bidi="hi-IN"/>
        </w:rPr>
        <w:t>- состояние внутренней поверхности корпуса огнетушителя (отсутствие вмятин или вздутий металла, отслаивание защитного покрытия);</w:t>
      </w:r>
    </w:p>
    <w:p w14:paraId="2BE840FA" w14:textId="77777777" w:rsidR="00F42242" w:rsidRPr="00F42242" w:rsidRDefault="00F42242" w:rsidP="00F42242">
      <w:pPr>
        <w:suppressAutoHyphens/>
        <w:autoSpaceDN w:val="0"/>
        <w:ind w:firstLine="708"/>
        <w:jc w:val="both"/>
        <w:textAlignment w:val="baseline"/>
        <w:rPr>
          <w:rFonts w:eastAsia="NSimSun"/>
          <w:kern w:val="3"/>
          <w:lang w:eastAsia="zh-CN" w:bidi="hi-IN"/>
        </w:rPr>
      </w:pPr>
      <w:r w:rsidRPr="00F42242">
        <w:rPr>
          <w:rFonts w:eastAsia="NSimSun"/>
          <w:kern w:val="3"/>
          <w:lang w:eastAsia="zh-CN" w:bidi="hi-IN"/>
        </w:rPr>
        <w:t>- наличие опломбированного предохранительного устройства;</w:t>
      </w:r>
    </w:p>
    <w:p w14:paraId="08118D11" w14:textId="77777777" w:rsidR="00F42242" w:rsidRPr="00F42242" w:rsidRDefault="00F42242" w:rsidP="00F42242">
      <w:pPr>
        <w:suppressAutoHyphens/>
        <w:autoSpaceDN w:val="0"/>
        <w:ind w:firstLine="708"/>
        <w:jc w:val="both"/>
        <w:textAlignment w:val="baseline"/>
        <w:rPr>
          <w:rFonts w:eastAsia="NSimSun"/>
          <w:kern w:val="3"/>
          <w:lang w:eastAsia="zh-CN" w:bidi="hi-IN"/>
        </w:rPr>
      </w:pPr>
      <w:r w:rsidRPr="00F42242">
        <w:rPr>
          <w:rFonts w:eastAsia="NSimSun"/>
          <w:kern w:val="3"/>
          <w:lang w:eastAsia="zh-CN" w:bidi="hi-IN"/>
        </w:rPr>
        <w:t>- отсутствие следов коррозии;</w:t>
      </w:r>
    </w:p>
    <w:p w14:paraId="245D7B47" w14:textId="77777777" w:rsidR="00F42242" w:rsidRPr="00F42242" w:rsidRDefault="00F42242" w:rsidP="00F42242">
      <w:pPr>
        <w:suppressAutoHyphens/>
        <w:autoSpaceDN w:val="0"/>
        <w:ind w:firstLine="708"/>
        <w:jc w:val="both"/>
        <w:textAlignment w:val="baseline"/>
        <w:rPr>
          <w:rFonts w:eastAsia="NSimSun"/>
          <w:kern w:val="3"/>
          <w:lang w:eastAsia="zh-CN" w:bidi="hi-IN"/>
        </w:rPr>
      </w:pPr>
      <w:r w:rsidRPr="00F42242">
        <w:rPr>
          <w:rFonts w:eastAsia="NSimSun"/>
          <w:kern w:val="3"/>
          <w:lang w:eastAsia="zh-CN" w:bidi="hi-IN"/>
        </w:rPr>
        <w:t>- состояние прокладок, манжет или других видов уплотнений;</w:t>
      </w:r>
    </w:p>
    <w:p w14:paraId="314F0BD1" w14:textId="77777777" w:rsidR="00F42242" w:rsidRPr="00F42242" w:rsidRDefault="00F42242" w:rsidP="00F42242">
      <w:pPr>
        <w:suppressAutoHyphens/>
        <w:autoSpaceDN w:val="0"/>
        <w:ind w:firstLine="708"/>
        <w:jc w:val="both"/>
        <w:textAlignment w:val="baseline"/>
        <w:rPr>
          <w:rFonts w:eastAsia="NSimSun"/>
          <w:kern w:val="3"/>
          <w:lang w:eastAsia="zh-CN" w:bidi="hi-IN"/>
        </w:rPr>
      </w:pPr>
      <w:r w:rsidRPr="00F42242">
        <w:rPr>
          <w:rFonts w:eastAsia="NSimSun"/>
          <w:kern w:val="3"/>
          <w:lang w:eastAsia="zh-CN" w:bidi="hi-IN"/>
        </w:rPr>
        <w:t>- состояние предохранительных устройств, фильтров, приборов измерения давления, редукторов, вентилей, запорных устройств и их посадочных мест;</w:t>
      </w:r>
    </w:p>
    <w:p w14:paraId="40850D2B" w14:textId="77777777" w:rsidR="00F42242" w:rsidRPr="00F42242" w:rsidRDefault="00F42242" w:rsidP="00F42242">
      <w:pPr>
        <w:suppressAutoHyphens/>
        <w:autoSpaceDN w:val="0"/>
        <w:ind w:firstLine="708"/>
        <w:jc w:val="both"/>
        <w:textAlignment w:val="baseline"/>
        <w:rPr>
          <w:rFonts w:eastAsia="NSimSun"/>
          <w:kern w:val="3"/>
          <w:lang w:eastAsia="zh-CN" w:bidi="hi-IN"/>
        </w:rPr>
      </w:pPr>
      <w:r w:rsidRPr="00F42242">
        <w:rPr>
          <w:rFonts w:eastAsia="NSimSun"/>
          <w:kern w:val="3"/>
          <w:lang w:eastAsia="zh-CN" w:bidi="hi-IN"/>
        </w:rPr>
        <w:t>- массы баллона. Срока его очередного испытания или срока эксплуатации элемента;</w:t>
      </w:r>
    </w:p>
    <w:p w14:paraId="4B5705F5" w14:textId="77777777" w:rsidR="00F42242" w:rsidRPr="00F42242" w:rsidRDefault="00F42242" w:rsidP="00F42242">
      <w:pPr>
        <w:suppressAutoHyphens/>
        <w:autoSpaceDN w:val="0"/>
        <w:ind w:firstLine="708"/>
        <w:jc w:val="both"/>
        <w:textAlignment w:val="baseline"/>
        <w:rPr>
          <w:rFonts w:eastAsia="NSimSun"/>
          <w:kern w:val="3"/>
          <w:lang w:eastAsia="zh-CN" w:bidi="hi-IN"/>
        </w:rPr>
      </w:pPr>
      <w:r w:rsidRPr="00F42242">
        <w:rPr>
          <w:rFonts w:eastAsia="NSimSun"/>
          <w:kern w:val="3"/>
          <w:lang w:eastAsia="zh-CN" w:bidi="hi-IN"/>
        </w:rPr>
        <w:t>- состояние поверхности и узлов крепления шланга (раструба);</w:t>
      </w:r>
    </w:p>
    <w:p w14:paraId="648C71F3" w14:textId="68BD8314" w:rsidR="00F42242" w:rsidRPr="00F42242" w:rsidRDefault="00F42242" w:rsidP="00F42242">
      <w:pPr>
        <w:suppressAutoHyphens/>
        <w:autoSpaceDN w:val="0"/>
        <w:ind w:firstLine="708"/>
        <w:jc w:val="both"/>
        <w:textAlignment w:val="baseline"/>
        <w:rPr>
          <w:rFonts w:eastAsia="NSimSun"/>
          <w:kern w:val="3"/>
          <w:lang w:eastAsia="zh-CN" w:bidi="hi-IN"/>
        </w:rPr>
      </w:pPr>
      <w:r w:rsidRPr="00F42242">
        <w:rPr>
          <w:rFonts w:eastAsia="NSimSun"/>
          <w:kern w:val="3"/>
          <w:lang w:eastAsia="zh-CN" w:bidi="hi-IN"/>
        </w:rPr>
        <w:t>- состояние, гарантийного срока хранения и значения основных параметров огнетушащего вещества (далее – ОТВ);</w:t>
      </w:r>
    </w:p>
    <w:p w14:paraId="7AFC7155" w14:textId="77777777" w:rsidR="00F42242" w:rsidRPr="00F42242" w:rsidRDefault="00F42242" w:rsidP="00F42242">
      <w:pPr>
        <w:suppressAutoHyphens/>
        <w:autoSpaceDN w:val="0"/>
        <w:ind w:firstLine="708"/>
        <w:jc w:val="both"/>
        <w:textAlignment w:val="baseline"/>
        <w:rPr>
          <w:rFonts w:eastAsia="NSimSun"/>
          <w:kern w:val="3"/>
          <w:lang w:eastAsia="zh-CN" w:bidi="hi-IN"/>
        </w:rPr>
      </w:pPr>
      <w:r w:rsidRPr="00F42242">
        <w:rPr>
          <w:rFonts w:eastAsia="NSimSun"/>
          <w:b/>
          <w:kern w:val="3"/>
          <w:u w:val="single"/>
          <w:lang w:eastAsia="zh-CN" w:bidi="hi-IN"/>
        </w:rPr>
        <w:t xml:space="preserve">Перезарядка (заправка) огнетушителей: </w:t>
      </w:r>
    </w:p>
    <w:p w14:paraId="4194C5F6" w14:textId="77777777" w:rsidR="00F42242" w:rsidRPr="00F42242" w:rsidRDefault="00F42242" w:rsidP="00F42242">
      <w:pPr>
        <w:suppressAutoHyphens/>
        <w:autoSpaceDN w:val="0"/>
        <w:ind w:firstLine="708"/>
        <w:jc w:val="both"/>
        <w:textAlignment w:val="baseline"/>
        <w:rPr>
          <w:rFonts w:eastAsia="NSimSun"/>
          <w:kern w:val="3"/>
          <w:lang w:eastAsia="zh-CN" w:bidi="hi-IN"/>
        </w:rPr>
      </w:pPr>
      <w:r w:rsidRPr="00F42242">
        <w:rPr>
          <w:rFonts w:eastAsia="NSimSun"/>
          <w:kern w:val="3"/>
          <w:lang w:eastAsia="zh-CN" w:bidi="hi-IN"/>
        </w:rPr>
        <w:t>При перезарядке (заправки) каждый огнетушитель должен быть разряжен, корпус огнетушителя полностью очищен от остатков огнетушащих веществ (ОТВ), произведены внешний и внутренний осмотр, а также гидравлическое испытание на прочность и пневматические испытания на герметичность корпуса огнетушителя, пусковой головки, осмотр шланга (раструба) и запорного устройства. О проведённых проверках и испытаниях наносится маркировка в виде дополнительной этикетки или бирки, на которой указывается:</w:t>
      </w:r>
    </w:p>
    <w:p w14:paraId="037B406B" w14:textId="77777777" w:rsidR="00F42242" w:rsidRPr="00F42242" w:rsidRDefault="00F42242" w:rsidP="00F42242">
      <w:pPr>
        <w:suppressAutoHyphens/>
        <w:autoSpaceDN w:val="0"/>
        <w:ind w:firstLine="708"/>
        <w:jc w:val="both"/>
        <w:textAlignment w:val="baseline"/>
        <w:rPr>
          <w:rFonts w:eastAsia="NSimSun"/>
          <w:kern w:val="3"/>
          <w:lang w:eastAsia="zh-CN" w:bidi="hi-IN"/>
        </w:rPr>
      </w:pPr>
      <w:r w:rsidRPr="00F42242">
        <w:rPr>
          <w:rFonts w:eastAsia="NSimSun"/>
          <w:kern w:val="3"/>
          <w:lang w:eastAsia="zh-CN" w:bidi="hi-IN"/>
        </w:rPr>
        <w:t>- наименование и адрес организации, производившей перезарядку огнетушителя;</w:t>
      </w:r>
    </w:p>
    <w:p w14:paraId="2A62F861" w14:textId="77777777" w:rsidR="00F42242" w:rsidRPr="00F42242" w:rsidRDefault="00F42242" w:rsidP="00F42242">
      <w:pPr>
        <w:suppressAutoHyphens/>
        <w:autoSpaceDN w:val="0"/>
        <w:ind w:firstLine="708"/>
        <w:jc w:val="both"/>
        <w:textAlignment w:val="baseline"/>
        <w:rPr>
          <w:rFonts w:eastAsia="NSimSun"/>
          <w:kern w:val="3"/>
          <w:lang w:eastAsia="zh-CN" w:bidi="hi-IN"/>
        </w:rPr>
      </w:pPr>
      <w:r w:rsidRPr="00F42242">
        <w:rPr>
          <w:rFonts w:eastAsia="NSimSun"/>
          <w:kern w:val="3"/>
          <w:lang w:eastAsia="zh-CN" w:bidi="hi-IN"/>
        </w:rPr>
        <w:t>- марка и масса заряженного ОТВ;</w:t>
      </w:r>
    </w:p>
    <w:p w14:paraId="31DF5ADC" w14:textId="77777777" w:rsidR="00F42242" w:rsidRPr="00F42242" w:rsidRDefault="00F42242" w:rsidP="00F42242">
      <w:pPr>
        <w:suppressAutoHyphens/>
        <w:autoSpaceDN w:val="0"/>
        <w:ind w:firstLine="708"/>
        <w:jc w:val="both"/>
        <w:textAlignment w:val="baseline"/>
        <w:rPr>
          <w:rFonts w:eastAsia="NSimSun"/>
          <w:kern w:val="3"/>
          <w:lang w:eastAsia="zh-CN" w:bidi="hi-IN"/>
        </w:rPr>
      </w:pPr>
      <w:r w:rsidRPr="00F42242">
        <w:rPr>
          <w:rFonts w:eastAsia="NSimSun"/>
          <w:kern w:val="3"/>
          <w:lang w:eastAsia="zh-CN" w:bidi="hi-IN"/>
        </w:rPr>
        <w:t>- дата проведения перезарядки;</w:t>
      </w:r>
    </w:p>
    <w:p w14:paraId="60AD778C" w14:textId="77777777" w:rsidR="00F42242" w:rsidRPr="00F42242" w:rsidRDefault="00F42242" w:rsidP="00F42242">
      <w:pPr>
        <w:suppressAutoHyphens/>
        <w:autoSpaceDN w:val="0"/>
        <w:ind w:firstLine="708"/>
        <w:jc w:val="both"/>
        <w:textAlignment w:val="baseline"/>
        <w:rPr>
          <w:rFonts w:eastAsia="NSimSun"/>
          <w:kern w:val="3"/>
          <w:lang w:eastAsia="zh-CN" w:bidi="hi-IN"/>
        </w:rPr>
      </w:pPr>
      <w:r w:rsidRPr="00F42242">
        <w:rPr>
          <w:rFonts w:eastAsia="NSimSun"/>
          <w:kern w:val="3"/>
          <w:lang w:eastAsia="zh-CN" w:bidi="hi-IN"/>
        </w:rPr>
        <w:t>- дата проведения и давление гидравлического испытания.</w:t>
      </w:r>
    </w:p>
    <w:p w14:paraId="79D01697" w14:textId="77777777" w:rsidR="00F42242" w:rsidRPr="00F42242" w:rsidRDefault="00F42242" w:rsidP="00F42242">
      <w:pPr>
        <w:suppressAutoHyphens/>
        <w:autoSpaceDN w:val="0"/>
        <w:ind w:firstLine="708"/>
        <w:jc w:val="both"/>
        <w:textAlignment w:val="baseline"/>
        <w:rPr>
          <w:rFonts w:eastAsia="NSimSun"/>
          <w:kern w:val="3"/>
          <w:lang w:eastAsia="zh-CN" w:bidi="hi-IN"/>
        </w:rPr>
      </w:pPr>
      <w:r w:rsidRPr="00F42242">
        <w:rPr>
          <w:rFonts w:eastAsia="NSimSun"/>
          <w:kern w:val="3"/>
          <w:lang w:eastAsia="zh-CN" w:bidi="hi-IN"/>
        </w:rPr>
        <w:t>Узел запорно-пускового устройства обеспечивается пломбой.</w:t>
      </w:r>
    </w:p>
    <w:p w14:paraId="3EFF8BCD" w14:textId="77777777" w:rsidR="00F42242" w:rsidRPr="00F42242" w:rsidRDefault="00F42242" w:rsidP="00F42242">
      <w:pPr>
        <w:suppressAutoHyphens/>
        <w:autoSpaceDN w:val="0"/>
        <w:ind w:firstLine="708"/>
        <w:jc w:val="both"/>
        <w:textAlignment w:val="baseline"/>
        <w:rPr>
          <w:rFonts w:eastAsia="NSimSun"/>
          <w:kern w:val="3"/>
          <w:lang w:eastAsia="zh-CN" w:bidi="hi-IN"/>
        </w:rPr>
      </w:pPr>
      <w:r w:rsidRPr="00F42242">
        <w:rPr>
          <w:rFonts w:eastAsia="NSimSun"/>
          <w:kern w:val="3"/>
          <w:lang w:eastAsia="zh-CN" w:bidi="hi-IN"/>
        </w:rPr>
        <w:t>В случае обнаружения механических повреждений или следов коррозии корпуса и узлы огнетушителя должны быть подвергнуты испытанию на прочность. После проведения технического обслуживания огнетушители должны быть заряжены таким составом и в таком количестве, которые указаны в технической документации на данный огнетушитель, опломбированы, и транспортированы на объект Заказчика.</w:t>
      </w:r>
    </w:p>
    <w:p w14:paraId="6CA31581" w14:textId="77777777" w:rsidR="00F42242" w:rsidRPr="00F42242" w:rsidRDefault="00F42242" w:rsidP="00F42242">
      <w:pPr>
        <w:ind w:firstLine="708"/>
        <w:jc w:val="both"/>
        <w:rPr>
          <w:iCs/>
        </w:rPr>
      </w:pPr>
      <w:r w:rsidRPr="00F42242">
        <w:rPr>
          <w:iCs/>
        </w:rPr>
        <w:t>По окончанию оказания услуг организацией, проводящей проверку и перезарядку, запускающее или запорно-пусковое устройство огнетушителя опломбируется одноразовой пластиковой номерной контрольной пломбой роторного типа с ротором жёлтого цвета, с нанесением на неё следующих обозначений:</w:t>
      </w:r>
    </w:p>
    <w:p w14:paraId="477CF47E" w14:textId="77777777" w:rsidR="00F42242" w:rsidRPr="00F42242" w:rsidRDefault="00F42242" w:rsidP="00F42242">
      <w:pPr>
        <w:ind w:firstLine="708"/>
        <w:jc w:val="both"/>
        <w:rPr>
          <w:iCs/>
        </w:rPr>
      </w:pPr>
      <w:r w:rsidRPr="00F42242">
        <w:rPr>
          <w:iCs/>
        </w:rPr>
        <w:t>- индивидуальный номер пломбы;</w:t>
      </w:r>
    </w:p>
    <w:p w14:paraId="1FBC5EB7" w14:textId="77777777" w:rsidR="00F42242" w:rsidRPr="00F42242" w:rsidRDefault="00F42242" w:rsidP="00F42242">
      <w:pPr>
        <w:ind w:firstLine="708"/>
        <w:jc w:val="both"/>
        <w:rPr>
          <w:iCs/>
        </w:rPr>
      </w:pPr>
      <w:r w:rsidRPr="00F42242">
        <w:rPr>
          <w:iCs/>
        </w:rPr>
        <w:t>- дата в формате квартал, год;</w:t>
      </w:r>
    </w:p>
    <w:p w14:paraId="188A5D43" w14:textId="77777777" w:rsidR="00F42242" w:rsidRPr="00F42242" w:rsidRDefault="00F42242" w:rsidP="00F42242">
      <w:pPr>
        <w:ind w:firstLine="708"/>
        <w:jc w:val="both"/>
        <w:rPr>
          <w:iCs/>
        </w:rPr>
      </w:pPr>
      <w:r w:rsidRPr="00F42242">
        <w:rPr>
          <w:iCs/>
        </w:rPr>
        <w:t>- модель пломбировочного устройства;</w:t>
      </w:r>
    </w:p>
    <w:p w14:paraId="0F289175" w14:textId="77777777" w:rsidR="00F42242" w:rsidRPr="00F42242" w:rsidRDefault="00F42242" w:rsidP="00F42242">
      <w:pPr>
        <w:ind w:firstLine="708"/>
        <w:jc w:val="both"/>
        <w:rPr>
          <w:iCs/>
        </w:rPr>
      </w:pPr>
      <w:r w:rsidRPr="00F42242">
        <w:rPr>
          <w:iCs/>
        </w:rPr>
        <w:t>- символ завода-изготовителя пломбировочного устройства.</w:t>
      </w:r>
    </w:p>
    <w:p w14:paraId="2260FF3C" w14:textId="77777777" w:rsidR="00F42242" w:rsidRPr="00F42242" w:rsidRDefault="00F42242" w:rsidP="00F42242">
      <w:pPr>
        <w:ind w:firstLine="708"/>
        <w:jc w:val="both"/>
        <w:rPr>
          <w:iCs/>
        </w:rPr>
      </w:pPr>
      <w:r w:rsidRPr="00F42242">
        <w:rPr>
          <w:iCs/>
        </w:rPr>
        <w:lastRenderedPageBreak/>
        <w:t>После проведения проверки огнетушителей, каждый огнетушитель должен быть оснащен маркировкой в соответствии с действующим законодательством.</w:t>
      </w:r>
    </w:p>
    <w:p w14:paraId="7E2C7071" w14:textId="77777777" w:rsidR="00F42242" w:rsidRPr="00F42242" w:rsidRDefault="00F42242" w:rsidP="00F42242">
      <w:pPr>
        <w:ind w:firstLine="708"/>
        <w:jc w:val="both"/>
        <w:rPr>
          <w:b/>
          <w:bCs/>
          <w:iCs/>
        </w:rPr>
      </w:pPr>
      <w:r w:rsidRPr="00F42242">
        <w:rPr>
          <w:b/>
          <w:bCs/>
          <w:iCs/>
        </w:rPr>
        <w:t>На время технического обслуживания необходима подмена огнетушителей на объекте.</w:t>
      </w:r>
    </w:p>
    <w:p w14:paraId="09E2A27B" w14:textId="77777777" w:rsidR="00F42242" w:rsidRPr="00F42242" w:rsidRDefault="00F42242" w:rsidP="00F42242">
      <w:pPr>
        <w:suppressAutoHyphens/>
        <w:autoSpaceDN w:val="0"/>
        <w:ind w:firstLine="708"/>
        <w:jc w:val="both"/>
        <w:textAlignment w:val="baseline"/>
        <w:outlineLvl w:val="0"/>
        <w:rPr>
          <w:rFonts w:eastAsia="NSimSun"/>
          <w:kern w:val="3"/>
          <w:lang w:eastAsia="zh-CN" w:bidi="hi-IN"/>
        </w:rPr>
      </w:pPr>
      <w:r w:rsidRPr="00F42242">
        <w:rPr>
          <w:rFonts w:eastAsia="NSimSun"/>
          <w:kern w:val="3"/>
          <w:lang w:eastAsia="zh-CN" w:bidi="hi-IN"/>
        </w:rPr>
        <w:t xml:space="preserve">Стоимость всех расходных материалов, используемых Исполнителем при оказании услуг, входят в цену Контракта и дополнительной оплате не подлежат. </w:t>
      </w:r>
    </w:p>
    <w:p w14:paraId="567FECDF" w14:textId="77777777" w:rsidR="00F42242" w:rsidRPr="00F42242" w:rsidRDefault="00F42242" w:rsidP="00F42242">
      <w:pPr>
        <w:suppressAutoHyphens/>
        <w:autoSpaceDN w:val="0"/>
        <w:ind w:firstLine="708"/>
        <w:jc w:val="both"/>
        <w:textAlignment w:val="baseline"/>
        <w:outlineLvl w:val="0"/>
        <w:rPr>
          <w:rFonts w:eastAsia="NSimSun"/>
          <w:kern w:val="3"/>
          <w:lang w:eastAsia="zh-CN" w:bidi="hi-IN"/>
        </w:rPr>
      </w:pPr>
    </w:p>
    <w:p w14:paraId="04AF1CF4" w14:textId="77777777" w:rsidR="00F42242" w:rsidRPr="00F42242" w:rsidRDefault="00F42242" w:rsidP="00F42242">
      <w:pPr>
        <w:suppressAutoHyphens/>
        <w:autoSpaceDN w:val="0"/>
        <w:ind w:firstLine="708"/>
        <w:jc w:val="both"/>
        <w:textAlignment w:val="baseline"/>
        <w:outlineLvl w:val="0"/>
        <w:rPr>
          <w:rFonts w:eastAsia="NSimSun"/>
          <w:kern w:val="3"/>
          <w:lang w:eastAsia="zh-CN" w:bidi="hi-IN"/>
        </w:rPr>
      </w:pPr>
      <w:r w:rsidRPr="00F42242">
        <w:rPr>
          <w:rFonts w:eastAsia="NSimSun"/>
          <w:b/>
          <w:bCs/>
          <w:color w:val="201F1E"/>
          <w:kern w:val="3"/>
          <w:bdr w:val="none" w:sz="0" w:space="0" w:color="auto" w:frame="1"/>
          <w:lang w:eastAsia="zh-CN" w:bidi="hi-IN"/>
        </w:rPr>
        <w:t>7. Требования к Исполнителю:</w:t>
      </w:r>
    </w:p>
    <w:p w14:paraId="4CF66C5F" w14:textId="77777777" w:rsidR="00F42242" w:rsidRPr="00F42242" w:rsidRDefault="00F42242" w:rsidP="00F42242">
      <w:pPr>
        <w:ind w:firstLine="708"/>
        <w:jc w:val="both"/>
        <w:rPr>
          <w:color w:val="201F1E"/>
          <w:bdr w:val="none" w:sz="0" w:space="0" w:color="auto" w:frame="1"/>
        </w:rPr>
      </w:pPr>
      <w:r w:rsidRPr="00F42242">
        <w:rPr>
          <w:color w:val="201F1E"/>
          <w:bdr w:val="none" w:sz="0" w:space="0" w:color="auto" w:frame="1"/>
        </w:rPr>
        <w:t>- наличие ресурсных возможностей (финансовых, материально-технических, производственных, трудовых);</w:t>
      </w:r>
    </w:p>
    <w:p w14:paraId="24A8470A" w14:textId="77777777" w:rsidR="00F42242" w:rsidRPr="00F42242" w:rsidRDefault="00F42242" w:rsidP="00F42242">
      <w:pPr>
        <w:ind w:firstLine="708"/>
        <w:jc w:val="both"/>
        <w:rPr>
          <w:color w:val="201F1E"/>
          <w:bdr w:val="none" w:sz="0" w:space="0" w:color="auto" w:frame="1"/>
        </w:rPr>
      </w:pPr>
      <w:r w:rsidRPr="00F42242">
        <w:rPr>
          <w:color w:val="201F1E"/>
          <w:bdr w:val="none" w:sz="0" w:space="0" w:color="auto" w:frame="1"/>
        </w:rPr>
        <w:t>- наличие достаточной материально-технической базы;</w:t>
      </w:r>
    </w:p>
    <w:p w14:paraId="66BA0BE5" w14:textId="77777777" w:rsidR="00F42242" w:rsidRPr="00F42242" w:rsidRDefault="00F42242" w:rsidP="00F42242">
      <w:pPr>
        <w:ind w:firstLine="708"/>
        <w:jc w:val="both"/>
      </w:pPr>
      <w:r w:rsidRPr="00F42242">
        <w:rPr>
          <w:color w:val="201F1E"/>
          <w:bdr w:val="none" w:sz="0" w:space="0" w:color="auto" w:frame="1"/>
        </w:rPr>
        <w:t xml:space="preserve">- </w:t>
      </w:r>
      <w:r w:rsidRPr="00F42242">
        <w:rPr>
          <w:iCs/>
          <w:bdr w:val="none" w:sz="0" w:space="0" w:color="auto" w:frame="1"/>
          <w:shd w:val="clear" w:color="auto" w:fill="FFFFFF"/>
        </w:rPr>
        <w:t>выписку из реестра лицензий, по форме утвержденной постановлением Правительства РФ от 29.12.2020 №2343 «Об утверждении Правил формирования и ведения реестра лицензий и типовой формы выписки из реестра лицензий», либо копию акта лицензирующего органа о принятом решении, содержащих сведения о действующей лицензии на монтаж, техническое обслуживание и ремонт первичных средств пожаротушения», в соответствии с Федеральным законом от 04.05.2011 N 99-ФЗ (ред. от 29.12.2022) "О лицензировании отдельных видов деятельности" (с изм. и доп., вступ. в силу с 30.03.2023), Федеральным законом от 21.12.1994 N 69-ФЗ (ред. от 29.12.2022) "О пожарной безопасности", Постановлением Правительства РФ от 28.07.2020 N 1128 (ред. от 20.12.2022) "Об утверждении Положения о лицензировании деятельности по монтажу, техническому обслуживанию и ремонту средств обеспечения пожарной безопасности зданий и сооружений".</w:t>
      </w:r>
    </w:p>
    <w:p w14:paraId="0A67320D" w14:textId="31F25AC9" w:rsidR="00F42242" w:rsidRPr="00F42242" w:rsidRDefault="00F42242" w:rsidP="00F42242">
      <w:pPr>
        <w:ind w:firstLine="708"/>
        <w:jc w:val="both"/>
      </w:pPr>
      <w:r w:rsidRPr="00F42242">
        <w:t xml:space="preserve">На время технического обслуживания необходима подмена огнетушителей на объекте, включая транспортные расходы по забору, возврату и расстановке по местам хранения   по вышеуказанному адресу.  </w:t>
      </w:r>
    </w:p>
    <w:p w14:paraId="33F7D8BE" w14:textId="77777777" w:rsidR="00F42242" w:rsidRPr="00F42242" w:rsidRDefault="00F42242" w:rsidP="00F42242">
      <w:pPr>
        <w:jc w:val="both"/>
      </w:pPr>
    </w:p>
    <w:p w14:paraId="4642B775" w14:textId="77777777" w:rsidR="00F42242" w:rsidRPr="00F42242" w:rsidRDefault="00F42242" w:rsidP="00F42242">
      <w:pPr>
        <w:ind w:firstLine="708"/>
        <w:jc w:val="both"/>
      </w:pPr>
      <w:r w:rsidRPr="00F42242">
        <w:rPr>
          <w:b/>
        </w:rPr>
        <w:t>8. Требования к гарантийному обслуживанию:</w:t>
      </w:r>
    </w:p>
    <w:p w14:paraId="0884D375" w14:textId="77777777" w:rsidR="00F42242" w:rsidRPr="00F42242" w:rsidRDefault="00F42242" w:rsidP="00F42242">
      <w:pPr>
        <w:ind w:firstLine="708"/>
        <w:jc w:val="both"/>
      </w:pPr>
      <w:r w:rsidRPr="00F42242">
        <w:t>Гарантия качества распространяется на все оказанные услуги в течение срока действия Контракта, на расходные материалы, комплектующие и оборудование, использованные при оказании услуг.</w:t>
      </w:r>
    </w:p>
    <w:p w14:paraId="6AB0DBB6" w14:textId="77777777" w:rsidR="00F42242" w:rsidRPr="00F42242" w:rsidRDefault="00F42242" w:rsidP="00F42242">
      <w:pPr>
        <w:ind w:firstLine="708"/>
        <w:jc w:val="both"/>
      </w:pPr>
      <w:r w:rsidRPr="00F42242">
        <w:t>Гарантийный срок на оказанные услуги должен составлять не менее 12 (двенадцати) месяцев со дня подписания Сторонами акта приема-передачи оказанных услуг.</w:t>
      </w:r>
    </w:p>
    <w:p w14:paraId="1DE9B567" w14:textId="77777777" w:rsidR="00F42242" w:rsidRPr="00F42242" w:rsidRDefault="00F42242" w:rsidP="00F42242">
      <w:pPr>
        <w:ind w:firstLine="708"/>
        <w:jc w:val="both"/>
      </w:pPr>
      <w:r w:rsidRPr="00F42242">
        <w:t>Если в период гарантийного срока обнаружатся неисправности, препятствующие нормальной эксплуатации огнетушителей, Исполнитель обязан устранить их за свой счет в согласованные с Заказчиком сроки. Гарантийный срок в этом случае продлевается на период устранения неисправностей.</w:t>
      </w:r>
    </w:p>
    <w:p w14:paraId="29E0F38E" w14:textId="77777777" w:rsidR="00F42242" w:rsidRPr="00F42242" w:rsidRDefault="00F42242" w:rsidP="00F42242">
      <w:pPr>
        <w:contextualSpacing/>
        <w:rPr>
          <w:b/>
        </w:rPr>
      </w:pPr>
    </w:p>
    <w:p w14:paraId="4D6AF2FF" w14:textId="77777777" w:rsidR="00AA7915" w:rsidRDefault="00AA7915" w:rsidP="00AA7915">
      <w:pPr>
        <w:jc w:val="both"/>
        <w:rPr>
          <w:b/>
          <w:bCs/>
          <w:sz w:val="21"/>
          <w:szCs w:val="21"/>
        </w:rPr>
      </w:pPr>
    </w:p>
    <w:p w14:paraId="1AF90C03" w14:textId="77777777" w:rsidR="00AA7915" w:rsidRDefault="00AA7915" w:rsidP="00AA7915">
      <w:pPr>
        <w:jc w:val="both"/>
        <w:rPr>
          <w:b/>
          <w:bCs/>
          <w:sz w:val="21"/>
          <w:szCs w:val="21"/>
        </w:rPr>
      </w:pPr>
    </w:p>
    <w:p w14:paraId="6AA03EDB" w14:textId="07DACD7A" w:rsidR="00535381" w:rsidRPr="002750D0" w:rsidRDefault="004A202D" w:rsidP="009A4148">
      <w:pPr>
        <w:ind w:left="6379" w:hanging="2126"/>
        <w:jc w:val="right"/>
      </w:pPr>
      <w:r w:rsidRPr="002750D0">
        <w:t xml:space="preserve">     </w:t>
      </w:r>
      <w:bookmarkEnd w:id="8"/>
    </w:p>
    <w:p w14:paraId="0806C061" w14:textId="77777777" w:rsidR="00AF6B89" w:rsidRPr="00E84677" w:rsidRDefault="00AF6B89" w:rsidP="00AF6B89">
      <w:pPr>
        <w:pStyle w:val="10"/>
        <w:spacing w:before="0" w:after="0"/>
        <w:jc w:val="both"/>
        <w:rPr>
          <w:b w:val="0"/>
          <w:sz w:val="24"/>
          <w:szCs w:val="24"/>
          <w:lang w:val="x-none"/>
        </w:rPr>
      </w:pPr>
    </w:p>
    <w:tbl>
      <w:tblPr>
        <w:tblW w:w="5000" w:type="pct"/>
        <w:tblInd w:w="108" w:type="dxa"/>
        <w:tblLayout w:type="fixed"/>
        <w:tblLook w:val="04A0" w:firstRow="1" w:lastRow="0" w:firstColumn="1" w:lastColumn="0" w:noHBand="0" w:noVBand="1"/>
      </w:tblPr>
      <w:tblGrid>
        <w:gridCol w:w="4818"/>
        <w:gridCol w:w="4820"/>
      </w:tblGrid>
      <w:tr w:rsidR="002750D0" w:rsidRPr="002750D0" w14:paraId="20F71451" w14:textId="77777777" w:rsidTr="00AE4B22">
        <w:tc>
          <w:tcPr>
            <w:tcW w:w="4818" w:type="dxa"/>
          </w:tcPr>
          <w:p w14:paraId="25A8E256" w14:textId="77777777" w:rsidR="00EA63E4" w:rsidRPr="00495FB9" w:rsidRDefault="00EA63E4" w:rsidP="00C40EFD">
            <w:pPr>
              <w:rPr>
                <w:b/>
              </w:rPr>
            </w:pPr>
            <w:bookmarkStart w:id="13" w:name="_Hlk52439408"/>
            <w:bookmarkEnd w:id="13"/>
            <w:r w:rsidRPr="00495FB9">
              <w:rPr>
                <w:b/>
              </w:rPr>
              <w:t>ЗАКАЗЧИК:</w:t>
            </w:r>
          </w:p>
        </w:tc>
        <w:tc>
          <w:tcPr>
            <w:tcW w:w="4820" w:type="dxa"/>
          </w:tcPr>
          <w:p w14:paraId="5AFFC360" w14:textId="39558FC7" w:rsidR="00EA63E4" w:rsidRPr="00495FB9" w:rsidRDefault="00AE4B22" w:rsidP="00C40EFD">
            <w:pPr>
              <w:rPr>
                <w:b/>
              </w:rPr>
            </w:pPr>
            <w:r w:rsidRPr="00495FB9">
              <w:rPr>
                <w:b/>
              </w:rPr>
              <w:t>ИСПОЛНИТЕЛЬ</w:t>
            </w:r>
            <w:r w:rsidR="00EA63E4" w:rsidRPr="00495FB9">
              <w:rPr>
                <w:b/>
              </w:rPr>
              <w:t>:</w:t>
            </w:r>
          </w:p>
        </w:tc>
      </w:tr>
      <w:tr w:rsidR="002750D0" w:rsidRPr="002750D0" w14:paraId="145DEEEB" w14:textId="77777777" w:rsidTr="00AE4B22">
        <w:tc>
          <w:tcPr>
            <w:tcW w:w="4818" w:type="dxa"/>
          </w:tcPr>
          <w:p w14:paraId="41D3241E" w14:textId="77777777" w:rsidR="00206E05" w:rsidRPr="00495FB9" w:rsidRDefault="00206E05" w:rsidP="00206E05">
            <w:pPr>
              <w:rPr>
                <w:b/>
                <w:bCs/>
              </w:rPr>
            </w:pPr>
            <w:r w:rsidRPr="00495FB9">
              <w:rPr>
                <w:b/>
                <w:bCs/>
              </w:rPr>
              <w:t>ГБУК ЛО «ММК «Дорога жизни»</w:t>
            </w:r>
          </w:p>
          <w:p w14:paraId="17AA8558" w14:textId="12C6DCFD" w:rsidR="004C7E60" w:rsidRPr="00B535A6" w:rsidRDefault="00AA7915" w:rsidP="004C7E60">
            <w:pPr>
              <w:pStyle w:val="TableContents"/>
            </w:pPr>
            <w:r>
              <w:t>Директор</w:t>
            </w:r>
          </w:p>
          <w:p w14:paraId="03CA313A" w14:textId="77777777" w:rsidR="004C7E60" w:rsidRPr="00B535A6" w:rsidRDefault="004C7E60" w:rsidP="004C7E60">
            <w:pPr>
              <w:pStyle w:val="TableContents"/>
              <w:rPr>
                <w:shd w:val="clear" w:color="auto" w:fill="FFFFFF"/>
              </w:rPr>
            </w:pPr>
          </w:p>
          <w:p w14:paraId="7ECF30A5" w14:textId="688D5A08" w:rsidR="004C7E60" w:rsidRPr="00B535A6" w:rsidRDefault="004C7E60" w:rsidP="004C7E60">
            <w:pPr>
              <w:pStyle w:val="TableContents"/>
              <w:rPr>
                <w:shd w:val="clear" w:color="auto" w:fill="FFFFFF"/>
              </w:rPr>
            </w:pPr>
            <w:r w:rsidRPr="00B535A6">
              <w:rPr>
                <w:shd w:val="clear" w:color="auto" w:fill="FFFFFF"/>
              </w:rPr>
              <w:t xml:space="preserve"> ____________</w:t>
            </w:r>
            <w:r w:rsidR="00AA7915">
              <w:rPr>
                <w:shd w:val="clear" w:color="auto" w:fill="FFFFFF"/>
              </w:rPr>
              <w:t xml:space="preserve"> О.А. Асанидзе</w:t>
            </w:r>
          </w:p>
          <w:p w14:paraId="0EB4863A" w14:textId="6D8A1B15" w:rsidR="00206E05" w:rsidRPr="00495FB9" w:rsidRDefault="004C7E60" w:rsidP="004C7E60">
            <w:pPr>
              <w:jc w:val="both"/>
              <w:rPr>
                <w:bCs/>
              </w:rPr>
            </w:pPr>
            <w:r w:rsidRPr="00B535A6">
              <w:t>МП/ЭЦП</w:t>
            </w:r>
          </w:p>
        </w:tc>
        <w:tc>
          <w:tcPr>
            <w:tcW w:w="4820" w:type="dxa"/>
          </w:tcPr>
          <w:p w14:paraId="5980A9D2" w14:textId="15633D1F" w:rsidR="00495FB9" w:rsidRPr="00495FB9" w:rsidRDefault="00AA7915" w:rsidP="00495FB9">
            <w:pPr>
              <w:rPr>
                <w:b/>
                <w:bCs/>
              </w:rPr>
            </w:pPr>
            <w:r>
              <w:rPr>
                <w:b/>
                <w:bCs/>
              </w:rPr>
              <w:t>__________________</w:t>
            </w:r>
          </w:p>
          <w:p w14:paraId="79F579CC" w14:textId="5FA64B29" w:rsidR="00495FB9" w:rsidRDefault="00AA7915" w:rsidP="00495FB9">
            <w:pPr>
              <w:widowControl w:val="0"/>
              <w:tabs>
                <w:tab w:val="left" w:pos="851"/>
                <w:tab w:val="left" w:pos="1560"/>
                <w:tab w:val="left" w:pos="1701"/>
              </w:tabs>
              <w:suppressAutoHyphens/>
              <w:contextualSpacing/>
              <w:jc w:val="both"/>
              <w:rPr>
                <w:rFonts w:eastAsia="ヒラギノ角ゴ Pro W3"/>
                <w:bCs/>
              </w:rPr>
            </w:pPr>
            <w:r>
              <w:rPr>
                <w:rFonts w:eastAsia="ヒラギノ角ゴ Pro W3"/>
                <w:bCs/>
              </w:rPr>
              <w:t>_________________</w:t>
            </w:r>
          </w:p>
          <w:p w14:paraId="594E7CF8" w14:textId="77777777" w:rsidR="00495FB9" w:rsidRDefault="00495FB9" w:rsidP="00495FB9">
            <w:pPr>
              <w:widowControl w:val="0"/>
              <w:tabs>
                <w:tab w:val="left" w:pos="851"/>
                <w:tab w:val="left" w:pos="1560"/>
                <w:tab w:val="left" w:pos="1701"/>
              </w:tabs>
              <w:suppressAutoHyphens/>
              <w:contextualSpacing/>
              <w:jc w:val="both"/>
              <w:rPr>
                <w:rFonts w:eastAsia="ヒラギノ角ゴ Pro W3"/>
                <w:bCs/>
              </w:rPr>
            </w:pPr>
          </w:p>
          <w:p w14:paraId="331D2BA8" w14:textId="11C3DCCB" w:rsidR="00495FB9" w:rsidRDefault="00495FB9" w:rsidP="00495FB9">
            <w:pPr>
              <w:widowControl w:val="0"/>
              <w:tabs>
                <w:tab w:val="left" w:pos="851"/>
                <w:tab w:val="left" w:pos="1560"/>
                <w:tab w:val="left" w:pos="1701"/>
              </w:tabs>
              <w:suppressAutoHyphens/>
              <w:contextualSpacing/>
              <w:jc w:val="both"/>
              <w:rPr>
                <w:rFonts w:eastAsia="ヒラギノ角ゴ Pro W3"/>
                <w:bCs/>
              </w:rPr>
            </w:pPr>
            <w:r w:rsidRPr="00B535A6">
              <w:rPr>
                <w:rFonts w:eastAsia="ヒラギノ角ゴ Pro W3"/>
                <w:bCs/>
              </w:rPr>
              <w:t xml:space="preserve">______________ </w:t>
            </w:r>
          </w:p>
          <w:p w14:paraId="2383DA64" w14:textId="5C7F8E12" w:rsidR="00206E05" w:rsidRPr="00495FB9" w:rsidRDefault="00495FB9" w:rsidP="00495FB9">
            <w:r w:rsidRPr="00B535A6">
              <w:t>МП/ЭЦП</w:t>
            </w:r>
            <w:r w:rsidRPr="00495FB9">
              <w:t xml:space="preserve"> </w:t>
            </w:r>
          </w:p>
        </w:tc>
      </w:tr>
    </w:tbl>
    <w:p w14:paraId="72A376DF" w14:textId="77777777" w:rsidR="00EA63E4" w:rsidRPr="002750D0" w:rsidRDefault="00EA63E4" w:rsidP="00EA63E4">
      <w:pPr>
        <w:ind w:firstLine="709"/>
        <w:jc w:val="both"/>
        <w:rPr>
          <w:szCs w:val="20"/>
        </w:rPr>
        <w:sectPr w:rsidR="00EA63E4" w:rsidRPr="002750D0" w:rsidSect="0027788F">
          <w:headerReference w:type="default" r:id="rId8"/>
          <w:footerReference w:type="default" r:id="rId9"/>
          <w:footerReference w:type="first" r:id="rId10"/>
          <w:type w:val="continuous"/>
          <w:pgSz w:w="11906" w:h="16838"/>
          <w:pgMar w:top="567" w:right="567" w:bottom="567" w:left="1701" w:header="567" w:footer="284" w:gutter="0"/>
          <w:cols w:space="720"/>
          <w:formProt w:val="0"/>
          <w:titlePg/>
          <w:docGrid w:linePitch="360" w:charSpace="4096"/>
        </w:sectPr>
      </w:pPr>
    </w:p>
    <w:p w14:paraId="2CE67E81" w14:textId="77777777" w:rsidR="00BA571D" w:rsidRPr="00BA571D" w:rsidRDefault="0008277F" w:rsidP="00BA571D">
      <w:pPr>
        <w:pStyle w:val="ConsPlusNormal0"/>
        <w:ind w:right="283"/>
        <w:jc w:val="right"/>
        <w:outlineLvl w:val="1"/>
        <w:rPr>
          <w:rFonts w:ascii="Times New Roman" w:hAnsi="Times New Roman" w:cs="Times New Roman"/>
          <w:sz w:val="24"/>
          <w:szCs w:val="24"/>
        </w:rPr>
      </w:pPr>
      <w:r w:rsidRPr="002750D0">
        <w:rPr>
          <w:rFonts w:ascii="Times New Roman" w:hAnsi="Times New Roman" w:cs="Times New Roman"/>
          <w:sz w:val="24"/>
          <w:szCs w:val="24"/>
        </w:rPr>
        <w:lastRenderedPageBreak/>
        <w:t xml:space="preserve">                               </w:t>
      </w:r>
      <w:r w:rsidR="00EA63E4" w:rsidRPr="00BA571D">
        <w:rPr>
          <w:rFonts w:ascii="Times New Roman" w:hAnsi="Times New Roman" w:cs="Times New Roman"/>
          <w:sz w:val="24"/>
          <w:szCs w:val="24"/>
        </w:rPr>
        <w:t>Приложение № 2</w:t>
      </w:r>
    </w:p>
    <w:p w14:paraId="1FC8790D" w14:textId="39592B7F" w:rsidR="008C0FEB" w:rsidRPr="00BA571D" w:rsidRDefault="001A047E" w:rsidP="00BA571D">
      <w:pPr>
        <w:pStyle w:val="ConsPlusNormal0"/>
        <w:ind w:right="283"/>
        <w:jc w:val="right"/>
        <w:outlineLvl w:val="1"/>
        <w:rPr>
          <w:rFonts w:ascii="Times New Roman" w:hAnsi="Times New Roman" w:cs="Times New Roman"/>
          <w:sz w:val="24"/>
          <w:szCs w:val="24"/>
        </w:rPr>
      </w:pPr>
      <w:r w:rsidRPr="00BA571D">
        <w:rPr>
          <w:rFonts w:ascii="Times New Roman" w:hAnsi="Times New Roman" w:cs="Times New Roman"/>
          <w:sz w:val="24"/>
          <w:szCs w:val="24"/>
        </w:rPr>
        <w:t xml:space="preserve">      к Договору № </w:t>
      </w:r>
      <w:r w:rsidR="00BA571D" w:rsidRPr="00BA571D">
        <w:rPr>
          <w:rFonts w:ascii="Times New Roman" w:hAnsi="Times New Roman" w:cs="Times New Roman"/>
          <w:sz w:val="24"/>
          <w:szCs w:val="24"/>
        </w:rPr>
        <w:t>____</w:t>
      </w:r>
      <w:r w:rsidRPr="00BA571D">
        <w:rPr>
          <w:rFonts w:ascii="Times New Roman" w:hAnsi="Times New Roman" w:cs="Times New Roman"/>
          <w:sz w:val="24"/>
          <w:szCs w:val="24"/>
        </w:rPr>
        <w:t>-ГП223/202</w:t>
      </w:r>
      <w:r w:rsidR="002D2764" w:rsidRPr="00BA571D">
        <w:rPr>
          <w:rFonts w:ascii="Times New Roman" w:hAnsi="Times New Roman" w:cs="Times New Roman"/>
          <w:sz w:val="24"/>
          <w:szCs w:val="24"/>
        </w:rPr>
        <w:t>6</w:t>
      </w:r>
      <w:r w:rsidRPr="00BA571D">
        <w:rPr>
          <w:rFonts w:ascii="Times New Roman" w:hAnsi="Times New Roman" w:cs="Times New Roman"/>
          <w:sz w:val="24"/>
          <w:szCs w:val="24"/>
        </w:rPr>
        <w:t xml:space="preserve"> от </w:t>
      </w:r>
      <w:r w:rsidR="002D2764" w:rsidRPr="00BA571D">
        <w:rPr>
          <w:rFonts w:ascii="Times New Roman" w:hAnsi="Times New Roman" w:cs="Times New Roman"/>
          <w:sz w:val="24"/>
          <w:szCs w:val="24"/>
        </w:rPr>
        <w:t>______</w:t>
      </w:r>
      <w:r w:rsidRPr="00BA571D">
        <w:rPr>
          <w:rFonts w:ascii="Times New Roman" w:hAnsi="Times New Roman" w:cs="Times New Roman"/>
          <w:sz w:val="24"/>
          <w:szCs w:val="24"/>
        </w:rPr>
        <w:t xml:space="preserve">.2026 г.  </w:t>
      </w:r>
    </w:p>
    <w:p w14:paraId="799F22E4" w14:textId="67F792D2" w:rsidR="001A047E" w:rsidRPr="002750D0" w:rsidRDefault="001A047E" w:rsidP="001A047E">
      <w:pPr>
        <w:ind w:left="6379" w:hanging="2126"/>
        <w:jc w:val="right"/>
      </w:pPr>
      <w:r w:rsidRPr="002750D0">
        <w:t xml:space="preserve">  </w:t>
      </w:r>
    </w:p>
    <w:p w14:paraId="0BAAD079" w14:textId="3AD92947" w:rsidR="00EA63E4" w:rsidRPr="002750D0" w:rsidRDefault="001A047E" w:rsidP="00EA63E4">
      <w:pPr>
        <w:jc w:val="center"/>
        <w:rPr>
          <w:b/>
          <w:bCs/>
          <w:iCs/>
        </w:rPr>
      </w:pPr>
      <w:r w:rsidRPr="002750D0">
        <w:rPr>
          <w:b/>
          <w:bCs/>
          <w:iCs/>
        </w:rPr>
        <w:t>Спецификация</w:t>
      </w:r>
    </w:p>
    <w:p w14:paraId="5DF3E994" w14:textId="77777777" w:rsidR="008C0FEB" w:rsidRPr="002750D0" w:rsidRDefault="008C0FEB" w:rsidP="00EA63E4">
      <w:pPr>
        <w:jc w:val="center"/>
        <w:rPr>
          <w:b/>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
        <w:gridCol w:w="4110"/>
        <w:gridCol w:w="993"/>
        <w:gridCol w:w="708"/>
        <w:gridCol w:w="1560"/>
        <w:gridCol w:w="1559"/>
      </w:tblGrid>
      <w:tr w:rsidR="007C297C" w:rsidRPr="002750D0" w14:paraId="7E7AA340" w14:textId="5DDDA553" w:rsidTr="005910B8">
        <w:tc>
          <w:tcPr>
            <w:tcW w:w="421" w:type="dxa"/>
            <w:vAlign w:val="center"/>
          </w:tcPr>
          <w:p w14:paraId="330C5ACB" w14:textId="77777777" w:rsidR="007C297C" w:rsidRPr="002750D0" w:rsidRDefault="007C297C" w:rsidP="00C40EFD">
            <w:pPr>
              <w:autoSpaceDE w:val="0"/>
              <w:autoSpaceDN w:val="0"/>
              <w:adjustRightInd w:val="0"/>
              <w:jc w:val="center"/>
              <w:rPr>
                <w:bCs/>
                <w:iCs/>
                <w:sz w:val="22"/>
                <w:szCs w:val="22"/>
                <w:lang w:eastAsia="zh-CN"/>
              </w:rPr>
            </w:pPr>
            <w:r w:rsidRPr="002750D0">
              <w:rPr>
                <w:b/>
                <w:iCs/>
                <w:sz w:val="22"/>
                <w:szCs w:val="22"/>
                <w:lang w:eastAsia="zh-CN"/>
              </w:rPr>
              <w:t xml:space="preserve">№ п/п </w:t>
            </w:r>
          </w:p>
        </w:tc>
        <w:tc>
          <w:tcPr>
            <w:tcW w:w="4110" w:type="dxa"/>
            <w:vAlign w:val="center"/>
          </w:tcPr>
          <w:p w14:paraId="7C03F75B" w14:textId="11A0EFBA" w:rsidR="007C297C" w:rsidRPr="002750D0" w:rsidRDefault="007C297C" w:rsidP="00C40EFD">
            <w:pPr>
              <w:autoSpaceDE w:val="0"/>
              <w:autoSpaceDN w:val="0"/>
              <w:adjustRightInd w:val="0"/>
              <w:ind w:left="-101"/>
              <w:jc w:val="center"/>
              <w:rPr>
                <w:bCs/>
                <w:iCs/>
                <w:sz w:val="22"/>
                <w:szCs w:val="22"/>
                <w:lang w:eastAsia="zh-CN"/>
              </w:rPr>
            </w:pPr>
            <w:r w:rsidRPr="002750D0">
              <w:rPr>
                <w:b/>
                <w:iCs/>
                <w:sz w:val="22"/>
                <w:szCs w:val="22"/>
                <w:lang w:eastAsia="zh-CN"/>
              </w:rPr>
              <w:t xml:space="preserve">Наименование </w:t>
            </w:r>
            <w:r>
              <w:rPr>
                <w:b/>
                <w:iCs/>
                <w:sz w:val="22"/>
                <w:szCs w:val="22"/>
                <w:lang w:eastAsia="zh-CN"/>
              </w:rPr>
              <w:t>услуг</w:t>
            </w:r>
          </w:p>
        </w:tc>
        <w:tc>
          <w:tcPr>
            <w:tcW w:w="993" w:type="dxa"/>
            <w:vAlign w:val="center"/>
          </w:tcPr>
          <w:p w14:paraId="3F35678D" w14:textId="77777777" w:rsidR="007C297C" w:rsidRPr="002750D0" w:rsidRDefault="007C297C" w:rsidP="00C40EFD">
            <w:pPr>
              <w:autoSpaceDE w:val="0"/>
              <w:autoSpaceDN w:val="0"/>
              <w:adjustRightInd w:val="0"/>
              <w:jc w:val="center"/>
              <w:rPr>
                <w:bCs/>
                <w:iCs/>
                <w:sz w:val="22"/>
                <w:szCs w:val="22"/>
                <w:lang w:eastAsia="zh-CN"/>
              </w:rPr>
            </w:pPr>
            <w:r w:rsidRPr="002750D0">
              <w:rPr>
                <w:b/>
                <w:iCs/>
                <w:sz w:val="22"/>
                <w:szCs w:val="22"/>
                <w:lang w:eastAsia="zh-CN"/>
              </w:rPr>
              <w:t>Ед. изм.</w:t>
            </w:r>
          </w:p>
        </w:tc>
        <w:tc>
          <w:tcPr>
            <w:tcW w:w="708" w:type="dxa"/>
            <w:vAlign w:val="center"/>
          </w:tcPr>
          <w:p w14:paraId="2052AE18" w14:textId="4D379A9A" w:rsidR="007C297C" w:rsidRPr="002750D0" w:rsidRDefault="007C297C" w:rsidP="00C40EFD">
            <w:pPr>
              <w:autoSpaceDE w:val="0"/>
              <w:autoSpaceDN w:val="0"/>
              <w:adjustRightInd w:val="0"/>
              <w:jc w:val="center"/>
              <w:rPr>
                <w:bCs/>
                <w:iCs/>
                <w:sz w:val="22"/>
                <w:szCs w:val="22"/>
                <w:lang w:eastAsia="zh-CN"/>
              </w:rPr>
            </w:pPr>
            <w:r>
              <w:rPr>
                <w:b/>
                <w:iCs/>
                <w:sz w:val="22"/>
                <w:szCs w:val="22"/>
                <w:lang w:eastAsia="zh-CN"/>
              </w:rPr>
              <w:t>Кол-во</w:t>
            </w:r>
          </w:p>
        </w:tc>
        <w:tc>
          <w:tcPr>
            <w:tcW w:w="1560" w:type="dxa"/>
          </w:tcPr>
          <w:p w14:paraId="5837385E" w14:textId="77777777" w:rsidR="007C297C" w:rsidRPr="002750D0" w:rsidRDefault="007C297C" w:rsidP="007C297C">
            <w:pPr>
              <w:autoSpaceDE w:val="0"/>
              <w:autoSpaceDN w:val="0"/>
              <w:adjustRightInd w:val="0"/>
              <w:jc w:val="center"/>
              <w:rPr>
                <w:b/>
                <w:iCs/>
                <w:sz w:val="22"/>
                <w:szCs w:val="22"/>
                <w:lang w:eastAsia="zh-CN"/>
              </w:rPr>
            </w:pPr>
            <w:r w:rsidRPr="002750D0">
              <w:rPr>
                <w:b/>
                <w:iCs/>
                <w:sz w:val="22"/>
                <w:szCs w:val="22"/>
                <w:lang w:eastAsia="zh-CN"/>
              </w:rPr>
              <w:t>Цена за ед. измерения, руб.</w:t>
            </w:r>
          </w:p>
          <w:p w14:paraId="056CC4A6" w14:textId="01A5E338" w:rsidR="007C297C" w:rsidRPr="002750D0" w:rsidRDefault="007C297C" w:rsidP="007C297C">
            <w:pPr>
              <w:autoSpaceDE w:val="0"/>
              <w:autoSpaceDN w:val="0"/>
              <w:adjustRightInd w:val="0"/>
              <w:jc w:val="center"/>
              <w:rPr>
                <w:b/>
                <w:iCs/>
                <w:sz w:val="22"/>
                <w:szCs w:val="22"/>
                <w:lang w:eastAsia="zh-CN"/>
              </w:rPr>
            </w:pPr>
            <w:r w:rsidRPr="002750D0">
              <w:rPr>
                <w:b/>
                <w:iCs/>
                <w:sz w:val="22"/>
                <w:szCs w:val="22"/>
                <w:lang w:eastAsia="zh-CN"/>
              </w:rPr>
              <w:t>(</w:t>
            </w:r>
            <w:r w:rsidR="002D2764">
              <w:rPr>
                <w:b/>
                <w:iCs/>
                <w:sz w:val="22"/>
                <w:szCs w:val="22"/>
                <w:lang w:eastAsia="zh-CN"/>
              </w:rPr>
              <w:t>с НДС</w:t>
            </w:r>
            <w:r w:rsidR="00495FB9">
              <w:rPr>
                <w:b/>
                <w:iCs/>
                <w:sz w:val="22"/>
                <w:szCs w:val="22"/>
                <w:lang w:eastAsia="zh-CN"/>
              </w:rPr>
              <w:t xml:space="preserve"> </w:t>
            </w:r>
            <w:r w:rsidR="0061246A">
              <w:rPr>
                <w:b/>
                <w:iCs/>
                <w:sz w:val="22"/>
                <w:szCs w:val="22"/>
                <w:lang w:eastAsia="zh-CN"/>
              </w:rPr>
              <w:t>__</w:t>
            </w:r>
            <w:r w:rsidR="00495FB9">
              <w:rPr>
                <w:b/>
                <w:iCs/>
                <w:sz w:val="22"/>
                <w:szCs w:val="22"/>
                <w:lang w:eastAsia="zh-CN"/>
              </w:rPr>
              <w:t>%</w:t>
            </w:r>
            <w:r>
              <w:rPr>
                <w:b/>
                <w:iCs/>
                <w:sz w:val="22"/>
                <w:szCs w:val="22"/>
                <w:lang w:eastAsia="zh-CN"/>
              </w:rPr>
              <w:t>)</w:t>
            </w:r>
            <w:r w:rsidR="0061246A">
              <w:rPr>
                <w:b/>
                <w:iCs/>
                <w:sz w:val="22"/>
                <w:szCs w:val="22"/>
                <w:lang w:eastAsia="zh-CN"/>
              </w:rPr>
              <w:t>/без НДС</w:t>
            </w:r>
          </w:p>
        </w:tc>
        <w:tc>
          <w:tcPr>
            <w:tcW w:w="1559" w:type="dxa"/>
          </w:tcPr>
          <w:p w14:paraId="6FBB70DB" w14:textId="559AD0CD" w:rsidR="007C297C" w:rsidRPr="002750D0" w:rsidRDefault="007C297C" w:rsidP="007C297C">
            <w:pPr>
              <w:autoSpaceDE w:val="0"/>
              <w:autoSpaceDN w:val="0"/>
              <w:adjustRightInd w:val="0"/>
              <w:jc w:val="center"/>
              <w:rPr>
                <w:b/>
                <w:iCs/>
                <w:sz w:val="22"/>
                <w:szCs w:val="22"/>
                <w:lang w:eastAsia="zh-CN"/>
              </w:rPr>
            </w:pPr>
            <w:r>
              <w:rPr>
                <w:b/>
                <w:iCs/>
                <w:sz w:val="22"/>
                <w:szCs w:val="22"/>
                <w:lang w:eastAsia="zh-CN"/>
              </w:rPr>
              <w:t>Сумма</w:t>
            </w:r>
            <w:r w:rsidRPr="002750D0">
              <w:rPr>
                <w:b/>
                <w:iCs/>
                <w:sz w:val="22"/>
                <w:szCs w:val="22"/>
                <w:lang w:eastAsia="zh-CN"/>
              </w:rPr>
              <w:t>, руб.</w:t>
            </w:r>
          </w:p>
          <w:p w14:paraId="1B1C384C" w14:textId="3A745858" w:rsidR="007C297C" w:rsidRPr="002750D0" w:rsidRDefault="0061246A" w:rsidP="007C297C">
            <w:pPr>
              <w:autoSpaceDE w:val="0"/>
              <w:autoSpaceDN w:val="0"/>
              <w:adjustRightInd w:val="0"/>
              <w:jc w:val="center"/>
              <w:rPr>
                <w:b/>
                <w:iCs/>
                <w:sz w:val="22"/>
                <w:szCs w:val="22"/>
                <w:lang w:eastAsia="zh-CN"/>
              </w:rPr>
            </w:pPr>
            <w:r w:rsidRPr="002750D0">
              <w:rPr>
                <w:b/>
                <w:iCs/>
                <w:sz w:val="22"/>
                <w:szCs w:val="22"/>
                <w:lang w:eastAsia="zh-CN"/>
              </w:rPr>
              <w:t>(</w:t>
            </w:r>
            <w:r>
              <w:rPr>
                <w:b/>
                <w:iCs/>
                <w:sz w:val="22"/>
                <w:szCs w:val="22"/>
                <w:lang w:eastAsia="zh-CN"/>
              </w:rPr>
              <w:t>с НДС __%)/без НДС</w:t>
            </w:r>
          </w:p>
        </w:tc>
      </w:tr>
      <w:tr w:rsidR="007C297C" w:rsidRPr="002750D0" w14:paraId="2454A5A7" w14:textId="24A8789A" w:rsidTr="005910B8">
        <w:tc>
          <w:tcPr>
            <w:tcW w:w="421" w:type="dxa"/>
            <w:vAlign w:val="center"/>
          </w:tcPr>
          <w:p w14:paraId="41D5C742" w14:textId="77777777" w:rsidR="007C297C" w:rsidRPr="002750D0" w:rsidRDefault="007C297C" w:rsidP="00C40EFD">
            <w:pPr>
              <w:widowControl w:val="0"/>
              <w:autoSpaceDE w:val="0"/>
              <w:autoSpaceDN w:val="0"/>
              <w:adjustRightInd w:val="0"/>
              <w:contextualSpacing/>
              <w:jc w:val="center"/>
              <w:rPr>
                <w:iCs/>
                <w:sz w:val="22"/>
                <w:szCs w:val="22"/>
              </w:rPr>
            </w:pPr>
            <w:bookmarkStart w:id="14" w:name="_Hlk204339983"/>
            <w:r w:rsidRPr="002750D0">
              <w:rPr>
                <w:iCs/>
                <w:sz w:val="22"/>
                <w:szCs w:val="22"/>
              </w:rPr>
              <w:t>1.</w:t>
            </w:r>
          </w:p>
        </w:tc>
        <w:tc>
          <w:tcPr>
            <w:tcW w:w="4110" w:type="dxa"/>
            <w:vAlign w:val="center"/>
          </w:tcPr>
          <w:p w14:paraId="414A164E" w14:textId="226BB992" w:rsidR="007C297C" w:rsidRPr="00F42242" w:rsidRDefault="00F42242" w:rsidP="00BA571D">
            <w:pPr>
              <w:autoSpaceDE w:val="0"/>
              <w:autoSpaceDN w:val="0"/>
              <w:adjustRightInd w:val="0"/>
              <w:rPr>
                <w:iCs/>
                <w:sz w:val="22"/>
                <w:szCs w:val="22"/>
                <w:lang w:eastAsia="zh-CN"/>
              </w:rPr>
            </w:pPr>
            <w:r>
              <w:t>О</w:t>
            </w:r>
            <w:r w:rsidRPr="00F42242">
              <w:t xml:space="preserve">казание услуг по техническому обслуживанию: проверке, перезарядке (заправке), доукомплектации огнетушителей </w:t>
            </w:r>
            <w:r w:rsidR="00985A26" w:rsidRPr="00F42242">
              <w:t xml:space="preserve"> ОУ-5</w:t>
            </w:r>
            <w:r w:rsidR="00985A26">
              <w:t xml:space="preserve"> </w:t>
            </w:r>
            <w:r w:rsidRPr="00F42242">
              <w:t>для нужд Кировского филиала ГБУК ЛО «ММК «Дорога жизни» - музея-заповедника «Прорыв блокады Ленинграда»</w:t>
            </w:r>
          </w:p>
        </w:tc>
        <w:tc>
          <w:tcPr>
            <w:tcW w:w="993" w:type="dxa"/>
            <w:vAlign w:val="center"/>
          </w:tcPr>
          <w:p w14:paraId="52467451" w14:textId="73EB7C09" w:rsidR="007C297C" w:rsidRPr="002750D0" w:rsidRDefault="00985A26" w:rsidP="00C40EFD">
            <w:pPr>
              <w:autoSpaceDE w:val="0"/>
              <w:autoSpaceDN w:val="0"/>
              <w:adjustRightInd w:val="0"/>
              <w:jc w:val="center"/>
              <w:rPr>
                <w:bCs/>
                <w:iCs/>
                <w:sz w:val="22"/>
                <w:szCs w:val="22"/>
                <w:lang w:eastAsia="zh-CN"/>
              </w:rPr>
            </w:pPr>
            <w:proofErr w:type="spellStart"/>
            <w:r>
              <w:rPr>
                <w:bCs/>
                <w:iCs/>
                <w:sz w:val="22"/>
                <w:szCs w:val="22"/>
                <w:lang w:eastAsia="zh-CN"/>
              </w:rPr>
              <w:t>шт</w:t>
            </w:r>
            <w:proofErr w:type="spellEnd"/>
          </w:p>
        </w:tc>
        <w:tc>
          <w:tcPr>
            <w:tcW w:w="708" w:type="dxa"/>
            <w:vAlign w:val="center"/>
          </w:tcPr>
          <w:p w14:paraId="556E142E" w14:textId="2C026852" w:rsidR="007C297C" w:rsidRPr="002750D0" w:rsidRDefault="005910B8" w:rsidP="00C40EFD">
            <w:pPr>
              <w:autoSpaceDE w:val="0"/>
              <w:autoSpaceDN w:val="0"/>
              <w:adjustRightInd w:val="0"/>
              <w:jc w:val="center"/>
              <w:rPr>
                <w:bCs/>
                <w:iCs/>
                <w:sz w:val="22"/>
                <w:szCs w:val="22"/>
                <w:lang w:eastAsia="zh-CN"/>
              </w:rPr>
            </w:pPr>
            <w:r>
              <w:rPr>
                <w:bCs/>
                <w:iCs/>
                <w:sz w:val="22"/>
                <w:szCs w:val="22"/>
                <w:lang w:eastAsia="zh-CN"/>
              </w:rPr>
              <w:t>1</w:t>
            </w:r>
            <w:r w:rsidR="00985A26">
              <w:rPr>
                <w:bCs/>
                <w:iCs/>
                <w:sz w:val="22"/>
                <w:szCs w:val="22"/>
                <w:lang w:eastAsia="zh-CN"/>
              </w:rPr>
              <w:t>5</w:t>
            </w:r>
          </w:p>
        </w:tc>
        <w:tc>
          <w:tcPr>
            <w:tcW w:w="1560" w:type="dxa"/>
            <w:vAlign w:val="center"/>
          </w:tcPr>
          <w:p w14:paraId="596EF64A" w14:textId="576D2F50" w:rsidR="00495FB9" w:rsidRDefault="00495FB9" w:rsidP="00495FB9">
            <w:pPr>
              <w:autoSpaceDE w:val="0"/>
              <w:autoSpaceDN w:val="0"/>
              <w:adjustRightInd w:val="0"/>
              <w:jc w:val="center"/>
              <w:rPr>
                <w:bCs/>
                <w:iCs/>
                <w:sz w:val="22"/>
                <w:szCs w:val="22"/>
                <w:lang w:eastAsia="zh-CN"/>
              </w:rPr>
            </w:pPr>
          </w:p>
        </w:tc>
        <w:tc>
          <w:tcPr>
            <w:tcW w:w="1559" w:type="dxa"/>
            <w:vAlign w:val="center"/>
          </w:tcPr>
          <w:p w14:paraId="6E27803D" w14:textId="1C53D709" w:rsidR="007C297C" w:rsidRDefault="007C297C" w:rsidP="00C40EFD">
            <w:pPr>
              <w:autoSpaceDE w:val="0"/>
              <w:autoSpaceDN w:val="0"/>
              <w:adjustRightInd w:val="0"/>
              <w:jc w:val="center"/>
              <w:rPr>
                <w:bCs/>
                <w:iCs/>
                <w:sz w:val="22"/>
                <w:szCs w:val="22"/>
                <w:lang w:eastAsia="zh-CN"/>
              </w:rPr>
            </w:pPr>
          </w:p>
        </w:tc>
      </w:tr>
      <w:tr w:rsidR="002D2764" w:rsidRPr="002750D0" w14:paraId="4B3705D9" w14:textId="77777777" w:rsidTr="0061246A">
        <w:tc>
          <w:tcPr>
            <w:tcW w:w="7792" w:type="dxa"/>
            <w:gridSpan w:val="5"/>
            <w:vAlign w:val="center"/>
          </w:tcPr>
          <w:p w14:paraId="52DA7C1A" w14:textId="592DF8EC" w:rsidR="002D2764" w:rsidRPr="002D2764" w:rsidRDefault="002D2764" w:rsidP="002D2764">
            <w:pPr>
              <w:autoSpaceDE w:val="0"/>
              <w:autoSpaceDN w:val="0"/>
              <w:adjustRightInd w:val="0"/>
              <w:jc w:val="right"/>
              <w:rPr>
                <w:b/>
                <w:iCs/>
                <w:sz w:val="22"/>
                <w:szCs w:val="22"/>
                <w:lang w:eastAsia="zh-CN"/>
              </w:rPr>
            </w:pPr>
            <w:r w:rsidRPr="002D2764">
              <w:rPr>
                <w:b/>
                <w:iCs/>
                <w:sz w:val="22"/>
                <w:szCs w:val="22"/>
                <w:lang w:eastAsia="zh-CN"/>
              </w:rPr>
              <w:t>ИТОГО:</w:t>
            </w:r>
          </w:p>
        </w:tc>
        <w:tc>
          <w:tcPr>
            <w:tcW w:w="1559" w:type="dxa"/>
            <w:vAlign w:val="center"/>
          </w:tcPr>
          <w:p w14:paraId="22D7C897" w14:textId="46FCF9D1" w:rsidR="002D2764" w:rsidRPr="002D2764" w:rsidRDefault="002D2764" w:rsidP="00C40EFD">
            <w:pPr>
              <w:autoSpaceDE w:val="0"/>
              <w:autoSpaceDN w:val="0"/>
              <w:adjustRightInd w:val="0"/>
              <w:jc w:val="center"/>
              <w:rPr>
                <w:b/>
                <w:iCs/>
                <w:sz w:val="22"/>
                <w:szCs w:val="22"/>
                <w:lang w:eastAsia="zh-CN"/>
              </w:rPr>
            </w:pPr>
          </w:p>
        </w:tc>
      </w:tr>
      <w:tr w:rsidR="002D2764" w:rsidRPr="002750D0" w14:paraId="65999CCC" w14:textId="77777777" w:rsidTr="0061246A">
        <w:tc>
          <w:tcPr>
            <w:tcW w:w="7792" w:type="dxa"/>
            <w:gridSpan w:val="5"/>
            <w:vAlign w:val="center"/>
          </w:tcPr>
          <w:p w14:paraId="3448C73A" w14:textId="5F826A6A" w:rsidR="002D2764" w:rsidRPr="002D2764" w:rsidRDefault="002D2764" w:rsidP="002D2764">
            <w:pPr>
              <w:autoSpaceDE w:val="0"/>
              <w:autoSpaceDN w:val="0"/>
              <w:adjustRightInd w:val="0"/>
              <w:jc w:val="right"/>
              <w:rPr>
                <w:b/>
                <w:iCs/>
                <w:sz w:val="22"/>
                <w:szCs w:val="22"/>
                <w:lang w:eastAsia="zh-CN"/>
              </w:rPr>
            </w:pPr>
            <w:r>
              <w:rPr>
                <w:b/>
                <w:iCs/>
                <w:sz w:val="22"/>
                <w:szCs w:val="22"/>
                <w:lang w:eastAsia="zh-CN"/>
              </w:rPr>
              <w:t xml:space="preserve">в т.ч. НДС </w:t>
            </w:r>
            <w:r w:rsidR="0061246A">
              <w:rPr>
                <w:b/>
                <w:iCs/>
                <w:sz w:val="22"/>
                <w:szCs w:val="22"/>
                <w:lang w:eastAsia="zh-CN"/>
              </w:rPr>
              <w:t>__</w:t>
            </w:r>
            <w:r w:rsidR="00495FB9">
              <w:rPr>
                <w:b/>
                <w:iCs/>
                <w:sz w:val="22"/>
                <w:szCs w:val="22"/>
                <w:lang w:eastAsia="zh-CN"/>
              </w:rPr>
              <w:t xml:space="preserve"> </w:t>
            </w:r>
            <w:r>
              <w:rPr>
                <w:b/>
                <w:iCs/>
                <w:sz w:val="22"/>
                <w:szCs w:val="22"/>
                <w:lang w:eastAsia="zh-CN"/>
              </w:rPr>
              <w:t>%</w:t>
            </w:r>
            <w:r w:rsidR="0061246A">
              <w:rPr>
                <w:b/>
                <w:iCs/>
                <w:sz w:val="22"/>
                <w:szCs w:val="22"/>
                <w:lang w:eastAsia="zh-CN"/>
              </w:rPr>
              <w:t>/без НДС</w:t>
            </w:r>
          </w:p>
        </w:tc>
        <w:tc>
          <w:tcPr>
            <w:tcW w:w="1559" w:type="dxa"/>
            <w:vAlign w:val="center"/>
          </w:tcPr>
          <w:p w14:paraId="670FD635" w14:textId="72089899" w:rsidR="002D2764" w:rsidRPr="002D2764" w:rsidRDefault="002D2764" w:rsidP="00C40EFD">
            <w:pPr>
              <w:autoSpaceDE w:val="0"/>
              <w:autoSpaceDN w:val="0"/>
              <w:adjustRightInd w:val="0"/>
              <w:jc w:val="center"/>
              <w:rPr>
                <w:b/>
                <w:iCs/>
                <w:sz w:val="22"/>
                <w:szCs w:val="22"/>
                <w:lang w:eastAsia="zh-CN"/>
              </w:rPr>
            </w:pPr>
          </w:p>
        </w:tc>
      </w:tr>
      <w:bookmarkEnd w:id="14"/>
    </w:tbl>
    <w:p w14:paraId="7B754361" w14:textId="294116AE" w:rsidR="00004C29" w:rsidRDefault="00004C29" w:rsidP="00004C29">
      <w:pPr>
        <w:jc w:val="both"/>
      </w:pPr>
    </w:p>
    <w:p w14:paraId="32CCF239" w14:textId="77777777" w:rsidR="00004C29" w:rsidRPr="002750D0" w:rsidRDefault="00004C29" w:rsidP="00EA63E4">
      <w:pPr>
        <w:jc w:val="both"/>
        <w:rPr>
          <w:b/>
          <w:bCs/>
          <w:sz w:val="22"/>
          <w:szCs w:val="22"/>
        </w:rPr>
      </w:pPr>
    </w:p>
    <w:p w14:paraId="503D5307" w14:textId="44E6F83E" w:rsidR="00EA63E4" w:rsidRPr="002750D0" w:rsidRDefault="007C297C" w:rsidP="00EA63E4">
      <w:pPr>
        <w:jc w:val="both"/>
        <w:rPr>
          <w:b/>
        </w:rPr>
      </w:pPr>
      <w:r>
        <w:rPr>
          <w:b/>
          <w:bCs/>
        </w:rPr>
        <w:t xml:space="preserve">Цена Договора: </w:t>
      </w:r>
      <w:r w:rsidR="0061246A">
        <w:rPr>
          <w:b/>
          <w:bCs/>
        </w:rPr>
        <w:t>__________________________________________________________</w:t>
      </w:r>
    </w:p>
    <w:p w14:paraId="5B1D8912" w14:textId="77777777" w:rsidR="008C0FEB" w:rsidRPr="002750D0" w:rsidRDefault="008C0FEB" w:rsidP="00EA63E4">
      <w:pPr>
        <w:jc w:val="both"/>
        <w:rPr>
          <w:b/>
        </w:rPr>
      </w:pPr>
    </w:p>
    <w:p w14:paraId="4FB072F5" w14:textId="77777777" w:rsidR="008C0FEB" w:rsidRPr="002750D0" w:rsidRDefault="008C0FEB" w:rsidP="00EA63E4">
      <w:pPr>
        <w:jc w:val="both"/>
        <w:rPr>
          <w:b/>
        </w:rPr>
      </w:pPr>
    </w:p>
    <w:p w14:paraId="3EA05B58" w14:textId="77777777" w:rsidR="008C0FEB" w:rsidRPr="002750D0" w:rsidRDefault="008C0FEB" w:rsidP="00EA63E4">
      <w:pPr>
        <w:jc w:val="both"/>
        <w:rPr>
          <w:b/>
        </w:rPr>
      </w:pPr>
    </w:p>
    <w:tbl>
      <w:tblPr>
        <w:tblW w:w="9189" w:type="dxa"/>
        <w:jc w:val="center"/>
        <w:tblLayout w:type="fixed"/>
        <w:tblLook w:val="04A0" w:firstRow="1" w:lastRow="0" w:firstColumn="1" w:lastColumn="0" w:noHBand="0" w:noVBand="1"/>
      </w:tblPr>
      <w:tblGrid>
        <w:gridCol w:w="4594"/>
        <w:gridCol w:w="4595"/>
      </w:tblGrid>
      <w:tr w:rsidR="00495FB9" w:rsidRPr="002750D0" w14:paraId="499984B3" w14:textId="77777777" w:rsidTr="00EF2338">
        <w:trPr>
          <w:jc w:val="center"/>
        </w:trPr>
        <w:tc>
          <w:tcPr>
            <w:tcW w:w="4594" w:type="dxa"/>
          </w:tcPr>
          <w:p w14:paraId="5BA71B2B" w14:textId="09E9148A" w:rsidR="00495FB9" w:rsidRPr="002750D0" w:rsidRDefault="00495FB9" w:rsidP="00495FB9">
            <w:pPr>
              <w:rPr>
                <w:b/>
              </w:rPr>
            </w:pPr>
            <w:r w:rsidRPr="00495FB9">
              <w:rPr>
                <w:b/>
              </w:rPr>
              <w:t>ЗАКАЗЧИК:</w:t>
            </w:r>
          </w:p>
        </w:tc>
        <w:tc>
          <w:tcPr>
            <w:tcW w:w="4595" w:type="dxa"/>
          </w:tcPr>
          <w:p w14:paraId="34CA227A" w14:textId="334F5942" w:rsidR="00495FB9" w:rsidRPr="002750D0" w:rsidRDefault="00495FB9" w:rsidP="00495FB9">
            <w:pPr>
              <w:rPr>
                <w:b/>
              </w:rPr>
            </w:pPr>
            <w:r w:rsidRPr="00495FB9">
              <w:rPr>
                <w:b/>
              </w:rPr>
              <w:t>ИСПОЛНИТЕЛЬ:</w:t>
            </w:r>
          </w:p>
        </w:tc>
      </w:tr>
      <w:tr w:rsidR="00495FB9" w:rsidRPr="002750D0" w14:paraId="5E3F65A2" w14:textId="77777777" w:rsidTr="00EF2338">
        <w:trPr>
          <w:trHeight w:val="108"/>
          <w:jc w:val="center"/>
        </w:trPr>
        <w:tc>
          <w:tcPr>
            <w:tcW w:w="4594" w:type="dxa"/>
          </w:tcPr>
          <w:p w14:paraId="153FC777" w14:textId="77777777" w:rsidR="00495FB9" w:rsidRPr="00495FB9" w:rsidRDefault="00495FB9" w:rsidP="00495FB9">
            <w:pPr>
              <w:rPr>
                <w:b/>
                <w:bCs/>
              </w:rPr>
            </w:pPr>
            <w:r w:rsidRPr="00495FB9">
              <w:rPr>
                <w:b/>
                <w:bCs/>
              </w:rPr>
              <w:t>ГБУК ЛО «ММК «Дорога жизни»</w:t>
            </w:r>
          </w:p>
          <w:p w14:paraId="34CB8B2F" w14:textId="5DB72EF5" w:rsidR="004C7E60" w:rsidRPr="00B535A6" w:rsidRDefault="0061246A" w:rsidP="004C7E60">
            <w:pPr>
              <w:pStyle w:val="TableContents"/>
            </w:pPr>
            <w:r>
              <w:t>Директор</w:t>
            </w:r>
          </w:p>
          <w:p w14:paraId="7FA75BBE" w14:textId="77777777" w:rsidR="004C7E60" w:rsidRPr="00B535A6" w:rsidRDefault="004C7E60" w:rsidP="004C7E60">
            <w:pPr>
              <w:pStyle w:val="TableContents"/>
              <w:rPr>
                <w:shd w:val="clear" w:color="auto" w:fill="FFFFFF"/>
              </w:rPr>
            </w:pPr>
          </w:p>
          <w:p w14:paraId="527787C6" w14:textId="0E3BE9CF" w:rsidR="004C7E60" w:rsidRPr="00B535A6" w:rsidRDefault="004C7E60" w:rsidP="004C7E60">
            <w:pPr>
              <w:pStyle w:val="TableContents"/>
              <w:rPr>
                <w:shd w:val="clear" w:color="auto" w:fill="FFFFFF"/>
              </w:rPr>
            </w:pPr>
            <w:r w:rsidRPr="00B535A6">
              <w:rPr>
                <w:shd w:val="clear" w:color="auto" w:fill="FFFFFF"/>
              </w:rPr>
              <w:t xml:space="preserve"> __________________</w:t>
            </w:r>
            <w:r w:rsidR="0061246A">
              <w:rPr>
                <w:shd w:val="clear" w:color="auto" w:fill="FFFFFF"/>
              </w:rPr>
              <w:t xml:space="preserve"> О.А. Асанидзе</w:t>
            </w:r>
          </w:p>
          <w:p w14:paraId="69C8DDA3" w14:textId="4EA0AB98" w:rsidR="00495FB9" w:rsidRPr="002750D0" w:rsidRDefault="004C7E60" w:rsidP="004C7E60">
            <w:pPr>
              <w:jc w:val="both"/>
              <w:rPr>
                <w:bCs/>
              </w:rPr>
            </w:pPr>
            <w:r w:rsidRPr="00B535A6">
              <w:t>МП/ЭЦП</w:t>
            </w:r>
          </w:p>
        </w:tc>
        <w:tc>
          <w:tcPr>
            <w:tcW w:w="4595" w:type="dxa"/>
          </w:tcPr>
          <w:p w14:paraId="7E9D8FC3" w14:textId="6C3D23AE" w:rsidR="00495FB9" w:rsidRPr="00495FB9" w:rsidRDefault="0061246A" w:rsidP="00495FB9">
            <w:pPr>
              <w:rPr>
                <w:b/>
                <w:bCs/>
              </w:rPr>
            </w:pPr>
            <w:r>
              <w:rPr>
                <w:b/>
                <w:bCs/>
              </w:rPr>
              <w:t>__________________</w:t>
            </w:r>
          </w:p>
          <w:p w14:paraId="7DA11EED" w14:textId="6496FFF0" w:rsidR="00495FB9" w:rsidRDefault="0061246A" w:rsidP="00495FB9">
            <w:pPr>
              <w:widowControl w:val="0"/>
              <w:tabs>
                <w:tab w:val="left" w:pos="851"/>
                <w:tab w:val="left" w:pos="1560"/>
                <w:tab w:val="left" w:pos="1701"/>
              </w:tabs>
              <w:suppressAutoHyphens/>
              <w:contextualSpacing/>
              <w:jc w:val="both"/>
              <w:rPr>
                <w:rFonts w:eastAsia="ヒラギノ角ゴ Pro W3"/>
                <w:bCs/>
              </w:rPr>
            </w:pPr>
            <w:r>
              <w:rPr>
                <w:rFonts w:eastAsia="ヒラギノ角ゴ Pro W3"/>
                <w:bCs/>
              </w:rPr>
              <w:t>_____________________</w:t>
            </w:r>
          </w:p>
          <w:p w14:paraId="292C6A4D" w14:textId="77777777" w:rsidR="00495FB9" w:rsidRDefault="00495FB9" w:rsidP="00495FB9">
            <w:pPr>
              <w:widowControl w:val="0"/>
              <w:tabs>
                <w:tab w:val="left" w:pos="851"/>
                <w:tab w:val="left" w:pos="1560"/>
                <w:tab w:val="left" w:pos="1701"/>
              </w:tabs>
              <w:suppressAutoHyphens/>
              <w:contextualSpacing/>
              <w:jc w:val="both"/>
              <w:rPr>
                <w:rFonts w:eastAsia="ヒラギノ角ゴ Pro W3"/>
                <w:bCs/>
              </w:rPr>
            </w:pPr>
          </w:p>
          <w:p w14:paraId="27F6DDB9" w14:textId="43D955E2" w:rsidR="00495FB9" w:rsidRDefault="00495FB9" w:rsidP="00495FB9">
            <w:pPr>
              <w:widowControl w:val="0"/>
              <w:tabs>
                <w:tab w:val="left" w:pos="851"/>
                <w:tab w:val="left" w:pos="1560"/>
                <w:tab w:val="left" w:pos="1701"/>
              </w:tabs>
              <w:suppressAutoHyphens/>
              <w:contextualSpacing/>
              <w:jc w:val="both"/>
              <w:rPr>
                <w:rFonts w:eastAsia="ヒラギノ角ゴ Pro W3"/>
                <w:bCs/>
              </w:rPr>
            </w:pPr>
            <w:r w:rsidRPr="00B535A6">
              <w:rPr>
                <w:rFonts w:eastAsia="ヒラギノ角ゴ Pro W3"/>
                <w:bCs/>
              </w:rPr>
              <w:t>______________</w:t>
            </w:r>
            <w:r w:rsidR="0061246A">
              <w:rPr>
                <w:rFonts w:eastAsia="ヒラギノ角ゴ Pro W3"/>
                <w:bCs/>
              </w:rPr>
              <w:t xml:space="preserve"> ____________________</w:t>
            </w:r>
          </w:p>
          <w:p w14:paraId="2B97164E" w14:textId="44A4BC34" w:rsidR="00495FB9" w:rsidRPr="002750D0" w:rsidRDefault="00495FB9" w:rsidP="00495FB9">
            <w:r w:rsidRPr="00B535A6">
              <w:t>МП/ЭЦП</w:t>
            </w:r>
            <w:r w:rsidRPr="00495FB9">
              <w:t xml:space="preserve"> </w:t>
            </w:r>
          </w:p>
        </w:tc>
      </w:tr>
    </w:tbl>
    <w:p w14:paraId="412AD3A4" w14:textId="77777777" w:rsidR="009707DB" w:rsidRPr="002750D0" w:rsidRDefault="009707DB" w:rsidP="008B59AE"/>
    <w:sectPr w:rsidR="009707DB" w:rsidRPr="002750D0" w:rsidSect="0032650B">
      <w:headerReference w:type="default" r:id="rId11"/>
      <w:pgSz w:w="11909" w:h="16834" w:code="9"/>
      <w:pgMar w:top="794" w:right="851" w:bottom="79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D7727D" w14:textId="77777777" w:rsidR="00656014" w:rsidRDefault="00656014">
      <w:r>
        <w:separator/>
      </w:r>
    </w:p>
  </w:endnote>
  <w:endnote w:type="continuationSeparator" w:id="0">
    <w:p w14:paraId="3B9B196E" w14:textId="77777777" w:rsidR="00656014" w:rsidRDefault="006560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Aptos">
    <w:charset w:val="00"/>
    <w:family w:val="swiss"/>
    <w:pitch w:val="variable"/>
    <w:sig w:usb0="20000287" w:usb1="00000003" w:usb2="00000000" w:usb3="00000000" w:csb0="0000019F" w:csb1="00000000"/>
  </w:font>
  <w:font w:name="ヒラギノ角ゴ Pro W3">
    <w:panose1 w:val="00000000000000000000"/>
    <w:charset w:val="80"/>
    <w:family w:val="roman"/>
    <w:notTrueType/>
    <w:pitch w:val="default"/>
  </w:font>
  <w:font w:name="NSimSun">
    <w:panose1 w:val="02010609030101010101"/>
    <w:charset w:val="86"/>
    <w:family w:val="modern"/>
    <w:pitch w:val="fixed"/>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24897203"/>
      <w:docPartObj>
        <w:docPartGallery w:val="Page Numbers (Bottom of Page)"/>
        <w:docPartUnique/>
      </w:docPartObj>
    </w:sdtPr>
    <w:sdtEndPr/>
    <w:sdtContent>
      <w:p w14:paraId="67325620" w14:textId="4019E452" w:rsidR="00B535A6" w:rsidRDefault="00B535A6">
        <w:pPr>
          <w:pStyle w:val="a7"/>
          <w:jc w:val="right"/>
        </w:pPr>
        <w:r>
          <w:fldChar w:fldCharType="begin"/>
        </w:r>
        <w:r>
          <w:instrText>PAGE   \* MERGEFORMAT</w:instrText>
        </w:r>
        <w:r>
          <w:fldChar w:fldCharType="separate"/>
        </w:r>
        <w:r>
          <w:t>2</w:t>
        </w:r>
        <w:r>
          <w:fldChar w:fldCharType="end"/>
        </w:r>
      </w:p>
    </w:sdtContent>
  </w:sdt>
  <w:p w14:paraId="5646931F" w14:textId="77777777" w:rsidR="00B535A6" w:rsidRDefault="00B535A6">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D79B21" w14:textId="0C4C774B" w:rsidR="00F42242" w:rsidRDefault="00F42242">
    <w:pPr>
      <w:pStyle w:val="a7"/>
      <w:jc w:val="right"/>
    </w:pPr>
  </w:p>
  <w:p w14:paraId="52F987A4" w14:textId="77777777" w:rsidR="006241F8" w:rsidRDefault="006241F8">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70E3AE" w14:textId="77777777" w:rsidR="00656014" w:rsidRDefault="00656014">
      <w:r>
        <w:separator/>
      </w:r>
    </w:p>
  </w:footnote>
  <w:footnote w:type="continuationSeparator" w:id="0">
    <w:p w14:paraId="2EDFEED8" w14:textId="77777777" w:rsidR="00656014" w:rsidRDefault="006560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BFE5B" w14:textId="46BD5ED6" w:rsidR="00EA63E4" w:rsidRPr="00C40EFD" w:rsidRDefault="008E3745">
    <w:pPr>
      <w:pStyle w:val="a9"/>
      <w:rPr>
        <w:rFonts w:ascii="Calibri" w:hAnsi="Calibri"/>
      </w:rPr>
    </w:pPr>
    <w:r>
      <w:rPr>
        <w:noProof/>
        <w:lang w:val="ru-RU" w:eastAsia="ru-RU"/>
      </w:rPr>
      <mc:AlternateContent>
        <mc:Choice Requires="wps">
          <w:drawing>
            <wp:anchor distT="0" distB="0" distL="0" distR="0" simplePos="0" relativeHeight="251657728" behindDoc="1" locked="0" layoutInCell="0" allowOverlap="1" wp14:anchorId="04CD21DD" wp14:editId="4E3562C3">
              <wp:simplePos x="0" y="0"/>
              <wp:positionH relativeFrom="margin">
                <wp:align>center</wp:align>
              </wp:positionH>
              <wp:positionV relativeFrom="paragraph">
                <wp:posOffset>635</wp:posOffset>
              </wp:positionV>
              <wp:extent cx="14605" cy="175260"/>
              <wp:effectExtent l="0" t="0" r="4445" b="0"/>
              <wp:wrapSquare wrapText="bothSides"/>
              <wp:docPr id="1" name="Врезка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05" cy="175260"/>
                      </a:xfrm>
                      <a:prstGeom prst="rect">
                        <a:avLst/>
                      </a:prstGeom>
                      <a:noFill/>
                      <a:ln w="0">
                        <a:noFill/>
                      </a:ln>
                      <a:effectLst/>
                    </wps:spPr>
                    <wps:txbx>
                      <w:txbxContent>
                        <w:p w14:paraId="4C98BE47" w14:textId="77777777" w:rsidR="00EA63E4" w:rsidRDefault="00EA63E4">
                          <w:pPr>
                            <w:pStyle w:val="a9"/>
                            <w:rPr>
                              <w:rStyle w:val="a6"/>
                            </w:rPr>
                          </w:pP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rect w14:anchorId="04CD21DD" id="Врезка1" o:spid="_x0000_s1026" style="position:absolute;margin-left:0;margin-top:.05pt;width:1.15pt;height:13.8pt;z-index:-251658752;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" o:allowincell="f" filled="f" stroked="f" strokeweight="0">
              <v:textbox style="mso-fit-shape-to-text:t" inset="0,0,0,0">
                <w:txbxContent>
                  <w:p w14:paraId="4C98BE47" w14:textId="77777777" w:rsidR="00EA63E4" w:rsidRDefault="00EA63E4">
                    <w:pPr>
                      <w:pStyle w:val="a9"/>
                      <w:rPr>
                        <w:rStyle w:val="a6"/>
                      </w:rPr>
                    </w:pPr>
                  </w:p>
                </w:txbxContent>
              </v:textbox>
              <w10:wrap type="square" anchorx="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53CE8D" w14:textId="77777777" w:rsidR="00AB5DD3" w:rsidRDefault="00AB5DD3">
    <w:pPr>
      <w:pStyle w:val="a9"/>
      <w:jc w:val="center"/>
    </w:pPr>
    <w:r>
      <w:fldChar w:fldCharType="begin"/>
    </w:r>
    <w:r>
      <w:instrText>PAGE   \* MERGEFORMAT</w:instrText>
    </w:r>
    <w:r>
      <w:fldChar w:fldCharType="separate"/>
    </w:r>
    <w:r w:rsidR="00EA63E4" w:rsidRPr="00EA63E4">
      <w:rPr>
        <w:noProof/>
        <w:lang w:val="ru-RU"/>
      </w:rPr>
      <w:t>14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97265"/>
    <w:multiLevelType w:val="hybridMultilevel"/>
    <w:tmpl w:val="D5AA683A"/>
    <w:lvl w:ilvl="0" w:tplc="B53EA66A">
      <w:start w:val="2"/>
      <w:numFmt w:val="decimal"/>
      <w:lvlText w:val="%1."/>
      <w:lvlJc w:val="left"/>
      <w:pPr>
        <w:tabs>
          <w:tab w:val="num" w:pos="-360"/>
        </w:tabs>
        <w:ind w:left="-360" w:hanging="360"/>
      </w:pPr>
      <w:rPr>
        <w:rFonts w:hint="default"/>
      </w:rPr>
    </w:lvl>
    <w:lvl w:ilvl="1" w:tplc="04190019">
      <w:start w:val="1"/>
      <w:numFmt w:val="lowerLetter"/>
      <w:lvlText w:val="%2."/>
      <w:lvlJc w:val="left"/>
      <w:pPr>
        <w:tabs>
          <w:tab w:val="num" w:pos="360"/>
        </w:tabs>
        <w:ind w:left="360" w:hanging="360"/>
      </w:pPr>
    </w:lvl>
    <w:lvl w:ilvl="2" w:tplc="0419001B" w:tentative="1">
      <w:start w:val="1"/>
      <w:numFmt w:val="lowerRoman"/>
      <w:lvlText w:val="%3."/>
      <w:lvlJc w:val="right"/>
      <w:pPr>
        <w:tabs>
          <w:tab w:val="num" w:pos="1080"/>
        </w:tabs>
        <w:ind w:left="1080" w:hanging="180"/>
      </w:pPr>
    </w:lvl>
    <w:lvl w:ilvl="3" w:tplc="0419000F" w:tentative="1">
      <w:start w:val="1"/>
      <w:numFmt w:val="decimal"/>
      <w:lvlText w:val="%4."/>
      <w:lvlJc w:val="left"/>
      <w:pPr>
        <w:tabs>
          <w:tab w:val="num" w:pos="1800"/>
        </w:tabs>
        <w:ind w:left="1800" w:hanging="360"/>
      </w:pPr>
    </w:lvl>
    <w:lvl w:ilvl="4" w:tplc="04190019" w:tentative="1">
      <w:start w:val="1"/>
      <w:numFmt w:val="lowerLetter"/>
      <w:lvlText w:val="%5."/>
      <w:lvlJc w:val="left"/>
      <w:pPr>
        <w:tabs>
          <w:tab w:val="num" w:pos="2520"/>
        </w:tabs>
        <w:ind w:left="2520" w:hanging="360"/>
      </w:pPr>
    </w:lvl>
    <w:lvl w:ilvl="5" w:tplc="0419001B" w:tentative="1">
      <w:start w:val="1"/>
      <w:numFmt w:val="lowerRoman"/>
      <w:lvlText w:val="%6."/>
      <w:lvlJc w:val="right"/>
      <w:pPr>
        <w:tabs>
          <w:tab w:val="num" w:pos="3240"/>
        </w:tabs>
        <w:ind w:left="3240" w:hanging="180"/>
      </w:pPr>
    </w:lvl>
    <w:lvl w:ilvl="6" w:tplc="0419000F" w:tentative="1">
      <w:start w:val="1"/>
      <w:numFmt w:val="decimal"/>
      <w:lvlText w:val="%7."/>
      <w:lvlJc w:val="left"/>
      <w:pPr>
        <w:tabs>
          <w:tab w:val="num" w:pos="3960"/>
        </w:tabs>
        <w:ind w:left="3960" w:hanging="360"/>
      </w:pPr>
    </w:lvl>
    <w:lvl w:ilvl="7" w:tplc="04190019" w:tentative="1">
      <w:start w:val="1"/>
      <w:numFmt w:val="lowerLetter"/>
      <w:lvlText w:val="%8."/>
      <w:lvlJc w:val="left"/>
      <w:pPr>
        <w:tabs>
          <w:tab w:val="num" w:pos="4680"/>
        </w:tabs>
        <w:ind w:left="4680" w:hanging="360"/>
      </w:pPr>
    </w:lvl>
    <w:lvl w:ilvl="8" w:tplc="0419001B" w:tentative="1">
      <w:start w:val="1"/>
      <w:numFmt w:val="lowerRoman"/>
      <w:lvlText w:val="%9."/>
      <w:lvlJc w:val="right"/>
      <w:pPr>
        <w:tabs>
          <w:tab w:val="num" w:pos="5400"/>
        </w:tabs>
        <w:ind w:left="5400" w:hanging="180"/>
      </w:pPr>
    </w:lvl>
  </w:abstractNum>
  <w:abstractNum w:abstractNumId="1" w15:restartNumberingAfterBreak="0">
    <w:nsid w:val="070B65E4"/>
    <w:multiLevelType w:val="multilevel"/>
    <w:tmpl w:val="8B221D52"/>
    <w:styleLink w:val="1"/>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6E21A02"/>
    <w:multiLevelType w:val="multilevel"/>
    <w:tmpl w:val="2958947C"/>
    <w:lvl w:ilvl="0">
      <w:start w:val="3"/>
      <w:numFmt w:val="decimal"/>
      <w:lvlText w:val="%1"/>
      <w:lvlJc w:val="left"/>
      <w:pPr>
        <w:ind w:left="1025" w:hanging="440"/>
      </w:pPr>
      <w:rPr>
        <w:rFonts w:hint="default"/>
        <w:lang w:val="ru-RU" w:eastAsia="ru-RU" w:bidi="ru-RU"/>
      </w:rPr>
    </w:lvl>
    <w:lvl w:ilvl="1">
      <w:start w:val="1"/>
      <w:numFmt w:val="decimal"/>
      <w:lvlText w:val="%1.%2"/>
      <w:lvlJc w:val="left"/>
      <w:pPr>
        <w:ind w:left="1025" w:hanging="440"/>
      </w:pPr>
      <w:rPr>
        <w:rFonts w:ascii="Times New Roman" w:eastAsia="Times New Roman" w:hAnsi="Times New Roman" w:cs="Times New Roman" w:hint="default"/>
        <w:b/>
        <w:bCs/>
        <w:w w:val="97"/>
        <w:sz w:val="25"/>
        <w:szCs w:val="25"/>
        <w:lang w:val="ru-RU" w:eastAsia="ru-RU" w:bidi="ru-RU"/>
      </w:rPr>
    </w:lvl>
    <w:lvl w:ilvl="2">
      <w:start w:val="1"/>
      <w:numFmt w:val="decimal"/>
      <w:lvlText w:val="%1.%2.%3."/>
      <w:lvlJc w:val="left"/>
      <w:pPr>
        <w:ind w:left="1378" w:hanging="669"/>
      </w:pPr>
      <w:rPr>
        <w:rFonts w:ascii="Times New Roman" w:eastAsia="Times New Roman" w:hAnsi="Times New Roman" w:cs="Times New Roman" w:hint="default"/>
        <w:w w:val="98"/>
        <w:sz w:val="25"/>
        <w:szCs w:val="25"/>
        <w:lang w:val="ru-RU" w:eastAsia="ru-RU" w:bidi="ru-RU"/>
      </w:rPr>
    </w:lvl>
    <w:lvl w:ilvl="3">
      <w:numFmt w:val="bullet"/>
      <w:lvlText w:val="•"/>
      <w:lvlJc w:val="left"/>
      <w:pPr>
        <w:ind w:left="3020" w:hanging="669"/>
      </w:pPr>
      <w:rPr>
        <w:rFonts w:hint="default"/>
        <w:lang w:val="ru-RU" w:eastAsia="ru-RU" w:bidi="ru-RU"/>
      </w:rPr>
    </w:lvl>
    <w:lvl w:ilvl="4">
      <w:numFmt w:val="bullet"/>
      <w:lvlText w:val="•"/>
      <w:lvlJc w:val="left"/>
      <w:pPr>
        <w:ind w:left="4020" w:hanging="669"/>
      </w:pPr>
      <w:rPr>
        <w:rFonts w:hint="default"/>
        <w:lang w:val="ru-RU" w:eastAsia="ru-RU" w:bidi="ru-RU"/>
      </w:rPr>
    </w:lvl>
    <w:lvl w:ilvl="5">
      <w:numFmt w:val="bullet"/>
      <w:lvlText w:val="•"/>
      <w:lvlJc w:val="left"/>
      <w:pPr>
        <w:ind w:left="5020" w:hanging="669"/>
      </w:pPr>
      <w:rPr>
        <w:rFonts w:hint="default"/>
        <w:lang w:val="ru-RU" w:eastAsia="ru-RU" w:bidi="ru-RU"/>
      </w:rPr>
    </w:lvl>
    <w:lvl w:ilvl="6">
      <w:numFmt w:val="bullet"/>
      <w:lvlText w:val="•"/>
      <w:lvlJc w:val="left"/>
      <w:pPr>
        <w:ind w:left="6020" w:hanging="669"/>
      </w:pPr>
      <w:rPr>
        <w:rFonts w:hint="default"/>
        <w:lang w:val="ru-RU" w:eastAsia="ru-RU" w:bidi="ru-RU"/>
      </w:rPr>
    </w:lvl>
    <w:lvl w:ilvl="7">
      <w:numFmt w:val="bullet"/>
      <w:lvlText w:val="•"/>
      <w:lvlJc w:val="left"/>
      <w:pPr>
        <w:ind w:left="7021" w:hanging="669"/>
      </w:pPr>
      <w:rPr>
        <w:rFonts w:hint="default"/>
        <w:lang w:val="ru-RU" w:eastAsia="ru-RU" w:bidi="ru-RU"/>
      </w:rPr>
    </w:lvl>
    <w:lvl w:ilvl="8">
      <w:numFmt w:val="bullet"/>
      <w:lvlText w:val="•"/>
      <w:lvlJc w:val="left"/>
      <w:pPr>
        <w:ind w:left="8021" w:hanging="669"/>
      </w:pPr>
      <w:rPr>
        <w:rFonts w:hint="default"/>
        <w:lang w:val="ru-RU" w:eastAsia="ru-RU" w:bidi="ru-RU"/>
      </w:rPr>
    </w:lvl>
  </w:abstractNum>
  <w:abstractNum w:abstractNumId="3" w15:restartNumberingAfterBreak="0">
    <w:nsid w:val="1767114D"/>
    <w:multiLevelType w:val="hybridMultilevel"/>
    <w:tmpl w:val="DAAC817E"/>
    <w:lvl w:ilvl="0" w:tplc="03320C86">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1F320BBA"/>
    <w:multiLevelType w:val="hybridMultilevel"/>
    <w:tmpl w:val="2C18D876"/>
    <w:lvl w:ilvl="0" w:tplc="4DDC802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2ED26DD"/>
    <w:multiLevelType w:val="hybridMultilevel"/>
    <w:tmpl w:val="09824026"/>
    <w:lvl w:ilvl="0" w:tplc="75C8E404">
      <w:start w:val="1"/>
      <w:numFmt w:val="bullet"/>
      <w:lvlText w:val=""/>
      <w:lvlJc w:val="left"/>
      <w:pPr>
        <w:ind w:left="360" w:hanging="360"/>
      </w:pPr>
      <w:rPr>
        <w:rFonts w:ascii="Symbol" w:hAnsi="Symbol" w:hint="default"/>
        <w:lang w:val="ru-RU"/>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15:restartNumberingAfterBreak="0">
    <w:nsid w:val="235A5FF2"/>
    <w:multiLevelType w:val="hybridMultilevel"/>
    <w:tmpl w:val="1EF4C084"/>
    <w:lvl w:ilvl="0" w:tplc="A9780B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8BA2ABD"/>
    <w:multiLevelType w:val="hybridMultilevel"/>
    <w:tmpl w:val="C408030A"/>
    <w:lvl w:ilvl="0" w:tplc="96A22CFA">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15:restartNumberingAfterBreak="0">
    <w:nsid w:val="33090DC8"/>
    <w:multiLevelType w:val="hybridMultilevel"/>
    <w:tmpl w:val="D2BE80DA"/>
    <w:lvl w:ilvl="0" w:tplc="9DDC6B9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15:restartNumberingAfterBreak="0">
    <w:nsid w:val="36E76DA4"/>
    <w:multiLevelType w:val="multilevel"/>
    <w:tmpl w:val="8FDA405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373E0C33"/>
    <w:multiLevelType w:val="hybridMultilevel"/>
    <w:tmpl w:val="7486B704"/>
    <w:lvl w:ilvl="0" w:tplc="A9780B4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15:restartNumberingAfterBreak="0">
    <w:nsid w:val="3C913A62"/>
    <w:multiLevelType w:val="hybridMultilevel"/>
    <w:tmpl w:val="CAF6C6C2"/>
    <w:lvl w:ilvl="0" w:tplc="04190001">
      <w:start w:val="1"/>
      <w:numFmt w:val="bullet"/>
      <w:lvlText w:val=""/>
      <w:lvlJc w:val="left"/>
      <w:pPr>
        <w:ind w:left="2844" w:hanging="360"/>
      </w:pPr>
      <w:rPr>
        <w:rFonts w:ascii="Symbol" w:hAnsi="Symbol" w:hint="default"/>
      </w:rPr>
    </w:lvl>
    <w:lvl w:ilvl="1" w:tplc="04190003" w:tentative="1">
      <w:start w:val="1"/>
      <w:numFmt w:val="bullet"/>
      <w:lvlText w:val="o"/>
      <w:lvlJc w:val="left"/>
      <w:pPr>
        <w:ind w:left="3564" w:hanging="360"/>
      </w:pPr>
      <w:rPr>
        <w:rFonts w:ascii="Courier New" w:hAnsi="Courier New" w:cs="Courier New" w:hint="default"/>
      </w:rPr>
    </w:lvl>
    <w:lvl w:ilvl="2" w:tplc="04190005" w:tentative="1">
      <w:start w:val="1"/>
      <w:numFmt w:val="bullet"/>
      <w:lvlText w:val=""/>
      <w:lvlJc w:val="left"/>
      <w:pPr>
        <w:ind w:left="4284" w:hanging="360"/>
      </w:pPr>
      <w:rPr>
        <w:rFonts w:ascii="Wingdings" w:hAnsi="Wingdings" w:hint="default"/>
      </w:rPr>
    </w:lvl>
    <w:lvl w:ilvl="3" w:tplc="04190001" w:tentative="1">
      <w:start w:val="1"/>
      <w:numFmt w:val="bullet"/>
      <w:lvlText w:val=""/>
      <w:lvlJc w:val="left"/>
      <w:pPr>
        <w:ind w:left="5004" w:hanging="360"/>
      </w:pPr>
      <w:rPr>
        <w:rFonts w:ascii="Symbol" w:hAnsi="Symbol" w:hint="default"/>
      </w:rPr>
    </w:lvl>
    <w:lvl w:ilvl="4" w:tplc="04190003" w:tentative="1">
      <w:start w:val="1"/>
      <w:numFmt w:val="bullet"/>
      <w:lvlText w:val="o"/>
      <w:lvlJc w:val="left"/>
      <w:pPr>
        <w:ind w:left="5724" w:hanging="360"/>
      </w:pPr>
      <w:rPr>
        <w:rFonts w:ascii="Courier New" w:hAnsi="Courier New" w:cs="Courier New" w:hint="default"/>
      </w:rPr>
    </w:lvl>
    <w:lvl w:ilvl="5" w:tplc="04190005" w:tentative="1">
      <w:start w:val="1"/>
      <w:numFmt w:val="bullet"/>
      <w:lvlText w:val=""/>
      <w:lvlJc w:val="left"/>
      <w:pPr>
        <w:ind w:left="6444" w:hanging="360"/>
      </w:pPr>
      <w:rPr>
        <w:rFonts w:ascii="Wingdings" w:hAnsi="Wingdings" w:hint="default"/>
      </w:rPr>
    </w:lvl>
    <w:lvl w:ilvl="6" w:tplc="04190001" w:tentative="1">
      <w:start w:val="1"/>
      <w:numFmt w:val="bullet"/>
      <w:lvlText w:val=""/>
      <w:lvlJc w:val="left"/>
      <w:pPr>
        <w:ind w:left="7164" w:hanging="360"/>
      </w:pPr>
      <w:rPr>
        <w:rFonts w:ascii="Symbol" w:hAnsi="Symbol" w:hint="default"/>
      </w:rPr>
    </w:lvl>
    <w:lvl w:ilvl="7" w:tplc="04190003" w:tentative="1">
      <w:start w:val="1"/>
      <w:numFmt w:val="bullet"/>
      <w:lvlText w:val="o"/>
      <w:lvlJc w:val="left"/>
      <w:pPr>
        <w:ind w:left="7884" w:hanging="360"/>
      </w:pPr>
      <w:rPr>
        <w:rFonts w:ascii="Courier New" w:hAnsi="Courier New" w:cs="Courier New" w:hint="default"/>
      </w:rPr>
    </w:lvl>
    <w:lvl w:ilvl="8" w:tplc="04190005" w:tentative="1">
      <w:start w:val="1"/>
      <w:numFmt w:val="bullet"/>
      <w:lvlText w:val=""/>
      <w:lvlJc w:val="left"/>
      <w:pPr>
        <w:ind w:left="8604" w:hanging="360"/>
      </w:pPr>
      <w:rPr>
        <w:rFonts w:ascii="Wingdings" w:hAnsi="Wingdings" w:hint="default"/>
      </w:rPr>
    </w:lvl>
  </w:abstractNum>
  <w:abstractNum w:abstractNumId="12" w15:restartNumberingAfterBreak="0">
    <w:nsid w:val="3DAC39D7"/>
    <w:multiLevelType w:val="multilevel"/>
    <w:tmpl w:val="7720760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2F61A9E"/>
    <w:multiLevelType w:val="hybridMultilevel"/>
    <w:tmpl w:val="C2F6E4D6"/>
    <w:lvl w:ilvl="0" w:tplc="A9780B4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15:restartNumberingAfterBreak="0">
    <w:nsid w:val="491B6296"/>
    <w:multiLevelType w:val="hybridMultilevel"/>
    <w:tmpl w:val="EA045DB6"/>
    <w:lvl w:ilvl="0" w:tplc="04190001">
      <w:start w:val="1"/>
      <w:numFmt w:val="bullet"/>
      <w:lvlText w:val=""/>
      <w:lvlJc w:val="left"/>
      <w:pPr>
        <w:tabs>
          <w:tab w:val="num" w:pos="720"/>
        </w:tabs>
        <w:ind w:left="720" w:hanging="360"/>
      </w:pPr>
      <w:rPr>
        <w:rFonts w:ascii="Symbol" w:hAnsi="Symbol" w:hint="default"/>
      </w:rPr>
    </w:lvl>
    <w:lvl w:ilvl="1" w:tplc="0419000F">
      <w:start w:val="1"/>
      <w:numFmt w:val="decimal"/>
      <w:lvlText w:val="%2."/>
      <w:lvlJc w:val="left"/>
      <w:pPr>
        <w:tabs>
          <w:tab w:val="num" w:pos="1440"/>
        </w:tabs>
        <w:ind w:left="1440" w:hanging="360"/>
      </w:pPr>
      <w:rPr>
        <w:rFont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EC75E42"/>
    <w:multiLevelType w:val="multilevel"/>
    <w:tmpl w:val="8B221D52"/>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7BC032F"/>
    <w:multiLevelType w:val="hybridMultilevel"/>
    <w:tmpl w:val="BEBCE390"/>
    <w:lvl w:ilvl="0" w:tplc="CF242B26">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59683DAC"/>
    <w:multiLevelType w:val="multilevel"/>
    <w:tmpl w:val="D3EC8B52"/>
    <w:lvl w:ilvl="0">
      <w:start w:val="7"/>
      <w:numFmt w:val="decimal"/>
      <w:lvlText w:val="%1."/>
      <w:lvlJc w:val="left"/>
      <w:pPr>
        <w:tabs>
          <w:tab w:val="num" w:pos="-360"/>
        </w:tabs>
        <w:ind w:left="-360" w:hanging="360"/>
      </w:pPr>
      <w:rPr>
        <w:rFonts w:hint="default"/>
        <w:b/>
        <w:color w:val="000000"/>
      </w:rPr>
    </w:lvl>
    <w:lvl w:ilvl="1">
      <w:start w:val="1"/>
      <w:numFmt w:val="decimal"/>
      <w:isLgl/>
      <w:lvlText w:val="%1.%2."/>
      <w:lvlJc w:val="left"/>
      <w:pPr>
        <w:tabs>
          <w:tab w:val="num" w:pos="-300"/>
        </w:tabs>
        <w:ind w:left="-300" w:hanging="420"/>
      </w:pPr>
      <w:rPr>
        <w:rFonts w:hint="default"/>
      </w:rPr>
    </w:lvl>
    <w:lvl w:ilvl="2">
      <w:start w:val="1"/>
      <w:numFmt w:val="decimal"/>
      <w:isLgl/>
      <w:lvlText w:val="%1.%2.%3."/>
      <w:lvlJc w:val="left"/>
      <w:pPr>
        <w:tabs>
          <w:tab w:val="num" w:pos="0"/>
        </w:tabs>
        <w:ind w:left="0" w:hanging="720"/>
      </w:pPr>
      <w:rPr>
        <w:rFonts w:hint="default"/>
      </w:rPr>
    </w:lvl>
    <w:lvl w:ilvl="3">
      <w:start w:val="1"/>
      <w:numFmt w:val="decimal"/>
      <w:isLgl/>
      <w:lvlText w:val="%1.%2.%3.%4."/>
      <w:lvlJc w:val="left"/>
      <w:pPr>
        <w:tabs>
          <w:tab w:val="num" w:pos="0"/>
        </w:tabs>
        <w:ind w:left="0" w:hanging="720"/>
      </w:pPr>
      <w:rPr>
        <w:rFonts w:hint="default"/>
      </w:rPr>
    </w:lvl>
    <w:lvl w:ilvl="4">
      <w:start w:val="1"/>
      <w:numFmt w:val="decimal"/>
      <w:isLgl/>
      <w:lvlText w:val="%1.%2.%3.%4.%5."/>
      <w:lvlJc w:val="left"/>
      <w:pPr>
        <w:tabs>
          <w:tab w:val="num" w:pos="360"/>
        </w:tabs>
        <w:ind w:left="360" w:hanging="1080"/>
      </w:pPr>
      <w:rPr>
        <w:rFonts w:hint="default"/>
      </w:rPr>
    </w:lvl>
    <w:lvl w:ilvl="5">
      <w:start w:val="1"/>
      <w:numFmt w:val="decimal"/>
      <w:isLgl/>
      <w:lvlText w:val="%1.%2.%3.%4.%5.%6."/>
      <w:lvlJc w:val="left"/>
      <w:pPr>
        <w:tabs>
          <w:tab w:val="num" w:pos="360"/>
        </w:tabs>
        <w:ind w:left="360" w:hanging="1080"/>
      </w:pPr>
      <w:rPr>
        <w:rFonts w:hint="default"/>
      </w:rPr>
    </w:lvl>
    <w:lvl w:ilvl="6">
      <w:start w:val="1"/>
      <w:numFmt w:val="decimal"/>
      <w:isLgl/>
      <w:lvlText w:val="%1.%2.%3.%4.%5.%6.%7."/>
      <w:lvlJc w:val="left"/>
      <w:pPr>
        <w:tabs>
          <w:tab w:val="num" w:pos="720"/>
        </w:tabs>
        <w:ind w:left="720" w:hanging="1440"/>
      </w:pPr>
      <w:rPr>
        <w:rFonts w:hint="default"/>
      </w:rPr>
    </w:lvl>
    <w:lvl w:ilvl="7">
      <w:start w:val="1"/>
      <w:numFmt w:val="decimal"/>
      <w:isLgl/>
      <w:lvlText w:val="%1.%2.%3.%4.%5.%6.%7.%8."/>
      <w:lvlJc w:val="left"/>
      <w:pPr>
        <w:tabs>
          <w:tab w:val="num" w:pos="720"/>
        </w:tabs>
        <w:ind w:left="720" w:hanging="1440"/>
      </w:pPr>
      <w:rPr>
        <w:rFonts w:hint="default"/>
      </w:rPr>
    </w:lvl>
    <w:lvl w:ilvl="8">
      <w:start w:val="1"/>
      <w:numFmt w:val="decimal"/>
      <w:isLgl/>
      <w:lvlText w:val="%1.%2.%3.%4.%5.%6.%7.%8.%9."/>
      <w:lvlJc w:val="left"/>
      <w:pPr>
        <w:tabs>
          <w:tab w:val="num" w:pos="1080"/>
        </w:tabs>
        <w:ind w:left="1080" w:hanging="1800"/>
      </w:pPr>
      <w:rPr>
        <w:rFonts w:hint="default"/>
      </w:rPr>
    </w:lvl>
  </w:abstractNum>
  <w:abstractNum w:abstractNumId="18" w15:restartNumberingAfterBreak="0">
    <w:nsid w:val="599A2894"/>
    <w:multiLevelType w:val="multilevel"/>
    <w:tmpl w:val="F6E4116C"/>
    <w:lvl w:ilvl="0">
      <w:start w:val="1"/>
      <w:numFmt w:val="decimal"/>
      <w:pStyle w:val="2"/>
      <w:lvlText w:val="%1."/>
      <w:lvlJc w:val="left"/>
      <w:pPr>
        <w:tabs>
          <w:tab w:val="num" w:pos="360"/>
        </w:tabs>
        <w:ind w:left="360" w:hanging="360"/>
      </w:pPr>
      <w:rPr>
        <w:rFonts w:hint="default"/>
        <w:b/>
      </w:rPr>
    </w:lvl>
    <w:lvl w:ilvl="1">
      <w:start w:val="1"/>
      <w:numFmt w:val="decimal"/>
      <w:pStyle w:val="3"/>
      <w:lvlText w:val="%1.%2."/>
      <w:lvlJc w:val="left"/>
      <w:pPr>
        <w:tabs>
          <w:tab w:val="num" w:pos="792"/>
        </w:tabs>
        <w:ind w:left="792" w:hanging="432"/>
      </w:pPr>
      <w:rPr>
        <w:rFonts w:ascii="Times New Roman" w:eastAsia="Times New Roman" w:hAnsi="Times New Roman" w:cs="Times New Roman"/>
        <w:b/>
      </w:rPr>
    </w:lvl>
    <w:lvl w:ilvl="2">
      <w:start w:val="1"/>
      <w:numFmt w:val="decimal"/>
      <w:lvlText w:val="%1.%2.%3."/>
      <w:lvlJc w:val="left"/>
      <w:pPr>
        <w:tabs>
          <w:tab w:val="num" w:pos="1440"/>
        </w:tabs>
        <w:ind w:left="1224" w:hanging="504"/>
      </w:pPr>
      <w:rPr>
        <w:rFonts w:hint="default"/>
        <w:b w:val="0"/>
        <w:i w:val="0"/>
        <w:sz w:val="24"/>
        <w:szCs w:val="24"/>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15:restartNumberingAfterBreak="0">
    <w:nsid w:val="5C782B08"/>
    <w:multiLevelType w:val="hybridMultilevel"/>
    <w:tmpl w:val="12DAA616"/>
    <w:lvl w:ilvl="0" w:tplc="4DDC802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3904CBC"/>
    <w:multiLevelType w:val="hybridMultilevel"/>
    <w:tmpl w:val="0BFC007C"/>
    <w:lvl w:ilvl="0" w:tplc="018CB1B0">
      <w:start w:val="1"/>
      <w:numFmt w:val="decimal"/>
      <w:lvlText w:val="%1."/>
      <w:lvlJc w:val="left"/>
      <w:pPr>
        <w:ind w:left="-633" w:hanging="360"/>
      </w:pPr>
      <w:rPr>
        <w:rFonts w:hint="default"/>
      </w:rPr>
    </w:lvl>
    <w:lvl w:ilvl="1" w:tplc="5C269E2A">
      <w:start w:val="1"/>
      <w:numFmt w:val="lowerLetter"/>
      <w:lvlText w:val="%2."/>
      <w:lvlJc w:val="left"/>
      <w:pPr>
        <w:ind w:left="87" w:hanging="360"/>
      </w:pPr>
    </w:lvl>
    <w:lvl w:ilvl="2" w:tplc="1C960916">
      <w:start w:val="1"/>
      <w:numFmt w:val="lowerRoman"/>
      <w:lvlText w:val="%3."/>
      <w:lvlJc w:val="right"/>
      <w:pPr>
        <w:ind w:left="807" w:hanging="180"/>
      </w:pPr>
    </w:lvl>
    <w:lvl w:ilvl="3" w:tplc="03005E20">
      <w:start w:val="1"/>
      <w:numFmt w:val="decimal"/>
      <w:lvlText w:val="%4."/>
      <w:lvlJc w:val="left"/>
      <w:pPr>
        <w:ind w:left="1527" w:hanging="360"/>
      </w:pPr>
    </w:lvl>
    <w:lvl w:ilvl="4" w:tplc="4828B7E2">
      <w:start w:val="1"/>
      <w:numFmt w:val="lowerLetter"/>
      <w:lvlText w:val="%5."/>
      <w:lvlJc w:val="left"/>
      <w:pPr>
        <w:ind w:left="2247" w:hanging="360"/>
      </w:pPr>
    </w:lvl>
    <w:lvl w:ilvl="5" w:tplc="D234D486">
      <w:start w:val="1"/>
      <w:numFmt w:val="lowerRoman"/>
      <w:lvlText w:val="%6."/>
      <w:lvlJc w:val="right"/>
      <w:pPr>
        <w:ind w:left="2967" w:hanging="180"/>
      </w:pPr>
    </w:lvl>
    <w:lvl w:ilvl="6" w:tplc="A0E63E5A">
      <w:start w:val="1"/>
      <w:numFmt w:val="decimal"/>
      <w:lvlText w:val="%7."/>
      <w:lvlJc w:val="left"/>
      <w:pPr>
        <w:ind w:left="3687" w:hanging="360"/>
      </w:pPr>
    </w:lvl>
    <w:lvl w:ilvl="7" w:tplc="56C8D2DA">
      <w:start w:val="1"/>
      <w:numFmt w:val="lowerLetter"/>
      <w:lvlText w:val="%8."/>
      <w:lvlJc w:val="left"/>
      <w:pPr>
        <w:ind w:left="4407" w:hanging="360"/>
      </w:pPr>
    </w:lvl>
    <w:lvl w:ilvl="8" w:tplc="73E0F212">
      <w:start w:val="1"/>
      <w:numFmt w:val="lowerRoman"/>
      <w:lvlText w:val="%9."/>
      <w:lvlJc w:val="right"/>
      <w:pPr>
        <w:ind w:left="5127" w:hanging="180"/>
      </w:pPr>
    </w:lvl>
  </w:abstractNum>
  <w:abstractNum w:abstractNumId="21" w15:restartNumberingAfterBreak="0">
    <w:nsid w:val="640136BF"/>
    <w:multiLevelType w:val="hybridMultilevel"/>
    <w:tmpl w:val="F1B8B4C4"/>
    <w:lvl w:ilvl="0" w:tplc="A9780B4C">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2" w15:restartNumberingAfterBreak="0">
    <w:nsid w:val="684E3AB7"/>
    <w:multiLevelType w:val="hybridMultilevel"/>
    <w:tmpl w:val="56F429EC"/>
    <w:lvl w:ilvl="0" w:tplc="A9780B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DAB09C8"/>
    <w:multiLevelType w:val="multilevel"/>
    <w:tmpl w:val="041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70F07F4E"/>
    <w:multiLevelType w:val="multilevel"/>
    <w:tmpl w:val="57F4A382"/>
    <w:lvl w:ilvl="0">
      <w:start w:val="2"/>
      <w:numFmt w:val="decimal"/>
      <w:lvlText w:val="%1."/>
      <w:lvlJc w:val="left"/>
      <w:pPr>
        <w:ind w:left="540" w:hanging="540"/>
      </w:pPr>
      <w:rPr>
        <w:rFonts w:hint="default"/>
        <w:u w:val="single"/>
      </w:rPr>
    </w:lvl>
    <w:lvl w:ilvl="1">
      <w:start w:val="1"/>
      <w:numFmt w:val="decimal"/>
      <w:lvlText w:val="%1.%2."/>
      <w:lvlJc w:val="left"/>
      <w:pPr>
        <w:ind w:left="540" w:hanging="540"/>
      </w:pPr>
      <w:rPr>
        <w:rFonts w:hint="default"/>
        <w:u w:val="single"/>
      </w:rPr>
    </w:lvl>
    <w:lvl w:ilvl="2">
      <w:start w:val="2"/>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25" w15:restartNumberingAfterBreak="0">
    <w:nsid w:val="76D80683"/>
    <w:multiLevelType w:val="multilevel"/>
    <w:tmpl w:val="39FE3CA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26" w15:restartNumberingAfterBreak="0">
    <w:nsid w:val="7BC03F09"/>
    <w:multiLevelType w:val="multilevel"/>
    <w:tmpl w:val="C638DA3A"/>
    <w:lvl w:ilvl="0">
      <w:start w:val="1"/>
      <w:numFmt w:val="decimal"/>
      <w:lvlText w:val="%1"/>
      <w:lvlJc w:val="left"/>
      <w:pPr>
        <w:ind w:left="3054"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440251058">
    <w:abstractNumId w:val="0"/>
  </w:num>
  <w:num w:numId="2" w16cid:durableId="1305114834">
    <w:abstractNumId w:val="14"/>
  </w:num>
  <w:num w:numId="3" w16cid:durableId="1442989375">
    <w:abstractNumId w:val="18"/>
  </w:num>
  <w:num w:numId="4" w16cid:durableId="831065818">
    <w:abstractNumId w:val="16"/>
  </w:num>
  <w:num w:numId="5" w16cid:durableId="1036808934">
    <w:abstractNumId w:val="17"/>
  </w:num>
  <w:num w:numId="6" w16cid:durableId="805703850">
    <w:abstractNumId w:val="2"/>
  </w:num>
  <w:num w:numId="7" w16cid:durableId="615646351">
    <w:abstractNumId w:val="3"/>
  </w:num>
  <w:num w:numId="8" w16cid:durableId="1303074853">
    <w:abstractNumId w:val="5"/>
  </w:num>
  <w:num w:numId="9" w16cid:durableId="1994603499">
    <w:abstractNumId w:val="20"/>
  </w:num>
  <w:num w:numId="10" w16cid:durableId="1907841240">
    <w:abstractNumId w:val="7"/>
  </w:num>
  <w:num w:numId="11" w16cid:durableId="1522936165">
    <w:abstractNumId w:val="22"/>
  </w:num>
  <w:num w:numId="12" w16cid:durableId="267007186">
    <w:abstractNumId w:val="6"/>
  </w:num>
  <w:num w:numId="13" w16cid:durableId="1113329037">
    <w:abstractNumId w:val="13"/>
  </w:num>
  <w:num w:numId="14" w16cid:durableId="829642477">
    <w:abstractNumId w:val="21"/>
  </w:num>
  <w:num w:numId="15" w16cid:durableId="775060828">
    <w:abstractNumId w:val="8"/>
  </w:num>
  <w:num w:numId="16" w16cid:durableId="111705348">
    <w:abstractNumId w:val="10"/>
  </w:num>
  <w:num w:numId="17" w16cid:durableId="1718968892">
    <w:abstractNumId w:val="9"/>
  </w:num>
  <w:num w:numId="18" w16cid:durableId="1238054424">
    <w:abstractNumId w:val="26"/>
  </w:num>
  <w:num w:numId="19" w16cid:durableId="2128618948">
    <w:abstractNumId w:val="4"/>
  </w:num>
  <w:num w:numId="20" w16cid:durableId="962809195">
    <w:abstractNumId w:val="19"/>
  </w:num>
  <w:num w:numId="21" w16cid:durableId="125315872">
    <w:abstractNumId w:val="23"/>
  </w:num>
  <w:num w:numId="22" w16cid:durableId="463814719">
    <w:abstractNumId w:val="25"/>
  </w:num>
  <w:num w:numId="23" w16cid:durableId="1047073434">
    <w:abstractNumId w:val="12"/>
  </w:num>
  <w:num w:numId="24" w16cid:durableId="740835609">
    <w:abstractNumId w:val="24"/>
  </w:num>
  <w:num w:numId="25" w16cid:durableId="1006712463">
    <w:abstractNumId w:val="15"/>
  </w:num>
  <w:num w:numId="26" w16cid:durableId="608659839">
    <w:abstractNumId w:val="1"/>
  </w:num>
  <w:num w:numId="27" w16cid:durableId="636225374">
    <w:abstractNumId w:val="1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08"/>
  <w:doNotHyphenateCaps/>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7DD9"/>
    <w:rsid w:val="00003481"/>
    <w:rsid w:val="00004C29"/>
    <w:rsid w:val="000117C5"/>
    <w:rsid w:val="00021AD1"/>
    <w:rsid w:val="00025B74"/>
    <w:rsid w:val="000272CD"/>
    <w:rsid w:val="00033EE1"/>
    <w:rsid w:val="000600E3"/>
    <w:rsid w:val="00060AF9"/>
    <w:rsid w:val="000632DA"/>
    <w:rsid w:val="000639C6"/>
    <w:rsid w:val="000743D9"/>
    <w:rsid w:val="00076C60"/>
    <w:rsid w:val="0008277F"/>
    <w:rsid w:val="000868B9"/>
    <w:rsid w:val="0009197B"/>
    <w:rsid w:val="000A2021"/>
    <w:rsid w:val="000B1663"/>
    <w:rsid w:val="000B3BA6"/>
    <w:rsid w:val="000D2658"/>
    <w:rsid w:val="000D3945"/>
    <w:rsid w:val="000D5AD6"/>
    <w:rsid w:val="000E72E4"/>
    <w:rsid w:val="000F0C07"/>
    <w:rsid w:val="000F0E70"/>
    <w:rsid w:val="000F56A9"/>
    <w:rsid w:val="001109BF"/>
    <w:rsid w:val="00111F75"/>
    <w:rsid w:val="00112121"/>
    <w:rsid w:val="0011452B"/>
    <w:rsid w:val="00116944"/>
    <w:rsid w:val="00117432"/>
    <w:rsid w:val="0012318A"/>
    <w:rsid w:val="00137B62"/>
    <w:rsid w:val="00144B54"/>
    <w:rsid w:val="001456C0"/>
    <w:rsid w:val="00175E38"/>
    <w:rsid w:val="00177E66"/>
    <w:rsid w:val="0018509B"/>
    <w:rsid w:val="001852F8"/>
    <w:rsid w:val="00186C27"/>
    <w:rsid w:val="00193F91"/>
    <w:rsid w:val="00194C8B"/>
    <w:rsid w:val="00195392"/>
    <w:rsid w:val="0019748F"/>
    <w:rsid w:val="001A047E"/>
    <w:rsid w:val="001A6AC9"/>
    <w:rsid w:val="001B13D5"/>
    <w:rsid w:val="001B1782"/>
    <w:rsid w:val="001B39AE"/>
    <w:rsid w:val="001D14FB"/>
    <w:rsid w:val="001F20AD"/>
    <w:rsid w:val="001F67CD"/>
    <w:rsid w:val="00201622"/>
    <w:rsid w:val="00206E05"/>
    <w:rsid w:val="002104AF"/>
    <w:rsid w:val="00213121"/>
    <w:rsid w:val="00214B02"/>
    <w:rsid w:val="002165FA"/>
    <w:rsid w:val="00216FA2"/>
    <w:rsid w:val="00220BC1"/>
    <w:rsid w:val="002225CA"/>
    <w:rsid w:val="00223362"/>
    <w:rsid w:val="00223DC2"/>
    <w:rsid w:val="00226CD1"/>
    <w:rsid w:val="00233A1C"/>
    <w:rsid w:val="0023566D"/>
    <w:rsid w:val="00236F61"/>
    <w:rsid w:val="00241C1F"/>
    <w:rsid w:val="00242E70"/>
    <w:rsid w:val="00247086"/>
    <w:rsid w:val="0025032F"/>
    <w:rsid w:val="00262F61"/>
    <w:rsid w:val="00271CE0"/>
    <w:rsid w:val="002750D0"/>
    <w:rsid w:val="00275530"/>
    <w:rsid w:val="0027788F"/>
    <w:rsid w:val="0028193B"/>
    <w:rsid w:val="00282134"/>
    <w:rsid w:val="00284E88"/>
    <w:rsid w:val="0028731E"/>
    <w:rsid w:val="00290DBE"/>
    <w:rsid w:val="002943EA"/>
    <w:rsid w:val="002A2E56"/>
    <w:rsid w:val="002A3D3E"/>
    <w:rsid w:val="002A4842"/>
    <w:rsid w:val="002A4ECE"/>
    <w:rsid w:val="002A5240"/>
    <w:rsid w:val="002B12E8"/>
    <w:rsid w:val="002C6606"/>
    <w:rsid w:val="002D2764"/>
    <w:rsid w:val="002D7D37"/>
    <w:rsid w:val="002E28AA"/>
    <w:rsid w:val="002E5CCF"/>
    <w:rsid w:val="002E6B75"/>
    <w:rsid w:val="002E6E1F"/>
    <w:rsid w:val="002F64C0"/>
    <w:rsid w:val="00300F66"/>
    <w:rsid w:val="00305171"/>
    <w:rsid w:val="00306903"/>
    <w:rsid w:val="0031009E"/>
    <w:rsid w:val="00311C3E"/>
    <w:rsid w:val="00313454"/>
    <w:rsid w:val="00313CA5"/>
    <w:rsid w:val="0032650B"/>
    <w:rsid w:val="0033392C"/>
    <w:rsid w:val="003350A0"/>
    <w:rsid w:val="0034297E"/>
    <w:rsid w:val="00352851"/>
    <w:rsid w:val="00352EC4"/>
    <w:rsid w:val="00353714"/>
    <w:rsid w:val="00354676"/>
    <w:rsid w:val="00366E37"/>
    <w:rsid w:val="0036703C"/>
    <w:rsid w:val="00372CF6"/>
    <w:rsid w:val="00374B16"/>
    <w:rsid w:val="003836AF"/>
    <w:rsid w:val="003A56D4"/>
    <w:rsid w:val="003B3A1C"/>
    <w:rsid w:val="003C1F58"/>
    <w:rsid w:val="003C588C"/>
    <w:rsid w:val="003D02BB"/>
    <w:rsid w:val="003D214E"/>
    <w:rsid w:val="003D4080"/>
    <w:rsid w:val="003E514D"/>
    <w:rsid w:val="003E7175"/>
    <w:rsid w:val="003E7260"/>
    <w:rsid w:val="003F163A"/>
    <w:rsid w:val="003F22A9"/>
    <w:rsid w:val="003F5439"/>
    <w:rsid w:val="003F656F"/>
    <w:rsid w:val="003F7F75"/>
    <w:rsid w:val="00402CCC"/>
    <w:rsid w:val="00406413"/>
    <w:rsid w:val="0041247B"/>
    <w:rsid w:val="004139C9"/>
    <w:rsid w:val="00413D99"/>
    <w:rsid w:val="00414469"/>
    <w:rsid w:val="004169BA"/>
    <w:rsid w:val="00421122"/>
    <w:rsid w:val="00422202"/>
    <w:rsid w:val="00422D85"/>
    <w:rsid w:val="00425485"/>
    <w:rsid w:val="004334AD"/>
    <w:rsid w:val="004429B9"/>
    <w:rsid w:val="00462AA6"/>
    <w:rsid w:val="0046348C"/>
    <w:rsid w:val="00483696"/>
    <w:rsid w:val="00483A39"/>
    <w:rsid w:val="00485C6D"/>
    <w:rsid w:val="00492E70"/>
    <w:rsid w:val="004940B4"/>
    <w:rsid w:val="00495FB9"/>
    <w:rsid w:val="004A202D"/>
    <w:rsid w:val="004A21AC"/>
    <w:rsid w:val="004A6F5A"/>
    <w:rsid w:val="004B2DF9"/>
    <w:rsid w:val="004C019B"/>
    <w:rsid w:val="004C2BA1"/>
    <w:rsid w:val="004C7E60"/>
    <w:rsid w:val="004D0EAA"/>
    <w:rsid w:val="004D573C"/>
    <w:rsid w:val="004D7C1D"/>
    <w:rsid w:val="004E4353"/>
    <w:rsid w:val="00507AAF"/>
    <w:rsid w:val="0051073E"/>
    <w:rsid w:val="00511DDA"/>
    <w:rsid w:val="00511EA9"/>
    <w:rsid w:val="005224E8"/>
    <w:rsid w:val="00526816"/>
    <w:rsid w:val="00535381"/>
    <w:rsid w:val="00541DAB"/>
    <w:rsid w:val="00556E5A"/>
    <w:rsid w:val="005737A6"/>
    <w:rsid w:val="00581401"/>
    <w:rsid w:val="00582B72"/>
    <w:rsid w:val="005910B8"/>
    <w:rsid w:val="00591AA3"/>
    <w:rsid w:val="00594D55"/>
    <w:rsid w:val="005A7155"/>
    <w:rsid w:val="005B6D02"/>
    <w:rsid w:val="005C1FAE"/>
    <w:rsid w:val="005E189F"/>
    <w:rsid w:val="005E3F37"/>
    <w:rsid w:val="006016E7"/>
    <w:rsid w:val="00611085"/>
    <w:rsid w:val="0061246A"/>
    <w:rsid w:val="006241F8"/>
    <w:rsid w:val="00627167"/>
    <w:rsid w:val="00631D6C"/>
    <w:rsid w:val="0063223B"/>
    <w:rsid w:val="006357C6"/>
    <w:rsid w:val="00641551"/>
    <w:rsid w:val="0064412A"/>
    <w:rsid w:val="00650C3C"/>
    <w:rsid w:val="00656014"/>
    <w:rsid w:val="006574BC"/>
    <w:rsid w:val="00661E4F"/>
    <w:rsid w:val="00662CCB"/>
    <w:rsid w:val="00675550"/>
    <w:rsid w:val="00677274"/>
    <w:rsid w:val="00677B9F"/>
    <w:rsid w:val="00687F1F"/>
    <w:rsid w:val="006905CD"/>
    <w:rsid w:val="006938F2"/>
    <w:rsid w:val="00693BBF"/>
    <w:rsid w:val="006952CA"/>
    <w:rsid w:val="0069757C"/>
    <w:rsid w:val="006B4A68"/>
    <w:rsid w:val="006B563F"/>
    <w:rsid w:val="006C0089"/>
    <w:rsid w:val="006C27DB"/>
    <w:rsid w:val="006C3E38"/>
    <w:rsid w:val="006C499A"/>
    <w:rsid w:val="006E368C"/>
    <w:rsid w:val="006E42D7"/>
    <w:rsid w:val="006E4A78"/>
    <w:rsid w:val="006E746C"/>
    <w:rsid w:val="006E7D7D"/>
    <w:rsid w:val="006F2E95"/>
    <w:rsid w:val="00700FEF"/>
    <w:rsid w:val="00705F88"/>
    <w:rsid w:val="007129F3"/>
    <w:rsid w:val="007159A1"/>
    <w:rsid w:val="00715B7B"/>
    <w:rsid w:val="00717692"/>
    <w:rsid w:val="0072013D"/>
    <w:rsid w:val="00727DDE"/>
    <w:rsid w:val="00750469"/>
    <w:rsid w:val="00752623"/>
    <w:rsid w:val="00755B24"/>
    <w:rsid w:val="007602EE"/>
    <w:rsid w:val="00761FFF"/>
    <w:rsid w:val="00763586"/>
    <w:rsid w:val="007727D7"/>
    <w:rsid w:val="00772A12"/>
    <w:rsid w:val="00773F8C"/>
    <w:rsid w:val="007807EC"/>
    <w:rsid w:val="007819B5"/>
    <w:rsid w:val="007825D6"/>
    <w:rsid w:val="0079671C"/>
    <w:rsid w:val="0079734F"/>
    <w:rsid w:val="007A1A60"/>
    <w:rsid w:val="007A1B7B"/>
    <w:rsid w:val="007A328D"/>
    <w:rsid w:val="007A7238"/>
    <w:rsid w:val="007B12D7"/>
    <w:rsid w:val="007B1CB3"/>
    <w:rsid w:val="007B3C65"/>
    <w:rsid w:val="007B7489"/>
    <w:rsid w:val="007C297C"/>
    <w:rsid w:val="007C3182"/>
    <w:rsid w:val="007C46E9"/>
    <w:rsid w:val="007C6E31"/>
    <w:rsid w:val="007D28B8"/>
    <w:rsid w:val="007D7E9E"/>
    <w:rsid w:val="007E03EF"/>
    <w:rsid w:val="007E45D5"/>
    <w:rsid w:val="007F0C4A"/>
    <w:rsid w:val="007F2640"/>
    <w:rsid w:val="007F3437"/>
    <w:rsid w:val="007F706A"/>
    <w:rsid w:val="008005F2"/>
    <w:rsid w:val="00802F66"/>
    <w:rsid w:val="00827590"/>
    <w:rsid w:val="00833B41"/>
    <w:rsid w:val="008341F3"/>
    <w:rsid w:val="00836115"/>
    <w:rsid w:val="00841B0B"/>
    <w:rsid w:val="0084432D"/>
    <w:rsid w:val="0084702B"/>
    <w:rsid w:val="00851A63"/>
    <w:rsid w:val="00866A39"/>
    <w:rsid w:val="008728A6"/>
    <w:rsid w:val="0087387D"/>
    <w:rsid w:val="008803B1"/>
    <w:rsid w:val="008811AF"/>
    <w:rsid w:val="00883D20"/>
    <w:rsid w:val="00885242"/>
    <w:rsid w:val="0088628B"/>
    <w:rsid w:val="00892257"/>
    <w:rsid w:val="00894B6B"/>
    <w:rsid w:val="0089550B"/>
    <w:rsid w:val="008A213D"/>
    <w:rsid w:val="008A2264"/>
    <w:rsid w:val="008A31B1"/>
    <w:rsid w:val="008A4581"/>
    <w:rsid w:val="008B16DB"/>
    <w:rsid w:val="008B59AE"/>
    <w:rsid w:val="008C0FEB"/>
    <w:rsid w:val="008C431B"/>
    <w:rsid w:val="008C465D"/>
    <w:rsid w:val="008C4B7E"/>
    <w:rsid w:val="008C7B53"/>
    <w:rsid w:val="008D1203"/>
    <w:rsid w:val="008D36CD"/>
    <w:rsid w:val="008E3745"/>
    <w:rsid w:val="008F12CC"/>
    <w:rsid w:val="008F402F"/>
    <w:rsid w:val="008F41FB"/>
    <w:rsid w:val="008F57B6"/>
    <w:rsid w:val="008F658A"/>
    <w:rsid w:val="0090170C"/>
    <w:rsid w:val="009075B8"/>
    <w:rsid w:val="00912CE8"/>
    <w:rsid w:val="0093642A"/>
    <w:rsid w:val="00943145"/>
    <w:rsid w:val="00943362"/>
    <w:rsid w:val="00943811"/>
    <w:rsid w:val="00945548"/>
    <w:rsid w:val="0095089C"/>
    <w:rsid w:val="0097033E"/>
    <w:rsid w:val="009707DB"/>
    <w:rsid w:val="009713B0"/>
    <w:rsid w:val="00973397"/>
    <w:rsid w:val="00973AC7"/>
    <w:rsid w:val="0097442F"/>
    <w:rsid w:val="00974FD1"/>
    <w:rsid w:val="00975998"/>
    <w:rsid w:val="00985A26"/>
    <w:rsid w:val="0099579E"/>
    <w:rsid w:val="00995B4A"/>
    <w:rsid w:val="00995C8A"/>
    <w:rsid w:val="009A0B12"/>
    <w:rsid w:val="009A3EC9"/>
    <w:rsid w:val="009A4148"/>
    <w:rsid w:val="009B217C"/>
    <w:rsid w:val="009B23C3"/>
    <w:rsid w:val="009B49F8"/>
    <w:rsid w:val="009B6537"/>
    <w:rsid w:val="009B6E0E"/>
    <w:rsid w:val="009C3378"/>
    <w:rsid w:val="009C5485"/>
    <w:rsid w:val="009D1889"/>
    <w:rsid w:val="009D62D5"/>
    <w:rsid w:val="009D77B7"/>
    <w:rsid w:val="009E30D0"/>
    <w:rsid w:val="009E354D"/>
    <w:rsid w:val="009E5B25"/>
    <w:rsid w:val="009E650E"/>
    <w:rsid w:val="009F19D7"/>
    <w:rsid w:val="009F3014"/>
    <w:rsid w:val="009F531D"/>
    <w:rsid w:val="00A1498D"/>
    <w:rsid w:val="00A15526"/>
    <w:rsid w:val="00A272AE"/>
    <w:rsid w:val="00A328CC"/>
    <w:rsid w:val="00A32BE0"/>
    <w:rsid w:val="00A37273"/>
    <w:rsid w:val="00A376AC"/>
    <w:rsid w:val="00A40AB4"/>
    <w:rsid w:val="00A44A9A"/>
    <w:rsid w:val="00A46552"/>
    <w:rsid w:val="00A471B2"/>
    <w:rsid w:val="00A475A1"/>
    <w:rsid w:val="00A510F9"/>
    <w:rsid w:val="00A61ED3"/>
    <w:rsid w:val="00A6345E"/>
    <w:rsid w:val="00A751A5"/>
    <w:rsid w:val="00AA19BB"/>
    <w:rsid w:val="00AA2565"/>
    <w:rsid w:val="00AA4815"/>
    <w:rsid w:val="00AA51BF"/>
    <w:rsid w:val="00AA68B9"/>
    <w:rsid w:val="00AA7915"/>
    <w:rsid w:val="00AB4BC9"/>
    <w:rsid w:val="00AB5D5C"/>
    <w:rsid w:val="00AB5DD3"/>
    <w:rsid w:val="00AC1DC6"/>
    <w:rsid w:val="00AC6AFA"/>
    <w:rsid w:val="00AD6A6A"/>
    <w:rsid w:val="00AE1239"/>
    <w:rsid w:val="00AE4B22"/>
    <w:rsid w:val="00AE6847"/>
    <w:rsid w:val="00AF1B0C"/>
    <w:rsid w:val="00AF6B89"/>
    <w:rsid w:val="00B01622"/>
    <w:rsid w:val="00B0183C"/>
    <w:rsid w:val="00B10A56"/>
    <w:rsid w:val="00B15ECE"/>
    <w:rsid w:val="00B23657"/>
    <w:rsid w:val="00B327F2"/>
    <w:rsid w:val="00B33EEC"/>
    <w:rsid w:val="00B37F56"/>
    <w:rsid w:val="00B40164"/>
    <w:rsid w:val="00B41628"/>
    <w:rsid w:val="00B51182"/>
    <w:rsid w:val="00B5149C"/>
    <w:rsid w:val="00B535A6"/>
    <w:rsid w:val="00B6145E"/>
    <w:rsid w:val="00B6310C"/>
    <w:rsid w:val="00B63566"/>
    <w:rsid w:val="00B66889"/>
    <w:rsid w:val="00BA571D"/>
    <w:rsid w:val="00BB3731"/>
    <w:rsid w:val="00BE3C4A"/>
    <w:rsid w:val="00BE519B"/>
    <w:rsid w:val="00BE5511"/>
    <w:rsid w:val="00BF6909"/>
    <w:rsid w:val="00C0017C"/>
    <w:rsid w:val="00C02793"/>
    <w:rsid w:val="00C02CAE"/>
    <w:rsid w:val="00C03019"/>
    <w:rsid w:val="00C04C0E"/>
    <w:rsid w:val="00C063DE"/>
    <w:rsid w:val="00C1109D"/>
    <w:rsid w:val="00C23BA8"/>
    <w:rsid w:val="00C24168"/>
    <w:rsid w:val="00C30EA0"/>
    <w:rsid w:val="00C40EFD"/>
    <w:rsid w:val="00C418D9"/>
    <w:rsid w:val="00C47CD9"/>
    <w:rsid w:val="00C510D6"/>
    <w:rsid w:val="00C520DB"/>
    <w:rsid w:val="00C54F09"/>
    <w:rsid w:val="00C60067"/>
    <w:rsid w:val="00C666C3"/>
    <w:rsid w:val="00C764F4"/>
    <w:rsid w:val="00C82BC9"/>
    <w:rsid w:val="00C92E1E"/>
    <w:rsid w:val="00C94E1B"/>
    <w:rsid w:val="00CA0CC5"/>
    <w:rsid w:val="00CB3FAC"/>
    <w:rsid w:val="00CC3814"/>
    <w:rsid w:val="00CC678B"/>
    <w:rsid w:val="00CD175A"/>
    <w:rsid w:val="00CD2E52"/>
    <w:rsid w:val="00CD405B"/>
    <w:rsid w:val="00CD63C6"/>
    <w:rsid w:val="00CD6814"/>
    <w:rsid w:val="00CE41B5"/>
    <w:rsid w:val="00CE6E58"/>
    <w:rsid w:val="00CF4EC6"/>
    <w:rsid w:val="00D018CB"/>
    <w:rsid w:val="00D05AD5"/>
    <w:rsid w:val="00D065F1"/>
    <w:rsid w:val="00D1285A"/>
    <w:rsid w:val="00D132EE"/>
    <w:rsid w:val="00D13B3E"/>
    <w:rsid w:val="00D16AF5"/>
    <w:rsid w:val="00D16EC0"/>
    <w:rsid w:val="00D22DCB"/>
    <w:rsid w:val="00D2480B"/>
    <w:rsid w:val="00D42319"/>
    <w:rsid w:val="00D47F93"/>
    <w:rsid w:val="00D61B03"/>
    <w:rsid w:val="00D646CA"/>
    <w:rsid w:val="00D65742"/>
    <w:rsid w:val="00D716C3"/>
    <w:rsid w:val="00D71ED2"/>
    <w:rsid w:val="00D72B8C"/>
    <w:rsid w:val="00D73019"/>
    <w:rsid w:val="00D7536E"/>
    <w:rsid w:val="00D75910"/>
    <w:rsid w:val="00D76B5D"/>
    <w:rsid w:val="00D80F50"/>
    <w:rsid w:val="00D81461"/>
    <w:rsid w:val="00D820D5"/>
    <w:rsid w:val="00D86D44"/>
    <w:rsid w:val="00D92AD0"/>
    <w:rsid w:val="00D92EFD"/>
    <w:rsid w:val="00D96759"/>
    <w:rsid w:val="00D96889"/>
    <w:rsid w:val="00D97C34"/>
    <w:rsid w:val="00DA2EA5"/>
    <w:rsid w:val="00DA2F35"/>
    <w:rsid w:val="00DA3C67"/>
    <w:rsid w:val="00DA3D48"/>
    <w:rsid w:val="00DA455F"/>
    <w:rsid w:val="00DB6362"/>
    <w:rsid w:val="00DC546E"/>
    <w:rsid w:val="00DC58A8"/>
    <w:rsid w:val="00DD423C"/>
    <w:rsid w:val="00DD50C9"/>
    <w:rsid w:val="00DE4C5E"/>
    <w:rsid w:val="00DF099C"/>
    <w:rsid w:val="00DF4663"/>
    <w:rsid w:val="00DF60FE"/>
    <w:rsid w:val="00E023DC"/>
    <w:rsid w:val="00E11724"/>
    <w:rsid w:val="00E1298E"/>
    <w:rsid w:val="00E13E68"/>
    <w:rsid w:val="00E13F5E"/>
    <w:rsid w:val="00E14982"/>
    <w:rsid w:val="00E15B2C"/>
    <w:rsid w:val="00E163F7"/>
    <w:rsid w:val="00E22DEA"/>
    <w:rsid w:val="00E246C1"/>
    <w:rsid w:val="00E26C7E"/>
    <w:rsid w:val="00E34E05"/>
    <w:rsid w:val="00E3522A"/>
    <w:rsid w:val="00E46052"/>
    <w:rsid w:val="00E47715"/>
    <w:rsid w:val="00E52DDB"/>
    <w:rsid w:val="00E5384B"/>
    <w:rsid w:val="00E661B8"/>
    <w:rsid w:val="00E83CB8"/>
    <w:rsid w:val="00E8737D"/>
    <w:rsid w:val="00E92687"/>
    <w:rsid w:val="00E96D88"/>
    <w:rsid w:val="00EA4B37"/>
    <w:rsid w:val="00EA5F10"/>
    <w:rsid w:val="00EA63E4"/>
    <w:rsid w:val="00EB23E2"/>
    <w:rsid w:val="00EB6619"/>
    <w:rsid w:val="00EB6B98"/>
    <w:rsid w:val="00EC180C"/>
    <w:rsid w:val="00EC1A30"/>
    <w:rsid w:val="00EC2461"/>
    <w:rsid w:val="00ED1056"/>
    <w:rsid w:val="00ED119F"/>
    <w:rsid w:val="00ED17E1"/>
    <w:rsid w:val="00ED237E"/>
    <w:rsid w:val="00ED51C5"/>
    <w:rsid w:val="00EE4B42"/>
    <w:rsid w:val="00EE7058"/>
    <w:rsid w:val="00EF2338"/>
    <w:rsid w:val="00EF783D"/>
    <w:rsid w:val="00F018B0"/>
    <w:rsid w:val="00F05974"/>
    <w:rsid w:val="00F1203E"/>
    <w:rsid w:val="00F12903"/>
    <w:rsid w:val="00F17DD9"/>
    <w:rsid w:val="00F24B62"/>
    <w:rsid w:val="00F2710A"/>
    <w:rsid w:val="00F334D0"/>
    <w:rsid w:val="00F3552A"/>
    <w:rsid w:val="00F40042"/>
    <w:rsid w:val="00F42242"/>
    <w:rsid w:val="00F44713"/>
    <w:rsid w:val="00F606BF"/>
    <w:rsid w:val="00F657D0"/>
    <w:rsid w:val="00F67266"/>
    <w:rsid w:val="00F7426D"/>
    <w:rsid w:val="00F75AB4"/>
    <w:rsid w:val="00F84CC1"/>
    <w:rsid w:val="00FA124F"/>
    <w:rsid w:val="00FA3DD0"/>
    <w:rsid w:val="00FA55BB"/>
    <w:rsid w:val="00FA7570"/>
    <w:rsid w:val="00FB54CE"/>
    <w:rsid w:val="00FB589B"/>
    <w:rsid w:val="00FC77CC"/>
    <w:rsid w:val="00FD0970"/>
    <w:rsid w:val="00FD3A9B"/>
    <w:rsid w:val="00FD5B48"/>
    <w:rsid w:val="00FE0C7D"/>
    <w:rsid w:val="00FE2BEA"/>
    <w:rsid w:val="00FF25EA"/>
    <w:rsid w:val="00FF2DA7"/>
    <w:rsid w:val="00FF3264"/>
    <w:rsid w:val="00FF4927"/>
    <w:rsid w:val="00FF51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3EC7BB7"/>
  <w15:chartTrackingRefBased/>
  <w15:docId w15:val="{BDF66F0B-794D-4D41-861E-A00ACFD9AC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1246A"/>
    <w:rPr>
      <w:sz w:val="24"/>
      <w:szCs w:val="24"/>
    </w:rPr>
  </w:style>
  <w:style w:type="paragraph" w:styleId="10">
    <w:name w:val="heading 1"/>
    <w:basedOn w:val="a"/>
    <w:next w:val="a"/>
    <w:link w:val="11"/>
    <w:uiPriority w:val="9"/>
    <w:qFormat/>
    <w:rsid w:val="00177E66"/>
    <w:pPr>
      <w:keepNext/>
      <w:spacing w:before="240" w:after="60"/>
      <w:outlineLvl w:val="0"/>
    </w:pPr>
    <w:rPr>
      <w:rFonts w:ascii="Calibri Light" w:hAnsi="Calibri Light"/>
      <w:b/>
      <w:bCs/>
      <w:kern w:val="32"/>
      <w:sz w:val="32"/>
      <w:szCs w:val="32"/>
    </w:rPr>
  </w:style>
  <w:style w:type="paragraph" w:styleId="2">
    <w:name w:val="heading 2"/>
    <w:basedOn w:val="a"/>
    <w:next w:val="a"/>
    <w:qFormat/>
    <w:pPr>
      <w:keepNext/>
      <w:numPr>
        <w:numId w:val="3"/>
      </w:numPr>
      <w:spacing w:before="240" w:after="60"/>
      <w:jc w:val="both"/>
      <w:outlineLvl w:val="1"/>
    </w:pPr>
    <w:rPr>
      <w:b/>
      <w:bCs/>
      <w:szCs w:val="28"/>
    </w:rPr>
  </w:style>
  <w:style w:type="paragraph" w:styleId="3">
    <w:name w:val="heading 3"/>
    <w:basedOn w:val="a"/>
    <w:next w:val="a"/>
    <w:qFormat/>
    <w:pPr>
      <w:keepNext/>
      <w:numPr>
        <w:ilvl w:val="1"/>
        <w:numId w:val="3"/>
      </w:numPr>
      <w:spacing w:before="240" w:after="60"/>
      <w:outlineLvl w:val="2"/>
    </w:pPr>
    <w:rPr>
      <w:b/>
      <w:bCs/>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pPr>
      <w:widowControl w:val="0"/>
      <w:autoSpaceDE w:val="0"/>
      <w:autoSpaceDN w:val="0"/>
      <w:adjustRightInd w:val="0"/>
    </w:pPr>
    <w:rPr>
      <w:rFonts w:ascii="Courier New" w:hAnsi="Courier New" w:cs="Courier New"/>
    </w:rPr>
  </w:style>
  <w:style w:type="paragraph" w:styleId="a3">
    <w:name w:val="Body Text Indent"/>
    <w:basedOn w:val="a"/>
    <w:semiHidden/>
    <w:pPr>
      <w:autoSpaceDE w:val="0"/>
      <w:autoSpaceDN w:val="0"/>
      <w:adjustRightInd w:val="0"/>
      <w:ind w:firstLine="540"/>
      <w:jc w:val="both"/>
    </w:pPr>
  </w:style>
  <w:style w:type="paragraph" w:styleId="20">
    <w:name w:val="Body Text Indent 2"/>
    <w:basedOn w:val="a"/>
    <w:semiHidden/>
    <w:pPr>
      <w:tabs>
        <w:tab w:val="left" w:pos="567"/>
      </w:tabs>
      <w:ind w:left="-360"/>
      <w:jc w:val="both"/>
    </w:pPr>
  </w:style>
  <w:style w:type="paragraph" w:styleId="30">
    <w:name w:val="Body Text Indent 3"/>
    <w:basedOn w:val="a"/>
    <w:semiHidden/>
    <w:pPr>
      <w:tabs>
        <w:tab w:val="left" w:pos="-720"/>
      </w:tabs>
      <w:ind w:left="-720"/>
      <w:jc w:val="both"/>
    </w:pPr>
  </w:style>
  <w:style w:type="paragraph" w:customStyle="1" w:styleId="a4">
    <w:name w:val="Название"/>
    <w:basedOn w:val="a"/>
    <w:qFormat/>
    <w:pPr>
      <w:autoSpaceDE w:val="0"/>
      <w:autoSpaceDN w:val="0"/>
      <w:adjustRightInd w:val="0"/>
      <w:ind w:left="-720"/>
      <w:jc w:val="center"/>
    </w:pPr>
    <w:rPr>
      <w:b/>
      <w:bCs/>
    </w:rPr>
  </w:style>
  <w:style w:type="paragraph" w:styleId="a5">
    <w:name w:val="Body Text"/>
    <w:basedOn w:val="a"/>
    <w:semiHidden/>
    <w:pPr>
      <w:widowControl w:val="0"/>
      <w:autoSpaceDE w:val="0"/>
      <w:autoSpaceDN w:val="0"/>
      <w:adjustRightInd w:val="0"/>
      <w:spacing w:after="120"/>
    </w:pPr>
    <w:rPr>
      <w:rFonts w:ascii="Arial" w:hAnsi="Arial" w:cs="Arial"/>
      <w:sz w:val="18"/>
      <w:szCs w:val="18"/>
    </w:rPr>
  </w:style>
  <w:style w:type="character" w:styleId="a6">
    <w:name w:val="page number"/>
    <w:basedOn w:val="a0"/>
    <w:uiPriority w:val="99"/>
  </w:style>
  <w:style w:type="paragraph" w:styleId="a7">
    <w:name w:val="footer"/>
    <w:basedOn w:val="a"/>
    <w:link w:val="a8"/>
    <w:uiPriority w:val="99"/>
    <w:pPr>
      <w:widowControl w:val="0"/>
      <w:tabs>
        <w:tab w:val="center" w:pos="4677"/>
        <w:tab w:val="right" w:pos="9355"/>
      </w:tabs>
      <w:autoSpaceDE w:val="0"/>
      <w:autoSpaceDN w:val="0"/>
      <w:adjustRightInd w:val="0"/>
    </w:pPr>
    <w:rPr>
      <w:sz w:val="20"/>
      <w:szCs w:val="20"/>
    </w:rPr>
  </w:style>
  <w:style w:type="paragraph" w:styleId="a9">
    <w:name w:val="header"/>
    <w:basedOn w:val="a"/>
    <w:link w:val="aa"/>
    <w:uiPriority w:val="99"/>
    <w:unhideWhenUsed/>
    <w:rsid w:val="00C02793"/>
    <w:pPr>
      <w:tabs>
        <w:tab w:val="center" w:pos="4677"/>
        <w:tab w:val="right" w:pos="9355"/>
      </w:tabs>
    </w:pPr>
    <w:rPr>
      <w:lang w:val="x-none" w:eastAsia="x-none"/>
    </w:rPr>
  </w:style>
  <w:style w:type="character" w:customStyle="1" w:styleId="aa">
    <w:name w:val="Верхний колонтитул Знак"/>
    <w:link w:val="a9"/>
    <w:uiPriority w:val="99"/>
    <w:qFormat/>
    <w:rsid w:val="00C02793"/>
    <w:rPr>
      <w:sz w:val="24"/>
      <w:szCs w:val="24"/>
    </w:rPr>
  </w:style>
  <w:style w:type="paragraph" w:customStyle="1" w:styleId="ConsNormal">
    <w:name w:val="ConsNormal"/>
    <w:rsid w:val="00BF6909"/>
    <w:pPr>
      <w:widowControl w:val="0"/>
      <w:ind w:firstLine="720"/>
    </w:pPr>
    <w:rPr>
      <w:rFonts w:ascii="Arial" w:hAnsi="Arial"/>
    </w:rPr>
  </w:style>
  <w:style w:type="character" w:styleId="ab">
    <w:name w:val="Hyperlink"/>
    <w:uiPriority w:val="99"/>
    <w:unhideWhenUsed/>
    <w:rsid w:val="006F2E95"/>
    <w:rPr>
      <w:color w:val="0563C1"/>
      <w:u w:val="single"/>
    </w:rPr>
  </w:style>
  <w:style w:type="paragraph" w:styleId="ac">
    <w:name w:val="List Paragraph"/>
    <w:basedOn w:val="a"/>
    <w:link w:val="ad"/>
    <w:uiPriority w:val="34"/>
    <w:qFormat/>
    <w:rsid w:val="0072013D"/>
    <w:pPr>
      <w:widowControl w:val="0"/>
      <w:autoSpaceDE w:val="0"/>
      <w:autoSpaceDN w:val="0"/>
      <w:ind w:left="123" w:firstLine="426"/>
      <w:jc w:val="both"/>
    </w:pPr>
    <w:rPr>
      <w:sz w:val="22"/>
      <w:szCs w:val="22"/>
      <w:lang w:bidi="ru-RU"/>
    </w:rPr>
  </w:style>
  <w:style w:type="paragraph" w:customStyle="1" w:styleId="ConsNonformat">
    <w:name w:val="ConsNonformat"/>
    <w:rsid w:val="003F7F75"/>
    <w:pPr>
      <w:widowControl w:val="0"/>
      <w:autoSpaceDE w:val="0"/>
      <w:autoSpaceDN w:val="0"/>
      <w:adjustRightInd w:val="0"/>
    </w:pPr>
    <w:rPr>
      <w:rFonts w:ascii="Courier New" w:hAnsi="Courier New" w:cs="Courier New"/>
    </w:rPr>
  </w:style>
  <w:style w:type="table" w:styleId="ae">
    <w:name w:val="Table Grid"/>
    <w:basedOn w:val="a1"/>
    <w:uiPriority w:val="59"/>
    <w:rsid w:val="00C2416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Заголовок 1 Знак"/>
    <w:link w:val="10"/>
    <w:uiPriority w:val="9"/>
    <w:rsid w:val="00177E66"/>
    <w:rPr>
      <w:rFonts w:ascii="Calibri Light" w:eastAsia="Times New Roman" w:hAnsi="Calibri Light" w:cs="Times New Roman"/>
      <w:b/>
      <w:bCs/>
      <w:kern w:val="32"/>
      <w:sz w:val="32"/>
      <w:szCs w:val="32"/>
    </w:rPr>
  </w:style>
  <w:style w:type="paragraph" w:styleId="af">
    <w:name w:val="Balloon Text"/>
    <w:basedOn w:val="a"/>
    <w:link w:val="af0"/>
    <w:uiPriority w:val="99"/>
    <w:semiHidden/>
    <w:unhideWhenUsed/>
    <w:rsid w:val="00A37273"/>
    <w:rPr>
      <w:rFonts w:ascii="Segoe UI" w:hAnsi="Segoe UI" w:cs="Segoe UI"/>
      <w:sz w:val="18"/>
      <w:szCs w:val="18"/>
    </w:rPr>
  </w:style>
  <w:style w:type="character" w:customStyle="1" w:styleId="af0">
    <w:name w:val="Текст выноски Знак"/>
    <w:link w:val="af"/>
    <w:uiPriority w:val="99"/>
    <w:semiHidden/>
    <w:rsid w:val="00A37273"/>
    <w:rPr>
      <w:rFonts w:ascii="Segoe UI" w:hAnsi="Segoe UI" w:cs="Segoe UI"/>
      <w:sz w:val="18"/>
      <w:szCs w:val="18"/>
    </w:rPr>
  </w:style>
  <w:style w:type="character" w:customStyle="1" w:styleId="ad">
    <w:name w:val="Абзац списка Знак"/>
    <w:link w:val="ac"/>
    <w:uiPriority w:val="34"/>
    <w:qFormat/>
    <w:rsid w:val="00EA63E4"/>
    <w:rPr>
      <w:sz w:val="22"/>
      <w:szCs w:val="22"/>
      <w:lang w:bidi="ru-RU"/>
    </w:rPr>
  </w:style>
  <w:style w:type="character" w:customStyle="1" w:styleId="ConsPlusNormal">
    <w:name w:val="ConsPlusNormal Знак"/>
    <w:link w:val="ConsPlusNormal0"/>
    <w:qFormat/>
    <w:locked/>
    <w:rsid w:val="00EA63E4"/>
    <w:rPr>
      <w:rFonts w:ascii="Calibri" w:hAnsi="Calibri" w:cs="Calibri"/>
    </w:rPr>
  </w:style>
  <w:style w:type="paragraph" w:customStyle="1" w:styleId="ConsPlusNormal0">
    <w:name w:val="ConsPlusNormal"/>
    <w:link w:val="ConsPlusNormal"/>
    <w:qFormat/>
    <w:rsid w:val="00EA63E4"/>
    <w:pPr>
      <w:widowControl w:val="0"/>
      <w:suppressAutoHyphens/>
    </w:pPr>
    <w:rPr>
      <w:rFonts w:ascii="Calibri" w:hAnsi="Calibri" w:cs="Calibri"/>
    </w:rPr>
  </w:style>
  <w:style w:type="character" w:styleId="af1">
    <w:name w:val="annotation reference"/>
    <w:basedOn w:val="a0"/>
    <w:uiPriority w:val="99"/>
    <w:semiHidden/>
    <w:unhideWhenUsed/>
    <w:rsid w:val="008E3745"/>
    <w:rPr>
      <w:sz w:val="16"/>
      <w:szCs w:val="16"/>
    </w:rPr>
  </w:style>
  <w:style w:type="paragraph" w:styleId="af2">
    <w:name w:val="annotation text"/>
    <w:basedOn w:val="a"/>
    <w:link w:val="af3"/>
    <w:uiPriority w:val="99"/>
    <w:semiHidden/>
    <w:unhideWhenUsed/>
    <w:rsid w:val="008E3745"/>
    <w:rPr>
      <w:sz w:val="20"/>
      <w:szCs w:val="20"/>
    </w:rPr>
  </w:style>
  <w:style w:type="character" w:customStyle="1" w:styleId="af3">
    <w:name w:val="Текст примечания Знак"/>
    <w:basedOn w:val="a0"/>
    <w:link w:val="af2"/>
    <w:uiPriority w:val="99"/>
    <w:semiHidden/>
    <w:rsid w:val="008E3745"/>
  </w:style>
  <w:style w:type="paragraph" w:styleId="af4">
    <w:name w:val="annotation subject"/>
    <w:basedOn w:val="af2"/>
    <w:next w:val="af2"/>
    <w:link w:val="af5"/>
    <w:uiPriority w:val="99"/>
    <w:semiHidden/>
    <w:unhideWhenUsed/>
    <w:rsid w:val="008E3745"/>
    <w:rPr>
      <w:b/>
      <w:bCs/>
    </w:rPr>
  </w:style>
  <w:style w:type="character" w:customStyle="1" w:styleId="af5">
    <w:name w:val="Тема примечания Знак"/>
    <w:basedOn w:val="af3"/>
    <w:link w:val="af4"/>
    <w:uiPriority w:val="99"/>
    <w:semiHidden/>
    <w:rsid w:val="008E3745"/>
    <w:rPr>
      <w:b/>
      <w:bCs/>
    </w:rPr>
  </w:style>
  <w:style w:type="paragraph" w:styleId="af6">
    <w:name w:val="Revision"/>
    <w:hidden/>
    <w:uiPriority w:val="99"/>
    <w:semiHidden/>
    <w:rsid w:val="00CD2E52"/>
    <w:rPr>
      <w:sz w:val="24"/>
      <w:szCs w:val="24"/>
    </w:rPr>
  </w:style>
  <w:style w:type="paragraph" w:customStyle="1" w:styleId="TableContents">
    <w:name w:val="Table Contents"/>
    <w:basedOn w:val="a5"/>
    <w:rsid w:val="0032650B"/>
    <w:pPr>
      <w:suppressAutoHyphens/>
      <w:autoSpaceDE/>
      <w:autoSpaceDN/>
      <w:adjustRightInd/>
      <w:spacing w:after="0"/>
    </w:pPr>
    <w:rPr>
      <w:rFonts w:ascii="Times New Roman" w:hAnsi="Times New Roman" w:cs="Times New Roman"/>
      <w:kern w:val="1"/>
      <w:sz w:val="24"/>
      <w:szCs w:val="24"/>
      <w:lang w:eastAsia="zh-CN" w:bidi="hi-IN"/>
    </w:rPr>
  </w:style>
  <w:style w:type="paragraph" w:customStyle="1" w:styleId="LBBodyText1">
    <w:name w:val="LB Body Text 1"/>
    <w:basedOn w:val="a"/>
    <w:uiPriority w:val="2"/>
    <w:rsid w:val="00507AAF"/>
    <w:pPr>
      <w:spacing w:before="120" w:after="120"/>
      <w:jc w:val="both"/>
    </w:pPr>
    <w:rPr>
      <w:sz w:val="22"/>
      <w:szCs w:val="20"/>
    </w:rPr>
  </w:style>
  <w:style w:type="paragraph" w:styleId="af7">
    <w:name w:val="No Spacing"/>
    <w:uiPriority w:val="1"/>
    <w:qFormat/>
    <w:rsid w:val="00507AAF"/>
    <w:pPr>
      <w:widowControl w:val="0"/>
      <w:suppressAutoHyphens/>
    </w:pPr>
    <w:rPr>
      <w:rFonts w:ascii="Arial" w:eastAsia="SimSun" w:hAnsi="Arial" w:cs="Mangal"/>
      <w:kern w:val="1"/>
      <w:szCs w:val="24"/>
      <w:lang w:eastAsia="hi-IN" w:bidi="hi-IN"/>
    </w:rPr>
  </w:style>
  <w:style w:type="character" w:customStyle="1" w:styleId="a8">
    <w:name w:val="Нижний колонтитул Знак"/>
    <w:basedOn w:val="a0"/>
    <w:link w:val="a7"/>
    <w:uiPriority w:val="99"/>
    <w:rsid w:val="00223362"/>
  </w:style>
  <w:style w:type="character" w:styleId="af8">
    <w:name w:val="Unresolved Mention"/>
    <w:basedOn w:val="a0"/>
    <w:uiPriority w:val="99"/>
    <w:semiHidden/>
    <w:unhideWhenUsed/>
    <w:rsid w:val="001F67CD"/>
    <w:rPr>
      <w:color w:val="605E5C"/>
      <w:shd w:val="clear" w:color="auto" w:fill="E1DFDD"/>
    </w:rPr>
  </w:style>
  <w:style w:type="character" w:customStyle="1" w:styleId="fontstyle01">
    <w:name w:val="fontstyle01"/>
    <w:basedOn w:val="a0"/>
    <w:rsid w:val="00C23BA8"/>
    <w:rPr>
      <w:rFonts w:ascii="Tahoma" w:hAnsi="Tahoma" w:cs="Tahoma" w:hint="default"/>
      <w:b w:val="0"/>
      <w:bCs w:val="0"/>
      <w:i w:val="0"/>
      <w:iCs w:val="0"/>
      <w:color w:val="000000"/>
      <w:sz w:val="20"/>
      <w:szCs w:val="20"/>
    </w:rPr>
  </w:style>
  <w:style w:type="paragraph" w:customStyle="1" w:styleId="ConsDTNormal">
    <w:name w:val="ConsDTNormal"/>
    <w:uiPriority w:val="99"/>
    <w:rsid w:val="000B3BA6"/>
    <w:pPr>
      <w:autoSpaceDE w:val="0"/>
      <w:autoSpaceDN w:val="0"/>
      <w:adjustRightInd w:val="0"/>
      <w:jc w:val="both"/>
    </w:pPr>
    <w:rPr>
      <w:sz w:val="24"/>
      <w:szCs w:val="24"/>
    </w:rPr>
  </w:style>
  <w:style w:type="numbering" w:customStyle="1" w:styleId="1">
    <w:name w:val="Текущий список1"/>
    <w:uiPriority w:val="99"/>
    <w:rsid w:val="00A475A1"/>
    <w:pPr>
      <w:numPr>
        <w:numId w:val="2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8580379">
      <w:bodyDiv w:val="1"/>
      <w:marLeft w:val="0"/>
      <w:marRight w:val="0"/>
      <w:marTop w:val="0"/>
      <w:marBottom w:val="0"/>
      <w:divBdr>
        <w:top w:val="none" w:sz="0" w:space="0" w:color="auto"/>
        <w:left w:val="none" w:sz="0" w:space="0" w:color="auto"/>
        <w:bottom w:val="none" w:sz="0" w:space="0" w:color="auto"/>
        <w:right w:val="none" w:sz="0" w:space="0" w:color="auto"/>
      </w:divBdr>
    </w:div>
    <w:div w:id="35180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48BF53-C6A4-4414-B0D4-148544064F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11</Pages>
  <Words>5117</Words>
  <Characters>29169</Characters>
  <Application>Microsoft Office Word</Application>
  <DocSecurity>0</DocSecurity>
  <Lines>243</Lines>
  <Paragraphs>68</Paragraphs>
  <ScaleCrop>false</ScaleCrop>
  <HeadingPairs>
    <vt:vector size="2" baseType="variant">
      <vt:variant>
        <vt:lpstr>Название</vt:lpstr>
      </vt:variant>
      <vt:variant>
        <vt:i4>1</vt:i4>
      </vt:variant>
    </vt:vector>
  </HeadingPairs>
  <TitlesOfParts>
    <vt:vector size="1" baseType="lpstr">
      <vt:lpstr>ДОГОВОР № ___</vt:lpstr>
    </vt:vector>
  </TitlesOfParts>
  <Company/>
  <LinksUpToDate>false</LinksUpToDate>
  <CharactersWithSpaces>34218</CharactersWithSpaces>
  <SharedDoc>false</SharedDoc>
  <HLinks>
    <vt:vector size="18" baseType="variant">
      <vt:variant>
        <vt:i4>8257566</vt:i4>
      </vt:variant>
      <vt:variant>
        <vt:i4>6</vt:i4>
      </vt:variant>
      <vt:variant>
        <vt:i4>0</vt:i4>
      </vt:variant>
      <vt:variant>
        <vt:i4>5</vt:i4>
      </vt:variant>
      <vt:variant>
        <vt:lpwstr>mailto:chev@ra-logika.ru</vt:lpwstr>
      </vt:variant>
      <vt:variant>
        <vt:lpwstr/>
      </vt:variant>
      <vt:variant>
        <vt:i4>5570578</vt:i4>
      </vt:variant>
      <vt:variant>
        <vt:i4>3</vt:i4>
      </vt:variant>
      <vt:variant>
        <vt:i4>0</vt:i4>
      </vt:variant>
      <vt:variant>
        <vt:i4>5</vt:i4>
      </vt:variant>
      <vt:variant>
        <vt:lpwstr>mailto:irina@ra-logika.ru;%20info@ra-logika.ru</vt:lpwstr>
      </vt:variant>
      <vt:variant>
        <vt:lpwstr/>
      </vt:variant>
      <vt:variant>
        <vt:i4>6226017</vt:i4>
      </vt:variant>
      <vt:variant>
        <vt:i4>0</vt:i4>
      </vt:variant>
      <vt:variant>
        <vt:i4>0</vt:i4>
      </vt:variant>
      <vt:variant>
        <vt:i4>5</vt:i4>
      </vt:variant>
      <vt:variant>
        <vt:lpwstr>mailto:gbukmmk@yandex.ru/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dc:title>
  <dc:subject/>
  <dc:creator>5101</dc:creator>
  <cp:keywords/>
  <cp:lastModifiedBy>Zakupki2</cp:lastModifiedBy>
  <cp:revision>3</cp:revision>
  <cp:lastPrinted>2024-01-09T10:31:00Z</cp:lastPrinted>
  <dcterms:created xsi:type="dcterms:W3CDTF">2026-10-02T13:08:00Z</dcterms:created>
  <dcterms:modified xsi:type="dcterms:W3CDTF">2026-10-02T13:12:00Z</dcterms:modified>
</cp:coreProperties>
</file>