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DDE" w:rsidRPr="003B5CB4" w:rsidRDefault="009F2DA4" w:rsidP="00C0312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Муниципальный к</w:t>
      </w:r>
      <w:r w:rsidR="0058018B" w:rsidRPr="003B5CB4">
        <w:rPr>
          <w:rFonts w:ascii="Times New Roman" w:eastAsia="Times New Roman" w:hAnsi="Times New Roman" w:cs="Times New Roman"/>
          <w:b/>
          <w:bCs/>
          <w:color w:val="000000"/>
          <w:sz w:val="24"/>
          <w:szCs w:val="24"/>
          <w:lang w:eastAsia="ru-RU"/>
        </w:rPr>
        <w:t>онтракт</w:t>
      </w:r>
      <w:r w:rsidR="009A6C4D">
        <w:rPr>
          <w:rFonts w:ascii="Times New Roman" w:eastAsia="Times New Roman" w:hAnsi="Times New Roman" w:cs="Times New Roman"/>
          <w:b/>
          <w:bCs/>
          <w:color w:val="000000"/>
          <w:sz w:val="24"/>
          <w:szCs w:val="24"/>
          <w:lang w:eastAsia="ru-RU"/>
        </w:rPr>
        <w:t xml:space="preserve"> </w:t>
      </w:r>
      <w:r w:rsidR="00C11DDE" w:rsidRPr="003B5CB4">
        <w:rPr>
          <w:rFonts w:ascii="Times New Roman" w:eastAsia="Times New Roman" w:hAnsi="Times New Roman" w:cs="Times New Roman"/>
          <w:b/>
          <w:bCs/>
          <w:color w:val="000000"/>
          <w:sz w:val="24"/>
          <w:szCs w:val="24"/>
          <w:lang w:eastAsia="ru-RU"/>
        </w:rPr>
        <w:t>№</w:t>
      </w:r>
      <w:r w:rsidR="008E181A" w:rsidRPr="003B5CB4">
        <w:rPr>
          <w:rFonts w:ascii="Times New Roman" w:eastAsia="Times New Roman" w:hAnsi="Times New Roman" w:cs="Times New Roman"/>
          <w:b/>
          <w:bCs/>
          <w:color w:val="000000"/>
          <w:sz w:val="24"/>
          <w:szCs w:val="24"/>
          <w:lang w:eastAsia="ru-RU"/>
        </w:rPr>
        <w:t xml:space="preserve"> </w:t>
      </w:r>
      <w:r w:rsidR="009A6C4D">
        <w:rPr>
          <w:rFonts w:ascii="Times New Roman" w:eastAsia="Times New Roman" w:hAnsi="Times New Roman" w:cs="Times New Roman"/>
          <w:b/>
          <w:bCs/>
          <w:color w:val="000000"/>
          <w:sz w:val="24"/>
          <w:szCs w:val="24"/>
          <w:lang w:eastAsia="ru-RU"/>
        </w:rPr>
        <w:t>___________</w:t>
      </w:r>
    </w:p>
    <w:p w:rsidR="002A6682" w:rsidRPr="003B5CB4" w:rsidRDefault="002A6682" w:rsidP="00F37A7B">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3B5CB4">
        <w:rPr>
          <w:rFonts w:ascii="Times New Roman" w:eastAsia="Times New Roman" w:hAnsi="Times New Roman" w:cs="Times New Roman"/>
          <w:bCs/>
          <w:color w:val="000000"/>
          <w:sz w:val="24"/>
          <w:szCs w:val="24"/>
          <w:lang w:eastAsia="ru-RU"/>
        </w:rPr>
        <w:t>о передаче неисключительных авторских прав</w:t>
      </w:r>
    </w:p>
    <w:p w:rsidR="002011D7" w:rsidRPr="003B5CB4" w:rsidRDefault="002011D7" w:rsidP="00F37A7B">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F37A7B" w:rsidRPr="003B5CB4" w:rsidRDefault="00AC1260" w:rsidP="002011D7">
      <w:pPr>
        <w:shd w:val="clear" w:color="auto" w:fill="FFFFFF"/>
        <w:tabs>
          <w:tab w:val="right" w:pos="9355"/>
        </w:tabs>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 Павлово</w:t>
      </w:r>
      <w:r w:rsidR="002011D7" w:rsidRPr="003B5CB4">
        <w:rPr>
          <w:rFonts w:ascii="Times New Roman" w:eastAsia="Times New Roman" w:hAnsi="Times New Roman" w:cs="Times New Roman"/>
          <w:bCs/>
          <w:color w:val="000000"/>
          <w:sz w:val="24"/>
          <w:szCs w:val="24"/>
          <w:lang w:eastAsia="ru-RU"/>
        </w:rPr>
        <w:tab/>
      </w:r>
      <w:r w:rsidR="00F37A7B" w:rsidRPr="003B5CB4">
        <w:rPr>
          <w:rFonts w:ascii="Times New Roman" w:eastAsia="Times New Roman" w:hAnsi="Times New Roman" w:cs="Times New Roman"/>
          <w:bCs/>
          <w:color w:val="000000"/>
          <w:sz w:val="24"/>
          <w:szCs w:val="24"/>
          <w:lang w:eastAsia="ru-RU"/>
        </w:rPr>
        <w:t xml:space="preserve"> «</w:t>
      </w:r>
      <w:r w:rsidR="009A6C4D">
        <w:rPr>
          <w:rFonts w:ascii="Times New Roman" w:eastAsia="Times New Roman" w:hAnsi="Times New Roman" w:cs="Times New Roman"/>
          <w:bCs/>
          <w:color w:val="000000"/>
          <w:sz w:val="24"/>
          <w:szCs w:val="24"/>
          <w:lang w:eastAsia="ru-RU"/>
        </w:rPr>
        <w:t>___</w:t>
      </w:r>
      <w:r w:rsidR="00960A39">
        <w:rPr>
          <w:rFonts w:ascii="Times New Roman" w:eastAsia="Times New Roman" w:hAnsi="Times New Roman" w:cs="Times New Roman"/>
          <w:bCs/>
          <w:color w:val="000000"/>
          <w:sz w:val="24"/>
          <w:szCs w:val="24"/>
          <w:lang w:eastAsia="ru-RU"/>
        </w:rPr>
        <w:t>»</w:t>
      </w:r>
      <w:r w:rsidR="001B0D91">
        <w:rPr>
          <w:rFonts w:ascii="Times New Roman" w:eastAsia="Times New Roman" w:hAnsi="Times New Roman" w:cs="Times New Roman"/>
          <w:bCs/>
          <w:color w:val="000000"/>
          <w:sz w:val="24"/>
          <w:szCs w:val="24"/>
          <w:lang w:eastAsia="ru-RU"/>
        </w:rPr>
        <w:t xml:space="preserve"> сентября</w:t>
      </w:r>
      <w:r w:rsidR="006E0423">
        <w:rPr>
          <w:rFonts w:ascii="Times New Roman" w:eastAsia="Times New Roman" w:hAnsi="Times New Roman" w:cs="Times New Roman"/>
          <w:bCs/>
          <w:color w:val="000000"/>
          <w:sz w:val="24"/>
          <w:szCs w:val="24"/>
          <w:lang w:eastAsia="ru-RU"/>
        </w:rPr>
        <w:t xml:space="preserve"> </w:t>
      </w:r>
      <w:r w:rsidR="00F37A7B" w:rsidRPr="003B5CB4">
        <w:rPr>
          <w:rFonts w:ascii="Times New Roman" w:eastAsia="Times New Roman" w:hAnsi="Times New Roman" w:cs="Times New Roman"/>
          <w:bCs/>
          <w:color w:val="000000"/>
          <w:sz w:val="24"/>
          <w:szCs w:val="24"/>
          <w:lang w:eastAsia="ru-RU"/>
        </w:rPr>
        <w:t>20</w:t>
      </w:r>
      <w:r w:rsidR="00176C41" w:rsidRPr="003B5CB4">
        <w:rPr>
          <w:rFonts w:ascii="Times New Roman" w:eastAsia="Times New Roman" w:hAnsi="Times New Roman" w:cs="Times New Roman"/>
          <w:bCs/>
          <w:color w:val="000000"/>
          <w:sz w:val="24"/>
          <w:szCs w:val="24"/>
          <w:lang w:eastAsia="ru-RU"/>
        </w:rPr>
        <w:t>2</w:t>
      </w:r>
      <w:r w:rsidR="00960A39">
        <w:rPr>
          <w:rFonts w:ascii="Times New Roman" w:eastAsia="Times New Roman" w:hAnsi="Times New Roman" w:cs="Times New Roman"/>
          <w:bCs/>
          <w:color w:val="000000"/>
          <w:sz w:val="24"/>
          <w:szCs w:val="24"/>
          <w:lang w:eastAsia="ru-RU"/>
        </w:rPr>
        <w:t>6</w:t>
      </w:r>
      <w:r w:rsidR="002011D7" w:rsidRPr="003B5CB4">
        <w:rPr>
          <w:rFonts w:ascii="Times New Roman" w:eastAsia="Times New Roman" w:hAnsi="Times New Roman" w:cs="Times New Roman"/>
          <w:bCs/>
          <w:color w:val="000000"/>
          <w:sz w:val="24"/>
          <w:szCs w:val="24"/>
          <w:lang w:eastAsia="ru-RU"/>
        </w:rPr>
        <w:t xml:space="preserve"> </w:t>
      </w:r>
      <w:r w:rsidR="00F37A7B" w:rsidRPr="003B5CB4">
        <w:rPr>
          <w:rFonts w:ascii="Times New Roman" w:eastAsia="Times New Roman" w:hAnsi="Times New Roman" w:cs="Times New Roman"/>
          <w:bCs/>
          <w:color w:val="000000"/>
          <w:sz w:val="24"/>
          <w:szCs w:val="24"/>
          <w:lang w:eastAsia="ru-RU"/>
        </w:rPr>
        <w:t>г.</w:t>
      </w:r>
    </w:p>
    <w:p w:rsidR="00672785" w:rsidRPr="003B5CB4" w:rsidRDefault="00672785" w:rsidP="00CB4A8E">
      <w:pPr>
        <w:spacing w:after="0" w:line="240" w:lineRule="auto"/>
        <w:jc w:val="both"/>
        <w:rPr>
          <w:rFonts w:ascii="Times New Roman" w:eastAsia="Times New Roman" w:hAnsi="Times New Roman" w:cs="Times New Roman"/>
          <w:color w:val="000000"/>
          <w:sz w:val="24"/>
          <w:szCs w:val="24"/>
          <w:lang w:eastAsia="ru-RU"/>
        </w:rPr>
      </w:pPr>
    </w:p>
    <w:p w:rsidR="00C11DDE" w:rsidRPr="009A6C4D" w:rsidRDefault="009A6C4D" w:rsidP="009A6C4D">
      <w:pPr>
        <w:pStyle w:val="ab"/>
        <w:spacing w:line="240" w:lineRule="auto"/>
        <w:ind w:firstLine="360"/>
        <w:jc w:val="both"/>
        <w:rPr>
          <w:rFonts w:ascii="Times New Roman" w:hAnsi="Times New Roman"/>
          <w:sz w:val="24"/>
          <w:szCs w:val="24"/>
        </w:rPr>
      </w:pPr>
      <w:r w:rsidRPr="009A6C4D">
        <w:rPr>
          <w:rFonts w:ascii="Times New Roman" w:hAnsi="Times New Roman"/>
          <w:b/>
          <w:sz w:val="24"/>
          <w:szCs w:val="24"/>
        </w:rPr>
        <w:t>МБОУ «</w:t>
      </w:r>
      <w:proofErr w:type="spellStart"/>
      <w:r w:rsidRPr="009A6C4D">
        <w:rPr>
          <w:rFonts w:ascii="Times New Roman" w:hAnsi="Times New Roman"/>
          <w:b/>
          <w:sz w:val="24"/>
          <w:szCs w:val="24"/>
        </w:rPr>
        <w:t>Отрадненская</w:t>
      </w:r>
      <w:proofErr w:type="spellEnd"/>
      <w:r w:rsidRPr="009A6C4D">
        <w:rPr>
          <w:rFonts w:ascii="Times New Roman" w:hAnsi="Times New Roman"/>
          <w:b/>
          <w:sz w:val="24"/>
          <w:szCs w:val="24"/>
        </w:rPr>
        <w:t xml:space="preserve"> средняя общеобразовательная школа №3»,</w:t>
      </w:r>
      <w:r w:rsidRPr="009A6C4D">
        <w:rPr>
          <w:rFonts w:ascii="Times New Roman" w:hAnsi="Times New Roman"/>
          <w:sz w:val="24"/>
          <w:szCs w:val="24"/>
        </w:rPr>
        <w:t xml:space="preserve"> именуемое в дальнейшем «</w:t>
      </w:r>
      <w:r w:rsidRPr="009A6C4D">
        <w:rPr>
          <w:rFonts w:ascii="Times New Roman" w:hAnsi="Times New Roman"/>
          <w:b/>
          <w:sz w:val="24"/>
          <w:szCs w:val="24"/>
        </w:rPr>
        <w:t>Заказчик</w:t>
      </w:r>
      <w:r w:rsidRPr="009A6C4D">
        <w:rPr>
          <w:rFonts w:ascii="Times New Roman" w:hAnsi="Times New Roman"/>
          <w:sz w:val="24"/>
          <w:szCs w:val="24"/>
        </w:rPr>
        <w:t xml:space="preserve">», в лице Директора </w:t>
      </w:r>
      <w:proofErr w:type="spellStart"/>
      <w:r w:rsidRPr="009A6C4D">
        <w:rPr>
          <w:rFonts w:ascii="Times New Roman" w:hAnsi="Times New Roman"/>
          <w:sz w:val="24"/>
          <w:szCs w:val="24"/>
        </w:rPr>
        <w:t>Загородней</w:t>
      </w:r>
      <w:proofErr w:type="spellEnd"/>
      <w:r w:rsidRPr="009A6C4D">
        <w:rPr>
          <w:rFonts w:ascii="Times New Roman" w:hAnsi="Times New Roman"/>
          <w:sz w:val="24"/>
          <w:szCs w:val="24"/>
        </w:rPr>
        <w:t xml:space="preserve"> Оксаны Александровны, действующей на основании Устава</w:t>
      </w:r>
      <w:r w:rsidR="00C11DDE" w:rsidRPr="009A6C4D">
        <w:rPr>
          <w:rFonts w:ascii="Times New Roman" w:hAnsi="Times New Roman"/>
          <w:color w:val="000000"/>
          <w:sz w:val="24"/>
          <w:szCs w:val="24"/>
        </w:rPr>
        <w:t xml:space="preserve">, с одной стороны, </w:t>
      </w:r>
      <w:r w:rsidR="002564E0">
        <w:rPr>
          <w:rFonts w:ascii="Times New Roman" w:hAnsi="Times New Roman"/>
          <w:color w:val="000000"/>
          <w:sz w:val="24"/>
          <w:szCs w:val="24"/>
        </w:rPr>
        <w:t>_____________________________</w:t>
      </w:r>
      <w:bookmarkStart w:id="0" w:name="_GoBack"/>
      <w:bookmarkEnd w:id="0"/>
      <w:r w:rsidR="00FE2696" w:rsidRPr="009A6C4D">
        <w:rPr>
          <w:rFonts w:ascii="Times New Roman" w:hAnsi="Times New Roman"/>
          <w:color w:val="000000"/>
          <w:sz w:val="24"/>
          <w:szCs w:val="24"/>
        </w:rPr>
        <w:t xml:space="preserve">, </w:t>
      </w:r>
      <w:r w:rsidRPr="009A6C4D">
        <w:rPr>
          <w:rFonts w:ascii="Times New Roman" w:hAnsi="Times New Roman"/>
          <w:color w:val="000000"/>
          <w:sz w:val="24"/>
          <w:szCs w:val="24"/>
        </w:rPr>
        <w:t>с другой стороны,</w:t>
      </w:r>
      <w:r w:rsidR="00C11DDE" w:rsidRPr="009A6C4D">
        <w:rPr>
          <w:rFonts w:ascii="Times New Roman" w:hAnsi="Times New Roman"/>
          <w:color w:val="000000"/>
          <w:sz w:val="24"/>
          <w:szCs w:val="24"/>
        </w:rPr>
        <w:t xml:space="preserve"> далее именуемые</w:t>
      </w:r>
      <w:r w:rsidRPr="009A6C4D">
        <w:rPr>
          <w:rFonts w:ascii="Times New Roman" w:hAnsi="Times New Roman"/>
          <w:color w:val="000000"/>
          <w:sz w:val="24"/>
          <w:szCs w:val="24"/>
        </w:rPr>
        <w:t xml:space="preserve"> «Стороны», </w:t>
      </w:r>
      <w:r w:rsidR="00C11DDE" w:rsidRPr="009A6C4D">
        <w:rPr>
          <w:rFonts w:ascii="Times New Roman" w:hAnsi="Times New Roman"/>
          <w:color w:val="000000"/>
          <w:sz w:val="24"/>
          <w:szCs w:val="24"/>
        </w:rPr>
        <w:t>в целях обеспечения муниципальны</w:t>
      </w:r>
      <w:r w:rsidR="00A00EC1" w:rsidRPr="009A6C4D">
        <w:rPr>
          <w:rFonts w:ascii="Times New Roman" w:hAnsi="Times New Roman"/>
          <w:color w:val="000000"/>
          <w:sz w:val="24"/>
          <w:szCs w:val="24"/>
        </w:rPr>
        <w:t>х</w:t>
      </w:r>
      <w:r w:rsidR="00ED71C1" w:rsidRPr="009A6C4D">
        <w:rPr>
          <w:rFonts w:ascii="Times New Roman" w:hAnsi="Times New Roman"/>
          <w:color w:val="000000"/>
          <w:sz w:val="24"/>
          <w:szCs w:val="24"/>
        </w:rPr>
        <w:t xml:space="preserve"> нужд в соответствии с пунктом </w:t>
      </w:r>
      <w:r w:rsidR="006E0423" w:rsidRPr="009A6C4D">
        <w:rPr>
          <w:rFonts w:ascii="Times New Roman" w:hAnsi="Times New Roman"/>
          <w:color w:val="000000"/>
          <w:sz w:val="24"/>
          <w:szCs w:val="24"/>
        </w:rPr>
        <w:t>4</w:t>
      </w:r>
      <w:r w:rsidR="00C11DDE" w:rsidRPr="009A6C4D">
        <w:rPr>
          <w:rFonts w:ascii="Times New Roman" w:hAnsi="Times New Roman"/>
          <w:color w:val="000000"/>
          <w:sz w:val="24"/>
          <w:szCs w:val="24"/>
        </w:rPr>
        <w:t xml:space="preserve"> части 1 статьи 93 Федерал</w:t>
      </w:r>
      <w:r w:rsidRPr="009A6C4D">
        <w:rPr>
          <w:rFonts w:ascii="Times New Roman" w:hAnsi="Times New Roman"/>
          <w:color w:val="000000"/>
          <w:sz w:val="24"/>
          <w:szCs w:val="24"/>
        </w:rPr>
        <w:t xml:space="preserve">ьного закона РФ от 05.04.2013 № </w:t>
      </w:r>
      <w:r w:rsidR="00C11DDE" w:rsidRPr="009A6C4D">
        <w:rPr>
          <w:rFonts w:ascii="Times New Roman" w:hAnsi="Times New Roman"/>
          <w:color w:val="000000"/>
          <w:sz w:val="24"/>
          <w:szCs w:val="24"/>
        </w:rPr>
        <w:t xml:space="preserve">44-ФЗ, </w:t>
      </w:r>
      <w:r w:rsidRPr="009A6C4D">
        <w:rPr>
          <w:rFonts w:ascii="Times New Roman" w:hAnsi="Times New Roman"/>
          <w:b/>
          <w:iCs/>
          <w:sz w:val="24"/>
          <w:szCs w:val="24"/>
          <w:highlight w:val="yellow"/>
        </w:rPr>
        <w:t>ИКЗ:</w:t>
      </w:r>
      <w:r>
        <w:rPr>
          <w:rFonts w:ascii="Times New Roman" w:hAnsi="Times New Roman"/>
          <w:b/>
          <w:iCs/>
          <w:sz w:val="24"/>
          <w:szCs w:val="24"/>
          <w:highlight w:val="yellow"/>
        </w:rPr>
        <w:t xml:space="preserve"> </w:t>
      </w:r>
      <w:r w:rsidRPr="009A6C4D">
        <w:rPr>
          <w:rFonts w:ascii="Times New Roman" w:hAnsi="Times New Roman"/>
          <w:b/>
          <w:iCs/>
          <w:sz w:val="24"/>
          <w:szCs w:val="24"/>
          <w:highlight w:val="yellow"/>
        </w:rPr>
        <w:t>263470601438747060100100080000000244</w:t>
      </w:r>
      <w:r w:rsidR="00946E35" w:rsidRPr="009A6C4D">
        <w:rPr>
          <w:rFonts w:ascii="Times New Roman" w:hAnsi="Times New Roman"/>
          <w:color w:val="000000"/>
          <w:sz w:val="24"/>
          <w:szCs w:val="24"/>
        </w:rPr>
        <w:t>,</w:t>
      </w:r>
      <w:r w:rsidR="00946E35" w:rsidRPr="009A6C4D">
        <w:rPr>
          <w:rFonts w:ascii="Times New Roman" w:eastAsia="SimSun" w:hAnsi="Times New Roman"/>
          <w:iCs/>
          <w:sz w:val="24"/>
          <w:szCs w:val="24"/>
        </w:rPr>
        <w:t xml:space="preserve"> </w:t>
      </w:r>
      <w:r w:rsidR="00C11DDE" w:rsidRPr="009A6C4D">
        <w:rPr>
          <w:rFonts w:ascii="Times New Roman" w:hAnsi="Times New Roman"/>
          <w:color w:val="000000"/>
          <w:sz w:val="24"/>
          <w:szCs w:val="24"/>
        </w:rPr>
        <w:t xml:space="preserve">заключили настоящий </w:t>
      </w:r>
      <w:r w:rsidR="009834DD" w:rsidRPr="009A6C4D">
        <w:rPr>
          <w:rFonts w:ascii="Times New Roman" w:hAnsi="Times New Roman"/>
          <w:color w:val="000000"/>
          <w:sz w:val="24"/>
          <w:szCs w:val="24"/>
        </w:rPr>
        <w:t xml:space="preserve">муниципальный </w:t>
      </w:r>
      <w:r w:rsidR="00A33513" w:rsidRPr="009A6C4D">
        <w:rPr>
          <w:rFonts w:ascii="Times New Roman" w:hAnsi="Times New Roman"/>
          <w:color w:val="000000"/>
          <w:sz w:val="24"/>
          <w:szCs w:val="24"/>
        </w:rPr>
        <w:t>контракт</w:t>
      </w:r>
      <w:r w:rsidR="00C11DDE" w:rsidRPr="009A6C4D">
        <w:rPr>
          <w:rFonts w:ascii="Times New Roman" w:hAnsi="Times New Roman"/>
          <w:color w:val="000000"/>
          <w:sz w:val="24"/>
          <w:szCs w:val="24"/>
        </w:rPr>
        <w:t xml:space="preserve"> (далее – Контракт) о нижеследующем:</w:t>
      </w:r>
    </w:p>
    <w:p w:rsidR="00C11DDE" w:rsidRPr="003B5CB4" w:rsidRDefault="00C11DDE" w:rsidP="00946E35">
      <w:pPr>
        <w:pStyle w:val="a6"/>
        <w:numPr>
          <w:ilvl w:val="0"/>
          <w:numId w:val="3"/>
        </w:num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Предмет контракта</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w:t>
      </w:r>
      <w:proofErr w:type="gramStart"/>
      <w:r w:rsidRPr="003B5CB4">
        <w:rPr>
          <w:rFonts w:ascii="Times New Roman" w:eastAsia="Times New Roman" w:hAnsi="Times New Roman" w:cs="Times New Roman"/>
          <w:color w:val="000000"/>
          <w:sz w:val="24"/>
          <w:szCs w:val="24"/>
          <w:lang w:eastAsia="ru-RU"/>
        </w:rPr>
        <w:t>1.​</w:t>
      </w:r>
      <w:proofErr w:type="gramEnd"/>
      <w:r w:rsidR="009A6C4D">
        <w:rPr>
          <w:rFonts w:ascii="Times New Roman" w:eastAsia="Times New Roman" w:hAnsi="Times New Roman" w:cs="Times New Roman"/>
          <w:color w:val="000000"/>
          <w:sz w:val="24"/>
          <w:szCs w:val="24"/>
          <w:lang w:eastAsia="ru-RU"/>
        </w:rPr>
        <w:t xml:space="preserve"> </w:t>
      </w:r>
      <w:r w:rsidRPr="003B5CB4">
        <w:rPr>
          <w:rFonts w:ascii="Times New Roman" w:eastAsia="Times New Roman" w:hAnsi="Times New Roman" w:cs="Times New Roman"/>
          <w:color w:val="000000"/>
          <w:sz w:val="24"/>
          <w:szCs w:val="24"/>
          <w:lang w:eastAsia="ru-RU"/>
        </w:rPr>
        <w:t>По настоящему контракту</w:t>
      </w:r>
      <w:r w:rsidR="009A6C4D">
        <w:rPr>
          <w:rFonts w:ascii="Times New Roman" w:eastAsia="Times New Roman" w:hAnsi="Times New Roman" w:cs="Times New Roman"/>
          <w:color w:val="000000"/>
          <w:sz w:val="24"/>
          <w:szCs w:val="24"/>
          <w:lang w:eastAsia="ru-RU"/>
        </w:rPr>
        <w:t xml:space="preserve"> </w:t>
      </w:r>
      <w:r w:rsidRPr="003B5CB4">
        <w:rPr>
          <w:rFonts w:ascii="Times New Roman" w:eastAsia="Times New Roman" w:hAnsi="Times New Roman" w:cs="Times New Roman"/>
          <w:color w:val="000000"/>
          <w:sz w:val="24"/>
          <w:szCs w:val="24"/>
          <w:lang w:eastAsia="ru-RU"/>
        </w:rPr>
        <w:t>Заказчик поручает, а</w:t>
      </w:r>
      <w:r w:rsidR="009A6C4D">
        <w:rPr>
          <w:rFonts w:ascii="Times New Roman" w:eastAsia="Times New Roman" w:hAnsi="Times New Roman" w:cs="Times New Roman"/>
          <w:color w:val="000000"/>
          <w:sz w:val="24"/>
          <w:szCs w:val="24"/>
          <w:lang w:eastAsia="ru-RU"/>
        </w:rPr>
        <w:t xml:space="preserve"> </w:t>
      </w:r>
      <w:r w:rsidRPr="003B5CB4">
        <w:rPr>
          <w:rFonts w:ascii="Times New Roman" w:eastAsia="Times New Roman" w:hAnsi="Times New Roman" w:cs="Times New Roman"/>
          <w:color w:val="000000"/>
          <w:sz w:val="24"/>
          <w:szCs w:val="24"/>
          <w:lang w:eastAsia="ru-RU"/>
        </w:rPr>
        <w:t xml:space="preserve">Исполнитель принимает на себя обязательство </w:t>
      </w:r>
      <w:r w:rsidR="006522B4" w:rsidRPr="003B5CB4">
        <w:rPr>
          <w:rFonts w:ascii="Times New Roman" w:eastAsia="Times New Roman" w:hAnsi="Times New Roman" w:cs="Times New Roman"/>
          <w:color w:val="000000"/>
          <w:sz w:val="24"/>
          <w:szCs w:val="24"/>
          <w:lang w:eastAsia="ru-RU"/>
        </w:rPr>
        <w:t>предоставить программное обеспечение (ПО)</w:t>
      </w:r>
      <w:r w:rsidRPr="003B5CB4">
        <w:rPr>
          <w:rFonts w:ascii="Times New Roman" w:eastAsia="Times New Roman" w:hAnsi="Times New Roman" w:cs="Times New Roman"/>
          <w:color w:val="000000"/>
          <w:sz w:val="24"/>
          <w:szCs w:val="24"/>
          <w:lang w:eastAsia="ru-RU"/>
        </w:rPr>
        <w:t xml:space="preserve"> в соответствии с приложением №1(спецификацией), а Заказчик обязуется принять результат работы и оплатить его.</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w:t>
      </w:r>
      <w:proofErr w:type="gramStart"/>
      <w:r w:rsidRPr="003B5CB4">
        <w:rPr>
          <w:rFonts w:ascii="Times New Roman" w:eastAsia="Times New Roman" w:hAnsi="Times New Roman" w:cs="Times New Roman"/>
          <w:color w:val="000000"/>
          <w:sz w:val="24"/>
          <w:szCs w:val="24"/>
          <w:lang w:eastAsia="ru-RU"/>
        </w:rPr>
        <w:t>2.​</w:t>
      </w:r>
      <w:proofErr w:type="gramEnd"/>
      <w:r w:rsidR="009A6C4D">
        <w:rPr>
          <w:rFonts w:ascii="Times New Roman" w:eastAsia="Times New Roman" w:hAnsi="Times New Roman" w:cs="Times New Roman"/>
          <w:color w:val="000000"/>
          <w:sz w:val="24"/>
          <w:szCs w:val="24"/>
          <w:lang w:eastAsia="ru-RU"/>
        </w:rPr>
        <w:t xml:space="preserve"> </w:t>
      </w:r>
      <w:r w:rsidRPr="003B5CB4">
        <w:rPr>
          <w:rFonts w:ascii="Times New Roman" w:eastAsia="Times New Roman" w:hAnsi="Times New Roman" w:cs="Times New Roman"/>
          <w:color w:val="000000"/>
          <w:sz w:val="24"/>
          <w:szCs w:val="24"/>
          <w:lang w:eastAsia="ru-RU"/>
        </w:rPr>
        <w:t>Содержание, объем и сроки определяются спецификацией, составляющим неотъемлемую часть настоящего контракта (приложение №1).</w:t>
      </w:r>
    </w:p>
    <w:p w:rsidR="00C9721A" w:rsidRPr="003B5CB4" w:rsidRDefault="00C9721A"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1.3. Настоящий контракт является по своей правовой природе </w:t>
      </w:r>
      <w:proofErr w:type="spellStart"/>
      <w:r w:rsidRPr="003B5CB4">
        <w:rPr>
          <w:rFonts w:ascii="Times New Roman" w:eastAsia="Times New Roman" w:hAnsi="Times New Roman" w:cs="Times New Roman"/>
          <w:color w:val="000000"/>
          <w:sz w:val="24"/>
          <w:szCs w:val="24"/>
          <w:lang w:eastAsia="ru-RU"/>
        </w:rPr>
        <w:t>сублицензионным</w:t>
      </w:r>
      <w:proofErr w:type="spellEnd"/>
      <w:r w:rsidRPr="003B5CB4">
        <w:rPr>
          <w:rFonts w:ascii="Times New Roman" w:eastAsia="Times New Roman" w:hAnsi="Times New Roman" w:cs="Times New Roman"/>
          <w:color w:val="000000"/>
          <w:sz w:val="24"/>
          <w:szCs w:val="24"/>
          <w:lang w:eastAsia="ru-RU"/>
        </w:rPr>
        <w:t xml:space="preserve"> договором.</w:t>
      </w:r>
    </w:p>
    <w:p w:rsidR="00C11DDE" w:rsidRPr="003B5CB4" w:rsidRDefault="00C11DDE"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2.​ Обязанности Сторон</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2.1. Исполнитель обязуется:</w:t>
      </w:r>
    </w:p>
    <w:p w:rsidR="00C11DDE"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2.1.</w:t>
      </w:r>
      <w:r w:rsidR="008051B6" w:rsidRPr="003B5CB4">
        <w:rPr>
          <w:rFonts w:ascii="Times New Roman" w:eastAsia="Times New Roman" w:hAnsi="Times New Roman" w:cs="Times New Roman"/>
          <w:color w:val="000000"/>
          <w:sz w:val="24"/>
          <w:szCs w:val="24"/>
          <w:lang w:eastAsia="ru-RU"/>
        </w:rPr>
        <w:t>1. Назначить</w:t>
      </w:r>
      <w:r w:rsidRPr="003B5CB4">
        <w:rPr>
          <w:rFonts w:ascii="Times New Roman" w:eastAsia="Times New Roman" w:hAnsi="Times New Roman" w:cs="Times New Roman"/>
          <w:color w:val="000000"/>
          <w:sz w:val="24"/>
          <w:szCs w:val="24"/>
          <w:lang w:eastAsia="ru-RU"/>
        </w:rPr>
        <w:t xml:space="preserve"> ответственного за оказание услуг и довести информацию об ответственном лице Заказчику.</w:t>
      </w:r>
    </w:p>
    <w:p w:rsidR="006522B4"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2.1.</w:t>
      </w:r>
      <w:r w:rsidR="0058018B" w:rsidRPr="003B5CB4">
        <w:rPr>
          <w:rFonts w:ascii="Times New Roman" w:eastAsia="Times New Roman" w:hAnsi="Times New Roman" w:cs="Times New Roman"/>
          <w:color w:val="000000"/>
          <w:sz w:val="24"/>
          <w:szCs w:val="24"/>
          <w:lang w:eastAsia="ru-RU"/>
        </w:rPr>
        <w:t>2</w:t>
      </w:r>
      <w:r w:rsidR="008051B6" w:rsidRPr="003B5CB4">
        <w:rPr>
          <w:rFonts w:ascii="Times New Roman" w:eastAsia="Times New Roman" w:hAnsi="Times New Roman" w:cs="Times New Roman"/>
          <w:color w:val="000000"/>
          <w:sz w:val="24"/>
          <w:szCs w:val="24"/>
          <w:lang w:eastAsia="ru-RU"/>
        </w:rPr>
        <w:t>. Оказывать</w:t>
      </w:r>
      <w:r w:rsidRPr="003B5CB4">
        <w:rPr>
          <w:rFonts w:ascii="Times New Roman" w:eastAsia="Times New Roman" w:hAnsi="Times New Roman" w:cs="Times New Roman"/>
          <w:color w:val="000000"/>
          <w:sz w:val="24"/>
          <w:szCs w:val="24"/>
          <w:lang w:eastAsia="ru-RU"/>
        </w:rPr>
        <w:t xml:space="preserve"> услуги в соответствии с условиями </w:t>
      </w:r>
      <w:r w:rsidR="00A33513" w:rsidRPr="003B5CB4">
        <w:rPr>
          <w:rFonts w:ascii="Times New Roman" w:eastAsia="Times New Roman" w:hAnsi="Times New Roman" w:cs="Times New Roman"/>
          <w:color w:val="000000"/>
          <w:sz w:val="24"/>
          <w:szCs w:val="24"/>
          <w:lang w:eastAsia="ru-RU"/>
        </w:rPr>
        <w:t xml:space="preserve">Контракта </w:t>
      </w:r>
      <w:r w:rsidRPr="003B5CB4">
        <w:rPr>
          <w:rFonts w:ascii="Times New Roman" w:eastAsia="Times New Roman" w:hAnsi="Times New Roman" w:cs="Times New Roman"/>
          <w:color w:val="000000"/>
          <w:sz w:val="24"/>
          <w:szCs w:val="24"/>
          <w:lang w:eastAsia="ru-RU"/>
        </w:rPr>
        <w:t>и</w:t>
      </w:r>
      <w:r w:rsidRPr="003B5CB4">
        <w:rPr>
          <w:rFonts w:ascii="Times New Roman" w:eastAsia="Times New Roman" w:hAnsi="Times New Roman" w:cs="Times New Roman"/>
          <w:i/>
          <w:iCs/>
          <w:color w:val="000000"/>
          <w:sz w:val="24"/>
          <w:szCs w:val="24"/>
          <w:lang w:eastAsia="ru-RU"/>
        </w:rPr>
        <w:t> </w:t>
      </w:r>
      <w:r w:rsidRPr="003B5CB4">
        <w:rPr>
          <w:rFonts w:ascii="Times New Roman" w:eastAsia="Times New Roman" w:hAnsi="Times New Roman" w:cs="Times New Roman"/>
          <w:color w:val="000000"/>
          <w:sz w:val="24"/>
          <w:szCs w:val="24"/>
          <w:lang w:eastAsia="ru-RU"/>
        </w:rPr>
        <w:t>Спецификацией (Приложением № 1) с целью</w:t>
      </w:r>
      <w:r w:rsidR="006522B4" w:rsidRPr="003B5CB4">
        <w:rPr>
          <w:rFonts w:ascii="Times New Roman" w:eastAsia="Times New Roman" w:hAnsi="Times New Roman" w:cs="Times New Roman"/>
          <w:color w:val="000000"/>
          <w:sz w:val="24"/>
          <w:szCs w:val="24"/>
          <w:lang w:eastAsia="ru-RU"/>
        </w:rPr>
        <w:t xml:space="preserve"> предоставления программного обеспечения (ПО).</w:t>
      </w:r>
    </w:p>
    <w:p w:rsidR="00C11DDE"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2.1.</w:t>
      </w:r>
      <w:r w:rsidR="0058018B" w:rsidRPr="003B5CB4">
        <w:rPr>
          <w:rFonts w:ascii="Times New Roman" w:eastAsia="Times New Roman" w:hAnsi="Times New Roman" w:cs="Times New Roman"/>
          <w:color w:val="000000"/>
          <w:sz w:val="24"/>
          <w:szCs w:val="24"/>
          <w:lang w:eastAsia="ru-RU"/>
        </w:rPr>
        <w:t>3</w:t>
      </w:r>
      <w:r w:rsidRPr="003B5CB4">
        <w:rPr>
          <w:rFonts w:ascii="Times New Roman" w:eastAsia="Times New Roman" w:hAnsi="Times New Roman" w:cs="Times New Roman"/>
          <w:color w:val="000000"/>
          <w:sz w:val="24"/>
          <w:szCs w:val="24"/>
          <w:lang w:eastAsia="ru-RU"/>
        </w:rPr>
        <w:t xml:space="preserve">.Обеспечить соответствие результатов услуг требованиям, изложенным в </w:t>
      </w:r>
      <w:r w:rsidR="00A33513" w:rsidRPr="003B5CB4">
        <w:rPr>
          <w:rFonts w:ascii="Times New Roman" w:eastAsia="Times New Roman" w:hAnsi="Times New Roman" w:cs="Times New Roman"/>
          <w:color w:val="000000"/>
          <w:sz w:val="24"/>
          <w:szCs w:val="24"/>
          <w:lang w:eastAsia="ru-RU"/>
        </w:rPr>
        <w:t xml:space="preserve">Контракте </w:t>
      </w:r>
      <w:r w:rsidRPr="003B5CB4">
        <w:rPr>
          <w:rFonts w:ascii="Times New Roman" w:eastAsia="Times New Roman" w:hAnsi="Times New Roman" w:cs="Times New Roman"/>
          <w:color w:val="000000"/>
          <w:sz w:val="24"/>
          <w:szCs w:val="24"/>
          <w:lang w:eastAsia="ru-RU"/>
        </w:rPr>
        <w:t>и Спецификации (Приложение № 1).</w:t>
      </w:r>
    </w:p>
    <w:p w:rsidR="00C11DDE"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2.1.</w:t>
      </w:r>
      <w:r w:rsidR="0058018B" w:rsidRPr="003B5CB4">
        <w:rPr>
          <w:rFonts w:ascii="Times New Roman" w:eastAsia="Times New Roman" w:hAnsi="Times New Roman" w:cs="Times New Roman"/>
          <w:color w:val="000000"/>
          <w:sz w:val="24"/>
          <w:szCs w:val="24"/>
          <w:lang w:eastAsia="ru-RU"/>
        </w:rPr>
        <w:t>4</w:t>
      </w:r>
      <w:r w:rsidRPr="003B5CB4">
        <w:rPr>
          <w:rFonts w:ascii="Times New Roman" w:eastAsia="Times New Roman" w:hAnsi="Times New Roman" w:cs="Times New Roman"/>
          <w:color w:val="000000"/>
          <w:sz w:val="24"/>
          <w:szCs w:val="24"/>
          <w:lang w:eastAsia="ru-RU"/>
        </w:rPr>
        <w:t>. Информировать Заказчика о ходе оказания услуг по требованию Заказчика.</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2.2 Заказчик обязуется:</w:t>
      </w:r>
    </w:p>
    <w:p w:rsidR="003B5CB4" w:rsidRPr="003B5CB4" w:rsidRDefault="00C11DDE" w:rsidP="00A00EC1">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2.2.1. </w:t>
      </w:r>
      <w:r w:rsidR="00E8132D" w:rsidRPr="003B5CB4">
        <w:rPr>
          <w:rFonts w:ascii="Times New Roman" w:eastAsia="Times New Roman" w:hAnsi="Times New Roman" w:cs="Times New Roman"/>
          <w:color w:val="000000"/>
          <w:sz w:val="24"/>
          <w:szCs w:val="24"/>
          <w:lang w:eastAsia="ru-RU"/>
        </w:rPr>
        <w:t>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C11DDE" w:rsidRPr="003B5CB4" w:rsidRDefault="00C11DDE" w:rsidP="00CB4A8E">
      <w:pPr>
        <w:pStyle w:val="a6"/>
        <w:numPr>
          <w:ilvl w:val="0"/>
          <w:numId w:val="3"/>
        </w:num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Цена контракта, порядок расчетов</w:t>
      </w:r>
    </w:p>
    <w:p w:rsidR="00954553" w:rsidRPr="009A6C4D" w:rsidRDefault="00C11DDE" w:rsidP="003B5CB4">
      <w:pPr>
        <w:shd w:val="clear" w:color="auto" w:fill="FFFFFF"/>
        <w:spacing w:after="0" w:line="240" w:lineRule="auto"/>
        <w:jc w:val="both"/>
        <w:rPr>
          <w:rFonts w:ascii="Times New Roman" w:eastAsia="Times New Roman" w:hAnsi="Times New Roman" w:cs="Times New Roman"/>
          <w:b/>
          <w:bCs/>
          <w:sz w:val="24"/>
          <w:szCs w:val="24"/>
          <w:lang w:eastAsia="ru-RU"/>
        </w:rPr>
      </w:pPr>
      <w:r w:rsidRPr="003B5CB4">
        <w:rPr>
          <w:rFonts w:ascii="Times New Roman" w:eastAsia="Times New Roman" w:hAnsi="Times New Roman" w:cs="Times New Roman"/>
          <w:color w:val="000000"/>
          <w:sz w:val="24"/>
          <w:szCs w:val="24"/>
          <w:lang w:eastAsia="ru-RU"/>
        </w:rPr>
        <w:t xml:space="preserve">3.1. </w:t>
      </w:r>
      <w:r w:rsidR="006256A6">
        <w:rPr>
          <w:rFonts w:ascii="Times New Roman" w:eastAsia="Times New Roman" w:hAnsi="Times New Roman" w:cs="Times New Roman"/>
          <w:color w:val="000000"/>
          <w:sz w:val="24"/>
          <w:szCs w:val="24"/>
          <w:lang w:eastAsia="ru-RU"/>
        </w:rPr>
        <w:t xml:space="preserve">Стоимость Контракта составляет </w:t>
      </w:r>
      <w:r w:rsidR="009A6C4D">
        <w:rPr>
          <w:rFonts w:ascii="Times New Roman" w:eastAsia="Times New Roman" w:hAnsi="Times New Roman" w:cs="Times New Roman"/>
          <w:color w:val="000000"/>
          <w:sz w:val="24"/>
          <w:szCs w:val="24"/>
          <w:lang w:eastAsia="ru-RU"/>
        </w:rPr>
        <w:t>12</w:t>
      </w:r>
      <w:r w:rsidR="00960A39" w:rsidRPr="00960A39">
        <w:rPr>
          <w:rFonts w:ascii="Times New Roman" w:eastAsia="Times New Roman" w:hAnsi="Times New Roman" w:cs="Times New Roman"/>
          <w:color w:val="000000"/>
          <w:sz w:val="24"/>
          <w:szCs w:val="24"/>
          <w:lang w:eastAsia="ru-RU"/>
        </w:rPr>
        <w:t xml:space="preserve"> 6</w:t>
      </w:r>
      <w:r w:rsidR="009A6C4D">
        <w:rPr>
          <w:rFonts w:ascii="Times New Roman" w:eastAsia="Times New Roman" w:hAnsi="Times New Roman" w:cs="Times New Roman"/>
          <w:color w:val="000000"/>
          <w:sz w:val="24"/>
          <w:szCs w:val="24"/>
          <w:lang w:eastAsia="ru-RU"/>
        </w:rPr>
        <w:t>0</w:t>
      </w:r>
      <w:r w:rsidR="00960A39" w:rsidRPr="00960A39">
        <w:rPr>
          <w:rFonts w:ascii="Times New Roman" w:eastAsia="Times New Roman" w:hAnsi="Times New Roman" w:cs="Times New Roman"/>
          <w:color w:val="000000"/>
          <w:sz w:val="24"/>
          <w:szCs w:val="24"/>
          <w:lang w:eastAsia="ru-RU"/>
        </w:rPr>
        <w:t xml:space="preserve">0 </w:t>
      </w:r>
      <w:r w:rsidR="00C9721A" w:rsidRPr="003B5CB4">
        <w:rPr>
          <w:rFonts w:ascii="Times New Roman" w:hAnsi="Times New Roman" w:cs="Times New Roman"/>
          <w:sz w:val="24"/>
          <w:szCs w:val="24"/>
        </w:rPr>
        <w:t>(</w:t>
      </w:r>
      <w:r w:rsidR="009A6C4D">
        <w:rPr>
          <w:rFonts w:ascii="Times New Roman" w:hAnsi="Times New Roman" w:cs="Times New Roman"/>
          <w:sz w:val="24"/>
          <w:szCs w:val="24"/>
        </w:rPr>
        <w:t>двенадцать</w:t>
      </w:r>
      <w:r w:rsidR="00390373">
        <w:rPr>
          <w:rFonts w:ascii="Times New Roman" w:hAnsi="Times New Roman" w:cs="Times New Roman"/>
          <w:sz w:val="24"/>
          <w:szCs w:val="24"/>
        </w:rPr>
        <w:t xml:space="preserve"> тысяч </w:t>
      </w:r>
      <w:r w:rsidR="00960A39">
        <w:rPr>
          <w:rFonts w:ascii="Times New Roman" w:hAnsi="Times New Roman" w:cs="Times New Roman"/>
          <w:sz w:val="24"/>
          <w:szCs w:val="24"/>
        </w:rPr>
        <w:t>шесть</w:t>
      </w:r>
      <w:r w:rsidR="009A6C4D">
        <w:rPr>
          <w:rFonts w:ascii="Times New Roman" w:hAnsi="Times New Roman" w:cs="Times New Roman"/>
          <w:sz w:val="24"/>
          <w:szCs w:val="24"/>
        </w:rPr>
        <w:t>сот</w:t>
      </w:r>
      <w:r w:rsidR="00390373">
        <w:rPr>
          <w:rFonts w:ascii="Times New Roman" w:hAnsi="Times New Roman" w:cs="Times New Roman"/>
          <w:sz w:val="24"/>
          <w:szCs w:val="24"/>
        </w:rPr>
        <w:t xml:space="preserve"> рублей</w:t>
      </w:r>
      <w:r w:rsidR="00C9721A" w:rsidRPr="003B5CB4">
        <w:rPr>
          <w:rFonts w:ascii="Times New Roman" w:hAnsi="Times New Roman" w:cs="Times New Roman"/>
          <w:sz w:val="24"/>
          <w:szCs w:val="24"/>
        </w:rPr>
        <w:t xml:space="preserve">) </w:t>
      </w:r>
      <w:r w:rsidR="00960A39">
        <w:rPr>
          <w:rFonts w:ascii="Times New Roman" w:hAnsi="Times New Roman" w:cs="Times New Roman"/>
          <w:sz w:val="24"/>
          <w:szCs w:val="24"/>
        </w:rPr>
        <w:t>0</w:t>
      </w:r>
      <w:r w:rsidR="00390373">
        <w:rPr>
          <w:rFonts w:ascii="Times New Roman" w:hAnsi="Times New Roman" w:cs="Times New Roman"/>
          <w:sz w:val="24"/>
          <w:szCs w:val="24"/>
        </w:rPr>
        <w:t>0</w:t>
      </w:r>
      <w:r w:rsidR="00C9721A" w:rsidRPr="003B5CB4">
        <w:rPr>
          <w:rFonts w:ascii="Times New Roman" w:hAnsi="Times New Roman" w:cs="Times New Roman"/>
          <w:sz w:val="24"/>
          <w:szCs w:val="24"/>
        </w:rPr>
        <w:t xml:space="preserve"> копеек, </w:t>
      </w:r>
      <w:r w:rsidR="00C9721A" w:rsidRPr="009A6C4D">
        <w:rPr>
          <w:rFonts w:ascii="Times New Roman" w:hAnsi="Times New Roman" w:cs="Times New Roman"/>
          <w:sz w:val="24"/>
          <w:szCs w:val="24"/>
        </w:rPr>
        <w:t xml:space="preserve">НДС </w:t>
      </w:r>
      <w:r w:rsidR="009A6C4D" w:rsidRPr="009A6C4D">
        <w:rPr>
          <w:rFonts w:ascii="Times New Roman" w:hAnsi="Times New Roman" w:cs="Times New Roman"/>
          <w:sz w:val="24"/>
          <w:szCs w:val="24"/>
        </w:rPr>
        <w:t>н</w:t>
      </w:r>
      <w:r w:rsidR="00390373" w:rsidRPr="009A6C4D">
        <w:rPr>
          <w:rFonts w:ascii="Times New Roman" w:eastAsia="Calibri" w:hAnsi="Times New Roman" w:cs="Times New Roman"/>
          <w:sz w:val="24"/>
          <w:szCs w:val="24"/>
        </w:rPr>
        <w:t>е облагается в силу пп.26 п.2 ст.149 НК РФ.</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3.2. Цена </w:t>
      </w:r>
      <w:r w:rsidR="00A33513" w:rsidRPr="003B5CB4">
        <w:rPr>
          <w:rFonts w:ascii="Times New Roman" w:eastAsia="Times New Roman" w:hAnsi="Times New Roman" w:cs="Times New Roman"/>
          <w:color w:val="000000"/>
          <w:sz w:val="24"/>
          <w:szCs w:val="24"/>
          <w:lang w:eastAsia="ru-RU"/>
        </w:rPr>
        <w:t xml:space="preserve">Контракта </w:t>
      </w:r>
      <w:r w:rsidRPr="003B5CB4">
        <w:rPr>
          <w:rFonts w:ascii="Times New Roman" w:eastAsia="Times New Roman" w:hAnsi="Times New Roman" w:cs="Times New Roman"/>
          <w:color w:val="000000"/>
          <w:sz w:val="24"/>
          <w:szCs w:val="24"/>
          <w:lang w:eastAsia="ru-RU"/>
        </w:rPr>
        <w:t xml:space="preserve">является твердой, определена на весь срок оказания услуг и включает в себя все расходы, предусмотренные спецификацией (Приложение № 1), другие расходы и издержки Исполнителя, связанные с исполнением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в том числе налоги и другие обязательные платежи.</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3.3. Оплата по </w:t>
      </w:r>
      <w:r w:rsidR="00E21D9D"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xml:space="preserve">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w:t>
      </w:r>
      <w:r w:rsidR="00E21D9D" w:rsidRPr="003B5CB4">
        <w:rPr>
          <w:rFonts w:ascii="Times New Roman" w:eastAsia="Times New Roman" w:hAnsi="Times New Roman" w:cs="Times New Roman"/>
          <w:color w:val="000000"/>
          <w:sz w:val="24"/>
          <w:szCs w:val="24"/>
          <w:lang w:eastAsia="ru-RU"/>
        </w:rPr>
        <w:t>Контракте</w:t>
      </w:r>
      <w:r w:rsidRPr="003B5CB4">
        <w:rPr>
          <w:rFonts w:ascii="Times New Roman" w:eastAsia="Times New Roman" w:hAnsi="Times New Roman" w:cs="Times New Roman"/>
          <w:color w:val="000000"/>
          <w:sz w:val="24"/>
          <w:szCs w:val="24"/>
          <w:lang w:eastAsia="ru-RU"/>
        </w:rPr>
        <w:t>. Днём оплаты считается день списания денежных средств с расчётного счёта Заказчика.</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A33513" w:rsidRPr="003B5CB4">
        <w:rPr>
          <w:rFonts w:ascii="Times New Roman" w:eastAsia="Times New Roman" w:hAnsi="Times New Roman" w:cs="Times New Roman"/>
          <w:color w:val="000000"/>
          <w:sz w:val="24"/>
          <w:szCs w:val="24"/>
          <w:lang w:eastAsia="ru-RU"/>
        </w:rPr>
        <w:t xml:space="preserve">Контракте </w:t>
      </w:r>
      <w:r w:rsidRPr="003B5CB4">
        <w:rPr>
          <w:rFonts w:ascii="Times New Roman" w:eastAsia="Times New Roman" w:hAnsi="Times New Roman" w:cs="Times New Roman"/>
          <w:color w:val="000000"/>
          <w:sz w:val="24"/>
          <w:szCs w:val="24"/>
          <w:lang w:eastAsia="ru-RU"/>
        </w:rPr>
        <w:t>счёт Исполнителя, несёт Исполнитель.</w:t>
      </w:r>
    </w:p>
    <w:p w:rsidR="00C9721A"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3.4. Оплата за оказанные услуги производится в течение </w:t>
      </w:r>
      <w:r w:rsidR="00F404C6" w:rsidRPr="003B5CB4">
        <w:rPr>
          <w:rFonts w:ascii="Times New Roman" w:eastAsia="Times New Roman" w:hAnsi="Times New Roman" w:cs="Times New Roman"/>
          <w:color w:val="000000"/>
          <w:sz w:val="24"/>
          <w:szCs w:val="24"/>
          <w:lang w:eastAsia="ru-RU"/>
        </w:rPr>
        <w:t>десяти</w:t>
      </w:r>
      <w:r w:rsidRPr="003B5CB4">
        <w:rPr>
          <w:rFonts w:ascii="Times New Roman" w:eastAsia="Times New Roman" w:hAnsi="Times New Roman" w:cs="Times New Roman"/>
          <w:color w:val="000000"/>
          <w:sz w:val="24"/>
          <w:szCs w:val="24"/>
          <w:lang w:eastAsia="ru-RU"/>
        </w:rPr>
        <w:t xml:space="preserve"> </w:t>
      </w:r>
      <w:r w:rsidR="00C9721A" w:rsidRPr="003B5CB4">
        <w:rPr>
          <w:rFonts w:ascii="Times New Roman" w:eastAsia="Times New Roman" w:hAnsi="Times New Roman" w:cs="Times New Roman"/>
          <w:sz w:val="24"/>
          <w:szCs w:val="24"/>
          <w:lang w:eastAsia="ru-RU"/>
        </w:rPr>
        <w:t>(</w:t>
      </w:r>
      <w:r w:rsidR="00F404C6" w:rsidRPr="003B5CB4">
        <w:rPr>
          <w:rFonts w:ascii="Times New Roman" w:eastAsia="Times New Roman" w:hAnsi="Times New Roman" w:cs="Times New Roman"/>
          <w:sz w:val="24"/>
          <w:szCs w:val="24"/>
          <w:lang w:eastAsia="ru-RU"/>
        </w:rPr>
        <w:t>10</w:t>
      </w:r>
      <w:r w:rsidR="00C9721A" w:rsidRPr="003B5CB4">
        <w:rPr>
          <w:rFonts w:ascii="Times New Roman" w:eastAsia="Times New Roman" w:hAnsi="Times New Roman" w:cs="Times New Roman"/>
          <w:sz w:val="24"/>
          <w:szCs w:val="24"/>
          <w:lang w:eastAsia="ru-RU"/>
        </w:rPr>
        <w:t xml:space="preserve">) </w:t>
      </w:r>
      <w:r w:rsidR="00F404C6" w:rsidRPr="003B5CB4">
        <w:rPr>
          <w:rFonts w:ascii="Times New Roman" w:eastAsia="Times New Roman" w:hAnsi="Times New Roman" w:cs="Times New Roman"/>
          <w:sz w:val="24"/>
          <w:szCs w:val="24"/>
          <w:lang w:eastAsia="ru-RU"/>
        </w:rPr>
        <w:t>рабочих</w:t>
      </w:r>
      <w:r w:rsidR="00C9721A" w:rsidRPr="003B5CB4">
        <w:rPr>
          <w:rFonts w:ascii="Times New Roman" w:eastAsia="Times New Roman" w:hAnsi="Times New Roman" w:cs="Times New Roman"/>
          <w:sz w:val="24"/>
          <w:szCs w:val="24"/>
          <w:lang w:eastAsia="ru-RU"/>
        </w:rPr>
        <w:t xml:space="preserve"> </w:t>
      </w:r>
      <w:r w:rsidR="00C9721A" w:rsidRPr="003B5CB4">
        <w:rPr>
          <w:rFonts w:ascii="Times New Roman" w:eastAsia="Times New Roman" w:hAnsi="Times New Roman" w:cs="Times New Roman"/>
          <w:color w:val="000000"/>
          <w:sz w:val="24"/>
          <w:szCs w:val="24"/>
          <w:lang w:eastAsia="ru-RU"/>
        </w:rPr>
        <w:t>дней после подписания Сторонами акта приема передачи прав и на основании выставленного Исполнителем счёта.</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lastRenderedPageBreak/>
        <w:t>3.5. Оплата производится при условии отсутствия у Заказчика претензий и замечаний по объему и качеству оказанных услуг.</w:t>
      </w:r>
    </w:p>
    <w:p w:rsidR="009834DD" w:rsidRPr="0083611B" w:rsidRDefault="00946E35" w:rsidP="0083611B">
      <w:pPr>
        <w:pStyle w:val="ab"/>
        <w:jc w:val="both"/>
        <w:rPr>
          <w:rFonts w:ascii="Times New Roman" w:hAnsi="Times New Roman"/>
          <w:b/>
          <w:color w:val="000000"/>
          <w:sz w:val="24"/>
          <w:szCs w:val="24"/>
        </w:rPr>
      </w:pPr>
      <w:r w:rsidRPr="003B5CB4">
        <w:rPr>
          <w:rFonts w:ascii="Times New Roman" w:hAnsi="Times New Roman"/>
          <w:color w:val="000000"/>
          <w:sz w:val="24"/>
          <w:szCs w:val="24"/>
        </w:rPr>
        <w:t xml:space="preserve">3.6. Источник финансирования: </w:t>
      </w:r>
      <w:r w:rsidRPr="0083611B">
        <w:rPr>
          <w:rFonts w:ascii="Times New Roman" w:hAnsi="Times New Roman"/>
          <w:b/>
          <w:color w:val="000000"/>
          <w:sz w:val="24"/>
          <w:szCs w:val="24"/>
        </w:rPr>
        <w:t>бюджет Кировского муниципального района Ленинградской области</w:t>
      </w:r>
      <w:r w:rsidR="00960A39" w:rsidRPr="0083611B">
        <w:rPr>
          <w:rFonts w:ascii="Times New Roman" w:hAnsi="Times New Roman"/>
          <w:b/>
          <w:color w:val="000000"/>
          <w:sz w:val="24"/>
          <w:szCs w:val="24"/>
        </w:rPr>
        <w:t>.</w:t>
      </w: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4</w:t>
      </w:r>
      <w:r w:rsidR="00C11DDE" w:rsidRPr="003B5CB4">
        <w:rPr>
          <w:rFonts w:ascii="Times New Roman" w:eastAsia="Times New Roman" w:hAnsi="Times New Roman" w:cs="Times New Roman"/>
          <w:b/>
          <w:bCs/>
          <w:color w:val="000000"/>
          <w:sz w:val="24"/>
          <w:szCs w:val="24"/>
          <w:lang w:eastAsia="ru-RU"/>
        </w:rPr>
        <w:t xml:space="preserve">.​ Возможность изменения условий </w:t>
      </w:r>
      <w:r w:rsidR="00E21D9D" w:rsidRPr="003B5CB4">
        <w:rPr>
          <w:rFonts w:ascii="Times New Roman" w:eastAsia="Times New Roman" w:hAnsi="Times New Roman" w:cs="Times New Roman"/>
          <w:b/>
          <w:bCs/>
          <w:color w:val="000000"/>
          <w:sz w:val="24"/>
          <w:szCs w:val="24"/>
          <w:lang w:eastAsia="ru-RU"/>
        </w:rPr>
        <w:t>Контракта</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4.1. Цена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может быть снижена по соглашению Сторон без изменения объёма услуг, предусмотренных </w:t>
      </w:r>
      <w:r w:rsidR="00E21D9D"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xml:space="preserve">, и иных условий исполнения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4.2. Заказчик по согласованию с Исполнителем в ходе исполнения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вправе изменить не более чем на 10 (десять) процентов объем всех предусмотренных </w:t>
      </w:r>
      <w:r w:rsidR="00E21D9D"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xml:space="preserve"> услуг при изменении потребности в услугах, на оказание которых заключен </w:t>
      </w:r>
      <w:r w:rsidR="00E21D9D" w:rsidRPr="003B5CB4">
        <w:rPr>
          <w:rFonts w:ascii="Times New Roman" w:eastAsia="Times New Roman" w:hAnsi="Times New Roman" w:cs="Times New Roman"/>
          <w:color w:val="000000"/>
          <w:sz w:val="24"/>
          <w:szCs w:val="24"/>
          <w:lang w:eastAsia="ru-RU"/>
        </w:rPr>
        <w:t>Контракт</w:t>
      </w:r>
      <w:r w:rsidRPr="003B5CB4">
        <w:rPr>
          <w:rFonts w:ascii="Times New Roman" w:eastAsia="Times New Roman" w:hAnsi="Times New Roman" w:cs="Times New Roman"/>
          <w:color w:val="000000"/>
          <w:sz w:val="24"/>
          <w:szCs w:val="24"/>
          <w:lang w:eastAsia="ru-RU"/>
        </w:rPr>
        <w:t>.</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4.3. При увеличении объема услуг в соответствии с п. 4.2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по соглашению Сторон допускается изменение цены </w:t>
      </w:r>
      <w:r w:rsidR="00E21D9D" w:rsidRPr="003B5CB4">
        <w:rPr>
          <w:rFonts w:ascii="Times New Roman" w:eastAsia="Times New Roman" w:hAnsi="Times New Roman" w:cs="Times New Roman"/>
          <w:color w:val="000000"/>
          <w:sz w:val="24"/>
          <w:szCs w:val="24"/>
          <w:lang w:eastAsia="ru-RU"/>
        </w:rPr>
        <w:t xml:space="preserve">Контракта </w:t>
      </w:r>
      <w:r w:rsidRPr="003B5CB4">
        <w:rPr>
          <w:rFonts w:ascii="Times New Roman" w:eastAsia="Times New Roman" w:hAnsi="Times New Roman" w:cs="Times New Roman"/>
          <w:color w:val="000000"/>
          <w:sz w:val="24"/>
          <w:szCs w:val="24"/>
          <w:lang w:eastAsia="ru-RU"/>
        </w:rPr>
        <w:t xml:space="preserve"> пропорционально дополнительному объему услуг исходя из установленной в </w:t>
      </w:r>
      <w:r w:rsidR="00E21D9D" w:rsidRPr="003B5CB4">
        <w:rPr>
          <w:rFonts w:ascii="Times New Roman" w:eastAsia="Times New Roman" w:hAnsi="Times New Roman" w:cs="Times New Roman"/>
          <w:color w:val="000000"/>
          <w:sz w:val="24"/>
          <w:szCs w:val="24"/>
          <w:lang w:eastAsia="ru-RU"/>
        </w:rPr>
        <w:t xml:space="preserve">Контракте </w:t>
      </w:r>
      <w:r w:rsidRPr="003B5CB4">
        <w:rPr>
          <w:rFonts w:ascii="Times New Roman" w:eastAsia="Times New Roman" w:hAnsi="Times New Roman" w:cs="Times New Roman"/>
          <w:color w:val="000000"/>
          <w:sz w:val="24"/>
          <w:szCs w:val="24"/>
          <w:lang w:eastAsia="ru-RU"/>
        </w:rPr>
        <w:t xml:space="preserve"> цены единицы услуги, но не более чем на десять процентов цены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При уменьшении предусмотренного </w:t>
      </w:r>
      <w:r w:rsidR="00E21D9D"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xml:space="preserve"> объема услуг Стороны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обязаны уменьшить цену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исходя из цены единицы услуг.</w:t>
      </w:r>
    </w:p>
    <w:p w:rsidR="00C11DDE"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Изменение цены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и объемов услуг осуществляется путем оформления в установленном порядке дополнительного соглашения к </w:t>
      </w:r>
      <w:r w:rsidR="00E21D9D"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w:t>
      </w: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5.</w:t>
      </w:r>
      <w:r w:rsidR="00C11DDE" w:rsidRPr="003B5CB4">
        <w:rPr>
          <w:rFonts w:ascii="Times New Roman" w:eastAsia="Times New Roman" w:hAnsi="Times New Roman" w:cs="Times New Roman"/>
          <w:b/>
          <w:bCs/>
          <w:color w:val="000000"/>
          <w:sz w:val="24"/>
          <w:szCs w:val="24"/>
          <w:lang w:eastAsia="ru-RU"/>
        </w:rPr>
        <w:t> Сроки и условия оказания услуг</w:t>
      </w:r>
    </w:p>
    <w:p w:rsidR="00C9721A" w:rsidRPr="006B1940" w:rsidRDefault="00C9721A"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1940">
        <w:rPr>
          <w:rFonts w:ascii="Times New Roman" w:eastAsia="Times New Roman" w:hAnsi="Times New Roman" w:cs="Times New Roman"/>
          <w:color w:val="000000"/>
          <w:sz w:val="24"/>
          <w:szCs w:val="24"/>
          <w:lang w:eastAsia="ru-RU"/>
        </w:rPr>
        <w:t xml:space="preserve">5.1. Оказание услуг осуществляется в </w:t>
      </w:r>
      <w:r w:rsidR="0079433B" w:rsidRPr="006B1940">
        <w:rPr>
          <w:rFonts w:ascii="Times New Roman" w:eastAsia="Times New Roman" w:hAnsi="Times New Roman" w:cs="Times New Roman"/>
          <w:color w:val="000000"/>
          <w:sz w:val="24"/>
          <w:szCs w:val="24"/>
          <w:lang w:eastAsia="ru-RU"/>
        </w:rPr>
        <w:t>течении семи рабочих дней с момента заклю</w:t>
      </w:r>
      <w:r w:rsidR="00050940" w:rsidRPr="006B1940">
        <w:rPr>
          <w:rFonts w:ascii="Times New Roman" w:eastAsia="Times New Roman" w:hAnsi="Times New Roman" w:cs="Times New Roman"/>
          <w:color w:val="000000"/>
          <w:sz w:val="24"/>
          <w:szCs w:val="24"/>
          <w:lang w:eastAsia="ru-RU"/>
        </w:rPr>
        <w:t xml:space="preserve">чения Контракта, но не позднее </w:t>
      </w:r>
      <w:r w:rsidR="00960A39" w:rsidRPr="006B1940">
        <w:rPr>
          <w:rFonts w:ascii="Times New Roman" w:eastAsia="Times New Roman" w:hAnsi="Times New Roman" w:cs="Times New Roman"/>
          <w:color w:val="000000"/>
          <w:sz w:val="24"/>
          <w:szCs w:val="24"/>
          <w:lang w:eastAsia="ru-RU"/>
        </w:rPr>
        <w:t>3</w:t>
      </w:r>
      <w:r w:rsidR="009A6C4D">
        <w:rPr>
          <w:rFonts w:ascii="Times New Roman" w:eastAsia="Times New Roman" w:hAnsi="Times New Roman" w:cs="Times New Roman"/>
          <w:color w:val="000000"/>
          <w:sz w:val="24"/>
          <w:szCs w:val="24"/>
          <w:lang w:eastAsia="ru-RU"/>
        </w:rPr>
        <w:t>1</w:t>
      </w:r>
      <w:r w:rsidR="00050940" w:rsidRPr="006B1940">
        <w:rPr>
          <w:rFonts w:ascii="Times New Roman" w:eastAsia="Times New Roman" w:hAnsi="Times New Roman" w:cs="Times New Roman"/>
          <w:color w:val="000000"/>
          <w:sz w:val="24"/>
          <w:szCs w:val="24"/>
          <w:lang w:eastAsia="ru-RU"/>
        </w:rPr>
        <w:t xml:space="preserve"> </w:t>
      </w:r>
      <w:r w:rsidR="009A6C4D">
        <w:rPr>
          <w:rFonts w:ascii="Times New Roman" w:eastAsia="Times New Roman" w:hAnsi="Times New Roman" w:cs="Times New Roman"/>
          <w:color w:val="000000"/>
          <w:sz w:val="24"/>
          <w:szCs w:val="24"/>
          <w:lang w:eastAsia="ru-RU"/>
        </w:rPr>
        <w:t>декабря</w:t>
      </w:r>
      <w:r w:rsidR="0079433B" w:rsidRPr="006B1940">
        <w:rPr>
          <w:rFonts w:ascii="Times New Roman" w:eastAsia="Times New Roman" w:hAnsi="Times New Roman" w:cs="Times New Roman"/>
          <w:color w:val="000000"/>
          <w:sz w:val="24"/>
          <w:szCs w:val="24"/>
          <w:lang w:eastAsia="ru-RU"/>
        </w:rPr>
        <w:t xml:space="preserve"> 202</w:t>
      </w:r>
      <w:r w:rsidR="00960A39" w:rsidRPr="006B1940">
        <w:rPr>
          <w:rFonts w:ascii="Times New Roman" w:eastAsia="Times New Roman" w:hAnsi="Times New Roman" w:cs="Times New Roman"/>
          <w:color w:val="000000"/>
          <w:sz w:val="24"/>
          <w:szCs w:val="24"/>
          <w:lang w:eastAsia="ru-RU"/>
        </w:rPr>
        <w:t>6</w:t>
      </w:r>
      <w:r w:rsidR="0079433B" w:rsidRPr="006B1940">
        <w:rPr>
          <w:rFonts w:ascii="Times New Roman" w:eastAsia="Times New Roman" w:hAnsi="Times New Roman" w:cs="Times New Roman"/>
          <w:color w:val="000000"/>
          <w:sz w:val="24"/>
          <w:szCs w:val="24"/>
          <w:lang w:eastAsia="ru-RU"/>
        </w:rPr>
        <w:t xml:space="preserve"> года.</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5.2. Исполнитель назначает ответственного за оказание услуг и доводит информацию об ответственном лице Заказчику.</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5.3. По завершении оказания услуг ежемесячно</w:t>
      </w:r>
      <w:r w:rsidR="009A6C4D">
        <w:rPr>
          <w:rFonts w:ascii="Times New Roman" w:eastAsia="Times New Roman" w:hAnsi="Times New Roman" w:cs="Times New Roman"/>
          <w:color w:val="000000"/>
          <w:sz w:val="24"/>
          <w:szCs w:val="24"/>
          <w:lang w:eastAsia="ru-RU"/>
        </w:rPr>
        <w:t xml:space="preserve"> </w:t>
      </w:r>
      <w:r w:rsidRPr="003B5CB4">
        <w:rPr>
          <w:rFonts w:ascii="Times New Roman" w:eastAsia="Times New Roman" w:hAnsi="Times New Roman" w:cs="Times New Roman"/>
          <w:color w:val="000000"/>
          <w:sz w:val="24"/>
          <w:szCs w:val="24"/>
          <w:lang w:eastAsia="ru-RU"/>
        </w:rPr>
        <w:t xml:space="preserve">Исполнитель передаёт </w:t>
      </w:r>
      <w:proofErr w:type="gramStart"/>
      <w:r w:rsidRPr="003B5CB4">
        <w:rPr>
          <w:rFonts w:ascii="Times New Roman" w:eastAsia="Times New Roman" w:hAnsi="Times New Roman" w:cs="Times New Roman"/>
          <w:color w:val="000000"/>
          <w:sz w:val="24"/>
          <w:szCs w:val="24"/>
          <w:lang w:eastAsia="ru-RU"/>
        </w:rPr>
        <w:t>Заказчику</w:t>
      </w:r>
      <w:proofErr w:type="gramEnd"/>
      <w:r w:rsidRPr="003B5CB4">
        <w:rPr>
          <w:rFonts w:ascii="Times New Roman" w:eastAsia="Times New Roman" w:hAnsi="Times New Roman" w:cs="Times New Roman"/>
          <w:color w:val="000000"/>
          <w:sz w:val="24"/>
          <w:szCs w:val="24"/>
          <w:lang w:eastAsia="ru-RU"/>
        </w:rPr>
        <w:t xml:space="preserve"> подписанный со своей Стороны акт оказанных услуг в 2 (двух) экземплярах для его подписания Заказчиком.</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5.4. Заказчик при приёмке оказанных услуг проверяет оказанные по </w:t>
      </w:r>
      <w:r w:rsidR="00E21D9D"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xml:space="preserve"> услуги на соответствие их объёма и качества требованиям, установленным </w:t>
      </w:r>
      <w:r w:rsidR="00E21D9D"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xml:space="preserve"> и </w:t>
      </w:r>
      <w:r w:rsidR="0058018B" w:rsidRPr="003B5CB4">
        <w:rPr>
          <w:rFonts w:ascii="Times New Roman" w:eastAsia="Times New Roman" w:hAnsi="Times New Roman" w:cs="Times New Roman"/>
          <w:color w:val="000000"/>
          <w:sz w:val="24"/>
          <w:szCs w:val="24"/>
          <w:lang w:eastAsia="ru-RU"/>
        </w:rPr>
        <w:t>спецификацией</w:t>
      </w:r>
      <w:r w:rsidRPr="003B5CB4">
        <w:rPr>
          <w:rFonts w:ascii="Times New Roman" w:eastAsia="Times New Roman" w:hAnsi="Times New Roman" w:cs="Times New Roman"/>
          <w:color w:val="000000"/>
          <w:sz w:val="24"/>
          <w:szCs w:val="24"/>
          <w:lang w:eastAsia="ru-RU"/>
        </w:rPr>
        <w:t xml:space="preserve"> (Приложение № 1).</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5.5. Заказчик проводит экспертизу оказанных услуг на предмет их соответствия условиям </w:t>
      </w:r>
      <w:r w:rsidR="00E21D9D"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В случае некачественного оказания услуг Исполнитель возмещает Заказчику все понесенные им расходы на проведение экспертизы.</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5.6. Заказчик не позднее 3 (трех)</w:t>
      </w:r>
      <w:r w:rsidRPr="003B5CB4">
        <w:rPr>
          <w:rFonts w:ascii="Times New Roman" w:eastAsia="Times New Roman" w:hAnsi="Times New Roman" w:cs="Times New Roman"/>
          <w:b/>
          <w:bCs/>
          <w:color w:val="000000"/>
          <w:sz w:val="24"/>
          <w:szCs w:val="24"/>
          <w:lang w:eastAsia="ru-RU"/>
        </w:rPr>
        <w:t> </w:t>
      </w:r>
      <w:r w:rsidRPr="003B5CB4">
        <w:rPr>
          <w:rFonts w:ascii="Times New Roman" w:eastAsia="Times New Roman" w:hAnsi="Times New Roman" w:cs="Times New Roman"/>
          <w:color w:val="000000"/>
          <w:sz w:val="24"/>
          <w:szCs w:val="24"/>
          <w:lang w:eastAsia="ru-RU"/>
        </w:rPr>
        <w:t xml:space="preserve">рабочих дней со дня получения от Исполнителя акта оказанных услуг со всеми предусмотренными </w:t>
      </w:r>
      <w:r w:rsidR="00E21D9D"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xml:space="preserve"> документами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rsidR="00C11DDE"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A00EC1" w:rsidRPr="00A00EC1" w:rsidRDefault="00C11DDE" w:rsidP="00A00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5.8. Обязательства Исполнителя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xml:space="preserve"> будут считаться исполненными с момента подписания обеими Сторонами акта оказанных услуг.</w:t>
      </w:r>
    </w:p>
    <w:p w:rsidR="00960A39" w:rsidRDefault="00271373" w:rsidP="00960A39">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6.</w:t>
      </w:r>
      <w:r w:rsidR="00C11DDE" w:rsidRPr="003B5CB4">
        <w:rPr>
          <w:rFonts w:ascii="Times New Roman" w:eastAsia="Times New Roman" w:hAnsi="Times New Roman" w:cs="Times New Roman"/>
          <w:b/>
          <w:bCs/>
          <w:color w:val="000000"/>
          <w:sz w:val="24"/>
          <w:szCs w:val="24"/>
          <w:lang w:eastAsia="ru-RU"/>
        </w:rPr>
        <w:t> Гарантии качества</w:t>
      </w:r>
    </w:p>
    <w:p w:rsidR="00C11DDE" w:rsidRPr="003B5CB4" w:rsidRDefault="00C11DDE" w:rsidP="00960A39">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6.1. Исполнитель гарантирует, что оказываемые им услуги соответствуют требованиям, параметрам, показателям и стандартам, заложенным в </w:t>
      </w:r>
      <w:r w:rsidR="00FC665B" w:rsidRPr="003B5CB4">
        <w:rPr>
          <w:rFonts w:ascii="Times New Roman" w:eastAsia="Times New Roman" w:hAnsi="Times New Roman" w:cs="Times New Roman"/>
          <w:color w:val="000000"/>
          <w:sz w:val="24"/>
          <w:szCs w:val="24"/>
          <w:lang w:eastAsia="ru-RU"/>
        </w:rPr>
        <w:t>Контракте</w:t>
      </w:r>
      <w:r w:rsidRPr="003B5CB4">
        <w:rPr>
          <w:rFonts w:ascii="Times New Roman" w:eastAsia="Times New Roman" w:hAnsi="Times New Roman" w:cs="Times New Roman"/>
          <w:color w:val="000000"/>
          <w:sz w:val="24"/>
          <w:szCs w:val="24"/>
          <w:lang w:eastAsia="ru-RU"/>
        </w:rPr>
        <w:t xml:space="preserve"> и </w:t>
      </w:r>
      <w:r w:rsidR="0058018B" w:rsidRPr="003B5CB4">
        <w:rPr>
          <w:rFonts w:ascii="Times New Roman" w:eastAsia="Times New Roman" w:hAnsi="Times New Roman" w:cs="Times New Roman"/>
          <w:color w:val="000000"/>
          <w:sz w:val="24"/>
          <w:szCs w:val="24"/>
          <w:lang w:eastAsia="ru-RU"/>
        </w:rPr>
        <w:t>спецификации</w:t>
      </w:r>
      <w:r w:rsidR="00FC665B" w:rsidRPr="003B5CB4">
        <w:rPr>
          <w:rFonts w:ascii="Times New Roman" w:eastAsia="Times New Roman" w:hAnsi="Times New Roman" w:cs="Times New Roman"/>
          <w:color w:val="000000"/>
          <w:sz w:val="24"/>
          <w:szCs w:val="24"/>
          <w:lang w:eastAsia="ru-RU"/>
        </w:rPr>
        <w:t xml:space="preserve"> </w:t>
      </w:r>
      <w:r w:rsidRPr="003B5CB4">
        <w:rPr>
          <w:rFonts w:ascii="Times New Roman" w:eastAsia="Times New Roman" w:hAnsi="Times New Roman" w:cs="Times New Roman"/>
          <w:color w:val="000000"/>
          <w:sz w:val="24"/>
          <w:szCs w:val="24"/>
          <w:lang w:eastAsia="ru-RU"/>
        </w:rPr>
        <w:t>(Приложение №1).</w:t>
      </w:r>
    </w:p>
    <w:p w:rsidR="008E27B1" w:rsidRPr="003B5CB4" w:rsidRDefault="008E27B1" w:rsidP="008E27B1">
      <w:pPr>
        <w:autoSpaceDE w:val="0"/>
        <w:autoSpaceDN w:val="0"/>
        <w:adjustRightInd w:val="0"/>
        <w:spacing w:after="0" w:line="240" w:lineRule="auto"/>
        <w:jc w:val="center"/>
        <w:rPr>
          <w:rFonts w:ascii="Times New Roman" w:hAnsi="Times New Roman" w:cs="Times New Roman"/>
          <w:b/>
          <w:bCs/>
          <w:sz w:val="24"/>
          <w:szCs w:val="24"/>
        </w:rPr>
      </w:pPr>
      <w:r w:rsidRPr="003B5CB4">
        <w:rPr>
          <w:rFonts w:ascii="Times New Roman" w:hAnsi="Times New Roman" w:cs="Times New Roman"/>
          <w:b/>
          <w:bCs/>
          <w:sz w:val="24"/>
          <w:szCs w:val="24"/>
        </w:rPr>
        <w:t>7. Ответственность Сторон по Контракту</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lastRenderedPageBreak/>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8E27B1" w:rsidRPr="003B5CB4" w:rsidRDefault="008E27B1" w:rsidP="003B5CB4">
      <w:pPr>
        <w:spacing w:after="0" w:line="240" w:lineRule="auto"/>
        <w:ind w:firstLine="142"/>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BD7520" w:rsidRPr="003B5CB4">
        <w:rPr>
          <w:rFonts w:ascii="Times New Roman" w:eastAsia="Times New Roman" w:hAnsi="Times New Roman" w:cs="Times New Roman"/>
          <w:sz w:val="24"/>
          <w:szCs w:val="24"/>
        </w:rPr>
        <w:t>устанавливается в</w:t>
      </w:r>
      <w:r w:rsidRPr="003B5CB4">
        <w:rPr>
          <w:rFonts w:ascii="Times New Roman" w:eastAsia="Times New Roman" w:hAnsi="Times New Roman" w:cs="Times New Roman"/>
          <w:sz w:val="24"/>
          <w:szCs w:val="24"/>
        </w:rPr>
        <w:t xml:space="preserve"> размере 10 процентов цены Контракта (этапа) (в случае, если цена Контракта (этапа) не превышает 3 млн. рублей).</w:t>
      </w:r>
    </w:p>
    <w:p w:rsidR="008E27B1" w:rsidRPr="003B5CB4" w:rsidRDefault="008E27B1" w:rsidP="003B5CB4">
      <w:pPr>
        <w:spacing w:after="0" w:line="240" w:lineRule="auto"/>
        <w:ind w:firstLine="142"/>
        <w:jc w:val="both"/>
        <w:rPr>
          <w:rFonts w:ascii="Times New Roman" w:eastAsia="Times New Roman" w:hAnsi="Times New Roman" w:cs="Times New Roman"/>
          <w:b/>
          <w:bCs/>
          <w:i/>
          <w:iCs/>
          <w:sz w:val="24"/>
          <w:szCs w:val="24"/>
        </w:rPr>
      </w:pPr>
      <w:r w:rsidRPr="003B5CB4">
        <w:rPr>
          <w:rFonts w:ascii="Times New Roman" w:eastAsia="Times New Roman" w:hAnsi="Times New Roman" w:cs="Times New Roman"/>
          <w:sz w:val="24"/>
          <w:szCs w:val="24"/>
        </w:rPr>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BD7520" w:rsidRPr="003B5CB4">
        <w:rPr>
          <w:rFonts w:ascii="Times New Roman" w:eastAsia="Times New Roman" w:hAnsi="Times New Roman" w:cs="Times New Roman"/>
          <w:sz w:val="24"/>
          <w:szCs w:val="24"/>
        </w:rPr>
        <w:t>в сумме</w:t>
      </w:r>
      <w:r w:rsidRPr="003B5CB4">
        <w:rPr>
          <w:rFonts w:ascii="Times New Roman" w:eastAsia="Times New Roman" w:hAnsi="Times New Roman" w:cs="Times New Roman"/>
          <w:sz w:val="24"/>
          <w:szCs w:val="24"/>
        </w:rPr>
        <w:t xml:space="preserve"> 1000 рублей (если цена Контракта не превышает 3 млн. рублей).</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w:t>
      </w:r>
      <w:r w:rsidR="009834DD">
        <w:rPr>
          <w:rFonts w:ascii="Times New Roman" w:eastAsia="Times New Roman" w:hAnsi="Times New Roman" w:cs="Times New Roman"/>
          <w:sz w:val="24"/>
          <w:szCs w:val="24"/>
        </w:rPr>
        <w:t>в доход бюджета Кировского муниципального района Ленинградской области в установленном порядке возлагается на Заказчика.</w:t>
      </w:r>
      <w:r w:rsidRPr="003B5CB4">
        <w:rPr>
          <w:rFonts w:ascii="Times New Roman" w:eastAsia="Times New Roman" w:hAnsi="Times New Roman" w:cs="Times New Roman"/>
          <w:sz w:val="24"/>
          <w:szCs w:val="24"/>
        </w:rPr>
        <w:t xml:space="preserve"> </w:t>
      </w:r>
    </w:p>
    <w:p w:rsidR="008E27B1" w:rsidRPr="003B5CB4" w:rsidRDefault="008E27B1" w:rsidP="003B5CB4">
      <w:pPr>
        <w:spacing w:after="0" w:line="240" w:lineRule="auto"/>
        <w:jc w:val="both"/>
        <w:rPr>
          <w:rFonts w:ascii="Times New Roman" w:eastAsia="Times New Roman" w:hAnsi="Times New Roman" w:cs="Times New Roman"/>
          <w:sz w:val="24"/>
          <w:szCs w:val="24"/>
        </w:rPr>
      </w:pPr>
      <w:r w:rsidRPr="003B5CB4">
        <w:rPr>
          <w:rFonts w:ascii="Times New Roman" w:eastAsia="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rsidR="00C11DDE" w:rsidRPr="003B5CB4" w:rsidRDefault="008E27B1"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sz w:val="24"/>
          <w:szCs w:val="24"/>
        </w:rPr>
        <w:lastRenderedPageBreak/>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8.</w:t>
      </w:r>
      <w:r w:rsidR="00C11DDE" w:rsidRPr="003B5CB4">
        <w:rPr>
          <w:rFonts w:ascii="Times New Roman" w:eastAsia="Times New Roman" w:hAnsi="Times New Roman" w:cs="Times New Roman"/>
          <w:b/>
          <w:bCs/>
          <w:color w:val="000000"/>
          <w:sz w:val="24"/>
          <w:szCs w:val="24"/>
          <w:lang w:eastAsia="ru-RU"/>
        </w:rPr>
        <w:t>Обстоятельства непреодолимой силы</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8.1. Ни одна из Сторон не несёт ответственности перед другой Стороной за неисполнение или ненадлежащее исполнение обязательств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а также которые Стороны не были в состоянии предвидеть или предотвратить.</w:t>
      </w:r>
    </w:p>
    <w:p w:rsidR="00C11DDE" w:rsidRPr="003B5CB4" w:rsidRDefault="00C11DDE"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При этом инфляционные процессы в экономике к обстоятельствам непреодолимой силы по условиям </w:t>
      </w:r>
      <w:r w:rsidR="00FC665B"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не относятся.</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8.4. В случае наступления обстоятельств непреодолимой силы, срок исполнения обязательств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xml:space="preserve"> отодвигается соразмерно времени, в течение которого будут действовать такие обстоятельства и их последствия.</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8.5. Если обстоятельства непреодолимой силы действуют более 30 (тридцати) календарных дней и не обнаруживают признаков прекращения, </w:t>
      </w:r>
      <w:r w:rsidR="00FC665B" w:rsidRPr="003B5CB4">
        <w:rPr>
          <w:rFonts w:ascii="Times New Roman" w:eastAsia="Times New Roman" w:hAnsi="Times New Roman" w:cs="Times New Roman"/>
          <w:color w:val="000000"/>
          <w:sz w:val="24"/>
          <w:szCs w:val="24"/>
          <w:lang w:eastAsia="ru-RU"/>
        </w:rPr>
        <w:t>Контракт</w:t>
      </w:r>
      <w:r w:rsidRPr="003B5CB4">
        <w:rPr>
          <w:rFonts w:ascii="Times New Roman" w:eastAsia="Times New Roman" w:hAnsi="Times New Roman" w:cs="Times New Roman"/>
          <w:color w:val="000000"/>
          <w:sz w:val="24"/>
          <w:szCs w:val="24"/>
          <w:lang w:eastAsia="ru-RU"/>
        </w:rPr>
        <w:t xml:space="preserve"> может быть расторгнут Заказчиком и Исполнителем по соглашению Сторон.</w:t>
      </w: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9.</w:t>
      </w:r>
      <w:r w:rsidR="00C11DDE" w:rsidRPr="003B5CB4">
        <w:rPr>
          <w:rFonts w:ascii="Times New Roman" w:eastAsia="Times New Roman" w:hAnsi="Times New Roman" w:cs="Times New Roman"/>
          <w:b/>
          <w:bCs/>
          <w:color w:val="000000"/>
          <w:sz w:val="24"/>
          <w:szCs w:val="24"/>
          <w:lang w:eastAsia="ru-RU"/>
        </w:rPr>
        <w:t>​ Порядок урегулирования споров</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9.1. Стороны принимают меры к тому, чтобы любые спорные вопросы, разногласия либо претензии, касающиеся исполнения </w:t>
      </w:r>
      <w:r w:rsidR="00FC665B"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были урегулированы путём переговоров.</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9.2. В случае возникновения претензий относительно исполнения одной Стороной своих обязательств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xml:space="preserve"> другая Сторона направляет претензию в письменной форме. В отношении всех претензий, направляемых по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8E27B1" w:rsidRPr="003B5CB4" w:rsidRDefault="008E27B1"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Настоящим Контрактом определены почтовые адреса Сторон для ведения претензионной работы:</w:t>
      </w:r>
    </w:p>
    <w:p w:rsidR="008E27B1" w:rsidRPr="003B5CB4" w:rsidRDefault="008E27B1" w:rsidP="003B5CB4">
      <w:pPr>
        <w:shd w:val="clear" w:color="auto" w:fill="FFFFFF"/>
        <w:spacing w:after="0" w:line="240" w:lineRule="auto"/>
        <w:ind w:left="142"/>
        <w:jc w:val="both"/>
        <w:rPr>
          <w:rFonts w:ascii="Times New Roman" w:eastAsia="Times New Roman" w:hAnsi="Times New Roman" w:cs="Times New Roman"/>
          <w:sz w:val="24"/>
          <w:szCs w:val="24"/>
          <w:lang w:eastAsia="ru-RU"/>
        </w:rPr>
      </w:pPr>
      <w:r w:rsidRPr="003B5CB4">
        <w:rPr>
          <w:rFonts w:ascii="Times New Roman" w:eastAsia="Times New Roman" w:hAnsi="Times New Roman" w:cs="Times New Roman"/>
          <w:sz w:val="24"/>
          <w:szCs w:val="24"/>
          <w:lang w:eastAsia="ru-RU"/>
        </w:rPr>
        <w:t>Заказчик</w:t>
      </w:r>
      <w:r w:rsidR="0036610C" w:rsidRPr="003B5CB4">
        <w:rPr>
          <w:rFonts w:ascii="Times New Roman" w:eastAsia="Times New Roman" w:hAnsi="Times New Roman" w:cs="Times New Roman"/>
          <w:sz w:val="24"/>
          <w:szCs w:val="24"/>
          <w:lang w:eastAsia="ru-RU"/>
        </w:rPr>
        <w:t xml:space="preserve">: </w:t>
      </w:r>
      <w:r w:rsidR="006256A6">
        <w:rPr>
          <w:rFonts w:ascii="Times New Roman" w:eastAsia="Times New Roman" w:hAnsi="Times New Roman" w:cs="Times New Roman"/>
          <w:sz w:val="24"/>
          <w:szCs w:val="24"/>
          <w:lang w:eastAsia="ru-RU"/>
        </w:rPr>
        <w:t>187323, Ленинградская область, Кировский район, п. Павлово, Ленинградский проспект д. 22</w:t>
      </w:r>
    </w:p>
    <w:p w:rsidR="00C9721A" w:rsidRPr="003B5CB4" w:rsidRDefault="00C9721A" w:rsidP="003B5CB4">
      <w:pPr>
        <w:shd w:val="clear" w:color="auto" w:fill="FFFFFF"/>
        <w:spacing w:after="0" w:line="240" w:lineRule="auto"/>
        <w:ind w:left="142"/>
        <w:jc w:val="both"/>
        <w:rPr>
          <w:rFonts w:ascii="Times New Roman" w:eastAsia="Times New Roman" w:hAnsi="Times New Roman" w:cs="Times New Roman"/>
          <w:color w:val="000000" w:themeColor="text1"/>
          <w:sz w:val="24"/>
          <w:szCs w:val="24"/>
          <w:lang w:eastAsia="ru-RU"/>
        </w:rPr>
      </w:pPr>
      <w:r w:rsidRPr="003B5CB4">
        <w:rPr>
          <w:rFonts w:ascii="Times New Roman" w:eastAsia="Times New Roman" w:hAnsi="Times New Roman" w:cs="Times New Roman"/>
          <w:color w:val="000000" w:themeColor="text1"/>
          <w:sz w:val="24"/>
          <w:szCs w:val="24"/>
          <w:lang w:eastAsia="ru-RU"/>
        </w:rPr>
        <w:t xml:space="preserve">Исполнитель: </w:t>
      </w:r>
      <w:r w:rsidR="00A00EC1" w:rsidRPr="00A00EC1">
        <w:rPr>
          <w:rFonts w:ascii="Times New Roman" w:eastAsia="Times New Roman" w:hAnsi="Times New Roman" w:cs="Times New Roman"/>
          <w:color w:val="000000" w:themeColor="text1"/>
          <w:sz w:val="24"/>
          <w:szCs w:val="24"/>
          <w:lang w:eastAsia="ru-RU"/>
        </w:rPr>
        <w:t>656049, Алтайский край, г. Барнаул, ул. Партизанская, д. 132, пом. Н21</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A00EC1" w:rsidRDefault="00A00EC1" w:rsidP="00960A39">
      <w:pPr>
        <w:shd w:val="clear" w:color="auto" w:fill="FFFFFF"/>
        <w:spacing w:before="120" w:after="0" w:line="240" w:lineRule="auto"/>
        <w:rPr>
          <w:rFonts w:ascii="Times New Roman" w:eastAsia="Times New Roman" w:hAnsi="Times New Roman" w:cs="Times New Roman"/>
          <w:b/>
          <w:bCs/>
          <w:color w:val="000000"/>
          <w:sz w:val="24"/>
          <w:szCs w:val="24"/>
          <w:lang w:eastAsia="ru-RU"/>
        </w:rPr>
      </w:pP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10.</w:t>
      </w:r>
      <w:r w:rsidR="00C11DDE" w:rsidRPr="003B5CB4">
        <w:rPr>
          <w:rFonts w:ascii="Times New Roman" w:eastAsia="Times New Roman" w:hAnsi="Times New Roman" w:cs="Times New Roman"/>
          <w:b/>
          <w:bCs/>
          <w:color w:val="000000"/>
          <w:sz w:val="24"/>
          <w:szCs w:val="24"/>
          <w:lang w:eastAsia="ru-RU"/>
        </w:rPr>
        <w:t xml:space="preserve">​ Подписание и вступление </w:t>
      </w:r>
      <w:r w:rsidR="00A33513" w:rsidRPr="003B5CB4">
        <w:rPr>
          <w:rFonts w:ascii="Times New Roman" w:eastAsia="Times New Roman" w:hAnsi="Times New Roman" w:cs="Times New Roman"/>
          <w:b/>
          <w:bCs/>
          <w:color w:val="000000"/>
          <w:sz w:val="24"/>
          <w:szCs w:val="24"/>
          <w:lang w:eastAsia="ru-RU"/>
        </w:rPr>
        <w:t xml:space="preserve">Контракта </w:t>
      </w:r>
      <w:r w:rsidR="00C11DDE" w:rsidRPr="003B5CB4">
        <w:rPr>
          <w:rFonts w:ascii="Times New Roman" w:eastAsia="Times New Roman" w:hAnsi="Times New Roman" w:cs="Times New Roman"/>
          <w:b/>
          <w:bCs/>
          <w:color w:val="000000"/>
          <w:sz w:val="24"/>
          <w:szCs w:val="24"/>
          <w:lang w:eastAsia="ru-RU"/>
        </w:rPr>
        <w:t>в силу</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shd w:val="clear" w:color="auto" w:fill="FFFFFF"/>
          <w:lang w:eastAsia="ru-RU"/>
        </w:rPr>
        <w:t>10.1. </w:t>
      </w:r>
      <w:r w:rsidR="00FC665B" w:rsidRPr="003B5CB4">
        <w:rPr>
          <w:rFonts w:ascii="Times New Roman" w:eastAsia="Times New Roman" w:hAnsi="Times New Roman" w:cs="Times New Roman"/>
          <w:color w:val="000000"/>
          <w:sz w:val="24"/>
          <w:szCs w:val="24"/>
          <w:lang w:eastAsia="ru-RU"/>
        </w:rPr>
        <w:t>Контракт</w:t>
      </w:r>
      <w:r w:rsidR="0000180E" w:rsidRPr="003B5CB4">
        <w:rPr>
          <w:rFonts w:ascii="Times New Roman" w:eastAsia="Times New Roman" w:hAnsi="Times New Roman" w:cs="Times New Roman"/>
          <w:color w:val="000000"/>
          <w:sz w:val="24"/>
          <w:szCs w:val="24"/>
          <w:shd w:val="clear" w:color="auto" w:fill="FFFFFF"/>
          <w:lang w:eastAsia="ru-RU"/>
        </w:rPr>
        <w:t xml:space="preserve"> </w:t>
      </w:r>
      <w:r w:rsidRPr="003B5CB4">
        <w:rPr>
          <w:rFonts w:ascii="Times New Roman" w:eastAsia="Times New Roman" w:hAnsi="Times New Roman" w:cs="Times New Roman"/>
          <w:color w:val="000000"/>
          <w:sz w:val="24"/>
          <w:szCs w:val="24"/>
          <w:shd w:val="clear" w:color="auto" w:fill="FFFFFF"/>
          <w:lang w:eastAsia="ru-RU"/>
        </w:rPr>
        <w:t xml:space="preserve">вступает в силу с даты подписания </w:t>
      </w:r>
      <w:r w:rsidR="00FC665B"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shd w:val="clear" w:color="auto" w:fill="FFFFFF"/>
          <w:lang w:eastAsia="ru-RU"/>
        </w:rPr>
        <w:t xml:space="preserve"> обеими Сторонами и </w:t>
      </w:r>
      <w:r w:rsidR="00C9721A" w:rsidRPr="003B5CB4">
        <w:rPr>
          <w:rFonts w:ascii="Times New Roman" w:eastAsia="Times New Roman" w:hAnsi="Times New Roman" w:cs="Times New Roman"/>
          <w:color w:val="000000"/>
          <w:sz w:val="24"/>
          <w:szCs w:val="24"/>
          <w:shd w:val="clear" w:color="auto" w:fill="FFFFFF"/>
          <w:lang w:eastAsia="ru-RU"/>
        </w:rPr>
        <w:t>действует </w:t>
      </w:r>
      <w:r w:rsidR="00C9721A" w:rsidRPr="003B5CB4">
        <w:rPr>
          <w:rFonts w:ascii="Times New Roman" w:eastAsia="Times New Roman" w:hAnsi="Times New Roman" w:cs="Times New Roman"/>
          <w:color w:val="000000"/>
          <w:sz w:val="24"/>
          <w:szCs w:val="24"/>
          <w:lang w:eastAsia="ru-RU"/>
        </w:rPr>
        <w:t xml:space="preserve">до </w:t>
      </w:r>
      <w:r w:rsidR="00C24A00">
        <w:rPr>
          <w:rFonts w:ascii="Times New Roman" w:eastAsia="Times New Roman" w:hAnsi="Times New Roman" w:cs="Times New Roman"/>
          <w:color w:val="000000"/>
          <w:sz w:val="24"/>
          <w:szCs w:val="24"/>
          <w:lang w:eastAsia="ru-RU"/>
        </w:rPr>
        <w:t>31</w:t>
      </w:r>
      <w:r w:rsidR="00C9721A" w:rsidRPr="003B5CB4">
        <w:rPr>
          <w:rFonts w:ascii="Times New Roman" w:eastAsia="Times New Roman" w:hAnsi="Times New Roman" w:cs="Times New Roman"/>
          <w:color w:val="000000"/>
          <w:sz w:val="24"/>
          <w:szCs w:val="24"/>
          <w:lang w:eastAsia="ru-RU"/>
        </w:rPr>
        <w:t xml:space="preserve"> декабря </w:t>
      </w:r>
      <w:r w:rsidR="00C9721A" w:rsidRPr="00390373">
        <w:rPr>
          <w:rFonts w:ascii="Times New Roman" w:eastAsia="Times New Roman" w:hAnsi="Times New Roman" w:cs="Times New Roman"/>
          <w:color w:val="000000"/>
          <w:sz w:val="24"/>
          <w:szCs w:val="24"/>
          <w:lang w:eastAsia="ru-RU"/>
        </w:rPr>
        <w:t>202</w:t>
      </w:r>
      <w:r w:rsidR="00960A39">
        <w:rPr>
          <w:rFonts w:ascii="Times New Roman" w:eastAsia="Times New Roman" w:hAnsi="Times New Roman" w:cs="Times New Roman"/>
          <w:color w:val="000000"/>
          <w:sz w:val="24"/>
          <w:szCs w:val="24"/>
          <w:lang w:eastAsia="ru-RU"/>
        </w:rPr>
        <w:t>6</w:t>
      </w:r>
      <w:r w:rsidR="00C9721A" w:rsidRPr="003B5CB4">
        <w:rPr>
          <w:rFonts w:ascii="Times New Roman" w:eastAsia="Times New Roman" w:hAnsi="Times New Roman" w:cs="Times New Roman"/>
          <w:color w:val="000000"/>
          <w:sz w:val="24"/>
          <w:szCs w:val="24"/>
          <w:lang w:eastAsia="ru-RU"/>
        </w:rPr>
        <w:t xml:space="preserve"> г</w:t>
      </w:r>
      <w:r w:rsidRPr="003B5CB4">
        <w:rPr>
          <w:rFonts w:ascii="Times New Roman" w:eastAsia="Times New Roman" w:hAnsi="Times New Roman" w:cs="Times New Roman"/>
          <w:color w:val="000000"/>
          <w:sz w:val="24"/>
          <w:szCs w:val="24"/>
          <w:lang w:eastAsia="ru-RU"/>
        </w:rPr>
        <w:t xml:space="preserve">., а в части неисполненных обязательств - до даты надлежащего исполнения Сторонами всех обязательств по настоящему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lang w:eastAsia="ru-RU"/>
        </w:rPr>
        <w:t>.</w:t>
      </w:r>
    </w:p>
    <w:p w:rsidR="00960A39" w:rsidRDefault="00960A39"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 xml:space="preserve">11. </w:t>
      </w:r>
      <w:r w:rsidR="00C11DDE" w:rsidRPr="003B5CB4">
        <w:rPr>
          <w:rFonts w:ascii="Times New Roman" w:eastAsia="Times New Roman" w:hAnsi="Times New Roman" w:cs="Times New Roman"/>
          <w:b/>
          <w:bCs/>
          <w:color w:val="000000"/>
          <w:sz w:val="24"/>
          <w:szCs w:val="24"/>
          <w:lang w:eastAsia="ru-RU"/>
        </w:rPr>
        <w:t xml:space="preserve">Изменение, расторжение </w:t>
      </w:r>
      <w:r w:rsidR="00A33513" w:rsidRPr="003B5CB4">
        <w:rPr>
          <w:rFonts w:ascii="Times New Roman" w:eastAsia="Times New Roman" w:hAnsi="Times New Roman" w:cs="Times New Roman"/>
          <w:b/>
          <w:bCs/>
          <w:color w:val="000000"/>
          <w:sz w:val="24"/>
          <w:szCs w:val="24"/>
          <w:lang w:eastAsia="ru-RU"/>
        </w:rPr>
        <w:t>Контракта</w:t>
      </w:r>
    </w:p>
    <w:p w:rsidR="000F77E7"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0F77E7"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lastRenderedPageBreak/>
        <w:t>11.2.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0F77E7"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0F77E7" w:rsidRPr="003B5CB4" w:rsidRDefault="000F77E7"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0F77E7" w:rsidRPr="003B5CB4" w:rsidRDefault="000F77E7"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C11DDE"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11.4.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0F77E7" w:rsidRPr="003B5CB4" w:rsidRDefault="000F77E7" w:rsidP="000F77E7">
      <w:pPr>
        <w:shd w:val="clear" w:color="auto" w:fill="FFFFFF"/>
        <w:spacing w:after="0" w:line="240" w:lineRule="auto"/>
        <w:ind w:firstLine="566"/>
        <w:jc w:val="both"/>
        <w:rPr>
          <w:rFonts w:ascii="Times New Roman" w:eastAsia="Times New Roman" w:hAnsi="Times New Roman" w:cs="Times New Roman"/>
          <w:color w:val="000000"/>
          <w:sz w:val="24"/>
          <w:szCs w:val="24"/>
          <w:lang w:eastAsia="ru-RU"/>
        </w:rPr>
      </w:pPr>
    </w:p>
    <w:p w:rsidR="000F77E7" w:rsidRPr="003B5CB4" w:rsidRDefault="000F77E7" w:rsidP="00946E35">
      <w:pPr>
        <w:pStyle w:val="a6"/>
        <w:numPr>
          <w:ilvl w:val="0"/>
          <w:numId w:val="2"/>
        </w:num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3B5CB4">
        <w:rPr>
          <w:rFonts w:ascii="Times New Roman" w:eastAsia="Times New Roman" w:hAnsi="Times New Roman" w:cs="Times New Roman"/>
          <w:b/>
          <w:color w:val="000000"/>
          <w:sz w:val="24"/>
          <w:szCs w:val="24"/>
          <w:lang w:eastAsia="ru-RU"/>
        </w:rPr>
        <w:t>Антикоррупционная оговорка</w:t>
      </w:r>
    </w:p>
    <w:p w:rsidR="000F77E7"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F77E7"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F77E7" w:rsidRPr="003B5CB4" w:rsidRDefault="000F77E7"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12.3. В случае появления у Стороны информации, что произошло или может произойти нарушение каких-либо положений настоящего раздела </w:t>
      </w:r>
      <w:r w:rsidR="00F404C6"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0F77E7" w:rsidRPr="003B5CB4" w:rsidRDefault="000F77E7" w:rsidP="003B5CB4">
      <w:pPr>
        <w:shd w:val="clear" w:color="auto" w:fill="FFFFFF"/>
        <w:spacing w:after="0" w:line="240" w:lineRule="auto"/>
        <w:ind w:firstLine="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1</w:t>
      </w:r>
      <w:r w:rsidR="000F77E7" w:rsidRPr="003B5CB4">
        <w:rPr>
          <w:rFonts w:ascii="Times New Roman" w:eastAsia="Times New Roman" w:hAnsi="Times New Roman" w:cs="Times New Roman"/>
          <w:b/>
          <w:bCs/>
          <w:color w:val="000000"/>
          <w:sz w:val="24"/>
          <w:szCs w:val="24"/>
          <w:lang w:eastAsia="ru-RU"/>
        </w:rPr>
        <w:t>3</w:t>
      </w:r>
      <w:r w:rsidRPr="003B5CB4">
        <w:rPr>
          <w:rFonts w:ascii="Times New Roman" w:eastAsia="Times New Roman" w:hAnsi="Times New Roman" w:cs="Times New Roman"/>
          <w:b/>
          <w:bCs/>
          <w:color w:val="000000"/>
          <w:sz w:val="24"/>
          <w:szCs w:val="24"/>
          <w:lang w:eastAsia="ru-RU"/>
        </w:rPr>
        <w:t>.</w:t>
      </w:r>
      <w:r w:rsidR="00C11DDE" w:rsidRPr="003B5CB4">
        <w:rPr>
          <w:rFonts w:ascii="Times New Roman" w:eastAsia="Times New Roman" w:hAnsi="Times New Roman" w:cs="Times New Roman"/>
          <w:b/>
          <w:bCs/>
          <w:color w:val="000000"/>
          <w:sz w:val="24"/>
          <w:szCs w:val="24"/>
          <w:lang w:eastAsia="ru-RU"/>
        </w:rPr>
        <w:t>​ Прочие условия</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w:t>
      </w:r>
      <w:r w:rsidR="000F77E7" w:rsidRPr="003B5CB4">
        <w:rPr>
          <w:rFonts w:ascii="Times New Roman" w:eastAsia="Times New Roman" w:hAnsi="Times New Roman" w:cs="Times New Roman"/>
          <w:color w:val="000000"/>
          <w:sz w:val="24"/>
          <w:szCs w:val="24"/>
          <w:lang w:eastAsia="ru-RU"/>
        </w:rPr>
        <w:t>3</w:t>
      </w:r>
      <w:r w:rsidRPr="003B5CB4">
        <w:rPr>
          <w:rFonts w:ascii="Times New Roman" w:eastAsia="Times New Roman" w:hAnsi="Times New Roman" w:cs="Times New Roman"/>
          <w:color w:val="000000"/>
          <w:sz w:val="24"/>
          <w:szCs w:val="24"/>
          <w:lang w:eastAsia="ru-RU"/>
        </w:rPr>
        <w:t>.</w:t>
      </w:r>
      <w:r w:rsidR="000F77E7" w:rsidRPr="003B5CB4">
        <w:rPr>
          <w:rFonts w:ascii="Times New Roman" w:eastAsia="Times New Roman" w:hAnsi="Times New Roman" w:cs="Times New Roman"/>
          <w:color w:val="000000"/>
          <w:sz w:val="24"/>
          <w:szCs w:val="24"/>
          <w:lang w:eastAsia="ru-RU"/>
        </w:rPr>
        <w:t>1</w:t>
      </w:r>
      <w:r w:rsidRPr="003B5CB4">
        <w:rPr>
          <w:rFonts w:ascii="Times New Roman" w:eastAsia="Times New Roman" w:hAnsi="Times New Roman" w:cs="Times New Roman"/>
          <w:color w:val="000000"/>
          <w:sz w:val="24"/>
          <w:szCs w:val="24"/>
          <w:lang w:eastAsia="ru-RU"/>
        </w:rPr>
        <w:t>.</w:t>
      </w:r>
      <w:r w:rsidR="00FC665B" w:rsidRPr="003B5CB4">
        <w:rPr>
          <w:rFonts w:ascii="Times New Roman" w:eastAsia="Times New Roman" w:hAnsi="Times New Roman" w:cs="Times New Roman"/>
          <w:color w:val="000000"/>
          <w:sz w:val="24"/>
          <w:szCs w:val="24"/>
          <w:lang w:eastAsia="ru-RU"/>
        </w:rPr>
        <w:t xml:space="preserve"> Контракт</w:t>
      </w:r>
      <w:r w:rsidRPr="003B5CB4">
        <w:rPr>
          <w:rFonts w:ascii="Times New Roman" w:eastAsia="Times New Roman" w:hAnsi="Times New Roman" w:cs="Times New Roman"/>
          <w:color w:val="000000"/>
          <w:sz w:val="24"/>
          <w:szCs w:val="24"/>
          <w:lang w:eastAsia="ru-RU"/>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sidR="00FC665B" w:rsidRPr="003B5CB4">
        <w:rPr>
          <w:rFonts w:ascii="Times New Roman" w:eastAsia="Times New Roman" w:hAnsi="Times New Roman" w:cs="Times New Roman"/>
          <w:color w:val="000000"/>
          <w:sz w:val="24"/>
          <w:szCs w:val="24"/>
          <w:lang w:eastAsia="ru-RU"/>
        </w:rPr>
        <w:t xml:space="preserve"> </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w:t>
      </w:r>
      <w:r w:rsidR="000F77E7" w:rsidRPr="003B5CB4">
        <w:rPr>
          <w:rFonts w:ascii="Times New Roman" w:eastAsia="Times New Roman" w:hAnsi="Times New Roman" w:cs="Times New Roman"/>
          <w:color w:val="000000"/>
          <w:sz w:val="24"/>
          <w:szCs w:val="24"/>
          <w:lang w:eastAsia="ru-RU"/>
        </w:rPr>
        <w:t>3</w:t>
      </w:r>
      <w:r w:rsidRPr="003B5CB4">
        <w:rPr>
          <w:rFonts w:ascii="Times New Roman" w:eastAsia="Times New Roman" w:hAnsi="Times New Roman" w:cs="Times New Roman"/>
          <w:color w:val="000000"/>
          <w:sz w:val="24"/>
          <w:szCs w:val="24"/>
          <w:lang w:eastAsia="ru-RU"/>
        </w:rPr>
        <w:t>.</w:t>
      </w:r>
      <w:r w:rsidR="000F77E7" w:rsidRPr="003B5CB4">
        <w:rPr>
          <w:rFonts w:ascii="Times New Roman" w:eastAsia="Times New Roman" w:hAnsi="Times New Roman" w:cs="Times New Roman"/>
          <w:color w:val="000000"/>
          <w:sz w:val="24"/>
          <w:szCs w:val="24"/>
          <w:lang w:eastAsia="ru-RU"/>
        </w:rPr>
        <w:t>2</w:t>
      </w:r>
      <w:r w:rsidRPr="003B5CB4">
        <w:rPr>
          <w:rFonts w:ascii="Times New Roman" w:eastAsia="Times New Roman" w:hAnsi="Times New Roman" w:cs="Times New Roman"/>
          <w:color w:val="000000"/>
          <w:sz w:val="24"/>
          <w:szCs w:val="24"/>
          <w:lang w:eastAsia="ru-RU"/>
        </w:rPr>
        <w:t xml:space="preserve">. Любое уведомление, которое одна Сторона направляет другой Стороне в соответствии с </w:t>
      </w:r>
      <w:r w:rsidR="00FC665B"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FC665B"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w:t>
      </w:r>
      <w:r w:rsidR="000F77E7" w:rsidRPr="003B5CB4">
        <w:rPr>
          <w:rFonts w:ascii="Times New Roman" w:eastAsia="Times New Roman" w:hAnsi="Times New Roman" w:cs="Times New Roman"/>
          <w:color w:val="000000"/>
          <w:sz w:val="24"/>
          <w:szCs w:val="24"/>
          <w:lang w:eastAsia="ru-RU"/>
        </w:rPr>
        <w:t>3</w:t>
      </w:r>
      <w:r w:rsidRPr="003B5CB4">
        <w:rPr>
          <w:rFonts w:ascii="Times New Roman" w:eastAsia="Times New Roman" w:hAnsi="Times New Roman" w:cs="Times New Roman"/>
          <w:color w:val="000000"/>
          <w:sz w:val="24"/>
          <w:szCs w:val="24"/>
          <w:lang w:eastAsia="ru-RU"/>
        </w:rPr>
        <w:t>.</w:t>
      </w:r>
      <w:r w:rsidR="000F77E7" w:rsidRPr="003B5CB4">
        <w:rPr>
          <w:rFonts w:ascii="Times New Roman" w:eastAsia="Times New Roman" w:hAnsi="Times New Roman" w:cs="Times New Roman"/>
          <w:color w:val="000000"/>
          <w:sz w:val="24"/>
          <w:szCs w:val="24"/>
          <w:lang w:eastAsia="ru-RU"/>
        </w:rPr>
        <w:t>3</w:t>
      </w:r>
      <w:r w:rsidRPr="003B5CB4">
        <w:rPr>
          <w:rFonts w:ascii="Times New Roman" w:eastAsia="Times New Roman" w:hAnsi="Times New Roman" w:cs="Times New Roman"/>
          <w:color w:val="000000"/>
          <w:sz w:val="24"/>
          <w:szCs w:val="24"/>
          <w:lang w:eastAsia="ru-RU"/>
        </w:rPr>
        <w:t xml:space="preserve">. Вопросы, не урегулированные настоящим </w:t>
      </w:r>
      <w:r w:rsidR="00FC665B" w:rsidRPr="003B5CB4">
        <w:rPr>
          <w:rFonts w:ascii="Times New Roman" w:eastAsia="Times New Roman" w:hAnsi="Times New Roman" w:cs="Times New Roman"/>
          <w:color w:val="000000"/>
          <w:sz w:val="24"/>
          <w:szCs w:val="24"/>
          <w:lang w:eastAsia="ru-RU"/>
        </w:rPr>
        <w:t>Контрактом</w:t>
      </w:r>
      <w:r w:rsidRPr="003B5CB4">
        <w:rPr>
          <w:rFonts w:ascii="Times New Roman" w:eastAsia="Times New Roman" w:hAnsi="Times New Roman" w:cs="Times New Roman"/>
          <w:color w:val="000000"/>
          <w:sz w:val="24"/>
          <w:szCs w:val="24"/>
          <w:lang w:eastAsia="ru-RU"/>
        </w:rPr>
        <w:t>, регламентируются нормами действующего законодательства Российской Федерации.</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1</w:t>
      </w:r>
      <w:r w:rsidR="000F77E7" w:rsidRPr="003B5CB4">
        <w:rPr>
          <w:rFonts w:ascii="Times New Roman" w:eastAsia="Times New Roman" w:hAnsi="Times New Roman" w:cs="Times New Roman"/>
          <w:color w:val="000000"/>
          <w:sz w:val="24"/>
          <w:szCs w:val="24"/>
          <w:lang w:eastAsia="ru-RU"/>
        </w:rPr>
        <w:t>3</w:t>
      </w:r>
      <w:r w:rsidRPr="003B5CB4">
        <w:rPr>
          <w:rFonts w:ascii="Times New Roman" w:eastAsia="Times New Roman" w:hAnsi="Times New Roman" w:cs="Times New Roman"/>
          <w:color w:val="000000"/>
          <w:sz w:val="24"/>
          <w:szCs w:val="24"/>
          <w:lang w:eastAsia="ru-RU"/>
        </w:rPr>
        <w:t>.</w:t>
      </w:r>
      <w:r w:rsidR="000F77E7" w:rsidRPr="003B5CB4">
        <w:rPr>
          <w:rFonts w:ascii="Times New Roman" w:eastAsia="Times New Roman" w:hAnsi="Times New Roman" w:cs="Times New Roman"/>
          <w:color w:val="000000"/>
          <w:sz w:val="24"/>
          <w:szCs w:val="24"/>
          <w:lang w:eastAsia="ru-RU"/>
        </w:rPr>
        <w:t>4</w:t>
      </w:r>
      <w:r w:rsidRPr="003B5CB4">
        <w:rPr>
          <w:rFonts w:ascii="Times New Roman" w:eastAsia="Times New Roman" w:hAnsi="Times New Roman" w:cs="Times New Roman"/>
          <w:color w:val="000000"/>
          <w:sz w:val="24"/>
          <w:szCs w:val="24"/>
          <w:lang w:eastAsia="ru-RU"/>
        </w:rPr>
        <w:t xml:space="preserve">.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FC665B" w:rsidRPr="003B5CB4">
        <w:rPr>
          <w:rFonts w:ascii="Times New Roman" w:eastAsia="Times New Roman" w:hAnsi="Times New Roman" w:cs="Times New Roman"/>
          <w:color w:val="000000"/>
          <w:sz w:val="24"/>
          <w:szCs w:val="24"/>
          <w:lang w:eastAsia="ru-RU"/>
        </w:rPr>
        <w:t>Контракта</w:t>
      </w:r>
      <w:r w:rsidRPr="003B5CB4">
        <w:rPr>
          <w:rFonts w:ascii="Times New Roman" w:eastAsia="Times New Roman" w:hAnsi="Times New Roman" w:cs="Times New Roman"/>
          <w:color w:val="000000"/>
          <w:sz w:val="24"/>
          <w:szCs w:val="24"/>
          <w:lang w:eastAsia="ru-RU"/>
        </w:rPr>
        <w:t xml:space="preserve">, несет Сторона, не </w:t>
      </w:r>
      <w:r w:rsidRPr="003B5CB4">
        <w:rPr>
          <w:rFonts w:ascii="Times New Roman" w:eastAsia="Times New Roman" w:hAnsi="Times New Roman" w:cs="Times New Roman"/>
          <w:color w:val="000000"/>
          <w:sz w:val="24"/>
          <w:szCs w:val="24"/>
          <w:lang w:eastAsia="ru-RU"/>
        </w:rPr>
        <w:lastRenderedPageBreak/>
        <w:t>уведомившая или уведомившая ненадлежащем образом другую Сторону о произошедших изменениях.</w:t>
      </w:r>
    </w:p>
    <w:p w:rsidR="00C11DDE" w:rsidRPr="003B5CB4" w:rsidRDefault="00271373" w:rsidP="00A33513">
      <w:pPr>
        <w:shd w:val="clear" w:color="auto" w:fill="FFFFFF"/>
        <w:spacing w:before="120" w:after="0" w:line="240" w:lineRule="auto"/>
        <w:jc w:val="center"/>
        <w:rPr>
          <w:rFonts w:ascii="Times New Roman" w:eastAsia="Times New Roman" w:hAnsi="Times New Roman" w:cs="Times New Roman"/>
          <w:b/>
          <w:bCs/>
          <w:color w:val="000000"/>
          <w:sz w:val="24"/>
          <w:szCs w:val="24"/>
          <w:lang w:eastAsia="ru-RU"/>
        </w:rPr>
      </w:pPr>
      <w:r w:rsidRPr="003B5CB4">
        <w:rPr>
          <w:rFonts w:ascii="Times New Roman" w:eastAsia="Times New Roman" w:hAnsi="Times New Roman" w:cs="Times New Roman"/>
          <w:b/>
          <w:bCs/>
          <w:color w:val="000000"/>
          <w:sz w:val="24"/>
          <w:szCs w:val="24"/>
          <w:lang w:eastAsia="ru-RU"/>
        </w:rPr>
        <w:t>1</w:t>
      </w:r>
      <w:r w:rsidR="008D4853" w:rsidRPr="003B5CB4">
        <w:rPr>
          <w:rFonts w:ascii="Times New Roman" w:eastAsia="Times New Roman" w:hAnsi="Times New Roman" w:cs="Times New Roman"/>
          <w:b/>
          <w:bCs/>
          <w:color w:val="000000"/>
          <w:sz w:val="24"/>
          <w:szCs w:val="24"/>
          <w:lang w:eastAsia="ru-RU"/>
        </w:rPr>
        <w:t>4</w:t>
      </w:r>
      <w:r w:rsidRPr="003B5CB4">
        <w:rPr>
          <w:rFonts w:ascii="Times New Roman" w:eastAsia="Times New Roman" w:hAnsi="Times New Roman" w:cs="Times New Roman"/>
          <w:b/>
          <w:bCs/>
          <w:color w:val="000000"/>
          <w:sz w:val="24"/>
          <w:szCs w:val="24"/>
          <w:lang w:eastAsia="ru-RU"/>
        </w:rPr>
        <w:t>.</w:t>
      </w:r>
      <w:r w:rsidR="00C11DDE" w:rsidRPr="003B5CB4">
        <w:rPr>
          <w:rFonts w:ascii="Times New Roman" w:eastAsia="Times New Roman" w:hAnsi="Times New Roman" w:cs="Times New Roman"/>
          <w:b/>
          <w:bCs/>
          <w:color w:val="000000"/>
          <w:sz w:val="24"/>
          <w:szCs w:val="24"/>
          <w:lang w:eastAsia="ru-RU"/>
        </w:rPr>
        <w:t xml:space="preserve"> Приложения к </w:t>
      </w:r>
      <w:r w:rsidR="00A33513" w:rsidRPr="003B5CB4">
        <w:rPr>
          <w:rFonts w:ascii="Times New Roman" w:eastAsia="Times New Roman" w:hAnsi="Times New Roman" w:cs="Times New Roman"/>
          <w:b/>
          <w:bCs/>
          <w:color w:val="000000"/>
          <w:sz w:val="24"/>
          <w:szCs w:val="24"/>
          <w:lang w:eastAsia="ru-RU"/>
        </w:rPr>
        <w:t>Контракту</w:t>
      </w:r>
    </w:p>
    <w:p w:rsidR="00C11DDE" w:rsidRPr="003B5CB4" w:rsidRDefault="00C11DDE" w:rsidP="003B5C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shd w:val="clear" w:color="auto" w:fill="FFFFFF"/>
          <w:lang w:eastAsia="ru-RU"/>
        </w:rPr>
        <w:t>1</w:t>
      </w:r>
      <w:r w:rsidR="008D4853" w:rsidRPr="003B5CB4">
        <w:rPr>
          <w:rFonts w:ascii="Times New Roman" w:eastAsia="Times New Roman" w:hAnsi="Times New Roman" w:cs="Times New Roman"/>
          <w:color w:val="000000"/>
          <w:sz w:val="24"/>
          <w:szCs w:val="24"/>
          <w:shd w:val="clear" w:color="auto" w:fill="FFFFFF"/>
          <w:lang w:eastAsia="ru-RU"/>
        </w:rPr>
        <w:t>4</w:t>
      </w:r>
      <w:r w:rsidRPr="003B5CB4">
        <w:rPr>
          <w:rFonts w:ascii="Times New Roman" w:eastAsia="Times New Roman" w:hAnsi="Times New Roman" w:cs="Times New Roman"/>
          <w:color w:val="000000"/>
          <w:sz w:val="24"/>
          <w:szCs w:val="24"/>
          <w:shd w:val="clear" w:color="auto" w:fill="FFFFFF"/>
          <w:lang w:eastAsia="ru-RU"/>
        </w:rPr>
        <w:t xml:space="preserve">.1. Нижеперечисленные документы образуют приложения к </w:t>
      </w:r>
      <w:r w:rsidR="00FC665B" w:rsidRPr="003B5CB4">
        <w:rPr>
          <w:rFonts w:ascii="Times New Roman" w:eastAsia="Times New Roman" w:hAnsi="Times New Roman" w:cs="Times New Roman"/>
          <w:color w:val="000000"/>
          <w:sz w:val="24"/>
          <w:szCs w:val="24"/>
          <w:lang w:eastAsia="ru-RU"/>
        </w:rPr>
        <w:t>Контракту</w:t>
      </w:r>
      <w:r w:rsidRPr="003B5CB4">
        <w:rPr>
          <w:rFonts w:ascii="Times New Roman" w:eastAsia="Times New Roman" w:hAnsi="Times New Roman" w:cs="Times New Roman"/>
          <w:color w:val="000000"/>
          <w:sz w:val="24"/>
          <w:szCs w:val="24"/>
          <w:shd w:val="clear" w:color="auto" w:fill="FFFFFF"/>
          <w:lang w:eastAsia="ru-RU"/>
        </w:rPr>
        <w:t xml:space="preserve"> и являются его неотъемлемой частью:</w:t>
      </w:r>
    </w:p>
    <w:p w:rsidR="005B7D15" w:rsidRPr="003B5CB4" w:rsidRDefault="003B5CB4" w:rsidP="003B5CB4">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sidRPr="003B5CB4">
        <w:rPr>
          <w:rFonts w:ascii="Times New Roman" w:eastAsia="Times New Roman" w:hAnsi="Times New Roman" w:cs="Times New Roman"/>
          <w:color w:val="000000"/>
          <w:sz w:val="24"/>
          <w:szCs w:val="24"/>
          <w:lang w:eastAsia="ru-RU"/>
        </w:rPr>
        <w:t xml:space="preserve">– </w:t>
      </w:r>
      <w:r w:rsidRPr="003B5CB4">
        <w:rPr>
          <w:rFonts w:ascii="Times New Roman" w:hAnsi="Times New Roman" w:cs="Times New Roman"/>
          <w:sz w:val="24"/>
          <w:szCs w:val="24"/>
        </w:rPr>
        <w:t>Приложение № 1</w:t>
      </w:r>
      <w:r w:rsidR="005B7D15" w:rsidRPr="003B5CB4">
        <w:rPr>
          <w:rFonts w:ascii="Times New Roman" w:eastAsia="Times New Roman" w:hAnsi="Times New Roman" w:cs="Times New Roman"/>
          <w:color w:val="000000"/>
          <w:sz w:val="24"/>
          <w:szCs w:val="24"/>
          <w:lang w:eastAsia="ru-RU"/>
        </w:rPr>
        <w:t>.</w:t>
      </w:r>
      <w:r w:rsidRPr="003B5CB4">
        <w:rPr>
          <w:rFonts w:ascii="Times New Roman" w:eastAsia="Times New Roman" w:hAnsi="Times New Roman" w:cs="Times New Roman"/>
          <w:color w:val="000000"/>
          <w:sz w:val="24"/>
          <w:szCs w:val="24"/>
          <w:lang w:eastAsia="ru-RU"/>
        </w:rPr>
        <w:t xml:space="preserve"> – </w:t>
      </w:r>
      <w:r w:rsidR="005B7D15" w:rsidRPr="003B5CB4">
        <w:rPr>
          <w:rFonts w:ascii="Times New Roman" w:eastAsia="Times New Roman" w:hAnsi="Times New Roman" w:cs="Times New Roman"/>
          <w:color w:val="000000"/>
          <w:sz w:val="24"/>
          <w:szCs w:val="24"/>
          <w:lang w:eastAsia="ru-RU"/>
        </w:rPr>
        <w:t xml:space="preserve"> </w:t>
      </w:r>
      <w:r w:rsidRPr="003B5CB4">
        <w:rPr>
          <w:rFonts w:ascii="Times New Roman" w:hAnsi="Times New Roman" w:cs="Times New Roman"/>
          <w:sz w:val="24"/>
          <w:szCs w:val="24"/>
        </w:rPr>
        <w:t>СПЕЦИФИКАЦИЯ ПРОГРАММНОГО ОБЕСПЕЧЕНИЯ</w:t>
      </w:r>
    </w:p>
    <w:p w:rsidR="00CB4A8E" w:rsidRPr="003B5CB4" w:rsidRDefault="00CB4A8E" w:rsidP="003B5CB4">
      <w:pPr>
        <w:shd w:val="clear" w:color="auto" w:fill="FFFFFF"/>
        <w:spacing w:before="120" w:after="0" w:line="240" w:lineRule="auto"/>
        <w:rPr>
          <w:rFonts w:ascii="Times New Roman" w:eastAsia="Times New Roman" w:hAnsi="Times New Roman" w:cs="Times New Roman"/>
          <w:b/>
          <w:bCs/>
          <w:color w:val="000000"/>
          <w:sz w:val="24"/>
          <w:szCs w:val="24"/>
          <w:lang w:eastAsia="ru-RU"/>
        </w:rPr>
      </w:pPr>
    </w:p>
    <w:p w:rsidR="00CB4A8E" w:rsidRDefault="00CB4A8E" w:rsidP="00CB4A8E">
      <w:pPr>
        <w:shd w:val="clear" w:color="auto" w:fill="FFFFFF"/>
        <w:spacing w:before="120" w:after="0" w:line="240" w:lineRule="auto"/>
        <w:jc w:val="center"/>
        <w:rPr>
          <w:rFonts w:ascii="Times New Roman" w:eastAsia="Times New Roman" w:hAnsi="Times New Roman" w:cs="Times New Roman"/>
          <w:b/>
          <w:bCs/>
          <w:color w:val="000000"/>
          <w:sz w:val="23"/>
          <w:szCs w:val="23"/>
          <w:lang w:eastAsia="ru-RU"/>
        </w:rPr>
      </w:pPr>
      <w:r w:rsidRPr="003B5CB4">
        <w:rPr>
          <w:rFonts w:ascii="Times New Roman" w:eastAsia="Times New Roman" w:hAnsi="Times New Roman" w:cs="Times New Roman"/>
          <w:b/>
          <w:bCs/>
          <w:color w:val="000000"/>
          <w:sz w:val="24"/>
          <w:szCs w:val="24"/>
          <w:lang w:eastAsia="ru-RU"/>
        </w:rPr>
        <w:t>15. Банковские реквизиты и адреса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9E7A3C" w:rsidTr="0079433B">
        <w:tc>
          <w:tcPr>
            <w:tcW w:w="4813" w:type="dxa"/>
          </w:tcPr>
          <w:p w:rsidR="009E7A3C" w:rsidRPr="003B5CB4" w:rsidRDefault="009E7A3C" w:rsidP="009E7A3C">
            <w:pPr>
              <w:adjustRightInd w:val="0"/>
              <w:jc w:val="both"/>
              <w:rPr>
                <w:rFonts w:ascii="Times New Roman" w:hAnsi="Times New Roman" w:cs="Times New Roman"/>
                <w:b/>
                <w:sz w:val="24"/>
                <w:szCs w:val="24"/>
              </w:rPr>
            </w:pPr>
            <w:r w:rsidRPr="003B5CB4">
              <w:rPr>
                <w:rFonts w:ascii="Times New Roman" w:hAnsi="Times New Roman" w:cs="Times New Roman"/>
                <w:b/>
                <w:sz w:val="24"/>
                <w:szCs w:val="24"/>
              </w:rPr>
              <w:t>Исполнитель:</w:t>
            </w:r>
          </w:p>
          <w:p w:rsidR="009E7A3C" w:rsidRPr="003B1F2D" w:rsidRDefault="009E7A3C" w:rsidP="002D7CB1">
            <w:pPr>
              <w:pStyle w:val="a9"/>
              <w:spacing w:after="0"/>
              <w:jc w:val="both"/>
              <w:rPr>
                <w:rFonts w:eastAsia="Times New Roman"/>
                <w:bCs/>
                <w:color w:val="000000"/>
                <w:lang w:eastAsia="ru-RU"/>
              </w:rPr>
            </w:pPr>
          </w:p>
        </w:tc>
        <w:tc>
          <w:tcPr>
            <w:tcW w:w="4814" w:type="dxa"/>
          </w:tcPr>
          <w:p w:rsidR="009E7A3C" w:rsidRPr="003B5CB4" w:rsidRDefault="009E7A3C" w:rsidP="009E7A3C">
            <w:pPr>
              <w:adjustRightInd w:val="0"/>
              <w:jc w:val="both"/>
              <w:rPr>
                <w:rFonts w:ascii="Times New Roman" w:hAnsi="Times New Roman" w:cs="Times New Roman"/>
                <w:b/>
                <w:sz w:val="24"/>
                <w:szCs w:val="24"/>
              </w:rPr>
            </w:pPr>
            <w:r w:rsidRPr="003B5CB4">
              <w:rPr>
                <w:rFonts w:ascii="Times New Roman" w:hAnsi="Times New Roman" w:cs="Times New Roman"/>
                <w:b/>
                <w:sz w:val="24"/>
                <w:szCs w:val="24"/>
              </w:rPr>
              <w:t>Заказчик:</w:t>
            </w:r>
          </w:p>
          <w:p w:rsidR="009E7A3C" w:rsidRPr="003B5CB4" w:rsidRDefault="009E7A3C" w:rsidP="009E7A3C">
            <w:pPr>
              <w:adjustRightInd w:val="0"/>
              <w:jc w:val="both"/>
              <w:rPr>
                <w:rFonts w:ascii="Times New Roman" w:hAnsi="Times New Roman" w:cs="Times New Roman"/>
                <w:b/>
                <w:sz w:val="24"/>
                <w:szCs w:val="24"/>
              </w:rPr>
            </w:pPr>
          </w:p>
          <w:p w:rsidR="009A6C4D" w:rsidRPr="009A6C4D" w:rsidRDefault="009A6C4D" w:rsidP="009A6C4D">
            <w:pPr>
              <w:rPr>
                <w:rFonts w:ascii="Times New Roman" w:hAnsi="Times New Roman" w:cs="Times New Roman"/>
                <w:b/>
                <w:sz w:val="24"/>
                <w:szCs w:val="24"/>
              </w:rPr>
            </w:pPr>
            <w:r w:rsidRPr="009A6C4D">
              <w:rPr>
                <w:rFonts w:ascii="Times New Roman" w:hAnsi="Times New Roman" w:cs="Times New Roman"/>
                <w:b/>
                <w:sz w:val="24"/>
                <w:szCs w:val="24"/>
              </w:rPr>
              <w:t>МБОУ «ОСШ №3»</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 xml:space="preserve">Адрес: 187330 Ленинградская область, Кировский район, г. Отрадное, </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1-ый Советский пр., д. 18</w:t>
            </w:r>
          </w:p>
          <w:p w:rsidR="009A6C4D" w:rsidRPr="009A6C4D" w:rsidRDefault="009A6C4D" w:rsidP="009A6C4D">
            <w:pPr>
              <w:tabs>
                <w:tab w:val="left" w:pos="2640"/>
              </w:tabs>
              <w:rPr>
                <w:rFonts w:ascii="Times New Roman" w:hAnsi="Times New Roman" w:cs="Times New Roman"/>
                <w:sz w:val="24"/>
                <w:szCs w:val="24"/>
              </w:rPr>
            </w:pPr>
            <w:r w:rsidRPr="009A6C4D">
              <w:rPr>
                <w:rFonts w:ascii="Times New Roman" w:hAnsi="Times New Roman" w:cs="Times New Roman"/>
                <w:sz w:val="24"/>
                <w:szCs w:val="24"/>
              </w:rPr>
              <w:t xml:space="preserve">Банковские реквизиты: </w:t>
            </w:r>
          </w:p>
          <w:p w:rsidR="009A6C4D" w:rsidRPr="009A6C4D" w:rsidRDefault="009A6C4D" w:rsidP="009A6C4D">
            <w:pPr>
              <w:keepNext/>
              <w:jc w:val="both"/>
              <w:outlineLvl w:val="0"/>
              <w:rPr>
                <w:rFonts w:ascii="Times New Roman" w:hAnsi="Times New Roman" w:cs="Times New Roman"/>
                <w:bCs/>
                <w:sz w:val="24"/>
                <w:szCs w:val="24"/>
              </w:rPr>
            </w:pPr>
            <w:r w:rsidRPr="009A6C4D">
              <w:rPr>
                <w:rFonts w:ascii="Times New Roman" w:hAnsi="Times New Roman" w:cs="Times New Roman"/>
                <w:sz w:val="24"/>
                <w:szCs w:val="24"/>
              </w:rPr>
              <w:t xml:space="preserve">КФ Кировского района ЛО </w:t>
            </w:r>
            <w:r w:rsidRPr="009A6C4D">
              <w:rPr>
                <w:rFonts w:ascii="Times New Roman" w:hAnsi="Times New Roman" w:cs="Times New Roman"/>
                <w:bCs/>
                <w:sz w:val="24"/>
                <w:szCs w:val="24"/>
              </w:rPr>
              <w:t xml:space="preserve">МБОУ «ОСШ №3», </w:t>
            </w:r>
          </w:p>
          <w:p w:rsidR="009A6C4D" w:rsidRPr="009A6C4D" w:rsidRDefault="009A6C4D" w:rsidP="009A6C4D">
            <w:pPr>
              <w:keepNext/>
              <w:jc w:val="both"/>
              <w:outlineLvl w:val="0"/>
              <w:rPr>
                <w:rFonts w:ascii="Times New Roman" w:hAnsi="Times New Roman" w:cs="Times New Roman"/>
                <w:b/>
                <w:sz w:val="24"/>
                <w:szCs w:val="24"/>
              </w:rPr>
            </w:pPr>
            <w:r w:rsidRPr="009A6C4D">
              <w:rPr>
                <w:rFonts w:ascii="Times New Roman" w:hAnsi="Times New Roman" w:cs="Times New Roman"/>
                <w:bCs/>
                <w:sz w:val="24"/>
                <w:szCs w:val="24"/>
              </w:rPr>
              <w:t>л/</w:t>
            </w:r>
            <w:proofErr w:type="spellStart"/>
            <w:r w:rsidRPr="009A6C4D">
              <w:rPr>
                <w:rFonts w:ascii="Times New Roman" w:hAnsi="Times New Roman" w:cs="Times New Roman"/>
                <w:bCs/>
                <w:sz w:val="24"/>
                <w:szCs w:val="24"/>
              </w:rPr>
              <w:t>сч</w:t>
            </w:r>
            <w:proofErr w:type="spellEnd"/>
            <w:r w:rsidRPr="009A6C4D">
              <w:rPr>
                <w:rFonts w:ascii="Times New Roman" w:hAnsi="Times New Roman" w:cs="Times New Roman"/>
                <w:b/>
                <w:bCs/>
                <w:sz w:val="24"/>
                <w:szCs w:val="24"/>
              </w:rPr>
              <w:t>. 21041051</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р/</w:t>
            </w:r>
            <w:proofErr w:type="spellStart"/>
            <w:r w:rsidRPr="009A6C4D">
              <w:rPr>
                <w:rFonts w:ascii="Times New Roman" w:hAnsi="Times New Roman" w:cs="Times New Roman"/>
                <w:sz w:val="24"/>
                <w:szCs w:val="24"/>
              </w:rPr>
              <w:t>сч</w:t>
            </w:r>
            <w:proofErr w:type="spellEnd"/>
            <w:r w:rsidRPr="009A6C4D">
              <w:rPr>
                <w:rFonts w:ascii="Times New Roman" w:hAnsi="Times New Roman" w:cs="Times New Roman"/>
                <w:sz w:val="24"/>
                <w:szCs w:val="24"/>
              </w:rPr>
              <w:t xml:space="preserve"> 03234643416250004500 </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ОКЦ №1 СЕВЕРО-ЗАПАДНОГО ГУ БАНКА РОССИИ//УФК по Ленинградской области г. Санкт-Петербург</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БИК 044030098, Единый казначейский счёт</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(корреспондентский счёт)</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40102810745370000098</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ИНН 4706014387   КПП 470601001</w:t>
            </w:r>
          </w:p>
          <w:p w:rsidR="009A6C4D" w:rsidRPr="009A6C4D" w:rsidRDefault="009A6C4D" w:rsidP="009A6C4D">
            <w:pPr>
              <w:jc w:val="both"/>
              <w:rPr>
                <w:rFonts w:ascii="Times New Roman" w:hAnsi="Times New Roman" w:cs="Times New Roman"/>
                <w:sz w:val="24"/>
                <w:szCs w:val="24"/>
              </w:rPr>
            </w:pPr>
            <w:r w:rsidRPr="009A6C4D">
              <w:rPr>
                <w:rFonts w:ascii="Times New Roman" w:hAnsi="Times New Roman" w:cs="Times New Roman"/>
                <w:sz w:val="24"/>
                <w:szCs w:val="24"/>
              </w:rPr>
              <w:t>ОКПО 43509122</w:t>
            </w:r>
          </w:p>
          <w:p w:rsidR="009A6C4D" w:rsidRDefault="009A6C4D" w:rsidP="009A6C4D">
            <w:pPr>
              <w:rPr>
                <w:rFonts w:ascii="Times New Roman" w:hAnsi="Times New Roman" w:cs="Times New Roman"/>
                <w:sz w:val="24"/>
                <w:szCs w:val="24"/>
              </w:rPr>
            </w:pPr>
          </w:p>
          <w:p w:rsidR="0083611B" w:rsidRDefault="0083611B" w:rsidP="009A6C4D">
            <w:pPr>
              <w:rPr>
                <w:rFonts w:ascii="Times New Roman" w:hAnsi="Times New Roman" w:cs="Times New Roman"/>
                <w:sz w:val="24"/>
                <w:szCs w:val="24"/>
              </w:rPr>
            </w:pPr>
          </w:p>
          <w:p w:rsidR="0083611B" w:rsidRDefault="0083611B" w:rsidP="009A6C4D">
            <w:pPr>
              <w:rPr>
                <w:rFonts w:ascii="Times New Roman" w:hAnsi="Times New Roman" w:cs="Times New Roman"/>
                <w:sz w:val="24"/>
                <w:szCs w:val="24"/>
              </w:rPr>
            </w:pPr>
          </w:p>
          <w:p w:rsidR="0083611B" w:rsidRDefault="0083611B" w:rsidP="009A6C4D">
            <w:pPr>
              <w:rPr>
                <w:rFonts w:ascii="Times New Roman" w:hAnsi="Times New Roman" w:cs="Times New Roman"/>
                <w:sz w:val="24"/>
                <w:szCs w:val="24"/>
              </w:rPr>
            </w:pPr>
          </w:p>
          <w:p w:rsidR="0083611B" w:rsidRPr="009A6C4D" w:rsidRDefault="0083611B" w:rsidP="009A6C4D">
            <w:pPr>
              <w:rPr>
                <w:rFonts w:ascii="Times New Roman" w:hAnsi="Times New Roman" w:cs="Times New Roman"/>
                <w:sz w:val="24"/>
                <w:szCs w:val="24"/>
              </w:rPr>
            </w:pPr>
          </w:p>
          <w:p w:rsidR="0083611B" w:rsidRDefault="0083611B" w:rsidP="009A6C4D">
            <w:pPr>
              <w:rPr>
                <w:rFonts w:ascii="Times New Roman" w:hAnsi="Times New Roman" w:cs="Times New Roman"/>
                <w:sz w:val="24"/>
                <w:szCs w:val="24"/>
              </w:rPr>
            </w:pPr>
          </w:p>
          <w:p w:rsidR="0083611B" w:rsidRDefault="009A6C4D" w:rsidP="009A6C4D">
            <w:pPr>
              <w:rPr>
                <w:rFonts w:ascii="Times New Roman" w:hAnsi="Times New Roman" w:cs="Times New Roman"/>
                <w:sz w:val="24"/>
                <w:szCs w:val="24"/>
              </w:rPr>
            </w:pPr>
            <w:r w:rsidRPr="009A6C4D">
              <w:rPr>
                <w:rFonts w:ascii="Times New Roman" w:hAnsi="Times New Roman" w:cs="Times New Roman"/>
                <w:sz w:val="24"/>
                <w:szCs w:val="24"/>
              </w:rPr>
              <w:t>Директор МБОУ «ОСШ №3»:</w:t>
            </w:r>
          </w:p>
          <w:p w:rsidR="0083611B" w:rsidRDefault="0083611B" w:rsidP="009A6C4D">
            <w:pPr>
              <w:rPr>
                <w:rFonts w:ascii="Times New Roman" w:hAnsi="Times New Roman" w:cs="Times New Roman"/>
                <w:sz w:val="24"/>
                <w:szCs w:val="24"/>
              </w:rPr>
            </w:pPr>
          </w:p>
          <w:p w:rsidR="0083611B" w:rsidRDefault="0083611B" w:rsidP="009A6C4D">
            <w:pPr>
              <w:rPr>
                <w:rFonts w:ascii="Times New Roman" w:hAnsi="Times New Roman" w:cs="Times New Roman"/>
                <w:sz w:val="24"/>
                <w:szCs w:val="24"/>
              </w:rPr>
            </w:pPr>
          </w:p>
          <w:p w:rsidR="006256A6" w:rsidRPr="009A6C4D" w:rsidRDefault="009A6C4D" w:rsidP="009A6C4D">
            <w:pPr>
              <w:rPr>
                <w:rFonts w:ascii="Times New Roman" w:hAnsi="Times New Roman" w:cs="Times New Roman"/>
                <w:sz w:val="24"/>
                <w:szCs w:val="24"/>
              </w:rPr>
            </w:pPr>
            <w:r w:rsidRPr="009A6C4D">
              <w:rPr>
                <w:rFonts w:ascii="Times New Roman" w:hAnsi="Times New Roman" w:cs="Times New Roman"/>
                <w:sz w:val="24"/>
                <w:szCs w:val="24"/>
              </w:rPr>
              <w:t>__________</w:t>
            </w:r>
            <w:r w:rsidR="0083611B">
              <w:rPr>
                <w:rFonts w:ascii="Times New Roman" w:hAnsi="Times New Roman" w:cs="Times New Roman"/>
                <w:sz w:val="24"/>
                <w:szCs w:val="24"/>
              </w:rPr>
              <w:t>________</w:t>
            </w:r>
            <w:r w:rsidRPr="009A6C4D">
              <w:rPr>
                <w:rFonts w:ascii="Times New Roman" w:hAnsi="Times New Roman" w:cs="Times New Roman"/>
                <w:sz w:val="24"/>
                <w:szCs w:val="24"/>
              </w:rPr>
              <w:t>__</w:t>
            </w:r>
            <w:r w:rsidR="0083611B">
              <w:rPr>
                <w:rFonts w:ascii="Times New Roman" w:hAnsi="Times New Roman" w:cs="Times New Roman"/>
                <w:sz w:val="24"/>
                <w:szCs w:val="24"/>
              </w:rPr>
              <w:t xml:space="preserve"> /О.А. </w:t>
            </w:r>
            <w:proofErr w:type="spellStart"/>
            <w:r w:rsidR="0083611B">
              <w:rPr>
                <w:rFonts w:ascii="Times New Roman" w:hAnsi="Times New Roman" w:cs="Times New Roman"/>
                <w:sz w:val="24"/>
                <w:szCs w:val="24"/>
              </w:rPr>
              <w:t>Загородняя</w:t>
            </w:r>
            <w:proofErr w:type="spellEnd"/>
            <w:r w:rsidR="0083611B">
              <w:rPr>
                <w:rFonts w:ascii="Times New Roman" w:hAnsi="Times New Roman" w:cs="Times New Roman"/>
                <w:sz w:val="24"/>
                <w:szCs w:val="24"/>
              </w:rPr>
              <w:t>/</w:t>
            </w:r>
          </w:p>
          <w:p w:rsidR="006256A6" w:rsidRPr="003B5CB4" w:rsidRDefault="006256A6" w:rsidP="006256A6">
            <w:pPr>
              <w:pStyle w:val="a9"/>
              <w:spacing w:after="0"/>
              <w:jc w:val="both"/>
            </w:pPr>
            <w:r w:rsidRPr="003B5CB4">
              <w:t>М.П.</w:t>
            </w:r>
          </w:p>
          <w:p w:rsidR="009834DD" w:rsidRDefault="009834DD" w:rsidP="009E7A3C">
            <w:pPr>
              <w:rPr>
                <w:rFonts w:ascii="Times New Roman" w:hAnsi="Times New Roman" w:cs="Times New Roman"/>
                <w:sz w:val="24"/>
                <w:szCs w:val="24"/>
              </w:rPr>
            </w:pPr>
          </w:p>
          <w:p w:rsidR="009E7A3C" w:rsidRPr="003B5CB4" w:rsidRDefault="009E7A3C" w:rsidP="006256A6">
            <w:pPr>
              <w:rPr>
                <w:rFonts w:ascii="Times New Roman" w:hAnsi="Times New Roman" w:cs="Times New Roman"/>
                <w:b/>
                <w:sz w:val="24"/>
                <w:szCs w:val="24"/>
              </w:rPr>
            </w:pPr>
          </w:p>
        </w:tc>
      </w:tr>
    </w:tbl>
    <w:p w:rsidR="0083611B" w:rsidRDefault="0083611B" w:rsidP="005B4345">
      <w:pPr>
        <w:jc w:val="right"/>
        <w:rPr>
          <w:rFonts w:ascii="Times New Roman" w:hAnsi="Times New Roman" w:cs="Times New Roman"/>
          <w:sz w:val="24"/>
          <w:szCs w:val="24"/>
        </w:rPr>
      </w:pPr>
      <w:r>
        <w:rPr>
          <w:rFonts w:ascii="Times New Roman" w:hAnsi="Times New Roman" w:cs="Times New Roman"/>
          <w:sz w:val="24"/>
          <w:szCs w:val="24"/>
        </w:rPr>
        <w:br w:type="page"/>
      </w:r>
    </w:p>
    <w:p w:rsidR="002A6682" w:rsidRPr="00345194" w:rsidRDefault="002A6682" w:rsidP="005B4345">
      <w:pPr>
        <w:jc w:val="right"/>
        <w:rPr>
          <w:rFonts w:ascii="Times New Roman" w:hAnsi="Times New Roman" w:cs="Times New Roman"/>
          <w:sz w:val="24"/>
          <w:szCs w:val="24"/>
        </w:rPr>
      </w:pPr>
      <w:r w:rsidRPr="00345194">
        <w:rPr>
          <w:rFonts w:ascii="Times New Roman" w:hAnsi="Times New Roman" w:cs="Times New Roman"/>
          <w:sz w:val="24"/>
          <w:szCs w:val="24"/>
        </w:rPr>
        <w:lastRenderedPageBreak/>
        <w:t xml:space="preserve">Приложение № 1 </w:t>
      </w:r>
    </w:p>
    <w:p w:rsidR="002A6682" w:rsidRPr="00345194" w:rsidRDefault="00050940" w:rsidP="00F37A7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муниципальному</w:t>
      </w:r>
      <w:r w:rsidR="002A6682" w:rsidRPr="00345194">
        <w:rPr>
          <w:rFonts w:ascii="Times New Roman" w:hAnsi="Times New Roman" w:cs="Times New Roman"/>
          <w:sz w:val="24"/>
          <w:szCs w:val="24"/>
        </w:rPr>
        <w:t xml:space="preserve"> </w:t>
      </w:r>
      <w:r w:rsidR="00FC665B" w:rsidRPr="00345194">
        <w:rPr>
          <w:rFonts w:ascii="Times New Roman" w:eastAsia="Times New Roman" w:hAnsi="Times New Roman" w:cs="Times New Roman"/>
          <w:color w:val="000000"/>
          <w:sz w:val="24"/>
          <w:szCs w:val="24"/>
          <w:lang w:eastAsia="ru-RU"/>
        </w:rPr>
        <w:t>контракт</w:t>
      </w:r>
      <w:r w:rsidR="008E181A" w:rsidRPr="00345194">
        <w:rPr>
          <w:rFonts w:ascii="Times New Roman" w:eastAsia="Times New Roman" w:hAnsi="Times New Roman" w:cs="Times New Roman"/>
          <w:color w:val="000000"/>
          <w:sz w:val="24"/>
          <w:szCs w:val="24"/>
          <w:lang w:eastAsia="ru-RU"/>
        </w:rPr>
        <w:t>у</w:t>
      </w:r>
      <w:r w:rsidR="002A6682" w:rsidRPr="00345194">
        <w:rPr>
          <w:rFonts w:ascii="Times New Roman" w:hAnsi="Times New Roman" w:cs="Times New Roman"/>
          <w:sz w:val="24"/>
          <w:szCs w:val="24"/>
        </w:rPr>
        <w:t xml:space="preserve"> №</w:t>
      </w:r>
      <w:r w:rsidR="008E181A" w:rsidRPr="00345194">
        <w:rPr>
          <w:rFonts w:ascii="Times New Roman" w:hAnsi="Times New Roman" w:cs="Times New Roman"/>
          <w:sz w:val="24"/>
          <w:szCs w:val="24"/>
        </w:rPr>
        <w:t xml:space="preserve"> </w:t>
      </w:r>
      <w:r w:rsidR="0083611B">
        <w:rPr>
          <w:rFonts w:ascii="Times New Roman" w:hAnsi="Times New Roman" w:cs="Times New Roman"/>
          <w:sz w:val="24"/>
          <w:szCs w:val="24"/>
        </w:rPr>
        <w:t>______</w:t>
      </w:r>
    </w:p>
    <w:p w:rsidR="002A6682" w:rsidRPr="00345194" w:rsidRDefault="00A00EC1" w:rsidP="00A3351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о</w:t>
      </w:r>
      <w:r w:rsidR="002A6682" w:rsidRPr="00345194">
        <w:rPr>
          <w:rFonts w:ascii="Times New Roman" w:hAnsi="Times New Roman" w:cs="Times New Roman"/>
          <w:sz w:val="24"/>
          <w:szCs w:val="24"/>
        </w:rPr>
        <w:t>т</w:t>
      </w:r>
      <w:r w:rsidR="00271373" w:rsidRPr="00345194">
        <w:rPr>
          <w:rFonts w:ascii="Times New Roman" w:hAnsi="Times New Roman" w:cs="Times New Roman"/>
          <w:sz w:val="24"/>
          <w:szCs w:val="24"/>
        </w:rPr>
        <w:t xml:space="preserve"> «</w:t>
      </w:r>
      <w:r w:rsidR="0083611B">
        <w:rPr>
          <w:rFonts w:ascii="Times New Roman" w:hAnsi="Times New Roman" w:cs="Times New Roman"/>
          <w:sz w:val="24"/>
          <w:szCs w:val="24"/>
        </w:rPr>
        <w:t>_____</w:t>
      </w:r>
      <w:r w:rsidR="00271373" w:rsidRPr="00345194">
        <w:rPr>
          <w:rFonts w:ascii="Times New Roman" w:hAnsi="Times New Roman" w:cs="Times New Roman"/>
          <w:sz w:val="24"/>
          <w:szCs w:val="24"/>
        </w:rPr>
        <w:t>»</w:t>
      </w:r>
      <w:r w:rsidR="001B0D91">
        <w:rPr>
          <w:rFonts w:ascii="Times New Roman" w:hAnsi="Times New Roman" w:cs="Times New Roman"/>
          <w:sz w:val="24"/>
          <w:szCs w:val="24"/>
        </w:rPr>
        <w:t xml:space="preserve"> сентября</w:t>
      </w:r>
      <w:r w:rsidR="008857FE">
        <w:rPr>
          <w:rFonts w:ascii="Times New Roman" w:hAnsi="Times New Roman" w:cs="Times New Roman"/>
          <w:sz w:val="24"/>
          <w:szCs w:val="24"/>
        </w:rPr>
        <w:t xml:space="preserve"> </w:t>
      </w:r>
      <w:r w:rsidR="00271373" w:rsidRPr="00345194">
        <w:rPr>
          <w:rFonts w:ascii="Times New Roman" w:hAnsi="Times New Roman" w:cs="Times New Roman"/>
          <w:sz w:val="24"/>
          <w:szCs w:val="24"/>
        </w:rPr>
        <w:t>20</w:t>
      </w:r>
      <w:r w:rsidR="008051B6" w:rsidRPr="00345194">
        <w:rPr>
          <w:rFonts w:ascii="Times New Roman" w:hAnsi="Times New Roman" w:cs="Times New Roman"/>
          <w:sz w:val="24"/>
          <w:szCs w:val="24"/>
        </w:rPr>
        <w:t>2</w:t>
      </w:r>
      <w:r w:rsidR="00960A39">
        <w:rPr>
          <w:rFonts w:ascii="Times New Roman" w:hAnsi="Times New Roman" w:cs="Times New Roman"/>
          <w:sz w:val="24"/>
          <w:szCs w:val="24"/>
        </w:rPr>
        <w:t>6</w:t>
      </w:r>
      <w:r w:rsidR="00E9386E" w:rsidRPr="00345194">
        <w:rPr>
          <w:rFonts w:ascii="Times New Roman" w:hAnsi="Times New Roman" w:cs="Times New Roman"/>
          <w:sz w:val="24"/>
          <w:szCs w:val="24"/>
        </w:rPr>
        <w:t xml:space="preserve"> </w:t>
      </w:r>
      <w:r w:rsidR="00271373" w:rsidRPr="00345194">
        <w:rPr>
          <w:rFonts w:ascii="Times New Roman" w:hAnsi="Times New Roman" w:cs="Times New Roman"/>
          <w:sz w:val="24"/>
          <w:szCs w:val="24"/>
        </w:rPr>
        <w:t>г.</w:t>
      </w:r>
    </w:p>
    <w:p w:rsidR="00A33513" w:rsidRPr="00345194" w:rsidRDefault="00A33513" w:rsidP="00A33513">
      <w:pPr>
        <w:spacing w:after="0" w:line="240" w:lineRule="auto"/>
        <w:jc w:val="right"/>
        <w:rPr>
          <w:rFonts w:ascii="Times New Roman" w:hAnsi="Times New Roman" w:cs="Times New Roman"/>
          <w:sz w:val="24"/>
          <w:szCs w:val="24"/>
        </w:rPr>
      </w:pPr>
    </w:p>
    <w:p w:rsidR="002A6682" w:rsidRPr="00345194" w:rsidRDefault="002A6682" w:rsidP="00F37A7B">
      <w:pPr>
        <w:spacing w:after="0" w:line="240" w:lineRule="auto"/>
        <w:jc w:val="center"/>
        <w:rPr>
          <w:rFonts w:ascii="Times New Roman" w:hAnsi="Times New Roman" w:cs="Times New Roman"/>
          <w:sz w:val="24"/>
          <w:szCs w:val="24"/>
        </w:rPr>
      </w:pPr>
      <w:r w:rsidRPr="00345194">
        <w:rPr>
          <w:rFonts w:ascii="Times New Roman" w:hAnsi="Times New Roman" w:cs="Times New Roman"/>
          <w:sz w:val="24"/>
          <w:szCs w:val="24"/>
        </w:rPr>
        <w:t>СПЕЦИФИКАЦИЯ ПРОГРАММНОГО ОБЕСПЕЧЕНИЯ</w:t>
      </w:r>
    </w:p>
    <w:p w:rsidR="002A6682" w:rsidRPr="00345194" w:rsidRDefault="002A6682" w:rsidP="00F37A7B">
      <w:pPr>
        <w:spacing w:after="0" w:line="240" w:lineRule="auto"/>
        <w:jc w:val="both"/>
        <w:rPr>
          <w:rFonts w:ascii="Times New Roman" w:hAnsi="Times New Roman" w:cs="Times New Roman"/>
          <w:sz w:val="24"/>
          <w:szCs w:val="24"/>
        </w:rPr>
      </w:pPr>
    </w:p>
    <w:p w:rsidR="002A6682" w:rsidRPr="00345194" w:rsidRDefault="00390373" w:rsidP="00F37A7B">
      <w:pPr>
        <w:spacing w:after="0" w:line="240" w:lineRule="auto"/>
        <w:jc w:val="both"/>
        <w:rPr>
          <w:rFonts w:ascii="Times New Roman" w:hAnsi="Times New Roman" w:cs="Times New Roman"/>
          <w:sz w:val="24"/>
          <w:szCs w:val="24"/>
        </w:rPr>
      </w:pPr>
      <w:r w:rsidRPr="00390373">
        <w:rPr>
          <w:rFonts w:ascii="Times New Roman" w:hAnsi="Times New Roman"/>
          <w:color w:val="000000"/>
          <w:sz w:val="24"/>
          <w:szCs w:val="24"/>
        </w:rPr>
        <w:t>Общество с ограниченной ответственностью «</w:t>
      </w:r>
      <w:proofErr w:type="spellStart"/>
      <w:r w:rsidR="005378D9">
        <w:rPr>
          <w:rFonts w:ascii="Times New Roman" w:hAnsi="Times New Roman"/>
          <w:color w:val="000000"/>
          <w:sz w:val="24"/>
          <w:szCs w:val="24"/>
        </w:rPr>
        <w:t>Проектинформ</w:t>
      </w:r>
      <w:proofErr w:type="spellEnd"/>
      <w:r w:rsidRPr="00390373">
        <w:rPr>
          <w:rFonts w:ascii="Times New Roman" w:hAnsi="Times New Roman"/>
          <w:color w:val="000000"/>
          <w:sz w:val="24"/>
          <w:szCs w:val="24"/>
        </w:rPr>
        <w:t>» (ООО «</w:t>
      </w:r>
      <w:proofErr w:type="spellStart"/>
      <w:r w:rsidR="005378D9">
        <w:rPr>
          <w:rFonts w:ascii="Times New Roman" w:hAnsi="Times New Roman"/>
          <w:color w:val="000000"/>
          <w:sz w:val="24"/>
          <w:szCs w:val="24"/>
        </w:rPr>
        <w:t>Проектинформ</w:t>
      </w:r>
      <w:proofErr w:type="spellEnd"/>
      <w:r w:rsidRPr="00390373">
        <w:rPr>
          <w:rFonts w:ascii="Times New Roman" w:hAnsi="Times New Roman"/>
          <w:color w:val="000000"/>
          <w:sz w:val="24"/>
          <w:szCs w:val="24"/>
        </w:rPr>
        <w:t xml:space="preserve">»), именуемое в дальнейшем Исполнитель, в лице генерального директора </w:t>
      </w:r>
      <w:r w:rsidR="005378D9" w:rsidRPr="005378D9">
        <w:rPr>
          <w:rFonts w:ascii="Times New Roman" w:hAnsi="Times New Roman" w:cs="Times New Roman"/>
          <w:color w:val="000000"/>
          <w:sz w:val="24"/>
          <w:szCs w:val="24"/>
        </w:rPr>
        <w:t>Шабашов</w:t>
      </w:r>
      <w:r w:rsidR="005378D9" w:rsidRPr="005378D9">
        <w:rPr>
          <w:rFonts w:ascii="Times New Roman" w:hAnsi="Times New Roman"/>
          <w:color w:val="000000"/>
          <w:sz w:val="24"/>
          <w:szCs w:val="24"/>
        </w:rPr>
        <w:t>а</w:t>
      </w:r>
      <w:r w:rsidR="005378D9" w:rsidRPr="005378D9">
        <w:rPr>
          <w:rFonts w:ascii="Times New Roman" w:hAnsi="Times New Roman" w:cs="Times New Roman"/>
          <w:color w:val="000000"/>
          <w:sz w:val="24"/>
          <w:szCs w:val="24"/>
        </w:rPr>
        <w:t xml:space="preserve"> Никола</w:t>
      </w:r>
      <w:r w:rsidR="005378D9" w:rsidRPr="005378D9">
        <w:rPr>
          <w:rFonts w:ascii="Times New Roman" w:hAnsi="Times New Roman"/>
          <w:color w:val="000000"/>
          <w:sz w:val="24"/>
          <w:szCs w:val="24"/>
        </w:rPr>
        <w:t>я</w:t>
      </w:r>
      <w:r w:rsidR="005378D9" w:rsidRPr="005378D9">
        <w:rPr>
          <w:rFonts w:ascii="Times New Roman" w:hAnsi="Times New Roman" w:cs="Times New Roman"/>
          <w:color w:val="000000"/>
          <w:sz w:val="24"/>
          <w:szCs w:val="24"/>
        </w:rPr>
        <w:t xml:space="preserve"> Владимирович</w:t>
      </w:r>
      <w:r w:rsidR="005378D9" w:rsidRPr="005378D9">
        <w:rPr>
          <w:rFonts w:ascii="Times New Roman" w:hAnsi="Times New Roman"/>
          <w:color w:val="000000"/>
          <w:sz w:val="24"/>
          <w:szCs w:val="24"/>
        </w:rPr>
        <w:t>а</w:t>
      </w:r>
      <w:r w:rsidR="005378D9" w:rsidRPr="00FE2696">
        <w:rPr>
          <w:rFonts w:ascii="Times New Roman" w:hAnsi="Times New Roman"/>
          <w:color w:val="000000"/>
          <w:sz w:val="24"/>
          <w:szCs w:val="24"/>
        </w:rPr>
        <w:t>,</w:t>
      </w:r>
      <w:r w:rsidR="00A00EC1" w:rsidRPr="00A00EC1">
        <w:rPr>
          <w:rFonts w:ascii="Times New Roman" w:hAnsi="Times New Roman" w:cs="Times New Roman"/>
          <w:sz w:val="24"/>
          <w:szCs w:val="24"/>
        </w:rPr>
        <w:t xml:space="preserve"> </w:t>
      </w:r>
      <w:r w:rsidR="00C9721A" w:rsidRPr="00345194">
        <w:rPr>
          <w:rFonts w:ascii="Times New Roman" w:hAnsi="Times New Roman" w:cs="Times New Roman"/>
          <w:sz w:val="24"/>
          <w:szCs w:val="24"/>
        </w:rPr>
        <w:t xml:space="preserve">действующего на основании </w:t>
      </w:r>
      <w:r>
        <w:rPr>
          <w:rFonts w:ascii="Times New Roman" w:hAnsi="Times New Roman" w:cs="Times New Roman"/>
          <w:sz w:val="24"/>
          <w:szCs w:val="24"/>
        </w:rPr>
        <w:t>Устава</w:t>
      </w:r>
      <w:r w:rsidR="002A6682" w:rsidRPr="00345194">
        <w:rPr>
          <w:rFonts w:ascii="Times New Roman" w:hAnsi="Times New Roman" w:cs="Times New Roman"/>
          <w:sz w:val="24"/>
          <w:szCs w:val="24"/>
        </w:rPr>
        <w:t xml:space="preserve">, с одной стороны и </w:t>
      </w:r>
      <w:r w:rsidR="0083611B" w:rsidRPr="009A6C4D">
        <w:rPr>
          <w:rFonts w:ascii="Times New Roman" w:hAnsi="Times New Roman" w:cs="Times New Roman"/>
          <w:b/>
          <w:sz w:val="24"/>
          <w:szCs w:val="24"/>
        </w:rPr>
        <w:t>МБОУ «</w:t>
      </w:r>
      <w:proofErr w:type="spellStart"/>
      <w:r w:rsidR="0083611B" w:rsidRPr="009A6C4D">
        <w:rPr>
          <w:rFonts w:ascii="Times New Roman" w:hAnsi="Times New Roman" w:cs="Times New Roman"/>
          <w:b/>
          <w:sz w:val="24"/>
          <w:szCs w:val="24"/>
        </w:rPr>
        <w:t>Отрадненская</w:t>
      </w:r>
      <w:proofErr w:type="spellEnd"/>
      <w:r w:rsidR="0083611B" w:rsidRPr="009A6C4D">
        <w:rPr>
          <w:rFonts w:ascii="Times New Roman" w:hAnsi="Times New Roman" w:cs="Times New Roman"/>
          <w:b/>
          <w:sz w:val="24"/>
          <w:szCs w:val="24"/>
        </w:rPr>
        <w:t xml:space="preserve"> средняя общеобразовательная школа №3»,</w:t>
      </w:r>
      <w:r w:rsidR="0083611B" w:rsidRPr="009A6C4D">
        <w:rPr>
          <w:rFonts w:ascii="Times New Roman" w:hAnsi="Times New Roman" w:cs="Times New Roman"/>
          <w:sz w:val="24"/>
          <w:szCs w:val="24"/>
        </w:rPr>
        <w:t xml:space="preserve"> именуемое в дальнейшем «</w:t>
      </w:r>
      <w:r w:rsidR="0083611B" w:rsidRPr="009A6C4D">
        <w:rPr>
          <w:rFonts w:ascii="Times New Roman" w:hAnsi="Times New Roman" w:cs="Times New Roman"/>
          <w:b/>
          <w:sz w:val="24"/>
          <w:szCs w:val="24"/>
        </w:rPr>
        <w:t>Заказчик</w:t>
      </w:r>
      <w:r w:rsidR="0083611B" w:rsidRPr="009A6C4D">
        <w:rPr>
          <w:rFonts w:ascii="Times New Roman" w:hAnsi="Times New Roman" w:cs="Times New Roman"/>
          <w:sz w:val="24"/>
          <w:szCs w:val="24"/>
        </w:rPr>
        <w:t xml:space="preserve">», в лице Директора </w:t>
      </w:r>
      <w:proofErr w:type="spellStart"/>
      <w:r w:rsidR="0083611B" w:rsidRPr="009A6C4D">
        <w:rPr>
          <w:rFonts w:ascii="Times New Roman" w:hAnsi="Times New Roman" w:cs="Times New Roman"/>
          <w:sz w:val="24"/>
          <w:szCs w:val="24"/>
        </w:rPr>
        <w:t>Загородней</w:t>
      </w:r>
      <w:proofErr w:type="spellEnd"/>
      <w:r w:rsidR="0083611B" w:rsidRPr="009A6C4D">
        <w:rPr>
          <w:rFonts w:ascii="Times New Roman" w:hAnsi="Times New Roman" w:cs="Times New Roman"/>
          <w:sz w:val="24"/>
          <w:szCs w:val="24"/>
        </w:rPr>
        <w:t xml:space="preserve"> Оксаны Александровны, действующей на основании Устава</w:t>
      </w:r>
      <w:r w:rsidR="002A6682" w:rsidRPr="00345194">
        <w:rPr>
          <w:rFonts w:ascii="Times New Roman" w:hAnsi="Times New Roman" w:cs="Times New Roman"/>
          <w:sz w:val="24"/>
          <w:szCs w:val="24"/>
        </w:rPr>
        <w:t xml:space="preserve">, с другой стороны, именуемые в дальнейшем Стороны, подписали настоящую Спецификацию к </w:t>
      </w:r>
      <w:r w:rsidR="00FC665B" w:rsidRPr="00345194">
        <w:rPr>
          <w:rFonts w:ascii="Times New Roman" w:eastAsia="Times New Roman" w:hAnsi="Times New Roman" w:cs="Times New Roman"/>
          <w:color w:val="000000"/>
          <w:sz w:val="24"/>
          <w:szCs w:val="24"/>
          <w:lang w:eastAsia="ru-RU"/>
        </w:rPr>
        <w:t>Контракту</w:t>
      </w:r>
      <w:r w:rsidR="002A6682" w:rsidRPr="00345194">
        <w:rPr>
          <w:rFonts w:ascii="Times New Roman" w:hAnsi="Times New Roman" w:cs="Times New Roman"/>
          <w:sz w:val="24"/>
          <w:szCs w:val="24"/>
        </w:rPr>
        <w:t xml:space="preserve"> о нижеследующем:</w:t>
      </w:r>
    </w:p>
    <w:p w:rsidR="002A6682" w:rsidRPr="00345194" w:rsidRDefault="002A6682" w:rsidP="00F37A7B">
      <w:pPr>
        <w:spacing w:after="0" w:line="240" w:lineRule="auto"/>
        <w:ind w:firstLine="284"/>
        <w:jc w:val="both"/>
        <w:rPr>
          <w:rFonts w:ascii="Times New Roman" w:hAnsi="Times New Roman" w:cs="Times New Roman"/>
          <w:sz w:val="24"/>
          <w:szCs w:val="24"/>
        </w:rPr>
      </w:pPr>
    </w:p>
    <w:p w:rsidR="002A6682" w:rsidRPr="00345194" w:rsidRDefault="002A6682" w:rsidP="008051B6">
      <w:pPr>
        <w:spacing w:after="0" w:line="240" w:lineRule="auto"/>
        <w:ind w:firstLine="284"/>
        <w:jc w:val="center"/>
        <w:rPr>
          <w:rFonts w:ascii="Times New Roman" w:hAnsi="Times New Roman" w:cs="Times New Roman"/>
          <w:sz w:val="24"/>
          <w:szCs w:val="24"/>
        </w:rPr>
      </w:pPr>
    </w:p>
    <w:tbl>
      <w:tblPr>
        <w:tblW w:w="10243" w:type="dxa"/>
        <w:tblInd w:w="-709" w:type="dxa"/>
        <w:tblCellMar>
          <w:left w:w="30" w:type="dxa"/>
          <w:right w:w="0" w:type="dxa"/>
        </w:tblCellMar>
        <w:tblLook w:val="04A0" w:firstRow="1" w:lastRow="0" w:firstColumn="1" w:lastColumn="0" w:noHBand="0" w:noVBand="1"/>
      </w:tblPr>
      <w:tblGrid>
        <w:gridCol w:w="58"/>
        <w:gridCol w:w="290"/>
        <w:gridCol w:w="440"/>
        <w:gridCol w:w="878"/>
        <w:gridCol w:w="4764"/>
        <w:gridCol w:w="886"/>
        <w:gridCol w:w="699"/>
        <w:gridCol w:w="918"/>
        <w:gridCol w:w="19"/>
        <w:gridCol w:w="1255"/>
        <w:gridCol w:w="36"/>
      </w:tblGrid>
      <w:tr w:rsidR="0052336E" w:rsidRPr="00345194" w:rsidTr="00C9721A">
        <w:trPr>
          <w:hidden/>
        </w:trPr>
        <w:tc>
          <w:tcPr>
            <w:tcW w:w="64" w:type="dxa"/>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c>
          <w:tcPr>
            <w:tcW w:w="333" w:type="dxa"/>
            <w:tcBorders>
              <w:bottom w:val="single" w:sz="4" w:space="0" w:color="auto"/>
            </w:tcBorders>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c>
          <w:tcPr>
            <w:tcW w:w="5841" w:type="dxa"/>
            <w:gridSpan w:val="2"/>
            <w:tcBorders>
              <w:bottom w:val="single" w:sz="4" w:space="0" w:color="auto"/>
            </w:tcBorders>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c>
          <w:tcPr>
            <w:tcW w:w="993" w:type="dxa"/>
            <w:gridSpan w:val="2"/>
            <w:tcBorders>
              <w:bottom w:val="single" w:sz="4" w:space="0" w:color="auto"/>
            </w:tcBorders>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c>
          <w:tcPr>
            <w:tcW w:w="709" w:type="dxa"/>
            <w:tcBorders>
              <w:bottom w:val="single" w:sz="4" w:space="0" w:color="auto"/>
            </w:tcBorders>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c>
          <w:tcPr>
            <w:tcW w:w="991" w:type="dxa"/>
            <w:gridSpan w:val="2"/>
            <w:tcBorders>
              <w:bottom w:val="single" w:sz="4" w:space="0" w:color="auto"/>
            </w:tcBorders>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c>
          <w:tcPr>
            <w:tcW w:w="1276" w:type="dxa"/>
            <w:gridSpan w:val="2"/>
            <w:tcBorders>
              <w:bottom w:val="single" w:sz="4" w:space="0" w:color="auto"/>
            </w:tcBorders>
            <w:vAlign w:val="center"/>
            <w:hideMark/>
          </w:tcPr>
          <w:p w:rsidR="002A6682" w:rsidRPr="00345194" w:rsidRDefault="002A6682" w:rsidP="008051B6">
            <w:pPr>
              <w:spacing w:after="0" w:line="240" w:lineRule="auto"/>
              <w:ind w:firstLine="284"/>
              <w:jc w:val="center"/>
              <w:rPr>
                <w:rFonts w:ascii="Times New Roman" w:hAnsi="Times New Roman" w:cs="Times New Roman"/>
                <w:vanish/>
                <w:sz w:val="24"/>
                <w:szCs w:val="24"/>
              </w:rPr>
            </w:pPr>
          </w:p>
        </w:tc>
      </w:tr>
      <w:tr w:rsidR="0052336E" w:rsidRPr="00345194" w:rsidTr="00C9721A">
        <w:trPr>
          <w:trHeight w:val="255"/>
        </w:trPr>
        <w:tc>
          <w:tcPr>
            <w:tcW w:w="0" w:type="auto"/>
            <w:tcBorders>
              <w:top w:val="nil"/>
              <w:left w:val="nil"/>
              <w:right w:val="single" w:sz="4" w:space="0" w:color="auto"/>
            </w:tcBorders>
            <w:vAlign w:val="center"/>
            <w:hideMark/>
          </w:tcPr>
          <w:p w:rsidR="00C9721A" w:rsidRPr="00345194" w:rsidRDefault="00C9721A" w:rsidP="00146616">
            <w:pPr>
              <w:spacing w:after="0" w:line="240" w:lineRule="auto"/>
              <w:ind w:firstLine="284"/>
              <w:jc w:val="right"/>
              <w:rPr>
                <w:rFonts w:ascii="Times New Roman" w:hAnsi="Times New Roman" w:cs="Times New Roman"/>
                <w:sz w:val="24"/>
                <w:szCs w:val="24"/>
              </w:rPr>
            </w:pP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9721A" w:rsidRPr="00345194" w:rsidRDefault="00C9721A" w:rsidP="00146616">
            <w:pPr>
              <w:spacing w:after="0" w:line="240" w:lineRule="auto"/>
              <w:ind w:firstLine="284"/>
              <w:jc w:val="right"/>
              <w:rPr>
                <w:rFonts w:ascii="Times New Roman" w:hAnsi="Times New Roman" w:cs="Times New Roman"/>
                <w:b/>
                <w:bCs/>
                <w:sz w:val="24"/>
                <w:szCs w:val="24"/>
              </w:rPr>
            </w:pPr>
            <w:r w:rsidRPr="00345194">
              <w:rPr>
                <w:rFonts w:ascii="Times New Roman" w:hAnsi="Times New Roman" w:cs="Times New Roman"/>
                <w:b/>
                <w:bCs/>
                <w:sz w:val="24"/>
                <w:szCs w:val="24"/>
              </w:rPr>
              <w:t>№</w:t>
            </w:r>
          </w:p>
        </w:tc>
        <w:tc>
          <w:tcPr>
            <w:tcW w:w="5678" w:type="dxa"/>
            <w:gridSpan w:val="2"/>
            <w:tcBorders>
              <w:top w:val="single" w:sz="4" w:space="0" w:color="auto"/>
              <w:left w:val="single" w:sz="4" w:space="0" w:color="auto"/>
              <w:bottom w:val="single" w:sz="4" w:space="0" w:color="auto"/>
              <w:right w:val="single" w:sz="4" w:space="0" w:color="auto"/>
            </w:tcBorders>
            <w:vAlign w:val="center"/>
            <w:hideMark/>
          </w:tcPr>
          <w:p w:rsidR="00C9721A" w:rsidRPr="00345194" w:rsidRDefault="00C9721A" w:rsidP="00146616">
            <w:pPr>
              <w:spacing w:after="0" w:line="240" w:lineRule="auto"/>
              <w:ind w:firstLine="284"/>
              <w:jc w:val="center"/>
              <w:rPr>
                <w:rFonts w:ascii="Times New Roman" w:hAnsi="Times New Roman" w:cs="Times New Roman"/>
                <w:b/>
                <w:bCs/>
                <w:sz w:val="24"/>
                <w:szCs w:val="24"/>
              </w:rPr>
            </w:pPr>
            <w:r w:rsidRPr="00345194">
              <w:rPr>
                <w:rFonts w:ascii="Times New Roman" w:hAnsi="Times New Roman" w:cs="Times New Roman"/>
                <w:b/>
                <w:bCs/>
                <w:sz w:val="24"/>
                <w:szCs w:val="24"/>
              </w:rPr>
              <w:t>Наименование</w:t>
            </w:r>
          </w:p>
        </w:tc>
        <w:tc>
          <w:tcPr>
            <w:tcW w:w="968" w:type="dxa"/>
            <w:tcBorders>
              <w:top w:val="single" w:sz="4" w:space="0" w:color="auto"/>
              <w:left w:val="single" w:sz="4" w:space="0" w:color="auto"/>
              <w:bottom w:val="single" w:sz="4" w:space="0" w:color="auto"/>
              <w:right w:val="single" w:sz="4" w:space="0" w:color="auto"/>
            </w:tcBorders>
            <w:vAlign w:val="center"/>
            <w:hideMark/>
          </w:tcPr>
          <w:p w:rsidR="00C9721A" w:rsidRPr="00345194" w:rsidRDefault="00C9721A" w:rsidP="00146616">
            <w:pPr>
              <w:spacing w:after="0" w:line="240" w:lineRule="auto"/>
              <w:jc w:val="center"/>
              <w:rPr>
                <w:rFonts w:ascii="Times New Roman" w:hAnsi="Times New Roman" w:cs="Times New Roman"/>
                <w:b/>
                <w:bCs/>
                <w:sz w:val="24"/>
                <w:szCs w:val="24"/>
              </w:rPr>
            </w:pPr>
            <w:r w:rsidRPr="00345194">
              <w:rPr>
                <w:rFonts w:ascii="Times New Roman" w:hAnsi="Times New Roman" w:cs="Times New Roman"/>
                <w:b/>
                <w:bCs/>
                <w:sz w:val="24"/>
                <w:szCs w:val="24"/>
              </w:rPr>
              <w:t>Кол-во</w:t>
            </w:r>
          </w:p>
        </w:tc>
        <w:tc>
          <w:tcPr>
            <w:tcW w:w="706" w:type="dxa"/>
            <w:tcBorders>
              <w:top w:val="single" w:sz="4" w:space="0" w:color="auto"/>
              <w:left w:val="single" w:sz="4" w:space="0" w:color="auto"/>
              <w:bottom w:val="single" w:sz="4" w:space="0" w:color="auto"/>
              <w:right w:val="single" w:sz="4" w:space="0" w:color="auto"/>
            </w:tcBorders>
            <w:vAlign w:val="center"/>
            <w:hideMark/>
          </w:tcPr>
          <w:p w:rsidR="00C9721A" w:rsidRPr="00345194" w:rsidRDefault="00C9721A" w:rsidP="00146616">
            <w:pPr>
              <w:spacing w:after="0" w:line="240" w:lineRule="auto"/>
              <w:ind w:firstLine="284"/>
              <w:jc w:val="center"/>
              <w:rPr>
                <w:rFonts w:ascii="Times New Roman" w:hAnsi="Times New Roman" w:cs="Times New Roman"/>
                <w:b/>
                <w:bCs/>
                <w:sz w:val="24"/>
                <w:szCs w:val="24"/>
              </w:rPr>
            </w:pPr>
            <w:r w:rsidRPr="00345194">
              <w:rPr>
                <w:rFonts w:ascii="Times New Roman" w:hAnsi="Times New Roman" w:cs="Times New Roman"/>
                <w:b/>
                <w:bCs/>
                <w:sz w:val="24"/>
                <w:szCs w:val="24"/>
              </w:rPr>
              <w:t>Ед.</w:t>
            </w:r>
          </w:p>
        </w:tc>
        <w:tc>
          <w:tcPr>
            <w:tcW w:w="974" w:type="dxa"/>
            <w:tcBorders>
              <w:top w:val="single" w:sz="4" w:space="0" w:color="auto"/>
              <w:left w:val="single" w:sz="4" w:space="0" w:color="auto"/>
              <w:bottom w:val="single" w:sz="4" w:space="0" w:color="auto"/>
              <w:right w:val="single" w:sz="4" w:space="0" w:color="auto"/>
            </w:tcBorders>
            <w:vAlign w:val="center"/>
            <w:hideMark/>
          </w:tcPr>
          <w:p w:rsidR="00C9721A" w:rsidRPr="00345194" w:rsidRDefault="00C9721A" w:rsidP="00146616">
            <w:pPr>
              <w:spacing w:after="0" w:line="240" w:lineRule="auto"/>
              <w:jc w:val="center"/>
              <w:rPr>
                <w:rFonts w:ascii="Times New Roman" w:hAnsi="Times New Roman" w:cs="Times New Roman"/>
                <w:b/>
                <w:bCs/>
                <w:sz w:val="24"/>
                <w:szCs w:val="24"/>
              </w:rPr>
            </w:pPr>
            <w:r w:rsidRPr="00345194">
              <w:rPr>
                <w:rFonts w:ascii="Times New Roman" w:hAnsi="Times New Roman" w:cs="Times New Roman"/>
                <w:b/>
                <w:bCs/>
                <w:sz w:val="24"/>
                <w:szCs w:val="24"/>
              </w:rPr>
              <w:t>Цена</w:t>
            </w:r>
          </w:p>
        </w:tc>
        <w:tc>
          <w:tcPr>
            <w:tcW w:w="1263" w:type="dxa"/>
            <w:gridSpan w:val="2"/>
            <w:tcBorders>
              <w:top w:val="single" w:sz="4" w:space="0" w:color="auto"/>
              <w:left w:val="single" w:sz="4" w:space="0" w:color="auto"/>
              <w:bottom w:val="single" w:sz="4" w:space="0" w:color="auto"/>
              <w:right w:val="single" w:sz="4" w:space="0" w:color="auto"/>
            </w:tcBorders>
            <w:vAlign w:val="center"/>
            <w:hideMark/>
          </w:tcPr>
          <w:p w:rsidR="00C9721A" w:rsidRPr="00345194" w:rsidRDefault="00C9721A" w:rsidP="00146616">
            <w:pPr>
              <w:spacing w:after="0" w:line="240" w:lineRule="auto"/>
              <w:ind w:firstLine="284"/>
              <w:jc w:val="center"/>
              <w:rPr>
                <w:rFonts w:ascii="Times New Roman" w:hAnsi="Times New Roman" w:cs="Times New Roman"/>
                <w:b/>
                <w:bCs/>
                <w:sz w:val="24"/>
                <w:szCs w:val="24"/>
              </w:rPr>
            </w:pPr>
            <w:r w:rsidRPr="00345194">
              <w:rPr>
                <w:rFonts w:ascii="Times New Roman" w:hAnsi="Times New Roman" w:cs="Times New Roman"/>
                <w:b/>
                <w:bCs/>
                <w:sz w:val="24"/>
                <w:szCs w:val="24"/>
              </w:rPr>
              <w:t>Сумма</w:t>
            </w:r>
          </w:p>
        </w:tc>
        <w:tc>
          <w:tcPr>
            <w:tcW w:w="0" w:type="auto"/>
            <w:tcBorders>
              <w:left w:val="single" w:sz="4" w:space="0" w:color="auto"/>
            </w:tcBorders>
            <w:vAlign w:val="center"/>
            <w:hideMark/>
          </w:tcPr>
          <w:p w:rsidR="00C9721A" w:rsidRPr="00345194" w:rsidRDefault="00C9721A" w:rsidP="00146616">
            <w:pPr>
              <w:spacing w:after="0" w:line="240" w:lineRule="auto"/>
              <w:ind w:firstLine="284"/>
              <w:jc w:val="right"/>
              <w:rPr>
                <w:rFonts w:ascii="Times New Roman" w:hAnsi="Times New Roman" w:cs="Times New Roman"/>
                <w:sz w:val="24"/>
                <w:szCs w:val="24"/>
              </w:rPr>
            </w:pPr>
          </w:p>
        </w:tc>
      </w:tr>
      <w:tr w:rsidR="0052336E" w:rsidRPr="00345194" w:rsidTr="00C9721A">
        <w:trPr>
          <w:trHeight w:val="435"/>
        </w:trPr>
        <w:tc>
          <w:tcPr>
            <w:tcW w:w="0" w:type="auto"/>
            <w:tcBorders>
              <w:left w:val="nil"/>
              <w:right w:val="single" w:sz="4" w:space="0" w:color="auto"/>
            </w:tcBorders>
            <w:vAlign w:val="center"/>
            <w:hideMark/>
          </w:tcPr>
          <w:p w:rsidR="00C9721A" w:rsidRPr="00345194" w:rsidRDefault="00C9721A" w:rsidP="00146616">
            <w:pPr>
              <w:spacing w:after="0" w:line="240" w:lineRule="auto"/>
              <w:ind w:firstLine="284"/>
              <w:jc w:val="right"/>
              <w:rPr>
                <w:rFonts w:ascii="Times New Roman" w:hAnsi="Times New Roman" w:cs="Times New Roman"/>
                <w:sz w:val="24"/>
                <w:szCs w:val="24"/>
              </w:rPr>
            </w:pPr>
          </w:p>
        </w:tc>
        <w:tc>
          <w:tcPr>
            <w:tcW w:w="0" w:type="auto"/>
            <w:gridSpan w:val="2"/>
            <w:tcBorders>
              <w:top w:val="single" w:sz="4" w:space="0" w:color="auto"/>
              <w:left w:val="single" w:sz="4" w:space="0" w:color="auto"/>
              <w:bottom w:val="single" w:sz="4" w:space="0" w:color="auto"/>
              <w:right w:val="single" w:sz="4" w:space="0" w:color="auto"/>
            </w:tcBorders>
            <w:hideMark/>
          </w:tcPr>
          <w:p w:rsidR="00C9721A" w:rsidRPr="00345194" w:rsidRDefault="00C9721A" w:rsidP="00146616">
            <w:pPr>
              <w:spacing w:after="0" w:line="240" w:lineRule="auto"/>
              <w:jc w:val="center"/>
              <w:rPr>
                <w:rFonts w:ascii="Times New Roman" w:hAnsi="Times New Roman" w:cs="Times New Roman"/>
                <w:sz w:val="24"/>
                <w:szCs w:val="24"/>
              </w:rPr>
            </w:pPr>
          </w:p>
          <w:p w:rsidR="00C9721A" w:rsidRPr="00345194" w:rsidRDefault="00C9721A" w:rsidP="00146616">
            <w:pPr>
              <w:spacing w:after="0" w:line="240" w:lineRule="auto"/>
              <w:jc w:val="center"/>
              <w:rPr>
                <w:rFonts w:ascii="Times New Roman" w:hAnsi="Times New Roman" w:cs="Times New Roman"/>
                <w:sz w:val="24"/>
                <w:szCs w:val="24"/>
              </w:rPr>
            </w:pPr>
            <w:r w:rsidRPr="00345194">
              <w:rPr>
                <w:rFonts w:ascii="Times New Roman" w:hAnsi="Times New Roman" w:cs="Times New Roman"/>
                <w:sz w:val="24"/>
                <w:szCs w:val="24"/>
              </w:rPr>
              <w:t>1</w:t>
            </w:r>
          </w:p>
        </w:tc>
        <w:tc>
          <w:tcPr>
            <w:tcW w:w="5678" w:type="dxa"/>
            <w:gridSpan w:val="2"/>
            <w:tcBorders>
              <w:top w:val="single" w:sz="4" w:space="0" w:color="auto"/>
              <w:left w:val="single" w:sz="4" w:space="0" w:color="auto"/>
              <w:bottom w:val="single" w:sz="4" w:space="0" w:color="auto"/>
              <w:right w:val="single" w:sz="4" w:space="0" w:color="auto"/>
            </w:tcBorders>
          </w:tcPr>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 xml:space="preserve">Лицензия на операционную систему специального </w:t>
            </w:r>
          </w:p>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назначения «</w:t>
            </w:r>
            <w:proofErr w:type="spellStart"/>
            <w:r w:rsidRPr="00960A39">
              <w:rPr>
                <w:rFonts w:ascii="Times New Roman" w:hAnsi="Times New Roman" w:cs="Times New Roman"/>
                <w:sz w:val="24"/>
                <w:szCs w:val="24"/>
              </w:rPr>
              <w:t>Astra</w:t>
            </w:r>
            <w:proofErr w:type="spellEnd"/>
            <w:r w:rsidRPr="00960A39">
              <w:rPr>
                <w:rFonts w:ascii="Times New Roman" w:hAnsi="Times New Roman" w:cs="Times New Roman"/>
                <w:sz w:val="24"/>
                <w:szCs w:val="24"/>
              </w:rPr>
              <w:t xml:space="preserve"> </w:t>
            </w:r>
            <w:proofErr w:type="spellStart"/>
            <w:r w:rsidRPr="00960A39">
              <w:rPr>
                <w:rFonts w:ascii="Times New Roman" w:hAnsi="Times New Roman" w:cs="Times New Roman"/>
                <w:sz w:val="24"/>
                <w:szCs w:val="24"/>
              </w:rPr>
              <w:t>Linux</w:t>
            </w:r>
            <w:proofErr w:type="spellEnd"/>
            <w:r w:rsidRPr="00960A39">
              <w:rPr>
                <w:rFonts w:ascii="Times New Roman" w:hAnsi="Times New Roman" w:cs="Times New Roman"/>
                <w:sz w:val="24"/>
                <w:szCs w:val="24"/>
              </w:rPr>
              <w:t xml:space="preserve"> </w:t>
            </w:r>
            <w:proofErr w:type="spellStart"/>
            <w:r w:rsidRPr="00960A39">
              <w:rPr>
                <w:rFonts w:ascii="Times New Roman" w:hAnsi="Times New Roman" w:cs="Times New Roman"/>
                <w:sz w:val="24"/>
                <w:szCs w:val="24"/>
              </w:rPr>
              <w:t>Special</w:t>
            </w:r>
            <w:proofErr w:type="spellEnd"/>
            <w:r w:rsidRPr="00960A39">
              <w:rPr>
                <w:rFonts w:ascii="Times New Roman" w:hAnsi="Times New Roman" w:cs="Times New Roman"/>
                <w:sz w:val="24"/>
                <w:szCs w:val="24"/>
              </w:rPr>
              <w:t xml:space="preserve"> </w:t>
            </w:r>
            <w:proofErr w:type="spellStart"/>
            <w:r w:rsidRPr="00960A39">
              <w:rPr>
                <w:rFonts w:ascii="Times New Roman" w:hAnsi="Times New Roman" w:cs="Times New Roman"/>
                <w:sz w:val="24"/>
                <w:szCs w:val="24"/>
              </w:rPr>
              <w:t>Edition</w:t>
            </w:r>
            <w:proofErr w:type="spellEnd"/>
            <w:r w:rsidRPr="00960A39">
              <w:rPr>
                <w:rFonts w:ascii="Times New Roman" w:hAnsi="Times New Roman" w:cs="Times New Roman"/>
                <w:sz w:val="24"/>
                <w:szCs w:val="24"/>
              </w:rPr>
              <w:t xml:space="preserve">» для 64-х разрядной </w:t>
            </w:r>
          </w:p>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 xml:space="preserve">платформы на базе процессорной архитектуры х86-64, </w:t>
            </w:r>
          </w:p>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 xml:space="preserve">вариант лицензирования «Орел», РУСБ.10015-10, способ </w:t>
            </w:r>
          </w:p>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 xml:space="preserve">передачи электронный, для рабочей станции, на срок </w:t>
            </w:r>
          </w:p>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 xml:space="preserve">действия исключительного права, с включенными </w:t>
            </w:r>
          </w:p>
          <w:p w:rsidR="00960A39" w:rsidRPr="00960A39"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 xml:space="preserve">обновлениями Тип 1 на 12 мес. (для дошкольных, общих </w:t>
            </w:r>
          </w:p>
          <w:p w:rsidR="00C9721A" w:rsidRPr="00345194" w:rsidRDefault="00960A39" w:rsidP="00960A39">
            <w:pPr>
              <w:autoSpaceDE w:val="0"/>
              <w:autoSpaceDN w:val="0"/>
              <w:adjustRightInd w:val="0"/>
              <w:spacing w:after="0" w:line="240" w:lineRule="auto"/>
              <w:rPr>
                <w:rFonts w:ascii="Times New Roman" w:hAnsi="Times New Roman" w:cs="Times New Roman"/>
                <w:sz w:val="24"/>
                <w:szCs w:val="24"/>
              </w:rPr>
            </w:pPr>
            <w:r w:rsidRPr="00960A39">
              <w:rPr>
                <w:rFonts w:ascii="Times New Roman" w:hAnsi="Times New Roman" w:cs="Times New Roman"/>
                <w:sz w:val="24"/>
                <w:szCs w:val="24"/>
              </w:rPr>
              <w:t>образовательных учреждений)</w:t>
            </w:r>
          </w:p>
        </w:tc>
        <w:tc>
          <w:tcPr>
            <w:tcW w:w="968" w:type="dxa"/>
            <w:tcBorders>
              <w:top w:val="single" w:sz="4" w:space="0" w:color="auto"/>
              <w:left w:val="single" w:sz="4" w:space="0" w:color="auto"/>
              <w:bottom w:val="single" w:sz="4" w:space="0" w:color="auto"/>
              <w:right w:val="single" w:sz="4" w:space="0" w:color="auto"/>
            </w:tcBorders>
          </w:tcPr>
          <w:p w:rsidR="00C9721A" w:rsidRPr="00345194" w:rsidRDefault="00960A39" w:rsidP="0083611B">
            <w:pPr>
              <w:spacing w:after="0" w:line="240" w:lineRule="auto"/>
              <w:ind w:firstLine="284"/>
              <w:jc w:val="center"/>
              <w:rPr>
                <w:rFonts w:ascii="Times New Roman" w:hAnsi="Times New Roman" w:cs="Times New Roman"/>
                <w:sz w:val="24"/>
                <w:szCs w:val="24"/>
              </w:rPr>
            </w:pPr>
            <w:r>
              <w:rPr>
                <w:rFonts w:ascii="Times New Roman" w:hAnsi="Times New Roman" w:cs="Times New Roman"/>
                <w:sz w:val="24"/>
                <w:szCs w:val="24"/>
              </w:rPr>
              <w:t>1</w:t>
            </w:r>
            <w:r w:rsidR="0083611B">
              <w:rPr>
                <w:rFonts w:ascii="Times New Roman" w:hAnsi="Times New Roman" w:cs="Times New Roman"/>
                <w:sz w:val="24"/>
                <w:szCs w:val="24"/>
              </w:rPr>
              <w:t>5</w:t>
            </w:r>
          </w:p>
        </w:tc>
        <w:tc>
          <w:tcPr>
            <w:tcW w:w="706" w:type="dxa"/>
            <w:tcBorders>
              <w:top w:val="single" w:sz="4" w:space="0" w:color="auto"/>
              <w:left w:val="single" w:sz="4" w:space="0" w:color="auto"/>
              <w:bottom w:val="single" w:sz="4" w:space="0" w:color="auto"/>
              <w:right w:val="single" w:sz="4" w:space="0" w:color="auto"/>
            </w:tcBorders>
          </w:tcPr>
          <w:p w:rsidR="00C9721A" w:rsidRPr="00345194" w:rsidRDefault="00C9721A" w:rsidP="00146616">
            <w:pPr>
              <w:spacing w:after="0" w:line="240" w:lineRule="auto"/>
              <w:ind w:firstLine="284"/>
              <w:rPr>
                <w:rFonts w:ascii="Times New Roman" w:hAnsi="Times New Roman" w:cs="Times New Roman"/>
                <w:sz w:val="24"/>
                <w:szCs w:val="24"/>
              </w:rPr>
            </w:pPr>
            <w:proofErr w:type="spellStart"/>
            <w:r w:rsidRPr="00345194">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tcPr>
          <w:p w:rsidR="00C9721A" w:rsidRPr="00345194" w:rsidRDefault="00960A39" w:rsidP="0052336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840,00</w:t>
            </w:r>
          </w:p>
        </w:tc>
        <w:tc>
          <w:tcPr>
            <w:tcW w:w="1263" w:type="dxa"/>
            <w:gridSpan w:val="2"/>
            <w:tcBorders>
              <w:top w:val="single" w:sz="4" w:space="0" w:color="auto"/>
              <w:left w:val="single" w:sz="4" w:space="0" w:color="auto"/>
              <w:bottom w:val="single" w:sz="4" w:space="0" w:color="auto"/>
              <w:right w:val="single" w:sz="4" w:space="0" w:color="auto"/>
            </w:tcBorders>
          </w:tcPr>
          <w:p w:rsidR="00C9721A" w:rsidRPr="00345194" w:rsidRDefault="00960A39" w:rsidP="0083611B">
            <w:pPr>
              <w:spacing w:after="0" w:line="240" w:lineRule="auto"/>
              <w:ind w:firstLine="284"/>
              <w:jc w:val="center"/>
              <w:rPr>
                <w:rFonts w:ascii="Times New Roman" w:hAnsi="Times New Roman" w:cs="Times New Roman"/>
                <w:sz w:val="24"/>
                <w:szCs w:val="24"/>
              </w:rPr>
            </w:pPr>
            <w:r>
              <w:rPr>
                <w:rFonts w:ascii="Times New Roman" w:hAnsi="Times New Roman" w:cs="Times New Roman"/>
                <w:sz w:val="24"/>
                <w:szCs w:val="24"/>
              </w:rPr>
              <w:t>1</w:t>
            </w:r>
            <w:r w:rsidR="0083611B">
              <w:rPr>
                <w:rFonts w:ascii="Times New Roman" w:hAnsi="Times New Roman" w:cs="Times New Roman"/>
                <w:sz w:val="24"/>
                <w:szCs w:val="24"/>
              </w:rPr>
              <w:t>2</w:t>
            </w:r>
            <w:r>
              <w:rPr>
                <w:rFonts w:ascii="Times New Roman" w:hAnsi="Times New Roman" w:cs="Times New Roman"/>
                <w:sz w:val="24"/>
                <w:szCs w:val="24"/>
              </w:rPr>
              <w:t> 6</w:t>
            </w:r>
            <w:r w:rsidR="0083611B">
              <w:rPr>
                <w:rFonts w:ascii="Times New Roman" w:hAnsi="Times New Roman" w:cs="Times New Roman"/>
                <w:sz w:val="24"/>
                <w:szCs w:val="24"/>
              </w:rPr>
              <w:t>0</w:t>
            </w:r>
            <w:r>
              <w:rPr>
                <w:rFonts w:ascii="Times New Roman" w:hAnsi="Times New Roman" w:cs="Times New Roman"/>
                <w:sz w:val="24"/>
                <w:szCs w:val="24"/>
              </w:rPr>
              <w:t>0,00</w:t>
            </w:r>
          </w:p>
        </w:tc>
        <w:tc>
          <w:tcPr>
            <w:tcW w:w="0" w:type="auto"/>
            <w:tcBorders>
              <w:left w:val="single" w:sz="4" w:space="0" w:color="auto"/>
            </w:tcBorders>
            <w:vAlign w:val="center"/>
            <w:hideMark/>
          </w:tcPr>
          <w:p w:rsidR="00C9721A" w:rsidRPr="00345194" w:rsidRDefault="00C9721A" w:rsidP="00146616">
            <w:pPr>
              <w:spacing w:after="0" w:line="240" w:lineRule="auto"/>
              <w:ind w:firstLine="284"/>
              <w:jc w:val="right"/>
              <w:rPr>
                <w:rFonts w:ascii="Times New Roman" w:hAnsi="Times New Roman" w:cs="Times New Roman"/>
                <w:sz w:val="24"/>
                <w:szCs w:val="24"/>
                <w:lang w:val="en-US"/>
              </w:rPr>
            </w:pPr>
          </w:p>
        </w:tc>
      </w:tr>
    </w:tbl>
    <w:p w:rsidR="00C9721A" w:rsidRPr="00345194" w:rsidRDefault="00C9721A" w:rsidP="004155F1">
      <w:pPr>
        <w:spacing w:after="0" w:line="240" w:lineRule="auto"/>
        <w:rPr>
          <w:rFonts w:ascii="Times New Roman" w:hAnsi="Times New Roman" w:cs="Times New Roman"/>
          <w:sz w:val="24"/>
          <w:szCs w:val="24"/>
        </w:rPr>
      </w:pPr>
    </w:p>
    <w:p w:rsidR="00C9721A" w:rsidRPr="00345194" w:rsidRDefault="00C9721A" w:rsidP="00C9721A">
      <w:pPr>
        <w:spacing w:after="0" w:line="240" w:lineRule="auto"/>
        <w:rPr>
          <w:rFonts w:ascii="Times New Roman" w:hAnsi="Times New Roman" w:cs="Times New Roman"/>
          <w:sz w:val="24"/>
          <w:szCs w:val="24"/>
        </w:rPr>
      </w:pPr>
    </w:p>
    <w:tbl>
      <w:tblPr>
        <w:tblW w:w="0" w:type="auto"/>
        <w:jc w:val="right"/>
        <w:tblCellMar>
          <w:left w:w="30" w:type="dxa"/>
          <w:right w:w="0" w:type="dxa"/>
        </w:tblCellMar>
        <w:tblLook w:val="04A0" w:firstRow="1" w:lastRow="0" w:firstColumn="1" w:lastColumn="0" w:noHBand="0" w:noVBand="1"/>
      </w:tblPr>
      <w:tblGrid>
        <w:gridCol w:w="5576"/>
        <w:gridCol w:w="36"/>
        <w:gridCol w:w="36"/>
      </w:tblGrid>
      <w:tr w:rsidR="00C9721A" w:rsidRPr="00345194" w:rsidTr="00146616">
        <w:trPr>
          <w:trHeight w:val="255"/>
          <w:jc w:val="right"/>
        </w:trPr>
        <w:tc>
          <w:tcPr>
            <w:tcW w:w="0" w:type="auto"/>
            <w:tcBorders>
              <w:left w:val="nil"/>
            </w:tcBorders>
            <w:hideMark/>
          </w:tcPr>
          <w:p w:rsidR="00C9721A" w:rsidRPr="00345194" w:rsidRDefault="00C9721A" w:rsidP="0083611B">
            <w:pPr>
              <w:spacing w:after="0" w:line="240" w:lineRule="auto"/>
              <w:rPr>
                <w:rFonts w:ascii="Times New Roman" w:hAnsi="Times New Roman" w:cs="Times New Roman"/>
                <w:b/>
                <w:bCs/>
                <w:sz w:val="24"/>
                <w:szCs w:val="24"/>
              </w:rPr>
            </w:pPr>
            <w:r w:rsidRPr="00345194">
              <w:rPr>
                <w:rFonts w:ascii="Times New Roman" w:hAnsi="Times New Roman" w:cs="Times New Roman"/>
                <w:b/>
                <w:bCs/>
                <w:sz w:val="24"/>
                <w:szCs w:val="24"/>
              </w:rPr>
              <w:t xml:space="preserve">Итого: </w:t>
            </w:r>
            <w:r w:rsidR="00960A39">
              <w:rPr>
                <w:rFonts w:ascii="Times New Roman" w:hAnsi="Times New Roman" w:cs="Times New Roman"/>
                <w:b/>
                <w:bCs/>
                <w:sz w:val="24"/>
                <w:szCs w:val="24"/>
              </w:rPr>
              <w:t>1</w:t>
            </w:r>
            <w:r w:rsidR="0083611B">
              <w:rPr>
                <w:rFonts w:ascii="Times New Roman" w:hAnsi="Times New Roman" w:cs="Times New Roman"/>
                <w:b/>
                <w:bCs/>
                <w:sz w:val="24"/>
                <w:szCs w:val="24"/>
              </w:rPr>
              <w:t>2</w:t>
            </w:r>
            <w:r w:rsidR="00960A39">
              <w:rPr>
                <w:rFonts w:ascii="Times New Roman" w:hAnsi="Times New Roman" w:cs="Times New Roman"/>
                <w:b/>
                <w:bCs/>
                <w:sz w:val="24"/>
                <w:szCs w:val="24"/>
              </w:rPr>
              <w:t> 6</w:t>
            </w:r>
            <w:r w:rsidR="0083611B">
              <w:rPr>
                <w:rFonts w:ascii="Times New Roman" w:hAnsi="Times New Roman" w:cs="Times New Roman"/>
                <w:b/>
                <w:bCs/>
                <w:sz w:val="24"/>
                <w:szCs w:val="24"/>
              </w:rPr>
              <w:t>0</w:t>
            </w:r>
            <w:r w:rsidR="00960A39">
              <w:rPr>
                <w:rFonts w:ascii="Times New Roman" w:hAnsi="Times New Roman" w:cs="Times New Roman"/>
                <w:b/>
                <w:bCs/>
                <w:sz w:val="24"/>
                <w:szCs w:val="24"/>
              </w:rPr>
              <w:t>0,00</w:t>
            </w:r>
          </w:p>
        </w:tc>
        <w:tc>
          <w:tcPr>
            <w:tcW w:w="0" w:type="auto"/>
            <w:hideMark/>
          </w:tcPr>
          <w:p w:rsidR="00C9721A" w:rsidRPr="00345194" w:rsidRDefault="00C9721A" w:rsidP="00146616">
            <w:pPr>
              <w:spacing w:after="0" w:line="240" w:lineRule="auto"/>
              <w:rPr>
                <w:rFonts w:ascii="Times New Roman" w:hAnsi="Times New Roman" w:cs="Times New Roman"/>
                <w:b/>
                <w:bCs/>
                <w:sz w:val="24"/>
                <w:szCs w:val="24"/>
              </w:rPr>
            </w:pPr>
          </w:p>
        </w:tc>
        <w:tc>
          <w:tcPr>
            <w:tcW w:w="0" w:type="auto"/>
            <w:vAlign w:val="center"/>
            <w:hideMark/>
          </w:tcPr>
          <w:p w:rsidR="00C9721A" w:rsidRPr="00345194" w:rsidRDefault="00C9721A" w:rsidP="00146616">
            <w:pPr>
              <w:spacing w:after="0" w:line="240" w:lineRule="auto"/>
              <w:jc w:val="right"/>
              <w:rPr>
                <w:rFonts w:ascii="Times New Roman" w:hAnsi="Times New Roman" w:cs="Times New Roman"/>
                <w:sz w:val="24"/>
                <w:szCs w:val="24"/>
              </w:rPr>
            </w:pPr>
          </w:p>
        </w:tc>
      </w:tr>
      <w:tr w:rsidR="00C9721A" w:rsidRPr="00345194" w:rsidTr="00146616">
        <w:trPr>
          <w:trHeight w:val="255"/>
          <w:jc w:val="right"/>
        </w:trPr>
        <w:tc>
          <w:tcPr>
            <w:tcW w:w="0" w:type="auto"/>
            <w:tcBorders>
              <w:left w:val="nil"/>
            </w:tcBorders>
            <w:hideMark/>
          </w:tcPr>
          <w:p w:rsidR="00C9721A" w:rsidRPr="00345194" w:rsidRDefault="00390373" w:rsidP="00390373">
            <w:pPr>
              <w:spacing w:after="0" w:line="240" w:lineRule="auto"/>
              <w:rPr>
                <w:rFonts w:ascii="Times New Roman" w:hAnsi="Times New Roman" w:cs="Times New Roman"/>
                <w:b/>
                <w:bCs/>
                <w:sz w:val="24"/>
                <w:szCs w:val="24"/>
              </w:rPr>
            </w:pPr>
            <w:r>
              <w:t xml:space="preserve"> </w:t>
            </w:r>
            <w:r w:rsidRPr="00390373">
              <w:rPr>
                <w:rFonts w:ascii="Times New Roman" w:hAnsi="Times New Roman" w:cs="Times New Roman"/>
                <w:b/>
                <w:bCs/>
                <w:sz w:val="24"/>
                <w:szCs w:val="24"/>
              </w:rPr>
              <w:t>НДС  не облагается в силу пп.26 п.2 ст.149 НК РФ.</w:t>
            </w:r>
          </w:p>
        </w:tc>
        <w:tc>
          <w:tcPr>
            <w:tcW w:w="0" w:type="auto"/>
            <w:hideMark/>
          </w:tcPr>
          <w:p w:rsidR="00C9721A" w:rsidRPr="00345194" w:rsidRDefault="00C9721A" w:rsidP="00146616">
            <w:pPr>
              <w:spacing w:after="0" w:line="240" w:lineRule="auto"/>
              <w:rPr>
                <w:rFonts w:ascii="Times New Roman" w:hAnsi="Times New Roman" w:cs="Times New Roman"/>
                <w:b/>
                <w:bCs/>
                <w:sz w:val="24"/>
                <w:szCs w:val="24"/>
              </w:rPr>
            </w:pPr>
          </w:p>
        </w:tc>
        <w:tc>
          <w:tcPr>
            <w:tcW w:w="0" w:type="auto"/>
            <w:vAlign w:val="center"/>
            <w:hideMark/>
          </w:tcPr>
          <w:p w:rsidR="00C9721A" w:rsidRPr="00345194" w:rsidRDefault="00C9721A" w:rsidP="00146616">
            <w:pPr>
              <w:spacing w:after="0" w:line="240" w:lineRule="auto"/>
              <w:rPr>
                <w:rFonts w:ascii="Times New Roman" w:hAnsi="Times New Roman" w:cs="Times New Roman"/>
                <w:sz w:val="24"/>
                <w:szCs w:val="24"/>
              </w:rPr>
            </w:pPr>
          </w:p>
        </w:tc>
      </w:tr>
    </w:tbl>
    <w:p w:rsidR="00C9721A" w:rsidRPr="00390373" w:rsidRDefault="00C9721A" w:rsidP="00C9721A">
      <w:pPr>
        <w:spacing w:after="0" w:line="240" w:lineRule="auto"/>
        <w:rPr>
          <w:rFonts w:ascii="Times New Roman" w:hAnsi="Times New Roman" w:cs="Times New Roman"/>
          <w:sz w:val="24"/>
          <w:szCs w:val="24"/>
        </w:rPr>
      </w:pPr>
    </w:p>
    <w:p w:rsidR="00C9721A" w:rsidRPr="00345194" w:rsidRDefault="00C9721A" w:rsidP="00C9721A">
      <w:pPr>
        <w:spacing w:after="0" w:line="240" w:lineRule="auto"/>
        <w:ind w:left="142"/>
        <w:rPr>
          <w:rFonts w:ascii="Times New Roman" w:hAnsi="Times New Roman" w:cs="Times New Roman"/>
          <w:sz w:val="24"/>
          <w:szCs w:val="24"/>
        </w:rPr>
      </w:pPr>
      <w:r w:rsidRPr="00345194">
        <w:rPr>
          <w:rFonts w:ascii="Times New Roman" w:hAnsi="Times New Roman" w:cs="Times New Roman"/>
          <w:sz w:val="24"/>
          <w:szCs w:val="24"/>
        </w:rPr>
        <w:t xml:space="preserve">Общий размер лицензионного вознаграждения за предоставление права использования ПО, предусмотренных настоящей Спецификацией, подлежащий уплате Заказчиком, </w:t>
      </w:r>
      <w:r w:rsidR="00960A39">
        <w:rPr>
          <w:rFonts w:ascii="Times New Roman" w:eastAsia="Times New Roman" w:hAnsi="Times New Roman" w:cs="Times New Roman"/>
          <w:color w:val="000000"/>
          <w:sz w:val="24"/>
          <w:szCs w:val="24"/>
          <w:lang w:eastAsia="ru-RU"/>
        </w:rPr>
        <w:t>1</w:t>
      </w:r>
      <w:r w:rsidR="0083611B">
        <w:rPr>
          <w:rFonts w:ascii="Times New Roman" w:eastAsia="Times New Roman" w:hAnsi="Times New Roman" w:cs="Times New Roman"/>
          <w:color w:val="000000"/>
          <w:sz w:val="24"/>
          <w:szCs w:val="24"/>
          <w:lang w:eastAsia="ru-RU"/>
        </w:rPr>
        <w:t>2 </w:t>
      </w:r>
      <w:r w:rsidR="00960A39">
        <w:rPr>
          <w:rFonts w:ascii="Times New Roman" w:eastAsia="Times New Roman" w:hAnsi="Times New Roman" w:cs="Times New Roman"/>
          <w:color w:val="000000"/>
          <w:sz w:val="24"/>
          <w:szCs w:val="24"/>
          <w:lang w:eastAsia="ru-RU"/>
        </w:rPr>
        <w:t>6</w:t>
      </w:r>
      <w:r w:rsidR="0083611B">
        <w:rPr>
          <w:rFonts w:ascii="Times New Roman" w:eastAsia="Times New Roman" w:hAnsi="Times New Roman" w:cs="Times New Roman"/>
          <w:color w:val="000000"/>
          <w:sz w:val="24"/>
          <w:szCs w:val="24"/>
          <w:lang w:eastAsia="ru-RU"/>
        </w:rPr>
        <w:t>0</w:t>
      </w:r>
      <w:r w:rsidR="00960A39">
        <w:rPr>
          <w:rFonts w:ascii="Times New Roman" w:eastAsia="Times New Roman" w:hAnsi="Times New Roman" w:cs="Times New Roman"/>
          <w:color w:val="000000"/>
          <w:sz w:val="24"/>
          <w:szCs w:val="24"/>
          <w:lang w:eastAsia="ru-RU"/>
        </w:rPr>
        <w:t>0,00</w:t>
      </w:r>
      <w:r w:rsidR="00390373" w:rsidRPr="003B5CB4">
        <w:rPr>
          <w:rFonts w:ascii="Times New Roman" w:hAnsi="Times New Roman" w:cs="Times New Roman"/>
          <w:sz w:val="24"/>
          <w:szCs w:val="24"/>
        </w:rPr>
        <w:t xml:space="preserve"> (</w:t>
      </w:r>
      <w:r w:rsidR="00960A39">
        <w:rPr>
          <w:rFonts w:ascii="Times New Roman" w:hAnsi="Times New Roman" w:cs="Times New Roman"/>
          <w:sz w:val="24"/>
          <w:szCs w:val="24"/>
        </w:rPr>
        <w:t>одиннадцать</w:t>
      </w:r>
      <w:r w:rsidR="00390373">
        <w:rPr>
          <w:rFonts w:ascii="Times New Roman" w:hAnsi="Times New Roman" w:cs="Times New Roman"/>
          <w:sz w:val="24"/>
          <w:szCs w:val="24"/>
        </w:rPr>
        <w:t xml:space="preserve"> тысяч </w:t>
      </w:r>
      <w:r w:rsidR="00960A39">
        <w:rPr>
          <w:rFonts w:ascii="Times New Roman" w:hAnsi="Times New Roman" w:cs="Times New Roman"/>
          <w:sz w:val="24"/>
          <w:szCs w:val="24"/>
        </w:rPr>
        <w:t>семьсот шестьдесят</w:t>
      </w:r>
      <w:r w:rsidR="00390373">
        <w:rPr>
          <w:rFonts w:ascii="Times New Roman" w:hAnsi="Times New Roman" w:cs="Times New Roman"/>
          <w:sz w:val="24"/>
          <w:szCs w:val="24"/>
        </w:rPr>
        <w:t xml:space="preserve"> рублей</w:t>
      </w:r>
      <w:r w:rsidR="00390373" w:rsidRPr="003B5CB4">
        <w:rPr>
          <w:rFonts w:ascii="Times New Roman" w:hAnsi="Times New Roman" w:cs="Times New Roman"/>
          <w:sz w:val="24"/>
          <w:szCs w:val="24"/>
        </w:rPr>
        <w:t xml:space="preserve">) </w:t>
      </w:r>
      <w:r w:rsidR="004D029C">
        <w:rPr>
          <w:rFonts w:ascii="Times New Roman" w:hAnsi="Times New Roman" w:cs="Times New Roman"/>
          <w:sz w:val="24"/>
          <w:szCs w:val="24"/>
        </w:rPr>
        <w:t>0</w:t>
      </w:r>
      <w:r w:rsidR="00390373">
        <w:rPr>
          <w:rFonts w:ascii="Times New Roman" w:hAnsi="Times New Roman" w:cs="Times New Roman"/>
          <w:sz w:val="24"/>
          <w:szCs w:val="24"/>
        </w:rPr>
        <w:t>0</w:t>
      </w:r>
      <w:r w:rsidR="00390373" w:rsidRPr="003B5CB4">
        <w:rPr>
          <w:rFonts w:ascii="Times New Roman" w:hAnsi="Times New Roman" w:cs="Times New Roman"/>
          <w:sz w:val="24"/>
          <w:szCs w:val="24"/>
        </w:rPr>
        <w:t xml:space="preserve"> копеек</w:t>
      </w:r>
      <w:r w:rsidRPr="00345194">
        <w:rPr>
          <w:rFonts w:ascii="Times New Roman" w:hAnsi="Times New Roman" w:cs="Times New Roman"/>
          <w:sz w:val="24"/>
          <w:szCs w:val="24"/>
        </w:rPr>
        <w:t xml:space="preserve">, НДС </w:t>
      </w:r>
      <w:r w:rsidR="00390373" w:rsidRPr="00390373">
        <w:rPr>
          <w:rFonts w:ascii="Times New Roman" w:hAnsi="Times New Roman" w:cs="Times New Roman"/>
          <w:sz w:val="24"/>
          <w:szCs w:val="24"/>
        </w:rPr>
        <w:t>не облагается в силу пп.26 п.2 ст.149 НК РФ.</w:t>
      </w:r>
      <w:r w:rsidR="00390373" w:rsidRPr="00390373">
        <w:rPr>
          <w:rFonts w:ascii="Times New Roman" w:hAnsi="Times New Roman" w:cs="Times New Roman"/>
          <w:sz w:val="24"/>
          <w:szCs w:val="24"/>
        </w:rPr>
        <w:tab/>
      </w:r>
    </w:p>
    <w:p w:rsidR="00C9721A" w:rsidRPr="00345194" w:rsidRDefault="00C9721A" w:rsidP="00C9721A">
      <w:pPr>
        <w:spacing w:after="0" w:line="240" w:lineRule="auto"/>
        <w:rPr>
          <w:rFonts w:ascii="Times New Roman" w:hAnsi="Times New Roman" w:cs="Times New Roman"/>
          <w:sz w:val="24"/>
          <w:szCs w:val="24"/>
        </w:rPr>
      </w:pPr>
    </w:p>
    <w:p w:rsidR="00C9721A" w:rsidRPr="00345194" w:rsidRDefault="00C9721A" w:rsidP="00C9721A">
      <w:pPr>
        <w:spacing w:after="0" w:line="240" w:lineRule="auto"/>
        <w:rPr>
          <w:rFonts w:ascii="Times New Roman" w:hAnsi="Times New Roman" w:cs="Times New Roman"/>
          <w:sz w:val="24"/>
          <w:szCs w:val="24"/>
          <w:u w:val="single"/>
        </w:rPr>
        <w:sectPr w:rsidR="00C9721A" w:rsidRPr="00345194" w:rsidSect="00946E35">
          <w:pgSz w:w="11906" w:h="16838"/>
          <w:pgMar w:top="851" w:right="851" w:bottom="851" w:left="1418" w:header="709" w:footer="709" w:gutter="0"/>
          <w:cols w:space="708"/>
          <w:docGrid w:linePitch="360"/>
        </w:sectPr>
      </w:pPr>
    </w:p>
    <w:tbl>
      <w:tblPr>
        <w:tblStyle w:val="a3"/>
        <w:tblW w:w="935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C070F4" w:rsidRPr="00345194" w:rsidTr="00C070F4">
        <w:trPr>
          <w:trHeight w:val="755"/>
        </w:trPr>
        <w:tc>
          <w:tcPr>
            <w:tcW w:w="4678" w:type="dxa"/>
          </w:tcPr>
          <w:p w:rsidR="00C070F4" w:rsidRPr="00345194" w:rsidRDefault="00C070F4" w:rsidP="00C070F4">
            <w:pPr>
              <w:rPr>
                <w:rFonts w:ascii="Times New Roman" w:hAnsi="Times New Roman" w:cs="Times New Roman"/>
                <w:sz w:val="24"/>
                <w:szCs w:val="24"/>
                <w:u w:val="single"/>
              </w:rPr>
            </w:pPr>
            <w:r w:rsidRPr="00345194">
              <w:rPr>
                <w:rFonts w:ascii="Times New Roman" w:hAnsi="Times New Roman" w:cs="Times New Roman"/>
                <w:sz w:val="24"/>
                <w:szCs w:val="24"/>
                <w:u w:val="single"/>
              </w:rPr>
              <w:t>От Исполнителя:</w:t>
            </w:r>
          </w:p>
          <w:p w:rsidR="00C070F4" w:rsidRPr="00345194" w:rsidRDefault="00C070F4" w:rsidP="00C070F4">
            <w:pPr>
              <w:rPr>
                <w:rFonts w:ascii="Times New Roman" w:hAnsi="Times New Roman" w:cs="Times New Roman"/>
                <w:sz w:val="24"/>
                <w:szCs w:val="24"/>
              </w:rPr>
            </w:pPr>
          </w:p>
        </w:tc>
        <w:tc>
          <w:tcPr>
            <w:tcW w:w="4678" w:type="dxa"/>
          </w:tcPr>
          <w:p w:rsidR="00C070F4" w:rsidRPr="00345194" w:rsidRDefault="00C070F4" w:rsidP="00C070F4">
            <w:pPr>
              <w:ind w:left="185"/>
              <w:rPr>
                <w:rFonts w:ascii="Times New Roman" w:hAnsi="Times New Roman" w:cs="Times New Roman"/>
                <w:sz w:val="24"/>
                <w:szCs w:val="24"/>
                <w:u w:val="single"/>
              </w:rPr>
            </w:pPr>
            <w:r w:rsidRPr="00345194">
              <w:rPr>
                <w:rFonts w:ascii="Times New Roman" w:hAnsi="Times New Roman" w:cs="Times New Roman"/>
                <w:sz w:val="24"/>
                <w:szCs w:val="24"/>
                <w:u w:val="single"/>
              </w:rPr>
              <w:t>От Заказчика:</w:t>
            </w:r>
          </w:p>
          <w:p w:rsidR="00C070F4" w:rsidRPr="00345194" w:rsidRDefault="0083611B" w:rsidP="00C070F4">
            <w:pPr>
              <w:ind w:left="185"/>
              <w:rPr>
                <w:rFonts w:ascii="Times New Roman" w:hAnsi="Times New Roman" w:cs="Times New Roman"/>
                <w:sz w:val="24"/>
                <w:szCs w:val="24"/>
              </w:rPr>
            </w:pPr>
            <w:r>
              <w:rPr>
                <w:rFonts w:ascii="Times New Roman" w:hAnsi="Times New Roman" w:cs="Times New Roman"/>
                <w:sz w:val="24"/>
                <w:szCs w:val="24"/>
              </w:rPr>
              <w:t>Д</w:t>
            </w:r>
            <w:r w:rsidR="00C070F4" w:rsidRPr="00345194">
              <w:rPr>
                <w:rFonts w:ascii="Times New Roman" w:hAnsi="Times New Roman" w:cs="Times New Roman"/>
                <w:sz w:val="24"/>
                <w:szCs w:val="24"/>
              </w:rPr>
              <w:t>иректор</w:t>
            </w:r>
          </w:p>
          <w:p w:rsidR="00C070F4" w:rsidRDefault="006256A6" w:rsidP="004155F1">
            <w:pPr>
              <w:ind w:left="185"/>
              <w:rPr>
                <w:rFonts w:ascii="Times New Roman" w:hAnsi="Times New Roman" w:cs="Times New Roman"/>
                <w:sz w:val="24"/>
                <w:szCs w:val="24"/>
              </w:rPr>
            </w:pPr>
            <w:r>
              <w:rPr>
                <w:rFonts w:ascii="Times New Roman" w:hAnsi="Times New Roman" w:cs="Times New Roman"/>
                <w:sz w:val="24"/>
                <w:szCs w:val="24"/>
              </w:rPr>
              <w:t>М</w:t>
            </w:r>
            <w:r w:rsidR="0083611B">
              <w:rPr>
                <w:rFonts w:ascii="Times New Roman" w:hAnsi="Times New Roman" w:cs="Times New Roman"/>
                <w:sz w:val="24"/>
                <w:szCs w:val="24"/>
              </w:rPr>
              <w:t>Б</w:t>
            </w:r>
            <w:r>
              <w:rPr>
                <w:rFonts w:ascii="Times New Roman" w:hAnsi="Times New Roman" w:cs="Times New Roman"/>
                <w:sz w:val="24"/>
                <w:szCs w:val="24"/>
              </w:rPr>
              <w:t>ОУ «</w:t>
            </w:r>
            <w:r w:rsidR="0083611B">
              <w:rPr>
                <w:rFonts w:ascii="Times New Roman" w:hAnsi="Times New Roman" w:cs="Times New Roman"/>
                <w:sz w:val="24"/>
                <w:szCs w:val="24"/>
              </w:rPr>
              <w:t>ОСШ№ 3»</w:t>
            </w:r>
          </w:p>
          <w:p w:rsidR="004155F1" w:rsidRPr="004155F1" w:rsidRDefault="004155F1" w:rsidP="004155F1">
            <w:pPr>
              <w:ind w:left="185"/>
              <w:rPr>
                <w:rFonts w:ascii="Times New Roman" w:hAnsi="Times New Roman" w:cs="Times New Roman"/>
                <w:sz w:val="24"/>
                <w:szCs w:val="24"/>
              </w:rPr>
            </w:pPr>
          </w:p>
        </w:tc>
      </w:tr>
      <w:tr w:rsidR="00C070F4" w:rsidRPr="00345194" w:rsidTr="00C070F4">
        <w:tc>
          <w:tcPr>
            <w:tcW w:w="4678" w:type="dxa"/>
          </w:tcPr>
          <w:p w:rsidR="009D40CF" w:rsidRPr="009D40CF" w:rsidRDefault="009D40CF" w:rsidP="009D40CF">
            <w:pPr>
              <w:rPr>
                <w:rFonts w:ascii="Times New Roman" w:hAnsi="Times New Roman" w:cs="Times New Roman"/>
                <w:sz w:val="24"/>
                <w:szCs w:val="24"/>
              </w:rPr>
            </w:pPr>
          </w:p>
          <w:p w:rsidR="00C070F4" w:rsidRPr="0059781C" w:rsidRDefault="00C070F4" w:rsidP="0059781C">
            <w:pPr>
              <w:rPr>
                <w:rFonts w:ascii="Times New Roman" w:hAnsi="Times New Roman" w:cs="Times New Roman"/>
                <w:sz w:val="24"/>
                <w:szCs w:val="24"/>
              </w:rPr>
            </w:pPr>
          </w:p>
        </w:tc>
        <w:tc>
          <w:tcPr>
            <w:tcW w:w="4678" w:type="dxa"/>
          </w:tcPr>
          <w:p w:rsidR="00C070F4" w:rsidRPr="00345194" w:rsidRDefault="00C070F4" w:rsidP="00C070F4">
            <w:pPr>
              <w:ind w:left="185"/>
              <w:rPr>
                <w:rFonts w:ascii="Times New Roman" w:hAnsi="Times New Roman" w:cs="Times New Roman"/>
                <w:sz w:val="24"/>
                <w:szCs w:val="24"/>
              </w:rPr>
            </w:pPr>
          </w:p>
          <w:p w:rsidR="00C070F4" w:rsidRPr="00345194" w:rsidRDefault="00C070F4" w:rsidP="004155F1">
            <w:pPr>
              <w:ind w:left="185"/>
              <w:rPr>
                <w:rFonts w:ascii="Times New Roman" w:hAnsi="Times New Roman" w:cs="Times New Roman"/>
                <w:sz w:val="24"/>
                <w:szCs w:val="24"/>
              </w:rPr>
            </w:pPr>
            <w:r w:rsidRPr="00345194">
              <w:rPr>
                <w:rFonts w:ascii="Times New Roman" w:hAnsi="Times New Roman" w:cs="Times New Roman"/>
                <w:sz w:val="24"/>
                <w:szCs w:val="24"/>
              </w:rPr>
              <w:t>____________________/</w:t>
            </w:r>
            <w:proofErr w:type="spellStart"/>
            <w:r w:rsidR="0083611B">
              <w:rPr>
                <w:rFonts w:ascii="Times New Roman" w:hAnsi="Times New Roman" w:cs="Times New Roman"/>
                <w:sz w:val="24"/>
                <w:szCs w:val="24"/>
              </w:rPr>
              <w:t>Загородняя</w:t>
            </w:r>
            <w:proofErr w:type="spellEnd"/>
            <w:r w:rsidR="0083611B">
              <w:rPr>
                <w:rFonts w:ascii="Times New Roman" w:hAnsi="Times New Roman" w:cs="Times New Roman"/>
                <w:sz w:val="24"/>
                <w:szCs w:val="24"/>
              </w:rPr>
              <w:t xml:space="preserve"> О.А</w:t>
            </w:r>
            <w:r w:rsidR="00050940">
              <w:rPr>
                <w:rFonts w:ascii="Times New Roman" w:hAnsi="Times New Roman" w:cs="Times New Roman"/>
                <w:sz w:val="24"/>
                <w:szCs w:val="24"/>
              </w:rPr>
              <w:t>.</w:t>
            </w:r>
            <w:r w:rsidRPr="00345194">
              <w:rPr>
                <w:rFonts w:ascii="Times New Roman" w:hAnsi="Times New Roman" w:cs="Times New Roman"/>
                <w:sz w:val="24"/>
                <w:szCs w:val="24"/>
              </w:rPr>
              <w:t>/</w:t>
            </w:r>
          </w:p>
          <w:p w:rsidR="00C070F4" w:rsidRPr="00345194" w:rsidRDefault="00C070F4" w:rsidP="00C070F4">
            <w:pPr>
              <w:ind w:left="185"/>
              <w:rPr>
                <w:rFonts w:ascii="Times New Roman" w:hAnsi="Times New Roman" w:cs="Times New Roman"/>
                <w:sz w:val="24"/>
                <w:szCs w:val="24"/>
              </w:rPr>
            </w:pPr>
            <w:r w:rsidRPr="00345194">
              <w:rPr>
                <w:rFonts w:ascii="Times New Roman" w:hAnsi="Times New Roman" w:cs="Times New Roman"/>
                <w:sz w:val="24"/>
                <w:szCs w:val="24"/>
              </w:rPr>
              <w:t xml:space="preserve"> М. П.</w:t>
            </w:r>
            <w:r w:rsidRPr="00345194">
              <w:rPr>
                <w:rFonts w:ascii="Times New Roman" w:hAnsi="Times New Roman" w:cs="Times New Roman"/>
                <w:sz w:val="24"/>
                <w:szCs w:val="24"/>
              </w:rPr>
              <w:tab/>
            </w:r>
          </w:p>
          <w:p w:rsidR="00C070F4" w:rsidRPr="00345194" w:rsidRDefault="00F13081" w:rsidP="00C070F4">
            <w:pPr>
              <w:ind w:left="185"/>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p>
        </w:tc>
      </w:tr>
    </w:tbl>
    <w:p w:rsidR="002822D5" w:rsidRPr="00345194" w:rsidRDefault="002822D5" w:rsidP="005378D9">
      <w:pPr>
        <w:spacing w:after="0" w:line="240" w:lineRule="auto"/>
        <w:rPr>
          <w:rFonts w:ascii="Times New Roman" w:hAnsi="Times New Roman" w:cs="Times New Roman"/>
          <w:sz w:val="24"/>
          <w:szCs w:val="24"/>
        </w:rPr>
      </w:pPr>
    </w:p>
    <w:sectPr w:rsidR="002822D5" w:rsidRPr="00345194" w:rsidSect="00F37A7B">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85D70"/>
    <w:multiLevelType w:val="hybridMultilevel"/>
    <w:tmpl w:val="0B343BF8"/>
    <w:lvl w:ilvl="0" w:tplc="ABFEDD7A">
      <w:start w:val="12"/>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 w15:restartNumberingAfterBreak="0">
    <w:nsid w:val="2F5B0246"/>
    <w:multiLevelType w:val="hybridMultilevel"/>
    <w:tmpl w:val="DC82E2B6"/>
    <w:lvl w:ilvl="0" w:tplc="B046E432">
      <w:start w:val="8"/>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 w15:restartNumberingAfterBreak="0">
    <w:nsid w:val="71CD1333"/>
    <w:multiLevelType w:val="hybridMultilevel"/>
    <w:tmpl w:val="0D04A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6DE"/>
    <w:rsid w:val="0000180E"/>
    <w:rsid w:val="00032359"/>
    <w:rsid w:val="00046238"/>
    <w:rsid w:val="00050940"/>
    <w:rsid w:val="00090A10"/>
    <w:rsid w:val="000949D5"/>
    <w:rsid w:val="000970B4"/>
    <w:rsid w:val="000B40BB"/>
    <w:rsid w:val="000C54A6"/>
    <w:rsid w:val="000E6AB7"/>
    <w:rsid w:val="000F77E7"/>
    <w:rsid w:val="00127FBB"/>
    <w:rsid w:val="00142053"/>
    <w:rsid w:val="001554E1"/>
    <w:rsid w:val="00176C41"/>
    <w:rsid w:val="001B0D91"/>
    <w:rsid w:val="001C1D2B"/>
    <w:rsid w:val="001C6193"/>
    <w:rsid w:val="002011D7"/>
    <w:rsid w:val="00205918"/>
    <w:rsid w:val="00225A62"/>
    <w:rsid w:val="002564E0"/>
    <w:rsid w:val="0026632A"/>
    <w:rsid w:val="00271373"/>
    <w:rsid w:val="00277285"/>
    <w:rsid w:val="002822D5"/>
    <w:rsid w:val="002A6682"/>
    <w:rsid w:val="002C5BD8"/>
    <w:rsid w:val="002D2A65"/>
    <w:rsid w:val="002D48F0"/>
    <w:rsid w:val="002D608D"/>
    <w:rsid w:val="002D7CB1"/>
    <w:rsid w:val="002D7D92"/>
    <w:rsid w:val="002E06DE"/>
    <w:rsid w:val="002E2E45"/>
    <w:rsid w:val="00302357"/>
    <w:rsid w:val="003070CC"/>
    <w:rsid w:val="003278C9"/>
    <w:rsid w:val="00345194"/>
    <w:rsid w:val="0035624D"/>
    <w:rsid w:val="0036610C"/>
    <w:rsid w:val="00387D3F"/>
    <w:rsid w:val="00390373"/>
    <w:rsid w:val="003B1F2D"/>
    <w:rsid w:val="003B5CB4"/>
    <w:rsid w:val="003B6B0E"/>
    <w:rsid w:val="003B7CF7"/>
    <w:rsid w:val="003D3435"/>
    <w:rsid w:val="003E3768"/>
    <w:rsid w:val="003F6981"/>
    <w:rsid w:val="004128E5"/>
    <w:rsid w:val="004155F1"/>
    <w:rsid w:val="0049426F"/>
    <w:rsid w:val="00494902"/>
    <w:rsid w:val="004A41C2"/>
    <w:rsid w:val="004D029C"/>
    <w:rsid w:val="004E5138"/>
    <w:rsid w:val="00512B59"/>
    <w:rsid w:val="0051533D"/>
    <w:rsid w:val="0052336E"/>
    <w:rsid w:val="0053002E"/>
    <w:rsid w:val="0053535E"/>
    <w:rsid w:val="005378D9"/>
    <w:rsid w:val="005509BE"/>
    <w:rsid w:val="0058018B"/>
    <w:rsid w:val="0058461C"/>
    <w:rsid w:val="0059781C"/>
    <w:rsid w:val="005A3577"/>
    <w:rsid w:val="005B4345"/>
    <w:rsid w:val="005B7D15"/>
    <w:rsid w:val="005C268F"/>
    <w:rsid w:val="005D4755"/>
    <w:rsid w:val="005E1943"/>
    <w:rsid w:val="005E1AE5"/>
    <w:rsid w:val="005F7684"/>
    <w:rsid w:val="0061571E"/>
    <w:rsid w:val="0062075A"/>
    <w:rsid w:val="006256A6"/>
    <w:rsid w:val="00631F35"/>
    <w:rsid w:val="006522B4"/>
    <w:rsid w:val="0065302A"/>
    <w:rsid w:val="00672785"/>
    <w:rsid w:val="00695C93"/>
    <w:rsid w:val="006A7267"/>
    <w:rsid w:val="006B1940"/>
    <w:rsid w:val="006D0295"/>
    <w:rsid w:val="006E0423"/>
    <w:rsid w:val="00713714"/>
    <w:rsid w:val="007371AA"/>
    <w:rsid w:val="0079433B"/>
    <w:rsid w:val="007A6097"/>
    <w:rsid w:val="007C0C18"/>
    <w:rsid w:val="007E777C"/>
    <w:rsid w:val="008051B6"/>
    <w:rsid w:val="00833282"/>
    <w:rsid w:val="0083611B"/>
    <w:rsid w:val="00844E73"/>
    <w:rsid w:val="00846F32"/>
    <w:rsid w:val="00850451"/>
    <w:rsid w:val="00862C2D"/>
    <w:rsid w:val="00870325"/>
    <w:rsid w:val="008857FE"/>
    <w:rsid w:val="008D4853"/>
    <w:rsid w:val="008E181A"/>
    <w:rsid w:val="008E27B1"/>
    <w:rsid w:val="008E49DB"/>
    <w:rsid w:val="00912E2E"/>
    <w:rsid w:val="0091389A"/>
    <w:rsid w:val="00946E35"/>
    <w:rsid w:val="00954553"/>
    <w:rsid w:val="00954A5D"/>
    <w:rsid w:val="00960A39"/>
    <w:rsid w:val="009834DD"/>
    <w:rsid w:val="009A6C4D"/>
    <w:rsid w:val="009B0530"/>
    <w:rsid w:val="009B49B9"/>
    <w:rsid w:val="009B7313"/>
    <w:rsid w:val="009D30D9"/>
    <w:rsid w:val="009D37C5"/>
    <w:rsid w:val="009D40CF"/>
    <w:rsid w:val="009E3051"/>
    <w:rsid w:val="009E7A3C"/>
    <w:rsid w:val="009F2DA4"/>
    <w:rsid w:val="009F75E1"/>
    <w:rsid w:val="00A00EC1"/>
    <w:rsid w:val="00A32BED"/>
    <w:rsid w:val="00A33513"/>
    <w:rsid w:val="00A45288"/>
    <w:rsid w:val="00A457A5"/>
    <w:rsid w:val="00A87D92"/>
    <w:rsid w:val="00A91CDA"/>
    <w:rsid w:val="00AC0252"/>
    <w:rsid w:val="00AC1260"/>
    <w:rsid w:val="00AD6C17"/>
    <w:rsid w:val="00B303D7"/>
    <w:rsid w:val="00B42150"/>
    <w:rsid w:val="00B57291"/>
    <w:rsid w:val="00B665DE"/>
    <w:rsid w:val="00B7266F"/>
    <w:rsid w:val="00B85F7C"/>
    <w:rsid w:val="00B874F0"/>
    <w:rsid w:val="00B97138"/>
    <w:rsid w:val="00BA78CA"/>
    <w:rsid w:val="00BD7520"/>
    <w:rsid w:val="00C03121"/>
    <w:rsid w:val="00C070F4"/>
    <w:rsid w:val="00C11DDE"/>
    <w:rsid w:val="00C24A00"/>
    <w:rsid w:val="00C37474"/>
    <w:rsid w:val="00C41399"/>
    <w:rsid w:val="00C77318"/>
    <w:rsid w:val="00C84B43"/>
    <w:rsid w:val="00C9721A"/>
    <w:rsid w:val="00CB4A8E"/>
    <w:rsid w:val="00CC35F6"/>
    <w:rsid w:val="00D071BE"/>
    <w:rsid w:val="00D24B62"/>
    <w:rsid w:val="00D303BA"/>
    <w:rsid w:val="00D4233E"/>
    <w:rsid w:val="00D85550"/>
    <w:rsid w:val="00DE4A63"/>
    <w:rsid w:val="00E01500"/>
    <w:rsid w:val="00E04E88"/>
    <w:rsid w:val="00E11EE1"/>
    <w:rsid w:val="00E21D9D"/>
    <w:rsid w:val="00E8132D"/>
    <w:rsid w:val="00E9386E"/>
    <w:rsid w:val="00E9760D"/>
    <w:rsid w:val="00EB48A2"/>
    <w:rsid w:val="00ED71C1"/>
    <w:rsid w:val="00F13081"/>
    <w:rsid w:val="00F348D4"/>
    <w:rsid w:val="00F37A7B"/>
    <w:rsid w:val="00F404C6"/>
    <w:rsid w:val="00F649EA"/>
    <w:rsid w:val="00FC665B"/>
    <w:rsid w:val="00FD3BF1"/>
    <w:rsid w:val="00FE2696"/>
    <w:rsid w:val="00FF2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1CFEC"/>
  <w15:docId w15:val="{E9BD0A15-A577-4716-8AE1-C0840554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F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C11DDE"/>
  </w:style>
  <w:style w:type="character" w:customStyle="1" w:styleId="s2">
    <w:name w:val="s2"/>
    <w:basedOn w:val="a0"/>
    <w:rsid w:val="00C11DDE"/>
  </w:style>
  <w:style w:type="character" w:customStyle="1" w:styleId="apple-converted-space">
    <w:name w:val="apple-converted-space"/>
    <w:basedOn w:val="a0"/>
    <w:rsid w:val="00C11DDE"/>
  </w:style>
  <w:style w:type="paragraph" w:customStyle="1" w:styleId="p2">
    <w:name w:val="p2"/>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C11DDE"/>
  </w:style>
  <w:style w:type="character" w:customStyle="1" w:styleId="s4">
    <w:name w:val="s4"/>
    <w:basedOn w:val="a0"/>
    <w:rsid w:val="00C11DDE"/>
  </w:style>
  <w:style w:type="paragraph" w:customStyle="1" w:styleId="p6">
    <w:name w:val="p6"/>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C11DDE"/>
  </w:style>
  <w:style w:type="character" w:customStyle="1" w:styleId="s6">
    <w:name w:val="s6"/>
    <w:basedOn w:val="a0"/>
    <w:rsid w:val="00C11DDE"/>
  </w:style>
  <w:style w:type="character" w:customStyle="1" w:styleId="s7">
    <w:name w:val="s7"/>
    <w:basedOn w:val="a0"/>
    <w:rsid w:val="00C11DDE"/>
  </w:style>
  <w:style w:type="character" w:customStyle="1" w:styleId="s8">
    <w:name w:val="s8"/>
    <w:basedOn w:val="a0"/>
    <w:rsid w:val="00C11DDE"/>
  </w:style>
  <w:style w:type="paragraph" w:customStyle="1" w:styleId="p8">
    <w:name w:val="p8"/>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C11DDE"/>
  </w:style>
  <w:style w:type="paragraph" w:customStyle="1" w:styleId="p9">
    <w:name w:val="p9"/>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0"/>
    <w:rsid w:val="00C11DDE"/>
  </w:style>
  <w:style w:type="paragraph" w:customStyle="1" w:styleId="p12">
    <w:name w:val="p12"/>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C11DDE"/>
  </w:style>
  <w:style w:type="paragraph" w:customStyle="1" w:styleId="p13">
    <w:name w:val="p13"/>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C11DDE"/>
  </w:style>
  <w:style w:type="character" w:customStyle="1" w:styleId="s13">
    <w:name w:val="s13"/>
    <w:basedOn w:val="a0"/>
    <w:rsid w:val="00C11DDE"/>
  </w:style>
  <w:style w:type="paragraph" w:customStyle="1" w:styleId="p16">
    <w:name w:val="p16"/>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4">
    <w:name w:val="s14"/>
    <w:basedOn w:val="a0"/>
    <w:rsid w:val="00C11DDE"/>
  </w:style>
  <w:style w:type="character" w:customStyle="1" w:styleId="s15">
    <w:name w:val="s15"/>
    <w:basedOn w:val="a0"/>
    <w:rsid w:val="00C11DDE"/>
  </w:style>
  <w:style w:type="paragraph" w:customStyle="1" w:styleId="p18">
    <w:name w:val="p18"/>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8">
    <w:name w:val="s18"/>
    <w:basedOn w:val="a0"/>
    <w:rsid w:val="00C11DDE"/>
  </w:style>
  <w:style w:type="character" w:customStyle="1" w:styleId="s19">
    <w:name w:val="s19"/>
    <w:basedOn w:val="a0"/>
    <w:rsid w:val="00C11DDE"/>
  </w:style>
  <w:style w:type="paragraph" w:customStyle="1" w:styleId="p20">
    <w:name w:val="p20"/>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C11DDE"/>
  </w:style>
  <w:style w:type="paragraph" w:customStyle="1" w:styleId="p24">
    <w:name w:val="p24"/>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C11DDE"/>
  </w:style>
  <w:style w:type="character" w:customStyle="1" w:styleId="s23">
    <w:name w:val="s23"/>
    <w:basedOn w:val="a0"/>
    <w:rsid w:val="00C11DDE"/>
  </w:style>
  <w:style w:type="character" w:customStyle="1" w:styleId="s24">
    <w:name w:val="s24"/>
    <w:basedOn w:val="a0"/>
    <w:rsid w:val="00C11DDE"/>
  </w:style>
  <w:style w:type="paragraph" w:customStyle="1" w:styleId="p28">
    <w:name w:val="p28"/>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5">
    <w:name w:val="s25"/>
    <w:basedOn w:val="a0"/>
    <w:rsid w:val="00C11DDE"/>
  </w:style>
  <w:style w:type="paragraph" w:customStyle="1" w:styleId="p32">
    <w:name w:val="p32"/>
    <w:basedOn w:val="a"/>
    <w:rsid w:val="00C11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a"/>
    <w:rsid w:val="005B7D15"/>
    <w:pPr>
      <w:ind w:left="720"/>
    </w:pPr>
    <w:rPr>
      <w:rFonts w:ascii="Calibri" w:eastAsia="Times New Roman" w:hAnsi="Calibri" w:cs="Times New Roman"/>
    </w:rPr>
  </w:style>
  <w:style w:type="table" w:styleId="a3">
    <w:name w:val="Table Grid"/>
    <w:basedOn w:val="a1"/>
    <w:uiPriority w:val="59"/>
    <w:rsid w:val="005B7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E18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181A"/>
    <w:rPr>
      <w:rFonts w:ascii="Tahoma" w:hAnsi="Tahoma" w:cs="Tahoma"/>
      <w:sz w:val="16"/>
      <w:szCs w:val="16"/>
    </w:rPr>
  </w:style>
  <w:style w:type="paragraph" w:styleId="a6">
    <w:name w:val="List Paragraph"/>
    <w:basedOn w:val="a"/>
    <w:uiPriority w:val="34"/>
    <w:qFormat/>
    <w:rsid w:val="000F77E7"/>
    <w:pPr>
      <w:ind w:left="720"/>
      <w:contextualSpacing/>
    </w:pPr>
  </w:style>
  <w:style w:type="character" w:styleId="a7">
    <w:name w:val="Hyperlink"/>
    <w:basedOn w:val="a0"/>
    <w:uiPriority w:val="99"/>
    <w:unhideWhenUsed/>
    <w:rsid w:val="00FF2A5A"/>
    <w:rPr>
      <w:color w:val="0000FF" w:themeColor="hyperlink"/>
      <w:u w:val="single"/>
    </w:rPr>
  </w:style>
  <w:style w:type="paragraph" w:customStyle="1" w:styleId="10">
    <w:name w:val="Знак1"/>
    <w:basedOn w:val="a"/>
    <w:rsid w:val="00695C93"/>
    <w:pPr>
      <w:widowControl w:val="0"/>
      <w:adjustRightInd w:val="0"/>
      <w:spacing w:after="160" w:line="240" w:lineRule="exact"/>
      <w:jc w:val="right"/>
    </w:pPr>
    <w:rPr>
      <w:rFonts w:ascii="Arial" w:eastAsia="Times New Roman" w:hAnsi="Arial" w:cs="Arial"/>
      <w:sz w:val="20"/>
      <w:szCs w:val="20"/>
      <w:lang w:val="en-GB"/>
    </w:rPr>
  </w:style>
  <w:style w:type="paragraph" w:styleId="a8">
    <w:name w:val="No Spacing"/>
    <w:uiPriority w:val="1"/>
    <w:qFormat/>
    <w:rsid w:val="00946E35"/>
    <w:pPr>
      <w:spacing w:after="0" w:line="240" w:lineRule="auto"/>
    </w:pPr>
    <w:rPr>
      <w:rFonts w:ascii="Calibri" w:eastAsia="Times New Roman" w:hAnsi="Calibri" w:cs="Times New Roman"/>
      <w:lang w:eastAsia="ru-RU"/>
    </w:rPr>
  </w:style>
  <w:style w:type="paragraph" w:styleId="a9">
    <w:name w:val="Body Text"/>
    <w:basedOn w:val="a"/>
    <w:link w:val="aa"/>
    <w:rsid w:val="009E7A3C"/>
    <w:pPr>
      <w:spacing w:after="120" w:line="240" w:lineRule="auto"/>
    </w:pPr>
    <w:rPr>
      <w:rFonts w:ascii="Times New Roman" w:eastAsia="Batang" w:hAnsi="Times New Roman" w:cs="Times New Roman"/>
      <w:sz w:val="24"/>
      <w:szCs w:val="24"/>
      <w:lang w:eastAsia="ko-KR"/>
    </w:rPr>
  </w:style>
  <w:style w:type="character" w:customStyle="1" w:styleId="aa">
    <w:name w:val="Основной текст Знак"/>
    <w:basedOn w:val="a0"/>
    <w:link w:val="a9"/>
    <w:rsid w:val="009E7A3C"/>
    <w:rPr>
      <w:rFonts w:ascii="Times New Roman" w:eastAsia="Batang" w:hAnsi="Times New Roman" w:cs="Times New Roman"/>
      <w:sz w:val="24"/>
      <w:szCs w:val="24"/>
      <w:lang w:eastAsia="ko-KR"/>
    </w:rPr>
  </w:style>
  <w:style w:type="paragraph" w:styleId="ab">
    <w:name w:val="annotation text"/>
    <w:basedOn w:val="a"/>
    <w:link w:val="ac"/>
    <w:uiPriority w:val="99"/>
    <w:unhideWhenUsed/>
    <w:rsid w:val="009834DD"/>
    <w:rPr>
      <w:rFonts w:ascii="Calibri" w:eastAsia="Times New Roman" w:hAnsi="Calibri" w:cs="Times New Roman"/>
      <w:sz w:val="20"/>
      <w:szCs w:val="20"/>
      <w:lang w:eastAsia="ru-RU"/>
    </w:rPr>
  </w:style>
  <w:style w:type="character" w:customStyle="1" w:styleId="ac">
    <w:name w:val="Текст примечания Знак"/>
    <w:basedOn w:val="a0"/>
    <w:link w:val="ab"/>
    <w:uiPriority w:val="99"/>
    <w:rsid w:val="009834DD"/>
    <w:rPr>
      <w:rFonts w:ascii="Calibri" w:eastAsia="Times New Roman" w:hAnsi="Calibri"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37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B51C1-2A6F-4A7A-9EE7-2880978D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3026</Words>
  <Characters>17251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7</cp:revision>
  <cp:lastPrinted>2026-09-08T11:47:00Z</cp:lastPrinted>
  <dcterms:created xsi:type="dcterms:W3CDTF">2026-09-04T06:51:00Z</dcterms:created>
  <dcterms:modified xsi:type="dcterms:W3CDTF">2026-09-15T08:35:00Z</dcterms:modified>
</cp:coreProperties>
</file>