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363" w:rsidRPr="00993A83" w:rsidRDefault="00A17363" w:rsidP="00993A83">
      <w:pPr>
        <w:keepNext/>
        <w:spacing w:after="0" w:line="240" w:lineRule="auto"/>
        <w:ind w:left="-142" w:right="-5"/>
        <w:jc w:val="center"/>
        <w:outlineLvl w:val="0"/>
        <w:rPr>
          <w:rFonts w:ascii="Times New Roman" w:eastAsia="Times New Roman" w:hAnsi="Times New Roman" w:cs="Times New Roman"/>
          <w:b/>
          <w:bCs/>
          <w:kern w:val="32"/>
          <w:sz w:val="24"/>
          <w:szCs w:val="24"/>
          <w:lang w:eastAsia="ru-RU"/>
        </w:rPr>
      </w:pPr>
      <w:r w:rsidRPr="00993A83">
        <w:rPr>
          <w:rFonts w:ascii="Times New Roman" w:eastAsia="Times New Roman" w:hAnsi="Times New Roman" w:cs="Times New Roman"/>
          <w:b/>
          <w:bCs/>
          <w:kern w:val="32"/>
          <w:sz w:val="24"/>
          <w:szCs w:val="24"/>
          <w:lang w:eastAsia="ru-RU"/>
        </w:rPr>
        <w:t>МУНИЦИПАЛЬНЫЙ КОНТРАКТ №____</w:t>
      </w:r>
    </w:p>
    <w:p w:rsidR="00A17363" w:rsidRPr="00993A83" w:rsidRDefault="00A17363" w:rsidP="00993A83">
      <w:pPr>
        <w:spacing w:after="0" w:line="240" w:lineRule="auto"/>
        <w:ind w:left="-142" w:right="-113"/>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 xml:space="preserve">на оказание услуг по аренде грязезащитных ковров </w:t>
      </w:r>
    </w:p>
    <w:p w:rsidR="00A17363" w:rsidRPr="00E27549" w:rsidRDefault="00A17363" w:rsidP="00993A83">
      <w:pPr>
        <w:spacing w:after="0" w:line="240" w:lineRule="auto"/>
        <w:ind w:left="-142" w:right="-113"/>
        <w:jc w:val="center"/>
        <w:rPr>
          <w:rFonts w:ascii="Times New Roman" w:eastAsia="Times New Roman" w:hAnsi="Times New Roman" w:cs="Times New Roman"/>
          <w:b/>
          <w:sz w:val="24"/>
          <w:szCs w:val="24"/>
          <w:lang w:eastAsia="ru-RU"/>
        </w:rPr>
      </w:pPr>
      <w:r w:rsidRPr="00E27549">
        <w:rPr>
          <w:rFonts w:ascii="Times New Roman" w:eastAsia="Times New Roman" w:hAnsi="Times New Roman" w:cs="Times New Roman"/>
          <w:b/>
          <w:sz w:val="24"/>
          <w:szCs w:val="24"/>
          <w:lang w:eastAsia="ru-RU"/>
        </w:rPr>
        <w:t xml:space="preserve">ИКЗ - </w:t>
      </w:r>
      <w:r w:rsidR="00E27549" w:rsidRPr="00E27549">
        <w:rPr>
          <w:rFonts w:ascii="Times New Roman" w:hAnsi="Times New Roman" w:cs="Times New Roman"/>
          <w:b/>
          <w:sz w:val="24"/>
          <w:szCs w:val="24"/>
        </w:rPr>
        <w:t>263471402043347260100100730000000000</w:t>
      </w:r>
    </w:p>
    <w:p w:rsidR="00A17363" w:rsidRPr="00993A83" w:rsidRDefault="00A17363" w:rsidP="00993A83">
      <w:pPr>
        <w:spacing w:after="0" w:line="240" w:lineRule="auto"/>
        <w:ind w:left="-142" w:right="-5"/>
        <w:rPr>
          <w:rFonts w:ascii="Times New Roman" w:eastAsia="Times New Roman" w:hAnsi="Times New Roman" w:cs="Times New Roman"/>
          <w:sz w:val="24"/>
          <w:szCs w:val="24"/>
          <w:lang w:eastAsia="ru-RU"/>
        </w:rPr>
      </w:pPr>
    </w:p>
    <w:p w:rsidR="00A17363" w:rsidRPr="00993A83" w:rsidRDefault="00A17363" w:rsidP="00993A83">
      <w:pPr>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г. Сосновый Бор                                                                              </w:t>
      </w:r>
      <w:proofErr w:type="gramStart"/>
      <w:r w:rsidRPr="00993A83">
        <w:rPr>
          <w:rFonts w:ascii="Times New Roman" w:eastAsia="Times New Roman" w:hAnsi="Times New Roman" w:cs="Times New Roman"/>
          <w:sz w:val="24"/>
          <w:szCs w:val="24"/>
          <w:lang w:eastAsia="ru-RU"/>
        </w:rPr>
        <w:t xml:space="preserve">   «</w:t>
      </w:r>
      <w:proofErr w:type="gramEnd"/>
      <w:r w:rsidRPr="00993A83">
        <w:rPr>
          <w:rFonts w:ascii="Times New Roman" w:eastAsia="Times New Roman" w:hAnsi="Times New Roman" w:cs="Times New Roman"/>
          <w:sz w:val="24"/>
          <w:szCs w:val="24"/>
          <w:lang w:eastAsia="ru-RU"/>
        </w:rPr>
        <w:t>___» _________ 202</w:t>
      </w:r>
      <w:r w:rsidR="00D96C04">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года </w:t>
      </w:r>
    </w:p>
    <w:p w:rsidR="00A17363" w:rsidRPr="00993A83" w:rsidRDefault="00A17363" w:rsidP="00993A83">
      <w:pPr>
        <w:spacing w:after="0" w:line="240" w:lineRule="auto"/>
        <w:ind w:left="-142" w:right="-5"/>
        <w:jc w:val="both"/>
        <w:rPr>
          <w:rFonts w:ascii="Times New Roman" w:eastAsia="Times New Roman" w:hAnsi="Times New Roman" w:cs="Times New Roman"/>
          <w:sz w:val="24"/>
          <w:szCs w:val="24"/>
          <w:lang w:eastAsia="ru-RU"/>
        </w:rPr>
      </w:pPr>
    </w:p>
    <w:p w:rsidR="00057168" w:rsidRPr="00993A83" w:rsidRDefault="00A17363" w:rsidP="00993A83">
      <w:pPr>
        <w:tabs>
          <w:tab w:val="left" w:pos="6280"/>
        </w:tabs>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b/>
          <w:sz w:val="24"/>
          <w:szCs w:val="24"/>
          <w:lang w:eastAsia="ru-RU"/>
        </w:rPr>
        <w:t>Муниципальное казенное учреждение «Центр административно-хозяйственного обеспечения»</w:t>
      </w:r>
      <w:r w:rsidRPr="00993A83">
        <w:rPr>
          <w:rFonts w:ascii="Times New Roman" w:eastAsia="Times New Roman" w:hAnsi="Times New Roman" w:cs="Times New Roman"/>
          <w:sz w:val="24"/>
          <w:szCs w:val="24"/>
          <w:lang w:eastAsia="ru-RU"/>
        </w:rPr>
        <w:t xml:space="preserve">, именуемое в дальнейшем </w:t>
      </w:r>
      <w:r w:rsidRPr="00993A83">
        <w:rPr>
          <w:rFonts w:ascii="Times New Roman" w:eastAsia="Times New Roman" w:hAnsi="Times New Roman" w:cs="Times New Roman"/>
          <w:b/>
          <w:sz w:val="24"/>
          <w:szCs w:val="24"/>
          <w:lang w:eastAsia="ru-RU"/>
        </w:rPr>
        <w:t>«Муниципальный заказчик»</w:t>
      </w:r>
      <w:r w:rsidRPr="00993A83">
        <w:rPr>
          <w:rFonts w:ascii="Times New Roman" w:eastAsia="Times New Roman" w:hAnsi="Times New Roman" w:cs="Times New Roman"/>
          <w:sz w:val="24"/>
          <w:szCs w:val="24"/>
          <w:lang w:eastAsia="ru-RU"/>
        </w:rPr>
        <w:t>, в лице директора  Поплавской Натальи Юрьевны, действующей на основании Устава, с одной стороны,</w:t>
      </w:r>
      <w:r w:rsidRPr="00993A83">
        <w:rPr>
          <w:rFonts w:ascii="Times New Roman" w:eastAsia="Times New Roman" w:hAnsi="Times New Roman" w:cs="Times New Roman"/>
          <w:sz w:val="24"/>
          <w:szCs w:val="24"/>
          <w:shd w:val="clear" w:color="auto" w:fill="FFFFFF"/>
          <w:lang w:eastAsia="ru-RU"/>
        </w:rPr>
        <w:t xml:space="preserve"> </w:t>
      </w:r>
      <w:r w:rsidR="00E27549">
        <w:rPr>
          <w:rFonts w:ascii="Times New Roman" w:eastAsia="Times New Roman" w:hAnsi="Times New Roman" w:cs="Times New Roman"/>
          <w:sz w:val="24"/>
          <w:szCs w:val="24"/>
          <w:shd w:val="clear" w:color="auto" w:fill="FFFFFF"/>
          <w:lang w:eastAsia="ru-RU"/>
        </w:rPr>
        <w:t xml:space="preserve">и </w:t>
      </w:r>
      <w:r w:rsidR="00E27549" w:rsidRPr="00E27549">
        <w:rPr>
          <w:rFonts w:ascii="Times New Roman" w:eastAsia="Times New Roman" w:hAnsi="Times New Roman" w:cs="Times New Roman"/>
          <w:sz w:val="24"/>
          <w:szCs w:val="24"/>
          <w:shd w:val="clear" w:color="auto" w:fill="FFFFFF"/>
          <w:lang w:eastAsia="ru-RU"/>
        </w:rPr>
        <w:t xml:space="preserve">__________________________, именуемое в дальнейшем </w:t>
      </w:r>
      <w:r w:rsidR="00E27549" w:rsidRPr="00654455">
        <w:rPr>
          <w:rFonts w:ascii="Times New Roman" w:eastAsia="Times New Roman" w:hAnsi="Times New Roman" w:cs="Times New Roman"/>
          <w:b/>
          <w:sz w:val="24"/>
          <w:szCs w:val="24"/>
          <w:shd w:val="clear" w:color="auto" w:fill="FFFFFF"/>
          <w:lang w:eastAsia="ru-RU"/>
        </w:rPr>
        <w:t>«Исполнитель»</w:t>
      </w:r>
      <w:r w:rsidR="00E27549" w:rsidRPr="00E27549">
        <w:rPr>
          <w:rFonts w:ascii="Times New Roman" w:eastAsia="Times New Roman" w:hAnsi="Times New Roman" w:cs="Times New Roman"/>
          <w:sz w:val="24"/>
          <w:szCs w:val="24"/>
          <w:shd w:val="clear" w:color="auto" w:fill="FFFFFF"/>
          <w:lang w:eastAsia="ru-RU"/>
        </w:rPr>
        <w:t>, в лице _________________, действующего на основании ____________________, с другой стороны</w:t>
      </w:r>
      <w:r w:rsidRPr="00993A83">
        <w:rPr>
          <w:rFonts w:ascii="Times New Roman" w:eastAsia="Times New Roman" w:hAnsi="Times New Roman" w:cs="Times New Roman"/>
          <w:sz w:val="24"/>
          <w:szCs w:val="24"/>
          <w:lang w:eastAsia="ru-RU"/>
        </w:rPr>
        <w:t xml:space="preserve">, именуемые в дальнейшем «Стороны», </w:t>
      </w:r>
      <w:r w:rsidRPr="00993A83">
        <w:rPr>
          <w:rFonts w:ascii="Times New Roman" w:eastAsia="Times New Roman" w:hAnsi="Times New Roman" w:cs="Times New Roman"/>
          <w:sz w:val="24"/>
          <w:szCs w:val="24"/>
          <w:shd w:val="clear" w:color="auto" w:fill="FFFFFF"/>
          <w:lang w:eastAsia="ru-RU"/>
        </w:rPr>
        <w:t xml:space="preserve">и каждый в отдельности «Сторона», с соблюдением требований </w:t>
      </w:r>
      <w:hyperlink r:id="rId8" w:history="1">
        <w:r w:rsidRPr="00993A83">
          <w:rPr>
            <w:rFonts w:ascii="Times New Roman" w:eastAsia="Times New Roman" w:hAnsi="Times New Roman" w:cs="Times New Roman"/>
            <w:sz w:val="24"/>
            <w:szCs w:val="24"/>
            <w:u w:val="single"/>
            <w:lang w:eastAsia="ru-RU"/>
          </w:rPr>
          <w:t>Гражданского</w:t>
        </w:r>
      </w:hyperlink>
      <w:r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sz w:val="24"/>
          <w:szCs w:val="24"/>
          <w:shd w:val="clear" w:color="auto" w:fill="FFFFFF"/>
          <w:lang w:eastAsia="ru-RU"/>
        </w:rPr>
        <w:t xml:space="preserve">кодекса Российской Федерации, </w:t>
      </w:r>
      <w:r w:rsidRPr="00993A83">
        <w:rPr>
          <w:rFonts w:ascii="Times New Roman" w:eastAsia="Calibri" w:hAnsi="Times New Roman" w:cs="Times New Roman"/>
          <w:sz w:val="24"/>
          <w:szCs w:val="24"/>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993A83">
        <w:rPr>
          <w:rFonts w:ascii="Times New Roman" w:eastAsia="Times New Roman" w:hAnsi="Times New Roman" w:cs="Times New Roman"/>
          <w:sz w:val="24"/>
          <w:szCs w:val="24"/>
          <w:shd w:val="clear" w:color="auto" w:fill="FFFFFF"/>
          <w:lang w:eastAsia="ru-RU"/>
        </w:rPr>
        <w:t xml:space="preserve"> и иного законодательства Российской Федерации и Ленинградской области, </w:t>
      </w:r>
      <w:r w:rsidR="00AF0F4C" w:rsidRPr="00993A83">
        <w:rPr>
          <w:rFonts w:ascii="Times New Roman" w:eastAsia="Times New Roman" w:hAnsi="Times New Roman" w:cs="Times New Roman"/>
          <w:sz w:val="24"/>
          <w:szCs w:val="24"/>
          <w:lang w:eastAsia="ru-RU"/>
        </w:rPr>
        <w:t xml:space="preserve">на основании </w:t>
      </w:r>
      <w:r w:rsidR="00AF0F4C" w:rsidRPr="00654455">
        <w:rPr>
          <w:rFonts w:ascii="Times New Roman" w:eastAsia="Times New Roman" w:hAnsi="Times New Roman" w:cs="Times New Roman"/>
          <w:b/>
          <w:sz w:val="24"/>
          <w:szCs w:val="24"/>
          <w:lang w:eastAsia="ru-RU"/>
        </w:rPr>
        <w:t>п.4 ч.1. ст.93 Федерального закона от 05.04.2013 № 44-ФЗ</w:t>
      </w:r>
      <w:r w:rsidR="00AF0F4C" w:rsidRPr="00993A83">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0244B1" w:rsidRPr="00993A83" w:rsidRDefault="000244B1" w:rsidP="00993A83">
      <w:pPr>
        <w:tabs>
          <w:tab w:val="left" w:pos="6280"/>
        </w:tabs>
        <w:spacing w:after="0" w:line="240" w:lineRule="auto"/>
        <w:ind w:left="-142" w:right="-5"/>
        <w:jc w:val="both"/>
        <w:rPr>
          <w:rFonts w:ascii="Times New Roman" w:eastAsia="Times New Roman" w:hAnsi="Times New Roman" w:cs="Times New Roman"/>
          <w:sz w:val="24"/>
          <w:szCs w:val="24"/>
          <w:lang w:eastAsia="ru-RU"/>
        </w:rPr>
      </w:pPr>
    </w:p>
    <w:p w:rsidR="000820B6" w:rsidRPr="00993A83" w:rsidRDefault="00057168" w:rsidP="00993A83">
      <w:pPr>
        <w:pStyle w:val="a3"/>
        <w:numPr>
          <w:ilvl w:val="0"/>
          <w:numId w:val="1"/>
        </w:numPr>
        <w:tabs>
          <w:tab w:val="left" w:pos="6280"/>
        </w:tabs>
        <w:spacing w:after="0" w:line="240" w:lineRule="auto"/>
        <w:ind w:left="-142" w:right="-6"/>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Предмет контракта</w:t>
      </w:r>
    </w:p>
    <w:p w:rsidR="00057168" w:rsidRPr="00993A83" w:rsidRDefault="00057168" w:rsidP="00993A83">
      <w:pPr>
        <w:tabs>
          <w:tab w:val="left" w:pos="6280"/>
        </w:tabs>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1.1</w:t>
      </w:r>
      <w:r w:rsidR="00AC32DE" w:rsidRPr="00993A83">
        <w:rPr>
          <w:rFonts w:ascii="Times New Roman" w:eastAsia="Times New Roman" w:hAnsi="Times New Roman" w:cs="Times New Roman"/>
          <w:sz w:val="24"/>
          <w:szCs w:val="24"/>
          <w:lang w:eastAsia="ru-RU"/>
        </w:rPr>
        <w:t>.</w:t>
      </w:r>
      <w:r w:rsidRPr="00993A83">
        <w:rPr>
          <w:rFonts w:ascii="Times New Roman" w:eastAsia="Times New Roman" w:hAnsi="Times New Roman" w:cs="Times New Roman"/>
          <w:sz w:val="24"/>
          <w:szCs w:val="24"/>
          <w:lang w:eastAsia="ru-RU"/>
        </w:rPr>
        <w:t xml:space="preserve"> Муниципальный заказчик поручает, а Исполнитель принимает на себя обязательства </w:t>
      </w:r>
      <w:r w:rsidRPr="00993A83">
        <w:rPr>
          <w:rFonts w:ascii="Times New Roman" w:eastAsia="Times New Roman" w:hAnsi="Times New Roman" w:cs="Times New Roman"/>
          <w:b/>
          <w:sz w:val="24"/>
          <w:szCs w:val="24"/>
          <w:lang w:eastAsia="ru-RU"/>
        </w:rPr>
        <w:t>по</w:t>
      </w:r>
      <w:r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b/>
          <w:sz w:val="24"/>
          <w:szCs w:val="24"/>
          <w:lang w:eastAsia="ru-RU"/>
        </w:rPr>
        <w:t xml:space="preserve">оказанию услуг по аренде грязезащитных ковров </w:t>
      </w:r>
      <w:r w:rsidRPr="00993A83">
        <w:rPr>
          <w:rFonts w:ascii="Times New Roman" w:eastAsia="Times New Roman" w:hAnsi="Times New Roman" w:cs="Times New Roman"/>
          <w:sz w:val="24"/>
          <w:szCs w:val="24"/>
          <w:lang w:eastAsia="ru-RU"/>
        </w:rPr>
        <w:t>(далее Услуга) в г. Сосновый Бор Ленинградской области в соответствии с Калькуляцией (Приложение № 2), Техническим заданием (Приложение № 1)</w:t>
      </w:r>
      <w:r w:rsidR="00AC32DE" w:rsidRPr="00993A83">
        <w:rPr>
          <w:rFonts w:ascii="Times New Roman" w:eastAsia="Times New Roman" w:hAnsi="Times New Roman" w:cs="Times New Roman"/>
          <w:sz w:val="24"/>
          <w:szCs w:val="24"/>
          <w:lang w:eastAsia="ru-RU"/>
        </w:rPr>
        <w:t>,</w:t>
      </w:r>
      <w:r w:rsidRPr="00993A83">
        <w:rPr>
          <w:rFonts w:ascii="Times New Roman" w:eastAsia="Times New Roman" w:hAnsi="Times New Roman" w:cs="Times New Roman"/>
          <w:sz w:val="24"/>
          <w:szCs w:val="24"/>
          <w:lang w:eastAsia="ru-RU"/>
        </w:rPr>
        <w:t xml:space="preserve"> а Муниципальный заказчик обязуется принять оказанные услуги и оплатить их в порядке и на условиях, предусмотренных настоящим Контрактом.</w:t>
      </w:r>
    </w:p>
    <w:p w:rsidR="00057168" w:rsidRPr="00993A83" w:rsidRDefault="00057168" w:rsidP="00993A83">
      <w:pPr>
        <w:tabs>
          <w:tab w:val="left" w:pos="6280"/>
        </w:tabs>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1.2. Перечень, объем, и стоимость услуг определены Калькуляцией</w:t>
      </w:r>
      <w:r w:rsidR="000B5EA5" w:rsidRPr="00993A83">
        <w:rPr>
          <w:rFonts w:ascii="Times New Roman" w:eastAsia="Times New Roman" w:hAnsi="Times New Roman" w:cs="Times New Roman"/>
          <w:sz w:val="24"/>
          <w:szCs w:val="24"/>
          <w:lang w:eastAsia="ru-RU"/>
        </w:rPr>
        <w:t xml:space="preserve"> (Приложение № 2)</w:t>
      </w:r>
      <w:r w:rsidRPr="00993A83">
        <w:rPr>
          <w:rFonts w:ascii="Times New Roman" w:eastAsia="Times New Roman" w:hAnsi="Times New Roman" w:cs="Times New Roman"/>
          <w:sz w:val="24"/>
          <w:szCs w:val="24"/>
          <w:lang w:eastAsia="ru-RU"/>
        </w:rPr>
        <w:t xml:space="preserve"> и </w:t>
      </w:r>
      <w:r w:rsidR="00AC32DE" w:rsidRPr="00993A83">
        <w:rPr>
          <w:rFonts w:ascii="Times New Roman" w:eastAsia="Times New Roman" w:hAnsi="Times New Roman" w:cs="Times New Roman"/>
          <w:sz w:val="24"/>
          <w:szCs w:val="24"/>
          <w:lang w:eastAsia="ru-RU"/>
        </w:rPr>
        <w:t>Техническим заданием</w:t>
      </w:r>
      <w:r w:rsidR="000B5EA5" w:rsidRPr="00993A83">
        <w:rPr>
          <w:rFonts w:ascii="Times New Roman" w:eastAsia="Times New Roman" w:hAnsi="Times New Roman" w:cs="Times New Roman"/>
          <w:sz w:val="24"/>
          <w:szCs w:val="24"/>
          <w:lang w:eastAsia="ru-RU"/>
        </w:rPr>
        <w:t xml:space="preserve"> (Приложение № 1)</w:t>
      </w:r>
      <w:r w:rsidRPr="00993A83">
        <w:rPr>
          <w:rFonts w:ascii="Times New Roman" w:eastAsia="Times New Roman" w:hAnsi="Times New Roman" w:cs="Times New Roman"/>
          <w:sz w:val="24"/>
          <w:szCs w:val="24"/>
          <w:lang w:eastAsia="ru-RU"/>
        </w:rPr>
        <w:t>, являющимися неотъемлемой частью настоящего Контракта. Оказываемые услуги по видам, составу и содержанию должны соответствовать указанным документам.</w:t>
      </w:r>
    </w:p>
    <w:p w:rsidR="00057168" w:rsidRPr="00993A83" w:rsidRDefault="00057168" w:rsidP="00993A83">
      <w:pPr>
        <w:tabs>
          <w:tab w:val="left" w:pos="540"/>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1.3. Исполнитель обязуется выполнить весь комплекс услуг в соответствии с условиями настоящего Контракта и </w:t>
      </w:r>
      <w:r w:rsidR="00AC32DE" w:rsidRPr="00993A83">
        <w:rPr>
          <w:rFonts w:ascii="Times New Roman" w:eastAsia="Times New Roman" w:hAnsi="Times New Roman" w:cs="Times New Roman"/>
          <w:sz w:val="24"/>
          <w:szCs w:val="24"/>
          <w:lang w:eastAsia="ru-RU"/>
        </w:rPr>
        <w:t>Техническим заданием</w:t>
      </w:r>
      <w:r w:rsidRPr="00993A83">
        <w:rPr>
          <w:rFonts w:ascii="Times New Roman" w:eastAsia="Times New Roman" w:hAnsi="Times New Roman" w:cs="Times New Roman"/>
          <w:sz w:val="24"/>
          <w:szCs w:val="24"/>
          <w:lang w:eastAsia="ru-RU"/>
        </w:rPr>
        <w:t xml:space="preserve">. </w:t>
      </w:r>
    </w:p>
    <w:p w:rsidR="00057168" w:rsidRPr="00993A83" w:rsidRDefault="00057168"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1.4. Надлежащим качеством оказанных услуг являются такие свойства, характеристики оказанных услуг, которые в полной мере удовлетворяют потребности Муниципального заказчика.</w:t>
      </w:r>
    </w:p>
    <w:p w:rsidR="003E2825" w:rsidRPr="00E06616" w:rsidRDefault="003E2825" w:rsidP="00993A83">
      <w:pPr>
        <w:spacing w:after="0" w:line="240" w:lineRule="auto"/>
        <w:ind w:left="-142"/>
        <w:jc w:val="both"/>
        <w:rPr>
          <w:rFonts w:ascii="Times New Roman" w:eastAsia="Times New Roman" w:hAnsi="Times New Roman" w:cs="Times New Roman"/>
          <w:b/>
          <w:sz w:val="24"/>
          <w:szCs w:val="24"/>
          <w:lang w:eastAsia="ru-RU"/>
        </w:rPr>
      </w:pPr>
      <w:r w:rsidRPr="00E06616">
        <w:rPr>
          <w:rFonts w:ascii="Times New Roman" w:eastAsia="Times New Roman" w:hAnsi="Times New Roman" w:cs="Times New Roman"/>
          <w:b/>
          <w:sz w:val="24"/>
          <w:szCs w:val="24"/>
          <w:lang w:eastAsia="ru-RU"/>
        </w:rPr>
        <w:t>КБК - 00101138880000190244 224</w:t>
      </w:r>
    </w:p>
    <w:p w:rsidR="003E2825" w:rsidRPr="00993A83" w:rsidRDefault="003E2825" w:rsidP="00993A83">
      <w:pPr>
        <w:spacing w:after="0" w:line="240" w:lineRule="auto"/>
        <w:ind w:left="-142"/>
        <w:jc w:val="both"/>
        <w:rPr>
          <w:rFonts w:ascii="Times New Roman" w:eastAsia="Times New Roman" w:hAnsi="Times New Roman" w:cs="Times New Roman"/>
          <w:sz w:val="24"/>
          <w:szCs w:val="24"/>
          <w:lang w:eastAsia="ru-RU"/>
        </w:rPr>
      </w:pPr>
      <w:r w:rsidRPr="00E06616">
        <w:rPr>
          <w:rFonts w:ascii="Times New Roman" w:eastAsia="Times New Roman" w:hAnsi="Times New Roman" w:cs="Times New Roman"/>
          <w:b/>
          <w:sz w:val="24"/>
          <w:szCs w:val="24"/>
          <w:lang w:eastAsia="ru-RU"/>
        </w:rPr>
        <w:t>ОКПД2 - 77.29.19.000</w:t>
      </w:r>
    </w:p>
    <w:p w:rsidR="00F060CC" w:rsidRDefault="00F060CC" w:rsidP="00993A83">
      <w:pPr>
        <w:pStyle w:val="a3"/>
        <w:numPr>
          <w:ilvl w:val="0"/>
          <w:numId w:val="1"/>
        </w:numPr>
        <w:tabs>
          <w:tab w:val="left" w:pos="6280"/>
        </w:tabs>
        <w:spacing w:after="0" w:line="240" w:lineRule="auto"/>
        <w:ind w:left="-142" w:right="-6"/>
        <w:jc w:val="center"/>
        <w:rPr>
          <w:rFonts w:ascii="Times New Roman" w:eastAsia="Times New Roman" w:hAnsi="Times New Roman" w:cs="Times New Roman"/>
          <w:b/>
          <w:sz w:val="24"/>
          <w:szCs w:val="24"/>
          <w:lang w:eastAsia="ru-RU"/>
        </w:rPr>
      </w:pPr>
    </w:p>
    <w:p w:rsidR="00057168" w:rsidRPr="00993A83" w:rsidRDefault="00057168" w:rsidP="00993A83">
      <w:pPr>
        <w:pStyle w:val="a3"/>
        <w:numPr>
          <w:ilvl w:val="0"/>
          <w:numId w:val="1"/>
        </w:numPr>
        <w:tabs>
          <w:tab w:val="left" w:pos="6280"/>
        </w:tabs>
        <w:spacing w:after="0" w:line="240" w:lineRule="auto"/>
        <w:ind w:left="-142" w:right="-6"/>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Цена контракта и порядок расчетов</w:t>
      </w:r>
    </w:p>
    <w:p w:rsidR="00305152" w:rsidRPr="00993A83" w:rsidRDefault="00305152" w:rsidP="00993A83">
      <w:pPr>
        <w:tabs>
          <w:tab w:val="left" w:pos="6280"/>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hAnsi="Times New Roman" w:cs="Times New Roman"/>
          <w:sz w:val="24"/>
          <w:szCs w:val="24"/>
        </w:rPr>
        <w:t>2</w:t>
      </w:r>
      <w:r w:rsidRPr="00993A83">
        <w:rPr>
          <w:rFonts w:ascii="Times New Roman" w:eastAsia="Times New Roman" w:hAnsi="Times New Roman" w:cs="Times New Roman"/>
          <w:sz w:val="24"/>
          <w:szCs w:val="24"/>
          <w:lang w:eastAsia="ru-RU"/>
        </w:rPr>
        <w:t xml:space="preserve">.1. Цена контракта является твердой и определяется на весь срок исполнения Контракта.  </w:t>
      </w:r>
    </w:p>
    <w:p w:rsidR="00305152" w:rsidRPr="00993A83" w:rsidRDefault="00305152" w:rsidP="00993A83">
      <w:pPr>
        <w:tabs>
          <w:tab w:val="left" w:pos="6280"/>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2.2. Цена Контракта составляет </w:t>
      </w:r>
      <w:r w:rsidR="00CA1819" w:rsidRPr="00CA1819">
        <w:rPr>
          <w:rFonts w:ascii="Times New Roman" w:eastAsia="Times New Roman" w:hAnsi="Times New Roman" w:cs="Times New Roman"/>
          <w:b/>
          <w:sz w:val="24"/>
          <w:szCs w:val="24"/>
          <w:lang w:eastAsia="ru-RU"/>
        </w:rPr>
        <w:t xml:space="preserve">________ (____________) руб. в </w:t>
      </w:r>
      <w:proofErr w:type="spellStart"/>
      <w:r w:rsidR="00CA1819" w:rsidRPr="00CA1819">
        <w:rPr>
          <w:rFonts w:ascii="Times New Roman" w:eastAsia="Times New Roman" w:hAnsi="Times New Roman" w:cs="Times New Roman"/>
          <w:b/>
          <w:sz w:val="24"/>
          <w:szCs w:val="24"/>
          <w:lang w:eastAsia="ru-RU"/>
        </w:rPr>
        <w:t>т.ч</w:t>
      </w:r>
      <w:proofErr w:type="spellEnd"/>
      <w:r w:rsidR="00CA1819" w:rsidRPr="00CA1819">
        <w:rPr>
          <w:rFonts w:ascii="Times New Roman" w:eastAsia="Times New Roman" w:hAnsi="Times New Roman" w:cs="Times New Roman"/>
          <w:b/>
          <w:sz w:val="24"/>
          <w:szCs w:val="24"/>
          <w:lang w:eastAsia="ru-RU"/>
        </w:rPr>
        <w:t>. НДС ________</w:t>
      </w:r>
      <w:proofErr w:type="gramStart"/>
      <w:r w:rsidR="00CA1819" w:rsidRPr="00CA1819">
        <w:rPr>
          <w:rFonts w:ascii="Times New Roman" w:eastAsia="Times New Roman" w:hAnsi="Times New Roman" w:cs="Times New Roman"/>
          <w:b/>
          <w:sz w:val="24"/>
          <w:szCs w:val="24"/>
          <w:lang w:eastAsia="ru-RU"/>
        </w:rPr>
        <w:t>_(</w:t>
      </w:r>
      <w:proofErr w:type="gramEnd"/>
      <w:r w:rsidR="00CA1819" w:rsidRPr="00CA1819">
        <w:rPr>
          <w:rFonts w:ascii="Times New Roman" w:eastAsia="Times New Roman" w:hAnsi="Times New Roman" w:cs="Times New Roman"/>
          <w:b/>
          <w:sz w:val="24"/>
          <w:szCs w:val="24"/>
          <w:lang w:eastAsia="ru-RU"/>
        </w:rPr>
        <w:t>или НДС не облагается).</w:t>
      </w:r>
    </w:p>
    <w:p w:rsidR="00305152" w:rsidRPr="00993A83" w:rsidRDefault="00305152" w:rsidP="00993A83">
      <w:pPr>
        <w:autoSpaceDE w:val="0"/>
        <w:autoSpaceDN w:val="0"/>
        <w:adjustRightInd w:val="0"/>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xml:space="preserve">             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305152" w:rsidRPr="00993A83" w:rsidRDefault="00305152" w:rsidP="00993A83">
      <w:pPr>
        <w:spacing w:after="0" w:line="240" w:lineRule="auto"/>
        <w:ind w:left="-142"/>
        <w:jc w:val="both"/>
        <w:rPr>
          <w:rFonts w:ascii="Times New Roman" w:eastAsia="Times New Roman" w:hAnsi="Times New Roman" w:cs="Times New Roman"/>
          <w:i/>
          <w:iCs/>
          <w:sz w:val="24"/>
          <w:szCs w:val="24"/>
          <w:shd w:val="clear" w:color="auto" w:fill="47B8B8"/>
          <w:lang w:eastAsia="ru-RU"/>
        </w:rPr>
      </w:pPr>
      <w:r w:rsidRPr="00993A83">
        <w:rPr>
          <w:rFonts w:ascii="Times New Roman" w:eastAsia="Times New Roman" w:hAnsi="Times New Roman" w:cs="Times New Roman"/>
          <w:sz w:val="24"/>
          <w:szCs w:val="24"/>
          <w:lang w:eastAsia="ru-RU"/>
        </w:rPr>
        <w:t xml:space="preserve">           Цена Контракта включает в себя налоги, сборы, таможенные платежи, пошлины, а также все затраты, издержки и иные расходы Исполнителя, сопутствующие, связанные с исполнением настоящего Контракта, в том числе</w:t>
      </w:r>
      <w:r w:rsidRPr="00993A83">
        <w:rPr>
          <w:rFonts w:ascii="Times New Roman" w:eastAsia="Times New Roman" w:hAnsi="Times New Roman" w:cs="Times New Roman"/>
          <w:sz w:val="24"/>
          <w:szCs w:val="24"/>
          <w:shd w:val="clear" w:color="auto" w:fill="FFFFFF"/>
          <w:lang w:eastAsia="ru-RU"/>
        </w:rPr>
        <w:t xml:space="preserve">: </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lastRenderedPageBreak/>
        <w:t xml:space="preserve">- стоимость всех услуг согласно </w:t>
      </w:r>
      <w:r w:rsidR="00AC32DE" w:rsidRPr="00993A83">
        <w:rPr>
          <w:rFonts w:ascii="Times New Roman" w:eastAsia="Times New Roman" w:hAnsi="Times New Roman" w:cs="Times New Roman"/>
          <w:sz w:val="24"/>
          <w:szCs w:val="24"/>
          <w:lang w:eastAsia="ru-RU"/>
        </w:rPr>
        <w:t>Техническому заданию</w:t>
      </w:r>
      <w:r w:rsidRPr="00993A83">
        <w:rPr>
          <w:rFonts w:ascii="Times New Roman" w:eastAsia="Times New Roman" w:hAnsi="Times New Roman" w:cs="Times New Roman"/>
          <w:sz w:val="24"/>
          <w:szCs w:val="24"/>
          <w:lang w:eastAsia="ru-RU"/>
        </w:rPr>
        <w:t xml:space="preserve"> и применяемых Исполнителем материалов, в том числе подменных комплектов ковриков;</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транспортные расходы, проезд и работа персонала, затраты на приобретение необходимых чистящих и тому подобных средств;</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затраты, связанные с получением Исполнителем всех свидетельств, лицензий, разрешений, допусков, необходимых для выполнения им обязательств по настоящему Контракту;</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затраты, связанные с обеспечением Исполнителя электроэнергией, теплом, водой бытовой и питьевой, канализацией, связью и иными ресурсами, необходимыми и достаточными для оказания услуг;</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затраты, связанные с обеспечением рабочими, в том числе иностранными, включая заработную плату, транспортные и командировочные расходы, питание, проживание;</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транспортные расходы и получение разрешений на транспортировку грузов, доставляемых Исполнителем;</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накладные расходы, сметная прибыль, лимитированные затраты, а также иные затраты, которые несет Исполнитель при исполнении обязательств по настоящему Контракту, а также все налоги, действующие на момент заключения настоящего Контракта;</w:t>
      </w:r>
    </w:p>
    <w:p w:rsidR="00305152" w:rsidRPr="00993A83" w:rsidRDefault="0030515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иные затраты, напрямую или косвенно связанные с оказанием услуг, предусмотренных настоящим Контрактом.</w:t>
      </w:r>
    </w:p>
    <w:p w:rsidR="00060162" w:rsidRDefault="0029510C"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2.3. </w:t>
      </w:r>
      <w:r w:rsidR="00060162" w:rsidRPr="00993A83">
        <w:rPr>
          <w:rFonts w:ascii="Times New Roman" w:eastAsia="Times New Roman" w:hAnsi="Times New Roman" w:cs="Times New Roman"/>
          <w:sz w:val="24"/>
          <w:szCs w:val="24"/>
          <w:lang w:eastAsia="ru-RU"/>
        </w:rPr>
        <w:t xml:space="preserve">Авансирование не предусмотрено. Расчет будет произведен в течение </w:t>
      </w:r>
      <w:r w:rsidR="00060162" w:rsidRPr="00993A83">
        <w:rPr>
          <w:rFonts w:ascii="Times New Roman" w:eastAsia="Times New Roman" w:hAnsi="Times New Roman" w:cs="Times New Roman"/>
          <w:b/>
          <w:bCs/>
          <w:sz w:val="24"/>
          <w:szCs w:val="24"/>
          <w:lang w:eastAsia="ru-RU"/>
        </w:rPr>
        <w:t>7 (Семь) рабочих дней</w:t>
      </w:r>
      <w:r w:rsidR="00060162" w:rsidRPr="00993A83">
        <w:rPr>
          <w:rFonts w:ascii="Times New Roman" w:eastAsia="Times New Roman" w:hAnsi="Times New Roman" w:cs="Times New Roman"/>
          <w:sz w:val="24"/>
          <w:szCs w:val="24"/>
          <w:lang w:eastAsia="ru-RU"/>
        </w:rPr>
        <w:t xml:space="preserve">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p w:rsidR="006B2E49" w:rsidRPr="006B2E49" w:rsidRDefault="006B2E49" w:rsidP="006B2E49">
      <w:pPr>
        <w:spacing w:after="0" w:line="240" w:lineRule="auto"/>
        <w:ind w:left="-142"/>
        <w:jc w:val="both"/>
        <w:rPr>
          <w:rFonts w:ascii="Times New Roman" w:eastAsia="Times New Roman" w:hAnsi="Times New Roman" w:cs="Times New Roman"/>
          <w:sz w:val="24"/>
          <w:szCs w:val="24"/>
          <w:lang w:eastAsia="ru-RU"/>
        </w:rPr>
      </w:pPr>
      <w:r w:rsidRPr="006B2E49">
        <w:rPr>
          <w:rFonts w:ascii="Times New Roman" w:eastAsia="Times New Roman" w:hAnsi="Times New Roman" w:cs="Times New Roman"/>
          <w:sz w:val="24"/>
          <w:szCs w:val="24"/>
          <w:lang w:eastAsia="ru-RU"/>
        </w:rPr>
        <w:t xml:space="preserve">Оплата услуг </w:t>
      </w:r>
      <w:r w:rsidRPr="006B2E49">
        <w:rPr>
          <w:rFonts w:ascii="Times New Roman" w:eastAsia="Times New Roman" w:hAnsi="Times New Roman" w:cs="Times New Roman"/>
          <w:b/>
          <w:sz w:val="24"/>
          <w:szCs w:val="24"/>
          <w:lang w:eastAsia="ru-RU"/>
        </w:rPr>
        <w:t>за декабрь месяц производится авансом до 30 декабря 2026 г.</w:t>
      </w:r>
      <w:r w:rsidRPr="006B2E49">
        <w:rPr>
          <w:rFonts w:ascii="Times New Roman" w:eastAsia="Times New Roman" w:hAnsi="Times New Roman" w:cs="Times New Roman"/>
          <w:sz w:val="24"/>
          <w:szCs w:val="24"/>
          <w:lang w:eastAsia="ru-RU"/>
        </w:rPr>
        <w:t xml:space="preserve"> на основании предъявленных исполнителем (не позднее 1</w:t>
      </w:r>
      <w:r>
        <w:rPr>
          <w:rFonts w:ascii="Times New Roman" w:eastAsia="Times New Roman" w:hAnsi="Times New Roman" w:cs="Times New Roman"/>
          <w:sz w:val="24"/>
          <w:szCs w:val="24"/>
          <w:lang w:eastAsia="ru-RU"/>
        </w:rPr>
        <w:t>8</w:t>
      </w:r>
      <w:r w:rsidRPr="006B2E49">
        <w:rPr>
          <w:rFonts w:ascii="Times New Roman" w:eastAsia="Times New Roman" w:hAnsi="Times New Roman" w:cs="Times New Roman"/>
          <w:sz w:val="24"/>
          <w:szCs w:val="24"/>
          <w:lang w:eastAsia="ru-RU"/>
        </w:rPr>
        <w:t xml:space="preserve"> декабря 202</w:t>
      </w:r>
      <w:r>
        <w:rPr>
          <w:rFonts w:ascii="Times New Roman" w:eastAsia="Times New Roman" w:hAnsi="Times New Roman" w:cs="Times New Roman"/>
          <w:sz w:val="24"/>
          <w:szCs w:val="24"/>
          <w:lang w:eastAsia="ru-RU"/>
        </w:rPr>
        <w:t>6</w:t>
      </w:r>
      <w:r w:rsidRPr="006B2E49">
        <w:rPr>
          <w:rFonts w:ascii="Times New Roman" w:eastAsia="Times New Roman" w:hAnsi="Times New Roman" w:cs="Times New Roman"/>
          <w:sz w:val="24"/>
          <w:szCs w:val="24"/>
          <w:lang w:eastAsia="ru-RU"/>
        </w:rPr>
        <w:t xml:space="preserve"> г.) платёжных документов (счёт).</w:t>
      </w:r>
    </w:p>
    <w:p w:rsidR="006B2E49" w:rsidRPr="00993A83" w:rsidRDefault="006B2E49" w:rsidP="006B2E49">
      <w:pPr>
        <w:spacing w:after="0" w:line="240" w:lineRule="auto"/>
        <w:ind w:left="-142"/>
        <w:jc w:val="both"/>
        <w:rPr>
          <w:rFonts w:ascii="Times New Roman" w:eastAsia="Times New Roman" w:hAnsi="Times New Roman" w:cs="Times New Roman"/>
          <w:sz w:val="24"/>
          <w:szCs w:val="24"/>
          <w:lang w:eastAsia="ru-RU"/>
        </w:rPr>
      </w:pPr>
      <w:r w:rsidRPr="006B2E49">
        <w:rPr>
          <w:rFonts w:ascii="Times New Roman" w:eastAsia="Times New Roman" w:hAnsi="Times New Roman" w:cs="Times New Roman"/>
          <w:sz w:val="24"/>
          <w:szCs w:val="24"/>
          <w:lang w:eastAsia="ru-RU"/>
        </w:rPr>
        <w:t>Рабочими днями считаются все дни, кроме субботы, воскресенья и государственных праздников</w:t>
      </w:r>
    </w:p>
    <w:p w:rsidR="00060162" w:rsidRPr="00993A83" w:rsidRDefault="0006016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2.4. Муниципальный заказчик оплачивает оказанные в соответствии с настоящим Контрактом Исполнителем и принятые надлежащим образом Муниципальным заказчиком услуги, путем безналичного расчета за счет средств </w:t>
      </w:r>
      <w:r w:rsidRPr="00993A83">
        <w:rPr>
          <w:rFonts w:ascii="Times New Roman" w:eastAsia="Times New Roman" w:hAnsi="Times New Roman" w:cs="Times New Roman"/>
          <w:i/>
          <w:iCs/>
          <w:sz w:val="24"/>
          <w:szCs w:val="24"/>
          <w:lang w:eastAsia="ru-RU"/>
        </w:rPr>
        <w:t>местного</w:t>
      </w:r>
      <w:r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i/>
          <w:sz w:val="24"/>
          <w:szCs w:val="24"/>
          <w:lang w:eastAsia="ru-RU"/>
        </w:rPr>
        <w:t>бюджета</w:t>
      </w:r>
      <w:r w:rsidRPr="00993A83">
        <w:rPr>
          <w:rFonts w:ascii="Times New Roman" w:eastAsia="Times New Roman" w:hAnsi="Times New Roman" w:cs="Times New Roman"/>
          <w:sz w:val="24"/>
          <w:szCs w:val="24"/>
          <w:lang w:eastAsia="ru-RU"/>
        </w:rPr>
        <w:t xml:space="preserve">. </w:t>
      </w:r>
    </w:p>
    <w:p w:rsidR="00060162" w:rsidRPr="00993A83" w:rsidRDefault="0006016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В случае изменения своего расчетного счета Исполнитель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Исполнителя, несет Исполнитель.</w:t>
      </w:r>
    </w:p>
    <w:p w:rsidR="00060162" w:rsidRPr="00993A83" w:rsidRDefault="0006016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060162" w:rsidRPr="00993A83" w:rsidRDefault="0006016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2.5. Превышение Исполнителем объемов услуг Муниципальным заказчиком не оплачивается. Исполнитель не вправе требовать увеличения цены Контракта.</w:t>
      </w:r>
    </w:p>
    <w:p w:rsidR="000244B1" w:rsidRDefault="00060162"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2.6. Цена Контракта может быть снижена по соглашению Сторон без изменения предусмотренных Контрактом объема услуг и иных условий исполнения Контракта</w:t>
      </w:r>
      <w:r w:rsidR="001108B8" w:rsidRPr="00993A83">
        <w:rPr>
          <w:rFonts w:ascii="Times New Roman" w:eastAsia="Times New Roman" w:hAnsi="Times New Roman" w:cs="Times New Roman"/>
          <w:sz w:val="24"/>
          <w:szCs w:val="24"/>
          <w:lang w:eastAsia="ru-RU"/>
        </w:rPr>
        <w:t>.</w:t>
      </w:r>
    </w:p>
    <w:p w:rsidR="00F060CC" w:rsidRPr="00993A83" w:rsidRDefault="00F060CC" w:rsidP="00993A83">
      <w:pPr>
        <w:spacing w:after="0" w:line="240" w:lineRule="auto"/>
        <w:ind w:left="-142"/>
        <w:jc w:val="both"/>
        <w:rPr>
          <w:rFonts w:ascii="Times New Roman" w:eastAsia="Times New Roman" w:hAnsi="Times New Roman" w:cs="Times New Roman"/>
          <w:sz w:val="24"/>
          <w:szCs w:val="24"/>
          <w:lang w:eastAsia="ru-RU"/>
        </w:rPr>
      </w:pPr>
    </w:p>
    <w:p w:rsidR="000820B6" w:rsidRPr="00F060CC" w:rsidRDefault="000820B6" w:rsidP="00F060CC">
      <w:pPr>
        <w:pStyle w:val="a3"/>
        <w:numPr>
          <w:ilvl w:val="0"/>
          <w:numId w:val="1"/>
        </w:numPr>
        <w:spacing w:after="0" w:line="240" w:lineRule="auto"/>
        <w:ind w:left="-142" w:right="-5"/>
        <w:jc w:val="center"/>
        <w:rPr>
          <w:rFonts w:ascii="Times New Roman" w:eastAsia="Times New Roman" w:hAnsi="Times New Roman" w:cs="Times New Roman"/>
          <w:b/>
          <w:sz w:val="24"/>
          <w:szCs w:val="24"/>
          <w:lang w:eastAsia="ru-RU"/>
        </w:rPr>
      </w:pPr>
      <w:r w:rsidRPr="00F060CC">
        <w:rPr>
          <w:rFonts w:ascii="Times New Roman" w:eastAsia="Times New Roman" w:hAnsi="Times New Roman" w:cs="Times New Roman"/>
          <w:b/>
          <w:sz w:val="24"/>
          <w:szCs w:val="24"/>
          <w:lang w:eastAsia="ru-RU"/>
        </w:rPr>
        <w:t>Срок оказания услуг</w:t>
      </w:r>
    </w:p>
    <w:p w:rsidR="0082002D" w:rsidRPr="00993A83" w:rsidRDefault="000820B6"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3.1. </w:t>
      </w:r>
      <w:r w:rsidR="0082002D" w:rsidRPr="00993A83">
        <w:rPr>
          <w:rFonts w:ascii="Times New Roman" w:eastAsia="Times New Roman" w:hAnsi="Times New Roman" w:cs="Times New Roman"/>
          <w:sz w:val="24"/>
          <w:szCs w:val="24"/>
          <w:lang w:eastAsia="ru-RU"/>
        </w:rPr>
        <w:t xml:space="preserve">Срок оказания услуг: </w:t>
      </w:r>
    </w:p>
    <w:p w:rsidR="0082002D" w:rsidRPr="00993A83" w:rsidRDefault="0082002D"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начало оказания Услуг – </w:t>
      </w:r>
      <w:r w:rsidRPr="00993A83">
        <w:rPr>
          <w:rFonts w:ascii="Times New Roman" w:eastAsia="Times New Roman" w:hAnsi="Times New Roman" w:cs="Times New Roman"/>
          <w:b/>
          <w:sz w:val="24"/>
          <w:szCs w:val="24"/>
          <w:lang w:eastAsia="ru-RU"/>
        </w:rPr>
        <w:t>«</w:t>
      </w:r>
      <w:r w:rsidR="002B4F1E">
        <w:rPr>
          <w:rFonts w:ascii="Times New Roman" w:eastAsia="Times New Roman" w:hAnsi="Times New Roman" w:cs="Times New Roman"/>
          <w:b/>
          <w:sz w:val="24"/>
          <w:szCs w:val="24"/>
          <w:lang w:eastAsia="ru-RU"/>
        </w:rPr>
        <w:t>0</w:t>
      </w:r>
      <w:r w:rsidRPr="00993A83">
        <w:rPr>
          <w:rFonts w:ascii="Times New Roman" w:eastAsia="Times New Roman" w:hAnsi="Times New Roman" w:cs="Times New Roman"/>
          <w:b/>
          <w:sz w:val="24"/>
          <w:szCs w:val="24"/>
          <w:lang w:eastAsia="ru-RU"/>
        </w:rPr>
        <w:t xml:space="preserve">2» </w:t>
      </w:r>
      <w:r w:rsidR="002B4F1E">
        <w:rPr>
          <w:rFonts w:ascii="Times New Roman" w:eastAsia="Times New Roman" w:hAnsi="Times New Roman" w:cs="Times New Roman"/>
          <w:b/>
          <w:sz w:val="24"/>
          <w:szCs w:val="24"/>
          <w:lang w:eastAsia="ru-RU"/>
        </w:rPr>
        <w:t>ноября</w:t>
      </w:r>
      <w:r w:rsidRPr="00993A83">
        <w:rPr>
          <w:rFonts w:ascii="Times New Roman" w:eastAsia="Times New Roman" w:hAnsi="Times New Roman" w:cs="Times New Roman"/>
          <w:b/>
          <w:sz w:val="24"/>
          <w:szCs w:val="24"/>
          <w:lang w:eastAsia="ru-RU"/>
        </w:rPr>
        <w:t xml:space="preserve"> 2026 года</w:t>
      </w:r>
      <w:r w:rsidRPr="00993A83">
        <w:rPr>
          <w:rFonts w:ascii="Times New Roman" w:eastAsia="Times New Roman" w:hAnsi="Times New Roman" w:cs="Times New Roman"/>
          <w:sz w:val="24"/>
          <w:szCs w:val="24"/>
          <w:lang w:eastAsia="ru-RU"/>
        </w:rPr>
        <w:t>,</w:t>
      </w:r>
    </w:p>
    <w:p w:rsidR="0082002D" w:rsidRPr="00993A83" w:rsidRDefault="0082002D"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окончание оказания Услуг – </w:t>
      </w:r>
      <w:r w:rsidRPr="00993A83">
        <w:rPr>
          <w:rFonts w:ascii="Times New Roman" w:eastAsia="Times New Roman" w:hAnsi="Times New Roman" w:cs="Times New Roman"/>
          <w:b/>
          <w:sz w:val="24"/>
          <w:szCs w:val="24"/>
          <w:lang w:eastAsia="ru-RU"/>
        </w:rPr>
        <w:t>«</w:t>
      </w:r>
      <w:r w:rsidR="002B4F1E">
        <w:rPr>
          <w:rFonts w:ascii="Times New Roman" w:eastAsia="Times New Roman" w:hAnsi="Times New Roman" w:cs="Times New Roman"/>
          <w:b/>
          <w:sz w:val="24"/>
          <w:szCs w:val="24"/>
          <w:lang w:eastAsia="ru-RU"/>
        </w:rPr>
        <w:t>28</w:t>
      </w:r>
      <w:r w:rsidRPr="00993A83">
        <w:rPr>
          <w:rFonts w:ascii="Times New Roman" w:eastAsia="Times New Roman" w:hAnsi="Times New Roman" w:cs="Times New Roman"/>
          <w:b/>
          <w:sz w:val="24"/>
          <w:szCs w:val="24"/>
          <w:lang w:eastAsia="ru-RU"/>
        </w:rPr>
        <w:t xml:space="preserve">» </w:t>
      </w:r>
      <w:r w:rsidR="002B4F1E">
        <w:rPr>
          <w:rFonts w:ascii="Times New Roman" w:eastAsia="Times New Roman" w:hAnsi="Times New Roman" w:cs="Times New Roman"/>
          <w:b/>
          <w:sz w:val="24"/>
          <w:szCs w:val="24"/>
          <w:lang w:eastAsia="ru-RU"/>
        </w:rPr>
        <w:t>декабря</w:t>
      </w:r>
      <w:r w:rsidRPr="00993A83">
        <w:rPr>
          <w:rFonts w:ascii="Times New Roman" w:eastAsia="Times New Roman" w:hAnsi="Times New Roman" w:cs="Times New Roman"/>
          <w:b/>
          <w:sz w:val="24"/>
          <w:szCs w:val="24"/>
          <w:lang w:eastAsia="ru-RU"/>
        </w:rPr>
        <w:t xml:space="preserve"> 2026 года</w:t>
      </w:r>
      <w:r w:rsidRPr="00993A83">
        <w:rPr>
          <w:rFonts w:ascii="Times New Roman" w:eastAsia="Times New Roman" w:hAnsi="Times New Roman" w:cs="Times New Roman"/>
          <w:sz w:val="24"/>
          <w:szCs w:val="24"/>
          <w:lang w:eastAsia="ru-RU"/>
        </w:rPr>
        <w:t>.</w:t>
      </w:r>
    </w:p>
    <w:p w:rsidR="000244B1" w:rsidRDefault="000820B6"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3.2. </w:t>
      </w:r>
      <w:r w:rsidR="00C613B8" w:rsidRPr="00993A83">
        <w:rPr>
          <w:rFonts w:ascii="Times New Roman" w:eastAsia="Times New Roman" w:hAnsi="Times New Roman" w:cs="Times New Roman"/>
          <w:sz w:val="24"/>
          <w:szCs w:val="24"/>
          <w:lang w:eastAsia="ru-RU"/>
        </w:rPr>
        <w:t xml:space="preserve"> </w:t>
      </w:r>
      <w:r w:rsidR="002B4F1E" w:rsidRPr="002B4F1E">
        <w:rPr>
          <w:rFonts w:ascii="Times New Roman" w:eastAsia="Times New Roman" w:hAnsi="Times New Roman" w:cs="Times New Roman"/>
          <w:sz w:val="24"/>
          <w:szCs w:val="24"/>
          <w:lang w:eastAsia="ru-RU"/>
        </w:rPr>
        <w:t>Датой полного исполнения Исполнителем обязательств по оказанию услуг за отчетный период является дата подписания Сторонами Акта сдачи-приёмки оказанных услуг в форме УПД (универсальный передаточный документ)</w:t>
      </w:r>
      <w:r w:rsidR="002B4F1E">
        <w:rPr>
          <w:rFonts w:ascii="Times New Roman" w:eastAsia="Times New Roman" w:hAnsi="Times New Roman" w:cs="Times New Roman"/>
          <w:sz w:val="24"/>
          <w:szCs w:val="24"/>
          <w:lang w:eastAsia="ru-RU"/>
        </w:rPr>
        <w:t>.</w:t>
      </w:r>
    </w:p>
    <w:p w:rsidR="00F060CC" w:rsidRPr="00993A83" w:rsidRDefault="00F060CC" w:rsidP="00993A83">
      <w:pPr>
        <w:spacing w:after="0" w:line="240" w:lineRule="auto"/>
        <w:ind w:left="-142"/>
        <w:jc w:val="both"/>
        <w:rPr>
          <w:rFonts w:ascii="Times New Roman" w:eastAsia="Times New Roman" w:hAnsi="Times New Roman" w:cs="Times New Roman"/>
          <w:sz w:val="24"/>
          <w:szCs w:val="24"/>
          <w:lang w:eastAsia="ru-RU"/>
        </w:rPr>
      </w:pPr>
    </w:p>
    <w:p w:rsidR="00D43993" w:rsidRPr="00993A83" w:rsidRDefault="00D43993" w:rsidP="00993A83">
      <w:pPr>
        <w:pStyle w:val="a3"/>
        <w:numPr>
          <w:ilvl w:val="0"/>
          <w:numId w:val="1"/>
        </w:numPr>
        <w:spacing w:after="0" w:line="240" w:lineRule="auto"/>
        <w:ind w:left="-142"/>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b/>
          <w:sz w:val="24"/>
          <w:szCs w:val="24"/>
          <w:lang w:eastAsia="ru-RU"/>
        </w:rPr>
        <w:t>Обязательства сторон</w:t>
      </w:r>
    </w:p>
    <w:p w:rsidR="00DE26F1" w:rsidRPr="00993A83" w:rsidRDefault="00D43993" w:rsidP="00993A83">
      <w:pPr>
        <w:spacing w:after="0" w:line="240" w:lineRule="auto"/>
        <w:ind w:left="-142"/>
        <w:jc w:val="both"/>
        <w:rPr>
          <w:rFonts w:ascii="Times New Roman" w:hAnsi="Times New Roman" w:cs="Times New Roman"/>
          <w:b/>
          <w:sz w:val="24"/>
          <w:szCs w:val="24"/>
        </w:rPr>
      </w:pPr>
      <w:r w:rsidRPr="00993A83">
        <w:rPr>
          <w:rFonts w:ascii="Times New Roman" w:hAnsi="Times New Roman" w:cs="Times New Roman"/>
          <w:b/>
          <w:sz w:val="24"/>
          <w:szCs w:val="24"/>
        </w:rPr>
        <w:t>4.1. Исполнитель обязан:</w:t>
      </w:r>
    </w:p>
    <w:p w:rsidR="00D43993" w:rsidRPr="00993A83" w:rsidRDefault="00D43993" w:rsidP="00993A83">
      <w:pPr>
        <w:spacing w:after="0" w:line="240" w:lineRule="auto"/>
        <w:ind w:left="-142"/>
        <w:jc w:val="both"/>
        <w:rPr>
          <w:rFonts w:ascii="Times New Roman" w:hAnsi="Times New Roman" w:cs="Times New Roman"/>
          <w:b/>
          <w:sz w:val="24"/>
          <w:szCs w:val="24"/>
        </w:rPr>
      </w:pPr>
      <w:r w:rsidRPr="00993A83">
        <w:rPr>
          <w:rFonts w:ascii="Times New Roman" w:hAnsi="Times New Roman" w:cs="Times New Roman"/>
          <w:sz w:val="24"/>
          <w:szCs w:val="24"/>
        </w:rPr>
        <w:lastRenderedPageBreak/>
        <w:t>4.1.1. Оказывать услуги качественно, в объеме и в сроки, в соответствии с условиями настоящего Контракта и требованиями действующих нормативных документов, предъявляемых к соответствующему виду услуг.</w:t>
      </w:r>
      <w:r w:rsidRPr="00993A83">
        <w:rPr>
          <w:rFonts w:ascii="Times New Roman" w:eastAsia="Calibri" w:hAnsi="Times New Roman" w:cs="Times New Roman"/>
          <w:i/>
          <w:sz w:val="24"/>
          <w:szCs w:val="24"/>
        </w:rPr>
        <w:t xml:space="preserve"> </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xml:space="preserve">4.1.2. Назначить в 3-х </w:t>
      </w:r>
      <w:proofErr w:type="spellStart"/>
      <w:r w:rsidRPr="00993A83">
        <w:rPr>
          <w:rFonts w:ascii="Times New Roman" w:hAnsi="Times New Roman" w:cs="Times New Roman"/>
          <w:sz w:val="24"/>
          <w:szCs w:val="24"/>
        </w:rPr>
        <w:t>дневный</w:t>
      </w:r>
      <w:proofErr w:type="spellEnd"/>
      <w:r w:rsidRPr="00993A83">
        <w:rPr>
          <w:rFonts w:ascii="Times New Roman" w:hAnsi="Times New Roman" w:cs="Times New Roman"/>
          <w:sz w:val="24"/>
          <w:szCs w:val="24"/>
        </w:rPr>
        <w:t xml:space="preserve"> срок с момента подписания настоящего Контракта представителя (-ей) Исполнителя, ответственных за оказание услуг по настоящему Контракту, официально известив об этом Муниципального заказчика.</w:t>
      </w:r>
    </w:p>
    <w:p w:rsidR="00D43993" w:rsidRPr="00993A83" w:rsidRDefault="00D43993" w:rsidP="00993A83">
      <w:pPr>
        <w:shd w:val="clear" w:color="auto" w:fill="FFFFFF"/>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xml:space="preserve">4.1.3. В случае, если законодательством РФ предусмотрено лицензирование вида деятельности, являющегося предметом настоящего Контракта, Исполнитель до начала оказания таких услуг обязан предоставить Муниципальному заказчику лицензию, действие которой распространяется на весь срок исполнения Контракта. </w:t>
      </w:r>
    </w:p>
    <w:p w:rsidR="00D43993" w:rsidRPr="00993A83" w:rsidRDefault="00D43993" w:rsidP="00993A83">
      <w:pPr>
        <w:shd w:val="clear" w:color="auto" w:fill="FFFFFF"/>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4.1.4. Своевременно сдать Муниципальному заказчику оказанные услуги.</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4.1.5. Оказывать услуги квалифицированным обслуживающим персоналом, прошедшим обучение в установленном законодательством РФ порядке.</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4.1.6. Обеспечить применение необходимых материалов, имеющих соответствующие сертификаты, технические паспорта и другие документы, удостоверяющие их качество.</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4.1.7. В процессе исполнения настоящего Контракта не предъявлять к Муниципальному заказчику материальных претензий, связанных с техническим состоянием объектов.</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4.1.8. В случае порчи имущества Муниципального заказчика, а также нанесения ущерба третьему лицу при оказании услуг, произвести ремонт за свой счёт.</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4.1.9. Оказывать услуги в сроки, установленные в разделе 3 настоящего Контракта, и в соответствии с Графиком оказания услуг.</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xml:space="preserve">4.1.10. Своевременно и надлежащим образом предоставлять </w:t>
      </w:r>
      <w:r w:rsidR="00DE26F1" w:rsidRPr="00993A83">
        <w:rPr>
          <w:rFonts w:ascii="Times New Roman" w:hAnsi="Times New Roman" w:cs="Times New Roman"/>
          <w:sz w:val="24"/>
          <w:szCs w:val="24"/>
        </w:rPr>
        <w:t>Муниципальному заказчику</w:t>
      </w:r>
      <w:r w:rsidRPr="00993A83">
        <w:rPr>
          <w:rFonts w:ascii="Times New Roman" w:hAnsi="Times New Roman" w:cs="Times New Roman"/>
          <w:sz w:val="24"/>
          <w:szCs w:val="24"/>
        </w:rPr>
        <w:t xml:space="preserve"> отчетную документацию по итогам исполнения настоящего Контракта в соответствии с разделом 5 настоящего Контракта.</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4.1.11. Нести ответственность за невыполнение необходимых мероприятий по технике безопасности и охране собственного и переданного Муниципальным заказчиком на период оказания услуг имущества, а также охране окружающей среды, зеленых насаждений и почвенного слоя земли во время оказания услуг. Соблюдать пожарную безопасность помещений, участков технологического и инженерного оборудования, электросетей, которые он использует в своей производственной деятельности в процессе исполнения Контракта.</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4.1.12. Обеспечить представителям Муниципального заказчика беспрепятственный доступ к месту оказания услуг в любое время.</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4.1.13. Следовать указаниям Муниципального заказчика при оказании услуг, по требованию Муниципального заказчика устранять недостатки и дефекты.</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4.1.14. Незамедлительно информировать Муниципального заказчика о фактах нарушения сроков оказания услуг и причинах их возникновения.</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4.1.15. Немедленно известить Муниципального заказчика и до получения от него указаний приостановить оказания услуг при обнаружении:</w:t>
      </w:r>
    </w:p>
    <w:p w:rsidR="00D43993" w:rsidRPr="00993A83" w:rsidRDefault="00D43993" w:rsidP="00993A83">
      <w:pPr>
        <w:pStyle w:val="ConsPlusNormal"/>
        <w:widowControl/>
        <w:numPr>
          <w:ilvl w:val="2"/>
          <w:numId w:val="2"/>
        </w:numPr>
        <w:tabs>
          <w:tab w:val="clear" w:pos="900"/>
          <w:tab w:val="left" w:pos="284"/>
          <w:tab w:val="left" w:pos="108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xml:space="preserve">непригодности или </w:t>
      </w:r>
      <w:r w:rsidR="00DE26F1" w:rsidRPr="00993A83">
        <w:rPr>
          <w:rFonts w:ascii="Times New Roman" w:hAnsi="Times New Roman" w:cs="Times New Roman"/>
          <w:sz w:val="24"/>
          <w:szCs w:val="24"/>
        </w:rPr>
        <w:t>недоброкачественности материалов</w:t>
      </w:r>
      <w:r w:rsidRPr="00993A83">
        <w:rPr>
          <w:rFonts w:ascii="Times New Roman" w:hAnsi="Times New Roman" w:cs="Times New Roman"/>
          <w:sz w:val="24"/>
          <w:szCs w:val="24"/>
        </w:rPr>
        <w:t xml:space="preserve"> грязезащитных ковров;</w:t>
      </w:r>
    </w:p>
    <w:p w:rsidR="00D43993" w:rsidRPr="00993A83" w:rsidRDefault="00D43993" w:rsidP="00993A83">
      <w:pPr>
        <w:pStyle w:val="ConsPlusNormal"/>
        <w:widowControl/>
        <w:numPr>
          <w:ilvl w:val="2"/>
          <w:numId w:val="2"/>
        </w:numPr>
        <w:tabs>
          <w:tab w:val="clear" w:pos="900"/>
          <w:tab w:val="left" w:pos="284"/>
          <w:tab w:val="left" w:pos="108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возможных неблагоприятных для Муниципального заказчика последствий выполнения его указаний о способе оказания услуг;</w:t>
      </w:r>
    </w:p>
    <w:p w:rsidR="00D43993" w:rsidRPr="00993A83" w:rsidRDefault="00D43993" w:rsidP="00993A83">
      <w:pPr>
        <w:pStyle w:val="ConsPlusNormal"/>
        <w:widowControl/>
        <w:numPr>
          <w:ilvl w:val="2"/>
          <w:numId w:val="2"/>
        </w:numPr>
        <w:tabs>
          <w:tab w:val="clear" w:pos="900"/>
          <w:tab w:val="left" w:pos="284"/>
          <w:tab w:val="left" w:pos="108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xml:space="preserve">иных, не зависящих от Исполнителя обстоятельств, угрожающих годности или прочности результатов </w:t>
      </w:r>
      <w:r w:rsidR="00DE26F1" w:rsidRPr="00993A83">
        <w:rPr>
          <w:rFonts w:ascii="Times New Roman" w:hAnsi="Times New Roman" w:cs="Times New Roman"/>
          <w:sz w:val="24"/>
          <w:szCs w:val="24"/>
        </w:rPr>
        <w:t>оказываемых услуг,</w:t>
      </w:r>
      <w:r w:rsidRPr="00993A83">
        <w:rPr>
          <w:rFonts w:ascii="Times New Roman" w:hAnsi="Times New Roman" w:cs="Times New Roman"/>
          <w:sz w:val="24"/>
          <w:szCs w:val="24"/>
        </w:rPr>
        <w:t xml:space="preserve"> либо создающих невозможность ее завершения в срок.</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4.1.16. Обеспечивать оказание услуг в пределах твердой Контрактной цены, указанной в п. 2.2. настоящего Контракта.</w:t>
      </w:r>
    </w:p>
    <w:p w:rsidR="00D43993" w:rsidRPr="00993A83" w:rsidRDefault="00D43993" w:rsidP="00993A83">
      <w:pPr>
        <w:pStyle w:val="ConsPlusNormal"/>
        <w:widowControl/>
        <w:tabs>
          <w:tab w:val="left" w:pos="90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4.1.17. На время чистки одного сменного</w:t>
      </w:r>
      <w:r w:rsidRPr="00993A83">
        <w:rPr>
          <w:rFonts w:ascii="Times New Roman" w:hAnsi="Times New Roman" w:cs="Times New Roman"/>
          <w:b/>
          <w:sz w:val="24"/>
          <w:szCs w:val="24"/>
        </w:rPr>
        <w:t xml:space="preserve"> </w:t>
      </w:r>
      <w:r w:rsidRPr="00993A83">
        <w:rPr>
          <w:rFonts w:ascii="Times New Roman" w:hAnsi="Times New Roman" w:cs="Times New Roman"/>
          <w:sz w:val="24"/>
          <w:szCs w:val="24"/>
        </w:rPr>
        <w:t xml:space="preserve">грязезащитного ковра предоставлять </w:t>
      </w:r>
      <w:r w:rsidR="00DE26F1" w:rsidRPr="00993A83">
        <w:rPr>
          <w:rFonts w:ascii="Times New Roman" w:hAnsi="Times New Roman" w:cs="Times New Roman"/>
          <w:sz w:val="24"/>
          <w:szCs w:val="24"/>
        </w:rPr>
        <w:t>подменный экземпляр,</w:t>
      </w:r>
      <w:r w:rsidRPr="00993A83">
        <w:rPr>
          <w:rFonts w:ascii="Times New Roman" w:hAnsi="Times New Roman" w:cs="Times New Roman"/>
          <w:sz w:val="24"/>
          <w:szCs w:val="24"/>
        </w:rPr>
        <w:t xml:space="preserve"> </w:t>
      </w:r>
      <w:r w:rsidR="00DE26F1" w:rsidRPr="00993A83">
        <w:rPr>
          <w:rFonts w:ascii="Times New Roman" w:hAnsi="Times New Roman" w:cs="Times New Roman"/>
          <w:sz w:val="24"/>
          <w:szCs w:val="24"/>
        </w:rPr>
        <w:t>соответствующий характеристикам</w:t>
      </w:r>
      <w:r w:rsidRPr="00993A83">
        <w:rPr>
          <w:rFonts w:ascii="Times New Roman" w:hAnsi="Times New Roman" w:cs="Times New Roman"/>
          <w:sz w:val="24"/>
          <w:szCs w:val="24"/>
        </w:rPr>
        <w:t xml:space="preserve"> </w:t>
      </w:r>
      <w:r w:rsidR="00623202" w:rsidRPr="00993A83">
        <w:rPr>
          <w:rFonts w:ascii="Times New Roman" w:hAnsi="Times New Roman" w:cs="Times New Roman"/>
          <w:sz w:val="24"/>
          <w:szCs w:val="24"/>
        </w:rPr>
        <w:t>Технического задания</w:t>
      </w:r>
      <w:r w:rsidRPr="00993A83">
        <w:rPr>
          <w:rFonts w:ascii="Times New Roman" w:hAnsi="Times New Roman" w:cs="Times New Roman"/>
          <w:sz w:val="24"/>
          <w:szCs w:val="24"/>
        </w:rPr>
        <w:t>.</w:t>
      </w:r>
    </w:p>
    <w:p w:rsidR="00D43993" w:rsidRPr="00993A83" w:rsidRDefault="00D43993" w:rsidP="00993A83">
      <w:pPr>
        <w:pStyle w:val="ConsPlusNormal"/>
        <w:widowControl/>
        <w:tabs>
          <w:tab w:val="left" w:pos="900"/>
          <w:tab w:val="num"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xml:space="preserve">4.1.18. Соответствовать требованиям, указанным в частях 1 </w:t>
      </w:r>
      <w:r w:rsidR="00DE26F1" w:rsidRPr="00993A83">
        <w:rPr>
          <w:rFonts w:ascii="Times New Roman" w:hAnsi="Times New Roman" w:cs="Times New Roman"/>
          <w:sz w:val="24"/>
          <w:szCs w:val="24"/>
        </w:rPr>
        <w:t>и 1.1</w:t>
      </w:r>
      <w:r w:rsidRPr="00993A83">
        <w:rPr>
          <w:rFonts w:ascii="Times New Roman" w:hAnsi="Times New Roman" w:cs="Times New Roman"/>
          <w:sz w:val="24"/>
          <w:szCs w:val="24"/>
        </w:rPr>
        <w:t xml:space="preserve">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9B4B40" w:rsidRPr="00993A83" w:rsidRDefault="00D43993" w:rsidP="00D21159">
      <w:pPr>
        <w:pStyle w:val="ConsPlusNormal"/>
        <w:tabs>
          <w:tab w:val="left" w:pos="900"/>
          <w:tab w:val="left" w:pos="960"/>
          <w:tab w:val="left" w:pos="1440"/>
          <w:tab w:val="left" w:pos="1620"/>
          <w:tab w:val="left" w:pos="2340"/>
        </w:tabs>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xml:space="preserve">4.1.19. Исполнять иные обязательства, предусмотренные действующим законодательством </w:t>
      </w:r>
      <w:r w:rsidRPr="00993A83">
        <w:rPr>
          <w:rFonts w:ascii="Times New Roman" w:hAnsi="Times New Roman" w:cs="Times New Roman"/>
          <w:sz w:val="24"/>
          <w:szCs w:val="24"/>
        </w:rPr>
        <w:lastRenderedPageBreak/>
        <w:t>РФ и настоящим Контрактом.</w:t>
      </w:r>
    </w:p>
    <w:p w:rsidR="00D43993" w:rsidRPr="00993A83" w:rsidRDefault="00D43993" w:rsidP="00993A83">
      <w:pPr>
        <w:spacing w:after="0" w:line="240" w:lineRule="auto"/>
        <w:ind w:left="-142"/>
        <w:jc w:val="both"/>
        <w:rPr>
          <w:rFonts w:ascii="Times New Roman" w:hAnsi="Times New Roman" w:cs="Times New Roman"/>
          <w:b/>
          <w:sz w:val="24"/>
          <w:szCs w:val="24"/>
        </w:rPr>
      </w:pPr>
      <w:r w:rsidRPr="00993A83">
        <w:rPr>
          <w:rFonts w:ascii="Times New Roman" w:hAnsi="Times New Roman" w:cs="Times New Roman"/>
          <w:b/>
          <w:sz w:val="24"/>
          <w:szCs w:val="24"/>
        </w:rPr>
        <w:t>4.</w:t>
      </w:r>
      <w:r w:rsidR="00DE26F1" w:rsidRPr="00993A83">
        <w:rPr>
          <w:rFonts w:ascii="Times New Roman" w:hAnsi="Times New Roman" w:cs="Times New Roman"/>
          <w:b/>
          <w:sz w:val="24"/>
          <w:szCs w:val="24"/>
        </w:rPr>
        <w:t>2. Муниципальный</w:t>
      </w:r>
      <w:r w:rsidRPr="00993A83">
        <w:rPr>
          <w:rFonts w:ascii="Times New Roman" w:hAnsi="Times New Roman" w:cs="Times New Roman"/>
          <w:b/>
          <w:sz w:val="24"/>
          <w:szCs w:val="24"/>
        </w:rPr>
        <w:t xml:space="preserve"> заказчик обязан:</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4.2.1. Производить оплату услуг в полном объеме, за исключением случаев, предусмотренных настоящим Контрактом.</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4.2.2. В случае возникновения претензий, связанных с некачественным оказанием Исполнителем услуг, в течение 2 (двух) суток уведомлять об этом Исполнителя, путем направления ему письменного предписания об устранении недостатков в срок, определенный в предписании.</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4.2.3. Назначить ответственное лицо для постоянной связи с Исполнителем и оперативного согласования вопросов, согласования отчетов о перечне и стоимости использованных материалов.</w:t>
      </w:r>
    </w:p>
    <w:p w:rsidR="00D43993" w:rsidRPr="00993A83" w:rsidRDefault="00D43993" w:rsidP="00993A83">
      <w:pPr>
        <w:tabs>
          <w:tab w:val="left" w:pos="900"/>
        </w:tabs>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xml:space="preserve">4.2.4. При получении от Исполнителя уведомления о приостановлении оказания услуг, рассмотреть вопрос о целесообразности и порядке продолжения оказания услуг. </w:t>
      </w:r>
    </w:p>
    <w:p w:rsidR="00D43993" w:rsidRPr="00993A83" w:rsidRDefault="00D43993" w:rsidP="00993A83">
      <w:pPr>
        <w:spacing w:after="0" w:line="240" w:lineRule="auto"/>
        <w:ind w:left="-142"/>
        <w:jc w:val="both"/>
        <w:rPr>
          <w:rFonts w:ascii="Times New Roman" w:hAnsi="Times New Roman" w:cs="Times New Roman"/>
          <w:b/>
          <w:sz w:val="24"/>
          <w:szCs w:val="24"/>
        </w:rPr>
      </w:pPr>
      <w:r w:rsidRPr="00993A83">
        <w:rPr>
          <w:rFonts w:ascii="Times New Roman" w:hAnsi="Times New Roman" w:cs="Times New Roman"/>
          <w:b/>
          <w:sz w:val="24"/>
          <w:szCs w:val="24"/>
        </w:rPr>
        <w:t>4.3. Исполнитель имеет право:</w:t>
      </w:r>
    </w:p>
    <w:p w:rsidR="00D43993" w:rsidRPr="00993A83" w:rsidRDefault="00D43993" w:rsidP="00993A83">
      <w:pPr>
        <w:tabs>
          <w:tab w:val="left" w:pos="900"/>
        </w:tabs>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4.3.1. Требовать от Заказчика своевременного исполнения обязательств, принятых на себя в соответствии с условиями настоящего Контракта.</w:t>
      </w:r>
    </w:p>
    <w:p w:rsidR="00D43993" w:rsidRPr="00993A83" w:rsidRDefault="00D43993" w:rsidP="00993A83">
      <w:pPr>
        <w:tabs>
          <w:tab w:val="left" w:pos="900"/>
        </w:tabs>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4.3.2. Требовать своевременной оплаты оказанных услуг в соответствии с п. 2.3 настоящего Контракта.</w:t>
      </w:r>
    </w:p>
    <w:p w:rsidR="00D43993" w:rsidRPr="00993A83" w:rsidRDefault="00D43993" w:rsidP="00993A83">
      <w:pPr>
        <w:tabs>
          <w:tab w:val="left" w:pos="900"/>
        </w:tabs>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4.3.3. Привлечь к исполнению своих обязательств по настоящему Контракту третьих лиц, обладающих специальными знаниями, навыками, квалификацией, специальным оборудованием и т.д., по видам (содержанию) услуг, предусмотренных в расчете цены контракта. При этом Исполнитель несет полную ответственность перед Муниципальным заказчиком за неисполнение или ненадлежащее исполнение обязательств по Контракту.</w:t>
      </w:r>
    </w:p>
    <w:p w:rsidR="00D43993" w:rsidRPr="00993A83" w:rsidRDefault="00D43993" w:rsidP="00993A83">
      <w:pPr>
        <w:pStyle w:val="ConsPlusNormal"/>
        <w:widowControl/>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xml:space="preserve">Привлечение третьих лиц не влечет изменение цены Контракта и/или объемов услуг по настоящему Контракту. Перечень услуг, оказанных третьими лицами, и их стоимость Исполнитель указывает в отчетной документации, предоставляемой Муниципальному заказчику по результатам оказания услуг в порядке, установленном настоящим Контрактом. </w:t>
      </w:r>
    </w:p>
    <w:p w:rsidR="00D43993" w:rsidRPr="00993A83" w:rsidRDefault="00D43993" w:rsidP="00993A83">
      <w:pPr>
        <w:tabs>
          <w:tab w:val="left" w:pos="900"/>
        </w:tabs>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4.3.4. Запрашивать у Муниципального заказчика разъяснения и уточнения относительно проведения услуг в рамках настоящего Контракта.</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b/>
          <w:sz w:val="24"/>
          <w:szCs w:val="24"/>
        </w:rPr>
        <w:t>4.4. Муниципальный заказчик имеет право</w:t>
      </w:r>
      <w:r w:rsidRPr="00993A83">
        <w:rPr>
          <w:rFonts w:ascii="Times New Roman" w:hAnsi="Times New Roman" w:cs="Times New Roman"/>
          <w:sz w:val="24"/>
          <w:szCs w:val="24"/>
        </w:rPr>
        <w:t>:</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4.4.1. Осуществлять контроль за качеством и своевременностью оказания Исполнителем услуг, а в случае выявления недостатков требовать безвозмездного их устранения в разумные сроки, установленные направляемыми Исполнителю предписаниями.</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4.4.2. Приостанавливать ход оказания услуг, если их проведение представляет угрозу для жизни и здоровья людей, а также по иным объективным причинам, направляя соответствующие предписания Исполнителю.</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xml:space="preserve">4.4.3. В случае </w:t>
      </w:r>
      <w:proofErr w:type="spellStart"/>
      <w:r w:rsidRPr="00993A83">
        <w:rPr>
          <w:rFonts w:ascii="Times New Roman" w:hAnsi="Times New Roman" w:cs="Times New Roman"/>
          <w:sz w:val="24"/>
          <w:szCs w:val="24"/>
        </w:rPr>
        <w:t>неустранения</w:t>
      </w:r>
      <w:proofErr w:type="spellEnd"/>
      <w:r w:rsidRPr="00993A83">
        <w:rPr>
          <w:rFonts w:ascii="Times New Roman" w:hAnsi="Times New Roman" w:cs="Times New Roman"/>
          <w:sz w:val="24"/>
          <w:szCs w:val="24"/>
        </w:rPr>
        <w:t xml:space="preserve"> Исполнителем в срок, установленный предписанием, </w:t>
      </w:r>
      <w:r w:rsidR="00DE26F1" w:rsidRPr="00993A83">
        <w:rPr>
          <w:rFonts w:ascii="Times New Roman" w:hAnsi="Times New Roman" w:cs="Times New Roman"/>
          <w:sz w:val="24"/>
          <w:szCs w:val="24"/>
        </w:rPr>
        <w:t>выявленных Муниципальным</w:t>
      </w:r>
      <w:r w:rsidRPr="00993A83">
        <w:rPr>
          <w:rFonts w:ascii="Times New Roman" w:hAnsi="Times New Roman" w:cs="Times New Roman"/>
          <w:sz w:val="24"/>
          <w:szCs w:val="24"/>
        </w:rPr>
        <w:t xml:space="preserve"> заказчиком недостатков, привлекать для их устранения третьих лиц и снизить оплату услуг Исполнителю в сумме понесенных расходов на оплату услуг третьих лиц.</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4.4.4.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4.4.5.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4.4.6. Запрашивать у Исполнителя информацию о ходе и состоянии оказываемых услуг.</w:t>
      </w:r>
    </w:p>
    <w:p w:rsidR="00D43993" w:rsidRPr="00993A83"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4.4.7. Осуществлять контроль объемов и сроков оказания услуг.</w:t>
      </w:r>
    </w:p>
    <w:p w:rsidR="000820B6" w:rsidRDefault="00D43993"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4.4.8. Проверять качество оказываемых Исполнителем услуг.</w:t>
      </w:r>
    </w:p>
    <w:p w:rsidR="00F060CC" w:rsidRPr="00993A83" w:rsidRDefault="00F060CC" w:rsidP="00993A83">
      <w:pPr>
        <w:spacing w:after="0" w:line="240" w:lineRule="auto"/>
        <w:ind w:left="-142"/>
        <w:jc w:val="both"/>
        <w:rPr>
          <w:rFonts w:ascii="Times New Roman" w:eastAsia="Times New Roman" w:hAnsi="Times New Roman" w:cs="Times New Roman"/>
          <w:sz w:val="24"/>
          <w:szCs w:val="24"/>
          <w:lang w:eastAsia="ru-RU"/>
        </w:rPr>
      </w:pPr>
    </w:p>
    <w:p w:rsidR="00D43993" w:rsidRPr="00993A83" w:rsidRDefault="00302A4E" w:rsidP="00993A83">
      <w:pPr>
        <w:pStyle w:val="a3"/>
        <w:numPr>
          <w:ilvl w:val="0"/>
          <w:numId w:val="1"/>
        </w:numPr>
        <w:spacing w:after="0" w:line="240" w:lineRule="auto"/>
        <w:ind w:left="-142"/>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b/>
          <w:sz w:val="24"/>
          <w:szCs w:val="24"/>
          <w:lang w:eastAsia="ru-RU"/>
        </w:rPr>
        <w:t>Порядок сдачи-приемки оказанных услуг</w:t>
      </w:r>
    </w:p>
    <w:p w:rsidR="009B4B40" w:rsidRDefault="005B519D" w:rsidP="009B4B40">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 xml:space="preserve">5.1. Ежемесячно в рамках периода согласно Приложения №1 к Техническому заданию (Приложение №1), не позднее 10 (десяти) рабочих дней месяца, следующего за отчетным, </w:t>
      </w:r>
      <w:r w:rsidRPr="005B519D">
        <w:rPr>
          <w:rFonts w:ascii="Times New Roman" w:eastAsia="Times New Roman" w:hAnsi="Times New Roman" w:cs="Times New Roman"/>
          <w:sz w:val="24"/>
          <w:szCs w:val="24"/>
          <w:lang w:eastAsia="ru-RU"/>
        </w:rPr>
        <w:lastRenderedPageBreak/>
        <w:t xml:space="preserve">Исполнитель предоставляет Муниципальному заказчику </w:t>
      </w:r>
      <w:r w:rsidR="0041495F" w:rsidRPr="0041495F">
        <w:rPr>
          <w:rFonts w:ascii="Times New Roman" w:eastAsia="Times New Roman" w:hAnsi="Times New Roman" w:cs="Times New Roman"/>
          <w:b/>
          <w:sz w:val="24"/>
          <w:szCs w:val="24"/>
          <w:lang w:eastAsia="ru-RU"/>
        </w:rPr>
        <w:t>акт сдачи-приемки оказанных услуг в форме УПД</w:t>
      </w:r>
      <w:r w:rsidR="0041495F">
        <w:rPr>
          <w:rFonts w:ascii="Times New Roman" w:eastAsia="Times New Roman" w:hAnsi="Times New Roman" w:cs="Times New Roman"/>
          <w:b/>
          <w:sz w:val="24"/>
          <w:szCs w:val="24"/>
          <w:lang w:eastAsia="ru-RU"/>
        </w:rPr>
        <w:t xml:space="preserve"> (универсальный передаточный до</w:t>
      </w:r>
      <w:r w:rsidR="0041495F" w:rsidRPr="0041495F">
        <w:rPr>
          <w:rFonts w:ascii="Times New Roman" w:eastAsia="Times New Roman" w:hAnsi="Times New Roman" w:cs="Times New Roman"/>
          <w:b/>
          <w:sz w:val="24"/>
          <w:szCs w:val="24"/>
          <w:lang w:eastAsia="ru-RU"/>
        </w:rPr>
        <w:t>кумент)</w:t>
      </w:r>
      <w:r w:rsidRPr="00FA3A7E">
        <w:rPr>
          <w:rFonts w:ascii="Times New Roman" w:eastAsia="Times New Roman" w:hAnsi="Times New Roman" w:cs="Times New Roman"/>
          <w:b/>
          <w:sz w:val="24"/>
          <w:szCs w:val="24"/>
          <w:lang w:eastAsia="ru-RU"/>
        </w:rPr>
        <w:t>, счет</w:t>
      </w:r>
      <w:r w:rsidRPr="005B519D">
        <w:rPr>
          <w:rFonts w:ascii="Times New Roman" w:eastAsia="Times New Roman" w:hAnsi="Times New Roman" w:cs="Times New Roman"/>
          <w:sz w:val="24"/>
          <w:szCs w:val="24"/>
          <w:lang w:eastAsia="ru-RU"/>
        </w:rPr>
        <w:t xml:space="preserve"> </w:t>
      </w:r>
      <w:r w:rsidR="0041495F" w:rsidRPr="0041495F">
        <w:rPr>
          <w:rFonts w:ascii="Times New Roman" w:eastAsia="Times New Roman" w:hAnsi="Times New Roman" w:cs="Times New Roman"/>
          <w:sz w:val="24"/>
          <w:szCs w:val="24"/>
          <w:lang w:eastAsia="ru-RU"/>
        </w:rPr>
        <w:t>по телекоммуникационным каналам связи через оператора электронного документооборота (ЭДО) или на бумажном носителе, при технической невозможности (сбой в работе оператора ЭДО, отсутствие связи).</w:t>
      </w:r>
    </w:p>
    <w:p w:rsidR="00F20B3C" w:rsidRPr="005B519D" w:rsidRDefault="00F20B3C" w:rsidP="009B4B40">
      <w:pPr>
        <w:spacing w:after="0" w:line="240" w:lineRule="auto"/>
        <w:ind w:left="-142"/>
        <w:jc w:val="both"/>
        <w:rPr>
          <w:rFonts w:ascii="Times New Roman" w:eastAsia="Times New Roman" w:hAnsi="Times New Roman" w:cs="Times New Roman"/>
          <w:sz w:val="24"/>
          <w:szCs w:val="24"/>
          <w:lang w:eastAsia="ru-RU"/>
        </w:rPr>
      </w:pPr>
      <w:r w:rsidRPr="00714A8D">
        <w:rPr>
          <w:rFonts w:ascii="Times New Roman" w:eastAsia="Times New Roman" w:hAnsi="Times New Roman" w:cs="Times New Roman"/>
          <w:sz w:val="24"/>
          <w:szCs w:val="24"/>
          <w:lang w:eastAsia="ru-RU"/>
        </w:rPr>
        <w:t>Расшифровку счета по доставкам за отчетный месяц Исполнитель направляет на адрес электронной почты Муниципального заказчика, указанный в п. 13.1 Контракта</w:t>
      </w:r>
      <w:r w:rsidR="000D6789">
        <w:rPr>
          <w:rFonts w:ascii="Times New Roman" w:eastAsia="Times New Roman" w:hAnsi="Times New Roman" w:cs="Times New Roman"/>
          <w:sz w:val="24"/>
          <w:szCs w:val="24"/>
          <w:lang w:eastAsia="ru-RU"/>
        </w:rPr>
        <w:t xml:space="preserve"> или </w:t>
      </w:r>
      <w:r w:rsidR="000D6789" w:rsidRPr="0041495F">
        <w:rPr>
          <w:rFonts w:ascii="Times New Roman" w:eastAsia="Times New Roman" w:hAnsi="Times New Roman" w:cs="Times New Roman"/>
          <w:sz w:val="24"/>
          <w:szCs w:val="24"/>
          <w:lang w:eastAsia="ru-RU"/>
        </w:rPr>
        <w:t>по телекоммуникационным каналам связи через оператора электронного документооборота (ЭДО)</w:t>
      </w:r>
      <w:r w:rsidR="000D6789">
        <w:rPr>
          <w:rFonts w:ascii="Times New Roman" w:eastAsia="Times New Roman" w:hAnsi="Times New Roman" w:cs="Times New Roman"/>
          <w:sz w:val="24"/>
          <w:szCs w:val="24"/>
          <w:lang w:eastAsia="ru-RU"/>
        </w:rPr>
        <w:t>,</w:t>
      </w:r>
      <w:r w:rsidR="000D6789" w:rsidRPr="0041495F">
        <w:rPr>
          <w:rFonts w:ascii="Times New Roman" w:eastAsia="Times New Roman" w:hAnsi="Times New Roman" w:cs="Times New Roman"/>
          <w:sz w:val="24"/>
          <w:szCs w:val="24"/>
          <w:lang w:eastAsia="ru-RU"/>
        </w:rPr>
        <w:t xml:space="preserve"> или на бумажном носителе, при технической невозможности (сбой в работе оператора ЭДО, отсутствие связи).</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5.2. Не позднее 10 (десяти) рабочих дней после получения от Исполнителя документов, указанных в п. 5.1. Контракта, Муниципальный заказчик осуществляет проверку-приемку оказанных услуг и представленной документации на предмет соответствия их объема и качества требованиям, изложенным в настоящем Контракте.</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5.3. Для проверки соответствия качества оказанных Исполнителем услуг требованиям, установленным настоящим Контрактом, Муниципальный заказчик вправе привлекать независимых экспертов. Затраты по проведению экспертизы возмещает сторона, виновная в образовании выявленных недостатков.</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5.4. В случае получения от Муниципального заказчика запроса о предоставлении разъяснений касательно результатов оказания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3 (трех) рабочих дней обязан предоставить Муниципальному заказчику запрашиваемые разъяснения в отношении оказанных услуг, или в срок, установленный в акте, содержащем перечень выявленных недостатков и необходимых доработок, устранить полученные от Муниципального заказчика замечания/недостатки, произвести доработки и направить Муниципальному заказчику приведенный в соответствие с предъявленными требованиями/замечаниями комплект документации, указанной в п.5.1., отчет об устранении недостатков, выполнении необходимых доработок для принятия уполномоченным представителем Муниципального заказчика оказанных услуг.</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870A66">
        <w:rPr>
          <w:rFonts w:ascii="Times New Roman" w:eastAsia="Times New Roman" w:hAnsi="Times New Roman" w:cs="Times New Roman"/>
          <w:sz w:val="24"/>
          <w:szCs w:val="24"/>
          <w:lang w:eastAsia="ru-RU"/>
        </w:rPr>
        <w:t xml:space="preserve">5.5. В случае, если по результатам приемки оказанных услуг Муниципальным заказчиком будет принято решение об устранении Исполнителем недостатков/выполнении доработок в надлежащем порядке и в установленные сроки, а также в случае отсутствия у Муниципального заказчика запросов касательно предоставления разъяснений в отношении оказанных услуг Муниципальный заказчик принимает выполненные услуги и подписывает </w:t>
      </w:r>
      <w:r w:rsidR="00870A66" w:rsidRPr="00870A66">
        <w:rPr>
          <w:rFonts w:ascii="Times New Roman" w:eastAsia="Times New Roman" w:hAnsi="Times New Roman" w:cs="Times New Roman"/>
          <w:sz w:val="24"/>
          <w:szCs w:val="24"/>
          <w:lang w:eastAsia="ru-RU"/>
        </w:rPr>
        <w:t>квалифицированной электронной подписью (далее - ЭЦП) акт сдачи-приемки оказанных услуг в форме УПД через оператора ЭДО.</w:t>
      </w:r>
    </w:p>
    <w:p w:rsidR="005B519D" w:rsidRPr="005B519D" w:rsidRDefault="005B519D" w:rsidP="004557EE">
      <w:pPr>
        <w:spacing w:after="0" w:line="240" w:lineRule="auto"/>
        <w:ind w:left="-142"/>
        <w:jc w:val="both"/>
        <w:rPr>
          <w:rFonts w:ascii="Times New Roman" w:eastAsia="Times New Roman" w:hAnsi="Times New Roman" w:cs="Times New Roman"/>
          <w:sz w:val="24"/>
          <w:szCs w:val="24"/>
          <w:lang w:eastAsia="ru-RU"/>
        </w:rPr>
      </w:pPr>
      <w:r w:rsidRPr="00714A8D">
        <w:rPr>
          <w:rFonts w:ascii="Times New Roman" w:eastAsia="Times New Roman" w:hAnsi="Times New Roman" w:cs="Times New Roman"/>
          <w:sz w:val="24"/>
          <w:szCs w:val="24"/>
          <w:lang w:eastAsia="ru-RU"/>
        </w:rPr>
        <w:t xml:space="preserve">5.6. </w:t>
      </w:r>
      <w:r w:rsidR="004557EE" w:rsidRPr="00714A8D">
        <w:rPr>
          <w:rFonts w:ascii="Times New Roman" w:eastAsia="Times New Roman" w:hAnsi="Times New Roman" w:cs="Times New Roman"/>
          <w:sz w:val="24"/>
          <w:szCs w:val="24"/>
          <w:lang w:eastAsia="ru-RU"/>
        </w:rPr>
        <w:t>При отсутствии претензий относительно качества, количества, объема, других характеристик оказанных услуг, правильности заполнения документов Муниципальный заказчик принимает</w:t>
      </w:r>
      <w:r w:rsidR="004F7AC4" w:rsidRPr="00714A8D">
        <w:rPr>
          <w:rFonts w:ascii="Times New Roman" w:eastAsia="Times New Roman" w:hAnsi="Times New Roman" w:cs="Times New Roman"/>
          <w:sz w:val="24"/>
          <w:szCs w:val="24"/>
          <w:lang w:eastAsia="ru-RU"/>
        </w:rPr>
        <w:t xml:space="preserve"> оказанные Исполнителем услуги</w:t>
      </w:r>
      <w:r w:rsidR="004557EE" w:rsidRPr="00714A8D">
        <w:rPr>
          <w:rFonts w:ascii="Times New Roman" w:eastAsia="Times New Roman" w:hAnsi="Times New Roman" w:cs="Times New Roman"/>
          <w:sz w:val="24"/>
          <w:szCs w:val="24"/>
          <w:lang w:eastAsia="ru-RU"/>
        </w:rPr>
        <w:t xml:space="preserve"> на основании документов, предусмотренных п. 5.1. Контракта, подтверждающих факт оказ</w:t>
      </w:r>
      <w:r w:rsidR="00D75EC8" w:rsidRPr="00714A8D">
        <w:rPr>
          <w:rFonts w:ascii="Times New Roman" w:eastAsia="Times New Roman" w:hAnsi="Times New Roman" w:cs="Times New Roman"/>
          <w:sz w:val="24"/>
          <w:szCs w:val="24"/>
          <w:lang w:eastAsia="ru-RU"/>
        </w:rPr>
        <w:t>ания услуг. Ответственное лицо М</w:t>
      </w:r>
      <w:r w:rsidR="004557EE" w:rsidRPr="00714A8D">
        <w:rPr>
          <w:rFonts w:ascii="Times New Roman" w:eastAsia="Times New Roman" w:hAnsi="Times New Roman" w:cs="Times New Roman"/>
          <w:sz w:val="24"/>
          <w:szCs w:val="24"/>
          <w:lang w:eastAsia="ru-RU"/>
        </w:rPr>
        <w:t xml:space="preserve">униципального заказчика формирует и заполняет в электронном виде Акт приемки товаров, работ, услуг по форме ОКУД 0510452. </w:t>
      </w:r>
      <w:r w:rsidR="004B5592" w:rsidRPr="004B5592">
        <w:rPr>
          <w:rFonts w:ascii="Times New Roman" w:eastAsia="Times New Roman" w:hAnsi="Times New Roman" w:cs="Times New Roman"/>
          <w:sz w:val="24"/>
          <w:szCs w:val="24"/>
          <w:lang w:eastAsia="ru-RU"/>
        </w:rPr>
        <w:t>Акт приемки товаров, работ, услуг по форме ОКУД 0510452 подписывается ответственным лицом Муниципального заказчика, принявшим услуги, утверждается ЭЦП руководителя Муниципального заказчика и направляется через оператора ЭДО Исполнителю для подписания ЭЦП. Для приемки товаров, работ, услуг приемочная комиссия не создается.</w:t>
      </w:r>
      <w:r w:rsidR="009E51C2">
        <w:rPr>
          <w:rFonts w:ascii="Times New Roman" w:eastAsia="Times New Roman" w:hAnsi="Times New Roman" w:cs="Times New Roman"/>
          <w:sz w:val="24"/>
          <w:szCs w:val="24"/>
          <w:lang w:eastAsia="ru-RU"/>
        </w:rPr>
        <w:t xml:space="preserve"> </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5.7. Обмен электронными документами:</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 xml:space="preserve">5.7.1. Стороны подтверждают взаимное согласие на выставление и получение электронного документа (далее – ЭД), а именно: актов сдачи-приемки оказанных услуг, счетов-фактур (корректировочных счетов-фактур) либо УПД, документов об отгрузке товаров (выполнении работ, оказании услуг), в том числе включающих в себя счет-фактуру (корректировочный счет-фактуру), составленных в электронной форме по форматам, утвержденным </w:t>
      </w:r>
      <w:r w:rsidRPr="005B519D">
        <w:rPr>
          <w:rFonts w:ascii="Times New Roman" w:eastAsia="Times New Roman" w:hAnsi="Times New Roman" w:cs="Times New Roman"/>
          <w:sz w:val="24"/>
          <w:szCs w:val="24"/>
          <w:lang w:eastAsia="ru-RU"/>
        </w:rPr>
        <w:lastRenderedPageBreak/>
        <w:t>действующими приказами ФНС России (за исключением электронных документов, составленных по форматам, утвержденным приказами ФНС России от 30.11.2015 № ММВ-7-10/551@ и № ММВ-7-10/552@); приложений к электронным документам об оказании услуг, в том числе включающих в себя счет-фактуру (корректировочный счет-фактуру), утвержденного аннотационного отчета; актов сверок взаимных расчетов; прочих документов, предусмотренных Договором.</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5.7.2. Основанием для проведения расчетов является ЭД, оформленный в установленном порядке. Обмен документами на бумажном носителе осуществляется исключительно в случае технического сбоя внутренних систем, подтвержденного техническими специалистами в ответ на зарегистрированное обращение пользователя, не позволившего произвести обмен документами в электронном виде.  В таком случае передача документов осуществляется любым способом, позволяющим достоверно установить дату такой передачи.</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В случае технического сбоя внутренних систем, подтвержденного зарегистрированным обращением в техподдержку с указанием даты, номера и формулировки обращения Стороны обязаны незамедлительно информировать друг друга о невозможности обмена документами в электронном виде, подписанными усиленной квалифицированной подписью.</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5.7.3. 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 xml:space="preserve">Для обмена электронными документами используется система </w:t>
      </w:r>
      <w:proofErr w:type="spellStart"/>
      <w:r w:rsidRPr="005B519D">
        <w:rPr>
          <w:rFonts w:ascii="Times New Roman" w:eastAsia="Times New Roman" w:hAnsi="Times New Roman" w:cs="Times New Roman"/>
          <w:sz w:val="24"/>
          <w:szCs w:val="24"/>
          <w:lang w:eastAsia="ru-RU"/>
        </w:rPr>
        <w:t>Диадок</w:t>
      </w:r>
      <w:proofErr w:type="spellEnd"/>
      <w:r w:rsidRPr="005B519D">
        <w:rPr>
          <w:rFonts w:ascii="Times New Roman" w:eastAsia="Times New Roman" w:hAnsi="Times New Roman" w:cs="Times New Roman"/>
          <w:sz w:val="24"/>
          <w:szCs w:val="24"/>
          <w:lang w:eastAsia="ru-RU"/>
        </w:rPr>
        <w:t xml:space="preserve"> оператора электронного документооборота (ЭДО) АО «ПФ «СКБ Контур». Взаимодействие через систему ЭДО другого оператора возможно в том случае, если между этой системой и системой </w:t>
      </w:r>
      <w:proofErr w:type="spellStart"/>
      <w:r w:rsidRPr="005B519D">
        <w:rPr>
          <w:rFonts w:ascii="Times New Roman" w:eastAsia="Times New Roman" w:hAnsi="Times New Roman" w:cs="Times New Roman"/>
          <w:sz w:val="24"/>
          <w:szCs w:val="24"/>
          <w:lang w:eastAsia="ru-RU"/>
        </w:rPr>
        <w:t>Диадок</w:t>
      </w:r>
      <w:proofErr w:type="spellEnd"/>
      <w:r w:rsidRPr="005B519D">
        <w:rPr>
          <w:rFonts w:ascii="Times New Roman" w:eastAsia="Times New Roman" w:hAnsi="Times New Roman" w:cs="Times New Roman"/>
          <w:sz w:val="24"/>
          <w:szCs w:val="24"/>
          <w:lang w:eastAsia="ru-RU"/>
        </w:rPr>
        <w:t xml:space="preserve"> настроен роуминг. Список таких систем опубликован в сети Интернет на странице https://www.diadoc.ru/roaming/working-with.</w:t>
      </w:r>
    </w:p>
    <w:p w:rsidR="005B519D" w:rsidRPr="005B519D"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5.8. В случае сбоя внутренних систем, подтвержденного техническими специалистами в ответ на зарегистрированное обращение пользователя, не позволившего произвести обмен документами в электронном виде, основанием для проведения расчетов Стороны договорились считать:</w:t>
      </w:r>
    </w:p>
    <w:p w:rsidR="005B519D" w:rsidRPr="005B519D" w:rsidRDefault="00071970" w:rsidP="005B519D">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5B519D" w:rsidRPr="005B519D">
        <w:rPr>
          <w:rFonts w:ascii="Times New Roman" w:eastAsia="Times New Roman" w:hAnsi="Times New Roman" w:cs="Times New Roman"/>
          <w:sz w:val="24"/>
          <w:szCs w:val="24"/>
          <w:lang w:eastAsia="ru-RU"/>
        </w:rPr>
        <w:t>) отчетную документацию, необходимую для приемки результатов оказания услуг.</w:t>
      </w:r>
    </w:p>
    <w:p w:rsidR="005B519D" w:rsidRPr="005B519D" w:rsidRDefault="00071970" w:rsidP="005B519D">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5B519D" w:rsidRPr="005B519D">
        <w:rPr>
          <w:rFonts w:ascii="Times New Roman" w:eastAsia="Times New Roman" w:hAnsi="Times New Roman" w:cs="Times New Roman"/>
          <w:sz w:val="24"/>
          <w:szCs w:val="24"/>
          <w:lang w:eastAsia="ru-RU"/>
        </w:rPr>
        <w:t>) первичные учетные документы, а также документы, служащие основанием для принятия сумм НДС к вычету.</w:t>
      </w:r>
    </w:p>
    <w:p w:rsidR="001108B8" w:rsidRPr="00993A83" w:rsidRDefault="005B519D" w:rsidP="005B519D">
      <w:pPr>
        <w:spacing w:after="0" w:line="240" w:lineRule="auto"/>
        <w:ind w:left="-142"/>
        <w:jc w:val="both"/>
        <w:rPr>
          <w:rFonts w:ascii="Times New Roman" w:eastAsia="Times New Roman" w:hAnsi="Times New Roman" w:cs="Times New Roman"/>
          <w:sz w:val="24"/>
          <w:szCs w:val="24"/>
          <w:lang w:eastAsia="ru-RU"/>
        </w:rPr>
      </w:pPr>
      <w:r w:rsidRPr="005B519D">
        <w:rPr>
          <w:rFonts w:ascii="Times New Roman" w:eastAsia="Times New Roman" w:hAnsi="Times New Roman" w:cs="Times New Roman"/>
          <w:sz w:val="24"/>
          <w:szCs w:val="24"/>
          <w:lang w:eastAsia="ru-RU"/>
        </w:rPr>
        <w:t>В таком случае оригиналы указанных доку</w:t>
      </w:r>
      <w:r w:rsidR="004B5592">
        <w:rPr>
          <w:rFonts w:ascii="Times New Roman" w:eastAsia="Times New Roman" w:hAnsi="Times New Roman" w:cs="Times New Roman"/>
          <w:sz w:val="24"/>
          <w:szCs w:val="24"/>
          <w:lang w:eastAsia="ru-RU"/>
        </w:rPr>
        <w:t>ментов передаются Исполнителем Муниципальному з</w:t>
      </w:r>
      <w:r w:rsidRPr="005B519D">
        <w:rPr>
          <w:rFonts w:ascii="Times New Roman" w:eastAsia="Times New Roman" w:hAnsi="Times New Roman" w:cs="Times New Roman"/>
          <w:sz w:val="24"/>
          <w:szCs w:val="24"/>
          <w:lang w:eastAsia="ru-RU"/>
        </w:rPr>
        <w:t>аказчику любым способом, позволяющим достоверно установить дату такой передачи.</w:t>
      </w:r>
    </w:p>
    <w:p w:rsidR="007C7815" w:rsidRPr="00993A83" w:rsidRDefault="007C7815" w:rsidP="00993A83">
      <w:pPr>
        <w:pStyle w:val="a3"/>
        <w:numPr>
          <w:ilvl w:val="0"/>
          <w:numId w:val="1"/>
        </w:num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Гарантии</w:t>
      </w:r>
    </w:p>
    <w:p w:rsidR="007C7815" w:rsidRPr="00993A83" w:rsidRDefault="007C7815" w:rsidP="00993A83">
      <w:pPr>
        <w:pStyle w:val="ConsPlusNormal"/>
        <w:widowControl/>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6.1. Исполнитель гарантирует качество оказанных услуг в соответствии с требованиями, указанными в п. 4.1. Контракта, а также:</w:t>
      </w:r>
    </w:p>
    <w:p w:rsidR="000244B1" w:rsidRDefault="007C7815" w:rsidP="00993A83">
      <w:pPr>
        <w:pStyle w:val="ConsPlusNormal"/>
        <w:widowControl/>
        <w:spacing w:line="240" w:lineRule="auto"/>
        <w:ind w:left="-142" w:firstLine="0"/>
        <w:jc w:val="both"/>
        <w:rPr>
          <w:rFonts w:ascii="Times New Roman" w:hAnsi="Times New Roman" w:cs="Times New Roman"/>
          <w:sz w:val="24"/>
          <w:szCs w:val="24"/>
        </w:rPr>
      </w:pPr>
      <w:r w:rsidRPr="00993A83">
        <w:rPr>
          <w:rFonts w:ascii="Times New Roman" w:hAnsi="Times New Roman" w:cs="Times New Roman"/>
          <w:sz w:val="24"/>
          <w:szCs w:val="24"/>
        </w:rPr>
        <w:t>- качество всех оказанных услуг в соответствии с действующими нормами и техническими условиями, своевременное устранение недостатков и дефектов, выявленных при сдаче-приемке оказанных услуг и в период гарантийного срока.</w:t>
      </w:r>
    </w:p>
    <w:p w:rsidR="00F060CC" w:rsidRPr="00993A83" w:rsidRDefault="00F060CC" w:rsidP="00993A83">
      <w:pPr>
        <w:pStyle w:val="ConsPlusNormal"/>
        <w:widowControl/>
        <w:spacing w:line="240" w:lineRule="auto"/>
        <w:ind w:left="-142" w:firstLine="0"/>
        <w:jc w:val="both"/>
        <w:rPr>
          <w:rFonts w:ascii="Times New Roman" w:hAnsi="Times New Roman" w:cs="Times New Roman"/>
          <w:sz w:val="24"/>
          <w:szCs w:val="24"/>
        </w:rPr>
      </w:pPr>
    </w:p>
    <w:p w:rsidR="007C7815" w:rsidRPr="00993A83" w:rsidRDefault="007C7815" w:rsidP="00993A83">
      <w:pPr>
        <w:pStyle w:val="a3"/>
        <w:numPr>
          <w:ilvl w:val="0"/>
          <w:numId w:val="1"/>
        </w:numPr>
        <w:spacing w:after="0" w:line="240" w:lineRule="auto"/>
        <w:ind w:left="-142"/>
        <w:jc w:val="center"/>
        <w:rPr>
          <w:rFonts w:ascii="Times New Roman" w:hAnsi="Times New Roman" w:cs="Times New Roman"/>
          <w:b/>
          <w:sz w:val="24"/>
          <w:szCs w:val="24"/>
        </w:rPr>
      </w:pPr>
      <w:r w:rsidRPr="00993A83">
        <w:rPr>
          <w:rFonts w:ascii="Times New Roman" w:hAnsi="Times New Roman" w:cs="Times New Roman"/>
          <w:b/>
          <w:sz w:val="24"/>
          <w:szCs w:val="24"/>
        </w:rPr>
        <w:t>Ответственность сторон</w:t>
      </w:r>
    </w:p>
    <w:p w:rsidR="007C7815" w:rsidRPr="00993A83" w:rsidRDefault="007C7815" w:rsidP="00993A83">
      <w:pPr>
        <w:autoSpaceDE w:val="0"/>
        <w:autoSpaceDN w:val="0"/>
        <w:adjustRightInd w:val="0"/>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w:t>
      </w:r>
    </w:p>
    <w:p w:rsidR="007C7815" w:rsidRPr="00993A83" w:rsidRDefault="007C7815" w:rsidP="00993A83">
      <w:pPr>
        <w:pStyle w:val="a4"/>
        <w:ind w:left="-142"/>
        <w:jc w:val="both"/>
        <w:rPr>
          <w:rFonts w:ascii="Times New Roman" w:hAnsi="Times New Roman"/>
          <w:sz w:val="24"/>
          <w:szCs w:val="24"/>
        </w:rPr>
      </w:pPr>
      <w:r w:rsidRPr="00993A83">
        <w:rPr>
          <w:rFonts w:ascii="Times New Roman" w:hAnsi="Times New Roman"/>
          <w:sz w:val="24"/>
          <w:szCs w:val="24"/>
        </w:rPr>
        <w:t xml:space="preserve">7.2. </w:t>
      </w:r>
      <w:hyperlink r:id="rId9" w:history="1">
        <w:r w:rsidRPr="00993A83">
          <w:rPr>
            <w:rFonts w:ascii="Times New Roman" w:hAnsi="Times New Roman"/>
            <w:sz w:val="24"/>
            <w:szCs w:val="24"/>
          </w:rPr>
          <w:t>Правила</w:t>
        </w:r>
      </w:hyperlink>
      <w:r w:rsidRPr="00993A83">
        <w:rPr>
          <w:rFonts w:ascii="Times New Roman" w:hAnsi="Times New Roman"/>
          <w:sz w:val="24"/>
          <w:szCs w:val="24"/>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Муниципальным заказчиком, Подрядчиком),   утверждены Постановлением Правительства РФ от 30 августа </w:t>
      </w:r>
      <w:smartTag w:uri="urn:schemas-microsoft-com:office:smarttags" w:element="metricconverter">
        <w:smartTagPr>
          <w:attr w:name="ProductID" w:val="2017 г"/>
        </w:smartTagPr>
        <w:r w:rsidRPr="00993A83">
          <w:rPr>
            <w:rFonts w:ascii="Times New Roman" w:hAnsi="Times New Roman"/>
            <w:sz w:val="24"/>
            <w:szCs w:val="24"/>
          </w:rPr>
          <w:t>2017 г</w:t>
        </w:r>
      </w:smartTag>
      <w:r w:rsidRPr="00993A83">
        <w:rPr>
          <w:rFonts w:ascii="Times New Roman" w:hAnsi="Times New Roman"/>
          <w:sz w:val="24"/>
          <w:szCs w:val="24"/>
        </w:rPr>
        <w:t>. № 1042.</w:t>
      </w:r>
    </w:p>
    <w:p w:rsidR="007C7815" w:rsidRPr="00993A83" w:rsidRDefault="007C7815" w:rsidP="00993A83">
      <w:pPr>
        <w:pStyle w:val="a4"/>
        <w:ind w:left="-142"/>
        <w:jc w:val="both"/>
        <w:rPr>
          <w:rFonts w:ascii="Times New Roman" w:hAnsi="Times New Roman"/>
          <w:sz w:val="24"/>
          <w:szCs w:val="24"/>
        </w:rPr>
      </w:pPr>
      <w:r w:rsidRPr="00993A83">
        <w:rPr>
          <w:rFonts w:ascii="Times New Roman" w:hAnsi="Times New Roman"/>
          <w:sz w:val="24"/>
          <w:szCs w:val="24"/>
        </w:rPr>
        <w:lastRenderedPageBreak/>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7C7815" w:rsidRPr="00993A83" w:rsidRDefault="007C7815" w:rsidP="00993A83">
      <w:pPr>
        <w:pStyle w:val="a4"/>
        <w:ind w:left="-142"/>
        <w:jc w:val="both"/>
        <w:rPr>
          <w:rFonts w:ascii="Times New Roman" w:eastAsiaTheme="minorHAnsi" w:hAnsi="Times New Roman"/>
          <w:sz w:val="24"/>
          <w:szCs w:val="24"/>
        </w:rPr>
      </w:pPr>
      <w:r w:rsidRPr="00993A83">
        <w:rPr>
          <w:rFonts w:ascii="Times New Roman" w:hAnsi="Times New Roman"/>
          <w:sz w:val="24"/>
          <w:szCs w:val="24"/>
        </w:rPr>
        <w:t xml:space="preserve">7.4. </w:t>
      </w:r>
      <w:r w:rsidRPr="00993A83">
        <w:rPr>
          <w:rFonts w:ascii="Times New Roman" w:eastAsiaTheme="minorHAnsi" w:hAnsi="Times New Roman"/>
          <w:sz w:val="24"/>
          <w:szCs w:val="24"/>
        </w:rPr>
        <w:t xml:space="preserve">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C7815" w:rsidRPr="00993A83" w:rsidRDefault="007C7815" w:rsidP="00993A83">
      <w:pPr>
        <w:pStyle w:val="a4"/>
        <w:ind w:left="-142"/>
        <w:jc w:val="both"/>
        <w:rPr>
          <w:rFonts w:ascii="Times New Roman" w:eastAsiaTheme="minorHAnsi" w:hAnsi="Times New Roman"/>
          <w:sz w:val="24"/>
          <w:szCs w:val="24"/>
        </w:rPr>
      </w:pPr>
      <w:r w:rsidRPr="00993A83">
        <w:rPr>
          <w:rFonts w:ascii="Times New Roman" w:eastAsiaTheme="minorHAnsi" w:hAnsi="Times New Roman"/>
          <w:sz w:val="24"/>
          <w:szCs w:val="24"/>
        </w:rPr>
        <w:t>7.5.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Исполнителю требование об уплате неустоек (штрафов, пеней).</w:t>
      </w:r>
    </w:p>
    <w:p w:rsidR="007C7815" w:rsidRPr="00993A83" w:rsidRDefault="007C7815" w:rsidP="00993A83">
      <w:pPr>
        <w:pStyle w:val="a4"/>
        <w:ind w:left="-142"/>
        <w:jc w:val="both"/>
        <w:rPr>
          <w:rFonts w:ascii="Times New Roman" w:eastAsiaTheme="minorHAnsi" w:hAnsi="Times New Roman"/>
          <w:sz w:val="24"/>
          <w:szCs w:val="24"/>
        </w:rPr>
      </w:pPr>
      <w:r w:rsidRPr="00993A83">
        <w:rPr>
          <w:rFonts w:ascii="Times New Roman" w:eastAsiaTheme="minorHAnsi" w:hAnsi="Times New Roman"/>
          <w:sz w:val="24"/>
          <w:szCs w:val="24"/>
        </w:rPr>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C7815" w:rsidRPr="00993A83" w:rsidRDefault="007C7815" w:rsidP="00993A83">
      <w:pPr>
        <w:pStyle w:val="a4"/>
        <w:ind w:left="-142"/>
        <w:jc w:val="both"/>
        <w:rPr>
          <w:rFonts w:ascii="Times New Roman" w:eastAsiaTheme="minorHAnsi" w:hAnsi="Times New Roman"/>
          <w:sz w:val="24"/>
          <w:szCs w:val="24"/>
        </w:rPr>
      </w:pPr>
      <w:r w:rsidRPr="00993A83">
        <w:rPr>
          <w:rFonts w:ascii="Times New Roman" w:eastAsiaTheme="minorHAnsi" w:hAnsi="Times New Roman"/>
          <w:sz w:val="24"/>
          <w:szCs w:val="24"/>
        </w:rPr>
        <w:t xml:space="preserve">7.7. В случае неисполнения в установленный срок </w:t>
      </w:r>
      <w:r w:rsidR="008B77C8" w:rsidRPr="00993A83">
        <w:rPr>
          <w:rFonts w:ascii="Times New Roman" w:eastAsiaTheme="minorHAnsi" w:hAnsi="Times New Roman"/>
          <w:sz w:val="24"/>
          <w:szCs w:val="24"/>
        </w:rPr>
        <w:t>Исполнителем</w:t>
      </w:r>
      <w:r w:rsidRPr="00993A83">
        <w:rPr>
          <w:rFonts w:ascii="Times New Roman" w:eastAsiaTheme="minorHAnsi" w:hAnsi="Times New Roman"/>
          <w:sz w:val="24"/>
          <w:szCs w:val="24"/>
        </w:rPr>
        <w:t xml:space="preserve"> требования об уплате неустоек (штрафов, пеней), Муниципальный </w:t>
      </w:r>
      <w:r w:rsidR="00A04AB5" w:rsidRPr="00993A83">
        <w:rPr>
          <w:rFonts w:ascii="Times New Roman" w:eastAsiaTheme="minorHAnsi" w:hAnsi="Times New Roman"/>
          <w:sz w:val="24"/>
          <w:szCs w:val="24"/>
        </w:rPr>
        <w:t>заказчик производит</w:t>
      </w:r>
      <w:r w:rsidRPr="00993A83">
        <w:rPr>
          <w:rFonts w:ascii="Times New Roman" w:eastAsiaTheme="minorHAnsi" w:hAnsi="Times New Roman"/>
          <w:sz w:val="24"/>
          <w:szCs w:val="24"/>
        </w:rPr>
        <w:t xml:space="preserve"> оплату по Контракту за вычетом соответствующего размера неустойки (штрафа, пени).</w:t>
      </w:r>
    </w:p>
    <w:p w:rsidR="007C7815" w:rsidRPr="00993A83" w:rsidRDefault="007C7815" w:rsidP="00993A83">
      <w:pPr>
        <w:pStyle w:val="a4"/>
        <w:ind w:left="-142"/>
        <w:jc w:val="both"/>
        <w:rPr>
          <w:rFonts w:ascii="Times New Roman" w:eastAsiaTheme="minorHAnsi" w:hAnsi="Times New Roman"/>
          <w:sz w:val="24"/>
          <w:szCs w:val="24"/>
        </w:rPr>
      </w:pPr>
      <w:r w:rsidRPr="00993A83">
        <w:rPr>
          <w:rFonts w:ascii="Times New Roman" w:eastAsiaTheme="minorHAnsi" w:hAnsi="Times New Roman"/>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C7815" w:rsidRDefault="007C7815" w:rsidP="00993A83">
      <w:pPr>
        <w:pStyle w:val="a4"/>
        <w:ind w:left="-142"/>
        <w:jc w:val="both"/>
        <w:rPr>
          <w:rFonts w:ascii="Times New Roman" w:eastAsiaTheme="minorHAnsi" w:hAnsi="Times New Roman"/>
          <w:sz w:val="24"/>
          <w:szCs w:val="24"/>
        </w:rPr>
      </w:pPr>
      <w:r w:rsidRPr="00993A83">
        <w:rPr>
          <w:rFonts w:ascii="Times New Roman" w:eastAsiaTheme="minorHAnsi" w:hAnsi="Times New Roman"/>
          <w:sz w:val="24"/>
          <w:szCs w:val="24"/>
        </w:rPr>
        <w:t xml:space="preserve">7.9. Уплата </w:t>
      </w:r>
      <w:r w:rsidR="008B77C8" w:rsidRPr="00993A83">
        <w:rPr>
          <w:rFonts w:ascii="Times New Roman" w:eastAsiaTheme="minorHAnsi" w:hAnsi="Times New Roman"/>
          <w:sz w:val="24"/>
          <w:szCs w:val="24"/>
        </w:rPr>
        <w:t>Исполнителем</w:t>
      </w:r>
      <w:r w:rsidRPr="00993A83">
        <w:rPr>
          <w:rFonts w:ascii="Times New Roman" w:eastAsiaTheme="minorHAnsi" w:hAnsi="Times New Roman"/>
          <w:sz w:val="24"/>
          <w:szCs w:val="24"/>
        </w:rPr>
        <w:t xml:space="preserve"> неустойки или применение иной формы ответственности не освобождает его от исполнения обязательств по настоящему Контракту.</w:t>
      </w:r>
    </w:p>
    <w:p w:rsidR="00F060CC" w:rsidRPr="00993A83" w:rsidRDefault="00F060CC" w:rsidP="00993A83">
      <w:pPr>
        <w:pStyle w:val="a4"/>
        <w:ind w:left="-142"/>
        <w:jc w:val="both"/>
        <w:rPr>
          <w:rFonts w:ascii="Times New Roman" w:eastAsiaTheme="minorHAnsi" w:hAnsi="Times New Roman"/>
          <w:sz w:val="24"/>
          <w:szCs w:val="24"/>
        </w:rPr>
      </w:pPr>
    </w:p>
    <w:p w:rsidR="007C7815" w:rsidRPr="00993A83" w:rsidRDefault="007C7815" w:rsidP="00993A83">
      <w:pPr>
        <w:pStyle w:val="a3"/>
        <w:numPr>
          <w:ilvl w:val="0"/>
          <w:numId w:val="1"/>
        </w:numPr>
        <w:spacing w:after="0" w:line="240" w:lineRule="auto"/>
        <w:ind w:left="-142"/>
        <w:jc w:val="center"/>
        <w:rPr>
          <w:rFonts w:ascii="Times New Roman" w:hAnsi="Times New Roman" w:cs="Times New Roman"/>
          <w:b/>
          <w:sz w:val="24"/>
          <w:szCs w:val="24"/>
        </w:rPr>
      </w:pPr>
      <w:r w:rsidRPr="00993A83">
        <w:rPr>
          <w:rFonts w:ascii="Times New Roman" w:hAnsi="Times New Roman" w:cs="Times New Roman"/>
          <w:b/>
          <w:sz w:val="24"/>
          <w:szCs w:val="24"/>
        </w:rPr>
        <w:t>Порядок изменения и расторжения Контракта</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8.1. Настоящий Контракт может быть расторгнут:</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по соглашению сторон;</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по решению суда;</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8.2. Муниципальный заказчик вправе расторгнуть Контракт в одностороннем (внесудебном) порядке при существенном нарушении Контракта Исполнителем:</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нарушение Исполнителем сроков оказания услуг более чем на 7 (семь) рабочих дней;</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при наличии двух и более претензий по качеству и/или объему оказанных услуг;</w:t>
      </w:r>
    </w:p>
    <w:p w:rsidR="007C7815" w:rsidRPr="00993A83" w:rsidRDefault="007C7815" w:rsidP="00993A83">
      <w:pPr>
        <w:tabs>
          <w:tab w:val="left" w:pos="993"/>
        </w:tabs>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в иных случаях, предусмотренных действующим законодательством Российской Федерации.</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8.3. С момента одностороннего расторжения Контракта, Исполнитель обязан прекратить оказание услуг и передать Муниципальному заказчику объекты, техническую документацию, переданную Муниципальны</w:t>
      </w:r>
      <w:r w:rsidR="006E6708" w:rsidRPr="00993A83">
        <w:rPr>
          <w:rFonts w:ascii="Times New Roman" w:hAnsi="Times New Roman" w:cs="Times New Roman"/>
          <w:sz w:val="24"/>
          <w:szCs w:val="24"/>
        </w:rPr>
        <w:t>м</w:t>
      </w:r>
      <w:r w:rsidRPr="00993A83">
        <w:rPr>
          <w:rFonts w:ascii="Times New Roman" w:hAnsi="Times New Roman" w:cs="Times New Roman"/>
          <w:sz w:val="24"/>
          <w:szCs w:val="24"/>
        </w:rPr>
        <w:t xml:space="preserve"> заказчиком для исполнения Контракта в срок, установленный Муниципальным заказчиком.</w:t>
      </w:r>
    </w:p>
    <w:p w:rsidR="007C7815" w:rsidRPr="00993A83" w:rsidRDefault="007C7815" w:rsidP="00993A83">
      <w:pPr>
        <w:widowControl w:val="0"/>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7C7815" w:rsidRDefault="007C7815" w:rsidP="00993A83">
      <w:pPr>
        <w:shd w:val="clear" w:color="auto" w:fill="FFFFFF"/>
        <w:spacing w:after="0" w:line="240" w:lineRule="auto"/>
        <w:ind w:left="-142"/>
        <w:jc w:val="both"/>
        <w:rPr>
          <w:rFonts w:ascii="Times New Roman" w:hAnsi="Times New Roman" w:cs="Times New Roman"/>
          <w:sz w:val="24"/>
          <w:szCs w:val="24"/>
          <w:shd w:val="clear" w:color="auto" w:fill="FFFFFF"/>
        </w:rPr>
      </w:pPr>
      <w:r w:rsidRPr="00993A83">
        <w:rPr>
          <w:rFonts w:ascii="Times New Roman" w:hAnsi="Times New Roman" w:cs="Times New Roman"/>
          <w:sz w:val="24"/>
          <w:szCs w:val="24"/>
        </w:rPr>
        <w:lastRenderedPageBreak/>
        <w:t xml:space="preserve">8.5. </w:t>
      </w:r>
      <w:r w:rsidRPr="00993A83">
        <w:rPr>
          <w:rFonts w:ascii="Times New Roman" w:hAnsi="Times New Roman" w:cs="Times New Roman"/>
          <w:sz w:val="24"/>
          <w:szCs w:val="24"/>
          <w:shd w:val="clear" w:color="auto" w:fill="FFFFFF"/>
        </w:rPr>
        <w:t>Цена контракта может быть снижена по соглашению Сторон без изменения предусмотренных контрактом объема работ и иных условий исполнения контракта.</w:t>
      </w:r>
    </w:p>
    <w:p w:rsidR="00F060CC" w:rsidRPr="00993A83" w:rsidRDefault="00F060CC" w:rsidP="00993A83">
      <w:pPr>
        <w:shd w:val="clear" w:color="auto" w:fill="FFFFFF"/>
        <w:spacing w:after="0" w:line="240" w:lineRule="auto"/>
        <w:ind w:left="-142"/>
        <w:jc w:val="both"/>
        <w:rPr>
          <w:rFonts w:ascii="Times New Roman" w:hAnsi="Times New Roman" w:cs="Times New Roman"/>
          <w:sz w:val="24"/>
          <w:szCs w:val="24"/>
          <w:shd w:val="clear" w:color="auto" w:fill="FFFFFF"/>
        </w:rPr>
      </w:pPr>
    </w:p>
    <w:p w:rsidR="007C7815" w:rsidRPr="00993A83" w:rsidRDefault="007C7815" w:rsidP="00993A83">
      <w:pPr>
        <w:pStyle w:val="a3"/>
        <w:numPr>
          <w:ilvl w:val="0"/>
          <w:numId w:val="1"/>
        </w:numPr>
        <w:spacing w:after="0" w:line="240" w:lineRule="auto"/>
        <w:ind w:left="-142"/>
        <w:jc w:val="center"/>
        <w:rPr>
          <w:rFonts w:ascii="Times New Roman" w:hAnsi="Times New Roman" w:cs="Times New Roman"/>
          <w:b/>
          <w:sz w:val="24"/>
          <w:szCs w:val="24"/>
        </w:rPr>
      </w:pPr>
      <w:r w:rsidRPr="00993A83">
        <w:rPr>
          <w:rFonts w:ascii="Times New Roman" w:hAnsi="Times New Roman" w:cs="Times New Roman"/>
          <w:b/>
          <w:sz w:val="24"/>
          <w:szCs w:val="24"/>
        </w:rPr>
        <w:t>Форс-мажор</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о хищении и т.д.).</w:t>
      </w:r>
    </w:p>
    <w:p w:rsidR="007C7815"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F060CC" w:rsidRPr="00993A83" w:rsidRDefault="00F060CC" w:rsidP="00993A83">
      <w:pPr>
        <w:spacing w:after="0" w:line="240" w:lineRule="auto"/>
        <w:ind w:left="-142"/>
        <w:jc w:val="both"/>
        <w:rPr>
          <w:rFonts w:ascii="Times New Roman" w:hAnsi="Times New Roman" w:cs="Times New Roman"/>
          <w:sz w:val="24"/>
          <w:szCs w:val="24"/>
        </w:rPr>
      </w:pPr>
    </w:p>
    <w:p w:rsidR="007C7815" w:rsidRPr="00993A83" w:rsidRDefault="007C7815" w:rsidP="00993A83">
      <w:pPr>
        <w:pStyle w:val="a3"/>
        <w:numPr>
          <w:ilvl w:val="0"/>
          <w:numId w:val="1"/>
        </w:numPr>
        <w:spacing w:after="0" w:line="240" w:lineRule="auto"/>
        <w:ind w:left="-142"/>
        <w:jc w:val="center"/>
        <w:rPr>
          <w:rFonts w:ascii="Times New Roman" w:hAnsi="Times New Roman" w:cs="Times New Roman"/>
          <w:b/>
          <w:sz w:val="24"/>
          <w:szCs w:val="24"/>
        </w:rPr>
      </w:pPr>
      <w:r w:rsidRPr="00993A83">
        <w:rPr>
          <w:rFonts w:ascii="Times New Roman" w:hAnsi="Times New Roman" w:cs="Times New Roman"/>
          <w:b/>
          <w:sz w:val="24"/>
          <w:szCs w:val="24"/>
        </w:rPr>
        <w:t>Порядок урегулирования споров</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При ведении претензионной работы Сторонами срок ответа на претензию – 10 (десять) рабочих дней с даты вручения (получения) таковой.</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10.2. В случае не достижения взаимного согласия, все споры по настоящему Контракту, передаются на разрешение в Арбитражный суд г. Санкт-Петербурга и Ленинградской области.</w:t>
      </w:r>
    </w:p>
    <w:p w:rsidR="007C7815" w:rsidRPr="00993A83"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7C7815" w:rsidRPr="00993A83" w:rsidRDefault="007C7815" w:rsidP="00993A83">
      <w:pPr>
        <w:pStyle w:val="a3"/>
        <w:numPr>
          <w:ilvl w:val="0"/>
          <w:numId w:val="1"/>
        </w:numPr>
        <w:spacing w:after="0" w:line="240" w:lineRule="auto"/>
        <w:ind w:left="-142"/>
        <w:jc w:val="center"/>
        <w:rPr>
          <w:rFonts w:ascii="Times New Roman" w:hAnsi="Times New Roman" w:cs="Times New Roman"/>
          <w:b/>
          <w:sz w:val="24"/>
          <w:szCs w:val="24"/>
        </w:rPr>
      </w:pPr>
      <w:r w:rsidRPr="00993A83">
        <w:rPr>
          <w:rFonts w:ascii="Times New Roman" w:hAnsi="Times New Roman" w:cs="Times New Roman"/>
          <w:b/>
          <w:sz w:val="24"/>
          <w:szCs w:val="24"/>
        </w:rPr>
        <w:t>Срок действия контракта</w:t>
      </w:r>
    </w:p>
    <w:p w:rsidR="007C7815" w:rsidRPr="00993A83" w:rsidRDefault="00EB6273" w:rsidP="00993A83">
      <w:pPr>
        <w:spacing w:after="0" w:line="240" w:lineRule="auto"/>
        <w:ind w:left="-142"/>
        <w:jc w:val="both"/>
        <w:rPr>
          <w:rFonts w:ascii="Times New Roman" w:hAnsi="Times New Roman" w:cs="Times New Roman"/>
          <w:strike/>
          <w:sz w:val="24"/>
          <w:szCs w:val="24"/>
        </w:rPr>
      </w:pPr>
      <w:r w:rsidRPr="00993A83">
        <w:rPr>
          <w:rFonts w:ascii="Times New Roman" w:hAnsi="Times New Roman" w:cs="Times New Roman"/>
          <w:sz w:val="24"/>
          <w:szCs w:val="24"/>
        </w:rPr>
        <w:t>11.1. Настоящий К</w:t>
      </w:r>
      <w:r w:rsidR="007C7815" w:rsidRPr="00993A83">
        <w:rPr>
          <w:rFonts w:ascii="Times New Roman" w:hAnsi="Times New Roman" w:cs="Times New Roman"/>
          <w:sz w:val="24"/>
          <w:szCs w:val="24"/>
        </w:rPr>
        <w:t xml:space="preserve">онтракт вступает в силу с момента его подписания и действует </w:t>
      </w:r>
      <w:r w:rsidR="007C7815" w:rsidRPr="00993A83">
        <w:rPr>
          <w:rFonts w:ascii="Times New Roman" w:hAnsi="Times New Roman" w:cs="Times New Roman"/>
          <w:b/>
          <w:sz w:val="24"/>
          <w:szCs w:val="24"/>
        </w:rPr>
        <w:t xml:space="preserve">по </w:t>
      </w:r>
      <w:r w:rsidR="007C7815" w:rsidRPr="00993A83">
        <w:rPr>
          <w:rFonts w:ascii="Times New Roman" w:hAnsi="Times New Roman" w:cs="Times New Roman"/>
          <w:b/>
          <w:sz w:val="24"/>
          <w:szCs w:val="24"/>
          <w:shd w:val="clear" w:color="auto" w:fill="FFFFFF"/>
        </w:rPr>
        <w:t>«</w:t>
      </w:r>
      <w:r w:rsidR="00B43408" w:rsidRPr="00993A83">
        <w:rPr>
          <w:rFonts w:ascii="Times New Roman" w:hAnsi="Times New Roman" w:cs="Times New Roman"/>
          <w:b/>
          <w:sz w:val="24"/>
          <w:szCs w:val="24"/>
          <w:shd w:val="clear" w:color="auto" w:fill="FFFFFF"/>
        </w:rPr>
        <w:t>30</w:t>
      </w:r>
      <w:r w:rsidR="007C7815" w:rsidRPr="00993A83">
        <w:rPr>
          <w:rFonts w:ascii="Times New Roman" w:hAnsi="Times New Roman" w:cs="Times New Roman"/>
          <w:b/>
          <w:sz w:val="24"/>
          <w:szCs w:val="24"/>
          <w:shd w:val="clear" w:color="auto" w:fill="FFFFFF"/>
        </w:rPr>
        <w:t xml:space="preserve">» </w:t>
      </w:r>
      <w:r w:rsidR="002C451A" w:rsidRPr="00993A83">
        <w:rPr>
          <w:rFonts w:ascii="Times New Roman" w:hAnsi="Times New Roman" w:cs="Times New Roman"/>
          <w:b/>
          <w:sz w:val="24"/>
          <w:szCs w:val="24"/>
          <w:shd w:val="clear" w:color="auto" w:fill="FFFFFF"/>
        </w:rPr>
        <w:t>декабря</w:t>
      </w:r>
      <w:r w:rsidR="00D46801" w:rsidRPr="00993A83">
        <w:rPr>
          <w:rFonts w:ascii="Times New Roman" w:hAnsi="Times New Roman" w:cs="Times New Roman"/>
          <w:b/>
          <w:sz w:val="24"/>
          <w:szCs w:val="24"/>
          <w:shd w:val="clear" w:color="auto" w:fill="FFFFFF"/>
        </w:rPr>
        <w:t xml:space="preserve"> 202</w:t>
      </w:r>
      <w:r w:rsidR="002C451A" w:rsidRPr="00993A83">
        <w:rPr>
          <w:rFonts w:ascii="Times New Roman" w:hAnsi="Times New Roman" w:cs="Times New Roman"/>
          <w:b/>
          <w:sz w:val="24"/>
          <w:szCs w:val="24"/>
          <w:shd w:val="clear" w:color="auto" w:fill="FFFFFF"/>
        </w:rPr>
        <w:t>6</w:t>
      </w:r>
      <w:r w:rsidR="00D46801" w:rsidRPr="00993A83">
        <w:rPr>
          <w:rFonts w:ascii="Times New Roman" w:hAnsi="Times New Roman" w:cs="Times New Roman"/>
          <w:b/>
          <w:sz w:val="24"/>
          <w:szCs w:val="24"/>
          <w:shd w:val="clear" w:color="auto" w:fill="FFFFFF"/>
        </w:rPr>
        <w:t xml:space="preserve"> </w:t>
      </w:r>
      <w:r w:rsidR="007C7815" w:rsidRPr="00993A83">
        <w:rPr>
          <w:rFonts w:ascii="Times New Roman" w:hAnsi="Times New Roman" w:cs="Times New Roman"/>
          <w:b/>
          <w:sz w:val="24"/>
          <w:szCs w:val="24"/>
        </w:rPr>
        <w:t>г</w:t>
      </w:r>
      <w:r w:rsidR="007C7815" w:rsidRPr="00993A83">
        <w:rPr>
          <w:rFonts w:ascii="Times New Roman" w:hAnsi="Times New Roman" w:cs="Times New Roman"/>
          <w:sz w:val="24"/>
          <w:szCs w:val="24"/>
        </w:rPr>
        <w:t>.</w:t>
      </w:r>
      <w:r w:rsidR="00A9512E" w:rsidRPr="00993A83">
        <w:rPr>
          <w:rFonts w:ascii="Times New Roman" w:hAnsi="Times New Roman" w:cs="Times New Roman"/>
          <w:sz w:val="24"/>
          <w:szCs w:val="24"/>
        </w:rPr>
        <w:t>, а в части гарантийных обязательств Исполнителя - до их п</w:t>
      </w:r>
      <w:r w:rsidRPr="00993A83">
        <w:rPr>
          <w:rFonts w:ascii="Times New Roman" w:hAnsi="Times New Roman" w:cs="Times New Roman"/>
          <w:sz w:val="24"/>
          <w:szCs w:val="24"/>
        </w:rPr>
        <w:t>олного исполнения Исполнителем.</w:t>
      </w:r>
    </w:p>
    <w:p w:rsidR="007C7815" w:rsidRDefault="007C7815" w:rsidP="00993A83">
      <w:pPr>
        <w:spacing w:after="0" w:line="240" w:lineRule="auto"/>
        <w:ind w:left="-142"/>
        <w:jc w:val="both"/>
        <w:rPr>
          <w:rFonts w:ascii="Times New Roman" w:hAnsi="Times New Roman" w:cs="Times New Roman"/>
          <w:sz w:val="24"/>
          <w:szCs w:val="24"/>
        </w:rPr>
      </w:pPr>
      <w:r w:rsidRPr="00993A83">
        <w:rPr>
          <w:rFonts w:ascii="Times New Roman" w:hAnsi="Times New Roman" w:cs="Times New Roman"/>
          <w:sz w:val="24"/>
          <w:szCs w:val="24"/>
        </w:rPr>
        <w:t xml:space="preserve">11.2. </w:t>
      </w:r>
      <w:r w:rsidRPr="00993A83">
        <w:rPr>
          <w:rFonts w:ascii="Times New Roman" w:eastAsia="Calibri" w:hAnsi="Times New Roman" w:cs="Times New Roman"/>
          <w:sz w:val="24"/>
          <w:szCs w:val="24"/>
        </w:rPr>
        <w:t>Окончание срока действия контракта влечет прекращение обязательств сторон по нему</w:t>
      </w:r>
      <w:r w:rsidRPr="00993A83">
        <w:rPr>
          <w:rFonts w:ascii="Times New Roman" w:hAnsi="Times New Roman" w:cs="Times New Roman"/>
          <w:sz w:val="24"/>
          <w:szCs w:val="24"/>
        </w:rPr>
        <w:t>, но не освобождает Стороны от ответственности за нарушения условий Контракта, если таковые имели место до дня расторжения Контракта, гарантийных обязательств по выполненной части оказанных услуг и урегулирования взаимных платежей.</w:t>
      </w:r>
    </w:p>
    <w:p w:rsidR="00F060CC" w:rsidRPr="00993A83" w:rsidRDefault="00F060CC" w:rsidP="00993A83">
      <w:pPr>
        <w:spacing w:after="0" w:line="240" w:lineRule="auto"/>
        <w:ind w:left="-142"/>
        <w:jc w:val="both"/>
        <w:rPr>
          <w:rFonts w:ascii="Times New Roman" w:hAnsi="Times New Roman" w:cs="Times New Roman"/>
          <w:sz w:val="24"/>
          <w:szCs w:val="24"/>
        </w:rPr>
      </w:pPr>
    </w:p>
    <w:p w:rsidR="00BB1780" w:rsidRPr="00993A83" w:rsidRDefault="00A9512E" w:rsidP="00993A83">
      <w:pPr>
        <w:pStyle w:val="a3"/>
        <w:numPr>
          <w:ilvl w:val="0"/>
          <w:numId w:val="1"/>
        </w:num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 xml:space="preserve">Прочие условия </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lastRenderedPageBreak/>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12.3. Все документы по настоящему Контракту (в том числе уведомления, сообщения, претензии и т.д.) </w:t>
      </w:r>
      <w:r w:rsidR="00C95188" w:rsidRPr="00C95188">
        <w:rPr>
          <w:rFonts w:ascii="Times New Roman" w:eastAsia="Times New Roman" w:hAnsi="Times New Roman" w:cs="Times New Roman"/>
          <w:sz w:val="24"/>
          <w:szCs w:val="24"/>
          <w:lang w:eastAsia="ru-RU"/>
        </w:rPr>
        <w:t>направляются Сторонами через оператора электронного документооборота (ЭДО).</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12.4. Исполнитель обязан указать в Контракте свой адрес электронной почты и несет полную ответственность за его функционирование.</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При обмене документами по факсу или электронной почте должны быть соблюдены следующие требования:</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 при использовании факса уведомления, сообщения и все иные документы направляются по следующим номерам: Муниципальному заказчику </w:t>
      </w:r>
      <w:r w:rsidR="00FB45C0" w:rsidRPr="00993A83">
        <w:rPr>
          <w:rFonts w:ascii="Times New Roman" w:eastAsia="Times New Roman" w:hAnsi="Times New Roman" w:cs="Times New Roman"/>
          <w:b/>
          <w:sz w:val="24"/>
          <w:szCs w:val="24"/>
          <w:lang w:eastAsia="ru-RU"/>
        </w:rPr>
        <w:t>8(813</w:t>
      </w:r>
      <w:r w:rsidRPr="00993A83">
        <w:rPr>
          <w:rFonts w:ascii="Times New Roman" w:eastAsia="Times New Roman" w:hAnsi="Times New Roman" w:cs="Times New Roman"/>
          <w:b/>
          <w:sz w:val="24"/>
          <w:szCs w:val="24"/>
          <w:lang w:eastAsia="ru-RU"/>
        </w:rPr>
        <w:t>69)</w:t>
      </w:r>
      <w:r w:rsidR="00FB45C0" w:rsidRPr="00993A83">
        <w:rPr>
          <w:rFonts w:ascii="Times New Roman" w:eastAsia="Times New Roman" w:hAnsi="Times New Roman" w:cs="Times New Roman"/>
          <w:b/>
          <w:sz w:val="24"/>
          <w:szCs w:val="24"/>
          <w:lang w:eastAsia="ru-RU"/>
        </w:rPr>
        <w:t xml:space="preserve"> </w:t>
      </w:r>
      <w:r w:rsidRPr="00993A83">
        <w:rPr>
          <w:rFonts w:ascii="Times New Roman" w:eastAsia="Times New Roman" w:hAnsi="Times New Roman" w:cs="Times New Roman"/>
          <w:b/>
          <w:sz w:val="24"/>
          <w:szCs w:val="24"/>
          <w:lang w:eastAsia="ru-RU"/>
        </w:rPr>
        <w:t>62-874</w:t>
      </w:r>
      <w:r w:rsidRPr="00993A83">
        <w:rPr>
          <w:rFonts w:ascii="Times New Roman" w:eastAsia="Times New Roman" w:hAnsi="Times New Roman" w:cs="Times New Roman"/>
          <w:sz w:val="24"/>
          <w:szCs w:val="24"/>
          <w:lang w:eastAsia="ru-RU"/>
        </w:rPr>
        <w:t xml:space="preserve">, Исполнителю </w:t>
      </w:r>
      <w:r w:rsidR="00F62D9C" w:rsidRPr="00F62D9C">
        <w:rPr>
          <w:rFonts w:ascii="Times New Roman" w:eastAsia="Times New Roman" w:hAnsi="Times New Roman" w:cs="Times New Roman"/>
          <w:b/>
          <w:bCs/>
          <w:sz w:val="24"/>
          <w:szCs w:val="24"/>
          <w:u w:val="single"/>
          <w:lang w:eastAsia="ru-RU"/>
        </w:rPr>
        <w:t>___________________</w:t>
      </w:r>
      <w:r w:rsidRPr="00993A83">
        <w:rPr>
          <w:rFonts w:ascii="Times New Roman" w:eastAsia="Times New Roman" w:hAnsi="Times New Roman" w:cs="Times New Roman"/>
          <w:sz w:val="24"/>
          <w:szCs w:val="24"/>
          <w:lang w:eastAsia="ru-RU"/>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 Доказательством надлежащей отправки факса признается отчет факса об отправке;</w:t>
      </w:r>
    </w:p>
    <w:p w:rsidR="00A9512E" w:rsidRPr="00993A83" w:rsidRDefault="00A9512E" w:rsidP="00993A83">
      <w:pPr>
        <w:spacing w:after="0" w:line="240" w:lineRule="auto"/>
        <w:ind w:left="-142"/>
        <w:jc w:val="both"/>
        <w:rPr>
          <w:rFonts w:ascii="Times New Roman" w:eastAsia="Times New Roman" w:hAnsi="Times New Roman" w:cs="Times New Roman"/>
          <w:bCs/>
          <w:sz w:val="24"/>
          <w:szCs w:val="24"/>
          <w:lang w:eastAsia="ru-RU"/>
        </w:rPr>
      </w:pPr>
      <w:r w:rsidRPr="00993A83">
        <w:rPr>
          <w:rFonts w:ascii="Times New Roman" w:eastAsia="Times New Roman" w:hAnsi="Times New Roman" w:cs="Times New Roman"/>
          <w:sz w:val="24"/>
          <w:szCs w:val="24"/>
          <w:lang w:eastAsia="ru-RU"/>
        </w:rPr>
        <w:t>- при использовании электронной почты уведомления и сообщения направляются по следующим ад</w:t>
      </w:r>
      <w:r w:rsidR="008B64AB" w:rsidRPr="00993A83">
        <w:rPr>
          <w:rFonts w:ascii="Times New Roman" w:eastAsia="Times New Roman" w:hAnsi="Times New Roman" w:cs="Times New Roman"/>
          <w:sz w:val="24"/>
          <w:szCs w:val="24"/>
          <w:lang w:eastAsia="ru-RU"/>
        </w:rPr>
        <w:t xml:space="preserve">ресам: Муниципальному заказчику </w:t>
      </w:r>
      <w:r w:rsidR="00C80FFA" w:rsidRPr="00993A83">
        <w:rPr>
          <w:rFonts w:ascii="Times New Roman" w:eastAsia="Times New Roman" w:hAnsi="Times New Roman" w:cs="Times New Roman"/>
          <w:b/>
          <w:sz w:val="24"/>
          <w:szCs w:val="24"/>
          <w:u w:val="single"/>
          <w:lang w:val="en-US" w:eastAsia="ru-RU"/>
        </w:rPr>
        <w:t>smto</w:t>
      </w:r>
      <w:r w:rsidRPr="00993A83">
        <w:rPr>
          <w:rFonts w:ascii="Times New Roman" w:eastAsia="Times New Roman" w:hAnsi="Times New Roman" w:cs="Times New Roman"/>
          <w:b/>
          <w:sz w:val="24"/>
          <w:szCs w:val="24"/>
          <w:u w:val="single"/>
          <w:lang w:eastAsia="ru-RU"/>
        </w:rPr>
        <w:t>@sbor.ru</w:t>
      </w:r>
      <w:r w:rsidRPr="00993A83">
        <w:rPr>
          <w:rFonts w:ascii="Times New Roman" w:eastAsia="Times New Roman" w:hAnsi="Times New Roman" w:cs="Times New Roman"/>
          <w:sz w:val="24"/>
          <w:szCs w:val="24"/>
          <w:lang w:eastAsia="ru-RU"/>
        </w:rPr>
        <w:t xml:space="preserve">, Исполнителю </w:t>
      </w:r>
      <w:r w:rsidR="00F62D9C" w:rsidRPr="00F62D9C">
        <w:rPr>
          <w:rFonts w:ascii="Times New Roman" w:eastAsia="Times New Roman" w:hAnsi="Times New Roman" w:cs="Times New Roman"/>
          <w:b/>
          <w:bCs/>
          <w:sz w:val="24"/>
          <w:szCs w:val="24"/>
          <w:u w:val="single"/>
        </w:rPr>
        <w:t>_____________________</w:t>
      </w:r>
      <w:r w:rsidR="00EE7A47"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sz w:val="24"/>
          <w:szCs w:val="24"/>
          <w:lang w:eastAsia="ru-RU"/>
        </w:rPr>
        <w:t>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w:t>
      </w:r>
      <w:r w:rsidR="002C451A" w:rsidRPr="00993A83">
        <w:rPr>
          <w:rFonts w:ascii="Times New Roman" w:eastAsia="Times New Roman" w:hAnsi="Times New Roman" w:cs="Times New Roman"/>
          <w:sz w:val="24"/>
          <w:szCs w:val="24"/>
          <w:lang w:eastAsia="ru-RU"/>
        </w:rPr>
        <w:t>ентами по настоящему Контракту.</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Датой получения сообщения (документа) по электронной почте считается день, следующий за днем отправки сообщения.</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12.5. </w:t>
      </w:r>
      <w:r w:rsidR="00716705" w:rsidRPr="00716705">
        <w:rPr>
          <w:rFonts w:ascii="Times New Roman" w:eastAsia="Times New Roman" w:hAnsi="Times New Roman" w:cs="Times New Roman"/>
          <w:sz w:val="24"/>
          <w:szCs w:val="24"/>
          <w:lang w:eastAsia="ru-RU"/>
        </w:rPr>
        <w:t xml:space="preserve">Настоящий Контракт составлен в форме электронного </w:t>
      </w:r>
      <w:r w:rsidR="00716705">
        <w:rPr>
          <w:rFonts w:ascii="Times New Roman" w:eastAsia="Times New Roman" w:hAnsi="Times New Roman" w:cs="Times New Roman"/>
          <w:sz w:val="24"/>
          <w:szCs w:val="24"/>
          <w:lang w:eastAsia="ru-RU"/>
        </w:rPr>
        <w:t>документа, подписанного квалифи</w:t>
      </w:r>
      <w:r w:rsidR="00716705" w:rsidRPr="00716705">
        <w:rPr>
          <w:rFonts w:ascii="Times New Roman" w:eastAsia="Times New Roman" w:hAnsi="Times New Roman" w:cs="Times New Roman"/>
          <w:sz w:val="24"/>
          <w:szCs w:val="24"/>
          <w:lang w:eastAsia="ru-RU"/>
        </w:rPr>
        <w:t>цированными электронными подписями уполномоченных на подписание Контракта лиц обеих сторон</w:t>
      </w:r>
      <w:r w:rsidR="00716705">
        <w:rPr>
          <w:rFonts w:ascii="Times New Roman" w:eastAsia="Times New Roman" w:hAnsi="Times New Roman" w:cs="Times New Roman"/>
          <w:sz w:val="24"/>
          <w:szCs w:val="24"/>
          <w:lang w:eastAsia="ru-RU"/>
        </w:rPr>
        <w:t>.</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12.6. Во всем, что не предусмотрено настоящим Контрактом, Стороны руководствуются действующим законодательством Российской Федерации.</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12.7. Следующие приложения являются неотъемлемой частью Контракта:</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Приложение № 1 – Техническое задание;</w:t>
      </w:r>
    </w:p>
    <w:p w:rsidR="00A9512E" w:rsidRPr="00993A83" w:rsidRDefault="00A9512E" w:rsidP="00993A83">
      <w:pPr>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Приложение № 2 – Калькуляция стоимости Услуг;</w:t>
      </w:r>
    </w:p>
    <w:p w:rsidR="00881532" w:rsidRPr="00993A83" w:rsidRDefault="00881532" w:rsidP="00993A83">
      <w:pPr>
        <w:spacing w:after="0" w:line="240" w:lineRule="auto"/>
        <w:ind w:left="-142"/>
        <w:jc w:val="both"/>
        <w:rPr>
          <w:rFonts w:ascii="Times New Roman" w:eastAsia="Times New Roman" w:hAnsi="Times New Roman" w:cs="Times New Roman"/>
          <w:sz w:val="24"/>
          <w:szCs w:val="24"/>
          <w:lang w:eastAsia="ru-RU"/>
        </w:rPr>
      </w:pPr>
    </w:p>
    <w:p w:rsidR="00C80FFA" w:rsidRPr="00993A83" w:rsidRDefault="00A9512E" w:rsidP="00993A83">
      <w:pPr>
        <w:pStyle w:val="a3"/>
        <w:numPr>
          <w:ilvl w:val="0"/>
          <w:numId w:val="1"/>
        </w:numPr>
        <w:tabs>
          <w:tab w:val="left" w:pos="540"/>
        </w:tabs>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Адреса и банковские реквизиты, подписи Сторон:</w:t>
      </w:r>
    </w:p>
    <w:p w:rsidR="00C80FFA" w:rsidRPr="00993A83" w:rsidRDefault="00C80FFA" w:rsidP="00993A83">
      <w:pPr>
        <w:spacing w:after="0" w:line="240" w:lineRule="auto"/>
        <w:ind w:left="-142"/>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b/>
          <w:color w:val="000000"/>
          <w:sz w:val="24"/>
          <w:szCs w:val="24"/>
          <w:lang w:eastAsia="ru-RU"/>
        </w:rPr>
        <w:t xml:space="preserve">13.1. МУНИЦИПАЛЬНЫЙ ЗАКАЗЧИК: </w:t>
      </w:r>
      <w:r w:rsidRPr="00993A83">
        <w:rPr>
          <w:rFonts w:ascii="Times New Roman" w:eastAsia="Calibri" w:hAnsi="Times New Roman" w:cs="Times New Roman"/>
          <w:color w:val="000000"/>
          <w:sz w:val="24"/>
          <w:szCs w:val="24"/>
          <w:lang w:eastAsia="ru-RU"/>
        </w:rPr>
        <w:t>ИНН 4714020433; КПП 472601001; ОКПО 96167971</w:t>
      </w:r>
    </w:p>
    <w:p w:rsidR="00C80FFA" w:rsidRPr="00993A83" w:rsidRDefault="00C80FFA" w:rsidP="00993A83">
      <w:pPr>
        <w:spacing w:after="0" w:line="240" w:lineRule="auto"/>
        <w:ind w:left="-142"/>
        <w:jc w:val="both"/>
        <w:rPr>
          <w:rFonts w:ascii="Times New Roman" w:eastAsia="Calibri" w:hAnsi="Times New Roman" w:cs="Times New Roman"/>
          <w:b/>
          <w:color w:val="000000"/>
          <w:sz w:val="24"/>
          <w:szCs w:val="24"/>
          <w:lang w:eastAsia="ru-RU"/>
        </w:rPr>
      </w:pPr>
      <w:r w:rsidRPr="00993A83">
        <w:rPr>
          <w:rFonts w:ascii="Times New Roman" w:eastAsia="Calibri" w:hAnsi="Times New Roman" w:cs="Times New Roman"/>
          <w:b/>
          <w:color w:val="000000"/>
          <w:sz w:val="24"/>
          <w:szCs w:val="24"/>
          <w:lang w:eastAsia="ru-RU"/>
        </w:rPr>
        <w:t>Муниципальное казенное учреждение «Центр административно-хозяйственного обеспечения» (МКУ «ЦАХО»)</w:t>
      </w:r>
    </w:p>
    <w:p w:rsidR="00881532" w:rsidRPr="00993A83" w:rsidRDefault="00881532" w:rsidP="00993A83">
      <w:pPr>
        <w:widowControl w:val="0"/>
        <w:spacing w:after="0" w:line="240" w:lineRule="auto"/>
        <w:ind w:left="-142"/>
        <w:jc w:val="both"/>
        <w:rPr>
          <w:rFonts w:ascii="Times New Roman" w:eastAsia="Times New Roman" w:hAnsi="Times New Roman" w:cs="Times New Roman"/>
          <w:snapToGrid w:val="0"/>
          <w:color w:val="000000"/>
          <w:sz w:val="24"/>
          <w:szCs w:val="24"/>
          <w:lang w:eastAsia="ru-RU"/>
        </w:rPr>
      </w:pPr>
      <w:r w:rsidRPr="00993A83">
        <w:rPr>
          <w:rFonts w:ascii="Times New Roman" w:eastAsia="Times New Roman" w:hAnsi="Times New Roman" w:cs="Times New Roman"/>
          <w:b/>
          <w:snapToGrid w:val="0"/>
          <w:color w:val="000000"/>
          <w:sz w:val="24"/>
          <w:szCs w:val="24"/>
          <w:lang w:eastAsia="ru-RU"/>
        </w:rPr>
        <w:t>Адрес:</w:t>
      </w:r>
      <w:r w:rsidRPr="00993A83">
        <w:rPr>
          <w:rFonts w:ascii="Times New Roman" w:eastAsia="Times New Roman" w:hAnsi="Times New Roman" w:cs="Times New Roman"/>
          <w:snapToGrid w:val="0"/>
          <w:color w:val="000000"/>
          <w:sz w:val="24"/>
          <w:szCs w:val="24"/>
          <w:lang w:eastAsia="ru-RU"/>
        </w:rPr>
        <w:t xml:space="preserve"> 188540, Ленинградская обл., г. Сосновый Бор, ул. Ленинградская, д.46 </w:t>
      </w:r>
    </w:p>
    <w:p w:rsidR="00881532" w:rsidRPr="00993A83" w:rsidRDefault="00881532" w:rsidP="00993A83">
      <w:pPr>
        <w:spacing w:after="0" w:line="240" w:lineRule="auto"/>
        <w:ind w:left="-142"/>
        <w:jc w:val="both"/>
        <w:rPr>
          <w:rFonts w:ascii="Times New Roman" w:eastAsia="Times New Roman" w:hAnsi="Times New Roman" w:cs="Times New Roman"/>
          <w:b/>
          <w:color w:val="000000"/>
          <w:sz w:val="24"/>
          <w:szCs w:val="24"/>
          <w:u w:val="single"/>
          <w:lang w:eastAsia="ru-RU"/>
        </w:rPr>
      </w:pPr>
      <w:r w:rsidRPr="00993A83">
        <w:rPr>
          <w:rFonts w:ascii="Times New Roman" w:eastAsia="Times New Roman" w:hAnsi="Times New Roman" w:cs="Times New Roman"/>
          <w:b/>
          <w:color w:val="000000"/>
          <w:sz w:val="24"/>
          <w:szCs w:val="24"/>
          <w:u w:val="single"/>
          <w:lang w:eastAsia="ru-RU"/>
        </w:rPr>
        <w:t>Банковские реквизиты:</w:t>
      </w:r>
    </w:p>
    <w:p w:rsidR="002C451A" w:rsidRPr="00993A83" w:rsidRDefault="00881532" w:rsidP="00993A83">
      <w:pPr>
        <w:spacing w:after="0" w:line="240" w:lineRule="auto"/>
        <w:ind w:left="-142"/>
        <w:jc w:val="both"/>
        <w:rPr>
          <w:rFonts w:ascii="Times New Roman" w:eastAsia="Times New Roman" w:hAnsi="Times New Roman" w:cs="Times New Roman"/>
          <w:bCs/>
          <w:color w:val="000000"/>
          <w:sz w:val="24"/>
          <w:szCs w:val="24"/>
          <w:lang w:eastAsia="ru-RU"/>
        </w:rPr>
      </w:pPr>
      <w:r w:rsidRPr="00993A83">
        <w:rPr>
          <w:rFonts w:ascii="Times New Roman" w:eastAsia="Times New Roman" w:hAnsi="Times New Roman" w:cs="Times New Roman"/>
          <w:b/>
          <w:bCs/>
          <w:color w:val="000000"/>
          <w:sz w:val="24"/>
          <w:szCs w:val="24"/>
          <w:lang w:eastAsia="ru-RU"/>
        </w:rPr>
        <w:t xml:space="preserve">Получатель: </w:t>
      </w:r>
      <w:r w:rsidRPr="00993A83">
        <w:rPr>
          <w:rFonts w:ascii="Times New Roman" w:eastAsia="Times New Roman" w:hAnsi="Times New Roman" w:cs="Times New Roman"/>
          <w:bCs/>
          <w:color w:val="000000"/>
          <w:sz w:val="24"/>
          <w:szCs w:val="24"/>
          <w:lang w:eastAsia="ru-RU"/>
        </w:rPr>
        <w:t xml:space="preserve">ИНН 4714020433 КПП472601001 </w:t>
      </w:r>
    </w:p>
    <w:p w:rsidR="00881532" w:rsidRPr="00993A83" w:rsidRDefault="002C451A" w:rsidP="00993A83">
      <w:pPr>
        <w:spacing w:after="0" w:line="240" w:lineRule="auto"/>
        <w:ind w:left="-142"/>
        <w:jc w:val="both"/>
        <w:rPr>
          <w:rFonts w:ascii="Times New Roman" w:eastAsia="Times New Roman" w:hAnsi="Times New Roman" w:cs="Times New Roman"/>
          <w:bCs/>
          <w:color w:val="000000"/>
          <w:sz w:val="24"/>
          <w:szCs w:val="24"/>
          <w:lang w:eastAsia="ru-RU"/>
        </w:rPr>
      </w:pPr>
      <w:r w:rsidRPr="00993A83">
        <w:rPr>
          <w:rFonts w:ascii="Times New Roman" w:eastAsia="Times New Roman" w:hAnsi="Times New Roman" w:cs="Times New Roman"/>
          <w:bCs/>
          <w:color w:val="000000"/>
          <w:sz w:val="24"/>
          <w:szCs w:val="24"/>
          <w:lang w:eastAsia="ru-RU"/>
        </w:rPr>
        <w:t>УФК по Ленинградской области (Отдел 3, КФ Сосновоборского городского округа, ЛС № 02453004100 для МКУ «ЦАХО» ЛС 0010064)</w:t>
      </w:r>
    </w:p>
    <w:p w:rsidR="00881532" w:rsidRPr="00993A83" w:rsidRDefault="00881532" w:rsidP="00993A83">
      <w:pPr>
        <w:spacing w:after="0" w:line="240" w:lineRule="auto"/>
        <w:ind w:left="-142"/>
        <w:jc w:val="both"/>
        <w:rPr>
          <w:rFonts w:ascii="Times New Roman" w:eastAsia="Times New Roman" w:hAnsi="Times New Roman" w:cs="Times New Roman"/>
          <w:bCs/>
          <w:color w:val="000000"/>
          <w:sz w:val="24"/>
          <w:szCs w:val="24"/>
          <w:lang w:eastAsia="ru-RU"/>
        </w:rPr>
      </w:pPr>
      <w:r w:rsidRPr="00993A83">
        <w:rPr>
          <w:rFonts w:ascii="Times New Roman" w:eastAsia="Times New Roman" w:hAnsi="Times New Roman" w:cs="Times New Roman"/>
          <w:b/>
          <w:bCs/>
          <w:color w:val="000000"/>
          <w:sz w:val="24"/>
          <w:szCs w:val="24"/>
          <w:lang w:eastAsia="ru-RU"/>
        </w:rPr>
        <w:t xml:space="preserve">Банк получателя: </w:t>
      </w:r>
      <w:r w:rsidR="002C451A" w:rsidRPr="00993A83">
        <w:rPr>
          <w:rFonts w:ascii="Times New Roman" w:eastAsia="Times New Roman" w:hAnsi="Times New Roman" w:cs="Times New Roman"/>
          <w:bCs/>
          <w:color w:val="000000"/>
          <w:sz w:val="24"/>
          <w:szCs w:val="24"/>
          <w:lang w:eastAsia="ru-RU"/>
        </w:rPr>
        <w:t>ОКЦ № 1 Северо-Западного ГУ Банка России//УФК по Ленинградской области г. Санкт-Петербург</w:t>
      </w:r>
    </w:p>
    <w:p w:rsidR="00881532" w:rsidRPr="00993A83" w:rsidRDefault="00881532" w:rsidP="00993A83">
      <w:pPr>
        <w:spacing w:after="0" w:line="240" w:lineRule="auto"/>
        <w:ind w:left="-142"/>
        <w:jc w:val="both"/>
        <w:rPr>
          <w:rFonts w:ascii="Times New Roman" w:eastAsia="Times New Roman" w:hAnsi="Times New Roman" w:cs="Times New Roman"/>
          <w:bCs/>
          <w:color w:val="000000"/>
          <w:sz w:val="24"/>
          <w:szCs w:val="24"/>
          <w:lang w:eastAsia="ru-RU"/>
        </w:rPr>
      </w:pPr>
      <w:r w:rsidRPr="00993A83">
        <w:rPr>
          <w:rFonts w:ascii="Times New Roman" w:eastAsia="Times New Roman" w:hAnsi="Times New Roman" w:cs="Times New Roman"/>
          <w:bCs/>
          <w:color w:val="000000"/>
          <w:sz w:val="24"/>
          <w:szCs w:val="24"/>
          <w:lang w:eastAsia="ru-RU"/>
        </w:rPr>
        <w:t>единый казначейский счет 40102810745370000098</w:t>
      </w:r>
    </w:p>
    <w:p w:rsidR="00881532" w:rsidRPr="00993A83" w:rsidRDefault="00881532" w:rsidP="00993A83">
      <w:pPr>
        <w:spacing w:after="0" w:line="240" w:lineRule="auto"/>
        <w:ind w:left="-142"/>
        <w:jc w:val="both"/>
        <w:rPr>
          <w:rFonts w:ascii="Times New Roman" w:eastAsia="Times New Roman" w:hAnsi="Times New Roman" w:cs="Times New Roman"/>
          <w:bCs/>
          <w:color w:val="000000"/>
          <w:sz w:val="24"/>
          <w:szCs w:val="24"/>
          <w:lang w:eastAsia="ru-RU"/>
        </w:rPr>
      </w:pPr>
      <w:r w:rsidRPr="00993A83">
        <w:rPr>
          <w:rFonts w:ascii="Times New Roman" w:eastAsia="Times New Roman" w:hAnsi="Times New Roman" w:cs="Times New Roman"/>
          <w:bCs/>
          <w:color w:val="000000"/>
          <w:sz w:val="24"/>
          <w:szCs w:val="24"/>
          <w:lang w:eastAsia="ru-RU"/>
        </w:rPr>
        <w:t>казначейский счет 03231643417540004500</w:t>
      </w:r>
    </w:p>
    <w:p w:rsidR="00881532" w:rsidRPr="00993A83" w:rsidRDefault="00881532" w:rsidP="00993A83">
      <w:pPr>
        <w:spacing w:after="0" w:line="240" w:lineRule="auto"/>
        <w:ind w:left="-142"/>
        <w:jc w:val="both"/>
        <w:rPr>
          <w:rFonts w:ascii="Times New Roman" w:eastAsia="Times New Roman" w:hAnsi="Times New Roman" w:cs="Times New Roman"/>
          <w:b/>
          <w:bCs/>
          <w:color w:val="000000"/>
          <w:sz w:val="24"/>
          <w:szCs w:val="24"/>
          <w:lang w:eastAsia="ru-RU"/>
        </w:rPr>
      </w:pPr>
      <w:r w:rsidRPr="00993A83">
        <w:rPr>
          <w:rFonts w:ascii="Times New Roman" w:eastAsia="Times New Roman" w:hAnsi="Times New Roman" w:cs="Times New Roman"/>
          <w:bCs/>
          <w:color w:val="000000"/>
          <w:sz w:val="24"/>
          <w:szCs w:val="24"/>
          <w:lang w:eastAsia="ru-RU"/>
        </w:rPr>
        <w:t>БИК 044030098</w:t>
      </w:r>
    </w:p>
    <w:p w:rsidR="00A9512E" w:rsidRPr="00993A83" w:rsidRDefault="00881532" w:rsidP="00993A83">
      <w:pPr>
        <w:spacing w:after="0" w:line="240" w:lineRule="auto"/>
        <w:ind w:left="-142"/>
        <w:jc w:val="both"/>
        <w:rPr>
          <w:rFonts w:ascii="Times New Roman" w:eastAsia="Calibri" w:hAnsi="Times New Roman" w:cs="Times New Roman"/>
          <w:b/>
          <w:color w:val="000000"/>
          <w:sz w:val="24"/>
          <w:szCs w:val="24"/>
          <w:lang w:eastAsia="ru-RU"/>
        </w:rPr>
      </w:pPr>
      <w:r w:rsidRPr="00993A83">
        <w:rPr>
          <w:rFonts w:ascii="Times New Roman" w:eastAsia="Calibri" w:hAnsi="Times New Roman" w:cs="Times New Roman"/>
          <w:color w:val="000000"/>
          <w:sz w:val="24"/>
          <w:szCs w:val="24"/>
          <w:lang w:eastAsia="ru-RU"/>
        </w:rPr>
        <w:t xml:space="preserve">Тел./факс 8(81369)6-28-74  е-mail: </w:t>
      </w:r>
      <w:hyperlink r:id="rId10" w:history="1">
        <w:r w:rsidRPr="00993A83">
          <w:rPr>
            <w:rStyle w:val="a5"/>
            <w:rFonts w:ascii="Times New Roman" w:eastAsia="Calibri" w:hAnsi="Times New Roman" w:cs="Times New Roman"/>
            <w:b/>
            <w:sz w:val="24"/>
            <w:szCs w:val="24"/>
            <w:lang w:val="en-US" w:eastAsia="ru-RU"/>
          </w:rPr>
          <w:t>smto</w:t>
        </w:r>
        <w:r w:rsidRPr="00993A83">
          <w:rPr>
            <w:rStyle w:val="a5"/>
            <w:rFonts w:ascii="Times New Roman" w:eastAsia="Calibri" w:hAnsi="Times New Roman" w:cs="Times New Roman"/>
            <w:b/>
            <w:sz w:val="24"/>
            <w:szCs w:val="24"/>
            <w:lang w:eastAsia="ru-RU"/>
          </w:rPr>
          <w:t>@</w:t>
        </w:r>
        <w:r w:rsidRPr="00993A83">
          <w:rPr>
            <w:rStyle w:val="a5"/>
            <w:rFonts w:ascii="Times New Roman" w:eastAsia="Calibri" w:hAnsi="Times New Roman" w:cs="Times New Roman"/>
            <w:b/>
            <w:sz w:val="24"/>
            <w:szCs w:val="24"/>
            <w:lang w:val="en-US" w:eastAsia="ru-RU"/>
          </w:rPr>
          <w:t>sbor</w:t>
        </w:r>
        <w:r w:rsidRPr="00993A83">
          <w:rPr>
            <w:rStyle w:val="a5"/>
            <w:rFonts w:ascii="Times New Roman" w:eastAsia="Calibri" w:hAnsi="Times New Roman" w:cs="Times New Roman"/>
            <w:b/>
            <w:sz w:val="24"/>
            <w:szCs w:val="24"/>
            <w:lang w:eastAsia="ru-RU"/>
          </w:rPr>
          <w:t>.</w:t>
        </w:r>
        <w:r w:rsidRPr="00993A83">
          <w:rPr>
            <w:rStyle w:val="a5"/>
            <w:rFonts w:ascii="Times New Roman" w:eastAsia="Calibri" w:hAnsi="Times New Roman" w:cs="Times New Roman"/>
            <w:b/>
            <w:sz w:val="24"/>
            <w:szCs w:val="24"/>
            <w:lang w:val="en-US" w:eastAsia="ru-RU"/>
          </w:rPr>
          <w:t>ru</w:t>
        </w:r>
      </w:hyperlink>
    </w:p>
    <w:p w:rsidR="00881532" w:rsidRPr="00993A83" w:rsidRDefault="00881532" w:rsidP="00993A83">
      <w:pPr>
        <w:spacing w:after="0" w:line="240" w:lineRule="auto"/>
        <w:ind w:left="-142"/>
        <w:jc w:val="both"/>
        <w:rPr>
          <w:rFonts w:ascii="Times New Roman" w:eastAsia="Times New Roman" w:hAnsi="Times New Roman" w:cs="Times New Roman"/>
          <w:b/>
          <w:sz w:val="24"/>
          <w:szCs w:val="24"/>
          <w:lang w:eastAsia="ru-RU"/>
        </w:rPr>
      </w:pPr>
    </w:p>
    <w:p w:rsidR="00A9512E" w:rsidRPr="00993A83" w:rsidRDefault="00A9512E" w:rsidP="005542FE">
      <w:pPr>
        <w:spacing w:after="0" w:line="240" w:lineRule="auto"/>
        <w:ind w:left="-142"/>
        <w:rPr>
          <w:rFonts w:ascii="Times New Roman" w:eastAsia="Times New Roman" w:hAnsi="Times New Roman" w:cs="Times New Roman"/>
          <w:bCs/>
          <w:sz w:val="24"/>
          <w:szCs w:val="24"/>
          <w:lang w:eastAsia="ru-RU"/>
        </w:rPr>
      </w:pPr>
      <w:r w:rsidRPr="00993A83">
        <w:rPr>
          <w:rFonts w:ascii="Times New Roman" w:eastAsia="Times New Roman" w:hAnsi="Times New Roman" w:cs="Times New Roman"/>
          <w:b/>
          <w:sz w:val="24"/>
          <w:szCs w:val="24"/>
          <w:lang w:eastAsia="ru-RU"/>
        </w:rPr>
        <w:t xml:space="preserve">14.2. ИСПОЛНИТЕЛЬ: </w:t>
      </w:r>
    </w:p>
    <w:p w:rsidR="00A9512E" w:rsidRPr="00993A83" w:rsidRDefault="00A9512E" w:rsidP="00993A83">
      <w:pPr>
        <w:spacing w:after="0" w:line="240" w:lineRule="auto"/>
        <w:ind w:left="-142" w:right="-5"/>
        <w:jc w:val="center"/>
        <w:rPr>
          <w:rFonts w:ascii="Times New Roman" w:eastAsia="Times New Roman" w:hAnsi="Times New Roman" w:cs="Times New Roman"/>
          <w:b/>
          <w:sz w:val="24"/>
          <w:szCs w:val="24"/>
          <w:lang w:eastAsia="ru-RU"/>
        </w:rPr>
      </w:pPr>
    </w:p>
    <w:p w:rsidR="00A9512E" w:rsidRPr="00993A83" w:rsidRDefault="00A9512E" w:rsidP="00993A83">
      <w:pPr>
        <w:spacing w:after="0" w:line="240" w:lineRule="auto"/>
        <w:ind w:left="-142" w:right="-5"/>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ПОДПИСИ СТОРОН:</w:t>
      </w:r>
    </w:p>
    <w:p w:rsidR="00A9512E" w:rsidRPr="00993A83" w:rsidRDefault="00A9512E" w:rsidP="00993A83">
      <w:pPr>
        <w:tabs>
          <w:tab w:val="left" w:pos="7230"/>
        </w:tabs>
        <w:spacing w:after="0" w:line="240" w:lineRule="auto"/>
        <w:ind w:left="-142" w:right="-5"/>
        <w:rPr>
          <w:rFonts w:ascii="Times New Roman" w:eastAsia="Times New Roman" w:hAnsi="Times New Roman" w:cs="Times New Roman"/>
          <w:b/>
          <w:sz w:val="24"/>
          <w:szCs w:val="24"/>
          <w:lang w:eastAsia="ru-RU"/>
        </w:rPr>
      </w:pP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МУНИЦИПАЛЬНЫЙ ЗАКАЗЧИК:</w:t>
      </w:r>
      <w:r w:rsidRPr="00993A83">
        <w:rPr>
          <w:rFonts w:ascii="Times New Roman" w:eastAsia="Times New Roman" w:hAnsi="Times New Roman" w:cs="Times New Roman"/>
          <w:b/>
          <w:sz w:val="24"/>
          <w:szCs w:val="24"/>
          <w:lang w:eastAsia="ru-RU"/>
        </w:rPr>
        <w:tab/>
        <w:t>ИСПОЛНИТЕЛЬ:</w:t>
      </w: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Директор                                                                                   </w:t>
      </w: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МКУ«ЦАХО»                                                                                                                                                                                                                                                   </w:t>
      </w: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sz w:val="24"/>
          <w:szCs w:val="24"/>
          <w:lang w:eastAsia="ru-RU"/>
        </w:rPr>
      </w:pPr>
    </w:p>
    <w:p w:rsidR="005D32FF" w:rsidRPr="00993A83" w:rsidRDefault="005D32FF" w:rsidP="005D32FF">
      <w:pPr>
        <w:tabs>
          <w:tab w:val="left" w:pos="5812"/>
        </w:tabs>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____________________ Н.Ю. Поплавская</w:t>
      </w:r>
      <w:r w:rsidRPr="00993A83">
        <w:rPr>
          <w:rFonts w:ascii="Times New Roman" w:eastAsia="Times New Roman" w:hAnsi="Times New Roman" w:cs="Times New Roman"/>
          <w:sz w:val="24"/>
          <w:szCs w:val="24"/>
          <w:lang w:eastAsia="ru-RU"/>
        </w:rPr>
        <w:tab/>
        <w:t xml:space="preserve">_______________ </w:t>
      </w:r>
    </w:p>
    <w:p w:rsidR="00A9512E" w:rsidRPr="00993A83" w:rsidRDefault="005D32FF" w:rsidP="005D32FF">
      <w:pPr>
        <w:spacing w:after="0" w:line="240" w:lineRule="auto"/>
        <w:ind w:left="-142"/>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«___» _________202</w:t>
      </w:r>
      <w:r>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                                                          «___» _________202</w:t>
      </w:r>
      <w:r>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w:t>
      </w:r>
    </w:p>
    <w:p w:rsidR="00EE7A47" w:rsidRPr="00993A83" w:rsidRDefault="00EE7A47" w:rsidP="00993A83">
      <w:pPr>
        <w:spacing w:line="240" w:lineRule="auto"/>
        <w:ind w:left="-142"/>
        <w:jc w:val="both"/>
        <w:rPr>
          <w:rFonts w:ascii="Times New Roman" w:eastAsia="Times New Roman" w:hAnsi="Times New Roman" w:cs="Times New Roman"/>
          <w:sz w:val="24"/>
          <w:szCs w:val="24"/>
          <w:lang w:eastAsia="ru-RU"/>
        </w:rPr>
      </w:pPr>
    </w:p>
    <w:p w:rsidR="00EB6273" w:rsidRPr="00993A83" w:rsidRDefault="00EB6273" w:rsidP="00993A83">
      <w:pPr>
        <w:spacing w:after="0" w:line="240" w:lineRule="auto"/>
        <w:ind w:left="-142"/>
        <w:jc w:val="right"/>
        <w:rPr>
          <w:rFonts w:ascii="Times New Roman" w:eastAsia="Times New Roman" w:hAnsi="Times New Roman" w:cs="Times New Roman"/>
          <w:sz w:val="24"/>
          <w:szCs w:val="24"/>
          <w:lang w:eastAsia="ru-RU"/>
        </w:rPr>
      </w:pPr>
    </w:p>
    <w:p w:rsidR="00EB6273" w:rsidRPr="00993A83" w:rsidRDefault="00EB6273" w:rsidP="00993A83">
      <w:pPr>
        <w:spacing w:after="0" w:line="240" w:lineRule="auto"/>
        <w:ind w:left="-142"/>
        <w:jc w:val="right"/>
        <w:rPr>
          <w:rFonts w:ascii="Times New Roman" w:eastAsia="Times New Roman" w:hAnsi="Times New Roman" w:cs="Times New Roman"/>
          <w:sz w:val="24"/>
          <w:szCs w:val="24"/>
          <w:lang w:eastAsia="ru-RU"/>
        </w:rPr>
      </w:pPr>
    </w:p>
    <w:p w:rsidR="00EB6273" w:rsidRPr="00993A83" w:rsidRDefault="00EB6273" w:rsidP="00993A83">
      <w:pPr>
        <w:spacing w:after="0" w:line="240" w:lineRule="auto"/>
        <w:ind w:left="-142"/>
        <w:jc w:val="right"/>
        <w:rPr>
          <w:rFonts w:ascii="Times New Roman" w:eastAsia="Times New Roman" w:hAnsi="Times New Roman" w:cs="Times New Roman"/>
          <w:sz w:val="24"/>
          <w:szCs w:val="24"/>
          <w:lang w:eastAsia="ru-RU"/>
        </w:rPr>
      </w:pPr>
    </w:p>
    <w:p w:rsidR="00EB6273" w:rsidRPr="00993A83" w:rsidRDefault="00EB6273" w:rsidP="00993A83">
      <w:pPr>
        <w:spacing w:after="0" w:line="240" w:lineRule="auto"/>
        <w:ind w:left="-142"/>
        <w:jc w:val="right"/>
        <w:rPr>
          <w:rFonts w:ascii="Times New Roman" w:eastAsia="Times New Roman" w:hAnsi="Times New Roman" w:cs="Times New Roman"/>
          <w:sz w:val="24"/>
          <w:szCs w:val="24"/>
          <w:lang w:eastAsia="ru-RU"/>
        </w:rPr>
      </w:pPr>
    </w:p>
    <w:p w:rsidR="00EB6273" w:rsidRPr="00993A83" w:rsidRDefault="00EB6273" w:rsidP="00993A83">
      <w:pPr>
        <w:spacing w:after="0" w:line="240" w:lineRule="auto"/>
        <w:ind w:left="-142"/>
        <w:jc w:val="right"/>
        <w:rPr>
          <w:rFonts w:ascii="Times New Roman" w:eastAsia="Times New Roman" w:hAnsi="Times New Roman" w:cs="Times New Roman"/>
          <w:sz w:val="24"/>
          <w:szCs w:val="24"/>
          <w:lang w:eastAsia="ru-RU"/>
        </w:rPr>
      </w:pPr>
    </w:p>
    <w:p w:rsidR="00392F7C" w:rsidRPr="00993A83" w:rsidRDefault="00392F7C" w:rsidP="00993A83">
      <w:pPr>
        <w:spacing w:after="0" w:line="240" w:lineRule="auto"/>
        <w:rPr>
          <w:rFonts w:ascii="Times New Roman" w:eastAsia="Times New Roman" w:hAnsi="Times New Roman" w:cs="Times New Roman"/>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993A83" w:rsidRDefault="00993A83"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993A83">
      <w:pPr>
        <w:spacing w:after="0" w:line="240" w:lineRule="auto"/>
        <w:jc w:val="right"/>
        <w:rPr>
          <w:rFonts w:ascii="Times New Roman" w:eastAsia="Calibri" w:hAnsi="Times New Roman" w:cs="Times New Roman"/>
          <w:color w:val="000000"/>
          <w:sz w:val="24"/>
          <w:szCs w:val="24"/>
          <w:lang w:eastAsia="ru-RU"/>
        </w:rPr>
      </w:pPr>
    </w:p>
    <w:p w:rsidR="00671C39" w:rsidRDefault="00671C39" w:rsidP="00EE3B24">
      <w:pPr>
        <w:spacing w:after="0" w:line="240" w:lineRule="auto"/>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F86FC7" w:rsidRDefault="00F86FC7" w:rsidP="00993A83">
      <w:pPr>
        <w:spacing w:after="0" w:line="240" w:lineRule="auto"/>
        <w:jc w:val="right"/>
        <w:rPr>
          <w:rFonts w:ascii="Times New Roman" w:eastAsia="Calibri" w:hAnsi="Times New Roman" w:cs="Times New Roman"/>
          <w:color w:val="000000"/>
          <w:sz w:val="24"/>
          <w:szCs w:val="24"/>
          <w:lang w:eastAsia="ru-RU"/>
        </w:rPr>
      </w:pPr>
    </w:p>
    <w:p w:rsidR="00881532" w:rsidRPr="00993A83" w:rsidRDefault="00881532" w:rsidP="00993A83">
      <w:pPr>
        <w:spacing w:after="0" w:line="240" w:lineRule="auto"/>
        <w:jc w:val="right"/>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color w:val="000000"/>
          <w:sz w:val="24"/>
          <w:szCs w:val="24"/>
          <w:lang w:eastAsia="ru-RU"/>
        </w:rPr>
        <w:lastRenderedPageBreak/>
        <w:t>Приложение №1</w:t>
      </w:r>
    </w:p>
    <w:p w:rsidR="00881532" w:rsidRPr="00993A83" w:rsidRDefault="00881532" w:rsidP="00993A83">
      <w:pPr>
        <w:spacing w:after="0" w:line="240" w:lineRule="auto"/>
        <w:jc w:val="right"/>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color w:val="000000"/>
          <w:sz w:val="24"/>
          <w:szCs w:val="24"/>
          <w:lang w:eastAsia="ru-RU"/>
        </w:rPr>
        <w:t>к Муниципальному Контракту №____</w:t>
      </w:r>
    </w:p>
    <w:p w:rsidR="00881532" w:rsidRPr="00993A83" w:rsidRDefault="00881532" w:rsidP="00993A83">
      <w:pPr>
        <w:spacing w:after="0" w:line="240" w:lineRule="auto"/>
        <w:jc w:val="right"/>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color w:val="000000"/>
          <w:sz w:val="24"/>
          <w:szCs w:val="24"/>
          <w:lang w:eastAsia="ru-RU"/>
        </w:rPr>
        <w:t>от «___» ____________ 202</w:t>
      </w:r>
      <w:r w:rsidR="00F060CC">
        <w:rPr>
          <w:rFonts w:ascii="Times New Roman" w:eastAsia="Calibri" w:hAnsi="Times New Roman" w:cs="Times New Roman"/>
          <w:color w:val="000000"/>
          <w:sz w:val="24"/>
          <w:szCs w:val="24"/>
          <w:lang w:eastAsia="ru-RU"/>
        </w:rPr>
        <w:t>6</w:t>
      </w:r>
      <w:r w:rsidRPr="00993A83">
        <w:rPr>
          <w:rFonts w:ascii="Times New Roman" w:eastAsia="Calibri" w:hAnsi="Times New Roman" w:cs="Times New Roman"/>
          <w:color w:val="000000"/>
          <w:sz w:val="24"/>
          <w:szCs w:val="24"/>
          <w:lang w:eastAsia="ru-RU"/>
        </w:rPr>
        <w:t xml:space="preserve"> г.</w:t>
      </w:r>
    </w:p>
    <w:p w:rsidR="00EE7A47" w:rsidRPr="00993A83" w:rsidRDefault="00EE7A47" w:rsidP="00993A83">
      <w:pPr>
        <w:spacing w:after="0" w:line="240" w:lineRule="auto"/>
        <w:ind w:left="-142"/>
        <w:jc w:val="right"/>
        <w:rPr>
          <w:rFonts w:ascii="Times New Roman" w:eastAsia="Times New Roman" w:hAnsi="Times New Roman" w:cs="Times New Roman"/>
          <w:sz w:val="24"/>
          <w:szCs w:val="24"/>
          <w:lang w:eastAsia="ru-RU"/>
        </w:rPr>
      </w:pPr>
    </w:p>
    <w:p w:rsidR="00EE7A47" w:rsidRPr="00993A83" w:rsidRDefault="00EE7A47" w:rsidP="00993A83">
      <w:pPr>
        <w:spacing w:after="0" w:line="240" w:lineRule="auto"/>
        <w:ind w:left="-142"/>
        <w:jc w:val="right"/>
        <w:rPr>
          <w:rFonts w:ascii="Times New Roman" w:eastAsia="Times New Roman" w:hAnsi="Times New Roman" w:cs="Times New Roman"/>
          <w:sz w:val="24"/>
          <w:szCs w:val="24"/>
          <w:lang w:eastAsia="ru-RU"/>
        </w:rPr>
      </w:pPr>
    </w:p>
    <w:p w:rsidR="00EE7A47" w:rsidRDefault="00EE7A47"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Техническое задание</w:t>
      </w:r>
    </w:p>
    <w:p w:rsidR="00F86FC7" w:rsidRPr="00993A83" w:rsidRDefault="00F86FC7" w:rsidP="00993A83">
      <w:pPr>
        <w:spacing w:after="0" w:line="240" w:lineRule="auto"/>
        <w:ind w:left="-142"/>
        <w:jc w:val="center"/>
        <w:rPr>
          <w:rFonts w:ascii="Times New Roman" w:eastAsia="Times New Roman" w:hAnsi="Times New Roman" w:cs="Times New Roman"/>
          <w:b/>
          <w:sz w:val="24"/>
          <w:szCs w:val="24"/>
          <w:lang w:eastAsia="ru-RU"/>
        </w:rPr>
      </w:pPr>
    </w:p>
    <w:tbl>
      <w:tblPr>
        <w:tblpPr w:leftFromText="180" w:rightFromText="180" w:vertAnchor="text" w:tblpX="-147"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0"/>
        <w:gridCol w:w="2280"/>
        <w:gridCol w:w="6285"/>
      </w:tblGrid>
      <w:tr w:rsidR="00EE7A47" w:rsidRPr="00993A83" w:rsidTr="00A04AB5">
        <w:trPr>
          <w:trHeight w:val="416"/>
        </w:trPr>
        <w:tc>
          <w:tcPr>
            <w:tcW w:w="417" w:type="pct"/>
          </w:tcPr>
          <w:p w:rsidR="00EE7A47" w:rsidRPr="00993A83" w:rsidRDefault="00842491" w:rsidP="00993A83">
            <w:pPr>
              <w:spacing w:after="0" w:line="240" w:lineRule="auto"/>
              <w:ind w:left="-142"/>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 </w:t>
            </w:r>
            <w:r w:rsidR="00EE7A47" w:rsidRPr="00993A83">
              <w:rPr>
                <w:rFonts w:ascii="Times New Roman" w:eastAsia="Times New Roman" w:hAnsi="Times New Roman" w:cs="Times New Roman"/>
                <w:sz w:val="24"/>
                <w:szCs w:val="24"/>
                <w:lang w:eastAsia="ru-RU"/>
              </w:rPr>
              <w:t>№ п/п</w:t>
            </w:r>
          </w:p>
        </w:tc>
        <w:tc>
          <w:tcPr>
            <w:tcW w:w="1220" w:type="pct"/>
          </w:tcPr>
          <w:p w:rsidR="00EE7A47" w:rsidRPr="00993A83" w:rsidRDefault="00EE7A47" w:rsidP="00993A83">
            <w:pPr>
              <w:spacing w:after="0" w:line="240" w:lineRule="auto"/>
              <w:ind w:left="-142"/>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Наименование позиции</w:t>
            </w:r>
          </w:p>
        </w:tc>
        <w:tc>
          <w:tcPr>
            <w:tcW w:w="3363" w:type="pct"/>
          </w:tcPr>
          <w:p w:rsidR="00EE7A47" w:rsidRPr="00993A83" w:rsidRDefault="00C80FFA" w:rsidP="00993A83">
            <w:pPr>
              <w:spacing w:after="0" w:line="240" w:lineRule="auto"/>
              <w:ind w:left="-142"/>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Содержание</w:t>
            </w:r>
          </w:p>
        </w:tc>
      </w:tr>
      <w:tr w:rsidR="00EE7A47" w:rsidRPr="00993A83" w:rsidTr="00842491">
        <w:trPr>
          <w:trHeight w:val="749"/>
        </w:trPr>
        <w:tc>
          <w:tcPr>
            <w:tcW w:w="417" w:type="pct"/>
            <w:vAlign w:val="center"/>
          </w:tcPr>
          <w:p w:rsidR="00EE7A47" w:rsidRPr="00993A83" w:rsidRDefault="00EE7A47" w:rsidP="00993A83">
            <w:pPr>
              <w:spacing w:after="0" w:line="240" w:lineRule="auto"/>
              <w:ind w:left="-151"/>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w:t>
            </w:r>
          </w:p>
        </w:tc>
        <w:tc>
          <w:tcPr>
            <w:tcW w:w="1220" w:type="pct"/>
          </w:tcPr>
          <w:p w:rsidR="00EE7A47" w:rsidRPr="00993A83" w:rsidRDefault="00EE7A47" w:rsidP="00993A83">
            <w:pPr>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Общие положения</w:t>
            </w:r>
          </w:p>
        </w:tc>
        <w:tc>
          <w:tcPr>
            <w:tcW w:w="3363" w:type="pct"/>
          </w:tcPr>
          <w:p w:rsidR="00EE7A47" w:rsidRPr="00993A83" w:rsidRDefault="00EE7A47" w:rsidP="00993A83">
            <w:pPr>
              <w:spacing w:after="0" w:line="240" w:lineRule="auto"/>
              <w:ind w:left="-37"/>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Предметом  Контракта является оказание  услуг по аренде грязезащитных ковров для МКУ «ЦАХО».</w:t>
            </w:r>
          </w:p>
        </w:tc>
      </w:tr>
      <w:tr w:rsidR="00EE7A47" w:rsidRPr="00993A83" w:rsidTr="00842491">
        <w:trPr>
          <w:trHeight w:val="699"/>
        </w:trPr>
        <w:tc>
          <w:tcPr>
            <w:tcW w:w="417" w:type="pct"/>
            <w:vAlign w:val="center"/>
          </w:tcPr>
          <w:p w:rsidR="00EE7A47" w:rsidRPr="00993A83" w:rsidRDefault="00EE7A47" w:rsidP="00993A83">
            <w:pPr>
              <w:spacing w:after="0" w:line="240" w:lineRule="auto"/>
              <w:ind w:left="-151"/>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2</w:t>
            </w:r>
          </w:p>
        </w:tc>
        <w:tc>
          <w:tcPr>
            <w:tcW w:w="1220" w:type="pct"/>
          </w:tcPr>
          <w:p w:rsidR="00EE7A47" w:rsidRPr="00993A83" w:rsidRDefault="00EE7A47" w:rsidP="00993A83">
            <w:pPr>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Место, срок и условия оказания услуг</w:t>
            </w:r>
          </w:p>
        </w:tc>
        <w:tc>
          <w:tcPr>
            <w:tcW w:w="3363" w:type="pct"/>
          </w:tcPr>
          <w:p w:rsidR="00EE7A47" w:rsidRPr="00993A83" w:rsidRDefault="00EE7A47" w:rsidP="00993A83">
            <w:pPr>
              <w:tabs>
                <w:tab w:val="left" w:pos="432"/>
              </w:tabs>
              <w:suppressAutoHyphens/>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b/>
                <w:sz w:val="24"/>
                <w:szCs w:val="24"/>
                <w:lang w:eastAsia="ru-RU"/>
              </w:rPr>
              <w:t xml:space="preserve">Место оказания услуг: </w:t>
            </w:r>
            <w:r w:rsidRPr="00993A83">
              <w:rPr>
                <w:rFonts w:ascii="Times New Roman" w:eastAsia="Times New Roman" w:hAnsi="Times New Roman" w:cs="Times New Roman"/>
                <w:sz w:val="24"/>
                <w:szCs w:val="24"/>
                <w:lang w:eastAsia="ru-RU"/>
              </w:rPr>
              <w:t xml:space="preserve">Россия, Ленинградская область, </w:t>
            </w:r>
          </w:p>
          <w:p w:rsidR="00EE7A47" w:rsidRPr="00993A83" w:rsidRDefault="00EE7A47" w:rsidP="00993A83">
            <w:pPr>
              <w:tabs>
                <w:tab w:val="left" w:pos="432"/>
              </w:tabs>
              <w:suppressAutoHyphens/>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г. Сосновый Бор, ул. Ленинградская, д. 46</w:t>
            </w:r>
          </w:p>
          <w:p w:rsidR="00EE7A47" w:rsidRPr="00993A83" w:rsidRDefault="00EE7A47" w:rsidP="00993A83">
            <w:pPr>
              <w:tabs>
                <w:tab w:val="left" w:pos="432"/>
              </w:tabs>
              <w:suppressAutoHyphens/>
              <w:spacing w:after="0" w:line="240" w:lineRule="auto"/>
              <w:ind w:left="-37"/>
              <w:rPr>
                <w:rFonts w:ascii="Times New Roman" w:eastAsia="Times New Roman" w:hAnsi="Times New Roman" w:cs="Times New Roman"/>
                <w:strike/>
                <w:sz w:val="24"/>
                <w:szCs w:val="24"/>
                <w:lang w:eastAsia="ru-RU"/>
              </w:rPr>
            </w:pPr>
            <w:r w:rsidRPr="00993A83">
              <w:rPr>
                <w:rFonts w:ascii="Times New Roman" w:eastAsia="Times New Roman" w:hAnsi="Times New Roman" w:cs="Times New Roman"/>
                <w:b/>
                <w:sz w:val="24"/>
                <w:szCs w:val="24"/>
                <w:lang w:eastAsia="ru-RU"/>
              </w:rPr>
              <w:t>Срок оказания услуг:</w:t>
            </w:r>
            <w:r w:rsidRPr="00993A83">
              <w:rPr>
                <w:rFonts w:ascii="Times New Roman" w:eastAsia="Times New Roman" w:hAnsi="Times New Roman" w:cs="Times New Roman"/>
                <w:sz w:val="24"/>
                <w:szCs w:val="24"/>
                <w:lang w:eastAsia="ru-RU"/>
              </w:rPr>
              <w:t xml:space="preserve"> </w:t>
            </w:r>
            <w:r w:rsidR="00EB6273" w:rsidRPr="00993A83">
              <w:rPr>
                <w:rFonts w:ascii="Times New Roman" w:eastAsia="Times New Roman" w:hAnsi="Times New Roman" w:cs="Times New Roman"/>
                <w:sz w:val="24"/>
                <w:szCs w:val="24"/>
                <w:lang w:eastAsia="ru-RU"/>
              </w:rPr>
              <w:t xml:space="preserve">с </w:t>
            </w:r>
            <w:r w:rsidR="00F060CC">
              <w:rPr>
                <w:rFonts w:ascii="Times New Roman" w:eastAsia="Times New Roman" w:hAnsi="Times New Roman" w:cs="Times New Roman"/>
                <w:sz w:val="24"/>
                <w:szCs w:val="24"/>
                <w:lang w:eastAsia="ru-RU"/>
              </w:rPr>
              <w:t>0</w:t>
            </w:r>
            <w:r w:rsidR="0082760B" w:rsidRPr="00993A83">
              <w:rPr>
                <w:rFonts w:ascii="Times New Roman" w:eastAsia="Times New Roman" w:hAnsi="Times New Roman" w:cs="Times New Roman"/>
                <w:sz w:val="24"/>
                <w:szCs w:val="24"/>
                <w:lang w:eastAsia="ru-RU"/>
              </w:rPr>
              <w:t>2.</w:t>
            </w:r>
            <w:r w:rsidR="00F060CC">
              <w:rPr>
                <w:rFonts w:ascii="Times New Roman" w:eastAsia="Times New Roman" w:hAnsi="Times New Roman" w:cs="Times New Roman"/>
                <w:sz w:val="24"/>
                <w:szCs w:val="24"/>
                <w:lang w:eastAsia="ru-RU"/>
              </w:rPr>
              <w:t>1</w:t>
            </w:r>
            <w:r w:rsidR="0082760B" w:rsidRPr="00993A83">
              <w:rPr>
                <w:rFonts w:ascii="Times New Roman" w:eastAsia="Times New Roman" w:hAnsi="Times New Roman" w:cs="Times New Roman"/>
                <w:sz w:val="24"/>
                <w:szCs w:val="24"/>
                <w:lang w:eastAsia="ru-RU"/>
              </w:rPr>
              <w:t xml:space="preserve">1.2026 по </w:t>
            </w:r>
            <w:r w:rsidR="00F060CC">
              <w:rPr>
                <w:rFonts w:ascii="Times New Roman" w:eastAsia="Times New Roman" w:hAnsi="Times New Roman" w:cs="Times New Roman"/>
                <w:sz w:val="24"/>
                <w:szCs w:val="24"/>
                <w:lang w:eastAsia="ru-RU"/>
              </w:rPr>
              <w:t>28</w:t>
            </w:r>
            <w:r w:rsidR="00920F52" w:rsidRPr="00993A83">
              <w:rPr>
                <w:rFonts w:ascii="Times New Roman" w:eastAsia="Times New Roman" w:hAnsi="Times New Roman" w:cs="Times New Roman"/>
                <w:sz w:val="24"/>
                <w:szCs w:val="24"/>
                <w:lang w:eastAsia="ru-RU"/>
              </w:rPr>
              <w:t>.</w:t>
            </w:r>
            <w:r w:rsidR="0082760B" w:rsidRPr="00993A83">
              <w:rPr>
                <w:rFonts w:ascii="Times New Roman" w:eastAsia="Times New Roman" w:hAnsi="Times New Roman" w:cs="Times New Roman"/>
                <w:sz w:val="24"/>
                <w:szCs w:val="24"/>
                <w:lang w:eastAsia="ru-RU"/>
              </w:rPr>
              <w:t>1</w:t>
            </w:r>
            <w:r w:rsidR="00F060CC">
              <w:rPr>
                <w:rFonts w:ascii="Times New Roman" w:eastAsia="Times New Roman" w:hAnsi="Times New Roman" w:cs="Times New Roman"/>
                <w:sz w:val="24"/>
                <w:szCs w:val="24"/>
                <w:lang w:eastAsia="ru-RU"/>
              </w:rPr>
              <w:t>2</w:t>
            </w:r>
            <w:r w:rsidRPr="00993A83">
              <w:rPr>
                <w:rFonts w:ascii="Times New Roman" w:eastAsia="Times New Roman" w:hAnsi="Times New Roman" w:cs="Times New Roman"/>
                <w:sz w:val="24"/>
                <w:szCs w:val="24"/>
                <w:lang w:eastAsia="ru-RU"/>
              </w:rPr>
              <w:t>.202</w:t>
            </w:r>
            <w:r w:rsidR="0082760B" w:rsidRPr="00993A83">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w:t>
            </w:r>
          </w:p>
          <w:p w:rsidR="00EE7A47" w:rsidRPr="00993A83" w:rsidRDefault="00EE7A47" w:rsidP="00993A83">
            <w:pPr>
              <w:tabs>
                <w:tab w:val="left" w:pos="432"/>
              </w:tabs>
              <w:suppressAutoHyphens/>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b/>
                <w:sz w:val="24"/>
                <w:szCs w:val="24"/>
                <w:lang w:eastAsia="ru-RU"/>
              </w:rPr>
              <w:t>Условия оказания услуг:</w:t>
            </w:r>
            <w:r w:rsidRPr="00993A83">
              <w:rPr>
                <w:rFonts w:ascii="Times New Roman" w:eastAsia="Times New Roman" w:hAnsi="Times New Roman" w:cs="Times New Roman"/>
                <w:sz w:val="24"/>
                <w:szCs w:val="24"/>
                <w:lang w:eastAsia="ru-RU"/>
              </w:rPr>
              <w:t xml:space="preserve">  Услуги оказываются Исполнителем в объеме и в сроки, в соответствии с условиями Контракта.</w:t>
            </w:r>
          </w:p>
        </w:tc>
      </w:tr>
      <w:tr w:rsidR="00EE7A47" w:rsidRPr="00993A83" w:rsidTr="00842491">
        <w:trPr>
          <w:trHeight w:val="828"/>
        </w:trPr>
        <w:tc>
          <w:tcPr>
            <w:tcW w:w="417" w:type="pct"/>
            <w:vAlign w:val="center"/>
          </w:tcPr>
          <w:p w:rsidR="00EE7A47" w:rsidRPr="00993A83" w:rsidRDefault="00EE7A47" w:rsidP="00993A83">
            <w:pPr>
              <w:spacing w:after="0" w:line="240" w:lineRule="auto"/>
              <w:ind w:left="-151"/>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3</w:t>
            </w:r>
          </w:p>
        </w:tc>
        <w:tc>
          <w:tcPr>
            <w:tcW w:w="1220" w:type="pct"/>
          </w:tcPr>
          <w:p w:rsidR="00EE7A47" w:rsidRPr="00993A83" w:rsidRDefault="00EE7A47" w:rsidP="00993A83">
            <w:pPr>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Перечень услуг и предполагаемые объемы их оказания</w:t>
            </w:r>
          </w:p>
        </w:tc>
        <w:tc>
          <w:tcPr>
            <w:tcW w:w="3363" w:type="pct"/>
          </w:tcPr>
          <w:p w:rsidR="00EE7A47" w:rsidRPr="00993A83" w:rsidRDefault="00EE7A47" w:rsidP="00993A83">
            <w:pPr>
              <w:spacing w:after="0" w:line="240" w:lineRule="auto"/>
              <w:ind w:left="-37"/>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xml:space="preserve">Исполнитель предоставляет согласованное необходимое количество ковров и производит замену грязных ковров на чистые, в согласованные с Заказчиком дни недели, в объёмах </w:t>
            </w:r>
            <w:r w:rsidRPr="00993A83">
              <w:rPr>
                <w:rFonts w:ascii="Times New Roman" w:eastAsia="Calibri" w:hAnsi="Times New Roman" w:cs="Times New Roman"/>
                <w:spacing w:val="-1"/>
                <w:sz w:val="24"/>
                <w:szCs w:val="24"/>
              </w:rPr>
              <w:t xml:space="preserve">согласно Приложения №1 к </w:t>
            </w:r>
            <w:r w:rsidR="003E2825" w:rsidRPr="00993A83">
              <w:rPr>
                <w:rFonts w:ascii="Times New Roman" w:eastAsia="Calibri" w:hAnsi="Times New Roman" w:cs="Times New Roman"/>
                <w:spacing w:val="-1"/>
                <w:sz w:val="24"/>
                <w:szCs w:val="24"/>
              </w:rPr>
              <w:t>Техническому заданию</w:t>
            </w:r>
            <w:r w:rsidRPr="00993A83">
              <w:rPr>
                <w:rFonts w:ascii="Times New Roman" w:eastAsia="Calibri" w:hAnsi="Times New Roman" w:cs="Times New Roman"/>
                <w:spacing w:val="-1"/>
                <w:sz w:val="24"/>
                <w:szCs w:val="24"/>
              </w:rPr>
              <w:t>.</w:t>
            </w:r>
          </w:p>
        </w:tc>
      </w:tr>
      <w:tr w:rsidR="00EE7A47" w:rsidRPr="00993A83" w:rsidTr="00842491">
        <w:trPr>
          <w:trHeight w:val="699"/>
        </w:trPr>
        <w:tc>
          <w:tcPr>
            <w:tcW w:w="417" w:type="pct"/>
            <w:vAlign w:val="center"/>
          </w:tcPr>
          <w:p w:rsidR="00EE7A47" w:rsidRPr="00993A83" w:rsidRDefault="00EE7A47" w:rsidP="00993A83">
            <w:pPr>
              <w:spacing w:after="0" w:line="240" w:lineRule="auto"/>
              <w:ind w:left="-151"/>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4</w:t>
            </w:r>
          </w:p>
        </w:tc>
        <w:tc>
          <w:tcPr>
            <w:tcW w:w="1220" w:type="pct"/>
          </w:tcPr>
          <w:p w:rsidR="00EE7A47" w:rsidRPr="00993A83" w:rsidRDefault="00EE7A47" w:rsidP="00993A83">
            <w:pPr>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Требования к качеству оказания услуг</w:t>
            </w:r>
          </w:p>
        </w:tc>
        <w:tc>
          <w:tcPr>
            <w:tcW w:w="3363" w:type="pct"/>
          </w:tcPr>
          <w:p w:rsidR="00EE7A47" w:rsidRPr="00993A83" w:rsidRDefault="00EE7A47" w:rsidP="00993A83">
            <w:pPr>
              <w:spacing w:after="0" w:line="240" w:lineRule="auto"/>
              <w:ind w:left="-37"/>
              <w:jc w:val="both"/>
              <w:rPr>
                <w:rFonts w:ascii="Times New Roman" w:eastAsia="Calibri" w:hAnsi="Times New Roman" w:cs="Times New Roman"/>
                <w:sz w:val="24"/>
                <w:szCs w:val="24"/>
              </w:rPr>
            </w:pPr>
            <w:r w:rsidRPr="00993A83">
              <w:rPr>
                <w:rFonts w:ascii="Times New Roman" w:eastAsia="Calibri" w:hAnsi="Times New Roman" w:cs="Times New Roman"/>
                <w:color w:val="000000"/>
                <w:sz w:val="24"/>
                <w:szCs w:val="24"/>
                <w:lang w:bidi="ru-RU"/>
              </w:rPr>
              <w:t>Обязательным условием предоставления услуг является наличие сертификатов соответствия, пожарных сертификатов или заверенных должным образом их копий, которые предоставляются заказчику до начала оказания услуг. Качество товара, предоставляемого в аренду,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tc>
      </w:tr>
      <w:tr w:rsidR="00EE7A47" w:rsidRPr="00993A83" w:rsidTr="00842491">
        <w:trPr>
          <w:trHeight w:val="603"/>
        </w:trPr>
        <w:tc>
          <w:tcPr>
            <w:tcW w:w="417" w:type="pct"/>
            <w:vAlign w:val="center"/>
          </w:tcPr>
          <w:p w:rsidR="00EE7A47" w:rsidRPr="00993A83" w:rsidRDefault="00842491" w:rsidP="00993A83">
            <w:pPr>
              <w:spacing w:after="0" w:line="240" w:lineRule="auto"/>
              <w:ind w:left="-151"/>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5</w:t>
            </w:r>
          </w:p>
        </w:tc>
        <w:tc>
          <w:tcPr>
            <w:tcW w:w="1220" w:type="pct"/>
          </w:tcPr>
          <w:p w:rsidR="00EE7A47" w:rsidRPr="00993A83" w:rsidRDefault="00EE7A47" w:rsidP="00993A83">
            <w:pPr>
              <w:spacing w:after="0" w:line="240" w:lineRule="auto"/>
              <w:ind w:left="-37"/>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Привлечение </w:t>
            </w:r>
            <w:r w:rsidR="00842491"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sz w:val="24"/>
                <w:szCs w:val="24"/>
                <w:lang w:eastAsia="ru-RU"/>
              </w:rPr>
              <w:t>субисполнителей</w:t>
            </w:r>
          </w:p>
        </w:tc>
        <w:tc>
          <w:tcPr>
            <w:tcW w:w="3363" w:type="pct"/>
          </w:tcPr>
          <w:p w:rsidR="00EE7A47" w:rsidRPr="00993A83" w:rsidRDefault="00EE7A47" w:rsidP="00993A83">
            <w:pPr>
              <w:spacing w:after="0" w:line="240" w:lineRule="auto"/>
              <w:ind w:left="-37"/>
              <w:rPr>
                <w:rFonts w:ascii="Times New Roman" w:eastAsia="Times New Roman" w:hAnsi="Times New Roman" w:cs="Times New Roman"/>
                <w:i/>
                <w:sz w:val="24"/>
                <w:szCs w:val="24"/>
                <w:lang w:eastAsia="ru-RU"/>
              </w:rPr>
            </w:pPr>
            <w:r w:rsidRPr="00993A83">
              <w:rPr>
                <w:rFonts w:ascii="Times New Roman" w:eastAsia="Times New Roman" w:hAnsi="Times New Roman" w:cs="Times New Roman"/>
                <w:sz w:val="24"/>
                <w:szCs w:val="24"/>
                <w:lang w:eastAsia="ru-RU"/>
              </w:rPr>
              <w:t>Привлечение субисполнителей допускается.</w:t>
            </w:r>
          </w:p>
        </w:tc>
      </w:tr>
      <w:tr w:rsidR="002B5653" w:rsidRPr="00993A83" w:rsidTr="00842491">
        <w:trPr>
          <w:trHeight w:val="603"/>
        </w:trPr>
        <w:tc>
          <w:tcPr>
            <w:tcW w:w="417" w:type="pct"/>
            <w:vAlign w:val="center"/>
          </w:tcPr>
          <w:p w:rsidR="002B5653" w:rsidRPr="00993A83" w:rsidRDefault="002B5653" w:rsidP="002B5653">
            <w:pPr>
              <w:spacing w:after="0" w:line="240" w:lineRule="auto"/>
              <w:ind w:left="-151"/>
              <w:jc w:val="center"/>
              <w:rPr>
                <w:rFonts w:ascii="Times New Roman" w:eastAsia="Times New Roman" w:hAnsi="Times New Roman" w:cs="Times New Roman"/>
                <w:sz w:val="24"/>
                <w:szCs w:val="24"/>
                <w:lang w:eastAsia="ru-RU"/>
              </w:rPr>
            </w:pPr>
            <w:bookmarkStart w:id="0" w:name="_GoBack" w:colFirst="0" w:colLast="0"/>
            <w:r>
              <w:rPr>
                <w:rFonts w:ascii="Times New Roman" w:eastAsia="Times New Roman" w:hAnsi="Times New Roman" w:cs="Times New Roman"/>
                <w:sz w:val="24"/>
                <w:szCs w:val="24"/>
                <w:lang w:eastAsia="ru-RU"/>
              </w:rPr>
              <w:t>6</w:t>
            </w:r>
          </w:p>
        </w:tc>
        <w:tc>
          <w:tcPr>
            <w:tcW w:w="1220" w:type="pct"/>
          </w:tcPr>
          <w:p w:rsidR="002B5653" w:rsidRPr="00993A83" w:rsidRDefault="002B5653" w:rsidP="002B5653">
            <w:pPr>
              <w:spacing w:after="0" w:line="240" w:lineRule="auto"/>
              <w:ind w:left="-37"/>
              <w:rPr>
                <w:rFonts w:ascii="Times New Roman" w:eastAsia="Times New Roman" w:hAnsi="Times New Roman" w:cs="Times New Roman"/>
                <w:sz w:val="24"/>
                <w:szCs w:val="24"/>
                <w:lang w:eastAsia="ru-RU"/>
              </w:rPr>
            </w:pPr>
            <w:r w:rsidRPr="008E26AE">
              <w:rPr>
                <w:rFonts w:ascii="Times New Roman" w:eastAsia="Times New Roman" w:hAnsi="Times New Roman" w:cs="Times New Roman"/>
                <w:sz w:val="24"/>
                <w:szCs w:val="24"/>
                <w:lang w:eastAsia="ru-RU"/>
              </w:rPr>
              <w:t>Форма, сроки и порядок оплаты услуг</w:t>
            </w:r>
          </w:p>
        </w:tc>
        <w:tc>
          <w:tcPr>
            <w:tcW w:w="3363" w:type="pct"/>
          </w:tcPr>
          <w:p w:rsidR="002B5653" w:rsidRPr="00993A83" w:rsidRDefault="002B5653" w:rsidP="002B5653">
            <w:pPr>
              <w:spacing w:after="0" w:line="240" w:lineRule="auto"/>
              <w:ind w:left="-37"/>
              <w:rPr>
                <w:rFonts w:ascii="Times New Roman" w:eastAsia="Times New Roman" w:hAnsi="Times New Roman" w:cs="Times New Roman"/>
                <w:sz w:val="24"/>
                <w:szCs w:val="24"/>
                <w:lang w:eastAsia="ru-RU"/>
              </w:rPr>
            </w:pPr>
            <w:r w:rsidRPr="008E26AE">
              <w:rPr>
                <w:rFonts w:ascii="Times New Roman" w:eastAsia="Times New Roman" w:hAnsi="Times New Roman" w:cs="Times New Roman"/>
                <w:sz w:val="24"/>
                <w:szCs w:val="24"/>
                <w:lang w:eastAsia="ru-RU"/>
              </w:rPr>
              <w:t>Авансирование не предусмотрено. Расчет будет произведен в течение 7 (Семь) рабочих дней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tc>
      </w:tr>
      <w:bookmarkEnd w:id="0"/>
    </w:tbl>
    <w:p w:rsidR="00EE7A47" w:rsidRPr="00993A83" w:rsidRDefault="00EE7A47" w:rsidP="00993A83">
      <w:pPr>
        <w:spacing w:line="240" w:lineRule="auto"/>
        <w:ind w:left="-142"/>
        <w:jc w:val="both"/>
        <w:rPr>
          <w:rFonts w:ascii="Times New Roman" w:hAnsi="Times New Roman" w:cs="Times New Roman"/>
          <w:sz w:val="24"/>
          <w:szCs w:val="24"/>
        </w:rPr>
      </w:pPr>
    </w:p>
    <w:p w:rsidR="003E2825" w:rsidRPr="00993A83" w:rsidRDefault="003E2825" w:rsidP="00993A83">
      <w:pPr>
        <w:spacing w:line="240" w:lineRule="auto"/>
        <w:ind w:left="-142"/>
        <w:jc w:val="both"/>
        <w:rPr>
          <w:rFonts w:ascii="Times New Roman" w:hAnsi="Times New Roman" w:cs="Times New Roman"/>
          <w:sz w:val="24"/>
          <w:szCs w:val="24"/>
        </w:rPr>
      </w:pPr>
    </w:p>
    <w:p w:rsidR="003E2825" w:rsidRPr="00993A83" w:rsidRDefault="003E2825" w:rsidP="00993A83">
      <w:pPr>
        <w:spacing w:line="240" w:lineRule="auto"/>
        <w:ind w:left="-142"/>
        <w:rPr>
          <w:rFonts w:ascii="Times New Roman" w:hAnsi="Times New Roman" w:cs="Times New Roman"/>
          <w:sz w:val="24"/>
          <w:szCs w:val="24"/>
        </w:rPr>
      </w:pPr>
      <w:r w:rsidRPr="00993A83">
        <w:rPr>
          <w:rFonts w:ascii="Times New Roman" w:hAnsi="Times New Roman" w:cs="Times New Roman"/>
          <w:sz w:val="24"/>
          <w:szCs w:val="24"/>
        </w:rPr>
        <w:br w:type="page"/>
      </w:r>
    </w:p>
    <w:p w:rsidR="003E2825" w:rsidRPr="00993A83" w:rsidRDefault="003E2825" w:rsidP="00993A83">
      <w:pPr>
        <w:spacing w:after="0" w:line="240" w:lineRule="auto"/>
        <w:ind w:left="-142"/>
        <w:jc w:val="right"/>
        <w:rPr>
          <w:rFonts w:ascii="Times New Roman" w:eastAsia="Times New Roman" w:hAnsi="Times New Roman" w:cs="Times New Roman"/>
          <w:sz w:val="24"/>
          <w:szCs w:val="24"/>
          <w:lang w:eastAsia="ru-RU"/>
        </w:rPr>
        <w:sectPr w:rsidR="003E2825" w:rsidRPr="00993A83" w:rsidSect="00AF0F4C">
          <w:headerReference w:type="default" r:id="rId11"/>
          <w:pgSz w:w="11906" w:h="16838"/>
          <w:pgMar w:top="426" w:right="850" w:bottom="1134" w:left="1701" w:header="708" w:footer="708" w:gutter="0"/>
          <w:cols w:space="708"/>
          <w:docGrid w:linePitch="360"/>
        </w:sectPr>
      </w:pPr>
    </w:p>
    <w:p w:rsidR="003E2825" w:rsidRPr="00993A83" w:rsidRDefault="003E2825" w:rsidP="00993A83">
      <w:pPr>
        <w:spacing w:after="0" w:line="240" w:lineRule="auto"/>
        <w:ind w:left="-142"/>
        <w:jc w:val="right"/>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lastRenderedPageBreak/>
        <w:t xml:space="preserve">Приложение №1 </w:t>
      </w:r>
    </w:p>
    <w:p w:rsidR="003E2825" w:rsidRPr="00993A83" w:rsidRDefault="003E2825" w:rsidP="00993A83">
      <w:pPr>
        <w:spacing w:after="0" w:line="240" w:lineRule="auto"/>
        <w:ind w:left="-142"/>
        <w:jc w:val="right"/>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к Техническому заданию </w:t>
      </w: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Периодичность замены грязезащитных ковров</w:t>
      </w:r>
    </w:p>
    <w:tbl>
      <w:tblPr>
        <w:tblpPr w:leftFromText="180" w:rightFromText="180" w:vertAnchor="text" w:horzAnchor="margin" w:tblpXSpec="center" w:tblpY="252"/>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937"/>
        <w:gridCol w:w="2853"/>
        <w:gridCol w:w="851"/>
        <w:gridCol w:w="1984"/>
        <w:gridCol w:w="2977"/>
        <w:gridCol w:w="3118"/>
      </w:tblGrid>
      <w:tr w:rsidR="004B06D5" w:rsidRPr="00C578E8" w:rsidTr="00050F2C">
        <w:trPr>
          <w:trHeight w:val="538"/>
        </w:trPr>
        <w:tc>
          <w:tcPr>
            <w:tcW w:w="883" w:type="dxa"/>
            <w:vMerge w:val="restart"/>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 п/п</w:t>
            </w:r>
          </w:p>
        </w:tc>
        <w:tc>
          <w:tcPr>
            <w:tcW w:w="937" w:type="dxa"/>
            <w:vMerge w:val="restart"/>
            <w:textDirection w:val="btLr"/>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Адрес</w:t>
            </w:r>
          </w:p>
        </w:tc>
        <w:tc>
          <w:tcPr>
            <w:tcW w:w="2853" w:type="dxa"/>
            <w:vMerge w:val="restart"/>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Место использования</w:t>
            </w:r>
          </w:p>
        </w:tc>
        <w:tc>
          <w:tcPr>
            <w:tcW w:w="851" w:type="dxa"/>
            <w:vMerge w:val="restart"/>
            <w:textDirection w:val="btLr"/>
            <w:vAlign w:val="center"/>
            <w:hideMark/>
          </w:tcPr>
          <w:p w:rsidR="004B06D5" w:rsidRPr="00C578E8" w:rsidRDefault="004B06D5" w:rsidP="00050F2C">
            <w:pPr>
              <w:spacing w:after="0" w:line="240" w:lineRule="auto"/>
              <w:ind w:left="-142" w:right="113"/>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Количество ковров</w:t>
            </w:r>
          </w:p>
        </w:tc>
        <w:tc>
          <w:tcPr>
            <w:tcW w:w="1984" w:type="dxa"/>
            <w:vMerge w:val="restart"/>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Размер ковра</w:t>
            </w:r>
          </w:p>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Ш*Д (см)</w:t>
            </w:r>
          </w:p>
        </w:tc>
        <w:tc>
          <w:tcPr>
            <w:tcW w:w="2977" w:type="dxa"/>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Осенне-з</w:t>
            </w:r>
            <w:r w:rsidRPr="00C578E8">
              <w:rPr>
                <w:rFonts w:ascii="Times New Roman" w:eastAsia="Times New Roman" w:hAnsi="Times New Roman" w:cs="Times New Roman"/>
                <w:b/>
                <w:bCs/>
                <w:sz w:val="24"/>
                <w:szCs w:val="24"/>
              </w:rPr>
              <w:t>имний период</w:t>
            </w:r>
          </w:p>
          <w:p w:rsidR="004B06D5" w:rsidRPr="00C578E8" w:rsidRDefault="004B06D5" w:rsidP="004B06D5">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02.11</w:t>
            </w:r>
            <w:r w:rsidRPr="00C578E8">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28.12</w:t>
            </w:r>
            <w:r w:rsidRPr="00C578E8">
              <w:rPr>
                <w:rFonts w:ascii="Times New Roman" w:eastAsia="Times New Roman" w:hAnsi="Times New Roman" w:cs="Times New Roman"/>
                <w:b/>
                <w:bCs/>
                <w:sz w:val="24"/>
                <w:szCs w:val="24"/>
              </w:rPr>
              <w:t>)</w:t>
            </w:r>
          </w:p>
        </w:tc>
        <w:tc>
          <w:tcPr>
            <w:tcW w:w="3118" w:type="dxa"/>
            <w:vMerge w:val="restart"/>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Общее количество замен</w:t>
            </w:r>
          </w:p>
        </w:tc>
      </w:tr>
      <w:tr w:rsidR="004B06D5" w:rsidRPr="00C578E8" w:rsidTr="00050F2C">
        <w:trPr>
          <w:cantSplit/>
          <w:trHeight w:val="2117"/>
        </w:trPr>
        <w:tc>
          <w:tcPr>
            <w:tcW w:w="883" w:type="dxa"/>
            <w:vMerge/>
            <w:hideMark/>
          </w:tcPr>
          <w:p w:rsidR="004B06D5" w:rsidRPr="00C578E8" w:rsidRDefault="004B06D5" w:rsidP="00050F2C">
            <w:pPr>
              <w:spacing w:after="0" w:line="240" w:lineRule="auto"/>
              <w:ind w:left="-142"/>
              <w:rPr>
                <w:rFonts w:ascii="Times New Roman" w:eastAsia="Times New Roman" w:hAnsi="Times New Roman" w:cs="Times New Roman"/>
                <w:b/>
                <w:bCs/>
                <w:sz w:val="24"/>
                <w:szCs w:val="24"/>
              </w:rPr>
            </w:pPr>
          </w:p>
        </w:tc>
        <w:tc>
          <w:tcPr>
            <w:tcW w:w="937" w:type="dxa"/>
            <w:vMerge/>
            <w:hideMark/>
          </w:tcPr>
          <w:p w:rsidR="004B06D5" w:rsidRPr="00C578E8" w:rsidRDefault="004B06D5" w:rsidP="00050F2C">
            <w:pPr>
              <w:spacing w:after="0" w:line="240" w:lineRule="auto"/>
              <w:ind w:left="-142"/>
              <w:rPr>
                <w:rFonts w:ascii="Times New Roman" w:eastAsia="Times New Roman" w:hAnsi="Times New Roman" w:cs="Times New Roman"/>
                <w:b/>
                <w:bCs/>
                <w:sz w:val="24"/>
                <w:szCs w:val="24"/>
              </w:rPr>
            </w:pPr>
          </w:p>
        </w:tc>
        <w:tc>
          <w:tcPr>
            <w:tcW w:w="2853" w:type="dxa"/>
            <w:vMerge/>
            <w:hideMark/>
          </w:tcPr>
          <w:p w:rsidR="004B06D5" w:rsidRPr="00C578E8" w:rsidRDefault="004B06D5" w:rsidP="00050F2C">
            <w:pPr>
              <w:spacing w:after="0" w:line="240" w:lineRule="auto"/>
              <w:ind w:left="-142"/>
              <w:rPr>
                <w:rFonts w:ascii="Times New Roman" w:eastAsia="Times New Roman" w:hAnsi="Times New Roman" w:cs="Times New Roman"/>
                <w:b/>
                <w:bCs/>
                <w:sz w:val="24"/>
                <w:szCs w:val="24"/>
              </w:rPr>
            </w:pPr>
          </w:p>
        </w:tc>
        <w:tc>
          <w:tcPr>
            <w:tcW w:w="851" w:type="dxa"/>
            <w:vMerge/>
            <w:hideMark/>
          </w:tcPr>
          <w:p w:rsidR="004B06D5" w:rsidRPr="00C578E8" w:rsidRDefault="004B06D5" w:rsidP="00050F2C">
            <w:pPr>
              <w:spacing w:after="0" w:line="240" w:lineRule="auto"/>
              <w:ind w:left="-142"/>
              <w:rPr>
                <w:rFonts w:ascii="Times New Roman" w:eastAsia="Times New Roman" w:hAnsi="Times New Roman" w:cs="Times New Roman"/>
                <w:b/>
                <w:bCs/>
                <w:sz w:val="24"/>
                <w:szCs w:val="24"/>
              </w:rPr>
            </w:pPr>
          </w:p>
        </w:tc>
        <w:tc>
          <w:tcPr>
            <w:tcW w:w="1984" w:type="dxa"/>
            <w:vMerge/>
            <w:hideMark/>
          </w:tcPr>
          <w:p w:rsidR="004B06D5" w:rsidRPr="00C578E8" w:rsidRDefault="004B06D5" w:rsidP="00050F2C">
            <w:pPr>
              <w:spacing w:after="0" w:line="240" w:lineRule="auto"/>
              <w:ind w:left="-142"/>
              <w:rPr>
                <w:rFonts w:ascii="Times New Roman" w:eastAsia="Times New Roman" w:hAnsi="Times New Roman" w:cs="Times New Roman"/>
                <w:b/>
                <w:bCs/>
                <w:sz w:val="24"/>
                <w:szCs w:val="24"/>
              </w:rPr>
            </w:pPr>
          </w:p>
        </w:tc>
        <w:tc>
          <w:tcPr>
            <w:tcW w:w="2977" w:type="dxa"/>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Периодичность замены в неделю</w:t>
            </w:r>
          </w:p>
        </w:tc>
        <w:tc>
          <w:tcPr>
            <w:tcW w:w="3118" w:type="dxa"/>
            <w:vMerge/>
            <w:hideMark/>
          </w:tcPr>
          <w:p w:rsidR="004B06D5" w:rsidRPr="00C578E8" w:rsidRDefault="004B06D5" w:rsidP="00050F2C">
            <w:pPr>
              <w:spacing w:after="0" w:line="240" w:lineRule="auto"/>
              <w:ind w:left="-142"/>
              <w:rPr>
                <w:rFonts w:ascii="Times New Roman" w:eastAsia="Times New Roman" w:hAnsi="Times New Roman" w:cs="Times New Roman"/>
                <w:b/>
                <w:bCs/>
                <w:sz w:val="24"/>
                <w:szCs w:val="24"/>
              </w:rPr>
            </w:pPr>
          </w:p>
        </w:tc>
      </w:tr>
      <w:tr w:rsidR="004B06D5" w:rsidRPr="00C578E8" w:rsidTr="00050F2C">
        <w:trPr>
          <w:trHeight w:val="4245"/>
        </w:trPr>
        <w:tc>
          <w:tcPr>
            <w:tcW w:w="883" w:type="dxa"/>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sidRPr="00C578E8">
              <w:rPr>
                <w:rFonts w:ascii="Times New Roman" w:eastAsia="Times New Roman" w:hAnsi="Times New Roman" w:cs="Times New Roman"/>
                <w:sz w:val="24"/>
                <w:szCs w:val="24"/>
              </w:rPr>
              <w:t>1</w:t>
            </w:r>
          </w:p>
        </w:tc>
        <w:tc>
          <w:tcPr>
            <w:tcW w:w="937" w:type="dxa"/>
            <w:textDirection w:val="btLr"/>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578E8">
              <w:rPr>
                <w:rFonts w:ascii="Times New Roman" w:eastAsia="Times New Roman" w:hAnsi="Times New Roman" w:cs="Times New Roman"/>
                <w:sz w:val="24"/>
                <w:szCs w:val="24"/>
              </w:rPr>
              <w:t>Ленинградская область, г. Сосновый Бор, ул. Ленинградская, д. 46</w:t>
            </w:r>
          </w:p>
        </w:tc>
        <w:tc>
          <w:tcPr>
            <w:tcW w:w="2853" w:type="dxa"/>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sidRPr="00C578E8">
              <w:rPr>
                <w:rFonts w:ascii="Times New Roman" w:eastAsia="Times New Roman" w:hAnsi="Times New Roman" w:cs="Times New Roman"/>
                <w:sz w:val="24"/>
                <w:szCs w:val="24"/>
              </w:rPr>
              <w:t>Холл здания Администрации, 1 этаж, зона у входной двери</w:t>
            </w:r>
          </w:p>
        </w:tc>
        <w:tc>
          <w:tcPr>
            <w:tcW w:w="851" w:type="dxa"/>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sidRPr="00C578E8">
              <w:rPr>
                <w:rFonts w:ascii="Times New Roman" w:eastAsia="Times New Roman" w:hAnsi="Times New Roman" w:cs="Times New Roman"/>
                <w:sz w:val="24"/>
                <w:szCs w:val="24"/>
              </w:rPr>
              <w:t>1</w:t>
            </w:r>
          </w:p>
        </w:tc>
        <w:tc>
          <w:tcPr>
            <w:tcW w:w="1984" w:type="dxa"/>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sidRPr="00C578E8">
              <w:rPr>
                <w:rFonts w:ascii="Times New Roman" w:eastAsia="Times New Roman" w:hAnsi="Times New Roman" w:cs="Times New Roman"/>
                <w:sz w:val="24"/>
                <w:szCs w:val="24"/>
              </w:rPr>
              <w:t>150*300</w:t>
            </w:r>
          </w:p>
        </w:tc>
        <w:tc>
          <w:tcPr>
            <w:tcW w:w="2977" w:type="dxa"/>
            <w:noWrap/>
            <w:vAlign w:val="center"/>
            <w:hideMark/>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sidRPr="00C578E8">
              <w:rPr>
                <w:rFonts w:ascii="Times New Roman" w:eastAsia="Times New Roman" w:hAnsi="Times New Roman" w:cs="Times New Roman"/>
                <w:sz w:val="24"/>
                <w:szCs w:val="24"/>
              </w:rPr>
              <w:t>1</w:t>
            </w:r>
          </w:p>
        </w:tc>
        <w:tc>
          <w:tcPr>
            <w:tcW w:w="3118" w:type="dxa"/>
            <w:noWrap/>
            <w:vAlign w:val="center"/>
          </w:tcPr>
          <w:p w:rsidR="004B06D5" w:rsidRPr="00C578E8" w:rsidRDefault="004B06D5" w:rsidP="00050F2C">
            <w:pPr>
              <w:spacing w:after="0" w:line="240" w:lineRule="auto"/>
              <w:ind w:left="-14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4B06D5" w:rsidRPr="00C578E8" w:rsidTr="00050F2C">
        <w:trPr>
          <w:trHeight w:val="632"/>
        </w:trPr>
        <w:tc>
          <w:tcPr>
            <w:tcW w:w="4673" w:type="dxa"/>
            <w:gridSpan w:val="3"/>
            <w:noWrap/>
            <w:vAlign w:val="center"/>
            <w:hideMark/>
          </w:tcPr>
          <w:p w:rsidR="004B06D5" w:rsidRPr="00C578E8" w:rsidRDefault="004B06D5" w:rsidP="00050F2C">
            <w:pPr>
              <w:spacing w:after="0" w:line="240" w:lineRule="auto"/>
              <w:ind w:left="-142"/>
              <w:jc w:val="right"/>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 xml:space="preserve"> ИТОГО ЗАМЕН:</w:t>
            </w:r>
          </w:p>
        </w:tc>
        <w:tc>
          <w:tcPr>
            <w:tcW w:w="8930" w:type="dxa"/>
            <w:gridSpan w:val="4"/>
            <w:noWrap/>
            <w:vAlign w:val="center"/>
            <w:hideMark/>
          </w:tcPr>
          <w:p w:rsidR="004B06D5" w:rsidRPr="00C578E8" w:rsidRDefault="004B06D5" w:rsidP="004B06D5">
            <w:pPr>
              <w:spacing w:after="0" w:line="240" w:lineRule="auto"/>
              <w:ind w:left="-142" w:right="3269"/>
              <w:rPr>
                <w:rFonts w:ascii="Times New Roman" w:eastAsia="Times New Roman" w:hAnsi="Times New Roman" w:cs="Times New Roman"/>
                <w:b/>
                <w:bCs/>
                <w:sz w:val="24"/>
                <w:szCs w:val="24"/>
              </w:rPr>
            </w:pPr>
            <w:r w:rsidRPr="00C578E8">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9</w:t>
            </w:r>
          </w:p>
        </w:tc>
      </w:tr>
    </w:tbl>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3E2825" w:rsidRPr="00993A83" w:rsidRDefault="003E2825" w:rsidP="00993A83">
      <w:pPr>
        <w:spacing w:after="0" w:line="240" w:lineRule="auto"/>
        <w:ind w:left="-142"/>
        <w:jc w:val="center"/>
        <w:rPr>
          <w:rFonts w:ascii="Times New Roman" w:eastAsia="Calibri" w:hAnsi="Times New Roman" w:cs="Times New Roman"/>
          <w:b/>
          <w:sz w:val="24"/>
          <w:szCs w:val="24"/>
        </w:rPr>
      </w:pPr>
    </w:p>
    <w:p w:rsidR="003E2825" w:rsidRPr="00993A83" w:rsidRDefault="003E2825" w:rsidP="00993A83">
      <w:pPr>
        <w:spacing w:after="0" w:line="240" w:lineRule="auto"/>
        <w:ind w:left="-142"/>
        <w:jc w:val="center"/>
        <w:rPr>
          <w:rFonts w:ascii="Times New Roman" w:eastAsia="Calibri" w:hAnsi="Times New Roman" w:cs="Times New Roman"/>
          <w:b/>
          <w:sz w:val="24"/>
          <w:szCs w:val="24"/>
        </w:rPr>
      </w:pPr>
      <w:r w:rsidRPr="00993A83">
        <w:rPr>
          <w:rFonts w:ascii="Times New Roman" w:eastAsia="Calibri" w:hAnsi="Times New Roman" w:cs="Times New Roman"/>
          <w:b/>
          <w:sz w:val="24"/>
          <w:szCs w:val="24"/>
        </w:rPr>
        <w:t>Характеристики предоставляемых грязезащитных ковров</w:t>
      </w:r>
    </w:p>
    <w:p w:rsidR="003E2825" w:rsidRPr="00993A83" w:rsidRDefault="003E2825" w:rsidP="00993A83">
      <w:pPr>
        <w:spacing w:after="0" w:line="240" w:lineRule="auto"/>
        <w:ind w:left="-142"/>
        <w:jc w:val="center"/>
        <w:rPr>
          <w:rFonts w:ascii="Times New Roman" w:eastAsia="Calibri" w:hAnsi="Times New Roman" w:cs="Times New Roman"/>
          <w:b/>
          <w:sz w:val="24"/>
          <w:szCs w:val="24"/>
        </w:rPr>
      </w:pP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ворсистая поверхность должна представлять собой скрученный, глубоко прокрашенный нейлон;</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плотность ковра должна составлять не менее 800 г/м²;</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высота ворса: 12-14 мм;</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вес коврового покрытия: 2,50 кг/м2 ± 0,05 кг/м2;</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количество поглощаемой грязи не менее 4 кг на 1м2;</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количество удерживаемой влаги не менее 4 литров на 1м2;</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ворс не должен приминаться или иметь изношенный вид;</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ворс при пользовании не должен менять свой цвет, в зависимости от модели ковра, (серый и коричневый);</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ковер должен обладать антистатическими свойствами;</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износостойкость ковра должна определяться не менее, чем 500 стирками или полными чистками ковровых покрытий;</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 основе ковра должна быть заложена высокопрочная, химически стойкая резина, толщиной 1,2-1,8 мм;</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резиновый бордюр с укреплением по краю, должен обладать шириной 20 мм;</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состав ковра: основа: перфорированный нитрильный каучук, ворс: скрученные нейлоновые волокна;</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основа ковра не должна собираться складками во время пользования ковром;</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основа должна быть устойчива к высоким и низким температурам, к нефтепродуктам и механическим воздействиям;</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высокий уровень пожарной безопасности.</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обязательно наличие пожарного сертификата на каждую модель ковра.</w:t>
      </w:r>
    </w:p>
    <w:p w:rsidR="003E2825" w:rsidRPr="00993A83" w:rsidRDefault="003E2825" w:rsidP="00993A83">
      <w:pPr>
        <w:spacing w:after="0" w:line="240" w:lineRule="auto"/>
        <w:ind w:left="-142"/>
        <w:jc w:val="both"/>
        <w:rPr>
          <w:rFonts w:ascii="Times New Roman" w:eastAsia="Calibri" w:hAnsi="Times New Roman" w:cs="Times New Roman"/>
          <w:sz w:val="24"/>
          <w:szCs w:val="24"/>
        </w:rPr>
      </w:pPr>
      <w:r w:rsidRPr="00993A83">
        <w:rPr>
          <w:rFonts w:ascii="Times New Roman" w:eastAsia="Calibri" w:hAnsi="Times New Roman" w:cs="Times New Roman"/>
          <w:sz w:val="24"/>
          <w:szCs w:val="24"/>
        </w:rPr>
        <w:t xml:space="preserve">  Цветовая гамма должна быть согласована с Заказчиком.</w:t>
      </w: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3E2825" w:rsidRPr="00993A83" w:rsidRDefault="003E2825" w:rsidP="00993A83">
      <w:pPr>
        <w:spacing w:after="0" w:line="240" w:lineRule="auto"/>
        <w:ind w:left="-142"/>
        <w:jc w:val="center"/>
        <w:rPr>
          <w:rFonts w:ascii="Times New Roman" w:eastAsia="Times New Roman" w:hAnsi="Times New Roman" w:cs="Times New Roman"/>
          <w:b/>
          <w:sz w:val="24"/>
          <w:szCs w:val="24"/>
          <w:lang w:eastAsia="ru-RU"/>
        </w:rPr>
      </w:pP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МУНИЦИПАЛЬНЫЙ ЗАКАЗЧИК:</w:t>
      </w:r>
      <w:r w:rsidRPr="00993A83">
        <w:rPr>
          <w:rFonts w:ascii="Times New Roman" w:eastAsia="Times New Roman" w:hAnsi="Times New Roman" w:cs="Times New Roman"/>
          <w:b/>
          <w:sz w:val="24"/>
          <w:szCs w:val="24"/>
          <w:lang w:eastAsia="ru-RU"/>
        </w:rPr>
        <w:tab/>
        <w:t>ИСПОЛНИТЕЛЬ:</w:t>
      </w: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Директор                                                                                   </w:t>
      </w: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МКУ«ЦАХО»                                                                                                                                                                                                                                                   </w:t>
      </w:r>
    </w:p>
    <w:p w:rsidR="005D32FF" w:rsidRPr="00993A83" w:rsidRDefault="005D32FF" w:rsidP="005D32FF">
      <w:pPr>
        <w:tabs>
          <w:tab w:val="left" w:pos="5812"/>
        </w:tabs>
        <w:spacing w:after="0" w:line="240" w:lineRule="auto"/>
        <w:ind w:left="-142"/>
        <w:jc w:val="both"/>
        <w:rPr>
          <w:rFonts w:ascii="Times New Roman" w:eastAsia="Times New Roman" w:hAnsi="Times New Roman" w:cs="Times New Roman"/>
          <w:sz w:val="24"/>
          <w:szCs w:val="24"/>
          <w:lang w:eastAsia="ru-RU"/>
        </w:rPr>
      </w:pPr>
    </w:p>
    <w:p w:rsidR="005D32FF" w:rsidRPr="00993A83" w:rsidRDefault="005D32FF" w:rsidP="005D32FF">
      <w:pPr>
        <w:tabs>
          <w:tab w:val="left" w:pos="5812"/>
        </w:tabs>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____________________ Н.Ю. Поплавская</w:t>
      </w:r>
      <w:r w:rsidRPr="00993A83">
        <w:rPr>
          <w:rFonts w:ascii="Times New Roman" w:eastAsia="Times New Roman" w:hAnsi="Times New Roman" w:cs="Times New Roman"/>
          <w:sz w:val="24"/>
          <w:szCs w:val="24"/>
          <w:lang w:eastAsia="ru-RU"/>
        </w:rPr>
        <w:tab/>
        <w:t xml:space="preserve">_______________ </w:t>
      </w:r>
    </w:p>
    <w:p w:rsidR="00910C6C" w:rsidRPr="00993A83" w:rsidRDefault="005D32FF" w:rsidP="005D32FF">
      <w:pPr>
        <w:spacing w:after="0" w:line="240" w:lineRule="auto"/>
        <w:ind w:left="-142"/>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«___» _________202</w:t>
      </w:r>
      <w:r>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                                                          «___» _________202</w:t>
      </w:r>
      <w:r>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w:t>
      </w:r>
    </w:p>
    <w:p w:rsidR="00910C6C" w:rsidRPr="00993A83" w:rsidRDefault="00910C6C" w:rsidP="00993A83">
      <w:pPr>
        <w:spacing w:line="240" w:lineRule="auto"/>
        <w:ind w:left="-142"/>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br w:type="page"/>
      </w:r>
    </w:p>
    <w:p w:rsidR="00910C6C" w:rsidRPr="00993A83" w:rsidRDefault="00910C6C" w:rsidP="00993A83">
      <w:pPr>
        <w:spacing w:after="0" w:line="240" w:lineRule="auto"/>
        <w:ind w:left="-142"/>
        <w:rPr>
          <w:rFonts w:ascii="Times New Roman" w:eastAsia="Times New Roman" w:hAnsi="Times New Roman" w:cs="Times New Roman"/>
          <w:sz w:val="24"/>
          <w:szCs w:val="24"/>
          <w:lang w:eastAsia="ru-RU"/>
        </w:rPr>
        <w:sectPr w:rsidR="00910C6C" w:rsidRPr="00993A83" w:rsidSect="003E2825">
          <w:pgSz w:w="16838" w:h="11906" w:orient="landscape"/>
          <w:pgMar w:top="1701" w:right="1134" w:bottom="851" w:left="1134" w:header="709" w:footer="709" w:gutter="0"/>
          <w:cols w:space="708"/>
          <w:docGrid w:linePitch="360"/>
        </w:sectPr>
      </w:pPr>
    </w:p>
    <w:p w:rsidR="00881532" w:rsidRPr="00993A83" w:rsidRDefault="00881532" w:rsidP="00993A83">
      <w:pPr>
        <w:spacing w:after="0" w:line="240" w:lineRule="auto"/>
        <w:jc w:val="right"/>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color w:val="000000"/>
          <w:sz w:val="24"/>
          <w:szCs w:val="24"/>
          <w:lang w:eastAsia="ru-RU"/>
        </w:rPr>
        <w:lastRenderedPageBreak/>
        <w:t>Приложение №2</w:t>
      </w:r>
    </w:p>
    <w:p w:rsidR="00881532" w:rsidRPr="00993A83" w:rsidRDefault="00881532" w:rsidP="00993A83">
      <w:pPr>
        <w:spacing w:after="0" w:line="240" w:lineRule="auto"/>
        <w:jc w:val="right"/>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color w:val="000000"/>
          <w:sz w:val="24"/>
          <w:szCs w:val="24"/>
          <w:lang w:eastAsia="ru-RU"/>
        </w:rPr>
        <w:t>к Муниципальному Контракту №____</w:t>
      </w:r>
    </w:p>
    <w:p w:rsidR="00881532" w:rsidRPr="00993A83" w:rsidRDefault="00881532" w:rsidP="00993A83">
      <w:pPr>
        <w:spacing w:after="0" w:line="240" w:lineRule="auto"/>
        <w:jc w:val="right"/>
        <w:rPr>
          <w:rFonts w:ascii="Times New Roman" w:eastAsia="Calibri" w:hAnsi="Times New Roman" w:cs="Times New Roman"/>
          <w:color w:val="000000"/>
          <w:sz w:val="24"/>
          <w:szCs w:val="24"/>
          <w:lang w:eastAsia="ru-RU"/>
        </w:rPr>
      </w:pPr>
      <w:r w:rsidRPr="00993A83">
        <w:rPr>
          <w:rFonts w:ascii="Times New Roman" w:eastAsia="Calibri" w:hAnsi="Times New Roman" w:cs="Times New Roman"/>
          <w:color w:val="000000"/>
          <w:sz w:val="24"/>
          <w:szCs w:val="24"/>
          <w:lang w:eastAsia="ru-RU"/>
        </w:rPr>
        <w:t>от «___» ____________ 202</w:t>
      </w:r>
      <w:r w:rsidR="00F060CC">
        <w:rPr>
          <w:rFonts w:ascii="Times New Roman" w:eastAsia="Calibri" w:hAnsi="Times New Roman" w:cs="Times New Roman"/>
          <w:color w:val="000000"/>
          <w:sz w:val="24"/>
          <w:szCs w:val="24"/>
          <w:lang w:eastAsia="ru-RU"/>
        </w:rPr>
        <w:t>6</w:t>
      </w:r>
      <w:r w:rsidRPr="00993A83">
        <w:rPr>
          <w:rFonts w:ascii="Times New Roman" w:eastAsia="Calibri" w:hAnsi="Times New Roman" w:cs="Times New Roman"/>
          <w:color w:val="000000"/>
          <w:sz w:val="24"/>
          <w:szCs w:val="24"/>
          <w:lang w:eastAsia="ru-RU"/>
        </w:rPr>
        <w:t xml:space="preserve"> г.</w:t>
      </w: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Калькуляция</w:t>
      </w:r>
    </w:p>
    <w:p w:rsidR="00910C6C" w:rsidRPr="00993A83" w:rsidRDefault="00910C6C" w:rsidP="00993A83">
      <w:pPr>
        <w:spacing w:after="0" w:line="240" w:lineRule="auto"/>
        <w:ind w:left="-142" w:right="-5"/>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b/>
          <w:sz w:val="24"/>
          <w:szCs w:val="24"/>
          <w:lang w:eastAsia="ru-RU"/>
        </w:rPr>
        <w:t>на оказание услуг по аренде грязезащитных ковров</w:t>
      </w: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3544"/>
        <w:gridCol w:w="992"/>
        <w:gridCol w:w="1134"/>
        <w:gridCol w:w="1560"/>
        <w:gridCol w:w="1559"/>
      </w:tblGrid>
      <w:tr w:rsidR="00910C6C" w:rsidRPr="00993A83" w:rsidTr="00227301">
        <w:trPr>
          <w:trHeight w:val="265"/>
        </w:trPr>
        <w:tc>
          <w:tcPr>
            <w:tcW w:w="562"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 п/п</w:t>
            </w:r>
          </w:p>
        </w:tc>
        <w:tc>
          <w:tcPr>
            <w:tcW w:w="3544"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Наименование</w:t>
            </w:r>
          </w:p>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услуги</w:t>
            </w:r>
          </w:p>
        </w:tc>
        <w:tc>
          <w:tcPr>
            <w:tcW w:w="992"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Ед.</w:t>
            </w:r>
          </w:p>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изм.</w:t>
            </w:r>
          </w:p>
        </w:tc>
        <w:tc>
          <w:tcPr>
            <w:tcW w:w="1134"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Кол-во</w:t>
            </w:r>
          </w:p>
        </w:tc>
        <w:tc>
          <w:tcPr>
            <w:tcW w:w="1560"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 xml:space="preserve">Цена </w:t>
            </w:r>
            <w:r w:rsidR="00227301">
              <w:rPr>
                <w:rFonts w:ascii="Times New Roman" w:eastAsia="Times New Roman" w:hAnsi="Times New Roman" w:cs="Times New Roman"/>
                <w:b/>
                <w:sz w:val="24"/>
                <w:szCs w:val="24"/>
                <w:lang w:eastAsia="ru-RU"/>
              </w:rPr>
              <w:t>(без/</w:t>
            </w:r>
            <w:r w:rsidRPr="00993A83">
              <w:rPr>
                <w:rFonts w:ascii="Times New Roman" w:eastAsia="Times New Roman" w:hAnsi="Times New Roman" w:cs="Times New Roman"/>
                <w:b/>
                <w:sz w:val="24"/>
                <w:szCs w:val="24"/>
                <w:lang w:eastAsia="ru-RU"/>
              </w:rPr>
              <w:t>с НДС</w:t>
            </w:r>
            <w:r w:rsidR="00227301">
              <w:rPr>
                <w:rFonts w:ascii="Times New Roman" w:eastAsia="Times New Roman" w:hAnsi="Times New Roman" w:cs="Times New Roman"/>
                <w:b/>
                <w:sz w:val="24"/>
                <w:szCs w:val="24"/>
                <w:lang w:eastAsia="ru-RU"/>
              </w:rPr>
              <w:t>)</w:t>
            </w:r>
            <w:r w:rsidRPr="00993A83">
              <w:rPr>
                <w:rFonts w:ascii="Times New Roman" w:eastAsia="Times New Roman" w:hAnsi="Times New Roman" w:cs="Times New Roman"/>
                <w:b/>
                <w:sz w:val="24"/>
                <w:szCs w:val="24"/>
                <w:lang w:eastAsia="ru-RU"/>
              </w:rPr>
              <w:t>,</w:t>
            </w:r>
          </w:p>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руб.</w:t>
            </w:r>
          </w:p>
        </w:tc>
        <w:tc>
          <w:tcPr>
            <w:tcW w:w="1559"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 xml:space="preserve">Сумма </w:t>
            </w:r>
            <w:r w:rsidR="00227301">
              <w:rPr>
                <w:rFonts w:ascii="Times New Roman" w:eastAsia="Times New Roman" w:hAnsi="Times New Roman" w:cs="Times New Roman"/>
                <w:b/>
                <w:sz w:val="24"/>
                <w:szCs w:val="24"/>
                <w:lang w:eastAsia="ru-RU"/>
              </w:rPr>
              <w:t>(без/</w:t>
            </w:r>
            <w:r w:rsidRPr="00993A83">
              <w:rPr>
                <w:rFonts w:ascii="Times New Roman" w:eastAsia="Times New Roman" w:hAnsi="Times New Roman" w:cs="Times New Roman"/>
                <w:b/>
                <w:sz w:val="24"/>
                <w:szCs w:val="24"/>
                <w:lang w:eastAsia="ru-RU"/>
              </w:rPr>
              <w:t>с НДС</w:t>
            </w:r>
            <w:r w:rsidR="00227301">
              <w:rPr>
                <w:rFonts w:ascii="Times New Roman" w:eastAsia="Times New Roman" w:hAnsi="Times New Roman" w:cs="Times New Roman"/>
                <w:b/>
                <w:sz w:val="24"/>
                <w:szCs w:val="24"/>
                <w:lang w:eastAsia="ru-RU"/>
              </w:rPr>
              <w:t>)</w:t>
            </w:r>
            <w:r w:rsidRPr="00993A83">
              <w:rPr>
                <w:rFonts w:ascii="Times New Roman" w:eastAsia="Times New Roman" w:hAnsi="Times New Roman" w:cs="Times New Roman"/>
                <w:b/>
                <w:sz w:val="24"/>
                <w:szCs w:val="24"/>
                <w:lang w:eastAsia="ru-RU"/>
              </w:rPr>
              <w:t>,</w:t>
            </w:r>
          </w:p>
          <w:p w:rsidR="00910C6C" w:rsidRPr="00993A83" w:rsidRDefault="00910C6C" w:rsidP="00993A83">
            <w:pPr>
              <w:spacing w:after="0" w:line="240" w:lineRule="auto"/>
              <w:ind w:left="-142"/>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руб.</w:t>
            </w:r>
          </w:p>
        </w:tc>
      </w:tr>
      <w:tr w:rsidR="00910C6C" w:rsidRPr="00993A83" w:rsidTr="00227301">
        <w:trPr>
          <w:trHeight w:val="940"/>
        </w:trPr>
        <w:tc>
          <w:tcPr>
            <w:tcW w:w="562"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1</w:t>
            </w:r>
          </w:p>
        </w:tc>
        <w:tc>
          <w:tcPr>
            <w:tcW w:w="3544" w:type="dxa"/>
            <w:vAlign w:val="center"/>
          </w:tcPr>
          <w:p w:rsidR="00910C6C" w:rsidRPr="00993A83" w:rsidRDefault="00910C6C" w:rsidP="00993A83">
            <w:pPr>
              <w:spacing w:after="0" w:line="240" w:lineRule="auto"/>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Оказание услуг по аренде </w:t>
            </w:r>
            <w:r w:rsidR="00842491"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sz w:val="24"/>
                <w:szCs w:val="24"/>
                <w:lang w:eastAsia="ru-RU"/>
              </w:rPr>
              <w:t>грязезащитных ковров</w:t>
            </w:r>
          </w:p>
        </w:tc>
        <w:tc>
          <w:tcPr>
            <w:tcW w:w="992"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roofErr w:type="spellStart"/>
            <w:r w:rsidRPr="00993A83">
              <w:rPr>
                <w:rFonts w:ascii="Times New Roman" w:eastAsia="Times New Roman" w:hAnsi="Times New Roman" w:cs="Times New Roman"/>
                <w:sz w:val="24"/>
                <w:szCs w:val="24"/>
                <w:lang w:eastAsia="ru-RU"/>
              </w:rPr>
              <w:t>Усл.ед</w:t>
            </w:r>
            <w:proofErr w:type="spellEnd"/>
            <w:r w:rsidRPr="00993A83">
              <w:rPr>
                <w:rFonts w:ascii="Times New Roman" w:eastAsia="Times New Roman" w:hAnsi="Times New Roman" w:cs="Times New Roman"/>
                <w:sz w:val="24"/>
                <w:szCs w:val="24"/>
                <w:lang w:eastAsia="ru-RU"/>
              </w:rPr>
              <w:t>.</w:t>
            </w:r>
          </w:p>
        </w:tc>
        <w:tc>
          <w:tcPr>
            <w:tcW w:w="1134" w:type="dxa"/>
            <w:vAlign w:val="center"/>
          </w:tcPr>
          <w:p w:rsidR="00910C6C" w:rsidRPr="00993A83" w:rsidRDefault="004B06D5" w:rsidP="00993A83">
            <w:pPr>
              <w:spacing w:after="0" w:line="240" w:lineRule="auto"/>
              <w:ind w:left="-14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560"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tc>
        <w:tc>
          <w:tcPr>
            <w:tcW w:w="1559"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tc>
      </w:tr>
      <w:tr w:rsidR="00910C6C" w:rsidRPr="00993A83" w:rsidTr="00227301">
        <w:trPr>
          <w:trHeight w:val="415"/>
        </w:trPr>
        <w:tc>
          <w:tcPr>
            <w:tcW w:w="7792" w:type="dxa"/>
            <w:gridSpan w:val="5"/>
            <w:vAlign w:val="center"/>
          </w:tcPr>
          <w:p w:rsidR="00910C6C" w:rsidRPr="00993A83" w:rsidRDefault="00910C6C" w:rsidP="00993A83">
            <w:pPr>
              <w:spacing w:after="0" w:line="240" w:lineRule="auto"/>
              <w:ind w:left="-142"/>
              <w:jc w:val="right"/>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Итого </w:t>
            </w:r>
            <w:r w:rsidR="00227301">
              <w:rPr>
                <w:rFonts w:ascii="Times New Roman" w:eastAsia="Times New Roman" w:hAnsi="Times New Roman" w:cs="Times New Roman"/>
                <w:sz w:val="24"/>
                <w:szCs w:val="24"/>
                <w:lang w:eastAsia="ru-RU"/>
              </w:rPr>
              <w:t>(без/</w:t>
            </w:r>
            <w:r w:rsidRPr="00993A83">
              <w:rPr>
                <w:rFonts w:ascii="Times New Roman" w:eastAsia="Times New Roman" w:hAnsi="Times New Roman" w:cs="Times New Roman"/>
                <w:sz w:val="24"/>
                <w:szCs w:val="24"/>
                <w:lang w:eastAsia="ru-RU"/>
              </w:rPr>
              <w:t>с НДС</w:t>
            </w:r>
            <w:r w:rsidR="00227301">
              <w:rPr>
                <w:rFonts w:ascii="Times New Roman" w:eastAsia="Times New Roman" w:hAnsi="Times New Roman" w:cs="Times New Roman"/>
                <w:sz w:val="24"/>
                <w:szCs w:val="24"/>
                <w:lang w:eastAsia="ru-RU"/>
              </w:rPr>
              <w:t>)</w:t>
            </w:r>
            <w:r w:rsidRPr="00993A83">
              <w:rPr>
                <w:rFonts w:ascii="Times New Roman" w:eastAsia="Times New Roman" w:hAnsi="Times New Roman" w:cs="Times New Roman"/>
                <w:sz w:val="24"/>
                <w:szCs w:val="24"/>
                <w:lang w:eastAsia="ru-RU"/>
              </w:rPr>
              <w:t>:</w:t>
            </w:r>
          </w:p>
        </w:tc>
        <w:tc>
          <w:tcPr>
            <w:tcW w:w="1559" w:type="dxa"/>
            <w:vAlign w:val="center"/>
          </w:tcPr>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tc>
      </w:tr>
    </w:tbl>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jc w:val="center"/>
        <w:rPr>
          <w:rFonts w:ascii="Times New Roman" w:eastAsia="Times New Roman" w:hAnsi="Times New Roman" w:cs="Times New Roman"/>
          <w:sz w:val="24"/>
          <w:szCs w:val="24"/>
          <w:lang w:eastAsia="ru-RU"/>
        </w:rPr>
      </w:pPr>
    </w:p>
    <w:p w:rsidR="00910C6C" w:rsidRPr="00993A83" w:rsidRDefault="00910C6C" w:rsidP="00993A83">
      <w:pPr>
        <w:spacing w:after="0" w:line="240" w:lineRule="auto"/>
        <w:ind w:left="-142" w:right="-5"/>
        <w:jc w:val="center"/>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ПОДПИСИ СТОРОН:</w:t>
      </w:r>
    </w:p>
    <w:p w:rsidR="00910C6C" w:rsidRPr="00993A83" w:rsidRDefault="00910C6C" w:rsidP="00993A83">
      <w:pPr>
        <w:tabs>
          <w:tab w:val="left" w:pos="7230"/>
        </w:tabs>
        <w:spacing w:after="0" w:line="240" w:lineRule="auto"/>
        <w:ind w:left="-142" w:right="-5"/>
        <w:rPr>
          <w:rFonts w:ascii="Times New Roman" w:eastAsia="Times New Roman" w:hAnsi="Times New Roman" w:cs="Times New Roman"/>
          <w:b/>
          <w:sz w:val="24"/>
          <w:szCs w:val="24"/>
          <w:lang w:eastAsia="ru-RU"/>
        </w:rPr>
      </w:pPr>
    </w:p>
    <w:p w:rsidR="00910C6C" w:rsidRPr="00993A83" w:rsidRDefault="00910C6C" w:rsidP="00993A83">
      <w:pPr>
        <w:tabs>
          <w:tab w:val="left" w:pos="5812"/>
        </w:tabs>
        <w:spacing w:after="0" w:line="240" w:lineRule="auto"/>
        <w:ind w:left="-142"/>
        <w:jc w:val="both"/>
        <w:rPr>
          <w:rFonts w:ascii="Times New Roman" w:eastAsia="Times New Roman" w:hAnsi="Times New Roman" w:cs="Times New Roman"/>
          <w:b/>
          <w:sz w:val="24"/>
          <w:szCs w:val="24"/>
          <w:lang w:eastAsia="ru-RU"/>
        </w:rPr>
      </w:pPr>
      <w:r w:rsidRPr="00993A83">
        <w:rPr>
          <w:rFonts w:ascii="Times New Roman" w:eastAsia="Times New Roman" w:hAnsi="Times New Roman" w:cs="Times New Roman"/>
          <w:b/>
          <w:sz w:val="24"/>
          <w:szCs w:val="24"/>
          <w:lang w:eastAsia="ru-RU"/>
        </w:rPr>
        <w:t>МУНИЦИПАЛЬНЫЙ ЗАКАЗЧИК:</w:t>
      </w:r>
      <w:r w:rsidRPr="00993A83">
        <w:rPr>
          <w:rFonts w:ascii="Times New Roman" w:eastAsia="Times New Roman" w:hAnsi="Times New Roman" w:cs="Times New Roman"/>
          <w:b/>
          <w:sz w:val="24"/>
          <w:szCs w:val="24"/>
          <w:lang w:eastAsia="ru-RU"/>
        </w:rPr>
        <w:tab/>
        <w:t>ИСПОЛНИТЕЛЬ:</w:t>
      </w:r>
    </w:p>
    <w:p w:rsidR="00910C6C" w:rsidRPr="00993A83" w:rsidRDefault="00910C6C" w:rsidP="00993A83">
      <w:pPr>
        <w:tabs>
          <w:tab w:val="left" w:pos="5812"/>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Директор                                                                                </w:t>
      </w:r>
      <w:r w:rsidR="00DE299E" w:rsidRPr="00993A83">
        <w:rPr>
          <w:rFonts w:ascii="Times New Roman" w:eastAsia="Times New Roman" w:hAnsi="Times New Roman" w:cs="Times New Roman"/>
          <w:sz w:val="24"/>
          <w:szCs w:val="24"/>
          <w:lang w:eastAsia="ru-RU"/>
        </w:rPr>
        <w:t xml:space="preserve">   </w:t>
      </w:r>
    </w:p>
    <w:p w:rsidR="00910C6C" w:rsidRPr="00993A83" w:rsidRDefault="00910C6C" w:rsidP="00993A83">
      <w:pPr>
        <w:tabs>
          <w:tab w:val="left" w:pos="5812"/>
        </w:tabs>
        <w:spacing w:after="0" w:line="240" w:lineRule="auto"/>
        <w:ind w:left="-142"/>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 xml:space="preserve">МКУ«ЦАХО»                                                                       </w:t>
      </w:r>
      <w:r w:rsidR="00DE299E"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sz w:val="24"/>
          <w:szCs w:val="24"/>
          <w:lang w:eastAsia="ru-RU"/>
        </w:rPr>
        <w:t xml:space="preserve">                                                                                                                                                                         </w:t>
      </w:r>
    </w:p>
    <w:p w:rsidR="00910C6C" w:rsidRPr="00993A83" w:rsidRDefault="00910C6C" w:rsidP="00993A83">
      <w:pPr>
        <w:tabs>
          <w:tab w:val="left" w:pos="5812"/>
        </w:tabs>
        <w:spacing w:after="0" w:line="240" w:lineRule="auto"/>
        <w:ind w:left="-142"/>
        <w:jc w:val="both"/>
        <w:rPr>
          <w:rFonts w:ascii="Times New Roman" w:eastAsia="Times New Roman" w:hAnsi="Times New Roman" w:cs="Times New Roman"/>
          <w:sz w:val="24"/>
          <w:szCs w:val="24"/>
          <w:lang w:eastAsia="ru-RU"/>
        </w:rPr>
      </w:pPr>
    </w:p>
    <w:p w:rsidR="00910C6C" w:rsidRPr="00993A83" w:rsidRDefault="00910C6C" w:rsidP="00993A83">
      <w:pPr>
        <w:tabs>
          <w:tab w:val="left" w:pos="5812"/>
        </w:tabs>
        <w:spacing w:after="0" w:line="240" w:lineRule="auto"/>
        <w:ind w:left="-142" w:right="-5"/>
        <w:jc w:val="both"/>
        <w:rPr>
          <w:rFonts w:ascii="Times New Roman" w:eastAsia="Times New Roman" w:hAnsi="Times New Roman" w:cs="Times New Roman"/>
          <w:sz w:val="24"/>
          <w:szCs w:val="24"/>
          <w:lang w:eastAsia="ru-RU"/>
        </w:rPr>
      </w:pPr>
      <w:r w:rsidRPr="00993A83">
        <w:rPr>
          <w:rFonts w:ascii="Times New Roman" w:eastAsia="Times New Roman" w:hAnsi="Times New Roman" w:cs="Times New Roman"/>
          <w:sz w:val="24"/>
          <w:szCs w:val="24"/>
          <w:lang w:eastAsia="ru-RU"/>
        </w:rPr>
        <w:t>____________________ Н</w:t>
      </w:r>
      <w:r w:rsidR="00D40977" w:rsidRPr="00993A83">
        <w:rPr>
          <w:rFonts w:ascii="Times New Roman" w:eastAsia="Times New Roman" w:hAnsi="Times New Roman" w:cs="Times New Roman"/>
          <w:sz w:val="24"/>
          <w:szCs w:val="24"/>
          <w:lang w:eastAsia="ru-RU"/>
        </w:rPr>
        <w:t>.Ю. Поплавская</w:t>
      </w:r>
      <w:r w:rsidR="00D40977" w:rsidRPr="00993A83">
        <w:rPr>
          <w:rFonts w:ascii="Times New Roman" w:eastAsia="Times New Roman" w:hAnsi="Times New Roman" w:cs="Times New Roman"/>
          <w:sz w:val="24"/>
          <w:szCs w:val="24"/>
          <w:lang w:eastAsia="ru-RU"/>
        </w:rPr>
        <w:tab/>
        <w:t xml:space="preserve">_______________ </w:t>
      </w:r>
    </w:p>
    <w:p w:rsidR="00910C6C" w:rsidRPr="00993A83" w:rsidRDefault="00910C6C" w:rsidP="00B4351A">
      <w:pPr>
        <w:spacing w:after="0" w:line="240" w:lineRule="auto"/>
        <w:ind w:left="-142"/>
        <w:rPr>
          <w:rFonts w:ascii="Times New Roman" w:hAnsi="Times New Roman" w:cs="Times New Roman"/>
          <w:sz w:val="24"/>
          <w:szCs w:val="24"/>
        </w:rPr>
      </w:pPr>
      <w:r w:rsidRPr="00993A83">
        <w:rPr>
          <w:rFonts w:ascii="Times New Roman" w:eastAsia="Times New Roman" w:hAnsi="Times New Roman" w:cs="Times New Roman"/>
          <w:sz w:val="24"/>
          <w:szCs w:val="24"/>
          <w:lang w:eastAsia="ru-RU"/>
        </w:rPr>
        <w:t>«___» _________202</w:t>
      </w:r>
      <w:r w:rsidR="004B06D5">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                                                        </w:t>
      </w:r>
      <w:r w:rsidR="00DE299E" w:rsidRPr="00993A83">
        <w:rPr>
          <w:rFonts w:ascii="Times New Roman" w:eastAsia="Times New Roman" w:hAnsi="Times New Roman" w:cs="Times New Roman"/>
          <w:sz w:val="24"/>
          <w:szCs w:val="24"/>
          <w:lang w:eastAsia="ru-RU"/>
        </w:rPr>
        <w:t xml:space="preserve">  </w:t>
      </w:r>
      <w:r w:rsidRPr="00993A83">
        <w:rPr>
          <w:rFonts w:ascii="Times New Roman" w:eastAsia="Times New Roman" w:hAnsi="Times New Roman" w:cs="Times New Roman"/>
          <w:sz w:val="24"/>
          <w:szCs w:val="24"/>
          <w:lang w:eastAsia="ru-RU"/>
        </w:rPr>
        <w:t>«___» _________202</w:t>
      </w:r>
      <w:r w:rsidR="004B06D5">
        <w:rPr>
          <w:rFonts w:ascii="Times New Roman" w:eastAsia="Times New Roman" w:hAnsi="Times New Roman" w:cs="Times New Roman"/>
          <w:sz w:val="24"/>
          <w:szCs w:val="24"/>
          <w:lang w:eastAsia="ru-RU"/>
        </w:rPr>
        <w:t>6</w:t>
      </w:r>
      <w:r w:rsidRPr="00993A83">
        <w:rPr>
          <w:rFonts w:ascii="Times New Roman" w:eastAsia="Times New Roman" w:hAnsi="Times New Roman" w:cs="Times New Roman"/>
          <w:sz w:val="24"/>
          <w:szCs w:val="24"/>
          <w:lang w:eastAsia="ru-RU"/>
        </w:rPr>
        <w:t xml:space="preserve"> г.</w:t>
      </w:r>
    </w:p>
    <w:sectPr w:rsidR="00910C6C" w:rsidRPr="00993A83" w:rsidSect="00910C6C">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825" w:rsidRDefault="003E2825" w:rsidP="003E2825">
      <w:pPr>
        <w:spacing w:after="0" w:line="240" w:lineRule="auto"/>
      </w:pPr>
      <w:r>
        <w:separator/>
      </w:r>
    </w:p>
  </w:endnote>
  <w:endnote w:type="continuationSeparator" w:id="0">
    <w:p w:rsidR="003E2825" w:rsidRDefault="003E2825" w:rsidP="003E2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825" w:rsidRDefault="003E2825" w:rsidP="003E2825">
      <w:pPr>
        <w:spacing w:after="0" w:line="240" w:lineRule="auto"/>
      </w:pPr>
      <w:r>
        <w:separator/>
      </w:r>
    </w:p>
  </w:footnote>
  <w:footnote w:type="continuationSeparator" w:id="0">
    <w:p w:rsidR="003E2825" w:rsidRDefault="003E2825" w:rsidP="003E2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F4C" w:rsidRDefault="00AF0F4C">
    <w:pPr>
      <w:pStyle w:val="a6"/>
    </w:pPr>
    <w:r>
      <w:rPr>
        <w:noProof/>
        <w:lang w:eastAsia="ru-RU"/>
      </w:rPr>
      <mc:AlternateContent>
        <mc:Choice Requires="wps">
          <w:drawing>
            <wp:anchor distT="0" distB="0" distL="114300" distR="114300" simplePos="0" relativeHeight="251659264" behindDoc="0" locked="0" layoutInCell="1" allowOverlap="1">
              <wp:simplePos x="0" y="0"/>
              <wp:positionH relativeFrom="page">
                <wp:posOffset>4381500</wp:posOffset>
              </wp:positionH>
              <wp:positionV relativeFrom="page">
                <wp:posOffset>254000</wp:posOffset>
              </wp:positionV>
              <wp:extent cx="2540000" cy="228600"/>
              <wp:effectExtent l="0" t="0" r="0" b="0"/>
              <wp:wrapNone/>
              <wp:docPr id="2" name="AryanRegN"/>
              <wp:cNvGraphicFramePr/>
              <a:graphic xmlns:a="http://schemas.openxmlformats.org/drawingml/2006/main">
                <a:graphicData uri="http://schemas.microsoft.com/office/word/2010/wordprocessingShape">
                  <wps:wsp>
                    <wps:cNvSpPr/>
                    <wps:spPr>
                      <a:xfrm>
                        <a:off x="0" y="0"/>
                        <a:ext cx="2540000" cy="228600"/>
                      </a:xfrm>
                      <a:prstGeom prst="rect">
                        <a:avLst/>
                      </a:prstGeom>
                      <a:noFill/>
                      <a:ln w="12700" cap="flat" cmpd="sng" algn="ctr">
                        <a:noFill/>
                        <a:prstDash val="solid"/>
                        <a:miter lim="800000"/>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cap="flat" cmpd="sng" algn="ctr">
                            <a:solidFill>
                              <a:schemeClr val="accent1">
                                <a:shade val="50000"/>
                              </a:schemeClr>
                            </a:solidFill>
                            <a:prstDash val="solid"/>
                            <a:miter lim="800000"/>
                          </a14:hiddenLine>
                        </a:ext>
                      </a:extLst>
                    </wps:spPr>
                    <wps:style>
                      <a:lnRef idx="2">
                        <a:schemeClr val="accent1">
                          <a:shade val="50000"/>
                        </a:schemeClr>
                      </a:lnRef>
                      <a:fillRef idx="1">
                        <a:schemeClr val="accent1"/>
                      </a:fillRef>
                      <a:effectRef idx="0">
                        <a:schemeClr val="accent1"/>
                      </a:effectRef>
                      <a:fontRef idx="minor">
                        <a:schemeClr val="lt1"/>
                      </a:fontRef>
                    </wps:style>
                    <wps:txbx>
                      <w:txbxContent>
                        <w:p w:rsidR="00AF0F4C" w:rsidRPr="00AF0F4C" w:rsidRDefault="00AF0F4C" w:rsidP="00AF0F4C">
                          <w:pPr>
                            <w:jc w:val="center"/>
                            <w:rPr>
                              <w:color w:val="000000"/>
                              <w:sz w:val="16"/>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AryanRegN" o:spid="_x0000_s1026" style="position:absolute;margin-left:345pt;margin-top:20pt;width:200pt;height:18pt;z-index:2516592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" filled="f" fillcolor="#5b9bd5 [3204]" stroked="f" strokecolor="#1f4d78 [1604]" strokeweight="1pt">
              <v:textbox inset="0,0,0,0">
                <w:txbxContent>
                  <w:p w:rsidR="00AF0F4C" w:rsidRPr="00AF0F4C" w:rsidRDefault="00AF0F4C" w:rsidP="00AF0F4C">
                    <w:pPr>
                      <w:jc w:val="center"/>
                      <w:rPr>
                        <w:color w:val="000000"/>
                        <w:sz w:val="16"/>
                      </w:rP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5.%1."/>
      <w:lvlJc w:val="left"/>
      <w:pPr>
        <w:tabs>
          <w:tab w:val="num" w:pos="2340"/>
        </w:tabs>
        <w:ind w:left="2340" w:hanging="720"/>
      </w:pPr>
    </w:lvl>
    <w:lvl w:ilvl="1">
      <w:start w:val="1"/>
      <w:numFmt w:val="decimal"/>
      <w:lvlText w:val="5.4.%2."/>
      <w:lvlJc w:val="left"/>
      <w:pPr>
        <w:tabs>
          <w:tab w:val="num" w:pos="1620"/>
        </w:tabs>
        <w:ind w:left="1620" w:hanging="720"/>
      </w:pPr>
    </w:lvl>
    <w:lvl w:ilvl="2">
      <w:start w:val="1"/>
      <w:numFmt w:val="bullet"/>
      <w:lvlText w:val=""/>
      <w:lvlJc w:val="left"/>
      <w:pPr>
        <w:tabs>
          <w:tab w:val="num" w:pos="900"/>
        </w:tabs>
        <w:ind w:left="900" w:hanging="36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1" w15:restartNumberingAfterBreak="0">
    <w:nsid w:val="370B6BC8"/>
    <w:multiLevelType w:val="hybridMultilevel"/>
    <w:tmpl w:val="AE9C3F0E"/>
    <w:lvl w:ilvl="0" w:tplc="443E8AF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ce71ee2d-e7f3-4ead-b739-c90cbd2c3373"/>
  </w:docVars>
  <w:rsids>
    <w:rsidRoot w:val="00A17363"/>
    <w:rsid w:val="000244B1"/>
    <w:rsid w:val="000302E6"/>
    <w:rsid w:val="000316A4"/>
    <w:rsid w:val="00036D6D"/>
    <w:rsid w:val="00057168"/>
    <w:rsid w:val="00060162"/>
    <w:rsid w:val="00071970"/>
    <w:rsid w:val="000820B6"/>
    <w:rsid w:val="000B5EA5"/>
    <w:rsid w:val="000D6789"/>
    <w:rsid w:val="001108B8"/>
    <w:rsid w:val="00110DC2"/>
    <w:rsid w:val="00123196"/>
    <w:rsid w:val="001B1FE8"/>
    <w:rsid w:val="001E52B1"/>
    <w:rsid w:val="00227301"/>
    <w:rsid w:val="00252BB5"/>
    <w:rsid w:val="002626F3"/>
    <w:rsid w:val="0029510C"/>
    <w:rsid w:val="002B4F1E"/>
    <w:rsid w:val="002B5653"/>
    <w:rsid w:val="002C451A"/>
    <w:rsid w:val="002D7077"/>
    <w:rsid w:val="00302A4E"/>
    <w:rsid w:val="00305152"/>
    <w:rsid w:val="00343997"/>
    <w:rsid w:val="00392F7C"/>
    <w:rsid w:val="003D1B69"/>
    <w:rsid w:val="003E2825"/>
    <w:rsid w:val="00402A89"/>
    <w:rsid w:val="0041495F"/>
    <w:rsid w:val="0042706C"/>
    <w:rsid w:val="004474B0"/>
    <w:rsid w:val="004557EE"/>
    <w:rsid w:val="004B06D5"/>
    <w:rsid w:val="004B5592"/>
    <w:rsid w:val="004F7AC4"/>
    <w:rsid w:val="00502E94"/>
    <w:rsid w:val="0052201C"/>
    <w:rsid w:val="00547352"/>
    <w:rsid w:val="0055070B"/>
    <w:rsid w:val="005542FE"/>
    <w:rsid w:val="00580D45"/>
    <w:rsid w:val="005B519D"/>
    <w:rsid w:val="005C043D"/>
    <w:rsid w:val="005D32FF"/>
    <w:rsid w:val="00614D3F"/>
    <w:rsid w:val="00623202"/>
    <w:rsid w:val="00654455"/>
    <w:rsid w:val="00671C39"/>
    <w:rsid w:val="00690D85"/>
    <w:rsid w:val="006B2E49"/>
    <w:rsid w:val="006D14DC"/>
    <w:rsid w:val="006E6708"/>
    <w:rsid w:val="006E6D82"/>
    <w:rsid w:val="006E7E63"/>
    <w:rsid w:val="00707810"/>
    <w:rsid w:val="00714A8D"/>
    <w:rsid w:val="00716705"/>
    <w:rsid w:val="007251C8"/>
    <w:rsid w:val="00733680"/>
    <w:rsid w:val="00750246"/>
    <w:rsid w:val="00762A50"/>
    <w:rsid w:val="00765000"/>
    <w:rsid w:val="007C7815"/>
    <w:rsid w:val="00802C43"/>
    <w:rsid w:val="0082002D"/>
    <w:rsid w:val="0082760B"/>
    <w:rsid w:val="00842491"/>
    <w:rsid w:val="008535BD"/>
    <w:rsid w:val="00870A66"/>
    <w:rsid w:val="00881532"/>
    <w:rsid w:val="00890882"/>
    <w:rsid w:val="008A3B00"/>
    <w:rsid w:val="008B64AB"/>
    <w:rsid w:val="008B77C8"/>
    <w:rsid w:val="008C04A9"/>
    <w:rsid w:val="008F7CBF"/>
    <w:rsid w:val="00910C6C"/>
    <w:rsid w:val="00920BF4"/>
    <w:rsid w:val="00920F52"/>
    <w:rsid w:val="0095303F"/>
    <w:rsid w:val="00981068"/>
    <w:rsid w:val="00993A83"/>
    <w:rsid w:val="00996A96"/>
    <w:rsid w:val="009A2C1F"/>
    <w:rsid w:val="009B4B40"/>
    <w:rsid w:val="009C1E49"/>
    <w:rsid w:val="009C2864"/>
    <w:rsid w:val="009E46E2"/>
    <w:rsid w:val="009E51C2"/>
    <w:rsid w:val="00A04AB5"/>
    <w:rsid w:val="00A15AF6"/>
    <w:rsid w:val="00A17363"/>
    <w:rsid w:val="00A209A0"/>
    <w:rsid w:val="00A50C34"/>
    <w:rsid w:val="00A62B7A"/>
    <w:rsid w:val="00A9512E"/>
    <w:rsid w:val="00AC32DE"/>
    <w:rsid w:val="00AC3B32"/>
    <w:rsid w:val="00AD05E5"/>
    <w:rsid w:val="00AD6A6A"/>
    <w:rsid w:val="00AF0F4C"/>
    <w:rsid w:val="00B15256"/>
    <w:rsid w:val="00B2193E"/>
    <w:rsid w:val="00B43408"/>
    <w:rsid w:val="00B4351A"/>
    <w:rsid w:val="00BA66B7"/>
    <w:rsid w:val="00BB1780"/>
    <w:rsid w:val="00BB3091"/>
    <w:rsid w:val="00C47BBC"/>
    <w:rsid w:val="00C50684"/>
    <w:rsid w:val="00C578E8"/>
    <w:rsid w:val="00C613B8"/>
    <w:rsid w:val="00C80FFA"/>
    <w:rsid w:val="00C95188"/>
    <w:rsid w:val="00CA1819"/>
    <w:rsid w:val="00CC3685"/>
    <w:rsid w:val="00CF37E3"/>
    <w:rsid w:val="00D21159"/>
    <w:rsid w:val="00D40977"/>
    <w:rsid w:val="00D42C3C"/>
    <w:rsid w:val="00D43993"/>
    <w:rsid w:val="00D453D0"/>
    <w:rsid w:val="00D46801"/>
    <w:rsid w:val="00D75EC8"/>
    <w:rsid w:val="00D765D4"/>
    <w:rsid w:val="00D96C04"/>
    <w:rsid w:val="00DA2553"/>
    <w:rsid w:val="00DE26F1"/>
    <w:rsid w:val="00DE299E"/>
    <w:rsid w:val="00E06616"/>
    <w:rsid w:val="00E2519B"/>
    <w:rsid w:val="00E27549"/>
    <w:rsid w:val="00E602F2"/>
    <w:rsid w:val="00E64952"/>
    <w:rsid w:val="00E87BDC"/>
    <w:rsid w:val="00E93AF2"/>
    <w:rsid w:val="00EB6273"/>
    <w:rsid w:val="00EB6EC2"/>
    <w:rsid w:val="00ED3B30"/>
    <w:rsid w:val="00EE3476"/>
    <w:rsid w:val="00EE3B24"/>
    <w:rsid w:val="00EE532A"/>
    <w:rsid w:val="00EE7A47"/>
    <w:rsid w:val="00EF4F99"/>
    <w:rsid w:val="00F060CC"/>
    <w:rsid w:val="00F1106A"/>
    <w:rsid w:val="00F20B3C"/>
    <w:rsid w:val="00F327AC"/>
    <w:rsid w:val="00F342D7"/>
    <w:rsid w:val="00F53787"/>
    <w:rsid w:val="00F62D9C"/>
    <w:rsid w:val="00F63937"/>
    <w:rsid w:val="00F85A71"/>
    <w:rsid w:val="00F86FC7"/>
    <w:rsid w:val="00FA3A7E"/>
    <w:rsid w:val="00FB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5:chartTrackingRefBased/>
  <w15:docId w15:val="{EA654039-73F3-4C86-A150-74B380EF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32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20B6"/>
    <w:pPr>
      <w:ind w:left="720"/>
      <w:contextualSpacing/>
    </w:pPr>
  </w:style>
  <w:style w:type="paragraph" w:customStyle="1" w:styleId="ConsPlusNormal">
    <w:name w:val="ConsPlusNormal"/>
    <w:rsid w:val="00D43993"/>
    <w:pPr>
      <w:widowControl w:val="0"/>
      <w:suppressAutoHyphens/>
      <w:spacing w:after="0" w:line="100" w:lineRule="atLeast"/>
      <w:ind w:firstLine="720"/>
    </w:pPr>
    <w:rPr>
      <w:rFonts w:ascii="Arial" w:eastAsia="Times New Roman" w:hAnsi="Arial" w:cs="Arial"/>
      <w:kern w:val="1"/>
      <w:sz w:val="20"/>
      <w:szCs w:val="20"/>
      <w:lang w:eastAsia="hi-IN" w:bidi="hi-IN"/>
    </w:rPr>
  </w:style>
  <w:style w:type="paragraph" w:styleId="a4">
    <w:name w:val="No Spacing"/>
    <w:uiPriority w:val="1"/>
    <w:qFormat/>
    <w:rsid w:val="007C7815"/>
    <w:pPr>
      <w:spacing w:after="0" w:line="240" w:lineRule="auto"/>
    </w:pPr>
    <w:rPr>
      <w:rFonts w:ascii="Calibri" w:eastAsia="Calibri" w:hAnsi="Calibri" w:cs="Times New Roman"/>
    </w:rPr>
  </w:style>
  <w:style w:type="character" w:styleId="a5">
    <w:name w:val="Hyperlink"/>
    <w:basedOn w:val="a0"/>
    <w:uiPriority w:val="99"/>
    <w:unhideWhenUsed/>
    <w:rsid w:val="00EE7A47"/>
    <w:rPr>
      <w:color w:val="0563C1" w:themeColor="hyperlink"/>
      <w:u w:val="single"/>
    </w:rPr>
  </w:style>
  <w:style w:type="paragraph" w:styleId="a6">
    <w:name w:val="header"/>
    <w:basedOn w:val="a"/>
    <w:link w:val="a7"/>
    <w:uiPriority w:val="99"/>
    <w:unhideWhenUsed/>
    <w:rsid w:val="003E282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E2825"/>
  </w:style>
  <w:style w:type="paragraph" w:styleId="a8">
    <w:name w:val="footer"/>
    <w:basedOn w:val="a"/>
    <w:link w:val="a9"/>
    <w:uiPriority w:val="99"/>
    <w:unhideWhenUsed/>
    <w:rsid w:val="003E282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E2825"/>
  </w:style>
  <w:style w:type="paragraph" w:styleId="aa">
    <w:name w:val="Balloon Text"/>
    <w:basedOn w:val="a"/>
    <w:link w:val="ab"/>
    <w:uiPriority w:val="99"/>
    <w:semiHidden/>
    <w:unhideWhenUsed/>
    <w:rsid w:val="00AF0F4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F0F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5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mto@sbor.ru" TargetMode="External"/><Relationship Id="rId4" Type="http://schemas.openxmlformats.org/officeDocument/2006/relationships/settings" Target="settings.xml"/><Relationship Id="rId9" Type="http://schemas.openxmlformats.org/officeDocument/2006/relationships/hyperlink" Target="consultantplus://offline/ref=79C4E8B16F79CBCB5DD0F2EFB8630B0426D626708F8331BB4FA8A3B0A22C5203B1AC64979C9A67784Et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93063-0F73-49B2-ACB3-F57585AFE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5527</Words>
  <Characters>31510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ЦАХО - Швец М.И.</dc:creator>
  <cp:keywords/>
  <dc:description/>
  <cp:lastModifiedBy>  </cp:lastModifiedBy>
  <cp:revision>4</cp:revision>
  <cp:lastPrinted>2024-01-23T11:16:00Z</cp:lastPrinted>
  <dcterms:created xsi:type="dcterms:W3CDTF">2026-09-21T14:19:00Z</dcterms:created>
  <dcterms:modified xsi:type="dcterms:W3CDTF">2026-10-06T11:17:00Z</dcterms:modified>
</cp:coreProperties>
</file>