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137" w:rsidRDefault="001B3137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 w:val="22"/>
        </w:rPr>
        <w:t>ОПИСАНИЕ ОБЪЕКТА ЗАКУПКИ</w:t>
      </w:r>
    </w:p>
    <w:p w:rsidR="001B3137" w:rsidRDefault="001B3137">
      <w:pPr>
        <w:jc w:val="center"/>
        <w:rPr>
          <w:rFonts w:ascii="Times New Roman" w:hAnsi="Times New Roman"/>
        </w:rPr>
      </w:pPr>
    </w:p>
    <w:p w:rsidR="001B3137" w:rsidRDefault="001B3137">
      <w:pPr>
        <w:jc w:val="center"/>
        <w:rPr>
          <w:rFonts w:ascii="Times New Roman" w:hAnsi="Times New Roman"/>
        </w:rPr>
      </w:pPr>
    </w:p>
    <w:p w:rsidR="001B3137" w:rsidRDefault="001B3137">
      <w:pPr>
        <w:pStyle w:val="a7"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Спецификация</w:t>
      </w:r>
    </w:p>
    <w:p w:rsidR="001B3137" w:rsidRDefault="001B3137">
      <w:pPr>
        <w:pStyle w:val="a7"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3"/>
        <w:gridCol w:w="4370"/>
        <w:gridCol w:w="1240"/>
        <w:gridCol w:w="895"/>
        <w:gridCol w:w="1702"/>
        <w:gridCol w:w="1371"/>
      </w:tblGrid>
      <w:tr w:rsidR="007C29B8" w:rsidRPr="007C29B8" w:rsidTr="001B6835">
        <w:trPr>
          <w:trHeight w:val="315"/>
        </w:trPr>
        <w:tc>
          <w:tcPr>
            <w:tcW w:w="249" w:type="pct"/>
            <w:shd w:val="clear" w:color="auto" w:fill="auto"/>
            <w:vAlign w:val="center"/>
            <w:hideMark/>
          </w:tcPr>
          <w:p w:rsidR="007C29B8" w:rsidRPr="007C29B8" w:rsidRDefault="007C29B8" w:rsidP="001063B4">
            <w:pPr>
              <w:suppressAutoHyphens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C29B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2168" w:type="pct"/>
            <w:vMerge w:val="restart"/>
            <w:shd w:val="clear" w:color="auto" w:fill="auto"/>
            <w:vAlign w:val="center"/>
            <w:hideMark/>
          </w:tcPr>
          <w:p w:rsidR="007C29B8" w:rsidRPr="007C29B8" w:rsidRDefault="007C29B8" w:rsidP="001063B4">
            <w:pPr>
              <w:suppressAutoHyphens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C29B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615" w:type="pct"/>
            <w:vMerge w:val="restart"/>
            <w:shd w:val="clear" w:color="auto" w:fill="auto"/>
            <w:vAlign w:val="center"/>
            <w:hideMark/>
          </w:tcPr>
          <w:p w:rsidR="007C29B8" w:rsidRPr="007C29B8" w:rsidRDefault="007C29B8" w:rsidP="001063B4">
            <w:pPr>
              <w:suppressAutoHyphens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C29B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444" w:type="pct"/>
            <w:vMerge w:val="restart"/>
            <w:shd w:val="clear" w:color="auto" w:fill="auto"/>
            <w:vAlign w:val="center"/>
            <w:hideMark/>
          </w:tcPr>
          <w:p w:rsidR="007C29B8" w:rsidRPr="007C29B8" w:rsidRDefault="007C29B8" w:rsidP="001063B4">
            <w:pPr>
              <w:suppressAutoHyphens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C29B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843" w:type="pct"/>
            <w:vMerge w:val="restart"/>
            <w:shd w:val="clear" w:color="auto" w:fill="auto"/>
            <w:vAlign w:val="center"/>
            <w:hideMark/>
          </w:tcPr>
          <w:p w:rsidR="007C29B8" w:rsidRPr="007C29B8" w:rsidRDefault="007C29B8" w:rsidP="001063B4">
            <w:pPr>
              <w:suppressAutoHyphens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C29B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</w:t>
            </w:r>
          </w:p>
        </w:tc>
        <w:tc>
          <w:tcPr>
            <w:tcW w:w="680" w:type="pct"/>
            <w:vMerge w:val="restart"/>
            <w:shd w:val="clear" w:color="auto" w:fill="auto"/>
            <w:vAlign w:val="center"/>
            <w:hideMark/>
          </w:tcPr>
          <w:p w:rsidR="007C29B8" w:rsidRPr="007C29B8" w:rsidRDefault="007C29B8" w:rsidP="001063B4">
            <w:pPr>
              <w:suppressAutoHyphens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C29B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</w:tc>
      </w:tr>
      <w:tr w:rsidR="007C29B8" w:rsidRPr="007C29B8" w:rsidTr="001B6835">
        <w:trPr>
          <w:trHeight w:val="315"/>
        </w:trPr>
        <w:tc>
          <w:tcPr>
            <w:tcW w:w="249" w:type="pct"/>
            <w:shd w:val="clear" w:color="auto" w:fill="auto"/>
            <w:vAlign w:val="center"/>
            <w:hideMark/>
          </w:tcPr>
          <w:p w:rsidR="007C29B8" w:rsidRPr="007C29B8" w:rsidRDefault="007C29B8" w:rsidP="001063B4">
            <w:pPr>
              <w:suppressAutoHyphens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7C29B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7C29B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168" w:type="pct"/>
            <w:vMerge/>
            <w:vAlign w:val="center"/>
            <w:hideMark/>
          </w:tcPr>
          <w:p w:rsidR="007C29B8" w:rsidRPr="007C29B8" w:rsidRDefault="007C29B8" w:rsidP="001063B4">
            <w:pPr>
              <w:suppressAutoHyphens w:val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15" w:type="pct"/>
            <w:vMerge/>
            <w:vAlign w:val="center"/>
            <w:hideMark/>
          </w:tcPr>
          <w:p w:rsidR="007C29B8" w:rsidRPr="007C29B8" w:rsidRDefault="007C29B8" w:rsidP="001063B4">
            <w:pPr>
              <w:suppressAutoHyphens w:val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4" w:type="pct"/>
            <w:vMerge/>
            <w:vAlign w:val="center"/>
            <w:hideMark/>
          </w:tcPr>
          <w:p w:rsidR="007C29B8" w:rsidRPr="007C29B8" w:rsidRDefault="007C29B8" w:rsidP="001063B4">
            <w:pPr>
              <w:suppressAutoHyphens w:val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3" w:type="pct"/>
            <w:vMerge/>
            <w:vAlign w:val="center"/>
            <w:hideMark/>
          </w:tcPr>
          <w:p w:rsidR="007C29B8" w:rsidRPr="007C29B8" w:rsidRDefault="007C29B8" w:rsidP="001063B4">
            <w:pPr>
              <w:suppressAutoHyphens w:val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80" w:type="pct"/>
            <w:vMerge/>
            <w:vAlign w:val="center"/>
            <w:hideMark/>
          </w:tcPr>
          <w:p w:rsidR="007C29B8" w:rsidRPr="007C29B8" w:rsidRDefault="007C29B8" w:rsidP="001063B4">
            <w:pPr>
              <w:suppressAutoHyphens w:val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7C29B8" w:rsidRPr="007C29B8" w:rsidTr="001B6835">
        <w:trPr>
          <w:trHeight w:val="540"/>
        </w:trPr>
        <w:tc>
          <w:tcPr>
            <w:tcW w:w="249" w:type="pct"/>
            <w:shd w:val="clear" w:color="auto" w:fill="auto"/>
            <w:vAlign w:val="center"/>
            <w:hideMark/>
          </w:tcPr>
          <w:p w:rsidR="007C29B8" w:rsidRPr="007C29B8" w:rsidRDefault="007C29B8" w:rsidP="001063B4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68" w:type="pct"/>
            <w:shd w:val="clear" w:color="auto" w:fill="auto"/>
            <w:vAlign w:val="center"/>
            <w:hideMark/>
          </w:tcPr>
          <w:p w:rsidR="007C29B8" w:rsidRPr="007C29B8" w:rsidRDefault="007C29B8" w:rsidP="001063B4">
            <w:pPr>
              <w:suppressAutoHyphens w:val="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Профилактический прием (осмотр, консультация) врача терапевта В04.047.002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7C29B8" w:rsidRPr="007C29B8" w:rsidRDefault="007C29B8" w:rsidP="001063B4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посещение</w:t>
            </w:r>
          </w:p>
        </w:tc>
        <w:tc>
          <w:tcPr>
            <w:tcW w:w="444" w:type="pct"/>
            <w:shd w:val="clear" w:color="auto" w:fill="auto"/>
            <w:vAlign w:val="center"/>
            <w:hideMark/>
          </w:tcPr>
          <w:p w:rsidR="007C29B8" w:rsidRPr="007C29B8" w:rsidRDefault="007C29B8" w:rsidP="001063B4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43" w:type="pct"/>
            <w:shd w:val="clear" w:color="auto" w:fill="auto"/>
            <w:vAlign w:val="center"/>
          </w:tcPr>
          <w:p w:rsidR="007C29B8" w:rsidRPr="007C29B8" w:rsidRDefault="007C29B8" w:rsidP="001063B4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80" w:type="pct"/>
            <w:shd w:val="clear" w:color="auto" w:fill="auto"/>
            <w:vAlign w:val="center"/>
          </w:tcPr>
          <w:p w:rsidR="007C29B8" w:rsidRPr="007C29B8" w:rsidRDefault="007C29B8" w:rsidP="001063B4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C29B8" w:rsidRPr="007C29B8" w:rsidTr="001B6835">
        <w:trPr>
          <w:trHeight w:val="525"/>
        </w:trPr>
        <w:tc>
          <w:tcPr>
            <w:tcW w:w="249" w:type="pct"/>
            <w:shd w:val="clear" w:color="auto" w:fill="auto"/>
            <w:vAlign w:val="center"/>
            <w:hideMark/>
          </w:tcPr>
          <w:p w:rsidR="007C29B8" w:rsidRPr="007C29B8" w:rsidRDefault="007C29B8" w:rsidP="001063B4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168" w:type="pct"/>
            <w:shd w:val="clear" w:color="auto" w:fill="auto"/>
            <w:vAlign w:val="center"/>
            <w:hideMark/>
          </w:tcPr>
          <w:p w:rsidR="007C29B8" w:rsidRPr="007C29B8" w:rsidRDefault="007C29B8" w:rsidP="001063B4">
            <w:pPr>
              <w:suppressAutoHyphens w:val="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Профилактический прием (осмотр, консультация) врача-акушер-гинеколога В04.001.002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7C29B8" w:rsidRPr="007C29B8" w:rsidRDefault="007C29B8" w:rsidP="001063B4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посещение</w:t>
            </w:r>
          </w:p>
        </w:tc>
        <w:tc>
          <w:tcPr>
            <w:tcW w:w="444" w:type="pct"/>
            <w:shd w:val="clear" w:color="auto" w:fill="auto"/>
            <w:vAlign w:val="center"/>
            <w:hideMark/>
          </w:tcPr>
          <w:p w:rsidR="007C29B8" w:rsidRPr="007C29B8" w:rsidRDefault="007C29B8" w:rsidP="001063B4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  <w:r w:rsidR="001063B4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43" w:type="pct"/>
            <w:shd w:val="clear" w:color="auto" w:fill="auto"/>
            <w:vAlign w:val="center"/>
          </w:tcPr>
          <w:p w:rsidR="007C29B8" w:rsidRPr="007C29B8" w:rsidRDefault="007C29B8" w:rsidP="001063B4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80" w:type="pct"/>
            <w:shd w:val="clear" w:color="auto" w:fill="auto"/>
            <w:vAlign w:val="center"/>
          </w:tcPr>
          <w:p w:rsidR="007C29B8" w:rsidRPr="007C29B8" w:rsidRDefault="007C29B8" w:rsidP="001063B4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C29B8" w:rsidRPr="007C29B8" w:rsidTr="001B6835">
        <w:trPr>
          <w:trHeight w:val="525"/>
        </w:trPr>
        <w:tc>
          <w:tcPr>
            <w:tcW w:w="249" w:type="pct"/>
            <w:shd w:val="clear" w:color="auto" w:fill="auto"/>
            <w:vAlign w:val="center"/>
            <w:hideMark/>
          </w:tcPr>
          <w:p w:rsidR="007C29B8" w:rsidRPr="007C29B8" w:rsidRDefault="007C29B8" w:rsidP="001063B4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168" w:type="pct"/>
            <w:shd w:val="clear" w:color="auto" w:fill="auto"/>
            <w:vAlign w:val="center"/>
            <w:hideMark/>
          </w:tcPr>
          <w:p w:rsidR="007C29B8" w:rsidRPr="007C29B8" w:rsidRDefault="007C29B8" w:rsidP="001063B4">
            <w:pPr>
              <w:suppressAutoHyphens w:val="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Профилактический прием (осмотр, консультация) врача-невролога В04.023.002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7C29B8" w:rsidRPr="007C29B8" w:rsidRDefault="007C29B8" w:rsidP="001063B4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посещение</w:t>
            </w:r>
          </w:p>
        </w:tc>
        <w:tc>
          <w:tcPr>
            <w:tcW w:w="444" w:type="pct"/>
            <w:shd w:val="clear" w:color="auto" w:fill="auto"/>
            <w:vAlign w:val="center"/>
            <w:hideMark/>
          </w:tcPr>
          <w:p w:rsidR="007C29B8" w:rsidRPr="007C29B8" w:rsidRDefault="007C29B8" w:rsidP="001063B4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43" w:type="pct"/>
            <w:shd w:val="clear" w:color="auto" w:fill="auto"/>
            <w:vAlign w:val="center"/>
          </w:tcPr>
          <w:p w:rsidR="007C29B8" w:rsidRPr="007C29B8" w:rsidRDefault="007C29B8" w:rsidP="001063B4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80" w:type="pct"/>
            <w:shd w:val="clear" w:color="auto" w:fill="auto"/>
            <w:vAlign w:val="center"/>
          </w:tcPr>
          <w:p w:rsidR="007C29B8" w:rsidRPr="007C29B8" w:rsidRDefault="007C29B8" w:rsidP="001063B4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C29B8" w:rsidRPr="007C29B8" w:rsidTr="001B6835">
        <w:trPr>
          <w:trHeight w:val="525"/>
        </w:trPr>
        <w:tc>
          <w:tcPr>
            <w:tcW w:w="249" w:type="pct"/>
            <w:shd w:val="clear" w:color="auto" w:fill="auto"/>
            <w:vAlign w:val="center"/>
            <w:hideMark/>
          </w:tcPr>
          <w:p w:rsidR="007C29B8" w:rsidRPr="007C29B8" w:rsidRDefault="001063B4" w:rsidP="001063B4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168" w:type="pct"/>
            <w:shd w:val="clear" w:color="auto" w:fill="auto"/>
            <w:vAlign w:val="center"/>
            <w:hideMark/>
          </w:tcPr>
          <w:p w:rsidR="007C29B8" w:rsidRPr="007C29B8" w:rsidRDefault="007C29B8" w:rsidP="001063B4">
            <w:pPr>
              <w:suppressAutoHyphens w:val="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Профилактический прием (осмотр, консультация) врача-хирурга В04.057.002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7C29B8" w:rsidRPr="007C29B8" w:rsidRDefault="007C29B8" w:rsidP="001063B4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посещение</w:t>
            </w:r>
          </w:p>
        </w:tc>
        <w:tc>
          <w:tcPr>
            <w:tcW w:w="444" w:type="pct"/>
            <w:shd w:val="clear" w:color="auto" w:fill="auto"/>
            <w:vAlign w:val="center"/>
            <w:hideMark/>
          </w:tcPr>
          <w:p w:rsidR="007C29B8" w:rsidRPr="007C29B8" w:rsidRDefault="007C29B8" w:rsidP="001063B4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43" w:type="pct"/>
            <w:shd w:val="clear" w:color="auto" w:fill="auto"/>
            <w:vAlign w:val="center"/>
          </w:tcPr>
          <w:p w:rsidR="007C29B8" w:rsidRPr="007C29B8" w:rsidRDefault="007C29B8" w:rsidP="001063B4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80" w:type="pct"/>
            <w:shd w:val="clear" w:color="auto" w:fill="auto"/>
            <w:vAlign w:val="center"/>
          </w:tcPr>
          <w:p w:rsidR="007C29B8" w:rsidRPr="007C29B8" w:rsidRDefault="007C29B8" w:rsidP="001063B4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C29B8" w:rsidRPr="007C29B8" w:rsidTr="001B6835">
        <w:trPr>
          <w:trHeight w:val="525"/>
        </w:trPr>
        <w:tc>
          <w:tcPr>
            <w:tcW w:w="249" w:type="pct"/>
            <w:shd w:val="clear" w:color="auto" w:fill="auto"/>
            <w:vAlign w:val="center"/>
            <w:hideMark/>
          </w:tcPr>
          <w:p w:rsidR="007C29B8" w:rsidRPr="007C29B8" w:rsidRDefault="001063B4" w:rsidP="001063B4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168" w:type="pct"/>
            <w:shd w:val="clear" w:color="auto" w:fill="auto"/>
            <w:vAlign w:val="center"/>
            <w:hideMark/>
          </w:tcPr>
          <w:p w:rsidR="007C29B8" w:rsidRPr="007C29B8" w:rsidRDefault="007C29B8" w:rsidP="001063B4">
            <w:pPr>
              <w:suppressAutoHyphens w:val="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Профилактический прием (осмотр, консультация) врача-офтальмолога В04.029.002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7C29B8" w:rsidRPr="007C29B8" w:rsidRDefault="007C29B8" w:rsidP="001063B4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посещение</w:t>
            </w:r>
          </w:p>
        </w:tc>
        <w:tc>
          <w:tcPr>
            <w:tcW w:w="444" w:type="pct"/>
            <w:shd w:val="clear" w:color="auto" w:fill="auto"/>
            <w:vAlign w:val="center"/>
            <w:hideMark/>
          </w:tcPr>
          <w:p w:rsidR="007C29B8" w:rsidRPr="007C29B8" w:rsidRDefault="007C29B8" w:rsidP="001063B4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43" w:type="pct"/>
            <w:shd w:val="clear" w:color="auto" w:fill="auto"/>
            <w:vAlign w:val="center"/>
          </w:tcPr>
          <w:p w:rsidR="007C29B8" w:rsidRPr="007C29B8" w:rsidRDefault="007C29B8" w:rsidP="001063B4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80" w:type="pct"/>
            <w:shd w:val="clear" w:color="auto" w:fill="auto"/>
            <w:vAlign w:val="center"/>
          </w:tcPr>
          <w:p w:rsidR="007C29B8" w:rsidRPr="007C29B8" w:rsidRDefault="007C29B8" w:rsidP="001063B4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C29B8" w:rsidRPr="007C29B8" w:rsidTr="001B6835">
        <w:trPr>
          <w:trHeight w:val="525"/>
        </w:trPr>
        <w:tc>
          <w:tcPr>
            <w:tcW w:w="249" w:type="pct"/>
            <w:shd w:val="clear" w:color="auto" w:fill="auto"/>
            <w:vAlign w:val="center"/>
            <w:hideMark/>
          </w:tcPr>
          <w:p w:rsidR="007C29B8" w:rsidRPr="007C29B8" w:rsidRDefault="001063B4" w:rsidP="001063B4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168" w:type="pct"/>
            <w:shd w:val="clear" w:color="auto" w:fill="auto"/>
            <w:vAlign w:val="center"/>
            <w:hideMark/>
          </w:tcPr>
          <w:p w:rsidR="007C29B8" w:rsidRPr="007C29B8" w:rsidRDefault="007C29B8" w:rsidP="001063B4">
            <w:pPr>
              <w:suppressAutoHyphens w:val="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Профилактический прием (осмотр, консультация) врача-</w:t>
            </w:r>
            <w:proofErr w:type="spellStart"/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оториноларинголога</w:t>
            </w:r>
            <w:proofErr w:type="spellEnd"/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В04.028.002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7C29B8" w:rsidRPr="007C29B8" w:rsidRDefault="007C29B8" w:rsidP="001063B4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посещение</w:t>
            </w:r>
          </w:p>
        </w:tc>
        <w:tc>
          <w:tcPr>
            <w:tcW w:w="444" w:type="pct"/>
            <w:shd w:val="clear" w:color="auto" w:fill="auto"/>
            <w:vAlign w:val="center"/>
            <w:hideMark/>
          </w:tcPr>
          <w:p w:rsidR="007C29B8" w:rsidRPr="007C29B8" w:rsidRDefault="007C29B8" w:rsidP="001063B4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43" w:type="pct"/>
            <w:shd w:val="clear" w:color="auto" w:fill="auto"/>
            <w:vAlign w:val="center"/>
          </w:tcPr>
          <w:p w:rsidR="007C29B8" w:rsidRPr="007C29B8" w:rsidRDefault="007C29B8" w:rsidP="001063B4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80" w:type="pct"/>
            <w:shd w:val="clear" w:color="auto" w:fill="auto"/>
            <w:vAlign w:val="center"/>
          </w:tcPr>
          <w:p w:rsidR="007C29B8" w:rsidRPr="007C29B8" w:rsidRDefault="007C29B8" w:rsidP="001063B4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C29B8" w:rsidRPr="007C29B8" w:rsidTr="001B6835">
        <w:trPr>
          <w:trHeight w:val="525"/>
        </w:trPr>
        <w:tc>
          <w:tcPr>
            <w:tcW w:w="249" w:type="pct"/>
            <w:shd w:val="clear" w:color="auto" w:fill="auto"/>
            <w:vAlign w:val="center"/>
            <w:hideMark/>
          </w:tcPr>
          <w:p w:rsidR="007C29B8" w:rsidRPr="007C29B8" w:rsidRDefault="001063B4" w:rsidP="001063B4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168" w:type="pct"/>
            <w:shd w:val="clear" w:color="auto" w:fill="auto"/>
            <w:vAlign w:val="center"/>
            <w:hideMark/>
          </w:tcPr>
          <w:p w:rsidR="007C29B8" w:rsidRPr="007C29B8" w:rsidRDefault="007C29B8" w:rsidP="001063B4">
            <w:pPr>
              <w:suppressAutoHyphens w:val="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Профилактический прием (осмотр, консультация) врача психиатра В04.036.002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7C29B8" w:rsidRPr="007C29B8" w:rsidRDefault="007C29B8" w:rsidP="001063B4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посещение</w:t>
            </w:r>
          </w:p>
        </w:tc>
        <w:tc>
          <w:tcPr>
            <w:tcW w:w="444" w:type="pct"/>
            <w:shd w:val="clear" w:color="auto" w:fill="auto"/>
            <w:vAlign w:val="center"/>
            <w:hideMark/>
          </w:tcPr>
          <w:p w:rsidR="007C29B8" w:rsidRPr="007C29B8" w:rsidRDefault="007C29B8" w:rsidP="001063B4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43" w:type="pct"/>
            <w:shd w:val="clear" w:color="auto" w:fill="auto"/>
            <w:vAlign w:val="center"/>
          </w:tcPr>
          <w:p w:rsidR="007C29B8" w:rsidRPr="007C29B8" w:rsidRDefault="007C29B8" w:rsidP="001063B4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80" w:type="pct"/>
            <w:shd w:val="clear" w:color="auto" w:fill="auto"/>
            <w:vAlign w:val="center"/>
          </w:tcPr>
          <w:p w:rsidR="007C29B8" w:rsidRPr="007C29B8" w:rsidRDefault="007C29B8" w:rsidP="001063B4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C29B8" w:rsidRPr="007C29B8" w:rsidTr="001B6835">
        <w:trPr>
          <w:trHeight w:val="525"/>
        </w:trPr>
        <w:tc>
          <w:tcPr>
            <w:tcW w:w="249" w:type="pct"/>
            <w:shd w:val="clear" w:color="auto" w:fill="auto"/>
            <w:vAlign w:val="center"/>
            <w:hideMark/>
          </w:tcPr>
          <w:p w:rsidR="007C29B8" w:rsidRPr="007C29B8" w:rsidRDefault="001063B4" w:rsidP="001063B4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168" w:type="pct"/>
            <w:shd w:val="clear" w:color="auto" w:fill="auto"/>
            <w:vAlign w:val="center"/>
            <w:hideMark/>
          </w:tcPr>
          <w:p w:rsidR="007C29B8" w:rsidRPr="007C29B8" w:rsidRDefault="007C29B8" w:rsidP="001063B4">
            <w:pPr>
              <w:suppressAutoHyphens w:val="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Профилактический прием (осмотр, консультация) врача нарколога В04.036.002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7C29B8" w:rsidRPr="007C29B8" w:rsidRDefault="007C29B8" w:rsidP="001063B4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посещение</w:t>
            </w:r>
          </w:p>
        </w:tc>
        <w:tc>
          <w:tcPr>
            <w:tcW w:w="444" w:type="pct"/>
            <w:shd w:val="clear" w:color="auto" w:fill="auto"/>
            <w:vAlign w:val="center"/>
            <w:hideMark/>
          </w:tcPr>
          <w:p w:rsidR="007C29B8" w:rsidRPr="007C29B8" w:rsidRDefault="007C29B8" w:rsidP="001063B4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843" w:type="pct"/>
            <w:shd w:val="clear" w:color="auto" w:fill="auto"/>
            <w:vAlign w:val="center"/>
          </w:tcPr>
          <w:p w:rsidR="007C29B8" w:rsidRPr="007C29B8" w:rsidRDefault="007C29B8" w:rsidP="001063B4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80" w:type="pct"/>
            <w:shd w:val="clear" w:color="auto" w:fill="auto"/>
            <w:vAlign w:val="center"/>
          </w:tcPr>
          <w:p w:rsidR="007C29B8" w:rsidRPr="007C29B8" w:rsidRDefault="007C29B8" w:rsidP="001063B4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C29B8" w:rsidRPr="007C29B8" w:rsidTr="001B6835">
        <w:trPr>
          <w:trHeight w:val="525"/>
        </w:trPr>
        <w:tc>
          <w:tcPr>
            <w:tcW w:w="249" w:type="pct"/>
            <w:shd w:val="clear" w:color="auto" w:fill="auto"/>
            <w:vAlign w:val="center"/>
            <w:hideMark/>
          </w:tcPr>
          <w:p w:rsidR="007C29B8" w:rsidRPr="007C29B8" w:rsidRDefault="001063B4" w:rsidP="001063B4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168" w:type="pct"/>
            <w:shd w:val="clear" w:color="auto" w:fill="auto"/>
            <w:vAlign w:val="center"/>
            <w:hideMark/>
          </w:tcPr>
          <w:p w:rsidR="007C29B8" w:rsidRPr="007C29B8" w:rsidRDefault="007C29B8" w:rsidP="001063B4">
            <w:pPr>
              <w:suppressAutoHyphens w:val="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Общий (клинический) анализ крови развернутый В03.016.003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7C29B8" w:rsidRPr="007C29B8" w:rsidRDefault="007C29B8" w:rsidP="001063B4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шт. (</w:t>
            </w:r>
            <w:proofErr w:type="spellStart"/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иссл</w:t>
            </w:r>
            <w:proofErr w:type="spellEnd"/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44" w:type="pct"/>
            <w:shd w:val="clear" w:color="auto" w:fill="auto"/>
            <w:vAlign w:val="center"/>
            <w:hideMark/>
          </w:tcPr>
          <w:p w:rsidR="007C29B8" w:rsidRPr="007C29B8" w:rsidRDefault="001063B4" w:rsidP="001063B4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843" w:type="pct"/>
            <w:shd w:val="clear" w:color="auto" w:fill="auto"/>
            <w:vAlign w:val="center"/>
          </w:tcPr>
          <w:p w:rsidR="007C29B8" w:rsidRPr="007C29B8" w:rsidRDefault="007C29B8" w:rsidP="001063B4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80" w:type="pct"/>
            <w:shd w:val="clear" w:color="auto" w:fill="auto"/>
            <w:vAlign w:val="center"/>
          </w:tcPr>
          <w:p w:rsidR="007C29B8" w:rsidRPr="007C29B8" w:rsidRDefault="007C29B8" w:rsidP="001063B4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C29B8" w:rsidRPr="007C29B8" w:rsidTr="001B6835">
        <w:trPr>
          <w:trHeight w:val="315"/>
        </w:trPr>
        <w:tc>
          <w:tcPr>
            <w:tcW w:w="249" w:type="pct"/>
            <w:shd w:val="clear" w:color="auto" w:fill="auto"/>
            <w:vAlign w:val="center"/>
            <w:hideMark/>
          </w:tcPr>
          <w:p w:rsidR="007C29B8" w:rsidRPr="007C29B8" w:rsidRDefault="001063B4" w:rsidP="001063B4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168" w:type="pct"/>
            <w:shd w:val="clear" w:color="auto" w:fill="auto"/>
            <w:vAlign w:val="center"/>
            <w:hideMark/>
          </w:tcPr>
          <w:p w:rsidR="007C29B8" w:rsidRPr="007C29B8" w:rsidRDefault="007C29B8" w:rsidP="001063B4">
            <w:pPr>
              <w:suppressAutoHyphens w:val="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Общий (клинический) анализ мочи В03.016.006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7C29B8" w:rsidRPr="007C29B8" w:rsidRDefault="007C29B8" w:rsidP="001063B4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444" w:type="pct"/>
            <w:shd w:val="clear" w:color="auto" w:fill="auto"/>
            <w:vAlign w:val="center"/>
            <w:hideMark/>
          </w:tcPr>
          <w:p w:rsidR="007C29B8" w:rsidRPr="007C29B8" w:rsidRDefault="007C29B8" w:rsidP="001063B4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43" w:type="pct"/>
            <w:shd w:val="clear" w:color="auto" w:fill="auto"/>
            <w:vAlign w:val="center"/>
          </w:tcPr>
          <w:p w:rsidR="007C29B8" w:rsidRPr="007C29B8" w:rsidRDefault="007C29B8" w:rsidP="001063B4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80" w:type="pct"/>
            <w:shd w:val="clear" w:color="auto" w:fill="auto"/>
            <w:vAlign w:val="center"/>
          </w:tcPr>
          <w:p w:rsidR="007C29B8" w:rsidRPr="007C29B8" w:rsidRDefault="007C29B8" w:rsidP="001063B4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C29B8" w:rsidRPr="007C29B8" w:rsidTr="001B6835">
        <w:trPr>
          <w:trHeight w:val="525"/>
        </w:trPr>
        <w:tc>
          <w:tcPr>
            <w:tcW w:w="249" w:type="pct"/>
            <w:shd w:val="clear" w:color="auto" w:fill="auto"/>
            <w:vAlign w:val="center"/>
            <w:hideMark/>
          </w:tcPr>
          <w:p w:rsidR="007C29B8" w:rsidRPr="007C29B8" w:rsidRDefault="001063B4" w:rsidP="001063B4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168" w:type="pct"/>
            <w:shd w:val="clear" w:color="auto" w:fill="auto"/>
            <w:vAlign w:val="center"/>
            <w:hideMark/>
          </w:tcPr>
          <w:p w:rsidR="007C29B8" w:rsidRPr="007C29B8" w:rsidRDefault="007C29B8" w:rsidP="001063B4">
            <w:pPr>
              <w:suppressAutoHyphens w:val="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Исследование уровня холестерина липопротеинов низкой плотности А09.05.028.010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7C29B8" w:rsidRPr="007C29B8" w:rsidRDefault="001063B4" w:rsidP="001063B4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шт. (</w:t>
            </w:r>
            <w:proofErr w:type="spellStart"/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иссл</w:t>
            </w:r>
            <w:proofErr w:type="spellEnd"/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44" w:type="pct"/>
            <w:shd w:val="clear" w:color="auto" w:fill="auto"/>
            <w:vAlign w:val="center"/>
            <w:hideMark/>
          </w:tcPr>
          <w:p w:rsidR="007C29B8" w:rsidRPr="007C29B8" w:rsidRDefault="007C29B8" w:rsidP="001063B4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43" w:type="pct"/>
            <w:shd w:val="clear" w:color="auto" w:fill="auto"/>
            <w:vAlign w:val="center"/>
          </w:tcPr>
          <w:p w:rsidR="007C29B8" w:rsidRPr="007C29B8" w:rsidRDefault="007C29B8" w:rsidP="001063B4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80" w:type="pct"/>
            <w:shd w:val="clear" w:color="auto" w:fill="auto"/>
            <w:vAlign w:val="center"/>
          </w:tcPr>
          <w:p w:rsidR="007C29B8" w:rsidRPr="007C29B8" w:rsidRDefault="007C29B8" w:rsidP="001063B4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C29B8" w:rsidRPr="007C29B8" w:rsidTr="001B6835">
        <w:trPr>
          <w:trHeight w:val="315"/>
        </w:trPr>
        <w:tc>
          <w:tcPr>
            <w:tcW w:w="249" w:type="pct"/>
            <w:shd w:val="clear" w:color="auto" w:fill="auto"/>
            <w:vAlign w:val="center"/>
            <w:hideMark/>
          </w:tcPr>
          <w:p w:rsidR="007C29B8" w:rsidRPr="007C29B8" w:rsidRDefault="001063B4" w:rsidP="001063B4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168" w:type="pct"/>
            <w:shd w:val="clear" w:color="auto" w:fill="auto"/>
            <w:vAlign w:val="center"/>
            <w:hideMark/>
          </w:tcPr>
          <w:p w:rsidR="007C29B8" w:rsidRPr="007C29B8" w:rsidRDefault="007C29B8" w:rsidP="001063B4">
            <w:pPr>
              <w:suppressAutoHyphens w:val="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Исследование уровня общего белка в крови А09.05.010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7C29B8" w:rsidRPr="007C29B8" w:rsidRDefault="007C29B8" w:rsidP="001063B4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шт. (</w:t>
            </w:r>
            <w:proofErr w:type="spellStart"/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иссл</w:t>
            </w:r>
            <w:proofErr w:type="spellEnd"/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44" w:type="pct"/>
            <w:shd w:val="clear" w:color="auto" w:fill="auto"/>
            <w:vAlign w:val="center"/>
            <w:hideMark/>
          </w:tcPr>
          <w:p w:rsidR="007C29B8" w:rsidRPr="007C29B8" w:rsidRDefault="007C29B8" w:rsidP="001063B4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43" w:type="pct"/>
            <w:shd w:val="clear" w:color="auto" w:fill="auto"/>
            <w:vAlign w:val="center"/>
          </w:tcPr>
          <w:p w:rsidR="007C29B8" w:rsidRPr="007C29B8" w:rsidRDefault="007C29B8" w:rsidP="001063B4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80" w:type="pct"/>
            <w:shd w:val="clear" w:color="auto" w:fill="auto"/>
            <w:vAlign w:val="center"/>
          </w:tcPr>
          <w:p w:rsidR="007C29B8" w:rsidRPr="007C29B8" w:rsidRDefault="007C29B8" w:rsidP="001063B4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C29B8" w:rsidRPr="007C29B8" w:rsidTr="001B6835">
        <w:trPr>
          <w:trHeight w:val="315"/>
        </w:trPr>
        <w:tc>
          <w:tcPr>
            <w:tcW w:w="249" w:type="pct"/>
            <w:shd w:val="clear" w:color="auto" w:fill="auto"/>
            <w:vAlign w:val="center"/>
            <w:hideMark/>
          </w:tcPr>
          <w:p w:rsidR="007C29B8" w:rsidRPr="007C29B8" w:rsidRDefault="001063B4" w:rsidP="001063B4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168" w:type="pct"/>
            <w:shd w:val="clear" w:color="auto" w:fill="auto"/>
            <w:vAlign w:val="center"/>
            <w:hideMark/>
          </w:tcPr>
          <w:p w:rsidR="007C29B8" w:rsidRPr="007C29B8" w:rsidRDefault="007C29B8" w:rsidP="001063B4">
            <w:pPr>
              <w:suppressAutoHyphens w:val="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Определение активности амилазы в крови А09.05.045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7C29B8" w:rsidRPr="007C29B8" w:rsidRDefault="007C29B8" w:rsidP="001063B4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шт. (</w:t>
            </w:r>
            <w:proofErr w:type="spellStart"/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иссл</w:t>
            </w:r>
            <w:proofErr w:type="spellEnd"/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44" w:type="pct"/>
            <w:shd w:val="clear" w:color="auto" w:fill="auto"/>
            <w:vAlign w:val="center"/>
            <w:hideMark/>
          </w:tcPr>
          <w:p w:rsidR="007C29B8" w:rsidRPr="007C29B8" w:rsidRDefault="007C29B8" w:rsidP="001063B4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43" w:type="pct"/>
            <w:shd w:val="clear" w:color="auto" w:fill="auto"/>
            <w:vAlign w:val="center"/>
          </w:tcPr>
          <w:p w:rsidR="007C29B8" w:rsidRPr="007C29B8" w:rsidRDefault="007C29B8" w:rsidP="001063B4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80" w:type="pct"/>
            <w:shd w:val="clear" w:color="auto" w:fill="auto"/>
            <w:vAlign w:val="center"/>
          </w:tcPr>
          <w:p w:rsidR="007C29B8" w:rsidRPr="007C29B8" w:rsidRDefault="007C29B8" w:rsidP="001063B4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C29B8" w:rsidRPr="007C29B8" w:rsidTr="001B6835">
        <w:trPr>
          <w:trHeight w:val="525"/>
        </w:trPr>
        <w:tc>
          <w:tcPr>
            <w:tcW w:w="249" w:type="pct"/>
            <w:shd w:val="clear" w:color="auto" w:fill="auto"/>
            <w:vAlign w:val="center"/>
            <w:hideMark/>
          </w:tcPr>
          <w:p w:rsidR="007C29B8" w:rsidRPr="007C29B8" w:rsidRDefault="001063B4" w:rsidP="001063B4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168" w:type="pct"/>
            <w:shd w:val="clear" w:color="auto" w:fill="auto"/>
            <w:vAlign w:val="center"/>
            <w:hideMark/>
          </w:tcPr>
          <w:p w:rsidR="007C29B8" w:rsidRPr="007C29B8" w:rsidRDefault="007C29B8" w:rsidP="001063B4">
            <w:pPr>
              <w:suppressAutoHyphens w:val="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Исследование уровня мочевой кислоты в крови А09.05.018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7C29B8" w:rsidRPr="007C29B8" w:rsidRDefault="007C29B8" w:rsidP="001063B4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шт. (</w:t>
            </w:r>
            <w:proofErr w:type="spellStart"/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иссл</w:t>
            </w:r>
            <w:proofErr w:type="spellEnd"/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44" w:type="pct"/>
            <w:shd w:val="clear" w:color="auto" w:fill="auto"/>
            <w:vAlign w:val="center"/>
            <w:hideMark/>
          </w:tcPr>
          <w:p w:rsidR="007C29B8" w:rsidRPr="007C29B8" w:rsidRDefault="007C29B8" w:rsidP="001063B4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43" w:type="pct"/>
            <w:shd w:val="clear" w:color="auto" w:fill="auto"/>
            <w:vAlign w:val="center"/>
          </w:tcPr>
          <w:p w:rsidR="007C29B8" w:rsidRPr="007C29B8" w:rsidRDefault="007C29B8" w:rsidP="001063B4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80" w:type="pct"/>
            <w:shd w:val="clear" w:color="auto" w:fill="auto"/>
            <w:vAlign w:val="center"/>
          </w:tcPr>
          <w:p w:rsidR="007C29B8" w:rsidRPr="007C29B8" w:rsidRDefault="007C29B8" w:rsidP="001063B4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C29B8" w:rsidRPr="007C29B8" w:rsidTr="001B6835">
        <w:trPr>
          <w:trHeight w:val="315"/>
        </w:trPr>
        <w:tc>
          <w:tcPr>
            <w:tcW w:w="249" w:type="pct"/>
            <w:shd w:val="clear" w:color="auto" w:fill="auto"/>
            <w:vAlign w:val="center"/>
            <w:hideMark/>
          </w:tcPr>
          <w:p w:rsidR="007C29B8" w:rsidRPr="007C29B8" w:rsidRDefault="001063B4" w:rsidP="001063B4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168" w:type="pct"/>
            <w:shd w:val="clear" w:color="auto" w:fill="auto"/>
            <w:vAlign w:val="center"/>
            <w:hideMark/>
          </w:tcPr>
          <w:p w:rsidR="007C29B8" w:rsidRPr="007C29B8" w:rsidRDefault="007C29B8" w:rsidP="001063B4">
            <w:pPr>
              <w:suppressAutoHyphens w:val="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Исследование уровня </w:t>
            </w:r>
            <w:proofErr w:type="spellStart"/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креатинина</w:t>
            </w:r>
            <w:proofErr w:type="spellEnd"/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 крови А09.05.020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7C29B8" w:rsidRPr="007C29B8" w:rsidRDefault="007C29B8" w:rsidP="001063B4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шт. (</w:t>
            </w:r>
            <w:proofErr w:type="spellStart"/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иссл</w:t>
            </w:r>
            <w:proofErr w:type="spellEnd"/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44" w:type="pct"/>
            <w:shd w:val="clear" w:color="auto" w:fill="auto"/>
            <w:vAlign w:val="center"/>
            <w:hideMark/>
          </w:tcPr>
          <w:p w:rsidR="007C29B8" w:rsidRPr="007C29B8" w:rsidRDefault="007C29B8" w:rsidP="001063B4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43" w:type="pct"/>
            <w:shd w:val="clear" w:color="auto" w:fill="auto"/>
            <w:vAlign w:val="center"/>
          </w:tcPr>
          <w:p w:rsidR="007C29B8" w:rsidRPr="007C29B8" w:rsidRDefault="007C29B8" w:rsidP="001063B4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80" w:type="pct"/>
            <w:shd w:val="clear" w:color="auto" w:fill="auto"/>
            <w:vAlign w:val="center"/>
          </w:tcPr>
          <w:p w:rsidR="007C29B8" w:rsidRPr="007C29B8" w:rsidRDefault="007C29B8" w:rsidP="001063B4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C29B8" w:rsidRPr="007C29B8" w:rsidTr="001B6835">
        <w:trPr>
          <w:trHeight w:val="525"/>
        </w:trPr>
        <w:tc>
          <w:tcPr>
            <w:tcW w:w="249" w:type="pct"/>
            <w:shd w:val="clear" w:color="auto" w:fill="auto"/>
            <w:vAlign w:val="center"/>
            <w:hideMark/>
          </w:tcPr>
          <w:p w:rsidR="007C29B8" w:rsidRPr="007C29B8" w:rsidRDefault="001063B4" w:rsidP="001063B4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168" w:type="pct"/>
            <w:shd w:val="clear" w:color="auto" w:fill="auto"/>
            <w:vAlign w:val="center"/>
            <w:hideMark/>
          </w:tcPr>
          <w:p w:rsidR="007C29B8" w:rsidRPr="007C29B8" w:rsidRDefault="007C29B8" w:rsidP="001063B4">
            <w:pPr>
              <w:suppressAutoHyphens w:val="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Исследование уровня свободного и связанного билирубина в крови А09.05.022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7C29B8" w:rsidRPr="007C29B8" w:rsidRDefault="007C29B8" w:rsidP="001063B4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шт. (</w:t>
            </w:r>
            <w:proofErr w:type="spellStart"/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иссл</w:t>
            </w:r>
            <w:proofErr w:type="spellEnd"/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44" w:type="pct"/>
            <w:shd w:val="clear" w:color="auto" w:fill="auto"/>
            <w:vAlign w:val="center"/>
            <w:hideMark/>
          </w:tcPr>
          <w:p w:rsidR="007C29B8" w:rsidRPr="007C29B8" w:rsidRDefault="007C29B8" w:rsidP="001063B4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43" w:type="pct"/>
            <w:shd w:val="clear" w:color="auto" w:fill="auto"/>
            <w:vAlign w:val="center"/>
          </w:tcPr>
          <w:p w:rsidR="007C29B8" w:rsidRPr="007C29B8" w:rsidRDefault="007C29B8" w:rsidP="001063B4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80" w:type="pct"/>
            <w:shd w:val="clear" w:color="auto" w:fill="auto"/>
            <w:vAlign w:val="center"/>
          </w:tcPr>
          <w:p w:rsidR="007C29B8" w:rsidRPr="007C29B8" w:rsidRDefault="007C29B8" w:rsidP="001063B4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C29B8" w:rsidRPr="007C29B8" w:rsidTr="001B6835">
        <w:trPr>
          <w:trHeight w:val="525"/>
        </w:trPr>
        <w:tc>
          <w:tcPr>
            <w:tcW w:w="249" w:type="pct"/>
            <w:shd w:val="clear" w:color="auto" w:fill="auto"/>
            <w:vAlign w:val="center"/>
            <w:hideMark/>
          </w:tcPr>
          <w:p w:rsidR="007C29B8" w:rsidRPr="007C29B8" w:rsidRDefault="001063B4" w:rsidP="001063B4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168" w:type="pct"/>
            <w:shd w:val="clear" w:color="auto" w:fill="auto"/>
            <w:vAlign w:val="center"/>
            <w:hideMark/>
          </w:tcPr>
          <w:p w:rsidR="007C29B8" w:rsidRPr="007C29B8" w:rsidRDefault="007C29B8" w:rsidP="001063B4">
            <w:pPr>
              <w:suppressAutoHyphens w:val="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Регистрация электрической активности проводящей системы сердца А05.10.001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7C29B8" w:rsidRPr="007C29B8" w:rsidRDefault="007C29B8" w:rsidP="001063B4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шт. (</w:t>
            </w:r>
            <w:proofErr w:type="spellStart"/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иссл</w:t>
            </w:r>
            <w:proofErr w:type="spellEnd"/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44" w:type="pct"/>
            <w:shd w:val="clear" w:color="auto" w:fill="auto"/>
            <w:vAlign w:val="center"/>
            <w:hideMark/>
          </w:tcPr>
          <w:p w:rsidR="007C29B8" w:rsidRPr="007C29B8" w:rsidRDefault="001063B4" w:rsidP="001063B4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43" w:type="pct"/>
            <w:shd w:val="clear" w:color="auto" w:fill="auto"/>
            <w:vAlign w:val="center"/>
          </w:tcPr>
          <w:p w:rsidR="007C29B8" w:rsidRPr="007C29B8" w:rsidRDefault="007C29B8" w:rsidP="001063B4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80" w:type="pct"/>
            <w:shd w:val="clear" w:color="auto" w:fill="auto"/>
            <w:vAlign w:val="center"/>
          </w:tcPr>
          <w:p w:rsidR="007C29B8" w:rsidRPr="007C29B8" w:rsidRDefault="007C29B8" w:rsidP="001063B4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063B4" w:rsidRPr="007C29B8" w:rsidTr="001B6835">
        <w:trPr>
          <w:trHeight w:val="525"/>
        </w:trPr>
        <w:tc>
          <w:tcPr>
            <w:tcW w:w="249" w:type="pct"/>
            <w:shd w:val="clear" w:color="auto" w:fill="auto"/>
            <w:vAlign w:val="center"/>
          </w:tcPr>
          <w:p w:rsidR="001063B4" w:rsidRPr="001063B4" w:rsidRDefault="001063B4" w:rsidP="001063B4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063B4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168" w:type="pct"/>
            <w:shd w:val="clear" w:color="auto" w:fill="auto"/>
            <w:vAlign w:val="center"/>
          </w:tcPr>
          <w:p w:rsidR="001063B4" w:rsidRPr="001063B4" w:rsidRDefault="001063B4" w:rsidP="001063B4">
            <w:pPr>
              <w:suppressAutoHyphens w:val="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063B4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Профилактический прием (осмотр, консультация) врача-уролога первичный В04.053.002</w:t>
            </w:r>
          </w:p>
        </w:tc>
        <w:tc>
          <w:tcPr>
            <w:tcW w:w="615" w:type="pct"/>
            <w:shd w:val="clear" w:color="auto" w:fill="auto"/>
            <w:vAlign w:val="center"/>
          </w:tcPr>
          <w:p w:rsidR="001063B4" w:rsidRPr="001063B4" w:rsidRDefault="001063B4" w:rsidP="001063B4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063B4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посещение</w:t>
            </w:r>
          </w:p>
        </w:tc>
        <w:tc>
          <w:tcPr>
            <w:tcW w:w="444" w:type="pct"/>
            <w:shd w:val="clear" w:color="auto" w:fill="auto"/>
            <w:vAlign w:val="center"/>
          </w:tcPr>
          <w:p w:rsidR="001063B4" w:rsidRPr="001063B4" w:rsidRDefault="001063B4" w:rsidP="001063B4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063B4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43" w:type="pct"/>
            <w:shd w:val="clear" w:color="auto" w:fill="auto"/>
            <w:vAlign w:val="center"/>
          </w:tcPr>
          <w:p w:rsidR="001063B4" w:rsidRPr="001063B4" w:rsidRDefault="001063B4" w:rsidP="001063B4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80" w:type="pct"/>
            <w:shd w:val="clear" w:color="auto" w:fill="auto"/>
            <w:vAlign w:val="center"/>
          </w:tcPr>
          <w:p w:rsidR="001063B4" w:rsidRPr="001063B4" w:rsidRDefault="001063B4" w:rsidP="001063B4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D205B" w:rsidRPr="007C29B8" w:rsidTr="001B6835">
        <w:trPr>
          <w:trHeight w:val="525"/>
        </w:trPr>
        <w:tc>
          <w:tcPr>
            <w:tcW w:w="249" w:type="pct"/>
            <w:shd w:val="clear" w:color="auto" w:fill="auto"/>
            <w:vAlign w:val="center"/>
          </w:tcPr>
          <w:p w:rsidR="005D205B" w:rsidRPr="00467E60" w:rsidRDefault="005D205B" w:rsidP="001063B4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7E6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168" w:type="pct"/>
            <w:shd w:val="clear" w:color="auto" w:fill="auto"/>
            <w:vAlign w:val="center"/>
          </w:tcPr>
          <w:p w:rsidR="005D205B" w:rsidRPr="00467E60" w:rsidRDefault="005D205B" w:rsidP="005D205B">
            <w:pPr>
              <w:suppressAutoHyphens w:val="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7E6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Исследование уровня триглицеридов в крови А09.05.025</w:t>
            </w:r>
          </w:p>
        </w:tc>
        <w:tc>
          <w:tcPr>
            <w:tcW w:w="615" w:type="pct"/>
            <w:shd w:val="clear" w:color="auto" w:fill="auto"/>
            <w:vAlign w:val="center"/>
          </w:tcPr>
          <w:p w:rsidR="005D205B" w:rsidRPr="00467E60" w:rsidRDefault="005D205B" w:rsidP="005D205B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7E6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шт. (</w:t>
            </w:r>
            <w:proofErr w:type="spellStart"/>
            <w:r w:rsidRPr="00467E6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иссл</w:t>
            </w:r>
            <w:proofErr w:type="spellEnd"/>
            <w:r w:rsidRPr="00467E6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44" w:type="pct"/>
            <w:shd w:val="clear" w:color="auto" w:fill="auto"/>
            <w:vAlign w:val="center"/>
          </w:tcPr>
          <w:p w:rsidR="005D205B" w:rsidRPr="00467E60" w:rsidRDefault="005D205B" w:rsidP="005D205B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7E6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43" w:type="pct"/>
            <w:shd w:val="clear" w:color="auto" w:fill="auto"/>
            <w:vAlign w:val="center"/>
          </w:tcPr>
          <w:p w:rsidR="005D205B" w:rsidRPr="00467E60" w:rsidRDefault="005D205B" w:rsidP="005D205B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80" w:type="pct"/>
            <w:shd w:val="clear" w:color="auto" w:fill="auto"/>
            <w:vAlign w:val="center"/>
          </w:tcPr>
          <w:p w:rsidR="005D205B" w:rsidRPr="00467E60" w:rsidRDefault="005D205B" w:rsidP="005D205B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467E60" w:rsidRPr="007C29B8" w:rsidTr="001B6835">
        <w:trPr>
          <w:trHeight w:val="525"/>
        </w:trPr>
        <w:tc>
          <w:tcPr>
            <w:tcW w:w="249" w:type="pct"/>
            <w:shd w:val="clear" w:color="auto" w:fill="auto"/>
            <w:vAlign w:val="center"/>
          </w:tcPr>
          <w:p w:rsidR="00467E60" w:rsidRPr="00467E60" w:rsidRDefault="00467E60" w:rsidP="00467E60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7E6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168" w:type="pct"/>
            <w:shd w:val="clear" w:color="auto" w:fill="auto"/>
            <w:vAlign w:val="center"/>
          </w:tcPr>
          <w:p w:rsidR="00467E60" w:rsidRPr="00467E60" w:rsidRDefault="00467E60" w:rsidP="00467E60">
            <w:pPr>
              <w:suppressAutoHyphens w:val="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7E6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Исследование уровня антигена </w:t>
            </w:r>
            <w:proofErr w:type="spellStart"/>
            <w:r w:rsidRPr="00467E6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аденогенных</w:t>
            </w:r>
            <w:proofErr w:type="spellEnd"/>
            <w:r w:rsidRPr="00467E6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раков СА 125 в крови А09.05.202</w:t>
            </w:r>
          </w:p>
        </w:tc>
        <w:tc>
          <w:tcPr>
            <w:tcW w:w="615" w:type="pct"/>
            <w:shd w:val="clear" w:color="auto" w:fill="auto"/>
            <w:vAlign w:val="center"/>
          </w:tcPr>
          <w:p w:rsidR="00467E60" w:rsidRPr="00467E60" w:rsidRDefault="00467E60" w:rsidP="00467E60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7E6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шт. (</w:t>
            </w:r>
            <w:proofErr w:type="spellStart"/>
            <w:r w:rsidRPr="00467E6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иссл</w:t>
            </w:r>
            <w:proofErr w:type="spellEnd"/>
            <w:r w:rsidRPr="00467E6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44" w:type="pct"/>
            <w:shd w:val="clear" w:color="auto" w:fill="auto"/>
            <w:vAlign w:val="center"/>
          </w:tcPr>
          <w:p w:rsidR="00467E60" w:rsidRPr="00467E60" w:rsidRDefault="00467E60" w:rsidP="00467E60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7E6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43" w:type="pct"/>
            <w:shd w:val="clear" w:color="auto" w:fill="auto"/>
            <w:vAlign w:val="center"/>
          </w:tcPr>
          <w:p w:rsidR="00467E60" w:rsidRPr="00467E60" w:rsidRDefault="00467E60" w:rsidP="00467E60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80" w:type="pct"/>
            <w:shd w:val="clear" w:color="auto" w:fill="auto"/>
            <w:vAlign w:val="center"/>
          </w:tcPr>
          <w:p w:rsidR="00467E60" w:rsidRPr="001063B4" w:rsidRDefault="00467E60" w:rsidP="00467E60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</w:p>
        </w:tc>
      </w:tr>
      <w:tr w:rsidR="00467E60" w:rsidRPr="007C29B8" w:rsidTr="001B6835">
        <w:trPr>
          <w:trHeight w:val="525"/>
        </w:trPr>
        <w:tc>
          <w:tcPr>
            <w:tcW w:w="249" w:type="pct"/>
            <w:shd w:val="clear" w:color="auto" w:fill="auto"/>
            <w:vAlign w:val="center"/>
          </w:tcPr>
          <w:p w:rsidR="00467E60" w:rsidRPr="00467E60" w:rsidRDefault="00467E60" w:rsidP="00467E60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168" w:type="pct"/>
            <w:shd w:val="clear" w:color="auto" w:fill="auto"/>
            <w:vAlign w:val="center"/>
          </w:tcPr>
          <w:p w:rsidR="00467E60" w:rsidRPr="00467E60" w:rsidRDefault="00467E60" w:rsidP="00467E60">
            <w:pPr>
              <w:suppressAutoHyphens w:val="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Маммография А06.20.004</w:t>
            </w:r>
          </w:p>
        </w:tc>
        <w:tc>
          <w:tcPr>
            <w:tcW w:w="615" w:type="pct"/>
            <w:shd w:val="clear" w:color="auto" w:fill="auto"/>
            <w:vAlign w:val="center"/>
          </w:tcPr>
          <w:p w:rsidR="00467E60" w:rsidRPr="00467E60" w:rsidRDefault="00467E60" w:rsidP="00467E60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шт. (осмотр)</w:t>
            </w:r>
          </w:p>
        </w:tc>
        <w:tc>
          <w:tcPr>
            <w:tcW w:w="444" w:type="pct"/>
            <w:shd w:val="clear" w:color="auto" w:fill="auto"/>
            <w:vAlign w:val="center"/>
          </w:tcPr>
          <w:p w:rsidR="00467E60" w:rsidRPr="00467E60" w:rsidRDefault="00467E60" w:rsidP="00467E60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843" w:type="pct"/>
            <w:shd w:val="clear" w:color="auto" w:fill="auto"/>
            <w:vAlign w:val="center"/>
          </w:tcPr>
          <w:p w:rsidR="00467E60" w:rsidRPr="00467E60" w:rsidRDefault="00467E60" w:rsidP="00467E60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80" w:type="pct"/>
            <w:shd w:val="clear" w:color="auto" w:fill="auto"/>
            <w:vAlign w:val="center"/>
          </w:tcPr>
          <w:p w:rsidR="00467E60" w:rsidRPr="001063B4" w:rsidRDefault="00467E60" w:rsidP="00467E60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</w:p>
        </w:tc>
      </w:tr>
      <w:tr w:rsidR="00467E60" w:rsidRPr="007C29B8" w:rsidTr="001B6835">
        <w:trPr>
          <w:trHeight w:val="525"/>
        </w:trPr>
        <w:tc>
          <w:tcPr>
            <w:tcW w:w="249" w:type="pct"/>
            <w:shd w:val="clear" w:color="auto" w:fill="auto"/>
            <w:vAlign w:val="center"/>
          </w:tcPr>
          <w:p w:rsidR="00467E60" w:rsidRDefault="00467E60" w:rsidP="00467E60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168" w:type="pct"/>
            <w:shd w:val="clear" w:color="auto" w:fill="auto"/>
            <w:vAlign w:val="center"/>
          </w:tcPr>
          <w:p w:rsidR="00467E60" w:rsidRDefault="00467E60" w:rsidP="00467E60">
            <w:pPr>
              <w:suppressAutoHyphens w:val="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Исследование уровня глюкозы в крови А09.05.023</w:t>
            </w:r>
          </w:p>
        </w:tc>
        <w:tc>
          <w:tcPr>
            <w:tcW w:w="615" w:type="pct"/>
            <w:shd w:val="clear" w:color="auto" w:fill="auto"/>
            <w:vAlign w:val="center"/>
          </w:tcPr>
          <w:p w:rsidR="00467E60" w:rsidRDefault="00467E60" w:rsidP="00467E60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444" w:type="pct"/>
            <w:shd w:val="clear" w:color="auto" w:fill="auto"/>
            <w:vAlign w:val="center"/>
          </w:tcPr>
          <w:p w:rsidR="00467E60" w:rsidRDefault="00467E60" w:rsidP="00467E60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43" w:type="pct"/>
            <w:shd w:val="clear" w:color="auto" w:fill="auto"/>
            <w:vAlign w:val="center"/>
          </w:tcPr>
          <w:p w:rsidR="00467E60" w:rsidRPr="00467E60" w:rsidRDefault="00467E60" w:rsidP="00467E60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80" w:type="pct"/>
            <w:shd w:val="clear" w:color="auto" w:fill="auto"/>
            <w:vAlign w:val="center"/>
          </w:tcPr>
          <w:p w:rsidR="00467E60" w:rsidRPr="001063B4" w:rsidRDefault="00467E60" w:rsidP="00467E60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</w:p>
        </w:tc>
      </w:tr>
      <w:tr w:rsidR="00582C7E" w:rsidRPr="007C29B8" w:rsidTr="001B6835">
        <w:trPr>
          <w:trHeight w:val="525"/>
        </w:trPr>
        <w:tc>
          <w:tcPr>
            <w:tcW w:w="249" w:type="pct"/>
            <w:shd w:val="clear" w:color="auto" w:fill="auto"/>
            <w:vAlign w:val="center"/>
          </w:tcPr>
          <w:p w:rsidR="00582C7E" w:rsidRDefault="00582C7E" w:rsidP="00467E60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168" w:type="pct"/>
            <w:shd w:val="clear" w:color="auto" w:fill="auto"/>
            <w:vAlign w:val="center"/>
          </w:tcPr>
          <w:p w:rsidR="00582C7E" w:rsidRDefault="00582C7E" w:rsidP="00467E60">
            <w:pPr>
              <w:suppressAutoHyphens w:val="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Цитологическое исследование мазка из цервикального канала А08.20.017</w:t>
            </w:r>
          </w:p>
        </w:tc>
        <w:tc>
          <w:tcPr>
            <w:tcW w:w="615" w:type="pct"/>
            <w:shd w:val="clear" w:color="auto" w:fill="auto"/>
            <w:vAlign w:val="center"/>
          </w:tcPr>
          <w:p w:rsidR="00582C7E" w:rsidRDefault="00582C7E" w:rsidP="00467E60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шт. (</w:t>
            </w:r>
            <w:proofErr w:type="spellStart"/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иссл</w:t>
            </w:r>
            <w:proofErr w:type="spellEnd"/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44" w:type="pct"/>
            <w:shd w:val="clear" w:color="auto" w:fill="auto"/>
            <w:vAlign w:val="center"/>
          </w:tcPr>
          <w:p w:rsidR="00582C7E" w:rsidRDefault="00582C7E" w:rsidP="00467E60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843" w:type="pct"/>
            <w:shd w:val="clear" w:color="auto" w:fill="auto"/>
            <w:vAlign w:val="center"/>
          </w:tcPr>
          <w:p w:rsidR="00582C7E" w:rsidRPr="00467E60" w:rsidRDefault="00582C7E" w:rsidP="00467E60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80" w:type="pct"/>
            <w:shd w:val="clear" w:color="auto" w:fill="auto"/>
            <w:vAlign w:val="center"/>
          </w:tcPr>
          <w:p w:rsidR="00582C7E" w:rsidRPr="001063B4" w:rsidRDefault="00582C7E" w:rsidP="00467E60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</w:p>
        </w:tc>
      </w:tr>
      <w:tr w:rsidR="00582C7E" w:rsidRPr="007C29B8" w:rsidTr="001B6835">
        <w:trPr>
          <w:trHeight w:val="525"/>
        </w:trPr>
        <w:tc>
          <w:tcPr>
            <w:tcW w:w="249" w:type="pct"/>
            <w:shd w:val="clear" w:color="auto" w:fill="auto"/>
            <w:vAlign w:val="center"/>
          </w:tcPr>
          <w:p w:rsidR="00582C7E" w:rsidRPr="00582C7E" w:rsidRDefault="00582C7E" w:rsidP="00467E60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82C7E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24</w:t>
            </w:r>
          </w:p>
        </w:tc>
        <w:tc>
          <w:tcPr>
            <w:tcW w:w="2168" w:type="pct"/>
            <w:shd w:val="clear" w:color="auto" w:fill="auto"/>
            <w:vAlign w:val="center"/>
          </w:tcPr>
          <w:p w:rsidR="00582C7E" w:rsidRPr="00582C7E" w:rsidRDefault="00582C7E" w:rsidP="00582C7E">
            <w:pPr>
              <w:suppressAutoHyphens w:val="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82C7E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Прием (осмотр, консультация) врача-эндокринолога первичный В01.058.001</w:t>
            </w:r>
          </w:p>
        </w:tc>
        <w:tc>
          <w:tcPr>
            <w:tcW w:w="615" w:type="pct"/>
            <w:shd w:val="clear" w:color="auto" w:fill="auto"/>
            <w:vAlign w:val="center"/>
          </w:tcPr>
          <w:p w:rsidR="00582C7E" w:rsidRPr="00582C7E" w:rsidRDefault="00582C7E" w:rsidP="00582C7E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82C7E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посещение</w:t>
            </w:r>
          </w:p>
        </w:tc>
        <w:tc>
          <w:tcPr>
            <w:tcW w:w="444" w:type="pct"/>
            <w:shd w:val="clear" w:color="auto" w:fill="auto"/>
            <w:vAlign w:val="center"/>
          </w:tcPr>
          <w:p w:rsidR="00582C7E" w:rsidRPr="00582C7E" w:rsidRDefault="00582C7E" w:rsidP="00582C7E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82C7E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43" w:type="pct"/>
            <w:shd w:val="clear" w:color="auto" w:fill="auto"/>
            <w:vAlign w:val="center"/>
          </w:tcPr>
          <w:p w:rsidR="00582C7E" w:rsidRPr="00582C7E" w:rsidRDefault="00582C7E" w:rsidP="00582C7E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80" w:type="pct"/>
            <w:shd w:val="clear" w:color="auto" w:fill="auto"/>
            <w:vAlign w:val="center"/>
          </w:tcPr>
          <w:p w:rsidR="00582C7E" w:rsidRPr="001063B4" w:rsidRDefault="00582C7E" w:rsidP="00582C7E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</w:p>
        </w:tc>
      </w:tr>
      <w:tr w:rsidR="00582C7E" w:rsidRPr="007C29B8" w:rsidTr="001B6835">
        <w:trPr>
          <w:trHeight w:val="525"/>
        </w:trPr>
        <w:tc>
          <w:tcPr>
            <w:tcW w:w="249" w:type="pct"/>
            <w:shd w:val="clear" w:color="auto" w:fill="auto"/>
            <w:vAlign w:val="center"/>
            <w:hideMark/>
          </w:tcPr>
          <w:p w:rsidR="00582C7E" w:rsidRPr="007C29B8" w:rsidRDefault="00582C7E" w:rsidP="001063B4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168" w:type="pct"/>
            <w:shd w:val="clear" w:color="auto" w:fill="auto"/>
            <w:vAlign w:val="center"/>
            <w:hideMark/>
          </w:tcPr>
          <w:p w:rsidR="00582C7E" w:rsidRPr="007C29B8" w:rsidRDefault="00582C7E" w:rsidP="001063B4">
            <w:pPr>
              <w:suppressAutoHyphens w:val="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Взятие крови из периферической вены А11.12.009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582C7E" w:rsidRPr="007C29B8" w:rsidRDefault="00582C7E" w:rsidP="001063B4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шт. (процедура)</w:t>
            </w:r>
          </w:p>
        </w:tc>
        <w:tc>
          <w:tcPr>
            <w:tcW w:w="444" w:type="pct"/>
            <w:shd w:val="clear" w:color="auto" w:fill="auto"/>
            <w:vAlign w:val="center"/>
            <w:hideMark/>
          </w:tcPr>
          <w:p w:rsidR="00582C7E" w:rsidRPr="007C29B8" w:rsidRDefault="00582C7E" w:rsidP="001063B4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43" w:type="pct"/>
            <w:shd w:val="clear" w:color="auto" w:fill="auto"/>
            <w:vAlign w:val="center"/>
          </w:tcPr>
          <w:p w:rsidR="00582C7E" w:rsidRPr="007C29B8" w:rsidRDefault="00582C7E" w:rsidP="001063B4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80" w:type="pct"/>
            <w:shd w:val="clear" w:color="auto" w:fill="auto"/>
            <w:vAlign w:val="center"/>
          </w:tcPr>
          <w:p w:rsidR="00582C7E" w:rsidRPr="007C29B8" w:rsidRDefault="00582C7E" w:rsidP="001063B4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82C7E" w:rsidRPr="007C29B8" w:rsidTr="001B6835">
        <w:trPr>
          <w:trHeight w:val="525"/>
        </w:trPr>
        <w:tc>
          <w:tcPr>
            <w:tcW w:w="249" w:type="pct"/>
            <w:shd w:val="clear" w:color="auto" w:fill="auto"/>
            <w:vAlign w:val="center"/>
          </w:tcPr>
          <w:p w:rsidR="00582C7E" w:rsidRDefault="00582C7E" w:rsidP="001063B4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2168" w:type="pct"/>
            <w:shd w:val="clear" w:color="auto" w:fill="auto"/>
            <w:vAlign w:val="center"/>
          </w:tcPr>
          <w:p w:rsidR="00582C7E" w:rsidRPr="007C29B8" w:rsidRDefault="00582C7E" w:rsidP="001063B4">
            <w:pPr>
              <w:suppressAutoHyphens w:val="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Исследование кала на скрытую кровь А09.19.001</w:t>
            </w:r>
          </w:p>
        </w:tc>
        <w:tc>
          <w:tcPr>
            <w:tcW w:w="615" w:type="pct"/>
            <w:shd w:val="clear" w:color="auto" w:fill="auto"/>
            <w:vAlign w:val="center"/>
          </w:tcPr>
          <w:p w:rsidR="00582C7E" w:rsidRPr="007C29B8" w:rsidRDefault="001B6835" w:rsidP="001063B4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шт. (анализ)</w:t>
            </w:r>
          </w:p>
        </w:tc>
        <w:tc>
          <w:tcPr>
            <w:tcW w:w="444" w:type="pct"/>
            <w:shd w:val="clear" w:color="auto" w:fill="auto"/>
            <w:vAlign w:val="center"/>
          </w:tcPr>
          <w:p w:rsidR="00582C7E" w:rsidRPr="007C29B8" w:rsidRDefault="001B6835" w:rsidP="001063B4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843" w:type="pct"/>
            <w:shd w:val="clear" w:color="auto" w:fill="auto"/>
            <w:vAlign w:val="center"/>
          </w:tcPr>
          <w:p w:rsidR="00582C7E" w:rsidRPr="007C29B8" w:rsidRDefault="00582C7E" w:rsidP="001063B4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80" w:type="pct"/>
            <w:shd w:val="clear" w:color="auto" w:fill="auto"/>
            <w:vAlign w:val="center"/>
          </w:tcPr>
          <w:p w:rsidR="00582C7E" w:rsidRPr="007C29B8" w:rsidRDefault="00582C7E" w:rsidP="001063B4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82C7E" w:rsidRPr="007C29B8" w:rsidTr="001063B4">
        <w:trPr>
          <w:trHeight w:val="315"/>
        </w:trPr>
        <w:tc>
          <w:tcPr>
            <w:tcW w:w="4320" w:type="pct"/>
            <w:gridSpan w:val="5"/>
            <w:shd w:val="clear" w:color="auto" w:fill="auto"/>
            <w:vAlign w:val="center"/>
            <w:hideMark/>
          </w:tcPr>
          <w:p w:rsidR="00582C7E" w:rsidRPr="007C29B8" w:rsidRDefault="00582C7E" w:rsidP="001063B4">
            <w:pPr>
              <w:suppressAutoHyphens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C29B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582C7E" w:rsidRPr="007C29B8" w:rsidRDefault="00582C7E" w:rsidP="001063B4">
            <w:pPr>
              <w:suppressAutoHyphens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7C29B8" w:rsidRDefault="007C29B8">
      <w:pPr>
        <w:pStyle w:val="a7"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C29B8" w:rsidRPr="007C29B8" w:rsidRDefault="007C29B8" w:rsidP="007C29B8">
      <w:pPr>
        <w:pStyle w:val="a7"/>
        <w:ind w:firstLine="0"/>
        <w:rPr>
          <w:rFonts w:ascii="Times New Roman" w:eastAsia="SimSun" w:hAnsi="Times New Roman" w:cs="Times New Roman"/>
          <w:b/>
          <w:sz w:val="20"/>
          <w:szCs w:val="20"/>
          <w:lang w:eastAsia="ru-RU" w:bidi="hi-IN"/>
        </w:rPr>
      </w:pPr>
      <w:r w:rsidRPr="007C29B8">
        <w:rPr>
          <w:rFonts w:ascii="Times New Roman" w:eastAsia="SimSun" w:hAnsi="Times New Roman" w:cs="Times New Roman"/>
          <w:b/>
          <w:sz w:val="20"/>
          <w:szCs w:val="20"/>
          <w:lang w:eastAsia="ru-RU" w:bidi="hi-IN"/>
        </w:rPr>
        <w:t>Итого:</w:t>
      </w:r>
      <w:r w:rsidRPr="007C29B8">
        <w:rPr>
          <w:rFonts w:ascii="Times New Roman" w:eastAsia="SimSun" w:hAnsi="Times New Roman" w:cs="Times New Roman"/>
          <w:sz w:val="20"/>
          <w:szCs w:val="20"/>
          <w:lang w:eastAsia="ru-RU" w:bidi="hi-IN"/>
        </w:rPr>
        <w:t xml:space="preserve"> стоимость медицинских услуг составит </w:t>
      </w:r>
      <w:r w:rsidRPr="007C29B8">
        <w:rPr>
          <w:rFonts w:ascii="Times New Roman" w:eastAsia="SimSun" w:hAnsi="Times New Roman" w:cs="Times New Roman"/>
          <w:b/>
          <w:sz w:val="20"/>
          <w:szCs w:val="20"/>
          <w:lang w:eastAsia="ru-RU" w:bidi="hi-IN"/>
        </w:rPr>
        <w:t>______________ руб</w:t>
      </w:r>
      <w:proofErr w:type="gramStart"/>
      <w:r w:rsidRPr="007C29B8">
        <w:rPr>
          <w:rFonts w:ascii="Times New Roman" w:eastAsia="SimSun" w:hAnsi="Times New Roman" w:cs="Times New Roman"/>
          <w:b/>
          <w:sz w:val="20"/>
          <w:szCs w:val="20"/>
          <w:lang w:eastAsia="ru-RU" w:bidi="hi-IN"/>
        </w:rPr>
        <w:t xml:space="preserve">. (_______________________), </w:t>
      </w:r>
      <w:proofErr w:type="gramEnd"/>
      <w:r w:rsidRPr="007C29B8">
        <w:rPr>
          <w:rFonts w:ascii="Times New Roman" w:eastAsia="SimSun" w:hAnsi="Times New Roman" w:cs="Times New Roman"/>
          <w:b/>
          <w:sz w:val="20"/>
          <w:szCs w:val="20"/>
          <w:lang w:eastAsia="ru-RU" w:bidi="hi-IN"/>
        </w:rPr>
        <w:t>с НДС / без НДС.</w:t>
      </w:r>
    </w:p>
    <w:p w:rsidR="00942A08" w:rsidRDefault="00942A08" w:rsidP="007C29B8">
      <w:pPr>
        <w:pStyle w:val="a7"/>
        <w:ind w:firstLine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C29B8" w:rsidRPr="007C29B8" w:rsidRDefault="007C29B8" w:rsidP="007C29B8">
      <w:pPr>
        <w:pStyle w:val="11"/>
        <w:numPr>
          <w:ilvl w:val="0"/>
          <w:numId w:val="0"/>
        </w:numPr>
        <w:rPr>
          <w:rFonts w:ascii="Times New Roman" w:hAnsi="Times New Roman" w:cs="Times New Roman"/>
          <w:sz w:val="20"/>
        </w:rPr>
      </w:pPr>
      <w:r w:rsidRPr="007C29B8">
        <w:rPr>
          <w:rFonts w:ascii="Times New Roman" w:hAnsi="Times New Roman" w:cs="Times New Roman"/>
          <w:sz w:val="20"/>
        </w:rPr>
        <w:t>ТЕХНИЧЕСКОЕ ЗАДАНИЕ</w:t>
      </w:r>
    </w:p>
    <w:p w:rsidR="007C29B8" w:rsidRPr="007C29B8" w:rsidRDefault="007C29B8" w:rsidP="007C29B8">
      <w:pPr>
        <w:rPr>
          <w:rFonts w:ascii="Times New Roman" w:hAnsi="Times New Roman" w:cs="Times New Roman"/>
          <w:sz w:val="20"/>
          <w:szCs w:val="20"/>
        </w:rPr>
      </w:pPr>
    </w:p>
    <w:p w:rsidR="007C29B8" w:rsidRPr="007C29B8" w:rsidRDefault="007C29B8" w:rsidP="007C29B8">
      <w:pPr>
        <w:pStyle w:val="ab"/>
        <w:ind w:left="0" w:firstLine="568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7C29B8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Наименование объекта закупки: </w:t>
      </w:r>
      <w:r w:rsidRPr="007C29B8">
        <w:rPr>
          <w:rFonts w:ascii="Times New Roman" w:hAnsi="Times New Roman" w:cs="Times New Roman"/>
          <w:color w:val="000000"/>
          <w:sz w:val="20"/>
          <w:szCs w:val="20"/>
        </w:rPr>
        <w:t xml:space="preserve">Оказание услуг по организации проведения диспансеризации муниципальных служащих КУМИ </w:t>
      </w:r>
      <w:proofErr w:type="spellStart"/>
      <w:r w:rsidRPr="007C29B8">
        <w:rPr>
          <w:rFonts w:ascii="Times New Roman" w:hAnsi="Times New Roman" w:cs="Times New Roman"/>
          <w:color w:val="000000"/>
          <w:sz w:val="20"/>
          <w:szCs w:val="20"/>
        </w:rPr>
        <w:t>Сланцевского</w:t>
      </w:r>
      <w:proofErr w:type="spellEnd"/>
      <w:r w:rsidRPr="007C29B8">
        <w:rPr>
          <w:rFonts w:ascii="Times New Roman" w:hAnsi="Times New Roman" w:cs="Times New Roman"/>
          <w:color w:val="000000"/>
          <w:sz w:val="20"/>
          <w:szCs w:val="20"/>
        </w:rPr>
        <w:t xml:space="preserve"> муниципального района:</w:t>
      </w:r>
    </w:p>
    <w:p w:rsidR="007C29B8" w:rsidRPr="007C29B8" w:rsidRDefault="007C29B8" w:rsidP="007C29B8">
      <w:pPr>
        <w:pStyle w:val="ab"/>
        <w:ind w:left="0" w:firstLine="568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7C29B8" w:rsidRPr="007C29B8" w:rsidRDefault="007C29B8" w:rsidP="007C29B8">
      <w:pPr>
        <w:shd w:val="clear" w:color="auto" w:fill="FFFFFF"/>
        <w:ind w:firstLine="567"/>
        <w:jc w:val="both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7C29B8">
        <w:rPr>
          <w:rFonts w:ascii="Times New Roman" w:hAnsi="Times New Roman" w:cs="Times New Roman"/>
          <w:b/>
          <w:color w:val="000000"/>
          <w:sz w:val="20"/>
          <w:szCs w:val="20"/>
          <w:shd w:val="clear" w:color="auto" w:fill="FFFFFF"/>
        </w:rPr>
        <w:t>1. Организационно-технические характеристики оказываемых услуг:</w:t>
      </w:r>
    </w:p>
    <w:p w:rsidR="007C29B8" w:rsidRPr="007C29B8" w:rsidRDefault="007C29B8" w:rsidP="007C29B8">
      <w:pPr>
        <w:shd w:val="clear" w:color="auto" w:fill="FFFFFF"/>
        <w:ind w:firstLine="567"/>
        <w:jc w:val="both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7C29B8">
        <w:rPr>
          <w:rFonts w:ascii="Times New Roman" w:eastAsia="Arial Unicode MS" w:hAnsi="Times New Roman" w:cs="Times New Roman"/>
          <w:color w:val="000000"/>
          <w:sz w:val="20"/>
          <w:szCs w:val="20"/>
          <w:shd w:val="clear" w:color="auto" w:fill="FFFFFF"/>
        </w:rPr>
        <w:t xml:space="preserve">1.1. </w:t>
      </w:r>
      <w:r w:rsidRPr="007C29B8">
        <w:rPr>
          <w:rFonts w:ascii="Times New Roman" w:eastAsia="Arial Unicode MS" w:hAnsi="Times New Roman" w:cs="Times New Roman"/>
          <w:color w:val="000000"/>
          <w:sz w:val="20"/>
          <w:szCs w:val="20"/>
        </w:rPr>
        <w:t>Диспансеризация муниципальных служащих должна осуществляться отдельно от других посетителей медицинского учреждения (не в рамках общей очереди).</w:t>
      </w:r>
    </w:p>
    <w:p w:rsidR="007C29B8" w:rsidRPr="007C29B8" w:rsidRDefault="007C29B8" w:rsidP="007C29B8">
      <w:pPr>
        <w:shd w:val="clear" w:color="auto" w:fill="FFFFFF"/>
        <w:ind w:firstLine="567"/>
        <w:jc w:val="both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7C29B8">
        <w:rPr>
          <w:rFonts w:ascii="Times New Roman" w:eastAsia="Arial Unicode MS" w:hAnsi="Times New Roman" w:cs="Times New Roman"/>
          <w:color w:val="000000"/>
          <w:sz w:val="20"/>
          <w:szCs w:val="20"/>
          <w:shd w:val="clear" w:color="auto" w:fill="FFFFFF"/>
        </w:rPr>
        <w:t>Диспансеризация муниципальных служащих проводится в служебное время в соответствии с датой и временем прохождения диспансеризации муниципальными служащими, согласованными Заказчиком и Исполнителем.</w:t>
      </w:r>
    </w:p>
    <w:p w:rsidR="007C29B8" w:rsidRPr="007C29B8" w:rsidRDefault="007C29B8" w:rsidP="007C29B8">
      <w:pPr>
        <w:shd w:val="clear" w:color="auto" w:fill="FFFFFF"/>
        <w:ind w:firstLine="567"/>
        <w:jc w:val="both"/>
        <w:rPr>
          <w:rFonts w:ascii="Times New Roman" w:eastAsia="Arial Unicode MS" w:hAnsi="Times New Roman" w:cs="Times New Roman"/>
          <w:color w:val="000000"/>
          <w:sz w:val="20"/>
          <w:szCs w:val="20"/>
          <w:shd w:val="clear" w:color="auto" w:fill="FFFFFF"/>
        </w:rPr>
      </w:pPr>
      <w:r w:rsidRPr="007C29B8">
        <w:rPr>
          <w:rFonts w:ascii="Times New Roman" w:eastAsia="Arial Unicode MS" w:hAnsi="Times New Roman" w:cs="Times New Roman"/>
          <w:color w:val="000000"/>
          <w:sz w:val="20"/>
          <w:szCs w:val="20"/>
          <w:shd w:val="clear" w:color="auto" w:fill="FFFFFF"/>
        </w:rPr>
        <w:t>Дата и время диспансеризации муниципальных служащих должны быть подобраны таким образом, чтобы обеспечить прохождение диспансеризации на базе медицинского учреждения одним муниципальным служащим не более чем за одно посещение медицинского учреждения.</w:t>
      </w:r>
    </w:p>
    <w:p w:rsidR="007C29B8" w:rsidRPr="007C29B8" w:rsidRDefault="007C29B8" w:rsidP="007C29B8">
      <w:pPr>
        <w:shd w:val="clear" w:color="auto" w:fill="FFFFFF"/>
        <w:ind w:firstLine="567"/>
        <w:jc w:val="both"/>
        <w:rPr>
          <w:rFonts w:ascii="Times New Roman" w:eastAsia="Arial Unicode MS" w:hAnsi="Times New Roman" w:cs="Times New Roman"/>
          <w:color w:val="000000"/>
          <w:sz w:val="20"/>
          <w:szCs w:val="20"/>
          <w:shd w:val="clear" w:color="auto" w:fill="FFFFFF"/>
        </w:rPr>
      </w:pPr>
      <w:r w:rsidRPr="007C29B8">
        <w:rPr>
          <w:rFonts w:ascii="Times New Roman" w:eastAsia="Arial Unicode MS" w:hAnsi="Times New Roman" w:cs="Times New Roman"/>
          <w:color w:val="000000"/>
          <w:sz w:val="20"/>
          <w:szCs w:val="20"/>
          <w:shd w:val="clear" w:color="auto" w:fill="FFFFFF"/>
        </w:rPr>
        <w:t>Заказчик составляет поименный список муниципальных служащих и направляет его в течение 10 (десяти) рабочих дней с момента заключения контракта в медицинское учреждение.</w:t>
      </w:r>
    </w:p>
    <w:p w:rsidR="007C29B8" w:rsidRPr="007C29B8" w:rsidRDefault="007C29B8" w:rsidP="007C29B8">
      <w:pPr>
        <w:shd w:val="clear" w:color="auto" w:fill="FFFFFF"/>
        <w:ind w:firstLine="567"/>
        <w:jc w:val="both"/>
        <w:rPr>
          <w:rFonts w:ascii="Times New Roman" w:eastAsia="Arial Unicode MS" w:hAnsi="Times New Roman" w:cs="Times New Roman"/>
          <w:color w:val="000000"/>
          <w:sz w:val="20"/>
          <w:szCs w:val="20"/>
          <w:shd w:val="clear" w:color="auto" w:fill="FFFFFF"/>
        </w:rPr>
      </w:pPr>
      <w:r w:rsidRPr="007C29B8">
        <w:rPr>
          <w:rFonts w:ascii="Times New Roman" w:eastAsia="Arial Unicode MS" w:hAnsi="Times New Roman" w:cs="Times New Roman"/>
          <w:color w:val="000000"/>
          <w:sz w:val="20"/>
          <w:szCs w:val="20"/>
          <w:shd w:val="clear" w:color="auto" w:fill="FFFFFF"/>
        </w:rPr>
        <w:t>Медицинское учреждение на основании поименного списка муниципальных служащих, в течение 5 (пяти) рабочих дней с момента заключения контракта, совместно с Заказчиком определяет и утверждает дату и время прохождения диспансеризации муниципальными служащими.</w:t>
      </w:r>
    </w:p>
    <w:p w:rsidR="007C29B8" w:rsidRPr="007C29B8" w:rsidRDefault="007C29B8" w:rsidP="007C29B8">
      <w:pPr>
        <w:shd w:val="clear" w:color="auto" w:fill="FFFFFF"/>
        <w:ind w:firstLine="567"/>
        <w:jc w:val="both"/>
        <w:rPr>
          <w:rFonts w:ascii="Times New Roman" w:eastAsia="Arial Unicode MS" w:hAnsi="Times New Roman" w:cs="Times New Roman"/>
          <w:color w:val="000000"/>
          <w:sz w:val="20"/>
          <w:szCs w:val="20"/>
          <w:shd w:val="clear" w:color="auto" w:fill="FFFFFF"/>
        </w:rPr>
      </w:pPr>
      <w:r w:rsidRPr="007C29B8">
        <w:rPr>
          <w:rFonts w:ascii="Times New Roman" w:eastAsia="Arial Unicode MS" w:hAnsi="Times New Roman" w:cs="Times New Roman"/>
          <w:color w:val="000000"/>
          <w:sz w:val="20"/>
          <w:szCs w:val="20"/>
          <w:shd w:val="clear" w:color="auto" w:fill="FFFFFF"/>
        </w:rPr>
        <w:t>1.2. При проведении диспансеризации необходимо руководствоваться действующими на территории Российской Федерации нормами, нормативами, и другими документами, принятыми для данного вида услуг.</w:t>
      </w:r>
    </w:p>
    <w:p w:rsidR="007C29B8" w:rsidRPr="007C29B8" w:rsidRDefault="007C29B8" w:rsidP="007C29B8">
      <w:pPr>
        <w:shd w:val="clear" w:color="auto" w:fill="FFFFFF"/>
        <w:ind w:firstLine="567"/>
        <w:jc w:val="both"/>
        <w:rPr>
          <w:rFonts w:ascii="Times New Roman" w:eastAsia="Arial Unicode MS" w:hAnsi="Times New Roman" w:cs="Times New Roman"/>
          <w:color w:val="000000"/>
          <w:sz w:val="20"/>
          <w:szCs w:val="20"/>
          <w:shd w:val="clear" w:color="auto" w:fill="FFFFFF"/>
        </w:rPr>
      </w:pPr>
      <w:r w:rsidRPr="007C29B8">
        <w:rPr>
          <w:rFonts w:ascii="Times New Roman" w:eastAsia="Arial Unicode MS" w:hAnsi="Times New Roman" w:cs="Times New Roman"/>
          <w:color w:val="000000"/>
          <w:sz w:val="20"/>
          <w:szCs w:val="20"/>
          <w:shd w:val="clear" w:color="auto" w:fill="FFFFFF"/>
        </w:rPr>
        <w:t xml:space="preserve">1.3. </w:t>
      </w:r>
      <w:proofErr w:type="gramStart"/>
      <w:r w:rsidRPr="007C29B8">
        <w:rPr>
          <w:rFonts w:ascii="Times New Roman" w:eastAsia="Arial Unicode MS" w:hAnsi="Times New Roman" w:cs="Times New Roman"/>
          <w:color w:val="000000"/>
          <w:sz w:val="20"/>
          <w:szCs w:val="20"/>
          <w:shd w:val="clear" w:color="auto" w:fill="FFFFFF"/>
        </w:rPr>
        <w:t>Исполнитель должен оказывать услуги в порядке, определенном приказом Министерства здравоохранения от 14 апреля 2025 г. N 201н «Об утверждении Порядка прохождения диспансеризации федеральными государственными гражданскими служащими, государственными гражданскими служащими субъектов Российской Федерации и муниципальными служащими, перечня заболеваний, препятствующих поступлению на государственную гражданскую службу Российской Федерации и муниципальную службу или ее прохождению, а также формы заключения медицинской организации».</w:t>
      </w:r>
      <w:proofErr w:type="gramEnd"/>
    </w:p>
    <w:p w:rsidR="007C29B8" w:rsidRPr="007C29B8" w:rsidRDefault="007C29B8" w:rsidP="007C29B8">
      <w:pPr>
        <w:shd w:val="clear" w:color="auto" w:fill="FFFFFF"/>
        <w:ind w:firstLine="567"/>
        <w:jc w:val="both"/>
        <w:rPr>
          <w:rFonts w:ascii="Times New Roman" w:eastAsia="Arial Unicode MS" w:hAnsi="Times New Roman" w:cs="Times New Roman"/>
          <w:color w:val="000000"/>
          <w:sz w:val="20"/>
          <w:szCs w:val="20"/>
          <w:shd w:val="clear" w:color="auto" w:fill="FFFFFF"/>
        </w:rPr>
      </w:pPr>
      <w:r w:rsidRPr="007C29B8">
        <w:rPr>
          <w:rFonts w:ascii="Times New Roman" w:eastAsia="Arial Unicode MS" w:hAnsi="Times New Roman" w:cs="Times New Roman"/>
          <w:color w:val="000000"/>
          <w:sz w:val="20"/>
          <w:szCs w:val="20"/>
          <w:shd w:val="clear" w:color="auto" w:fill="FFFFFF"/>
        </w:rPr>
        <w:t xml:space="preserve">Услуги по проведению диспансеризации муниципальных служащих КУМИ </w:t>
      </w:r>
      <w:proofErr w:type="spellStart"/>
      <w:r w:rsidRPr="007C29B8">
        <w:rPr>
          <w:rFonts w:ascii="Times New Roman" w:eastAsia="Arial Unicode MS" w:hAnsi="Times New Roman" w:cs="Times New Roman"/>
          <w:color w:val="000000"/>
          <w:sz w:val="20"/>
          <w:szCs w:val="20"/>
          <w:shd w:val="clear" w:color="auto" w:fill="FFFFFF"/>
        </w:rPr>
        <w:t>Сланцевского</w:t>
      </w:r>
      <w:proofErr w:type="spellEnd"/>
      <w:r w:rsidRPr="007C29B8">
        <w:rPr>
          <w:rFonts w:ascii="Times New Roman" w:eastAsia="Arial Unicode MS" w:hAnsi="Times New Roman" w:cs="Times New Roman"/>
          <w:color w:val="000000"/>
          <w:sz w:val="20"/>
          <w:szCs w:val="20"/>
          <w:shd w:val="clear" w:color="auto" w:fill="FFFFFF"/>
        </w:rPr>
        <w:t xml:space="preserve"> муниципального района должны оказываться врачами-специалистами медицинского учреждения.</w:t>
      </w:r>
    </w:p>
    <w:p w:rsidR="007C29B8" w:rsidRPr="007C29B8" w:rsidRDefault="007C29B8" w:rsidP="007C29B8">
      <w:pPr>
        <w:shd w:val="clear" w:color="auto" w:fill="FFFFFF"/>
        <w:ind w:firstLine="567"/>
        <w:jc w:val="both"/>
        <w:rPr>
          <w:rFonts w:ascii="Times New Roman" w:eastAsia="Arial Unicode MS" w:hAnsi="Times New Roman" w:cs="Times New Roman"/>
          <w:color w:val="000000"/>
          <w:sz w:val="20"/>
          <w:szCs w:val="20"/>
          <w:shd w:val="clear" w:color="auto" w:fill="FFFFFF"/>
        </w:rPr>
      </w:pPr>
      <w:r w:rsidRPr="007C29B8">
        <w:rPr>
          <w:rFonts w:ascii="Times New Roman" w:eastAsia="Arial Unicode MS" w:hAnsi="Times New Roman" w:cs="Times New Roman"/>
          <w:color w:val="000000"/>
          <w:sz w:val="20"/>
          <w:szCs w:val="20"/>
          <w:shd w:val="clear" w:color="auto" w:fill="FFFFFF"/>
        </w:rPr>
        <w:t>1.4. Объем оказываемых медицинских услуг:</w:t>
      </w:r>
    </w:p>
    <w:tbl>
      <w:tblPr>
        <w:tblW w:w="0" w:type="auto"/>
        <w:tblInd w:w="-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8" w:type="dxa"/>
        </w:tblCellMar>
        <w:tblLook w:val="0000" w:firstRow="0" w:lastRow="0" w:firstColumn="0" w:lastColumn="0" w:noHBand="0" w:noVBand="0"/>
      </w:tblPr>
      <w:tblGrid>
        <w:gridCol w:w="473"/>
        <w:gridCol w:w="7307"/>
        <w:gridCol w:w="1516"/>
        <w:gridCol w:w="784"/>
      </w:tblGrid>
      <w:tr w:rsidR="007C29B8" w:rsidRPr="007C29B8" w:rsidTr="001063B4">
        <w:tc>
          <w:tcPr>
            <w:tcW w:w="0" w:type="auto"/>
            <w:shd w:val="clear" w:color="auto" w:fill="auto"/>
            <w:tcMar>
              <w:left w:w="78" w:type="dxa"/>
            </w:tcMar>
          </w:tcPr>
          <w:p w:rsidR="007C29B8" w:rsidRPr="007C29B8" w:rsidRDefault="007C29B8" w:rsidP="001063B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C29B8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  <w:p w:rsidR="007C29B8" w:rsidRPr="007C29B8" w:rsidRDefault="007C29B8" w:rsidP="001063B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7C29B8">
              <w:rPr>
                <w:rFonts w:ascii="Times New Roman" w:hAnsi="Times New Roman" w:cs="Times New Roman"/>
                <w:b/>
                <w:sz w:val="20"/>
                <w:szCs w:val="20"/>
              </w:rPr>
              <w:t>п</w:t>
            </w:r>
            <w:proofErr w:type="gramEnd"/>
            <w:r w:rsidRPr="007C29B8">
              <w:rPr>
                <w:rFonts w:ascii="Times New Roman" w:hAnsi="Times New Roman" w:cs="Times New Roman"/>
                <w:b/>
                <w:sz w:val="20"/>
                <w:szCs w:val="20"/>
              </w:rPr>
              <w:t>/п</w:t>
            </w:r>
          </w:p>
        </w:tc>
        <w:tc>
          <w:tcPr>
            <w:tcW w:w="0" w:type="auto"/>
            <w:shd w:val="clear" w:color="auto" w:fill="auto"/>
            <w:tcMar>
              <w:left w:w="98" w:type="dxa"/>
            </w:tcMar>
          </w:tcPr>
          <w:p w:rsidR="007C29B8" w:rsidRPr="007C29B8" w:rsidRDefault="007C29B8" w:rsidP="001063B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C29B8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0" w:type="auto"/>
            <w:shd w:val="clear" w:color="auto" w:fill="auto"/>
            <w:tcMar>
              <w:left w:w="88" w:type="dxa"/>
            </w:tcMar>
          </w:tcPr>
          <w:p w:rsidR="007C29B8" w:rsidRPr="007C29B8" w:rsidRDefault="007C29B8" w:rsidP="001063B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C29B8">
              <w:rPr>
                <w:rFonts w:ascii="Times New Roman" w:hAnsi="Times New Roman" w:cs="Times New Roman"/>
                <w:b/>
                <w:sz w:val="20"/>
                <w:szCs w:val="20"/>
              </w:rPr>
              <w:t>Ед. изм.</w:t>
            </w:r>
          </w:p>
        </w:tc>
        <w:tc>
          <w:tcPr>
            <w:tcW w:w="0" w:type="auto"/>
            <w:shd w:val="clear" w:color="auto" w:fill="auto"/>
            <w:tcMar>
              <w:left w:w="78" w:type="dxa"/>
            </w:tcMar>
          </w:tcPr>
          <w:p w:rsidR="007C29B8" w:rsidRPr="007C29B8" w:rsidRDefault="007C29B8" w:rsidP="001063B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C29B8">
              <w:rPr>
                <w:rFonts w:ascii="Times New Roman" w:hAnsi="Times New Roman" w:cs="Times New Roman"/>
                <w:b/>
                <w:sz w:val="20"/>
                <w:szCs w:val="20"/>
              </w:rPr>
              <w:t>Кол-во</w:t>
            </w:r>
          </w:p>
        </w:tc>
      </w:tr>
      <w:tr w:rsidR="001B6835" w:rsidRPr="007C29B8" w:rsidTr="00EF264D">
        <w:tc>
          <w:tcPr>
            <w:tcW w:w="0" w:type="auto"/>
            <w:shd w:val="clear" w:color="auto" w:fill="auto"/>
            <w:tcMar>
              <w:left w:w="78" w:type="dxa"/>
            </w:tcMar>
            <w:vAlign w:val="center"/>
          </w:tcPr>
          <w:p w:rsidR="001B6835" w:rsidRPr="007C29B8" w:rsidRDefault="001B6835" w:rsidP="00EA65BC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left w:w="98" w:type="dxa"/>
            </w:tcMar>
            <w:vAlign w:val="center"/>
          </w:tcPr>
          <w:p w:rsidR="001B6835" w:rsidRPr="007C29B8" w:rsidRDefault="001B6835" w:rsidP="00EA65BC">
            <w:pPr>
              <w:suppressAutoHyphens w:val="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Профилактический прием (осмотр, консультация) врача терапевта В04.047.002</w:t>
            </w:r>
          </w:p>
        </w:tc>
        <w:tc>
          <w:tcPr>
            <w:tcW w:w="0" w:type="auto"/>
            <w:shd w:val="clear" w:color="auto" w:fill="auto"/>
            <w:tcMar>
              <w:left w:w="88" w:type="dxa"/>
            </w:tcMar>
            <w:vAlign w:val="center"/>
          </w:tcPr>
          <w:p w:rsidR="001B6835" w:rsidRPr="007C29B8" w:rsidRDefault="001B6835" w:rsidP="00EA65BC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посещение</w:t>
            </w:r>
          </w:p>
        </w:tc>
        <w:tc>
          <w:tcPr>
            <w:tcW w:w="0" w:type="auto"/>
            <w:shd w:val="clear" w:color="auto" w:fill="auto"/>
            <w:tcMar>
              <w:left w:w="78" w:type="dxa"/>
            </w:tcMar>
            <w:vAlign w:val="center"/>
          </w:tcPr>
          <w:p w:rsidR="001B6835" w:rsidRPr="007C29B8" w:rsidRDefault="001B6835" w:rsidP="00EA65BC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</w:tr>
      <w:tr w:rsidR="001B6835" w:rsidRPr="007C29B8" w:rsidTr="00EF264D">
        <w:tc>
          <w:tcPr>
            <w:tcW w:w="0" w:type="auto"/>
            <w:shd w:val="clear" w:color="auto" w:fill="auto"/>
            <w:tcMar>
              <w:left w:w="78" w:type="dxa"/>
            </w:tcMar>
            <w:vAlign w:val="center"/>
          </w:tcPr>
          <w:p w:rsidR="001B6835" w:rsidRPr="007C29B8" w:rsidRDefault="001B6835" w:rsidP="00EA65BC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auto"/>
            <w:tcMar>
              <w:left w:w="98" w:type="dxa"/>
            </w:tcMar>
            <w:vAlign w:val="center"/>
          </w:tcPr>
          <w:p w:rsidR="001B6835" w:rsidRPr="007C29B8" w:rsidRDefault="001B6835" w:rsidP="00EA65BC">
            <w:pPr>
              <w:suppressAutoHyphens w:val="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Профилактический прием (осмотр, консультация) врача-акушер-гинеколога В04.001.002</w:t>
            </w:r>
          </w:p>
        </w:tc>
        <w:tc>
          <w:tcPr>
            <w:tcW w:w="0" w:type="auto"/>
            <w:shd w:val="clear" w:color="auto" w:fill="auto"/>
            <w:tcMar>
              <w:left w:w="88" w:type="dxa"/>
            </w:tcMar>
            <w:vAlign w:val="center"/>
          </w:tcPr>
          <w:p w:rsidR="001B6835" w:rsidRPr="007C29B8" w:rsidRDefault="001B6835" w:rsidP="00EA65BC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посещение</w:t>
            </w:r>
          </w:p>
        </w:tc>
        <w:tc>
          <w:tcPr>
            <w:tcW w:w="0" w:type="auto"/>
            <w:shd w:val="clear" w:color="auto" w:fill="auto"/>
            <w:tcMar>
              <w:left w:w="78" w:type="dxa"/>
            </w:tcMar>
            <w:vAlign w:val="center"/>
          </w:tcPr>
          <w:p w:rsidR="001B6835" w:rsidRPr="007C29B8" w:rsidRDefault="001B6835" w:rsidP="00EA65BC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1B6835" w:rsidRPr="007C29B8" w:rsidTr="00EF264D">
        <w:tc>
          <w:tcPr>
            <w:tcW w:w="0" w:type="auto"/>
            <w:shd w:val="clear" w:color="auto" w:fill="auto"/>
            <w:tcMar>
              <w:left w:w="78" w:type="dxa"/>
            </w:tcMar>
            <w:vAlign w:val="center"/>
          </w:tcPr>
          <w:p w:rsidR="001B6835" w:rsidRPr="007C29B8" w:rsidRDefault="001B6835" w:rsidP="00EA65BC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auto"/>
            <w:tcMar>
              <w:left w:w="98" w:type="dxa"/>
            </w:tcMar>
            <w:vAlign w:val="center"/>
          </w:tcPr>
          <w:p w:rsidR="001B6835" w:rsidRPr="007C29B8" w:rsidRDefault="001B6835" w:rsidP="00EA65BC">
            <w:pPr>
              <w:suppressAutoHyphens w:val="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Профилактический прием (осмотр, консультация) врача-невролога В04.023.002</w:t>
            </w:r>
          </w:p>
        </w:tc>
        <w:tc>
          <w:tcPr>
            <w:tcW w:w="0" w:type="auto"/>
            <w:shd w:val="clear" w:color="auto" w:fill="auto"/>
            <w:tcMar>
              <w:left w:w="88" w:type="dxa"/>
            </w:tcMar>
            <w:vAlign w:val="center"/>
          </w:tcPr>
          <w:p w:rsidR="001B6835" w:rsidRPr="007C29B8" w:rsidRDefault="001B6835" w:rsidP="00EA65BC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посещение</w:t>
            </w:r>
          </w:p>
        </w:tc>
        <w:tc>
          <w:tcPr>
            <w:tcW w:w="0" w:type="auto"/>
            <w:shd w:val="clear" w:color="auto" w:fill="auto"/>
            <w:tcMar>
              <w:left w:w="78" w:type="dxa"/>
            </w:tcMar>
            <w:vAlign w:val="center"/>
          </w:tcPr>
          <w:p w:rsidR="001B6835" w:rsidRPr="007C29B8" w:rsidRDefault="001B6835" w:rsidP="00EA65BC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</w:tr>
      <w:tr w:rsidR="001B6835" w:rsidRPr="007C29B8" w:rsidTr="00EF264D">
        <w:tc>
          <w:tcPr>
            <w:tcW w:w="0" w:type="auto"/>
            <w:shd w:val="clear" w:color="auto" w:fill="auto"/>
            <w:tcMar>
              <w:left w:w="78" w:type="dxa"/>
            </w:tcMar>
            <w:vAlign w:val="center"/>
          </w:tcPr>
          <w:p w:rsidR="001B6835" w:rsidRPr="007C29B8" w:rsidRDefault="001B6835" w:rsidP="00EA65BC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shd w:val="clear" w:color="auto" w:fill="auto"/>
            <w:tcMar>
              <w:left w:w="98" w:type="dxa"/>
            </w:tcMar>
            <w:vAlign w:val="center"/>
          </w:tcPr>
          <w:p w:rsidR="001B6835" w:rsidRPr="007C29B8" w:rsidRDefault="001B6835" w:rsidP="00EA65BC">
            <w:pPr>
              <w:suppressAutoHyphens w:val="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Профилактический прием (осмотр, консультация) врача-хирурга В04.057.002</w:t>
            </w:r>
          </w:p>
        </w:tc>
        <w:tc>
          <w:tcPr>
            <w:tcW w:w="0" w:type="auto"/>
            <w:shd w:val="clear" w:color="auto" w:fill="auto"/>
            <w:tcMar>
              <w:left w:w="88" w:type="dxa"/>
            </w:tcMar>
            <w:vAlign w:val="center"/>
          </w:tcPr>
          <w:p w:rsidR="001B6835" w:rsidRPr="007C29B8" w:rsidRDefault="001B6835" w:rsidP="00EA65BC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посещение</w:t>
            </w:r>
          </w:p>
        </w:tc>
        <w:tc>
          <w:tcPr>
            <w:tcW w:w="0" w:type="auto"/>
            <w:shd w:val="clear" w:color="auto" w:fill="auto"/>
            <w:tcMar>
              <w:left w:w="78" w:type="dxa"/>
            </w:tcMar>
            <w:vAlign w:val="center"/>
          </w:tcPr>
          <w:p w:rsidR="001B6835" w:rsidRPr="007C29B8" w:rsidRDefault="001B6835" w:rsidP="00EA65BC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</w:tr>
      <w:tr w:rsidR="001B6835" w:rsidRPr="007C29B8" w:rsidTr="00EF264D">
        <w:tc>
          <w:tcPr>
            <w:tcW w:w="0" w:type="auto"/>
            <w:shd w:val="clear" w:color="auto" w:fill="auto"/>
            <w:tcMar>
              <w:left w:w="78" w:type="dxa"/>
            </w:tcMar>
            <w:vAlign w:val="center"/>
          </w:tcPr>
          <w:p w:rsidR="001B6835" w:rsidRPr="007C29B8" w:rsidRDefault="001B6835" w:rsidP="00EA65BC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shd w:val="clear" w:color="auto" w:fill="auto"/>
            <w:tcMar>
              <w:left w:w="98" w:type="dxa"/>
            </w:tcMar>
            <w:vAlign w:val="center"/>
          </w:tcPr>
          <w:p w:rsidR="001B6835" w:rsidRPr="007C29B8" w:rsidRDefault="001B6835" w:rsidP="00EA65BC">
            <w:pPr>
              <w:suppressAutoHyphens w:val="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Профилактический прием (осмотр, консультация) врача-офтальмолога В04.029.002</w:t>
            </w:r>
          </w:p>
        </w:tc>
        <w:tc>
          <w:tcPr>
            <w:tcW w:w="0" w:type="auto"/>
            <w:shd w:val="clear" w:color="auto" w:fill="auto"/>
            <w:tcMar>
              <w:left w:w="88" w:type="dxa"/>
            </w:tcMar>
            <w:vAlign w:val="center"/>
          </w:tcPr>
          <w:p w:rsidR="001B6835" w:rsidRPr="007C29B8" w:rsidRDefault="001B6835" w:rsidP="00EA65BC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посещение</w:t>
            </w:r>
          </w:p>
        </w:tc>
        <w:tc>
          <w:tcPr>
            <w:tcW w:w="0" w:type="auto"/>
            <w:shd w:val="clear" w:color="auto" w:fill="auto"/>
            <w:tcMar>
              <w:left w:w="78" w:type="dxa"/>
            </w:tcMar>
            <w:vAlign w:val="center"/>
          </w:tcPr>
          <w:p w:rsidR="001B6835" w:rsidRPr="007C29B8" w:rsidRDefault="001B6835" w:rsidP="00EA65BC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</w:tr>
      <w:tr w:rsidR="001B6835" w:rsidRPr="007C29B8" w:rsidTr="00EF264D">
        <w:tc>
          <w:tcPr>
            <w:tcW w:w="0" w:type="auto"/>
            <w:shd w:val="clear" w:color="auto" w:fill="auto"/>
            <w:tcMar>
              <w:left w:w="78" w:type="dxa"/>
            </w:tcMar>
            <w:vAlign w:val="center"/>
          </w:tcPr>
          <w:p w:rsidR="001B6835" w:rsidRPr="007C29B8" w:rsidRDefault="001B6835" w:rsidP="00EA65BC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0" w:type="auto"/>
            <w:shd w:val="clear" w:color="auto" w:fill="auto"/>
            <w:tcMar>
              <w:left w:w="98" w:type="dxa"/>
            </w:tcMar>
            <w:vAlign w:val="center"/>
          </w:tcPr>
          <w:p w:rsidR="001B6835" w:rsidRPr="007C29B8" w:rsidRDefault="001B6835" w:rsidP="00EA65BC">
            <w:pPr>
              <w:suppressAutoHyphens w:val="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Профилактический прием (осмотр, консультация) врача-</w:t>
            </w:r>
            <w:proofErr w:type="spellStart"/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оториноларинголога</w:t>
            </w:r>
            <w:proofErr w:type="spellEnd"/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В04.028.002</w:t>
            </w:r>
          </w:p>
        </w:tc>
        <w:tc>
          <w:tcPr>
            <w:tcW w:w="0" w:type="auto"/>
            <w:shd w:val="clear" w:color="auto" w:fill="auto"/>
            <w:tcMar>
              <w:left w:w="88" w:type="dxa"/>
            </w:tcMar>
            <w:vAlign w:val="center"/>
          </w:tcPr>
          <w:p w:rsidR="001B6835" w:rsidRPr="007C29B8" w:rsidRDefault="001B6835" w:rsidP="00EA65BC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посещение</w:t>
            </w:r>
          </w:p>
        </w:tc>
        <w:tc>
          <w:tcPr>
            <w:tcW w:w="0" w:type="auto"/>
            <w:shd w:val="clear" w:color="auto" w:fill="auto"/>
            <w:tcMar>
              <w:left w:w="78" w:type="dxa"/>
            </w:tcMar>
            <w:vAlign w:val="center"/>
          </w:tcPr>
          <w:p w:rsidR="001B6835" w:rsidRPr="007C29B8" w:rsidRDefault="001B6835" w:rsidP="00EA65BC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</w:tr>
      <w:tr w:rsidR="001B6835" w:rsidRPr="007C29B8" w:rsidTr="00EF264D">
        <w:tc>
          <w:tcPr>
            <w:tcW w:w="0" w:type="auto"/>
            <w:shd w:val="clear" w:color="auto" w:fill="auto"/>
            <w:tcMar>
              <w:left w:w="78" w:type="dxa"/>
            </w:tcMar>
            <w:vAlign w:val="center"/>
          </w:tcPr>
          <w:p w:rsidR="001B6835" w:rsidRPr="007C29B8" w:rsidRDefault="001B6835" w:rsidP="00EA65BC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0" w:type="auto"/>
            <w:shd w:val="clear" w:color="auto" w:fill="auto"/>
            <w:tcMar>
              <w:left w:w="98" w:type="dxa"/>
            </w:tcMar>
            <w:vAlign w:val="center"/>
          </w:tcPr>
          <w:p w:rsidR="001B6835" w:rsidRPr="007C29B8" w:rsidRDefault="001B6835" w:rsidP="00EA65BC">
            <w:pPr>
              <w:suppressAutoHyphens w:val="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Профилактический прием (осмотр, консультация) врача психиатра В04.036.002</w:t>
            </w:r>
          </w:p>
        </w:tc>
        <w:tc>
          <w:tcPr>
            <w:tcW w:w="0" w:type="auto"/>
            <w:shd w:val="clear" w:color="auto" w:fill="auto"/>
            <w:tcMar>
              <w:left w:w="88" w:type="dxa"/>
            </w:tcMar>
            <w:vAlign w:val="center"/>
          </w:tcPr>
          <w:p w:rsidR="001B6835" w:rsidRPr="007C29B8" w:rsidRDefault="001B6835" w:rsidP="00EA65BC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посещение</w:t>
            </w:r>
          </w:p>
        </w:tc>
        <w:tc>
          <w:tcPr>
            <w:tcW w:w="0" w:type="auto"/>
            <w:shd w:val="clear" w:color="auto" w:fill="auto"/>
            <w:tcMar>
              <w:left w:w="78" w:type="dxa"/>
            </w:tcMar>
            <w:vAlign w:val="center"/>
          </w:tcPr>
          <w:p w:rsidR="001B6835" w:rsidRPr="007C29B8" w:rsidRDefault="001B6835" w:rsidP="00EA65BC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</w:tr>
      <w:tr w:rsidR="001B6835" w:rsidRPr="007C29B8" w:rsidTr="00EF264D">
        <w:tc>
          <w:tcPr>
            <w:tcW w:w="0" w:type="auto"/>
            <w:shd w:val="clear" w:color="auto" w:fill="auto"/>
            <w:tcMar>
              <w:left w:w="78" w:type="dxa"/>
            </w:tcMar>
            <w:vAlign w:val="center"/>
          </w:tcPr>
          <w:p w:rsidR="001B6835" w:rsidRPr="007C29B8" w:rsidRDefault="001B6835" w:rsidP="00EA65BC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0" w:type="auto"/>
            <w:shd w:val="clear" w:color="auto" w:fill="auto"/>
            <w:tcMar>
              <w:left w:w="98" w:type="dxa"/>
            </w:tcMar>
            <w:vAlign w:val="center"/>
          </w:tcPr>
          <w:p w:rsidR="001B6835" w:rsidRPr="007C29B8" w:rsidRDefault="001B6835" w:rsidP="00EA65BC">
            <w:pPr>
              <w:suppressAutoHyphens w:val="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Профилактический прием (осмотр, консультация) врача нарколога В04.036.002</w:t>
            </w:r>
          </w:p>
        </w:tc>
        <w:tc>
          <w:tcPr>
            <w:tcW w:w="0" w:type="auto"/>
            <w:shd w:val="clear" w:color="auto" w:fill="auto"/>
            <w:tcMar>
              <w:left w:w="88" w:type="dxa"/>
            </w:tcMar>
            <w:vAlign w:val="center"/>
          </w:tcPr>
          <w:p w:rsidR="001B6835" w:rsidRPr="007C29B8" w:rsidRDefault="001B6835" w:rsidP="00EA65BC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посещение</w:t>
            </w:r>
          </w:p>
        </w:tc>
        <w:tc>
          <w:tcPr>
            <w:tcW w:w="0" w:type="auto"/>
            <w:shd w:val="clear" w:color="auto" w:fill="auto"/>
            <w:tcMar>
              <w:left w:w="78" w:type="dxa"/>
            </w:tcMar>
            <w:vAlign w:val="center"/>
          </w:tcPr>
          <w:p w:rsidR="001B6835" w:rsidRPr="007C29B8" w:rsidRDefault="001B6835" w:rsidP="00EA65BC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23</w:t>
            </w:r>
          </w:p>
        </w:tc>
      </w:tr>
      <w:tr w:rsidR="001B6835" w:rsidRPr="007C29B8" w:rsidTr="00EF264D">
        <w:tc>
          <w:tcPr>
            <w:tcW w:w="0" w:type="auto"/>
            <w:shd w:val="clear" w:color="auto" w:fill="auto"/>
            <w:tcMar>
              <w:left w:w="78" w:type="dxa"/>
            </w:tcMar>
            <w:vAlign w:val="center"/>
          </w:tcPr>
          <w:p w:rsidR="001B6835" w:rsidRPr="007C29B8" w:rsidRDefault="001B6835" w:rsidP="00EA65BC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0" w:type="auto"/>
            <w:shd w:val="clear" w:color="auto" w:fill="auto"/>
            <w:tcMar>
              <w:left w:w="98" w:type="dxa"/>
            </w:tcMar>
            <w:vAlign w:val="center"/>
          </w:tcPr>
          <w:p w:rsidR="001B6835" w:rsidRPr="007C29B8" w:rsidRDefault="001B6835" w:rsidP="00EA65BC">
            <w:pPr>
              <w:suppressAutoHyphens w:val="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Общий (клинический) анализ крови развернутый В03.016.003</w:t>
            </w:r>
          </w:p>
        </w:tc>
        <w:tc>
          <w:tcPr>
            <w:tcW w:w="0" w:type="auto"/>
            <w:shd w:val="clear" w:color="auto" w:fill="auto"/>
            <w:tcMar>
              <w:left w:w="88" w:type="dxa"/>
            </w:tcMar>
            <w:vAlign w:val="center"/>
          </w:tcPr>
          <w:p w:rsidR="001B6835" w:rsidRPr="007C29B8" w:rsidRDefault="001B6835" w:rsidP="00EA65BC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шт. (</w:t>
            </w:r>
            <w:proofErr w:type="spellStart"/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иссл</w:t>
            </w:r>
            <w:proofErr w:type="spellEnd"/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0" w:type="auto"/>
            <w:shd w:val="clear" w:color="auto" w:fill="auto"/>
            <w:tcMar>
              <w:left w:w="78" w:type="dxa"/>
            </w:tcMar>
            <w:vAlign w:val="center"/>
          </w:tcPr>
          <w:p w:rsidR="001B6835" w:rsidRPr="007C29B8" w:rsidRDefault="001B6835" w:rsidP="00EA65BC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21</w:t>
            </w:r>
          </w:p>
        </w:tc>
      </w:tr>
      <w:tr w:rsidR="001B6835" w:rsidRPr="007C29B8" w:rsidTr="00EF264D">
        <w:tc>
          <w:tcPr>
            <w:tcW w:w="0" w:type="auto"/>
            <w:shd w:val="clear" w:color="auto" w:fill="auto"/>
            <w:tcMar>
              <w:left w:w="78" w:type="dxa"/>
            </w:tcMar>
            <w:vAlign w:val="center"/>
          </w:tcPr>
          <w:p w:rsidR="001B6835" w:rsidRPr="007C29B8" w:rsidRDefault="001B6835" w:rsidP="00EA65BC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shd w:val="clear" w:color="auto" w:fill="auto"/>
            <w:tcMar>
              <w:left w:w="98" w:type="dxa"/>
            </w:tcMar>
            <w:vAlign w:val="center"/>
          </w:tcPr>
          <w:p w:rsidR="001B6835" w:rsidRPr="007C29B8" w:rsidRDefault="001B6835" w:rsidP="00EA65BC">
            <w:pPr>
              <w:suppressAutoHyphens w:val="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Общий (клинический) анализ мочи В03.016.006</w:t>
            </w:r>
          </w:p>
        </w:tc>
        <w:tc>
          <w:tcPr>
            <w:tcW w:w="0" w:type="auto"/>
            <w:shd w:val="clear" w:color="auto" w:fill="auto"/>
            <w:tcMar>
              <w:left w:w="88" w:type="dxa"/>
            </w:tcMar>
            <w:vAlign w:val="center"/>
          </w:tcPr>
          <w:p w:rsidR="001B6835" w:rsidRPr="007C29B8" w:rsidRDefault="001B6835" w:rsidP="00EA65BC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0" w:type="auto"/>
            <w:shd w:val="clear" w:color="auto" w:fill="auto"/>
            <w:tcMar>
              <w:left w:w="78" w:type="dxa"/>
            </w:tcMar>
            <w:vAlign w:val="center"/>
          </w:tcPr>
          <w:p w:rsidR="001B6835" w:rsidRPr="007C29B8" w:rsidRDefault="001B6835" w:rsidP="00EA65BC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</w:tr>
      <w:tr w:rsidR="001B6835" w:rsidRPr="007C29B8" w:rsidTr="00EF264D">
        <w:tc>
          <w:tcPr>
            <w:tcW w:w="0" w:type="auto"/>
            <w:shd w:val="clear" w:color="auto" w:fill="auto"/>
            <w:tcMar>
              <w:left w:w="78" w:type="dxa"/>
            </w:tcMar>
            <w:vAlign w:val="center"/>
          </w:tcPr>
          <w:p w:rsidR="001B6835" w:rsidRPr="007C29B8" w:rsidRDefault="001B6835" w:rsidP="00EA65BC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0" w:type="auto"/>
            <w:shd w:val="clear" w:color="auto" w:fill="auto"/>
            <w:tcMar>
              <w:left w:w="98" w:type="dxa"/>
            </w:tcMar>
            <w:vAlign w:val="center"/>
          </w:tcPr>
          <w:p w:rsidR="001B6835" w:rsidRPr="007C29B8" w:rsidRDefault="001B6835" w:rsidP="00EA65BC">
            <w:pPr>
              <w:suppressAutoHyphens w:val="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Исследование уровня холестерина липопротеинов низкой плотности А09.05.028.010</w:t>
            </w:r>
          </w:p>
        </w:tc>
        <w:tc>
          <w:tcPr>
            <w:tcW w:w="0" w:type="auto"/>
            <w:shd w:val="clear" w:color="auto" w:fill="auto"/>
            <w:tcMar>
              <w:left w:w="88" w:type="dxa"/>
            </w:tcMar>
            <w:vAlign w:val="center"/>
          </w:tcPr>
          <w:p w:rsidR="001B6835" w:rsidRPr="007C29B8" w:rsidRDefault="001B6835" w:rsidP="00EA65BC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шт. (</w:t>
            </w:r>
            <w:proofErr w:type="spellStart"/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иссл</w:t>
            </w:r>
            <w:proofErr w:type="spellEnd"/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0" w:type="auto"/>
            <w:shd w:val="clear" w:color="auto" w:fill="auto"/>
            <w:tcMar>
              <w:left w:w="78" w:type="dxa"/>
            </w:tcMar>
            <w:vAlign w:val="center"/>
          </w:tcPr>
          <w:p w:rsidR="001B6835" w:rsidRPr="007C29B8" w:rsidRDefault="001B6835" w:rsidP="00EA65BC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</w:tr>
      <w:tr w:rsidR="001B6835" w:rsidRPr="007C29B8" w:rsidTr="00EF264D">
        <w:tc>
          <w:tcPr>
            <w:tcW w:w="0" w:type="auto"/>
            <w:shd w:val="clear" w:color="auto" w:fill="auto"/>
            <w:tcMar>
              <w:left w:w="78" w:type="dxa"/>
            </w:tcMar>
            <w:vAlign w:val="center"/>
          </w:tcPr>
          <w:p w:rsidR="001B6835" w:rsidRPr="007C29B8" w:rsidRDefault="001B6835" w:rsidP="00EA65BC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0" w:type="auto"/>
            <w:shd w:val="clear" w:color="auto" w:fill="auto"/>
            <w:tcMar>
              <w:left w:w="98" w:type="dxa"/>
            </w:tcMar>
            <w:vAlign w:val="center"/>
          </w:tcPr>
          <w:p w:rsidR="001B6835" w:rsidRPr="007C29B8" w:rsidRDefault="001B6835" w:rsidP="00EA65BC">
            <w:pPr>
              <w:suppressAutoHyphens w:val="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Исследование уровня общего белка в крови А09.05.010</w:t>
            </w:r>
          </w:p>
        </w:tc>
        <w:tc>
          <w:tcPr>
            <w:tcW w:w="0" w:type="auto"/>
            <w:shd w:val="clear" w:color="auto" w:fill="auto"/>
            <w:tcMar>
              <w:left w:w="88" w:type="dxa"/>
            </w:tcMar>
            <w:vAlign w:val="center"/>
          </w:tcPr>
          <w:p w:rsidR="001B6835" w:rsidRPr="007C29B8" w:rsidRDefault="001B6835" w:rsidP="00EA65BC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шт. (</w:t>
            </w:r>
            <w:proofErr w:type="spellStart"/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иссл</w:t>
            </w:r>
            <w:proofErr w:type="spellEnd"/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0" w:type="auto"/>
            <w:shd w:val="clear" w:color="auto" w:fill="auto"/>
            <w:tcMar>
              <w:left w:w="78" w:type="dxa"/>
            </w:tcMar>
            <w:vAlign w:val="center"/>
          </w:tcPr>
          <w:p w:rsidR="001B6835" w:rsidRPr="007C29B8" w:rsidRDefault="001B6835" w:rsidP="00EA65BC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</w:tr>
      <w:tr w:rsidR="001B6835" w:rsidRPr="007C29B8" w:rsidTr="00EF264D">
        <w:tc>
          <w:tcPr>
            <w:tcW w:w="0" w:type="auto"/>
            <w:shd w:val="clear" w:color="auto" w:fill="auto"/>
            <w:tcMar>
              <w:left w:w="78" w:type="dxa"/>
            </w:tcMar>
            <w:vAlign w:val="center"/>
          </w:tcPr>
          <w:p w:rsidR="001B6835" w:rsidRPr="007C29B8" w:rsidRDefault="001B6835" w:rsidP="00EA65BC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shd w:val="clear" w:color="auto" w:fill="auto"/>
            <w:tcMar>
              <w:left w:w="98" w:type="dxa"/>
            </w:tcMar>
            <w:vAlign w:val="center"/>
          </w:tcPr>
          <w:p w:rsidR="001B6835" w:rsidRPr="007C29B8" w:rsidRDefault="001B6835" w:rsidP="00EA65BC">
            <w:pPr>
              <w:suppressAutoHyphens w:val="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Определение активности амилазы в крови А09.05.045</w:t>
            </w:r>
          </w:p>
        </w:tc>
        <w:tc>
          <w:tcPr>
            <w:tcW w:w="0" w:type="auto"/>
            <w:shd w:val="clear" w:color="auto" w:fill="auto"/>
            <w:tcMar>
              <w:left w:w="88" w:type="dxa"/>
            </w:tcMar>
            <w:vAlign w:val="center"/>
          </w:tcPr>
          <w:p w:rsidR="001B6835" w:rsidRPr="007C29B8" w:rsidRDefault="001B6835" w:rsidP="00EA65BC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шт. (</w:t>
            </w:r>
            <w:proofErr w:type="spellStart"/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иссл</w:t>
            </w:r>
            <w:proofErr w:type="spellEnd"/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0" w:type="auto"/>
            <w:shd w:val="clear" w:color="auto" w:fill="auto"/>
            <w:tcMar>
              <w:left w:w="78" w:type="dxa"/>
            </w:tcMar>
            <w:vAlign w:val="center"/>
          </w:tcPr>
          <w:p w:rsidR="001B6835" w:rsidRPr="007C29B8" w:rsidRDefault="001B6835" w:rsidP="00EA65BC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</w:tr>
      <w:tr w:rsidR="001B6835" w:rsidRPr="007C29B8" w:rsidTr="00EF264D">
        <w:tc>
          <w:tcPr>
            <w:tcW w:w="0" w:type="auto"/>
            <w:shd w:val="clear" w:color="auto" w:fill="auto"/>
            <w:tcMar>
              <w:left w:w="78" w:type="dxa"/>
            </w:tcMar>
            <w:vAlign w:val="center"/>
          </w:tcPr>
          <w:p w:rsidR="001B6835" w:rsidRPr="007C29B8" w:rsidRDefault="001B6835" w:rsidP="00EA65BC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0" w:type="auto"/>
            <w:shd w:val="clear" w:color="auto" w:fill="auto"/>
            <w:tcMar>
              <w:left w:w="98" w:type="dxa"/>
            </w:tcMar>
            <w:vAlign w:val="center"/>
          </w:tcPr>
          <w:p w:rsidR="001B6835" w:rsidRPr="007C29B8" w:rsidRDefault="001B6835" w:rsidP="00EA65BC">
            <w:pPr>
              <w:suppressAutoHyphens w:val="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Исследование уровня мочевой кислоты в крови А09.05.018</w:t>
            </w:r>
          </w:p>
        </w:tc>
        <w:tc>
          <w:tcPr>
            <w:tcW w:w="0" w:type="auto"/>
            <w:shd w:val="clear" w:color="auto" w:fill="auto"/>
            <w:tcMar>
              <w:left w:w="88" w:type="dxa"/>
            </w:tcMar>
            <w:vAlign w:val="center"/>
          </w:tcPr>
          <w:p w:rsidR="001B6835" w:rsidRPr="007C29B8" w:rsidRDefault="001B6835" w:rsidP="00EA65BC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шт. (</w:t>
            </w:r>
            <w:proofErr w:type="spellStart"/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иссл</w:t>
            </w:r>
            <w:proofErr w:type="spellEnd"/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0" w:type="auto"/>
            <w:shd w:val="clear" w:color="auto" w:fill="auto"/>
            <w:tcMar>
              <w:left w:w="78" w:type="dxa"/>
            </w:tcMar>
            <w:vAlign w:val="center"/>
          </w:tcPr>
          <w:p w:rsidR="001B6835" w:rsidRPr="007C29B8" w:rsidRDefault="001B6835" w:rsidP="00EA65BC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</w:tr>
      <w:tr w:rsidR="001B6835" w:rsidRPr="007C29B8" w:rsidTr="00EF264D">
        <w:tc>
          <w:tcPr>
            <w:tcW w:w="0" w:type="auto"/>
            <w:shd w:val="clear" w:color="auto" w:fill="auto"/>
            <w:tcMar>
              <w:left w:w="78" w:type="dxa"/>
            </w:tcMar>
            <w:vAlign w:val="center"/>
          </w:tcPr>
          <w:p w:rsidR="001B6835" w:rsidRPr="007C29B8" w:rsidRDefault="001B6835" w:rsidP="00EA65BC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0" w:type="auto"/>
            <w:shd w:val="clear" w:color="auto" w:fill="auto"/>
            <w:tcMar>
              <w:left w:w="98" w:type="dxa"/>
            </w:tcMar>
            <w:vAlign w:val="center"/>
          </w:tcPr>
          <w:p w:rsidR="001B6835" w:rsidRPr="007C29B8" w:rsidRDefault="001B6835" w:rsidP="00EA65BC">
            <w:pPr>
              <w:suppressAutoHyphens w:val="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Исследование уровня </w:t>
            </w:r>
            <w:proofErr w:type="spellStart"/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креатинина</w:t>
            </w:r>
            <w:proofErr w:type="spellEnd"/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 крови А09.05.020</w:t>
            </w:r>
          </w:p>
        </w:tc>
        <w:tc>
          <w:tcPr>
            <w:tcW w:w="0" w:type="auto"/>
            <w:shd w:val="clear" w:color="auto" w:fill="auto"/>
            <w:tcMar>
              <w:left w:w="88" w:type="dxa"/>
            </w:tcMar>
            <w:vAlign w:val="center"/>
          </w:tcPr>
          <w:p w:rsidR="001B6835" w:rsidRPr="007C29B8" w:rsidRDefault="001B6835" w:rsidP="00EA65BC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шт. (</w:t>
            </w:r>
            <w:proofErr w:type="spellStart"/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иссл</w:t>
            </w:r>
            <w:proofErr w:type="spellEnd"/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0" w:type="auto"/>
            <w:shd w:val="clear" w:color="auto" w:fill="auto"/>
            <w:tcMar>
              <w:left w:w="78" w:type="dxa"/>
            </w:tcMar>
            <w:vAlign w:val="center"/>
          </w:tcPr>
          <w:p w:rsidR="001B6835" w:rsidRPr="007C29B8" w:rsidRDefault="001B6835" w:rsidP="00EA65BC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</w:tr>
      <w:tr w:rsidR="001B6835" w:rsidRPr="007C29B8" w:rsidTr="00EF264D">
        <w:tc>
          <w:tcPr>
            <w:tcW w:w="0" w:type="auto"/>
            <w:shd w:val="clear" w:color="auto" w:fill="auto"/>
            <w:tcMar>
              <w:left w:w="78" w:type="dxa"/>
            </w:tcMar>
            <w:vAlign w:val="center"/>
          </w:tcPr>
          <w:p w:rsidR="001B6835" w:rsidRPr="007C29B8" w:rsidRDefault="001B6835" w:rsidP="00EA65BC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16</w:t>
            </w:r>
          </w:p>
        </w:tc>
        <w:tc>
          <w:tcPr>
            <w:tcW w:w="0" w:type="auto"/>
            <w:shd w:val="clear" w:color="auto" w:fill="auto"/>
            <w:tcMar>
              <w:left w:w="98" w:type="dxa"/>
            </w:tcMar>
            <w:vAlign w:val="center"/>
          </w:tcPr>
          <w:p w:rsidR="001B6835" w:rsidRPr="007C29B8" w:rsidRDefault="001B6835" w:rsidP="00EA65BC">
            <w:pPr>
              <w:suppressAutoHyphens w:val="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Исследование уровня свободного и связанного билирубина в крови А09.05.022</w:t>
            </w:r>
          </w:p>
        </w:tc>
        <w:tc>
          <w:tcPr>
            <w:tcW w:w="0" w:type="auto"/>
            <w:shd w:val="clear" w:color="auto" w:fill="auto"/>
            <w:tcMar>
              <w:left w:w="88" w:type="dxa"/>
            </w:tcMar>
            <w:vAlign w:val="center"/>
          </w:tcPr>
          <w:p w:rsidR="001B6835" w:rsidRPr="007C29B8" w:rsidRDefault="001B6835" w:rsidP="00EA65BC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шт. (</w:t>
            </w:r>
            <w:proofErr w:type="spellStart"/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иссл</w:t>
            </w:r>
            <w:proofErr w:type="spellEnd"/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0" w:type="auto"/>
            <w:shd w:val="clear" w:color="auto" w:fill="auto"/>
            <w:tcMar>
              <w:left w:w="78" w:type="dxa"/>
            </w:tcMar>
            <w:vAlign w:val="center"/>
          </w:tcPr>
          <w:p w:rsidR="001B6835" w:rsidRPr="007C29B8" w:rsidRDefault="001B6835" w:rsidP="00EA65BC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</w:tr>
      <w:tr w:rsidR="001B6835" w:rsidRPr="007C29B8" w:rsidTr="00EF264D">
        <w:tc>
          <w:tcPr>
            <w:tcW w:w="0" w:type="auto"/>
            <w:shd w:val="clear" w:color="auto" w:fill="auto"/>
            <w:tcMar>
              <w:left w:w="78" w:type="dxa"/>
            </w:tcMar>
            <w:vAlign w:val="center"/>
          </w:tcPr>
          <w:p w:rsidR="001B6835" w:rsidRPr="007C29B8" w:rsidRDefault="001B6835" w:rsidP="00EA65BC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0" w:type="auto"/>
            <w:shd w:val="clear" w:color="auto" w:fill="auto"/>
            <w:tcMar>
              <w:left w:w="98" w:type="dxa"/>
            </w:tcMar>
            <w:vAlign w:val="center"/>
          </w:tcPr>
          <w:p w:rsidR="001B6835" w:rsidRPr="007C29B8" w:rsidRDefault="001B6835" w:rsidP="00EA65BC">
            <w:pPr>
              <w:suppressAutoHyphens w:val="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Регистрация электрической активности проводящей системы сердца А05.10.001</w:t>
            </w:r>
          </w:p>
        </w:tc>
        <w:tc>
          <w:tcPr>
            <w:tcW w:w="0" w:type="auto"/>
            <w:shd w:val="clear" w:color="auto" w:fill="auto"/>
            <w:tcMar>
              <w:left w:w="88" w:type="dxa"/>
            </w:tcMar>
            <w:vAlign w:val="center"/>
          </w:tcPr>
          <w:p w:rsidR="001B6835" w:rsidRPr="007C29B8" w:rsidRDefault="001B6835" w:rsidP="00EA65BC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шт. (</w:t>
            </w:r>
            <w:proofErr w:type="spellStart"/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иссл</w:t>
            </w:r>
            <w:proofErr w:type="spellEnd"/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0" w:type="auto"/>
            <w:shd w:val="clear" w:color="auto" w:fill="auto"/>
            <w:tcMar>
              <w:left w:w="78" w:type="dxa"/>
            </w:tcMar>
            <w:vAlign w:val="center"/>
          </w:tcPr>
          <w:p w:rsidR="001B6835" w:rsidRPr="007C29B8" w:rsidRDefault="001B6835" w:rsidP="00EA65BC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</w:tr>
      <w:tr w:rsidR="001B6835" w:rsidRPr="007C29B8" w:rsidTr="00EF264D">
        <w:tc>
          <w:tcPr>
            <w:tcW w:w="0" w:type="auto"/>
            <w:shd w:val="clear" w:color="auto" w:fill="auto"/>
            <w:tcMar>
              <w:left w:w="78" w:type="dxa"/>
            </w:tcMar>
            <w:vAlign w:val="center"/>
          </w:tcPr>
          <w:p w:rsidR="001B6835" w:rsidRPr="001063B4" w:rsidRDefault="001B6835" w:rsidP="00EA65BC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063B4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0" w:type="auto"/>
            <w:shd w:val="clear" w:color="auto" w:fill="auto"/>
            <w:tcMar>
              <w:left w:w="98" w:type="dxa"/>
            </w:tcMar>
            <w:vAlign w:val="center"/>
          </w:tcPr>
          <w:p w:rsidR="001B6835" w:rsidRPr="001063B4" w:rsidRDefault="001B6835" w:rsidP="00EA65BC">
            <w:pPr>
              <w:suppressAutoHyphens w:val="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063B4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Профилактический прием (осмотр, консультация) врача-уролога первичный В04.053.002</w:t>
            </w:r>
          </w:p>
        </w:tc>
        <w:tc>
          <w:tcPr>
            <w:tcW w:w="0" w:type="auto"/>
            <w:shd w:val="clear" w:color="auto" w:fill="auto"/>
            <w:tcMar>
              <w:left w:w="88" w:type="dxa"/>
            </w:tcMar>
            <w:vAlign w:val="center"/>
          </w:tcPr>
          <w:p w:rsidR="001B6835" w:rsidRPr="001063B4" w:rsidRDefault="001B6835" w:rsidP="00EA65BC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063B4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посещение</w:t>
            </w:r>
          </w:p>
        </w:tc>
        <w:tc>
          <w:tcPr>
            <w:tcW w:w="0" w:type="auto"/>
            <w:shd w:val="clear" w:color="auto" w:fill="auto"/>
            <w:tcMar>
              <w:left w:w="78" w:type="dxa"/>
            </w:tcMar>
            <w:vAlign w:val="center"/>
          </w:tcPr>
          <w:p w:rsidR="001B6835" w:rsidRPr="001063B4" w:rsidRDefault="001B6835" w:rsidP="00EA65BC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063B4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1B6835" w:rsidRPr="007C29B8" w:rsidTr="00EF264D">
        <w:tc>
          <w:tcPr>
            <w:tcW w:w="0" w:type="auto"/>
            <w:shd w:val="clear" w:color="auto" w:fill="auto"/>
            <w:tcMar>
              <w:left w:w="78" w:type="dxa"/>
            </w:tcMar>
            <w:vAlign w:val="center"/>
          </w:tcPr>
          <w:p w:rsidR="001B6835" w:rsidRPr="00467E60" w:rsidRDefault="001B6835" w:rsidP="00EA65BC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7E6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0" w:type="auto"/>
            <w:shd w:val="clear" w:color="auto" w:fill="auto"/>
            <w:tcMar>
              <w:left w:w="98" w:type="dxa"/>
            </w:tcMar>
            <w:vAlign w:val="center"/>
          </w:tcPr>
          <w:p w:rsidR="001B6835" w:rsidRPr="00467E60" w:rsidRDefault="001B6835" w:rsidP="00EA65BC">
            <w:pPr>
              <w:suppressAutoHyphens w:val="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7E6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Исследование уровня триглицеридов в крови А09.05.025</w:t>
            </w:r>
          </w:p>
        </w:tc>
        <w:tc>
          <w:tcPr>
            <w:tcW w:w="0" w:type="auto"/>
            <w:shd w:val="clear" w:color="auto" w:fill="auto"/>
            <w:tcMar>
              <w:left w:w="88" w:type="dxa"/>
            </w:tcMar>
            <w:vAlign w:val="center"/>
          </w:tcPr>
          <w:p w:rsidR="001B6835" w:rsidRPr="00467E60" w:rsidRDefault="001B6835" w:rsidP="00EA65BC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7E6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шт. (</w:t>
            </w:r>
            <w:proofErr w:type="spellStart"/>
            <w:r w:rsidRPr="00467E6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иссл</w:t>
            </w:r>
            <w:proofErr w:type="spellEnd"/>
            <w:r w:rsidRPr="00467E6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0" w:type="auto"/>
            <w:shd w:val="clear" w:color="auto" w:fill="auto"/>
            <w:tcMar>
              <w:left w:w="78" w:type="dxa"/>
            </w:tcMar>
            <w:vAlign w:val="center"/>
          </w:tcPr>
          <w:p w:rsidR="001B6835" w:rsidRPr="00467E60" w:rsidRDefault="001B6835" w:rsidP="00EA65BC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7E6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</w:tr>
      <w:tr w:rsidR="001B6835" w:rsidRPr="007C29B8" w:rsidTr="00EF264D">
        <w:tc>
          <w:tcPr>
            <w:tcW w:w="0" w:type="auto"/>
            <w:shd w:val="clear" w:color="auto" w:fill="auto"/>
            <w:tcMar>
              <w:left w:w="78" w:type="dxa"/>
            </w:tcMar>
            <w:vAlign w:val="center"/>
          </w:tcPr>
          <w:p w:rsidR="001B6835" w:rsidRPr="00467E60" w:rsidRDefault="001B6835" w:rsidP="00EA65BC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7E6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0" w:type="auto"/>
            <w:shd w:val="clear" w:color="auto" w:fill="auto"/>
            <w:tcMar>
              <w:left w:w="98" w:type="dxa"/>
            </w:tcMar>
            <w:vAlign w:val="center"/>
          </w:tcPr>
          <w:p w:rsidR="001B6835" w:rsidRPr="00467E60" w:rsidRDefault="001B6835" w:rsidP="00EA65BC">
            <w:pPr>
              <w:suppressAutoHyphens w:val="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7E6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Исследование уровня антигена </w:t>
            </w:r>
            <w:proofErr w:type="spellStart"/>
            <w:r w:rsidRPr="00467E6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аденогенных</w:t>
            </w:r>
            <w:proofErr w:type="spellEnd"/>
            <w:r w:rsidRPr="00467E6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раков СА 125 в крови А09.05.202</w:t>
            </w:r>
          </w:p>
        </w:tc>
        <w:tc>
          <w:tcPr>
            <w:tcW w:w="0" w:type="auto"/>
            <w:shd w:val="clear" w:color="auto" w:fill="auto"/>
            <w:tcMar>
              <w:left w:w="88" w:type="dxa"/>
            </w:tcMar>
            <w:vAlign w:val="center"/>
          </w:tcPr>
          <w:p w:rsidR="001B6835" w:rsidRPr="00467E60" w:rsidRDefault="001B6835" w:rsidP="00EA65BC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7E6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шт. (</w:t>
            </w:r>
            <w:proofErr w:type="spellStart"/>
            <w:r w:rsidRPr="00467E6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иссл</w:t>
            </w:r>
            <w:proofErr w:type="spellEnd"/>
            <w:r w:rsidRPr="00467E6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0" w:type="auto"/>
            <w:shd w:val="clear" w:color="auto" w:fill="auto"/>
            <w:tcMar>
              <w:left w:w="78" w:type="dxa"/>
            </w:tcMar>
            <w:vAlign w:val="center"/>
          </w:tcPr>
          <w:p w:rsidR="001B6835" w:rsidRPr="00467E60" w:rsidRDefault="001B6835" w:rsidP="00EA65BC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7E6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</w:tr>
      <w:tr w:rsidR="001B6835" w:rsidRPr="007C29B8" w:rsidTr="00EF264D">
        <w:tc>
          <w:tcPr>
            <w:tcW w:w="0" w:type="auto"/>
            <w:shd w:val="clear" w:color="auto" w:fill="auto"/>
            <w:tcMar>
              <w:left w:w="78" w:type="dxa"/>
            </w:tcMar>
            <w:vAlign w:val="center"/>
          </w:tcPr>
          <w:p w:rsidR="001B6835" w:rsidRPr="00467E60" w:rsidRDefault="001B6835" w:rsidP="00EA65BC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0" w:type="auto"/>
            <w:shd w:val="clear" w:color="auto" w:fill="auto"/>
            <w:tcMar>
              <w:left w:w="98" w:type="dxa"/>
            </w:tcMar>
            <w:vAlign w:val="center"/>
          </w:tcPr>
          <w:p w:rsidR="001B6835" w:rsidRPr="00467E60" w:rsidRDefault="001B6835" w:rsidP="00EA65BC">
            <w:pPr>
              <w:suppressAutoHyphens w:val="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Маммография А06.20.004</w:t>
            </w:r>
          </w:p>
        </w:tc>
        <w:tc>
          <w:tcPr>
            <w:tcW w:w="0" w:type="auto"/>
            <w:shd w:val="clear" w:color="auto" w:fill="auto"/>
            <w:tcMar>
              <w:left w:w="88" w:type="dxa"/>
            </w:tcMar>
            <w:vAlign w:val="center"/>
          </w:tcPr>
          <w:p w:rsidR="001B6835" w:rsidRPr="00467E60" w:rsidRDefault="001B6835" w:rsidP="00EA65BC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шт. (осмотр)</w:t>
            </w:r>
          </w:p>
        </w:tc>
        <w:tc>
          <w:tcPr>
            <w:tcW w:w="0" w:type="auto"/>
            <w:shd w:val="clear" w:color="auto" w:fill="auto"/>
            <w:tcMar>
              <w:left w:w="78" w:type="dxa"/>
            </w:tcMar>
            <w:vAlign w:val="center"/>
          </w:tcPr>
          <w:p w:rsidR="001B6835" w:rsidRPr="00467E60" w:rsidRDefault="001B6835" w:rsidP="00EA65BC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22</w:t>
            </w:r>
          </w:p>
        </w:tc>
      </w:tr>
      <w:tr w:rsidR="001B6835" w:rsidRPr="007C29B8" w:rsidTr="00EF264D">
        <w:tc>
          <w:tcPr>
            <w:tcW w:w="0" w:type="auto"/>
            <w:shd w:val="clear" w:color="auto" w:fill="auto"/>
            <w:tcMar>
              <w:left w:w="78" w:type="dxa"/>
            </w:tcMar>
            <w:vAlign w:val="center"/>
          </w:tcPr>
          <w:p w:rsidR="001B6835" w:rsidRDefault="001B6835" w:rsidP="00EA65BC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0" w:type="auto"/>
            <w:shd w:val="clear" w:color="auto" w:fill="auto"/>
            <w:tcMar>
              <w:left w:w="98" w:type="dxa"/>
            </w:tcMar>
            <w:vAlign w:val="center"/>
          </w:tcPr>
          <w:p w:rsidR="001B6835" w:rsidRDefault="001B6835" w:rsidP="00EA65BC">
            <w:pPr>
              <w:suppressAutoHyphens w:val="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Исследование уровня глюкозы в крови А09.05.023</w:t>
            </w:r>
          </w:p>
        </w:tc>
        <w:tc>
          <w:tcPr>
            <w:tcW w:w="0" w:type="auto"/>
            <w:shd w:val="clear" w:color="auto" w:fill="auto"/>
            <w:tcMar>
              <w:left w:w="88" w:type="dxa"/>
            </w:tcMar>
            <w:vAlign w:val="center"/>
          </w:tcPr>
          <w:p w:rsidR="001B6835" w:rsidRDefault="001B6835" w:rsidP="00EA65BC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0" w:type="auto"/>
            <w:shd w:val="clear" w:color="auto" w:fill="auto"/>
            <w:tcMar>
              <w:left w:w="78" w:type="dxa"/>
            </w:tcMar>
            <w:vAlign w:val="center"/>
          </w:tcPr>
          <w:p w:rsidR="001B6835" w:rsidRDefault="001B6835" w:rsidP="00EA65BC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</w:tr>
      <w:tr w:rsidR="001B6835" w:rsidRPr="007C29B8" w:rsidTr="00EF264D">
        <w:tc>
          <w:tcPr>
            <w:tcW w:w="0" w:type="auto"/>
            <w:shd w:val="clear" w:color="auto" w:fill="auto"/>
            <w:tcMar>
              <w:left w:w="78" w:type="dxa"/>
            </w:tcMar>
            <w:vAlign w:val="center"/>
          </w:tcPr>
          <w:p w:rsidR="001B6835" w:rsidRDefault="001B6835" w:rsidP="00EA65BC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0" w:type="auto"/>
            <w:shd w:val="clear" w:color="auto" w:fill="auto"/>
            <w:tcMar>
              <w:left w:w="98" w:type="dxa"/>
            </w:tcMar>
            <w:vAlign w:val="center"/>
          </w:tcPr>
          <w:p w:rsidR="001B6835" w:rsidRDefault="001B6835" w:rsidP="00EA65BC">
            <w:pPr>
              <w:suppressAutoHyphens w:val="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Цитологическое исследование мазка из цервикального канала А08.20.017</w:t>
            </w:r>
          </w:p>
        </w:tc>
        <w:tc>
          <w:tcPr>
            <w:tcW w:w="0" w:type="auto"/>
            <w:shd w:val="clear" w:color="auto" w:fill="auto"/>
            <w:tcMar>
              <w:left w:w="88" w:type="dxa"/>
            </w:tcMar>
            <w:vAlign w:val="center"/>
          </w:tcPr>
          <w:p w:rsidR="001B6835" w:rsidRDefault="001B6835" w:rsidP="00EA65BC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шт. (</w:t>
            </w:r>
            <w:proofErr w:type="spellStart"/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иссл</w:t>
            </w:r>
            <w:proofErr w:type="spellEnd"/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0" w:type="auto"/>
            <w:shd w:val="clear" w:color="auto" w:fill="auto"/>
            <w:tcMar>
              <w:left w:w="78" w:type="dxa"/>
            </w:tcMar>
            <w:vAlign w:val="center"/>
          </w:tcPr>
          <w:p w:rsidR="001B6835" w:rsidRDefault="001B6835" w:rsidP="00EA65BC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23</w:t>
            </w:r>
          </w:p>
        </w:tc>
      </w:tr>
      <w:tr w:rsidR="001B6835" w:rsidRPr="007C29B8" w:rsidTr="00EF264D">
        <w:tc>
          <w:tcPr>
            <w:tcW w:w="0" w:type="auto"/>
            <w:shd w:val="clear" w:color="auto" w:fill="auto"/>
            <w:tcMar>
              <w:left w:w="78" w:type="dxa"/>
            </w:tcMar>
            <w:vAlign w:val="center"/>
          </w:tcPr>
          <w:p w:rsidR="001B6835" w:rsidRPr="00582C7E" w:rsidRDefault="001B6835" w:rsidP="00EA65BC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82C7E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0" w:type="auto"/>
            <w:shd w:val="clear" w:color="auto" w:fill="auto"/>
            <w:tcMar>
              <w:left w:w="98" w:type="dxa"/>
            </w:tcMar>
            <w:vAlign w:val="center"/>
          </w:tcPr>
          <w:p w:rsidR="001B6835" w:rsidRPr="00582C7E" w:rsidRDefault="001B6835" w:rsidP="00EA65BC">
            <w:pPr>
              <w:suppressAutoHyphens w:val="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82C7E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Прием (осмотр, консультация) врача-эндокринолога первичный В01.058.001</w:t>
            </w:r>
          </w:p>
        </w:tc>
        <w:tc>
          <w:tcPr>
            <w:tcW w:w="0" w:type="auto"/>
            <w:shd w:val="clear" w:color="auto" w:fill="auto"/>
            <w:tcMar>
              <w:left w:w="88" w:type="dxa"/>
            </w:tcMar>
            <w:vAlign w:val="center"/>
          </w:tcPr>
          <w:p w:rsidR="001B6835" w:rsidRPr="00582C7E" w:rsidRDefault="001B6835" w:rsidP="00EA65BC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82C7E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посещение</w:t>
            </w:r>
          </w:p>
        </w:tc>
        <w:tc>
          <w:tcPr>
            <w:tcW w:w="0" w:type="auto"/>
            <w:shd w:val="clear" w:color="auto" w:fill="auto"/>
            <w:tcMar>
              <w:left w:w="78" w:type="dxa"/>
            </w:tcMar>
            <w:vAlign w:val="center"/>
          </w:tcPr>
          <w:p w:rsidR="001B6835" w:rsidRPr="00582C7E" w:rsidRDefault="001B6835" w:rsidP="00EA65BC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82C7E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</w:tr>
      <w:tr w:rsidR="001B6835" w:rsidRPr="007C29B8" w:rsidTr="00EF264D">
        <w:tc>
          <w:tcPr>
            <w:tcW w:w="0" w:type="auto"/>
            <w:shd w:val="clear" w:color="auto" w:fill="auto"/>
            <w:tcMar>
              <w:left w:w="78" w:type="dxa"/>
            </w:tcMar>
            <w:vAlign w:val="center"/>
          </w:tcPr>
          <w:p w:rsidR="001B6835" w:rsidRPr="007C29B8" w:rsidRDefault="001B6835" w:rsidP="00EA65BC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0" w:type="auto"/>
            <w:shd w:val="clear" w:color="auto" w:fill="auto"/>
            <w:tcMar>
              <w:left w:w="98" w:type="dxa"/>
            </w:tcMar>
            <w:vAlign w:val="center"/>
          </w:tcPr>
          <w:p w:rsidR="001B6835" w:rsidRPr="007C29B8" w:rsidRDefault="001B6835" w:rsidP="00EA65BC">
            <w:pPr>
              <w:suppressAutoHyphens w:val="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Взятие крови из периферической вены А11.12.009</w:t>
            </w:r>
          </w:p>
        </w:tc>
        <w:tc>
          <w:tcPr>
            <w:tcW w:w="0" w:type="auto"/>
            <w:shd w:val="clear" w:color="auto" w:fill="auto"/>
            <w:tcMar>
              <w:left w:w="88" w:type="dxa"/>
            </w:tcMar>
            <w:vAlign w:val="center"/>
          </w:tcPr>
          <w:p w:rsidR="001B6835" w:rsidRPr="007C29B8" w:rsidRDefault="001B6835" w:rsidP="00EA65BC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шт. (процедура)</w:t>
            </w:r>
          </w:p>
        </w:tc>
        <w:tc>
          <w:tcPr>
            <w:tcW w:w="0" w:type="auto"/>
            <w:shd w:val="clear" w:color="auto" w:fill="auto"/>
            <w:tcMar>
              <w:left w:w="78" w:type="dxa"/>
            </w:tcMar>
            <w:vAlign w:val="center"/>
          </w:tcPr>
          <w:p w:rsidR="001B6835" w:rsidRPr="007C29B8" w:rsidRDefault="001B6835" w:rsidP="00EA65BC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29B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</w:tr>
      <w:tr w:rsidR="001B6835" w:rsidRPr="007C29B8" w:rsidTr="00EF264D">
        <w:tc>
          <w:tcPr>
            <w:tcW w:w="0" w:type="auto"/>
            <w:shd w:val="clear" w:color="auto" w:fill="auto"/>
            <w:tcMar>
              <w:left w:w="78" w:type="dxa"/>
            </w:tcMar>
            <w:vAlign w:val="center"/>
          </w:tcPr>
          <w:p w:rsidR="001B6835" w:rsidRDefault="001B6835" w:rsidP="00EA65BC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0" w:type="auto"/>
            <w:shd w:val="clear" w:color="auto" w:fill="auto"/>
            <w:tcMar>
              <w:left w:w="98" w:type="dxa"/>
            </w:tcMar>
            <w:vAlign w:val="center"/>
          </w:tcPr>
          <w:p w:rsidR="001B6835" w:rsidRPr="007C29B8" w:rsidRDefault="001B6835" w:rsidP="00EA65BC">
            <w:pPr>
              <w:suppressAutoHyphens w:val="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Исследование кала на скрытую кровь А09.19.001</w:t>
            </w:r>
          </w:p>
        </w:tc>
        <w:tc>
          <w:tcPr>
            <w:tcW w:w="0" w:type="auto"/>
            <w:shd w:val="clear" w:color="auto" w:fill="auto"/>
            <w:tcMar>
              <w:left w:w="88" w:type="dxa"/>
            </w:tcMar>
            <w:vAlign w:val="center"/>
          </w:tcPr>
          <w:p w:rsidR="001B6835" w:rsidRPr="007C29B8" w:rsidRDefault="001B6835" w:rsidP="00EA65BC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шт. (анализ)</w:t>
            </w:r>
          </w:p>
        </w:tc>
        <w:tc>
          <w:tcPr>
            <w:tcW w:w="0" w:type="auto"/>
            <w:shd w:val="clear" w:color="auto" w:fill="auto"/>
            <w:tcMar>
              <w:left w:w="78" w:type="dxa"/>
            </w:tcMar>
            <w:vAlign w:val="center"/>
          </w:tcPr>
          <w:p w:rsidR="001B6835" w:rsidRPr="007C29B8" w:rsidRDefault="001B6835" w:rsidP="00EA65BC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22</w:t>
            </w:r>
          </w:p>
        </w:tc>
      </w:tr>
    </w:tbl>
    <w:p w:rsidR="007C29B8" w:rsidRPr="007C29B8" w:rsidRDefault="007C29B8" w:rsidP="007C29B8">
      <w:pPr>
        <w:shd w:val="clear" w:color="auto" w:fill="FFFFFF"/>
        <w:ind w:firstLine="567"/>
        <w:jc w:val="both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</w:p>
    <w:p w:rsidR="007C29B8" w:rsidRPr="007C29B8" w:rsidRDefault="007C29B8" w:rsidP="007C29B8">
      <w:pPr>
        <w:shd w:val="clear" w:color="auto" w:fill="FFFFFF"/>
        <w:ind w:firstLine="567"/>
        <w:jc w:val="both"/>
        <w:rPr>
          <w:rFonts w:ascii="Times New Roman" w:eastAsia="Arial Unicode MS" w:hAnsi="Times New Roman" w:cs="Times New Roman"/>
          <w:color w:val="000000"/>
          <w:sz w:val="20"/>
          <w:szCs w:val="20"/>
          <w:shd w:val="clear" w:color="auto" w:fill="FFFFFF"/>
        </w:rPr>
      </w:pPr>
      <w:r w:rsidRPr="007C29B8">
        <w:rPr>
          <w:rFonts w:ascii="Times New Roman" w:eastAsia="Arial Unicode MS" w:hAnsi="Times New Roman" w:cs="Times New Roman"/>
          <w:color w:val="000000"/>
          <w:sz w:val="20"/>
          <w:szCs w:val="20"/>
          <w:shd w:val="clear" w:color="auto" w:fill="FFFFFF"/>
        </w:rPr>
        <w:t>1.5. Медицинская документация на муниципальных служащих, прошедших диспансеризацию в полном объеме должна заполняться по формам, установленным Министерством здравоохранения.</w:t>
      </w:r>
    </w:p>
    <w:p w:rsidR="007C29B8" w:rsidRPr="007C29B8" w:rsidRDefault="007C29B8" w:rsidP="007C29B8">
      <w:pPr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7C29B8">
        <w:rPr>
          <w:rFonts w:ascii="Times New Roman" w:hAnsi="Times New Roman" w:cs="Times New Roman"/>
          <w:sz w:val="20"/>
          <w:szCs w:val="20"/>
        </w:rPr>
        <w:t xml:space="preserve">1.6. </w:t>
      </w:r>
      <w:proofErr w:type="gramStart"/>
      <w:r w:rsidRPr="007C29B8">
        <w:rPr>
          <w:rFonts w:ascii="Times New Roman" w:hAnsi="Times New Roman" w:cs="Times New Roman"/>
          <w:sz w:val="20"/>
          <w:szCs w:val="20"/>
        </w:rPr>
        <w:t>Медицинское учреждение должно иметь лицензию на осуществление медицинской деятельности, включая работы (услуги) при осуществлении амбулаторно-поликлинической медицинской помощи по специальностям: «терапия», «акушерство и гинекология», «неврология», «урология», «хирургия», «офтальмология», «отоларингология», «эндокринология», «психиатрия», «психиатрия-наркология», «рентгенология», «ультразвуковая диагностика», «клиническая лабораторная диагностика».</w:t>
      </w:r>
      <w:proofErr w:type="gramEnd"/>
    </w:p>
    <w:p w:rsidR="007C29B8" w:rsidRPr="007C29B8" w:rsidRDefault="007C29B8" w:rsidP="007C29B8">
      <w:pPr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7C29B8">
        <w:rPr>
          <w:rFonts w:ascii="Times New Roman" w:hAnsi="Times New Roman" w:cs="Times New Roman"/>
          <w:sz w:val="20"/>
          <w:szCs w:val="20"/>
        </w:rPr>
        <w:t>В случае отсутствия в медицинском учреждении, осуществляющем диспансеризацию муниципальных служащих, лицензии на медицинскую деятельность по отдельным видам работ (услуг), необходимых для проведения диспансеризации в полном объеме, указанным медицинским учреждением заключаются договоры с медицинскими организациями, имеющими лицензии на соответствующие виды деятельности, о привлечении медицинских работников этих организаций. Привлеченные медицинские работники оказывают услуги по диспансеризации на территории Медицинского учреждения (исполнителя).</w:t>
      </w:r>
    </w:p>
    <w:p w:rsidR="007C29B8" w:rsidRPr="007C29B8" w:rsidRDefault="007C29B8" w:rsidP="007C29B8">
      <w:pPr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7C29B8">
        <w:rPr>
          <w:rFonts w:ascii="Times New Roman" w:hAnsi="Times New Roman" w:cs="Times New Roman"/>
          <w:sz w:val="20"/>
          <w:szCs w:val="20"/>
        </w:rPr>
        <w:t>1.7. Услуги оказываются с соблюдением экологических, санитарно-эпидемиологических и гигиенических требований, правил техники безопасности и индивидуальной защиты собственного персонала. Оказываемые услуги не должны причинить вред жизни и здоровью муниципальных служащих Заказчика.</w:t>
      </w:r>
    </w:p>
    <w:p w:rsidR="007C29B8" w:rsidRPr="007C29B8" w:rsidRDefault="007C29B8" w:rsidP="007C29B8">
      <w:pPr>
        <w:pStyle w:val="12"/>
        <w:spacing w:after="0"/>
        <w:ind w:firstLine="567"/>
        <w:jc w:val="both"/>
        <w:rPr>
          <w:rFonts w:eastAsia="Times New Roman" w:cs="Times New Roman"/>
          <w:color w:val="auto"/>
          <w:szCs w:val="20"/>
          <w:lang w:bidi="ar-SA"/>
        </w:rPr>
      </w:pPr>
      <w:r w:rsidRPr="007C29B8">
        <w:rPr>
          <w:rFonts w:cs="Times New Roman"/>
          <w:szCs w:val="20"/>
        </w:rPr>
        <w:t xml:space="preserve">1.8. </w:t>
      </w:r>
      <w:r w:rsidRPr="007C29B8">
        <w:rPr>
          <w:rFonts w:cs="Times New Roman"/>
          <w:b/>
          <w:szCs w:val="20"/>
        </w:rPr>
        <w:t>Место оказания услуг:</w:t>
      </w:r>
      <w:r w:rsidRPr="007C29B8">
        <w:rPr>
          <w:rFonts w:cs="Times New Roman"/>
          <w:szCs w:val="20"/>
        </w:rPr>
        <w:t xml:space="preserve"> </w:t>
      </w:r>
      <w:r w:rsidRPr="007C29B8">
        <w:rPr>
          <w:rFonts w:eastAsia="Times New Roman" w:cs="Times New Roman"/>
          <w:color w:val="auto"/>
          <w:szCs w:val="20"/>
          <w:lang w:bidi="ar-SA"/>
        </w:rPr>
        <w:t xml:space="preserve">услуги по проведению диспансеризации муниципальных служащих КУМИ </w:t>
      </w:r>
      <w:proofErr w:type="spellStart"/>
      <w:r w:rsidRPr="007C29B8">
        <w:rPr>
          <w:rFonts w:eastAsia="Times New Roman" w:cs="Times New Roman"/>
          <w:color w:val="auto"/>
          <w:szCs w:val="20"/>
          <w:lang w:bidi="ar-SA"/>
        </w:rPr>
        <w:t>Сланцевского</w:t>
      </w:r>
      <w:proofErr w:type="spellEnd"/>
      <w:r w:rsidRPr="007C29B8">
        <w:rPr>
          <w:rFonts w:eastAsia="Times New Roman" w:cs="Times New Roman"/>
          <w:color w:val="auto"/>
          <w:szCs w:val="20"/>
          <w:lang w:bidi="ar-SA"/>
        </w:rPr>
        <w:t xml:space="preserve"> муниципального района должны оказываться врачами-специалистами медицинского учреждения по месту нахождения Исполнителя в границах </w:t>
      </w:r>
      <w:proofErr w:type="spellStart"/>
      <w:r w:rsidRPr="007C29B8">
        <w:rPr>
          <w:rFonts w:eastAsia="Times New Roman" w:cs="Times New Roman"/>
          <w:color w:val="auto"/>
          <w:szCs w:val="20"/>
          <w:lang w:bidi="ar-SA"/>
        </w:rPr>
        <w:t>Сланцевского</w:t>
      </w:r>
      <w:proofErr w:type="spellEnd"/>
      <w:r w:rsidRPr="007C29B8">
        <w:rPr>
          <w:rFonts w:eastAsia="Times New Roman" w:cs="Times New Roman"/>
          <w:color w:val="auto"/>
          <w:szCs w:val="20"/>
          <w:lang w:bidi="ar-SA"/>
        </w:rPr>
        <w:t xml:space="preserve"> городского поселения на базе учреждения в рабочие дни с 9-00 часов до 16-00 часов.</w:t>
      </w:r>
    </w:p>
    <w:p w:rsidR="007C29B8" w:rsidRPr="007C29B8" w:rsidRDefault="007C29B8" w:rsidP="007C29B8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7C29B8">
        <w:rPr>
          <w:rFonts w:ascii="Times New Roman" w:hAnsi="Times New Roman" w:cs="Times New Roman"/>
          <w:sz w:val="20"/>
          <w:szCs w:val="20"/>
        </w:rPr>
        <w:t xml:space="preserve">1.9. </w:t>
      </w:r>
      <w:r w:rsidRPr="007C29B8">
        <w:rPr>
          <w:rFonts w:ascii="Times New Roman" w:hAnsi="Times New Roman" w:cs="Times New Roman"/>
          <w:b/>
          <w:sz w:val="20"/>
          <w:szCs w:val="20"/>
        </w:rPr>
        <w:t>Сроки оказания услуг:</w:t>
      </w:r>
      <w:r w:rsidRPr="007C29B8">
        <w:rPr>
          <w:rFonts w:ascii="Times New Roman" w:hAnsi="Times New Roman" w:cs="Times New Roman"/>
          <w:sz w:val="20"/>
          <w:szCs w:val="20"/>
        </w:rPr>
        <w:t xml:space="preserve"> с момента заключения контракта по </w:t>
      </w:r>
      <w:r w:rsidR="002D1160">
        <w:rPr>
          <w:rFonts w:ascii="Times New Roman" w:hAnsi="Times New Roman" w:cs="Times New Roman"/>
          <w:sz w:val="20"/>
          <w:szCs w:val="20"/>
        </w:rPr>
        <w:t>2</w:t>
      </w:r>
      <w:r w:rsidR="001B6835">
        <w:rPr>
          <w:rFonts w:ascii="Times New Roman" w:hAnsi="Times New Roman" w:cs="Times New Roman"/>
          <w:sz w:val="20"/>
          <w:szCs w:val="20"/>
        </w:rPr>
        <w:t>1 декабря 2026</w:t>
      </w:r>
      <w:r w:rsidRPr="007C29B8">
        <w:rPr>
          <w:rFonts w:ascii="Times New Roman" w:hAnsi="Times New Roman" w:cs="Times New Roman"/>
          <w:sz w:val="20"/>
          <w:szCs w:val="20"/>
        </w:rPr>
        <w:t xml:space="preserve"> года (с учетом выдачи заключений). </w:t>
      </w:r>
    </w:p>
    <w:p w:rsidR="007C29B8" w:rsidRPr="007C29B8" w:rsidRDefault="007C29B8" w:rsidP="007C29B8">
      <w:pPr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7C29B8">
        <w:rPr>
          <w:rFonts w:ascii="Times New Roman" w:hAnsi="Times New Roman" w:cs="Times New Roman"/>
          <w:sz w:val="20"/>
          <w:szCs w:val="20"/>
        </w:rPr>
        <w:t xml:space="preserve">1.10. Диспансеризация всех муниципальных служащих согласно поименному списку, предоставляемому заказчиком в течение 10 (десяти) рабочих дней с момента заключения муниципального контракта, должна быть проведена до </w:t>
      </w:r>
      <w:r w:rsidR="002D1160">
        <w:rPr>
          <w:rFonts w:ascii="Times New Roman" w:hAnsi="Times New Roman" w:cs="Times New Roman"/>
          <w:sz w:val="20"/>
          <w:szCs w:val="20"/>
        </w:rPr>
        <w:t>2</w:t>
      </w:r>
      <w:r w:rsidR="001B6835">
        <w:rPr>
          <w:rFonts w:ascii="Times New Roman" w:hAnsi="Times New Roman" w:cs="Times New Roman"/>
          <w:sz w:val="20"/>
          <w:szCs w:val="20"/>
        </w:rPr>
        <w:t>1</w:t>
      </w:r>
      <w:r w:rsidRPr="007C29B8">
        <w:rPr>
          <w:rFonts w:ascii="Times New Roman" w:hAnsi="Times New Roman" w:cs="Times New Roman"/>
          <w:sz w:val="20"/>
          <w:szCs w:val="20"/>
        </w:rPr>
        <w:t xml:space="preserve"> декабря 202</w:t>
      </w:r>
      <w:r w:rsidR="001B6835">
        <w:rPr>
          <w:rFonts w:ascii="Times New Roman" w:hAnsi="Times New Roman" w:cs="Times New Roman"/>
          <w:sz w:val="20"/>
          <w:szCs w:val="20"/>
        </w:rPr>
        <w:t>6</w:t>
      </w:r>
      <w:bookmarkStart w:id="0" w:name="_GoBack"/>
      <w:bookmarkEnd w:id="0"/>
      <w:r w:rsidRPr="007C29B8">
        <w:rPr>
          <w:rFonts w:ascii="Times New Roman" w:hAnsi="Times New Roman" w:cs="Times New Roman"/>
          <w:sz w:val="20"/>
          <w:szCs w:val="20"/>
        </w:rPr>
        <w:t xml:space="preserve"> года</w:t>
      </w:r>
      <w:r w:rsidR="00FE2EBA">
        <w:rPr>
          <w:rFonts w:ascii="Times New Roman" w:hAnsi="Times New Roman" w:cs="Times New Roman"/>
          <w:sz w:val="20"/>
          <w:szCs w:val="20"/>
        </w:rPr>
        <w:t xml:space="preserve"> включительно</w:t>
      </w:r>
      <w:r w:rsidRPr="007C29B8">
        <w:rPr>
          <w:rFonts w:ascii="Times New Roman" w:hAnsi="Times New Roman" w:cs="Times New Roman"/>
          <w:sz w:val="20"/>
          <w:szCs w:val="20"/>
        </w:rPr>
        <w:t>.</w:t>
      </w:r>
    </w:p>
    <w:p w:rsidR="007C29B8" w:rsidRPr="007C29B8" w:rsidRDefault="007C29B8" w:rsidP="007C29B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7C29B8">
        <w:rPr>
          <w:rFonts w:ascii="Times New Roman" w:hAnsi="Times New Roman" w:cs="Times New Roman"/>
          <w:sz w:val="20"/>
          <w:szCs w:val="20"/>
        </w:rPr>
        <w:t xml:space="preserve">1.11. Медицинскому учреждению при согласовании даты и времени проведения диспансеризации необходимо руководствоваться численностью </w:t>
      </w:r>
      <w:r w:rsidRPr="007C29B8">
        <w:rPr>
          <w:rFonts w:ascii="Times New Roman" w:hAnsi="Times New Roman" w:cs="Times New Roman"/>
          <w:b/>
          <w:sz w:val="20"/>
          <w:szCs w:val="20"/>
        </w:rPr>
        <w:t>не более 12</w:t>
      </w:r>
      <w:r w:rsidRPr="007C29B8">
        <w:rPr>
          <w:rFonts w:ascii="Times New Roman" w:hAnsi="Times New Roman" w:cs="Times New Roman"/>
          <w:sz w:val="20"/>
          <w:szCs w:val="20"/>
        </w:rPr>
        <w:t xml:space="preserve"> муниципальных служащих в день.</w:t>
      </w:r>
    </w:p>
    <w:p w:rsidR="007C29B8" w:rsidRPr="007C29B8" w:rsidRDefault="007C29B8" w:rsidP="007C29B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7C29B8" w:rsidRPr="007C29B8" w:rsidRDefault="007C29B8" w:rsidP="007C29B8">
      <w:pPr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7C29B8">
        <w:rPr>
          <w:rFonts w:ascii="Times New Roman" w:hAnsi="Times New Roman" w:cs="Times New Roman"/>
          <w:b/>
          <w:sz w:val="20"/>
          <w:szCs w:val="20"/>
        </w:rPr>
        <w:t xml:space="preserve">2. </w:t>
      </w:r>
      <w:proofErr w:type="gramStart"/>
      <w:r w:rsidRPr="007C29B8">
        <w:rPr>
          <w:rFonts w:ascii="Times New Roman" w:hAnsi="Times New Roman" w:cs="Times New Roman"/>
          <w:b/>
          <w:sz w:val="20"/>
          <w:szCs w:val="20"/>
        </w:rPr>
        <w:t xml:space="preserve">Документы, которые оформляет медицинское учреждение на муниципальных служащих: </w:t>
      </w:r>
      <w:r w:rsidRPr="007C29B8">
        <w:rPr>
          <w:rFonts w:ascii="Times New Roman" w:hAnsi="Times New Roman" w:cs="Times New Roman"/>
          <w:sz w:val="20"/>
          <w:szCs w:val="20"/>
        </w:rPr>
        <w:t>на муниципального служащего, явившегося для прохождения диспансеризации, в регистратуре медицинского учреждения подбирается (или заполняется) медицинская карта пациента, получающего медицинскую помощь в амбулаторных условиях (далее - медицинская карта), которая передается в отделение (кабинет) медицинской профилактики или иное структурное подразделение медицинского учреждения, на которое возложены функции по организации проведения диспансеризации муниципальных служащих (далее - кабинет (отделение</w:t>
      </w:r>
      <w:proofErr w:type="gramEnd"/>
      <w:r w:rsidRPr="007C29B8">
        <w:rPr>
          <w:rFonts w:ascii="Times New Roman" w:hAnsi="Times New Roman" w:cs="Times New Roman"/>
          <w:sz w:val="20"/>
          <w:szCs w:val="20"/>
        </w:rPr>
        <w:t>) медицинской профилактики).</w:t>
      </w:r>
    </w:p>
    <w:p w:rsidR="007C29B8" w:rsidRPr="007C29B8" w:rsidRDefault="007C29B8" w:rsidP="007C29B8">
      <w:pPr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7C29B8">
        <w:rPr>
          <w:rFonts w:ascii="Times New Roman" w:hAnsi="Times New Roman" w:cs="Times New Roman"/>
          <w:sz w:val="20"/>
          <w:szCs w:val="20"/>
        </w:rPr>
        <w:t>Врачи-специалисты, принимающие участие в проведении диспансеризации муниципальных служащих, заносят результаты проведенных ими в рамках диспансеризации обследований в медицинскую карту муниципального служащего.</w:t>
      </w:r>
    </w:p>
    <w:p w:rsidR="007C29B8" w:rsidRPr="007C29B8" w:rsidRDefault="007C29B8" w:rsidP="007C29B8">
      <w:pPr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7C29B8">
        <w:rPr>
          <w:rFonts w:ascii="Times New Roman" w:hAnsi="Times New Roman" w:cs="Times New Roman"/>
          <w:sz w:val="20"/>
          <w:szCs w:val="20"/>
        </w:rPr>
        <w:t>Результаты проведенных лабораторных и функциональных исследований и результаты обследований врачей-специалистов обобщаются в кабинете (отделении) медицинской профилактики и передаются врачу-терапевту, ответственному за проведение диспансеризации (далее - врач-терапевт).</w:t>
      </w:r>
    </w:p>
    <w:p w:rsidR="007C29B8" w:rsidRPr="007C29B8" w:rsidRDefault="007C29B8" w:rsidP="007C29B8">
      <w:pPr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7C29B8">
        <w:rPr>
          <w:rFonts w:ascii="Times New Roman" w:hAnsi="Times New Roman" w:cs="Times New Roman"/>
          <w:sz w:val="20"/>
          <w:szCs w:val="20"/>
        </w:rPr>
        <w:t>В случае выявления у муниципального служащего признаков заболевания врач-терапевт направляет его на дополнительную консультацию к врачам-специалистам и дополнительные обследования.</w:t>
      </w:r>
    </w:p>
    <w:p w:rsidR="007C29B8" w:rsidRPr="007C29B8" w:rsidRDefault="007C29B8" w:rsidP="007C29B8">
      <w:pPr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7C29B8">
        <w:rPr>
          <w:rFonts w:ascii="Times New Roman" w:hAnsi="Times New Roman" w:cs="Times New Roman"/>
          <w:sz w:val="20"/>
          <w:szCs w:val="20"/>
        </w:rPr>
        <w:t>Дополнительные консультации, дополнительные обследования и лечение в амбулаторно-поликлинических и стационарных условиях не входят в объем диспансеризации.</w:t>
      </w:r>
    </w:p>
    <w:p w:rsidR="007C29B8" w:rsidRPr="007C29B8" w:rsidRDefault="007C29B8" w:rsidP="007C29B8">
      <w:pPr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7C29B8">
        <w:rPr>
          <w:rFonts w:ascii="Times New Roman" w:hAnsi="Times New Roman" w:cs="Times New Roman"/>
          <w:sz w:val="20"/>
          <w:szCs w:val="20"/>
        </w:rPr>
        <w:t>В случае отсутствия в медицинском учреждении, проводящем диспансеризацию муниципальных служащих, врачей-специалистов, лабораторного и диагностического оборудования, необходимого для проведения дополнительных консультаций и обследований, врач-терапевт направляет муниципального служащего в другие медицинские учреждения.</w:t>
      </w:r>
    </w:p>
    <w:p w:rsidR="007C29B8" w:rsidRPr="007C29B8" w:rsidRDefault="007C29B8" w:rsidP="007C29B8">
      <w:pPr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7C29B8">
        <w:rPr>
          <w:rFonts w:ascii="Times New Roman" w:hAnsi="Times New Roman" w:cs="Times New Roman"/>
          <w:sz w:val="20"/>
          <w:szCs w:val="20"/>
        </w:rPr>
        <w:lastRenderedPageBreak/>
        <w:t>После обследования муниципального служащего, проведенного в соответствии с установленным настоящим Порядком объемом диспансеризации, врач-терапевт с учетом заключений врачей-специалистов, принимающих участие в проведении диспансеризации, и результатов лабораторных и функциональных исследований определяет гражданину соответствующую группу состояния здоровья:</w:t>
      </w:r>
    </w:p>
    <w:p w:rsidR="007C29B8" w:rsidRPr="007C29B8" w:rsidRDefault="007C29B8" w:rsidP="007C29B8">
      <w:pPr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7C29B8">
        <w:rPr>
          <w:rFonts w:ascii="Times New Roman" w:hAnsi="Times New Roman" w:cs="Times New Roman"/>
          <w:sz w:val="20"/>
          <w:szCs w:val="20"/>
        </w:rPr>
        <w:t xml:space="preserve">1) I группа здоровья - муниципальные служащие, у которых не установлены хронические неинфекционные заболевания, отсутствуют факторы риска развития таких заболеваний или имеются факторы риска при низком или среднем абсолютном суммарном </w:t>
      </w:r>
      <w:proofErr w:type="gramStart"/>
      <w:r w:rsidRPr="007C29B8">
        <w:rPr>
          <w:rFonts w:ascii="Times New Roman" w:hAnsi="Times New Roman" w:cs="Times New Roman"/>
          <w:sz w:val="20"/>
          <w:szCs w:val="20"/>
        </w:rPr>
        <w:t>сердечно-сосудистом</w:t>
      </w:r>
      <w:proofErr w:type="gramEnd"/>
      <w:r w:rsidRPr="007C29B8">
        <w:rPr>
          <w:rFonts w:ascii="Times New Roman" w:hAnsi="Times New Roman" w:cs="Times New Roman"/>
          <w:sz w:val="20"/>
          <w:szCs w:val="20"/>
        </w:rPr>
        <w:t xml:space="preserve"> риске и которые не нуждаются в диспансерном наблюдении по поводу других заболеваний (состояний).</w:t>
      </w:r>
    </w:p>
    <w:p w:rsidR="007C29B8" w:rsidRPr="007C29B8" w:rsidRDefault="007C29B8" w:rsidP="007C29B8">
      <w:pPr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7C29B8">
        <w:rPr>
          <w:rFonts w:ascii="Times New Roman" w:hAnsi="Times New Roman" w:cs="Times New Roman"/>
          <w:sz w:val="20"/>
          <w:szCs w:val="20"/>
        </w:rPr>
        <w:t>Таким муниципальным служащим в рамках диспансеризации проводится краткое профилактическое консультирование;</w:t>
      </w:r>
    </w:p>
    <w:p w:rsidR="007C29B8" w:rsidRPr="007C29B8" w:rsidRDefault="007C29B8" w:rsidP="007C29B8">
      <w:pPr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7C29B8">
        <w:rPr>
          <w:rFonts w:ascii="Times New Roman" w:hAnsi="Times New Roman" w:cs="Times New Roman"/>
          <w:sz w:val="20"/>
          <w:szCs w:val="20"/>
        </w:rPr>
        <w:t>2) II группа здоровья - муниципальные служащие, у которых не установлены хронические неинфекционные заболевания, но имеются факторы риска развития таких заболеваний, как ожирение по индексу массы тела 30 кг/м</w:t>
      </w:r>
      <w:proofErr w:type="gramStart"/>
      <w:r w:rsidRPr="007C29B8">
        <w:rPr>
          <w:rFonts w:ascii="Times New Roman" w:hAnsi="Times New Roman" w:cs="Times New Roman"/>
          <w:sz w:val="20"/>
          <w:szCs w:val="20"/>
        </w:rPr>
        <w:t>2</w:t>
      </w:r>
      <w:proofErr w:type="gramEnd"/>
      <w:r w:rsidRPr="007C29B8">
        <w:rPr>
          <w:rFonts w:ascii="Times New Roman" w:hAnsi="Times New Roman" w:cs="Times New Roman"/>
          <w:sz w:val="20"/>
          <w:szCs w:val="20"/>
        </w:rPr>
        <w:t xml:space="preserve"> и более, уровень общего холестерина более 8 </w:t>
      </w:r>
      <w:proofErr w:type="spellStart"/>
      <w:r w:rsidRPr="007C29B8">
        <w:rPr>
          <w:rFonts w:ascii="Times New Roman" w:hAnsi="Times New Roman" w:cs="Times New Roman"/>
          <w:sz w:val="20"/>
          <w:szCs w:val="20"/>
        </w:rPr>
        <w:t>ммоль</w:t>
      </w:r>
      <w:proofErr w:type="spellEnd"/>
      <w:r w:rsidRPr="007C29B8">
        <w:rPr>
          <w:rFonts w:ascii="Times New Roman" w:hAnsi="Times New Roman" w:cs="Times New Roman"/>
          <w:sz w:val="20"/>
          <w:szCs w:val="20"/>
        </w:rPr>
        <w:t xml:space="preserve">/л, интенсивное курение по индексу курящего более 20, или высокий или очень высокий абсолютный суммарный сердечно-сосудистый риск, и которые не нуждаются в диспансерном </w:t>
      </w:r>
      <w:proofErr w:type="gramStart"/>
      <w:r w:rsidRPr="007C29B8">
        <w:rPr>
          <w:rFonts w:ascii="Times New Roman" w:hAnsi="Times New Roman" w:cs="Times New Roman"/>
          <w:sz w:val="20"/>
          <w:szCs w:val="20"/>
        </w:rPr>
        <w:t>наблюдении</w:t>
      </w:r>
      <w:proofErr w:type="gramEnd"/>
      <w:r w:rsidRPr="007C29B8">
        <w:rPr>
          <w:rFonts w:ascii="Times New Roman" w:hAnsi="Times New Roman" w:cs="Times New Roman"/>
          <w:sz w:val="20"/>
          <w:szCs w:val="20"/>
        </w:rPr>
        <w:t xml:space="preserve"> по поводу других заболеваний (состояний).</w:t>
      </w:r>
    </w:p>
    <w:p w:rsidR="007C29B8" w:rsidRPr="007C29B8" w:rsidRDefault="007C29B8" w:rsidP="007C29B8">
      <w:pPr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7C29B8">
        <w:rPr>
          <w:rFonts w:ascii="Times New Roman" w:hAnsi="Times New Roman" w:cs="Times New Roman"/>
          <w:sz w:val="20"/>
          <w:szCs w:val="20"/>
        </w:rPr>
        <w:t>Таким муниципальным служащим в рамках диспансеризации проводится углубленное профилактическое консультирование;</w:t>
      </w:r>
    </w:p>
    <w:p w:rsidR="007C29B8" w:rsidRPr="007C29B8" w:rsidRDefault="007C29B8" w:rsidP="007C29B8">
      <w:pPr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7C29B8">
        <w:rPr>
          <w:rFonts w:ascii="Times New Roman" w:hAnsi="Times New Roman" w:cs="Times New Roman"/>
          <w:sz w:val="20"/>
          <w:szCs w:val="20"/>
        </w:rPr>
        <w:t xml:space="preserve">3) </w:t>
      </w:r>
      <w:proofErr w:type="spellStart"/>
      <w:r w:rsidRPr="007C29B8">
        <w:rPr>
          <w:rFonts w:ascii="Times New Roman" w:hAnsi="Times New Roman" w:cs="Times New Roman"/>
          <w:sz w:val="20"/>
          <w:szCs w:val="20"/>
        </w:rPr>
        <w:t>III</w:t>
      </w:r>
      <w:proofErr w:type="gramStart"/>
      <w:r w:rsidRPr="007C29B8">
        <w:rPr>
          <w:rFonts w:ascii="Times New Roman" w:hAnsi="Times New Roman" w:cs="Times New Roman"/>
          <w:sz w:val="20"/>
          <w:szCs w:val="20"/>
        </w:rPr>
        <w:t>а</w:t>
      </w:r>
      <w:proofErr w:type="spellEnd"/>
      <w:proofErr w:type="gramEnd"/>
      <w:r w:rsidRPr="007C29B8">
        <w:rPr>
          <w:rFonts w:ascii="Times New Roman" w:hAnsi="Times New Roman" w:cs="Times New Roman"/>
          <w:sz w:val="20"/>
          <w:szCs w:val="20"/>
        </w:rPr>
        <w:t xml:space="preserve"> группа здоровья - муниципальные служащие, имеющие хронические неинфекционные заболевания, требующие установления диспансерного наблюдения или оказания специализированной, в том числе высокотехнологичной, медицинской помощи, а также муниципальные служащие с подозрением на наличие этих заболеваний (состояний), нуждающиеся в дополнительном обследовании;</w:t>
      </w:r>
    </w:p>
    <w:p w:rsidR="007C29B8" w:rsidRPr="007C29B8" w:rsidRDefault="007C29B8" w:rsidP="007C29B8">
      <w:pPr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7C29B8">
        <w:rPr>
          <w:rFonts w:ascii="Times New Roman" w:hAnsi="Times New Roman" w:cs="Times New Roman"/>
          <w:sz w:val="20"/>
          <w:szCs w:val="20"/>
        </w:rPr>
        <w:t xml:space="preserve">4) </w:t>
      </w:r>
      <w:proofErr w:type="spellStart"/>
      <w:r w:rsidRPr="007C29B8">
        <w:rPr>
          <w:rFonts w:ascii="Times New Roman" w:hAnsi="Times New Roman" w:cs="Times New Roman"/>
          <w:sz w:val="20"/>
          <w:szCs w:val="20"/>
        </w:rPr>
        <w:t>III</w:t>
      </w:r>
      <w:proofErr w:type="gramStart"/>
      <w:r w:rsidRPr="007C29B8">
        <w:rPr>
          <w:rFonts w:ascii="Times New Roman" w:hAnsi="Times New Roman" w:cs="Times New Roman"/>
          <w:sz w:val="20"/>
          <w:szCs w:val="20"/>
        </w:rPr>
        <w:t>б</w:t>
      </w:r>
      <w:proofErr w:type="spellEnd"/>
      <w:proofErr w:type="gramEnd"/>
      <w:r w:rsidRPr="007C29B8">
        <w:rPr>
          <w:rFonts w:ascii="Times New Roman" w:hAnsi="Times New Roman" w:cs="Times New Roman"/>
          <w:sz w:val="20"/>
          <w:szCs w:val="20"/>
        </w:rPr>
        <w:t xml:space="preserve"> группа здоровья - муниципальные служащие, не имеющие хронических неинфекционных заболеваний, но требующие установления диспансерного наблюдения или оказания специализированной, в том числе высокотехнологичной, медицинской помощи по поводу иных заболеваний, а также муниципальные служащие с подозрением на наличие этих заболеваний, нуждающиеся в дополнительном обследовании.</w:t>
      </w:r>
    </w:p>
    <w:p w:rsidR="007C29B8" w:rsidRPr="007C29B8" w:rsidRDefault="007C29B8" w:rsidP="007C29B8">
      <w:pPr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7C29B8">
        <w:rPr>
          <w:rFonts w:ascii="Times New Roman" w:hAnsi="Times New Roman" w:cs="Times New Roman"/>
          <w:sz w:val="20"/>
          <w:szCs w:val="20"/>
        </w:rPr>
        <w:t>Медицинская организация по результатам прохождения диспансеризации выдает муниципальному служащему заключение на бумажном носителе и (или) в форме электронного документа в соответствии с пунктом 3 статьи 78 Федерального закона № 323-ФЗ «Об основах охраны здоровья граждан в Российской Федерации» от 21.11.2011.</w:t>
      </w:r>
    </w:p>
    <w:p w:rsidR="007C29B8" w:rsidRPr="007C29B8" w:rsidRDefault="007C29B8" w:rsidP="007C29B8">
      <w:pPr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7C29B8">
        <w:rPr>
          <w:rFonts w:ascii="Times New Roman" w:hAnsi="Times New Roman" w:cs="Times New Roman"/>
          <w:sz w:val="20"/>
          <w:szCs w:val="20"/>
        </w:rPr>
        <w:t>В случае</w:t>
      </w:r>
      <w:proofErr w:type="gramStart"/>
      <w:r w:rsidRPr="007C29B8">
        <w:rPr>
          <w:rFonts w:ascii="Times New Roman" w:hAnsi="Times New Roman" w:cs="Times New Roman"/>
          <w:sz w:val="20"/>
          <w:szCs w:val="20"/>
        </w:rPr>
        <w:t>,</w:t>
      </w:r>
      <w:proofErr w:type="gramEnd"/>
      <w:r w:rsidRPr="007C29B8">
        <w:rPr>
          <w:rFonts w:ascii="Times New Roman" w:hAnsi="Times New Roman" w:cs="Times New Roman"/>
          <w:sz w:val="20"/>
          <w:szCs w:val="20"/>
        </w:rPr>
        <w:t xml:space="preserve"> если муниципальному служащему по результатам диспансеризации выдано заключение о наличии у него заболевания, препятствующего поступлению на муниципальную службу или ее прохождению, медицинская организация, выдавшая такое заключение, направляет его копию представителю органа в 10-дневный срок со дня его оформления.</w:t>
      </w:r>
    </w:p>
    <w:p w:rsidR="007C29B8" w:rsidRPr="007C29B8" w:rsidRDefault="007C29B8" w:rsidP="007C29B8">
      <w:pPr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7C29B8">
        <w:rPr>
          <w:rFonts w:ascii="Times New Roman" w:hAnsi="Times New Roman" w:cs="Times New Roman"/>
          <w:sz w:val="20"/>
          <w:szCs w:val="20"/>
        </w:rPr>
        <w:t>Заключение, выданное муниципальному служащему по результатам диспансеризации, действительно до проведения следующей диспансеризации в случае продолжения прохождения муниципальной службы либо в течение 1 года со дня его выдачи в случае увольнения с муниципальной службы.</w:t>
      </w:r>
    </w:p>
    <w:p w:rsidR="007C29B8" w:rsidRPr="007C29B8" w:rsidRDefault="007C29B8" w:rsidP="007C29B8">
      <w:pPr>
        <w:ind w:firstLine="540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7C29B8" w:rsidRPr="007C29B8" w:rsidRDefault="007C29B8" w:rsidP="007C29B8">
      <w:pPr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7C29B8">
        <w:rPr>
          <w:rFonts w:ascii="Times New Roman" w:hAnsi="Times New Roman" w:cs="Times New Roman"/>
          <w:b/>
          <w:sz w:val="20"/>
          <w:szCs w:val="20"/>
        </w:rPr>
        <w:t>3. Дополнительные условия:</w:t>
      </w:r>
    </w:p>
    <w:p w:rsidR="007C29B8" w:rsidRPr="007C29B8" w:rsidRDefault="007C29B8" w:rsidP="007C29B8">
      <w:pPr>
        <w:tabs>
          <w:tab w:val="left" w:pos="-5400"/>
          <w:tab w:val="left" w:pos="1260"/>
        </w:tabs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7C29B8">
        <w:rPr>
          <w:rFonts w:ascii="Times New Roman" w:hAnsi="Times New Roman" w:cs="Times New Roman"/>
          <w:sz w:val="20"/>
          <w:szCs w:val="20"/>
        </w:rPr>
        <w:t>3.1. Медицинское учреждение назначает работника, ответственного за осуществление взаимодействия между медицинским учреждением и Заказчиком.</w:t>
      </w:r>
    </w:p>
    <w:p w:rsidR="007C29B8" w:rsidRPr="007C29B8" w:rsidRDefault="007C29B8" w:rsidP="007C29B8">
      <w:pPr>
        <w:tabs>
          <w:tab w:val="left" w:pos="-3240"/>
          <w:tab w:val="left" w:pos="1260"/>
        </w:tabs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7C29B8">
        <w:rPr>
          <w:rFonts w:ascii="Times New Roman" w:hAnsi="Times New Roman" w:cs="Times New Roman"/>
          <w:sz w:val="20"/>
          <w:szCs w:val="20"/>
        </w:rPr>
        <w:t>3.2. Медицинское учреждение предоставляет Заказчику информацию о времени приема врачами-специалистами и проведения диагностических исследований. В случае внесения изменений в график работы врачей-специалистов, проведения диагностических исследований медицинское учреждение оперативно информирует об этом Заказчика.</w:t>
      </w:r>
    </w:p>
    <w:p w:rsidR="007C29B8" w:rsidRPr="007C29B8" w:rsidRDefault="007C29B8" w:rsidP="007C29B8">
      <w:pPr>
        <w:tabs>
          <w:tab w:val="left" w:pos="-3240"/>
          <w:tab w:val="left" w:pos="1260"/>
        </w:tabs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7C29B8">
        <w:rPr>
          <w:rFonts w:ascii="Times New Roman" w:hAnsi="Times New Roman" w:cs="Times New Roman"/>
          <w:sz w:val="20"/>
          <w:szCs w:val="20"/>
        </w:rPr>
        <w:t>3.3. Сбор анализов для проведения диагностических исследований должен производиться в отдельном кабинете, а не в общей очереди.</w:t>
      </w:r>
    </w:p>
    <w:p w:rsidR="007C29B8" w:rsidRPr="007C29B8" w:rsidRDefault="007C29B8" w:rsidP="007C29B8">
      <w:pPr>
        <w:shd w:val="clear" w:color="auto" w:fill="FFFFFF"/>
        <w:ind w:firstLine="567"/>
        <w:jc w:val="center"/>
        <w:rPr>
          <w:rFonts w:ascii="Times New Roman" w:eastAsia="Arial Unicode MS" w:hAnsi="Times New Roman" w:cs="Times New Roman"/>
          <w:b/>
          <w:color w:val="000000"/>
          <w:sz w:val="20"/>
          <w:szCs w:val="20"/>
          <w:u w:val="single"/>
          <w:shd w:val="clear" w:color="auto" w:fill="FFFFFF"/>
        </w:rPr>
      </w:pPr>
    </w:p>
    <w:p w:rsidR="007C29B8" w:rsidRPr="007C29B8" w:rsidRDefault="007C29B8" w:rsidP="007C29B8">
      <w:pPr>
        <w:shd w:val="clear" w:color="auto" w:fill="FFFFFF"/>
        <w:tabs>
          <w:tab w:val="left" w:pos="993"/>
        </w:tabs>
        <w:ind w:firstLine="567"/>
        <w:jc w:val="both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7C29B8">
        <w:rPr>
          <w:rFonts w:ascii="Times New Roman" w:hAnsi="Times New Roman" w:cs="Times New Roman"/>
          <w:b/>
          <w:color w:val="000000"/>
          <w:sz w:val="20"/>
          <w:szCs w:val="20"/>
          <w:shd w:val="clear" w:color="auto" w:fill="FFFFFF"/>
        </w:rPr>
        <w:t>4. Требования к объему предоставления гарантий качества услуг</w:t>
      </w:r>
    </w:p>
    <w:p w:rsidR="007C29B8" w:rsidRPr="007C29B8" w:rsidRDefault="007C29B8" w:rsidP="007C29B8">
      <w:pPr>
        <w:shd w:val="clear" w:color="auto" w:fill="FFFFFF"/>
        <w:ind w:firstLine="567"/>
        <w:jc w:val="both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7C29B8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4.1. Исполнитель гарантирует:</w:t>
      </w:r>
    </w:p>
    <w:p w:rsidR="007C29B8" w:rsidRPr="007C29B8" w:rsidRDefault="007C29B8" w:rsidP="007C29B8">
      <w:pPr>
        <w:shd w:val="clear" w:color="auto" w:fill="FFFFFF"/>
        <w:ind w:firstLine="567"/>
        <w:jc w:val="both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7C29B8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- соответствие услуг требованиям законодательства Российской Федерации, а также соответствующих нормативных документов, регламентирующих осуществление медицинской деятельности;</w:t>
      </w:r>
    </w:p>
    <w:p w:rsidR="007C29B8" w:rsidRPr="007C29B8" w:rsidRDefault="007C29B8" w:rsidP="007C29B8">
      <w:pPr>
        <w:shd w:val="clear" w:color="auto" w:fill="FFFFFF"/>
        <w:ind w:firstLine="567"/>
        <w:jc w:val="both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7C29B8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- соответствие услуг требованиям действующих нормативных актов и ведомственных приказов, регламентирующих порядок, объем и качество проведения осмотров и диспансеризации муниципальных служащих КУМИ </w:t>
      </w:r>
      <w:proofErr w:type="spellStart"/>
      <w:r w:rsidRPr="007C29B8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Сланцевского</w:t>
      </w:r>
      <w:proofErr w:type="spellEnd"/>
      <w:r w:rsidRPr="007C29B8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муниципального района;</w:t>
      </w:r>
    </w:p>
    <w:p w:rsidR="007C29B8" w:rsidRPr="007C29B8" w:rsidRDefault="007C29B8" w:rsidP="007C29B8">
      <w:pPr>
        <w:shd w:val="clear" w:color="auto" w:fill="FFFFFF"/>
        <w:ind w:firstLine="567"/>
        <w:jc w:val="both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7C29B8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- соответствие медицинской аппаратуры, оборудования, материально-технических средств, медикаментов, дезинфицирующих средств, необходимых для проведения мероприятий по оказанию услуг, требованиям инструкций фирм-изготовителей;</w:t>
      </w:r>
    </w:p>
    <w:p w:rsidR="007C29B8" w:rsidRPr="007C29B8" w:rsidRDefault="007C29B8" w:rsidP="007C29B8">
      <w:pPr>
        <w:shd w:val="clear" w:color="auto" w:fill="FFFFFF"/>
        <w:ind w:firstLine="567"/>
        <w:jc w:val="both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7C29B8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- соблюдение применяемых методов, методик, медицинских технологий, разрешенных к медицинскому применению; </w:t>
      </w:r>
    </w:p>
    <w:p w:rsidR="007C29B8" w:rsidRPr="007C29B8" w:rsidRDefault="007C29B8" w:rsidP="007C29B8">
      <w:pPr>
        <w:shd w:val="clear" w:color="auto" w:fill="FFFFFF"/>
        <w:ind w:firstLine="567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7C29B8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- оказание услуг с соблюдением экологических и гигиенических норм, правил техники безопасности и индивидуальной защиты собственного персонала. Оказываемые услуги не должны нанести </w:t>
      </w:r>
      <w:r w:rsidRPr="007C29B8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вред жизни и здоровью сотрудникам Заказчика. </w:t>
      </w:r>
    </w:p>
    <w:p w:rsidR="007C29B8" w:rsidRPr="007C29B8" w:rsidRDefault="007C29B8" w:rsidP="007C29B8">
      <w:pPr>
        <w:shd w:val="clear" w:color="auto" w:fill="FFFFFF"/>
        <w:ind w:firstLine="567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7C29B8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Услуги по проведению диспансеризации муниципальных служащих КУМИ </w:t>
      </w:r>
      <w:proofErr w:type="spellStart"/>
      <w:r w:rsidRPr="007C29B8">
        <w:rPr>
          <w:rFonts w:ascii="Times New Roman" w:hAnsi="Times New Roman" w:cs="Times New Roman"/>
          <w:sz w:val="20"/>
          <w:szCs w:val="20"/>
          <w:shd w:val="clear" w:color="auto" w:fill="FFFFFF"/>
        </w:rPr>
        <w:t>Сланцевского</w:t>
      </w:r>
      <w:proofErr w:type="spellEnd"/>
      <w:r w:rsidRPr="007C29B8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муниципального района должны оказываться врачами-специалистами медицинского учреждения, находящимся на территории </w:t>
      </w:r>
      <w:proofErr w:type="spellStart"/>
      <w:r w:rsidRPr="007C29B8">
        <w:rPr>
          <w:rFonts w:ascii="Times New Roman" w:hAnsi="Times New Roman" w:cs="Times New Roman"/>
          <w:sz w:val="20"/>
          <w:szCs w:val="20"/>
          <w:shd w:val="clear" w:color="auto" w:fill="FFFFFF"/>
        </w:rPr>
        <w:t>Сланцевского</w:t>
      </w:r>
      <w:proofErr w:type="spellEnd"/>
      <w:r w:rsidRPr="007C29B8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района на расстоянии не далее двух километров от места работы муниципального служащего. </w:t>
      </w:r>
    </w:p>
    <w:p w:rsidR="007C29B8" w:rsidRPr="007C29B8" w:rsidRDefault="007C29B8" w:rsidP="007C29B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 w:cs="Times New Roman"/>
          <w:b/>
          <w:sz w:val="20"/>
          <w:szCs w:val="20"/>
          <w:shd w:val="clear" w:color="auto" w:fill="FFFFFF"/>
        </w:rPr>
      </w:pPr>
      <w:r w:rsidRPr="007C29B8">
        <w:rPr>
          <w:rFonts w:ascii="Times New Roman" w:hAnsi="Times New Roman" w:cs="Times New Roman"/>
          <w:sz w:val="20"/>
          <w:szCs w:val="20"/>
        </w:rPr>
        <w:lastRenderedPageBreak/>
        <w:t>Диспансеризация муниципальных служащих должна осуществляться отдельно от других посетителей медицинского учреждения (не в рамках общей очереди).</w:t>
      </w:r>
    </w:p>
    <w:p w:rsidR="007C29B8" w:rsidRPr="007C29B8" w:rsidRDefault="007C29B8" w:rsidP="007C29B8">
      <w:pPr>
        <w:shd w:val="clear" w:color="auto" w:fill="FFFFFF"/>
        <w:ind w:firstLine="567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7C29B8">
        <w:rPr>
          <w:rFonts w:ascii="Times New Roman" w:hAnsi="Times New Roman" w:cs="Times New Roman"/>
          <w:sz w:val="20"/>
          <w:szCs w:val="20"/>
          <w:shd w:val="clear" w:color="auto" w:fill="FFFFFF"/>
        </w:rPr>
        <w:t>4.2. Исполнитель обеспечивает конфиденциальность следующей информации:</w:t>
      </w:r>
    </w:p>
    <w:p w:rsidR="007C29B8" w:rsidRPr="007C29B8" w:rsidRDefault="007C29B8" w:rsidP="007C29B8">
      <w:pPr>
        <w:shd w:val="clear" w:color="auto" w:fill="FFFFFF"/>
        <w:tabs>
          <w:tab w:val="left" w:pos="567"/>
        </w:tabs>
        <w:ind w:firstLine="567"/>
        <w:jc w:val="both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7C29B8">
        <w:rPr>
          <w:rFonts w:ascii="Times New Roman" w:hAnsi="Times New Roman" w:cs="Times New Roman"/>
          <w:sz w:val="20"/>
          <w:szCs w:val="20"/>
          <w:shd w:val="clear" w:color="auto" w:fill="FFFFFF"/>
        </w:rPr>
        <w:t>- сведения о заболеваниях муниципальных служащих и работников</w:t>
      </w:r>
      <w:r w:rsidRPr="007C29B8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КУМИ </w:t>
      </w:r>
      <w:proofErr w:type="spellStart"/>
      <w:r w:rsidRPr="007C29B8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Сланцевского</w:t>
      </w:r>
      <w:proofErr w:type="spellEnd"/>
      <w:r w:rsidRPr="007C29B8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муниципального района, а также о конкретных случаях их обращения за медицинской помощью;</w:t>
      </w:r>
    </w:p>
    <w:p w:rsidR="007C29B8" w:rsidRPr="007C29B8" w:rsidRDefault="007C29B8" w:rsidP="007C29B8">
      <w:pPr>
        <w:shd w:val="clear" w:color="auto" w:fill="FFFFFF"/>
        <w:tabs>
          <w:tab w:val="left" w:pos="567"/>
        </w:tabs>
        <w:ind w:firstLine="567"/>
        <w:jc w:val="both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7C29B8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- персональных данных муниципальных служащих и работников КУМИ </w:t>
      </w:r>
      <w:proofErr w:type="spellStart"/>
      <w:r w:rsidRPr="007C29B8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Сланцевского</w:t>
      </w:r>
      <w:proofErr w:type="spellEnd"/>
      <w:r w:rsidRPr="007C29B8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муниципального района и безопасность персональных данных при их обработке.</w:t>
      </w:r>
    </w:p>
    <w:p w:rsidR="007C29B8" w:rsidRPr="007C29B8" w:rsidRDefault="007C29B8" w:rsidP="007C29B8">
      <w:pPr>
        <w:shd w:val="clear" w:color="auto" w:fill="FFFFFF"/>
        <w:ind w:firstLine="567"/>
        <w:jc w:val="both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7C29B8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Исполнитель при обработке персональных данных принимает все необходимые меры для защиты персональных данных от неправомерного или случайного доступа к ним.</w:t>
      </w:r>
    </w:p>
    <w:p w:rsidR="007C29B8" w:rsidRPr="007C29B8" w:rsidRDefault="007C29B8" w:rsidP="007C29B8">
      <w:pPr>
        <w:shd w:val="clear" w:color="auto" w:fill="FFFFFF"/>
        <w:ind w:firstLine="567"/>
        <w:jc w:val="both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7C29B8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Передача конфиденциальной информации иным лицам или иное разглашение этой информации может осуществляться только с письменного согласия Заказчика и конкретного муниципального служащего КУМИ </w:t>
      </w:r>
      <w:proofErr w:type="spellStart"/>
      <w:r w:rsidRPr="007C29B8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Сланцевского</w:t>
      </w:r>
      <w:proofErr w:type="spellEnd"/>
      <w:r w:rsidRPr="007C29B8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муниципального района.</w:t>
      </w:r>
    </w:p>
    <w:p w:rsidR="007C29B8" w:rsidRPr="007C29B8" w:rsidRDefault="007C29B8" w:rsidP="007C29B8">
      <w:pPr>
        <w:shd w:val="clear" w:color="auto" w:fill="FFFFFF"/>
        <w:ind w:firstLine="567"/>
        <w:jc w:val="both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7C29B8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При проведении осмотра Исполнитель обеспечивает всеми необходимыми расходными материалами и средствами личной гигиены всех сотрудников Заказчика, подлежащих прохождению диспансеризации.</w:t>
      </w:r>
    </w:p>
    <w:p w:rsidR="007C29B8" w:rsidRPr="007C29B8" w:rsidRDefault="007C29B8" w:rsidP="007C29B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7C29B8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4.3. Требования в отношении процессов и методов оказания услуг в соответствии с требованиями технических регламентов, стандартов, норм, правил и нормативов: </w:t>
      </w:r>
      <w:proofErr w:type="gramStart"/>
      <w:r w:rsidRPr="007C29B8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Исполнитель должен оказывать услуги в порядке, определенном приказом Министерства здравоохранения от 14 апреля 2025 года № 201н «Об утверждении Порядка прохождения диспансеризации федеральными государственными гражданскими служащими, государственными гражданскими служащими субъектов Российской Федерации и муниципальными служащими, перечня заболеваний, препятствующих поступлению на государственную гражданскую службу Российской Федерации и муниципальную службу или ее прохождению, а также формы заключения медицинской организации».</w:t>
      </w:r>
      <w:proofErr w:type="gramEnd"/>
    </w:p>
    <w:p w:rsidR="001B3137" w:rsidRDefault="001B3137" w:rsidP="007C29B8">
      <w:pPr>
        <w:pStyle w:val="11"/>
        <w:numPr>
          <w:ilvl w:val="0"/>
          <w:numId w:val="0"/>
        </w:numPr>
        <w:rPr>
          <w:rFonts w:ascii="Times New Roman" w:hAnsi="Times New Roman" w:cs="Times New Roman"/>
          <w:b w:val="0"/>
          <w:bCs/>
          <w:color w:val="000000"/>
        </w:rPr>
      </w:pPr>
    </w:p>
    <w:sectPr w:rsidR="001B3137">
      <w:pgSz w:w="11906" w:h="16838"/>
      <w:pgMar w:top="907" w:right="907" w:bottom="907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;宋体">
    <w:altName w:val="MS PMincho"/>
    <w:panose1 w:val="00000000000000000000"/>
    <w:charset w:val="80"/>
    <w:family w:val="roman"/>
    <w:notTrueType/>
    <w:pitch w:val="default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6265AA"/>
    <w:multiLevelType w:val="multilevel"/>
    <w:tmpl w:val="A73E817A"/>
    <w:lvl w:ilvl="0">
      <w:start w:val="1"/>
      <w:numFmt w:val="none"/>
      <w:pStyle w:val="11"/>
      <w:suff w:val="nothing"/>
      <w:lvlText w:val=""/>
      <w:lvlJc w:val="left"/>
      <w:pPr>
        <w:ind w:left="432" w:hanging="432"/>
      </w:pPr>
    </w:lvl>
    <w:lvl w:ilvl="1">
      <w:start w:val="1"/>
      <w:numFmt w:val="none"/>
      <w:pStyle w:val="21"/>
      <w:suff w:val="nothing"/>
      <w:lvlText w:val=""/>
      <w:lvlJc w:val="left"/>
      <w:pPr>
        <w:ind w:left="576" w:hanging="576"/>
      </w:pPr>
    </w:lvl>
    <w:lvl w:ilvl="2">
      <w:start w:val="1"/>
      <w:numFmt w:val="none"/>
      <w:pStyle w:val="31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2A08"/>
    <w:rsid w:val="001063B4"/>
    <w:rsid w:val="001B3137"/>
    <w:rsid w:val="001B6835"/>
    <w:rsid w:val="002D1160"/>
    <w:rsid w:val="00467E60"/>
    <w:rsid w:val="00582C7E"/>
    <w:rsid w:val="005D205B"/>
    <w:rsid w:val="007C29B8"/>
    <w:rsid w:val="0082029C"/>
    <w:rsid w:val="00942A08"/>
    <w:rsid w:val="00FE2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caption"/>
    <w:basedOn w:val="a"/>
    <w:qFormat/>
    <w:pPr>
      <w:suppressLineNumbers/>
      <w:spacing w:before="120" w:after="120"/>
    </w:pPr>
    <w:rPr>
      <w:i/>
      <w:iCs/>
    </w:rPr>
  </w:style>
  <w:style w:type="paragraph" w:customStyle="1" w:styleId="1">
    <w:name w:val="Указатель1"/>
    <w:basedOn w:val="a"/>
    <w:pPr>
      <w:suppressLineNumbers/>
    </w:pPr>
  </w:style>
  <w:style w:type="paragraph" w:customStyle="1" w:styleId="a7">
    <w:name w:val="Главный"/>
    <w:pPr>
      <w:suppressAutoHyphens/>
      <w:spacing w:line="180" w:lineRule="atLeast"/>
      <w:ind w:firstLine="283"/>
      <w:jc w:val="both"/>
    </w:pPr>
    <w:rPr>
      <w:rFonts w:ascii="Arial" w:hAnsi="Arial" w:cs="Arial"/>
      <w:color w:val="000000"/>
      <w:kern w:val="1"/>
      <w:sz w:val="18"/>
      <w:szCs w:val="18"/>
      <w:lang w:eastAsia="zh-CN"/>
    </w:rPr>
  </w:style>
  <w:style w:type="paragraph" w:styleId="a8">
    <w:name w:val="No Spacing"/>
    <w:qFormat/>
    <w:pPr>
      <w:suppressAutoHyphens/>
    </w:pPr>
    <w:rPr>
      <w:rFonts w:ascii="Calibri" w:hAnsi="Calibri" w:cs="Calibri"/>
      <w:color w:val="00000A"/>
      <w:kern w:val="1"/>
      <w:sz w:val="22"/>
      <w:szCs w:val="22"/>
      <w:lang w:eastAsia="zh-CN"/>
    </w:rPr>
  </w:style>
  <w:style w:type="paragraph" w:customStyle="1" w:styleId="a9">
    <w:name w:val="Содержимое таблицы"/>
    <w:basedOn w:val="a"/>
    <w:pPr>
      <w:suppressLineNumbers/>
    </w:pPr>
  </w:style>
  <w:style w:type="paragraph" w:customStyle="1" w:styleId="aa">
    <w:name w:val="Заголовок таблицы"/>
    <w:basedOn w:val="a9"/>
    <w:pPr>
      <w:jc w:val="center"/>
    </w:pPr>
    <w:rPr>
      <w:b/>
      <w:bCs/>
    </w:rPr>
  </w:style>
  <w:style w:type="paragraph" w:customStyle="1" w:styleId="11">
    <w:name w:val="Заголовок 11"/>
    <w:basedOn w:val="a"/>
    <w:link w:val="10"/>
    <w:qFormat/>
    <w:rsid w:val="00942A08"/>
    <w:pPr>
      <w:keepNext/>
      <w:numPr>
        <w:numId w:val="1"/>
      </w:numPr>
      <w:jc w:val="center"/>
      <w:outlineLvl w:val="0"/>
    </w:pPr>
    <w:rPr>
      <w:rFonts w:ascii="Courier New" w:eastAsia="Times New Roman" w:hAnsi="Courier New" w:cs="Courier New"/>
      <w:b/>
      <w:kern w:val="0"/>
      <w:szCs w:val="20"/>
      <w:lang w:bidi="ar-SA"/>
    </w:rPr>
  </w:style>
  <w:style w:type="paragraph" w:customStyle="1" w:styleId="21">
    <w:name w:val="Заголовок 21"/>
    <w:basedOn w:val="a"/>
    <w:qFormat/>
    <w:rsid w:val="00942A08"/>
    <w:pPr>
      <w:keepNext/>
      <w:numPr>
        <w:ilvl w:val="1"/>
        <w:numId w:val="1"/>
      </w:numPr>
      <w:spacing w:before="240" w:after="60"/>
      <w:outlineLvl w:val="1"/>
    </w:pPr>
    <w:rPr>
      <w:rFonts w:ascii="Arial" w:eastAsia="Times New Roman" w:hAnsi="Arial" w:cs="Arial"/>
      <w:b/>
      <w:bCs/>
      <w:i/>
      <w:iCs/>
      <w:kern w:val="0"/>
      <w:sz w:val="28"/>
      <w:szCs w:val="28"/>
      <w:lang w:bidi="ar-SA"/>
    </w:rPr>
  </w:style>
  <w:style w:type="paragraph" w:customStyle="1" w:styleId="31">
    <w:name w:val="Заголовок 31"/>
    <w:basedOn w:val="a"/>
    <w:qFormat/>
    <w:rsid w:val="00942A08"/>
    <w:pPr>
      <w:keepNext/>
      <w:numPr>
        <w:ilvl w:val="2"/>
        <w:numId w:val="1"/>
      </w:numPr>
      <w:spacing w:before="240" w:after="60"/>
      <w:outlineLvl w:val="2"/>
    </w:pPr>
    <w:rPr>
      <w:rFonts w:ascii="Arial" w:eastAsia="Times New Roman" w:hAnsi="Arial" w:cs="Arial"/>
      <w:b/>
      <w:bCs/>
      <w:kern w:val="0"/>
      <w:sz w:val="26"/>
      <w:szCs w:val="26"/>
      <w:lang w:bidi="ar-SA"/>
    </w:rPr>
  </w:style>
  <w:style w:type="paragraph" w:customStyle="1" w:styleId="12">
    <w:name w:val="Обычный1"/>
    <w:qFormat/>
    <w:rsid w:val="00942A08"/>
    <w:pPr>
      <w:widowControl w:val="0"/>
      <w:suppressAutoHyphens/>
      <w:spacing w:after="200"/>
    </w:pPr>
    <w:rPr>
      <w:rFonts w:eastAsia="SimSun;宋体" w:cs="Mangal"/>
      <w:color w:val="00000A"/>
      <w:szCs w:val="24"/>
      <w:lang w:eastAsia="zh-CN" w:bidi="hi-IN"/>
    </w:rPr>
  </w:style>
  <w:style w:type="paragraph" w:styleId="ab">
    <w:name w:val="List Paragraph"/>
    <w:basedOn w:val="a"/>
    <w:qFormat/>
    <w:rsid w:val="00942A08"/>
    <w:pPr>
      <w:widowControl w:val="0"/>
      <w:suppressAutoHyphens w:val="0"/>
      <w:ind w:left="720"/>
      <w:contextualSpacing/>
    </w:pPr>
    <w:rPr>
      <w:rFonts w:eastAsia="Lucida Sans Unicode"/>
      <w:kern w:val="0"/>
    </w:rPr>
  </w:style>
  <w:style w:type="character" w:customStyle="1" w:styleId="10">
    <w:name w:val="Заголовок 1 Знак"/>
    <w:basedOn w:val="a0"/>
    <w:link w:val="11"/>
    <w:rsid w:val="00942A08"/>
    <w:rPr>
      <w:rFonts w:ascii="Courier New" w:hAnsi="Courier New" w:cs="Courier New"/>
      <w:b/>
      <w:sz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caption"/>
    <w:basedOn w:val="a"/>
    <w:qFormat/>
    <w:pPr>
      <w:suppressLineNumbers/>
      <w:spacing w:before="120" w:after="120"/>
    </w:pPr>
    <w:rPr>
      <w:i/>
      <w:iCs/>
    </w:rPr>
  </w:style>
  <w:style w:type="paragraph" w:customStyle="1" w:styleId="1">
    <w:name w:val="Указатель1"/>
    <w:basedOn w:val="a"/>
    <w:pPr>
      <w:suppressLineNumbers/>
    </w:pPr>
  </w:style>
  <w:style w:type="paragraph" w:customStyle="1" w:styleId="a7">
    <w:name w:val="Главный"/>
    <w:pPr>
      <w:suppressAutoHyphens/>
      <w:spacing w:line="180" w:lineRule="atLeast"/>
      <w:ind w:firstLine="283"/>
      <w:jc w:val="both"/>
    </w:pPr>
    <w:rPr>
      <w:rFonts w:ascii="Arial" w:hAnsi="Arial" w:cs="Arial"/>
      <w:color w:val="000000"/>
      <w:kern w:val="1"/>
      <w:sz w:val="18"/>
      <w:szCs w:val="18"/>
      <w:lang w:eastAsia="zh-CN"/>
    </w:rPr>
  </w:style>
  <w:style w:type="paragraph" w:styleId="a8">
    <w:name w:val="No Spacing"/>
    <w:qFormat/>
    <w:pPr>
      <w:suppressAutoHyphens/>
    </w:pPr>
    <w:rPr>
      <w:rFonts w:ascii="Calibri" w:hAnsi="Calibri" w:cs="Calibri"/>
      <w:color w:val="00000A"/>
      <w:kern w:val="1"/>
      <w:sz w:val="22"/>
      <w:szCs w:val="22"/>
      <w:lang w:eastAsia="zh-CN"/>
    </w:rPr>
  </w:style>
  <w:style w:type="paragraph" w:customStyle="1" w:styleId="a9">
    <w:name w:val="Содержимое таблицы"/>
    <w:basedOn w:val="a"/>
    <w:pPr>
      <w:suppressLineNumbers/>
    </w:pPr>
  </w:style>
  <w:style w:type="paragraph" w:customStyle="1" w:styleId="aa">
    <w:name w:val="Заголовок таблицы"/>
    <w:basedOn w:val="a9"/>
    <w:pPr>
      <w:jc w:val="center"/>
    </w:pPr>
    <w:rPr>
      <w:b/>
      <w:bCs/>
    </w:rPr>
  </w:style>
  <w:style w:type="paragraph" w:customStyle="1" w:styleId="11">
    <w:name w:val="Заголовок 11"/>
    <w:basedOn w:val="a"/>
    <w:link w:val="10"/>
    <w:qFormat/>
    <w:rsid w:val="00942A08"/>
    <w:pPr>
      <w:keepNext/>
      <w:numPr>
        <w:numId w:val="1"/>
      </w:numPr>
      <w:jc w:val="center"/>
      <w:outlineLvl w:val="0"/>
    </w:pPr>
    <w:rPr>
      <w:rFonts w:ascii="Courier New" w:eastAsia="Times New Roman" w:hAnsi="Courier New" w:cs="Courier New"/>
      <w:b/>
      <w:kern w:val="0"/>
      <w:szCs w:val="20"/>
      <w:lang w:bidi="ar-SA"/>
    </w:rPr>
  </w:style>
  <w:style w:type="paragraph" w:customStyle="1" w:styleId="21">
    <w:name w:val="Заголовок 21"/>
    <w:basedOn w:val="a"/>
    <w:qFormat/>
    <w:rsid w:val="00942A08"/>
    <w:pPr>
      <w:keepNext/>
      <w:numPr>
        <w:ilvl w:val="1"/>
        <w:numId w:val="1"/>
      </w:numPr>
      <w:spacing w:before="240" w:after="60"/>
      <w:outlineLvl w:val="1"/>
    </w:pPr>
    <w:rPr>
      <w:rFonts w:ascii="Arial" w:eastAsia="Times New Roman" w:hAnsi="Arial" w:cs="Arial"/>
      <w:b/>
      <w:bCs/>
      <w:i/>
      <w:iCs/>
      <w:kern w:val="0"/>
      <w:sz w:val="28"/>
      <w:szCs w:val="28"/>
      <w:lang w:bidi="ar-SA"/>
    </w:rPr>
  </w:style>
  <w:style w:type="paragraph" w:customStyle="1" w:styleId="31">
    <w:name w:val="Заголовок 31"/>
    <w:basedOn w:val="a"/>
    <w:qFormat/>
    <w:rsid w:val="00942A08"/>
    <w:pPr>
      <w:keepNext/>
      <w:numPr>
        <w:ilvl w:val="2"/>
        <w:numId w:val="1"/>
      </w:numPr>
      <w:spacing w:before="240" w:after="60"/>
      <w:outlineLvl w:val="2"/>
    </w:pPr>
    <w:rPr>
      <w:rFonts w:ascii="Arial" w:eastAsia="Times New Roman" w:hAnsi="Arial" w:cs="Arial"/>
      <w:b/>
      <w:bCs/>
      <w:kern w:val="0"/>
      <w:sz w:val="26"/>
      <w:szCs w:val="26"/>
      <w:lang w:bidi="ar-SA"/>
    </w:rPr>
  </w:style>
  <w:style w:type="paragraph" w:customStyle="1" w:styleId="12">
    <w:name w:val="Обычный1"/>
    <w:qFormat/>
    <w:rsid w:val="00942A08"/>
    <w:pPr>
      <w:widowControl w:val="0"/>
      <w:suppressAutoHyphens/>
      <w:spacing w:after="200"/>
    </w:pPr>
    <w:rPr>
      <w:rFonts w:eastAsia="SimSun;宋体" w:cs="Mangal"/>
      <w:color w:val="00000A"/>
      <w:szCs w:val="24"/>
      <w:lang w:eastAsia="zh-CN" w:bidi="hi-IN"/>
    </w:rPr>
  </w:style>
  <w:style w:type="paragraph" w:styleId="ab">
    <w:name w:val="List Paragraph"/>
    <w:basedOn w:val="a"/>
    <w:qFormat/>
    <w:rsid w:val="00942A08"/>
    <w:pPr>
      <w:widowControl w:val="0"/>
      <w:suppressAutoHyphens w:val="0"/>
      <w:ind w:left="720"/>
      <w:contextualSpacing/>
    </w:pPr>
    <w:rPr>
      <w:rFonts w:eastAsia="Lucida Sans Unicode"/>
      <w:kern w:val="0"/>
    </w:rPr>
  </w:style>
  <w:style w:type="character" w:customStyle="1" w:styleId="10">
    <w:name w:val="Заголовок 1 Знак"/>
    <w:basedOn w:val="a0"/>
    <w:link w:val="11"/>
    <w:rsid w:val="00942A08"/>
    <w:rPr>
      <w:rFonts w:ascii="Courier New" w:hAnsi="Courier New" w:cs="Courier New"/>
      <w:b/>
      <w:sz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2627</Words>
  <Characters>14979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km1</dc:creator>
  <cp:lastModifiedBy>km1</cp:lastModifiedBy>
  <cp:revision>2</cp:revision>
  <cp:lastPrinted>1900-12-31T21:00:00Z</cp:lastPrinted>
  <dcterms:created xsi:type="dcterms:W3CDTF">2026-09-14T08:28:00Z</dcterms:created>
  <dcterms:modified xsi:type="dcterms:W3CDTF">2026-09-14T08:28:00Z</dcterms:modified>
</cp:coreProperties>
</file>