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1B120D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E11F7C">
        <w:rPr>
          <w:rFonts w:ascii="Times New Roman" w:eastAsia="Times New Roman" w:hAnsi="Times New Roman"/>
          <w:sz w:val="24"/>
          <w:szCs w:val="24"/>
          <w:lang w:eastAsia="ru-RU"/>
        </w:rPr>
        <w:t xml:space="preserve"> 2281</w:t>
      </w:r>
    </w:p>
    <w:p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EC25CF">
        <w:rPr>
          <w:rFonts w:ascii="Times New Roman" w:hAnsi="Times New Roman"/>
          <w:sz w:val="24"/>
          <w:szCs w:val="24"/>
        </w:rPr>
        <w:t xml:space="preserve"> </w:t>
      </w:r>
      <w:r w:rsidR="00EC25CF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поставку </w:t>
      </w:r>
      <w:r w:rsidR="006463F9">
        <w:rPr>
          <w:rFonts w:ascii="Times New Roman" w:hAnsi="Times New Roman"/>
          <w:color w:val="000000"/>
          <w:sz w:val="24"/>
          <w:szCs w:val="24"/>
        </w:rPr>
        <w:t>принтера и н</w:t>
      </w:r>
      <w:r w:rsidR="006463F9" w:rsidRPr="006463F9">
        <w:rPr>
          <w:rFonts w:ascii="Times New Roman" w:hAnsi="Times New Roman"/>
          <w:color w:val="000000"/>
          <w:sz w:val="24"/>
          <w:szCs w:val="24"/>
        </w:rPr>
        <w:t>акопител</w:t>
      </w:r>
      <w:r w:rsidR="006463F9">
        <w:rPr>
          <w:rFonts w:ascii="Times New Roman" w:hAnsi="Times New Roman"/>
          <w:color w:val="000000"/>
          <w:sz w:val="24"/>
          <w:szCs w:val="24"/>
        </w:rPr>
        <w:t>я</w:t>
      </w:r>
      <w:r w:rsidR="006463F9" w:rsidRPr="006463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463F9" w:rsidRPr="006463F9">
        <w:rPr>
          <w:rFonts w:ascii="Times New Roman" w:hAnsi="Times New Roman"/>
          <w:color w:val="000000"/>
          <w:sz w:val="24"/>
          <w:szCs w:val="24"/>
          <w:lang w:val="en-US"/>
        </w:rPr>
        <w:t>SSD</w:t>
      </w:r>
      <w:r w:rsidR="006463F9" w:rsidRPr="006463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DE2E28" w:rsidRPr="008E00D3" w:rsidRDefault="00DE2E28" w:rsidP="00DE2E28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  <w:lang w:eastAsia="ar-SA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закупки)</w:t>
      </w:r>
      <w:r w:rsidR="00B201EA" w:rsidRPr="00B201EA">
        <w:rPr>
          <w:rFonts w:ascii="Times New Roman" w:hAnsi="Times New Roman"/>
          <w:sz w:val="24"/>
          <w:szCs w:val="24"/>
          <w:u w:val="single"/>
          <w:lang w:eastAsia="ar-SA"/>
        </w:rPr>
        <w:t xml:space="preserve"> </w:t>
      </w:r>
      <w:r w:rsidR="00E11F7C" w:rsidRPr="00E11F7C">
        <w:rPr>
          <w:rFonts w:ascii="Times New Roman" w:hAnsi="Times New Roman"/>
          <w:sz w:val="24"/>
          <w:szCs w:val="24"/>
          <w:u w:val="single"/>
          <w:lang w:eastAsia="ar-SA"/>
        </w:rPr>
        <w:t>263472001853847250100100010000000000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 </w:t>
      </w:r>
      <w:r w:rsidR="00EC25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FE21F3" w:rsidRPr="008E00D3">
        <w:rPr>
          <w:rFonts w:ascii="Times New Roman" w:hAnsi="Times New Roman" w:cs="Times New Roman"/>
          <w:sz w:val="24"/>
          <w:szCs w:val="24"/>
        </w:rPr>
        <w:t>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4044D1">
        <w:rPr>
          <w:rFonts w:ascii="Times New Roman" w:hAnsi="Times New Roman" w:cs="Times New Roman"/>
          <w:sz w:val="24"/>
          <w:szCs w:val="24"/>
        </w:rPr>
        <w:t xml:space="preserve">6 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F01D22" w:rsidRPr="008E00D3" w:rsidRDefault="00EC25CF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25CF">
        <w:rPr>
          <w:rFonts w:ascii="Times New Roman" w:hAnsi="Times New Roman"/>
          <w:color w:val="000000"/>
          <w:sz w:val="24"/>
          <w:szCs w:val="24"/>
        </w:rPr>
        <w:t>Комитет по образованию администрации Ломоносовского муниципального района Ленинградской области</w:t>
      </w:r>
      <w:r w:rsidR="00F01D22" w:rsidRPr="008E00D3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«Заказчик», в лице </w:t>
      </w:r>
      <w:r w:rsidRPr="00EC25CF">
        <w:rPr>
          <w:rFonts w:ascii="Times New Roman" w:hAnsi="Times New Roman"/>
          <w:color w:val="000000"/>
          <w:sz w:val="24"/>
          <w:szCs w:val="24"/>
        </w:rPr>
        <w:t>председателя Засухиной Ирины Сергеевны, действующий на основании положения о комитете по образованию администрации муниципального образования Ломоносовский муниципальный район Ленинградской области, утвержденный решением совета депутатов муниципального образования Ломоносовский  муниципальный район Ленинградской области от 27.01.2010 года  №25</w:t>
      </w:r>
      <w:r w:rsidR="00F01D22" w:rsidRPr="008E00D3">
        <w:rPr>
          <w:rFonts w:ascii="Times New Roman" w:hAnsi="Times New Roman"/>
          <w:sz w:val="24"/>
          <w:szCs w:val="24"/>
          <w:lang w:eastAsia="ar-SA"/>
        </w:rPr>
        <w:t>с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1030F5" w:rsidRPr="001030F5">
        <w:rPr>
          <w:rFonts w:ascii="Times New Roman" w:hAnsi="Times New Roman"/>
          <w:bCs/>
          <w:sz w:val="24"/>
          <w:szCs w:val="24"/>
        </w:rPr>
        <w:t>_______________________ (далее – «Поставщик»), в лице _________________, действующего на основании _____________________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6463F9">
        <w:rPr>
          <w:rFonts w:ascii="Times New Roman" w:hAnsi="Times New Roman"/>
          <w:color w:val="000000"/>
          <w:sz w:val="24"/>
          <w:szCs w:val="24"/>
        </w:rPr>
        <w:t>принтер и н</w:t>
      </w:r>
      <w:r w:rsidR="006463F9" w:rsidRPr="006463F9">
        <w:rPr>
          <w:rFonts w:ascii="Times New Roman" w:hAnsi="Times New Roman"/>
          <w:color w:val="000000"/>
          <w:sz w:val="24"/>
          <w:szCs w:val="24"/>
        </w:rPr>
        <w:t>акопител</w:t>
      </w:r>
      <w:r w:rsidR="006463F9">
        <w:rPr>
          <w:rFonts w:ascii="Times New Roman" w:hAnsi="Times New Roman"/>
          <w:color w:val="000000"/>
          <w:sz w:val="24"/>
          <w:szCs w:val="24"/>
        </w:rPr>
        <w:t>я</w:t>
      </w:r>
      <w:r w:rsidR="006463F9" w:rsidRPr="006463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463F9" w:rsidRPr="006463F9">
        <w:rPr>
          <w:rFonts w:ascii="Times New Roman" w:hAnsi="Times New Roman"/>
          <w:color w:val="000000"/>
          <w:sz w:val="24"/>
          <w:szCs w:val="24"/>
          <w:lang w:val="en-US"/>
        </w:rPr>
        <w:t>SSD</w:t>
      </w:r>
      <w:r w:rsidR="006463F9" w:rsidRPr="006463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</w:t>
      </w:r>
      <w:r w:rsidR="00B201EA" w:rsidRPr="00B201EA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1030F5" w:rsidRPr="001030F5">
        <w:rPr>
          <w:rFonts w:ascii="Times New Roman" w:hAnsi="Times New Roman" w:cs="Times New Roman"/>
          <w:sz w:val="24"/>
          <w:szCs w:val="24"/>
        </w:rPr>
        <w:t>_______________ (________) рублей__ копеек, в том числе НДС __% в сумме _______________(________) рублей__ копеек (НДС не облагается на основании ______________ Налогового кодекса Российской Федерации и ____________)</w:t>
      </w:r>
      <w:r w:rsidR="004044D1" w:rsidRPr="004044D1">
        <w:rPr>
          <w:rFonts w:ascii="Times New Roman" w:hAnsi="Times New Roman" w:cs="Times New Roman"/>
          <w:sz w:val="24"/>
          <w:szCs w:val="24"/>
        </w:rPr>
        <w:t xml:space="preserve"> </w:t>
      </w:r>
      <w:r w:rsidR="00B201EA" w:rsidRPr="00B201EA">
        <w:rPr>
          <w:rFonts w:ascii="Times New Roman" w:hAnsi="Times New Roman" w:cs="Times New Roman"/>
          <w:sz w:val="24"/>
          <w:szCs w:val="24"/>
        </w:rPr>
        <w:t xml:space="preserve">(далее – цена Контракта).  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1030F5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8E00D3">
        <w:rPr>
          <w:rFonts w:ascii="Times New Roman" w:hAnsi="Times New Roman"/>
          <w:sz w:val="24"/>
          <w:szCs w:val="24"/>
        </w:rPr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EC25CF" w:rsidRPr="00EC25CF">
        <w:rPr>
          <w:rFonts w:ascii="Times New Roman" w:eastAsia="Times New Roman" w:hAnsi="Times New Roman"/>
          <w:sz w:val="24"/>
          <w:szCs w:val="24"/>
          <w:lang w:eastAsia="ru-RU"/>
        </w:rPr>
        <w:t>Оплата результата поставляемого Товара производится Заказчиком путем безналичного перечисления денежных средств на расчетный счет Поставщика, в течении 7 (семи) рабочих дней с даты подписания Сторонами товарной накладной Торг-12 и (или) УПД, на основании предоставленных Поставщиком сче</w:t>
      </w:r>
      <w:r w:rsidR="00A91ACB">
        <w:rPr>
          <w:rFonts w:ascii="Times New Roman" w:eastAsia="Times New Roman" w:hAnsi="Times New Roman"/>
          <w:sz w:val="24"/>
          <w:szCs w:val="24"/>
          <w:lang w:eastAsia="ru-RU"/>
        </w:rPr>
        <w:t>та, счета-фактуры (при наличии)</w:t>
      </w:r>
      <w:r w:rsidR="00DC22E7" w:rsidRPr="002F4845">
        <w:rPr>
          <w:rFonts w:ascii="Times New Roman" w:eastAsia="Times New Roman" w:hAnsi="Times New Roman"/>
          <w:sz w:val="24"/>
          <w:szCs w:val="24"/>
          <w:highlight w:val="lightGray"/>
          <w:lang w:eastAsia="ru-RU"/>
        </w:rPr>
        <w:t>.</w:t>
      </w:r>
    </w:p>
    <w:p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lastRenderedPageBreak/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E70D68" w:rsidRPr="00EC25CF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EC25CF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25CF" w:rsidRPr="00EC25CF" w:rsidRDefault="00F90EBC" w:rsidP="00EC25CF">
      <w:pPr>
        <w:pStyle w:val="ConsPlusNormal"/>
        <w:numPr>
          <w:ilvl w:val="1"/>
          <w:numId w:val="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8E00D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EC25CF" w:rsidRPr="00EC25CF">
        <w:rPr>
          <w:rFonts w:ascii="Times New Roman" w:hAnsi="Times New Roman"/>
          <w:sz w:val="24"/>
          <w:szCs w:val="24"/>
        </w:rPr>
        <w:t>по адресу:</w:t>
      </w:r>
    </w:p>
    <w:p w:rsidR="00F90EBC" w:rsidRPr="008E00D3" w:rsidRDefault="00EC25CF" w:rsidP="00A91ACB">
      <w:pPr>
        <w:pStyle w:val="ConsPlusNormal"/>
        <w:ind w:left="567"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 xml:space="preserve"> Российская Федерация, Санкт-Петербург, г. Ломоносов, ул. Профсоюзная, д.7</w:t>
      </w:r>
      <w:r w:rsidR="00F90EBC" w:rsidRPr="008E00D3">
        <w:rPr>
          <w:rFonts w:ascii="Times New Roman" w:hAnsi="Times New Roman"/>
          <w:sz w:val="24"/>
          <w:szCs w:val="24"/>
        </w:rPr>
        <w:t xml:space="preserve"> (далее - место доставки), в течении </w:t>
      </w:r>
      <w:r w:rsidRPr="004044D1">
        <w:rPr>
          <w:rFonts w:ascii="Times New Roman" w:hAnsi="Times New Roman"/>
          <w:sz w:val="24"/>
          <w:szCs w:val="24"/>
        </w:rPr>
        <w:t>15</w:t>
      </w:r>
      <w:r w:rsidR="00F90EBC" w:rsidRPr="008E00D3">
        <w:rPr>
          <w:rFonts w:ascii="Times New Roman" w:hAnsi="Times New Roman"/>
          <w:sz w:val="24"/>
          <w:szCs w:val="24"/>
        </w:rPr>
        <w:t xml:space="preserve"> рабочих дней с </w:t>
      </w:r>
      <w:r w:rsidR="000610B6">
        <w:rPr>
          <w:rFonts w:ascii="Times New Roman" w:hAnsi="Times New Roman"/>
          <w:sz w:val="24"/>
          <w:szCs w:val="24"/>
        </w:rPr>
        <w:t>даты</w:t>
      </w:r>
      <w:r w:rsidR="00F90EBC" w:rsidRPr="008E00D3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DF398E" w:rsidRPr="008E00D3">
        <w:rPr>
          <w:rFonts w:ascii="Times New Roman" w:hAnsi="Times New Roman"/>
          <w:sz w:val="24"/>
          <w:szCs w:val="24"/>
        </w:rPr>
        <w:t>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8E00D3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170847" w:rsidRPr="00EC25CF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170847" w:rsidRPr="00EC25CF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25CF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</w:t>
      </w:r>
      <w:r w:rsidRPr="008E00D3">
        <w:rPr>
          <w:rFonts w:ascii="Times New Roman" w:hAnsi="Times New Roman"/>
          <w:sz w:val="24"/>
          <w:szCs w:val="24"/>
        </w:rPr>
        <w:lastRenderedPageBreak/>
        <w:t>принятием Товара на ответственное хранение и (или) его возвратом (заменой), подлежат возмещению Поставщиком.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 xml:space="preserve">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C5579D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2F4845" w:rsidRPr="00EC25CF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EC25CF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 xml:space="preserve"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</w:t>
      </w:r>
      <w:r w:rsidRPr="00EC25CF"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электронные подписи, а также самостоятельно нести расходы, связанные с применением электронного документооборота.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2F4845" w:rsidRPr="00EC25CF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25CF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2F4845">
        <w:rPr>
          <w:rFonts w:ascii="Times New Roman" w:hAnsi="Times New Roman"/>
          <w:sz w:val="24"/>
          <w:szCs w:val="24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C5579D" w:rsidRPr="008E00D3" w:rsidTr="000F075E">
        <w:trPr>
          <w:trHeight w:val="227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5579D" w:rsidRPr="008E00D3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C5579D" w:rsidRPr="008E00D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5579D" w:rsidRPr="008E00D3" w:rsidRDefault="00C5579D" w:rsidP="002E1298">
            <w:pPr>
              <w:pStyle w:val="ConsPlusNormal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C5579D" w:rsidRPr="008E00D3" w:rsidRDefault="00C5579D" w:rsidP="00C41CC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5AFB" w:rsidRPr="008E00D3" w:rsidTr="00970496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C25CF" w:rsidRPr="004044D1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b/>
                <w:color w:val="000000"/>
                <w:sz w:val="24"/>
                <w:szCs w:val="24"/>
                <w:lang w:eastAsia="zh-CN"/>
              </w:rPr>
            </w:pPr>
            <w:r w:rsidRPr="004044D1">
              <w:rPr>
                <w:rFonts w:ascii="Times New Roman" w:eastAsia="MS Mincho" w:hAnsi="Times New Roman"/>
                <w:b/>
                <w:color w:val="000000"/>
                <w:sz w:val="24"/>
                <w:szCs w:val="24"/>
                <w:lang w:eastAsia="zh-CN"/>
              </w:rPr>
              <w:t xml:space="preserve">Комитет по образованию администрации Ломоносовский муниципальный район Ленинградской области 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Юридический адрес: Ленинградская область, Ломоносовский район, городской поселок Лебяжье, улица Степаняна, 16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Фактический/почтовый адрес: 188532, Ленинградская область, Ломоносовский район, городской поселок Лебяжье, улица Степаняна, 16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ИНН 4720018538</w:t>
            </w: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КПП 472501001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л/сч 01936112150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р/с 03231643416300004500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ОКЦ1 </w:t>
            </w: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Северо-Западный ГУ Банк России//УФК по Ленинградской области г БИК 044030098   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 xml:space="preserve">кор/сч. 40102810745370000098  </w:t>
            </w:r>
          </w:p>
          <w:p w:rsid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ОКАТО 41230828001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</w:pPr>
            <w:r w:rsidRPr="00EC25CF">
              <w:rPr>
                <w:rFonts w:ascii="Times New Roman" w:eastAsia="MS Mincho" w:hAnsi="Times New Roman"/>
                <w:color w:val="000000"/>
                <w:sz w:val="24"/>
                <w:szCs w:val="24"/>
                <w:lang w:eastAsia="zh-CN"/>
              </w:rPr>
              <w:t>Тел/эл.почта 423-00-06 edu@lmn.su</w:t>
            </w:r>
          </w:p>
          <w:p w:rsidR="00EC25CF" w:rsidRDefault="00EC25CF" w:rsidP="00E11F7C">
            <w:pPr>
              <w:spacing w:after="0" w:line="240" w:lineRule="auto"/>
              <w:rPr>
                <w:rFonts w:asciiTheme="minorHAnsi" w:hAnsiTheme="minorHAnsi" w:cstheme="minorBidi"/>
                <w:color w:val="00000A"/>
                <w:lang w:eastAsia="ar-SA"/>
              </w:rPr>
            </w:pPr>
          </w:p>
          <w:p w:rsidR="004044D1" w:rsidRDefault="004044D1" w:rsidP="00E11F7C">
            <w:pPr>
              <w:spacing w:after="0" w:line="240" w:lineRule="auto"/>
              <w:rPr>
                <w:rFonts w:asciiTheme="minorHAnsi" w:hAnsiTheme="minorHAnsi" w:cstheme="minorBidi"/>
                <w:color w:val="00000A"/>
                <w:lang w:eastAsia="ar-SA"/>
              </w:rPr>
            </w:pPr>
          </w:p>
          <w:p w:rsidR="004044D1" w:rsidRPr="00EC25CF" w:rsidRDefault="004044D1" w:rsidP="00E11F7C">
            <w:pPr>
              <w:spacing w:after="0" w:line="240" w:lineRule="auto"/>
              <w:rPr>
                <w:rFonts w:asciiTheme="minorHAnsi" w:hAnsiTheme="minorHAnsi" w:cstheme="minorBidi"/>
                <w:color w:val="00000A"/>
                <w:lang w:eastAsia="ar-SA"/>
              </w:rPr>
            </w:pPr>
          </w:p>
          <w:p w:rsidR="00EC25CF" w:rsidRPr="00EC25CF" w:rsidRDefault="00EC25CF" w:rsidP="00E11F7C">
            <w:pPr>
              <w:tabs>
                <w:tab w:val="left" w:pos="606"/>
              </w:tabs>
              <w:suppressAutoHyphens/>
              <w:autoSpaceDN w:val="0"/>
              <w:spacing w:before="120" w:after="120" w:line="240" w:lineRule="auto"/>
              <w:rPr>
                <w:rFonts w:ascii="Times New Roman" w:eastAsia="MS Mincho" w:hAnsi="Times New Roman"/>
              </w:rPr>
            </w:pPr>
            <w:r w:rsidRPr="00EC25CF">
              <w:rPr>
                <w:rFonts w:ascii="Times New Roman" w:eastAsia="MS Mincho" w:hAnsi="Times New Roman"/>
              </w:rPr>
              <w:t>Председатель Комитета по образованию Ломоносовского района</w:t>
            </w:r>
          </w:p>
          <w:p w:rsidR="00EC25CF" w:rsidRPr="00EC25CF" w:rsidRDefault="00EC25CF" w:rsidP="00E11F7C">
            <w:pPr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  <w:r w:rsidRPr="00EC25CF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___________________ Засухина И.С</w:t>
            </w:r>
            <w:r w:rsidRPr="00EC25CF"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  <w:t xml:space="preserve"> </w:t>
            </w:r>
          </w:p>
          <w:p w:rsidR="00F01D22" w:rsidRPr="008E00D3" w:rsidRDefault="00EC25CF" w:rsidP="00E11F7C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EC25CF">
              <w:rPr>
                <w:rFonts w:ascii="Times New Roman" w:hAnsi="Times New Roman"/>
                <w:b/>
                <w:color w:val="00000A"/>
                <w:szCs w:val="22"/>
                <w:lang w:eastAsia="zh-CN"/>
              </w:rPr>
              <w:t xml:space="preserve">   </w:t>
            </w:r>
          </w:p>
          <w:p w:rsidR="00DA5AFB" w:rsidRPr="008E00D3" w:rsidRDefault="001B120D" w:rsidP="00E11F7C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ЭЦП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  <w:bookmarkStart w:id="38" w:name="_GoBack"/>
            <w:bookmarkEnd w:id="38"/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B263D9" w:rsidRDefault="00B263D9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</w:p>
          <w:p w:rsidR="004044D1" w:rsidRDefault="004044D1" w:rsidP="004044D1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  <w:t>_________________ /</w:t>
            </w:r>
            <w:r w:rsidR="00B263D9"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  <w:t xml:space="preserve">                 </w:t>
            </w:r>
            <w:r>
              <w:rPr>
                <w:rFonts w:ascii="Times New Roman" w:hAnsi="Times New Roman"/>
                <w:iCs/>
                <w:color w:val="00000A"/>
                <w:sz w:val="24"/>
                <w:szCs w:val="24"/>
                <w:lang w:eastAsia="ar-SA"/>
              </w:rPr>
              <w:t>/</w:t>
            </w:r>
          </w:p>
          <w:p w:rsidR="00970496" w:rsidRPr="008E00D3" w:rsidRDefault="001B120D" w:rsidP="00970496">
            <w:pPr>
              <w:pStyle w:val="LBBodyTex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ЭЦП</w:t>
            </w:r>
          </w:p>
          <w:p w:rsidR="00DA5AFB" w:rsidRPr="008E00D3" w:rsidRDefault="00DA5AFB" w:rsidP="00970496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075E" w:rsidRDefault="000F075E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  <w:sectPr w:rsidR="000F075E" w:rsidSect="00970496">
          <w:pgSz w:w="11906" w:h="16838"/>
          <w:pgMar w:top="709" w:right="849" w:bottom="426" w:left="709" w:header="708" w:footer="708" w:gutter="0"/>
          <w:cols w:space="708"/>
          <w:docGrid w:linePitch="360"/>
        </w:sectPr>
      </w:pPr>
    </w:p>
    <w:p w:rsidR="00C5579D" w:rsidRPr="008E00D3" w:rsidRDefault="00C5579D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8E00D3">
        <w:rPr>
          <w:rFonts w:ascii="Times New Roman" w:hAnsi="Times New Roman"/>
          <w:sz w:val="24"/>
          <w:szCs w:val="24"/>
        </w:rPr>
        <w:t xml:space="preserve"> №1</w:t>
      </w:r>
    </w:p>
    <w:p w:rsidR="00F01D22" w:rsidRPr="008E00D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  <w:r w:rsidR="00E11F7C">
        <w:rPr>
          <w:rFonts w:ascii="Times New Roman" w:hAnsi="Times New Roman"/>
          <w:sz w:val="24"/>
          <w:szCs w:val="24"/>
        </w:rPr>
        <w:t xml:space="preserve"> 2281</w:t>
      </w:r>
    </w:p>
    <w:p w:rsidR="00513E42" w:rsidRPr="008E00D3" w:rsidRDefault="00C5579D" w:rsidP="00513E42">
      <w:pPr>
        <w:spacing w:after="335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6F1B42" w:rsidRPr="008E00D3">
        <w:rPr>
          <w:rFonts w:ascii="Times New Roman" w:hAnsi="Times New Roman"/>
          <w:sz w:val="24"/>
          <w:szCs w:val="24"/>
        </w:rPr>
        <w:t>________</w:t>
      </w:r>
      <w:r w:rsidRPr="008E00D3">
        <w:rPr>
          <w:rFonts w:ascii="Times New Roman" w:hAnsi="Times New Roman"/>
          <w:sz w:val="24"/>
          <w:szCs w:val="24"/>
        </w:rPr>
        <w:t>20</w:t>
      </w:r>
      <w:r w:rsidR="006E7A62">
        <w:rPr>
          <w:rFonts w:ascii="Times New Roman" w:hAnsi="Times New Roman"/>
          <w:sz w:val="24"/>
          <w:szCs w:val="24"/>
        </w:rPr>
        <w:t xml:space="preserve">26 </w:t>
      </w:r>
      <w:r w:rsidRPr="008E00D3">
        <w:rPr>
          <w:rFonts w:ascii="Times New Roman" w:hAnsi="Times New Roman"/>
          <w:sz w:val="24"/>
          <w:szCs w:val="24"/>
        </w:rPr>
        <w:t xml:space="preserve"> г. </w:t>
      </w:r>
    </w:p>
    <w:p w:rsidR="00C825C7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39" w:name="P1909"/>
      <w:bookmarkEnd w:id="39"/>
      <w:r w:rsidRPr="008E00D3">
        <w:rPr>
          <w:rFonts w:ascii="Times New Roman" w:hAnsi="Times New Roman"/>
          <w:sz w:val="24"/>
          <w:szCs w:val="24"/>
        </w:rPr>
        <w:t>Спецификация</w:t>
      </w:r>
    </w:p>
    <w:p w:rsidR="00B263D9" w:rsidRDefault="00B263D9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63D9" w:rsidRDefault="00B263D9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63D9" w:rsidRDefault="00B263D9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5103"/>
        <w:gridCol w:w="1417"/>
        <w:gridCol w:w="1418"/>
        <w:gridCol w:w="1418"/>
        <w:gridCol w:w="1418"/>
        <w:gridCol w:w="1418"/>
      </w:tblGrid>
      <w:tr w:rsidR="006463F9" w:rsidRPr="008E00D3" w:rsidTr="006463F9">
        <w:trPr>
          <w:trHeight w:val="567"/>
        </w:trPr>
        <w:tc>
          <w:tcPr>
            <w:tcW w:w="568" w:type="dxa"/>
            <w:vAlign w:val="center"/>
          </w:tcPr>
          <w:p w:rsidR="006463F9" w:rsidRPr="008E00D3" w:rsidRDefault="006463F9" w:rsidP="001860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126" w:type="dxa"/>
          </w:tcPr>
          <w:p w:rsidR="006463F9" w:rsidRPr="008E00D3" w:rsidRDefault="006463F9" w:rsidP="0018607C">
            <w:pPr>
              <w:rPr>
                <w:rFonts w:ascii="Times New Roman" w:hAnsi="Times New Roman"/>
                <w:b/>
                <w:bCs/>
              </w:rPr>
            </w:pPr>
            <w:r w:rsidRPr="008E00D3">
              <w:rPr>
                <w:rFonts w:ascii="Times New Roman" w:hAnsi="Times New Roman"/>
                <w:b/>
                <w:bCs/>
              </w:rPr>
              <w:t>Наименование</w:t>
            </w:r>
            <w:r>
              <w:rPr>
                <w:rFonts w:ascii="Times New Roman" w:hAnsi="Times New Roman"/>
                <w:b/>
                <w:bCs/>
              </w:rPr>
              <w:t xml:space="preserve"> с ОКПД </w:t>
            </w:r>
          </w:p>
        </w:tc>
        <w:tc>
          <w:tcPr>
            <w:tcW w:w="5103" w:type="dxa"/>
          </w:tcPr>
          <w:p w:rsidR="006463F9" w:rsidRPr="008E00D3" w:rsidRDefault="006463F9" w:rsidP="0018607C">
            <w:pPr>
              <w:rPr>
                <w:rFonts w:ascii="Times New Roman" w:hAnsi="Times New Roman"/>
                <w:b/>
                <w:bCs/>
              </w:rPr>
            </w:pPr>
            <w:r w:rsidRPr="008E00D3">
              <w:rPr>
                <w:rFonts w:ascii="Times New Roman" w:hAnsi="Times New Roman"/>
                <w:b/>
                <w:bCs/>
              </w:rPr>
              <w:t>Технические характеристики</w:t>
            </w:r>
          </w:p>
        </w:tc>
        <w:tc>
          <w:tcPr>
            <w:tcW w:w="1417" w:type="dxa"/>
          </w:tcPr>
          <w:p w:rsidR="006463F9" w:rsidRPr="008E00D3" w:rsidRDefault="006463F9" w:rsidP="0018607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Страна происхождения товара</w:t>
            </w:r>
          </w:p>
        </w:tc>
        <w:tc>
          <w:tcPr>
            <w:tcW w:w="1418" w:type="dxa"/>
          </w:tcPr>
          <w:p w:rsidR="006463F9" w:rsidRPr="008E00D3" w:rsidRDefault="006463F9" w:rsidP="0018607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E00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:rsidR="006463F9" w:rsidRPr="008E00D3" w:rsidRDefault="006463F9" w:rsidP="0018607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E00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418" w:type="dxa"/>
          </w:tcPr>
          <w:p w:rsidR="006463F9" w:rsidRPr="008E00D3" w:rsidRDefault="006463F9" w:rsidP="0018607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E00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418" w:type="dxa"/>
          </w:tcPr>
          <w:p w:rsidR="006463F9" w:rsidRPr="00E60BC3" w:rsidRDefault="00E11F7C" w:rsidP="001860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ед.</w:t>
            </w:r>
            <w:r w:rsidR="006463F9" w:rsidRPr="00E60BC3">
              <w:rPr>
                <w:rFonts w:ascii="Times New Roman" w:hAnsi="Times New Roman"/>
              </w:rPr>
              <w:t>, руб.</w:t>
            </w:r>
          </w:p>
        </w:tc>
        <w:tc>
          <w:tcPr>
            <w:tcW w:w="1418" w:type="dxa"/>
          </w:tcPr>
          <w:p w:rsidR="006463F9" w:rsidRPr="00E60BC3" w:rsidRDefault="006463F9" w:rsidP="00E11F7C">
            <w:pPr>
              <w:rPr>
                <w:rFonts w:ascii="Times New Roman" w:hAnsi="Times New Roman"/>
              </w:rPr>
            </w:pPr>
            <w:r w:rsidRPr="00E60BC3">
              <w:rPr>
                <w:rFonts w:ascii="Times New Roman" w:hAnsi="Times New Roman"/>
              </w:rPr>
              <w:t>Сумма, руб.</w:t>
            </w:r>
          </w:p>
        </w:tc>
      </w:tr>
      <w:tr w:rsidR="006463F9" w:rsidTr="006463F9">
        <w:trPr>
          <w:trHeight w:val="567"/>
        </w:trPr>
        <w:tc>
          <w:tcPr>
            <w:tcW w:w="568" w:type="dxa"/>
            <w:vAlign w:val="center"/>
          </w:tcPr>
          <w:p w:rsidR="006463F9" w:rsidRPr="00E11F7C" w:rsidRDefault="006463F9" w:rsidP="0018607C">
            <w:pPr>
              <w:rPr>
                <w:rFonts w:ascii="Times New Roman" w:hAnsi="Times New Roman"/>
              </w:rPr>
            </w:pPr>
            <w:r w:rsidRPr="00E11F7C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6463F9" w:rsidRDefault="006463F9" w:rsidP="0018607C">
            <w:pPr>
              <w:rPr>
                <w:rFonts w:ascii="Times New Roman" w:hAnsi="Times New Roman"/>
              </w:rPr>
            </w:pPr>
            <w:r w:rsidRPr="0058259D">
              <w:rPr>
                <w:rFonts w:ascii="Times New Roman" w:hAnsi="Times New Roman"/>
              </w:rPr>
              <w:t xml:space="preserve">Принтер лазерный </w:t>
            </w:r>
          </w:p>
          <w:p w:rsidR="006463F9" w:rsidRDefault="006463F9" w:rsidP="0018607C">
            <w:pP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ОКПД </w:t>
            </w:r>
            <w:r w:rsidRPr="006463F9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26.20.16.120</w:t>
            </w:r>
          </w:p>
        </w:tc>
        <w:tc>
          <w:tcPr>
            <w:tcW w:w="5103" w:type="dxa"/>
            <w:vAlign w:val="center"/>
          </w:tcPr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Технология печати лазерный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Тип печати черно-белый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Формат печати A4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Режимы работы устройства принтер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Размещение настольный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Скорость печати A4(ч/б) не менее 15 стр/мин 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Время разогрева менее 11 с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Время печати первой страницы А4 (ч/б) менее 8 с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Разрешение печати (ч/б) 600 x 600 dpi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Максимальная нагрузка (А4, в месяц) более 4000 страниц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Стандартный лоток подачи 150 листов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Стандартный выходной лоток 100 листов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Материалы печати карточки, конверты, обычная бумага, пленка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Плотность бумаги диапазон менее 65 г/м2 - более 160 г/м2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Количество картриджей 1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Количество цветов картриджей 1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Объем оперативной памяти не менее 32 МБ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Разъем USB наличие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Ресурс ч/б картриджа более 1500 стр </w:t>
            </w:r>
          </w:p>
          <w:p w:rsidR="006463F9" w:rsidRPr="00621457" w:rsidRDefault="006463F9" w:rsidP="0018607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sz w:val="24"/>
                <w:szCs w:val="24"/>
                <w:lang w:val="en-US" w:eastAsia="zh-CN"/>
              </w:rPr>
            </w:pP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Поддержка</w:t>
            </w: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val="en-US" w:eastAsia="zh-CN"/>
              </w:rPr>
              <w:t xml:space="preserve"> </w:t>
            </w: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>ОС</w:t>
            </w:r>
            <w:r w:rsidRPr="00621457">
              <w:rPr>
                <w:rFonts w:ascii="Times New Roman" w:eastAsia="Times New Roman" w:hAnsi="Times New Roman"/>
                <w:color w:val="00000A"/>
                <w:sz w:val="24"/>
                <w:szCs w:val="24"/>
                <w:lang w:val="en-US" w:eastAsia="zh-CN"/>
              </w:rPr>
              <w:t xml:space="preserve"> Linux, Windows, Mac OS</w:t>
            </w:r>
          </w:p>
        </w:tc>
        <w:tc>
          <w:tcPr>
            <w:tcW w:w="1417" w:type="dxa"/>
          </w:tcPr>
          <w:p w:rsidR="006463F9" w:rsidRPr="000C70EC" w:rsidRDefault="006463F9" w:rsidP="0018607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</w:p>
        </w:tc>
      </w:tr>
      <w:tr w:rsidR="006463F9" w:rsidTr="006463F9">
        <w:trPr>
          <w:trHeight w:val="567"/>
        </w:trPr>
        <w:tc>
          <w:tcPr>
            <w:tcW w:w="568" w:type="dxa"/>
            <w:vAlign w:val="center"/>
          </w:tcPr>
          <w:p w:rsidR="006463F9" w:rsidRPr="0061050D" w:rsidRDefault="006463F9" w:rsidP="0018607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2126" w:type="dxa"/>
          </w:tcPr>
          <w:p w:rsidR="006463F9" w:rsidRDefault="006463F9" w:rsidP="0018607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Накопитель </w:t>
            </w:r>
            <w:r>
              <w:rPr>
                <w:rFonts w:ascii="Times New Roman" w:hAnsi="Times New Roman"/>
                <w:lang w:val="en-US"/>
              </w:rPr>
              <w:t>SSD</w:t>
            </w:r>
          </w:p>
          <w:p w:rsidR="006463F9" w:rsidRPr="00621457" w:rsidRDefault="006463F9" w:rsidP="0018607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lastRenderedPageBreak/>
              <w:t xml:space="preserve">ОКПД </w:t>
            </w:r>
            <w:r w:rsidRPr="006463F9">
              <w:rPr>
                <w:rFonts w:ascii="Times New Roman" w:hAnsi="Times New Roman"/>
                <w:lang w:val="en-US"/>
              </w:rPr>
              <w:t>26.20.22.120</w:t>
            </w:r>
          </w:p>
          <w:p w:rsidR="006463F9" w:rsidRPr="00621457" w:rsidRDefault="006463F9" w:rsidP="0018607C">
            <w:pPr>
              <w:rPr>
                <w:rFonts w:ascii="Times New Roman" w:hAnsi="Times New Roman"/>
                <w:lang w:val="en-US"/>
              </w:rPr>
            </w:pPr>
          </w:p>
          <w:p w:rsidR="006463F9" w:rsidRPr="00621457" w:rsidRDefault="006463F9" w:rsidP="0018607C">
            <w:pPr>
              <w:rPr>
                <w:rFonts w:ascii="Times New Roman" w:hAnsi="Times New Roman"/>
                <w:lang w:val="en-US"/>
              </w:rPr>
            </w:pPr>
          </w:p>
          <w:p w:rsidR="006463F9" w:rsidRPr="00621457" w:rsidRDefault="006463F9" w:rsidP="0018607C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103" w:type="dxa"/>
            <w:vAlign w:val="center"/>
          </w:tcPr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lastRenderedPageBreak/>
              <w:t>Форм-фактор 2.5"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>Физический интерфейс SATA III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lastRenderedPageBreak/>
              <w:t xml:space="preserve">Объем памяти 480 ГБ 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>Тип флеш-памяти TLC 3D NAND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 xml:space="preserve">Ресурс SSD не менее 120 TBW 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>NVMe наличие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 xml:space="preserve">Скорость чтения не менее 450 Мб/с </w:t>
            </w:r>
          </w:p>
          <w:p w:rsidR="006463F9" w:rsidRPr="00621457" w:rsidRDefault="006463F9" w:rsidP="001860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  <w:highlight w:val="yellow"/>
                <w:lang w:eastAsia="zh-CN"/>
              </w:rPr>
            </w:pPr>
            <w:r w:rsidRPr="00621457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 xml:space="preserve">Скорость записи не менее 450 Мб/с </w:t>
            </w:r>
          </w:p>
        </w:tc>
        <w:tc>
          <w:tcPr>
            <w:tcW w:w="1417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штука</w:t>
            </w: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463F9" w:rsidRDefault="006463F9" w:rsidP="0018607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B263D9" w:rsidRPr="008E00D3" w:rsidRDefault="00B263D9" w:rsidP="009A3EA6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7F69D1" w:rsidRPr="008E00D3" w:rsidRDefault="007F69D1" w:rsidP="009A3EA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F5058A" w:rsidRDefault="00DA5AFB" w:rsidP="0080522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E00D3"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:rsidR="00B263D9" w:rsidRPr="00805220" w:rsidRDefault="00B263D9" w:rsidP="0080522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0EBC" w:rsidRPr="008E00D3" w:rsidRDefault="00F90EBC" w:rsidP="00F90EBC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E00D3">
        <w:rPr>
          <w:rFonts w:ascii="Times New Roman" w:hAnsi="Times New Roman"/>
          <w:b/>
          <w:bCs/>
          <w:sz w:val="24"/>
          <w:szCs w:val="24"/>
          <w:lang w:eastAsia="ar-SA"/>
        </w:rPr>
        <w:t>Иные требования и условия поставки товара</w:t>
      </w:r>
    </w:p>
    <w:p w:rsidR="006E7A62" w:rsidRPr="006E7A62" w:rsidRDefault="00F90EBC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  <w:lang w:eastAsia="ar-SA"/>
        </w:rPr>
        <w:t>1.</w:t>
      </w:r>
      <w:r w:rsidRPr="008E00D3">
        <w:rPr>
          <w:rFonts w:ascii="Times New Roman" w:hAnsi="Times New Roman"/>
          <w:sz w:val="24"/>
          <w:szCs w:val="24"/>
          <w:lang w:eastAsia="ar-SA"/>
        </w:rPr>
        <w:tab/>
      </w:r>
      <w:bookmarkStart w:id="40" w:name="_Hlk198287237"/>
      <w:r w:rsidR="006E7A62"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bookmarkEnd w:id="40"/>
    <w:p w:rsidR="006E7A62" w:rsidRPr="006E7A62" w:rsidRDefault="006E7A62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:rsidR="006E7A62" w:rsidRPr="006E7A62" w:rsidRDefault="006E7A62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6E7A62" w:rsidRPr="006E7A62" w:rsidRDefault="006E7A62" w:rsidP="006E7A62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F90EBC" w:rsidRPr="00805220" w:rsidRDefault="006E7A62" w:rsidP="00970496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6E7A62"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 xml:space="preserve">Гарантийный срок на поставленный товар  </w:t>
      </w:r>
      <w:r w:rsidRPr="006E7A62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не менее срока, установленного изготовителем.</w:t>
      </w:r>
    </w:p>
    <w:p w:rsidR="00C825C7" w:rsidRPr="008E00D3" w:rsidRDefault="00C825C7" w:rsidP="004044D1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D80EFF" w:rsidTr="004044D1">
        <w:trPr>
          <w:trHeight w:val="2523"/>
        </w:trPr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029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A361F8" w:rsidRPr="008E00D3" w:rsidTr="00805220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B47D72" w:rsidTr="004044D1">
              <w:trPr>
                <w:trHeight w:val="1808"/>
              </w:trPr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75E" w:rsidRDefault="000F075E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5E">
                    <w:rPr>
                      <w:rFonts w:ascii="Times New Roman" w:hAnsi="Times New Roman"/>
                      <w:sz w:val="24"/>
                      <w:szCs w:val="24"/>
                    </w:rPr>
                    <w:t>Председатель Комитета по образованию Ломоносовского района</w:t>
                  </w:r>
                </w:p>
                <w:p w:rsidR="00805220" w:rsidRPr="000F075E" w:rsidRDefault="00805220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0F075E" w:rsidRPr="000F075E" w:rsidRDefault="000F075E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5E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___________________ Засухина И.С </w:t>
                  </w:r>
                </w:p>
                <w:p w:rsidR="000F075E" w:rsidRPr="000F075E" w:rsidRDefault="000F075E" w:rsidP="000F075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075E"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</w:p>
                <w:p w:rsidR="00A361F8" w:rsidRPr="008E00D3" w:rsidRDefault="001B120D" w:rsidP="000F075E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263D9" w:rsidRDefault="004044D1" w:rsidP="004044D1">
                  <w:pPr>
                    <w:rPr>
                      <w:sz w:val="24"/>
                      <w:szCs w:val="24"/>
                    </w:rPr>
                  </w:pPr>
                  <w:r w:rsidRPr="004044D1">
                    <w:rPr>
                      <w:sz w:val="24"/>
                      <w:szCs w:val="24"/>
                    </w:rPr>
                    <w:t>_</w:t>
                  </w:r>
                </w:p>
                <w:p w:rsidR="00B263D9" w:rsidRDefault="00B263D9" w:rsidP="004044D1">
                  <w:pPr>
                    <w:rPr>
                      <w:sz w:val="24"/>
                      <w:szCs w:val="24"/>
                    </w:rPr>
                  </w:pPr>
                </w:p>
                <w:p w:rsidR="004044D1" w:rsidRDefault="004044D1" w:rsidP="004044D1">
                  <w:pPr>
                    <w:rPr>
                      <w:sz w:val="24"/>
                      <w:szCs w:val="24"/>
                    </w:rPr>
                  </w:pPr>
                  <w:r w:rsidRPr="004044D1">
                    <w:rPr>
                      <w:sz w:val="24"/>
                      <w:szCs w:val="24"/>
                    </w:rPr>
                    <w:t>_________________ /</w:t>
                  </w:r>
                  <w:r w:rsidR="00B263D9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</w:t>
                  </w:r>
                  <w:r w:rsidR="00B263D9" w:rsidRPr="004044D1">
                    <w:rPr>
                      <w:sz w:val="24"/>
                      <w:szCs w:val="24"/>
                    </w:rPr>
                    <w:t xml:space="preserve"> </w:t>
                  </w:r>
                  <w:r w:rsidRPr="004044D1">
                    <w:rPr>
                      <w:sz w:val="24"/>
                      <w:szCs w:val="24"/>
                    </w:rPr>
                    <w:t>/</w:t>
                  </w:r>
                </w:p>
                <w:p w:rsidR="00A361F8" w:rsidRPr="00B47D72" w:rsidRDefault="001B120D" w:rsidP="004044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:rsidR="00A361F8" w:rsidRDefault="00A361F8" w:rsidP="00A361F8"/>
        </w:tc>
      </w:tr>
    </w:tbl>
    <w:p w:rsidR="00C5579D" w:rsidRPr="00FE21F3" w:rsidRDefault="00C5579D" w:rsidP="004044D1">
      <w:pPr>
        <w:pStyle w:val="ConsPlusNormal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4044D1">
      <w:pgSz w:w="16838" w:h="11906" w:orient="landscape"/>
      <w:pgMar w:top="709" w:right="709" w:bottom="142" w:left="425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3CB638" w16cid:durableId="266A8BA9"/>
  <w16cid:commentId w16cid:paraId="71276938" w16cid:durableId="0993FE1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294" w:rsidRDefault="000A1294" w:rsidP="001F360E">
      <w:pPr>
        <w:spacing w:after="0" w:line="240" w:lineRule="auto"/>
      </w:pPr>
      <w:r>
        <w:separator/>
      </w:r>
    </w:p>
  </w:endnote>
  <w:endnote w:type="continuationSeparator" w:id="0">
    <w:p w:rsidR="000A1294" w:rsidRDefault="000A1294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294" w:rsidRDefault="000A1294" w:rsidP="001F360E">
      <w:pPr>
        <w:spacing w:after="0" w:line="240" w:lineRule="auto"/>
      </w:pPr>
      <w:r>
        <w:separator/>
      </w:r>
    </w:p>
  </w:footnote>
  <w:footnote w:type="continuationSeparator" w:id="0">
    <w:p w:rsidR="000A1294" w:rsidRDefault="000A1294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9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1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8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2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3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9"/>
  </w:num>
  <w:num w:numId="5">
    <w:abstractNumId w:val="17"/>
  </w:num>
  <w:num w:numId="6">
    <w:abstractNumId w:val="6"/>
  </w:num>
  <w:num w:numId="7">
    <w:abstractNumId w:val="21"/>
  </w:num>
  <w:num w:numId="8">
    <w:abstractNumId w:val="14"/>
  </w:num>
  <w:num w:numId="9">
    <w:abstractNumId w:val="2"/>
  </w:num>
  <w:num w:numId="10">
    <w:abstractNumId w:val="16"/>
  </w:num>
  <w:num w:numId="11">
    <w:abstractNumId w:val="22"/>
  </w:num>
  <w:num w:numId="12">
    <w:abstractNumId w:val="0"/>
  </w:num>
  <w:num w:numId="13">
    <w:abstractNumId w:val="3"/>
  </w:num>
  <w:num w:numId="14">
    <w:abstractNumId w:val="15"/>
  </w:num>
  <w:num w:numId="15">
    <w:abstractNumId w:val="12"/>
  </w:num>
  <w:num w:numId="16">
    <w:abstractNumId w:val="4"/>
  </w:num>
  <w:num w:numId="17">
    <w:abstractNumId w:val="5"/>
  </w:num>
  <w:num w:numId="18">
    <w:abstractNumId w:val="20"/>
  </w:num>
  <w:num w:numId="19">
    <w:abstractNumId w:val="8"/>
  </w:num>
  <w:num w:numId="20">
    <w:abstractNumId w:val="7"/>
  </w:num>
  <w:num w:numId="21">
    <w:abstractNumId w:val="23"/>
  </w:num>
  <w:num w:numId="22">
    <w:abstractNumId w:val="10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10B6"/>
    <w:rsid w:val="00066C71"/>
    <w:rsid w:val="00067153"/>
    <w:rsid w:val="00085400"/>
    <w:rsid w:val="00094DE5"/>
    <w:rsid w:val="000A0B8E"/>
    <w:rsid w:val="000A1294"/>
    <w:rsid w:val="000A2226"/>
    <w:rsid w:val="000C175B"/>
    <w:rsid w:val="000D72B3"/>
    <w:rsid w:val="000E0A6D"/>
    <w:rsid w:val="000E59FF"/>
    <w:rsid w:val="000F075E"/>
    <w:rsid w:val="000F18A5"/>
    <w:rsid w:val="001030F5"/>
    <w:rsid w:val="00126E67"/>
    <w:rsid w:val="00127675"/>
    <w:rsid w:val="001359F3"/>
    <w:rsid w:val="00135FE3"/>
    <w:rsid w:val="00137DED"/>
    <w:rsid w:val="00160B7C"/>
    <w:rsid w:val="00170847"/>
    <w:rsid w:val="00170EF5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120D"/>
    <w:rsid w:val="001B3DDF"/>
    <w:rsid w:val="001B4650"/>
    <w:rsid w:val="001B50EA"/>
    <w:rsid w:val="001C310E"/>
    <w:rsid w:val="001D0419"/>
    <w:rsid w:val="001D0B8B"/>
    <w:rsid w:val="001D7D23"/>
    <w:rsid w:val="001E401A"/>
    <w:rsid w:val="001F2EEF"/>
    <w:rsid w:val="001F34FB"/>
    <w:rsid w:val="001F360E"/>
    <w:rsid w:val="001F489B"/>
    <w:rsid w:val="00206F64"/>
    <w:rsid w:val="0022493F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4845"/>
    <w:rsid w:val="00305DDD"/>
    <w:rsid w:val="00316948"/>
    <w:rsid w:val="00325C8B"/>
    <w:rsid w:val="003328FA"/>
    <w:rsid w:val="00353827"/>
    <w:rsid w:val="00361226"/>
    <w:rsid w:val="00361DD9"/>
    <w:rsid w:val="0038005E"/>
    <w:rsid w:val="0038068B"/>
    <w:rsid w:val="00387FFC"/>
    <w:rsid w:val="00393C80"/>
    <w:rsid w:val="00396840"/>
    <w:rsid w:val="003A187C"/>
    <w:rsid w:val="003C052C"/>
    <w:rsid w:val="003C7E3C"/>
    <w:rsid w:val="003D09D6"/>
    <w:rsid w:val="003D43ED"/>
    <w:rsid w:val="004044D1"/>
    <w:rsid w:val="0042607F"/>
    <w:rsid w:val="00432AD7"/>
    <w:rsid w:val="004422D6"/>
    <w:rsid w:val="00461773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E08"/>
    <w:rsid w:val="005D643F"/>
    <w:rsid w:val="005E166B"/>
    <w:rsid w:val="005E4EE4"/>
    <w:rsid w:val="00600B2E"/>
    <w:rsid w:val="00602493"/>
    <w:rsid w:val="00603EDB"/>
    <w:rsid w:val="00606CDC"/>
    <w:rsid w:val="006235CB"/>
    <w:rsid w:val="00645E2B"/>
    <w:rsid w:val="006463F9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E7A62"/>
    <w:rsid w:val="006F1B42"/>
    <w:rsid w:val="006F7710"/>
    <w:rsid w:val="007355A2"/>
    <w:rsid w:val="00753BEA"/>
    <w:rsid w:val="00776543"/>
    <w:rsid w:val="00776679"/>
    <w:rsid w:val="00777352"/>
    <w:rsid w:val="00791E88"/>
    <w:rsid w:val="0079333E"/>
    <w:rsid w:val="00793C21"/>
    <w:rsid w:val="007B3A3C"/>
    <w:rsid w:val="007B5F5B"/>
    <w:rsid w:val="007E748E"/>
    <w:rsid w:val="007F69D1"/>
    <w:rsid w:val="008012B4"/>
    <w:rsid w:val="00805220"/>
    <w:rsid w:val="00811517"/>
    <w:rsid w:val="00813118"/>
    <w:rsid w:val="008174F8"/>
    <w:rsid w:val="0082338B"/>
    <w:rsid w:val="008303F9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212EB"/>
    <w:rsid w:val="00934033"/>
    <w:rsid w:val="00942FB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3115"/>
    <w:rsid w:val="009F380A"/>
    <w:rsid w:val="009F5D76"/>
    <w:rsid w:val="009F5E47"/>
    <w:rsid w:val="009F7094"/>
    <w:rsid w:val="00A10246"/>
    <w:rsid w:val="00A12C87"/>
    <w:rsid w:val="00A361F8"/>
    <w:rsid w:val="00A46DAC"/>
    <w:rsid w:val="00A56F98"/>
    <w:rsid w:val="00A628AB"/>
    <w:rsid w:val="00A63869"/>
    <w:rsid w:val="00A707CA"/>
    <w:rsid w:val="00A87740"/>
    <w:rsid w:val="00A91ACB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201EA"/>
    <w:rsid w:val="00B25C2A"/>
    <w:rsid w:val="00B263D9"/>
    <w:rsid w:val="00B477D7"/>
    <w:rsid w:val="00B47CC5"/>
    <w:rsid w:val="00B57E8D"/>
    <w:rsid w:val="00B67558"/>
    <w:rsid w:val="00B755FA"/>
    <w:rsid w:val="00B76946"/>
    <w:rsid w:val="00B80CA3"/>
    <w:rsid w:val="00B92A32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3EA5"/>
    <w:rsid w:val="00D30D5A"/>
    <w:rsid w:val="00D42D38"/>
    <w:rsid w:val="00D451FE"/>
    <w:rsid w:val="00D533FE"/>
    <w:rsid w:val="00D5392C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11F7C"/>
    <w:rsid w:val="00E2262C"/>
    <w:rsid w:val="00E25505"/>
    <w:rsid w:val="00E25526"/>
    <w:rsid w:val="00E25ABB"/>
    <w:rsid w:val="00E31B61"/>
    <w:rsid w:val="00E42856"/>
    <w:rsid w:val="00E45E1A"/>
    <w:rsid w:val="00E57A7A"/>
    <w:rsid w:val="00E60BC3"/>
    <w:rsid w:val="00E62596"/>
    <w:rsid w:val="00E66174"/>
    <w:rsid w:val="00E67A70"/>
    <w:rsid w:val="00E70D68"/>
    <w:rsid w:val="00E83C4A"/>
    <w:rsid w:val="00E847DB"/>
    <w:rsid w:val="00E9598C"/>
    <w:rsid w:val="00EA2E4B"/>
    <w:rsid w:val="00EB637C"/>
    <w:rsid w:val="00EC09B7"/>
    <w:rsid w:val="00EC25CF"/>
    <w:rsid w:val="00EC2A6D"/>
    <w:rsid w:val="00EC5EBC"/>
    <w:rsid w:val="00ED6282"/>
    <w:rsid w:val="00ED66C7"/>
    <w:rsid w:val="00EF1799"/>
    <w:rsid w:val="00F01D22"/>
    <w:rsid w:val="00F11D2A"/>
    <w:rsid w:val="00F127BD"/>
    <w:rsid w:val="00F23DF2"/>
    <w:rsid w:val="00F35AD6"/>
    <w:rsid w:val="00F35C34"/>
    <w:rsid w:val="00F41DD1"/>
    <w:rsid w:val="00F5058A"/>
    <w:rsid w:val="00F53BE0"/>
    <w:rsid w:val="00F6416D"/>
    <w:rsid w:val="00F74551"/>
    <w:rsid w:val="00F809BA"/>
    <w:rsid w:val="00F90EBC"/>
    <w:rsid w:val="00F91003"/>
    <w:rsid w:val="00F95C67"/>
    <w:rsid w:val="00FB65E7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31B92"/>
  <w15:docId w15:val="{200BB136-3D70-480B-B391-CACFF809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iPriority w:val="99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27F27-1F93-42DE-B962-44487CC31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4109</Words>
  <Characters>23424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27479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Tatyana-dgvrn</cp:lastModifiedBy>
  <cp:revision>2</cp:revision>
  <cp:lastPrinted>2025-06-04T06:11:00Z</cp:lastPrinted>
  <dcterms:created xsi:type="dcterms:W3CDTF">2026-10-08T09:45:00Z</dcterms:created>
  <dcterms:modified xsi:type="dcterms:W3CDTF">2026-10-08T09:45:00Z</dcterms:modified>
</cp:coreProperties>
</file>