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0"/>
      </w:tblGrid>
      <w:tr w:rsidR="00F92AAE" w:rsidRPr="000B49E8" w:rsidTr="00F92AAE">
        <w:trPr>
          <w:trHeight w:val="262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2AAE" w:rsidRDefault="000B49E8" w:rsidP="000B49E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Контракт</w:t>
            </w:r>
            <w:r w:rsidR="00F57237" w:rsidRPr="000B49E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№</w:t>
            </w:r>
            <w:r w:rsidR="003B0B34" w:rsidRPr="000B49E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  <w:t>_________</w:t>
            </w:r>
          </w:p>
          <w:p w:rsidR="000B49E8" w:rsidRPr="000B49E8" w:rsidRDefault="000B49E8" w:rsidP="000B49E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 поставку нефтепродуктов</w:t>
            </w:r>
          </w:p>
          <w:p w:rsidR="000B49E8" w:rsidRPr="000B49E8" w:rsidRDefault="000B49E8" w:rsidP="000B49E8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(ИКЗ № </w:t>
            </w:r>
            <w:r w:rsidR="000E729B" w:rsidRPr="000E729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263470601470047060100100120000000244</w:t>
            </w:r>
            <w:bookmarkStart w:id="0" w:name="_GoBack"/>
            <w:bookmarkEnd w:id="0"/>
            <w:r w:rsidRPr="000B49E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</w:p>
          <w:p w:rsidR="0086548E" w:rsidRPr="000B49E8" w:rsidRDefault="0086548E" w:rsidP="000B49E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TableStyle0"/>
        <w:tblW w:w="107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857"/>
        <w:gridCol w:w="5880"/>
      </w:tblGrid>
      <w:tr w:rsidR="000B49E8" w:rsidRPr="000B49E8" w:rsidTr="00AC7431">
        <w:trPr>
          <w:trHeight w:hRule="exact" w:val="300"/>
        </w:trPr>
        <w:tc>
          <w:tcPr>
            <w:tcW w:w="4857" w:type="dxa"/>
            <w:shd w:val="clear" w:color="auto" w:fill="auto"/>
          </w:tcPr>
          <w:p w:rsidR="000B49E8" w:rsidRPr="000B49E8" w:rsidRDefault="000B49E8" w:rsidP="00D3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sz w:val="28"/>
                <w:szCs w:val="28"/>
              </w:rPr>
              <w:t>город Кировск, Ленинградская область</w:t>
            </w:r>
          </w:p>
        </w:tc>
        <w:tc>
          <w:tcPr>
            <w:tcW w:w="5880" w:type="dxa"/>
            <w:shd w:val="clear" w:color="auto" w:fill="auto"/>
          </w:tcPr>
          <w:p w:rsidR="000B49E8" w:rsidRPr="000B49E8" w:rsidRDefault="000B49E8" w:rsidP="00D3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0B49E8">
              <w:rPr>
                <w:rFonts w:ascii="Times New Roman" w:hAnsi="Times New Roman" w:cs="Times New Roman"/>
                <w:sz w:val="28"/>
                <w:szCs w:val="28"/>
              </w:rPr>
              <w:t>«     »               202   года</w:t>
            </w:r>
          </w:p>
        </w:tc>
      </w:tr>
    </w:tbl>
    <w:p w:rsidR="008758B4" w:rsidRPr="000B49E8" w:rsidRDefault="008758B4" w:rsidP="000B49E8">
      <w:pPr>
        <w:ind w:left="3501" w:right="351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B49E8" w:rsidRPr="000B49E8" w:rsidRDefault="000B49E8" w:rsidP="000B49E8">
      <w:pPr>
        <w:adjustRightInd w:val="0"/>
        <w:ind w:firstLine="720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</w:r>
      <w:proofErr w:type="spellStart"/>
      <w:r w:rsidRPr="000B49E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Витченко</w:t>
      </w:r>
      <w:proofErr w:type="spellEnd"/>
      <w:r w:rsidRPr="000B49E8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Сергея Александровича» (МБОУ «Кировская СОШ № 2»)</w:t>
      </w:r>
      <w:r w:rsidRPr="000B49E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, в лице директора Кравчук Светланы Викторовны, действующей на основании Устава, именуемое в дальнейшем «Заказчик», с одной стороны, и </w:t>
      </w:r>
    </w:p>
    <w:p w:rsidR="000B49E8" w:rsidRPr="000B49E8" w:rsidRDefault="000B49E8" w:rsidP="000B49E8">
      <w:pPr>
        <w:adjustRightInd w:val="0"/>
        <w:ind w:firstLine="720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________________________, в лице  ___________________, действующего на основании __________, именуемое  в дальнейшем «Поставщик», с другой стороны, </w:t>
      </w:r>
      <w:proofErr w:type="gramEnd"/>
    </w:p>
    <w:p w:rsidR="00F9389E" w:rsidRPr="000B49E8" w:rsidRDefault="000B49E8" w:rsidP="000B49E8">
      <w:pPr>
        <w:adjustRightInd w:val="0"/>
        <w:jc w:val="both"/>
        <w:rPr>
          <w:rFonts w:ascii="Times New Roman" w:eastAsia="Times-Italic" w:hAnsi="Times New Roman" w:cs="Times New Roman"/>
          <w:iCs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далее именуемые «Стороны», в целях обеспечения муниципальных нужд в соответствии с пунктом 5 части 1 статьи 93 Федерального закона РФ от 05.04.2013 № 44-ФЗ, заключили настоящий контракт (далее – Контракт) о нижеследующем:</w:t>
      </w:r>
    </w:p>
    <w:p w:rsidR="008758B4" w:rsidRPr="000B49E8" w:rsidRDefault="008758B4" w:rsidP="000B49E8">
      <w:pPr>
        <w:pStyle w:val="a3"/>
        <w:ind w:right="117"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3068"/>
        </w:tabs>
        <w:ind w:hanging="285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ОСНОВНЫЕ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ТЕРМИНЫ,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ИСПОЛЬЗУЕМЫЕ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</w:p>
    <w:p w:rsidR="008758B4" w:rsidRPr="000B49E8" w:rsidRDefault="007E52E2" w:rsidP="000B49E8">
      <w:pPr>
        <w:pStyle w:val="a3"/>
        <w:ind w:right="12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Виртуальная карта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идентификационный номер (набор данных), предоставленный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являющийся дубликатом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эмитированной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эмитированной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виртуальной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картой,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загруженный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Виртуальная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карта</w:t>
      </w:r>
      <w:r w:rsidRPr="000B49E8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отражается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Мобильном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приложении.</w:t>
      </w:r>
    </w:p>
    <w:p w:rsidR="008758B4" w:rsidRPr="000B49E8" w:rsidRDefault="007E52E2" w:rsidP="000B49E8">
      <w:pPr>
        <w:pStyle w:val="a3"/>
        <w:ind w:left="1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Данные</w:t>
      </w:r>
      <w:r w:rsidRPr="000B49E8">
        <w:rPr>
          <w:rFonts w:ascii="Times New Roman" w:hAnsi="Times New Roman" w:cs="Times New Roman"/>
          <w:b/>
          <w:color w:val="000000" w:themeColor="text1"/>
          <w:spacing w:val="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учетной записи</w:t>
      </w:r>
      <w:r w:rsidRPr="000B49E8">
        <w:rPr>
          <w:rFonts w:ascii="Times New Roman" w:hAnsi="Times New Roman" w:cs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0B49E8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логин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пароль,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где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пароль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собой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персональный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идентификационный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код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(пароль),</w:t>
      </w:r>
      <w:r w:rsidR="000D46C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известный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Держателю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подлежащий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разглашению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третьим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лицам,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присваиваемый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записи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пользователя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идентификации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Держателя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Мобильном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Торговой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точке.</w:t>
      </w:r>
    </w:p>
    <w:p w:rsidR="008758B4" w:rsidRPr="000B49E8" w:rsidRDefault="007E52E2" w:rsidP="000B49E8">
      <w:pPr>
        <w:pStyle w:val="a3"/>
        <w:ind w:right="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w w:val="105"/>
          <w:sz w:val="28"/>
          <w:szCs w:val="28"/>
        </w:rPr>
        <w:t xml:space="preserve">Держатель карты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5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физическое лицо, обладающее Картой и информацией, необходимой для использования Карты.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 Держатель</w:t>
      </w:r>
      <w:r w:rsidRPr="000B49E8">
        <w:rPr>
          <w:rFonts w:ascii="Times New Roman" w:hAnsi="Times New Roman" w:cs="Times New Roman"/>
          <w:color w:val="000000" w:themeColor="text1"/>
          <w:spacing w:val="-7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-7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является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надлежаще</w:t>
      </w:r>
      <w:r w:rsidRPr="000B49E8">
        <w:rPr>
          <w:rFonts w:ascii="Times New Roman" w:hAnsi="Times New Roman" w:cs="Times New Roman"/>
          <w:color w:val="000000" w:themeColor="text1"/>
          <w:spacing w:val="-7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уполномоченным</w:t>
      </w:r>
      <w:r w:rsidRPr="000B49E8">
        <w:rPr>
          <w:rFonts w:ascii="Times New Roman" w:hAnsi="Times New Roman" w:cs="Times New Roman"/>
          <w:color w:val="000000" w:themeColor="text1"/>
          <w:spacing w:val="-8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представителем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.</w:t>
      </w:r>
    </w:p>
    <w:p w:rsidR="008758B4" w:rsidRPr="000B49E8" w:rsidRDefault="007E52E2" w:rsidP="000B49E8">
      <w:pPr>
        <w:pStyle w:val="a3"/>
        <w:ind w:right="11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w w:val="105"/>
          <w:sz w:val="28"/>
          <w:szCs w:val="28"/>
        </w:rPr>
        <w:t xml:space="preserve">Единый центр поддержки клиентов (Горячая линия)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услуга круглосуточной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поддержки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по вопросам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оказываемая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телефону: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8-800-770-0044.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Номер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Горячей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линии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оборотной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доступен</w:t>
      </w:r>
      <w:r w:rsidRPr="000B49E8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Сайте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(звонок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бесплатный).</w:t>
      </w:r>
    </w:p>
    <w:p w:rsidR="008758B4" w:rsidRPr="000B49E8" w:rsidRDefault="007E52E2" w:rsidP="000B49E8">
      <w:pPr>
        <w:pStyle w:val="a3"/>
        <w:ind w:left="113" w:right="11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w w:val="105"/>
          <w:sz w:val="28"/>
          <w:szCs w:val="28"/>
        </w:rPr>
        <w:t xml:space="preserve">Заявка </w:t>
      </w:r>
      <w:r w:rsidR="000A5EB1" w:rsidRPr="000A5EB1">
        <w:rPr>
          <w:rFonts w:ascii="Times New Roman" w:hAnsi="Times New Roman" w:cs="Times New Roman"/>
          <w:b/>
          <w:color w:val="000000" w:themeColor="text1"/>
          <w:spacing w:val="-1"/>
          <w:w w:val="105"/>
          <w:sz w:val="28"/>
          <w:szCs w:val="28"/>
        </w:rPr>
        <w:t xml:space="preserve">Заказчика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заявка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на выдачу Карт. Форма заявки установлена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Сторонами в Приложении № 3 к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у.</w:t>
      </w:r>
    </w:p>
    <w:p w:rsidR="008758B4" w:rsidRPr="000B49E8" w:rsidRDefault="007E52E2" w:rsidP="000B49E8">
      <w:pPr>
        <w:ind w:left="1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Инструкция</w:t>
      </w:r>
      <w:r w:rsidRPr="000B49E8"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по</w:t>
      </w:r>
      <w:r w:rsidRPr="000B49E8">
        <w:rPr>
          <w:rFonts w:ascii="Times New Roman" w:hAnsi="Times New Roman" w:cs="Times New Roman"/>
          <w:b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использованию</w:t>
      </w:r>
      <w:r w:rsidRPr="000B49E8">
        <w:rPr>
          <w:rFonts w:ascii="Times New Roman" w:hAnsi="Times New Roman" w:cs="Times New Roman"/>
          <w:b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b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(Инструкция)</w:t>
      </w:r>
      <w:r w:rsidRPr="000B49E8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–</w:t>
      </w:r>
      <w:r w:rsidRPr="000B49E8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документ,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регламентирующий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</w:t>
      </w:r>
      <w:r w:rsidR="000D46C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</w:t>
      </w:r>
      <w:r w:rsidRPr="000B49E8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4).</w:t>
      </w:r>
    </w:p>
    <w:p w:rsidR="008758B4" w:rsidRPr="000B49E8" w:rsidRDefault="007E52E2" w:rsidP="000B49E8">
      <w:pPr>
        <w:pStyle w:val="a3"/>
        <w:ind w:right="122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Квалификационные требования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требования, предъявляемые к лицу, имеющему намерение заключить 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поставк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установлены «Правилами</w:t>
      </w:r>
      <w:r w:rsidR="0086548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торговой практики ПАО «</w:t>
      </w:r>
      <w:proofErr w:type="spellStart"/>
      <w:r w:rsidR="0086548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Газпром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нефть</w:t>
      </w:r>
      <w:proofErr w:type="spell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» в отношении реализации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бензинов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дизельных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топлив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(согласованы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ФАС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25.02.2013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г.).</w:t>
      </w:r>
      <w:proofErr w:type="gramEnd"/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Квалификационные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изложены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 5,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которое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неотъемлемой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частью</w:t>
      </w:r>
      <w:r w:rsidRPr="000B49E8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3"/>
        <w:ind w:right="11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КСБР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45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корпоративная система безналичных расчетов, программно-аппаратный комплекс для осуществления обслуживания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Клиентов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использованием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Сервисных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карт.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КСБР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поступают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фиксируются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POS-терминалов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Мобильных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приложений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операций,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передаче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Карты.</w:t>
      </w:r>
    </w:p>
    <w:p w:rsidR="008758B4" w:rsidRPr="000B49E8" w:rsidRDefault="007E52E2" w:rsidP="000B49E8">
      <w:pPr>
        <w:pStyle w:val="a3"/>
        <w:ind w:right="1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Мобильное приложение</w:t>
      </w:r>
      <w:r w:rsidR="0086548E"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мобильное приложение ОПТИ24, или иное (стороннее)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мобильное приложение, выбранное 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согласованное Сторонами в письменном виде, установленное на мобильном устройстве Держателя карты, позволяющее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идентифицировать Держателя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 прохождении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процедуры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авторизации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 получении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 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Торговой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точке.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Мобильное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приложение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предназначено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Виртуальной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функционала.</w:t>
      </w:r>
    </w:p>
    <w:p w:rsidR="008758B4" w:rsidRPr="000B49E8" w:rsidRDefault="007E52E2" w:rsidP="000B49E8">
      <w:pPr>
        <w:pStyle w:val="a3"/>
        <w:ind w:right="12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ПИН-код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известный только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(Держателю Карты) и не подлежащий разглашению третьим лицам персональный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идентификационный код (пароль), присваиваемый Карте для идентификации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 отпуске Товара в Торговой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точке.</w:t>
      </w:r>
    </w:p>
    <w:p w:rsidR="008758B4" w:rsidRPr="000B49E8" w:rsidRDefault="007E52E2" w:rsidP="000B49E8">
      <w:pPr>
        <w:pStyle w:val="a3"/>
        <w:spacing w:before="7"/>
        <w:ind w:left="113" w:right="11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Рабочий</w:t>
      </w:r>
      <w:r w:rsidRPr="000B49E8">
        <w:rPr>
          <w:rFonts w:ascii="Times New Roman" w:hAnsi="Times New Roman" w:cs="Times New Roman"/>
          <w:b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</w:t>
      </w:r>
      <w:r w:rsidRPr="000B49E8">
        <w:rPr>
          <w:rFonts w:ascii="Times New Roman" w:hAnsi="Times New Roman" w:cs="Times New Roman"/>
          <w:b/>
          <w:color w:val="000000" w:themeColor="text1"/>
          <w:spacing w:val="1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под рабочими часами в целях исполнения Сторонами обязательств по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понимаются часы работы</w:t>
      </w:r>
      <w:r w:rsidR="00EF07D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офиса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3"/>
        <w:ind w:left="1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Сайт – совокупность официальной информации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сети «Интернет» по адресу: </w:t>
      </w:r>
      <w:hyperlink r:id="rId8">
        <w:r w:rsidRPr="000B49E8">
          <w:rPr>
            <w:rFonts w:ascii="Times New Roman" w:hAnsi="Times New Roman" w:cs="Times New Roman"/>
            <w:color w:val="000000" w:themeColor="text1"/>
            <w:sz w:val="28"/>
            <w:szCs w:val="28"/>
          </w:rPr>
          <w:t>www.opti-24.com.</w:t>
        </w:r>
      </w:hyperlink>
    </w:p>
    <w:p w:rsidR="008758B4" w:rsidRPr="000B49E8" w:rsidRDefault="007E52E2" w:rsidP="000B49E8">
      <w:pPr>
        <w:pStyle w:val="a3"/>
        <w:ind w:left="1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Сделка – отпуск Товара Держателю карты в рамках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3"/>
        <w:ind w:right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Сервисная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карта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(Карта)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>–</w:t>
      </w:r>
      <w:r w:rsidRPr="000B49E8">
        <w:rPr>
          <w:rFonts w:ascii="Times New Roman" w:hAnsi="Times New Roman" w:cs="Times New Roman"/>
          <w:color w:val="000000" w:themeColor="text1"/>
          <w:spacing w:val="1"/>
          <w:w w:val="16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физическая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представляющая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техническое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встроенным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микропроцессором, магнитной полосой, бесконтактным интерфейсом, или Виртуальная карта, загруженная в Мобильном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приложении.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переходит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собственности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переданных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Карт.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могут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использоваться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исключительно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Карта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платежным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средством.</w:t>
      </w:r>
    </w:p>
    <w:p w:rsidR="008758B4" w:rsidRPr="000B49E8" w:rsidRDefault="007E52E2" w:rsidP="000B49E8">
      <w:pPr>
        <w:pStyle w:val="a3"/>
        <w:ind w:right="11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Сервисные</w:t>
      </w:r>
      <w:r w:rsidRPr="000B49E8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услуги</w:t>
      </w:r>
      <w:r w:rsidRPr="000B49E8">
        <w:rPr>
          <w:rFonts w:ascii="Times New Roman" w:hAnsi="Times New Roman" w:cs="Times New Roman"/>
          <w:b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–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услуги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обслуживанию,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непосредственно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связанные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приобретении Товара. Перечень Сервисных услуг указан в Приложении № 12 к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и может быть изменен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 в одностороннем порядке.</w:t>
      </w:r>
      <w:r w:rsidRPr="000B49E8">
        <w:rPr>
          <w:rFonts w:ascii="Times New Roman" w:hAnsi="Times New Roman" w:cs="Times New Roman"/>
          <w:color w:val="000000" w:themeColor="text1"/>
          <w:spacing w:val="1"/>
          <w:w w:val="9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Система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обслуживания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клиентов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АЗС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«</w:t>
      </w:r>
      <w:proofErr w:type="spellStart"/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Постоплата</w:t>
      </w:r>
      <w:proofErr w:type="spellEnd"/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>»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система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отпуска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нефтепродуктов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Торговых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точках,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предусматривающая</w:t>
      </w:r>
      <w:r w:rsidRPr="000B49E8">
        <w:rPr>
          <w:rFonts w:ascii="Times New Roman" w:hAnsi="Times New Roman" w:cs="Times New Roman"/>
          <w:color w:val="000000" w:themeColor="text1"/>
          <w:spacing w:val="-1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проведение</w:t>
      </w:r>
      <w:r w:rsidRPr="000B49E8">
        <w:rPr>
          <w:rFonts w:ascii="Times New Roman" w:hAnsi="Times New Roman" w:cs="Times New Roman"/>
          <w:color w:val="000000" w:themeColor="text1"/>
          <w:spacing w:val="-9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операции</w:t>
      </w:r>
      <w:r w:rsidRPr="000B49E8">
        <w:rPr>
          <w:rFonts w:ascii="Times New Roman" w:hAnsi="Times New Roman" w:cs="Times New Roman"/>
          <w:color w:val="000000" w:themeColor="text1"/>
          <w:spacing w:val="-1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9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Картами</w:t>
      </w:r>
      <w:r w:rsidRPr="000B49E8">
        <w:rPr>
          <w:rFonts w:ascii="Times New Roman" w:hAnsi="Times New Roman" w:cs="Times New Roman"/>
          <w:color w:val="000000" w:themeColor="text1"/>
          <w:spacing w:val="-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после</w:t>
      </w:r>
      <w:r w:rsidRPr="000B49E8">
        <w:rPr>
          <w:rFonts w:ascii="Times New Roman" w:hAnsi="Times New Roman" w:cs="Times New Roman"/>
          <w:color w:val="000000" w:themeColor="text1"/>
          <w:spacing w:val="-10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фактического</w:t>
      </w:r>
      <w:r w:rsidRPr="000B49E8">
        <w:rPr>
          <w:rFonts w:ascii="Times New Roman" w:hAnsi="Times New Roman" w:cs="Times New Roman"/>
          <w:color w:val="000000" w:themeColor="text1"/>
          <w:spacing w:val="-9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нефтепродуктов.</w:t>
      </w:r>
    </w:p>
    <w:p w:rsidR="008758B4" w:rsidRPr="000B49E8" w:rsidRDefault="007E52E2" w:rsidP="000B49E8">
      <w:pPr>
        <w:pStyle w:val="a3"/>
        <w:ind w:right="11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w w:val="105"/>
          <w:sz w:val="28"/>
          <w:szCs w:val="28"/>
        </w:rPr>
        <w:t xml:space="preserve">Сопутствующие товары и услуги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продовольственные и сопутствующие товары для автомобиля, а также услуги</w:t>
      </w:r>
      <w:r w:rsidRPr="000B49E8">
        <w:rPr>
          <w:rFonts w:ascii="Times New Roman" w:hAnsi="Times New Roman" w:cs="Times New Roman"/>
          <w:color w:val="000000" w:themeColor="text1"/>
          <w:spacing w:val="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придорожного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сервиса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(мойка,</w:t>
      </w:r>
      <w:r w:rsidRPr="000B49E8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 xml:space="preserve"> </w:t>
      </w:r>
      <w:proofErr w:type="spellStart"/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шиномонтаж</w:t>
      </w:r>
      <w:proofErr w:type="spellEnd"/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пр.),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общественного</w:t>
      </w:r>
      <w:r w:rsidRPr="000B49E8">
        <w:rPr>
          <w:rFonts w:ascii="Times New Roman" w:hAnsi="Times New Roman" w:cs="Times New Roman"/>
          <w:color w:val="000000" w:themeColor="text1"/>
          <w:spacing w:val="-4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питания.</w:t>
      </w:r>
    </w:p>
    <w:p w:rsidR="008758B4" w:rsidRPr="000B49E8" w:rsidRDefault="007E52E2" w:rsidP="000B49E8">
      <w:pPr>
        <w:pStyle w:val="a3"/>
        <w:ind w:left="113" w:right="12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Счет</w:t>
      </w:r>
      <w:r w:rsidRPr="000B49E8">
        <w:rPr>
          <w:rFonts w:ascii="Times New Roman" w:hAnsi="Times New Roman" w:cs="Times New Roman"/>
          <w:b/>
          <w:color w:val="000000" w:themeColor="text1"/>
          <w:spacing w:val="-12"/>
          <w:sz w:val="28"/>
          <w:szCs w:val="28"/>
        </w:rPr>
        <w:t xml:space="preserve"> </w:t>
      </w:r>
      <w:r w:rsidR="003D4717" w:rsidRPr="003D4717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а</w:t>
      </w:r>
      <w:r w:rsidRPr="000B49E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-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отражаемое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системе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электронного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бухгалтерского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учета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состояние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денежных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взаиморасчетов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между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размера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денежных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предоставленный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списывается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Счёта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процессе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обработки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транзакций.</w:t>
      </w:r>
    </w:p>
    <w:p w:rsidR="008758B4" w:rsidRPr="000B49E8" w:rsidRDefault="007E52E2" w:rsidP="000B49E8">
      <w:pPr>
        <w:ind w:left="1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b/>
          <w:color w:val="000000" w:themeColor="text1"/>
          <w:spacing w:val="-6"/>
          <w:w w:val="105"/>
          <w:sz w:val="28"/>
          <w:szCs w:val="28"/>
        </w:rPr>
        <w:t>Текущая</w:t>
      </w:r>
      <w:r w:rsidRPr="000B49E8">
        <w:rPr>
          <w:rFonts w:ascii="Times New Roman" w:hAnsi="Times New Roman" w:cs="Times New Roman"/>
          <w:b/>
          <w:color w:val="000000" w:themeColor="text1"/>
          <w:spacing w:val="9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5"/>
          <w:w w:val="105"/>
          <w:sz w:val="28"/>
          <w:szCs w:val="28"/>
        </w:rPr>
        <w:t>розничная</w:t>
      </w:r>
      <w:r w:rsidRPr="000B49E8">
        <w:rPr>
          <w:rFonts w:ascii="Times New Roman" w:hAnsi="Times New Roman" w:cs="Times New Roman"/>
          <w:b/>
          <w:color w:val="000000" w:themeColor="text1"/>
          <w:spacing w:val="10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pacing w:val="-5"/>
          <w:w w:val="105"/>
          <w:sz w:val="28"/>
          <w:szCs w:val="28"/>
        </w:rPr>
        <w:t>цена</w:t>
      </w:r>
      <w:r w:rsidRPr="000B49E8">
        <w:rPr>
          <w:rFonts w:ascii="Times New Roman" w:hAnsi="Times New Roman" w:cs="Times New Roman"/>
          <w:b/>
          <w:color w:val="000000" w:themeColor="text1"/>
          <w:spacing w:val="9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60"/>
          <w:sz w:val="28"/>
          <w:szCs w:val="28"/>
        </w:rPr>
        <w:t>–</w:t>
      </w:r>
      <w:r w:rsidRPr="000B49E8">
        <w:rPr>
          <w:rFonts w:ascii="Times New Roman" w:hAnsi="Times New Roman" w:cs="Times New Roman"/>
          <w:color w:val="000000" w:themeColor="text1"/>
          <w:spacing w:val="-14"/>
          <w:w w:val="16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цена</w:t>
      </w:r>
      <w:r w:rsidRPr="000B49E8">
        <w:rPr>
          <w:rFonts w:ascii="Times New Roman" w:hAnsi="Times New Roman" w:cs="Times New Roman"/>
          <w:color w:val="000000" w:themeColor="text1"/>
          <w:spacing w:val="1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Товар,</w:t>
      </w:r>
      <w:r w:rsidRPr="000B49E8">
        <w:rPr>
          <w:rFonts w:ascii="Times New Roman" w:hAnsi="Times New Roman" w:cs="Times New Roman"/>
          <w:color w:val="000000" w:themeColor="text1"/>
          <w:spacing w:val="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указанная</w:t>
      </w:r>
      <w:r w:rsidRPr="000B49E8">
        <w:rPr>
          <w:rFonts w:ascii="Times New Roman" w:hAnsi="Times New Roman" w:cs="Times New Roman"/>
          <w:color w:val="000000" w:themeColor="text1"/>
          <w:spacing w:val="1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0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момент</w:t>
      </w:r>
      <w:r w:rsidRPr="000B49E8">
        <w:rPr>
          <w:rFonts w:ascii="Times New Roman" w:hAnsi="Times New Roman" w:cs="Times New Roman"/>
          <w:color w:val="000000" w:themeColor="text1"/>
          <w:spacing w:val="10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1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2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Торговых</w:t>
      </w:r>
      <w:r w:rsidRPr="000B49E8">
        <w:rPr>
          <w:rFonts w:ascii="Times New Roman" w:hAnsi="Times New Roman" w:cs="Times New Roman"/>
          <w:color w:val="000000" w:themeColor="text1"/>
          <w:spacing w:val="1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точках</w:t>
      </w:r>
      <w:r w:rsidRPr="000B49E8">
        <w:rPr>
          <w:rFonts w:ascii="Times New Roman" w:hAnsi="Times New Roman" w:cs="Times New Roman"/>
          <w:color w:val="000000" w:themeColor="text1"/>
          <w:spacing w:val="1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5"/>
          <w:w w:val="105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информационных</w:t>
      </w:r>
      <w:r w:rsidR="00095C04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сообщениях, адресованных неопределенному кругу лиц (на стеле, ценниках, информационных табло топливо-раздаточных колонок, в прайс-листах в операторной на кассовой стойке и/или в перекидном каталоге в </w:t>
      </w:r>
      <w:proofErr w:type="spell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прикассовой</w:t>
      </w:r>
      <w:proofErr w:type="spell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зоне).</w:t>
      </w:r>
      <w:proofErr w:type="gramEnd"/>
    </w:p>
    <w:p w:rsidR="008758B4" w:rsidRPr="000B49E8" w:rsidRDefault="007E52E2" w:rsidP="000B49E8">
      <w:pPr>
        <w:pStyle w:val="a3"/>
        <w:ind w:right="11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Товар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моторное топливо, другие нефтепродукты, СУГ (сжиженный углеводородный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газ, метан), Сопутствующие товары 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услуги, отпускаемые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через Торговые точки с использованием Карт, иные услуги, оказываемые в соответствии с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условиями оказания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установленными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</w:p>
    <w:p w:rsidR="007E316F" w:rsidRPr="000B49E8" w:rsidRDefault="007E52E2" w:rsidP="000B49E8">
      <w:pPr>
        <w:pStyle w:val="a3"/>
        <w:ind w:right="1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Товарный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ограничитель</w:t>
      </w:r>
      <w:r w:rsidRPr="000B49E8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ограничения,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которое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устанавливается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Карты/по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определяющее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разрешенную величину потребления Товара за определённое время, выраженную в денежных единицах либо литрах. Все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типы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Товарных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ограничителей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перечислены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 2.</w:t>
      </w:r>
    </w:p>
    <w:p w:rsidR="008758B4" w:rsidRPr="000B49E8" w:rsidRDefault="007E52E2" w:rsidP="000B49E8">
      <w:pPr>
        <w:pStyle w:val="a3"/>
        <w:ind w:left="113" w:right="1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Торговые точки 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автозаправочные станции, иные торгово-сервисные предприятия, на которых производится отпуск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Держателям карт. Перечень Торговых точек размещен на Сайте.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Дополнительная информация о Торговых точках может быть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получена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телефону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Горячей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линии.</w:t>
      </w:r>
    </w:p>
    <w:p w:rsidR="008758B4" w:rsidRPr="000B49E8" w:rsidRDefault="007E52E2" w:rsidP="000B49E8">
      <w:pPr>
        <w:pStyle w:val="a3"/>
        <w:ind w:left="1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УИП</w:t>
      </w:r>
      <w:r w:rsidRPr="000B49E8"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–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присвоенный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уникальный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идентификатор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платежа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b/>
          <w:color w:val="000000" w:themeColor="text1"/>
          <w:spacing w:val="-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заполняемый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платежном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поручении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поле</w:t>
      </w:r>
      <w:r w:rsidR="005772B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«Код»,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формой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номерами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реквизитов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платежного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поручения,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установленными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Положением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Банка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 19.06.2012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383-П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«О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правилах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перевода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денежных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средств».</w:t>
      </w:r>
    </w:p>
    <w:p w:rsidR="008758B4" w:rsidRPr="000B49E8" w:rsidRDefault="007E52E2" w:rsidP="000B49E8">
      <w:pPr>
        <w:pStyle w:val="a3"/>
        <w:ind w:right="12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Учетный терминал (Терминал)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– специальное оборудование, установленное в Торговой точке и предназначенное для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идентификации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05"/>
          <w:sz w:val="28"/>
          <w:szCs w:val="28"/>
        </w:rPr>
        <w:t>в целях отпуска ему Товара, электронной регистрации операций по получению Товара с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 использованием</w:t>
      </w:r>
      <w:r w:rsidRPr="000B49E8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Карт.</w:t>
      </w:r>
    </w:p>
    <w:p w:rsidR="008758B4" w:rsidRPr="000B49E8" w:rsidRDefault="007E52E2" w:rsidP="000B49E8">
      <w:pPr>
        <w:pStyle w:val="a3"/>
        <w:ind w:right="11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Чек </w:t>
      </w:r>
      <w:r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документ, автоматически распечатываемый при регистрации операций по получению Товара в Торговых точках. Указанный в настоящем пункте Чек не является кассовым по смыслу Федерального закона № 54-ФЗ «О применении контрольно-кассовой техники при осуществлении расчетов в Российской Федерации».</w:t>
      </w:r>
    </w:p>
    <w:p w:rsidR="008758B4" w:rsidRPr="000B49E8" w:rsidRDefault="007E52E2" w:rsidP="000B49E8">
      <w:pPr>
        <w:pStyle w:val="a3"/>
        <w:ind w:right="12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Вышеуказанные термины могут использоваться в иных документах (включая размещенные на Сайте), при заключении, изменении, расторжении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и исполнении обязательств по нему.</w:t>
      </w:r>
    </w:p>
    <w:p w:rsidR="008758B4" w:rsidRPr="000B49E8" w:rsidRDefault="007E52E2" w:rsidP="000B49E8">
      <w:pPr>
        <w:pStyle w:val="a3"/>
        <w:ind w:right="11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тем, что в рамках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обеспечивает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товара и оказание услуг,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смешанным, т.е. содержит элементы различных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ов, предусмотренных законом (согласно пункту 3 ст. 421 Гражданского Кодекса Российской Федерации).</w:t>
      </w:r>
    </w:p>
    <w:p w:rsidR="008758B4" w:rsidRPr="000B49E8" w:rsidRDefault="008758B4" w:rsidP="000B49E8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4551"/>
        </w:tabs>
        <w:ind w:left="4550" w:hanging="202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ПРЕДМЕТ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3D4717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</w:p>
    <w:p w:rsidR="008758B4" w:rsidRDefault="00E0009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обязуется в Торговых точках передавать </w:t>
      </w:r>
      <w:r w:rsid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нефтепродукты (далее –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="000B49E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собственность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обязуется принимать Товар с применением Карт и оплачивать его в порядке, предусмотренном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:rsidR="003E7880" w:rsidRPr="000B49E8" w:rsidRDefault="003E7880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 поставки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до 31.12.2026 года.</w:t>
      </w:r>
    </w:p>
    <w:p w:rsidR="001F04B1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(услуги),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которого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приложениях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отличаться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порядка,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указанного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е. Получение такого Товара (услуги) осуществляется на условиях соответствующего приложения к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обязуется оказывать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Сервисные услуги, а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обязуется оплачивать Сервисные услуги 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условиями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1F04B1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 исходят из презумпции, что каждая из Сторон обладает всеми разрешениями, допусками и лицензиями,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необходимыми для заключения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включая корпоративные одобрения; каждой из Сторон проведены без нарушений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процедуры отбора контрагента, предшествующие заключению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если такие процедуры должны быть применены;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без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необходимые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действия.</w:t>
      </w:r>
    </w:p>
    <w:p w:rsidR="001F04B1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подтверждают,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заключают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добровольно,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имели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равные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возможности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согласовании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  <w:r w:rsidR="0067560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содержит условий,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которыми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согласны.</w:t>
      </w:r>
    </w:p>
    <w:p w:rsidR="001F04B1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Уступка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допускается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письменного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согласия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1F04B1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Товаров, доступных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получения с использованием Карты в Торговой точке, устанавливается Торговой точкой самостоятельно, а также Товарными ограничителями. Возможность получения конкретного Товара в Торговой точке уточняется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в такой точке.</w:t>
      </w:r>
    </w:p>
    <w:p w:rsidR="008758B4" w:rsidRPr="000B49E8" w:rsidRDefault="000A5EB1" w:rsidP="000B49E8">
      <w:pPr>
        <w:pStyle w:val="a3"/>
        <w:numPr>
          <w:ilvl w:val="1"/>
          <w:numId w:val="14"/>
        </w:numPr>
        <w:tabs>
          <w:tab w:val="clear" w:pos="1365"/>
        </w:tabs>
        <w:spacing w:before="4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использует Карты для заправки исключительно транспортных средств, которыми на законном основании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владеет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аффилированные</w:t>
      </w:r>
      <w:r w:rsidR="007E52E2"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>Заказчик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лица.</w:t>
      </w:r>
    </w:p>
    <w:p w:rsidR="008758B4" w:rsidRPr="000B49E8" w:rsidRDefault="00E00092" w:rsidP="000B49E8">
      <w:pPr>
        <w:pStyle w:val="a3"/>
        <w:numPr>
          <w:ilvl w:val="1"/>
          <w:numId w:val="14"/>
        </w:numPr>
        <w:tabs>
          <w:tab w:val="clear" w:pos="1365"/>
        </w:tabs>
        <w:ind w:left="567" w:right="116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истребовать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перечень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транспортных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соответствующих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условиям 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подтверждающие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документы.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="007E52E2"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предоставить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указанный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перечень</w:t>
      </w:r>
      <w:r w:rsidR="007E52E2"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подтверждающие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течение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(пяти)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календарных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дней.</w:t>
      </w:r>
    </w:p>
    <w:p w:rsidR="008758B4" w:rsidRPr="000B49E8" w:rsidRDefault="007E52E2" w:rsidP="000B49E8">
      <w:pPr>
        <w:pStyle w:val="a3"/>
        <w:numPr>
          <w:ilvl w:val="1"/>
          <w:numId w:val="14"/>
        </w:numPr>
        <w:tabs>
          <w:tab w:val="clear" w:pos="1365"/>
        </w:tabs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непредоставления</w:t>
      </w:r>
      <w:proofErr w:type="spellEnd"/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перечня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заправляемых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подтверждающих документов, и (или) выявления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 фактов заправки транспортных средств, не соответствующих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указанным в настоящем пункте условиям</w:t>
      </w:r>
      <w:r w:rsidRPr="000B49E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(или) фактов передачи Карт иным лицам,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 заблокировать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выданные Карты, остановить отпуск Товара и услуг и (или) отказаться от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(исполнения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а) в одностороннем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внесудебном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порядке,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уведомив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proofErr w:type="gramEnd"/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(три)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календарных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даты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8758B4" w:rsidP="000B49E8">
      <w:pPr>
        <w:pStyle w:val="a3"/>
        <w:spacing w:before="9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1418"/>
        </w:tabs>
        <w:ind w:left="1560" w:hanging="567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УСЛОВИЯ-ПОРЯДОК</w:t>
      </w:r>
      <w:proofErr w:type="gramEnd"/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ТОВАРОВ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ЗАКАЗЧИКОМ</w:t>
      </w:r>
    </w:p>
    <w:p w:rsidR="008758B4" w:rsidRPr="000B49E8" w:rsidRDefault="007E52E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7"/>
        <w:ind w:left="709" w:right="120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Заявке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0A5EB1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оформленной и рассмотренной согласно условия</w:t>
      </w:r>
      <w:r w:rsidR="00C73C5C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 Приложения №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передает 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1"/>
        <w:ind w:left="709" w:right="123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передачи Карт установлен в Приложении № 3. Срок передачи Карт </w:t>
      </w:r>
      <w:r w:rsidR="00DC5AD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не позднее 3 рабочих дней с момента </w:t>
      </w:r>
      <w:r w:rsidR="00C950F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 Контракта</w:t>
      </w:r>
      <w:r w:rsidR="00DC5AD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E0009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эмитирует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Виртуальную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карту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без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взимания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комиссии.</w:t>
      </w:r>
    </w:p>
    <w:p w:rsidR="008758B4" w:rsidRPr="000B49E8" w:rsidRDefault="00E0009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/>
        <w:ind w:left="709" w:right="11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заявлению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выдать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новую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взамен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утраченной/поврежденной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Карты.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изготовление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взимается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комиссия.</w:t>
      </w:r>
    </w:p>
    <w:p w:rsidR="008758B4" w:rsidRPr="000B49E8" w:rsidRDefault="00E0009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3"/>
        <w:ind w:left="709" w:right="12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передавать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и/или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записи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третьим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исключительно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случаях,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предусмотренных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пунктом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2.6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E0009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right="12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обязательствам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отвечает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действия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лиц,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фактически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владеющих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Картами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proofErr w:type="gramStart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свои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собственные.</w:t>
      </w:r>
    </w:p>
    <w:p w:rsidR="008758B4" w:rsidRPr="000B49E8" w:rsidRDefault="007E52E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right="121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наименование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ограничители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определяются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Мобильного приложения либо в письменной заявке</w:t>
      </w:r>
    </w:p>
    <w:p w:rsidR="008758B4" w:rsidRPr="000B49E8" w:rsidRDefault="007E52E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right="121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Товара с использованием Карты по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0A5EB1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 только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соблюдении требований Инструкци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и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е 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№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4).</w:t>
      </w:r>
    </w:p>
    <w:p w:rsidR="008758B4" w:rsidRPr="000B49E8" w:rsidRDefault="00E0009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ind w:left="709" w:right="124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заявляет,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любое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лицо,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являющееся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фактическим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Держателем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знающее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владеющее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ПИН-кодом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и/или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Данными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учетной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записи,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должно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рассматриваться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качестве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уполномоченного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</w:t>
      </w:r>
      <w:r w:rsidR="00151CAD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right="12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Действия, совершенные в Личном кабинете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считаются совершенными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лице уполномоченного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(пользователя).</w:t>
      </w:r>
    </w:p>
    <w:p w:rsidR="008758B4" w:rsidRPr="000B49E8" w:rsidRDefault="00E0009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ind w:left="709" w:right="114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несет ответственность за все действия пользователя пользователей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осуществляемые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ими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операции.</w:t>
      </w:r>
    </w:p>
    <w:p w:rsidR="001F04B1" w:rsidRPr="000B49E8" w:rsidRDefault="00E0009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/>
        <w:ind w:left="709" w:right="118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 работники Торговой точки, не имеют права и не обязаны проводить дальнейшую проверку личности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 наличие соответствующих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полномочий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Держателя карты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предъявлении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Карты.</w:t>
      </w:r>
    </w:p>
    <w:p w:rsidR="008758B4" w:rsidRPr="000B49E8" w:rsidRDefault="00E0009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spacing w:before="4"/>
        <w:ind w:left="709" w:right="118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получает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Торговых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точках.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момента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регистрации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Учетном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терминале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операции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отпуску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в отношении топлива </w:t>
      </w:r>
      <w:r w:rsidR="007E52E2"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момента фактической передачи Товара, - обязательство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по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передаче Товара считается исполненным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и принятым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право собственности на Товар и риск его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случайной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гибели переходят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Товар,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получаемый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предназначается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продажи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переработки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другой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стране.</w:t>
      </w:r>
    </w:p>
    <w:p w:rsidR="008758B4" w:rsidRPr="000B49E8" w:rsidRDefault="007E52E2" w:rsidP="000B49E8">
      <w:pPr>
        <w:pStyle w:val="a4"/>
        <w:numPr>
          <w:ilvl w:val="1"/>
          <w:numId w:val="15"/>
        </w:numPr>
        <w:tabs>
          <w:tab w:val="clear" w:pos="1365"/>
          <w:tab w:val="left" w:pos="709"/>
        </w:tabs>
        <w:spacing w:before="5"/>
        <w:ind w:left="709" w:right="12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исполнении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Стороны признают полноту и достоверность учета и отражения операций по отпуску Товара и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расчетов,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отражаемых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КСБР.</w:t>
      </w:r>
    </w:p>
    <w:p w:rsidR="008758B4" w:rsidRPr="000B49E8" w:rsidRDefault="007E52E2" w:rsidP="000B49E8">
      <w:pPr>
        <w:pStyle w:val="a3"/>
        <w:numPr>
          <w:ilvl w:val="1"/>
          <w:numId w:val="15"/>
        </w:numPr>
        <w:tabs>
          <w:tab w:val="clear" w:pos="1365"/>
          <w:tab w:val="left" w:pos="709"/>
        </w:tabs>
        <w:ind w:left="709" w:right="123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возникновения между Сторонами разногласий по количеству и наименованию переданного за отчетный период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количество и наименование Товара устанавливается на основании данных регистрации операций 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отпуску Товара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КСБР.</w:t>
      </w:r>
    </w:p>
    <w:p w:rsidR="008758B4" w:rsidRPr="000B49E8" w:rsidRDefault="008758B4" w:rsidP="000B49E8">
      <w:pPr>
        <w:pStyle w:val="a3"/>
        <w:spacing w:before="10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3980"/>
        </w:tabs>
        <w:spacing w:before="94"/>
        <w:ind w:left="3979" w:hanging="20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</w:t>
      </w:r>
    </w:p>
    <w:p w:rsidR="008758B4" w:rsidRPr="000B49E8" w:rsidRDefault="00E00092" w:rsidP="00E00092">
      <w:pPr>
        <w:pStyle w:val="a4"/>
        <w:numPr>
          <w:ilvl w:val="1"/>
          <w:numId w:val="16"/>
        </w:numPr>
        <w:tabs>
          <w:tab w:val="left" w:pos="993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000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Поставщик </w:t>
      </w:r>
      <w:r w:rsidR="007E52E2"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обязан:</w:t>
      </w:r>
    </w:p>
    <w:p w:rsidR="008758B4" w:rsidRPr="000B49E8" w:rsidRDefault="007E52E2" w:rsidP="000B49E8">
      <w:pPr>
        <w:pStyle w:val="a4"/>
        <w:numPr>
          <w:ilvl w:val="2"/>
          <w:numId w:val="17"/>
        </w:numPr>
        <w:tabs>
          <w:tab w:val="left" w:pos="618"/>
          <w:tab w:val="left" w:pos="993"/>
        </w:tabs>
        <w:spacing w:before="10"/>
        <w:ind w:left="709" w:right="12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2 (двух) рабочих дней после передачи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 и при наличии достаточного количества денежных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предоставить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возможность</w:t>
      </w:r>
      <w:r w:rsidR="00EF07D3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Карт,</w:t>
      </w:r>
      <w:r w:rsidR="00EF07D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Сервисных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услуг.</w:t>
      </w:r>
    </w:p>
    <w:p w:rsidR="008758B4" w:rsidRPr="000B49E8" w:rsidRDefault="00151CAD" w:rsidP="000B49E8">
      <w:pPr>
        <w:pStyle w:val="a4"/>
        <w:numPr>
          <w:ilvl w:val="2"/>
          <w:numId w:val="17"/>
        </w:numPr>
        <w:tabs>
          <w:tab w:val="left" w:pos="683"/>
          <w:tab w:val="left" w:pos="993"/>
        </w:tabs>
        <w:spacing w:before="5"/>
        <w:ind w:left="709" w:right="12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течение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(одного)</w:t>
      </w:r>
      <w:r w:rsidR="007E52E2"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рабочего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после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письменного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7E52E2" w:rsidRPr="000B49E8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оформленного</w:t>
      </w:r>
      <w:r w:rsidR="007E52E2"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п.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4.3.3.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приостановить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 Товара.</w:t>
      </w:r>
    </w:p>
    <w:p w:rsidR="008758B4" w:rsidRPr="000B49E8" w:rsidRDefault="007E52E2" w:rsidP="000B49E8">
      <w:pPr>
        <w:pStyle w:val="a3"/>
        <w:numPr>
          <w:ilvl w:val="2"/>
          <w:numId w:val="17"/>
        </w:numPr>
        <w:tabs>
          <w:tab w:val="left" w:pos="993"/>
        </w:tabs>
        <w:spacing w:before="1"/>
        <w:ind w:left="709" w:right="123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Блокировка Карты через Личный кабинет либо через Горячую линию осуществляется в течение 2 (двух) часов с момента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обращения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3"/>
        <w:numPr>
          <w:ilvl w:val="2"/>
          <w:numId w:val="17"/>
        </w:numPr>
        <w:tabs>
          <w:tab w:val="left" w:pos="993"/>
        </w:tabs>
        <w:spacing w:before="4"/>
        <w:ind w:left="709" w:right="121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блокировки Карт по письменному заявлению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 представить оригинал заявления 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офис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течение 3 (трех) рабочих дней после направления копии заявления. В противном случае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возобновить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 с использованием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Карты.</w:t>
      </w:r>
    </w:p>
    <w:p w:rsidR="008758B4" w:rsidRPr="000B49E8" w:rsidRDefault="007E52E2" w:rsidP="000B49E8">
      <w:pPr>
        <w:pStyle w:val="a4"/>
        <w:numPr>
          <w:ilvl w:val="2"/>
          <w:numId w:val="17"/>
        </w:numPr>
        <w:tabs>
          <w:tab w:val="left" w:pos="634"/>
          <w:tab w:val="left" w:pos="993"/>
        </w:tabs>
        <w:spacing w:before="2"/>
        <w:ind w:left="709" w:right="122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 позднее пятого рабочего дня месяца, следующего за отчетным, подготовить надлежащим образом оформленные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первичные учетные документы, документ, служащий основанием для принятия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предъявленных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(работ,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услуг)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сумм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налога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добавленную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стоимость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вычету.</w:t>
      </w:r>
    </w:p>
    <w:p w:rsidR="008758B4" w:rsidRPr="000B49E8" w:rsidRDefault="007E52E2" w:rsidP="000B49E8">
      <w:pPr>
        <w:pStyle w:val="a3"/>
        <w:numPr>
          <w:ilvl w:val="2"/>
          <w:numId w:val="17"/>
        </w:numPr>
        <w:tabs>
          <w:tab w:val="left" w:pos="993"/>
        </w:tabs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Передача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документов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бумажном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носителе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производится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офисе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ином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месте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сроки, согласованные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Сторонами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форме.</w:t>
      </w:r>
    </w:p>
    <w:p w:rsidR="008758B4" w:rsidRPr="000B49E8" w:rsidRDefault="007E52E2" w:rsidP="000B49E8">
      <w:pPr>
        <w:pStyle w:val="a3"/>
        <w:numPr>
          <w:ilvl w:val="2"/>
          <w:numId w:val="17"/>
        </w:numPr>
        <w:tabs>
          <w:tab w:val="left" w:pos="993"/>
        </w:tabs>
        <w:spacing w:before="2"/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приобретения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Товаров за пределами РФ, стоимость Товара указывается без учета ставки НДС.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</w:t>
      </w:r>
      <w:r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договориться</w:t>
      </w:r>
      <w:r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0B49E8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передаче</w:t>
      </w:r>
      <w:r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документов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73C5C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электронном</w:t>
      </w:r>
      <w:r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виде</w:t>
      </w:r>
      <w:r w:rsidRPr="000B49E8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2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телекоммуникационным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каналам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связи путем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заключения соглашения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 использовании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электронного документооборот.</w:t>
      </w:r>
    </w:p>
    <w:p w:rsidR="008758B4" w:rsidRPr="000B49E8" w:rsidRDefault="00E00092" w:rsidP="000B49E8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имеет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право:</w:t>
      </w:r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13"/>
          <w:tab w:val="left" w:pos="993"/>
        </w:tabs>
        <w:spacing w:before="9"/>
        <w:ind w:left="709" w:right="11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одностороннем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вносить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размещаемые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Сайте,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последующим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уведомлением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путем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размещения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Сайте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путем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письменного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почте.</w:t>
      </w:r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25"/>
          <w:tab w:val="left" w:pos="993"/>
        </w:tabs>
        <w:spacing w:before="2"/>
        <w:ind w:left="709" w:right="12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заявлению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 следующую информацию по электронной почте: номер Карты, номер Торговой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точки, дату и время получения Товара, наименование Товара, его цену, количество и стоимость, остаток денежных 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16"/>
          <w:tab w:val="left" w:pos="993"/>
        </w:tabs>
        <w:spacing w:before="9"/>
        <w:ind w:left="709" w:right="11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обслуживать загрязненные или поврежденные карты, в </w:t>
      </w:r>
      <w:proofErr w:type="spell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т.ч</w:t>
      </w:r>
      <w:proofErr w:type="spell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 карты имеющие изгибы, деформацию, и т.д.</w:t>
      </w:r>
    </w:p>
    <w:p w:rsidR="008758B4" w:rsidRPr="000B49E8" w:rsidRDefault="00021285" w:rsidP="000B49E8">
      <w:pPr>
        <w:pStyle w:val="a4"/>
        <w:numPr>
          <w:ilvl w:val="2"/>
          <w:numId w:val="18"/>
        </w:numPr>
        <w:tabs>
          <w:tab w:val="left" w:pos="686"/>
          <w:tab w:val="left" w:pos="993"/>
        </w:tabs>
        <w:spacing w:before="3"/>
        <w:ind w:left="709" w:right="11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Приостанавливать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заблокировать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случае: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сроков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возврату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документов,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установленных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пункте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4.3.5.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момента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данного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обязательства; в случае если денежные средства на Счете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израсходованы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полном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объеме, либо сумма остатка денежных средств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 позволяет ему приобрести какой-либо Товар и (или) услугу;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иных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случаях,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предусмотренных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81"/>
          <w:tab w:val="left" w:pos="993"/>
        </w:tabs>
        <w:ind w:left="709" w:right="125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лимит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выдаваемых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исходя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прогнозируемых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потребностей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несогласии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установленным лимитом на количество выдаваемых Карт, он обязан представить обеспечение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 обязательств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 вид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размер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определяется по</w:t>
      </w:r>
      <w:r w:rsidRPr="000B49E8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согласованию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45"/>
          <w:tab w:val="left" w:pos="993"/>
        </w:tabs>
        <w:ind w:left="709" w:right="12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выявления фактов несоблюдения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условий получения и использования Карт, установленных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и приложениями к нему,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 заблокировать выданные Карты, остановить отпуск Товара и услуг 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отказаться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одностороннем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внесудебном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уведомив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(три)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календарных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даты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расторжения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EF07D3" w:rsidP="000B49E8">
      <w:pPr>
        <w:pStyle w:val="a4"/>
        <w:numPr>
          <w:ilvl w:val="2"/>
          <w:numId w:val="18"/>
        </w:numPr>
        <w:tabs>
          <w:tab w:val="left" w:pos="619"/>
          <w:tab w:val="left" w:pos="993"/>
        </w:tabs>
        <w:ind w:left="709" w:right="11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одностороннем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произвести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зачет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переплаты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задолженности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оснований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уведомив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 произведенном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зачете.</w:t>
      </w:r>
    </w:p>
    <w:p w:rsidR="008758B4" w:rsidRPr="000B49E8" w:rsidRDefault="00EF07D3" w:rsidP="000B49E8">
      <w:pPr>
        <w:pStyle w:val="a4"/>
        <w:numPr>
          <w:ilvl w:val="2"/>
          <w:numId w:val="18"/>
        </w:numPr>
        <w:tabs>
          <w:tab w:val="left" w:pos="621"/>
          <w:tab w:val="left" w:pos="993"/>
        </w:tabs>
        <w:ind w:left="709" w:right="125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одностороннем внесудебном порядке отказаться от исполнения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любое время с момента, когда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стало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известно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наличии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следующих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обстоятельств: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прекращении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качестве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(если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период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заключения/исполнения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был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зарегистрирован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индивидуального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предпринимателя);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направлении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адрес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регистрирующего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органа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E52E2"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прекращении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предпринимателя.</w:t>
      </w:r>
      <w:proofErr w:type="gramEnd"/>
    </w:p>
    <w:p w:rsidR="008758B4" w:rsidRPr="000B49E8" w:rsidRDefault="007E52E2" w:rsidP="000B49E8">
      <w:pPr>
        <w:pStyle w:val="a4"/>
        <w:numPr>
          <w:ilvl w:val="2"/>
          <w:numId w:val="18"/>
        </w:numPr>
        <w:tabs>
          <w:tab w:val="left" w:pos="640"/>
          <w:tab w:val="left" w:pos="993"/>
        </w:tabs>
        <w:ind w:left="709" w:right="120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период с момента заключения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течение 5 (пяти) рабочих дней в случае неблагоприятных результатов проверки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ом, в том числе,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ограничиваясь случаями </w:t>
      </w:r>
      <w:proofErr w:type="spell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непредоставления</w:t>
      </w:r>
      <w:proofErr w:type="spell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запрашиваемых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документов, неудовлетворения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Квалификационным требованиям,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вправе незамедлительно приостановить исполнение своих обязательств по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путем блокировки Карт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принятия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решения о возможности дальнейшего сотрудничества 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 последующим уведомлением. Вопрос о продолжении сотрудничества решается в порядке, установленном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:rsidR="008758B4" w:rsidRPr="000B49E8" w:rsidRDefault="00E00092" w:rsidP="000B49E8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обязан: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616"/>
          <w:tab w:val="left" w:pos="993"/>
        </w:tabs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Соблюдать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установленный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647"/>
          <w:tab w:val="left" w:pos="993"/>
        </w:tabs>
        <w:ind w:left="709" w:right="124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перечисление денежных средств и оплату Товара и Сервисных услуг в порядке и в соответствии 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разделом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иными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условиями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621"/>
          <w:tab w:val="left" w:pos="993"/>
        </w:tabs>
        <w:ind w:left="709" w:right="117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утраты, похищения Карты и/или данных учетной записи незамедлительно направить заявление о блокировке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Карты посредством факсимильной связи, по электронной почте, или лично в рабочие часы </w:t>
      </w:r>
      <w:r w:rsidR="00F57237" w:rsidRPr="000B49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="00F5723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7237"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09</w:t>
      </w:r>
      <w:r w:rsidR="00564709"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="00F57237"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00 до 20.00</w:t>
      </w:r>
      <w:r w:rsidR="00F57237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64709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Заявление оформляется на официальном бланке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 Карта может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заблокирована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</w:t>
      </w:r>
      <w:r w:rsidR="00564709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обращения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Горячую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линию.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671"/>
          <w:tab w:val="left" w:pos="993"/>
        </w:tabs>
        <w:ind w:left="709" w:right="118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разглашать,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отчуждать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известные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(ПИН-код,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записи),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сохранность.</w:t>
      </w:r>
    </w:p>
    <w:p w:rsidR="008758B4" w:rsidRPr="000B49E8" w:rsidRDefault="007E52E2" w:rsidP="000B49E8">
      <w:pPr>
        <w:pStyle w:val="a3"/>
        <w:numPr>
          <w:ilvl w:val="2"/>
          <w:numId w:val="19"/>
        </w:numPr>
        <w:tabs>
          <w:tab w:val="left" w:pos="993"/>
        </w:tabs>
        <w:ind w:left="709" w:right="120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lastRenderedPageBreak/>
        <w:t>При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любом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случае,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когда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Картой/Личным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кабинетом/данными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учетной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записи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воспользовались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третьи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лица,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несет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E00092" w:rsidP="000B49E8">
      <w:pPr>
        <w:pStyle w:val="a3"/>
        <w:numPr>
          <w:ilvl w:val="2"/>
          <w:numId w:val="19"/>
        </w:numPr>
        <w:tabs>
          <w:tab w:val="left" w:pos="993"/>
        </w:tabs>
        <w:spacing w:before="71"/>
        <w:ind w:left="709" w:right="120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несет ответственность за использование, передачу и разглашение данных, известных только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 его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представителям.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несет риски, связанные с утратой, хищением либо иным незаконным выбытием Карты/</w:t>
      </w:r>
      <w:proofErr w:type="spellStart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Пин</w:t>
      </w:r>
      <w:proofErr w:type="spellEnd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-кода/данных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учетной записи из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владения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лиц, которым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переданы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использования.</w:t>
      </w:r>
    </w:p>
    <w:p w:rsidR="008758B4" w:rsidRPr="000B49E8" w:rsidRDefault="007E52E2" w:rsidP="000B49E8">
      <w:pPr>
        <w:pStyle w:val="a3"/>
        <w:numPr>
          <w:ilvl w:val="2"/>
          <w:numId w:val="19"/>
        </w:numPr>
        <w:tabs>
          <w:tab w:val="left" w:pos="993"/>
        </w:tabs>
        <w:spacing w:before="1"/>
        <w:ind w:left="709" w:right="11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Любое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аппаратной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перекомпиляция,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обратное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проектирование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программного обеспечения или компиляция производного программного обеспечения на основе исходного запрещены 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прямой форме, равно как любые изменения механизмов безопасности в программном обеспечении Карт и декомпозиция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программного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иными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лицами,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которым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передана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3"/>
        <w:numPr>
          <w:ilvl w:val="2"/>
          <w:numId w:val="19"/>
        </w:numPr>
        <w:tabs>
          <w:tab w:val="left" w:pos="993"/>
        </w:tabs>
        <w:ind w:left="709" w:right="12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условия, указанного в настоящем пункте, является основанием для одностороннего отказа от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по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инициативе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618"/>
          <w:tab w:val="left" w:pos="993"/>
        </w:tabs>
        <w:spacing w:before="1"/>
        <w:ind w:left="709" w:right="115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пятого рабочего дня месяца, следующего за отчетным, получить от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документы, представленные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в соответствии с пунктом </w:t>
      </w:r>
      <w:r w:rsidR="003E7880">
        <w:rPr>
          <w:rFonts w:ascii="Times New Roman" w:hAnsi="Times New Roman" w:cs="Times New Roman"/>
          <w:color w:val="000000" w:themeColor="text1"/>
          <w:sz w:val="28"/>
          <w:szCs w:val="28"/>
        </w:rPr>
        <w:t>5.2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Не позднее 20 числа месяца, следующего за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отчетным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вернуть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подписанные и надлежаще оформленные со своей стороны экземпляры указанных документов. При наличии претензий 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стоимости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отчетном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периоде,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позднее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числа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месяца,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следующего за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отчетным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направить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претензию. </w:t>
      </w:r>
      <w:proofErr w:type="spell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Ненаправление</w:t>
      </w:r>
      <w:proofErr w:type="spell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претензии в указанный срок признается отказом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смысле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ст.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450.1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Гражданского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кодекса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Российской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Федерации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выставления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претензии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у.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направленные по истечении установленного срока,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 не принимаются и удовлетворению не подлежат, Товар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считается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переданным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надлежащим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принятым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без претензий.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0"/>
        <w:ind w:left="709" w:right="130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осуществлять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наличием денежных средств на Счете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 контроль 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приобретением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Сервисных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использованием Карт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почты,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Сервисных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spacing w:before="1"/>
        <w:ind w:left="709" w:right="116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Нести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сохранность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пароля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Личного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кабинета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пользователей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сохранность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данных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учетных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записей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пользователей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приложения,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информацию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произведенные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через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них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операции,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связанные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исполнением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709"/>
          <w:tab w:val="left" w:pos="851"/>
        </w:tabs>
        <w:ind w:left="709" w:right="124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оплате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результате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невыполнения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финансовых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условий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либо в иных случаях,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гарантирует погашение суммы возникшей задолженности в течение 3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(Трех)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рабочих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дней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clear" w:pos="2730"/>
          <w:tab w:val="left" w:pos="709"/>
          <w:tab w:val="left" w:pos="993"/>
        </w:tabs>
        <w:spacing w:before="4"/>
        <w:ind w:left="709" w:right="124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если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результате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использования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системы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обслуживания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АЗС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«</w:t>
      </w:r>
      <w:proofErr w:type="spellStart"/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Постоплата</w:t>
      </w:r>
      <w:proofErr w:type="spellEnd"/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»,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будет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 оказана услуга, возврат которых станет невозможен, и при этом отпуск Товара (услуги) с использованием Карты также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станет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невозможным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(отсутствие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денежных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блокировка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т.д.),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Держатель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оплатить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без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Карты (наличным или безналичным путем). При этом оплаченный Товар (услуга) не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будет рассматриваться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приобретенный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будет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считаться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приобретенным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разовой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розничной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сделке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обычных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условиях,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Торговой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точке.</w:t>
      </w:r>
    </w:p>
    <w:p w:rsidR="008758B4" w:rsidRPr="000B49E8" w:rsidRDefault="007E52E2" w:rsidP="000B49E8">
      <w:pPr>
        <w:pStyle w:val="a3"/>
        <w:numPr>
          <w:ilvl w:val="2"/>
          <w:numId w:val="19"/>
        </w:numPr>
        <w:tabs>
          <w:tab w:val="left" w:pos="709"/>
        </w:tabs>
        <w:ind w:left="709" w:right="123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невозможности проведения расчетов за полученный Товар иным способом, кроме оплаты в рамках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использованием Карты, Держатель карты обязан подтвердить в Торговой точке владение Картой и представить Торговой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точке расписку с обязательством оплатить полученный Товар путем перечисления денежных средств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в рамках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E00092" w:rsidP="000B49E8">
      <w:pPr>
        <w:pStyle w:val="a3"/>
        <w:numPr>
          <w:ilvl w:val="2"/>
          <w:numId w:val="19"/>
        </w:numPr>
        <w:tabs>
          <w:tab w:val="left" w:pos="709"/>
        </w:tabs>
        <w:ind w:left="709" w:right="11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полученную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расписку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адрес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переданный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предоставлением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расписки,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считается принятым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подлежит оплате.</w:t>
      </w:r>
    </w:p>
    <w:p w:rsidR="008758B4" w:rsidRPr="000B49E8" w:rsidRDefault="00E00092" w:rsidP="000B49E8">
      <w:pPr>
        <w:pStyle w:val="a4"/>
        <w:numPr>
          <w:ilvl w:val="2"/>
          <w:numId w:val="19"/>
        </w:numPr>
        <w:tabs>
          <w:tab w:val="left" w:pos="709"/>
          <w:tab w:val="left" w:pos="747"/>
        </w:tabs>
        <w:ind w:left="709" w:right="130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обязуется принимать меры по недопущению использования Личного кабинета и авторизованной зоны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  <w:r w:rsidR="007E52E2"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уполномоченными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лицами.</w:t>
      </w:r>
    </w:p>
    <w:p w:rsidR="008758B4" w:rsidRPr="000B49E8" w:rsidRDefault="00E00092" w:rsidP="000B49E8">
      <w:pPr>
        <w:pStyle w:val="a3"/>
        <w:numPr>
          <w:ilvl w:val="2"/>
          <w:numId w:val="19"/>
        </w:numPr>
        <w:tabs>
          <w:tab w:val="left" w:pos="709"/>
        </w:tabs>
        <w:ind w:left="709" w:right="12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 регулярно посещать Личный кабинет для ознакомления с извещениями, уведомлениями и сообщениями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 несет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риски несвоевременного получения информации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 невыполнении данной обязанности.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750"/>
          <w:tab w:val="left" w:pos="993"/>
        </w:tabs>
        <w:ind w:left="709" w:right="11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прекращения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в качестве индивидуального предпринимателя (если в период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заключения/исполнения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был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зарегистрирован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предпринимателя),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обязуется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незамедлительно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уведомить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этом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2"/>
          <w:numId w:val="19"/>
        </w:numPr>
        <w:tabs>
          <w:tab w:val="left" w:pos="777"/>
          <w:tab w:val="left" w:pos="993"/>
        </w:tabs>
        <w:ind w:left="709" w:right="11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если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становится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судебного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процесса,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следствием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банкротство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исключение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ЕГРЮЛ/ЕГРИП,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случаях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прекращения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начала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процедуры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ликвидации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признания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недействующим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лицом,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исключения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ЕГРЮЛ/ЕГРИП,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обязуется незамедлительно уведомить об этом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вправе при получении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сведений о любом из указанных событий незамедлительно заблокировать Карты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 приостановить исполнение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своих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принятия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решения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дальнейшего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E00092" w:rsidP="000B49E8">
      <w:pPr>
        <w:pStyle w:val="11"/>
        <w:numPr>
          <w:ilvl w:val="1"/>
          <w:numId w:val="16"/>
        </w:numPr>
        <w:tabs>
          <w:tab w:val="clear" w:pos="1365"/>
          <w:tab w:val="left" w:pos="993"/>
        </w:tabs>
        <w:ind w:left="709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 w:val="0"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имеет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право:</w:t>
      </w:r>
    </w:p>
    <w:p w:rsidR="008758B4" w:rsidRPr="000B49E8" w:rsidRDefault="007E52E2" w:rsidP="000B49E8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spacing w:before="3"/>
        <w:ind w:left="709" w:right="11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Приобретать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получать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Сервисные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сумму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перечисленного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Авансового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платежа,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отраженного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Счете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2"/>
          <w:numId w:val="20"/>
        </w:numPr>
        <w:tabs>
          <w:tab w:val="left" w:pos="695"/>
          <w:tab w:val="left" w:pos="993"/>
        </w:tabs>
        <w:ind w:left="709" w:right="117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Заказать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отказаться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конкретной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Карты,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активировать/заблокировать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операции с использованием Карты, увеличить или сократить перечень доступных и используемых услуг, изменять Товарные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ограничители, виды Товаров и прочие настройки, что оформляется на официальном бланке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за исключением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действий,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осуществленных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Личном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кабинете,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Мобильном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приложении.</w:t>
      </w:r>
    </w:p>
    <w:p w:rsidR="008758B4" w:rsidRPr="000B49E8" w:rsidRDefault="007E52E2" w:rsidP="000B49E8">
      <w:pPr>
        <w:pStyle w:val="a4"/>
        <w:numPr>
          <w:ilvl w:val="2"/>
          <w:numId w:val="20"/>
        </w:numPr>
        <w:tabs>
          <w:tab w:val="left" w:pos="709"/>
          <w:tab w:val="left" w:pos="993"/>
        </w:tabs>
        <w:ind w:left="709" w:right="120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Направить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заявление на разблокировку Карты в порядке, аналогичном порядку блокировки Карт, изложенному в п. 4.3.3.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CF02B4" w:rsidRPr="000B49E8" w:rsidRDefault="00CF02B4" w:rsidP="000B49E8">
      <w:pPr>
        <w:pStyle w:val="a3"/>
        <w:spacing w:before="7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3641"/>
        </w:tabs>
        <w:ind w:left="3640" w:hanging="202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ЦЕНА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РАСЧЕТОВ</w:t>
      </w:r>
    </w:p>
    <w:p w:rsidR="006135C8" w:rsidRPr="000B49E8" w:rsidRDefault="00A8110A" w:rsidP="000B49E8">
      <w:pPr>
        <w:pStyle w:val="a4"/>
        <w:numPr>
          <w:ilvl w:val="1"/>
          <w:numId w:val="28"/>
        </w:numPr>
        <w:tabs>
          <w:tab w:val="left" w:pos="465"/>
        </w:tabs>
        <w:spacing w:before="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A82B4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Цена Контракта составляет ______________ рублей ______ копеек, НДС______________(либо без учета НДС с указанием основания освобождения от уплаты НДС).</w:t>
      </w:r>
      <w:r w:rsidR="00D37908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758B4" w:rsidRPr="000B49E8" w:rsidRDefault="007E52E2" w:rsidP="000B49E8">
      <w:pPr>
        <w:pStyle w:val="a4"/>
        <w:tabs>
          <w:tab w:val="left" w:pos="465"/>
        </w:tabs>
        <w:spacing w:before="7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Расчеты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производятся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рублях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РФ.</w:t>
      </w:r>
    </w:p>
    <w:p w:rsidR="00297958" w:rsidRPr="000B49E8" w:rsidRDefault="00297958" w:rsidP="000B49E8">
      <w:pPr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Цена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является твердой, не может изменяться в ходе заключения  и исполнения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а, за исключением случаев, установленных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и (или)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предусмотренных законодательством Российской Федерации.</w:t>
      </w:r>
    </w:p>
    <w:p w:rsidR="008758B4" w:rsidRPr="000B49E8" w:rsidRDefault="00A8110A" w:rsidP="000B49E8">
      <w:pPr>
        <w:pStyle w:val="a4"/>
        <w:numPr>
          <w:ilvl w:val="1"/>
          <w:numId w:val="28"/>
        </w:numPr>
        <w:tabs>
          <w:tab w:val="left" w:pos="709"/>
        </w:tabs>
        <w:spacing w:before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производится на основании выставленного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счета за поставленный товар в течение 10 (десяти) рабочих дней </w:t>
      </w:r>
      <w:proofErr w:type="gramStart"/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даты подписания</w:t>
      </w:r>
      <w:proofErr w:type="gramEnd"/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Сторонами товарной накладной, акта приемки-передачи товара</w:t>
      </w:r>
      <w:r w:rsid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B49E8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акт</w:t>
      </w:r>
      <w:r w:rsid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B49E8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 основании счета-фактуры.</w:t>
      </w:r>
    </w:p>
    <w:p w:rsidR="00B27B30" w:rsidRPr="000B49E8" w:rsidRDefault="00B27B30" w:rsidP="000B49E8">
      <w:pPr>
        <w:pStyle w:val="a4"/>
        <w:numPr>
          <w:ilvl w:val="1"/>
          <w:numId w:val="28"/>
        </w:numPr>
        <w:tabs>
          <w:tab w:val="left" w:pos="709"/>
        </w:tabs>
        <w:spacing w:before="2"/>
        <w:ind w:left="483" w:hanging="34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Днем оплаты нефтепродуктов отпускаемых по СК, считается день, когда денежные средства, направленные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оплаты данных нефтепродуктов поступили в кассу или на расчетный счет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1"/>
          <w:numId w:val="28"/>
        </w:numPr>
        <w:tabs>
          <w:tab w:val="left" w:pos="465"/>
        </w:tabs>
        <w:spacing w:before="3"/>
        <w:ind w:left="56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Расчеты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производятся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ценам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определяемым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CF02B4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включает в себя все налоги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E00092" w:rsidP="000B49E8">
      <w:pPr>
        <w:pStyle w:val="a4"/>
        <w:numPr>
          <w:ilvl w:val="1"/>
          <w:numId w:val="28"/>
        </w:numPr>
        <w:tabs>
          <w:tab w:val="left" w:pos="470"/>
        </w:tabs>
        <w:spacing w:before="5"/>
        <w:ind w:left="567" w:right="122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7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производит оплату по контракту в рублях РФ в наличной  либо безналичной форме.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платежных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поручениях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графе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«Назначение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платежа»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указывать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номер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присвоенный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ом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1"/>
          <w:numId w:val="28"/>
        </w:numPr>
        <w:tabs>
          <w:tab w:val="left" w:pos="470"/>
        </w:tabs>
        <w:spacing w:before="2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Обязательство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оплате Товара и Сервисных услуг считается исполненным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даты поступления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денежных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расчетный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F10942" w:rsidRPr="000B49E8" w:rsidRDefault="00E00092" w:rsidP="000B49E8">
      <w:pPr>
        <w:pStyle w:val="a4"/>
        <w:numPr>
          <w:ilvl w:val="1"/>
          <w:numId w:val="28"/>
        </w:numPr>
        <w:tabs>
          <w:tab w:val="left" w:pos="470"/>
        </w:tabs>
        <w:spacing w:before="1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гарантирует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осуществления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оплаты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</w:t>
      </w:r>
      <w:r w:rsidR="007E52E2"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Сервисные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третьим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лицом,</w:t>
      </w:r>
      <w:r w:rsidR="007E52E2"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отношении такого третьего лица не подано заявление о признании его банкротом, не возбуждено дело о банкротстве, 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третьего лица отсутствуют признаки неплатежеспособности </w:t>
      </w:r>
      <w:proofErr w:type="gramStart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и(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или) недостаточности имущества согласно Федеральному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закону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 26.10.2002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 127-ФЗ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«О несостоятельности</w:t>
      </w:r>
      <w:r w:rsidR="007E52E2"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(банкротстве)».</w:t>
      </w:r>
    </w:p>
    <w:p w:rsidR="00F10942" w:rsidRPr="000B49E8" w:rsidRDefault="007E52E2" w:rsidP="000B49E8">
      <w:pPr>
        <w:pStyle w:val="a4"/>
        <w:numPr>
          <w:ilvl w:val="1"/>
          <w:numId w:val="28"/>
        </w:numPr>
        <w:tabs>
          <w:tab w:val="left" w:pos="463"/>
        </w:tabs>
        <w:spacing w:before="1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указанных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гарантий,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отказаться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одностороннем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уведомив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(три)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календарных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даты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расторжения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/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признания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решением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суда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платежей,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совершенных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третьим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лицом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адрес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недействительными,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406.1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Кодекса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РФ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возмещает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имущественные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потери.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Размер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имущественных потерь равен сумме платежей, взысканных судом 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включая все присужденные другой стороне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судебные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расходы.</w:t>
      </w:r>
    </w:p>
    <w:p w:rsidR="00CF02B4" w:rsidRPr="000B49E8" w:rsidRDefault="00297958" w:rsidP="000B49E8">
      <w:pPr>
        <w:pStyle w:val="a4"/>
        <w:numPr>
          <w:ilvl w:val="1"/>
          <w:numId w:val="28"/>
        </w:numPr>
        <w:tabs>
          <w:tab w:val="left" w:pos="284"/>
          <w:tab w:val="left" w:pos="567"/>
        </w:tabs>
        <w:spacing w:before="1"/>
        <w:ind w:left="567" w:right="118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 финансирования – </w:t>
      </w:r>
      <w:r w:rsidR="00960B30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Бюджет Кировского муниципального района Ленинградской области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135C8" w:rsidRPr="000B49E8" w:rsidRDefault="006135C8" w:rsidP="000B49E8">
      <w:pPr>
        <w:pStyle w:val="a4"/>
        <w:tabs>
          <w:tab w:val="left" w:pos="284"/>
          <w:tab w:val="left" w:pos="567"/>
        </w:tabs>
        <w:spacing w:before="1"/>
        <w:ind w:left="567" w:right="11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num" w:pos="709"/>
          <w:tab w:val="left" w:pos="3686"/>
        </w:tabs>
        <w:ind w:left="4395" w:hanging="426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</w:p>
    <w:p w:rsidR="008758B4" w:rsidRPr="000B49E8" w:rsidRDefault="007E52E2" w:rsidP="000B49E8">
      <w:pPr>
        <w:pStyle w:val="a4"/>
        <w:numPr>
          <w:ilvl w:val="1"/>
          <w:numId w:val="22"/>
        </w:numPr>
        <w:tabs>
          <w:tab w:val="clear" w:pos="1365"/>
          <w:tab w:val="left" w:pos="431"/>
          <w:tab w:val="num" w:pos="709"/>
        </w:tabs>
        <w:spacing w:before="7"/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Качество Товара должно соответствовать требованиям Технического регламента, действующих ГОСТов, ТУ, иных нормативных актов РФ, подтверждаться при необходимости сертификатами завода-изготовителя и паспортами качества либо надлежащим образом заверенными копиями таких документов, находящимися на Торговых точках и предоставляемых по первому требованию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1"/>
          <w:numId w:val="22"/>
        </w:numPr>
        <w:tabs>
          <w:tab w:val="clear" w:pos="1365"/>
          <w:tab w:val="left" w:pos="470"/>
          <w:tab w:val="num" w:pos="709"/>
        </w:tabs>
        <w:ind w:left="567" w:right="12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в течение 24 (двадцати четырех) часов от времени получения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Товара в Торговой точке,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адресу,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указанному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разделе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11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получит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письменного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обнаружении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несоответствия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качества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Товара,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переданный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считается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принятым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надлежащего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качества.</w:t>
      </w:r>
    </w:p>
    <w:p w:rsidR="008758B4" w:rsidRPr="000B49E8" w:rsidRDefault="007E52E2" w:rsidP="000B49E8">
      <w:pPr>
        <w:pStyle w:val="a4"/>
        <w:numPr>
          <w:ilvl w:val="1"/>
          <w:numId w:val="22"/>
        </w:numPr>
        <w:tabs>
          <w:tab w:val="clear" w:pos="1365"/>
          <w:tab w:val="left" w:pos="458"/>
          <w:tab w:val="num" w:pos="709"/>
        </w:tabs>
        <w:spacing w:before="1"/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предъявлении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претензий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качеству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и/или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количеству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полученного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Товара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предъявить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документ, подтверждающий факт получения Товара в торговой точке </w:t>
      </w:r>
      <w:r w:rsidRPr="000B49E8">
        <w:rPr>
          <w:rFonts w:ascii="Times New Roman" w:hAnsi="Times New Roman" w:cs="Times New Roman"/>
          <w:color w:val="000000" w:themeColor="text1"/>
          <w:spacing w:val="-1"/>
          <w:w w:val="155"/>
          <w:sz w:val="28"/>
          <w:szCs w:val="28"/>
        </w:rPr>
        <w:t xml:space="preserve">–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Чек. Рассмотрение претензии по качеству возможно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только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предъявлении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протокола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испытаний,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выданного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испытательной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лабораторией,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аккредитованной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Федеральном Агентстве по техническому регулированию и метрологии. При этом все качественные показатели в протоколе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должны быть определены аттестованными методами испытаний (</w:t>
      </w:r>
      <w:proofErr w:type="gramStart"/>
      <w:r w:rsidRPr="000B49E8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экспресс-методы</w:t>
      </w:r>
      <w:proofErr w:type="gramEnd"/>
      <w:r w:rsidRPr="000B49E8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являются нелегитимными при выставлении</w:t>
      </w:r>
      <w:r w:rsidRPr="000B49E8">
        <w:rPr>
          <w:rFonts w:ascii="Times New Roman" w:hAnsi="Times New Roman" w:cs="Times New Roman"/>
          <w:color w:val="000000" w:themeColor="text1"/>
          <w:spacing w:val="1"/>
          <w:w w:val="9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претензии, Сторонами не принимаются). Образец нефтепродукта для испытаний должен быть отобран по правилам ГОСТ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2517-2012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(нефтепродукты)/ГОСТ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14921-2018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(газ)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торговой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точке,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которая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произвела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топлива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отсутствия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технической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возможности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отбора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образца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ГОСТ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2517-2012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допускается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отбор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топливо-раздаточной</w:t>
      </w:r>
      <w:proofErr w:type="gramEnd"/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колонки.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возможно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измерений,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внесенных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реестр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разницы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между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фактически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заправленным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нефтепродуктов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запрошенным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количеством.</w:t>
      </w:r>
    </w:p>
    <w:p w:rsidR="008758B4" w:rsidRPr="000B49E8" w:rsidRDefault="007E52E2" w:rsidP="000B49E8">
      <w:pPr>
        <w:pStyle w:val="a4"/>
        <w:numPr>
          <w:ilvl w:val="1"/>
          <w:numId w:val="22"/>
        </w:numPr>
        <w:tabs>
          <w:tab w:val="clear" w:pos="1365"/>
          <w:tab w:val="left" w:pos="444"/>
          <w:tab w:val="num" w:pos="709"/>
        </w:tabs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обнаружении несоответствия качества Товара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обязан предпринять все необходимые действия по сообщению и вызову представителей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составлению Актов, протоколов, оформлению документов, обеспечению сохранности полученного Товара и иные действия, фиксирующие и подтверждающие факт несоответствия Товара по качеству.</w:t>
      </w:r>
    </w:p>
    <w:p w:rsidR="008758B4" w:rsidRPr="000B49E8" w:rsidRDefault="008758B4" w:rsidP="000B49E8">
      <w:pPr>
        <w:pStyle w:val="a3"/>
        <w:tabs>
          <w:tab w:val="num" w:pos="709"/>
        </w:tabs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num" w:pos="709"/>
          <w:tab w:val="left" w:pos="4262"/>
          <w:tab w:val="left" w:pos="4263"/>
        </w:tabs>
        <w:spacing w:before="1"/>
        <w:ind w:left="4262" w:hanging="29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spacing w:before="7"/>
        <w:ind w:left="567" w:right="125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неисполнение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ненадлежащее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несут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законодательством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Федерации.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465"/>
          <w:tab w:val="left" w:pos="567"/>
          <w:tab w:val="num" w:pos="709"/>
        </w:tabs>
        <w:ind w:left="567" w:right="121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споров,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требований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разногласий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применению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толкованию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примут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меры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разрешению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претензионном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Почтой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России,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курьерским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отправлением и по электронной почте. Претензия, направляемая по электронной почте, может быть оформлена в виде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сообщения,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сканированного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любом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виде,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позволяющем достоверно определить претензионный характер сообщения. Стороны признают равную юридическую силу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собственноручной подписи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уполномоченного лица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факсимильной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претензии.</w:t>
      </w:r>
    </w:p>
    <w:p w:rsidR="008758B4" w:rsidRPr="000B49E8" w:rsidRDefault="00E00092" w:rsidP="000B49E8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ind w:left="567" w:right="125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несет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реальный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ущерб,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причиненный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сроков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приостановки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(прекращения)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отпуска Товаров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 Карте,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установленных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подпунктом 4.1.2.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ind w:left="567" w:right="116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Претензии в рамках исполнения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должны быть рассмотрены в течение 10 (десяти) рабочих дней с момента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доставки другой Стороне. Стороны подтверждают, что направление претензий на адреса электронной почты, указанные 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е, считается надлежащим соблюдением претензионного порядка, а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заверенный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Стороной скриншот электронной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почты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надлежащим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доказательством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направления.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отказа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 невозможности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 претензии,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направленной курьерской службой по адресу местонахождения Стороны, претензия считается доставленной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даты отказа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либо иной даты, указанной в накладной курьерской службы. О результатах рассмотрения претензии сообщается в письменном</w:t>
      </w:r>
      <w:r w:rsidRPr="000B49E8">
        <w:rPr>
          <w:rFonts w:ascii="Times New Roman" w:hAnsi="Times New Roman" w:cs="Times New Roman"/>
          <w:color w:val="000000" w:themeColor="text1"/>
          <w:spacing w:val="1"/>
          <w:w w:val="9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виде.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ind w:left="567" w:right="130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неудовлетворения претензии и/или невозможности урегулировать спор иными способами, спор передаётся 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Арбитражного суда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месту нахождения</w:t>
      </w:r>
      <w:r w:rsidRPr="000B49E8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567"/>
          <w:tab w:val="num" w:pos="709"/>
        </w:tabs>
        <w:ind w:left="567" w:right="12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нарушения сроков погашения задолженности, установленных в пункте 4.3.8.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а,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обязуется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уплатить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неустойку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размере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0,1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процент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суммы задолженности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каждый день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просрочки.</w:t>
      </w:r>
    </w:p>
    <w:p w:rsidR="008758B4" w:rsidRPr="000B49E8" w:rsidRDefault="007E52E2" w:rsidP="000B49E8">
      <w:pPr>
        <w:pStyle w:val="a4"/>
        <w:numPr>
          <w:ilvl w:val="1"/>
          <w:numId w:val="23"/>
        </w:numPr>
        <w:tabs>
          <w:tab w:val="clear" w:pos="1365"/>
          <w:tab w:val="left" w:pos="470"/>
          <w:tab w:val="left" w:pos="567"/>
          <w:tab w:val="num" w:pos="709"/>
        </w:tabs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Предусмотренные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неустойка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штраф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считаются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начисленными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момента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признания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Стороной</w:t>
      </w:r>
      <w:r w:rsidRPr="000B49E8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момента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вступления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силу соответствующего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решения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суда.</w:t>
      </w:r>
    </w:p>
    <w:p w:rsidR="008758B4" w:rsidRPr="000B49E8" w:rsidRDefault="008758B4" w:rsidP="000B49E8">
      <w:pPr>
        <w:pStyle w:val="a3"/>
        <w:tabs>
          <w:tab w:val="num" w:pos="709"/>
        </w:tabs>
        <w:ind w:left="0" w:hanging="122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6EFA" w:rsidRPr="000B49E8" w:rsidRDefault="007E52E2" w:rsidP="000B49E8">
      <w:pPr>
        <w:pStyle w:val="11"/>
        <w:numPr>
          <w:ilvl w:val="0"/>
          <w:numId w:val="11"/>
        </w:numPr>
        <w:tabs>
          <w:tab w:val="num" w:pos="709"/>
          <w:tab w:val="left" w:pos="1418"/>
        </w:tabs>
        <w:spacing w:before="176"/>
        <w:ind w:left="1958" w:hanging="153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ВСТУПЛЕНИЕ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СИЛУ,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ДЕЙСТВИЯ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ПРЕКРАЩЕНИЯ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</w:p>
    <w:p w:rsidR="008758B4" w:rsidRPr="000B49E8" w:rsidRDefault="000A5EB1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8"/>
        <w:ind w:left="567" w:right="116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упает в силу </w:t>
      </w:r>
      <w:r w:rsidR="00F970C4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сразу после заключения.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действует </w:t>
      </w:r>
      <w:r w:rsidR="00EF07D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 31.12.202</w:t>
      </w:r>
      <w:r w:rsidR="009031D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EF07D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включительно, а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части финансовых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взаиморасчетов между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Сторонами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="007E52E2"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полного их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завершения.</w:t>
      </w:r>
    </w:p>
    <w:p w:rsidR="008758B4" w:rsidRPr="000B49E8" w:rsidRDefault="007E52E2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ни одна из Сторон в срок за 5 (пять) календарных дней до истечения срока действия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не уведомит другую Сторону о своём намерении его расторгнуть, то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считается автоматически пролонгированным на каждый последующий календарный год.</w:t>
      </w:r>
    </w:p>
    <w:p w:rsidR="008758B4" w:rsidRPr="000B49E8" w:rsidRDefault="000A5EB1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71"/>
        <w:ind w:left="567" w:right="116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быть расторгнут в одностороннем внесудебном порядке по инициативе любой из Сторон при условии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предварительного уведомления другой Стороны в письменном виде не позднее, чем за 5 (пять) календарных дней до даты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расторжения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а.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Также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может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отказаться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от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исполнения</w:t>
      </w:r>
      <w:r w:rsidR="007E52E2"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одностороннем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внесудебном</w:t>
      </w:r>
      <w:r w:rsidR="007E52E2"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-4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основаниям,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предусмотренным</w:t>
      </w:r>
      <w:r w:rsidR="007E52E2"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:rsidR="00CF02B4" w:rsidRPr="000B49E8" w:rsidRDefault="007E52E2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/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наличии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неиспользованной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суммы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оплаты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(авансового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платежа),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возвращает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Заказчику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расчетный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сумму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неиспользованного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аванса.</w:t>
      </w:r>
    </w:p>
    <w:p w:rsidR="008758B4" w:rsidRPr="000B49E8" w:rsidRDefault="007E52E2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spacing w:before="2"/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перечисления сумм неиспользованного аванса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направляет в адрес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заявление о возврате неиспользованных средств с указанием банковских реквизитов для осуществления возврата. Возврат средств осуществляется на основании заявления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10 (Десяти) рабочих дней с момента сверки Сторонами взаимных обязательств 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Акта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сверки.</w:t>
      </w:r>
    </w:p>
    <w:p w:rsidR="008758B4" w:rsidRPr="000B49E8" w:rsidRDefault="007E52E2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ind w:left="567" w:right="126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расторжении или истечении срока действия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Стороны не позднее 10 (десятого) рабочего дня месяца,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следующего за месяцем блокировки карт, проводят сверку взаимных обязательств, оформляемую актом сверки, и проводят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окончательный расчет в течение 10 (десяти) рабочих дней с момента подписания акта сверки взаиморасчетов, при условии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использования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Карт.</w:t>
      </w:r>
      <w:proofErr w:type="gramEnd"/>
    </w:p>
    <w:p w:rsidR="00C1700F" w:rsidRPr="000B49E8" w:rsidRDefault="007E52E2" w:rsidP="000B49E8">
      <w:pPr>
        <w:pStyle w:val="a4"/>
        <w:numPr>
          <w:ilvl w:val="1"/>
          <w:numId w:val="24"/>
        </w:numPr>
        <w:tabs>
          <w:tab w:val="clear" w:pos="1365"/>
          <w:tab w:val="left" w:pos="567"/>
        </w:tabs>
        <w:ind w:left="567" w:right="1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соглашаются,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сверка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взаиморасчетов, осуществляемая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Сторонами</w:t>
      </w:r>
      <w:proofErr w:type="gramEnd"/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путем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обмена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подписанными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сканированными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образами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актов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сверки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электронной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почте,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заверенными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печатями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подписями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 будет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иметь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такую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же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силу,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сверка путем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обмена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оригиналами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документов.</w:t>
      </w:r>
    </w:p>
    <w:p w:rsidR="008758B4" w:rsidRPr="000B49E8" w:rsidRDefault="008758B4" w:rsidP="000B49E8">
      <w:pPr>
        <w:pStyle w:val="a3"/>
        <w:tabs>
          <w:tab w:val="num" w:pos="709"/>
        </w:tabs>
        <w:spacing w:before="8"/>
        <w:ind w:left="0" w:hanging="122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num" w:pos="709"/>
          <w:tab w:val="left" w:pos="2835"/>
        </w:tabs>
        <w:ind w:left="3545" w:hanging="99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ОБСТОЯТЕЛЬСТВА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НЕПРЕОДОЛИМОЙ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СИЛЫ</w:t>
      </w:r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spacing w:before="7"/>
        <w:ind w:left="567" w:right="122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освобождаются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неисполнение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ненадлежащее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возникновения обстоятельств непреодолимой силы, которые ни одна из Сторон была не в состоянии предвидеть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и/или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предотвратить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разумными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мерами,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которые</w:t>
      </w:r>
      <w:r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повлияли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исполнение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Сторонами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своих</w:t>
      </w:r>
      <w:r w:rsidRPr="000B49E8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обязательств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ind w:left="567" w:right="12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обстоятельствам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непреодолимой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относятся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события,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которые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могут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оказать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влияния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возникновение которых они не несут ответственности, например, землетрясения, наводнения, ураганы и другие стихийные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бедствия;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войны, военные действия, пожары, аварии, а также постановления или распоряжения органов государственной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власти.</w:t>
      </w:r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ind w:left="567" w:right="121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Сторона, которая не в состоянии выполнить свои обязательства по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в силу возникновения обстоятельств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непреодолимой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силы,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течение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(пяти)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рабочих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дней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другую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наступлении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 в письменной форме и сообщить данные о характере обстоятельств, дать оценку их влияния на исполнение и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возможный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 обязательств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  <w:proofErr w:type="gramEnd"/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ind w:left="567" w:right="129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извещение и/или несвоевременное извещение другой Стороны согласно п.9.3.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влечет за собой утрату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ссылаться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эти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обстоятельства.</w:t>
      </w:r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67"/>
          <w:tab w:val="num" w:pos="709"/>
        </w:tabs>
        <w:ind w:left="567" w:right="130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Подтверждением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наличия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продолжительности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действия</w:t>
      </w:r>
      <w:r w:rsidRPr="000B49E8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обстоятельств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непреодолимой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силы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будут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являться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выданные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компетентным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государственным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органом.</w:t>
      </w:r>
    </w:p>
    <w:p w:rsidR="008758B4" w:rsidRPr="000B49E8" w:rsidRDefault="007E52E2" w:rsidP="000B49E8">
      <w:pPr>
        <w:pStyle w:val="a4"/>
        <w:numPr>
          <w:ilvl w:val="1"/>
          <w:numId w:val="25"/>
        </w:numPr>
        <w:tabs>
          <w:tab w:val="clear" w:pos="1365"/>
          <w:tab w:val="left" w:pos="523"/>
          <w:tab w:val="left" w:pos="567"/>
          <w:tab w:val="num" w:pos="709"/>
        </w:tabs>
        <w:ind w:left="567" w:right="117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Если подобные обстоятельства продлятся более 20 (двадцати) календарных дней подряд, то любая из Сторон вправе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расторгнуть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одностороннем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порядке,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известив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этом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другую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Сторону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(пять)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рабочих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дней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даты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предполагаемого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расторжения.</w:t>
      </w:r>
    </w:p>
    <w:p w:rsidR="008758B4" w:rsidRPr="000B49E8" w:rsidRDefault="008758B4" w:rsidP="000B49E8">
      <w:pPr>
        <w:pStyle w:val="a3"/>
        <w:spacing w:before="8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3544"/>
        </w:tabs>
        <w:ind w:left="4034" w:hanging="915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ДОПОЛНИТЕЛЬНЫЕ</w:t>
      </w:r>
      <w:r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ПОЛОЖЕНИЯ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</w:tabs>
        <w:spacing w:before="8"/>
        <w:ind w:left="709" w:right="122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обязаны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соблюдать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конфиденциальность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безопасность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персональных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данных,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обрабатываемых в рамках выполнения обязательств по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 согласно требованиям Федерального закона от 27 июля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2006 г.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152-ФЗ «О персональных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данных»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принятых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 с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ним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</w:t>
      </w: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правовых</w:t>
      </w:r>
      <w:r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актов.</w:t>
      </w:r>
    </w:p>
    <w:p w:rsidR="008758B4" w:rsidRPr="000B49E8" w:rsidRDefault="00E00092" w:rsidP="000B49E8">
      <w:pPr>
        <w:pStyle w:val="a4"/>
        <w:numPr>
          <w:ilvl w:val="1"/>
          <w:numId w:val="26"/>
        </w:numPr>
        <w:tabs>
          <w:tab w:val="left" w:pos="709"/>
        </w:tabs>
        <w:ind w:left="709" w:right="121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заключении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предоставляет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информацию по форме Приложения № 7 о цепочке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собственников,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включая бенефициаров (в том числе конечных собственников, выгодоприобретателей </w:t>
      </w:r>
      <w:r w:rsidR="007E52E2" w:rsidRPr="000B49E8">
        <w:rPr>
          <w:rFonts w:ascii="Times New Roman" w:hAnsi="Times New Roman" w:cs="Times New Roman"/>
          <w:color w:val="000000" w:themeColor="text1"/>
          <w:w w:val="160"/>
          <w:sz w:val="28"/>
          <w:szCs w:val="28"/>
        </w:rPr>
        <w:t xml:space="preserve">–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физических лиц), 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о лицах, входящих в исполнительные органы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с приложением документов, подтверждающих данную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информацию, в том числе выписку из ЕГРЮЛ (ЕГРИП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w w:val="160"/>
          <w:sz w:val="28"/>
          <w:szCs w:val="28"/>
        </w:rPr>
        <w:t xml:space="preserve">– 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для индивидуальных предпринимателей), Устав, выписку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 списка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участников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ООО,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выписку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реестра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акционеров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акционерных</w:t>
      </w:r>
      <w:r w:rsidR="007E52E2" w:rsidRPr="000B49E8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обществ,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согласия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обработку</w:t>
      </w:r>
      <w:r w:rsidR="007E52E2" w:rsidRPr="000B49E8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персональных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данных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7E52E2"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форме Приложений № 8,9. </w:t>
      </w:r>
      <w:proofErr w:type="gramStart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изменений в цепочке собственников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, включая бенефициаров (в том числе,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конечных), и (или) в исполнительных органах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последний представляет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 информацию об изменениях по адресу электронной почты, указанному в п. 4.3.3.</w:t>
      </w:r>
      <w:proofErr w:type="gramEnd"/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в течение 3 (трех) календарных дней после таких изменений с подтверждением соответствующими документами.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</w:tabs>
        <w:ind w:left="709" w:right="121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получения Карт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подаче Заявки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совместно с заполненной формой Заявки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предоставляет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оригиналы согласий на обработку персональных данных ответственных за получение Карт представителей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 форме Приложения 11.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</w:tabs>
        <w:ind w:left="709" w:right="116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целью выполнения условий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3 рабочих дней </w:t>
      </w: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 даты заключения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 обязан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предоставить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перечень контактных лиц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а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 форме Приложения № 10 и согласия указанных лиц на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обработку их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персональных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данных</w:t>
      </w:r>
      <w:r w:rsidRPr="000B49E8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форме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11.</w:t>
      </w:r>
    </w:p>
    <w:p w:rsidR="008758B4" w:rsidRPr="000B49E8" w:rsidRDefault="00E00092" w:rsidP="000B49E8">
      <w:pPr>
        <w:pStyle w:val="a4"/>
        <w:numPr>
          <w:ilvl w:val="1"/>
          <w:numId w:val="26"/>
        </w:numPr>
        <w:tabs>
          <w:tab w:val="left" w:pos="709"/>
        </w:tabs>
        <w:ind w:left="709" w:right="128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вправе в одностороннем порядке отказаться от исполнения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случае неисполнения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обязанностей, предусмотренных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пунктами 10.2-10.4.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="007E52E2"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путем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направления</w:t>
      </w:r>
      <w:r w:rsidR="007E52E2"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уведомления.</w:t>
      </w:r>
    </w:p>
    <w:p w:rsidR="00CF02B4" w:rsidRPr="000B49E8" w:rsidRDefault="007E52E2" w:rsidP="000B49E8">
      <w:pPr>
        <w:pStyle w:val="a4"/>
        <w:numPr>
          <w:ilvl w:val="1"/>
          <w:numId w:val="26"/>
        </w:numPr>
        <w:tabs>
          <w:tab w:val="left" w:pos="651"/>
          <w:tab w:val="left" w:pos="709"/>
        </w:tabs>
        <w:ind w:left="709" w:right="120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Все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документы,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исходящие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B49E8">
        <w:rPr>
          <w:rFonts w:ascii="Times New Roman" w:hAnsi="Times New Roman" w:cs="Times New Roman"/>
          <w:color w:val="000000" w:themeColor="text1"/>
          <w:spacing w:val="2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2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2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отправляемые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r w:rsidRPr="000B49E8">
        <w:rPr>
          <w:rFonts w:ascii="Times New Roman" w:hAnsi="Times New Roman" w:cs="Times New Roman"/>
          <w:color w:val="000000" w:themeColor="text1"/>
          <w:spacing w:val="2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должны</w:t>
      </w:r>
      <w:r w:rsidRPr="000B49E8">
        <w:rPr>
          <w:rFonts w:ascii="Times New Roman" w:hAnsi="Times New Roman" w:cs="Times New Roman"/>
          <w:color w:val="000000" w:themeColor="text1"/>
          <w:spacing w:val="2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надлежаще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оформлены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лицом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Стороны-отправителя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16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случаях,</w:t>
      </w:r>
      <w:r w:rsidRPr="000B49E8">
        <w:rPr>
          <w:rFonts w:ascii="Times New Roman" w:hAnsi="Times New Roman" w:cs="Times New Roman"/>
          <w:color w:val="000000" w:themeColor="text1"/>
          <w:spacing w:val="1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предусмотренных</w:t>
      </w:r>
      <w:r w:rsidRPr="000B49E8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законодательством,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заверены печатью Стороны. Все юридически значимые сообщения, письменные уведомления, информационные сообщения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могут</w:t>
      </w:r>
      <w:r w:rsidRPr="000B49E8">
        <w:rPr>
          <w:rFonts w:ascii="Times New Roman" w:hAnsi="Times New Roman" w:cs="Times New Roman"/>
          <w:color w:val="000000" w:themeColor="text1"/>
          <w:spacing w:val="1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Pr="000B49E8">
        <w:rPr>
          <w:rFonts w:ascii="Times New Roman" w:hAnsi="Times New Roman" w:cs="Times New Roman"/>
          <w:color w:val="000000" w:themeColor="text1"/>
          <w:spacing w:val="2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направлены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виде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сканированных</w:t>
      </w:r>
      <w:r w:rsidRPr="000B49E8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копий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2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разрешением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качеством,</w:t>
      </w:r>
      <w:r w:rsidRPr="000B49E8">
        <w:rPr>
          <w:rFonts w:ascii="Times New Roman" w:hAnsi="Times New Roman" w:cs="Times New Roman"/>
          <w:color w:val="000000" w:themeColor="text1"/>
          <w:spacing w:val="1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достаточным</w:t>
      </w:r>
      <w:r w:rsidRPr="000B49E8">
        <w:rPr>
          <w:rFonts w:ascii="Times New Roman" w:hAnsi="Times New Roman" w:cs="Times New Roman"/>
          <w:color w:val="000000" w:themeColor="text1"/>
          <w:spacing w:val="2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четкого</w:t>
      </w:r>
      <w:r w:rsidRPr="000B49E8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отображения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текста документа, подписей и печатей/в электронном виде на адрес электронной почты, указанной в реквизитах Стороны.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0B49E8">
        <w:rPr>
          <w:rFonts w:ascii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установили,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полномочия</w:t>
      </w:r>
      <w:r w:rsidRPr="000B49E8">
        <w:rPr>
          <w:rFonts w:ascii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Стороны,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имеющего</w:t>
      </w:r>
      <w:r w:rsidRPr="000B49E8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доступ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авторизованной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зоне</w:t>
      </w:r>
      <w:r w:rsidRPr="000B49E8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Личного</w:t>
      </w:r>
      <w:r w:rsidRPr="000B49E8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кабинета</w:t>
      </w:r>
      <w:r w:rsidR="00CF02B4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и/или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Мобильного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явствуют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обстановки,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полномочия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подтвержденные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документами,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совершенными в простой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письменной форме, являются подтвержденными надлежащим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образом.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ind w:left="709" w:right="120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 соглашаются, что сообщение, направленное с почтовых адресов, принадлежащих Стороне или её сотруднику,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считается отправленным/полученным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 имени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Стороны.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1"/>
        <w:ind w:left="709" w:right="125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изменения организационно-правовой формы, наименования, места нахождения, почтового (фактического)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адреса, реквизитов и других сведений Сторона в течение 3 (Трех) рабочих дней должна сообщить об этом другой Стороне и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представить заверенные копии решений (согласований) о государственной регистрации данных изменений (если данные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влекут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регистрации).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ind w:left="709" w:right="130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Сторона, не известившая или несвоевременно известившая другую Сторону о вышеуказанных изменениях, несет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все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связанные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этим</w:t>
      </w:r>
      <w:r w:rsidRPr="000B49E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неблагоприятные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последствия.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677"/>
          <w:tab w:val="left" w:pos="709"/>
          <w:tab w:val="left" w:pos="851"/>
        </w:tabs>
        <w:ind w:left="709" w:right="121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Применимым правом, регулирующим правоотношения Сторон, вытекающие из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является право Российской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Федерации.</w:t>
      </w:r>
    </w:p>
    <w:p w:rsidR="008758B4" w:rsidRPr="000B49E8" w:rsidRDefault="003D4717" w:rsidP="003D4717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47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Pr="003D4717">
        <w:rPr>
          <w:rFonts w:ascii="Times New Roman" w:hAnsi="Times New Roman" w:cs="Times New Roman"/>
          <w:color w:val="000000" w:themeColor="text1"/>
          <w:sz w:val="28"/>
          <w:szCs w:val="28"/>
        </w:rPr>
        <w:t>агрегатора</w:t>
      </w:r>
      <w:proofErr w:type="spellEnd"/>
      <w:r w:rsidRPr="003D47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="007E52E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709"/>
          <w:tab w:val="left" w:pos="851"/>
        </w:tabs>
        <w:spacing w:before="3"/>
        <w:ind w:left="709" w:right="118" w:hanging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Предусмотренные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сообщения и уведомления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а, представление которых возможно посредством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электронной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почты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размещения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Сайте,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Личном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кабинете,</w:t>
      </w:r>
      <w:r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имеют</w:t>
      </w:r>
      <w:r w:rsidRPr="000B49E8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юридическую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силу и считаются полученными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если они направлены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ом по электронной почте, указанной разделе 11</w:t>
      </w:r>
      <w:r w:rsidRPr="000B49E8">
        <w:rPr>
          <w:rFonts w:ascii="Times New Roman" w:hAnsi="Times New Roman" w:cs="Times New Roman"/>
          <w:color w:val="000000" w:themeColor="text1"/>
          <w:spacing w:val="-4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или в дополнительном соглашении к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у, либо размещены на Сайте.</w:t>
      </w:r>
      <w:proofErr w:type="gramEnd"/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обязуется обеспечить работоспособность (прием сообщений) адреса электронной почты, указанного в разделе 11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или в дополнительном соглашении к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у, и незамедлительно извещать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об изменении адреса (адресов) электронной почты, о прекращении работы адресов электронной почты, указанных ранее в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или в дополнительных соглашениях к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у. В случае неисполнения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E00092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указанной в настоящем пункте обязанности сообщения и уведомления, направленные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Поставщик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по указанному в разделе 11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или в дополнительном соглашении к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электронному адресу, считаются полученными </w:t>
      </w:r>
      <w:r w:rsidR="00E0009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Заказчик</w:t>
      </w:r>
      <w:r w:rsidR="00E00092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758B4" w:rsidRPr="000B49E8" w:rsidRDefault="007E52E2" w:rsidP="000B49E8">
      <w:pPr>
        <w:pStyle w:val="a4"/>
        <w:numPr>
          <w:ilvl w:val="1"/>
          <w:numId w:val="26"/>
        </w:numPr>
        <w:tabs>
          <w:tab w:val="left" w:pos="665"/>
          <w:tab w:val="left" w:pos="709"/>
          <w:tab w:val="left" w:pos="851"/>
        </w:tabs>
        <w:ind w:left="709" w:hanging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Приложениями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0B49E8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B49E8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являются:</w:t>
      </w:r>
    </w:p>
    <w:p w:rsidR="008758B4" w:rsidRPr="000B49E8" w:rsidRDefault="007E52E2" w:rsidP="000B49E8">
      <w:pPr>
        <w:pStyle w:val="a3"/>
        <w:spacing w:before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Приложение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  <w:u w:val="single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№</w:t>
      </w:r>
      <w:r w:rsidRPr="000B49E8">
        <w:rPr>
          <w:rFonts w:ascii="Times New Roman" w:hAnsi="Times New Roman" w:cs="Times New Roman"/>
          <w:color w:val="000000" w:themeColor="text1"/>
          <w:spacing w:val="1"/>
          <w:sz w:val="28"/>
          <w:szCs w:val="28"/>
          <w:u w:val="single"/>
        </w:rPr>
        <w:t xml:space="preserve"> 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1</w:t>
      </w: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0B49E8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r w:rsidR="00EF07D3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Спецификация.</w:t>
      </w:r>
    </w:p>
    <w:p w:rsidR="008758B4" w:rsidRPr="000B49E8" w:rsidRDefault="008758B4" w:rsidP="000B49E8">
      <w:pPr>
        <w:pStyle w:val="a3"/>
        <w:spacing w:before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8B4" w:rsidRPr="000B49E8" w:rsidRDefault="007E52E2" w:rsidP="000B49E8">
      <w:pPr>
        <w:pStyle w:val="11"/>
        <w:numPr>
          <w:ilvl w:val="0"/>
          <w:numId w:val="11"/>
        </w:numPr>
        <w:tabs>
          <w:tab w:val="left" w:pos="5011"/>
        </w:tabs>
        <w:spacing w:before="83"/>
        <w:ind w:left="5010" w:hanging="302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РЕКВИЗИТЫ</w:t>
      </w:r>
    </w:p>
    <w:p w:rsidR="00F9389E" w:rsidRPr="000B49E8" w:rsidRDefault="00F9389E" w:rsidP="000B49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243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103"/>
        <w:gridCol w:w="5140"/>
      </w:tblGrid>
      <w:tr w:rsidR="003D4717" w:rsidRPr="003D4717" w:rsidTr="003D4717">
        <w:tc>
          <w:tcPr>
            <w:tcW w:w="5103" w:type="dxa"/>
          </w:tcPr>
          <w:p w:rsidR="003D4717" w:rsidRPr="003D4717" w:rsidRDefault="003D4717" w:rsidP="003D4717">
            <w:pPr>
              <w:keepNext/>
              <w:keepLines/>
              <w:widowControl/>
              <w:autoSpaceDE/>
              <w:snapToGrid w:val="0"/>
              <w:spacing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D4717" w:rsidRPr="003D4717" w:rsidRDefault="003D4717" w:rsidP="003D4717">
            <w:pPr>
              <w:keepNext/>
              <w:keepLines/>
              <w:widowControl/>
              <w:autoSpaceDE/>
              <w:snapToGrid w:val="0"/>
              <w:spacing w:line="25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ЗАКАЗЧИК</w:t>
            </w:r>
          </w:p>
        </w:tc>
        <w:tc>
          <w:tcPr>
            <w:tcW w:w="5140" w:type="dxa"/>
          </w:tcPr>
          <w:p w:rsidR="003D4717" w:rsidRPr="003D4717" w:rsidRDefault="003D4717" w:rsidP="003D4717">
            <w:pPr>
              <w:keepNext/>
              <w:keepLines/>
              <w:widowControl/>
              <w:autoSpaceDE/>
              <w:snapToGri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D4717" w:rsidRPr="003D4717" w:rsidRDefault="003D4717" w:rsidP="003D4717">
            <w:pPr>
              <w:keepNext/>
              <w:keepLines/>
              <w:widowControl/>
              <w:autoSpaceDE/>
              <w:snapToGrid w:val="0"/>
              <w:spacing w:line="256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ПОСТАВЩИК</w:t>
            </w:r>
          </w:p>
          <w:p w:rsidR="003D4717" w:rsidRPr="003D4717" w:rsidRDefault="003D4717" w:rsidP="003D4717">
            <w:pPr>
              <w:widowControl/>
              <w:tabs>
                <w:tab w:val="left" w:pos="540"/>
              </w:tabs>
              <w:autoSpaceDE/>
              <w:spacing w:line="256" w:lineRule="auto"/>
              <w:ind w:left="34" w:hanging="3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3D4717" w:rsidRPr="003D4717" w:rsidTr="003D4717">
        <w:tc>
          <w:tcPr>
            <w:tcW w:w="5103" w:type="dxa"/>
          </w:tcPr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21041039)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3D4717" w:rsidRPr="003D4717" w:rsidRDefault="003D4717" w:rsidP="003D4717">
            <w:pPr>
              <w:widowControl/>
              <w:tabs>
                <w:tab w:val="left" w:pos="0"/>
              </w:tabs>
              <w:suppressAutoHyphens/>
              <w:autoSpaceDE/>
              <w:spacing w:line="256" w:lineRule="auto"/>
              <w:ind w:hanging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US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e – mail: </w:t>
            </w:r>
            <w:hyperlink r:id="rId9" w:tgtFrame="_top" w:history="1">
              <w:r w:rsidRPr="003D4717">
                <w:rPr>
                  <w:rFonts w:ascii="Times New Roman" w:eastAsia="Arial" w:hAnsi="Times New Roman" w:cs="Times New Roman"/>
                  <w:i/>
                  <w:color w:val="000080"/>
                  <w:sz w:val="28"/>
                  <w:szCs w:val="28"/>
                  <w:u w:val="single"/>
                  <w:lang w:val="en-US"/>
                </w:rPr>
                <w:t>kirovskschool2@yandex.ru</w:t>
              </w:r>
            </w:hyperlink>
          </w:p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US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3D4717" w:rsidRPr="003D4717" w:rsidRDefault="003D4717" w:rsidP="003D4717">
            <w:pPr>
              <w:suppressAutoHyphens/>
              <w:autoSpaceDE/>
              <w:spacing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717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_____________________С.В. Кравчук</w:t>
            </w: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5140" w:type="dxa"/>
          </w:tcPr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pBdr>
                <w:bottom w:val="single" w:sz="12" w:space="1" w:color="000000"/>
              </w:pBdr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D4717" w:rsidRPr="003D4717" w:rsidRDefault="003D4717" w:rsidP="003D4717">
            <w:pPr>
              <w:widowControl/>
              <w:suppressAutoHyphens/>
              <w:autoSpaceDE/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3D4717" w:rsidRDefault="003D4717" w:rsidP="000B49E8">
      <w:pPr>
        <w:pStyle w:val="a3"/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3D4717" w:rsidRDefault="003D4717">
      <w:pP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br w:type="page"/>
      </w:r>
    </w:p>
    <w:p w:rsidR="009A70A1" w:rsidRPr="000B49E8" w:rsidRDefault="00144F0E" w:rsidP="000B49E8">
      <w:pPr>
        <w:pStyle w:val="a3"/>
        <w:tabs>
          <w:tab w:val="left" w:pos="8780"/>
          <w:tab w:val="right" w:pos="10754"/>
        </w:tabs>
        <w:spacing w:before="71"/>
        <w:ind w:left="0" w:right="116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</w:t>
      </w:r>
      <w:r w:rsidR="00F9389E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риложение №</w:t>
      </w:r>
      <w:r w:rsidR="007E52E2" w:rsidRPr="000B49E8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1 </w:t>
      </w:r>
    </w:p>
    <w:p w:rsidR="00834968" w:rsidRPr="000B49E8" w:rsidRDefault="00144F0E" w:rsidP="000B49E8">
      <w:pPr>
        <w:pStyle w:val="a3"/>
        <w:spacing w:before="71"/>
        <w:ind w:right="11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                                                                                              </w:t>
      </w:r>
      <w:r w:rsidR="00834968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           </w:t>
      </w:r>
      <w:r w:rsidR="007E52E2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к</w:t>
      </w:r>
      <w:r w:rsidR="007E52E2" w:rsidRPr="000B49E8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0A5EB1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="00F970C4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у </w:t>
      </w:r>
      <w:r w:rsidR="00834968" w:rsidRPr="000B49E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№</w:t>
      </w:r>
      <w:r w:rsidR="0053681D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</w:p>
    <w:p w:rsidR="008758B4" w:rsidRPr="000B49E8" w:rsidRDefault="009A70A1" w:rsidP="000B49E8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B49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144F0E" w:rsidRPr="000B49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«_____»</w:t>
      </w:r>
      <w:r w:rsidR="00323299" w:rsidRPr="000B49E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44F0E" w:rsidRPr="000B49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</w:t>
      </w:r>
      <w:r w:rsidR="00323299" w:rsidRPr="000B49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53681D" w:rsidRPr="000B49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23299" w:rsidRPr="000B49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A96D57" w:rsidRPr="000B49E8" w:rsidRDefault="00A96D57" w:rsidP="000B49E8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A96D57" w:rsidRPr="000B49E8" w:rsidRDefault="009A70A1" w:rsidP="000B49E8">
      <w:pPr>
        <w:pStyle w:val="a3"/>
        <w:spacing w:before="71"/>
        <w:ind w:left="0" w:right="116"/>
        <w:jc w:val="center"/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СПЕЦИФИКАЦИЯ</w:t>
      </w:r>
    </w:p>
    <w:p w:rsidR="00A96D57" w:rsidRPr="000B49E8" w:rsidRDefault="00A96D57" w:rsidP="000B49E8">
      <w:pPr>
        <w:pStyle w:val="a3"/>
        <w:spacing w:before="71"/>
        <w:ind w:left="0" w:right="116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8944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5"/>
        <w:gridCol w:w="2023"/>
        <w:gridCol w:w="2410"/>
        <w:gridCol w:w="2286"/>
      </w:tblGrid>
      <w:tr w:rsidR="00323299" w:rsidRPr="000B49E8" w:rsidTr="00323299">
        <w:trPr>
          <w:tblCellSpacing w:w="15" w:type="dxa"/>
          <w:jc w:val="center"/>
        </w:trPr>
        <w:tc>
          <w:tcPr>
            <w:tcW w:w="0" w:type="auto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0B49E8" w:rsidRDefault="00323299" w:rsidP="000B49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товара</w:t>
            </w:r>
          </w:p>
        </w:tc>
        <w:tc>
          <w:tcPr>
            <w:tcW w:w="1993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0B49E8" w:rsidRDefault="00323299" w:rsidP="000B49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Цена за литр в </w:t>
            </w:r>
            <w:proofErr w:type="spellStart"/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НДС 2</w:t>
            </w:r>
            <w:r w:rsidR="0053681D"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%, </w:t>
            </w:r>
            <w:proofErr w:type="spellStart"/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380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0B49E8" w:rsidRDefault="00323299" w:rsidP="000B49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 литров</w:t>
            </w:r>
          </w:p>
        </w:tc>
        <w:tc>
          <w:tcPr>
            <w:tcW w:w="2241" w:type="dxa"/>
            <w:shd w:val="clear" w:color="auto" w:fill="EAEAE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0B49E8" w:rsidRDefault="00323299" w:rsidP="000B49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Итого с НДС, </w:t>
            </w:r>
            <w:proofErr w:type="spellStart"/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323299" w:rsidRPr="000B49E8" w:rsidTr="00323299">
        <w:trPr>
          <w:tblCellSpacing w:w="15" w:type="dxa"/>
          <w:jc w:val="center"/>
        </w:trPr>
        <w:tc>
          <w:tcPr>
            <w:tcW w:w="0" w:type="auto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23299" w:rsidRPr="000B49E8" w:rsidRDefault="00323299" w:rsidP="000B49E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Бензин </w:t>
            </w:r>
            <w:r w:rsidR="00144F0E"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АИ-</w:t>
            </w:r>
            <w:r w:rsidRPr="000B49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92</w:t>
            </w:r>
          </w:p>
        </w:tc>
        <w:tc>
          <w:tcPr>
            <w:tcW w:w="1993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0B49E8" w:rsidRDefault="00323299" w:rsidP="000B49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80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0B49E8" w:rsidRDefault="003D4717" w:rsidP="000B49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6 743</w:t>
            </w:r>
          </w:p>
        </w:tc>
        <w:tc>
          <w:tcPr>
            <w:tcW w:w="2241" w:type="dxa"/>
            <w:shd w:val="clear" w:color="auto" w:fill="FFFFFF" w:themeFill="background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323299" w:rsidRPr="000B49E8" w:rsidRDefault="00323299" w:rsidP="000B49E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:rsidR="008758B4" w:rsidRPr="000B49E8" w:rsidRDefault="008758B4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6D57" w:rsidRPr="000B49E8" w:rsidRDefault="00A96D57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6D57" w:rsidRPr="000B49E8" w:rsidRDefault="00A96D57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96D57" w:rsidRPr="000B49E8" w:rsidRDefault="00A96D57" w:rsidP="000B49E8">
      <w:pPr>
        <w:pStyle w:val="a3"/>
        <w:spacing w:before="5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</w:t>
      </w:r>
      <w:r w:rsidR="00297958"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0B49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93DA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_______________</w:t>
      </w:r>
      <w:r w:rsidR="00323299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</w:t>
      </w:r>
      <w:r w:rsidR="00264D5C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323299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3DA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_____</w:t>
      </w:r>
      <w:r w:rsidR="00323299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копеек, </w:t>
      </w:r>
      <w:r w:rsidR="00693DAE" w:rsidRPr="000B49E8">
        <w:rPr>
          <w:rFonts w:ascii="Times New Roman" w:hAnsi="Times New Roman" w:cs="Times New Roman"/>
          <w:color w:val="000000" w:themeColor="text1"/>
          <w:sz w:val="28"/>
          <w:szCs w:val="28"/>
        </w:rPr>
        <w:t>НДС______________(либо без учета НДС с указанием основания освобождения от уплаты НДС).</w:t>
      </w:r>
    </w:p>
    <w:p w:rsidR="000D2FD2" w:rsidRPr="000B49E8" w:rsidRDefault="000D2FD2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D2FD2" w:rsidRPr="000B49E8" w:rsidRDefault="000D2FD2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9960" w:type="dxa"/>
        <w:tblInd w:w="-176" w:type="dxa"/>
        <w:tblLook w:val="04A0" w:firstRow="1" w:lastRow="0" w:firstColumn="1" w:lastColumn="0" w:noHBand="0" w:noVBand="1"/>
      </w:tblPr>
      <w:tblGrid>
        <w:gridCol w:w="4820"/>
        <w:gridCol w:w="5140"/>
      </w:tblGrid>
      <w:tr w:rsidR="003D4717" w:rsidRPr="003D4717" w:rsidTr="003D4717">
        <w:tc>
          <w:tcPr>
            <w:tcW w:w="4820" w:type="dxa"/>
          </w:tcPr>
          <w:p w:rsidR="003D4717" w:rsidRPr="003D4717" w:rsidRDefault="003D4717" w:rsidP="003D4717">
            <w:pPr>
              <w:keepNext/>
              <w:keepLines/>
              <w:widowControl/>
              <w:autoSpaceDE/>
              <w:autoSpaceDN/>
              <w:snapToGrid w:val="0"/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3D4717" w:rsidRPr="003D4717" w:rsidRDefault="003D4717" w:rsidP="003D4717">
            <w:pPr>
              <w:keepNext/>
              <w:keepLines/>
              <w:widowControl/>
              <w:autoSpaceDE/>
              <w:snapToGrid w:val="0"/>
              <w:spacing w:after="160" w:line="256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D47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ЗАКАЗЧИК</w:t>
            </w:r>
          </w:p>
        </w:tc>
        <w:tc>
          <w:tcPr>
            <w:tcW w:w="5140" w:type="dxa"/>
          </w:tcPr>
          <w:p w:rsidR="003D4717" w:rsidRPr="003D4717" w:rsidRDefault="003D4717" w:rsidP="003D4717">
            <w:pPr>
              <w:keepNext/>
              <w:keepLines/>
              <w:widowControl/>
              <w:autoSpaceDE/>
              <w:autoSpaceDN/>
              <w:snapToGrid w:val="0"/>
              <w:spacing w:after="160" w:line="25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D4717" w:rsidRPr="003D4717" w:rsidRDefault="003D4717" w:rsidP="003D4717">
            <w:pPr>
              <w:keepNext/>
              <w:keepLines/>
              <w:widowControl/>
              <w:autoSpaceDE/>
              <w:autoSpaceDN/>
              <w:snapToGrid w:val="0"/>
              <w:spacing w:after="160" w:line="256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3D471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ПОСТАВЩИК</w:t>
            </w:r>
          </w:p>
          <w:p w:rsidR="003D4717" w:rsidRPr="003D4717" w:rsidRDefault="003D4717" w:rsidP="003D4717">
            <w:pPr>
              <w:widowControl/>
              <w:tabs>
                <w:tab w:val="left" w:pos="540"/>
              </w:tabs>
              <w:autoSpaceDE/>
              <w:spacing w:after="160" w:line="256" w:lineRule="auto"/>
              <w:ind w:left="34" w:hanging="34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3D4717" w:rsidRPr="003D4717" w:rsidTr="003D4717">
        <w:tc>
          <w:tcPr>
            <w:tcW w:w="4820" w:type="dxa"/>
          </w:tcPr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471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Муниципальное бюджетное общеобразовательное учреждение «Кировская средняя общеобразовательная школа № 2»</w:t>
            </w: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47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Директор</w:t>
            </w: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3D47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______________________ </w:t>
            </w:r>
            <w:r w:rsidRPr="003D4717">
              <w:rPr>
                <w:rFonts w:ascii="Times New Roman" w:eastAsia="Calibri" w:hAnsi="Times New Roman" w:cs="Times New Roman"/>
                <w:sz w:val="28"/>
                <w:szCs w:val="28"/>
              </w:rPr>
              <w:t>С.В. Кравчук</w:t>
            </w:r>
          </w:p>
        </w:tc>
        <w:tc>
          <w:tcPr>
            <w:tcW w:w="5140" w:type="dxa"/>
          </w:tcPr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47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3D4717" w:rsidRPr="003D4717" w:rsidRDefault="003D4717" w:rsidP="003D4717">
            <w:pPr>
              <w:widowControl/>
              <w:autoSpaceDE/>
              <w:autoSpaceDN/>
              <w:spacing w:after="160"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471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____________________________</w:t>
            </w:r>
            <w:r w:rsidRPr="003D47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D2FD2" w:rsidRPr="000B49E8" w:rsidRDefault="000D2FD2" w:rsidP="000B49E8">
      <w:pPr>
        <w:pStyle w:val="a3"/>
        <w:spacing w:before="5"/>
        <w:ind w:left="0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0D2FD2" w:rsidRPr="000B49E8" w:rsidSect="008758B4">
      <w:footerReference w:type="default" r:id="rId10"/>
      <w:pgSz w:w="11910" w:h="16840"/>
      <w:pgMar w:top="320" w:right="300" w:bottom="400" w:left="740" w:header="0" w:footer="4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02C" w:rsidRDefault="0062302C" w:rsidP="008758B4">
      <w:r>
        <w:separator/>
      </w:r>
    </w:p>
  </w:endnote>
  <w:endnote w:type="continuationSeparator" w:id="0">
    <w:p w:rsidR="0062302C" w:rsidRDefault="0062302C" w:rsidP="0087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65E" w:rsidRDefault="0014265E">
    <w:pPr>
      <w:pStyle w:val="a3"/>
      <w:spacing w:line="14" w:lineRule="auto"/>
      <w:ind w:left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3815080</wp:posOffset>
              </wp:positionH>
              <wp:positionV relativeFrom="page">
                <wp:posOffset>10422255</wp:posOffset>
              </wp:positionV>
              <wp:extent cx="204470" cy="2051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205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265E" w:rsidRDefault="0014265E">
                          <w:pPr>
                            <w:pStyle w:val="a3"/>
                            <w:spacing w:before="98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E729B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4pt;margin-top:820.65pt;width:16.1pt;height:16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" filled="f" stroked="f">
              <v:textbox inset="0,0,0,0">
                <w:txbxContent>
                  <w:p w:rsidR="0014265E" w:rsidRDefault="0014265E">
                    <w:pPr>
                      <w:pStyle w:val="a3"/>
                      <w:spacing w:before="98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0E729B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02C" w:rsidRDefault="0062302C" w:rsidP="008758B4">
      <w:r>
        <w:separator/>
      </w:r>
    </w:p>
  </w:footnote>
  <w:footnote w:type="continuationSeparator" w:id="0">
    <w:p w:rsidR="0062302C" w:rsidRDefault="0062302C" w:rsidP="0087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B44E6"/>
    <w:multiLevelType w:val="hybridMultilevel"/>
    <w:tmpl w:val="CFE63606"/>
    <w:lvl w:ilvl="0" w:tplc="10307916">
      <w:start w:val="4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DE2E12C2">
      <w:numFmt w:val="none"/>
      <w:lvlText w:val=""/>
      <w:lvlJc w:val="left"/>
      <w:pPr>
        <w:tabs>
          <w:tab w:val="num" w:pos="360"/>
        </w:tabs>
      </w:pPr>
    </w:lvl>
    <w:lvl w:ilvl="2" w:tplc="E69CB09C">
      <w:numFmt w:val="none"/>
      <w:lvlText w:val=""/>
      <w:lvlJc w:val="left"/>
      <w:pPr>
        <w:tabs>
          <w:tab w:val="num" w:pos="360"/>
        </w:tabs>
      </w:pPr>
    </w:lvl>
    <w:lvl w:ilvl="3" w:tplc="FB00DAC0">
      <w:numFmt w:val="bullet"/>
      <w:lvlText w:val="•"/>
      <w:lvlJc w:val="left"/>
      <w:pPr>
        <w:ind w:left="1900" w:hanging="506"/>
      </w:pPr>
      <w:rPr>
        <w:rFonts w:hint="default"/>
        <w:lang w:val="ru-RU" w:eastAsia="en-US" w:bidi="ar-SA"/>
      </w:rPr>
    </w:lvl>
    <w:lvl w:ilvl="4" w:tplc="942E38CC">
      <w:numFmt w:val="bullet"/>
      <w:lvlText w:val="•"/>
      <w:lvlJc w:val="left"/>
      <w:pPr>
        <w:ind w:left="3181" w:hanging="506"/>
      </w:pPr>
      <w:rPr>
        <w:rFonts w:hint="default"/>
        <w:lang w:val="ru-RU" w:eastAsia="en-US" w:bidi="ar-SA"/>
      </w:rPr>
    </w:lvl>
    <w:lvl w:ilvl="5" w:tplc="6D18AA80">
      <w:numFmt w:val="bullet"/>
      <w:lvlText w:val="•"/>
      <w:lvlJc w:val="left"/>
      <w:pPr>
        <w:ind w:left="4462" w:hanging="506"/>
      </w:pPr>
      <w:rPr>
        <w:rFonts w:hint="default"/>
        <w:lang w:val="ru-RU" w:eastAsia="en-US" w:bidi="ar-SA"/>
      </w:rPr>
    </w:lvl>
    <w:lvl w:ilvl="6" w:tplc="8408A15C">
      <w:numFmt w:val="bullet"/>
      <w:lvlText w:val="•"/>
      <w:lvlJc w:val="left"/>
      <w:pPr>
        <w:ind w:left="5743" w:hanging="506"/>
      </w:pPr>
      <w:rPr>
        <w:rFonts w:hint="default"/>
        <w:lang w:val="ru-RU" w:eastAsia="en-US" w:bidi="ar-SA"/>
      </w:rPr>
    </w:lvl>
    <w:lvl w:ilvl="7" w:tplc="DE1EB5DA">
      <w:numFmt w:val="bullet"/>
      <w:lvlText w:val="•"/>
      <w:lvlJc w:val="left"/>
      <w:pPr>
        <w:ind w:left="7024" w:hanging="506"/>
      </w:pPr>
      <w:rPr>
        <w:rFonts w:hint="default"/>
        <w:lang w:val="ru-RU" w:eastAsia="en-US" w:bidi="ar-SA"/>
      </w:rPr>
    </w:lvl>
    <w:lvl w:ilvl="8" w:tplc="1A046D50">
      <w:numFmt w:val="bullet"/>
      <w:lvlText w:val="•"/>
      <w:lvlJc w:val="left"/>
      <w:pPr>
        <w:ind w:left="8304" w:hanging="506"/>
      </w:pPr>
      <w:rPr>
        <w:rFonts w:hint="default"/>
        <w:lang w:val="ru-RU" w:eastAsia="en-US" w:bidi="ar-SA"/>
      </w:rPr>
    </w:lvl>
  </w:abstractNum>
  <w:abstractNum w:abstractNumId="1">
    <w:nsid w:val="03F32BFC"/>
    <w:multiLevelType w:val="hybridMultilevel"/>
    <w:tmpl w:val="2A3CA1C4"/>
    <w:lvl w:ilvl="0" w:tplc="7EF61922">
      <w:start w:val="10"/>
      <w:numFmt w:val="decimal"/>
      <w:lvlText w:val="%1"/>
      <w:lvlJc w:val="left"/>
      <w:pPr>
        <w:ind w:left="112" w:hanging="603"/>
      </w:pPr>
      <w:rPr>
        <w:rFonts w:hint="default"/>
        <w:lang w:val="ru-RU" w:eastAsia="en-US" w:bidi="ar-SA"/>
      </w:rPr>
    </w:lvl>
    <w:lvl w:ilvl="1" w:tplc="7988CE1E">
      <w:numFmt w:val="none"/>
      <w:lvlText w:val=""/>
      <w:lvlJc w:val="left"/>
      <w:pPr>
        <w:tabs>
          <w:tab w:val="num" w:pos="360"/>
        </w:tabs>
      </w:pPr>
    </w:lvl>
    <w:lvl w:ilvl="2" w:tplc="FC144A54">
      <w:start w:val="1"/>
      <w:numFmt w:val="decimal"/>
      <w:lvlText w:val="%3."/>
      <w:lvlJc w:val="left"/>
      <w:pPr>
        <w:ind w:left="414" w:hanging="195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ru-RU" w:eastAsia="en-US" w:bidi="ar-SA"/>
      </w:rPr>
    </w:lvl>
    <w:lvl w:ilvl="3" w:tplc="0CA4481C">
      <w:numFmt w:val="none"/>
      <w:lvlText w:val=""/>
      <w:lvlJc w:val="left"/>
      <w:pPr>
        <w:tabs>
          <w:tab w:val="num" w:pos="360"/>
        </w:tabs>
      </w:pPr>
    </w:lvl>
    <w:lvl w:ilvl="4" w:tplc="DBCE1CF2">
      <w:numFmt w:val="bullet"/>
      <w:lvlText w:val="•"/>
      <w:lvlJc w:val="left"/>
      <w:pPr>
        <w:ind w:left="3151" w:hanging="354"/>
      </w:pPr>
      <w:rPr>
        <w:rFonts w:hint="default"/>
        <w:lang w:val="ru-RU" w:eastAsia="en-US" w:bidi="ar-SA"/>
      </w:rPr>
    </w:lvl>
    <w:lvl w:ilvl="5" w:tplc="B6BCDA2C">
      <w:numFmt w:val="bullet"/>
      <w:lvlText w:val="•"/>
      <w:lvlJc w:val="left"/>
      <w:pPr>
        <w:ind w:left="4437" w:hanging="354"/>
      </w:pPr>
      <w:rPr>
        <w:rFonts w:hint="default"/>
        <w:lang w:val="ru-RU" w:eastAsia="en-US" w:bidi="ar-SA"/>
      </w:rPr>
    </w:lvl>
    <w:lvl w:ilvl="6" w:tplc="49FCD7E2">
      <w:numFmt w:val="bullet"/>
      <w:lvlText w:val="•"/>
      <w:lvlJc w:val="left"/>
      <w:pPr>
        <w:ind w:left="5723" w:hanging="354"/>
      </w:pPr>
      <w:rPr>
        <w:rFonts w:hint="default"/>
        <w:lang w:val="ru-RU" w:eastAsia="en-US" w:bidi="ar-SA"/>
      </w:rPr>
    </w:lvl>
    <w:lvl w:ilvl="7" w:tplc="88A6F3F0">
      <w:numFmt w:val="bullet"/>
      <w:lvlText w:val="•"/>
      <w:lvlJc w:val="left"/>
      <w:pPr>
        <w:ind w:left="7009" w:hanging="354"/>
      </w:pPr>
      <w:rPr>
        <w:rFonts w:hint="default"/>
        <w:lang w:val="ru-RU" w:eastAsia="en-US" w:bidi="ar-SA"/>
      </w:rPr>
    </w:lvl>
    <w:lvl w:ilvl="8" w:tplc="07DA8C80">
      <w:numFmt w:val="bullet"/>
      <w:lvlText w:val="•"/>
      <w:lvlJc w:val="left"/>
      <w:pPr>
        <w:ind w:left="8294" w:hanging="354"/>
      </w:pPr>
      <w:rPr>
        <w:rFonts w:hint="default"/>
        <w:lang w:val="ru-RU" w:eastAsia="en-US" w:bidi="ar-SA"/>
      </w:rPr>
    </w:lvl>
  </w:abstractNum>
  <w:abstractNum w:abstractNumId="2">
    <w:nsid w:val="0C363713"/>
    <w:multiLevelType w:val="multilevel"/>
    <w:tmpl w:val="30B646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D367A69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4">
    <w:nsid w:val="0E2D1958"/>
    <w:multiLevelType w:val="multilevel"/>
    <w:tmpl w:val="BDB442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5">
    <w:nsid w:val="0F83504C"/>
    <w:multiLevelType w:val="multilevel"/>
    <w:tmpl w:val="6F6AB6F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6">
    <w:nsid w:val="30806BA6"/>
    <w:multiLevelType w:val="hybridMultilevel"/>
    <w:tmpl w:val="86C0F530"/>
    <w:lvl w:ilvl="0" w:tplc="CEA675F4">
      <w:start w:val="7"/>
      <w:numFmt w:val="decimal"/>
      <w:lvlText w:val="%1"/>
      <w:lvlJc w:val="left"/>
      <w:pPr>
        <w:ind w:left="112" w:hanging="425"/>
      </w:pPr>
      <w:rPr>
        <w:rFonts w:hint="default"/>
        <w:lang w:val="ru-RU" w:eastAsia="en-US" w:bidi="ar-SA"/>
      </w:rPr>
    </w:lvl>
    <w:lvl w:ilvl="1" w:tplc="787214E6">
      <w:numFmt w:val="none"/>
      <w:lvlText w:val=""/>
      <w:lvlJc w:val="left"/>
      <w:pPr>
        <w:tabs>
          <w:tab w:val="num" w:pos="360"/>
        </w:tabs>
      </w:pPr>
    </w:lvl>
    <w:lvl w:ilvl="2" w:tplc="068808C6">
      <w:numFmt w:val="bullet"/>
      <w:lvlText w:val="•"/>
      <w:lvlJc w:val="left"/>
      <w:pPr>
        <w:ind w:left="2269" w:hanging="425"/>
      </w:pPr>
      <w:rPr>
        <w:rFonts w:hint="default"/>
        <w:lang w:val="ru-RU" w:eastAsia="en-US" w:bidi="ar-SA"/>
      </w:rPr>
    </w:lvl>
    <w:lvl w:ilvl="3" w:tplc="F9386DEE">
      <w:numFmt w:val="bullet"/>
      <w:lvlText w:val="•"/>
      <w:lvlJc w:val="left"/>
      <w:pPr>
        <w:ind w:left="3343" w:hanging="425"/>
      </w:pPr>
      <w:rPr>
        <w:rFonts w:hint="default"/>
        <w:lang w:val="ru-RU" w:eastAsia="en-US" w:bidi="ar-SA"/>
      </w:rPr>
    </w:lvl>
    <w:lvl w:ilvl="4" w:tplc="AE88070C">
      <w:numFmt w:val="bullet"/>
      <w:lvlText w:val="•"/>
      <w:lvlJc w:val="left"/>
      <w:pPr>
        <w:ind w:left="4418" w:hanging="425"/>
      </w:pPr>
      <w:rPr>
        <w:rFonts w:hint="default"/>
        <w:lang w:val="ru-RU" w:eastAsia="en-US" w:bidi="ar-SA"/>
      </w:rPr>
    </w:lvl>
    <w:lvl w:ilvl="5" w:tplc="A606B570">
      <w:numFmt w:val="bullet"/>
      <w:lvlText w:val="•"/>
      <w:lvlJc w:val="left"/>
      <w:pPr>
        <w:ind w:left="5493" w:hanging="425"/>
      </w:pPr>
      <w:rPr>
        <w:rFonts w:hint="default"/>
        <w:lang w:val="ru-RU" w:eastAsia="en-US" w:bidi="ar-SA"/>
      </w:rPr>
    </w:lvl>
    <w:lvl w:ilvl="6" w:tplc="2AA445EC">
      <w:numFmt w:val="bullet"/>
      <w:lvlText w:val="•"/>
      <w:lvlJc w:val="left"/>
      <w:pPr>
        <w:ind w:left="6567" w:hanging="425"/>
      </w:pPr>
      <w:rPr>
        <w:rFonts w:hint="default"/>
        <w:lang w:val="ru-RU" w:eastAsia="en-US" w:bidi="ar-SA"/>
      </w:rPr>
    </w:lvl>
    <w:lvl w:ilvl="7" w:tplc="D3FC1DDA">
      <w:numFmt w:val="bullet"/>
      <w:lvlText w:val="•"/>
      <w:lvlJc w:val="left"/>
      <w:pPr>
        <w:ind w:left="7642" w:hanging="425"/>
      </w:pPr>
      <w:rPr>
        <w:rFonts w:hint="default"/>
        <w:lang w:val="ru-RU" w:eastAsia="en-US" w:bidi="ar-SA"/>
      </w:rPr>
    </w:lvl>
    <w:lvl w:ilvl="8" w:tplc="B074F078">
      <w:numFmt w:val="bullet"/>
      <w:lvlText w:val="•"/>
      <w:lvlJc w:val="left"/>
      <w:pPr>
        <w:ind w:left="8717" w:hanging="425"/>
      </w:pPr>
      <w:rPr>
        <w:rFonts w:hint="default"/>
        <w:lang w:val="ru-RU" w:eastAsia="en-US" w:bidi="ar-SA"/>
      </w:rPr>
    </w:lvl>
  </w:abstractNum>
  <w:abstractNum w:abstractNumId="7">
    <w:nsid w:val="31303D7C"/>
    <w:multiLevelType w:val="hybridMultilevel"/>
    <w:tmpl w:val="B4908458"/>
    <w:lvl w:ilvl="0" w:tplc="AA72608A">
      <w:start w:val="6"/>
      <w:numFmt w:val="decimal"/>
      <w:lvlText w:val="%1"/>
      <w:lvlJc w:val="left"/>
      <w:pPr>
        <w:ind w:left="112" w:hanging="319"/>
      </w:pPr>
      <w:rPr>
        <w:rFonts w:hint="default"/>
        <w:lang w:val="ru-RU" w:eastAsia="en-US" w:bidi="ar-SA"/>
      </w:rPr>
    </w:lvl>
    <w:lvl w:ilvl="1" w:tplc="03F05994">
      <w:numFmt w:val="none"/>
      <w:lvlText w:val=""/>
      <w:lvlJc w:val="left"/>
      <w:pPr>
        <w:tabs>
          <w:tab w:val="num" w:pos="360"/>
        </w:tabs>
      </w:pPr>
    </w:lvl>
    <w:lvl w:ilvl="2" w:tplc="183CF5E2">
      <w:numFmt w:val="bullet"/>
      <w:lvlText w:val="•"/>
      <w:lvlJc w:val="left"/>
      <w:pPr>
        <w:ind w:left="2269" w:hanging="319"/>
      </w:pPr>
      <w:rPr>
        <w:rFonts w:hint="default"/>
        <w:lang w:val="ru-RU" w:eastAsia="en-US" w:bidi="ar-SA"/>
      </w:rPr>
    </w:lvl>
    <w:lvl w:ilvl="3" w:tplc="A54A84E8">
      <w:numFmt w:val="bullet"/>
      <w:lvlText w:val="•"/>
      <w:lvlJc w:val="left"/>
      <w:pPr>
        <w:ind w:left="3343" w:hanging="319"/>
      </w:pPr>
      <w:rPr>
        <w:rFonts w:hint="default"/>
        <w:lang w:val="ru-RU" w:eastAsia="en-US" w:bidi="ar-SA"/>
      </w:rPr>
    </w:lvl>
    <w:lvl w:ilvl="4" w:tplc="3A0893FC">
      <w:numFmt w:val="bullet"/>
      <w:lvlText w:val="•"/>
      <w:lvlJc w:val="left"/>
      <w:pPr>
        <w:ind w:left="4418" w:hanging="319"/>
      </w:pPr>
      <w:rPr>
        <w:rFonts w:hint="default"/>
        <w:lang w:val="ru-RU" w:eastAsia="en-US" w:bidi="ar-SA"/>
      </w:rPr>
    </w:lvl>
    <w:lvl w:ilvl="5" w:tplc="A2E0E3E8">
      <w:numFmt w:val="bullet"/>
      <w:lvlText w:val="•"/>
      <w:lvlJc w:val="left"/>
      <w:pPr>
        <w:ind w:left="5493" w:hanging="319"/>
      </w:pPr>
      <w:rPr>
        <w:rFonts w:hint="default"/>
        <w:lang w:val="ru-RU" w:eastAsia="en-US" w:bidi="ar-SA"/>
      </w:rPr>
    </w:lvl>
    <w:lvl w:ilvl="6" w:tplc="CFD46F54">
      <w:numFmt w:val="bullet"/>
      <w:lvlText w:val="•"/>
      <w:lvlJc w:val="left"/>
      <w:pPr>
        <w:ind w:left="6567" w:hanging="319"/>
      </w:pPr>
      <w:rPr>
        <w:rFonts w:hint="default"/>
        <w:lang w:val="ru-RU" w:eastAsia="en-US" w:bidi="ar-SA"/>
      </w:rPr>
    </w:lvl>
    <w:lvl w:ilvl="7" w:tplc="5666E352">
      <w:numFmt w:val="bullet"/>
      <w:lvlText w:val="•"/>
      <w:lvlJc w:val="left"/>
      <w:pPr>
        <w:ind w:left="7642" w:hanging="319"/>
      </w:pPr>
      <w:rPr>
        <w:rFonts w:hint="default"/>
        <w:lang w:val="ru-RU" w:eastAsia="en-US" w:bidi="ar-SA"/>
      </w:rPr>
    </w:lvl>
    <w:lvl w:ilvl="8" w:tplc="7950706A">
      <w:numFmt w:val="bullet"/>
      <w:lvlText w:val="•"/>
      <w:lvlJc w:val="left"/>
      <w:pPr>
        <w:ind w:left="8717" w:hanging="319"/>
      </w:pPr>
      <w:rPr>
        <w:rFonts w:hint="default"/>
        <w:lang w:val="ru-RU" w:eastAsia="en-US" w:bidi="ar-SA"/>
      </w:rPr>
    </w:lvl>
  </w:abstractNum>
  <w:abstractNum w:abstractNumId="8">
    <w:nsid w:val="3260415B"/>
    <w:multiLevelType w:val="hybridMultilevel"/>
    <w:tmpl w:val="F662966E"/>
    <w:lvl w:ilvl="0" w:tplc="9182B338">
      <w:start w:val="8"/>
      <w:numFmt w:val="decimal"/>
      <w:lvlText w:val="%1"/>
      <w:lvlJc w:val="left"/>
      <w:pPr>
        <w:ind w:left="112" w:hanging="428"/>
      </w:pPr>
      <w:rPr>
        <w:rFonts w:hint="default"/>
        <w:lang w:val="ru-RU" w:eastAsia="en-US" w:bidi="ar-SA"/>
      </w:rPr>
    </w:lvl>
    <w:lvl w:ilvl="1" w:tplc="F6DE443C">
      <w:numFmt w:val="none"/>
      <w:lvlText w:val=""/>
      <w:lvlJc w:val="left"/>
      <w:pPr>
        <w:tabs>
          <w:tab w:val="num" w:pos="360"/>
        </w:tabs>
      </w:pPr>
    </w:lvl>
    <w:lvl w:ilvl="2" w:tplc="1AB26FC8">
      <w:numFmt w:val="bullet"/>
      <w:lvlText w:val="•"/>
      <w:lvlJc w:val="left"/>
      <w:pPr>
        <w:ind w:left="2269" w:hanging="428"/>
      </w:pPr>
      <w:rPr>
        <w:rFonts w:hint="default"/>
        <w:lang w:val="ru-RU" w:eastAsia="en-US" w:bidi="ar-SA"/>
      </w:rPr>
    </w:lvl>
    <w:lvl w:ilvl="3" w:tplc="AE86B978">
      <w:numFmt w:val="bullet"/>
      <w:lvlText w:val="•"/>
      <w:lvlJc w:val="left"/>
      <w:pPr>
        <w:ind w:left="3343" w:hanging="428"/>
      </w:pPr>
      <w:rPr>
        <w:rFonts w:hint="default"/>
        <w:lang w:val="ru-RU" w:eastAsia="en-US" w:bidi="ar-SA"/>
      </w:rPr>
    </w:lvl>
    <w:lvl w:ilvl="4" w:tplc="BDB8CEA0">
      <w:numFmt w:val="bullet"/>
      <w:lvlText w:val="•"/>
      <w:lvlJc w:val="left"/>
      <w:pPr>
        <w:ind w:left="4418" w:hanging="428"/>
      </w:pPr>
      <w:rPr>
        <w:rFonts w:hint="default"/>
        <w:lang w:val="ru-RU" w:eastAsia="en-US" w:bidi="ar-SA"/>
      </w:rPr>
    </w:lvl>
    <w:lvl w:ilvl="5" w:tplc="5FAE2BAC">
      <w:numFmt w:val="bullet"/>
      <w:lvlText w:val="•"/>
      <w:lvlJc w:val="left"/>
      <w:pPr>
        <w:ind w:left="5493" w:hanging="428"/>
      </w:pPr>
      <w:rPr>
        <w:rFonts w:hint="default"/>
        <w:lang w:val="ru-RU" w:eastAsia="en-US" w:bidi="ar-SA"/>
      </w:rPr>
    </w:lvl>
    <w:lvl w:ilvl="6" w:tplc="EDC405C8">
      <w:numFmt w:val="bullet"/>
      <w:lvlText w:val="•"/>
      <w:lvlJc w:val="left"/>
      <w:pPr>
        <w:ind w:left="6567" w:hanging="428"/>
      </w:pPr>
      <w:rPr>
        <w:rFonts w:hint="default"/>
        <w:lang w:val="ru-RU" w:eastAsia="en-US" w:bidi="ar-SA"/>
      </w:rPr>
    </w:lvl>
    <w:lvl w:ilvl="7" w:tplc="44D29942">
      <w:numFmt w:val="bullet"/>
      <w:lvlText w:val="•"/>
      <w:lvlJc w:val="left"/>
      <w:pPr>
        <w:ind w:left="7642" w:hanging="428"/>
      </w:pPr>
      <w:rPr>
        <w:rFonts w:hint="default"/>
        <w:lang w:val="ru-RU" w:eastAsia="en-US" w:bidi="ar-SA"/>
      </w:rPr>
    </w:lvl>
    <w:lvl w:ilvl="8" w:tplc="01EE547C">
      <w:numFmt w:val="bullet"/>
      <w:lvlText w:val="•"/>
      <w:lvlJc w:val="left"/>
      <w:pPr>
        <w:ind w:left="8717" w:hanging="428"/>
      </w:pPr>
      <w:rPr>
        <w:rFonts w:hint="default"/>
        <w:lang w:val="ru-RU" w:eastAsia="en-US" w:bidi="ar-SA"/>
      </w:rPr>
    </w:lvl>
  </w:abstractNum>
  <w:abstractNum w:abstractNumId="9">
    <w:nsid w:val="39121FAB"/>
    <w:multiLevelType w:val="multilevel"/>
    <w:tmpl w:val="1F789B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0">
    <w:nsid w:val="427B2D9C"/>
    <w:multiLevelType w:val="hybridMultilevel"/>
    <w:tmpl w:val="8BE43A28"/>
    <w:lvl w:ilvl="0" w:tplc="77B021C0">
      <w:start w:val="2"/>
      <w:numFmt w:val="decimal"/>
      <w:lvlText w:val="%1"/>
      <w:lvlJc w:val="left"/>
      <w:pPr>
        <w:ind w:left="112" w:hanging="343"/>
      </w:pPr>
      <w:rPr>
        <w:rFonts w:hint="default"/>
        <w:lang w:val="ru-RU" w:eastAsia="en-US" w:bidi="ar-SA"/>
      </w:rPr>
    </w:lvl>
    <w:lvl w:ilvl="1" w:tplc="042E9682">
      <w:numFmt w:val="none"/>
      <w:lvlText w:val=""/>
      <w:lvlJc w:val="left"/>
      <w:pPr>
        <w:tabs>
          <w:tab w:val="num" w:pos="360"/>
        </w:tabs>
      </w:pPr>
    </w:lvl>
    <w:lvl w:ilvl="2" w:tplc="988A6090">
      <w:numFmt w:val="bullet"/>
      <w:lvlText w:val="•"/>
      <w:lvlJc w:val="left"/>
      <w:pPr>
        <w:ind w:left="2269" w:hanging="343"/>
      </w:pPr>
      <w:rPr>
        <w:rFonts w:hint="default"/>
        <w:lang w:val="ru-RU" w:eastAsia="en-US" w:bidi="ar-SA"/>
      </w:rPr>
    </w:lvl>
    <w:lvl w:ilvl="3" w:tplc="D58022B2">
      <w:numFmt w:val="bullet"/>
      <w:lvlText w:val="•"/>
      <w:lvlJc w:val="left"/>
      <w:pPr>
        <w:ind w:left="3343" w:hanging="343"/>
      </w:pPr>
      <w:rPr>
        <w:rFonts w:hint="default"/>
        <w:lang w:val="ru-RU" w:eastAsia="en-US" w:bidi="ar-SA"/>
      </w:rPr>
    </w:lvl>
    <w:lvl w:ilvl="4" w:tplc="82266C12">
      <w:numFmt w:val="bullet"/>
      <w:lvlText w:val="•"/>
      <w:lvlJc w:val="left"/>
      <w:pPr>
        <w:ind w:left="4418" w:hanging="343"/>
      </w:pPr>
      <w:rPr>
        <w:rFonts w:hint="default"/>
        <w:lang w:val="ru-RU" w:eastAsia="en-US" w:bidi="ar-SA"/>
      </w:rPr>
    </w:lvl>
    <w:lvl w:ilvl="5" w:tplc="8E8292B8">
      <w:numFmt w:val="bullet"/>
      <w:lvlText w:val="•"/>
      <w:lvlJc w:val="left"/>
      <w:pPr>
        <w:ind w:left="5493" w:hanging="343"/>
      </w:pPr>
      <w:rPr>
        <w:rFonts w:hint="default"/>
        <w:lang w:val="ru-RU" w:eastAsia="en-US" w:bidi="ar-SA"/>
      </w:rPr>
    </w:lvl>
    <w:lvl w:ilvl="6" w:tplc="08FADB4E">
      <w:numFmt w:val="bullet"/>
      <w:lvlText w:val="•"/>
      <w:lvlJc w:val="left"/>
      <w:pPr>
        <w:ind w:left="6567" w:hanging="343"/>
      </w:pPr>
      <w:rPr>
        <w:rFonts w:hint="default"/>
        <w:lang w:val="ru-RU" w:eastAsia="en-US" w:bidi="ar-SA"/>
      </w:rPr>
    </w:lvl>
    <w:lvl w:ilvl="7" w:tplc="EC06515C">
      <w:numFmt w:val="bullet"/>
      <w:lvlText w:val="•"/>
      <w:lvlJc w:val="left"/>
      <w:pPr>
        <w:ind w:left="7642" w:hanging="343"/>
      </w:pPr>
      <w:rPr>
        <w:rFonts w:hint="default"/>
        <w:lang w:val="ru-RU" w:eastAsia="en-US" w:bidi="ar-SA"/>
      </w:rPr>
    </w:lvl>
    <w:lvl w:ilvl="8" w:tplc="CCE89A4A">
      <w:numFmt w:val="bullet"/>
      <w:lvlText w:val="•"/>
      <w:lvlJc w:val="left"/>
      <w:pPr>
        <w:ind w:left="8717" w:hanging="343"/>
      </w:pPr>
      <w:rPr>
        <w:rFonts w:hint="default"/>
        <w:lang w:val="ru-RU" w:eastAsia="en-US" w:bidi="ar-SA"/>
      </w:rPr>
    </w:lvl>
  </w:abstractNum>
  <w:abstractNum w:abstractNumId="11">
    <w:nsid w:val="47892055"/>
    <w:multiLevelType w:val="hybridMultilevel"/>
    <w:tmpl w:val="25906652"/>
    <w:lvl w:ilvl="0" w:tplc="C9CAC19E">
      <w:numFmt w:val="bullet"/>
      <w:lvlText w:val="-"/>
      <w:lvlJc w:val="left"/>
      <w:pPr>
        <w:ind w:left="222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ru-RU" w:eastAsia="en-US" w:bidi="ar-SA"/>
      </w:rPr>
    </w:lvl>
    <w:lvl w:ilvl="1" w:tplc="657E2650">
      <w:numFmt w:val="bullet"/>
      <w:lvlText w:val="•"/>
      <w:lvlJc w:val="left"/>
      <w:pPr>
        <w:ind w:left="1284" w:hanging="111"/>
      </w:pPr>
      <w:rPr>
        <w:rFonts w:hint="default"/>
        <w:lang w:val="ru-RU" w:eastAsia="en-US" w:bidi="ar-SA"/>
      </w:rPr>
    </w:lvl>
    <w:lvl w:ilvl="2" w:tplc="3670D71E">
      <w:numFmt w:val="bullet"/>
      <w:lvlText w:val="•"/>
      <w:lvlJc w:val="left"/>
      <w:pPr>
        <w:ind w:left="2349" w:hanging="111"/>
      </w:pPr>
      <w:rPr>
        <w:rFonts w:hint="default"/>
        <w:lang w:val="ru-RU" w:eastAsia="en-US" w:bidi="ar-SA"/>
      </w:rPr>
    </w:lvl>
    <w:lvl w:ilvl="3" w:tplc="4BCAE474">
      <w:numFmt w:val="bullet"/>
      <w:lvlText w:val="•"/>
      <w:lvlJc w:val="left"/>
      <w:pPr>
        <w:ind w:left="3413" w:hanging="111"/>
      </w:pPr>
      <w:rPr>
        <w:rFonts w:hint="default"/>
        <w:lang w:val="ru-RU" w:eastAsia="en-US" w:bidi="ar-SA"/>
      </w:rPr>
    </w:lvl>
    <w:lvl w:ilvl="4" w:tplc="B12A42A0">
      <w:numFmt w:val="bullet"/>
      <w:lvlText w:val="•"/>
      <w:lvlJc w:val="left"/>
      <w:pPr>
        <w:ind w:left="4478" w:hanging="111"/>
      </w:pPr>
      <w:rPr>
        <w:rFonts w:hint="default"/>
        <w:lang w:val="ru-RU" w:eastAsia="en-US" w:bidi="ar-SA"/>
      </w:rPr>
    </w:lvl>
    <w:lvl w:ilvl="5" w:tplc="4852DB8E">
      <w:numFmt w:val="bullet"/>
      <w:lvlText w:val="•"/>
      <w:lvlJc w:val="left"/>
      <w:pPr>
        <w:ind w:left="5543" w:hanging="111"/>
      </w:pPr>
      <w:rPr>
        <w:rFonts w:hint="default"/>
        <w:lang w:val="ru-RU" w:eastAsia="en-US" w:bidi="ar-SA"/>
      </w:rPr>
    </w:lvl>
    <w:lvl w:ilvl="6" w:tplc="82F43616">
      <w:numFmt w:val="bullet"/>
      <w:lvlText w:val="•"/>
      <w:lvlJc w:val="left"/>
      <w:pPr>
        <w:ind w:left="6607" w:hanging="111"/>
      </w:pPr>
      <w:rPr>
        <w:rFonts w:hint="default"/>
        <w:lang w:val="ru-RU" w:eastAsia="en-US" w:bidi="ar-SA"/>
      </w:rPr>
    </w:lvl>
    <w:lvl w:ilvl="7" w:tplc="538C99E2">
      <w:numFmt w:val="bullet"/>
      <w:lvlText w:val="•"/>
      <w:lvlJc w:val="left"/>
      <w:pPr>
        <w:ind w:left="7672" w:hanging="111"/>
      </w:pPr>
      <w:rPr>
        <w:rFonts w:hint="default"/>
        <w:lang w:val="ru-RU" w:eastAsia="en-US" w:bidi="ar-SA"/>
      </w:rPr>
    </w:lvl>
    <w:lvl w:ilvl="8" w:tplc="EA6256CA">
      <w:numFmt w:val="bullet"/>
      <w:lvlText w:val="•"/>
      <w:lvlJc w:val="left"/>
      <w:pPr>
        <w:ind w:left="8737" w:hanging="111"/>
      </w:pPr>
      <w:rPr>
        <w:rFonts w:hint="default"/>
        <w:lang w:val="ru-RU" w:eastAsia="en-US" w:bidi="ar-SA"/>
      </w:rPr>
    </w:lvl>
  </w:abstractNum>
  <w:abstractNum w:abstractNumId="12">
    <w:nsid w:val="49B5683C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3">
    <w:nsid w:val="4B0966DC"/>
    <w:multiLevelType w:val="hybridMultilevel"/>
    <w:tmpl w:val="A20A0700"/>
    <w:lvl w:ilvl="0" w:tplc="C3CE42D0">
      <w:start w:val="5"/>
      <w:numFmt w:val="decimal"/>
      <w:lvlText w:val="%1"/>
      <w:lvlJc w:val="left"/>
      <w:pPr>
        <w:ind w:left="464" w:hanging="353"/>
      </w:pPr>
      <w:rPr>
        <w:rFonts w:hint="default"/>
        <w:lang w:val="ru-RU" w:eastAsia="en-US" w:bidi="ar-SA"/>
      </w:rPr>
    </w:lvl>
    <w:lvl w:ilvl="1" w:tplc="B8CE2C34">
      <w:numFmt w:val="none"/>
      <w:lvlText w:val=""/>
      <w:lvlJc w:val="left"/>
      <w:pPr>
        <w:tabs>
          <w:tab w:val="num" w:pos="360"/>
        </w:tabs>
      </w:pPr>
    </w:lvl>
    <w:lvl w:ilvl="2" w:tplc="19A42A1C">
      <w:numFmt w:val="bullet"/>
      <w:lvlText w:val="•"/>
      <w:lvlJc w:val="left"/>
      <w:pPr>
        <w:ind w:left="2541" w:hanging="353"/>
      </w:pPr>
      <w:rPr>
        <w:rFonts w:hint="default"/>
        <w:lang w:val="ru-RU" w:eastAsia="en-US" w:bidi="ar-SA"/>
      </w:rPr>
    </w:lvl>
    <w:lvl w:ilvl="3" w:tplc="F278857A">
      <w:numFmt w:val="bullet"/>
      <w:lvlText w:val="•"/>
      <w:lvlJc w:val="left"/>
      <w:pPr>
        <w:ind w:left="3581" w:hanging="353"/>
      </w:pPr>
      <w:rPr>
        <w:rFonts w:hint="default"/>
        <w:lang w:val="ru-RU" w:eastAsia="en-US" w:bidi="ar-SA"/>
      </w:rPr>
    </w:lvl>
    <w:lvl w:ilvl="4" w:tplc="33F49A7A">
      <w:numFmt w:val="bullet"/>
      <w:lvlText w:val="•"/>
      <w:lvlJc w:val="left"/>
      <w:pPr>
        <w:ind w:left="4622" w:hanging="353"/>
      </w:pPr>
      <w:rPr>
        <w:rFonts w:hint="default"/>
        <w:lang w:val="ru-RU" w:eastAsia="en-US" w:bidi="ar-SA"/>
      </w:rPr>
    </w:lvl>
    <w:lvl w:ilvl="5" w:tplc="D2861F40">
      <w:numFmt w:val="bullet"/>
      <w:lvlText w:val="•"/>
      <w:lvlJc w:val="left"/>
      <w:pPr>
        <w:ind w:left="5663" w:hanging="353"/>
      </w:pPr>
      <w:rPr>
        <w:rFonts w:hint="default"/>
        <w:lang w:val="ru-RU" w:eastAsia="en-US" w:bidi="ar-SA"/>
      </w:rPr>
    </w:lvl>
    <w:lvl w:ilvl="6" w:tplc="30F0ADB0">
      <w:numFmt w:val="bullet"/>
      <w:lvlText w:val="•"/>
      <w:lvlJc w:val="left"/>
      <w:pPr>
        <w:ind w:left="6703" w:hanging="353"/>
      </w:pPr>
      <w:rPr>
        <w:rFonts w:hint="default"/>
        <w:lang w:val="ru-RU" w:eastAsia="en-US" w:bidi="ar-SA"/>
      </w:rPr>
    </w:lvl>
    <w:lvl w:ilvl="7" w:tplc="C4C2EB74">
      <w:numFmt w:val="bullet"/>
      <w:lvlText w:val="•"/>
      <w:lvlJc w:val="left"/>
      <w:pPr>
        <w:ind w:left="7744" w:hanging="353"/>
      </w:pPr>
      <w:rPr>
        <w:rFonts w:hint="default"/>
        <w:lang w:val="ru-RU" w:eastAsia="en-US" w:bidi="ar-SA"/>
      </w:rPr>
    </w:lvl>
    <w:lvl w:ilvl="8" w:tplc="56FC5EA8">
      <w:numFmt w:val="bullet"/>
      <w:lvlText w:val="•"/>
      <w:lvlJc w:val="left"/>
      <w:pPr>
        <w:ind w:left="8785" w:hanging="353"/>
      </w:pPr>
      <w:rPr>
        <w:rFonts w:hint="default"/>
        <w:lang w:val="ru-RU" w:eastAsia="en-US" w:bidi="ar-SA"/>
      </w:rPr>
    </w:lvl>
  </w:abstractNum>
  <w:abstractNum w:abstractNumId="14">
    <w:nsid w:val="50691EE3"/>
    <w:multiLevelType w:val="multilevel"/>
    <w:tmpl w:val="E67A9C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5">
    <w:nsid w:val="519B6883"/>
    <w:multiLevelType w:val="multilevel"/>
    <w:tmpl w:val="D3A046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6">
    <w:nsid w:val="532E65E6"/>
    <w:multiLevelType w:val="hybridMultilevel"/>
    <w:tmpl w:val="E258035C"/>
    <w:lvl w:ilvl="0" w:tplc="219001FC">
      <w:start w:val="3"/>
      <w:numFmt w:val="decimal"/>
      <w:lvlText w:val="%1"/>
      <w:lvlJc w:val="left"/>
      <w:pPr>
        <w:ind w:left="112" w:hanging="377"/>
      </w:pPr>
      <w:rPr>
        <w:rFonts w:hint="default"/>
        <w:lang w:val="ru-RU" w:eastAsia="en-US" w:bidi="ar-SA"/>
      </w:rPr>
    </w:lvl>
    <w:lvl w:ilvl="1" w:tplc="8D6A7C7A">
      <w:numFmt w:val="none"/>
      <w:lvlText w:val=""/>
      <w:lvlJc w:val="left"/>
      <w:pPr>
        <w:tabs>
          <w:tab w:val="num" w:pos="360"/>
        </w:tabs>
      </w:pPr>
    </w:lvl>
    <w:lvl w:ilvl="2" w:tplc="DAB019CC">
      <w:numFmt w:val="bullet"/>
      <w:lvlText w:val="•"/>
      <w:lvlJc w:val="left"/>
      <w:pPr>
        <w:ind w:left="2269" w:hanging="377"/>
      </w:pPr>
      <w:rPr>
        <w:rFonts w:hint="default"/>
        <w:lang w:val="ru-RU" w:eastAsia="en-US" w:bidi="ar-SA"/>
      </w:rPr>
    </w:lvl>
    <w:lvl w:ilvl="3" w:tplc="E88AAE08">
      <w:numFmt w:val="bullet"/>
      <w:lvlText w:val="•"/>
      <w:lvlJc w:val="left"/>
      <w:pPr>
        <w:ind w:left="3343" w:hanging="377"/>
      </w:pPr>
      <w:rPr>
        <w:rFonts w:hint="default"/>
        <w:lang w:val="ru-RU" w:eastAsia="en-US" w:bidi="ar-SA"/>
      </w:rPr>
    </w:lvl>
    <w:lvl w:ilvl="4" w:tplc="EBB2CDEC">
      <w:numFmt w:val="bullet"/>
      <w:lvlText w:val="•"/>
      <w:lvlJc w:val="left"/>
      <w:pPr>
        <w:ind w:left="4418" w:hanging="377"/>
      </w:pPr>
      <w:rPr>
        <w:rFonts w:hint="default"/>
        <w:lang w:val="ru-RU" w:eastAsia="en-US" w:bidi="ar-SA"/>
      </w:rPr>
    </w:lvl>
    <w:lvl w:ilvl="5" w:tplc="86CEF3EE">
      <w:numFmt w:val="bullet"/>
      <w:lvlText w:val="•"/>
      <w:lvlJc w:val="left"/>
      <w:pPr>
        <w:ind w:left="5493" w:hanging="377"/>
      </w:pPr>
      <w:rPr>
        <w:rFonts w:hint="default"/>
        <w:lang w:val="ru-RU" w:eastAsia="en-US" w:bidi="ar-SA"/>
      </w:rPr>
    </w:lvl>
    <w:lvl w:ilvl="6" w:tplc="89202C7C">
      <w:numFmt w:val="bullet"/>
      <w:lvlText w:val="•"/>
      <w:lvlJc w:val="left"/>
      <w:pPr>
        <w:ind w:left="6567" w:hanging="377"/>
      </w:pPr>
      <w:rPr>
        <w:rFonts w:hint="default"/>
        <w:lang w:val="ru-RU" w:eastAsia="en-US" w:bidi="ar-SA"/>
      </w:rPr>
    </w:lvl>
    <w:lvl w:ilvl="7" w:tplc="07F0D08E">
      <w:numFmt w:val="bullet"/>
      <w:lvlText w:val="•"/>
      <w:lvlJc w:val="left"/>
      <w:pPr>
        <w:ind w:left="7642" w:hanging="377"/>
      </w:pPr>
      <w:rPr>
        <w:rFonts w:hint="default"/>
        <w:lang w:val="ru-RU" w:eastAsia="en-US" w:bidi="ar-SA"/>
      </w:rPr>
    </w:lvl>
    <w:lvl w:ilvl="8" w:tplc="6E90E62A">
      <w:numFmt w:val="bullet"/>
      <w:lvlText w:val="•"/>
      <w:lvlJc w:val="left"/>
      <w:pPr>
        <w:ind w:left="8717" w:hanging="377"/>
      </w:pPr>
      <w:rPr>
        <w:rFonts w:hint="default"/>
        <w:lang w:val="ru-RU" w:eastAsia="en-US" w:bidi="ar-SA"/>
      </w:rPr>
    </w:lvl>
  </w:abstractNum>
  <w:abstractNum w:abstractNumId="17">
    <w:nsid w:val="56C228A1"/>
    <w:multiLevelType w:val="multilevel"/>
    <w:tmpl w:val="A2F2A9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8">
    <w:nsid w:val="5DAC4802"/>
    <w:multiLevelType w:val="multilevel"/>
    <w:tmpl w:val="6346123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9">
    <w:nsid w:val="62F471AD"/>
    <w:multiLevelType w:val="multilevel"/>
    <w:tmpl w:val="172AF7C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20">
    <w:nsid w:val="6F8764AA"/>
    <w:multiLevelType w:val="hybridMultilevel"/>
    <w:tmpl w:val="5FA8101C"/>
    <w:lvl w:ilvl="0" w:tplc="4C80447E">
      <w:start w:val="9"/>
      <w:numFmt w:val="decimal"/>
      <w:lvlText w:val="%1"/>
      <w:lvlJc w:val="left"/>
      <w:pPr>
        <w:ind w:left="112" w:hanging="360"/>
      </w:pPr>
      <w:rPr>
        <w:rFonts w:hint="default"/>
        <w:lang w:val="ru-RU" w:eastAsia="en-US" w:bidi="ar-SA"/>
      </w:rPr>
    </w:lvl>
    <w:lvl w:ilvl="1" w:tplc="FA902F30">
      <w:numFmt w:val="none"/>
      <w:lvlText w:val=""/>
      <w:lvlJc w:val="left"/>
      <w:pPr>
        <w:tabs>
          <w:tab w:val="num" w:pos="360"/>
        </w:tabs>
      </w:pPr>
    </w:lvl>
    <w:lvl w:ilvl="2" w:tplc="AB7C4920">
      <w:numFmt w:val="bullet"/>
      <w:lvlText w:val="•"/>
      <w:lvlJc w:val="left"/>
      <w:pPr>
        <w:ind w:left="2269" w:hanging="360"/>
      </w:pPr>
      <w:rPr>
        <w:rFonts w:hint="default"/>
        <w:lang w:val="ru-RU" w:eastAsia="en-US" w:bidi="ar-SA"/>
      </w:rPr>
    </w:lvl>
    <w:lvl w:ilvl="3" w:tplc="B5F4C14E">
      <w:numFmt w:val="bullet"/>
      <w:lvlText w:val="•"/>
      <w:lvlJc w:val="left"/>
      <w:pPr>
        <w:ind w:left="3343" w:hanging="360"/>
      </w:pPr>
      <w:rPr>
        <w:rFonts w:hint="default"/>
        <w:lang w:val="ru-RU" w:eastAsia="en-US" w:bidi="ar-SA"/>
      </w:rPr>
    </w:lvl>
    <w:lvl w:ilvl="4" w:tplc="4A7E33DE">
      <w:numFmt w:val="bullet"/>
      <w:lvlText w:val="•"/>
      <w:lvlJc w:val="left"/>
      <w:pPr>
        <w:ind w:left="4418" w:hanging="360"/>
      </w:pPr>
      <w:rPr>
        <w:rFonts w:hint="default"/>
        <w:lang w:val="ru-RU" w:eastAsia="en-US" w:bidi="ar-SA"/>
      </w:rPr>
    </w:lvl>
    <w:lvl w:ilvl="5" w:tplc="1EF86DE0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0309AF4">
      <w:numFmt w:val="bullet"/>
      <w:lvlText w:val="•"/>
      <w:lvlJc w:val="left"/>
      <w:pPr>
        <w:ind w:left="6567" w:hanging="360"/>
      </w:pPr>
      <w:rPr>
        <w:rFonts w:hint="default"/>
        <w:lang w:val="ru-RU" w:eastAsia="en-US" w:bidi="ar-SA"/>
      </w:rPr>
    </w:lvl>
    <w:lvl w:ilvl="7" w:tplc="20269D9A">
      <w:numFmt w:val="bullet"/>
      <w:lvlText w:val="•"/>
      <w:lvlJc w:val="left"/>
      <w:pPr>
        <w:ind w:left="7642" w:hanging="360"/>
      </w:pPr>
      <w:rPr>
        <w:rFonts w:hint="default"/>
        <w:lang w:val="ru-RU" w:eastAsia="en-US" w:bidi="ar-SA"/>
      </w:rPr>
    </w:lvl>
    <w:lvl w:ilvl="8" w:tplc="A77CE92A">
      <w:numFmt w:val="bullet"/>
      <w:lvlText w:val="•"/>
      <w:lvlJc w:val="left"/>
      <w:pPr>
        <w:ind w:left="8717" w:hanging="360"/>
      </w:pPr>
      <w:rPr>
        <w:rFonts w:hint="default"/>
        <w:lang w:val="ru-RU" w:eastAsia="en-US" w:bidi="ar-SA"/>
      </w:rPr>
    </w:lvl>
  </w:abstractNum>
  <w:abstractNum w:abstractNumId="21">
    <w:nsid w:val="7018066D"/>
    <w:multiLevelType w:val="hybridMultilevel"/>
    <w:tmpl w:val="DC7C3E5C"/>
    <w:lvl w:ilvl="0" w:tplc="BC3AAC80">
      <w:start w:val="1"/>
      <w:numFmt w:val="decimal"/>
      <w:lvlText w:val="%1."/>
      <w:lvlJc w:val="left"/>
      <w:pPr>
        <w:ind w:left="3067" w:hanging="284"/>
        <w:jc w:val="right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9729966">
      <w:numFmt w:val="bullet"/>
      <w:lvlText w:val="•"/>
      <w:lvlJc w:val="left"/>
      <w:pPr>
        <w:ind w:left="3840" w:hanging="284"/>
      </w:pPr>
      <w:rPr>
        <w:rFonts w:hint="default"/>
        <w:lang w:val="ru-RU" w:eastAsia="en-US" w:bidi="ar-SA"/>
      </w:rPr>
    </w:lvl>
    <w:lvl w:ilvl="2" w:tplc="66AA2210">
      <w:numFmt w:val="bullet"/>
      <w:lvlText w:val="•"/>
      <w:lvlJc w:val="left"/>
      <w:pPr>
        <w:ind w:left="4621" w:hanging="284"/>
      </w:pPr>
      <w:rPr>
        <w:rFonts w:hint="default"/>
        <w:lang w:val="ru-RU" w:eastAsia="en-US" w:bidi="ar-SA"/>
      </w:rPr>
    </w:lvl>
    <w:lvl w:ilvl="3" w:tplc="4C0006AE">
      <w:numFmt w:val="bullet"/>
      <w:lvlText w:val="•"/>
      <w:lvlJc w:val="left"/>
      <w:pPr>
        <w:ind w:left="5401" w:hanging="284"/>
      </w:pPr>
      <w:rPr>
        <w:rFonts w:hint="default"/>
        <w:lang w:val="ru-RU" w:eastAsia="en-US" w:bidi="ar-SA"/>
      </w:rPr>
    </w:lvl>
    <w:lvl w:ilvl="4" w:tplc="98E2AEB6">
      <w:numFmt w:val="bullet"/>
      <w:lvlText w:val="•"/>
      <w:lvlJc w:val="left"/>
      <w:pPr>
        <w:ind w:left="6182" w:hanging="284"/>
      </w:pPr>
      <w:rPr>
        <w:rFonts w:hint="default"/>
        <w:lang w:val="ru-RU" w:eastAsia="en-US" w:bidi="ar-SA"/>
      </w:rPr>
    </w:lvl>
    <w:lvl w:ilvl="5" w:tplc="15908C40">
      <w:numFmt w:val="bullet"/>
      <w:lvlText w:val="•"/>
      <w:lvlJc w:val="left"/>
      <w:pPr>
        <w:ind w:left="6963" w:hanging="284"/>
      </w:pPr>
      <w:rPr>
        <w:rFonts w:hint="default"/>
        <w:lang w:val="ru-RU" w:eastAsia="en-US" w:bidi="ar-SA"/>
      </w:rPr>
    </w:lvl>
    <w:lvl w:ilvl="6" w:tplc="1246788A">
      <w:numFmt w:val="bullet"/>
      <w:lvlText w:val="•"/>
      <w:lvlJc w:val="left"/>
      <w:pPr>
        <w:ind w:left="7743" w:hanging="284"/>
      </w:pPr>
      <w:rPr>
        <w:rFonts w:hint="default"/>
        <w:lang w:val="ru-RU" w:eastAsia="en-US" w:bidi="ar-SA"/>
      </w:rPr>
    </w:lvl>
    <w:lvl w:ilvl="7" w:tplc="D5DACAC8">
      <w:numFmt w:val="bullet"/>
      <w:lvlText w:val="•"/>
      <w:lvlJc w:val="left"/>
      <w:pPr>
        <w:ind w:left="8524" w:hanging="284"/>
      </w:pPr>
      <w:rPr>
        <w:rFonts w:hint="default"/>
        <w:lang w:val="ru-RU" w:eastAsia="en-US" w:bidi="ar-SA"/>
      </w:rPr>
    </w:lvl>
    <w:lvl w:ilvl="8" w:tplc="FC2CC80A">
      <w:numFmt w:val="bullet"/>
      <w:lvlText w:val="•"/>
      <w:lvlJc w:val="left"/>
      <w:pPr>
        <w:ind w:left="9305" w:hanging="284"/>
      </w:pPr>
      <w:rPr>
        <w:rFonts w:hint="default"/>
        <w:lang w:val="ru-RU" w:eastAsia="en-US" w:bidi="ar-SA"/>
      </w:rPr>
    </w:lvl>
  </w:abstractNum>
  <w:abstractNum w:abstractNumId="22">
    <w:nsid w:val="75FA4CC8"/>
    <w:multiLevelType w:val="multilevel"/>
    <w:tmpl w:val="B9FC93F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9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96" w:hanging="1800"/>
      </w:pPr>
      <w:rPr>
        <w:rFonts w:hint="default"/>
      </w:rPr>
    </w:lvl>
  </w:abstractNum>
  <w:abstractNum w:abstractNumId="23">
    <w:nsid w:val="770E17BF"/>
    <w:multiLevelType w:val="hybridMultilevel"/>
    <w:tmpl w:val="53E86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0"/>
  </w:num>
  <w:num w:numId="3">
    <w:abstractNumId w:val="8"/>
  </w:num>
  <w:num w:numId="4">
    <w:abstractNumId w:val="6"/>
  </w:num>
  <w:num w:numId="5">
    <w:abstractNumId w:val="7"/>
  </w:num>
  <w:num w:numId="6">
    <w:abstractNumId w:val="13"/>
  </w:num>
  <w:num w:numId="7">
    <w:abstractNumId w:val="11"/>
  </w:num>
  <w:num w:numId="8">
    <w:abstractNumId w:val="0"/>
  </w:num>
  <w:num w:numId="9">
    <w:abstractNumId w:val="16"/>
  </w:num>
  <w:num w:numId="10">
    <w:abstractNumId w:val="10"/>
  </w:num>
  <w:num w:numId="11">
    <w:abstractNumId w:val="21"/>
  </w:num>
  <w:num w:numId="12">
    <w:abstractNumId w:val="12"/>
  </w:num>
  <w:num w:numId="13">
    <w:abstractNumId w:val="23"/>
  </w:num>
  <w:num w:numId="14">
    <w:abstractNumId w:val="5"/>
  </w:num>
  <w:num w:numId="15">
    <w:abstractNumId w:val="17"/>
  </w:num>
  <w:num w:numId="16">
    <w:abstractNumId w:val="19"/>
  </w:num>
  <w:num w:numId="17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8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19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0">
    <w:abstractNumId w:val="19"/>
    <w:lvlOverride w:ilvl="0">
      <w:lvl w:ilvl="0">
        <w:start w:val="5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4.%2."/>
        <w:lvlJc w:val="left"/>
        <w:pPr>
          <w:tabs>
            <w:tab w:val="num" w:pos="1365"/>
          </w:tabs>
          <w:ind w:left="1365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4.%2.%3."/>
        <w:lvlJc w:val="left"/>
        <w:pPr>
          <w:tabs>
            <w:tab w:val="num" w:pos="2730"/>
          </w:tabs>
          <w:ind w:left="273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735"/>
          </w:tabs>
          <w:ind w:left="3735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100"/>
          </w:tabs>
          <w:ind w:left="510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6105"/>
          </w:tabs>
          <w:ind w:left="61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470"/>
          </w:tabs>
          <w:ind w:left="747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8475"/>
          </w:tabs>
          <w:ind w:left="8475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9840"/>
          </w:tabs>
          <w:ind w:left="9840" w:hanging="1800"/>
        </w:pPr>
        <w:rPr>
          <w:rFonts w:hint="default"/>
        </w:rPr>
      </w:lvl>
    </w:lvlOverride>
  </w:num>
  <w:num w:numId="21">
    <w:abstractNumId w:val="3"/>
  </w:num>
  <w:num w:numId="22">
    <w:abstractNumId w:val="9"/>
  </w:num>
  <w:num w:numId="23">
    <w:abstractNumId w:val="18"/>
  </w:num>
  <w:num w:numId="24">
    <w:abstractNumId w:val="14"/>
  </w:num>
  <w:num w:numId="25">
    <w:abstractNumId w:val="4"/>
  </w:num>
  <w:num w:numId="26">
    <w:abstractNumId w:val="15"/>
  </w:num>
  <w:num w:numId="27">
    <w:abstractNumId w:val="22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8B4"/>
    <w:rsid w:val="00021285"/>
    <w:rsid w:val="00081778"/>
    <w:rsid w:val="00095C04"/>
    <w:rsid w:val="000A28DD"/>
    <w:rsid w:val="000A5EB1"/>
    <w:rsid w:val="000B1A5C"/>
    <w:rsid w:val="000B49E8"/>
    <w:rsid w:val="000D2FD2"/>
    <w:rsid w:val="000D46C7"/>
    <w:rsid w:val="000E729B"/>
    <w:rsid w:val="00105DB0"/>
    <w:rsid w:val="0014265E"/>
    <w:rsid w:val="00144F0E"/>
    <w:rsid w:val="00151CAD"/>
    <w:rsid w:val="001B4D16"/>
    <w:rsid w:val="001F04B1"/>
    <w:rsid w:val="002261C6"/>
    <w:rsid w:val="00264D5C"/>
    <w:rsid w:val="002709AE"/>
    <w:rsid w:val="00297958"/>
    <w:rsid w:val="00323299"/>
    <w:rsid w:val="00353C1C"/>
    <w:rsid w:val="003745AD"/>
    <w:rsid w:val="003B0B34"/>
    <w:rsid w:val="003B182A"/>
    <w:rsid w:val="003C4183"/>
    <w:rsid w:val="003D4717"/>
    <w:rsid w:val="003E7880"/>
    <w:rsid w:val="00417957"/>
    <w:rsid w:val="00423DAD"/>
    <w:rsid w:val="00440D7A"/>
    <w:rsid w:val="004C24AE"/>
    <w:rsid w:val="004C5143"/>
    <w:rsid w:val="004E7627"/>
    <w:rsid w:val="0053681D"/>
    <w:rsid w:val="00543929"/>
    <w:rsid w:val="005454DD"/>
    <w:rsid w:val="00552F74"/>
    <w:rsid w:val="00564709"/>
    <w:rsid w:val="005772B2"/>
    <w:rsid w:val="00585A22"/>
    <w:rsid w:val="005B4F7F"/>
    <w:rsid w:val="005D5552"/>
    <w:rsid w:val="005F6EC8"/>
    <w:rsid w:val="006135C8"/>
    <w:rsid w:val="0062302C"/>
    <w:rsid w:val="006439B6"/>
    <w:rsid w:val="00655F72"/>
    <w:rsid w:val="00671BD9"/>
    <w:rsid w:val="00675603"/>
    <w:rsid w:val="00693DAE"/>
    <w:rsid w:val="006F123B"/>
    <w:rsid w:val="0072282B"/>
    <w:rsid w:val="00730579"/>
    <w:rsid w:val="007717F8"/>
    <w:rsid w:val="00785EA5"/>
    <w:rsid w:val="007B1440"/>
    <w:rsid w:val="007D3785"/>
    <w:rsid w:val="007E316F"/>
    <w:rsid w:val="007E52E2"/>
    <w:rsid w:val="00825315"/>
    <w:rsid w:val="00834070"/>
    <w:rsid w:val="00834968"/>
    <w:rsid w:val="0085302C"/>
    <w:rsid w:val="0086548E"/>
    <w:rsid w:val="008726C1"/>
    <w:rsid w:val="008758B4"/>
    <w:rsid w:val="008827AD"/>
    <w:rsid w:val="008A3907"/>
    <w:rsid w:val="008C1185"/>
    <w:rsid w:val="008D2C31"/>
    <w:rsid w:val="008E751A"/>
    <w:rsid w:val="00902B03"/>
    <w:rsid w:val="009031DE"/>
    <w:rsid w:val="009426DD"/>
    <w:rsid w:val="00960B30"/>
    <w:rsid w:val="00974848"/>
    <w:rsid w:val="009A70A1"/>
    <w:rsid w:val="009C0597"/>
    <w:rsid w:val="00A05E92"/>
    <w:rsid w:val="00A11F63"/>
    <w:rsid w:val="00A17D9B"/>
    <w:rsid w:val="00A30F09"/>
    <w:rsid w:val="00A41F1B"/>
    <w:rsid w:val="00A4320C"/>
    <w:rsid w:val="00A8110A"/>
    <w:rsid w:val="00A82B40"/>
    <w:rsid w:val="00A96D57"/>
    <w:rsid w:val="00AC3203"/>
    <w:rsid w:val="00AD51FC"/>
    <w:rsid w:val="00B27B30"/>
    <w:rsid w:val="00B52543"/>
    <w:rsid w:val="00B52BC7"/>
    <w:rsid w:val="00B65991"/>
    <w:rsid w:val="00BA1275"/>
    <w:rsid w:val="00BD7CB2"/>
    <w:rsid w:val="00C1700F"/>
    <w:rsid w:val="00C34788"/>
    <w:rsid w:val="00C73C5C"/>
    <w:rsid w:val="00C87365"/>
    <w:rsid w:val="00C950F7"/>
    <w:rsid w:val="00CA2BDC"/>
    <w:rsid w:val="00CF02B4"/>
    <w:rsid w:val="00D01ADE"/>
    <w:rsid w:val="00D22FA5"/>
    <w:rsid w:val="00D37908"/>
    <w:rsid w:val="00DB10E2"/>
    <w:rsid w:val="00DC5AD7"/>
    <w:rsid w:val="00E00092"/>
    <w:rsid w:val="00E05E20"/>
    <w:rsid w:val="00EF07D3"/>
    <w:rsid w:val="00EF4C65"/>
    <w:rsid w:val="00F0727F"/>
    <w:rsid w:val="00F10942"/>
    <w:rsid w:val="00F154D7"/>
    <w:rsid w:val="00F22DCB"/>
    <w:rsid w:val="00F3397E"/>
    <w:rsid w:val="00F36EFA"/>
    <w:rsid w:val="00F57237"/>
    <w:rsid w:val="00F60612"/>
    <w:rsid w:val="00F74232"/>
    <w:rsid w:val="00F92AAE"/>
    <w:rsid w:val="00F9389E"/>
    <w:rsid w:val="00F94DBD"/>
    <w:rsid w:val="00F96AD4"/>
    <w:rsid w:val="00F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58B4"/>
    <w:rPr>
      <w:rFonts w:ascii="Microsoft Sans Serif" w:eastAsia="Microsoft Sans Serif" w:hAnsi="Microsoft Sans Serif" w:cs="Microsoft Sans Serif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4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5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58B4"/>
    <w:pPr>
      <w:ind w:left="112"/>
      <w:jc w:val="both"/>
    </w:pPr>
    <w:rPr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8758B4"/>
    <w:pPr>
      <w:ind w:left="464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8758B4"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  <w:rsid w:val="008758B4"/>
    <w:pPr>
      <w:ind w:left="200"/>
    </w:pPr>
  </w:style>
  <w:style w:type="character" w:styleId="a5">
    <w:name w:val="Hyperlink"/>
    <w:uiPriority w:val="99"/>
    <w:rsid w:val="00F9389E"/>
    <w:rPr>
      <w:color w:val="0000FF"/>
      <w:u w:val="single"/>
    </w:rPr>
  </w:style>
  <w:style w:type="character" w:customStyle="1" w:styleId="FontStyle11">
    <w:name w:val="Font Style11"/>
    <w:rsid w:val="00F9389E"/>
    <w:rPr>
      <w:rFonts w:ascii="Times New Roman" w:hAnsi="Times New Roman" w:cs="Times New Roman"/>
      <w:b/>
      <w:bCs/>
      <w:sz w:val="26"/>
      <w:szCs w:val="26"/>
    </w:rPr>
  </w:style>
  <w:style w:type="table" w:customStyle="1" w:styleId="TableStyle0">
    <w:name w:val="TableStyle0"/>
    <w:rsid w:val="00F92AAE"/>
    <w:pPr>
      <w:widowControl/>
      <w:autoSpaceDE/>
      <w:autoSpaceDN/>
    </w:pPr>
    <w:rPr>
      <w:rFonts w:ascii="Arial" w:eastAsiaTheme="minorEastAsia" w:hAnsi="Arial"/>
      <w:sz w:val="16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9A70A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wmi-callto">
    <w:name w:val="wmi-callto"/>
    <w:basedOn w:val="a0"/>
    <w:rsid w:val="00105DB0"/>
  </w:style>
  <w:style w:type="character" w:customStyle="1" w:styleId="40">
    <w:name w:val="Заголовок 4 Знак"/>
    <w:basedOn w:val="a0"/>
    <w:link w:val="4"/>
    <w:uiPriority w:val="9"/>
    <w:semiHidden/>
    <w:rsid w:val="00834968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F6E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EC8"/>
    <w:rPr>
      <w:rFonts w:ascii="Segoe UI" w:eastAsia="Microsoft Sans Serif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58B4"/>
    <w:rPr>
      <w:rFonts w:ascii="Microsoft Sans Serif" w:eastAsia="Microsoft Sans Serif" w:hAnsi="Microsoft Sans Serif" w:cs="Microsoft Sans Serif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4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58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58B4"/>
    <w:pPr>
      <w:ind w:left="112"/>
      <w:jc w:val="both"/>
    </w:pPr>
    <w:rPr>
      <w:sz w:val="18"/>
      <w:szCs w:val="18"/>
    </w:rPr>
  </w:style>
  <w:style w:type="paragraph" w:customStyle="1" w:styleId="11">
    <w:name w:val="Заголовок 11"/>
    <w:basedOn w:val="a"/>
    <w:uiPriority w:val="1"/>
    <w:qFormat/>
    <w:rsid w:val="008758B4"/>
    <w:pPr>
      <w:ind w:left="464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List Paragraph"/>
    <w:basedOn w:val="a"/>
    <w:uiPriority w:val="1"/>
    <w:qFormat/>
    <w:rsid w:val="008758B4"/>
    <w:pPr>
      <w:ind w:left="112"/>
      <w:jc w:val="both"/>
    </w:pPr>
  </w:style>
  <w:style w:type="paragraph" w:customStyle="1" w:styleId="TableParagraph">
    <w:name w:val="Table Paragraph"/>
    <w:basedOn w:val="a"/>
    <w:uiPriority w:val="1"/>
    <w:qFormat/>
    <w:rsid w:val="008758B4"/>
    <w:pPr>
      <w:ind w:left="200"/>
    </w:pPr>
  </w:style>
  <w:style w:type="character" w:styleId="a5">
    <w:name w:val="Hyperlink"/>
    <w:uiPriority w:val="99"/>
    <w:rsid w:val="00F9389E"/>
    <w:rPr>
      <w:color w:val="0000FF"/>
      <w:u w:val="single"/>
    </w:rPr>
  </w:style>
  <w:style w:type="character" w:customStyle="1" w:styleId="FontStyle11">
    <w:name w:val="Font Style11"/>
    <w:rsid w:val="00F9389E"/>
    <w:rPr>
      <w:rFonts w:ascii="Times New Roman" w:hAnsi="Times New Roman" w:cs="Times New Roman"/>
      <w:b/>
      <w:bCs/>
      <w:sz w:val="26"/>
      <w:szCs w:val="26"/>
    </w:rPr>
  </w:style>
  <w:style w:type="table" w:customStyle="1" w:styleId="TableStyle0">
    <w:name w:val="TableStyle0"/>
    <w:rsid w:val="00F92AAE"/>
    <w:pPr>
      <w:widowControl/>
      <w:autoSpaceDE/>
      <w:autoSpaceDN/>
    </w:pPr>
    <w:rPr>
      <w:rFonts w:ascii="Arial" w:eastAsiaTheme="minorEastAsia" w:hAnsi="Arial"/>
      <w:sz w:val="16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nformat">
    <w:name w:val="ConsPlusNonformat"/>
    <w:uiPriority w:val="99"/>
    <w:rsid w:val="009A70A1"/>
    <w:pPr>
      <w:widowControl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wmi-callto">
    <w:name w:val="wmi-callto"/>
    <w:basedOn w:val="a0"/>
    <w:rsid w:val="00105DB0"/>
  </w:style>
  <w:style w:type="character" w:customStyle="1" w:styleId="40">
    <w:name w:val="Заголовок 4 Знак"/>
    <w:basedOn w:val="a0"/>
    <w:link w:val="4"/>
    <w:uiPriority w:val="9"/>
    <w:semiHidden/>
    <w:rsid w:val="00834968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F6E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EC8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0283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83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351341">
                                          <w:marLeft w:val="0"/>
                                          <w:marRight w:val="0"/>
                                          <w:marTop w:val="0"/>
                                          <w:marBottom w:val="31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938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8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-24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irovskschool2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6257</Words>
  <Characters>35668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ТК {Номер}</vt:lpstr>
    </vt:vector>
  </TitlesOfParts>
  <Company/>
  <LinksUpToDate>false</LinksUpToDate>
  <CharactersWithSpaces>41842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ТК {Номер}</dc:title>
  <dc:creator>Kuznetsova.YUA</dc:creator>
  <cp:lastModifiedBy>Надежда Валерьевна Баранова</cp:lastModifiedBy>
  <cp:revision>4</cp:revision>
  <cp:lastPrinted>2026-10-06T08:07:00Z</cp:lastPrinted>
  <dcterms:created xsi:type="dcterms:W3CDTF">2026-10-06T08:07:00Z</dcterms:created>
  <dcterms:modified xsi:type="dcterms:W3CDTF">2026-10-06T08:14:00Z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2022-02-24T00:00:00Z</vt:filetime>
  </property>
</Properties>
</file>