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11D" w:rsidRDefault="00A7111D" w:rsidP="00A7111D">
      <w:pPr>
        <w:jc w:val="right"/>
        <w:rPr>
          <w:b/>
          <w:bCs/>
          <w:sz w:val="20"/>
          <w:szCs w:val="20"/>
        </w:rPr>
      </w:pPr>
      <w:r>
        <w:rPr>
          <w:b/>
          <w:bCs/>
          <w:sz w:val="20"/>
          <w:szCs w:val="20"/>
        </w:rPr>
        <w:t>ПРОЕКТ</w:t>
      </w:r>
    </w:p>
    <w:p w:rsidR="006C372F" w:rsidRPr="00D56CD6" w:rsidRDefault="00292087" w:rsidP="0078614D">
      <w:pPr>
        <w:jc w:val="center"/>
        <w:rPr>
          <w:b/>
          <w:bCs/>
          <w:sz w:val="20"/>
          <w:szCs w:val="20"/>
        </w:rPr>
      </w:pPr>
      <w:r>
        <w:rPr>
          <w:b/>
          <w:bCs/>
          <w:sz w:val="20"/>
          <w:szCs w:val="20"/>
        </w:rPr>
        <w:t>К</w:t>
      </w:r>
      <w:r w:rsidR="006C372F" w:rsidRPr="0078614D">
        <w:rPr>
          <w:b/>
          <w:bCs/>
          <w:sz w:val="20"/>
          <w:szCs w:val="20"/>
        </w:rPr>
        <w:t>онтракт №</w:t>
      </w:r>
      <w:r w:rsidR="00D9594C" w:rsidRPr="0078614D">
        <w:rPr>
          <w:b/>
          <w:bCs/>
          <w:sz w:val="20"/>
          <w:szCs w:val="20"/>
        </w:rPr>
        <w:t xml:space="preserve"> </w:t>
      </w:r>
    </w:p>
    <w:p w:rsidR="009C169C" w:rsidRPr="0078614D" w:rsidRDefault="009C169C" w:rsidP="0078614D">
      <w:pPr>
        <w:jc w:val="center"/>
        <w:rPr>
          <w:b/>
          <w:bCs/>
          <w:sz w:val="20"/>
          <w:szCs w:val="20"/>
        </w:rPr>
      </w:pPr>
      <w:r w:rsidRPr="0078614D">
        <w:rPr>
          <w:b/>
          <w:bCs/>
          <w:sz w:val="20"/>
          <w:szCs w:val="20"/>
        </w:rPr>
        <w:t xml:space="preserve">ИКЗ </w:t>
      </w:r>
      <w:r w:rsidR="002A031B">
        <w:rPr>
          <w:b/>
          <w:bCs/>
          <w:sz w:val="20"/>
          <w:szCs w:val="20"/>
        </w:rPr>
        <w:t>2</w:t>
      </w:r>
      <w:r w:rsidR="00916D77">
        <w:rPr>
          <w:b/>
          <w:bCs/>
          <w:sz w:val="20"/>
          <w:szCs w:val="20"/>
        </w:rPr>
        <w:t>6</w:t>
      </w:r>
      <w:r w:rsidR="002A031B">
        <w:rPr>
          <w:b/>
          <w:bCs/>
          <w:sz w:val="20"/>
          <w:szCs w:val="20"/>
        </w:rPr>
        <w:t>34709008007471101001000</w:t>
      </w:r>
      <w:r w:rsidR="003D0019">
        <w:rPr>
          <w:b/>
          <w:bCs/>
          <w:sz w:val="20"/>
          <w:szCs w:val="20"/>
        </w:rPr>
        <w:t>2</w:t>
      </w:r>
      <w:r w:rsidR="002A031B">
        <w:rPr>
          <w:b/>
          <w:bCs/>
          <w:sz w:val="20"/>
          <w:szCs w:val="20"/>
        </w:rPr>
        <w:t>0000000244</w:t>
      </w:r>
    </w:p>
    <w:p w:rsidR="009C169C" w:rsidRPr="0078614D" w:rsidRDefault="009C169C" w:rsidP="0078614D">
      <w:pPr>
        <w:jc w:val="center"/>
        <w:rPr>
          <w:b/>
          <w:bCs/>
          <w:sz w:val="20"/>
          <w:szCs w:val="20"/>
        </w:rPr>
      </w:pPr>
    </w:p>
    <w:p w:rsidR="006C372F" w:rsidRPr="0078614D" w:rsidRDefault="006C372F" w:rsidP="0078614D">
      <w:pPr>
        <w:pStyle w:val="afb"/>
        <w:spacing w:before="0" w:beforeAutospacing="0" w:after="0" w:afterAutospacing="0"/>
        <w:rPr>
          <w:sz w:val="20"/>
          <w:szCs w:val="20"/>
        </w:rPr>
      </w:pPr>
    </w:p>
    <w:p w:rsidR="006C372F" w:rsidRPr="0078614D" w:rsidRDefault="00B00C14" w:rsidP="0078614D">
      <w:pPr>
        <w:pStyle w:val="ConsPlusNonformat"/>
        <w:rPr>
          <w:rFonts w:ascii="Times New Roman" w:hAnsi="Times New Roman" w:cs="Times New Roman"/>
        </w:rPr>
      </w:pPr>
      <w:r w:rsidRPr="0078614D">
        <w:rPr>
          <w:rFonts w:ascii="Times New Roman" w:hAnsi="Times New Roman" w:cs="Times New Roman"/>
        </w:rPr>
        <w:t>г</w:t>
      </w:r>
      <w:r w:rsidR="00D62295" w:rsidRPr="0078614D">
        <w:rPr>
          <w:rFonts w:ascii="Times New Roman" w:hAnsi="Times New Roman" w:cs="Times New Roman"/>
        </w:rPr>
        <w:t>. Лодейное Поле</w:t>
      </w:r>
      <w:r w:rsidR="006C372F" w:rsidRPr="0078614D">
        <w:rPr>
          <w:rFonts w:ascii="Times New Roman" w:hAnsi="Times New Roman" w:cs="Times New Roman"/>
        </w:rPr>
        <w:t xml:space="preserve">                                                        </w:t>
      </w:r>
      <w:r w:rsidR="00AD1323" w:rsidRPr="0078614D">
        <w:rPr>
          <w:rFonts w:ascii="Times New Roman" w:hAnsi="Times New Roman" w:cs="Times New Roman"/>
        </w:rPr>
        <w:t xml:space="preserve">         </w:t>
      </w:r>
      <w:r w:rsidR="004A212A" w:rsidRPr="0078614D">
        <w:rPr>
          <w:rFonts w:ascii="Times New Roman" w:hAnsi="Times New Roman" w:cs="Times New Roman"/>
        </w:rPr>
        <w:tab/>
      </w:r>
      <w:r w:rsidR="009C169C" w:rsidRPr="0078614D">
        <w:rPr>
          <w:rFonts w:ascii="Times New Roman" w:hAnsi="Times New Roman" w:cs="Times New Roman"/>
        </w:rPr>
        <w:t xml:space="preserve">                </w:t>
      </w:r>
      <w:r w:rsidR="004F1F4D" w:rsidRPr="0078614D">
        <w:rPr>
          <w:rFonts w:ascii="Times New Roman" w:hAnsi="Times New Roman" w:cs="Times New Roman"/>
        </w:rPr>
        <w:t xml:space="preserve">     </w:t>
      </w:r>
      <w:r w:rsidR="0078614D">
        <w:rPr>
          <w:rFonts w:ascii="Times New Roman" w:hAnsi="Times New Roman" w:cs="Times New Roman"/>
        </w:rPr>
        <w:t xml:space="preserve">           </w:t>
      </w:r>
      <w:r w:rsidR="00DE5831">
        <w:rPr>
          <w:rFonts w:ascii="Times New Roman" w:hAnsi="Times New Roman" w:cs="Times New Roman"/>
        </w:rPr>
        <w:t xml:space="preserve">                 </w:t>
      </w:r>
      <w:r w:rsidR="0078614D">
        <w:rPr>
          <w:rFonts w:ascii="Times New Roman" w:hAnsi="Times New Roman" w:cs="Times New Roman"/>
        </w:rPr>
        <w:t xml:space="preserve">   </w:t>
      </w:r>
      <w:r w:rsidR="00274525" w:rsidRPr="0078614D">
        <w:rPr>
          <w:rFonts w:ascii="Times New Roman" w:hAnsi="Times New Roman" w:cs="Times New Roman"/>
        </w:rPr>
        <w:t xml:space="preserve">   </w:t>
      </w:r>
      <w:r w:rsidR="009C169C" w:rsidRPr="0078614D">
        <w:rPr>
          <w:rFonts w:ascii="Times New Roman" w:hAnsi="Times New Roman" w:cs="Times New Roman"/>
        </w:rPr>
        <w:t xml:space="preserve"> </w:t>
      </w:r>
      <w:r w:rsidR="00AD1323" w:rsidRPr="0078614D">
        <w:rPr>
          <w:rFonts w:ascii="Times New Roman" w:hAnsi="Times New Roman" w:cs="Times New Roman"/>
        </w:rPr>
        <w:t>«</w:t>
      </w:r>
      <w:r w:rsidR="00D56CD6" w:rsidRPr="00D56CD6">
        <w:rPr>
          <w:rFonts w:ascii="Times New Roman" w:hAnsi="Times New Roman" w:cs="Times New Roman"/>
        </w:rPr>
        <w:t>___</w:t>
      </w:r>
      <w:r w:rsidR="006C372F" w:rsidRPr="0078614D">
        <w:rPr>
          <w:rFonts w:ascii="Times New Roman" w:hAnsi="Times New Roman" w:cs="Times New Roman"/>
        </w:rPr>
        <w:t xml:space="preserve">» </w:t>
      </w:r>
      <w:r w:rsidR="00D56CD6" w:rsidRPr="00D56CD6">
        <w:rPr>
          <w:rFonts w:ascii="Times New Roman" w:hAnsi="Times New Roman" w:cs="Times New Roman"/>
        </w:rPr>
        <w:t>_____</w:t>
      </w:r>
      <w:r w:rsidR="006B7DBC">
        <w:rPr>
          <w:rFonts w:ascii="Times New Roman" w:hAnsi="Times New Roman" w:cs="Times New Roman"/>
        </w:rPr>
        <w:t>______</w:t>
      </w:r>
      <w:r w:rsidR="00D62295" w:rsidRPr="0078614D">
        <w:rPr>
          <w:rFonts w:ascii="Times New Roman" w:hAnsi="Times New Roman" w:cs="Times New Roman"/>
        </w:rPr>
        <w:t xml:space="preserve"> </w:t>
      </w:r>
      <w:r w:rsidR="006C372F" w:rsidRPr="0078614D">
        <w:rPr>
          <w:rFonts w:ascii="Times New Roman" w:hAnsi="Times New Roman" w:cs="Times New Roman"/>
        </w:rPr>
        <w:t>г.</w:t>
      </w:r>
    </w:p>
    <w:p w:rsidR="006C372F" w:rsidRPr="0078614D" w:rsidRDefault="006C372F" w:rsidP="0078614D">
      <w:pPr>
        <w:pStyle w:val="ConsPlusNonformat"/>
        <w:rPr>
          <w:rFonts w:ascii="Times New Roman" w:hAnsi="Times New Roman" w:cs="Times New Roman"/>
        </w:rPr>
      </w:pPr>
    </w:p>
    <w:p w:rsidR="00DE5831" w:rsidRDefault="00AD1323" w:rsidP="0078614D">
      <w:pPr>
        <w:pStyle w:val="ConsPlusNonformat"/>
        <w:tabs>
          <w:tab w:val="left" w:pos="142"/>
        </w:tabs>
        <w:ind w:firstLine="709"/>
        <w:jc w:val="both"/>
        <w:rPr>
          <w:rFonts w:ascii="Times New Roman" w:hAnsi="Times New Roman" w:cs="Times New Roman"/>
        </w:rPr>
      </w:pPr>
      <w:r w:rsidRPr="00DE5831">
        <w:rPr>
          <w:rFonts w:ascii="Times New Roman" w:hAnsi="Times New Roman" w:cs="Times New Roman"/>
          <w:b/>
        </w:rPr>
        <w:t xml:space="preserve">Муниципальное </w:t>
      </w:r>
      <w:r w:rsidR="00DE5831" w:rsidRPr="00DE5831">
        <w:rPr>
          <w:rFonts w:ascii="Times New Roman" w:hAnsi="Times New Roman" w:cs="Times New Roman"/>
          <w:b/>
        </w:rPr>
        <w:t xml:space="preserve">бюджетное </w:t>
      </w:r>
      <w:r w:rsidR="00D56CD6">
        <w:rPr>
          <w:rFonts w:ascii="Times New Roman" w:hAnsi="Times New Roman" w:cs="Times New Roman"/>
          <w:b/>
        </w:rPr>
        <w:t xml:space="preserve">образовательное </w:t>
      </w:r>
      <w:r w:rsidR="00DE5831" w:rsidRPr="00DE5831">
        <w:rPr>
          <w:rFonts w:ascii="Times New Roman" w:hAnsi="Times New Roman" w:cs="Times New Roman"/>
          <w:b/>
        </w:rPr>
        <w:t>учреждение</w:t>
      </w:r>
      <w:r w:rsidRPr="00DE5831">
        <w:rPr>
          <w:rFonts w:ascii="Times New Roman" w:hAnsi="Times New Roman" w:cs="Times New Roman"/>
          <w:b/>
        </w:rPr>
        <w:t xml:space="preserve"> </w:t>
      </w:r>
      <w:r w:rsidR="00DE5831">
        <w:rPr>
          <w:rFonts w:ascii="Times New Roman" w:hAnsi="Times New Roman" w:cs="Times New Roman"/>
          <w:b/>
        </w:rPr>
        <w:t>«</w:t>
      </w:r>
      <w:r w:rsidR="00D56CD6">
        <w:rPr>
          <w:rFonts w:ascii="Times New Roman" w:hAnsi="Times New Roman" w:cs="Times New Roman"/>
          <w:b/>
        </w:rPr>
        <w:t>Детская школа и</w:t>
      </w:r>
      <w:bookmarkStart w:id="0" w:name="_GoBack"/>
      <w:bookmarkEnd w:id="0"/>
      <w:r w:rsidR="00D56CD6">
        <w:rPr>
          <w:rFonts w:ascii="Times New Roman" w:hAnsi="Times New Roman" w:cs="Times New Roman"/>
          <w:b/>
        </w:rPr>
        <w:t>скусств «</w:t>
      </w:r>
      <w:r w:rsidR="00DE5831">
        <w:rPr>
          <w:rFonts w:ascii="Times New Roman" w:hAnsi="Times New Roman" w:cs="Times New Roman"/>
          <w:b/>
        </w:rPr>
        <w:t xml:space="preserve">Лодейнопольский центр </w:t>
      </w:r>
      <w:r w:rsidR="00D56CD6">
        <w:rPr>
          <w:rFonts w:ascii="Times New Roman" w:hAnsi="Times New Roman" w:cs="Times New Roman"/>
          <w:b/>
        </w:rPr>
        <w:t>эстетического развития (</w:t>
      </w:r>
      <w:r w:rsidR="00DE5831">
        <w:rPr>
          <w:rFonts w:ascii="Times New Roman" w:hAnsi="Times New Roman" w:cs="Times New Roman"/>
          <w:b/>
        </w:rPr>
        <w:t>школа искусств</w:t>
      </w:r>
      <w:r w:rsidR="00D56CD6">
        <w:rPr>
          <w:rFonts w:ascii="Times New Roman" w:hAnsi="Times New Roman" w:cs="Times New Roman"/>
          <w:b/>
        </w:rPr>
        <w:t xml:space="preserve"> и молодежный центр</w:t>
      </w:r>
      <w:r w:rsidR="00DE5831">
        <w:rPr>
          <w:rFonts w:ascii="Times New Roman" w:hAnsi="Times New Roman" w:cs="Times New Roman"/>
          <w:b/>
        </w:rPr>
        <w:t>)»</w:t>
      </w:r>
      <w:r w:rsidRPr="00DE5831">
        <w:rPr>
          <w:rFonts w:ascii="Times New Roman" w:hAnsi="Times New Roman" w:cs="Times New Roman"/>
          <w:b/>
        </w:rPr>
        <w:t xml:space="preserve"> </w:t>
      </w:r>
      <w:r w:rsidR="00DE5831">
        <w:rPr>
          <w:rFonts w:ascii="Times New Roman" w:hAnsi="Times New Roman" w:cs="Times New Roman"/>
          <w:b/>
        </w:rPr>
        <w:t>(</w:t>
      </w:r>
      <w:r w:rsidRPr="00DE5831">
        <w:rPr>
          <w:rFonts w:ascii="Times New Roman" w:hAnsi="Times New Roman" w:cs="Times New Roman"/>
          <w:b/>
        </w:rPr>
        <w:t>сокращенное наименование</w:t>
      </w:r>
      <w:r w:rsidR="00EF1BA9" w:rsidRPr="00DE5831">
        <w:rPr>
          <w:rFonts w:ascii="Times New Roman" w:hAnsi="Times New Roman" w:cs="Times New Roman"/>
          <w:b/>
        </w:rPr>
        <w:t xml:space="preserve"> </w:t>
      </w:r>
      <w:r w:rsidR="00DE5831">
        <w:rPr>
          <w:rFonts w:ascii="Times New Roman" w:hAnsi="Times New Roman" w:cs="Times New Roman"/>
          <w:b/>
        </w:rPr>
        <w:t>–</w:t>
      </w:r>
      <w:r w:rsidRPr="00DE5831">
        <w:rPr>
          <w:rFonts w:ascii="Times New Roman" w:hAnsi="Times New Roman" w:cs="Times New Roman"/>
          <w:b/>
        </w:rPr>
        <w:t xml:space="preserve"> </w:t>
      </w:r>
      <w:r w:rsidR="00DE5831">
        <w:rPr>
          <w:rFonts w:ascii="Times New Roman" w:hAnsi="Times New Roman" w:cs="Times New Roman"/>
          <w:b/>
        </w:rPr>
        <w:t>МБ</w:t>
      </w:r>
      <w:r w:rsidR="00D56CD6">
        <w:rPr>
          <w:rFonts w:ascii="Times New Roman" w:hAnsi="Times New Roman" w:cs="Times New Roman"/>
          <w:b/>
        </w:rPr>
        <w:t>О</w:t>
      </w:r>
      <w:r w:rsidR="00DE5831">
        <w:rPr>
          <w:rFonts w:ascii="Times New Roman" w:hAnsi="Times New Roman" w:cs="Times New Roman"/>
          <w:b/>
        </w:rPr>
        <w:t>У ДО</w:t>
      </w:r>
      <w:r w:rsidR="00D56CD6">
        <w:rPr>
          <w:rFonts w:ascii="Times New Roman" w:hAnsi="Times New Roman" w:cs="Times New Roman"/>
          <w:b/>
        </w:rPr>
        <w:t>Д</w:t>
      </w:r>
      <w:r w:rsidR="00DE5831">
        <w:rPr>
          <w:rFonts w:ascii="Times New Roman" w:hAnsi="Times New Roman" w:cs="Times New Roman"/>
          <w:b/>
        </w:rPr>
        <w:t xml:space="preserve"> «</w:t>
      </w:r>
      <w:r w:rsidR="00D56CD6">
        <w:rPr>
          <w:rFonts w:ascii="Times New Roman" w:hAnsi="Times New Roman" w:cs="Times New Roman"/>
          <w:b/>
        </w:rPr>
        <w:t>ДШИ «</w:t>
      </w:r>
      <w:r w:rsidR="00DE5831">
        <w:rPr>
          <w:rFonts w:ascii="Times New Roman" w:hAnsi="Times New Roman" w:cs="Times New Roman"/>
          <w:b/>
        </w:rPr>
        <w:t>Лодейнопольский ЦЭР (ШИ</w:t>
      </w:r>
      <w:r w:rsidR="00D56CD6">
        <w:rPr>
          <w:rFonts w:ascii="Times New Roman" w:hAnsi="Times New Roman" w:cs="Times New Roman"/>
          <w:b/>
        </w:rPr>
        <w:t xml:space="preserve"> и МЦ</w:t>
      </w:r>
      <w:r w:rsidR="00DE5831">
        <w:rPr>
          <w:rFonts w:ascii="Times New Roman" w:hAnsi="Times New Roman" w:cs="Times New Roman"/>
          <w:b/>
        </w:rPr>
        <w:t>)»</w:t>
      </w:r>
      <w:r w:rsidRPr="0078614D">
        <w:rPr>
          <w:rFonts w:ascii="Times New Roman" w:hAnsi="Times New Roman" w:cs="Times New Roman"/>
        </w:rPr>
        <w:t xml:space="preserve"> именуемое в дальнейшем «</w:t>
      </w:r>
      <w:r w:rsidR="00D56CD6">
        <w:rPr>
          <w:rFonts w:ascii="Times New Roman" w:hAnsi="Times New Roman" w:cs="Times New Roman"/>
        </w:rPr>
        <w:t>З</w:t>
      </w:r>
      <w:r w:rsidRPr="0078614D">
        <w:rPr>
          <w:rFonts w:ascii="Times New Roman" w:hAnsi="Times New Roman" w:cs="Times New Roman"/>
        </w:rPr>
        <w:t>аказчик», в лице</w:t>
      </w:r>
      <w:r w:rsidR="0075339F" w:rsidRPr="0078614D">
        <w:rPr>
          <w:rFonts w:ascii="Times New Roman" w:hAnsi="Times New Roman" w:cs="Times New Roman"/>
        </w:rPr>
        <w:t xml:space="preserve"> </w:t>
      </w:r>
      <w:r w:rsidR="00DE5831" w:rsidRPr="00C36C26">
        <w:rPr>
          <w:rFonts w:ascii="Times New Roman" w:hAnsi="Times New Roman" w:cs="Times New Roman"/>
        </w:rPr>
        <w:t>д</w:t>
      </w:r>
      <w:r w:rsidRPr="00C36C26">
        <w:rPr>
          <w:rFonts w:ascii="Times New Roman" w:hAnsi="Times New Roman" w:cs="Times New Roman"/>
        </w:rPr>
        <w:t>иректора</w:t>
      </w:r>
      <w:r w:rsidRPr="00DE5831">
        <w:rPr>
          <w:rFonts w:ascii="Times New Roman" w:hAnsi="Times New Roman" w:cs="Times New Roman"/>
          <w:b/>
        </w:rPr>
        <w:t xml:space="preserve"> </w:t>
      </w:r>
      <w:r w:rsidR="003D0019">
        <w:rPr>
          <w:rFonts w:ascii="Times New Roman" w:hAnsi="Times New Roman" w:cs="Times New Roman"/>
          <w:b/>
        </w:rPr>
        <w:t>_________________________</w:t>
      </w:r>
      <w:r w:rsidRPr="00DE5831">
        <w:rPr>
          <w:rFonts w:ascii="Times New Roman" w:hAnsi="Times New Roman" w:cs="Times New Roman"/>
        </w:rPr>
        <w:t>,</w:t>
      </w:r>
      <w:r w:rsidRPr="0078614D">
        <w:rPr>
          <w:rFonts w:ascii="Times New Roman" w:hAnsi="Times New Roman" w:cs="Times New Roman"/>
        </w:rPr>
        <w:t xml:space="preserve"> действующего на </w:t>
      </w:r>
      <w:r w:rsidR="0078614D" w:rsidRPr="00DE5831">
        <w:rPr>
          <w:rFonts w:ascii="Times New Roman" w:hAnsi="Times New Roman" w:cs="Times New Roman"/>
        </w:rPr>
        <w:t xml:space="preserve">основании </w:t>
      </w:r>
      <w:r w:rsidR="00DE5831">
        <w:rPr>
          <w:rFonts w:ascii="Times New Roman" w:hAnsi="Times New Roman" w:cs="Times New Roman"/>
        </w:rPr>
        <w:t>Устава,</w:t>
      </w:r>
      <w:r w:rsidR="006C372F" w:rsidRPr="0078614D">
        <w:rPr>
          <w:rFonts w:ascii="Times New Roman" w:hAnsi="Times New Roman" w:cs="Times New Roman"/>
        </w:rPr>
        <w:t xml:space="preserve"> с одной стороны, и </w:t>
      </w:r>
    </w:p>
    <w:p w:rsidR="0075339F" w:rsidRPr="00986FC7" w:rsidRDefault="00D56CD6" w:rsidP="0078614D">
      <w:pPr>
        <w:pStyle w:val="ConsPlusNonformat"/>
        <w:tabs>
          <w:tab w:val="left" w:pos="142"/>
        </w:tabs>
        <w:ind w:firstLine="709"/>
        <w:jc w:val="both"/>
        <w:rPr>
          <w:rFonts w:ascii="Times New Roman" w:hAnsi="Times New Roman" w:cs="Times New Roman"/>
        </w:rPr>
      </w:pPr>
      <w:r>
        <w:rPr>
          <w:rFonts w:ascii="Times New Roman" w:hAnsi="Times New Roman" w:cs="Times New Roman"/>
          <w:b/>
          <w:bCs/>
        </w:rPr>
        <w:t>______________________________</w:t>
      </w:r>
      <w:r w:rsidR="00AD1323" w:rsidRPr="0078614D">
        <w:rPr>
          <w:rFonts w:ascii="Times New Roman" w:hAnsi="Times New Roman" w:cs="Times New Roman"/>
          <w:b/>
          <w:bCs/>
        </w:rPr>
        <w:t>(сокращенное наименование</w:t>
      </w:r>
      <w:r w:rsidR="00EF1BA9" w:rsidRPr="0078614D">
        <w:rPr>
          <w:rFonts w:ascii="Times New Roman" w:hAnsi="Times New Roman" w:cs="Times New Roman"/>
          <w:b/>
          <w:bCs/>
        </w:rPr>
        <w:t xml:space="preserve"> </w:t>
      </w:r>
      <w:r w:rsidR="00AD1323" w:rsidRPr="0078614D">
        <w:rPr>
          <w:rFonts w:ascii="Times New Roman" w:hAnsi="Times New Roman" w:cs="Times New Roman"/>
          <w:b/>
          <w:bCs/>
        </w:rPr>
        <w:t>-</w:t>
      </w:r>
      <w:r w:rsidR="00AD1323" w:rsidRPr="0078614D">
        <w:rPr>
          <w:rFonts w:ascii="Times New Roman" w:hAnsi="Times New Roman" w:cs="Times New Roman"/>
        </w:rPr>
        <w:t xml:space="preserve"> </w:t>
      </w:r>
      <w:r>
        <w:rPr>
          <w:rFonts w:ascii="Times New Roman" w:hAnsi="Times New Roman" w:cs="Times New Roman"/>
        </w:rPr>
        <w:t>_________________________</w:t>
      </w:r>
      <w:r w:rsidR="00AD1323" w:rsidRPr="0078614D">
        <w:rPr>
          <w:rFonts w:ascii="Times New Roman" w:hAnsi="Times New Roman" w:cs="Times New Roman"/>
          <w:b/>
        </w:rPr>
        <w:t>)</w:t>
      </w:r>
      <w:r w:rsidR="006C372F" w:rsidRPr="0078614D">
        <w:rPr>
          <w:rFonts w:ascii="Times New Roman" w:hAnsi="Times New Roman" w:cs="Times New Roman"/>
        </w:rPr>
        <w:t>, именуем</w:t>
      </w:r>
      <w:r w:rsidR="0078614D" w:rsidRPr="0078614D">
        <w:rPr>
          <w:rFonts w:ascii="Times New Roman" w:hAnsi="Times New Roman" w:cs="Times New Roman"/>
        </w:rPr>
        <w:t>ое</w:t>
      </w:r>
      <w:r w:rsidR="006C372F" w:rsidRPr="0078614D">
        <w:rPr>
          <w:rFonts w:ascii="Times New Roman" w:hAnsi="Times New Roman" w:cs="Times New Roman"/>
        </w:rPr>
        <w:t xml:space="preserve"> в дальнейшем «Исполнитель», в лице </w:t>
      </w:r>
      <w:r>
        <w:rPr>
          <w:rFonts w:ascii="Times New Roman" w:hAnsi="Times New Roman" w:cs="Times New Roman"/>
        </w:rPr>
        <w:t>_________________________</w:t>
      </w:r>
      <w:r w:rsidR="006C372F" w:rsidRPr="0078614D">
        <w:rPr>
          <w:rFonts w:ascii="Times New Roman" w:hAnsi="Times New Roman" w:cs="Times New Roman"/>
        </w:rPr>
        <w:t xml:space="preserve">, действующего на основании </w:t>
      </w:r>
      <w:r w:rsidR="00D62295" w:rsidRPr="0078614D">
        <w:rPr>
          <w:rFonts w:ascii="Times New Roman" w:hAnsi="Times New Roman" w:cs="Times New Roman"/>
        </w:rPr>
        <w:t>Устава</w:t>
      </w:r>
      <w:r w:rsidR="006C372F" w:rsidRPr="0078614D">
        <w:rPr>
          <w:rFonts w:ascii="Times New Roman" w:hAnsi="Times New Roman" w:cs="Times New Roman"/>
        </w:rPr>
        <w:t>,</w:t>
      </w:r>
      <w:r w:rsidR="006C372F" w:rsidRPr="0078614D">
        <w:rPr>
          <w:rFonts w:ascii="Times New Roman" w:hAnsi="Times New Roman" w:cs="Times New Roman"/>
          <w:bCs/>
          <w:i/>
          <w:spacing w:val="7"/>
        </w:rPr>
        <w:t xml:space="preserve"> </w:t>
      </w:r>
      <w:r w:rsidR="006C372F" w:rsidRPr="0078614D">
        <w:rPr>
          <w:rFonts w:ascii="Times New Roman" w:hAnsi="Times New Roman" w:cs="Times New Roman"/>
        </w:rPr>
        <w:t xml:space="preserve"> с другой стороны, именуемые в дальнейшем «Стороны», заключили настоящий </w:t>
      </w:r>
      <w:r w:rsidR="00D4442F" w:rsidRPr="0078614D">
        <w:rPr>
          <w:rFonts w:ascii="Times New Roman" w:hAnsi="Times New Roman" w:cs="Times New Roman"/>
        </w:rPr>
        <w:t>к</w:t>
      </w:r>
      <w:r w:rsidR="006C372F" w:rsidRPr="0078614D">
        <w:rPr>
          <w:rFonts w:ascii="Times New Roman" w:hAnsi="Times New Roman" w:cs="Times New Roman"/>
        </w:rPr>
        <w:t>онтракт (далее</w:t>
      </w:r>
      <w:r w:rsidR="00AD1323" w:rsidRPr="0078614D">
        <w:rPr>
          <w:rFonts w:ascii="Times New Roman" w:hAnsi="Times New Roman" w:cs="Times New Roman"/>
        </w:rPr>
        <w:t xml:space="preserve"> по тексту</w:t>
      </w:r>
      <w:r w:rsidR="006C372F" w:rsidRPr="0078614D">
        <w:rPr>
          <w:rFonts w:ascii="Times New Roman" w:hAnsi="Times New Roman" w:cs="Times New Roman"/>
        </w:rPr>
        <w:t xml:space="preserve"> – контракт)</w:t>
      </w:r>
      <w:r w:rsidR="00AD1323" w:rsidRPr="0078614D">
        <w:rPr>
          <w:rFonts w:ascii="Times New Roman" w:hAnsi="Times New Roman" w:cs="Times New Roman"/>
        </w:rPr>
        <w:t xml:space="preserve">, в соответствии </w:t>
      </w:r>
      <w:r w:rsidR="00DE5831">
        <w:rPr>
          <w:rFonts w:ascii="Times New Roman" w:hAnsi="Times New Roman" w:cs="Times New Roman"/>
        </w:rPr>
        <w:t>ч.</w:t>
      </w:r>
      <w:r w:rsidR="00E678BE">
        <w:rPr>
          <w:rFonts w:ascii="Times New Roman" w:hAnsi="Times New Roman" w:cs="Times New Roman"/>
        </w:rPr>
        <w:t xml:space="preserve"> </w:t>
      </w:r>
      <w:r w:rsidR="00DE5831">
        <w:rPr>
          <w:rFonts w:ascii="Times New Roman" w:hAnsi="Times New Roman" w:cs="Times New Roman"/>
        </w:rPr>
        <w:t xml:space="preserve">1 п. </w:t>
      </w:r>
      <w:r>
        <w:rPr>
          <w:rFonts w:ascii="Times New Roman" w:hAnsi="Times New Roman" w:cs="Times New Roman"/>
        </w:rPr>
        <w:t>5</w:t>
      </w:r>
      <w:r w:rsidR="00AD1323" w:rsidRPr="0078614D">
        <w:rPr>
          <w:rFonts w:ascii="Times New Roman" w:hAnsi="Times New Roman" w:cs="Times New Roman"/>
        </w:rPr>
        <w:t xml:space="preserve"> статьи 93 44-ФЗ от 05.04.2013 г «О контрактной системе</w:t>
      </w:r>
      <w:r w:rsidR="00C34B79" w:rsidRPr="0078614D">
        <w:rPr>
          <w:rFonts w:ascii="Times New Roman" w:hAnsi="Times New Roman" w:cs="Times New Roman"/>
        </w:rPr>
        <w:t xml:space="preserve"> в сфере закупок товаров, работ</w:t>
      </w:r>
      <w:r w:rsidR="00AD1323" w:rsidRPr="0078614D">
        <w:rPr>
          <w:rFonts w:ascii="Times New Roman" w:hAnsi="Times New Roman" w:cs="Times New Roman"/>
        </w:rPr>
        <w:t>,</w:t>
      </w:r>
      <w:r w:rsidR="00C34B79" w:rsidRPr="0078614D">
        <w:rPr>
          <w:rFonts w:ascii="Times New Roman" w:hAnsi="Times New Roman" w:cs="Times New Roman"/>
        </w:rPr>
        <w:t xml:space="preserve"> </w:t>
      </w:r>
      <w:r w:rsidR="00AD1323" w:rsidRPr="0078614D">
        <w:rPr>
          <w:rFonts w:ascii="Times New Roman" w:hAnsi="Times New Roman" w:cs="Times New Roman"/>
        </w:rPr>
        <w:t xml:space="preserve">услуг для обеспечения государственных и муниципальных нужд» </w:t>
      </w:r>
      <w:r w:rsidR="00DE5831">
        <w:rPr>
          <w:rFonts w:ascii="Times New Roman" w:hAnsi="Times New Roman" w:cs="Times New Roman"/>
        </w:rPr>
        <w:t xml:space="preserve"> о нижеследующем:</w:t>
      </w:r>
    </w:p>
    <w:p w:rsidR="0078614D" w:rsidRPr="0078614D" w:rsidRDefault="0078614D" w:rsidP="0078614D">
      <w:pPr>
        <w:pStyle w:val="ConsPlusNonformat"/>
        <w:tabs>
          <w:tab w:val="left" w:pos="142"/>
        </w:tabs>
        <w:ind w:firstLine="709"/>
        <w:jc w:val="both"/>
        <w:rPr>
          <w:rFonts w:ascii="Times New Roman" w:hAnsi="Times New Roman" w:cs="Times New Roman"/>
        </w:rPr>
      </w:pPr>
    </w:p>
    <w:p w:rsidR="0078614D" w:rsidRPr="0078614D" w:rsidRDefault="00140936" w:rsidP="0078614D">
      <w:pPr>
        <w:pStyle w:val="afb"/>
        <w:widowControl w:val="0"/>
        <w:tabs>
          <w:tab w:val="left" w:pos="142"/>
          <w:tab w:val="left" w:pos="435"/>
        </w:tabs>
        <w:suppressAutoHyphens/>
        <w:spacing w:before="0" w:beforeAutospacing="0" w:after="0" w:afterAutospacing="0"/>
        <w:ind w:firstLine="709"/>
        <w:jc w:val="center"/>
        <w:rPr>
          <w:rFonts w:eastAsia="MS Mincho"/>
          <w:b/>
          <w:sz w:val="20"/>
          <w:szCs w:val="20"/>
        </w:rPr>
      </w:pPr>
      <w:r w:rsidRPr="0078614D">
        <w:rPr>
          <w:rFonts w:eastAsia="MS Mincho"/>
          <w:b/>
          <w:sz w:val="20"/>
          <w:szCs w:val="20"/>
        </w:rPr>
        <w:t xml:space="preserve">1. </w:t>
      </w:r>
      <w:r w:rsidR="006C372F" w:rsidRPr="0078614D">
        <w:rPr>
          <w:rFonts w:eastAsia="MS Mincho"/>
          <w:b/>
          <w:sz w:val="20"/>
          <w:szCs w:val="20"/>
        </w:rPr>
        <w:t>Предмет контракта</w:t>
      </w:r>
    </w:p>
    <w:p w:rsidR="00AD1323" w:rsidRPr="0078614D" w:rsidRDefault="00274525" w:rsidP="0078614D">
      <w:pPr>
        <w:pStyle w:val="afb"/>
        <w:widowControl w:val="0"/>
        <w:tabs>
          <w:tab w:val="left" w:pos="142"/>
          <w:tab w:val="left" w:pos="435"/>
        </w:tabs>
        <w:suppressAutoHyphens/>
        <w:spacing w:before="0" w:beforeAutospacing="0" w:after="0" w:afterAutospacing="0"/>
        <w:ind w:firstLine="709"/>
        <w:jc w:val="both"/>
        <w:rPr>
          <w:sz w:val="20"/>
          <w:szCs w:val="20"/>
        </w:rPr>
      </w:pPr>
      <w:r w:rsidRPr="0078614D">
        <w:rPr>
          <w:rFonts w:eastAsia="MS Mincho"/>
          <w:sz w:val="20"/>
          <w:szCs w:val="20"/>
        </w:rPr>
        <w:t xml:space="preserve">1.1. </w:t>
      </w:r>
      <w:r w:rsidR="006C372F" w:rsidRPr="0078614D">
        <w:rPr>
          <w:rFonts w:eastAsia="MS Mincho"/>
          <w:sz w:val="20"/>
          <w:szCs w:val="20"/>
        </w:rPr>
        <w:t>По настоящему контракту И</w:t>
      </w:r>
      <w:r w:rsidR="006C372F" w:rsidRPr="0078614D">
        <w:rPr>
          <w:sz w:val="20"/>
          <w:szCs w:val="20"/>
        </w:rPr>
        <w:t>сполнитель</w:t>
      </w:r>
      <w:r w:rsidR="006C372F" w:rsidRPr="0078614D">
        <w:rPr>
          <w:rFonts w:eastAsia="MS Mincho"/>
          <w:sz w:val="20"/>
          <w:szCs w:val="20"/>
        </w:rPr>
        <w:t xml:space="preserve"> обязуется оказывать</w:t>
      </w:r>
      <w:r w:rsidR="006C372F" w:rsidRPr="0078614D">
        <w:rPr>
          <w:sz w:val="20"/>
          <w:szCs w:val="20"/>
        </w:rPr>
        <w:t xml:space="preserve"> </w:t>
      </w:r>
      <w:r w:rsidR="006C372F" w:rsidRPr="0078614D">
        <w:rPr>
          <w:rFonts w:eastAsia="MS Mincho"/>
          <w:sz w:val="20"/>
          <w:szCs w:val="20"/>
        </w:rPr>
        <w:t xml:space="preserve">охранные услуги: услуги по </w:t>
      </w:r>
      <w:r w:rsidR="00107644" w:rsidRPr="0078614D">
        <w:rPr>
          <w:rFonts w:eastAsia="MS Mincho"/>
          <w:sz w:val="20"/>
          <w:szCs w:val="20"/>
        </w:rPr>
        <w:t>физической</w:t>
      </w:r>
      <w:r w:rsidR="006C372F" w:rsidRPr="0078614D">
        <w:rPr>
          <w:rFonts w:eastAsia="MS Mincho"/>
          <w:sz w:val="20"/>
          <w:szCs w:val="20"/>
        </w:rPr>
        <w:t xml:space="preserve"> охране объекта (далее</w:t>
      </w:r>
      <w:r w:rsidR="00AD1323" w:rsidRPr="0078614D">
        <w:rPr>
          <w:rFonts w:eastAsia="MS Mincho"/>
          <w:sz w:val="20"/>
          <w:szCs w:val="20"/>
        </w:rPr>
        <w:t xml:space="preserve"> по тек</w:t>
      </w:r>
      <w:r w:rsidR="00BE79B7" w:rsidRPr="0078614D">
        <w:rPr>
          <w:rFonts w:eastAsia="MS Mincho"/>
          <w:sz w:val="20"/>
          <w:szCs w:val="20"/>
        </w:rPr>
        <w:t>с</w:t>
      </w:r>
      <w:r w:rsidR="00AD1323" w:rsidRPr="0078614D">
        <w:rPr>
          <w:rFonts w:eastAsia="MS Mincho"/>
          <w:sz w:val="20"/>
          <w:szCs w:val="20"/>
        </w:rPr>
        <w:t>ту</w:t>
      </w:r>
      <w:r w:rsidR="006C372F" w:rsidRPr="0078614D">
        <w:rPr>
          <w:rFonts w:eastAsia="MS Mincho"/>
          <w:sz w:val="20"/>
          <w:szCs w:val="20"/>
        </w:rPr>
        <w:t xml:space="preserve"> – услуги) в срок, предусмотренный настоящим контрактом, согласно Спецификации, являющейся неотъемлемой частью настоящего контракта (п</w:t>
      </w:r>
      <w:r w:rsidR="006C372F" w:rsidRPr="0078614D">
        <w:rPr>
          <w:sz w:val="20"/>
          <w:szCs w:val="20"/>
        </w:rPr>
        <w:t>риложение № 1 к настоящему контракту) и Техн</w:t>
      </w:r>
      <w:r w:rsidR="0078614D" w:rsidRPr="0078614D">
        <w:rPr>
          <w:sz w:val="20"/>
          <w:szCs w:val="20"/>
        </w:rPr>
        <w:t>ическим заданием (приложение № 2</w:t>
      </w:r>
      <w:r w:rsidR="006C372F" w:rsidRPr="0078614D">
        <w:rPr>
          <w:sz w:val="20"/>
          <w:szCs w:val="20"/>
        </w:rPr>
        <w:t xml:space="preserve"> к настоящему контракту)</w:t>
      </w:r>
      <w:r w:rsidR="006C372F" w:rsidRPr="0078614D">
        <w:rPr>
          <w:rFonts w:eastAsia="MS Mincho"/>
          <w:sz w:val="20"/>
          <w:szCs w:val="20"/>
        </w:rPr>
        <w:t>, а</w:t>
      </w:r>
      <w:r w:rsidR="00AD1323" w:rsidRPr="0078614D">
        <w:rPr>
          <w:rFonts w:eastAsia="MS Mincho"/>
          <w:sz w:val="20"/>
          <w:szCs w:val="20"/>
        </w:rPr>
        <w:t xml:space="preserve"> </w:t>
      </w:r>
      <w:r w:rsidR="006C372F" w:rsidRPr="0078614D">
        <w:rPr>
          <w:rFonts w:eastAsia="MS Mincho"/>
          <w:sz w:val="20"/>
          <w:szCs w:val="20"/>
        </w:rPr>
        <w:t xml:space="preserve"> Заказчик обязуется принять и оплатить оказанные услуги на условиях, предусмотренных настоящим контрактом</w:t>
      </w:r>
      <w:r w:rsidR="006C372F" w:rsidRPr="0078614D">
        <w:rPr>
          <w:sz w:val="20"/>
          <w:szCs w:val="20"/>
        </w:rPr>
        <w:t>.</w:t>
      </w:r>
    </w:p>
    <w:p w:rsidR="00EA5C9B" w:rsidRDefault="00EA5C9B" w:rsidP="003E43F6">
      <w:pPr>
        <w:pStyle w:val="afb"/>
        <w:widowControl w:val="0"/>
        <w:tabs>
          <w:tab w:val="left" w:pos="142"/>
          <w:tab w:val="left" w:pos="435"/>
        </w:tabs>
        <w:suppressAutoHyphens/>
        <w:spacing w:before="0" w:beforeAutospacing="0" w:after="0" w:afterAutospacing="0"/>
        <w:ind w:firstLine="709"/>
        <w:jc w:val="center"/>
        <w:rPr>
          <w:b/>
          <w:bCs/>
          <w:sz w:val="20"/>
          <w:szCs w:val="20"/>
        </w:rPr>
      </w:pPr>
    </w:p>
    <w:p w:rsidR="00D9594C" w:rsidRPr="0078614D" w:rsidRDefault="00140936" w:rsidP="003E43F6">
      <w:pPr>
        <w:pStyle w:val="afb"/>
        <w:widowControl w:val="0"/>
        <w:tabs>
          <w:tab w:val="left" w:pos="142"/>
          <w:tab w:val="left" w:pos="435"/>
        </w:tabs>
        <w:suppressAutoHyphens/>
        <w:spacing w:before="0" w:beforeAutospacing="0" w:after="0" w:afterAutospacing="0"/>
        <w:ind w:firstLine="709"/>
        <w:jc w:val="center"/>
        <w:rPr>
          <w:b/>
          <w:bCs/>
          <w:sz w:val="20"/>
          <w:szCs w:val="20"/>
        </w:rPr>
      </w:pPr>
      <w:r w:rsidRPr="0078614D">
        <w:rPr>
          <w:b/>
          <w:bCs/>
          <w:sz w:val="20"/>
          <w:szCs w:val="20"/>
        </w:rPr>
        <w:t xml:space="preserve">2. </w:t>
      </w:r>
      <w:r w:rsidR="00AD1323" w:rsidRPr="0078614D">
        <w:rPr>
          <w:b/>
          <w:bCs/>
          <w:sz w:val="20"/>
          <w:szCs w:val="20"/>
        </w:rPr>
        <w:t>Цена контракта и порядок расчетов</w:t>
      </w:r>
    </w:p>
    <w:p w:rsidR="00870FDD" w:rsidRPr="00870FDD" w:rsidRDefault="00AD1323" w:rsidP="00870FDD">
      <w:pPr>
        <w:pStyle w:val="afb"/>
        <w:widowControl w:val="0"/>
        <w:tabs>
          <w:tab w:val="left" w:pos="142"/>
          <w:tab w:val="left" w:pos="435"/>
        </w:tabs>
        <w:suppressAutoHyphens/>
        <w:spacing w:before="0" w:beforeAutospacing="0" w:after="0" w:afterAutospacing="0"/>
        <w:contextualSpacing/>
        <w:jc w:val="both"/>
        <w:rPr>
          <w:sz w:val="20"/>
          <w:szCs w:val="20"/>
        </w:rPr>
      </w:pPr>
      <w:r w:rsidRPr="0078614D">
        <w:rPr>
          <w:bCs/>
          <w:sz w:val="20"/>
          <w:szCs w:val="20"/>
        </w:rPr>
        <w:t xml:space="preserve">2.1. Цена </w:t>
      </w:r>
      <w:r w:rsidR="00AF578F" w:rsidRPr="0078614D">
        <w:rPr>
          <w:bCs/>
          <w:sz w:val="20"/>
          <w:szCs w:val="20"/>
        </w:rPr>
        <w:t>Контракта составляет</w:t>
      </w:r>
      <w:r w:rsidR="00140936" w:rsidRPr="0078614D">
        <w:rPr>
          <w:bCs/>
          <w:sz w:val="20"/>
          <w:szCs w:val="20"/>
        </w:rPr>
        <w:t xml:space="preserve"> </w:t>
      </w:r>
      <w:r w:rsidR="00D56CD6">
        <w:rPr>
          <w:bCs/>
          <w:sz w:val="20"/>
          <w:szCs w:val="20"/>
        </w:rPr>
        <w:t>______________</w:t>
      </w:r>
      <w:r w:rsidR="00C6247E" w:rsidRPr="00F5697C">
        <w:rPr>
          <w:sz w:val="20"/>
          <w:szCs w:val="20"/>
        </w:rPr>
        <w:t xml:space="preserve"> </w:t>
      </w:r>
      <w:r w:rsidR="004F1F4D" w:rsidRPr="00F5697C">
        <w:rPr>
          <w:rFonts w:eastAsia="MS Mincho"/>
          <w:sz w:val="20"/>
          <w:szCs w:val="20"/>
        </w:rPr>
        <w:t>(</w:t>
      </w:r>
      <w:r w:rsidR="00D56CD6">
        <w:rPr>
          <w:rFonts w:eastAsia="MS Mincho"/>
          <w:sz w:val="20"/>
          <w:szCs w:val="20"/>
        </w:rPr>
        <w:t>__________________</w:t>
      </w:r>
      <w:r w:rsidR="004F1F4D" w:rsidRPr="00F5697C">
        <w:rPr>
          <w:rFonts w:eastAsia="MS Mincho"/>
          <w:sz w:val="20"/>
          <w:szCs w:val="20"/>
        </w:rPr>
        <w:t>)</w:t>
      </w:r>
      <w:r w:rsidR="00274525" w:rsidRPr="00F5697C">
        <w:rPr>
          <w:rFonts w:eastAsia="MS Mincho"/>
          <w:sz w:val="20"/>
          <w:szCs w:val="20"/>
        </w:rPr>
        <w:t xml:space="preserve"> </w:t>
      </w:r>
      <w:r w:rsidR="004F1F4D" w:rsidRPr="00F5697C">
        <w:rPr>
          <w:rFonts w:eastAsia="MS Mincho"/>
          <w:sz w:val="20"/>
          <w:szCs w:val="20"/>
        </w:rPr>
        <w:t xml:space="preserve">рублей </w:t>
      </w:r>
      <w:r w:rsidR="00D56CD6">
        <w:rPr>
          <w:rFonts w:eastAsia="MS Mincho"/>
          <w:sz w:val="20"/>
          <w:szCs w:val="20"/>
        </w:rPr>
        <w:t>___</w:t>
      </w:r>
      <w:r w:rsidR="004F1F4D" w:rsidRPr="00F5697C">
        <w:rPr>
          <w:rFonts w:eastAsia="MS Mincho"/>
          <w:sz w:val="20"/>
          <w:szCs w:val="20"/>
        </w:rPr>
        <w:t xml:space="preserve"> копеек,</w:t>
      </w:r>
      <w:r w:rsidR="00274525" w:rsidRPr="0078614D">
        <w:rPr>
          <w:rFonts w:eastAsia="MS Mincho"/>
          <w:sz w:val="20"/>
          <w:szCs w:val="20"/>
        </w:rPr>
        <w:t xml:space="preserve"> </w:t>
      </w:r>
      <w:r w:rsidR="00870FDD" w:rsidRPr="00870FDD">
        <w:rPr>
          <w:sz w:val="20"/>
          <w:szCs w:val="20"/>
        </w:rPr>
        <w:t>НДС не облагается на основании  ___________ Налогового кодекса Российской Федерации / НДС облагается.</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2.2. Цена Контракта на период его </w:t>
      </w:r>
      <w:r w:rsidR="00BE79B7" w:rsidRPr="0078614D">
        <w:rPr>
          <w:bCs/>
          <w:sz w:val="20"/>
          <w:szCs w:val="20"/>
        </w:rPr>
        <w:t>действия является</w:t>
      </w:r>
      <w:r w:rsidRPr="0078614D">
        <w:rPr>
          <w:bCs/>
          <w:sz w:val="20"/>
          <w:szCs w:val="20"/>
        </w:rPr>
        <w:t xml:space="preserve"> твердой и не подлежит изменению, за исключением случаев, предусмотренных действующим законодательством РФ. </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В стоимость Контракта включены все расходы по выполнению работ с учетом всех затрат, а также налоги и сборы, другие обязательные платежи. </w:t>
      </w:r>
    </w:p>
    <w:p w:rsidR="00AD1323" w:rsidRPr="0078614D" w:rsidRDefault="00274525"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2.3. </w:t>
      </w:r>
      <w:r w:rsidR="00AD1323" w:rsidRPr="0078614D">
        <w:rPr>
          <w:bCs/>
          <w:sz w:val="20"/>
          <w:szCs w:val="20"/>
        </w:rPr>
        <w:t>Источник финансирования закупки: бюджет Лодейнопольского муниципального района Ленинградской области.</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2.4. Установленная настоящим Контрактом стоимость услуг или порядок их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 </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Цена Контракта может быть увеличена или снижена в соответствии с п.1 ст.95 Федерального закона о контрактной системе, есл</w:t>
      </w:r>
      <w:r w:rsidR="003D0019">
        <w:rPr>
          <w:bCs/>
          <w:sz w:val="20"/>
          <w:szCs w:val="20"/>
        </w:rPr>
        <w:t>и по предложению З</w:t>
      </w:r>
      <w:r w:rsidRPr="0078614D">
        <w:rPr>
          <w:bCs/>
          <w:sz w:val="20"/>
          <w:szCs w:val="20"/>
        </w:rPr>
        <w:t xml:space="preserve">аказчика увеличивается </w:t>
      </w:r>
      <w:r w:rsidR="00274525" w:rsidRPr="0078614D">
        <w:rPr>
          <w:bCs/>
          <w:sz w:val="20"/>
          <w:szCs w:val="20"/>
        </w:rPr>
        <w:t xml:space="preserve">или уменьшается </w:t>
      </w:r>
      <w:r w:rsidRPr="0078614D">
        <w:rPr>
          <w:bCs/>
          <w:sz w:val="20"/>
          <w:szCs w:val="20"/>
        </w:rPr>
        <w:t xml:space="preserve">предусмотренный Контрактом объем </w:t>
      </w:r>
      <w:r w:rsidR="00274525" w:rsidRPr="0078614D">
        <w:rPr>
          <w:bCs/>
          <w:sz w:val="20"/>
          <w:szCs w:val="20"/>
        </w:rPr>
        <w:t xml:space="preserve">оказываемых </w:t>
      </w:r>
      <w:r w:rsidRPr="0078614D">
        <w:rPr>
          <w:bCs/>
          <w:sz w:val="20"/>
          <w:szCs w:val="20"/>
        </w:rPr>
        <w:t>услуг не более чем на десять процентов</w:t>
      </w:r>
      <w:r w:rsidR="00274525" w:rsidRPr="0078614D">
        <w:rPr>
          <w:bCs/>
          <w:sz w:val="20"/>
          <w:szCs w:val="20"/>
        </w:rPr>
        <w:t>.</w:t>
      </w:r>
      <w:r w:rsidRPr="0078614D">
        <w:rPr>
          <w:bCs/>
          <w:sz w:val="20"/>
          <w:szCs w:val="20"/>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услуги. </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2.</w:t>
      </w:r>
      <w:r w:rsidR="00BE79B7" w:rsidRPr="0078614D">
        <w:rPr>
          <w:bCs/>
          <w:sz w:val="20"/>
          <w:szCs w:val="20"/>
        </w:rPr>
        <w:t>5. Расчеты</w:t>
      </w:r>
      <w:r w:rsidRPr="0078614D">
        <w:rPr>
          <w:bCs/>
          <w:sz w:val="20"/>
          <w:szCs w:val="20"/>
        </w:rPr>
        <w:t xml:space="preserve"> с Исполнителем осуществляются по безналичному расчету с лицевого сч</w:t>
      </w:r>
      <w:r w:rsidR="003D0019">
        <w:rPr>
          <w:bCs/>
          <w:sz w:val="20"/>
          <w:szCs w:val="20"/>
        </w:rPr>
        <w:t xml:space="preserve">ета </w:t>
      </w:r>
      <w:r w:rsidRPr="0078614D">
        <w:rPr>
          <w:bCs/>
          <w:sz w:val="20"/>
          <w:szCs w:val="20"/>
        </w:rPr>
        <w:t>Заказчика в соответствии с утвержденными бюджетными ассигнованиями в пределах лимито</w:t>
      </w:r>
      <w:r w:rsidR="00416935" w:rsidRPr="0078614D">
        <w:rPr>
          <w:bCs/>
          <w:sz w:val="20"/>
          <w:szCs w:val="20"/>
        </w:rPr>
        <w:t xml:space="preserve">в бюджетных обязательств на </w:t>
      </w:r>
      <w:r w:rsidR="00416935" w:rsidRPr="00986FC7">
        <w:rPr>
          <w:bCs/>
          <w:sz w:val="20"/>
          <w:szCs w:val="20"/>
        </w:rPr>
        <w:t>2</w:t>
      </w:r>
      <w:r w:rsidR="0078614D" w:rsidRPr="00986FC7">
        <w:rPr>
          <w:bCs/>
          <w:sz w:val="20"/>
          <w:szCs w:val="20"/>
        </w:rPr>
        <w:t>02</w:t>
      </w:r>
      <w:r w:rsidR="00916D77">
        <w:rPr>
          <w:bCs/>
          <w:sz w:val="20"/>
          <w:szCs w:val="20"/>
        </w:rPr>
        <w:t>6</w:t>
      </w:r>
      <w:r w:rsidRPr="0078614D">
        <w:rPr>
          <w:bCs/>
          <w:sz w:val="20"/>
          <w:szCs w:val="20"/>
        </w:rPr>
        <w:t xml:space="preserve"> год.</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2.</w:t>
      </w:r>
      <w:r w:rsidR="00BE79B7" w:rsidRPr="0078614D">
        <w:rPr>
          <w:bCs/>
          <w:sz w:val="20"/>
          <w:szCs w:val="20"/>
        </w:rPr>
        <w:t>6. Оплата</w:t>
      </w:r>
      <w:r w:rsidRPr="0078614D">
        <w:rPr>
          <w:bCs/>
          <w:sz w:val="20"/>
          <w:szCs w:val="20"/>
        </w:rPr>
        <w:t xml:space="preserve"> услуг осуществляется по факту оказания </w:t>
      </w:r>
      <w:r w:rsidR="00BE79B7" w:rsidRPr="0078614D">
        <w:rPr>
          <w:bCs/>
          <w:sz w:val="20"/>
          <w:szCs w:val="20"/>
        </w:rPr>
        <w:t>услуги в</w:t>
      </w:r>
      <w:r w:rsidRPr="0078614D">
        <w:rPr>
          <w:bCs/>
          <w:sz w:val="20"/>
          <w:szCs w:val="20"/>
        </w:rPr>
        <w:t xml:space="preserve"> полном объеме путем перечисления денежных средств на расчетный счет Исполнителя, в течение 1</w:t>
      </w:r>
      <w:r w:rsidR="00D56CD6">
        <w:rPr>
          <w:bCs/>
          <w:sz w:val="20"/>
          <w:szCs w:val="20"/>
        </w:rPr>
        <w:t>0</w:t>
      </w:r>
      <w:r w:rsidRPr="0078614D">
        <w:rPr>
          <w:bCs/>
          <w:sz w:val="20"/>
          <w:szCs w:val="20"/>
        </w:rPr>
        <w:t xml:space="preserve"> рабочих дней с момента подписания Сторонами актов оказания услуги.</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Датой оплаты считается дата списания денежных средств с лицевого счета </w:t>
      </w:r>
      <w:r w:rsidR="003D0019">
        <w:rPr>
          <w:bCs/>
          <w:sz w:val="20"/>
          <w:szCs w:val="20"/>
        </w:rPr>
        <w:t>З</w:t>
      </w:r>
      <w:r w:rsidRPr="0078614D">
        <w:rPr>
          <w:bCs/>
          <w:sz w:val="20"/>
          <w:szCs w:val="20"/>
        </w:rPr>
        <w:t>аказчика.</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2.7. </w:t>
      </w:r>
      <w:r w:rsidR="003D0019">
        <w:rPr>
          <w:bCs/>
          <w:sz w:val="20"/>
          <w:szCs w:val="20"/>
        </w:rPr>
        <w:t>З</w:t>
      </w:r>
      <w:r w:rsidRPr="0078614D">
        <w:rPr>
          <w:bCs/>
          <w:sz w:val="20"/>
          <w:szCs w:val="20"/>
        </w:rPr>
        <w:t xml:space="preserve">аказчик не несёт ответственности за несвоевременное перечисление денежных средств Исполнителю за оказанные услуги по независящим от него причинам (в случаях приостановления или отсутствия бюджетного финансирования).  </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2.8. Оплата производится на основании счета, акта оказания услуги, подписанных Исполнителем и </w:t>
      </w:r>
      <w:r w:rsidR="003D0019">
        <w:rPr>
          <w:bCs/>
          <w:sz w:val="20"/>
          <w:szCs w:val="20"/>
        </w:rPr>
        <w:t>З</w:t>
      </w:r>
      <w:r w:rsidRPr="0078614D">
        <w:rPr>
          <w:bCs/>
          <w:sz w:val="20"/>
          <w:szCs w:val="20"/>
        </w:rPr>
        <w:t xml:space="preserve">аказчиком. </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2.9. Авансирование не предусмотрено.   </w:t>
      </w:r>
    </w:p>
    <w:p w:rsidR="00AD1323" w:rsidRPr="0078614D" w:rsidRDefault="00AD1323"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 Услуги, оказываемые Исполнителем с отклонениями от требований нормативно-правовых актов или иными недостатками, не подлежат оплате </w:t>
      </w:r>
      <w:r w:rsidR="003D0019">
        <w:rPr>
          <w:bCs/>
          <w:sz w:val="20"/>
          <w:szCs w:val="20"/>
        </w:rPr>
        <w:t>З</w:t>
      </w:r>
      <w:r w:rsidRPr="0078614D">
        <w:rPr>
          <w:bCs/>
          <w:sz w:val="20"/>
          <w:szCs w:val="20"/>
        </w:rPr>
        <w:t xml:space="preserve">аказчиком до устранения Исполнителем обнаруженных недостатков в срок, указанный </w:t>
      </w:r>
      <w:r w:rsidR="003D0019">
        <w:rPr>
          <w:bCs/>
          <w:sz w:val="20"/>
          <w:szCs w:val="20"/>
        </w:rPr>
        <w:t>З</w:t>
      </w:r>
      <w:r w:rsidRPr="0078614D">
        <w:rPr>
          <w:bCs/>
          <w:sz w:val="20"/>
          <w:szCs w:val="20"/>
        </w:rPr>
        <w:t xml:space="preserve">аказчиком. </w:t>
      </w:r>
    </w:p>
    <w:p w:rsidR="00BE79B7" w:rsidRPr="00986FC7" w:rsidRDefault="00BE79B7" w:rsidP="0078614D">
      <w:pPr>
        <w:pStyle w:val="afb"/>
        <w:widowControl w:val="0"/>
        <w:tabs>
          <w:tab w:val="left" w:pos="142"/>
          <w:tab w:val="left" w:pos="435"/>
        </w:tabs>
        <w:suppressAutoHyphens/>
        <w:spacing w:before="0" w:beforeAutospacing="0" w:after="0" w:afterAutospacing="0"/>
        <w:ind w:firstLine="709"/>
        <w:jc w:val="both"/>
        <w:rPr>
          <w:bCs/>
          <w:sz w:val="8"/>
          <w:szCs w:val="20"/>
        </w:rPr>
      </w:pPr>
    </w:p>
    <w:p w:rsidR="00D9594C" w:rsidRPr="0078614D" w:rsidRDefault="00140936" w:rsidP="003E43F6">
      <w:pPr>
        <w:pStyle w:val="afb"/>
        <w:widowControl w:val="0"/>
        <w:tabs>
          <w:tab w:val="left" w:pos="142"/>
          <w:tab w:val="left" w:pos="435"/>
        </w:tabs>
        <w:suppressAutoHyphens/>
        <w:spacing w:before="0" w:beforeAutospacing="0" w:after="0" w:afterAutospacing="0"/>
        <w:ind w:firstLine="709"/>
        <w:jc w:val="center"/>
        <w:rPr>
          <w:b/>
          <w:sz w:val="20"/>
          <w:szCs w:val="20"/>
        </w:rPr>
      </w:pPr>
      <w:r w:rsidRPr="0078614D">
        <w:rPr>
          <w:b/>
          <w:sz w:val="20"/>
          <w:szCs w:val="20"/>
        </w:rPr>
        <w:t xml:space="preserve">3. </w:t>
      </w:r>
      <w:r w:rsidR="00BE79B7" w:rsidRPr="0078614D">
        <w:rPr>
          <w:b/>
          <w:sz w:val="20"/>
          <w:szCs w:val="20"/>
        </w:rPr>
        <w:t>Сроки контракта</w:t>
      </w:r>
    </w:p>
    <w:p w:rsidR="00140936" w:rsidRPr="0078614D" w:rsidRDefault="00F51546"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3.1. </w:t>
      </w:r>
      <w:r w:rsidR="00BE79B7" w:rsidRPr="0078614D">
        <w:rPr>
          <w:bCs/>
          <w:sz w:val="20"/>
          <w:szCs w:val="20"/>
        </w:rPr>
        <w:t>Настоящий Контракт вступает в силу с момента его подписания Сторонами и действует до полного исполнения сторонами своих обязательств</w:t>
      </w:r>
      <w:r w:rsidR="007E70D6" w:rsidRPr="0078614D">
        <w:rPr>
          <w:bCs/>
          <w:sz w:val="20"/>
          <w:szCs w:val="20"/>
        </w:rPr>
        <w:t>.</w:t>
      </w:r>
    </w:p>
    <w:p w:rsidR="00F51546" w:rsidRPr="0078614D" w:rsidRDefault="00F51546"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3.2. Сроки оказания услуг по настоящему Контракту: </w:t>
      </w:r>
    </w:p>
    <w:p w:rsidR="0075339F" w:rsidRPr="00986FC7" w:rsidRDefault="009C169C"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986FC7">
        <w:rPr>
          <w:bCs/>
          <w:sz w:val="20"/>
          <w:szCs w:val="20"/>
        </w:rPr>
        <w:lastRenderedPageBreak/>
        <w:t xml:space="preserve">Начало оказания услуг: </w:t>
      </w:r>
      <w:r w:rsidR="00986FC7" w:rsidRPr="00986FC7">
        <w:rPr>
          <w:bCs/>
          <w:sz w:val="20"/>
          <w:szCs w:val="20"/>
        </w:rPr>
        <w:t>0</w:t>
      </w:r>
      <w:r w:rsidR="00E342A2">
        <w:rPr>
          <w:bCs/>
          <w:sz w:val="20"/>
          <w:szCs w:val="20"/>
        </w:rPr>
        <w:t>1</w:t>
      </w:r>
      <w:r w:rsidR="00986FC7" w:rsidRPr="00986FC7">
        <w:rPr>
          <w:bCs/>
          <w:sz w:val="20"/>
          <w:szCs w:val="20"/>
        </w:rPr>
        <w:t>.</w:t>
      </w:r>
      <w:r w:rsidR="003F16CC">
        <w:rPr>
          <w:bCs/>
          <w:sz w:val="20"/>
          <w:szCs w:val="20"/>
        </w:rPr>
        <w:t>1</w:t>
      </w:r>
      <w:r w:rsidR="00916D77">
        <w:rPr>
          <w:bCs/>
          <w:sz w:val="20"/>
          <w:szCs w:val="20"/>
        </w:rPr>
        <w:t>1</w:t>
      </w:r>
      <w:r w:rsidR="00986FC7" w:rsidRPr="00986FC7">
        <w:rPr>
          <w:bCs/>
          <w:sz w:val="20"/>
          <w:szCs w:val="20"/>
        </w:rPr>
        <w:t>.202</w:t>
      </w:r>
      <w:r w:rsidR="00916D77">
        <w:rPr>
          <w:bCs/>
          <w:sz w:val="20"/>
          <w:szCs w:val="20"/>
        </w:rPr>
        <w:t>6</w:t>
      </w:r>
      <w:r w:rsidR="00986FC7" w:rsidRPr="00986FC7">
        <w:rPr>
          <w:bCs/>
          <w:sz w:val="20"/>
          <w:szCs w:val="20"/>
        </w:rPr>
        <w:t xml:space="preserve"> год</w:t>
      </w:r>
    </w:p>
    <w:p w:rsidR="0075339F" w:rsidRPr="0078614D" w:rsidRDefault="0030598E"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986FC7">
        <w:rPr>
          <w:bCs/>
          <w:sz w:val="20"/>
          <w:szCs w:val="20"/>
        </w:rPr>
        <w:t xml:space="preserve">Окончание оказания услуг: </w:t>
      </w:r>
      <w:r w:rsidR="00986FC7" w:rsidRPr="00986FC7">
        <w:rPr>
          <w:bCs/>
          <w:sz w:val="20"/>
          <w:szCs w:val="20"/>
        </w:rPr>
        <w:t>3</w:t>
      </w:r>
      <w:r w:rsidR="003F16CC">
        <w:rPr>
          <w:bCs/>
          <w:sz w:val="20"/>
          <w:szCs w:val="20"/>
        </w:rPr>
        <w:t>1</w:t>
      </w:r>
      <w:r w:rsidR="00986FC7" w:rsidRPr="00986FC7">
        <w:rPr>
          <w:bCs/>
          <w:sz w:val="20"/>
          <w:szCs w:val="20"/>
        </w:rPr>
        <w:t>.</w:t>
      </w:r>
      <w:r w:rsidR="008A7CD0">
        <w:rPr>
          <w:bCs/>
          <w:sz w:val="20"/>
          <w:szCs w:val="20"/>
        </w:rPr>
        <w:t>1</w:t>
      </w:r>
      <w:r w:rsidR="003F16CC">
        <w:rPr>
          <w:bCs/>
          <w:sz w:val="20"/>
          <w:szCs w:val="20"/>
        </w:rPr>
        <w:t>2</w:t>
      </w:r>
      <w:r w:rsidR="00986FC7" w:rsidRPr="00986FC7">
        <w:rPr>
          <w:bCs/>
          <w:sz w:val="20"/>
          <w:szCs w:val="20"/>
        </w:rPr>
        <w:t>.202</w:t>
      </w:r>
      <w:r w:rsidR="00916D77">
        <w:rPr>
          <w:bCs/>
          <w:sz w:val="20"/>
          <w:szCs w:val="20"/>
        </w:rPr>
        <w:t>6</w:t>
      </w:r>
      <w:r w:rsidR="006B7DBC">
        <w:rPr>
          <w:bCs/>
          <w:sz w:val="20"/>
          <w:szCs w:val="20"/>
        </w:rPr>
        <w:t xml:space="preserve"> год.</w:t>
      </w:r>
    </w:p>
    <w:p w:rsidR="00BE79B7" w:rsidRPr="0078614D" w:rsidRDefault="00F51546"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 xml:space="preserve">3.3. </w:t>
      </w:r>
      <w:r w:rsidR="00BE79B7" w:rsidRPr="0078614D">
        <w:rPr>
          <w:bCs/>
          <w:sz w:val="20"/>
          <w:szCs w:val="20"/>
        </w:rPr>
        <w:t>Окончание срока действия Контракта не освобождает Стороны от исполнения обязательств и от ответственности за их нарушение.</w:t>
      </w:r>
    </w:p>
    <w:p w:rsidR="00AD1323" w:rsidRPr="0078614D" w:rsidRDefault="00BE79B7" w:rsidP="0078614D">
      <w:pPr>
        <w:pStyle w:val="afb"/>
        <w:widowControl w:val="0"/>
        <w:tabs>
          <w:tab w:val="left" w:pos="142"/>
          <w:tab w:val="left" w:pos="435"/>
        </w:tabs>
        <w:suppressAutoHyphens/>
        <w:spacing w:before="0" w:beforeAutospacing="0" w:after="0" w:afterAutospacing="0"/>
        <w:ind w:firstLine="709"/>
        <w:jc w:val="both"/>
        <w:rPr>
          <w:bCs/>
          <w:sz w:val="20"/>
          <w:szCs w:val="20"/>
        </w:rPr>
      </w:pPr>
      <w:r w:rsidRPr="0078614D">
        <w:rPr>
          <w:bCs/>
          <w:sz w:val="20"/>
          <w:szCs w:val="20"/>
        </w:rPr>
        <w:t>3.4. Приемка оказанных услуг производится Заказчиком в течени</w:t>
      </w:r>
      <w:r w:rsidR="00986FC7">
        <w:rPr>
          <w:bCs/>
          <w:sz w:val="20"/>
          <w:szCs w:val="20"/>
        </w:rPr>
        <w:t>е</w:t>
      </w:r>
      <w:r w:rsidRPr="0078614D">
        <w:rPr>
          <w:bCs/>
          <w:sz w:val="20"/>
          <w:szCs w:val="20"/>
        </w:rPr>
        <w:t xml:space="preserve"> 5 календарных дней с момента предоставления Исполнителем акта об оказании услуг.</w:t>
      </w:r>
    </w:p>
    <w:p w:rsidR="00D412CC" w:rsidRPr="0078614D" w:rsidRDefault="00D412CC" w:rsidP="0078614D">
      <w:pPr>
        <w:pStyle w:val="afb"/>
        <w:widowControl w:val="0"/>
        <w:tabs>
          <w:tab w:val="left" w:pos="142"/>
          <w:tab w:val="left" w:pos="435"/>
        </w:tabs>
        <w:suppressAutoHyphens/>
        <w:spacing w:before="0" w:beforeAutospacing="0" w:after="0" w:afterAutospacing="0"/>
        <w:ind w:firstLine="709"/>
        <w:jc w:val="both"/>
        <w:rPr>
          <w:color w:val="000000"/>
          <w:sz w:val="20"/>
          <w:szCs w:val="20"/>
        </w:rPr>
      </w:pPr>
    </w:p>
    <w:p w:rsidR="00D9594C" w:rsidRPr="0078614D" w:rsidRDefault="00140936" w:rsidP="003E43F6">
      <w:pPr>
        <w:ind w:firstLine="709"/>
        <w:jc w:val="center"/>
        <w:rPr>
          <w:rFonts w:eastAsia="MS Mincho"/>
          <w:b/>
          <w:sz w:val="20"/>
          <w:szCs w:val="20"/>
        </w:rPr>
      </w:pPr>
      <w:r w:rsidRPr="0078614D">
        <w:rPr>
          <w:rFonts w:eastAsia="MS Mincho"/>
          <w:b/>
          <w:sz w:val="20"/>
          <w:szCs w:val="20"/>
        </w:rPr>
        <w:t xml:space="preserve">4. </w:t>
      </w:r>
      <w:r w:rsidR="006C372F" w:rsidRPr="0078614D">
        <w:rPr>
          <w:rFonts w:eastAsia="MS Mincho"/>
          <w:b/>
          <w:sz w:val="20"/>
          <w:szCs w:val="20"/>
        </w:rPr>
        <w:t>Права и обязанности Сторон</w:t>
      </w:r>
    </w:p>
    <w:p w:rsidR="00BE79B7" w:rsidRPr="0078614D" w:rsidRDefault="00BE79B7" w:rsidP="0078614D">
      <w:pPr>
        <w:ind w:firstLine="709"/>
        <w:jc w:val="both"/>
        <w:rPr>
          <w:rFonts w:eastAsia="MS Mincho"/>
          <w:b/>
          <w:iCs/>
          <w:sz w:val="20"/>
          <w:szCs w:val="20"/>
        </w:rPr>
      </w:pPr>
      <w:r w:rsidRPr="0078614D">
        <w:rPr>
          <w:rFonts w:eastAsia="MS Mincho"/>
          <w:b/>
          <w:iCs/>
          <w:sz w:val="20"/>
          <w:szCs w:val="20"/>
        </w:rPr>
        <w:t>4.1. Права и обязанности Заказчика:</w:t>
      </w:r>
    </w:p>
    <w:p w:rsidR="00BE79B7" w:rsidRPr="0078614D" w:rsidRDefault="008F3F89" w:rsidP="0078614D">
      <w:pPr>
        <w:ind w:firstLine="709"/>
        <w:jc w:val="both"/>
        <w:rPr>
          <w:rFonts w:eastAsia="MS Mincho"/>
          <w:bCs/>
          <w:sz w:val="20"/>
          <w:szCs w:val="20"/>
        </w:rPr>
      </w:pPr>
      <w:r w:rsidRPr="0078614D">
        <w:rPr>
          <w:rFonts w:eastAsia="MS Mincho"/>
          <w:bCs/>
          <w:sz w:val="20"/>
          <w:szCs w:val="20"/>
        </w:rPr>
        <w:t xml:space="preserve">4.1.1. </w:t>
      </w:r>
      <w:r w:rsidR="00BE79B7" w:rsidRPr="0078614D">
        <w:rPr>
          <w:rFonts w:eastAsia="MS Mincho"/>
          <w:bCs/>
          <w:sz w:val="20"/>
          <w:szCs w:val="20"/>
        </w:rPr>
        <w:t xml:space="preserve">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rsidR="00BE79B7" w:rsidRPr="0078614D" w:rsidRDefault="008F3F89" w:rsidP="0078614D">
      <w:pPr>
        <w:ind w:firstLine="709"/>
        <w:jc w:val="both"/>
        <w:rPr>
          <w:rFonts w:eastAsia="MS Mincho"/>
          <w:bCs/>
          <w:sz w:val="20"/>
          <w:szCs w:val="20"/>
        </w:rPr>
      </w:pPr>
      <w:r w:rsidRPr="0078614D">
        <w:rPr>
          <w:rFonts w:eastAsia="MS Mincho"/>
          <w:bCs/>
          <w:sz w:val="20"/>
          <w:szCs w:val="20"/>
        </w:rPr>
        <w:t xml:space="preserve">4.1.2. </w:t>
      </w:r>
      <w:r w:rsidR="00BE79B7" w:rsidRPr="0078614D">
        <w:rPr>
          <w:rFonts w:eastAsia="MS Mincho"/>
          <w:bCs/>
          <w:sz w:val="20"/>
          <w:szCs w:val="20"/>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BE79B7" w:rsidRPr="0078614D" w:rsidRDefault="008F3F89" w:rsidP="0078614D">
      <w:pPr>
        <w:ind w:firstLine="709"/>
        <w:jc w:val="both"/>
        <w:rPr>
          <w:rFonts w:eastAsia="MS Mincho"/>
          <w:bCs/>
          <w:sz w:val="20"/>
          <w:szCs w:val="20"/>
        </w:rPr>
      </w:pPr>
      <w:r w:rsidRPr="0078614D">
        <w:rPr>
          <w:rFonts w:eastAsia="MS Mincho"/>
          <w:bCs/>
          <w:sz w:val="20"/>
          <w:szCs w:val="20"/>
        </w:rPr>
        <w:t xml:space="preserve">4.1.3. </w:t>
      </w:r>
      <w:r w:rsidR="00BE79B7" w:rsidRPr="0078614D">
        <w:rPr>
          <w:rFonts w:eastAsia="MS Mincho"/>
          <w:bCs/>
          <w:sz w:val="20"/>
          <w:szCs w:val="20"/>
        </w:rPr>
        <w:t>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BE79B7" w:rsidRPr="0078614D" w:rsidRDefault="008F3F89" w:rsidP="0078614D">
      <w:pPr>
        <w:ind w:firstLine="709"/>
        <w:jc w:val="both"/>
        <w:rPr>
          <w:rFonts w:eastAsia="MS Mincho"/>
          <w:bCs/>
          <w:sz w:val="20"/>
          <w:szCs w:val="20"/>
        </w:rPr>
      </w:pPr>
      <w:r w:rsidRPr="0078614D">
        <w:rPr>
          <w:rFonts w:eastAsia="MS Mincho"/>
          <w:bCs/>
          <w:sz w:val="20"/>
          <w:szCs w:val="20"/>
        </w:rPr>
        <w:t xml:space="preserve">4.1.4. </w:t>
      </w:r>
      <w:r w:rsidR="00BE79B7" w:rsidRPr="0078614D">
        <w:rPr>
          <w:rFonts w:eastAsia="MS Mincho"/>
          <w:bCs/>
          <w:sz w:val="20"/>
          <w:szCs w:val="20"/>
        </w:rPr>
        <w:t xml:space="preserve">Оплатить Исполнителю оказанные услуги в размере и в сроки, предусмотренные Контрактом. </w:t>
      </w:r>
    </w:p>
    <w:p w:rsidR="00BE79B7" w:rsidRPr="0078614D" w:rsidRDefault="00BE79B7" w:rsidP="0078614D">
      <w:pPr>
        <w:ind w:firstLine="709"/>
        <w:jc w:val="both"/>
        <w:rPr>
          <w:rFonts w:eastAsia="MS Mincho"/>
          <w:bCs/>
          <w:sz w:val="20"/>
          <w:szCs w:val="20"/>
        </w:rPr>
      </w:pPr>
      <w:r w:rsidRPr="0078614D">
        <w:rPr>
          <w:rFonts w:eastAsia="MS Mincho"/>
          <w:bCs/>
          <w:sz w:val="20"/>
          <w:szCs w:val="20"/>
        </w:rPr>
        <w:t>4.1.5. Заказчик вправе требовать от Исполнителя надлежащего исполнения обязательств в соответствии с Контрактом.</w:t>
      </w:r>
    </w:p>
    <w:p w:rsidR="00BE79B7" w:rsidRPr="0078614D" w:rsidRDefault="00BE79B7" w:rsidP="0078614D">
      <w:pPr>
        <w:ind w:firstLine="709"/>
        <w:jc w:val="both"/>
        <w:rPr>
          <w:rFonts w:eastAsia="MS Mincho"/>
          <w:bCs/>
          <w:sz w:val="20"/>
          <w:szCs w:val="20"/>
        </w:rPr>
      </w:pPr>
      <w:r w:rsidRPr="0078614D">
        <w:rPr>
          <w:rFonts w:eastAsia="MS Mincho"/>
          <w:bCs/>
          <w:sz w:val="20"/>
          <w:szCs w:val="20"/>
        </w:rPr>
        <w:t>4.1.6. Запрашивать информацию о ходе и состоянии исполнения обязательств</w:t>
      </w:r>
      <w:r w:rsidR="008F3F89" w:rsidRPr="0078614D">
        <w:rPr>
          <w:rFonts w:eastAsia="MS Mincho"/>
          <w:bCs/>
          <w:sz w:val="20"/>
          <w:szCs w:val="20"/>
        </w:rPr>
        <w:t xml:space="preserve"> </w:t>
      </w:r>
      <w:r w:rsidRPr="0078614D">
        <w:rPr>
          <w:rFonts w:eastAsia="MS Mincho"/>
          <w:bCs/>
          <w:sz w:val="20"/>
          <w:szCs w:val="20"/>
        </w:rPr>
        <w:t>по Контракту.</w:t>
      </w:r>
    </w:p>
    <w:p w:rsidR="00BE79B7" w:rsidRPr="0078614D" w:rsidRDefault="00BE79B7" w:rsidP="0078614D">
      <w:pPr>
        <w:ind w:firstLine="709"/>
        <w:jc w:val="both"/>
        <w:rPr>
          <w:rFonts w:eastAsia="MS Mincho"/>
          <w:b/>
          <w:i/>
          <w:iCs/>
          <w:sz w:val="20"/>
          <w:szCs w:val="20"/>
        </w:rPr>
      </w:pPr>
      <w:r w:rsidRPr="0078614D">
        <w:rPr>
          <w:rFonts w:eastAsia="MS Mincho"/>
          <w:b/>
          <w:iCs/>
          <w:sz w:val="20"/>
          <w:szCs w:val="20"/>
        </w:rPr>
        <w:t>4.2. Права и обязанности Исполнителя:</w:t>
      </w:r>
    </w:p>
    <w:p w:rsidR="00BE79B7" w:rsidRPr="0078614D" w:rsidRDefault="00BE79B7" w:rsidP="0078614D">
      <w:pPr>
        <w:ind w:firstLine="709"/>
        <w:jc w:val="both"/>
        <w:rPr>
          <w:rFonts w:eastAsia="MS Mincho"/>
          <w:bCs/>
          <w:sz w:val="20"/>
          <w:szCs w:val="20"/>
        </w:rPr>
      </w:pPr>
      <w:r w:rsidRPr="0078614D">
        <w:rPr>
          <w:rFonts w:eastAsia="MS Mincho"/>
          <w:bCs/>
          <w:sz w:val="20"/>
          <w:szCs w:val="20"/>
        </w:rPr>
        <w:t xml:space="preserve">4.2.1. Надлежащим образом исполнять обязанности Исполнителя по настоящему Контракту. </w:t>
      </w:r>
    </w:p>
    <w:p w:rsidR="00BE79B7" w:rsidRPr="0078614D" w:rsidRDefault="00BE79B7" w:rsidP="0078614D">
      <w:pPr>
        <w:ind w:firstLine="709"/>
        <w:jc w:val="both"/>
        <w:rPr>
          <w:rFonts w:eastAsia="MS Mincho"/>
          <w:bCs/>
          <w:sz w:val="20"/>
          <w:szCs w:val="20"/>
        </w:rPr>
      </w:pPr>
      <w:r w:rsidRPr="0078614D">
        <w:rPr>
          <w:rFonts w:eastAsia="MS Mincho"/>
          <w:bCs/>
          <w:sz w:val="20"/>
          <w:szCs w:val="20"/>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rsidR="00BE79B7" w:rsidRPr="0078614D" w:rsidRDefault="00BE79B7" w:rsidP="0078614D">
      <w:pPr>
        <w:ind w:firstLine="709"/>
        <w:jc w:val="both"/>
        <w:rPr>
          <w:rFonts w:eastAsia="MS Mincho"/>
          <w:bCs/>
          <w:sz w:val="20"/>
          <w:szCs w:val="20"/>
        </w:rPr>
      </w:pPr>
      <w:r w:rsidRPr="0078614D">
        <w:rPr>
          <w:rFonts w:eastAsia="MS Mincho"/>
          <w:bCs/>
          <w:sz w:val="20"/>
          <w:szCs w:val="20"/>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rsidR="00BE79B7" w:rsidRPr="0078614D" w:rsidRDefault="00BE79B7" w:rsidP="0078614D">
      <w:pPr>
        <w:ind w:firstLine="709"/>
        <w:jc w:val="both"/>
        <w:rPr>
          <w:rFonts w:eastAsia="MS Mincho"/>
          <w:bCs/>
          <w:sz w:val="20"/>
          <w:szCs w:val="20"/>
        </w:rPr>
      </w:pPr>
      <w:r w:rsidRPr="0078614D">
        <w:rPr>
          <w:rFonts w:eastAsia="MS Mincho"/>
          <w:bCs/>
          <w:sz w:val="20"/>
          <w:szCs w:val="20"/>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BE79B7" w:rsidRPr="0078614D" w:rsidRDefault="008F3F89" w:rsidP="0078614D">
      <w:pPr>
        <w:ind w:firstLine="709"/>
        <w:jc w:val="both"/>
        <w:rPr>
          <w:rFonts w:eastAsia="MS Mincho"/>
          <w:bCs/>
          <w:sz w:val="20"/>
          <w:szCs w:val="20"/>
        </w:rPr>
      </w:pPr>
      <w:r w:rsidRPr="0078614D">
        <w:rPr>
          <w:rFonts w:eastAsia="MS Mincho"/>
          <w:bCs/>
          <w:sz w:val="20"/>
          <w:szCs w:val="20"/>
        </w:rPr>
        <w:t xml:space="preserve">4.2.5. </w:t>
      </w:r>
      <w:r w:rsidR="00BE79B7" w:rsidRPr="0078614D">
        <w:rPr>
          <w:rFonts w:eastAsia="MS Mincho"/>
          <w:bCs/>
          <w:sz w:val="20"/>
          <w:szCs w:val="20"/>
        </w:rPr>
        <w:t>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BE79B7" w:rsidRPr="0078614D" w:rsidRDefault="00BE79B7" w:rsidP="0078614D">
      <w:pPr>
        <w:ind w:firstLine="709"/>
        <w:jc w:val="both"/>
        <w:rPr>
          <w:rFonts w:eastAsia="MS Mincho"/>
          <w:bCs/>
          <w:sz w:val="20"/>
          <w:szCs w:val="20"/>
        </w:rPr>
      </w:pPr>
      <w:r w:rsidRPr="0078614D">
        <w:rPr>
          <w:rFonts w:eastAsia="MS Mincho"/>
          <w:bCs/>
          <w:sz w:val="20"/>
          <w:szCs w:val="20"/>
        </w:rPr>
        <w:t>4.2.6. Своевременно устранять недостатки и дефекты, выявленные в результате оказанных услуг.</w:t>
      </w:r>
    </w:p>
    <w:p w:rsidR="00BE79B7" w:rsidRPr="0078614D" w:rsidRDefault="00BE79B7" w:rsidP="0078614D">
      <w:pPr>
        <w:ind w:firstLine="709"/>
        <w:jc w:val="both"/>
        <w:rPr>
          <w:rFonts w:eastAsia="MS Mincho"/>
          <w:bCs/>
          <w:sz w:val="20"/>
          <w:szCs w:val="20"/>
        </w:rPr>
      </w:pPr>
      <w:r w:rsidRPr="0078614D">
        <w:rPr>
          <w:rFonts w:eastAsia="MS Mincho"/>
          <w:bCs/>
          <w:sz w:val="20"/>
          <w:szCs w:val="20"/>
        </w:rPr>
        <w:t>4.2.7. Представлять по запросу Заказчика в сроки, указанные в таком запросе, информацию о ходе исполнения обязательств по Контракту.</w:t>
      </w:r>
    </w:p>
    <w:p w:rsidR="00BE79B7" w:rsidRPr="0078614D" w:rsidRDefault="00BE79B7" w:rsidP="0078614D">
      <w:pPr>
        <w:ind w:firstLine="709"/>
        <w:jc w:val="both"/>
        <w:rPr>
          <w:rFonts w:eastAsia="MS Mincho"/>
          <w:bCs/>
          <w:sz w:val="20"/>
          <w:szCs w:val="20"/>
        </w:rPr>
      </w:pPr>
      <w:r w:rsidRPr="0078614D">
        <w:rPr>
          <w:rFonts w:eastAsia="MS Mincho"/>
          <w:bCs/>
          <w:sz w:val="20"/>
          <w:szCs w:val="20"/>
        </w:rPr>
        <w:t>4.2.8. Соблюдать конфиденциальность в отношении всей информации, ставшей известной Исполнителю в связи с исполнением обязательств по Контракту.</w:t>
      </w:r>
    </w:p>
    <w:p w:rsidR="00BE79B7" w:rsidRPr="0078614D" w:rsidRDefault="00BE79B7" w:rsidP="0078614D">
      <w:pPr>
        <w:ind w:firstLine="709"/>
        <w:jc w:val="both"/>
        <w:rPr>
          <w:rFonts w:eastAsia="MS Mincho"/>
          <w:bCs/>
          <w:sz w:val="20"/>
          <w:szCs w:val="20"/>
        </w:rPr>
      </w:pPr>
      <w:r w:rsidRPr="0078614D">
        <w:rPr>
          <w:rFonts w:eastAsia="MS Mincho"/>
          <w:bCs/>
          <w:sz w:val="20"/>
          <w:szCs w:val="20"/>
        </w:rPr>
        <w:t xml:space="preserve">4.2.9. Выполнить иные обязанности, </w:t>
      </w:r>
      <w:r w:rsidR="007E70D6" w:rsidRPr="0078614D">
        <w:rPr>
          <w:rFonts w:eastAsia="MS Mincho"/>
          <w:bCs/>
          <w:sz w:val="20"/>
          <w:szCs w:val="20"/>
        </w:rPr>
        <w:t>предусмотренные действующим</w:t>
      </w:r>
      <w:r w:rsidRPr="0078614D">
        <w:rPr>
          <w:rFonts w:eastAsia="MS Mincho"/>
          <w:bCs/>
          <w:sz w:val="20"/>
          <w:szCs w:val="20"/>
        </w:rPr>
        <w:t xml:space="preserve"> законодательством и настоящим Контрактом.</w:t>
      </w:r>
    </w:p>
    <w:p w:rsidR="00BE79B7" w:rsidRPr="0078614D" w:rsidRDefault="00BE79B7" w:rsidP="0078614D">
      <w:pPr>
        <w:ind w:firstLine="709"/>
        <w:jc w:val="both"/>
        <w:rPr>
          <w:rFonts w:eastAsia="MS Mincho"/>
          <w:bCs/>
          <w:sz w:val="20"/>
          <w:szCs w:val="20"/>
        </w:rPr>
      </w:pPr>
      <w:r w:rsidRPr="0078614D">
        <w:rPr>
          <w:rFonts w:eastAsia="MS Mincho"/>
          <w:bCs/>
          <w:sz w:val="20"/>
          <w:szCs w:val="20"/>
        </w:rPr>
        <w:t>4.2.10. Исполнитель вправе требовать подписания документов об исполнении им обязательств по Контракту от Заказчика.</w:t>
      </w:r>
    </w:p>
    <w:p w:rsidR="00140936" w:rsidRDefault="00BE79B7" w:rsidP="0078614D">
      <w:pPr>
        <w:ind w:firstLine="709"/>
        <w:jc w:val="both"/>
        <w:rPr>
          <w:rFonts w:eastAsia="MS Mincho"/>
          <w:bCs/>
          <w:sz w:val="20"/>
          <w:szCs w:val="20"/>
        </w:rPr>
      </w:pPr>
      <w:r w:rsidRPr="0078614D">
        <w:rPr>
          <w:rFonts w:eastAsia="MS Mincho"/>
          <w:bCs/>
          <w:sz w:val="20"/>
          <w:szCs w:val="20"/>
        </w:rPr>
        <w:t>4.2.11. Исполнитель вправе требовать оплаты по Контракту в случае надлежащего исполнения своих обязательств по Контракту.</w:t>
      </w:r>
    </w:p>
    <w:p w:rsidR="002A031B" w:rsidRPr="002A031B" w:rsidRDefault="002A031B" w:rsidP="0078614D">
      <w:pPr>
        <w:ind w:firstLine="709"/>
        <w:jc w:val="both"/>
        <w:rPr>
          <w:rFonts w:eastAsia="MS Mincho"/>
          <w:bCs/>
          <w:sz w:val="14"/>
          <w:szCs w:val="20"/>
        </w:rPr>
      </w:pPr>
    </w:p>
    <w:p w:rsidR="00D9594C" w:rsidRPr="0078614D" w:rsidRDefault="00140936" w:rsidP="003E43F6">
      <w:pPr>
        <w:ind w:firstLine="709"/>
        <w:jc w:val="center"/>
        <w:rPr>
          <w:rFonts w:eastAsia="MS Mincho"/>
          <w:b/>
          <w:sz w:val="20"/>
          <w:szCs w:val="20"/>
        </w:rPr>
      </w:pPr>
      <w:r w:rsidRPr="0078614D">
        <w:rPr>
          <w:rFonts w:eastAsia="MS Mincho"/>
          <w:b/>
          <w:bCs/>
          <w:sz w:val="20"/>
          <w:szCs w:val="20"/>
        </w:rPr>
        <w:t xml:space="preserve">5. </w:t>
      </w:r>
      <w:r w:rsidR="00BE79B7" w:rsidRPr="0078614D">
        <w:rPr>
          <w:rFonts w:eastAsia="MS Mincho"/>
          <w:b/>
          <w:sz w:val="20"/>
          <w:szCs w:val="20"/>
        </w:rPr>
        <w:t>Гарантии качества</w:t>
      </w:r>
    </w:p>
    <w:p w:rsidR="00BE79B7" w:rsidRPr="0078614D" w:rsidRDefault="00BE79B7" w:rsidP="0078614D">
      <w:pPr>
        <w:ind w:firstLine="709"/>
        <w:jc w:val="both"/>
        <w:rPr>
          <w:rFonts w:eastAsia="MS Mincho"/>
          <w:bCs/>
          <w:sz w:val="20"/>
          <w:szCs w:val="20"/>
        </w:rPr>
      </w:pPr>
      <w:r w:rsidRPr="0078614D">
        <w:rPr>
          <w:rFonts w:eastAsia="MS Mincho"/>
          <w:bCs/>
          <w:sz w:val="20"/>
          <w:szCs w:val="20"/>
        </w:rPr>
        <w:t>5.1.  Гарантии качества распространяются на все услуги, оказанные Исполнителем по настоящему Контракту.</w:t>
      </w:r>
    </w:p>
    <w:p w:rsidR="00B00C14" w:rsidRPr="0078614D" w:rsidRDefault="00274525" w:rsidP="0078614D">
      <w:pPr>
        <w:ind w:firstLine="709"/>
        <w:jc w:val="both"/>
        <w:rPr>
          <w:rFonts w:eastAsia="MS Mincho"/>
          <w:bCs/>
          <w:sz w:val="20"/>
          <w:szCs w:val="20"/>
        </w:rPr>
      </w:pPr>
      <w:r w:rsidRPr="0078614D">
        <w:rPr>
          <w:rFonts w:eastAsia="MS Mincho"/>
          <w:bCs/>
          <w:sz w:val="20"/>
          <w:szCs w:val="20"/>
        </w:rPr>
        <w:t>5.2.</w:t>
      </w:r>
      <w:r w:rsidR="00BE79B7" w:rsidRPr="0078614D">
        <w:rPr>
          <w:rFonts w:eastAsia="MS Mincho"/>
          <w:bCs/>
          <w:sz w:val="20"/>
          <w:szCs w:val="20"/>
        </w:rPr>
        <w:t xml:space="preserve"> Качество услуг,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w:t>
      </w:r>
    </w:p>
    <w:p w:rsidR="004F1F4D" w:rsidRPr="0078614D" w:rsidRDefault="004F1F4D" w:rsidP="0078614D">
      <w:pPr>
        <w:pStyle w:val="afb"/>
        <w:widowControl w:val="0"/>
        <w:tabs>
          <w:tab w:val="left" w:pos="142"/>
          <w:tab w:val="left" w:pos="435"/>
        </w:tabs>
        <w:suppressAutoHyphens/>
        <w:spacing w:before="0" w:beforeAutospacing="0" w:after="0" w:afterAutospacing="0"/>
        <w:ind w:firstLine="709"/>
        <w:jc w:val="center"/>
        <w:rPr>
          <w:rFonts w:eastAsia="MS Mincho"/>
          <w:b/>
          <w:sz w:val="20"/>
          <w:szCs w:val="20"/>
        </w:rPr>
      </w:pPr>
    </w:p>
    <w:p w:rsidR="00D9594C" w:rsidRPr="0078614D" w:rsidRDefault="00140936" w:rsidP="003E43F6">
      <w:pPr>
        <w:pStyle w:val="afb"/>
        <w:widowControl w:val="0"/>
        <w:tabs>
          <w:tab w:val="left" w:pos="142"/>
          <w:tab w:val="left" w:pos="435"/>
        </w:tabs>
        <w:suppressAutoHyphens/>
        <w:spacing w:before="0" w:beforeAutospacing="0" w:after="0" w:afterAutospacing="0"/>
        <w:ind w:firstLine="709"/>
        <w:jc w:val="center"/>
        <w:rPr>
          <w:rFonts w:eastAsia="MS Mincho"/>
          <w:b/>
          <w:sz w:val="20"/>
          <w:szCs w:val="20"/>
        </w:rPr>
      </w:pPr>
      <w:r w:rsidRPr="0078614D">
        <w:rPr>
          <w:rFonts w:eastAsia="MS Mincho"/>
          <w:b/>
          <w:sz w:val="20"/>
          <w:szCs w:val="20"/>
        </w:rPr>
        <w:t xml:space="preserve">6. </w:t>
      </w:r>
      <w:r w:rsidR="006C372F" w:rsidRPr="0078614D">
        <w:rPr>
          <w:rFonts w:eastAsia="MS Mincho"/>
          <w:b/>
          <w:sz w:val="20"/>
          <w:szCs w:val="20"/>
        </w:rPr>
        <w:t>Порядок сдачи и приемки услуг</w:t>
      </w:r>
    </w:p>
    <w:p w:rsidR="00BE79B7" w:rsidRPr="0078614D" w:rsidRDefault="00BE79B7" w:rsidP="0078614D">
      <w:pPr>
        <w:pStyle w:val="affc"/>
        <w:widowControl w:val="0"/>
        <w:tabs>
          <w:tab w:val="left" w:pos="142"/>
        </w:tabs>
        <w:suppressAutoHyphens/>
        <w:spacing w:before="0"/>
        <w:ind w:left="0" w:firstLine="709"/>
        <w:rPr>
          <w:bCs/>
          <w:sz w:val="20"/>
          <w:szCs w:val="20"/>
        </w:rPr>
      </w:pPr>
      <w:r w:rsidRPr="0078614D">
        <w:rPr>
          <w:bCs/>
          <w:sz w:val="20"/>
          <w:szCs w:val="20"/>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BE79B7" w:rsidRPr="0078614D" w:rsidRDefault="00BE79B7" w:rsidP="0078614D">
      <w:pPr>
        <w:pStyle w:val="affc"/>
        <w:widowControl w:val="0"/>
        <w:tabs>
          <w:tab w:val="left" w:pos="142"/>
        </w:tabs>
        <w:suppressAutoHyphens/>
        <w:spacing w:before="0"/>
        <w:ind w:left="0" w:firstLine="709"/>
        <w:rPr>
          <w:bCs/>
          <w:sz w:val="20"/>
          <w:szCs w:val="20"/>
        </w:rPr>
      </w:pPr>
      <w:r w:rsidRPr="0078614D">
        <w:rPr>
          <w:bCs/>
          <w:sz w:val="20"/>
          <w:szCs w:val="20"/>
        </w:rPr>
        <w:t xml:space="preserve">6.2. При обнаружении </w:t>
      </w:r>
      <w:r w:rsidR="003D0019">
        <w:rPr>
          <w:bCs/>
          <w:sz w:val="20"/>
          <w:szCs w:val="20"/>
        </w:rPr>
        <w:t>З</w:t>
      </w:r>
      <w:r w:rsidRPr="0078614D">
        <w:rPr>
          <w:bCs/>
          <w:sz w:val="20"/>
          <w:szCs w:val="20"/>
        </w:rPr>
        <w:t>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 Исполнитель обязан устранить все обнаруженные недостатки своими силами и за свой счет в сроки, указанные в акте. 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BE79B7" w:rsidRPr="0078614D" w:rsidRDefault="00BE79B7" w:rsidP="0078614D">
      <w:pPr>
        <w:pStyle w:val="affc"/>
        <w:widowControl w:val="0"/>
        <w:tabs>
          <w:tab w:val="left" w:pos="142"/>
        </w:tabs>
        <w:suppressAutoHyphens/>
        <w:spacing w:before="0"/>
        <w:ind w:left="0" w:firstLine="709"/>
        <w:rPr>
          <w:bCs/>
          <w:sz w:val="20"/>
          <w:szCs w:val="20"/>
        </w:rPr>
      </w:pPr>
      <w:r w:rsidRPr="0078614D">
        <w:rPr>
          <w:bCs/>
          <w:sz w:val="20"/>
          <w:szCs w:val="20"/>
        </w:rPr>
        <w:t>6.3. По завершении в установленный срок услуг по Контракту сторонами подписывается акт об оказании услуг.</w:t>
      </w:r>
    </w:p>
    <w:p w:rsidR="00CE7832" w:rsidRDefault="00BE79B7" w:rsidP="0078614D">
      <w:pPr>
        <w:pStyle w:val="affc"/>
        <w:widowControl w:val="0"/>
        <w:tabs>
          <w:tab w:val="left" w:pos="142"/>
        </w:tabs>
        <w:suppressAutoHyphens/>
        <w:spacing w:before="0"/>
        <w:ind w:left="0" w:firstLine="709"/>
        <w:rPr>
          <w:bCs/>
          <w:sz w:val="20"/>
          <w:szCs w:val="20"/>
        </w:rPr>
      </w:pPr>
      <w:r w:rsidRPr="0078614D">
        <w:rPr>
          <w:bCs/>
          <w:sz w:val="20"/>
          <w:szCs w:val="20"/>
        </w:rPr>
        <w:t xml:space="preserve">6.4. Заказчик вправе отказаться от приемки результатов услуг в случае обнаружения недостатков, </w:t>
      </w:r>
      <w:r w:rsidRPr="0078614D">
        <w:rPr>
          <w:bCs/>
          <w:sz w:val="20"/>
          <w:szCs w:val="20"/>
        </w:rPr>
        <w:lastRenderedPageBreak/>
        <w:t>которые являются существенными и не могут быть устранены Исполнителем в сроки, согласованные с Заказчиком.</w:t>
      </w:r>
    </w:p>
    <w:p w:rsidR="003E43F6" w:rsidRPr="0078614D" w:rsidRDefault="003E43F6" w:rsidP="0078614D">
      <w:pPr>
        <w:pStyle w:val="affc"/>
        <w:widowControl w:val="0"/>
        <w:tabs>
          <w:tab w:val="left" w:pos="142"/>
        </w:tabs>
        <w:suppressAutoHyphens/>
        <w:spacing w:before="0"/>
        <w:ind w:left="0" w:firstLine="709"/>
        <w:rPr>
          <w:bCs/>
          <w:sz w:val="20"/>
          <w:szCs w:val="20"/>
        </w:rPr>
      </w:pPr>
    </w:p>
    <w:p w:rsidR="00D9594C" w:rsidRPr="0078614D" w:rsidRDefault="00480660" w:rsidP="003E43F6">
      <w:pPr>
        <w:pStyle w:val="affc"/>
        <w:widowControl w:val="0"/>
        <w:tabs>
          <w:tab w:val="left" w:pos="142"/>
        </w:tabs>
        <w:suppressAutoHyphens/>
        <w:spacing w:before="0"/>
        <w:ind w:left="0" w:firstLine="709"/>
        <w:jc w:val="center"/>
        <w:rPr>
          <w:b/>
          <w:sz w:val="20"/>
          <w:szCs w:val="20"/>
        </w:rPr>
      </w:pPr>
      <w:r w:rsidRPr="0078614D">
        <w:rPr>
          <w:b/>
          <w:sz w:val="20"/>
          <w:szCs w:val="20"/>
        </w:rPr>
        <w:t xml:space="preserve">7. </w:t>
      </w:r>
      <w:r w:rsidR="006C372F" w:rsidRPr="0078614D">
        <w:rPr>
          <w:b/>
          <w:sz w:val="20"/>
          <w:szCs w:val="20"/>
        </w:rPr>
        <w:t>Качество оказываемых услуг</w:t>
      </w:r>
    </w:p>
    <w:p w:rsidR="006C372F" w:rsidRPr="0078614D" w:rsidRDefault="00BE79B7" w:rsidP="0078614D">
      <w:pPr>
        <w:widowControl w:val="0"/>
        <w:tabs>
          <w:tab w:val="left" w:pos="142"/>
        </w:tabs>
        <w:suppressAutoHyphens/>
        <w:ind w:firstLine="709"/>
        <w:jc w:val="both"/>
        <w:rPr>
          <w:sz w:val="20"/>
          <w:szCs w:val="20"/>
        </w:rPr>
      </w:pPr>
      <w:r w:rsidRPr="0078614D">
        <w:rPr>
          <w:sz w:val="20"/>
          <w:szCs w:val="20"/>
        </w:rPr>
        <w:t>7</w:t>
      </w:r>
      <w:r w:rsidR="006C372F" w:rsidRPr="0078614D">
        <w:rPr>
          <w:sz w:val="20"/>
          <w:szCs w:val="20"/>
        </w:rPr>
        <w:t xml:space="preserve">.1. Качество оказываемых охранных услуг должно соответствовать Техническому заданию. </w:t>
      </w:r>
    </w:p>
    <w:p w:rsidR="006C372F" w:rsidRPr="0078614D" w:rsidRDefault="00BE79B7" w:rsidP="0078614D">
      <w:pPr>
        <w:widowControl w:val="0"/>
        <w:tabs>
          <w:tab w:val="left" w:pos="142"/>
        </w:tabs>
        <w:suppressAutoHyphens/>
        <w:ind w:firstLine="709"/>
        <w:jc w:val="both"/>
        <w:rPr>
          <w:spacing w:val="3"/>
          <w:sz w:val="20"/>
          <w:szCs w:val="20"/>
        </w:rPr>
      </w:pPr>
      <w:r w:rsidRPr="0078614D">
        <w:rPr>
          <w:sz w:val="20"/>
          <w:szCs w:val="20"/>
        </w:rPr>
        <w:t>7</w:t>
      </w:r>
      <w:r w:rsidR="006C372F" w:rsidRPr="0078614D">
        <w:rPr>
          <w:sz w:val="20"/>
          <w:szCs w:val="20"/>
        </w:rPr>
        <w:t>.2.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r w:rsidR="006C372F" w:rsidRPr="0078614D">
        <w:rPr>
          <w:spacing w:val="3"/>
          <w:sz w:val="20"/>
          <w:szCs w:val="20"/>
        </w:rPr>
        <w:t xml:space="preserve">. </w:t>
      </w:r>
    </w:p>
    <w:p w:rsidR="00B00C14" w:rsidRPr="0078614D" w:rsidRDefault="00B00C14" w:rsidP="0078614D">
      <w:pPr>
        <w:ind w:firstLine="709"/>
        <w:jc w:val="both"/>
        <w:rPr>
          <w:rFonts w:eastAsia="Arial Unicode MS"/>
          <w:sz w:val="20"/>
          <w:szCs w:val="20"/>
        </w:rPr>
      </w:pPr>
    </w:p>
    <w:p w:rsidR="00D9594C" w:rsidRPr="0078614D" w:rsidRDefault="00480660" w:rsidP="003E43F6">
      <w:pPr>
        <w:pStyle w:val="affc"/>
        <w:widowControl w:val="0"/>
        <w:tabs>
          <w:tab w:val="left" w:pos="0"/>
        </w:tabs>
        <w:suppressAutoHyphens/>
        <w:spacing w:before="0"/>
        <w:ind w:left="0" w:firstLine="709"/>
        <w:jc w:val="center"/>
        <w:rPr>
          <w:rFonts w:eastAsia="MS Mincho"/>
          <w:b/>
          <w:sz w:val="20"/>
          <w:szCs w:val="20"/>
        </w:rPr>
      </w:pPr>
      <w:r w:rsidRPr="0078614D">
        <w:rPr>
          <w:rFonts w:eastAsia="MS Mincho"/>
          <w:b/>
          <w:sz w:val="20"/>
          <w:szCs w:val="20"/>
        </w:rPr>
        <w:t xml:space="preserve">8. </w:t>
      </w:r>
      <w:r w:rsidR="006C372F" w:rsidRPr="0078614D">
        <w:rPr>
          <w:rFonts w:eastAsia="MS Mincho"/>
          <w:b/>
          <w:sz w:val="20"/>
          <w:szCs w:val="20"/>
        </w:rPr>
        <w:t xml:space="preserve">Ответственность Сторон </w:t>
      </w:r>
      <w:r w:rsidR="00AF578F" w:rsidRPr="0078614D">
        <w:rPr>
          <w:rFonts w:eastAsia="MS Mincho"/>
          <w:b/>
          <w:sz w:val="20"/>
          <w:szCs w:val="20"/>
        </w:rPr>
        <w:t>и иные последствия нарушения обязательств</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8.1.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8.2.</w:t>
      </w:r>
      <w:r w:rsidR="008F3F89" w:rsidRPr="0078614D">
        <w:rPr>
          <w:rFonts w:eastAsia="MS Mincho"/>
          <w:bCs/>
          <w:sz w:val="20"/>
          <w:szCs w:val="20"/>
        </w:rPr>
        <w:t xml:space="preserve"> В случае просрочки исполнения</w:t>
      </w:r>
      <w:r w:rsidRPr="0078614D">
        <w:rPr>
          <w:rFonts w:eastAsia="MS Mincho"/>
          <w:bCs/>
          <w:sz w:val="20"/>
          <w:szCs w:val="20"/>
        </w:rPr>
        <w:t xml:space="preserve"> обязательств по контракту (в том числе гарантийного обязательства), </w:t>
      </w:r>
      <w:r w:rsidR="003D0019">
        <w:rPr>
          <w:rFonts w:eastAsia="MS Mincho"/>
          <w:bCs/>
          <w:sz w:val="20"/>
          <w:szCs w:val="20"/>
        </w:rPr>
        <w:t>З</w:t>
      </w:r>
      <w:r w:rsidR="008F3F89" w:rsidRPr="0078614D">
        <w:rPr>
          <w:rFonts w:eastAsia="MS Mincho"/>
          <w:bCs/>
          <w:sz w:val="20"/>
          <w:szCs w:val="20"/>
        </w:rPr>
        <w:t xml:space="preserve">аказчик </w:t>
      </w:r>
      <w:r w:rsidRPr="0078614D">
        <w:rPr>
          <w:rFonts w:eastAsia="MS Mincho"/>
          <w:bCs/>
          <w:sz w:val="20"/>
          <w:szCs w:val="20"/>
        </w:rPr>
        <w:t xml:space="preserve">выплачивает </w:t>
      </w:r>
      <w:r w:rsidR="008F3F89" w:rsidRPr="0078614D">
        <w:rPr>
          <w:rFonts w:eastAsia="MS Mincho"/>
          <w:bCs/>
          <w:sz w:val="20"/>
          <w:szCs w:val="20"/>
        </w:rPr>
        <w:t xml:space="preserve">Исполнителю </w:t>
      </w:r>
      <w:r w:rsidRPr="0078614D">
        <w:rPr>
          <w:rFonts w:eastAsia="MS Mincho"/>
          <w:bCs/>
          <w:sz w:val="20"/>
          <w:szCs w:val="20"/>
        </w:rPr>
        <w:t>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 xml:space="preserve">8.3.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3D0019">
        <w:rPr>
          <w:rFonts w:eastAsia="MS Mincho"/>
          <w:bCs/>
          <w:sz w:val="20"/>
          <w:szCs w:val="20"/>
        </w:rPr>
        <w:t>З</w:t>
      </w:r>
      <w:r w:rsidRPr="0078614D">
        <w:rPr>
          <w:rFonts w:eastAsia="MS Mincho"/>
          <w:bCs/>
          <w:sz w:val="20"/>
          <w:szCs w:val="20"/>
        </w:rPr>
        <w:t>аказчик направляет требование об уплате неустоек (штрафов, пеней).</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8.4.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- 10 процентов цены контракта (этапа) в случае, если цена контракта (этапа) не превышает 3 млн. рублей;</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8.5.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- 1000 рублей, если цена контракта не превышает 3 млн. рублей;</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8.6.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 xml:space="preserve">8.7. В случае просрочки исполнения </w:t>
      </w:r>
      <w:r w:rsidR="003D0019">
        <w:rPr>
          <w:rFonts w:eastAsia="MS Mincho"/>
          <w:bCs/>
          <w:sz w:val="20"/>
          <w:szCs w:val="20"/>
        </w:rPr>
        <w:t>З</w:t>
      </w:r>
      <w:r w:rsidRPr="0078614D">
        <w:rPr>
          <w:rFonts w:eastAsia="MS Mincho"/>
          <w:bCs/>
          <w:sz w:val="20"/>
          <w:szCs w:val="20"/>
        </w:rPr>
        <w:t xml:space="preserve">аказчиком обязательств, предусмотренных контрактом, а также в иных случаях неисполнения или ненадлежащего исполнения </w:t>
      </w:r>
      <w:r w:rsidR="003D0019">
        <w:rPr>
          <w:rFonts w:eastAsia="MS Mincho"/>
          <w:bCs/>
          <w:sz w:val="20"/>
          <w:szCs w:val="20"/>
        </w:rPr>
        <w:t>З</w:t>
      </w:r>
      <w:r w:rsidRPr="0078614D">
        <w:rPr>
          <w:rFonts w:eastAsia="MS Mincho"/>
          <w:bCs/>
          <w:sz w:val="20"/>
          <w:szCs w:val="20"/>
        </w:rPr>
        <w:t xml:space="preserve">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 xml:space="preserve">8.8. За каждый факт неисполнения </w:t>
      </w:r>
      <w:r w:rsidR="003D0019">
        <w:rPr>
          <w:rFonts w:eastAsia="MS Mincho"/>
          <w:bCs/>
          <w:sz w:val="20"/>
          <w:szCs w:val="20"/>
        </w:rPr>
        <w:t>З</w:t>
      </w:r>
      <w:r w:rsidRPr="0078614D">
        <w:rPr>
          <w:rFonts w:eastAsia="MS Mincho"/>
          <w:bCs/>
          <w:sz w:val="20"/>
          <w:szCs w:val="20"/>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- 1000 рублей, если цена контракта не превышает 3 млн. рублей (включительно);</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8.10.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B5E78" w:rsidRPr="0078614D" w:rsidRDefault="00AF578F" w:rsidP="0078614D">
      <w:pPr>
        <w:pStyle w:val="affc"/>
        <w:widowControl w:val="0"/>
        <w:tabs>
          <w:tab w:val="left" w:pos="142"/>
        </w:tabs>
        <w:suppressAutoHyphens/>
        <w:spacing w:before="0"/>
        <w:ind w:left="0" w:firstLine="709"/>
        <w:rPr>
          <w:rFonts w:eastAsia="MS Mincho"/>
          <w:bCs/>
          <w:sz w:val="20"/>
          <w:szCs w:val="20"/>
        </w:rPr>
      </w:pPr>
      <w:r w:rsidRPr="0078614D">
        <w:rPr>
          <w:rFonts w:eastAsia="MS Mincho"/>
          <w:bCs/>
          <w:sz w:val="20"/>
          <w:szCs w:val="20"/>
        </w:rPr>
        <w:t xml:space="preserve">8.11. Общая сумма начисленных штрафов за ненадлежащее исполнение </w:t>
      </w:r>
      <w:r w:rsidR="003D0019">
        <w:rPr>
          <w:rFonts w:eastAsia="MS Mincho"/>
          <w:bCs/>
          <w:sz w:val="20"/>
          <w:szCs w:val="20"/>
        </w:rPr>
        <w:t>З</w:t>
      </w:r>
      <w:r w:rsidRPr="0078614D">
        <w:rPr>
          <w:rFonts w:eastAsia="MS Mincho"/>
          <w:bCs/>
          <w:sz w:val="20"/>
          <w:szCs w:val="20"/>
        </w:rPr>
        <w:t>аказчиком обязательств, предусмотренных контрактом, не может превышать цену контракта.</w:t>
      </w:r>
    </w:p>
    <w:p w:rsidR="00AF578F" w:rsidRPr="0078614D" w:rsidRDefault="00AF578F" w:rsidP="0078614D">
      <w:pPr>
        <w:pStyle w:val="affc"/>
        <w:widowControl w:val="0"/>
        <w:tabs>
          <w:tab w:val="left" w:pos="142"/>
        </w:tabs>
        <w:suppressAutoHyphens/>
        <w:spacing w:before="0"/>
        <w:ind w:left="0" w:firstLine="709"/>
        <w:rPr>
          <w:rFonts w:eastAsia="MS Mincho"/>
          <w:bCs/>
          <w:sz w:val="20"/>
          <w:szCs w:val="20"/>
        </w:rPr>
      </w:pPr>
    </w:p>
    <w:p w:rsidR="00D9594C" w:rsidRPr="0078614D" w:rsidRDefault="00480660" w:rsidP="003E43F6">
      <w:pPr>
        <w:pStyle w:val="affc"/>
        <w:widowControl w:val="0"/>
        <w:tabs>
          <w:tab w:val="left" w:pos="142"/>
        </w:tabs>
        <w:suppressAutoHyphens/>
        <w:spacing w:before="0"/>
        <w:ind w:left="0" w:firstLine="709"/>
        <w:jc w:val="center"/>
        <w:rPr>
          <w:sz w:val="20"/>
          <w:szCs w:val="20"/>
        </w:rPr>
      </w:pPr>
      <w:r w:rsidRPr="0078614D">
        <w:rPr>
          <w:rFonts w:eastAsia="MS Mincho"/>
          <w:b/>
          <w:sz w:val="20"/>
          <w:szCs w:val="20"/>
        </w:rPr>
        <w:t xml:space="preserve">9. </w:t>
      </w:r>
      <w:r w:rsidR="006C372F" w:rsidRPr="0078614D">
        <w:rPr>
          <w:rFonts w:eastAsia="MS Mincho"/>
          <w:b/>
          <w:sz w:val="20"/>
          <w:szCs w:val="20"/>
        </w:rPr>
        <w:t xml:space="preserve">Порядок </w:t>
      </w:r>
      <w:r w:rsidR="00AF578F" w:rsidRPr="0078614D">
        <w:rPr>
          <w:rFonts w:eastAsia="MS Mincho"/>
          <w:b/>
          <w:sz w:val="20"/>
          <w:szCs w:val="20"/>
        </w:rPr>
        <w:t>изменения и расторжения контракта</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9.1.</w:t>
      </w:r>
      <w:r w:rsidRPr="0078614D">
        <w:rPr>
          <w:sz w:val="20"/>
          <w:szCs w:val="20"/>
        </w:rPr>
        <w:tab/>
        <w:t xml:space="preserve"> В случае расторжения </w:t>
      </w:r>
      <w:r w:rsidRPr="0078614D">
        <w:rPr>
          <w:sz w:val="20"/>
          <w:szCs w:val="20"/>
        </w:rPr>
        <w:tab/>
      </w:r>
      <w:r w:rsidR="007E70D6" w:rsidRPr="0078614D">
        <w:rPr>
          <w:sz w:val="20"/>
          <w:szCs w:val="20"/>
        </w:rPr>
        <w:t xml:space="preserve">Контракта, </w:t>
      </w:r>
      <w:r w:rsidRPr="0078614D">
        <w:rPr>
          <w:sz w:val="20"/>
          <w:szCs w:val="20"/>
        </w:rPr>
        <w:t>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9.2. Настоящий Контракт расторгается на основании:</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lastRenderedPageBreak/>
        <w:t></w:t>
      </w:r>
      <w:r w:rsidRPr="0078614D">
        <w:rPr>
          <w:sz w:val="20"/>
          <w:szCs w:val="20"/>
        </w:rPr>
        <w:tab/>
        <w:t>письменного соглашения Сторон;</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w:t>
      </w:r>
      <w:r w:rsidRPr="0078614D">
        <w:rPr>
          <w:sz w:val="20"/>
          <w:szCs w:val="20"/>
        </w:rPr>
        <w:tab/>
        <w:t>вынесенного в установленном порядке решения судебного органа;</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w:t>
      </w:r>
      <w:r w:rsidRPr="0078614D">
        <w:rPr>
          <w:sz w:val="20"/>
          <w:szCs w:val="20"/>
        </w:rPr>
        <w:tab/>
        <w:t>одностороннего отказа Стороны от исполнения Контракта;</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w:t>
      </w:r>
      <w:r w:rsidRPr="0078614D">
        <w:rPr>
          <w:sz w:val="20"/>
          <w:szCs w:val="20"/>
        </w:rPr>
        <w:tab/>
        <w:t>в иных случаях, предусмотренных настоящим Контрактом и действующим законодательством.</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9.3.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 xml:space="preserve">-  в случае нарушения Исполнителем сроков оказания услуг более чем на 7 дней; </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  в случае неоднократного, то есть более двух раз, нарушения сроков оказания услуг;</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 в случае установления факта проведения ликвидации Исполнителя или проведения в отношении него процедуры банкротства;</w:t>
      </w:r>
    </w:p>
    <w:p w:rsidR="00AF578F"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B00C14" w:rsidRPr="0078614D" w:rsidRDefault="00AF578F" w:rsidP="0078614D">
      <w:pPr>
        <w:pStyle w:val="affc"/>
        <w:widowControl w:val="0"/>
        <w:tabs>
          <w:tab w:val="left" w:pos="0"/>
        </w:tabs>
        <w:suppressAutoHyphens/>
        <w:spacing w:before="0"/>
        <w:ind w:left="0" w:firstLine="709"/>
        <w:rPr>
          <w:sz w:val="20"/>
          <w:szCs w:val="20"/>
        </w:rPr>
      </w:pPr>
      <w:r w:rsidRPr="0078614D">
        <w:rPr>
          <w:sz w:val="20"/>
          <w:szCs w:val="20"/>
        </w:rPr>
        <w:t>9.4. Заказчик, принявший решение в одностороннем порядке отказаться от исполнения Контракта, руководствуется требованиями действующего законодательства РФ.</w:t>
      </w:r>
    </w:p>
    <w:p w:rsidR="00480660" w:rsidRPr="0078614D" w:rsidRDefault="00480660" w:rsidP="0078614D">
      <w:pPr>
        <w:pStyle w:val="affc"/>
        <w:widowControl w:val="0"/>
        <w:tabs>
          <w:tab w:val="left" w:pos="0"/>
        </w:tabs>
        <w:suppressAutoHyphens/>
        <w:spacing w:before="0"/>
        <w:ind w:left="0" w:firstLine="709"/>
        <w:rPr>
          <w:b/>
          <w:bCs/>
          <w:sz w:val="20"/>
          <w:szCs w:val="20"/>
        </w:rPr>
      </w:pPr>
    </w:p>
    <w:p w:rsidR="00D9594C" w:rsidRPr="0078614D" w:rsidRDefault="00480660" w:rsidP="003E43F6">
      <w:pPr>
        <w:pStyle w:val="affc"/>
        <w:widowControl w:val="0"/>
        <w:tabs>
          <w:tab w:val="left" w:pos="0"/>
        </w:tabs>
        <w:suppressAutoHyphens/>
        <w:spacing w:before="0"/>
        <w:ind w:left="0" w:firstLine="709"/>
        <w:jc w:val="center"/>
        <w:rPr>
          <w:b/>
          <w:bCs/>
          <w:sz w:val="20"/>
          <w:szCs w:val="20"/>
        </w:rPr>
      </w:pPr>
      <w:r w:rsidRPr="0078614D">
        <w:rPr>
          <w:b/>
          <w:bCs/>
          <w:sz w:val="20"/>
          <w:szCs w:val="20"/>
        </w:rPr>
        <w:t xml:space="preserve">10. </w:t>
      </w:r>
      <w:r w:rsidR="00AF578F" w:rsidRPr="0078614D">
        <w:rPr>
          <w:b/>
          <w:bCs/>
          <w:sz w:val="20"/>
          <w:szCs w:val="20"/>
        </w:rPr>
        <w:t>Порядок рассмотрения споров</w:t>
      </w:r>
    </w:p>
    <w:p w:rsidR="00AF578F" w:rsidRPr="0078614D" w:rsidRDefault="00AF578F" w:rsidP="0078614D">
      <w:pPr>
        <w:tabs>
          <w:tab w:val="left" w:pos="142"/>
        </w:tabs>
        <w:ind w:firstLine="709"/>
        <w:jc w:val="both"/>
        <w:rPr>
          <w:sz w:val="20"/>
          <w:szCs w:val="20"/>
        </w:rPr>
      </w:pPr>
      <w:r w:rsidRPr="0078614D">
        <w:rPr>
          <w:sz w:val="20"/>
          <w:szCs w:val="20"/>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6C372F" w:rsidRPr="0078614D" w:rsidRDefault="00AF578F" w:rsidP="0078614D">
      <w:pPr>
        <w:tabs>
          <w:tab w:val="left" w:pos="142"/>
        </w:tabs>
        <w:ind w:firstLine="709"/>
        <w:jc w:val="both"/>
        <w:rPr>
          <w:rFonts w:eastAsia="MS Mincho"/>
          <w:b/>
          <w:sz w:val="20"/>
          <w:szCs w:val="20"/>
        </w:rPr>
      </w:pPr>
      <w:r w:rsidRPr="0078614D">
        <w:rPr>
          <w:sz w:val="20"/>
          <w:szCs w:val="20"/>
        </w:rPr>
        <w:t>10.2.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AF578F" w:rsidRPr="0078614D" w:rsidRDefault="00AF578F" w:rsidP="0078614D">
      <w:pPr>
        <w:tabs>
          <w:tab w:val="left" w:pos="142"/>
        </w:tabs>
        <w:ind w:firstLine="709"/>
        <w:jc w:val="both"/>
        <w:rPr>
          <w:rFonts w:eastAsia="MS Mincho"/>
          <w:b/>
          <w:sz w:val="20"/>
          <w:szCs w:val="20"/>
        </w:rPr>
      </w:pPr>
    </w:p>
    <w:p w:rsidR="00D9594C" w:rsidRPr="0078614D" w:rsidRDefault="00480660" w:rsidP="003E43F6">
      <w:pPr>
        <w:tabs>
          <w:tab w:val="left" w:pos="142"/>
        </w:tabs>
        <w:ind w:firstLine="709"/>
        <w:jc w:val="center"/>
        <w:rPr>
          <w:rFonts w:eastAsia="MS Mincho"/>
          <w:b/>
          <w:sz w:val="20"/>
          <w:szCs w:val="20"/>
        </w:rPr>
      </w:pPr>
      <w:r w:rsidRPr="0078614D">
        <w:rPr>
          <w:rFonts w:eastAsia="MS Mincho"/>
          <w:b/>
          <w:sz w:val="20"/>
          <w:szCs w:val="20"/>
        </w:rPr>
        <w:t xml:space="preserve">11. </w:t>
      </w:r>
      <w:r w:rsidR="00AF578F" w:rsidRPr="0078614D">
        <w:rPr>
          <w:rFonts w:eastAsia="MS Mincho"/>
          <w:b/>
          <w:sz w:val="20"/>
          <w:szCs w:val="20"/>
        </w:rPr>
        <w:t>Форс-мажор</w:t>
      </w:r>
    </w:p>
    <w:p w:rsidR="00AF578F" w:rsidRPr="0078614D" w:rsidRDefault="00AF578F" w:rsidP="0078614D">
      <w:pPr>
        <w:tabs>
          <w:tab w:val="left" w:pos="142"/>
        </w:tabs>
        <w:ind w:firstLine="709"/>
        <w:jc w:val="both"/>
        <w:rPr>
          <w:rFonts w:eastAsia="MS Mincho"/>
          <w:bCs/>
          <w:sz w:val="20"/>
          <w:szCs w:val="20"/>
        </w:rPr>
      </w:pPr>
      <w:r w:rsidRPr="0078614D">
        <w:rPr>
          <w:rFonts w:eastAsia="MS Mincho"/>
          <w:bCs/>
          <w:sz w:val="20"/>
          <w:szCs w:val="20"/>
        </w:rPr>
        <w:t>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F578F" w:rsidRPr="0078614D" w:rsidRDefault="00AF578F" w:rsidP="0078614D">
      <w:pPr>
        <w:tabs>
          <w:tab w:val="left" w:pos="142"/>
        </w:tabs>
        <w:ind w:firstLine="709"/>
        <w:jc w:val="both"/>
        <w:rPr>
          <w:rFonts w:eastAsia="MS Mincho"/>
          <w:bCs/>
          <w:sz w:val="20"/>
          <w:szCs w:val="20"/>
        </w:rPr>
      </w:pPr>
      <w:r w:rsidRPr="0078614D">
        <w:rPr>
          <w:rFonts w:eastAsia="MS Mincho"/>
          <w:bCs/>
          <w:sz w:val="20"/>
          <w:szCs w:val="20"/>
        </w:rPr>
        <w:t>11.2.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AF578F" w:rsidRPr="0078614D" w:rsidRDefault="00AF578F" w:rsidP="0078614D">
      <w:pPr>
        <w:tabs>
          <w:tab w:val="left" w:pos="142"/>
        </w:tabs>
        <w:ind w:firstLine="709"/>
        <w:jc w:val="both"/>
        <w:rPr>
          <w:rFonts w:eastAsia="MS Mincho"/>
          <w:bCs/>
          <w:sz w:val="20"/>
          <w:szCs w:val="20"/>
        </w:rPr>
      </w:pPr>
      <w:r w:rsidRPr="0078614D">
        <w:rPr>
          <w:rFonts w:eastAsia="MS Mincho"/>
          <w:bCs/>
          <w:sz w:val="20"/>
          <w:szCs w:val="20"/>
        </w:rPr>
        <w:t>11.3. Сторона, для которой надлежащее исполнение обязательств оказалось невозможным</w:t>
      </w:r>
      <w:r w:rsidR="00C84B42" w:rsidRPr="0078614D">
        <w:rPr>
          <w:rFonts w:eastAsia="MS Mincho"/>
          <w:bCs/>
          <w:sz w:val="20"/>
          <w:szCs w:val="20"/>
        </w:rPr>
        <w:t>,</w:t>
      </w:r>
      <w:r w:rsidRPr="0078614D">
        <w:rPr>
          <w:rFonts w:eastAsia="MS Mincho"/>
          <w:bCs/>
          <w:sz w:val="20"/>
          <w:szCs w:val="20"/>
        </w:rPr>
        <w:t xml:space="preserve">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E7832" w:rsidRPr="0078614D" w:rsidRDefault="00AF578F" w:rsidP="0078614D">
      <w:pPr>
        <w:tabs>
          <w:tab w:val="left" w:pos="142"/>
        </w:tabs>
        <w:ind w:firstLine="709"/>
        <w:jc w:val="both"/>
        <w:rPr>
          <w:rFonts w:eastAsia="MS Mincho"/>
          <w:bCs/>
          <w:sz w:val="20"/>
          <w:szCs w:val="20"/>
        </w:rPr>
      </w:pPr>
      <w:r w:rsidRPr="0078614D">
        <w:rPr>
          <w:rFonts w:eastAsia="MS Mincho"/>
          <w:bCs/>
          <w:sz w:val="20"/>
          <w:szCs w:val="20"/>
        </w:rPr>
        <w:t>11.4.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r w:rsidR="00CE7832" w:rsidRPr="0078614D">
        <w:rPr>
          <w:rFonts w:eastAsia="MS Mincho"/>
          <w:bCs/>
          <w:sz w:val="20"/>
          <w:szCs w:val="20"/>
        </w:rPr>
        <w:t>.</w:t>
      </w:r>
    </w:p>
    <w:p w:rsidR="004F1F4D" w:rsidRPr="0078614D" w:rsidRDefault="004F1F4D" w:rsidP="0078614D">
      <w:pPr>
        <w:tabs>
          <w:tab w:val="left" w:pos="142"/>
        </w:tabs>
        <w:ind w:firstLine="709"/>
        <w:jc w:val="center"/>
        <w:rPr>
          <w:rFonts w:eastAsia="MS Mincho"/>
          <w:b/>
          <w:sz w:val="20"/>
          <w:szCs w:val="20"/>
        </w:rPr>
      </w:pPr>
    </w:p>
    <w:p w:rsidR="00D9594C" w:rsidRPr="0078614D" w:rsidRDefault="00480660" w:rsidP="003E43F6">
      <w:pPr>
        <w:tabs>
          <w:tab w:val="left" w:pos="142"/>
        </w:tabs>
        <w:ind w:firstLine="709"/>
        <w:jc w:val="center"/>
        <w:rPr>
          <w:rFonts w:eastAsia="MS Mincho"/>
          <w:b/>
          <w:sz w:val="20"/>
          <w:szCs w:val="20"/>
        </w:rPr>
      </w:pPr>
      <w:r w:rsidRPr="0078614D">
        <w:rPr>
          <w:rFonts w:eastAsia="MS Mincho"/>
          <w:b/>
          <w:sz w:val="20"/>
          <w:szCs w:val="20"/>
        </w:rPr>
        <w:t xml:space="preserve">12. </w:t>
      </w:r>
      <w:r w:rsidR="00CE7832" w:rsidRPr="0078614D">
        <w:rPr>
          <w:rFonts w:eastAsia="MS Mincho"/>
          <w:b/>
          <w:sz w:val="20"/>
          <w:szCs w:val="20"/>
        </w:rPr>
        <w:t>Прочие условия</w:t>
      </w:r>
    </w:p>
    <w:p w:rsidR="00CE7832" w:rsidRPr="0078614D" w:rsidRDefault="00CE7832" w:rsidP="0078614D">
      <w:pPr>
        <w:tabs>
          <w:tab w:val="left" w:pos="142"/>
        </w:tabs>
        <w:ind w:firstLine="709"/>
        <w:jc w:val="both"/>
        <w:rPr>
          <w:rFonts w:eastAsia="MS Mincho"/>
          <w:bCs/>
          <w:sz w:val="20"/>
          <w:szCs w:val="20"/>
        </w:rPr>
      </w:pPr>
      <w:r w:rsidRPr="0078614D">
        <w:rPr>
          <w:rFonts w:eastAsia="MS Mincho"/>
          <w:bCs/>
          <w:sz w:val="20"/>
          <w:szCs w:val="20"/>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E7832" w:rsidRPr="0078614D" w:rsidRDefault="00CE7832" w:rsidP="0078614D">
      <w:pPr>
        <w:tabs>
          <w:tab w:val="left" w:pos="142"/>
        </w:tabs>
        <w:ind w:firstLine="709"/>
        <w:jc w:val="both"/>
        <w:rPr>
          <w:rFonts w:eastAsia="MS Mincho"/>
          <w:bCs/>
          <w:sz w:val="20"/>
          <w:szCs w:val="20"/>
        </w:rPr>
      </w:pPr>
      <w:r w:rsidRPr="0078614D">
        <w:rPr>
          <w:rFonts w:eastAsia="MS Mincho"/>
          <w:bCs/>
          <w:sz w:val="20"/>
          <w:szCs w:val="20"/>
        </w:rPr>
        <w:t xml:space="preserve">12.2. Настоящий Контракт составлен в </w:t>
      </w:r>
      <w:r w:rsidR="00986FC7">
        <w:rPr>
          <w:rFonts w:eastAsia="MS Mincho"/>
          <w:bCs/>
          <w:sz w:val="20"/>
          <w:szCs w:val="20"/>
        </w:rPr>
        <w:t>2</w:t>
      </w:r>
      <w:r w:rsidRPr="0078614D">
        <w:rPr>
          <w:rFonts w:eastAsia="MS Mincho"/>
          <w:bCs/>
          <w:sz w:val="20"/>
          <w:szCs w:val="20"/>
        </w:rPr>
        <w:t xml:space="preserve"> экземплярах, имеющих одинаковую юридическую силу, один экземпляр – </w:t>
      </w:r>
      <w:r w:rsidR="00D56CD6">
        <w:rPr>
          <w:rFonts w:eastAsia="MS Mincho"/>
          <w:bCs/>
          <w:sz w:val="20"/>
          <w:szCs w:val="20"/>
        </w:rPr>
        <w:t>З</w:t>
      </w:r>
      <w:r w:rsidR="00986FC7">
        <w:rPr>
          <w:rFonts w:eastAsia="MS Mincho"/>
          <w:bCs/>
          <w:sz w:val="20"/>
          <w:szCs w:val="20"/>
        </w:rPr>
        <w:t>аказчику, один – Исполнителю.</w:t>
      </w:r>
    </w:p>
    <w:p w:rsidR="00B00C14" w:rsidRPr="0078614D" w:rsidRDefault="00CE7832" w:rsidP="0078614D">
      <w:pPr>
        <w:tabs>
          <w:tab w:val="left" w:pos="142"/>
        </w:tabs>
        <w:ind w:firstLine="709"/>
        <w:jc w:val="both"/>
        <w:rPr>
          <w:rFonts w:eastAsia="MS Mincho"/>
          <w:bCs/>
          <w:sz w:val="20"/>
          <w:szCs w:val="20"/>
        </w:rPr>
      </w:pPr>
      <w:r w:rsidRPr="0078614D">
        <w:rPr>
          <w:rFonts w:eastAsia="MS Mincho"/>
          <w:bCs/>
          <w:sz w:val="20"/>
          <w:szCs w:val="20"/>
        </w:rPr>
        <w:t>12.3. По вопросам, не предусмотренным Контрактом, Стороны руководствуются действующим законодательством Российской Федерации</w:t>
      </w:r>
    </w:p>
    <w:p w:rsidR="006C372F" w:rsidRPr="0078614D" w:rsidRDefault="007C78FE" w:rsidP="0078614D">
      <w:pPr>
        <w:tabs>
          <w:tab w:val="left" w:pos="142"/>
          <w:tab w:val="left" w:pos="993"/>
        </w:tabs>
        <w:ind w:firstLine="709"/>
        <w:jc w:val="both"/>
        <w:rPr>
          <w:sz w:val="20"/>
          <w:szCs w:val="20"/>
        </w:rPr>
      </w:pPr>
      <w:r w:rsidRPr="0078614D">
        <w:rPr>
          <w:sz w:val="20"/>
          <w:szCs w:val="20"/>
        </w:rPr>
        <w:t xml:space="preserve">12.4. </w:t>
      </w:r>
      <w:r w:rsidR="006C372F" w:rsidRPr="0078614D">
        <w:rPr>
          <w:sz w:val="20"/>
          <w:szCs w:val="20"/>
        </w:rPr>
        <w:t>Стороны договорились, что в процессе исполнения условий настоящего Контракта</w:t>
      </w:r>
      <w:r w:rsidR="00CE7832" w:rsidRPr="0078614D">
        <w:rPr>
          <w:sz w:val="20"/>
          <w:szCs w:val="20"/>
        </w:rPr>
        <w:t xml:space="preserve"> </w:t>
      </w:r>
      <w:r w:rsidR="006C372F" w:rsidRPr="0078614D">
        <w:rPr>
          <w:sz w:val="20"/>
          <w:szCs w:val="20"/>
        </w:rPr>
        <w:t>будут осуществлять постоянную связь посредством обмена корреспонденцией, которая может направляться с использованием средств:</w:t>
      </w:r>
    </w:p>
    <w:p w:rsidR="006C372F" w:rsidRPr="0078614D" w:rsidRDefault="007C78FE" w:rsidP="0078614D">
      <w:pPr>
        <w:tabs>
          <w:tab w:val="left" w:pos="851"/>
          <w:tab w:val="left" w:pos="1134"/>
        </w:tabs>
        <w:ind w:firstLine="709"/>
        <w:jc w:val="both"/>
        <w:rPr>
          <w:sz w:val="20"/>
          <w:szCs w:val="20"/>
        </w:rPr>
      </w:pPr>
      <w:r w:rsidRPr="0078614D">
        <w:rPr>
          <w:sz w:val="20"/>
          <w:szCs w:val="20"/>
        </w:rPr>
        <w:t xml:space="preserve">   </w:t>
      </w:r>
      <w:r w:rsidR="006C372F" w:rsidRPr="0078614D">
        <w:rPr>
          <w:sz w:val="20"/>
          <w:szCs w:val="20"/>
        </w:rPr>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rsidR="006C372F" w:rsidRPr="0078614D" w:rsidRDefault="007C78FE" w:rsidP="0078614D">
      <w:pPr>
        <w:tabs>
          <w:tab w:val="left" w:pos="851"/>
          <w:tab w:val="left" w:pos="1134"/>
        </w:tabs>
        <w:ind w:firstLine="709"/>
        <w:jc w:val="both"/>
        <w:rPr>
          <w:sz w:val="20"/>
          <w:szCs w:val="20"/>
        </w:rPr>
      </w:pPr>
      <w:r w:rsidRPr="0078614D">
        <w:rPr>
          <w:sz w:val="20"/>
          <w:szCs w:val="20"/>
        </w:rPr>
        <w:t xml:space="preserve">   </w:t>
      </w:r>
      <w:r w:rsidR="006C372F" w:rsidRPr="0078614D">
        <w:rPr>
          <w:sz w:val="20"/>
          <w:szCs w:val="20"/>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rsidR="006C372F" w:rsidRPr="0078614D" w:rsidRDefault="006C372F" w:rsidP="0078614D">
      <w:pPr>
        <w:tabs>
          <w:tab w:val="left" w:pos="851"/>
          <w:tab w:val="left" w:pos="1134"/>
        </w:tabs>
        <w:ind w:firstLine="709"/>
        <w:jc w:val="both"/>
        <w:rPr>
          <w:sz w:val="20"/>
          <w:szCs w:val="20"/>
        </w:rPr>
      </w:pPr>
      <w:r w:rsidRPr="0078614D">
        <w:rPr>
          <w:sz w:val="20"/>
          <w:szCs w:val="20"/>
        </w:rPr>
        <w:t>Сообщения направляются по следующим телефонам и электронным адресам:</w:t>
      </w:r>
    </w:p>
    <w:p w:rsidR="006C372F" w:rsidRPr="00986FC7" w:rsidRDefault="006C372F" w:rsidP="0078614D">
      <w:pPr>
        <w:tabs>
          <w:tab w:val="left" w:pos="851"/>
          <w:tab w:val="left" w:pos="1134"/>
        </w:tabs>
        <w:ind w:firstLine="709"/>
        <w:jc w:val="both"/>
        <w:rPr>
          <w:sz w:val="20"/>
          <w:szCs w:val="20"/>
        </w:rPr>
      </w:pPr>
      <w:r w:rsidRPr="0078614D">
        <w:rPr>
          <w:sz w:val="20"/>
          <w:szCs w:val="20"/>
        </w:rPr>
        <w:lastRenderedPageBreak/>
        <w:t xml:space="preserve">а) в адрес Заказчика по </w:t>
      </w:r>
      <w:r w:rsidRPr="00986FC7">
        <w:rPr>
          <w:sz w:val="20"/>
          <w:szCs w:val="20"/>
        </w:rPr>
        <w:t xml:space="preserve">тел./факсу </w:t>
      </w:r>
      <w:r w:rsidR="00986FC7" w:rsidRPr="00986FC7">
        <w:rPr>
          <w:sz w:val="20"/>
          <w:szCs w:val="20"/>
        </w:rPr>
        <w:t>88136425365</w:t>
      </w:r>
      <w:r w:rsidRPr="0078614D">
        <w:rPr>
          <w:sz w:val="20"/>
          <w:szCs w:val="20"/>
        </w:rPr>
        <w:t xml:space="preserve"> и/или по </w:t>
      </w:r>
      <w:r w:rsidRPr="00986FC7">
        <w:rPr>
          <w:sz w:val="20"/>
          <w:szCs w:val="20"/>
        </w:rPr>
        <w:t xml:space="preserve">адресу электронной </w:t>
      </w:r>
      <w:r w:rsidR="007E70D6" w:rsidRPr="00986FC7">
        <w:rPr>
          <w:sz w:val="20"/>
          <w:szCs w:val="20"/>
        </w:rPr>
        <w:t xml:space="preserve">почты </w:t>
      </w:r>
      <w:proofErr w:type="spellStart"/>
      <w:r w:rsidR="00986FC7">
        <w:rPr>
          <w:sz w:val="20"/>
          <w:szCs w:val="20"/>
          <w:lang w:val="en-US"/>
        </w:rPr>
        <w:t>dcer</w:t>
      </w:r>
      <w:proofErr w:type="spellEnd"/>
      <w:r w:rsidR="00986FC7" w:rsidRPr="00986FC7">
        <w:rPr>
          <w:sz w:val="20"/>
          <w:szCs w:val="20"/>
        </w:rPr>
        <w:t>@</w:t>
      </w:r>
      <w:r w:rsidR="00986FC7">
        <w:rPr>
          <w:sz w:val="20"/>
          <w:szCs w:val="20"/>
          <w:lang w:val="en-US"/>
        </w:rPr>
        <w:t>list</w:t>
      </w:r>
      <w:r w:rsidR="00986FC7" w:rsidRPr="00986FC7">
        <w:rPr>
          <w:sz w:val="20"/>
          <w:szCs w:val="20"/>
        </w:rPr>
        <w:t>.</w:t>
      </w:r>
      <w:proofErr w:type="spellStart"/>
      <w:r w:rsidR="00986FC7">
        <w:rPr>
          <w:sz w:val="20"/>
          <w:szCs w:val="20"/>
          <w:lang w:val="en-US"/>
        </w:rPr>
        <w:t>ru</w:t>
      </w:r>
      <w:proofErr w:type="spellEnd"/>
    </w:p>
    <w:p w:rsidR="006C372F" w:rsidRPr="0078614D" w:rsidRDefault="006C372F" w:rsidP="0078614D">
      <w:pPr>
        <w:tabs>
          <w:tab w:val="left" w:pos="851"/>
          <w:tab w:val="left" w:pos="1134"/>
        </w:tabs>
        <w:ind w:firstLine="709"/>
        <w:jc w:val="both"/>
        <w:rPr>
          <w:sz w:val="20"/>
          <w:szCs w:val="20"/>
        </w:rPr>
      </w:pPr>
      <w:r w:rsidRPr="0078614D">
        <w:rPr>
          <w:sz w:val="20"/>
          <w:szCs w:val="20"/>
        </w:rPr>
        <w:t>б) в адрес Исполнителя по тел</w:t>
      </w:r>
      <w:r w:rsidR="003A7E37" w:rsidRPr="0078614D">
        <w:rPr>
          <w:sz w:val="20"/>
          <w:szCs w:val="20"/>
        </w:rPr>
        <w:t xml:space="preserve"> </w:t>
      </w:r>
      <w:r w:rsidR="003D0019">
        <w:rPr>
          <w:sz w:val="20"/>
          <w:szCs w:val="20"/>
        </w:rPr>
        <w:t>___________</w:t>
      </w:r>
      <w:r w:rsidR="00F60EA4" w:rsidRPr="0078614D">
        <w:rPr>
          <w:sz w:val="20"/>
          <w:szCs w:val="20"/>
        </w:rPr>
        <w:t xml:space="preserve"> </w:t>
      </w:r>
      <w:r w:rsidRPr="0078614D">
        <w:rPr>
          <w:sz w:val="20"/>
          <w:szCs w:val="20"/>
        </w:rPr>
        <w:t>и/или по адресу электронной почты</w:t>
      </w:r>
      <w:r w:rsidR="003D0019">
        <w:rPr>
          <w:sz w:val="20"/>
          <w:szCs w:val="20"/>
        </w:rPr>
        <w:t xml:space="preserve"> _________</w:t>
      </w:r>
    </w:p>
    <w:p w:rsidR="006C372F" w:rsidRPr="0078614D" w:rsidRDefault="006C372F" w:rsidP="0078614D">
      <w:pPr>
        <w:tabs>
          <w:tab w:val="left" w:pos="851"/>
          <w:tab w:val="left" w:pos="1134"/>
        </w:tabs>
        <w:ind w:firstLine="709"/>
        <w:jc w:val="both"/>
        <w:rPr>
          <w:sz w:val="20"/>
          <w:szCs w:val="20"/>
        </w:rPr>
      </w:pPr>
      <w:r w:rsidRPr="0078614D">
        <w:rPr>
          <w:sz w:val="20"/>
          <w:szCs w:val="20"/>
        </w:rPr>
        <w:t>Все уведомления и сообщения, отправленные Сторонами друг другу по вышеуказанным адресам электронной почты признаются Сторонами официальной перепиской в рамках настоящего Контракта.</w:t>
      </w:r>
    </w:p>
    <w:p w:rsidR="006C372F" w:rsidRPr="0078614D" w:rsidRDefault="006C372F" w:rsidP="0078614D">
      <w:pPr>
        <w:tabs>
          <w:tab w:val="left" w:pos="851"/>
          <w:tab w:val="left" w:pos="1134"/>
        </w:tabs>
        <w:ind w:firstLine="709"/>
        <w:jc w:val="both"/>
        <w:rPr>
          <w:sz w:val="20"/>
          <w:szCs w:val="20"/>
        </w:rPr>
      </w:pPr>
      <w:r w:rsidRPr="0078614D">
        <w:rPr>
          <w:sz w:val="20"/>
          <w:szCs w:val="20"/>
        </w:rPr>
        <w:t>Датой передачи соответствующего сообщения считается день отправления сообщения электронной почты.</w:t>
      </w:r>
    </w:p>
    <w:p w:rsidR="00CE7832" w:rsidRDefault="006C372F" w:rsidP="0078614D">
      <w:pPr>
        <w:tabs>
          <w:tab w:val="left" w:pos="851"/>
          <w:tab w:val="left" w:pos="1134"/>
        </w:tabs>
        <w:ind w:firstLine="709"/>
        <w:jc w:val="both"/>
        <w:rPr>
          <w:sz w:val="20"/>
          <w:szCs w:val="20"/>
        </w:rPr>
      </w:pPr>
      <w:r w:rsidRPr="0078614D">
        <w:rPr>
          <w:sz w:val="20"/>
          <w:szCs w:val="20"/>
        </w:rPr>
        <w:t>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rsidR="003E43F6" w:rsidRPr="0078614D" w:rsidRDefault="003E43F6" w:rsidP="0078614D">
      <w:pPr>
        <w:tabs>
          <w:tab w:val="left" w:pos="851"/>
          <w:tab w:val="left" w:pos="1134"/>
        </w:tabs>
        <w:ind w:firstLine="709"/>
        <w:jc w:val="both"/>
        <w:rPr>
          <w:sz w:val="20"/>
          <w:szCs w:val="20"/>
        </w:rPr>
      </w:pPr>
    </w:p>
    <w:p w:rsidR="00480660" w:rsidRPr="0078614D" w:rsidRDefault="00480660" w:rsidP="003E43F6">
      <w:pPr>
        <w:tabs>
          <w:tab w:val="left" w:pos="851"/>
          <w:tab w:val="left" w:pos="1134"/>
        </w:tabs>
        <w:jc w:val="center"/>
        <w:rPr>
          <w:b/>
          <w:bCs/>
          <w:sz w:val="20"/>
          <w:szCs w:val="20"/>
        </w:rPr>
      </w:pPr>
      <w:r w:rsidRPr="0078614D">
        <w:rPr>
          <w:b/>
          <w:bCs/>
          <w:sz w:val="20"/>
          <w:szCs w:val="20"/>
        </w:rPr>
        <w:t xml:space="preserve">13. </w:t>
      </w:r>
      <w:r w:rsidR="00CE7832" w:rsidRPr="0078614D">
        <w:rPr>
          <w:b/>
          <w:bCs/>
          <w:sz w:val="20"/>
          <w:szCs w:val="20"/>
        </w:rPr>
        <w:t>Приложения к контракту</w:t>
      </w:r>
    </w:p>
    <w:p w:rsidR="00480660" w:rsidRPr="0078614D" w:rsidRDefault="00480660" w:rsidP="0078614D">
      <w:pPr>
        <w:tabs>
          <w:tab w:val="left" w:pos="142"/>
          <w:tab w:val="left" w:pos="993"/>
        </w:tabs>
        <w:ind w:firstLine="567"/>
        <w:jc w:val="both"/>
        <w:rPr>
          <w:sz w:val="20"/>
          <w:szCs w:val="20"/>
        </w:rPr>
      </w:pPr>
      <w:r w:rsidRPr="0078614D">
        <w:rPr>
          <w:bCs/>
          <w:sz w:val="20"/>
          <w:szCs w:val="20"/>
        </w:rPr>
        <w:t>13.1.</w:t>
      </w:r>
      <w:r w:rsidRPr="0078614D">
        <w:rPr>
          <w:b/>
          <w:bCs/>
          <w:sz w:val="20"/>
          <w:szCs w:val="20"/>
        </w:rPr>
        <w:t xml:space="preserve"> </w:t>
      </w:r>
      <w:r w:rsidR="006C372F" w:rsidRPr="0078614D">
        <w:rPr>
          <w:sz w:val="20"/>
          <w:szCs w:val="20"/>
        </w:rPr>
        <w:t xml:space="preserve">Приложения, указанные в </w:t>
      </w:r>
      <w:r w:rsidR="006C372F" w:rsidRPr="0078614D">
        <w:rPr>
          <w:rFonts w:eastAsia="MS Mincho"/>
          <w:sz w:val="20"/>
          <w:szCs w:val="20"/>
        </w:rPr>
        <w:t>к</w:t>
      </w:r>
      <w:r w:rsidR="006C372F" w:rsidRPr="0078614D">
        <w:rPr>
          <w:sz w:val="20"/>
          <w:szCs w:val="20"/>
        </w:rPr>
        <w:t xml:space="preserve">онтракте, являются его неотъемлемой частью: </w:t>
      </w:r>
    </w:p>
    <w:p w:rsidR="004E1E98" w:rsidRPr="0078614D" w:rsidRDefault="00CE7832" w:rsidP="0078614D">
      <w:pPr>
        <w:tabs>
          <w:tab w:val="left" w:pos="142"/>
          <w:tab w:val="left" w:pos="993"/>
        </w:tabs>
        <w:jc w:val="both"/>
        <w:rPr>
          <w:sz w:val="20"/>
          <w:szCs w:val="20"/>
        </w:rPr>
      </w:pPr>
      <w:r w:rsidRPr="0078614D">
        <w:rPr>
          <w:sz w:val="20"/>
          <w:szCs w:val="20"/>
        </w:rPr>
        <w:t xml:space="preserve">- </w:t>
      </w:r>
      <w:r w:rsidR="004E1E98" w:rsidRPr="0078614D">
        <w:rPr>
          <w:sz w:val="20"/>
          <w:szCs w:val="20"/>
        </w:rPr>
        <w:t>прил</w:t>
      </w:r>
      <w:r w:rsidR="003D0019">
        <w:rPr>
          <w:sz w:val="20"/>
          <w:szCs w:val="20"/>
        </w:rPr>
        <w:t>ожение № 1 – Спецификация</w:t>
      </w:r>
      <w:r w:rsidR="004E1E98" w:rsidRPr="0078614D">
        <w:rPr>
          <w:sz w:val="20"/>
          <w:szCs w:val="20"/>
        </w:rPr>
        <w:t>;</w:t>
      </w:r>
    </w:p>
    <w:p w:rsidR="00870FDD" w:rsidRDefault="00CE7832" w:rsidP="0078614D">
      <w:pPr>
        <w:jc w:val="both"/>
        <w:rPr>
          <w:sz w:val="20"/>
          <w:szCs w:val="20"/>
        </w:rPr>
      </w:pPr>
      <w:r w:rsidRPr="0078614D">
        <w:rPr>
          <w:sz w:val="20"/>
          <w:szCs w:val="20"/>
        </w:rPr>
        <w:t xml:space="preserve">- </w:t>
      </w:r>
      <w:r w:rsidR="004E1E98" w:rsidRPr="0078614D">
        <w:rPr>
          <w:sz w:val="20"/>
          <w:szCs w:val="20"/>
        </w:rPr>
        <w:t>приложение № 2 –</w:t>
      </w:r>
      <w:r w:rsidR="00870FDD">
        <w:rPr>
          <w:sz w:val="20"/>
          <w:szCs w:val="20"/>
        </w:rPr>
        <w:t xml:space="preserve"> Техническое задание;</w:t>
      </w:r>
    </w:p>
    <w:p w:rsidR="00870FDD" w:rsidRPr="0078614D" w:rsidRDefault="00CE7832" w:rsidP="00870FDD">
      <w:pPr>
        <w:jc w:val="both"/>
        <w:rPr>
          <w:sz w:val="20"/>
          <w:szCs w:val="20"/>
        </w:rPr>
      </w:pPr>
      <w:r w:rsidRPr="0078614D">
        <w:rPr>
          <w:sz w:val="20"/>
          <w:szCs w:val="20"/>
        </w:rPr>
        <w:t xml:space="preserve">- </w:t>
      </w:r>
      <w:r w:rsidR="004E1E98" w:rsidRPr="0078614D">
        <w:rPr>
          <w:sz w:val="20"/>
          <w:szCs w:val="20"/>
        </w:rPr>
        <w:t>прило</w:t>
      </w:r>
      <w:r w:rsidR="003D0019">
        <w:rPr>
          <w:sz w:val="20"/>
          <w:szCs w:val="20"/>
        </w:rPr>
        <w:t xml:space="preserve">жение № 3 – </w:t>
      </w:r>
      <w:r w:rsidR="00870FDD" w:rsidRPr="0078614D">
        <w:rPr>
          <w:sz w:val="20"/>
          <w:szCs w:val="20"/>
        </w:rPr>
        <w:t>Инструкция о порядке выполнения функциональных обязанностей охранником по охране</w:t>
      </w:r>
      <w:r w:rsidR="00870FDD">
        <w:rPr>
          <w:sz w:val="20"/>
          <w:szCs w:val="20"/>
        </w:rPr>
        <w:t xml:space="preserve"> объекта.</w:t>
      </w:r>
    </w:p>
    <w:p w:rsidR="00CE7832" w:rsidRPr="0078614D" w:rsidRDefault="00CE7832" w:rsidP="0078614D">
      <w:pPr>
        <w:ind w:firstLine="567"/>
        <w:rPr>
          <w:sz w:val="20"/>
          <w:szCs w:val="20"/>
        </w:rPr>
      </w:pPr>
    </w:p>
    <w:p w:rsidR="006C372F" w:rsidRPr="0078614D" w:rsidRDefault="006C372F" w:rsidP="0078614D">
      <w:pPr>
        <w:widowControl w:val="0"/>
        <w:tabs>
          <w:tab w:val="left" w:pos="142"/>
        </w:tabs>
        <w:suppressAutoHyphens/>
        <w:jc w:val="center"/>
        <w:rPr>
          <w:rFonts w:eastAsia="MS Mincho"/>
          <w:b/>
          <w:sz w:val="20"/>
          <w:szCs w:val="20"/>
        </w:rPr>
      </w:pPr>
      <w:r w:rsidRPr="0078614D">
        <w:rPr>
          <w:rFonts w:eastAsia="MS Mincho"/>
          <w:b/>
          <w:sz w:val="20"/>
          <w:szCs w:val="20"/>
        </w:rPr>
        <w:t>1</w:t>
      </w:r>
      <w:r w:rsidR="00CA7979" w:rsidRPr="0078614D">
        <w:rPr>
          <w:rFonts w:eastAsia="MS Mincho"/>
          <w:b/>
          <w:sz w:val="20"/>
          <w:szCs w:val="20"/>
        </w:rPr>
        <w:t>4</w:t>
      </w:r>
      <w:r w:rsidRPr="0078614D">
        <w:rPr>
          <w:rFonts w:eastAsia="MS Mincho"/>
          <w:b/>
          <w:sz w:val="20"/>
          <w:szCs w:val="20"/>
        </w:rPr>
        <w:t>. Юридические адреса, банковские реквизиты и подписи сторон</w:t>
      </w:r>
    </w:p>
    <w:p w:rsidR="009C169C" w:rsidRPr="0078614D" w:rsidRDefault="009C169C" w:rsidP="0078614D">
      <w:pPr>
        <w:widowControl w:val="0"/>
        <w:tabs>
          <w:tab w:val="left" w:pos="142"/>
        </w:tabs>
        <w:suppressAutoHyphens/>
        <w:jc w:val="center"/>
        <w:rPr>
          <w:rFonts w:eastAsia="MS Mincho"/>
          <w:b/>
          <w:bCs/>
          <w:sz w:val="20"/>
          <w:szCs w:val="20"/>
        </w:rPr>
      </w:pPr>
    </w:p>
    <w:tbl>
      <w:tblPr>
        <w:tblStyle w:val="af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78"/>
      </w:tblGrid>
      <w:tr w:rsidR="009C169C" w:rsidRPr="0078614D" w:rsidTr="003E43F6">
        <w:trPr>
          <w:trHeight w:val="4874"/>
        </w:trPr>
        <w:tc>
          <w:tcPr>
            <w:tcW w:w="5103" w:type="dxa"/>
          </w:tcPr>
          <w:p w:rsidR="0075339F" w:rsidRPr="00986FC7" w:rsidRDefault="009C169C" w:rsidP="0078614D">
            <w:pPr>
              <w:widowControl w:val="0"/>
              <w:tabs>
                <w:tab w:val="left" w:pos="142"/>
              </w:tabs>
              <w:suppressAutoHyphens/>
              <w:rPr>
                <w:rFonts w:eastAsia="MS Mincho"/>
                <w:b/>
                <w:bCs/>
                <w:sz w:val="20"/>
                <w:szCs w:val="20"/>
              </w:rPr>
            </w:pPr>
            <w:r w:rsidRPr="00986FC7">
              <w:rPr>
                <w:rFonts w:eastAsia="MS Mincho"/>
                <w:b/>
                <w:bCs/>
                <w:sz w:val="20"/>
                <w:szCs w:val="20"/>
              </w:rPr>
              <w:t xml:space="preserve">Заказчик: </w:t>
            </w:r>
          </w:p>
          <w:p w:rsidR="003E43F6" w:rsidRDefault="003E43F6" w:rsidP="0078614D">
            <w:pPr>
              <w:widowControl w:val="0"/>
              <w:tabs>
                <w:tab w:val="left" w:pos="142"/>
              </w:tabs>
              <w:suppressAutoHyphens/>
              <w:rPr>
                <w:sz w:val="20"/>
                <w:szCs w:val="20"/>
              </w:rPr>
            </w:pPr>
          </w:p>
          <w:p w:rsidR="009B4018" w:rsidRPr="009B4018" w:rsidRDefault="009B4018" w:rsidP="009B4018">
            <w:pPr>
              <w:rPr>
                <w:rFonts w:eastAsia="Calibri"/>
                <w:sz w:val="20"/>
                <w:szCs w:val="20"/>
              </w:rPr>
            </w:pPr>
            <w:r w:rsidRPr="009B4018">
              <w:rPr>
                <w:rFonts w:eastAsia="Calibri"/>
                <w:sz w:val="20"/>
                <w:szCs w:val="20"/>
              </w:rPr>
              <w:t>МБОУ ДОД «ДШИ «Лодейнопольский ЦЭР (ШИ и МЦ)»</w:t>
            </w:r>
          </w:p>
          <w:p w:rsidR="009B4018" w:rsidRPr="009B4018" w:rsidRDefault="009B4018" w:rsidP="009B4018">
            <w:pPr>
              <w:rPr>
                <w:rFonts w:eastAsia="Calibri"/>
                <w:sz w:val="20"/>
                <w:szCs w:val="20"/>
              </w:rPr>
            </w:pPr>
            <w:r w:rsidRPr="009B4018">
              <w:rPr>
                <w:rFonts w:eastAsia="Calibri"/>
                <w:sz w:val="20"/>
                <w:szCs w:val="20"/>
              </w:rPr>
              <w:t xml:space="preserve">187700, Ленинградская область, г. Лодейное Поле, пр. Ленина, д. </w:t>
            </w:r>
            <w:r w:rsidR="00056F45">
              <w:rPr>
                <w:rFonts w:eastAsia="Calibri"/>
                <w:sz w:val="20"/>
                <w:szCs w:val="20"/>
              </w:rPr>
              <w:t>35</w:t>
            </w:r>
          </w:p>
          <w:p w:rsidR="009B4018" w:rsidRPr="009B4018" w:rsidRDefault="009B4018" w:rsidP="009B4018">
            <w:pPr>
              <w:rPr>
                <w:rFonts w:eastAsia="Calibri"/>
                <w:sz w:val="20"/>
                <w:szCs w:val="20"/>
              </w:rPr>
            </w:pPr>
            <w:r w:rsidRPr="009B4018">
              <w:rPr>
                <w:rFonts w:eastAsia="Calibri"/>
                <w:sz w:val="20"/>
                <w:szCs w:val="20"/>
              </w:rPr>
              <w:t>ИНН 4709008007/КПП 47</w:t>
            </w:r>
            <w:r w:rsidR="00056F45">
              <w:rPr>
                <w:rFonts w:eastAsia="Calibri"/>
                <w:sz w:val="20"/>
                <w:szCs w:val="20"/>
              </w:rPr>
              <w:t>11</w:t>
            </w:r>
            <w:r w:rsidRPr="009B4018">
              <w:rPr>
                <w:rFonts w:eastAsia="Calibri"/>
                <w:sz w:val="20"/>
                <w:szCs w:val="20"/>
              </w:rPr>
              <w:t>01001</w:t>
            </w:r>
          </w:p>
          <w:p w:rsidR="009B4018" w:rsidRPr="009B4018" w:rsidRDefault="009B4018" w:rsidP="009B4018">
            <w:pPr>
              <w:rPr>
                <w:rFonts w:eastAsia="Calibri"/>
                <w:sz w:val="20"/>
                <w:szCs w:val="20"/>
              </w:rPr>
            </w:pPr>
            <w:r w:rsidRPr="009B4018">
              <w:rPr>
                <w:rFonts w:eastAsia="Calibri"/>
                <w:sz w:val="20"/>
                <w:szCs w:val="20"/>
              </w:rPr>
              <w:t>ОГРН 1034701532117</w:t>
            </w:r>
          </w:p>
          <w:p w:rsidR="009B4018" w:rsidRPr="009B4018" w:rsidRDefault="009B4018" w:rsidP="009B4018">
            <w:pPr>
              <w:rPr>
                <w:rFonts w:eastAsia="Calibri"/>
                <w:sz w:val="20"/>
                <w:szCs w:val="20"/>
              </w:rPr>
            </w:pPr>
            <w:r w:rsidRPr="009B4018">
              <w:rPr>
                <w:rFonts w:eastAsia="Calibri"/>
                <w:sz w:val="20"/>
                <w:szCs w:val="20"/>
              </w:rPr>
              <w:t xml:space="preserve">Комитет финансов (МБОУ ДОД «ДШИ «Лодейнопольский ЦЭР (ШИ и МЦ)   л/с 03434923007 </w:t>
            </w:r>
          </w:p>
          <w:p w:rsidR="009B4018" w:rsidRPr="009B4018" w:rsidRDefault="009B4018" w:rsidP="009B4018">
            <w:pPr>
              <w:rPr>
                <w:rFonts w:eastAsia="Calibri"/>
                <w:sz w:val="20"/>
                <w:szCs w:val="20"/>
              </w:rPr>
            </w:pPr>
            <w:r w:rsidRPr="009B4018">
              <w:rPr>
                <w:rFonts w:eastAsia="Calibri"/>
                <w:sz w:val="20"/>
                <w:szCs w:val="20"/>
              </w:rPr>
              <w:t>Единый казначейский счёт: 40102810745370000098</w:t>
            </w:r>
          </w:p>
          <w:p w:rsidR="009B4018" w:rsidRPr="009B4018" w:rsidRDefault="009B4018" w:rsidP="009B4018">
            <w:pPr>
              <w:rPr>
                <w:rFonts w:eastAsia="Calibri"/>
                <w:sz w:val="20"/>
                <w:szCs w:val="20"/>
              </w:rPr>
            </w:pPr>
            <w:r w:rsidRPr="009B4018">
              <w:rPr>
                <w:rFonts w:eastAsia="Calibri"/>
                <w:sz w:val="20"/>
                <w:szCs w:val="20"/>
              </w:rPr>
              <w:t>Казначейский счёт: 03234643416270004500</w:t>
            </w:r>
          </w:p>
          <w:p w:rsidR="009B4018" w:rsidRPr="009B4018" w:rsidRDefault="009B4018" w:rsidP="009B4018">
            <w:pPr>
              <w:rPr>
                <w:rFonts w:eastAsia="Calibri"/>
                <w:sz w:val="20"/>
                <w:szCs w:val="20"/>
              </w:rPr>
            </w:pPr>
            <w:r w:rsidRPr="009B4018">
              <w:rPr>
                <w:rFonts w:eastAsia="Calibri"/>
                <w:sz w:val="20"/>
                <w:szCs w:val="20"/>
              </w:rPr>
              <w:t xml:space="preserve">Банк получателя: </w:t>
            </w:r>
            <w:r w:rsidR="00480A1D">
              <w:rPr>
                <w:rFonts w:eastAsia="Calibri"/>
                <w:sz w:val="20"/>
                <w:szCs w:val="20"/>
              </w:rPr>
              <w:t xml:space="preserve">ОКЦ № 1Северо-Западного </w:t>
            </w:r>
            <w:r w:rsidRPr="009B4018">
              <w:rPr>
                <w:rFonts w:eastAsia="Calibri"/>
                <w:sz w:val="20"/>
                <w:szCs w:val="20"/>
              </w:rPr>
              <w:t xml:space="preserve"> ГУ </w:t>
            </w:r>
            <w:r w:rsidR="00480A1D">
              <w:rPr>
                <w:rFonts w:eastAsia="Calibri"/>
                <w:sz w:val="20"/>
                <w:szCs w:val="20"/>
              </w:rPr>
              <w:t>Банка России</w:t>
            </w:r>
            <w:r w:rsidRPr="009B4018">
              <w:rPr>
                <w:rFonts w:eastAsia="Calibri"/>
                <w:sz w:val="20"/>
                <w:szCs w:val="20"/>
              </w:rPr>
              <w:t xml:space="preserve">//УФК по Ленинградской области </w:t>
            </w:r>
            <w:proofErr w:type="spellStart"/>
            <w:r w:rsidRPr="009B4018">
              <w:rPr>
                <w:rFonts w:eastAsia="Calibri"/>
                <w:sz w:val="20"/>
                <w:szCs w:val="20"/>
              </w:rPr>
              <w:t>г.Санкт</w:t>
            </w:r>
            <w:proofErr w:type="spellEnd"/>
            <w:r w:rsidRPr="009B4018">
              <w:rPr>
                <w:rFonts w:eastAsia="Calibri"/>
                <w:sz w:val="20"/>
                <w:szCs w:val="20"/>
              </w:rPr>
              <w:t xml:space="preserve">-Петербург </w:t>
            </w:r>
          </w:p>
          <w:p w:rsidR="009B4018" w:rsidRPr="009B4018" w:rsidRDefault="009B4018" w:rsidP="009B4018">
            <w:pPr>
              <w:rPr>
                <w:rFonts w:eastAsia="Calibri"/>
                <w:sz w:val="20"/>
                <w:szCs w:val="20"/>
              </w:rPr>
            </w:pPr>
            <w:r w:rsidRPr="009B4018">
              <w:rPr>
                <w:rFonts w:eastAsia="Calibri"/>
                <w:sz w:val="20"/>
                <w:szCs w:val="20"/>
              </w:rPr>
              <w:t>БИК 044030098</w:t>
            </w:r>
          </w:p>
          <w:p w:rsidR="009B4018" w:rsidRPr="009B4018" w:rsidRDefault="009B4018" w:rsidP="009B4018">
            <w:pPr>
              <w:tabs>
                <w:tab w:val="center" w:pos="1188"/>
                <w:tab w:val="center" w:pos="4298"/>
              </w:tabs>
              <w:rPr>
                <w:sz w:val="20"/>
                <w:szCs w:val="20"/>
              </w:rPr>
            </w:pPr>
            <w:r w:rsidRPr="009B4018">
              <w:rPr>
                <w:rFonts w:eastAsia="Calibri"/>
                <w:sz w:val="20"/>
                <w:szCs w:val="20"/>
              </w:rPr>
              <w:t>ОКТМО 41627101</w:t>
            </w:r>
          </w:p>
          <w:p w:rsidR="003E43F6" w:rsidRDefault="003E43F6" w:rsidP="0078614D">
            <w:pPr>
              <w:widowControl w:val="0"/>
              <w:tabs>
                <w:tab w:val="left" w:pos="142"/>
              </w:tabs>
              <w:suppressAutoHyphens/>
              <w:rPr>
                <w:sz w:val="20"/>
                <w:szCs w:val="20"/>
              </w:rPr>
            </w:pPr>
          </w:p>
          <w:p w:rsidR="003E43F6" w:rsidRDefault="003E43F6" w:rsidP="0078614D">
            <w:pPr>
              <w:widowControl w:val="0"/>
              <w:tabs>
                <w:tab w:val="left" w:pos="142"/>
              </w:tabs>
              <w:suppressAutoHyphens/>
              <w:rPr>
                <w:sz w:val="20"/>
                <w:szCs w:val="20"/>
              </w:rPr>
            </w:pPr>
          </w:p>
          <w:p w:rsidR="003E43F6" w:rsidRDefault="003E43F6" w:rsidP="0078614D">
            <w:pPr>
              <w:widowControl w:val="0"/>
              <w:tabs>
                <w:tab w:val="left" w:pos="142"/>
              </w:tabs>
              <w:suppressAutoHyphens/>
              <w:rPr>
                <w:sz w:val="20"/>
                <w:szCs w:val="20"/>
              </w:rPr>
            </w:pPr>
          </w:p>
          <w:p w:rsidR="003E43F6" w:rsidRDefault="003E43F6" w:rsidP="0078614D">
            <w:pPr>
              <w:widowControl w:val="0"/>
              <w:tabs>
                <w:tab w:val="left" w:pos="142"/>
              </w:tabs>
              <w:suppressAutoHyphens/>
              <w:rPr>
                <w:sz w:val="20"/>
                <w:szCs w:val="20"/>
              </w:rPr>
            </w:pPr>
          </w:p>
          <w:p w:rsidR="009C169C" w:rsidRPr="0078614D" w:rsidRDefault="001A5B6C" w:rsidP="0078614D">
            <w:pPr>
              <w:widowControl w:val="0"/>
              <w:tabs>
                <w:tab w:val="left" w:pos="142"/>
              </w:tabs>
              <w:suppressAutoHyphens/>
              <w:rPr>
                <w:rFonts w:eastAsia="MS Mincho"/>
                <w:color w:val="000000" w:themeColor="text1"/>
                <w:sz w:val="20"/>
                <w:szCs w:val="20"/>
                <w:highlight w:val="yellow"/>
                <w:lang w:val="en-US"/>
              </w:rPr>
            </w:pPr>
            <w:hyperlink r:id="rId7" w:history="1"/>
          </w:p>
        </w:tc>
        <w:tc>
          <w:tcPr>
            <w:tcW w:w="5103" w:type="dxa"/>
          </w:tcPr>
          <w:p w:rsidR="009C169C" w:rsidRDefault="009C169C" w:rsidP="009B4018">
            <w:pPr>
              <w:widowControl w:val="0"/>
              <w:tabs>
                <w:tab w:val="left" w:pos="142"/>
              </w:tabs>
              <w:suppressAutoHyphens/>
              <w:rPr>
                <w:rFonts w:eastAsia="MS Mincho"/>
                <w:b/>
                <w:bCs/>
                <w:sz w:val="20"/>
                <w:szCs w:val="20"/>
              </w:rPr>
            </w:pPr>
            <w:r w:rsidRPr="0078614D">
              <w:rPr>
                <w:rFonts w:eastAsia="MS Mincho"/>
                <w:b/>
                <w:bCs/>
                <w:sz w:val="20"/>
                <w:szCs w:val="20"/>
              </w:rPr>
              <w:t xml:space="preserve">Исполнитель: </w:t>
            </w:r>
          </w:p>
          <w:p w:rsidR="003E43F6" w:rsidRDefault="003E43F6" w:rsidP="0078614D">
            <w:pPr>
              <w:widowControl w:val="0"/>
              <w:tabs>
                <w:tab w:val="left" w:pos="142"/>
              </w:tabs>
              <w:suppressAutoHyphens/>
              <w:rPr>
                <w:rFonts w:eastAsia="MS Mincho"/>
                <w:b/>
                <w:bCs/>
                <w:sz w:val="20"/>
                <w:szCs w:val="20"/>
              </w:rPr>
            </w:pPr>
          </w:p>
          <w:p w:rsidR="003E43F6" w:rsidRDefault="003E43F6" w:rsidP="0078614D">
            <w:pPr>
              <w:widowControl w:val="0"/>
              <w:tabs>
                <w:tab w:val="left" w:pos="142"/>
              </w:tabs>
              <w:suppressAutoHyphens/>
              <w:rPr>
                <w:rFonts w:eastAsia="MS Mincho"/>
                <w:b/>
                <w:bCs/>
                <w:sz w:val="20"/>
                <w:szCs w:val="20"/>
              </w:rPr>
            </w:pPr>
          </w:p>
          <w:p w:rsidR="003E43F6" w:rsidRPr="003E43F6" w:rsidRDefault="003E43F6" w:rsidP="0078614D">
            <w:pPr>
              <w:widowControl w:val="0"/>
              <w:tabs>
                <w:tab w:val="left" w:pos="142"/>
              </w:tabs>
              <w:suppressAutoHyphens/>
              <w:rPr>
                <w:rFonts w:eastAsia="MS Mincho"/>
                <w:bCs/>
                <w:sz w:val="20"/>
                <w:szCs w:val="20"/>
              </w:rPr>
            </w:pPr>
          </w:p>
        </w:tc>
      </w:tr>
      <w:tr w:rsidR="003E43F6" w:rsidRPr="0078614D" w:rsidTr="003E43F6">
        <w:trPr>
          <w:trHeight w:val="1148"/>
        </w:trPr>
        <w:tc>
          <w:tcPr>
            <w:tcW w:w="5103" w:type="dxa"/>
          </w:tcPr>
          <w:p w:rsidR="003E43F6" w:rsidRDefault="009B4018" w:rsidP="0078614D">
            <w:pPr>
              <w:widowControl w:val="0"/>
              <w:tabs>
                <w:tab w:val="left" w:pos="142"/>
              </w:tabs>
              <w:suppressAutoHyphens/>
              <w:rPr>
                <w:rFonts w:eastAsia="MS Mincho"/>
                <w:sz w:val="20"/>
                <w:szCs w:val="20"/>
              </w:rPr>
            </w:pPr>
            <w:r>
              <w:rPr>
                <w:rFonts w:eastAsia="MS Mincho"/>
                <w:sz w:val="20"/>
                <w:szCs w:val="20"/>
              </w:rPr>
              <w:t>З</w:t>
            </w:r>
            <w:r w:rsidR="003E43F6" w:rsidRPr="00986FC7">
              <w:rPr>
                <w:rFonts w:eastAsia="MS Mincho"/>
                <w:sz w:val="20"/>
                <w:szCs w:val="20"/>
              </w:rPr>
              <w:t>аказчик</w:t>
            </w:r>
          </w:p>
          <w:p w:rsidR="003E43F6" w:rsidRDefault="003E43F6" w:rsidP="0078614D">
            <w:pPr>
              <w:widowControl w:val="0"/>
              <w:tabs>
                <w:tab w:val="left" w:pos="142"/>
              </w:tabs>
              <w:suppressAutoHyphens/>
              <w:rPr>
                <w:rFonts w:eastAsia="MS Mincho"/>
                <w:sz w:val="20"/>
                <w:szCs w:val="20"/>
              </w:rPr>
            </w:pPr>
          </w:p>
          <w:p w:rsidR="003E43F6" w:rsidRDefault="003E43F6" w:rsidP="0078614D">
            <w:pPr>
              <w:widowControl w:val="0"/>
              <w:tabs>
                <w:tab w:val="left" w:pos="142"/>
              </w:tabs>
              <w:suppressAutoHyphens/>
              <w:rPr>
                <w:rFonts w:eastAsia="MS Mincho"/>
                <w:sz w:val="20"/>
                <w:szCs w:val="20"/>
              </w:rPr>
            </w:pPr>
          </w:p>
          <w:p w:rsidR="003E43F6" w:rsidRDefault="003E43F6" w:rsidP="0078614D">
            <w:pPr>
              <w:widowControl w:val="0"/>
              <w:tabs>
                <w:tab w:val="left" w:pos="142"/>
              </w:tabs>
              <w:suppressAutoHyphens/>
              <w:rPr>
                <w:rFonts w:eastAsia="MS Mincho"/>
                <w:sz w:val="20"/>
                <w:szCs w:val="20"/>
              </w:rPr>
            </w:pPr>
            <w:r w:rsidRPr="0078614D">
              <w:rPr>
                <w:rFonts w:eastAsia="MS Mincho"/>
                <w:b/>
                <w:bCs/>
                <w:sz w:val="20"/>
                <w:szCs w:val="20"/>
              </w:rPr>
              <w:t xml:space="preserve">_______________________ </w:t>
            </w:r>
            <w:r w:rsidRPr="0078614D">
              <w:rPr>
                <w:rFonts w:eastAsia="MS Mincho"/>
                <w:sz w:val="20"/>
                <w:szCs w:val="20"/>
              </w:rPr>
              <w:t xml:space="preserve">   </w:t>
            </w:r>
          </w:p>
          <w:p w:rsidR="003E43F6" w:rsidRDefault="003E43F6" w:rsidP="0078614D">
            <w:pPr>
              <w:widowControl w:val="0"/>
              <w:tabs>
                <w:tab w:val="left" w:pos="142"/>
              </w:tabs>
              <w:suppressAutoHyphens/>
              <w:rPr>
                <w:rFonts w:eastAsia="MS Mincho"/>
                <w:sz w:val="20"/>
                <w:szCs w:val="20"/>
              </w:rPr>
            </w:pPr>
            <w:r w:rsidRPr="0078614D">
              <w:rPr>
                <w:rFonts w:eastAsia="MS Mincho"/>
                <w:sz w:val="20"/>
                <w:szCs w:val="20"/>
              </w:rPr>
              <w:t>МП</w:t>
            </w:r>
          </w:p>
          <w:p w:rsidR="003E43F6" w:rsidRPr="0078614D" w:rsidRDefault="003E43F6" w:rsidP="0078614D">
            <w:pPr>
              <w:widowControl w:val="0"/>
              <w:tabs>
                <w:tab w:val="left" w:pos="142"/>
              </w:tabs>
              <w:suppressAutoHyphens/>
              <w:rPr>
                <w:rFonts w:eastAsia="MS Mincho"/>
                <w:b/>
                <w:bCs/>
                <w:sz w:val="20"/>
                <w:szCs w:val="20"/>
                <w:highlight w:val="yellow"/>
              </w:rPr>
            </w:pPr>
          </w:p>
        </w:tc>
        <w:tc>
          <w:tcPr>
            <w:tcW w:w="5103" w:type="dxa"/>
          </w:tcPr>
          <w:p w:rsidR="003E43F6" w:rsidRDefault="003E43F6" w:rsidP="0078614D">
            <w:pPr>
              <w:widowControl w:val="0"/>
              <w:tabs>
                <w:tab w:val="left" w:pos="142"/>
              </w:tabs>
              <w:suppressAutoHyphens/>
              <w:rPr>
                <w:rFonts w:eastAsia="MS Mincho"/>
                <w:sz w:val="20"/>
                <w:szCs w:val="20"/>
              </w:rPr>
            </w:pPr>
            <w:r w:rsidRPr="0078614D">
              <w:rPr>
                <w:rFonts w:eastAsia="MS Mincho"/>
                <w:sz w:val="20"/>
                <w:szCs w:val="20"/>
              </w:rPr>
              <w:t>Исполнитель</w:t>
            </w:r>
          </w:p>
          <w:p w:rsidR="003E43F6" w:rsidRDefault="003E43F6" w:rsidP="0078614D">
            <w:pPr>
              <w:widowControl w:val="0"/>
              <w:tabs>
                <w:tab w:val="left" w:pos="142"/>
              </w:tabs>
              <w:suppressAutoHyphens/>
              <w:rPr>
                <w:rFonts w:eastAsia="MS Mincho"/>
                <w:sz w:val="20"/>
                <w:szCs w:val="20"/>
              </w:rPr>
            </w:pPr>
          </w:p>
          <w:p w:rsidR="003E43F6" w:rsidRDefault="003E43F6" w:rsidP="0078614D">
            <w:pPr>
              <w:widowControl w:val="0"/>
              <w:tabs>
                <w:tab w:val="left" w:pos="142"/>
              </w:tabs>
              <w:suppressAutoHyphens/>
              <w:rPr>
                <w:rFonts w:eastAsia="MS Mincho"/>
                <w:sz w:val="20"/>
                <w:szCs w:val="20"/>
              </w:rPr>
            </w:pPr>
          </w:p>
          <w:p w:rsidR="003E43F6" w:rsidRDefault="003E43F6" w:rsidP="0078614D">
            <w:pPr>
              <w:widowControl w:val="0"/>
              <w:tabs>
                <w:tab w:val="left" w:pos="142"/>
              </w:tabs>
              <w:suppressAutoHyphens/>
              <w:rPr>
                <w:rFonts w:eastAsia="MS Mincho"/>
                <w:sz w:val="20"/>
                <w:szCs w:val="20"/>
              </w:rPr>
            </w:pPr>
            <w:r w:rsidRPr="0078614D">
              <w:rPr>
                <w:rFonts w:eastAsia="MS Mincho"/>
                <w:b/>
                <w:bCs/>
                <w:sz w:val="20"/>
                <w:szCs w:val="20"/>
              </w:rPr>
              <w:t xml:space="preserve">________________________ </w:t>
            </w:r>
          </w:p>
          <w:p w:rsidR="003E43F6" w:rsidRPr="0078614D" w:rsidRDefault="003E43F6" w:rsidP="0078614D">
            <w:pPr>
              <w:widowControl w:val="0"/>
              <w:tabs>
                <w:tab w:val="left" w:pos="142"/>
              </w:tabs>
              <w:suppressAutoHyphens/>
              <w:rPr>
                <w:rFonts w:eastAsia="MS Mincho"/>
                <w:b/>
                <w:bCs/>
                <w:sz w:val="20"/>
                <w:szCs w:val="20"/>
              </w:rPr>
            </w:pPr>
            <w:r w:rsidRPr="0078614D">
              <w:rPr>
                <w:rFonts w:eastAsia="MS Mincho"/>
                <w:sz w:val="20"/>
                <w:szCs w:val="20"/>
              </w:rPr>
              <w:t>МП</w:t>
            </w:r>
          </w:p>
        </w:tc>
      </w:tr>
    </w:tbl>
    <w:p w:rsidR="008244A5" w:rsidRPr="0078614D" w:rsidRDefault="008244A5" w:rsidP="0078614D">
      <w:pPr>
        <w:widowControl w:val="0"/>
        <w:tabs>
          <w:tab w:val="left" w:pos="142"/>
        </w:tabs>
        <w:suppressAutoHyphens/>
        <w:rPr>
          <w:rFonts w:eastAsia="MS Mincho"/>
          <w:sz w:val="20"/>
          <w:szCs w:val="20"/>
          <w:lang w:val="fr-FR"/>
        </w:rPr>
      </w:pPr>
    </w:p>
    <w:p w:rsidR="00155B55" w:rsidRPr="0078614D" w:rsidRDefault="00155B55" w:rsidP="0078614D">
      <w:pPr>
        <w:widowControl w:val="0"/>
        <w:tabs>
          <w:tab w:val="left" w:pos="142"/>
        </w:tabs>
        <w:suppressAutoHyphens/>
        <w:rPr>
          <w:rFonts w:eastAsia="MS Mincho"/>
          <w:sz w:val="20"/>
          <w:szCs w:val="20"/>
          <w:highlight w:val="yellow"/>
          <w:lang w:val="fr-FR"/>
        </w:rPr>
      </w:pPr>
    </w:p>
    <w:p w:rsidR="004A212A" w:rsidRPr="0078614D" w:rsidRDefault="004A212A" w:rsidP="0078614D">
      <w:pPr>
        <w:widowControl w:val="0"/>
        <w:tabs>
          <w:tab w:val="left" w:pos="142"/>
        </w:tabs>
        <w:suppressAutoHyphens/>
        <w:rPr>
          <w:rFonts w:eastAsia="MS Mincho"/>
          <w:b/>
          <w:bCs/>
          <w:sz w:val="20"/>
          <w:szCs w:val="20"/>
        </w:rPr>
      </w:pPr>
    </w:p>
    <w:p w:rsidR="006C372F" w:rsidRPr="0078614D" w:rsidRDefault="006C372F" w:rsidP="0078614D">
      <w:pPr>
        <w:pStyle w:val="afb"/>
        <w:pageBreakBefore/>
        <w:spacing w:before="0" w:beforeAutospacing="0" w:after="0" w:afterAutospacing="0"/>
        <w:jc w:val="right"/>
        <w:rPr>
          <w:rFonts w:eastAsia="MS Mincho"/>
          <w:sz w:val="20"/>
          <w:szCs w:val="20"/>
        </w:rPr>
      </w:pPr>
      <w:r w:rsidRPr="0078614D">
        <w:rPr>
          <w:rFonts w:eastAsia="MS Mincho"/>
          <w:sz w:val="20"/>
          <w:szCs w:val="20"/>
        </w:rPr>
        <w:lastRenderedPageBreak/>
        <w:t xml:space="preserve">Приложение № 1 </w:t>
      </w:r>
    </w:p>
    <w:p w:rsidR="006C372F" w:rsidRPr="0078614D" w:rsidRDefault="006C372F" w:rsidP="0078614D">
      <w:pPr>
        <w:pStyle w:val="afb"/>
        <w:spacing w:before="0" w:beforeAutospacing="0" w:after="0" w:afterAutospacing="0"/>
        <w:jc w:val="right"/>
        <w:rPr>
          <w:rFonts w:eastAsia="MS Mincho"/>
          <w:sz w:val="20"/>
          <w:szCs w:val="20"/>
          <w:highlight w:val="yellow"/>
        </w:rPr>
      </w:pPr>
      <w:r w:rsidRPr="0078614D">
        <w:rPr>
          <w:rFonts w:eastAsia="MS Mincho"/>
          <w:sz w:val="20"/>
          <w:szCs w:val="20"/>
        </w:rPr>
        <w:t>к контракту </w:t>
      </w:r>
      <w:r w:rsidRPr="00986FC7">
        <w:rPr>
          <w:rFonts w:eastAsia="MS Mincho"/>
          <w:sz w:val="20"/>
          <w:szCs w:val="20"/>
        </w:rPr>
        <w:t>№</w:t>
      </w:r>
      <w:r w:rsidR="000071C4" w:rsidRPr="00986FC7">
        <w:rPr>
          <w:rFonts w:eastAsia="MS Mincho"/>
          <w:sz w:val="20"/>
          <w:szCs w:val="20"/>
        </w:rPr>
        <w:t xml:space="preserve"> </w:t>
      </w:r>
      <w:r w:rsidRPr="00986FC7">
        <w:rPr>
          <w:rFonts w:eastAsia="MS Mincho"/>
          <w:sz w:val="20"/>
          <w:szCs w:val="20"/>
        </w:rPr>
        <w:t xml:space="preserve"> </w:t>
      </w:r>
      <w:r w:rsidR="009B4018">
        <w:rPr>
          <w:rFonts w:eastAsia="MS Mincho"/>
          <w:sz w:val="20"/>
          <w:szCs w:val="20"/>
        </w:rPr>
        <w:t>____</w:t>
      </w:r>
    </w:p>
    <w:p w:rsidR="006C372F" w:rsidRPr="0078614D" w:rsidRDefault="006C372F" w:rsidP="0078614D">
      <w:pPr>
        <w:pStyle w:val="afb"/>
        <w:spacing w:before="0" w:beforeAutospacing="0" w:after="0" w:afterAutospacing="0"/>
        <w:jc w:val="right"/>
        <w:rPr>
          <w:rFonts w:eastAsia="MS Mincho"/>
          <w:sz w:val="20"/>
          <w:szCs w:val="20"/>
        </w:rPr>
      </w:pPr>
      <w:r w:rsidRPr="00986FC7">
        <w:rPr>
          <w:rFonts w:eastAsia="MS Mincho"/>
          <w:sz w:val="20"/>
          <w:szCs w:val="20"/>
        </w:rPr>
        <w:t>от «</w:t>
      </w:r>
      <w:r w:rsidR="009B4018">
        <w:rPr>
          <w:rFonts w:eastAsia="MS Mincho"/>
          <w:sz w:val="20"/>
          <w:szCs w:val="20"/>
        </w:rPr>
        <w:t>___</w:t>
      </w:r>
      <w:r w:rsidRPr="00986FC7">
        <w:rPr>
          <w:rFonts w:eastAsia="MS Mincho"/>
          <w:sz w:val="20"/>
          <w:szCs w:val="20"/>
        </w:rPr>
        <w:t>»</w:t>
      </w:r>
      <w:r w:rsidR="00193510" w:rsidRPr="00986FC7">
        <w:rPr>
          <w:rFonts w:eastAsia="MS Mincho"/>
          <w:sz w:val="20"/>
          <w:szCs w:val="20"/>
        </w:rPr>
        <w:t xml:space="preserve"> </w:t>
      </w:r>
      <w:r w:rsidR="009B4018">
        <w:rPr>
          <w:rFonts w:eastAsia="MS Mincho"/>
          <w:sz w:val="20"/>
          <w:szCs w:val="20"/>
        </w:rPr>
        <w:t>_________</w:t>
      </w:r>
      <w:r w:rsidR="009C169C" w:rsidRPr="00986FC7">
        <w:rPr>
          <w:rFonts w:eastAsia="MS Mincho"/>
          <w:sz w:val="20"/>
          <w:szCs w:val="20"/>
        </w:rPr>
        <w:t xml:space="preserve"> </w:t>
      </w:r>
      <w:r w:rsidR="006B7DBC">
        <w:rPr>
          <w:rFonts w:eastAsia="MS Mincho"/>
          <w:sz w:val="20"/>
          <w:szCs w:val="20"/>
        </w:rPr>
        <w:t>______</w:t>
      </w:r>
      <w:r w:rsidR="00986FC7">
        <w:rPr>
          <w:rFonts w:eastAsia="MS Mincho"/>
          <w:sz w:val="20"/>
          <w:szCs w:val="20"/>
        </w:rPr>
        <w:t xml:space="preserve"> </w:t>
      </w:r>
      <w:r w:rsidR="002B2F0D" w:rsidRPr="00986FC7">
        <w:rPr>
          <w:rFonts w:eastAsia="MS Mincho"/>
          <w:sz w:val="20"/>
          <w:szCs w:val="20"/>
        </w:rPr>
        <w:t xml:space="preserve"> </w:t>
      </w:r>
      <w:r w:rsidRPr="00986FC7">
        <w:rPr>
          <w:rFonts w:eastAsia="MS Mincho"/>
          <w:sz w:val="20"/>
          <w:szCs w:val="20"/>
        </w:rPr>
        <w:t>г.</w:t>
      </w:r>
    </w:p>
    <w:p w:rsidR="006C372F" w:rsidRPr="0078614D" w:rsidRDefault="006C372F" w:rsidP="0078614D">
      <w:pPr>
        <w:jc w:val="right"/>
        <w:rPr>
          <w:rFonts w:eastAsia="MS Mincho"/>
          <w:b/>
          <w:sz w:val="20"/>
          <w:szCs w:val="20"/>
        </w:rPr>
      </w:pPr>
    </w:p>
    <w:p w:rsidR="002B2F0D" w:rsidRPr="0078614D" w:rsidRDefault="00AD7337" w:rsidP="0078614D">
      <w:pPr>
        <w:jc w:val="center"/>
        <w:rPr>
          <w:rFonts w:eastAsia="MS Mincho"/>
          <w:b/>
          <w:sz w:val="20"/>
          <w:szCs w:val="20"/>
        </w:rPr>
      </w:pPr>
      <w:r w:rsidRPr="0078614D">
        <w:rPr>
          <w:rFonts w:eastAsia="MS Mincho"/>
          <w:b/>
          <w:sz w:val="20"/>
          <w:szCs w:val="20"/>
        </w:rPr>
        <w:t>СПЕЦИФИКАЦИЯ</w:t>
      </w:r>
    </w:p>
    <w:p w:rsidR="002B2F0D" w:rsidRPr="0078614D" w:rsidRDefault="002B2F0D" w:rsidP="0078614D">
      <w:pPr>
        <w:rPr>
          <w:rFonts w:eastAsia="MS Mincho"/>
          <w:b/>
          <w:sz w:val="20"/>
          <w:szCs w:val="20"/>
        </w:rPr>
      </w:pPr>
    </w:p>
    <w:p w:rsidR="002B2F0D" w:rsidRPr="0078614D" w:rsidRDefault="002B2F0D" w:rsidP="0078614D">
      <w:pPr>
        <w:jc w:val="center"/>
        <w:rPr>
          <w:rFonts w:eastAsia="MS Mincho"/>
          <w:bCs/>
          <w:sz w:val="20"/>
          <w:szCs w:val="20"/>
        </w:rPr>
      </w:pPr>
      <w:r w:rsidRPr="0078614D">
        <w:rPr>
          <w:rFonts w:eastAsia="MS Mincho"/>
          <w:bCs/>
          <w:sz w:val="20"/>
          <w:szCs w:val="20"/>
        </w:rPr>
        <w:t>Объект Охраны:</w:t>
      </w:r>
    </w:p>
    <w:p w:rsidR="00140936" w:rsidRPr="0078614D" w:rsidRDefault="00140936" w:rsidP="0078614D">
      <w:pPr>
        <w:jc w:val="center"/>
        <w:rPr>
          <w:rFonts w:eastAsia="MS Mincho"/>
          <w:bCs/>
          <w:sz w:val="20"/>
          <w:szCs w:val="20"/>
        </w:rPr>
      </w:pPr>
    </w:p>
    <w:p w:rsidR="00193510" w:rsidRPr="00986FC7" w:rsidRDefault="00986FC7" w:rsidP="0078614D">
      <w:pPr>
        <w:rPr>
          <w:rFonts w:eastAsia="MS Mincho"/>
          <w:bCs/>
          <w:sz w:val="20"/>
          <w:szCs w:val="20"/>
        </w:rPr>
      </w:pPr>
      <w:r w:rsidRPr="00986FC7">
        <w:rPr>
          <w:rFonts w:eastAsia="MS Mincho"/>
          <w:bCs/>
          <w:sz w:val="20"/>
          <w:szCs w:val="20"/>
        </w:rPr>
        <w:t>МБ</w:t>
      </w:r>
      <w:r w:rsidR="009B4018">
        <w:rPr>
          <w:rFonts w:eastAsia="MS Mincho"/>
          <w:bCs/>
          <w:sz w:val="20"/>
          <w:szCs w:val="20"/>
        </w:rPr>
        <w:t>О</w:t>
      </w:r>
      <w:r w:rsidRPr="00986FC7">
        <w:rPr>
          <w:rFonts w:eastAsia="MS Mincho"/>
          <w:bCs/>
          <w:sz w:val="20"/>
          <w:szCs w:val="20"/>
        </w:rPr>
        <w:t>У ДО</w:t>
      </w:r>
      <w:r w:rsidR="009B4018">
        <w:rPr>
          <w:rFonts w:eastAsia="MS Mincho"/>
          <w:bCs/>
          <w:sz w:val="20"/>
          <w:szCs w:val="20"/>
        </w:rPr>
        <w:t>Д</w:t>
      </w:r>
      <w:r w:rsidRPr="00986FC7">
        <w:rPr>
          <w:rFonts w:eastAsia="MS Mincho"/>
          <w:bCs/>
          <w:sz w:val="20"/>
          <w:szCs w:val="20"/>
        </w:rPr>
        <w:t xml:space="preserve"> «</w:t>
      </w:r>
      <w:r w:rsidR="009B4018">
        <w:rPr>
          <w:rFonts w:eastAsia="MS Mincho"/>
          <w:bCs/>
          <w:sz w:val="20"/>
          <w:szCs w:val="20"/>
        </w:rPr>
        <w:t>ДШИ «</w:t>
      </w:r>
      <w:r w:rsidRPr="00986FC7">
        <w:rPr>
          <w:rFonts w:eastAsia="MS Mincho"/>
          <w:bCs/>
          <w:sz w:val="20"/>
          <w:szCs w:val="20"/>
        </w:rPr>
        <w:t>Лодейнопольский ЦЭР (ШИ</w:t>
      </w:r>
      <w:r w:rsidR="009B4018">
        <w:rPr>
          <w:rFonts w:eastAsia="MS Mincho"/>
          <w:bCs/>
          <w:sz w:val="20"/>
          <w:szCs w:val="20"/>
        </w:rPr>
        <w:t xml:space="preserve"> и МЦ</w:t>
      </w:r>
      <w:r w:rsidRPr="00986FC7">
        <w:rPr>
          <w:rFonts w:eastAsia="MS Mincho"/>
          <w:bCs/>
          <w:sz w:val="20"/>
          <w:szCs w:val="20"/>
        </w:rPr>
        <w:t>)»</w:t>
      </w:r>
    </w:p>
    <w:p w:rsidR="002B2F0D" w:rsidRDefault="002B2F0D" w:rsidP="0078614D">
      <w:pPr>
        <w:rPr>
          <w:rFonts w:eastAsia="MS Mincho"/>
          <w:bCs/>
          <w:sz w:val="20"/>
          <w:szCs w:val="20"/>
        </w:rPr>
      </w:pPr>
      <w:r w:rsidRPr="00986FC7">
        <w:rPr>
          <w:rFonts w:eastAsia="MS Mincho"/>
          <w:bCs/>
          <w:sz w:val="20"/>
          <w:szCs w:val="20"/>
        </w:rPr>
        <w:t>Адрес:</w:t>
      </w:r>
      <w:r w:rsidRPr="0078614D">
        <w:rPr>
          <w:rFonts w:eastAsia="MS Mincho"/>
          <w:bCs/>
          <w:sz w:val="20"/>
          <w:szCs w:val="20"/>
        </w:rPr>
        <w:t xml:space="preserve"> </w:t>
      </w:r>
      <w:r w:rsidR="00986FC7">
        <w:rPr>
          <w:rFonts w:eastAsia="MS Mincho"/>
          <w:bCs/>
          <w:sz w:val="20"/>
          <w:szCs w:val="20"/>
        </w:rPr>
        <w:t xml:space="preserve">Ленинградская область, г. Лодейное Поле, пр. Ленина, д. </w:t>
      </w:r>
      <w:r w:rsidR="009B4018">
        <w:rPr>
          <w:rFonts w:eastAsia="MS Mincho"/>
          <w:bCs/>
          <w:sz w:val="20"/>
          <w:szCs w:val="20"/>
        </w:rPr>
        <w:t>35</w:t>
      </w:r>
    </w:p>
    <w:p w:rsidR="006B7DBC" w:rsidRDefault="006B7DBC" w:rsidP="00C94166">
      <w:pPr>
        <w:rPr>
          <w:rFonts w:eastAsia="MS Mincho"/>
          <w:bCs/>
          <w:sz w:val="20"/>
          <w:szCs w:val="20"/>
        </w:rPr>
      </w:pPr>
    </w:p>
    <w:p w:rsidR="00C94166" w:rsidRPr="0078614D" w:rsidRDefault="0049345D" w:rsidP="00C94166">
      <w:pPr>
        <w:rPr>
          <w:rFonts w:eastAsia="MS Mincho"/>
          <w:bCs/>
          <w:sz w:val="20"/>
          <w:szCs w:val="20"/>
        </w:rPr>
      </w:pPr>
      <w:r>
        <w:rPr>
          <w:rFonts w:eastAsia="MS Mincho"/>
          <w:bCs/>
          <w:sz w:val="20"/>
          <w:szCs w:val="20"/>
        </w:rPr>
        <w:t>В график работы возможно внесение изменений в соответствии с планом мероприятий Заказчика</w:t>
      </w:r>
    </w:p>
    <w:p w:rsidR="00C94166" w:rsidRDefault="00C94166" w:rsidP="0078614D">
      <w:pPr>
        <w:rPr>
          <w:rFonts w:eastAsia="MS Mincho"/>
          <w:bCs/>
          <w:sz w:val="20"/>
          <w:szCs w:val="20"/>
        </w:rPr>
      </w:pPr>
    </w:p>
    <w:p w:rsidR="00AD7337" w:rsidRPr="0078614D" w:rsidRDefault="00AD7337" w:rsidP="0078614D">
      <w:pPr>
        <w:rPr>
          <w:rFonts w:eastAsia="MS Mincho"/>
          <w:b/>
          <w:sz w:val="20"/>
          <w:szCs w:val="20"/>
        </w:rPr>
      </w:pPr>
    </w:p>
    <w:tbl>
      <w:tblPr>
        <w:tblpPr w:leftFromText="180" w:rightFromText="180" w:vertAnchor="text" w:tblpX="82" w:tblpY="1"/>
        <w:tblOverlap w:val="never"/>
        <w:tblW w:w="9679" w:type="dxa"/>
        <w:tblLayout w:type="fixed"/>
        <w:tblCellMar>
          <w:left w:w="40" w:type="dxa"/>
          <w:right w:w="40" w:type="dxa"/>
        </w:tblCellMar>
        <w:tblLook w:val="0000" w:firstRow="0" w:lastRow="0" w:firstColumn="0" w:lastColumn="0" w:noHBand="0" w:noVBand="0"/>
      </w:tblPr>
      <w:tblGrid>
        <w:gridCol w:w="466"/>
        <w:gridCol w:w="1157"/>
        <w:gridCol w:w="2812"/>
        <w:gridCol w:w="1275"/>
        <w:gridCol w:w="1276"/>
        <w:gridCol w:w="1134"/>
        <w:gridCol w:w="1559"/>
      </w:tblGrid>
      <w:tr w:rsidR="00916D77" w:rsidRPr="0078614D" w:rsidTr="00916D77">
        <w:trPr>
          <w:trHeight w:val="751"/>
        </w:trPr>
        <w:tc>
          <w:tcPr>
            <w:tcW w:w="466" w:type="dxa"/>
            <w:tcBorders>
              <w:top w:val="single" w:sz="6" w:space="0" w:color="auto"/>
              <w:left w:val="single" w:sz="6" w:space="0" w:color="auto"/>
              <w:bottom w:val="single" w:sz="4" w:space="0" w:color="auto"/>
              <w:right w:val="single" w:sz="6" w:space="0" w:color="auto"/>
            </w:tcBorders>
            <w:shd w:val="clear" w:color="auto" w:fill="FFFFFF"/>
            <w:vAlign w:val="center"/>
          </w:tcPr>
          <w:p w:rsidR="00916D77" w:rsidRPr="0078614D" w:rsidRDefault="00916D77" w:rsidP="00916D77">
            <w:pPr>
              <w:shd w:val="clear" w:color="auto" w:fill="FFFFFF"/>
              <w:autoSpaceDE w:val="0"/>
              <w:autoSpaceDN w:val="0"/>
              <w:adjustRightInd w:val="0"/>
              <w:jc w:val="center"/>
              <w:rPr>
                <w:sz w:val="20"/>
                <w:szCs w:val="20"/>
              </w:rPr>
            </w:pPr>
            <w:r w:rsidRPr="0078614D">
              <w:rPr>
                <w:sz w:val="20"/>
                <w:szCs w:val="20"/>
              </w:rPr>
              <w:t>№ п/п</w:t>
            </w:r>
          </w:p>
        </w:tc>
        <w:tc>
          <w:tcPr>
            <w:tcW w:w="1157" w:type="dxa"/>
            <w:tcBorders>
              <w:top w:val="single" w:sz="6" w:space="0" w:color="auto"/>
              <w:left w:val="single" w:sz="6" w:space="0" w:color="auto"/>
              <w:bottom w:val="single" w:sz="4" w:space="0" w:color="auto"/>
              <w:right w:val="single" w:sz="6" w:space="0" w:color="auto"/>
            </w:tcBorders>
            <w:shd w:val="clear" w:color="auto" w:fill="FFFFFF"/>
            <w:vAlign w:val="center"/>
          </w:tcPr>
          <w:p w:rsidR="00916D77" w:rsidRPr="0078614D" w:rsidRDefault="00916D77" w:rsidP="00916D77">
            <w:pPr>
              <w:shd w:val="clear" w:color="auto" w:fill="FFFFFF"/>
              <w:autoSpaceDE w:val="0"/>
              <w:autoSpaceDN w:val="0"/>
              <w:adjustRightInd w:val="0"/>
              <w:jc w:val="center"/>
              <w:rPr>
                <w:sz w:val="20"/>
                <w:szCs w:val="20"/>
                <w:highlight w:val="yellow"/>
              </w:rPr>
            </w:pPr>
            <w:r w:rsidRPr="000C60A5">
              <w:rPr>
                <w:sz w:val="20"/>
                <w:szCs w:val="20"/>
              </w:rPr>
              <w:t>Месяц</w:t>
            </w:r>
          </w:p>
        </w:tc>
        <w:tc>
          <w:tcPr>
            <w:tcW w:w="2812" w:type="dxa"/>
            <w:tcBorders>
              <w:top w:val="single" w:sz="6" w:space="0" w:color="auto"/>
              <w:left w:val="single" w:sz="6" w:space="0" w:color="auto"/>
              <w:bottom w:val="single" w:sz="4"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r w:rsidRPr="000C60A5">
              <w:rPr>
                <w:sz w:val="20"/>
                <w:szCs w:val="20"/>
              </w:rPr>
              <w:t>Дней охраны</w:t>
            </w:r>
          </w:p>
          <w:p w:rsidR="00916D77" w:rsidRPr="0078614D" w:rsidRDefault="00916D77" w:rsidP="00916D77">
            <w:pPr>
              <w:shd w:val="clear" w:color="auto" w:fill="FFFFFF"/>
              <w:autoSpaceDE w:val="0"/>
              <w:autoSpaceDN w:val="0"/>
              <w:adjustRightInd w:val="0"/>
              <w:jc w:val="center"/>
              <w:rPr>
                <w:sz w:val="20"/>
                <w:szCs w:val="20"/>
                <w:highlight w:val="yellow"/>
              </w:rPr>
            </w:pPr>
          </w:p>
        </w:tc>
        <w:tc>
          <w:tcPr>
            <w:tcW w:w="1275" w:type="dxa"/>
            <w:tcBorders>
              <w:top w:val="single" w:sz="6" w:space="0" w:color="auto"/>
              <w:left w:val="single" w:sz="6" w:space="0" w:color="auto"/>
              <w:bottom w:val="single" w:sz="4" w:space="0" w:color="auto"/>
              <w:right w:val="single" w:sz="6" w:space="0" w:color="auto"/>
            </w:tcBorders>
            <w:shd w:val="clear" w:color="auto" w:fill="auto"/>
            <w:vAlign w:val="center"/>
          </w:tcPr>
          <w:p w:rsidR="00916D77" w:rsidRPr="000C60A5" w:rsidRDefault="00916D77" w:rsidP="00916D77">
            <w:pPr>
              <w:shd w:val="clear" w:color="auto" w:fill="FFFFFF"/>
              <w:autoSpaceDE w:val="0"/>
              <w:autoSpaceDN w:val="0"/>
              <w:adjustRightInd w:val="0"/>
              <w:jc w:val="center"/>
              <w:rPr>
                <w:sz w:val="20"/>
                <w:szCs w:val="20"/>
              </w:rPr>
            </w:pPr>
            <w:r w:rsidRPr="000C60A5">
              <w:rPr>
                <w:sz w:val="20"/>
                <w:szCs w:val="20"/>
              </w:rPr>
              <w:t xml:space="preserve">Ставка в час, </w:t>
            </w:r>
          </w:p>
          <w:p w:rsidR="00916D77" w:rsidRPr="0078614D" w:rsidRDefault="00916D77" w:rsidP="00916D77">
            <w:pPr>
              <w:shd w:val="clear" w:color="auto" w:fill="FFFFFF"/>
              <w:autoSpaceDE w:val="0"/>
              <w:autoSpaceDN w:val="0"/>
              <w:adjustRightInd w:val="0"/>
              <w:jc w:val="center"/>
              <w:rPr>
                <w:sz w:val="20"/>
                <w:szCs w:val="20"/>
                <w:highlight w:val="yellow"/>
              </w:rPr>
            </w:pPr>
            <w:r w:rsidRPr="000C60A5">
              <w:rPr>
                <w:sz w:val="20"/>
                <w:szCs w:val="20"/>
              </w:rPr>
              <w:t>руб. без НДС</w:t>
            </w:r>
          </w:p>
        </w:tc>
        <w:tc>
          <w:tcPr>
            <w:tcW w:w="1276" w:type="dxa"/>
            <w:tcBorders>
              <w:top w:val="single" w:sz="6" w:space="0" w:color="auto"/>
              <w:left w:val="single" w:sz="6" w:space="0" w:color="auto"/>
              <w:right w:val="single" w:sz="6" w:space="0" w:color="auto"/>
            </w:tcBorders>
            <w:shd w:val="clear" w:color="auto" w:fill="FFFFFF"/>
          </w:tcPr>
          <w:p w:rsidR="00916D77" w:rsidRPr="0078614D" w:rsidRDefault="00916D77" w:rsidP="00916D77">
            <w:pPr>
              <w:jc w:val="center"/>
              <w:rPr>
                <w:rFonts w:eastAsia="MS Mincho"/>
                <w:sz w:val="20"/>
                <w:szCs w:val="20"/>
                <w:highlight w:val="yellow"/>
              </w:rPr>
            </w:pPr>
            <w:r w:rsidRPr="000C60A5">
              <w:rPr>
                <w:rFonts w:eastAsia="MS Mincho"/>
                <w:sz w:val="20"/>
                <w:szCs w:val="20"/>
              </w:rPr>
              <w:t>Кол-во часов в день</w:t>
            </w:r>
          </w:p>
        </w:tc>
        <w:tc>
          <w:tcPr>
            <w:tcW w:w="1134" w:type="dxa"/>
            <w:tcBorders>
              <w:top w:val="single" w:sz="6" w:space="0" w:color="auto"/>
              <w:left w:val="single" w:sz="6" w:space="0" w:color="auto"/>
              <w:bottom w:val="single" w:sz="4" w:space="0" w:color="auto"/>
              <w:right w:val="single" w:sz="4" w:space="0" w:color="auto"/>
            </w:tcBorders>
            <w:shd w:val="clear" w:color="auto" w:fill="FFFFFF"/>
            <w:vAlign w:val="center"/>
          </w:tcPr>
          <w:p w:rsidR="00916D77" w:rsidRPr="0078614D" w:rsidRDefault="00916D77" w:rsidP="00916D77">
            <w:pPr>
              <w:shd w:val="clear" w:color="auto" w:fill="FFFFFF"/>
              <w:autoSpaceDE w:val="0"/>
              <w:autoSpaceDN w:val="0"/>
              <w:adjustRightInd w:val="0"/>
              <w:jc w:val="center"/>
              <w:rPr>
                <w:sz w:val="20"/>
                <w:szCs w:val="20"/>
                <w:highlight w:val="yellow"/>
              </w:rPr>
            </w:pPr>
            <w:r w:rsidRPr="00E63BBA">
              <w:rPr>
                <w:sz w:val="20"/>
                <w:szCs w:val="20"/>
              </w:rPr>
              <w:t>Кол-во</w:t>
            </w:r>
            <w:r>
              <w:rPr>
                <w:sz w:val="20"/>
                <w:szCs w:val="20"/>
              </w:rPr>
              <w:t xml:space="preserve"> охранников, чел</w:t>
            </w:r>
          </w:p>
        </w:tc>
        <w:tc>
          <w:tcPr>
            <w:tcW w:w="1559" w:type="dxa"/>
            <w:tcBorders>
              <w:top w:val="single" w:sz="6" w:space="0" w:color="auto"/>
              <w:left w:val="single" w:sz="4" w:space="0" w:color="auto"/>
              <w:bottom w:val="single" w:sz="4" w:space="0" w:color="auto"/>
              <w:right w:val="single" w:sz="6" w:space="0" w:color="auto"/>
            </w:tcBorders>
            <w:shd w:val="clear" w:color="auto" w:fill="FFFFFF"/>
            <w:vAlign w:val="center"/>
          </w:tcPr>
          <w:p w:rsidR="00916D77" w:rsidRPr="000C60A5" w:rsidRDefault="00916D77" w:rsidP="00916D77">
            <w:pPr>
              <w:shd w:val="clear" w:color="auto" w:fill="FFFFFF"/>
              <w:autoSpaceDE w:val="0"/>
              <w:autoSpaceDN w:val="0"/>
              <w:adjustRightInd w:val="0"/>
              <w:jc w:val="center"/>
              <w:rPr>
                <w:sz w:val="20"/>
                <w:szCs w:val="20"/>
              </w:rPr>
            </w:pPr>
            <w:r w:rsidRPr="000C60A5">
              <w:rPr>
                <w:sz w:val="20"/>
                <w:szCs w:val="20"/>
              </w:rPr>
              <w:t>Сумма в месяц</w:t>
            </w:r>
          </w:p>
          <w:p w:rsidR="00916D77" w:rsidRPr="0078614D" w:rsidRDefault="00916D77" w:rsidP="00916D77">
            <w:pPr>
              <w:shd w:val="clear" w:color="auto" w:fill="FFFFFF"/>
              <w:autoSpaceDE w:val="0"/>
              <w:autoSpaceDN w:val="0"/>
              <w:adjustRightInd w:val="0"/>
              <w:jc w:val="center"/>
              <w:rPr>
                <w:sz w:val="20"/>
                <w:szCs w:val="20"/>
                <w:highlight w:val="yellow"/>
              </w:rPr>
            </w:pPr>
            <w:r w:rsidRPr="000C60A5">
              <w:rPr>
                <w:sz w:val="20"/>
                <w:szCs w:val="20"/>
              </w:rPr>
              <w:t>руб.</w:t>
            </w:r>
          </w:p>
        </w:tc>
      </w:tr>
      <w:tr w:rsidR="00916D77" w:rsidRPr="0078614D" w:rsidTr="00916D77">
        <w:trPr>
          <w:trHeight w:val="388"/>
        </w:trPr>
        <w:tc>
          <w:tcPr>
            <w:tcW w:w="466" w:type="dxa"/>
            <w:vMerge w:val="restart"/>
            <w:tcBorders>
              <w:top w:val="single" w:sz="6" w:space="0" w:color="auto"/>
              <w:left w:val="single" w:sz="6" w:space="0" w:color="auto"/>
              <w:right w:val="single" w:sz="6" w:space="0" w:color="auto"/>
            </w:tcBorders>
            <w:shd w:val="clear" w:color="auto" w:fill="FFFFFF"/>
            <w:vAlign w:val="center"/>
          </w:tcPr>
          <w:p w:rsidR="00916D77" w:rsidRPr="0078614D" w:rsidRDefault="00916D77" w:rsidP="00916D77">
            <w:pPr>
              <w:shd w:val="clear" w:color="auto" w:fill="FFFFFF"/>
              <w:autoSpaceDE w:val="0"/>
              <w:autoSpaceDN w:val="0"/>
              <w:adjustRightInd w:val="0"/>
              <w:jc w:val="center"/>
              <w:rPr>
                <w:sz w:val="20"/>
                <w:szCs w:val="20"/>
              </w:rPr>
            </w:pPr>
            <w:r>
              <w:rPr>
                <w:sz w:val="20"/>
                <w:szCs w:val="20"/>
              </w:rPr>
              <w:t>1</w:t>
            </w:r>
          </w:p>
        </w:tc>
        <w:tc>
          <w:tcPr>
            <w:tcW w:w="1157" w:type="dxa"/>
            <w:vMerge w:val="restart"/>
            <w:tcBorders>
              <w:top w:val="single" w:sz="6" w:space="0" w:color="auto"/>
              <w:left w:val="single" w:sz="6" w:space="0" w:color="auto"/>
              <w:right w:val="single" w:sz="6" w:space="0" w:color="auto"/>
            </w:tcBorders>
            <w:shd w:val="clear" w:color="auto" w:fill="FFFFFF"/>
            <w:vAlign w:val="center"/>
          </w:tcPr>
          <w:p w:rsidR="00916D77" w:rsidRPr="000C60A5" w:rsidRDefault="00916D77" w:rsidP="00916D77">
            <w:pPr>
              <w:shd w:val="clear" w:color="auto" w:fill="FFFFFF"/>
              <w:autoSpaceDE w:val="0"/>
              <w:autoSpaceDN w:val="0"/>
              <w:adjustRightInd w:val="0"/>
              <w:jc w:val="center"/>
              <w:rPr>
                <w:sz w:val="20"/>
                <w:szCs w:val="20"/>
              </w:rPr>
            </w:pPr>
            <w:r>
              <w:rPr>
                <w:sz w:val="20"/>
                <w:szCs w:val="20"/>
              </w:rPr>
              <w:t>Октябрь</w:t>
            </w:r>
          </w:p>
        </w:tc>
        <w:tc>
          <w:tcPr>
            <w:tcW w:w="2812" w:type="dxa"/>
            <w:tcBorders>
              <w:top w:val="single" w:sz="6" w:space="0" w:color="auto"/>
              <w:left w:val="single" w:sz="6" w:space="0" w:color="auto"/>
              <w:bottom w:val="single" w:sz="4"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r>
              <w:rPr>
                <w:sz w:val="20"/>
                <w:szCs w:val="20"/>
              </w:rPr>
              <w:t>31</w:t>
            </w:r>
          </w:p>
          <w:p w:rsidR="00916D77" w:rsidRPr="000C60A5" w:rsidRDefault="00916D77" w:rsidP="00916D77">
            <w:pPr>
              <w:shd w:val="clear" w:color="auto" w:fill="FFFFFF"/>
              <w:autoSpaceDE w:val="0"/>
              <w:autoSpaceDN w:val="0"/>
              <w:adjustRightInd w:val="0"/>
              <w:jc w:val="center"/>
              <w:rPr>
                <w:sz w:val="20"/>
                <w:szCs w:val="20"/>
              </w:rPr>
            </w:pPr>
            <w:r>
              <w:rPr>
                <w:sz w:val="20"/>
                <w:szCs w:val="20"/>
              </w:rPr>
              <w:t>(с 9-00 до 21-00)</w:t>
            </w:r>
          </w:p>
        </w:tc>
        <w:tc>
          <w:tcPr>
            <w:tcW w:w="1275" w:type="dxa"/>
            <w:tcBorders>
              <w:top w:val="single" w:sz="6" w:space="0" w:color="auto"/>
              <w:left w:val="single" w:sz="6" w:space="0" w:color="auto"/>
              <w:bottom w:val="single" w:sz="4" w:space="0" w:color="auto"/>
              <w:right w:val="single" w:sz="6" w:space="0" w:color="auto"/>
            </w:tcBorders>
            <w:shd w:val="clear" w:color="auto" w:fill="auto"/>
            <w:vAlign w:val="center"/>
          </w:tcPr>
          <w:p w:rsidR="00916D77" w:rsidRPr="000C60A5" w:rsidRDefault="00916D77" w:rsidP="00916D77">
            <w:pPr>
              <w:shd w:val="clear" w:color="auto" w:fill="FFFFFF"/>
              <w:autoSpaceDE w:val="0"/>
              <w:autoSpaceDN w:val="0"/>
              <w:adjustRightInd w:val="0"/>
              <w:jc w:val="center"/>
              <w:rPr>
                <w:sz w:val="20"/>
                <w:szCs w:val="20"/>
              </w:rPr>
            </w:pPr>
          </w:p>
        </w:tc>
        <w:tc>
          <w:tcPr>
            <w:tcW w:w="1276" w:type="dxa"/>
            <w:tcBorders>
              <w:top w:val="single" w:sz="6" w:space="0" w:color="auto"/>
              <w:left w:val="single" w:sz="6" w:space="0" w:color="auto"/>
              <w:bottom w:val="single" w:sz="4" w:space="0" w:color="auto"/>
              <w:right w:val="single" w:sz="6" w:space="0" w:color="auto"/>
            </w:tcBorders>
            <w:shd w:val="clear" w:color="auto" w:fill="FFFFFF"/>
          </w:tcPr>
          <w:p w:rsidR="00916D77" w:rsidRDefault="00916D77" w:rsidP="00916D77">
            <w:pPr>
              <w:spacing w:before="240"/>
              <w:jc w:val="center"/>
              <w:rPr>
                <w:rFonts w:eastAsia="MS Mincho"/>
                <w:sz w:val="20"/>
                <w:szCs w:val="20"/>
              </w:rPr>
            </w:pPr>
            <w:r>
              <w:rPr>
                <w:rFonts w:eastAsia="MS Mincho"/>
                <w:sz w:val="20"/>
                <w:szCs w:val="20"/>
              </w:rPr>
              <w:t>12</w:t>
            </w:r>
          </w:p>
          <w:p w:rsidR="00916D77" w:rsidRPr="000C60A5" w:rsidRDefault="00916D77" w:rsidP="00916D77">
            <w:pPr>
              <w:jc w:val="center"/>
              <w:rPr>
                <w:rFonts w:eastAsia="MS Mincho"/>
                <w:sz w:val="20"/>
                <w:szCs w:val="20"/>
              </w:rPr>
            </w:pPr>
          </w:p>
        </w:tc>
        <w:tc>
          <w:tcPr>
            <w:tcW w:w="1134" w:type="dxa"/>
            <w:tcBorders>
              <w:top w:val="single" w:sz="6" w:space="0" w:color="auto"/>
              <w:left w:val="single" w:sz="6" w:space="0" w:color="auto"/>
              <w:bottom w:val="single" w:sz="4" w:space="0" w:color="auto"/>
              <w:right w:val="single" w:sz="4" w:space="0" w:color="auto"/>
            </w:tcBorders>
            <w:shd w:val="clear" w:color="auto" w:fill="FFFFFF"/>
            <w:vAlign w:val="center"/>
          </w:tcPr>
          <w:p w:rsidR="00916D77" w:rsidRPr="00E63BBA" w:rsidRDefault="00916D77" w:rsidP="00916D77">
            <w:pPr>
              <w:shd w:val="clear" w:color="auto" w:fill="FFFFFF"/>
              <w:autoSpaceDE w:val="0"/>
              <w:autoSpaceDN w:val="0"/>
              <w:adjustRightInd w:val="0"/>
              <w:jc w:val="center"/>
              <w:rPr>
                <w:sz w:val="20"/>
                <w:szCs w:val="20"/>
              </w:rPr>
            </w:pPr>
            <w:r>
              <w:rPr>
                <w:sz w:val="20"/>
                <w:szCs w:val="20"/>
              </w:rPr>
              <w:t>1</w:t>
            </w:r>
          </w:p>
        </w:tc>
        <w:tc>
          <w:tcPr>
            <w:tcW w:w="1559" w:type="dxa"/>
            <w:tcBorders>
              <w:top w:val="single" w:sz="6" w:space="0" w:color="auto"/>
              <w:left w:val="single" w:sz="4" w:space="0" w:color="auto"/>
              <w:bottom w:val="single" w:sz="4" w:space="0" w:color="auto"/>
              <w:right w:val="single" w:sz="6" w:space="0" w:color="auto"/>
            </w:tcBorders>
            <w:shd w:val="clear" w:color="auto" w:fill="FFFFFF"/>
            <w:vAlign w:val="center"/>
          </w:tcPr>
          <w:p w:rsidR="00916D77" w:rsidRPr="000C60A5" w:rsidRDefault="00916D77" w:rsidP="00916D77">
            <w:pPr>
              <w:shd w:val="clear" w:color="auto" w:fill="FFFFFF"/>
              <w:autoSpaceDE w:val="0"/>
              <w:autoSpaceDN w:val="0"/>
              <w:adjustRightInd w:val="0"/>
              <w:jc w:val="center"/>
              <w:rPr>
                <w:sz w:val="20"/>
                <w:szCs w:val="20"/>
              </w:rPr>
            </w:pPr>
          </w:p>
        </w:tc>
      </w:tr>
      <w:tr w:rsidR="00916D77" w:rsidRPr="0078614D" w:rsidTr="00916D77">
        <w:trPr>
          <w:trHeight w:val="351"/>
        </w:trPr>
        <w:tc>
          <w:tcPr>
            <w:tcW w:w="466" w:type="dxa"/>
            <w:vMerge/>
            <w:tcBorders>
              <w:left w:val="single" w:sz="6" w:space="0" w:color="auto"/>
              <w:bottom w:val="single" w:sz="4"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p>
        </w:tc>
        <w:tc>
          <w:tcPr>
            <w:tcW w:w="1157" w:type="dxa"/>
            <w:vMerge/>
            <w:tcBorders>
              <w:left w:val="single" w:sz="6" w:space="0" w:color="auto"/>
              <w:bottom w:val="single" w:sz="4"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p>
        </w:tc>
        <w:tc>
          <w:tcPr>
            <w:tcW w:w="2812" w:type="dxa"/>
            <w:tcBorders>
              <w:top w:val="single" w:sz="4" w:space="0" w:color="auto"/>
              <w:left w:val="single" w:sz="6" w:space="0" w:color="auto"/>
              <w:bottom w:val="single" w:sz="4"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r>
              <w:rPr>
                <w:sz w:val="20"/>
                <w:szCs w:val="20"/>
              </w:rPr>
              <w:t>21</w:t>
            </w:r>
          </w:p>
          <w:p w:rsidR="006866C5" w:rsidRDefault="006866C5" w:rsidP="006866C5">
            <w:pPr>
              <w:shd w:val="clear" w:color="auto" w:fill="FFFFFF"/>
              <w:autoSpaceDE w:val="0"/>
              <w:autoSpaceDN w:val="0"/>
              <w:adjustRightInd w:val="0"/>
              <w:jc w:val="center"/>
              <w:rPr>
                <w:sz w:val="20"/>
                <w:szCs w:val="20"/>
              </w:rPr>
            </w:pPr>
            <w:r>
              <w:rPr>
                <w:sz w:val="20"/>
                <w:szCs w:val="20"/>
              </w:rPr>
              <w:t xml:space="preserve">(Понедельник-пятница </w:t>
            </w:r>
          </w:p>
          <w:p w:rsidR="006866C5" w:rsidRDefault="006866C5" w:rsidP="006866C5">
            <w:pPr>
              <w:shd w:val="clear" w:color="auto" w:fill="FFFFFF"/>
              <w:autoSpaceDE w:val="0"/>
              <w:autoSpaceDN w:val="0"/>
              <w:adjustRightInd w:val="0"/>
              <w:jc w:val="center"/>
              <w:rPr>
                <w:sz w:val="20"/>
                <w:szCs w:val="20"/>
              </w:rPr>
            </w:pPr>
            <w:r>
              <w:rPr>
                <w:sz w:val="20"/>
                <w:szCs w:val="20"/>
              </w:rPr>
              <w:t xml:space="preserve">с 12-00 до 20-00; </w:t>
            </w:r>
          </w:p>
          <w:p w:rsidR="00916D77" w:rsidRPr="000C60A5" w:rsidRDefault="006866C5" w:rsidP="006866C5">
            <w:pPr>
              <w:shd w:val="clear" w:color="auto" w:fill="FFFFFF"/>
              <w:autoSpaceDE w:val="0"/>
              <w:autoSpaceDN w:val="0"/>
              <w:adjustRightInd w:val="0"/>
              <w:jc w:val="center"/>
              <w:rPr>
                <w:sz w:val="20"/>
                <w:szCs w:val="20"/>
              </w:rPr>
            </w:pPr>
            <w:r>
              <w:rPr>
                <w:sz w:val="20"/>
                <w:szCs w:val="20"/>
              </w:rPr>
              <w:t>суббота с 09-00 до 17-00 часов)</w:t>
            </w:r>
          </w:p>
        </w:tc>
        <w:tc>
          <w:tcPr>
            <w:tcW w:w="1275" w:type="dxa"/>
            <w:tcBorders>
              <w:top w:val="single" w:sz="4" w:space="0" w:color="auto"/>
              <w:left w:val="single" w:sz="6" w:space="0" w:color="auto"/>
              <w:bottom w:val="single" w:sz="4" w:space="0" w:color="auto"/>
              <w:right w:val="single" w:sz="6" w:space="0" w:color="auto"/>
            </w:tcBorders>
            <w:shd w:val="clear" w:color="auto" w:fill="auto"/>
            <w:vAlign w:val="center"/>
          </w:tcPr>
          <w:p w:rsidR="00916D77" w:rsidRPr="000C60A5" w:rsidRDefault="00916D77" w:rsidP="00916D77">
            <w:pPr>
              <w:shd w:val="clear" w:color="auto" w:fill="FFFFFF"/>
              <w:autoSpaceDE w:val="0"/>
              <w:autoSpaceDN w:val="0"/>
              <w:adjustRightInd w:val="0"/>
              <w:jc w:val="center"/>
              <w:rPr>
                <w:sz w:val="20"/>
                <w:szCs w:val="20"/>
              </w:rPr>
            </w:pPr>
          </w:p>
        </w:tc>
        <w:tc>
          <w:tcPr>
            <w:tcW w:w="1276" w:type="dxa"/>
            <w:tcBorders>
              <w:top w:val="single" w:sz="4" w:space="0" w:color="auto"/>
              <w:left w:val="single" w:sz="6" w:space="0" w:color="auto"/>
              <w:right w:val="single" w:sz="6" w:space="0" w:color="auto"/>
            </w:tcBorders>
            <w:shd w:val="clear" w:color="auto" w:fill="FFFFFF"/>
          </w:tcPr>
          <w:p w:rsidR="00916D77" w:rsidRPr="000C60A5" w:rsidRDefault="00916D77" w:rsidP="00916D77">
            <w:pPr>
              <w:spacing w:before="240" w:after="240"/>
              <w:jc w:val="center"/>
              <w:rPr>
                <w:rFonts w:eastAsia="MS Mincho"/>
                <w:sz w:val="20"/>
                <w:szCs w:val="20"/>
              </w:rPr>
            </w:pPr>
            <w:r>
              <w:rPr>
                <w:rFonts w:eastAsia="MS Mincho"/>
                <w:sz w:val="20"/>
                <w:szCs w:val="20"/>
              </w:rPr>
              <w:t>8</w:t>
            </w:r>
          </w:p>
        </w:tc>
        <w:tc>
          <w:tcPr>
            <w:tcW w:w="1134" w:type="dxa"/>
            <w:tcBorders>
              <w:top w:val="single" w:sz="4" w:space="0" w:color="auto"/>
              <w:left w:val="single" w:sz="6" w:space="0" w:color="auto"/>
              <w:bottom w:val="single" w:sz="4" w:space="0" w:color="auto"/>
              <w:right w:val="single" w:sz="4" w:space="0" w:color="auto"/>
            </w:tcBorders>
            <w:shd w:val="clear" w:color="auto" w:fill="FFFFFF"/>
            <w:vAlign w:val="center"/>
          </w:tcPr>
          <w:p w:rsidR="00916D77" w:rsidRPr="00E63BBA" w:rsidRDefault="00916D77" w:rsidP="00916D77">
            <w:pPr>
              <w:shd w:val="clear" w:color="auto" w:fill="FFFFFF"/>
              <w:autoSpaceDE w:val="0"/>
              <w:autoSpaceDN w:val="0"/>
              <w:adjustRightInd w:val="0"/>
              <w:jc w:val="center"/>
              <w:rPr>
                <w:sz w:val="20"/>
                <w:szCs w:val="20"/>
              </w:rPr>
            </w:pPr>
            <w:r>
              <w:rPr>
                <w:sz w:val="20"/>
                <w:szCs w:val="20"/>
              </w:rPr>
              <w:t>1</w:t>
            </w:r>
          </w:p>
        </w:tc>
        <w:tc>
          <w:tcPr>
            <w:tcW w:w="1559" w:type="dxa"/>
            <w:tcBorders>
              <w:top w:val="single" w:sz="4" w:space="0" w:color="auto"/>
              <w:left w:val="single" w:sz="4" w:space="0" w:color="auto"/>
              <w:bottom w:val="single" w:sz="4" w:space="0" w:color="auto"/>
              <w:right w:val="single" w:sz="6" w:space="0" w:color="auto"/>
            </w:tcBorders>
            <w:shd w:val="clear" w:color="auto" w:fill="FFFFFF"/>
            <w:vAlign w:val="center"/>
          </w:tcPr>
          <w:p w:rsidR="00916D77" w:rsidRPr="000C60A5" w:rsidRDefault="00916D77" w:rsidP="00916D77">
            <w:pPr>
              <w:shd w:val="clear" w:color="auto" w:fill="FFFFFF"/>
              <w:autoSpaceDE w:val="0"/>
              <w:autoSpaceDN w:val="0"/>
              <w:adjustRightInd w:val="0"/>
              <w:jc w:val="center"/>
              <w:rPr>
                <w:sz w:val="20"/>
                <w:szCs w:val="20"/>
              </w:rPr>
            </w:pPr>
          </w:p>
        </w:tc>
      </w:tr>
      <w:tr w:rsidR="00916D77" w:rsidRPr="0078614D" w:rsidTr="00916D77">
        <w:trPr>
          <w:trHeight w:val="346"/>
        </w:trPr>
        <w:tc>
          <w:tcPr>
            <w:tcW w:w="466" w:type="dxa"/>
            <w:vMerge w:val="restart"/>
            <w:tcBorders>
              <w:left w:val="single" w:sz="6"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r>
              <w:rPr>
                <w:sz w:val="20"/>
                <w:szCs w:val="20"/>
              </w:rPr>
              <w:t>2</w:t>
            </w:r>
          </w:p>
        </w:tc>
        <w:tc>
          <w:tcPr>
            <w:tcW w:w="1157" w:type="dxa"/>
            <w:vMerge w:val="restart"/>
            <w:tcBorders>
              <w:left w:val="single" w:sz="6"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r>
              <w:rPr>
                <w:sz w:val="20"/>
                <w:szCs w:val="20"/>
              </w:rPr>
              <w:t>Ноябрь</w:t>
            </w:r>
          </w:p>
        </w:tc>
        <w:tc>
          <w:tcPr>
            <w:tcW w:w="2812" w:type="dxa"/>
            <w:tcBorders>
              <w:top w:val="single" w:sz="4" w:space="0" w:color="auto"/>
              <w:left w:val="single" w:sz="6" w:space="0" w:color="auto"/>
              <w:bottom w:val="single" w:sz="4"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r>
              <w:rPr>
                <w:sz w:val="20"/>
                <w:szCs w:val="20"/>
              </w:rPr>
              <w:t>31</w:t>
            </w:r>
          </w:p>
          <w:p w:rsidR="00916D77" w:rsidRDefault="00916D77" w:rsidP="00916D77">
            <w:pPr>
              <w:shd w:val="clear" w:color="auto" w:fill="FFFFFF"/>
              <w:autoSpaceDE w:val="0"/>
              <w:autoSpaceDN w:val="0"/>
              <w:adjustRightInd w:val="0"/>
              <w:jc w:val="center"/>
              <w:rPr>
                <w:sz w:val="20"/>
                <w:szCs w:val="20"/>
              </w:rPr>
            </w:pPr>
            <w:r>
              <w:rPr>
                <w:sz w:val="20"/>
                <w:szCs w:val="20"/>
              </w:rPr>
              <w:t>(с 9-00 до 21-00)</w:t>
            </w:r>
          </w:p>
        </w:tc>
        <w:tc>
          <w:tcPr>
            <w:tcW w:w="1275" w:type="dxa"/>
            <w:tcBorders>
              <w:top w:val="single" w:sz="4" w:space="0" w:color="auto"/>
              <w:left w:val="single" w:sz="6" w:space="0" w:color="auto"/>
              <w:bottom w:val="single" w:sz="4" w:space="0" w:color="auto"/>
              <w:right w:val="single" w:sz="6" w:space="0" w:color="auto"/>
            </w:tcBorders>
            <w:shd w:val="clear" w:color="auto" w:fill="auto"/>
            <w:vAlign w:val="center"/>
          </w:tcPr>
          <w:p w:rsidR="00916D77" w:rsidRPr="000C60A5" w:rsidRDefault="00916D77" w:rsidP="00916D77">
            <w:pPr>
              <w:shd w:val="clear" w:color="auto" w:fill="FFFFFF"/>
              <w:autoSpaceDE w:val="0"/>
              <w:autoSpaceDN w:val="0"/>
              <w:adjustRightInd w:val="0"/>
              <w:jc w:val="center"/>
              <w:rPr>
                <w:sz w:val="20"/>
                <w:szCs w:val="20"/>
              </w:rPr>
            </w:pPr>
          </w:p>
        </w:tc>
        <w:tc>
          <w:tcPr>
            <w:tcW w:w="1276" w:type="dxa"/>
            <w:tcBorders>
              <w:top w:val="single" w:sz="4" w:space="0" w:color="auto"/>
              <w:left w:val="single" w:sz="6" w:space="0" w:color="auto"/>
              <w:bottom w:val="single" w:sz="4" w:space="0" w:color="auto"/>
              <w:right w:val="single" w:sz="6" w:space="0" w:color="auto"/>
            </w:tcBorders>
            <w:shd w:val="clear" w:color="auto" w:fill="FFFFFF"/>
          </w:tcPr>
          <w:p w:rsidR="00916D77" w:rsidRDefault="00916D77" w:rsidP="00916D77">
            <w:pPr>
              <w:spacing w:before="240" w:after="240"/>
              <w:jc w:val="center"/>
              <w:rPr>
                <w:rFonts w:eastAsia="MS Mincho"/>
                <w:sz w:val="20"/>
                <w:szCs w:val="20"/>
              </w:rPr>
            </w:pPr>
            <w:r>
              <w:rPr>
                <w:rFonts w:eastAsia="MS Mincho"/>
                <w:sz w:val="20"/>
                <w:szCs w:val="20"/>
              </w:rPr>
              <w:t>12</w:t>
            </w:r>
          </w:p>
        </w:tc>
        <w:tc>
          <w:tcPr>
            <w:tcW w:w="1134" w:type="dxa"/>
            <w:tcBorders>
              <w:top w:val="single" w:sz="4" w:space="0" w:color="auto"/>
              <w:left w:val="single" w:sz="6" w:space="0" w:color="auto"/>
              <w:bottom w:val="single" w:sz="4" w:space="0" w:color="auto"/>
              <w:right w:val="single" w:sz="4"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r>
              <w:rPr>
                <w:sz w:val="20"/>
                <w:szCs w:val="20"/>
              </w:rPr>
              <w:t>1</w:t>
            </w:r>
          </w:p>
        </w:tc>
        <w:tc>
          <w:tcPr>
            <w:tcW w:w="1559" w:type="dxa"/>
            <w:tcBorders>
              <w:top w:val="single" w:sz="4" w:space="0" w:color="auto"/>
              <w:left w:val="single" w:sz="4" w:space="0" w:color="auto"/>
              <w:bottom w:val="single" w:sz="4" w:space="0" w:color="auto"/>
              <w:right w:val="single" w:sz="6" w:space="0" w:color="auto"/>
            </w:tcBorders>
            <w:shd w:val="clear" w:color="auto" w:fill="FFFFFF"/>
            <w:vAlign w:val="center"/>
          </w:tcPr>
          <w:p w:rsidR="00916D77" w:rsidRPr="000C60A5" w:rsidRDefault="00916D77" w:rsidP="00916D77">
            <w:pPr>
              <w:shd w:val="clear" w:color="auto" w:fill="FFFFFF"/>
              <w:autoSpaceDE w:val="0"/>
              <w:autoSpaceDN w:val="0"/>
              <w:adjustRightInd w:val="0"/>
              <w:jc w:val="center"/>
              <w:rPr>
                <w:sz w:val="20"/>
                <w:szCs w:val="20"/>
              </w:rPr>
            </w:pPr>
          </w:p>
        </w:tc>
      </w:tr>
      <w:tr w:rsidR="00916D77" w:rsidRPr="0078614D" w:rsidTr="00916D77">
        <w:trPr>
          <w:trHeight w:val="351"/>
        </w:trPr>
        <w:tc>
          <w:tcPr>
            <w:tcW w:w="466" w:type="dxa"/>
            <w:vMerge/>
            <w:tcBorders>
              <w:left w:val="single" w:sz="6" w:space="0" w:color="auto"/>
              <w:bottom w:val="single" w:sz="4"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p>
        </w:tc>
        <w:tc>
          <w:tcPr>
            <w:tcW w:w="1157" w:type="dxa"/>
            <w:vMerge/>
            <w:tcBorders>
              <w:left w:val="single" w:sz="6" w:space="0" w:color="auto"/>
              <w:bottom w:val="single" w:sz="4"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p>
        </w:tc>
        <w:tc>
          <w:tcPr>
            <w:tcW w:w="2812" w:type="dxa"/>
            <w:tcBorders>
              <w:top w:val="single" w:sz="4" w:space="0" w:color="auto"/>
              <w:left w:val="single" w:sz="6" w:space="0" w:color="auto"/>
              <w:bottom w:val="single" w:sz="4" w:space="0" w:color="auto"/>
              <w:right w:val="single" w:sz="6"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r>
              <w:rPr>
                <w:sz w:val="20"/>
                <w:szCs w:val="20"/>
              </w:rPr>
              <w:t>22</w:t>
            </w:r>
          </w:p>
          <w:p w:rsidR="006866C5" w:rsidRDefault="006866C5" w:rsidP="006866C5">
            <w:pPr>
              <w:shd w:val="clear" w:color="auto" w:fill="FFFFFF"/>
              <w:autoSpaceDE w:val="0"/>
              <w:autoSpaceDN w:val="0"/>
              <w:adjustRightInd w:val="0"/>
              <w:jc w:val="center"/>
              <w:rPr>
                <w:sz w:val="20"/>
                <w:szCs w:val="20"/>
              </w:rPr>
            </w:pPr>
            <w:r>
              <w:rPr>
                <w:sz w:val="20"/>
                <w:szCs w:val="20"/>
              </w:rPr>
              <w:t xml:space="preserve">(Понедельник-пятница </w:t>
            </w:r>
          </w:p>
          <w:p w:rsidR="006866C5" w:rsidRDefault="006866C5" w:rsidP="006866C5">
            <w:pPr>
              <w:shd w:val="clear" w:color="auto" w:fill="FFFFFF"/>
              <w:autoSpaceDE w:val="0"/>
              <w:autoSpaceDN w:val="0"/>
              <w:adjustRightInd w:val="0"/>
              <w:jc w:val="center"/>
              <w:rPr>
                <w:sz w:val="20"/>
                <w:szCs w:val="20"/>
              </w:rPr>
            </w:pPr>
            <w:r>
              <w:rPr>
                <w:sz w:val="20"/>
                <w:szCs w:val="20"/>
              </w:rPr>
              <w:t xml:space="preserve">с 12-00 до 20-00; </w:t>
            </w:r>
          </w:p>
          <w:p w:rsidR="00916D77" w:rsidRDefault="006866C5" w:rsidP="006866C5">
            <w:pPr>
              <w:shd w:val="clear" w:color="auto" w:fill="FFFFFF"/>
              <w:autoSpaceDE w:val="0"/>
              <w:autoSpaceDN w:val="0"/>
              <w:adjustRightInd w:val="0"/>
              <w:jc w:val="center"/>
              <w:rPr>
                <w:sz w:val="20"/>
                <w:szCs w:val="20"/>
              </w:rPr>
            </w:pPr>
            <w:r>
              <w:rPr>
                <w:sz w:val="20"/>
                <w:szCs w:val="20"/>
              </w:rPr>
              <w:t>суббота с 09-00 до 17-00 часов)</w:t>
            </w:r>
          </w:p>
        </w:tc>
        <w:tc>
          <w:tcPr>
            <w:tcW w:w="1275" w:type="dxa"/>
            <w:tcBorders>
              <w:top w:val="single" w:sz="4" w:space="0" w:color="auto"/>
              <w:left w:val="single" w:sz="6" w:space="0" w:color="auto"/>
              <w:bottom w:val="single" w:sz="4" w:space="0" w:color="auto"/>
              <w:right w:val="single" w:sz="6" w:space="0" w:color="auto"/>
            </w:tcBorders>
            <w:shd w:val="clear" w:color="auto" w:fill="auto"/>
            <w:vAlign w:val="center"/>
          </w:tcPr>
          <w:p w:rsidR="00916D77" w:rsidRPr="000C60A5" w:rsidRDefault="00916D77" w:rsidP="00916D77">
            <w:pPr>
              <w:shd w:val="clear" w:color="auto" w:fill="FFFFFF"/>
              <w:autoSpaceDE w:val="0"/>
              <w:autoSpaceDN w:val="0"/>
              <w:adjustRightInd w:val="0"/>
              <w:jc w:val="center"/>
              <w:rPr>
                <w:sz w:val="20"/>
                <w:szCs w:val="20"/>
              </w:rPr>
            </w:pPr>
          </w:p>
        </w:tc>
        <w:tc>
          <w:tcPr>
            <w:tcW w:w="1276" w:type="dxa"/>
            <w:tcBorders>
              <w:top w:val="single" w:sz="4" w:space="0" w:color="auto"/>
              <w:left w:val="single" w:sz="6" w:space="0" w:color="auto"/>
              <w:right w:val="single" w:sz="6" w:space="0" w:color="auto"/>
            </w:tcBorders>
            <w:shd w:val="clear" w:color="auto" w:fill="FFFFFF"/>
          </w:tcPr>
          <w:p w:rsidR="00916D77" w:rsidRDefault="00916D77" w:rsidP="00916D77">
            <w:pPr>
              <w:spacing w:before="240" w:after="240"/>
              <w:jc w:val="center"/>
              <w:rPr>
                <w:rFonts w:eastAsia="MS Mincho"/>
                <w:sz w:val="20"/>
                <w:szCs w:val="20"/>
              </w:rPr>
            </w:pPr>
            <w:r>
              <w:rPr>
                <w:rFonts w:eastAsia="MS Mincho"/>
                <w:sz w:val="20"/>
                <w:szCs w:val="20"/>
              </w:rPr>
              <w:t>8</w:t>
            </w:r>
          </w:p>
        </w:tc>
        <w:tc>
          <w:tcPr>
            <w:tcW w:w="1134" w:type="dxa"/>
            <w:tcBorders>
              <w:top w:val="single" w:sz="4" w:space="0" w:color="auto"/>
              <w:left w:val="single" w:sz="6" w:space="0" w:color="auto"/>
              <w:bottom w:val="single" w:sz="4" w:space="0" w:color="auto"/>
              <w:right w:val="single" w:sz="4" w:space="0" w:color="auto"/>
            </w:tcBorders>
            <w:shd w:val="clear" w:color="auto" w:fill="FFFFFF"/>
            <w:vAlign w:val="center"/>
          </w:tcPr>
          <w:p w:rsidR="00916D77" w:rsidRDefault="00916D77" w:rsidP="00916D77">
            <w:pPr>
              <w:shd w:val="clear" w:color="auto" w:fill="FFFFFF"/>
              <w:autoSpaceDE w:val="0"/>
              <w:autoSpaceDN w:val="0"/>
              <w:adjustRightInd w:val="0"/>
              <w:jc w:val="center"/>
              <w:rPr>
                <w:sz w:val="20"/>
                <w:szCs w:val="20"/>
              </w:rPr>
            </w:pPr>
            <w:r>
              <w:rPr>
                <w:sz w:val="20"/>
                <w:szCs w:val="20"/>
              </w:rPr>
              <w:t>1</w:t>
            </w:r>
          </w:p>
        </w:tc>
        <w:tc>
          <w:tcPr>
            <w:tcW w:w="1559" w:type="dxa"/>
            <w:tcBorders>
              <w:top w:val="single" w:sz="4" w:space="0" w:color="auto"/>
              <w:left w:val="single" w:sz="4" w:space="0" w:color="auto"/>
              <w:bottom w:val="single" w:sz="4" w:space="0" w:color="auto"/>
              <w:right w:val="single" w:sz="6" w:space="0" w:color="auto"/>
            </w:tcBorders>
            <w:shd w:val="clear" w:color="auto" w:fill="FFFFFF"/>
            <w:vAlign w:val="center"/>
          </w:tcPr>
          <w:p w:rsidR="00916D77" w:rsidRPr="000C60A5" w:rsidRDefault="00916D77" w:rsidP="00916D77">
            <w:pPr>
              <w:shd w:val="clear" w:color="auto" w:fill="FFFFFF"/>
              <w:autoSpaceDE w:val="0"/>
              <w:autoSpaceDN w:val="0"/>
              <w:adjustRightInd w:val="0"/>
              <w:jc w:val="center"/>
              <w:rPr>
                <w:sz w:val="20"/>
                <w:szCs w:val="20"/>
              </w:rPr>
            </w:pPr>
          </w:p>
        </w:tc>
      </w:tr>
      <w:tr w:rsidR="00C94166" w:rsidRPr="0078614D" w:rsidTr="00916D77">
        <w:trPr>
          <w:trHeight w:val="272"/>
        </w:trPr>
        <w:tc>
          <w:tcPr>
            <w:tcW w:w="466" w:type="dxa"/>
            <w:vMerge w:val="restart"/>
            <w:tcBorders>
              <w:top w:val="single" w:sz="4" w:space="0" w:color="auto"/>
              <w:left w:val="single" w:sz="6" w:space="0" w:color="auto"/>
              <w:right w:val="single" w:sz="6" w:space="0" w:color="auto"/>
            </w:tcBorders>
            <w:shd w:val="clear" w:color="auto" w:fill="FFFFFF"/>
            <w:vAlign w:val="center"/>
          </w:tcPr>
          <w:p w:rsidR="00C94166" w:rsidRPr="0078614D" w:rsidRDefault="00916D77" w:rsidP="00916D77">
            <w:pPr>
              <w:shd w:val="clear" w:color="auto" w:fill="FFFFFF"/>
              <w:autoSpaceDE w:val="0"/>
              <w:autoSpaceDN w:val="0"/>
              <w:adjustRightInd w:val="0"/>
              <w:jc w:val="center"/>
              <w:rPr>
                <w:rFonts w:eastAsia="MS Mincho"/>
                <w:sz w:val="20"/>
                <w:szCs w:val="20"/>
              </w:rPr>
            </w:pPr>
            <w:r>
              <w:rPr>
                <w:rFonts w:eastAsia="MS Mincho"/>
                <w:sz w:val="20"/>
                <w:szCs w:val="20"/>
              </w:rPr>
              <w:t>3</w:t>
            </w:r>
          </w:p>
        </w:tc>
        <w:tc>
          <w:tcPr>
            <w:tcW w:w="1157" w:type="dxa"/>
            <w:vMerge w:val="restart"/>
            <w:tcBorders>
              <w:top w:val="single" w:sz="4" w:space="0" w:color="auto"/>
              <w:left w:val="single" w:sz="6" w:space="0" w:color="auto"/>
              <w:right w:val="single" w:sz="6" w:space="0" w:color="auto"/>
            </w:tcBorders>
            <w:shd w:val="clear" w:color="auto" w:fill="FFFFFF"/>
            <w:vAlign w:val="center"/>
          </w:tcPr>
          <w:p w:rsidR="00C94166" w:rsidRDefault="00480A1D" w:rsidP="00916D77">
            <w:pPr>
              <w:jc w:val="center"/>
              <w:rPr>
                <w:sz w:val="20"/>
                <w:szCs w:val="20"/>
              </w:rPr>
            </w:pPr>
            <w:r>
              <w:rPr>
                <w:sz w:val="20"/>
                <w:szCs w:val="20"/>
              </w:rPr>
              <w:t>Декабрь</w:t>
            </w:r>
          </w:p>
        </w:tc>
        <w:tc>
          <w:tcPr>
            <w:tcW w:w="2812" w:type="dxa"/>
            <w:tcBorders>
              <w:top w:val="single" w:sz="4" w:space="0" w:color="auto"/>
              <w:left w:val="single" w:sz="6" w:space="0" w:color="auto"/>
              <w:bottom w:val="single" w:sz="6" w:space="0" w:color="auto"/>
              <w:right w:val="single" w:sz="6" w:space="0" w:color="auto"/>
            </w:tcBorders>
            <w:shd w:val="clear" w:color="auto" w:fill="FFFFFF"/>
            <w:vAlign w:val="center"/>
          </w:tcPr>
          <w:p w:rsidR="00C94166" w:rsidRDefault="00480A1D" w:rsidP="00916D77">
            <w:pPr>
              <w:shd w:val="clear" w:color="auto" w:fill="FFFFFF"/>
              <w:autoSpaceDE w:val="0"/>
              <w:autoSpaceDN w:val="0"/>
              <w:adjustRightInd w:val="0"/>
              <w:jc w:val="center"/>
              <w:rPr>
                <w:sz w:val="20"/>
                <w:szCs w:val="20"/>
              </w:rPr>
            </w:pPr>
            <w:r>
              <w:rPr>
                <w:sz w:val="20"/>
                <w:szCs w:val="20"/>
              </w:rPr>
              <w:t>31</w:t>
            </w:r>
          </w:p>
          <w:p w:rsidR="00CA146C" w:rsidRDefault="00CA146C" w:rsidP="00916D77">
            <w:pPr>
              <w:shd w:val="clear" w:color="auto" w:fill="FFFFFF"/>
              <w:autoSpaceDE w:val="0"/>
              <w:autoSpaceDN w:val="0"/>
              <w:adjustRightInd w:val="0"/>
              <w:jc w:val="center"/>
              <w:rPr>
                <w:sz w:val="20"/>
                <w:szCs w:val="20"/>
              </w:rPr>
            </w:pPr>
            <w:r>
              <w:rPr>
                <w:sz w:val="20"/>
                <w:szCs w:val="20"/>
              </w:rPr>
              <w:t>(с 9-00 до 21-00)</w:t>
            </w:r>
          </w:p>
        </w:tc>
        <w:tc>
          <w:tcPr>
            <w:tcW w:w="1275" w:type="dxa"/>
            <w:tcBorders>
              <w:top w:val="single" w:sz="4" w:space="0" w:color="auto"/>
              <w:left w:val="single" w:sz="6" w:space="0" w:color="auto"/>
              <w:bottom w:val="single" w:sz="6" w:space="0" w:color="auto"/>
              <w:right w:val="single" w:sz="6" w:space="0" w:color="auto"/>
            </w:tcBorders>
            <w:shd w:val="clear" w:color="auto" w:fill="FFFFFF"/>
            <w:vAlign w:val="center"/>
          </w:tcPr>
          <w:p w:rsidR="00C94166" w:rsidRDefault="00C94166" w:rsidP="00916D77">
            <w:pPr>
              <w:jc w:val="center"/>
              <w:rPr>
                <w:sz w:val="20"/>
                <w:szCs w:val="20"/>
              </w:rPr>
            </w:pPr>
          </w:p>
        </w:tc>
        <w:tc>
          <w:tcPr>
            <w:tcW w:w="1276" w:type="dxa"/>
            <w:tcBorders>
              <w:top w:val="single" w:sz="4" w:space="0" w:color="auto"/>
              <w:left w:val="single" w:sz="6" w:space="0" w:color="auto"/>
              <w:bottom w:val="single" w:sz="6" w:space="0" w:color="auto"/>
              <w:right w:val="single" w:sz="6" w:space="0" w:color="auto"/>
            </w:tcBorders>
            <w:shd w:val="clear" w:color="auto" w:fill="FFFFFF"/>
            <w:vAlign w:val="center"/>
          </w:tcPr>
          <w:p w:rsidR="00C94166" w:rsidRDefault="00C94166" w:rsidP="00916D77">
            <w:pPr>
              <w:shd w:val="clear" w:color="auto" w:fill="FFFFFF"/>
              <w:autoSpaceDE w:val="0"/>
              <w:autoSpaceDN w:val="0"/>
              <w:adjustRightInd w:val="0"/>
              <w:jc w:val="center"/>
              <w:rPr>
                <w:sz w:val="20"/>
                <w:szCs w:val="20"/>
              </w:rPr>
            </w:pPr>
            <w:r>
              <w:rPr>
                <w:sz w:val="20"/>
                <w:szCs w:val="20"/>
              </w:rPr>
              <w:t>12</w:t>
            </w:r>
          </w:p>
        </w:tc>
        <w:tc>
          <w:tcPr>
            <w:tcW w:w="1134" w:type="dxa"/>
            <w:tcBorders>
              <w:top w:val="single" w:sz="4" w:space="0" w:color="auto"/>
              <w:left w:val="single" w:sz="6" w:space="0" w:color="auto"/>
              <w:bottom w:val="single" w:sz="6" w:space="0" w:color="auto"/>
              <w:right w:val="single" w:sz="4" w:space="0" w:color="auto"/>
            </w:tcBorders>
            <w:shd w:val="clear" w:color="auto" w:fill="FFFFFF"/>
            <w:vAlign w:val="center"/>
          </w:tcPr>
          <w:p w:rsidR="00C94166" w:rsidRDefault="00CA146C" w:rsidP="00916D77">
            <w:pPr>
              <w:shd w:val="clear" w:color="auto" w:fill="FFFFFF"/>
              <w:autoSpaceDE w:val="0"/>
              <w:autoSpaceDN w:val="0"/>
              <w:adjustRightInd w:val="0"/>
              <w:jc w:val="center"/>
              <w:rPr>
                <w:sz w:val="20"/>
                <w:szCs w:val="20"/>
              </w:rPr>
            </w:pPr>
            <w:r>
              <w:rPr>
                <w:sz w:val="20"/>
                <w:szCs w:val="20"/>
              </w:rPr>
              <w:t>1</w:t>
            </w:r>
          </w:p>
        </w:tc>
        <w:tc>
          <w:tcPr>
            <w:tcW w:w="1559" w:type="dxa"/>
            <w:tcBorders>
              <w:top w:val="single" w:sz="4" w:space="0" w:color="auto"/>
              <w:left w:val="single" w:sz="4" w:space="0" w:color="auto"/>
              <w:bottom w:val="single" w:sz="6" w:space="0" w:color="auto"/>
              <w:right w:val="single" w:sz="6" w:space="0" w:color="auto"/>
            </w:tcBorders>
            <w:shd w:val="clear" w:color="auto" w:fill="FFFFFF"/>
            <w:vAlign w:val="center"/>
          </w:tcPr>
          <w:p w:rsidR="00C94166" w:rsidRDefault="00C94166" w:rsidP="00916D77">
            <w:pPr>
              <w:shd w:val="clear" w:color="auto" w:fill="FFFFFF"/>
              <w:autoSpaceDE w:val="0"/>
              <w:autoSpaceDN w:val="0"/>
              <w:adjustRightInd w:val="0"/>
              <w:jc w:val="center"/>
              <w:rPr>
                <w:sz w:val="20"/>
                <w:szCs w:val="20"/>
              </w:rPr>
            </w:pPr>
          </w:p>
        </w:tc>
      </w:tr>
      <w:tr w:rsidR="00EE2D97" w:rsidRPr="0078614D" w:rsidTr="006866C5">
        <w:trPr>
          <w:trHeight w:val="977"/>
        </w:trPr>
        <w:tc>
          <w:tcPr>
            <w:tcW w:w="466" w:type="dxa"/>
            <w:vMerge/>
            <w:tcBorders>
              <w:left w:val="single" w:sz="6" w:space="0" w:color="auto"/>
              <w:bottom w:val="single" w:sz="4" w:space="0" w:color="auto"/>
              <w:right w:val="single" w:sz="6" w:space="0" w:color="auto"/>
            </w:tcBorders>
            <w:shd w:val="clear" w:color="auto" w:fill="FFFFFF"/>
            <w:vAlign w:val="center"/>
          </w:tcPr>
          <w:p w:rsidR="00EE2D97" w:rsidRDefault="00EE2D97" w:rsidP="00916D77">
            <w:pPr>
              <w:shd w:val="clear" w:color="auto" w:fill="FFFFFF"/>
              <w:autoSpaceDE w:val="0"/>
              <w:autoSpaceDN w:val="0"/>
              <w:adjustRightInd w:val="0"/>
              <w:jc w:val="center"/>
              <w:rPr>
                <w:rFonts w:eastAsia="MS Mincho"/>
                <w:sz w:val="20"/>
                <w:szCs w:val="20"/>
              </w:rPr>
            </w:pPr>
          </w:p>
        </w:tc>
        <w:tc>
          <w:tcPr>
            <w:tcW w:w="1157" w:type="dxa"/>
            <w:vMerge/>
            <w:tcBorders>
              <w:left w:val="single" w:sz="6" w:space="0" w:color="auto"/>
              <w:bottom w:val="single" w:sz="4" w:space="0" w:color="auto"/>
              <w:right w:val="single" w:sz="6" w:space="0" w:color="auto"/>
            </w:tcBorders>
            <w:shd w:val="clear" w:color="auto" w:fill="FFFFFF"/>
            <w:vAlign w:val="center"/>
          </w:tcPr>
          <w:p w:rsidR="00EE2D97" w:rsidRDefault="00EE2D97" w:rsidP="00916D77">
            <w:pPr>
              <w:jc w:val="center"/>
              <w:rPr>
                <w:sz w:val="20"/>
                <w:szCs w:val="20"/>
              </w:rPr>
            </w:pPr>
          </w:p>
        </w:tc>
        <w:tc>
          <w:tcPr>
            <w:tcW w:w="2812" w:type="dxa"/>
            <w:tcBorders>
              <w:top w:val="single" w:sz="6" w:space="0" w:color="auto"/>
              <w:left w:val="single" w:sz="6" w:space="0" w:color="auto"/>
              <w:right w:val="single" w:sz="6" w:space="0" w:color="auto"/>
            </w:tcBorders>
            <w:shd w:val="clear" w:color="auto" w:fill="FFFFFF"/>
            <w:vAlign w:val="center"/>
          </w:tcPr>
          <w:p w:rsidR="00EE2D97" w:rsidRDefault="00EE2D97" w:rsidP="00916D77">
            <w:pPr>
              <w:shd w:val="clear" w:color="auto" w:fill="FFFFFF"/>
              <w:autoSpaceDE w:val="0"/>
              <w:autoSpaceDN w:val="0"/>
              <w:adjustRightInd w:val="0"/>
              <w:jc w:val="center"/>
              <w:rPr>
                <w:sz w:val="20"/>
                <w:szCs w:val="20"/>
              </w:rPr>
            </w:pPr>
            <w:r>
              <w:rPr>
                <w:sz w:val="20"/>
                <w:szCs w:val="20"/>
              </w:rPr>
              <w:t>2</w:t>
            </w:r>
            <w:r w:rsidR="00916D77">
              <w:rPr>
                <w:sz w:val="20"/>
                <w:szCs w:val="20"/>
              </w:rPr>
              <w:t>3</w:t>
            </w:r>
          </w:p>
          <w:p w:rsidR="00EE2D97" w:rsidRDefault="00EE2D97" w:rsidP="00916D77">
            <w:pPr>
              <w:shd w:val="clear" w:color="auto" w:fill="FFFFFF"/>
              <w:autoSpaceDE w:val="0"/>
              <w:autoSpaceDN w:val="0"/>
              <w:adjustRightInd w:val="0"/>
              <w:jc w:val="center"/>
              <w:rPr>
                <w:sz w:val="20"/>
                <w:szCs w:val="20"/>
              </w:rPr>
            </w:pPr>
            <w:r>
              <w:rPr>
                <w:sz w:val="20"/>
                <w:szCs w:val="20"/>
              </w:rPr>
              <w:t>(</w:t>
            </w:r>
            <w:r w:rsidR="00480A1D">
              <w:rPr>
                <w:sz w:val="20"/>
                <w:szCs w:val="20"/>
              </w:rPr>
              <w:t>с 01.12.202</w:t>
            </w:r>
            <w:r w:rsidR="00916D77">
              <w:rPr>
                <w:sz w:val="20"/>
                <w:szCs w:val="20"/>
              </w:rPr>
              <w:t>6</w:t>
            </w:r>
            <w:r w:rsidR="00480A1D">
              <w:rPr>
                <w:sz w:val="20"/>
                <w:szCs w:val="20"/>
              </w:rPr>
              <w:t xml:space="preserve"> по 26.12.202</w:t>
            </w:r>
            <w:r w:rsidR="006866C5">
              <w:rPr>
                <w:sz w:val="20"/>
                <w:szCs w:val="20"/>
              </w:rPr>
              <w:t>6</w:t>
            </w:r>
            <w:r w:rsidR="00480A1D">
              <w:rPr>
                <w:sz w:val="20"/>
                <w:szCs w:val="20"/>
              </w:rPr>
              <w:t xml:space="preserve"> г</w:t>
            </w:r>
          </w:p>
          <w:p w:rsidR="00EE2D97" w:rsidRDefault="006866C5" w:rsidP="006866C5">
            <w:pPr>
              <w:shd w:val="clear" w:color="auto" w:fill="FFFFFF"/>
              <w:autoSpaceDE w:val="0"/>
              <w:autoSpaceDN w:val="0"/>
              <w:adjustRightInd w:val="0"/>
              <w:jc w:val="center"/>
              <w:rPr>
                <w:sz w:val="20"/>
                <w:szCs w:val="20"/>
              </w:rPr>
            </w:pPr>
            <w:r>
              <w:rPr>
                <w:sz w:val="20"/>
                <w:szCs w:val="20"/>
              </w:rPr>
              <w:t xml:space="preserve">понедельник-пятница </w:t>
            </w:r>
            <w:r w:rsidR="00EE2D97">
              <w:rPr>
                <w:sz w:val="20"/>
                <w:szCs w:val="20"/>
              </w:rPr>
              <w:t xml:space="preserve">с 12-00 до 20-00; </w:t>
            </w:r>
          </w:p>
          <w:p w:rsidR="006866C5" w:rsidRDefault="006866C5" w:rsidP="006866C5">
            <w:pPr>
              <w:shd w:val="clear" w:color="auto" w:fill="FFFFFF"/>
              <w:autoSpaceDE w:val="0"/>
              <w:autoSpaceDN w:val="0"/>
              <w:adjustRightInd w:val="0"/>
              <w:jc w:val="center"/>
              <w:rPr>
                <w:sz w:val="20"/>
                <w:szCs w:val="20"/>
              </w:rPr>
            </w:pPr>
            <w:r>
              <w:rPr>
                <w:sz w:val="20"/>
                <w:szCs w:val="20"/>
              </w:rPr>
              <w:t>суббота с 09-00 до 17-00 часов)</w:t>
            </w:r>
          </w:p>
        </w:tc>
        <w:tc>
          <w:tcPr>
            <w:tcW w:w="1275" w:type="dxa"/>
            <w:tcBorders>
              <w:top w:val="single" w:sz="6" w:space="0" w:color="auto"/>
              <w:left w:val="single" w:sz="6" w:space="0" w:color="auto"/>
              <w:right w:val="single" w:sz="6" w:space="0" w:color="auto"/>
            </w:tcBorders>
            <w:shd w:val="clear" w:color="auto" w:fill="FFFFFF"/>
            <w:vAlign w:val="center"/>
          </w:tcPr>
          <w:p w:rsidR="00EE2D97" w:rsidRDefault="00EE2D97" w:rsidP="00916D77">
            <w:pPr>
              <w:jc w:val="center"/>
              <w:rPr>
                <w:sz w:val="20"/>
                <w:szCs w:val="20"/>
              </w:rPr>
            </w:pPr>
          </w:p>
        </w:tc>
        <w:tc>
          <w:tcPr>
            <w:tcW w:w="1276" w:type="dxa"/>
            <w:tcBorders>
              <w:top w:val="single" w:sz="6" w:space="0" w:color="auto"/>
              <w:left w:val="single" w:sz="6" w:space="0" w:color="auto"/>
              <w:right w:val="single" w:sz="6" w:space="0" w:color="auto"/>
            </w:tcBorders>
            <w:shd w:val="clear" w:color="auto" w:fill="FFFFFF"/>
            <w:vAlign w:val="center"/>
          </w:tcPr>
          <w:p w:rsidR="00EE2D97" w:rsidRDefault="00EE2D97" w:rsidP="00916D77">
            <w:pPr>
              <w:shd w:val="clear" w:color="auto" w:fill="FFFFFF"/>
              <w:autoSpaceDE w:val="0"/>
              <w:autoSpaceDN w:val="0"/>
              <w:adjustRightInd w:val="0"/>
              <w:jc w:val="center"/>
              <w:rPr>
                <w:sz w:val="20"/>
                <w:szCs w:val="20"/>
              </w:rPr>
            </w:pPr>
            <w:r>
              <w:rPr>
                <w:sz w:val="20"/>
                <w:szCs w:val="20"/>
              </w:rPr>
              <w:t>8</w:t>
            </w:r>
          </w:p>
        </w:tc>
        <w:tc>
          <w:tcPr>
            <w:tcW w:w="1134" w:type="dxa"/>
            <w:tcBorders>
              <w:top w:val="single" w:sz="6" w:space="0" w:color="auto"/>
              <w:left w:val="single" w:sz="6" w:space="0" w:color="auto"/>
              <w:right w:val="single" w:sz="4" w:space="0" w:color="auto"/>
            </w:tcBorders>
            <w:shd w:val="clear" w:color="auto" w:fill="FFFFFF"/>
            <w:vAlign w:val="center"/>
          </w:tcPr>
          <w:p w:rsidR="00EE2D97" w:rsidRDefault="00EE2D97" w:rsidP="00916D77">
            <w:pPr>
              <w:shd w:val="clear" w:color="auto" w:fill="FFFFFF"/>
              <w:autoSpaceDE w:val="0"/>
              <w:autoSpaceDN w:val="0"/>
              <w:adjustRightInd w:val="0"/>
              <w:jc w:val="center"/>
              <w:rPr>
                <w:sz w:val="20"/>
                <w:szCs w:val="20"/>
              </w:rPr>
            </w:pPr>
            <w:r>
              <w:rPr>
                <w:sz w:val="20"/>
                <w:szCs w:val="20"/>
              </w:rPr>
              <w:t>1</w:t>
            </w:r>
          </w:p>
        </w:tc>
        <w:tc>
          <w:tcPr>
            <w:tcW w:w="1559" w:type="dxa"/>
            <w:tcBorders>
              <w:top w:val="single" w:sz="6" w:space="0" w:color="auto"/>
              <w:left w:val="single" w:sz="4" w:space="0" w:color="auto"/>
              <w:right w:val="single" w:sz="6" w:space="0" w:color="auto"/>
            </w:tcBorders>
            <w:shd w:val="clear" w:color="auto" w:fill="FFFFFF"/>
            <w:vAlign w:val="center"/>
          </w:tcPr>
          <w:p w:rsidR="00EE2D97" w:rsidRDefault="00EE2D97" w:rsidP="00916D77">
            <w:pPr>
              <w:shd w:val="clear" w:color="auto" w:fill="FFFFFF"/>
              <w:autoSpaceDE w:val="0"/>
              <w:autoSpaceDN w:val="0"/>
              <w:adjustRightInd w:val="0"/>
              <w:jc w:val="center"/>
              <w:rPr>
                <w:sz w:val="20"/>
                <w:szCs w:val="20"/>
              </w:rPr>
            </w:pPr>
          </w:p>
        </w:tc>
      </w:tr>
      <w:tr w:rsidR="00480A1D" w:rsidRPr="0078614D" w:rsidTr="00916D77">
        <w:trPr>
          <w:trHeight w:val="812"/>
        </w:trPr>
        <w:tc>
          <w:tcPr>
            <w:tcW w:w="466" w:type="dxa"/>
            <w:vMerge/>
            <w:tcBorders>
              <w:left w:val="single" w:sz="6" w:space="0" w:color="auto"/>
              <w:bottom w:val="single" w:sz="4" w:space="0" w:color="auto"/>
              <w:right w:val="single" w:sz="6" w:space="0" w:color="auto"/>
            </w:tcBorders>
            <w:shd w:val="clear" w:color="auto" w:fill="FFFFFF"/>
            <w:vAlign w:val="center"/>
          </w:tcPr>
          <w:p w:rsidR="00480A1D" w:rsidRDefault="00480A1D" w:rsidP="00916D77">
            <w:pPr>
              <w:shd w:val="clear" w:color="auto" w:fill="FFFFFF"/>
              <w:autoSpaceDE w:val="0"/>
              <w:autoSpaceDN w:val="0"/>
              <w:adjustRightInd w:val="0"/>
              <w:jc w:val="center"/>
              <w:rPr>
                <w:rFonts w:eastAsia="MS Mincho"/>
                <w:sz w:val="20"/>
                <w:szCs w:val="20"/>
              </w:rPr>
            </w:pPr>
          </w:p>
        </w:tc>
        <w:tc>
          <w:tcPr>
            <w:tcW w:w="1157" w:type="dxa"/>
            <w:vMerge/>
            <w:tcBorders>
              <w:left w:val="single" w:sz="6" w:space="0" w:color="auto"/>
              <w:bottom w:val="single" w:sz="4" w:space="0" w:color="auto"/>
              <w:right w:val="single" w:sz="6" w:space="0" w:color="auto"/>
            </w:tcBorders>
            <w:shd w:val="clear" w:color="auto" w:fill="FFFFFF"/>
            <w:vAlign w:val="center"/>
          </w:tcPr>
          <w:p w:rsidR="00480A1D" w:rsidRDefault="00480A1D" w:rsidP="00916D77">
            <w:pPr>
              <w:jc w:val="center"/>
              <w:rPr>
                <w:sz w:val="20"/>
                <w:szCs w:val="20"/>
              </w:rPr>
            </w:pPr>
          </w:p>
        </w:tc>
        <w:tc>
          <w:tcPr>
            <w:tcW w:w="2812" w:type="dxa"/>
            <w:tcBorders>
              <w:top w:val="single" w:sz="6" w:space="0" w:color="auto"/>
              <w:left w:val="single" w:sz="6" w:space="0" w:color="auto"/>
              <w:right w:val="single" w:sz="6" w:space="0" w:color="auto"/>
            </w:tcBorders>
            <w:shd w:val="clear" w:color="auto" w:fill="FFFFFF"/>
            <w:vAlign w:val="center"/>
          </w:tcPr>
          <w:p w:rsidR="00480A1D" w:rsidRDefault="00480A1D" w:rsidP="00916D77">
            <w:pPr>
              <w:shd w:val="clear" w:color="auto" w:fill="FFFFFF"/>
              <w:autoSpaceDE w:val="0"/>
              <w:autoSpaceDN w:val="0"/>
              <w:adjustRightInd w:val="0"/>
              <w:jc w:val="center"/>
              <w:rPr>
                <w:sz w:val="20"/>
                <w:szCs w:val="20"/>
              </w:rPr>
            </w:pPr>
            <w:r>
              <w:rPr>
                <w:sz w:val="20"/>
                <w:szCs w:val="20"/>
              </w:rPr>
              <w:t>3</w:t>
            </w:r>
          </w:p>
          <w:p w:rsidR="00480A1D" w:rsidRDefault="00480A1D" w:rsidP="00916D77">
            <w:pPr>
              <w:shd w:val="clear" w:color="auto" w:fill="FFFFFF"/>
              <w:autoSpaceDE w:val="0"/>
              <w:autoSpaceDN w:val="0"/>
              <w:adjustRightInd w:val="0"/>
              <w:jc w:val="center"/>
              <w:rPr>
                <w:sz w:val="20"/>
                <w:szCs w:val="20"/>
              </w:rPr>
            </w:pPr>
            <w:r>
              <w:rPr>
                <w:sz w:val="20"/>
                <w:szCs w:val="20"/>
              </w:rPr>
              <w:t>(с 2</w:t>
            </w:r>
            <w:r w:rsidR="00916D77">
              <w:rPr>
                <w:sz w:val="20"/>
                <w:szCs w:val="20"/>
              </w:rPr>
              <w:t>8</w:t>
            </w:r>
            <w:r>
              <w:rPr>
                <w:sz w:val="20"/>
                <w:szCs w:val="20"/>
              </w:rPr>
              <w:t xml:space="preserve">.12. по </w:t>
            </w:r>
            <w:r w:rsidR="004A0B3F">
              <w:rPr>
                <w:sz w:val="20"/>
                <w:szCs w:val="20"/>
              </w:rPr>
              <w:t>30</w:t>
            </w:r>
            <w:r>
              <w:rPr>
                <w:sz w:val="20"/>
                <w:szCs w:val="20"/>
              </w:rPr>
              <w:t>.12.202</w:t>
            </w:r>
            <w:r w:rsidR="006866C5">
              <w:rPr>
                <w:sz w:val="20"/>
                <w:szCs w:val="20"/>
              </w:rPr>
              <w:t>6</w:t>
            </w:r>
            <w:r>
              <w:rPr>
                <w:sz w:val="20"/>
                <w:szCs w:val="20"/>
              </w:rPr>
              <w:t xml:space="preserve"> г </w:t>
            </w:r>
          </w:p>
          <w:p w:rsidR="00480A1D" w:rsidRDefault="00480A1D" w:rsidP="00916D77">
            <w:pPr>
              <w:shd w:val="clear" w:color="auto" w:fill="FFFFFF"/>
              <w:autoSpaceDE w:val="0"/>
              <w:autoSpaceDN w:val="0"/>
              <w:adjustRightInd w:val="0"/>
              <w:jc w:val="center"/>
              <w:rPr>
                <w:sz w:val="20"/>
                <w:szCs w:val="20"/>
              </w:rPr>
            </w:pPr>
            <w:r>
              <w:rPr>
                <w:sz w:val="20"/>
                <w:szCs w:val="20"/>
              </w:rPr>
              <w:t>с 11-00 до 18-00 часов)</w:t>
            </w:r>
          </w:p>
        </w:tc>
        <w:tc>
          <w:tcPr>
            <w:tcW w:w="1275" w:type="dxa"/>
            <w:tcBorders>
              <w:top w:val="single" w:sz="6" w:space="0" w:color="auto"/>
              <w:left w:val="single" w:sz="6" w:space="0" w:color="auto"/>
              <w:right w:val="single" w:sz="6" w:space="0" w:color="auto"/>
            </w:tcBorders>
            <w:shd w:val="clear" w:color="auto" w:fill="FFFFFF"/>
            <w:vAlign w:val="center"/>
          </w:tcPr>
          <w:p w:rsidR="00480A1D" w:rsidRDefault="00480A1D" w:rsidP="00916D77">
            <w:pPr>
              <w:jc w:val="center"/>
              <w:rPr>
                <w:sz w:val="20"/>
                <w:szCs w:val="20"/>
              </w:rPr>
            </w:pPr>
          </w:p>
        </w:tc>
        <w:tc>
          <w:tcPr>
            <w:tcW w:w="1276" w:type="dxa"/>
            <w:tcBorders>
              <w:top w:val="single" w:sz="6" w:space="0" w:color="auto"/>
              <w:left w:val="single" w:sz="6" w:space="0" w:color="auto"/>
              <w:right w:val="single" w:sz="6" w:space="0" w:color="auto"/>
            </w:tcBorders>
            <w:shd w:val="clear" w:color="auto" w:fill="FFFFFF"/>
            <w:vAlign w:val="center"/>
          </w:tcPr>
          <w:p w:rsidR="00480A1D" w:rsidRDefault="00480A1D" w:rsidP="00916D77">
            <w:pPr>
              <w:shd w:val="clear" w:color="auto" w:fill="FFFFFF"/>
              <w:autoSpaceDE w:val="0"/>
              <w:autoSpaceDN w:val="0"/>
              <w:adjustRightInd w:val="0"/>
              <w:jc w:val="center"/>
              <w:rPr>
                <w:sz w:val="20"/>
                <w:szCs w:val="20"/>
              </w:rPr>
            </w:pPr>
            <w:r>
              <w:rPr>
                <w:sz w:val="20"/>
                <w:szCs w:val="20"/>
              </w:rPr>
              <w:t>7</w:t>
            </w:r>
          </w:p>
        </w:tc>
        <w:tc>
          <w:tcPr>
            <w:tcW w:w="1134" w:type="dxa"/>
            <w:tcBorders>
              <w:top w:val="single" w:sz="6" w:space="0" w:color="auto"/>
              <w:left w:val="single" w:sz="6" w:space="0" w:color="auto"/>
              <w:right w:val="single" w:sz="4" w:space="0" w:color="auto"/>
            </w:tcBorders>
            <w:shd w:val="clear" w:color="auto" w:fill="FFFFFF"/>
            <w:vAlign w:val="center"/>
          </w:tcPr>
          <w:p w:rsidR="00480A1D" w:rsidRDefault="00480A1D" w:rsidP="00916D77">
            <w:pPr>
              <w:shd w:val="clear" w:color="auto" w:fill="FFFFFF"/>
              <w:autoSpaceDE w:val="0"/>
              <w:autoSpaceDN w:val="0"/>
              <w:adjustRightInd w:val="0"/>
              <w:jc w:val="center"/>
              <w:rPr>
                <w:sz w:val="20"/>
                <w:szCs w:val="20"/>
              </w:rPr>
            </w:pPr>
            <w:r>
              <w:rPr>
                <w:sz w:val="20"/>
                <w:szCs w:val="20"/>
              </w:rPr>
              <w:t>1</w:t>
            </w:r>
          </w:p>
        </w:tc>
        <w:tc>
          <w:tcPr>
            <w:tcW w:w="1559" w:type="dxa"/>
            <w:tcBorders>
              <w:top w:val="single" w:sz="6" w:space="0" w:color="auto"/>
              <w:left w:val="single" w:sz="4" w:space="0" w:color="auto"/>
              <w:right w:val="single" w:sz="6" w:space="0" w:color="auto"/>
            </w:tcBorders>
            <w:shd w:val="clear" w:color="auto" w:fill="FFFFFF"/>
            <w:vAlign w:val="center"/>
          </w:tcPr>
          <w:p w:rsidR="00480A1D" w:rsidRDefault="00480A1D" w:rsidP="00916D77">
            <w:pPr>
              <w:shd w:val="clear" w:color="auto" w:fill="FFFFFF"/>
              <w:autoSpaceDE w:val="0"/>
              <w:autoSpaceDN w:val="0"/>
              <w:adjustRightInd w:val="0"/>
              <w:jc w:val="center"/>
              <w:rPr>
                <w:sz w:val="20"/>
                <w:szCs w:val="20"/>
              </w:rPr>
            </w:pPr>
          </w:p>
        </w:tc>
      </w:tr>
      <w:tr w:rsidR="00C94166" w:rsidRPr="0078614D" w:rsidTr="00916D77">
        <w:trPr>
          <w:trHeight w:val="272"/>
        </w:trPr>
        <w:tc>
          <w:tcPr>
            <w:tcW w:w="6986" w:type="dxa"/>
            <w:gridSpan w:val="5"/>
            <w:tcBorders>
              <w:top w:val="single" w:sz="6" w:space="0" w:color="auto"/>
              <w:left w:val="single" w:sz="6" w:space="0" w:color="auto"/>
              <w:bottom w:val="single" w:sz="6" w:space="0" w:color="auto"/>
              <w:right w:val="single" w:sz="6" w:space="0" w:color="auto"/>
            </w:tcBorders>
            <w:shd w:val="clear" w:color="auto" w:fill="FFFFFF"/>
            <w:vAlign w:val="center"/>
          </w:tcPr>
          <w:p w:rsidR="00C94166" w:rsidRPr="0078614D" w:rsidRDefault="00C94166" w:rsidP="00916D77">
            <w:pPr>
              <w:shd w:val="clear" w:color="auto" w:fill="FFFFFF"/>
              <w:autoSpaceDE w:val="0"/>
              <w:autoSpaceDN w:val="0"/>
              <w:adjustRightInd w:val="0"/>
              <w:jc w:val="right"/>
              <w:rPr>
                <w:sz w:val="20"/>
                <w:szCs w:val="20"/>
              </w:rPr>
            </w:pPr>
            <w:r w:rsidRPr="000C60A5">
              <w:rPr>
                <w:sz w:val="20"/>
                <w:szCs w:val="20"/>
              </w:rPr>
              <w:t>Итого:</w:t>
            </w:r>
          </w:p>
        </w:tc>
        <w:tc>
          <w:tcPr>
            <w:tcW w:w="1134" w:type="dxa"/>
            <w:tcBorders>
              <w:top w:val="single" w:sz="6" w:space="0" w:color="auto"/>
              <w:left w:val="single" w:sz="6" w:space="0" w:color="auto"/>
              <w:bottom w:val="single" w:sz="6" w:space="0" w:color="auto"/>
              <w:right w:val="single" w:sz="4" w:space="0" w:color="auto"/>
            </w:tcBorders>
            <w:shd w:val="clear" w:color="auto" w:fill="FFFFFF"/>
            <w:vAlign w:val="center"/>
          </w:tcPr>
          <w:p w:rsidR="00C94166" w:rsidRPr="0078614D" w:rsidRDefault="00C94166" w:rsidP="00916D77">
            <w:pPr>
              <w:shd w:val="clear" w:color="auto" w:fill="FFFFFF"/>
              <w:autoSpaceDE w:val="0"/>
              <w:autoSpaceDN w:val="0"/>
              <w:adjustRightInd w:val="0"/>
              <w:jc w:val="center"/>
              <w:rPr>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FFFFFF"/>
            <w:vAlign w:val="center"/>
          </w:tcPr>
          <w:p w:rsidR="00C94166" w:rsidRPr="0078614D" w:rsidRDefault="00C94166" w:rsidP="00916D77">
            <w:pPr>
              <w:shd w:val="clear" w:color="auto" w:fill="FFFFFF"/>
              <w:autoSpaceDE w:val="0"/>
              <w:autoSpaceDN w:val="0"/>
              <w:adjustRightInd w:val="0"/>
              <w:jc w:val="center"/>
              <w:rPr>
                <w:sz w:val="20"/>
                <w:szCs w:val="20"/>
              </w:rPr>
            </w:pPr>
          </w:p>
        </w:tc>
      </w:tr>
    </w:tbl>
    <w:p w:rsidR="00AD7337" w:rsidRPr="0078614D" w:rsidRDefault="00AD7337" w:rsidP="0078614D">
      <w:pPr>
        <w:rPr>
          <w:rFonts w:eastAsia="MS Mincho"/>
          <w:sz w:val="20"/>
          <w:szCs w:val="20"/>
        </w:rPr>
      </w:pPr>
    </w:p>
    <w:p w:rsidR="00E42795" w:rsidRPr="0078614D" w:rsidRDefault="00E42795" w:rsidP="0078614D">
      <w:pPr>
        <w:rPr>
          <w:rFonts w:eastAsia="MS Mincho"/>
          <w:sz w:val="20"/>
          <w:szCs w:val="20"/>
        </w:rPr>
      </w:pPr>
      <w:r w:rsidRPr="000C60A5">
        <w:rPr>
          <w:rFonts w:eastAsia="MS Mincho"/>
          <w:sz w:val="20"/>
          <w:szCs w:val="20"/>
        </w:rPr>
        <w:t xml:space="preserve">Итого: </w:t>
      </w:r>
      <w:r w:rsidR="00140936" w:rsidRPr="000C60A5">
        <w:rPr>
          <w:rFonts w:eastAsia="MS Mincho"/>
          <w:sz w:val="20"/>
          <w:szCs w:val="20"/>
        </w:rPr>
        <w:t xml:space="preserve"> </w:t>
      </w:r>
      <w:r w:rsidR="00870FDD">
        <w:rPr>
          <w:rFonts w:eastAsia="MS Mincho"/>
          <w:sz w:val="20"/>
          <w:szCs w:val="20"/>
        </w:rPr>
        <w:t>____________</w:t>
      </w:r>
      <w:r w:rsidR="000C60A5" w:rsidRPr="000C60A5">
        <w:rPr>
          <w:sz w:val="20"/>
          <w:szCs w:val="20"/>
        </w:rPr>
        <w:t>(</w:t>
      </w:r>
      <w:r w:rsidR="00870FDD">
        <w:rPr>
          <w:sz w:val="20"/>
          <w:szCs w:val="20"/>
        </w:rPr>
        <w:t>________________</w:t>
      </w:r>
      <w:r w:rsidR="000C60A5" w:rsidRPr="000C60A5">
        <w:rPr>
          <w:sz w:val="20"/>
          <w:szCs w:val="20"/>
        </w:rPr>
        <w:t>)</w:t>
      </w:r>
      <w:r w:rsidR="004F1F4D" w:rsidRPr="000C60A5">
        <w:rPr>
          <w:rFonts w:eastAsia="MS Mincho"/>
          <w:sz w:val="20"/>
          <w:szCs w:val="20"/>
        </w:rPr>
        <w:t xml:space="preserve"> </w:t>
      </w:r>
      <w:r w:rsidR="00C6247E" w:rsidRPr="000C60A5">
        <w:rPr>
          <w:sz w:val="20"/>
          <w:szCs w:val="20"/>
        </w:rPr>
        <w:t xml:space="preserve"> </w:t>
      </w:r>
      <w:r w:rsidR="004F1F4D" w:rsidRPr="000C60A5">
        <w:rPr>
          <w:rFonts w:eastAsia="MS Mincho"/>
          <w:sz w:val="20"/>
          <w:szCs w:val="20"/>
        </w:rPr>
        <w:t xml:space="preserve">рублей </w:t>
      </w:r>
      <w:r w:rsidR="00870FDD">
        <w:rPr>
          <w:rFonts w:eastAsia="MS Mincho"/>
          <w:sz w:val="20"/>
          <w:szCs w:val="20"/>
        </w:rPr>
        <w:t>____</w:t>
      </w:r>
      <w:r w:rsidR="004F1F4D" w:rsidRPr="000C60A5">
        <w:rPr>
          <w:rFonts w:eastAsia="MS Mincho"/>
          <w:sz w:val="20"/>
          <w:szCs w:val="20"/>
        </w:rPr>
        <w:t xml:space="preserve"> копеек</w:t>
      </w:r>
      <w:r w:rsidRPr="0078614D">
        <w:rPr>
          <w:rFonts w:eastAsia="MS Mincho"/>
          <w:sz w:val="20"/>
          <w:szCs w:val="20"/>
        </w:rPr>
        <w:t>.</w:t>
      </w:r>
    </w:p>
    <w:p w:rsidR="00AD7337" w:rsidRPr="0078614D" w:rsidRDefault="00AD7337" w:rsidP="0078614D">
      <w:pPr>
        <w:rPr>
          <w:rFonts w:eastAsia="MS Mincho"/>
          <w:sz w:val="20"/>
          <w:szCs w:val="20"/>
          <w:vertAlign w:val="superscript"/>
        </w:rPr>
      </w:pPr>
    </w:p>
    <w:p w:rsidR="000527AC" w:rsidRPr="0078614D" w:rsidRDefault="000527AC" w:rsidP="0078614D">
      <w:pPr>
        <w:rPr>
          <w:rFonts w:eastAsia="MS Mincho"/>
          <w:sz w:val="20"/>
          <w:szCs w:val="20"/>
          <w:vertAlign w:val="superscript"/>
        </w:rPr>
      </w:pPr>
    </w:p>
    <w:tbl>
      <w:tblPr>
        <w:tblW w:w="9498" w:type="dxa"/>
        <w:tblInd w:w="108" w:type="dxa"/>
        <w:tblLayout w:type="fixed"/>
        <w:tblLook w:val="04A0" w:firstRow="1" w:lastRow="0" w:firstColumn="1" w:lastColumn="0" w:noHBand="0" w:noVBand="1"/>
      </w:tblPr>
      <w:tblGrid>
        <w:gridCol w:w="4678"/>
        <w:gridCol w:w="4820"/>
      </w:tblGrid>
      <w:tr w:rsidR="00AD7337" w:rsidRPr="0078614D" w:rsidTr="00AD7337">
        <w:tc>
          <w:tcPr>
            <w:tcW w:w="4678" w:type="dxa"/>
          </w:tcPr>
          <w:p w:rsidR="00AD7337" w:rsidRPr="0078614D" w:rsidRDefault="00AD7337" w:rsidP="0078614D">
            <w:pPr>
              <w:pStyle w:val="affe"/>
              <w:rPr>
                <w:rFonts w:ascii="Times New Roman" w:eastAsia="MS Mincho" w:hAnsi="Times New Roman"/>
                <w:b/>
              </w:rPr>
            </w:pPr>
          </w:p>
          <w:p w:rsidR="00AD7337" w:rsidRPr="0078614D" w:rsidRDefault="00AD7337" w:rsidP="0078614D">
            <w:pPr>
              <w:pStyle w:val="affe"/>
              <w:rPr>
                <w:rFonts w:ascii="Times New Roman" w:eastAsia="MS Mincho" w:hAnsi="Times New Roman"/>
                <w:b/>
              </w:rPr>
            </w:pPr>
          </w:p>
          <w:p w:rsidR="00AD7337" w:rsidRPr="00986FC7" w:rsidRDefault="00AD7337" w:rsidP="0078614D">
            <w:pPr>
              <w:pStyle w:val="affe"/>
              <w:rPr>
                <w:rFonts w:ascii="Times New Roman" w:eastAsia="MS Mincho" w:hAnsi="Times New Roman"/>
                <w:b/>
              </w:rPr>
            </w:pPr>
            <w:r w:rsidRPr="00986FC7">
              <w:rPr>
                <w:rFonts w:ascii="Times New Roman" w:eastAsia="MS Mincho" w:hAnsi="Times New Roman"/>
                <w:b/>
                <w:bCs/>
              </w:rPr>
              <w:t>Заказчик:</w:t>
            </w:r>
          </w:p>
          <w:p w:rsidR="00AD7337" w:rsidRPr="00986FC7" w:rsidRDefault="00986FC7" w:rsidP="00541C2E">
            <w:pPr>
              <w:pStyle w:val="affe"/>
              <w:rPr>
                <w:rFonts w:ascii="Times New Roman" w:eastAsia="MS Mincho" w:hAnsi="Times New Roman"/>
              </w:rPr>
            </w:pPr>
            <w:r w:rsidRPr="00986FC7">
              <w:rPr>
                <w:rFonts w:ascii="Times New Roman" w:eastAsia="MS Mincho" w:hAnsi="Times New Roman"/>
              </w:rPr>
              <w:t>МБ</w:t>
            </w:r>
            <w:r w:rsidR="00541C2E">
              <w:rPr>
                <w:rFonts w:ascii="Times New Roman" w:eastAsia="MS Mincho" w:hAnsi="Times New Roman"/>
              </w:rPr>
              <w:t>О</w:t>
            </w:r>
            <w:r w:rsidRPr="00986FC7">
              <w:rPr>
                <w:rFonts w:ascii="Times New Roman" w:eastAsia="MS Mincho" w:hAnsi="Times New Roman"/>
              </w:rPr>
              <w:t>У ДО</w:t>
            </w:r>
            <w:r w:rsidR="00541C2E">
              <w:rPr>
                <w:rFonts w:ascii="Times New Roman" w:eastAsia="MS Mincho" w:hAnsi="Times New Roman"/>
              </w:rPr>
              <w:t>Д</w:t>
            </w:r>
            <w:r w:rsidRPr="00986FC7">
              <w:rPr>
                <w:rFonts w:ascii="Times New Roman" w:eastAsia="MS Mincho" w:hAnsi="Times New Roman"/>
              </w:rPr>
              <w:t xml:space="preserve"> «</w:t>
            </w:r>
            <w:r w:rsidR="00541C2E">
              <w:rPr>
                <w:rFonts w:ascii="Times New Roman" w:eastAsia="MS Mincho" w:hAnsi="Times New Roman"/>
              </w:rPr>
              <w:t>ДШИ «</w:t>
            </w:r>
            <w:r w:rsidRPr="00986FC7">
              <w:rPr>
                <w:rFonts w:ascii="Times New Roman" w:eastAsia="MS Mincho" w:hAnsi="Times New Roman"/>
              </w:rPr>
              <w:t>Лодейнопольский ЦЭР (ШИ</w:t>
            </w:r>
            <w:r w:rsidR="00541C2E">
              <w:rPr>
                <w:rFonts w:ascii="Times New Roman" w:eastAsia="MS Mincho" w:hAnsi="Times New Roman"/>
              </w:rPr>
              <w:t xml:space="preserve"> и МЦ</w:t>
            </w:r>
            <w:r w:rsidRPr="00986FC7">
              <w:rPr>
                <w:rFonts w:ascii="Times New Roman" w:eastAsia="MS Mincho" w:hAnsi="Times New Roman"/>
              </w:rPr>
              <w:t>)»</w:t>
            </w:r>
          </w:p>
        </w:tc>
        <w:tc>
          <w:tcPr>
            <w:tcW w:w="4820" w:type="dxa"/>
          </w:tcPr>
          <w:p w:rsidR="00AD7337" w:rsidRPr="0078614D" w:rsidRDefault="00AD7337" w:rsidP="0078614D">
            <w:pPr>
              <w:pStyle w:val="affe"/>
              <w:rPr>
                <w:rFonts w:ascii="Times New Roman" w:eastAsia="MS Mincho" w:hAnsi="Times New Roman"/>
                <w:b/>
              </w:rPr>
            </w:pPr>
          </w:p>
          <w:p w:rsidR="000527AC" w:rsidRPr="0078614D" w:rsidRDefault="000527AC" w:rsidP="0078614D">
            <w:pPr>
              <w:pStyle w:val="affe"/>
              <w:rPr>
                <w:rFonts w:ascii="Times New Roman" w:eastAsia="MS Mincho" w:hAnsi="Times New Roman"/>
                <w:b/>
              </w:rPr>
            </w:pPr>
          </w:p>
          <w:p w:rsidR="00AD7337" w:rsidRPr="0078614D" w:rsidRDefault="00AD7337" w:rsidP="0078614D">
            <w:pPr>
              <w:pStyle w:val="affe"/>
              <w:rPr>
                <w:rFonts w:ascii="Times New Roman" w:eastAsia="MS Mincho" w:hAnsi="Times New Roman"/>
                <w:b/>
                <w:bCs/>
              </w:rPr>
            </w:pPr>
            <w:r w:rsidRPr="0078614D">
              <w:rPr>
                <w:rFonts w:ascii="Times New Roman" w:eastAsia="MS Mincho" w:hAnsi="Times New Roman"/>
                <w:b/>
                <w:bCs/>
              </w:rPr>
              <w:t>Исполнитель:</w:t>
            </w:r>
          </w:p>
          <w:p w:rsidR="00986FC7" w:rsidRDefault="00986FC7" w:rsidP="0078614D">
            <w:pPr>
              <w:pStyle w:val="affe"/>
              <w:rPr>
                <w:rFonts w:ascii="Times New Roman" w:hAnsi="Times New Roman"/>
              </w:rPr>
            </w:pPr>
          </w:p>
          <w:p w:rsidR="00986FC7" w:rsidRPr="0078614D" w:rsidRDefault="00986FC7" w:rsidP="0078614D">
            <w:pPr>
              <w:pStyle w:val="affe"/>
              <w:rPr>
                <w:rFonts w:ascii="Times New Roman" w:hAnsi="Times New Roman"/>
              </w:rPr>
            </w:pPr>
          </w:p>
          <w:p w:rsidR="00AD7337" w:rsidRPr="0078614D" w:rsidRDefault="00AD7337" w:rsidP="0078614D">
            <w:pPr>
              <w:pStyle w:val="affe"/>
              <w:rPr>
                <w:rFonts w:ascii="Times New Roman" w:eastAsia="MS Mincho" w:hAnsi="Times New Roman"/>
                <w:b/>
              </w:rPr>
            </w:pPr>
          </w:p>
        </w:tc>
      </w:tr>
      <w:tr w:rsidR="00AD7337" w:rsidRPr="0078614D" w:rsidTr="00E42795">
        <w:trPr>
          <w:trHeight w:val="80"/>
        </w:trPr>
        <w:tc>
          <w:tcPr>
            <w:tcW w:w="4678" w:type="dxa"/>
          </w:tcPr>
          <w:p w:rsidR="00AD7337" w:rsidRPr="0078614D" w:rsidRDefault="00E42795" w:rsidP="0078614D">
            <w:pPr>
              <w:pStyle w:val="affe"/>
              <w:rPr>
                <w:rFonts w:ascii="Times New Roman" w:eastAsia="MS Mincho" w:hAnsi="Times New Roman"/>
              </w:rPr>
            </w:pPr>
            <w:r w:rsidRPr="0078614D">
              <w:rPr>
                <w:rFonts w:ascii="Times New Roman" w:eastAsia="MS Mincho" w:hAnsi="Times New Roman"/>
              </w:rPr>
              <w:t>Директор_____________</w:t>
            </w:r>
            <w:r w:rsidR="00A834D1" w:rsidRPr="0078614D">
              <w:rPr>
                <w:rFonts w:ascii="Times New Roman" w:eastAsia="MS Mincho" w:hAnsi="Times New Roman"/>
              </w:rPr>
              <w:t xml:space="preserve"> </w:t>
            </w:r>
          </w:p>
        </w:tc>
        <w:tc>
          <w:tcPr>
            <w:tcW w:w="4820" w:type="dxa"/>
          </w:tcPr>
          <w:p w:rsidR="00AD7337" w:rsidRPr="0078614D" w:rsidRDefault="00EA5C9B" w:rsidP="0078614D">
            <w:pPr>
              <w:pStyle w:val="affe"/>
              <w:rPr>
                <w:rFonts w:ascii="Times New Roman" w:eastAsia="MS Mincho" w:hAnsi="Times New Roman"/>
              </w:rPr>
            </w:pPr>
            <w:r>
              <w:rPr>
                <w:rFonts w:ascii="Times New Roman" w:eastAsia="MS Mincho" w:hAnsi="Times New Roman"/>
              </w:rPr>
              <w:t>___________________</w:t>
            </w:r>
            <w:r w:rsidR="00541C2E">
              <w:rPr>
                <w:rFonts w:ascii="Times New Roman" w:eastAsia="MS Mincho" w:hAnsi="Times New Roman"/>
              </w:rPr>
              <w:t>____________ _____________</w:t>
            </w:r>
          </w:p>
        </w:tc>
      </w:tr>
    </w:tbl>
    <w:p w:rsidR="00AD7337" w:rsidRPr="0078614D" w:rsidRDefault="00AD7337" w:rsidP="0078614D">
      <w:pPr>
        <w:rPr>
          <w:rFonts w:eastAsia="MS Mincho"/>
          <w:sz w:val="20"/>
          <w:szCs w:val="20"/>
          <w:vertAlign w:val="superscript"/>
        </w:rPr>
      </w:pPr>
    </w:p>
    <w:p w:rsidR="00AD7337" w:rsidRPr="0078614D" w:rsidRDefault="00AD7337" w:rsidP="0078614D">
      <w:pPr>
        <w:rPr>
          <w:rFonts w:eastAsia="MS Mincho"/>
          <w:sz w:val="20"/>
          <w:szCs w:val="20"/>
          <w:vertAlign w:val="superscript"/>
        </w:rPr>
      </w:pPr>
    </w:p>
    <w:p w:rsidR="00EF590D" w:rsidRPr="0078614D" w:rsidRDefault="00EF590D" w:rsidP="0078614D">
      <w:pPr>
        <w:rPr>
          <w:sz w:val="20"/>
          <w:szCs w:val="20"/>
        </w:rPr>
      </w:pPr>
    </w:p>
    <w:p w:rsidR="004E1E98" w:rsidRPr="0078614D" w:rsidRDefault="004E1E98" w:rsidP="0078614D">
      <w:pPr>
        <w:rPr>
          <w:sz w:val="20"/>
          <w:szCs w:val="20"/>
        </w:rPr>
      </w:pPr>
    </w:p>
    <w:p w:rsidR="004E1E98" w:rsidRPr="0078614D" w:rsidRDefault="004E1E98" w:rsidP="0078614D">
      <w:pPr>
        <w:rPr>
          <w:sz w:val="20"/>
          <w:szCs w:val="20"/>
        </w:rPr>
      </w:pPr>
    </w:p>
    <w:p w:rsidR="004E1E98" w:rsidRPr="0078614D" w:rsidRDefault="004E1E98" w:rsidP="0078614D">
      <w:pPr>
        <w:rPr>
          <w:sz w:val="20"/>
          <w:szCs w:val="20"/>
        </w:rPr>
      </w:pPr>
    </w:p>
    <w:p w:rsidR="0078614D" w:rsidRPr="0078614D" w:rsidRDefault="0078614D" w:rsidP="0078614D">
      <w:pPr>
        <w:pStyle w:val="afb"/>
        <w:pageBreakBefore/>
        <w:spacing w:before="0" w:beforeAutospacing="0" w:after="0" w:afterAutospacing="0"/>
        <w:ind w:firstLine="709"/>
        <w:jc w:val="right"/>
        <w:rPr>
          <w:rFonts w:eastAsia="MS Mincho"/>
          <w:sz w:val="20"/>
          <w:szCs w:val="20"/>
        </w:rPr>
      </w:pPr>
      <w:r w:rsidRPr="0078614D">
        <w:rPr>
          <w:rFonts w:eastAsia="MS Mincho"/>
          <w:sz w:val="20"/>
          <w:szCs w:val="20"/>
        </w:rPr>
        <w:lastRenderedPageBreak/>
        <w:t xml:space="preserve">Приложение № 2 </w:t>
      </w:r>
    </w:p>
    <w:p w:rsidR="00986FC7" w:rsidRPr="0078614D" w:rsidRDefault="00986FC7" w:rsidP="00986FC7">
      <w:pPr>
        <w:pStyle w:val="afb"/>
        <w:spacing w:before="0" w:beforeAutospacing="0" w:after="0" w:afterAutospacing="0"/>
        <w:jc w:val="right"/>
        <w:rPr>
          <w:rFonts w:eastAsia="MS Mincho"/>
          <w:sz w:val="20"/>
          <w:szCs w:val="20"/>
          <w:highlight w:val="yellow"/>
        </w:rPr>
      </w:pPr>
      <w:r w:rsidRPr="0078614D">
        <w:rPr>
          <w:rFonts w:eastAsia="MS Mincho"/>
          <w:sz w:val="20"/>
          <w:szCs w:val="20"/>
        </w:rPr>
        <w:t>к контракту </w:t>
      </w:r>
      <w:r w:rsidRPr="00986FC7">
        <w:rPr>
          <w:rFonts w:eastAsia="MS Mincho"/>
          <w:sz w:val="20"/>
          <w:szCs w:val="20"/>
        </w:rPr>
        <w:t xml:space="preserve">№  </w:t>
      </w:r>
      <w:r w:rsidR="00541C2E">
        <w:rPr>
          <w:bCs/>
          <w:sz w:val="20"/>
          <w:szCs w:val="20"/>
        </w:rPr>
        <w:t>_______</w:t>
      </w:r>
    </w:p>
    <w:p w:rsidR="00986FC7" w:rsidRPr="0078614D" w:rsidRDefault="00986FC7" w:rsidP="00986FC7">
      <w:pPr>
        <w:pStyle w:val="afb"/>
        <w:spacing w:before="0" w:beforeAutospacing="0" w:after="0" w:afterAutospacing="0"/>
        <w:jc w:val="right"/>
        <w:rPr>
          <w:rFonts w:eastAsia="MS Mincho"/>
          <w:sz w:val="20"/>
          <w:szCs w:val="20"/>
        </w:rPr>
      </w:pPr>
      <w:r w:rsidRPr="00986FC7">
        <w:rPr>
          <w:rFonts w:eastAsia="MS Mincho"/>
          <w:sz w:val="20"/>
          <w:szCs w:val="20"/>
        </w:rPr>
        <w:t>от «</w:t>
      </w:r>
      <w:r w:rsidR="00541C2E">
        <w:rPr>
          <w:rFonts w:eastAsia="MS Mincho"/>
          <w:sz w:val="20"/>
          <w:szCs w:val="20"/>
        </w:rPr>
        <w:t>___</w:t>
      </w:r>
      <w:r w:rsidRPr="00986FC7">
        <w:rPr>
          <w:rFonts w:eastAsia="MS Mincho"/>
          <w:sz w:val="20"/>
          <w:szCs w:val="20"/>
        </w:rPr>
        <w:t xml:space="preserve">» </w:t>
      </w:r>
      <w:r w:rsidR="00541C2E">
        <w:rPr>
          <w:rFonts w:eastAsia="MS Mincho"/>
          <w:sz w:val="20"/>
          <w:szCs w:val="20"/>
        </w:rPr>
        <w:t>______________</w:t>
      </w:r>
      <w:r w:rsidRPr="00986FC7">
        <w:rPr>
          <w:rFonts w:eastAsia="MS Mincho"/>
          <w:sz w:val="20"/>
          <w:szCs w:val="20"/>
        </w:rPr>
        <w:t xml:space="preserve"> </w:t>
      </w:r>
      <w:r w:rsidR="006C491A">
        <w:rPr>
          <w:rFonts w:eastAsia="MS Mincho"/>
          <w:sz w:val="20"/>
          <w:szCs w:val="20"/>
        </w:rPr>
        <w:t>______</w:t>
      </w:r>
      <w:r>
        <w:rPr>
          <w:rFonts w:eastAsia="MS Mincho"/>
          <w:sz w:val="20"/>
          <w:szCs w:val="20"/>
        </w:rPr>
        <w:t xml:space="preserve"> </w:t>
      </w:r>
      <w:r w:rsidRPr="00986FC7">
        <w:rPr>
          <w:rFonts w:eastAsia="MS Mincho"/>
          <w:sz w:val="20"/>
          <w:szCs w:val="20"/>
        </w:rPr>
        <w:t xml:space="preserve"> г.</w:t>
      </w:r>
    </w:p>
    <w:p w:rsidR="0078614D" w:rsidRPr="0078614D" w:rsidRDefault="0078614D" w:rsidP="0078614D">
      <w:pPr>
        <w:ind w:firstLine="709"/>
        <w:jc w:val="both"/>
        <w:rPr>
          <w:b/>
          <w:bCs/>
          <w:sz w:val="20"/>
          <w:szCs w:val="20"/>
        </w:rPr>
      </w:pPr>
    </w:p>
    <w:p w:rsidR="0078614D" w:rsidRPr="0078614D" w:rsidRDefault="0078614D" w:rsidP="0078614D">
      <w:pPr>
        <w:ind w:firstLine="709"/>
        <w:jc w:val="center"/>
        <w:rPr>
          <w:b/>
          <w:bCs/>
          <w:sz w:val="20"/>
          <w:szCs w:val="20"/>
        </w:rPr>
      </w:pPr>
      <w:r w:rsidRPr="0078614D">
        <w:rPr>
          <w:b/>
          <w:bCs/>
          <w:sz w:val="20"/>
          <w:szCs w:val="20"/>
        </w:rPr>
        <w:t>ТЕХНИЧЕСКОЕ ЗАДАНИЕ</w:t>
      </w:r>
    </w:p>
    <w:p w:rsidR="0078614D" w:rsidRPr="0078614D" w:rsidRDefault="0078614D" w:rsidP="0078614D">
      <w:pPr>
        <w:ind w:firstLine="709"/>
        <w:jc w:val="center"/>
        <w:rPr>
          <w:sz w:val="20"/>
          <w:szCs w:val="20"/>
        </w:rPr>
      </w:pPr>
    </w:p>
    <w:p w:rsidR="0078614D" w:rsidRPr="0078614D" w:rsidRDefault="0078614D" w:rsidP="0078614D">
      <w:pPr>
        <w:ind w:firstLine="709"/>
        <w:jc w:val="center"/>
        <w:rPr>
          <w:sz w:val="20"/>
          <w:szCs w:val="20"/>
        </w:rPr>
      </w:pPr>
      <w:r w:rsidRPr="0078614D">
        <w:rPr>
          <w:sz w:val="20"/>
          <w:szCs w:val="20"/>
        </w:rPr>
        <w:t>Оказание услуг по охране объекта</w:t>
      </w:r>
    </w:p>
    <w:p w:rsidR="0078614D" w:rsidRPr="0078614D" w:rsidRDefault="0078614D" w:rsidP="0078614D">
      <w:pPr>
        <w:ind w:firstLine="709"/>
        <w:jc w:val="both"/>
        <w:rPr>
          <w:b/>
          <w:bCs/>
          <w:sz w:val="20"/>
          <w:szCs w:val="20"/>
        </w:rPr>
      </w:pPr>
    </w:p>
    <w:p w:rsidR="0078614D" w:rsidRPr="0078614D" w:rsidRDefault="0078614D" w:rsidP="0078614D">
      <w:pPr>
        <w:ind w:firstLine="709"/>
        <w:jc w:val="both"/>
        <w:rPr>
          <w:b/>
          <w:bCs/>
          <w:sz w:val="20"/>
          <w:szCs w:val="20"/>
        </w:rPr>
      </w:pPr>
      <w:r w:rsidRPr="0078614D">
        <w:rPr>
          <w:b/>
          <w:bCs/>
          <w:sz w:val="20"/>
          <w:szCs w:val="20"/>
        </w:rPr>
        <w:t>Раздел 1. Общие положения</w:t>
      </w:r>
    </w:p>
    <w:p w:rsidR="0078614D" w:rsidRPr="0078614D" w:rsidRDefault="0078614D" w:rsidP="0078614D">
      <w:pPr>
        <w:ind w:firstLine="709"/>
        <w:jc w:val="both"/>
        <w:rPr>
          <w:sz w:val="20"/>
          <w:szCs w:val="20"/>
        </w:rPr>
      </w:pPr>
      <w:r w:rsidRPr="0078614D">
        <w:rPr>
          <w:b/>
          <w:bCs/>
          <w:sz w:val="20"/>
          <w:szCs w:val="20"/>
        </w:rPr>
        <w:t>1.1. Цели осуществления закупки:</w:t>
      </w:r>
    </w:p>
    <w:p w:rsidR="0078614D" w:rsidRPr="0078614D" w:rsidRDefault="0078614D" w:rsidP="0078614D">
      <w:pPr>
        <w:ind w:firstLine="567"/>
        <w:jc w:val="both"/>
        <w:rPr>
          <w:sz w:val="20"/>
          <w:szCs w:val="20"/>
        </w:rPr>
      </w:pPr>
      <w:r w:rsidRPr="0078614D">
        <w:rPr>
          <w:sz w:val="20"/>
          <w:szCs w:val="20"/>
        </w:rPr>
        <w:t>Целью закупки является организация и обеспечение охраны объекта, а также обеспечение пропускного режима на объекте, в отношении которого установлены обязательные для выполнения требования к антитеррористической защищенности в муниципальных образовательных бюджетных учреждениях (далее по тексту – Заказчики).</w:t>
      </w:r>
    </w:p>
    <w:p w:rsidR="0078614D" w:rsidRPr="0078614D" w:rsidRDefault="0078614D" w:rsidP="0078614D">
      <w:pPr>
        <w:ind w:firstLine="709"/>
        <w:jc w:val="both"/>
        <w:rPr>
          <w:b/>
          <w:bCs/>
          <w:sz w:val="20"/>
          <w:szCs w:val="20"/>
        </w:rPr>
      </w:pPr>
    </w:p>
    <w:p w:rsidR="0078614D" w:rsidRPr="0078614D" w:rsidRDefault="0078614D" w:rsidP="0078614D">
      <w:pPr>
        <w:ind w:firstLine="709"/>
        <w:jc w:val="both"/>
        <w:rPr>
          <w:b/>
          <w:bCs/>
          <w:sz w:val="20"/>
          <w:szCs w:val="20"/>
        </w:rPr>
      </w:pPr>
      <w:r w:rsidRPr="0078614D">
        <w:rPr>
          <w:b/>
          <w:bCs/>
          <w:sz w:val="20"/>
          <w:szCs w:val="20"/>
        </w:rPr>
        <w:t>Раздел 2. Общие требования к объекту закупки:</w:t>
      </w:r>
    </w:p>
    <w:p w:rsidR="0078614D" w:rsidRPr="0078614D" w:rsidRDefault="0078614D" w:rsidP="0078614D">
      <w:pPr>
        <w:ind w:firstLine="709"/>
        <w:jc w:val="both"/>
        <w:rPr>
          <w:sz w:val="20"/>
          <w:szCs w:val="20"/>
        </w:rPr>
      </w:pPr>
      <w:r w:rsidRPr="0078614D">
        <w:rPr>
          <w:b/>
          <w:bCs/>
          <w:sz w:val="20"/>
          <w:szCs w:val="20"/>
        </w:rPr>
        <w:t>Описание объекта закупки:</w:t>
      </w:r>
    </w:p>
    <w:p w:rsidR="0078614D" w:rsidRPr="0078614D" w:rsidRDefault="0078614D" w:rsidP="0078614D">
      <w:pPr>
        <w:ind w:firstLine="709"/>
        <w:jc w:val="both"/>
        <w:rPr>
          <w:sz w:val="20"/>
          <w:szCs w:val="20"/>
        </w:rPr>
      </w:pPr>
      <w:r w:rsidRPr="0078614D">
        <w:rPr>
          <w:sz w:val="20"/>
          <w:szCs w:val="20"/>
        </w:rPr>
        <w:t>Объектом закупки является оказание услуг по охране объекта, а также обеспечение пропускного режима на объекте, в отношении которого установлены обязательные для выполнения требования к антитеррористической защищенности (далее по тексту – услуги).</w:t>
      </w:r>
    </w:p>
    <w:p w:rsidR="0078614D" w:rsidRPr="0078614D" w:rsidRDefault="0078614D" w:rsidP="0078614D">
      <w:pPr>
        <w:ind w:firstLine="709"/>
        <w:jc w:val="both"/>
        <w:rPr>
          <w:b/>
          <w:sz w:val="20"/>
          <w:szCs w:val="20"/>
        </w:rPr>
      </w:pPr>
    </w:p>
    <w:p w:rsidR="0078614D" w:rsidRPr="0078614D" w:rsidRDefault="0078614D" w:rsidP="0078614D">
      <w:pPr>
        <w:ind w:firstLine="709"/>
        <w:jc w:val="both"/>
        <w:rPr>
          <w:b/>
          <w:sz w:val="20"/>
          <w:szCs w:val="20"/>
        </w:rPr>
      </w:pPr>
      <w:r w:rsidRPr="0078614D">
        <w:rPr>
          <w:b/>
          <w:sz w:val="20"/>
          <w:szCs w:val="20"/>
        </w:rPr>
        <w:t>Место и сроки оказания услуг:</w:t>
      </w:r>
    </w:p>
    <w:p w:rsidR="0078614D" w:rsidRPr="0078614D" w:rsidRDefault="0078614D" w:rsidP="0078614D">
      <w:pPr>
        <w:ind w:firstLine="709"/>
        <w:jc w:val="both"/>
        <w:rPr>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2"/>
        <w:gridCol w:w="2260"/>
        <w:gridCol w:w="2529"/>
        <w:gridCol w:w="2555"/>
      </w:tblGrid>
      <w:tr w:rsidR="0078614D" w:rsidRPr="0078614D" w:rsidTr="0078614D">
        <w:trPr>
          <w:trHeight w:val="533"/>
        </w:trPr>
        <w:tc>
          <w:tcPr>
            <w:tcW w:w="2504" w:type="dxa"/>
            <w:shd w:val="clear" w:color="auto" w:fill="auto"/>
          </w:tcPr>
          <w:p w:rsidR="0078614D" w:rsidRPr="0078614D" w:rsidRDefault="0078614D" w:rsidP="0078614D">
            <w:pPr>
              <w:ind w:firstLine="34"/>
              <w:jc w:val="center"/>
              <w:rPr>
                <w:b/>
                <w:sz w:val="20"/>
                <w:szCs w:val="20"/>
                <w:highlight w:val="yellow"/>
              </w:rPr>
            </w:pPr>
            <w:r w:rsidRPr="00F5697C">
              <w:rPr>
                <w:b/>
                <w:sz w:val="20"/>
                <w:szCs w:val="20"/>
              </w:rPr>
              <w:t>Наименование ОУ</w:t>
            </w:r>
          </w:p>
        </w:tc>
        <w:tc>
          <w:tcPr>
            <w:tcW w:w="2402" w:type="dxa"/>
            <w:shd w:val="clear" w:color="auto" w:fill="auto"/>
          </w:tcPr>
          <w:p w:rsidR="0078614D" w:rsidRPr="0078614D" w:rsidRDefault="0078614D" w:rsidP="0078614D">
            <w:pPr>
              <w:jc w:val="center"/>
              <w:rPr>
                <w:b/>
                <w:sz w:val="20"/>
                <w:szCs w:val="20"/>
                <w:highlight w:val="yellow"/>
              </w:rPr>
            </w:pPr>
            <w:r w:rsidRPr="00E166AB">
              <w:rPr>
                <w:b/>
                <w:sz w:val="20"/>
                <w:szCs w:val="20"/>
              </w:rPr>
              <w:t>Адрес</w:t>
            </w:r>
          </w:p>
        </w:tc>
        <w:tc>
          <w:tcPr>
            <w:tcW w:w="2749" w:type="dxa"/>
            <w:shd w:val="clear" w:color="auto" w:fill="auto"/>
          </w:tcPr>
          <w:p w:rsidR="0078614D" w:rsidRPr="0078614D" w:rsidRDefault="0078614D" w:rsidP="0078614D">
            <w:pPr>
              <w:jc w:val="center"/>
              <w:rPr>
                <w:b/>
                <w:sz w:val="20"/>
                <w:szCs w:val="20"/>
                <w:highlight w:val="yellow"/>
              </w:rPr>
            </w:pPr>
            <w:r w:rsidRPr="00F5697C">
              <w:rPr>
                <w:b/>
                <w:sz w:val="20"/>
                <w:szCs w:val="20"/>
              </w:rPr>
              <w:t>Срок оказания услуг</w:t>
            </w:r>
          </w:p>
        </w:tc>
        <w:tc>
          <w:tcPr>
            <w:tcW w:w="2835" w:type="dxa"/>
            <w:shd w:val="clear" w:color="auto" w:fill="auto"/>
          </w:tcPr>
          <w:p w:rsidR="0078614D" w:rsidRPr="00F5697C" w:rsidRDefault="0078614D" w:rsidP="0078614D">
            <w:pPr>
              <w:ind w:firstLine="34"/>
              <w:jc w:val="center"/>
              <w:rPr>
                <w:b/>
                <w:sz w:val="20"/>
                <w:szCs w:val="20"/>
              </w:rPr>
            </w:pPr>
            <w:r w:rsidRPr="00F5697C">
              <w:rPr>
                <w:b/>
                <w:sz w:val="20"/>
                <w:szCs w:val="20"/>
              </w:rPr>
              <w:t>Период оказания услуг</w:t>
            </w:r>
          </w:p>
        </w:tc>
      </w:tr>
      <w:tr w:rsidR="0078614D" w:rsidRPr="0078614D" w:rsidTr="00F5697C">
        <w:trPr>
          <w:trHeight w:val="539"/>
        </w:trPr>
        <w:tc>
          <w:tcPr>
            <w:tcW w:w="2504" w:type="dxa"/>
            <w:tcBorders>
              <w:top w:val="single" w:sz="4" w:space="0" w:color="auto"/>
              <w:left w:val="single" w:sz="4" w:space="0" w:color="auto"/>
              <w:bottom w:val="single" w:sz="4" w:space="0" w:color="auto"/>
              <w:right w:val="single" w:sz="4" w:space="0" w:color="auto"/>
            </w:tcBorders>
            <w:vAlign w:val="center"/>
          </w:tcPr>
          <w:p w:rsidR="0078614D" w:rsidRPr="0078614D" w:rsidRDefault="00E166AB" w:rsidP="00541C2E">
            <w:pPr>
              <w:ind w:firstLine="34"/>
              <w:textAlignment w:val="top"/>
              <w:rPr>
                <w:color w:val="0D0D0D"/>
                <w:sz w:val="20"/>
                <w:szCs w:val="20"/>
              </w:rPr>
            </w:pPr>
            <w:r>
              <w:rPr>
                <w:color w:val="0D0D0D"/>
                <w:sz w:val="20"/>
                <w:szCs w:val="20"/>
              </w:rPr>
              <w:t>МБ</w:t>
            </w:r>
            <w:r w:rsidR="00541C2E">
              <w:rPr>
                <w:color w:val="0D0D0D"/>
                <w:sz w:val="20"/>
                <w:szCs w:val="20"/>
              </w:rPr>
              <w:t>О</w:t>
            </w:r>
            <w:r>
              <w:rPr>
                <w:color w:val="0D0D0D"/>
                <w:sz w:val="20"/>
                <w:szCs w:val="20"/>
              </w:rPr>
              <w:t>У ДО</w:t>
            </w:r>
            <w:r w:rsidR="00541C2E">
              <w:rPr>
                <w:color w:val="0D0D0D"/>
                <w:sz w:val="20"/>
                <w:szCs w:val="20"/>
              </w:rPr>
              <w:t>Д</w:t>
            </w:r>
            <w:r>
              <w:rPr>
                <w:color w:val="0D0D0D"/>
                <w:sz w:val="20"/>
                <w:szCs w:val="20"/>
              </w:rPr>
              <w:t xml:space="preserve"> «</w:t>
            </w:r>
            <w:r w:rsidR="00541C2E">
              <w:rPr>
                <w:color w:val="0D0D0D"/>
                <w:sz w:val="20"/>
                <w:szCs w:val="20"/>
              </w:rPr>
              <w:t>ДШИ «</w:t>
            </w:r>
            <w:r>
              <w:rPr>
                <w:color w:val="0D0D0D"/>
                <w:sz w:val="20"/>
                <w:szCs w:val="20"/>
              </w:rPr>
              <w:t>Лодейнопольский ЦЭР (ШИ</w:t>
            </w:r>
            <w:r w:rsidR="00541C2E">
              <w:rPr>
                <w:color w:val="0D0D0D"/>
                <w:sz w:val="20"/>
                <w:szCs w:val="20"/>
              </w:rPr>
              <w:t xml:space="preserve"> и МЦ</w:t>
            </w:r>
            <w:r>
              <w:rPr>
                <w:color w:val="0D0D0D"/>
                <w:sz w:val="20"/>
                <w:szCs w:val="20"/>
              </w:rPr>
              <w:t>)»</w:t>
            </w:r>
          </w:p>
        </w:tc>
        <w:tc>
          <w:tcPr>
            <w:tcW w:w="2402" w:type="dxa"/>
            <w:shd w:val="clear" w:color="auto" w:fill="auto"/>
          </w:tcPr>
          <w:p w:rsidR="0078614D" w:rsidRPr="0078614D" w:rsidRDefault="00E166AB" w:rsidP="0078614D">
            <w:pPr>
              <w:rPr>
                <w:color w:val="000000"/>
                <w:sz w:val="20"/>
                <w:szCs w:val="20"/>
              </w:rPr>
            </w:pPr>
            <w:r>
              <w:rPr>
                <w:color w:val="000000"/>
                <w:sz w:val="20"/>
                <w:szCs w:val="20"/>
              </w:rPr>
              <w:t xml:space="preserve">Ленинградская область, г. </w:t>
            </w:r>
            <w:r w:rsidR="00541C2E">
              <w:rPr>
                <w:color w:val="000000"/>
                <w:sz w:val="20"/>
                <w:szCs w:val="20"/>
              </w:rPr>
              <w:t>Лодейное Поле, пр. Ленина, д. 35</w:t>
            </w:r>
          </w:p>
        </w:tc>
        <w:tc>
          <w:tcPr>
            <w:tcW w:w="2749" w:type="dxa"/>
            <w:shd w:val="clear" w:color="auto" w:fill="auto"/>
            <w:vAlign w:val="center"/>
          </w:tcPr>
          <w:p w:rsidR="0078614D" w:rsidRPr="00F5697C" w:rsidRDefault="0078614D" w:rsidP="00F5697C">
            <w:pPr>
              <w:rPr>
                <w:sz w:val="20"/>
                <w:szCs w:val="20"/>
              </w:rPr>
            </w:pPr>
            <w:r w:rsidRPr="00F5697C">
              <w:rPr>
                <w:sz w:val="20"/>
                <w:szCs w:val="20"/>
              </w:rPr>
              <w:t xml:space="preserve">Понедельник - </w:t>
            </w:r>
            <w:r w:rsidR="00541C2E">
              <w:rPr>
                <w:sz w:val="20"/>
                <w:szCs w:val="20"/>
              </w:rPr>
              <w:t>Воскресенье</w:t>
            </w:r>
            <w:r w:rsidR="00F5697C" w:rsidRPr="00F5697C">
              <w:rPr>
                <w:sz w:val="20"/>
                <w:szCs w:val="20"/>
              </w:rPr>
              <w:t xml:space="preserve"> с </w:t>
            </w:r>
            <w:r w:rsidR="00541C2E">
              <w:rPr>
                <w:sz w:val="20"/>
                <w:szCs w:val="20"/>
              </w:rPr>
              <w:t>09</w:t>
            </w:r>
            <w:r w:rsidR="00F5697C" w:rsidRPr="00F5697C">
              <w:rPr>
                <w:sz w:val="20"/>
                <w:szCs w:val="20"/>
              </w:rPr>
              <w:t>:00 до 2</w:t>
            </w:r>
            <w:r w:rsidR="00541C2E">
              <w:rPr>
                <w:sz w:val="20"/>
                <w:szCs w:val="20"/>
              </w:rPr>
              <w:t>1</w:t>
            </w:r>
            <w:r w:rsidR="00F5697C" w:rsidRPr="00F5697C">
              <w:rPr>
                <w:sz w:val="20"/>
                <w:szCs w:val="20"/>
              </w:rPr>
              <w:t>:00</w:t>
            </w:r>
          </w:p>
          <w:p w:rsidR="0078614D" w:rsidRPr="00F5697C" w:rsidRDefault="0078614D" w:rsidP="00F5697C">
            <w:pPr>
              <w:rPr>
                <w:sz w:val="20"/>
                <w:szCs w:val="20"/>
              </w:rPr>
            </w:pPr>
          </w:p>
        </w:tc>
        <w:tc>
          <w:tcPr>
            <w:tcW w:w="2835" w:type="dxa"/>
            <w:shd w:val="clear" w:color="auto" w:fill="auto"/>
          </w:tcPr>
          <w:p w:rsidR="0078614D" w:rsidRPr="00F5697C" w:rsidRDefault="0078614D" w:rsidP="00480A1D">
            <w:pPr>
              <w:ind w:firstLine="19"/>
              <w:rPr>
                <w:sz w:val="20"/>
                <w:szCs w:val="20"/>
              </w:rPr>
            </w:pPr>
            <w:r w:rsidRPr="00F5697C">
              <w:rPr>
                <w:sz w:val="20"/>
                <w:szCs w:val="20"/>
              </w:rPr>
              <w:t xml:space="preserve">с </w:t>
            </w:r>
            <w:r w:rsidR="00F5697C" w:rsidRPr="00F5697C">
              <w:rPr>
                <w:sz w:val="20"/>
                <w:szCs w:val="20"/>
              </w:rPr>
              <w:t>0</w:t>
            </w:r>
            <w:r w:rsidR="007C6421">
              <w:rPr>
                <w:sz w:val="20"/>
                <w:szCs w:val="20"/>
              </w:rPr>
              <w:t>1</w:t>
            </w:r>
            <w:r w:rsidR="00F5697C" w:rsidRPr="00F5697C">
              <w:rPr>
                <w:sz w:val="20"/>
                <w:szCs w:val="20"/>
              </w:rPr>
              <w:t xml:space="preserve"> </w:t>
            </w:r>
            <w:r w:rsidR="006866C5">
              <w:rPr>
                <w:sz w:val="20"/>
                <w:szCs w:val="20"/>
              </w:rPr>
              <w:t>октября</w:t>
            </w:r>
            <w:r w:rsidR="00F5697C" w:rsidRPr="00F5697C">
              <w:rPr>
                <w:sz w:val="20"/>
                <w:szCs w:val="20"/>
              </w:rPr>
              <w:t xml:space="preserve"> 202</w:t>
            </w:r>
            <w:r w:rsidR="006866C5">
              <w:rPr>
                <w:sz w:val="20"/>
                <w:szCs w:val="20"/>
              </w:rPr>
              <w:t>6</w:t>
            </w:r>
            <w:r w:rsidR="003A0BB5">
              <w:rPr>
                <w:sz w:val="20"/>
                <w:szCs w:val="20"/>
              </w:rPr>
              <w:t xml:space="preserve"> года по 3</w:t>
            </w:r>
            <w:r w:rsidR="00480A1D">
              <w:rPr>
                <w:sz w:val="20"/>
                <w:szCs w:val="20"/>
              </w:rPr>
              <w:t>1</w:t>
            </w:r>
            <w:r w:rsidR="00F5697C" w:rsidRPr="00F5697C">
              <w:rPr>
                <w:sz w:val="20"/>
                <w:szCs w:val="20"/>
              </w:rPr>
              <w:t xml:space="preserve"> </w:t>
            </w:r>
            <w:r w:rsidR="00480A1D">
              <w:rPr>
                <w:sz w:val="20"/>
                <w:szCs w:val="20"/>
              </w:rPr>
              <w:t>декабря</w:t>
            </w:r>
            <w:r w:rsidR="00F5697C" w:rsidRPr="00F5697C">
              <w:rPr>
                <w:sz w:val="20"/>
                <w:szCs w:val="20"/>
              </w:rPr>
              <w:t xml:space="preserve"> 202</w:t>
            </w:r>
            <w:r w:rsidR="006866C5">
              <w:rPr>
                <w:sz w:val="20"/>
                <w:szCs w:val="20"/>
              </w:rPr>
              <w:t>6</w:t>
            </w:r>
            <w:r w:rsidR="00F5697C" w:rsidRPr="00F5697C">
              <w:rPr>
                <w:sz w:val="20"/>
                <w:szCs w:val="20"/>
              </w:rPr>
              <w:t xml:space="preserve"> года</w:t>
            </w:r>
            <w:r w:rsidRPr="00F5697C">
              <w:rPr>
                <w:sz w:val="20"/>
                <w:szCs w:val="20"/>
              </w:rPr>
              <w:t xml:space="preserve"> </w:t>
            </w:r>
          </w:p>
        </w:tc>
      </w:tr>
    </w:tbl>
    <w:p w:rsidR="0078614D" w:rsidRPr="0078614D" w:rsidRDefault="0078614D" w:rsidP="0078614D">
      <w:pPr>
        <w:pStyle w:val="affc"/>
        <w:spacing w:before="0"/>
        <w:ind w:left="0" w:firstLine="709"/>
        <w:jc w:val="left"/>
        <w:rPr>
          <w:b/>
          <w:sz w:val="20"/>
          <w:szCs w:val="20"/>
        </w:rPr>
      </w:pPr>
    </w:p>
    <w:p w:rsidR="0078614D" w:rsidRPr="0078614D" w:rsidRDefault="0078614D" w:rsidP="0078614D">
      <w:pPr>
        <w:pStyle w:val="affc"/>
        <w:spacing w:before="0"/>
        <w:ind w:left="0" w:firstLine="709"/>
        <w:rPr>
          <w:b/>
          <w:sz w:val="20"/>
          <w:szCs w:val="20"/>
        </w:rPr>
      </w:pPr>
      <w:r w:rsidRPr="0078614D">
        <w:rPr>
          <w:b/>
          <w:sz w:val="20"/>
          <w:szCs w:val="20"/>
        </w:rPr>
        <w:t>Характеристики охраняемого объекта:</w:t>
      </w:r>
    </w:p>
    <w:p w:rsidR="0078614D" w:rsidRPr="0078614D" w:rsidRDefault="0078614D" w:rsidP="0078614D">
      <w:pPr>
        <w:pStyle w:val="affc"/>
        <w:spacing w:before="0"/>
        <w:ind w:left="0" w:firstLine="709"/>
        <w:rPr>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7"/>
        <w:gridCol w:w="1676"/>
        <w:gridCol w:w="3863"/>
      </w:tblGrid>
      <w:tr w:rsidR="0078614D" w:rsidRPr="0078614D" w:rsidTr="0078614D">
        <w:tc>
          <w:tcPr>
            <w:tcW w:w="4528" w:type="dxa"/>
            <w:shd w:val="clear" w:color="auto" w:fill="auto"/>
          </w:tcPr>
          <w:p w:rsidR="0078614D" w:rsidRPr="00F5697C" w:rsidRDefault="0078614D" w:rsidP="0078614D">
            <w:pPr>
              <w:pStyle w:val="affc"/>
              <w:spacing w:before="0"/>
              <w:ind w:left="0"/>
              <w:jc w:val="center"/>
              <w:rPr>
                <w:b/>
                <w:sz w:val="20"/>
                <w:szCs w:val="20"/>
              </w:rPr>
            </w:pPr>
            <w:r w:rsidRPr="00F5697C">
              <w:rPr>
                <w:b/>
                <w:sz w:val="20"/>
                <w:szCs w:val="20"/>
              </w:rPr>
              <w:t>Наименование ОУ</w:t>
            </w:r>
          </w:p>
        </w:tc>
        <w:tc>
          <w:tcPr>
            <w:tcW w:w="1766" w:type="dxa"/>
            <w:shd w:val="clear" w:color="auto" w:fill="auto"/>
          </w:tcPr>
          <w:p w:rsidR="0078614D" w:rsidRPr="00F5697C" w:rsidRDefault="0078614D" w:rsidP="0078614D">
            <w:pPr>
              <w:pStyle w:val="affc"/>
              <w:spacing w:before="0"/>
              <w:ind w:left="0"/>
              <w:jc w:val="center"/>
              <w:rPr>
                <w:b/>
                <w:sz w:val="20"/>
                <w:szCs w:val="20"/>
              </w:rPr>
            </w:pPr>
            <w:r w:rsidRPr="00F5697C">
              <w:rPr>
                <w:b/>
                <w:sz w:val="20"/>
                <w:szCs w:val="20"/>
              </w:rPr>
              <w:t>Общая площадь объекта, м²</w:t>
            </w:r>
          </w:p>
        </w:tc>
        <w:tc>
          <w:tcPr>
            <w:tcW w:w="4196" w:type="dxa"/>
            <w:shd w:val="clear" w:color="auto" w:fill="auto"/>
          </w:tcPr>
          <w:p w:rsidR="0078614D" w:rsidRPr="00F5697C" w:rsidRDefault="0078614D" w:rsidP="0078614D">
            <w:pPr>
              <w:pStyle w:val="affc"/>
              <w:spacing w:before="0"/>
              <w:ind w:left="0"/>
              <w:jc w:val="center"/>
              <w:rPr>
                <w:b/>
                <w:sz w:val="20"/>
                <w:szCs w:val="20"/>
              </w:rPr>
            </w:pPr>
            <w:r w:rsidRPr="00F5697C">
              <w:rPr>
                <w:b/>
                <w:sz w:val="20"/>
                <w:szCs w:val="20"/>
              </w:rPr>
              <w:t>Общая площадь прилежащей (охраняемой) территории, м²</w:t>
            </w:r>
          </w:p>
        </w:tc>
      </w:tr>
      <w:tr w:rsidR="0078614D" w:rsidRPr="0078614D" w:rsidTr="0078614D">
        <w:trPr>
          <w:trHeight w:val="476"/>
        </w:trPr>
        <w:tc>
          <w:tcPr>
            <w:tcW w:w="4528" w:type="dxa"/>
            <w:shd w:val="clear" w:color="auto" w:fill="auto"/>
            <w:vAlign w:val="center"/>
          </w:tcPr>
          <w:p w:rsidR="0078614D" w:rsidRPr="0078614D" w:rsidRDefault="00F5697C" w:rsidP="00136421">
            <w:pPr>
              <w:textAlignment w:val="top"/>
              <w:rPr>
                <w:color w:val="0D0D0D"/>
                <w:sz w:val="20"/>
                <w:szCs w:val="20"/>
              </w:rPr>
            </w:pPr>
            <w:r>
              <w:rPr>
                <w:color w:val="0D0D0D"/>
                <w:sz w:val="20"/>
                <w:szCs w:val="20"/>
              </w:rPr>
              <w:t>МБ</w:t>
            </w:r>
            <w:r w:rsidR="00136421">
              <w:rPr>
                <w:color w:val="0D0D0D"/>
                <w:sz w:val="20"/>
                <w:szCs w:val="20"/>
              </w:rPr>
              <w:t>О</w:t>
            </w:r>
            <w:r>
              <w:rPr>
                <w:color w:val="0D0D0D"/>
                <w:sz w:val="20"/>
                <w:szCs w:val="20"/>
              </w:rPr>
              <w:t>У ДО</w:t>
            </w:r>
            <w:r w:rsidR="00136421">
              <w:rPr>
                <w:color w:val="0D0D0D"/>
                <w:sz w:val="20"/>
                <w:szCs w:val="20"/>
              </w:rPr>
              <w:t>Д</w:t>
            </w:r>
            <w:r>
              <w:rPr>
                <w:color w:val="0D0D0D"/>
                <w:sz w:val="20"/>
                <w:szCs w:val="20"/>
              </w:rPr>
              <w:t xml:space="preserve"> «</w:t>
            </w:r>
            <w:r w:rsidR="00136421">
              <w:rPr>
                <w:color w:val="0D0D0D"/>
                <w:sz w:val="20"/>
                <w:szCs w:val="20"/>
              </w:rPr>
              <w:t>ДШИ «</w:t>
            </w:r>
            <w:r>
              <w:rPr>
                <w:color w:val="0D0D0D"/>
                <w:sz w:val="20"/>
                <w:szCs w:val="20"/>
              </w:rPr>
              <w:t>Лодейнопольский ЦЭР (ШИ</w:t>
            </w:r>
            <w:r w:rsidR="00136421">
              <w:rPr>
                <w:color w:val="0D0D0D"/>
                <w:sz w:val="20"/>
                <w:szCs w:val="20"/>
              </w:rPr>
              <w:t xml:space="preserve"> и МЦ</w:t>
            </w:r>
            <w:r>
              <w:rPr>
                <w:color w:val="0D0D0D"/>
                <w:sz w:val="20"/>
                <w:szCs w:val="20"/>
              </w:rPr>
              <w:t>)»</w:t>
            </w:r>
          </w:p>
        </w:tc>
        <w:tc>
          <w:tcPr>
            <w:tcW w:w="1766" w:type="dxa"/>
            <w:shd w:val="clear" w:color="auto" w:fill="auto"/>
          </w:tcPr>
          <w:p w:rsidR="0078614D" w:rsidRPr="0078614D" w:rsidRDefault="003A0BB5" w:rsidP="003A0BB5">
            <w:pPr>
              <w:pStyle w:val="affc"/>
              <w:spacing w:before="0"/>
              <w:ind w:left="0"/>
              <w:jc w:val="center"/>
              <w:rPr>
                <w:sz w:val="20"/>
                <w:szCs w:val="20"/>
              </w:rPr>
            </w:pPr>
            <w:r>
              <w:rPr>
                <w:sz w:val="20"/>
                <w:szCs w:val="20"/>
              </w:rPr>
              <w:t>4982,00</w:t>
            </w:r>
          </w:p>
        </w:tc>
        <w:tc>
          <w:tcPr>
            <w:tcW w:w="4196" w:type="dxa"/>
            <w:shd w:val="clear" w:color="auto" w:fill="auto"/>
          </w:tcPr>
          <w:p w:rsidR="0078614D" w:rsidRPr="00C36C26" w:rsidRDefault="00C36C26" w:rsidP="003A0BB5">
            <w:pPr>
              <w:pStyle w:val="affc"/>
              <w:spacing w:before="0"/>
              <w:ind w:left="0"/>
              <w:jc w:val="center"/>
              <w:rPr>
                <w:sz w:val="20"/>
                <w:szCs w:val="20"/>
              </w:rPr>
            </w:pPr>
            <w:r w:rsidRPr="00C36C26">
              <w:rPr>
                <w:color w:val="000000"/>
                <w:sz w:val="20"/>
                <w:szCs w:val="20"/>
                <w:lang w:bidi="ru-RU"/>
              </w:rPr>
              <w:t>4086,00</w:t>
            </w:r>
          </w:p>
        </w:tc>
      </w:tr>
    </w:tbl>
    <w:p w:rsidR="0078614D" w:rsidRPr="0078614D" w:rsidRDefault="0078614D" w:rsidP="0078614D">
      <w:pPr>
        <w:ind w:firstLine="709"/>
        <w:jc w:val="both"/>
        <w:rPr>
          <w:b/>
          <w:bCs/>
          <w:sz w:val="20"/>
          <w:szCs w:val="20"/>
        </w:rPr>
      </w:pPr>
    </w:p>
    <w:p w:rsidR="0078614D" w:rsidRPr="0078614D" w:rsidRDefault="0078614D" w:rsidP="0078614D">
      <w:pPr>
        <w:ind w:firstLine="709"/>
        <w:jc w:val="both"/>
        <w:rPr>
          <w:b/>
          <w:bCs/>
          <w:sz w:val="20"/>
          <w:szCs w:val="20"/>
        </w:rPr>
      </w:pPr>
      <w:r w:rsidRPr="0078614D">
        <w:rPr>
          <w:b/>
          <w:bCs/>
          <w:sz w:val="20"/>
          <w:szCs w:val="20"/>
        </w:rPr>
        <w:t>Требования к качеству услуг, к их техническим, функциональным</w:t>
      </w:r>
      <w:r w:rsidRPr="0078614D">
        <w:rPr>
          <w:sz w:val="20"/>
          <w:szCs w:val="20"/>
        </w:rPr>
        <w:t xml:space="preserve"> </w:t>
      </w:r>
      <w:r w:rsidRPr="0078614D">
        <w:rPr>
          <w:b/>
          <w:bCs/>
          <w:sz w:val="20"/>
          <w:szCs w:val="20"/>
        </w:rPr>
        <w:t>и эксплуатационным характеристикам:</w:t>
      </w:r>
    </w:p>
    <w:tbl>
      <w:tblPr>
        <w:tblStyle w:val="af8"/>
        <w:tblW w:w="0" w:type="auto"/>
        <w:tblInd w:w="108" w:type="dxa"/>
        <w:tblLook w:val="04A0" w:firstRow="1" w:lastRow="0" w:firstColumn="1" w:lastColumn="0" w:noHBand="0" w:noVBand="1"/>
      </w:tblPr>
      <w:tblGrid>
        <w:gridCol w:w="3187"/>
        <w:gridCol w:w="3731"/>
        <w:gridCol w:w="2828"/>
      </w:tblGrid>
      <w:tr w:rsidR="0078614D" w:rsidRPr="0078614D" w:rsidTr="00CA5EFF">
        <w:trPr>
          <w:trHeight w:val="387"/>
        </w:trPr>
        <w:tc>
          <w:tcPr>
            <w:tcW w:w="9746" w:type="dxa"/>
            <w:gridSpan w:val="3"/>
          </w:tcPr>
          <w:p w:rsidR="0078614D" w:rsidRPr="0078614D" w:rsidRDefault="0078614D" w:rsidP="0078614D">
            <w:pPr>
              <w:jc w:val="center"/>
              <w:rPr>
                <w:b/>
                <w:sz w:val="20"/>
                <w:szCs w:val="20"/>
              </w:rPr>
            </w:pPr>
            <w:r w:rsidRPr="0078614D">
              <w:rPr>
                <w:b/>
                <w:sz w:val="20"/>
                <w:szCs w:val="20"/>
              </w:rPr>
              <w:t>КРАТКИЕ ХАРАКТЕРИСТИКИ УСЛУГИ</w:t>
            </w:r>
          </w:p>
        </w:tc>
      </w:tr>
      <w:tr w:rsidR="0078614D" w:rsidRPr="0078614D" w:rsidTr="00CA5EFF">
        <w:tc>
          <w:tcPr>
            <w:tcW w:w="3187" w:type="dxa"/>
          </w:tcPr>
          <w:p w:rsidR="0078614D" w:rsidRPr="0078614D" w:rsidRDefault="0078614D" w:rsidP="0078614D">
            <w:pPr>
              <w:jc w:val="center"/>
              <w:rPr>
                <w:b/>
                <w:sz w:val="20"/>
                <w:szCs w:val="20"/>
              </w:rPr>
            </w:pPr>
            <w:r w:rsidRPr="0078614D">
              <w:rPr>
                <w:b/>
                <w:sz w:val="20"/>
                <w:szCs w:val="20"/>
              </w:rPr>
              <w:t>НАИМЕНОВАНИЕ ХАРАКТЕРИСТИКИ</w:t>
            </w:r>
          </w:p>
        </w:tc>
        <w:tc>
          <w:tcPr>
            <w:tcW w:w="3731" w:type="dxa"/>
          </w:tcPr>
          <w:p w:rsidR="0078614D" w:rsidRPr="0078614D" w:rsidRDefault="0078614D" w:rsidP="0078614D">
            <w:pPr>
              <w:jc w:val="center"/>
              <w:rPr>
                <w:b/>
                <w:sz w:val="20"/>
                <w:szCs w:val="20"/>
              </w:rPr>
            </w:pPr>
            <w:r w:rsidRPr="0078614D">
              <w:rPr>
                <w:b/>
                <w:sz w:val="20"/>
                <w:szCs w:val="20"/>
              </w:rPr>
              <w:t>ЗНАЧЕНИЕ ХАРАКТЕРИСТИКИ</w:t>
            </w:r>
          </w:p>
        </w:tc>
        <w:tc>
          <w:tcPr>
            <w:tcW w:w="2828" w:type="dxa"/>
          </w:tcPr>
          <w:p w:rsidR="0078614D" w:rsidRPr="0078614D" w:rsidRDefault="0078614D" w:rsidP="0078614D">
            <w:pPr>
              <w:jc w:val="center"/>
              <w:rPr>
                <w:b/>
                <w:sz w:val="20"/>
                <w:szCs w:val="20"/>
              </w:rPr>
            </w:pPr>
            <w:r w:rsidRPr="0078614D">
              <w:rPr>
                <w:b/>
                <w:sz w:val="20"/>
                <w:szCs w:val="20"/>
              </w:rPr>
              <w:t>ЕДИНИЦА ИЗМЕРЕНИЯ ХАРАКТЕРИСТИКИ</w:t>
            </w:r>
          </w:p>
        </w:tc>
      </w:tr>
      <w:tr w:rsidR="0078614D" w:rsidRPr="0078614D" w:rsidTr="00CA5EFF">
        <w:trPr>
          <w:trHeight w:val="371"/>
        </w:trPr>
        <w:tc>
          <w:tcPr>
            <w:tcW w:w="3187" w:type="dxa"/>
          </w:tcPr>
          <w:p w:rsidR="0078614D" w:rsidRPr="0078614D" w:rsidRDefault="0078614D" w:rsidP="0078614D">
            <w:pPr>
              <w:rPr>
                <w:sz w:val="20"/>
                <w:szCs w:val="20"/>
              </w:rPr>
            </w:pPr>
            <w:r w:rsidRPr="0078614D">
              <w:rPr>
                <w:sz w:val="20"/>
                <w:szCs w:val="20"/>
              </w:rPr>
              <w:t>Условная единица</w:t>
            </w:r>
          </w:p>
        </w:tc>
        <w:tc>
          <w:tcPr>
            <w:tcW w:w="3731" w:type="dxa"/>
          </w:tcPr>
          <w:p w:rsidR="0078614D" w:rsidRPr="0078614D" w:rsidRDefault="0078614D" w:rsidP="0078614D">
            <w:pPr>
              <w:jc w:val="both"/>
              <w:rPr>
                <w:sz w:val="20"/>
                <w:szCs w:val="20"/>
              </w:rPr>
            </w:pPr>
            <w:r w:rsidRPr="0078614D">
              <w:rPr>
                <w:sz w:val="20"/>
                <w:szCs w:val="20"/>
              </w:rPr>
              <w:t>1</w:t>
            </w:r>
          </w:p>
        </w:tc>
        <w:tc>
          <w:tcPr>
            <w:tcW w:w="2828" w:type="dxa"/>
          </w:tcPr>
          <w:p w:rsidR="0078614D" w:rsidRPr="0078614D" w:rsidRDefault="00CA5EFF" w:rsidP="0078614D">
            <w:pPr>
              <w:jc w:val="both"/>
              <w:rPr>
                <w:sz w:val="20"/>
                <w:szCs w:val="20"/>
              </w:rPr>
            </w:pPr>
            <w:r>
              <w:rPr>
                <w:sz w:val="20"/>
                <w:szCs w:val="20"/>
              </w:rPr>
              <w:t>ЧАС</w:t>
            </w:r>
          </w:p>
        </w:tc>
      </w:tr>
      <w:tr w:rsidR="0078614D" w:rsidRPr="0078614D" w:rsidTr="00CA5EFF">
        <w:tc>
          <w:tcPr>
            <w:tcW w:w="3187" w:type="dxa"/>
          </w:tcPr>
          <w:p w:rsidR="0078614D" w:rsidRPr="0078614D" w:rsidRDefault="0078614D" w:rsidP="0078614D">
            <w:pPr>
              <w:rPr>
                <w:sz w:val="20"/>
                <w:szCs w:val="20"/>
              </w:rPr>
            </w:pPr>
            <w:r w:rsidRPr="0078614D">
              <w:rPr>
                <w:sz w:val="20"/>
                <w:szCs w:val="20"/>
              </w:rPr>
              <w:t>Вид услуги по охране</w:t>
            </w:r>
          </w:p>
        </w:tc>
        <w:tc>
          <w:tcPr>
            <w:tcW w:w="3731" w:type="dxa"/>
          </w:tcPr>
          <w:p w:rsidR="0078614D" w:rsidRPr="0078614D" w:rsidRDefault="0078614D" w:rsidP="0078614D">
            <w:pPr>
              <w:rPr>
                <w:sz w:val="20"/>
                <w:szCs w:val="20"/>
              </w:rPr>
            </w:pPr>
            <w:r w:rsidRPr="0078614D">
              <w:rPr>
                <w:sz w:val="20"/>
                <w:szCs w:val="20"/>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2828" w:type="dxa"/>
          </w:tcPr>
          <w:p w:rsidR="0078614D" w:rsidRPr="0078614D" w:rsidRDefault="0078614D" w:rsidP="0078614D">
            <w:pPr>
              <w:jc w:val="both"/>
              <w:rPr>
                <w:sz w:val="20"/>
                <w:szCs w:val="20"/>
              </w:rPr>
            </w:pPr>
          </w:p>
        </w:tc>
      </w:tr>
      <w:tr w:rsidR="0078614D" w:rsidRPr="0078614D" w:rsidTr="00CA5EFF">
        <w:tc>
          <w:tcPr>
            <w:tcW w:w="3187" w:type="dxa"/>
          </w:tcPr>
          <w:p w:rsidR="0078614D" w:rsidRPr="0078614D" w:rsidRDefault="0078614D" w:rsidP="0078614D">
            <w:pPr>
              <w:rPr>
                <w:sz w:val="20"/>
                <w:szCs w:val="20"/>
              </w:rPr>
            </w:pPr>
            <w:r w:rsidRPr="0078614D">
              <w:rPr>
                <w:sz w:val="20"/>
                <w:szCs w:val="20"/>
              </w:rPr>
              <w:t>Использование мобильной группы</w:t>
            </w:r>
          </w:p>
        </w:tc>
        <w:tc>
          <w:tcPr>
            <w:tcW w:w="3731" w:type="dxa"/>
          </w:tcPr>
          <w:p w:rsidR="0078614D" w:rsidRPr="0078614D" w:rsidRDefault="0078614D" w:rsidP="0078614D">
            <w:pPr>
              <w:rPr>
                <w:sz w:val="20"/>
                <w:szCs w:val="20"/>
              </w:rPr>
            </w:pPr>
            <w:r w:rsidRPr="0078614D">
              <w:rPr>
                <w:sz w:val="20"/>
                <w:szCs w:val="20"/>
              </w:rPr>
              <w:t>Нет</w:t>
            </w:r>
          </w:p>
        </w:tc>
        <w:tc>
          <w:tcPr>
            <w:tcW w:w="2828" w:type="dxa"/>
          </w:tcPr>
          <w:p w:rsidR="0078614D" w:rsidRPr="0078614D" w:rsidRDefault="0078614D" w:rsidP="0078614D">
            <w:pPr>
              <w:jc w:val="both"/>
              <w:rPr>
                <w:sz w:val="20"/>
                <w:szCs w:val="20"/>
              </w:rPr>
            </w:pPr>
          </w:p>
        </w:tc>
      </w:tr>
      <w:tr w:rsidR="0078614D" w:rsidRPr="0078614D" w:rsidTr="00CA5EFF">
        <w:tc>
          <w:tcPr>
            <w:tcW w:w="3187" w:type="dxa"/>
          </w:tcPr>
          <w:p w:rsidR="0078614D" w:rsidRPr="0078614D" w:rsidRDefault="0078614D" w:rsidP="0078614D">
            <w:pPr>
              <w:rPr>
                <w:sz w:val="20"/>
                <w:szCs w:val="20"/>
              </w:rPr>
            </w:pPr>
            <w:r w:rsidRPr="0078614D">
              <w:rPr>
                <w:sz w:val="20"/>
                <w:szCs w:val="20"/>
              </w:rPr>
              <w:t>Использование специальных средств</w:t>
            </w:r>
          </w:p>
        </w:tc>
        <w:tc>
          <w:tcPr>
            <w:tcW w:w="3731" w:type="dxa"/>
          </w:tcPr>
          <w:p w:rsidR="0078614D" w:rsidRPr="0078614D" w:rsidRDefault="0078614D" w:rsidP="0078614D">
            <w:pPr>
              <w:rPr>
                <w:sz w:val="20"/>
                <w:szCs w:val="20"/>
              </w:rPr>
            </w:pPr>
            <w:r w:rsidRPr="0078614D">
              <w:rPr>
                <w:sz w:val="20"/>
                <w:szCs w:val="20"/>
              </w:rPr>
              <w:t>Нет</w:t>
            </w:r>
          </w:p>
        </w:tc>
        <w:tc>
          <w:tcPr>
            <w:tcW w:w="2828" w:type="dxa"/>
          </w:tcPr>
          <w:p w:rsidR="0078614D" w:rsidRPr="0078614D" w:rsidRDefault="0078614D" w:rsidP="0078614D">
            <w:pPr>
              <w:jc w:val="both"/>
              <w:rPr>
                <w:sz w:val="20"/>
                <w:szCs w:val="20"/>
              </w:rPr>
            </w:pPr>
          </w:p>
        </w:tc>
      </w:tr>
      <w:tr w:rsidR="0078614D" w:rsidRPr="0078614D" w:rsidTr="00CA5EFF">
        <w:tc>
          <w:tcPr>
            <w:tcW w:w="3187" w:type="dxa"/>
          </w:tcPr>
          <w:p w:rsidR="0078614D" w:rsidRPr="0078614D" w:rsidRDefault="0078614D" w:rsidP="0078614D">
            <w:pPr>
              <w:rPr>
                <w:sz w:val="20"/>
                <w:szCs w:val="20"/>
              </w:rPr>
            </w:pPr>
            <w:r w:rsidRPr="0078614D">
              <w:rPr>
                <w:sz w:val="20"/>
                <w:szCs w:val="20"/>
              </w:rPr>
              <w:t>Наличие оружия у сотрудников охраны</w:t>
            </w:r>
          </w:p>
        </w:tc>
        <w:tc>
          <w:tcPr>
            <w:tcW w:w="3731" w:type="dxa"/>
          </w:tcPr>
          <w:p w:rsidR="0078614D" w:rsidRPr="0078614D" w:rsidRDefault="0078614D" w:rsidP="0078614D">
            <w:pPr>
              <w:rPr>
                <w:sz w:val="20"/>
                <w:szCs w:val="20"/>
              </w:rPr>
            </w:pPr>
            <w:r w:rsidRPr="0078614D">
              <w:rPr>
                <w:sz w:val="20"/>
                <w:szCs w:val="20"/>
              </w:rPr>
              <w:t>Нет</w:t>
            </w:r>
          </w:p>
        </w:tc>
        <w:tc>
          <w:tcPr>
            <w:tcW w:w="2828" w:type="dxa"/>
          </w:tcPr>
          <w:p w:rsidR="0078614D" w:rsidRPr="0078614D" w:rsidRDefault="0078614D" w:rsidP="0078614D">
            <w:pPr>
              <w:jc w:val="both"/>
              <w:rPr>
                <w:sz w:val="20"/>
                <w:szCs w:val="20"/>
              </w:rPr>
            </w:pPr>
          </w:p>
        </w:tc>
      </w:tr>
    </w:tbl>
    <w:p w:rsidR="0078614D" w:rsidRPr="0078614D" w:rsidRDefault="0078614D" w:rsidP="0078614D">
      <w:pPr>
        <w:jc w:val="both"/>
        <w:rPr>
          <w:b/>
          <w:bCs/>
          <w:sz w:val="20"/>
          <w:szCs w:val="20"/>
        </w:rPr>
      </w:pPr>
      <w:r w:rsidRPr="0078614D">
        <w:rPr>
          <w:b/>
          <w:bCs/>
          <w:sz w:val="20"/>
          <w:szCs w:val="20"/>
        </w:rPr>
        <w:t>2.1. Требования к качеству и безопасности услуг.</w:t>
      </w:r>
    </w:p>
    <w:p w:rsidR="0078614D" w:rsidRPr="0078614D" w:rsidRDefault="0078614D" w:rsidP="0078614D">
      <w:pPr>
        <w:jc w:val="both"/>
        <w:rPr>
          <w:sz w:val="20"/>
          <w:szCs w:val="20"/>
        </w:rPr>
      </w:pPr>
      <w:r w:rsidRPr="0078614D">
        <w:rPr>
          <w:sz w:val="20"/>
          <w:szCs w:val="20"/>
        </w:rPr>
        <w:t>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 иметь в наличии действующую лицензию на право оказания охранных услуг, с разрешенными видами оказания следующих услуг:</w:t>
      </w:r>
    </w:p>
    <w:p w:rsidR="0078614D" w:rsidRPr="0078614D" w:rsidRDefault="0078614D" w:rsidP="0078614D">
      <w:pPr>
        <w:jc w:val="both"/>
        <w:rPr>
          <w:sz w:val="20"/>
          <w:szCs w:val="20"/>
        </w:rPr>
      </w:pPr>
      <w:r w:rsidRPr="0078614D">
        <w:rPr>
          <w:sz w:val="20"/>
          <w:szCs w:val="20"/>
        </w:rPr>
        <w:t>1) защита жизни и здоровья граждан;</w:t>
      </w:r>
    </w:p>
    <w:p w:rsidR="0078614D" w:rsidRPr="0078614D" w:rsidRDefault="0078614D" w:rsidP="0078614D">
      <w:pPr>
        <w:jc w:val="both"/>
        <w:rPr>
          <w:sz w:val="20"/>
          <w:szCs w:val="20"/>
        </w:rPr>
      </w:pPr>
      <w:r w:rsidRPr="0078614D">
        <w:rPr>
          <w:sz w:val="20"/>
          <w:szCs w:val="20"/>
        </w:rPr>
        <w:lastRenderedPageBreak/>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настоящей части;</w:t>
      </w:r>
    </w:p>
    <w:p w:rsidR="0078614D" w:rsidRPr="0078614D" w:rsidRDefault="0078614D" w:rsidP="0078614D">
      <w:pPr>
        <w:jc w:val="both"/>
        <w:rPr>
          <w:sz w:val="20"/>
          <w:szCs w:val="20"/>
        </w:rPr>
      </w:pPr>
      <w:r w:rsidRPr="0078614D">
        <w:rPr>
          <w:sz w:val="20"/>
          <w:szCs w:val="20"/>
        </w:rPr>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rsidR="0078614D" w:rsidRPr="0078614D" w:rsidRDefault="0078614D" w:rsidP="0078614D">
      <w:pPr>
        <w:jc w:val="both"/>
        <w:rPr>
          <w:sz w:val="20"/>
          <w:szCs w:val="20"/>
        </w:rPr>
      </w:pPr>
      <w:r w:rsidRPr="0078614D">
        <w:rPr>
          <w:sz w:val="20"/>
          <w:szCs w:val="20"/>
        </w:rPr>
        <w:t>4) консультирование и подготовка рекомендаций клиентам по вопросам правомерной защиты от противоправных посягательств;</w:t>
      </w:r>
    </w:p>
    <w:p w:rsidR="0078614D" w:rsidRPr="0078614D" w:rsidRDefault="0078614D" w:rsidP="0078614D">
      <w:pPr>
        <w:jc w:val="both"/>
        <w:rPr>
          <w:sz w:val="20"/>
          <w:szCs w:val="20"/>
        </w:rPr>
      </w:pPr>
      <w:r w:rsidRPr="0078614D">
        <w:rPr>
          <w:sz w:val="20"/>
          <w:szCs w:val="20"/>
        </w:rPr>
        <w:t>5) обеспечение порядка в местах проведения массовых мероприятий, проводимых на территории Заказчика.</w:t>
      </w:r>
    </w:p>
    <w:p w:rsidR="0078614D" w:rsidRPr="0078614D" w:rsidRDefault="0078614D" w:rsidP="0078614D">
      <w:pPr>
        <w:jc w:val="both"/>
        <w:rPr>
          <w:sz w:val="20"/>
          <w:szCs w:val="20"/>
        </w:rPr>
      </w:pPr>
      <w:r w:rsidRPr="0078614D">
        <w:rPr>
          <w:sz w:val="20"/>
          <w:szCs w:val="20"/>
        </w:rPr>
        <w:t>6) обеспечение внутриобъектового и пропускного режимов на объектах, за исключением объектов, предусмотренных пунктом 7 настоящей части;</w:t>
      </w:r>
    </w:p>
    <w:p w:rsidR="0078614D" w:rsidRPr="0078614D" w:rsidRDefault="0078614D" w:rsidP="0078614D">
      <w:pPr>
        <w:jc w:val="both"/>
        <w:rPr>
          <w:sz w:val="20"/>
          <w:szCs w:val="20"/>
        </w:rPr>
      </w:pPr>
      <w:r w:rsidRPr="0078614D">
        <w:rPr>
          <w:sz w:val="20"/>
          <w:szCs w:val="20"/>
        </w:rPr>
        <w:t>7)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rsidR="0078614D" w:rsidRPr="0078614D" w:rsidRDefault="0078614D" w:rsidP="0078614D">
      <w:pPr>
        <w:jc w:val="both"/>
        <w:rPr>
          <w:sz w:val="20"/>
          <w:szCs w:val="20"/>
        </w:rPr>
      </w:pPr>
      <w:r w:rsidRPr="0078614D">
        <w:rPr>
          <w:sz w:val="20"/>
          <w:szCs w:val="20"/>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rsidR="0078614D" w:rsidRPr="0078614D" w:rsidRDefault="0078614D" w:rsidP="0078614D">
      <w:pPr>
        <w:jc w:val="both"/>
        <w:rPr>
          <w:sz w:val="20"/>
          <w:szCs w:val="20"/>
        </w:rPr>
      </w:pPr>
      <w:r w:rsidRPr="0078614D">
        <w:rPr>
          <w:sz w:val="20"/>
          <w:szCs w:val="20"/>
        </w:rPr>
        <w:t>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rsidR="0078614D" w:rsidRPr="0078614D" w:rsidRDefault="0078614D" w:rsidP="0078614D">
      <w:pPr>
        <w:jc w:val="both"/>
        <w:rPr>
          <w:sz w:val="20"/>
          <w:szCs w:val="20"/>
        </w:rPr>
      </w:pPr>
      <w:r w:rsidRPr="0078614D">
        <w:rPr>
          <w:sz w:val="20"/>
          <w:szCs w:val="20"/>
        </w:rPr>
        <w:t>Услуги должны соответствовать требованиям следующих законодательных актов Российской Федерации:</w:t>
      </w:r>
    </w:p>
    <w:p w:rsidR="0078614D" w:rsidRPr="0078614D" w:rsidRDefault="0078614D" w:rsidP="0078614D">
      <w:pPr>
        <w:jc w:val="both"/>
        <w:rPr>
          <w:sz w:val="20"/>
          <w:szCs w:val="20"/>
        </w:rPr>
      </w:pPr>
      <w:r w:rsidRPr="0078614D">
        <w:rPr>
          <w:sz w:val="20"/>
          <w:szCs w:val="20"/>
        </w:rPr>
        <w:t>- Закону Российской Федерации «О частной детективной и охранной деятельности в Российской Федерации» от 11</w:t>
      </w:r>
      <w:r w:rsidRPr="0078614D">
        <w:rPr>
          <w:sz w:val="20"/>
          <w:szCs w:val="20"/>
          <w:lang w:val="en-US"/>
        </w:rPr>
        <w:t> </w:t>
      </w:r>
      <w:r w:rsidRPr="0078614D">
        <w:rPr>
          <w:sz w:val="20"/>
          <w:szCs w:val="20"/>
        </w:rPr>
        <w:t>марта</w:t>
      </w:r>
      <w:r w:rsidRPr="0078614D">
        <w:rPr>
          <w:sz w:val="20"/>
          <w:szCs w:val="20"/>
          <w:lang w:val="en-US"/>
        </w:rPr>
        <w:t> </w:t>
      </w:r>
      <w:r w:rsidRPr="0078614D">
        <w:rPr>
          <w:sz w:val="20"/>
          <w:szCs w:val="20"/>
        </w:rPr>
        <w:t>1992</w:t>
      </w:r>
      <w:r w:rsidRPr="0078614D">
        <w:rPr>
          <w:sz w:val="20"/>
          <w:szCs w:val="20"/>
          <w:lang w:val="en-US"/>
        </w:rPr>
        <w:t> </w:t>
      </w:r>
      <w:r w:rsidRPr="0078614D">
        <w:rPr>
          <w:sz w:val="20"/>
          <w:szCs w:val="20"/>
        </w:rPr>
        <w:t>года №</w:t>
      </w:r>
      <w:r w:rsidRPr="0078614D">
        <w:rPr>
          <w:sz w:val="20"/>
          <w:szCs w:val="20"/>
          <w:lang w:val="en-US"/>
        </w:rPr>
        <w:t> </w:t>
      </w:r>
      <w:r w:rsidRPr="0078614D">
        <w:rPr>
          <w:sz w:val="20"/>
          <w:szCs w:val="20"/>
        </w:rPr>
        <w:t>2487-1;</w:t>
      </w:r>
    </w:p>
    <w:p w:rsidR="0078614D" w:rsidRPr="0078614D" w:rsidRDefault="0078614D" w:rsidP="0078614D">
      <w:pPr>
        <w:jc w:val="both"/>
        <w:rPr>
          <w:sz w:val="20"/>
          <w:szCs w:val="20"/>
        </w:rPr>
      </w:pPr>
      <w:r w:rsidRPr="0078614D">
        <w:rPr>
          <w:sz w:val="20"/>
          <w:szCs w:val="20"/>
        </w:rPr>
        <w:t>- Постановлению Правительства РФ от 07 октября 2017 г. № 1235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w:t>
      </w:r>
    </w:p>
    <w:p w:rsidR="0078614D" w:rsidRPr="0078614D" w:rsidRDefault="0078614D" w:rsidP="0078614D">
      <w:pPr>
        <w:jc w:val="both"/>
        <w:rPr>
          <w:sz w:val="20"/>
          <w:szCs w:val="20"/>
        </w:rPr>
      </w:pPr>
      <w:r w:rsidRPr="0078614D">
        <w:rPr>
          <w:sz w:val="20"/>
          <w:szCs w:val="20"/>
        </w:rPr>
        <w:t>- Постановлению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rsidR="0078614D" w:rsidRPr="0078614D" w:rsidRDefault="0078614D" w:rsidP="0078614D">
      <w:pPr>
        <w:jc w:val="both"/>
        <w:rPr>
          <w:sz w:val="20"/>
          <w:szCs w:val="20"/>
        </w:rPr>
      </w:pPr>
      <w:r w:rsidRPr="0078614D">
        <w:rPr>
          <w:sz w:val="20"/>
          <w:szCs w:val="20"/>
        </w:rPr>
        <w:t>- Постановление Правительства Российской Федерации от 14 августа 1992 г. № 587 «Вопросы частной детективной (сыскной) и частной охранной деятельности»;</w:t>
      </w:r>
    </w:p>
    <w:p w:rsidR="0078614D" w:rsidRPr="0078614D" w:rsidRDefault="0078614D" w:rsidP="0078614D">
      <w:pPr>
        <w:jc w:val="both"/>
        <w:rPr>
          <w:sz w:val="20"/>
          <w:szCs w:val="20"/>
        </w:rPr>
      </w:pPr>
      <w:r w:rsidRPr="0078614D">
        <w:rPr>
          <w:sz w:val="20"/>
          <w:szCs w:val="20"/>
        </w:rPr>
        <w:t>- Приказу Минтруда и социальной защиты Российской Федерации от 11.12.2015 № 1010н «Об утверждении профессионального стандарта "Работник по обеспечению охраны образовательных организаций»;</w:t>
      </w:r>
    </w:p>
    <w:p w:rsidR="0078614D" w:rsidRPr="0078614D" w:rsidRDefault="0078614D" w:rsidP="0078614D">
      <w:pPr>
        <w:jc w:val="both"/>
        <w:rPr>
          <w:sz w:val="20"/>
          <w:szCs w:val="20"/>
        </w:rPr>
      </w:pPr>
      <w:r w:rsidRPr="0078614D">
        <w:rPr>
          <w:sz w:val="20"/>
          <w:szCs w:val="20"/>
        </w:rPr>
        <w:t>- ГОСТ Р 58485-2019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rsidR="0078614D" w:rsidRPr="0078614D" w:rsidRDefault="0078614D" w:rsidP="0078614D">
      <w:pPr>
        <w:jc w:val="both"/>
        <w:rPr>
          <w:sz w:val="20"/>
          <w:szCs w:val="20"/>
        </w:rPr>
      </w:pPr>
      <w:r w:rsidRPr="0078614D">
        <w:rPr>
          <w:sz w:val="20"/>
          <w:szCs w:val="20"/>
        </w:rPr>
        <w:t>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(заверенные печатью Исполнителя) и подписью руководителя.</w:t>
      </w:r>
    </w:p>
    <w:p w:rsidR="0078614D" w:rsidRPr="0078614D" w:rsidRDefault="0078614D" w:rsidP="0078614D">
      <w:pPr>
        <w:jc w:val="both"/>
        <w:rPr>
          <w:sz w:val="20"/>
          <w:szCs w:val="20"/>
        </w:rPr>
      </w:pPr>
      <w:r w:rsidRPr="0078614D">
        <w:rPr>
          <w:sz w:val="20"/>
          <w:szCs w:val="20"/>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w:t>
      </w:r>
      <w:r w:rsidRPr="0078614D">
        <w:rPr>
          <w:sz w:val="20"/>
          <w:szCs w:val="20"/>
          <w:lang w:val="en-US"/>
        </w:rPr>
        <w:t> </w:t>
      </w:r>
      <w:r w:rsidRPr="0078614D">
        <w:rPr>
          <w:sz w:val="20"/>
          <w:szCs w:val="20"/>
        </w:rPr>
        <w:t>марта</w:t>
      </w:r>
      <w:r w:rsidRPr="0078614D">
        <w:rPr>
          <w:sz w:val="20"/>
          <w:szCs w:val="20"/>
          <w:lang w:val="en-US"/>
        </w:rPr>
        <w:t> </w:t>
      </w:r>
      <w:r w:rsidRPr="0078614D">
        <w:rPr>
          <w:sz w:val="20"/>
          <w:szCs w:val="20"/>
        </w:rPr>
        <w:t>1992</w:t>
      </w:r>
      <w:r w:rsidRPr="0078614D">
        <w:rPr>
          <w:sz w:val="20"/>
          <w:szCs w:val="20"/>
          <w:lang w:val="en-US"/>
        </w:rPr>
        <w:t> </w:t>
      </w:r>
      <w:r w:rsidRPr="0078614D">
        <w:rPr>
          <w:sz w:val="20"/>
          <w:szCs w:val="20"/>
        </w:rPr>
        <w:t>года N</w:t>
      </w:r>
      <w:r w:rsidRPr="0078614D">
        <w:rPr>
          <w:sz w:val="20"/>
          <w:szCs w:val="20"/>
          <w:lang w:val="en-US"/>
        </w:rPr>
        <w:t> </w:t>
      </w:r>
      <w:r w:rsidRPr="0078614D">
        <w:rPr>
          <w:sz w:val="20"/>
          <w:szCs w:val="20"/>
        </w:rPr>
        <w:t>2487-1.</w:t>
      </w:r>
    </w:p>
    <w:p w:rsidR="0078614D" w:rsidRPr="0078614D" w:rsidRDefault="0078614D" w:rsidP="0078614D">
      <w:pPr>
        <w:jc w:val="both"/>
        <w:rPr>
          <w:sz w:val="20"/>
          <w:szCs w:val="20"/>
        </w:rPr>
      </w:pPr>
      <w:r w:rsidRPr="0078614D">
        <w:rPr>
          <w:sz w:val="20"/>
          <w:szCs w:val="20"/>
        </w:rPr>
        <w:t>В период оказания услуг сотрудник Исполнителя обязан иметь при себе личную карточку охранника.</w:t>
      </w:r>
    </w:p>
    <w:p w:rsidR="0078614D" w:rsidRPr="0078614D" w:rsidRDefault="0078614D" w:rsidP="0078614D">
      <w:pPr>
        <w:jc w:val="both"/>
        <w:rPr>
          <w:sz w:val="20"/>
          <w:szCs w:val="20"/>
        </w:rPr>
      </w:pPr>
      <w:r w:rsidRPr="0078614D">
        <w:rPr>
          <w:sz w:val="20"/>
          <w:szCs w:val="20"/>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w:t>
      </w:r>
    </w:p>
    <w:p w:rsidR="0078614D" w:rsidRPr="0078614D" w:rsidRDefault="0078614D" w:rsidP="0078614D">
      <w:pPr>
        <w:jc w:val="both"/>
        <w:rPr>
          <w:sz w:val="20"/>
          <w:szCs w:val="20"/>
        </w:rPr>
      </w:pPr>
      <w:r w:rsidRPr="0078614D">
        <w:rPr>
          <w:sz w:val="20"/>
          <w:szCs w:val="20"/>
        </w:rPr>
        <w:t>2.1.3. Услуги, оказываемые Исполнителем, должны соответствовать требованиям, установленным настоящим техническим заданием.</w:t>
      </w:r>
    </w:p>
    <w:p w:rsidR="0078614D" w:rsidRPr="0078614D" w:rsidRDefault="0078614D" w:rsidP="0078614D">
      <w:pPr>
        <w:jc w:val="both"/>
        <w:rPr>
          <w:sz w:val="20"/>
          <w:szCs w:val="20"/>
        </w:rPr>
      </w:pPr>
    </w:p>
    <w:p w:rsidR="0078614D" w:rsidRPr="0078614D" w:rsidRDefault="0078614D" w:rsidP="0078614D">
      <w:pPr>
        <w:jc w:val="both"/>
        <w:rPr>
          <w:b/>
          <w:bCs/>
          <w:sz w:val="20"/>
          <w:szCs w:val="20"/>
        </w:rPr>
      </w:pPr>
      <w:r w:rsidRPr="0078614D">
        <w:rPr>
          <w:b/>
          <w:bCs/>
          <w:sz w:val="20"/>
          <w:szCs w:val="20"/>
        </w:rPr>
        <w:t>2.2. Требования к техническим характеристикам услуг.</w:t>
      </w:r>
    </w:p>
    <w:p w:rsidR="0078614D" w:rsidRPr="0078614D" w:rsidRDefault="0078614D" w:rsidP="0078614D">
      <w:pPr>
        <w:widowControl w:val="0"/>
        <w:jc w:val="both"/>
        <w:rPr>
          <w:sz w:val="20"/>
          <w:szCs w:val="20"/>
        </w:rPr>
      </w:pPr>
      <w:r w:rsidRPr="0078614D">
        <w:rPr>
          <w:sz w:val="20"/>
          <w:szCs w:val="20"/>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w:t>
      </w:r>
    </w:p>
    <w:p w:rsidR="0078614D" w:rsidRPr="0078614D" w:rsidRDefault="0078614D" w:rsidP="0078614D">
      <w:pPr>
        <w:widowControl w:val="0"/>
        <w:jc w:val="both"/>
        <w:rPr>
          <w:sz w:val="20"/>
          <w:szCs w:val="20"/>
        </w:rPr>
      </w:pPr>
      <w:r w:rsidRPr="0078614D">
        <w:rPr>
          <w:sz w:val="20"/>
          <w:szCs w:val="20"/>
        </w:rPr>
        <w:t>2.2.2. Исполнитель обязан обеспечить внутриобъектовый и пропускной режим на объекте Заказчика в установленном Заказчиком порядке, в том числе контроль за вносом и выносом имущества, находящегося в собственности, во владении, в пользовании, в хозяйственном ведении, в оперативном или доверительном управлении обслуживаемого объекта как внутри здания, так и на прилегающей территории.</w:t>
      </w:r>
    </w:p>
    <w:p w:rsidR="0078614D" w:rsidRPr="0078614D" w:rsidRDefault="0078614D" w:rsidP="0078614D">
      <w:pPr>
        <w:jc w:val="both"/>
        <w:rPr>
          <w:sz w:val="20"/>
          <w:szCs w:val="20"/>
        </w:rPr>
      </w:pPr>
      <w:r w:rsidRPr="0078614D">
        <w:rPr>
          <w:sz w:val="20"/>
          <w:szCs w:val="20"/>
        </w:rPr>
        <w:t>2.2.3. Исполнитель обязан ставить в известность Заказчика обо всех выявленных недостатках и нарушениях на охраняемом объекте, о сбоях в работе технических средств охраны,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rsidR="0078614D" w:rsidRPr="0078614D" w:rsidRDefault="0078614D" w:rsidP="0078614D">
      <w:pPr>
        <w:jc w:val="both"/>
        <w:rPr>
          <w:sz w:val="20"/>
          <w:szCs w:val="20"/>
        </w:rPr>
      </w:pPr>
      <w:r w:rsidRPr="0078614D">
        <w:rPr>
          <w:sz w:val="20"/>
          <w:szCs w:val="20"/>
        </w:rPr>
        <w:t xml:space="preserve">2.2.4. Исполнитель в целях охраны людей и имущества Заказчика, находящихся на объекте, обеспечивает поддержание общественного порядка, выявляет нарушителей и признаки подготовки совершения террористического акта, пресекает правонарушения (при необходимости задерживает правонарушителей), взаимодействует с территориальными подразделениями органов внутренних дел, ФСБ и территориальными </w:t>
      </w:r>
      <w:r w:rsidRPr="0078614D">
        <w:rPr>
          <w:sz w:val="20"/>
          <w:szCs w:val="20"/>
        </w:rPr>
        <w:lastRenderedPageBreak/>
        <w:t xml:space="preserve">органами Федеральной службы войск </w:t>
      </w:r>
      <w:proofErr w:type="spellStart"/>
      <w:r w:rsidRPr="0078614D">
        <w:rPr>
          <w:sz w:val="20"/>
          <w:szCs w:val="20"/>
        </w:rPr>
        <w:t>Росгвардии</w:t>
      </w:r>
      <w:proofErr w:type="spellEnd"/>
      <w:r w:rsidRPr="0078614D">
        <w:rPr>
          <w:sz w:val="20"/>
          <w:szCs w:val="20"/>
        </w:rPr>
        <w:t xml:space="preserve"> по Санкт-Петербургу и Ленинградской области по вопросам противодействия терроризму и экстремизму.</w:t>
      </w:r>
    </w:p>
    <w:p w:rsidR="0078614D" w:rsidRPr="0078614D" w:rsidRDefault="0078614D" w:rsidP="0078614D">
      <w:pPr>
        <w:jc w:val="both"/>
        <w:rPr>
          <w:sz w:val="20"/>
          <w:szCs w:val="20"/>
        </w:rPr>
      </w:pPr>
      <w:r w:rsidRPr="0078614D">
        <w:rPr>
          <w:sz w:val="20"/>
          <w:szCs w:val="20"/>
        </w:rPr>
        <w:t>В случае совершения противоправных действий в отношении обучающихся (воспитанников), сотрудников, посетителей объекта, а также имущества Заказчика, охранник обязан незамедлительно нажать кнопку тревожной сигнализации, сообщить о происшествии в правоохранительные органы, вызвать через дежурное подразделение охранной организации мобильную вооруженную группу.</w:t>
      </w:r>
    </w:p>
    <w:p w:rsidR="0078614D" w:rsidRPr="0078614D" w:rsidRDefault="0078614D" w:rsidP="0078614D">
      <w:pPr>
        <w:jc w:val="both"/>
        <w:rPr>
          <w:sz w:val="20"/>
          <w:szCs w:val="20"/>
        </w:rPr>
      </w:pPr>
      <w:r w:rsidRPr="0078614D">
        <w:rPr>
          <w:sz w:val="20"/>
          <w:szCs w:val="20"/>
        </w:rPr>
        <w:t>2.2.5.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rsidR="0078614D" w:rsidRPr="0078614D" w:rsidRDefault="0078614D" w:rsidP="0078614D">
      <w:pPr>
        <w:jc w:val="both"/>
        <w:rPr>
          <w:sz w:val="20"/>
          <w:szCs w:val="20"/>
        </w:rPr>
      </w:pPr>
      <w:r w:rsidRPr="0078614D">
        <w:rPr>
          <w:sz w:val="20"/>
          <w:szCs w:val="20"/>
        </w:rPr>
        <w:t xml:space="preserve">2.2.6. В рамках оказываемых услуг Исполнитель каждые 2 (два) часа обязан обеспечить обход объекта Заказчика. </w:t>
      </w:r>
      <w:r w:rsidRPr="0078614D">
        <w:rPr>
          <w:color w:val="000000"/>
          <w:sz w:val="20"/>
          <w:szCs w:val="20"/>
        </w:rPr>
        <w:t>Во время обхода сотрудник Исполнителя обязан проверить здание, потенциально опасные участки и критические элементы объекта (территории), системы подземных коммуникаций, стоянки автотранспорта, складские помещения в целях выявления признаков подготовки или совершения террористического акта, осуществлять контрольные осмотры за закрытием и целостностью окон, дверей, отсутствием посторонних людей и подозрительных предметов на объекте. После совершения обход</w:t>
      </w:r>
      <w:r w:rsidRPr="0078614D">
        <w:rPr>
          <w:sz w:val="20"/>
          <w:szCs w:val="20"/>
        </w:rPr>
        <w:t>а сотрудник Исполнителя обязан вносить записи о производстве обхода в журнал обхода территории поста.</w:t>
      </w:r>
    </w:p>
    <w:p w:rsidR="0078614D" w:rsidRPr="0078614D" w:rsidRDefault="0078614D" w:rsidP="0078614D">
      <w:pPr>
        <w:jc w:val="both"/>
        <w:rPr>
          <w:sz w:val="20"/>
          <w:szCs w:val="20"/>
        </w:rPr>
      </w:pPr>
      <w:r w:rsidRPr="0078614D">
        <w:rPr>
          <w:sz w:val="20"/>
          <w:szCs w:val="20"/>
        </w:rPr>
        <w:t>2.2.7. Исполнитель обязан не разглашать служебную информацию ограниченного распространения, в том числе о принимаемых мерах по антитеррористической защищенности объекта (территории).</w:t>
      </w:r>
    </w:p>
    <w:p w:rsidR="0078614D" w:rsidRPr="0078614D" w:rsidRDefault="0078614D" w:rsidP="0078614D">
      <w:pPr>
        <w:jc w:val="both"/>
        <w:rPr>
          <w:sz w:val="20"/>
          <w:szCs w:val="20"/>
        </w:rPr>
      </w:pPr>
      <w:r w:rsidRPr="0078614D">
        <w:rPr>
          <w:sz w:val="20"/>
          <w:szCs w:val="20"/>
        </w:rPr>
        <w:t>2.2.8. Исполнитель обязан содействовать администрации и правоохранительным органам в поддержании правопорядка и своевременно выявлять, предупреждать и пресекать действия лиц, направленные на совершение террористического акта, а также минимизировать возможные последствия совершения террористических актов.</w:t>
      </w:r>
    </w:p>
    <w:p w:rsidR="0078614D" w:rsidRPr="0078614D" w:rsidRDefault="0078614D" w:rsidP="0078614D">
      <w:pPr>
        <w:jc w:val="both"/>
        <w:rPr>
          <w:color w:val="FF0000"/>
          <w:sz w:val="20"/>
          <w:szCs w:val="20"/>
        </w:rPr>
      </w:pPr>
      <w:r w:rsidRPr="0078614D">
        <w:rPr>
          <w:sz w:val="20"/>
          <w:szCs w:val="20"/>
        </w:rPr>
        <w:t>2.2.9. Исполнитель обязан собирать, обобщать и анализировать выявленные факты скрытого наблюдения, фото- и видеосъемки объекта (территории) неизвестными лицами, провокаций сотрудников организаций, обеспечивающих охрану объекта (территории), на неправомерные действия, проникновения посторонних лиц на объект (территорию), беспричинного размещения посторонними лицами перед зданиями (строениями и сооружениями) или вблизи объекта (территории) вещей и транспортных средств.</w:t>
      </w:r>
    </w:p>
    <w:p w:rsidR="0078614D" w:rsidRPr="0078614D" w:rsidRDefault="0078614D" w:rsidP="0078614D">
      <w:pPr>
        <w:widowControl w:val="0"/>
        <w:jc w:val="both"/>
        <w:rPr>
          <w:sz w:val="20"/>
          <w:szCs w:val="20"/>
        </w:rPr>
      </w:pPr>
      <w:r w:rsidRPr="0078614D">
        <w:rPr>
          <w:sz w:val="20"/>
          <w:szCs w:val="20"/>
        </w:rPr>
        <w:t>2.2.10. Исполнитель обязан обеспечивать охрану объекта (территории) с использованием имеющегося оснащения на объекте (территории) инженерно-техническими средствами и системами охраны (системами охранно-пожарной сигнализации, кнопку тревожной сигнализации и т.п.), уметь работать с вышеперечисленными инженерно-техническими средствами и системами охраны.</w:t>
      </w:r>
    </w:p>
    <w:p w:rsidR="0078614D" w:rsidRPr="0078614D" w:rsidRDefault="0078614D" w:rsidP="0078614D">
      <w:pPr>
        <w:widowControl w:val="0"/>
        <w:jc w:val="both"/>
        <w:rPr>
          <w:sz w:val="20"/>
          <w:szCs w:val="20"/>
        </w:rPr>
      </w:pPr>
      <w:r w:rsidRPr="0078614D">
        <w:rPr>
          <w:sz w:val="20"/>
          <w:szCs w:val="20"/>
        </w:rPr>
        <w:t>2.2.11. Исполнитель обязан своевременно выявлять факты нарушения пропускного режима, попыток вноса (ввоза) и проноса (провоза) запрещенных предметов (взрывчатых, отравляющих веществ, оружия, боеприпасов, наркотических и других опасных предметов и веществ) на объект (территорию) Заказчика.</w:t>
      </w:r>
    </w:p>
    <w:p w:rsidR="0078614D" w:rsidRPr="0078614D" w:rsidRDefault="0078614D" w:rsidP="0078614D">
      <w:pPr>
        <w:jc w:val="both"/>
        <w:rPr>
          <w:sz w:val="20"/>
          <w:szCs w:val="20"/>
        </w:rPr>
      </w:pPr>
      <w:r w:rsidRPr="0078614D">
        <w:rPr>
          <w:sz w:val="20"/>
          <w:szCs w:val="20"/>
        </w:rPr>
        <w:t>2.2.12. Исполнитель обязан осуществлять контроль состояния помещений, используемых для проведения мероприятий с массовым пребыванием людей.</w:t>
      </w:r>
    </w:p>
    <w:p w:rsidR="0078614D" w:rsidRPr="0078614D" w:rsidRDefault="0078614D" w:rsidP="0078614D">
      <w:pPr>
        <w:jc w:val="both"/>
        <w:rPr>
          <w:sz w:val="20"/>
          <w:szCs w:val="20"/>
        </w:rPr>
      </w:pPr>
      <w:r w:rsidRPr="0078614D">
        <w:rPr>
          <w:sz w:val="20"/>
          <w:szCs w:val="20"/>
        </w:rPr>
        <w:t>2.2.13.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 согласно ГОСТ Р 58485-2019.</w:t>
      </w:r>
    </w:p>
    <w:p w:rsidR="0078614D" w:rsidRPr="0078614D" w:rsidRDefault="0078614D" w:rsidP="0078614D">
      <w:pPr>
        <w:jc w:val="both"/>
        <w:rPr>
          <w:sz w:val="20"/>
          <w:szCs w:val="20"/>
        </w:rPr>
      </w:pPr>
      <w:r w:rsidRPr="0078614D">
        <w:rPr>
          <w:sz w:val="20"/>
          <w:szCs w:val="20"/>
        </w:rPr>
        <w:t>2.2.14.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rsidR="0078614D" w:rsidRPr="0078614D" w:rsidRDefault="0078614D" w:rsidP="0078614D">
      <w:pPr>
        <w:jc w:val="both"/>
        <w:rPr>
          <w:sz w:val="20"/>
          <w:szCs w:val="20"/>
        </w:rPr>
      </w:pPr>
      <w:r w:rsidRPr="0078614D">
        <w:rPr>
          <w:sz w:val="20"/>
          <w:szCs w:val="20"/>
        </w:rPr>
        <w:t>2.2.15. Исполнитель обязан обеспечить координацию работы поста охраны на объекте с Заказчиком, обеспечить взаимодействие сотрудников охраны с Заказчиком, предоставить возможность ежедневной связи с указанными лицами во время исполнения ими своих обязанностей.</w:t>
      </w:r>
    </w:p>
    <w:p w:rsidR="0078614D" w:rsidRPr="0078614D" w:rsidRDefault="0078614D" w:rsidP="0078614D">
      <w:pPr>
        <w:jc w:val="both"/>
        <w:rPr>
          <w:sz w:val="20"/>
          <w:szCs w:val="20"/>
        </w:rPr>
      </w:pPr>
      <w:r w:rsidRPr="0078614D">
        <w:rPr>
          <w:sz w:val="20"/>
          <w:szCs w:val="20"/>
        </w:rPr>
        <w:t>2.2.16.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rsidR="0078614D" w:rsidRPr="0078614D" w:rsidRDefault="0078614D" w:rsidP="0078614D">
      <w:pPr>
        <w:jc w:val="both"/>
        <w:rPr>
          <w:sz w:val="20"/>
          <w:szCs w:val="20"/>
        </w:rPr>
      </w:pPr>
      <w:r w:rsidRPr="0078614D">
        <w:rPr>
          <w:sz w:val="20"/>
          <w:szCs w:val="20"/>
        </w:rPr>
        <w:t xml:space="preserve">2.2.17.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w:t>
      </w:r>
      <w:proofErr w:type="spellStart"/>
      <w:r w:rsidRPr="0078614D">
        <w:rPr>
          <w:sz w:val="20"/>
          <w:szCs w:val="20"/>
        </w:rPr>
        <w:t>Росгвардии</w:t>
      </w:r>
      <w:proofErr w:type="spellEnd"/>
      <w:r w:rsidRPr="0078614D">
        <w:rPr>
          <w:sz w:val="20"/>
          <w:szCs w:val="20"/>
        </w:rPr>
        <w:t xml:space="preserve"> по Санкт-Петербургу и Ленинградской области.</w:t>
      </w:r>
    </w:p>
    <w:p w:rsidR="0078614D" w:rsidRPr="0078614D" w:rsidRDefault="0078614D" w:rsidP="0078614D">
      <w:pPr>
        <w:jc w:val="both"/>
        <w:rPr>
          <w:sz w:val="20"/>
          <w:szCs w:val="20"/>
        </w:rPr>
      </w:pPr>
      <w:r w:rsidRPr="0078614D">
        <w:rPr>
          <w:sz w:val="20"/>
          <w:szCs w:val="20"/>
        </w:rPr>
        <w:t>2.2.18. Исполнитель обязан руководствоваться утвержденным Заказчиком планом эвакуации на случай обнаружения подозрительных и бесхозных брошенных предметов, иных случаях противоправных действий и чрезвычайных ситуаций.</w:t>
      </w:r>
    </w:p>
    <w:p w:rsidR="0078614D" w:rsidRPr="0078614D" w:rsidRDefault="0078614D" w:rsidP="0078614D">
      <w:pPr>
        <w:jc w:val="both"/>
        <w:rPr>
          <w:sz w:val="20"/>
          <w:szCs w:val="20"/>
        </w:rPr>
      </w:pPr>
      <w:r w:rsidRPr="0078614D">
        <w:rPr>
          <w:sz w:val="20"/>
          <w:szCs w:val="20"/>
        </w:rPr>
        <w:t xml:space="preserve">2.2.19.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w:t>
      </w:r>
      <w:proofErr w:type="spellStart"/>
      <w:r w:rsidRPr="0078614D">
        <w:rPr>
          <w:sz w:val="20"/>
          <w:szCs w:val="20"/>
        </w:rPr>
        <w:t>Росгвардии</w:t>
      </w:r>
      <w:proofErr w:type="spellEnd"/>
      <w:r w:rsidRPr="0078614D">
        <w:rPr>
          <w:sz w:val="20"/>
          <w:szCs w:val="20"/>
        </w:rPr>
        <w:t>.</w:t>
      </w:r>
    </w:p>
    <w:p w:rsidR="0078614D" w:rsidRPr="0078614D" w:rsidRDefault="0078614D" w:rsidP="0078614D">
      <w:pPr>
        <w:jc w:val="both"/>
        <w:rPr>
          <w:sz w:val="20"/>
          <w:szCs w:val="20"/>
        </w:rPr>
      </w:pPr>
      <w:r w:rsidRPr="0078614D">
        <w:rPr>
          <w:sz w:val="20"/>
          <w:szCs w:val="20"/>
        </w:rPr>
        <w:t>2.2.20. При возникновении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незамедлительно уведомить Заказчика и обеспечить вызов аварийных служб.</w:t>
      </w:r>
    </w:p>
    <w:p w:rsidR="0078614D" w:rsidRPr="0078614D" w:rsidRDefault="0078614D" w:rsidP="0078614D">
      <w:pPr>
        <w:jc w:val="both"/>
        <w:rPr>
          <w:sz w:val="20"/>
          <w:szCs w:val="20"/>
        </w:rPr>
      </w:pPr>
      <w:r w:rsidRPr="0078614D">
        <w:rPr>
          <w:sz w:val="20"/>
          <w:szCs w:val="20"/>
        </w:rPr>
        <w:t>2.2.21. Охранная организация (Исполнитель):</w:t>
      </w:r>
    </w:p>
    <w:p w:rsidR="0078614D" w:rsidRPr="0078614D" w:rsidRDefault="0078614D" w:rsidP="0078614D">
      <w:pPr>
        <w:widowControl w:val="0"/>
        <w:jc w:val="both"/>
        <w:rPr>
          <w:sz w:val="20"/>
          <w:szCs w:val="20"/>
        </w:rPr>
      </w:pPr>
      <w:r w:rsidRPr="0078614D">
        <w:rPr>
          <w:sz w:val="20"/>
          <w:szCs w:val="20"/>
        </w:rPr>
        <w:lastRenderedPageBreak/>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rsidR="0078614D" w:rsidRPr="0078614D" w:rsidRDefault="0078614D" w:rsidP="0078614D">
      <w:pPr>
        <w:widowControl w:val="0"/>
        <w:shd w:val="clear" w:color="auto" w:fill="FFFFFF"/>
        <w:tabs>
          <w:tab w:val="left" w:pos="0"/>
        </w:tabs>
        <w:jc w:val="both"/>
        <w:rPr>
          <w:sz w:val="20"/>
          <w:szCs w:val="20"/>
        </w:rPr>
      </w:pPr>
      <w:r w:rsidRPr="0078614D">
        <w:rPr>
          <w:sz w:val="20"/>
          <w:szCs w:val="20"/>
        </w:rPr>
        <w:t>- соблюдать требования действующего законодательства Российской Федерации в части применения специальных средств;</w:t>
      </w:r>
    </w:p>
    <w:p w:rsidR="0078614D" w:rsidRPr="0078614D" w:rsidRDefault="0078614D" w:rsidP="0078614D">
      <w:pPr>
        <w:widowControl w:val="0"/>
        <w:jc w:val="both"/>
        <w:rPr>
          <w:sz w:val="20"/>
          <w:szCs w:val="20"/>
        </w:rPr>
      </w:pPr>
      <w:r w:rsidRPr="0078614D">
        <w:rPr>
          <w:sz w:val="20"/>
          <w:szCs w:val="20"/>
        </w:rPr>
        <w:t>- обязана обеспечить все смены только охранниками, имеющими удостоверения частного охранника, личные карточки охранника,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прошедших психиатрическое освидетельствование.</w:t>
      </w:r>
    </w:p>
    <w:p w:rsidR="0078614D" w:rsidRPr="0078614D" w:rsidRDefault="0078614D" w:rsidP="0078614D">
      <w:pPr>
        <w:widowControl w:val="0"/>
        <w:jc w:val="both"/>
        <w:rPr>
          <w:sz w:val="20"/>
          <w:szCs w:val="20"/>
        </w:rPr>
      </w:pPr>
      <w:r w:rsidRPr="0078614D">
        <w:rPr>
          <w:sz w:val="20"/>
          <w:szCs w:val="20"/>
        </w:rPr>
        <w:t>- обязана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rsidR="0078614D" w:rsidRPr="0078614D" w:rsidRDefault="0078614D" w:rsidP="0078614D">
      <w:pPr>
        <w:jc w:val="both"/>
        <w:rPr>
          <w:sz w:val="20"/>
          <w:szCs w:val="20"/>
        </w:rPr>
      </w:pPr>
      <w:r w:rsidRPr="0078614D">
        <w:rPr>
          <w:sz w:val="20"/>
          <w:szCs w:val="20"/>
        </w:rPr>
        <w:t>2.2.22. Сотрудники, привлекаемые к охране, должны:</w:t>
      </w:r>
    </w:p>
    <w:p w:rsidR="0078614D" w:rsidRPr="0078614D" w:rsidRDefault="0078614D" w:rsidP="0078614D">
      <w:pPr>
        <w:jc w:val="both"/>
        <w:rPr>
          <w:color w:val="FF0000"/>
          <w:sz w:val="20"/>
          <w:szCs w:val="20"/>
        </w:rPr>
      </w:pPr>
      <w:r w:rsidRPr="0078614D">
        <w:rPr>
          <w:sz w:val="20"/>
          <w:szCs w:val="20"/>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проходящими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rsidR="0078614D" w:rsidRPr="0078614D" w:rsidRDefault="0078614D" w:rsidP="0078614D">
      <w:pPr>
        <w:jc w:val="both"/>
        <w:rPr>
          <w:sz w:val="20"/>
          <w:szCs w:val="20"/>
        </w:rPr>
      </w:pPr>
      <w:r w:rsidRPr="0078614D">
        <w:rPr>
          <w:sz w:val="20"/>
          <w:szCs w:val="20"/>
        </w:rPr>
        <w:t xml:space="preserve">- соответствовать профессиональному стандарту согласно </w:t>
      </w:r>
      <w:r w:rsidRPr="0078614D">
        <w:rPr>
          <w:bCs/>
          <w:sz w:val="20"/>
          <w:szCs w:val="20"/>
        </w:rPr>
        <w:t>Приказу Министерства труда и социальной защиты РФ от 11 декабря 2015г. № 1010н «Об утверждении профессионального стандарта «Работник по обеспечению охраны образовательных организаций»;</w:t>
      </w:r>
    </w:p>
    <w:p w:rsidR="0078614D" w:rsidRPr="0078614D" w:rsidRDefault="0078614D" w:rsidP="0078614D">
      <w:pPr>
        <w:jc w:val="both"/>
        <w:rPr>
          <w:sz w:val="20"/>
          <w:szCs w:val="20"/>
        </w:rPr>
      </w:pPr>
      <w:r w:rsidRPr="0078614D">
        <w:rPr>
          <w:sz w:val="20"/>
          <w:szCs w:val="20"/>
        </w:rPr>
        <w:t>- являться гражданами Российской Федерации;</w:t>
      </w:r>
    </w:p>
    <w:p w:rsidR="0078614D" w:rsidRPr="0078614D" w:rsidRDefault="0078614D" w:rsidP="0078614D">
      <w:pPr>
        <w:jc w:val="both"/>
        <w:rPr>
          <w:sz w:val="20"/>
          <w:szCs w:val="20"/>
        </w:rPr>
      </w:pPr>
      <w:r w:rsidRPr="0078614D">
        <w:rPr>
          <w:sz w:val="20"/>
          <w:szCs w:val="20"/>
        </w:rPr>
        <w:t>- иметь Свидетельство о присвоении квалификации;</w:t>
      </w:r>
    </w:p>
    <w:p w:rsidR="0078614D" w:rsidRPr="0078614D" w:rsidRDefault="0078614D" w:rsidP="0078614D">
      <w:pPr>
        <w:jc w:val="both"/>
        <w:rPr>
          <w:sz w:val="20"/>
          <w:szCs w:val="20"/>
        </w:rPr>
      </w:pPr>
      <w:r w:rsidRPr="0078614D">
        <w:rPr>
          <w:sz w:val="20"/>
          <w:szCs w:val="20"/>
        </w:rPr>
        <w:t>- иметь справку об отсутствии судимости и (или) факта уголовного преследования, либо о прекращении уголовного преследования;</w:t>
      </w:r>
    </w:p>
    <w:p w:rsidR="0078614D" w:rsidRPr="0078614D" w:rsidRDefault="0078614D" w:rsidP="0078614D">
      <w:pPr>
        <w:jc w:val="both"/>
        <w:rPr>
          <w:sz w:val="20"/>
          <w:szCs w:val="20"/>
        </w:rPr>
      </w:pPr>
      <w:r w:rsidRPr="0078614D">
        <w:rPr>
          <w:sz w:val="20"/>
          <w:szCs w:val="20"/>
        </w:rPr>
        <w:t>- иметь заключение психиатрического освидетельствования;</w:t>
      </w:r>
    </w:p>
    <w:p w:rsidR="0078614D" w:rsidRPr="0078614D" w:rsidRDefault="0078614D" w:rsidP="0078614D">
      <w:pPr>
        <w:jc w:val="both"/>
        <w:rPr>
          <w:sz w:val="20"/>
          <w:szCs w:val="20"/>
        </w:rPr>
      </w:pPr>
      <w:r w:rsidRPr="0078614D">
        <w:rPr>
          <w:sz w:val="20"/>
          <w:szCs w:val="20"/>
        </w:rPr>
        <w:t>-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Не допускать ношение специальной форменной одежды без личной карточки частного охранника и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rsidR="0078614D" w:rsidRPr="0078614D" w:rsidRDefault="0078614D" w:rsidP="0078614D">
      <w:pPr>
        <w:jc w:val="both"/>
        <w:rPr>
          <w:sz w:val="20"/>
          <w:szCs w:val="20"/>
        </w:rPr>
      </w:pPr>
      <w:r w:rsidRPr="0078614D">
        <w:rPr>
          <w:sz w:val="20"/>
          <w:szCs w:val="20"/>
        </w:rPr>
        <w:t>- иметь ручной металлодетектор</w:t>
      </w:r>
      <w:r w:rsidRPr="0078614D">
        <w:rPr>
          <w:b/>
          <w:sz w:val="20"/>
          <w:szCs w:val="20"/>
        </w:rPr>
        <w:t xml:space="preserve"> </w:t>
      </w:r>
      <w:r w:rsidRPr="0078614D">
        <w:rPr>
          <w:sz w:val="20"/>
          <w:szCs w:val="20"/>
        </w:rPr>
        <w:t>в исправном состоя</w:t>
      </w:r>
      <w:r w:rsidR="00DF6D9C">
        <w:rPr>
          <w:sz w:val="20"/>
          <w:szCs w:val="20"/>
        </w:rPr>
        <w:t>нии</w:t>
      </w:r>
      <w:r w:rsidRPr="0078614D">
        <w:rPr>
          <w:sz w:val="20"/>
          <w:szCs w:val="20"/>
        </w:rPr>
        <w:t>;</w:t>
      </w:r>
    </w:p>
    <w:p w:rsidR="0078614D" w:rsidRPr="0078614D" w:rsidRDefault="0078614D" w:rsidP="0078614D">
      <w:pPr>
        <w:jc w:val="both"/>
        <w:rPr>
          <w:sz w:val="20"/>
          <w:szCs w:val="20"/>
        </w:rPr>
      </w:pPr>
      <w:r w:rsidRPr="0078614D">
        <w:rPr>
          <w:sz w:val="20"/>
          <w:szCs w:val="20"/>
        </w:rPr>
        <w:t>- 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rsidR="0078614D" w:rsidRPr="0078614D" w:rsidRDefault="0078614D" w:rsidP="0078614D">
      <w:pPr>
        <w:jc w:val="both"/>
        <w:rPr>
          <w:color w:val="FF0000"/>
          <w:sz w:val="20"/>
          <w:szCs w:val="20"/>
        </w:rPr>
      </w:pPr>
      <w:r w:rsidRPr="0078614D">
        <w:rPr>
          <w:sz w:val="20"/>
          <w:szCs w:val="20"/>
        </w:rPr>
        <w:t>- иметь средства связи, обеспечивающие бесперебойную связь с дежурной службой Исполнителя для вызова мобильной вооруженной группы Исполнителя (за счет Исполнителя);</w:t>
      </w:r>
    </w:p>
    <w:p w:rsidR="0078614D" w:rsidRPr="0078614D" w:rsidRDefault="0078614D" w:rsidP="0078614D">
      <w:pPr>
        <w:jc w:val="both"/>
        <w:rPr>
          <w:color w:val="000000"/>
          <w:sz w:val="20"/>
          <w:szCs w:val="20"/>
        </w:rPr>
      </w:pPr>
      <w:r w:rsidRPr="0078614D">
        <w:rPr>
          <w:color w:val="000000"/>
          <w:sz w:val="20"/>
          <w:szCs w:val="20"/>
        </w:rPr>
        <w:t>- иметь не просроченные медицинские заключение формы № 002-ЧОу и формы № 003-Оу, установленного образца и оформленную в соответствии с законодательством Российской Федерации;</w:t>
      </w:r>
    </w:p>
    <w:p w:rsidR="0078614D" w:rsidRPr="0078614D" w:rsidRDefault="0078614D" w:rsidP="0078614D">
      <w:pPr>
        <w:jc w:val="both"/>
        <w:rPr>
          <w:sz w:val="20"/>
          <w:szCs w:val="20"/>
        </w:rPr>
      </w:pPr>
      <w:r w:rsidRPr="0078614D">
        <w:rPr>
          <w:sz w:val="20"/>
          <w:szCs w:val="20"/>
        </w:rPr>
        <w:t>-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rsidR="0078614D" w:rsidRPr="0078614D" w:rsidRDefault="0078614D" w:rsidP="0078614D">
      <w:pPr>
        <w:jc w:val="both"/>
        <w:rPr>
          <w:sz w:val="20"/>
          <w:szCs w:val="20"/>
        </w:rPr>
      </w:pPr>
      <w:r w:rsidRPr="0078614D">
        <w:rPr>
          <w:sz w:val="20"/>
          <w:szCs w:val="20"/>
        </w:rPr>
        <w:t>- соблюдать требования трудового законодательства Российской Федерации о режиме труда и отдыха;</w:t>
      </w:r>
    </w:p>
    <w:p w:rsidR="0078614D" w:rsidRPr="0078614D" w:rsidRDefault="0078614D" w:rsidP="0078614D">
      <w:pPr>
        <w:jc w:val="both"/>
        <w:rPr>
          <w:sz w:val="20"/>
          <w:szCs w:val="20"/>
        </w:rPr>
      </w:pPr>
      <w:r w:rsidRPr="0078614D">
        <w:rPr>
          <w:sz w:val="20"/>
          <w:szCs w:val="20"/>
        </w:rPr>
        <w:t>- знать действующие нормативные документы по вопросам организации охраны;</w:t>
      </w:r>
    </w:p>
    <w:p w:rsidR="0078614D" w:rsidRPr="0078614D" w:rsidRDefault="0078614D" w:rsidP="0078614D">
      <w:pPr>
        <w:jc w:val="both"/>
        <w:rPr>
          <w:sz w:val="20"/>
          <w:szCs w:val="20"/>
        </w:rPr>
      </w:pPr>
      <w:r w:rsidRPr="0078614D">
        <w:rPr>
          <w:sz w:val="20"/>
          <w:szCs w:val="20"/>
        </w:rPr>
        <w:t>- уметь пользоваться техническими средствами: пожарно-охранной сигнализацией, тревожной сигнализацией, системами видеонаблюдения, системами контроля и управления доступом, а также стационарными и ручными металлодетекторами в интересах качественного выполнения задач по охране объекта;</w:t>
      </w:r>
    </w:p>
    <w:p w:rsidR="0078614D" w:rsidRPr="0078614D" w:rsidRDefault="0078614D" w:rsidP="0078614D">
      <w:pPr>
        <w:jc w:val="both"/>
        <w:rPr>
          <w:sz w:val="20"/>
          <w:szCs w:val="20"/>
        </w:rPr>
      </w:pPr>
      <w:r w:rsidRPr="0078614D">
        <w:rPr>
          <w:sz w:val="20"/>
          <w:szCs w:val="20"/>
        </w:rPr>
        <w:t>- обращать особое внимание на закрытие и целостность окон, дверей и пресекать бесконтрольное присутствие посторонних людей внутри здания и на прилегающей территории;</w:t>
      </w:r>
    </w:p>
    <w:p w:rsidR="0078614D" w:rsidRPr="0078614D" w:rsidRDefault="0078614D" w:rsidP="0078614D">
      <w:pPr>
        <w:jc w:val="both"/>
        <w:rPr>
          <w:sz w:val="20"/>
          <w:szCs w:val="20"/>
        </w:rPr>
      </w:pPr>
      <w:r w:rsidRPr="0078614D">
        <w:rPr>
          <w:sz w:val="20"/>
          <w:szCs w:val="20"/>
        </w:rPr>
        <w:t>- быть вежливыми, пунктуальными, способными выдать общую справочную информацию о порядке работы образовательного учреждения;</w:t>
      </w:r>
    </w:p>
    <w:p w:rsidR="0078614D" w:rsidRPr="0078614D" w:rsidRDefault="0078614D" w:rsidP="0078614D">
      <w:pPr>
        <w:jc w:val="both"/>
        <w:rPr>
          <w:sz w:val="20"/>
          <w:szCs w:val="20"/>
        </w:rPr>
      </w:pPr>
      <w:r w:rsidRPr="0078614D">
        <w:rPr>
          <w:sz w:val="20"/>
          <w:szCs w:val="20"/>
        </w:rPr>
        <w:t>- при выявлении аварийной ситуации (во время обхода здания) сообщить Заказчику и вызвать экстренные службы;</w:t>
      </w:r>
    </w:p>
    <w:p w:rsidR="0078614D" w:rsidRPr="0078614D" w:rsidRDefault="0078614D" w:rsidP="0078614D">
      <w:pPr>
        <w:jc w:val="both"/>
        <w:rPr>
          <w:sz w:val="20"/>
          <w:szCs w:val="20"/>
        </w:rPr>
      </w:pPr>
      <w:r w:rsidRPr="0078614D">
        <w:rPr>
          <w:sz w:val="20"/>
          <w:szCs w:val="20"/>
        </w:rPr>
        <w:t xml:space="preserve">- уметь взаимодействовать с правоохранительными органами, органами ФСБ, </w:t>
      </w:r>
      <w:proofErr w:type="spellStart"/>
      <w:r w:rsidRPr="0078614D">
        <w:rPr>
          <w:sz w:val="20"/>
          <w:szCs w:val="20"/>
        </w:rPr>
        <w:t>Росгвардии</w:t>
      </w:r>
      <w:proofErr w:type="spellEnd"/>
      <w:r w:rsidRPr="0078614D">
        <w:rPr>
          <w:sz w:val="20"/>
          <w:szCs w:val="20"/>
        </w:rPr>
        <w:t xml:space="preserve"> 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rsidR="0078614D" w:rsidRPr="0078614D" w:rsidRDefault="0078614D" w:rsidP="0078614D">
      <w:pPr>
        <w:jc w:val="both"/>
        <w:rPr>
          <w:sz w:val="20"/>
          <w:szCs w:val="20"/>
        </w:rPr>
      </w:pPr>
      <w:r w:rsidRPr="0078614D">
        <w:rPr>
          <w:sz w:val="20"/>
          <w:szCs w:val="20"/>
        </w:rPr>
        <w:t>- иметь согласованный руководителем Заказчика план-схему обхода здания и территории учреждения.</w:t>
      </w:r>
    </w:p>
    <w:p w:rsidR="0078614D" w:rsidRPr="0078614D" w:rsidRDefault="0078614D" w:rsidP="0078614D">
      <w:pPr>
        <w:jc w:val="both"/>
        <w:rPr>
          <w:sz w:val="20"/>
          <w:szCs w:val="20"/>
        </w:rPr>
      </w:pPr>
      <w:r w:rsidRPr="0078614D">
        <w:rPr>
          <w:sz w:val="20"/>
          <w:szCs w:val="20"/>
        </w:rPr>
        <w:t>2.2.23. Сотрудникам, привлекаемые к охране, запрещается:</w:t>
      </w:r>
    </w:p>
    <w:p w:rsidR="0078614D" w:rsidRPr="0078614D" w:rsidRDefault="0078614D" w:rsidP="0078614D">
      <w:pPr>
        <w:jc w:val="both"/>
        <w:rPr>
          <w:sz w:val="20"/>
          <w:szCs w:val="20"/>
        </w:rPr>
      </w:pPr>
      <w:r w:rsidRPr="0078614D">
        <w:rPr>
          <w:sz w:val="20"/>
          <w:szCs w:val="20"/>
        </w:rPr>
        <w:t>- отлучаться с объекта без подмены;</w:t>
      </w:r>
    </w:p>
    <w:p w:rsidR="0078614D" w:rsidRPr="0078614D" w:rsidRDefault="0078614D" w:rsidP="0078614D">
      <w:pPr>
        <w:jc w:val="both"/>
        <w:rPr>
          <w:sz w:val="20"/>
          <w:szCs w:val="20"/>
        </w:rPr>
      </w:pPr>
      <w:r w:rsidRPr="0078614D">
        <w:rPr>
          <w:sz w:val="20"/>
          <w:szCs w:val="20"/>
        </w:rPr>
        <w:t>- находиться на объекте в состоянии (наркотического, алкогольного) опьянения, распивать спиртные напитки, курить на территории охраняемого объекта;</w:t>
      </w:r>
    </w:p>
    <w:p w:rsidR="0078614D" w:rsidRPr="0078614D" w:rsidRDefault="0078614D" w:rsidP="0078614D">
      <w:pPr>
        <w:jc w:val="both"/>
        <w:rPr>
          <w:sz w:val="20"/>
          <w:szCs w:val="20"/>
        </w:rPr>
      </w:pPr>
      <w:r w:rsidRPr="0078614D">
        <w:rPr>
          <w:sz w:val="20"/>
          <w:szCs w:val="20"/>
        </w:rPr>
        <w:lastRenderedPageBreak/>
        <w:t>- вступать в неслужебные разговоры и контакты во время дежурства, заниматься посторонними делами;</w:t>
      </w:r>
    </w:p>
    <w:p w:rsidR="0078614D" w:rsidRPr="0078614D" w:rsidRDefault="0078614D" w:rsidP="0078614D">
      <w:pPr>
        <w:jc w:val="both"/>
        <w:rPr>
          <w:sz w:val="20"/>
          <w:szCs w:val="20"/>
        </w:rPr>
      </w:pPr>
      <w:r w:rsidRPr="0078614D">
        <w:rPr>
          <w:sz w:val="20"/>
          <w:szCs w:val="20"/>
        </w:rPr>
        <w:t>- вести неслужебные разговоры по телефону.</w:t>
      </w:r>
    </w:p>
    <w:p w:rsidR="0078614D" w:rsidRPr="0078614D" w:rsidRDefault="0078614D" w:rsidP="0078614D">
      <w:pPr>
        <w:jc w:val="both"/>
        <w:rPr>
          <w:sz w:val="20"/>
          <w:szCs w:val="20"/>
        </w:rPr>
      </w:pPr>
      <w:r w:rsidRPr="0078614D">
        <w:rPr>
          <w:sz w:val="20"/>
          <w:szCs w:val="20"/>
        </w:rPr>
        <w:t>2.2.24. На объекте ведется следующая документация:</w:t>
      </w:r>
    </w:p>
    <w:p w:rsidR="0078614D" w:rsidRPr="0078614D" w:rsidRDefault="0078614D" w:rsidP="0078614D">
      <w:pPr>
        <w:jc w:val="both"/>
        <w:rPr>
          <w:sz w:val="20"/>
          <w:szCs w:val="20"/>
        </w:rPr>
      </w:pPr>
      <w:r w:rsidRPr="0078614D">
        <w:rPr>
          <w:sz w:val="20"/>
          <w:szCs w:val="20"/>
        </w:rPr>
        <w:t>- журнал приема-сдачи дежурств;</w:t>
      </w:r>
    </w:p>
    <w:p w:rsidR="0078614D" w:rsidRPr="0078614D" w:rsidRDefault="0078614D" w:rsidP="0078614D">
      <w:pPr>
        <w:jc w:val="both"/>
        <w:rPr>
          <w:sz w:val="20"/>
          <w:szCs w:val="20"/>
        </w:rPr>
      </w:pPr>
      <w:r w:rsidRPr="0078614D">
        <w:rPr>
          <w:sz w:val="20"/>
          <w:szCs w:val="20"/>
        </w:rPr>
        <w:t>-  журнал обхода территории поста;</w:t>
      </w:r>
    </w:p>
    <w:p w:rsidR="0078614D" w:rsidRPr="0078614D" w:rsidRDefault="0078614D" w:rsidP="0078614D">
      <w:pPr>
        <w:jc w:val="both"/>
        <w:rPr>
          <w:sz w:val="20"/>
          <w:szCs w:val="20"/>
        </w:rPr>
      </w:pPr>
      <w:r w:rsidRPr="0078614D">
        <w:rPr>
          <w:sz w:val="20"/>
          <w:szCs w:val="20"/>
        </w:rPr>
        <w:t>- книга рапортов, заполняемая за период несения службы по ее окончании, в которой отражается вся необходимая информация о состоянии работы за истекший период несения службы и подписывается у руководителя или его заместителя, где он указывает о наличии либо отсутствии замечаний к сотруднику смены;</w:t>
      </w:r>
    </w:p>
    <w:p w:rsidR="0078614D" w:rsidRPr="0078614D" w:rsidRDefault="0078614D" w:rsidP="0078614D">
      <w:pPr>
        <w:jc w:val="both"/>
        <w:rPr>
          <w:sz w:val="20"/>
          <w:szCs w:val="20"/>
        </w:rPr>
      </w:pPr>
      <w:r w:rsidRPr="0078614D">
        <w:rPr>
          <w:sz w:val="20"/>
          <w:szCs w:val="20"/>
        </w:rPr>
        <w:t>- наблюдательные дела с приказами, инструкциями, памятками и другими документами.</w:t>
      </w:r>
    </w:p>
    <w:p w:rsidR="0078614D" w:rsidRPr="0078614D" w:rsidRDefault="0078614D" w:rsidP="0078614D">
      <w:pPr>
        <w:jc w:val="both"/>
        <w:rPr>
          <w:sz w:val="20"/>
          <w:szCs w:val="20"/>
        </w:rPr>
      </w:pPr>
      <w:r w:rsidRPr="0078614D">
        <w:rPr>
          <w:sz w:val="20"/>
          <w:szCs w:val="20"/>
        </w:rPr>
        <w:t>2.2.25.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w:t>
      </w:r>
      <w:r w:rsidRPr="0078614D">
        <w:rPr>
          <w:sz w:val="20"/>
          <w:szCs w:val="20"/>
          <w:lang w:val="en-US"/>
        </w:rPr>
        <w:t> </w:t>
      </w:r>
      <w:r w:rsidRPr="0078614D">
        <w:rPr>
          <w:sz w:val="20"/>
          <w:szCs w:val="20"/>
        </w:rPr>
        <w:t>организаций в полном соответствии с требованиями руководящих документов и локальных актов  Заказчика.</w:t>
      </w:r>
    </w:p>
    <w:p w:rsidR="0078614D" w:rsidRPr="0078614D" w:rsidRDefault="0078614D" w:rsidP="0078614D">
      <w:pPr>
        <w:jc w:val="both"/>
        <w:rPr>
          <w:sz w:val="20"/>
          <w:szCs w:val="20"/>
        </w:rPr>
      </w:pPr>
      <w:r w:rsidRPr="0078614D">
        <w:rPr>
          <w:bCs/>
          <w:sz w:val="20"/>
          <w:szCs w:val="20"/>
        </w:rPr>
        <w:t>2.2.26.</w:t>
      </w:r>
      <w:r w:rsidRPr="0078614D">
        <w:rPr>
          <w:b/>
          <w:bCs/>
          <w:sz w:val="20"/>
          <w:szCs w:val="20"/>
        </w:rPr>
        <w:t> </w:t>
      </w:r>
      <w:r w:rsidRPr="0078614D">
        <w:rPr>
          <w:sz w:val="20"/>
          <w:szCs w:val="20"/>
        </w:rPr>
        <w:t>В период оказания услуг Исполнитель должен обеспечить наличие поста охраны с режимом работы поста согласно техническому заданию.</w:t>
      </w:r>
    </w:p>
    <w:p w:rsidR="0078614D" w:rsidRPr="0078614D" w:rsidRDefault="0078614D" w:rsidP="0078614D">
      <w:pPr>
        <w:jc w:val="both"/>
        <w:rPr>
          <w:sz w:val="20"/>
          <w:szCs w:val="20"/>
        </w:rPr>
      </w:pPr>
    </w:p>
    <w:p w:rsidR="0078614D" w:rsidRPr="0078614D" w:rsidRDefault="0078614D" w:rsidP="0078614D">
      <w:pPr>
        <w:jc w:val="both"/>
        <w:rPr>
          <w:b/>
          <w:bCs/>
          <w:sz w:val="20"/>
          <w:szCs w:val="20"/>
        </w:rPr>
      </w:pPr>
      <w:r w:rsidRPr="0078614D">
        <w:rPr>
          <w:b/>
          <w:bCs/>
          <w:sz w:val="20"/>
          <w:szCs w:val="20"/>
        </w:rPr>
        <w:t>Раздел 3. Ответственность сторон.</w:t>
      </w:r>
    </w:p>
    <w:p w:rsidR="0078614D" w:rsidRPr="0078614D" w:rsidRDefault="0078614D" w:rsidP="0078614D">
      <w:pPr>
        <w:jc w:val="both"/>
        <w:rPr>
          <w:sz w:val="20"/>
          <w:szCs w:val="20"/>
        </w:rPr>
      </w:pPr>
      <w:r w:rsidRPr="0078614D">
        <w:rPr>
          <w:sz w:val="20"/>
          <w:szCs w:val="20"/>
        </w:rPr>
        <w:t>3.1. Стороны несут ответственность в пределах причинённого ущерба в соответствии с действующим законодательством Российской Федерации.</w:t>
      </w:r>
    </w:p>
    <w:p w:rsidR="0078614D" w:rsidRPr="0078614D" w:rsidRDefault="0078614D" w:rsidP="0078614D">
      <w:pPr>
        <w:jc w:val="both"/>
        <w:rPr>
          <w:sz w:val="20"/>
          <w:szCs w:val="20"/>
        </w:rPr>
      </w:pPr>
      <w:r w:rsidRPr="0078614D">
        <w:rPr>
          <w:sz w:val="20"/>
          <w:szCs w:val="20"/>
        </w:rPr>
        <w:t>3.2. Исполнитель несёт материальную ответственность за ущерб, причиненный в результате:</w:t>
      </w:r>
    </w:p>
    <w:p w:rsidR="0078614D" w:rsidRPr="0078614D" w:rsidRDefault="0078614D" w:rsidP="0078614D">
      <w:pPr>
        <w:jc w:val="both"/>
        <w:rPr>
          <w:sz w:val="20"/>
          <w:szCs w:val="20"/>
        </w:rPr>
      </w:pPr>
      <w:r w:rsidRPr="0078614D">
        <w:rPr>
          <w:sz w:val="20"/>
          <w:szCs w:val="20"/>
        </w:rPr>
        <w:t>-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rsidR="0078614D" w:rsidRPr="0078614D" w:rsidRDefault="0078614D" w:rsidP="0078614D">
      <w:pPr>
        <w:jc w:val="both"/>
        <w:rPr>
          <w:sz w:val="20"/>
          <w:szCs w:val="20"/>
        </w:rPr>
      </w:pPr>
      <w:r w:rsidRPr="0078614D">
        <w:rPr>
          <w:sz w:val="20"/>
          <w:szCs w:val="20"/>
        </w:rPr>
        <w:t>-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rsidR="0078614D" w:rsidRPr="0078614D" w:rsidRDefault="0078614D" w:rsidP="0078614D">
      <w:pPr>
        <w:jc w:val="both"/>
        <w:rPr>
          <w:sz w:val="20"/>
          <w:szCs w:val="20"/>
        </w:rPr>
      </w:pPr>
      <w:r w:rsidRPr="0078614D">
        <w:rPr>
          <w:sz w:val="20"/>
          <w:szCs w:val="20"/>
        </w:rPr>
        <w:t>-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rsidR="0078614D" w:rsidRPr="0078614D" w:rsidRDefault="0078614D" w:rsidP="0078614D">
      <w:pPr>
        <w:jc w:val="both"/>
        <w:rPr>
          <w:sz w:val="20"/>
          <w:szCs w:val="20"/>
        </w:rPr>
      </w:pPr>
      <w:r w:rsidRPr="0078614D">
        <w:rPr>
          <w:sz w:val="20"/>
          <w:szCs w:val="20"/>
        </w:rPr>
        <w:t>3.3. Возмещение причинённого по вине Исполнителя ущерба, производится в порядке, установленном законодательством Российской Федерации.</w:t>
      </w:r>
    </w:p>
    <w:p w:rsidR="0078614D" w:rsidRPr="0078614D" w:rsidRDefault="0078614D" w:rsidP="0078614D">
      <w:pPr>
        <w:jc w:val="both"/>
        <w:rPr>
          <w:sz w:val="20"/>
          <w:szCs w:val="20"/>
        </w:rPr>
      </w:pPr>
      <w:r w:rsidRPr="0078614D">
        <w:rPr>
          <w:sz w:val="20"/>
          <w:szCs w:val="20"/>
        </w:rPr>
        <w:t>3.4.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rsidR="0078614D" w:rsidRPr="0078614D" w:rsidRDefault="0078614D" w:rsidP="0078614D">
      <w:pPr>
        <w:jc w:val="both"/>
        <w:rPr>
          <w:sz w:val="20"/>
          <w:szCs w:val="20"/>
        </w:rPr>
      </w:pPr>
      <w:r w:rsidRPr="0078614D">
        <w:rPr>
          <w:sz w:val="20"/>
          <w:szCs w:val="20"/>
        </w:rPr>
        <w:t>3.5.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rsidR="0078614D" w:rsidRPr="0078614D" w:rsidRDefault="0078614D" w:rsidP="0078614D">
      <w:pPr>
        <w:jc w:val="both"/>
        <w:rPr>
          <w:sz w:val="20"/>
          <w:szCs w:val="20"/>
        </w:rPr>
      </w:pPr>
      <w:r w:rsidRPr="0078614D">
        <w:rPr>
          <w:sz w:val="20"/>
          <w:szCs w:val="20"/>
        </w:rPr>
        <w:t>3.6.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rsidR="0078614D" w:rsidRPr="0078614D" w:rsidRDefault="0078614D" w:rsidP="0078614D">
      <w:pPr>
        <w:jc w:val="both"/>
        <w:rPr>
          <w:sz w:val="20"/>
          <w:szCs w:val="20"/>
        </w:rPr>
      </w:pPr>
      <w:r w:rsidRPr="0078614D">
        <w:rPr>
          <w:sz w:val="20"/>
          <w:szCs w:val="20"/>
        </w:rPr>
        <w:t>3.7. Исполнитель не несёт ответственность в следующих случаях:</w:t>
      </w:r>
    </w:p>
    <w:p w:rsidR="0078614D" w:rsidRPr="0078614D" w:rsidRDefault="0078614D" w:rsidP="0078614D">
      <w:pPr>
        <w:jc w:val="both"/>
        <w:rPr>
          <w:sz w:val="20"/>
          <w:szCs w:val="20"/>
        </w:rPr>
      </w:pPr>
      <w:r w:rsidRPr="0078614D">
        <w:rPr>
          <w:sz w:val="20"/>
          <w:szCs w:val="20"/>
        </w:rPr>
        <w:t>- за имущественный ущерб и ущерб, причиненный материальным ценностям стихийными бедствиями;</w:t>
      </w:r>
    </w:p>
    <w:p w:rsidR="0078614D" w:rsidRPr="0078614D" w:rsidRDefault="0078614D" w:rsidP="0078614D">
      <w:pPr>
        <w:jc w:val="both"/>
        <w:rPr>
          <w:sz w:val="20"/>
          <w:szCs w:val="20"/>
        </w:rPr>
      </w:pPr>
      <w:r w:rsidRPr="0078614D">
        <w:rPr>
          <w:sz w:val="20"/>
          <w:szCs w:val="20"/>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rsidR="0078614D" w:rsidRPr="0078614D" w:rsidRDefault="0078614D" w:rsidP="0078614D">
      <w:pPr>
        <w:jc w:val="both"/>
        <w:rPr>
          <w:sz w:val="20"/>
          <w:szCs w:val="20"/>
        </w:rPr>
      </w:pPr>
      <w:r w:rsidRPr="0078614D">
        <w:rPr>
          <w:sz w:val="20"/>
          <w:szCs w:val="20"/>
        </w:rPr>
        <w:t>- за оставленное без присмотра личное имущество работников Заказчика, имущество иных лиц;</w:t>
      </w:r>
    </w:p>
    <w:p w:rsidR="0078614D" w:rsidRPr="0078614D" w:rsidRDefault="0078614D" w:rsidP="0078614D">
      <w:pPr>
        <w:jc w:val="both"/>
        <w:rPr>
          <w:sz w:val="20"/>
          <w:szCs w:val="20"/>
        </w:rPr>
      </w:pPr>
      <w:r w:rsidRPr="0078614D">
        <w:rPr>
          <w:sz w:val="20"/>
          <w:szCs w:val="20"/>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4E1E98" w:rsidRPr="0078614D" w:rsidRDefault="004E1E98" w:rsidP="0078614D">
      <w:pPr>
        <w:rPr>
          <w:sz w:val="20"/>
          <w:szCs w:val="20"/>
        </w:rPr>
      </w:pPr>
    </w:p>
    <w:p w:rsidR="007C78FE" w:rsidRPr="0078614D" w:rsidRDefault="007C78FE" w:rsidP="0078614D">
      <w:pPr>
        <w:rPr>
          <w:sz w:val="20"/>
          <w:szCs w:val="20"/>
        </w:rPr>
      </w:pPr>
    </w:p>
    <w:p w:rsidR="007C78FE" w:rsidRPr="0078614D" w:rsidRDefault="007C78FE" w:rsidP="0078614D">
      <w:pPr>
        <w:rPr>
          <w:sz w:val="20"/>
          <w:szCs w:val="20"/>
        </w:rPr>
      </w:pPr>
    </w:p>
    <w:p w:rsidR="00A834D1" w:rsidRPr="0078614D" w:rsidRDefault="00A834D1" w:rsidP="0078614D">
      <w:pPr>
        <w:rPr>
          <w:sz w:val="20"/>
          <w:szCs w:val="20"/>
        </w:rPr>
      </w:pPr>
    </w:p>
    <w:p w:rsidR="0078614D" w:rsidRPr="0078614D" w:rsidRDefault="0078614D" w:rsidP="0078614D">
      <w:pPr>
        <w:rPr>
          <w:sz w:val="20"/>
          <w:szCs w:val="20"/>
        </w:rPr>
      </w:pPr>
    </w:p>
    <w:p w:rsidR="0078614D" w:rsidRPr="0078614D" w:rsidRDefault="0078614D" w:rsidP="0078614D">
      <w:pPr>
        <w:rPr>
          <w:sz w:val="20"/>
          <w:szCs w:val="20"/>
        </w:rPr>
      </w:pPr>
    </w:p>
    <w:p w:rsidR="0078614D" w:rsidRPr="0078614D" w:rsidRDefault="0078614D" w:rsidP="0078614D">
      <w:pPr>
        <w:rPr>
          <w:sz w:val="20"/>
          <w:szCs w:val="20"/>
        </w:rPr>
      </w:pPr>
    </w:p>
    <w:p w:rsidR="0078614D" w:rsidRPr="0078614D" w:rsidRDefault="0078614D" w:rsidP="0078614D">
      <w:pPr>
        <w:rPr>
          <w:sz w:val="20"/>
          <w:szCs w:val="20"/>
        </w:rPr>
      </w:pPr>
    </w:p>
    <w:p w:rsidR="0078614D" w:rsidRPr="0078614D" w:rsidRDefault="0078614D" w:rsidP="0078614D">
      <w:pPr>
        <w:rPr>
          <w:sz w:val="20"/>
          <w:szCs w:val="20"/>
        </w:rPr>
      </w:pPr>
    </w:p>
    <w:p w:rsidR="0078614D" w:rsidRPr="0078614D" w:rsidRDefault="0078614D" w:rsidP="0078614D">
      <w:pPr>
        <w:rPr>
          <w:sz w:val="20"/>
          <w:szCs w:val="20"/>
        </w:rPr>
      </w:pPr>
    </w:p>
    <w:p w:rsidR="0078614D" w:rsidRDefault="0078614D" w:rsidP="0078614D">
      <w:pPr>
        <w:ind w:firstLine="709"/>
        <w:jc w:val="right"/>
        <w:rPr>
          <w:sz w:val="20"/>
          <w:szCs w:val="20"/>
        </w:rPr>
      </w:pPr>
    </w:p>
    <w:p w:rsidR="0078614D" w:rsidRDefault="0078614D" w:rsidP="0078614D">
      <w:pPr>
        <w:ind w:firstLine="709"/>
        <w:jc w:val="right"/>
        <w:rPr>
          <w:sz w:val="20"/>
          <w:szCs w:val="20"/>
        </w:rPr>
      </w:pPr>
    </w:p>
    <w:p w:rsidR="0078614D" w:rsidRPr="0078614D" w:rsidRDefault="0078614D" w:rsidP="0078614D">
      <w:pPr>
        <w:ind w:firstLine="709"/>
        <w:jc w:val="right"/>
        <w:rPr>
          <w:sz w:val="20"/>
          <w:szCs w:val="20"/>
        </w:rPr>
      </w:pPr>
      <w:r w:rsidRPr="0078614D">
        <w:rPr>
          <w:sz w:val="20"/>
          <w:szCs w:val="20"/>
        </w:rPr>
        <w:lastRenderedPageBreak/>
        <w:t xml:space="preserve">Приложение № </w:t>
      </w:r>
      <w:r>
        <w:rPr>
          <w:sz w:val="20"/>
          <w:szCs w:val="20"/>
        </w:rPr>
        <w:t>3</w:t>
      </w:r>
    </w:p>
    <w:p w:rsidR="00E166AB" w:rsidRPr="0078614D" w:rsidRDefault="00E166AB" w:rsidP="00E166AB">
      <w:pPr>
        <w:pStyle w:val="afb"/>
        <w:spacing w:before="0" w:beforeAutospacing="0" w:after="0" w:afterAutospacing="0"/>
        <w:jc w:val="right"/>
        <w:rPr>
          <w:rFonts w:eastAsia="MS Mincho"/>
          <w:sz w:val="20"/>
          <w:szCs w:val="20"/>
          <w:highlight w:val="yellow"/>
        </w:rPr>
      </w:pPr>
      <w:r w:rsidRPr="0078614D">
        <w:rPr>
          <w:rFonts w:eastAsia="MS Mincho"/>
          <w:sz w:val="20"/>
          <w:szCs w:val="20"/>
        </w:rPr>
        <w:t>к контракту </w:t>
      </w:r>
      <w:r w:rsidRPr="00986FC7">
        <w:rPr>
          <w:rFonts w:eastAsia="MS Mincho"/>
          <w:sz w:val="20"/>
          <w:szCs w:val="20"/>
        </w:rPr>
        <w:t xml:space="preserve">№  </w:t>
      </w:r>
      <w:r w:rsidR="00136421">
        <w:rPr>
          <w:rFonts w:eastAsia="MS Mincho"/>
          <w:sz w:val="20"/>
          <w:szCs w:val="20"/>
        </w:rPr>
        <w:t>_____</w:t>
      </w:r>
    </w:p>
    <w:p w:rsidR="00E166AB" w:rsidRPr="0078614D" w:rsidRDefault="00E166AB" w:rsidP="00E166AB">
      <w:pPr>
        <w:pStyle w:val="afb"/>
        <w:spacing w:before="0" w:beforeAutospacing="0" w:after="0" w:afterAutospacing="0"/>
        <w:jc w:val="right"/>
        <w:rPr>
          <w:rFonts w:eastAsia="MS Mincho"/>
          <w:sz w:val="20"/>
          <w:szCs w:val="20"/>
        </w:rPr>
      </w:pPr>
      <w:r w:rsidRPr="00986FC7">
        <w:rPr>
          <w:rFonts w:eastAsia="MS Mincho"/>
          <w:sz w:val="20"/>
          <w:szCs w:val="20"/>
        </w:rPr>
        <w:t>от «</w:t>
      </w:r>
      <w:r w:rsidR="00136421">
        <w:rPr>
          <w:rFonts w:eastAsia="MS Mincho"/>
          <w:sz w:val="20"/>
          <w:szCs w:val="20"/>
        </w:rPr>
        <w:t>____</w:t>
      </w:r>
      <w:r w:rsidRPr="00986FC7">
        <w:rPr>
          <w:rFonts w:eastAsia="MS Mincho"/>
          <w:sz w:val="20"/>
          <w:szCs w:val="20"/>
        </w:rPr>
        <w:t xml:space="preserve">» </w:t>
      </w:r>
      <w:r w:rsidR="00136421">
        <w:rPr>
          <w:rFonts w:eastAsia="MS Mincho"/>
          <w:sz w:val="20"/>
          <w:szCs w:val="20"/>
        </w:rPr>
        <w:t>___________</w:t>
      </w:r>
      <w:r w:rsidR="006C491A">
        <w:rPr>
          <w:rFonts w:eastAsia="MS Mincho"/>
          <w:sz w:val="20"/>
          <w:szCs w:val="20"/>
        </w:rPr>
        <w:t>________</w:t>
      </w:r>
      <w:r>
        <w:rPr>
          <w:rFonts w:eastAsia="MS Mincho"/>
          <w:sz w:val="20"/>
          <w:szCs w:val="20"/>
        </w:rPr>
        <w:t xml:space="preserve"> </w:t>
      </w:r>
      <w:r w:rsidRPr="00986FC7">
        <w:rPr>
          <w:rFonts w:eastAsia="MS Mincho"/>
          <w:sz w:val="20"/>
          <w:szCs w:val="20"/>
        </w:rPr>
        <w:t xml:space="preserve"> г.</w:t>
      </w:r>
    </w:p>
    <w:p w:rsidR="0078614D" w:rsidRPr="0078614D" w:rsidRDefault="0078614D" w:rsidP="0078614D">
      <w:pPr>
        <w:ind w:firstLine="709"/>
        <w:jc w:val="both"/>
        <w:rPr>
          <w:sz w:val="20"/>
          <w:szCs w:val="20"/>
        </w:rPr>
      </w:pPr>
      <w:r w:rsidRPr="0078614D">
        <w:rPr>
          <w:sz w:val="20"/>
          <w:szCs w:val="20"/>
        </w:rPr>
        <w:t xml:space="preserve">  </w:t>
      </w:r>
    </w:p>
    <w:tbl>
      <w:tblPr>
        <w:tblW w:w="0" w:type="auto"/>
        <w:tblLook w:val="04A0" w:firstRow="1" w:lastRow="0" w:firstColumn="1" w:lastColumn="0" w:noHBand="0" w:noVBand="1"/>
      </w:tblPr>
      <w:tblGrid>
        <w:gridCol w:w="4915"/>
        <w:gridCol w:w="4939"/>
      </w:tblGrid>
      <w:tr w:rsidR="0078614D" w:rsidRPr="0078614D" w:rsidTr="0078614D">
        <w:tc>
          <w:tcPr>
            <w:tcW w:w="5210" w:type="dxa"/>
          </w:tcPr>
          <w:p w:rsidR="0078614D" w:rsidRPr="0078614D" w:rsidRDefault="0078614D" w:rsidP="0078614D">
            <w:pPr>
              <w:jc w:val="both"/>
              <w:rPr>
                <w:sz w:val="20"/>
                <w:szCs w:val="20"/>
              </w:rPr>
            </w:pPr>
            <w:r w:rsidRPr="00E166AB">
              <w:rPr>
                <w:sz w:val="20"/>
                <w:szCs w:val="20"/>
              </w:rPr>
              <w:t>«СОГЛАСОВАНО»</w:t>
            </w: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r w:rsidRPr="0078614D">
              <w:rPr>
                <w:sz w:val="20"/>
                <w:szCs w:val="20"/>
              </w:rPr>
              <w:t xml:space="preserve">______________ </w:t>
            </w:r>
          </w:p>
          <w:p w:rsidR="0078614D" w:rsidRPr="0078614D" w:rsidRDefault="0078614D" w:rsidP="006C491A">
            <w:pPr>
              <w:jc w:val="both"/>
              <w:rPr>
                <w:sz w:val="20"/>
                <w:szCs w:val="20"/>
              </w:rPr>
            </w:pPr>
            <w:r w:rsidRPr="0078614D">
              <w:rPr>
                <w:sz w:val="20"/>
                <w:szCs w:val="20"/>
              </w:rPr>
              <w:t>«__»_______________</w:t>
            </w:r>
            <w:r w:rsidR="006C491A">
              <w:rPr>
                <w:sz w:val="20"/>
                <w:szCs w:val="20"/>
              </w:rPr>
              <w:t>_____</w:t>
            </w:r>
            <w:r w:rsidRPr="0078614D">
              <w:rPr>
                <w:sz w:val="20"/>
                <w:szCs w:val="20"/>
              </w:rPr>
              <w:t xml:space="preserve"> года                                     </w:t>
            </w:r>
          </w:p>
        </w:tc>
        <w:tc>
          <w:tcPr>
            <w:tcW w:w="5211" w:type="dxa"/>
          </w:tcPr>
          <w:p w:rsidR="0078614D" w:rsidRPr="0078614D" w:rsidRDefault="0078614D" w:rsidP="0078614D">
            <w:pPr>
              <w:jc w:val="both"/>
              <w:rPr>
                <w:sz w:val="20"/>
                <w:szCs w:val="20"/>
              </w:rPr>
            </w:pPr>
            <w:r w:rsidRPr="0078614D">
              <w:rPr>
                <w:sz w:val="20"/>
                <w:szCs w:val="20"/>
              </w:rPr>
              <w:t>«УТВЕРЖДАЮ»</w:t>
            </w:r>
          </w:p>
          <w:p w:rsidR="0078614D" w:rsidRDefault="0078614D" w:rsidP="0078614D">
            <w:pPr>
              <w:jc w:val="both"/>
              <w:rPr>
                <w:sz w:val="20"/>
                <w:szCs w:val="20"/>
              </w:rPr>
            </w:pPr>
          </w:p>
          <w:p w:rsidR="00136421" w:rsidRDefault="00136421" w:rsidP="0078614D">
            <w:pPr>
              <w:jc w:val="both"/>
              <w:rPr>
                <w:sz w:val="20"/>
                <w:szCs w:val="20"/>
              </w:rPr>
            </w:pPr>
          </w:p>
          <w:p w:rsidR="00136421" w:rsidRPr="0078614D" w:rsidRDefault="00136421" w:rsidP="0078614D">
            <w:pPr>
              <w:jc w:val="both"/>
              <w:rPr>
                <w:sz w:val="20"/>
                <w:szCs w:val="20"/>
              </w:rPr>
            </w:pPr>
          </w:p>
          <w:p w:rsidR="0078614D" w:rsidRPr="0078614D" w:rsidRDefault="0078614D" w:rsidP="0078614D">
            <w:pPr>
              <w:jc w:val="both"/>
              <w:rPr>
                <w:sz w:val="20"/>
                <w:szCs w:val="20"/>
              </w:rPr>
            </w:pPr>
            <w:r w:rsidRPr="0078614D">
              <w:rPr>
                <w:sz w:val="20"/>
                <w:szCs w:val="20"/>
              </w:rPr>
              <w:t xml:space="preserve">______________ </w:t>
            </w:r>
          </w:p>
          <w:p w:rsidR="0078614D" w:rsidRPr="0078614D" w:rsidRDefault="0078614D" w:rsidP="006C491A">
            <w:pPr>
              <w:jc w:val="both"/>
              <w:rPr>
                <w:sz w:val="20"/>
                <w:szCs w:val="20"/>
              </w:rPr>
            </w:pPr>
            <w:r w:rsidRPr="0078614D">
              <w:rPr>
                <w:sz w:val="20"/>
                <w:szCs w:val="20"/>
              </w:rPr>
              <w:t>«__»______________</w:t>
            </w:r>
            <w:r w:rsidR="006C491A">
              <w:rPr>
                <w:sz w:val="20"/>
                <w:szCs w:val="20"/>
              </w:rPr>
              <w:t>________</w:t>
            </w:r>
            <w:r w:rsidRPr="0078614D">
              <w:rPr>
                <w:sz w:val="20"/>
                <w:szCs w:val="20"/>
              </w:rPr>
              <w:t xml:space="preserve"> года                                     </w:t>
            </w:r>
          </w:p>
        </w:tc>
      </w:tr>
    </w:tbl>
    <w:p w:rsidR="0078614D" w:rsidRPr="0078614D" w:rsidRDefault="0078614D" w:rsidP="0078614D">
      <w:pPr>
        <w:jc w:val="both"/>
        <w:rPr>
          <w:b/>
          <w:sz w:val="20"/>
          <w:szCs w:val="20"/>
        </w:rPr>
      </w:pPr>
    </w:p>
    <w:p w:rsidR="0078614D" w:rsidRPr="0078614D" w:rsidRDefault="0078614D" w:rsidP="0078614D">
      <w:pPr>
        <w:ind w:firstLine="709"/>
        <w:jc w:val="both"/>
        <w:rPr>
          <w:b/>
          <w:sz w:val="20"/>
          <w:szCs w:val="20"/>
        </w:rPr>
      </w:pPr>
    </w:p>
    <w:p w:rsidR="0078614D" w:rsidRPr="0078614D" w:rsidRDefault="0078614D" w:rsidP="0078614D">
      <w:pPr>
        <w:ind w:firstLine="709"/>
        <w:jc w:val="center"/>
        <w:rPr>
          <w:b/>
          <w:sz w:val="20"/>
          <w:szCs w:val="20"/>
        </w:rPr>
      </w:pPr>
      <w:r w:rsidRPr="0078614D">
        <w:rPr>
          <w:b/>
          <w:sz w:val="20"/>
          <w:szCs w:val="20"/>
        </w:rPr>
        <w:t>И Н С Т Р У К Ц И Я</w:t>
      </w:r>
    </w:p>
    <w:p w:rsidR="0078614D" w:rsidRPr="0078614D" w:rsidRDefault="0078614D" w:rsidP="0078614D">
      <w:pPr>
        <w:ind w:firstLine="709"/>
        <w:jc w:val="center"/>
        <w:rPr>
          <w:b/>
          <w:sz w:val="20"/>
          <w:szCs w:val="20"/>
        </w:rPr>
      </w:pPr>
      <w:r w:rsidRPr="0078614D">
        <w:rPr>
          <w:b/>
          <w:sz w:val="20"/>
          <w:szCs w:val="20"/>
        </w:rPr>
        <w:t>о порядке выполнения функциональных обязанностей</w:t>
      </w:r>
    </w:p>
    <w:p w:rsidR="0078614D" w:rsidRPr="0078614D" w:rsidRDefault="0078614D" w:rsidP="0078614D">
      <w:pPr>
        <w:ind w:firstLine="709"/>
        <w:jc w:val="center"/>
        <w:rPr>
          <w:b/>
          <w:sz w:val="20"/>
          <w:szCs w:val="20"/>
        </w:rPr>
      </w:pPr>
      <w:r w:rsidRPr="0078614D">
        <w:rPr>
          <w:b/>
          <w:sz w:val="20"/>
          <w:szCs w:val="20"/>
        </w:rPr>
        <w:t>охранником по  охране объекта</w:t>
      </w:r>
    </w:p>
    <w:p w:rsidR="0078614D" w:rsidRPr="0078614D" w:rsidRDefault="00E166AB" w:rsidP="0078614D">
      <w:pPr>
        <w:ind w:firstLine="709"/>
        <w:jc w:val="center"/>
        <w:rPr>
          <w:b/>
          <w:sz w:val="20"/>
          <w:szCs w:val="20"/>
        </w:rPr>
      </w:pPr>
      <w:r>
        <w:rPr>
          <w:b/>
          <w:sz w:val="20"/>
          <w:szCs w:val="20"/>
        </w:rPr>
        <w:t>МБ</w:t>
      </w:r>
      <w:r w:rsidR="00136421">
        <w:rPr>
          <w:b/>
          <w:sz w:val="20"/>
          <w:szCs w:val="20"/>
        </w:rPr>
        <w:t>О</w:t>
      </w:r>
      <w:r>
        <w:rPr>
          <w:b/>
          <w:sz w:val="20"/>
          <w:szCs w:val="20"/>
        </w:rPr>
        <w:t>У ДО</w:t>
      </w:r>
      <w:r w:rsidR="00136421">
        <w:rPr>
          <w:b/>
          <w:sz w:val="20"/>
          <w:szCs w:val="20"/>
        </w:rPr>
        <w:t>Д</w:t>
      </w:r>
      <w:r>
        <w:rPr>
          <w:b/>
          <w:sz w:val="20"/>
          <w:szCs w:val="20"/>
        </w:rPr>
        <w:t xml:space="preserve"> «</w:t>
      </w:r>
      <w:r w:rsidR="00136421">
        <w:rPr>
          <w:b/>
          <w:sz w:val="20"/>
          <w:szCs w:val="20"/>
        </w:rPr>
        <w:t>ДШИ «</w:t>
      </w:r>
      <w:r>
        <w:rPr>
          <w:b/>
          <w:sz w:val="20"/>
          <w:szCs w:val="20"/>
        </w:rPr>
        <w:t>Лодейнопольский ЦЭР (ШИ</w:t>
      </w:r>
      <w:r w:rsidR="00136421">
        <w:rPr>
          <w:b/>
          <w:sz w:val="20"/>
          <w:szCs w:val="20"/>
        </w:rPr>
        <w:t xml:space="preserve"> и МЦ</w:t>
      </w:r>
      <w:r>
        <w:rPr>
          <w:b/>
          <w:sz w:val="20"/>
          <w:szCs w:val="20"/>
        </w:rPr>
        <w:t>)»</w:t>
      </w:r>
    </w:p>
    <w:p w:rsidR="0078614D" w:rsidRPr="0078614D" w:rsidRDefault="0078614D" w:rsidP="0078614D">
      <w:pPr>
        <w:ind w:firstLine="709"/>
        <w:jc w:val="center"/>
        <w:rPr>
          <w:sz w:val="20"/>
          <w:szCs w:val="20"/>
        </w:rPr>
      </w:pPr>
      <w:r w:rsidRPr="0078614D">
        <w:rPr>
          <w:sz w:val="20"/>
          <w:szCs w:val="20"/>
        </w:rPr>
        <w:t>г. Лодейное Поле</w:t>
      </w:r>
    </w:p>
    <w:p w:rsidR="0078614D" w:rsidRPr="0078614D" w:rsidRDefault="0078614D" w:rsidP="0078614D">
      <w:pPr>
        <w:rPr>
          <w:sz w:val="20"/>
          <w:szCs w:val="20"/>
        </w:rPr>
      </w:pPr>
      <w:r w:rsidRPr="0078614D">
        <w:rPr>
          <w:b/>
          <w:sz w:val="20"/>
          <w:szCs w:val="20"/>
        </w:rPr>
        <w:t>1. Общие положения</w:t>
      </w:r>
    </w:p>
    <w:p w:rsidR="0078614D" w:rsidRDefault="0078614D" w:rsidP="0078614D">
      <w:pPr>
        <w:pStyle w:val="affc"/>
        <w:spacing w:before="0"/>
        <w:ind w:left="0"/>
        <w:rPr>
          <w:sz w:val="20"/>
          <w:szCs w:val="20"/>
        </w:rPr>
      </w:pPr>
      <w:r>
        <w:rPr>
          <w:b/>
          <w:sz w:val="20"/>
          <w:szCs w:val="20"/>
        </w:rPr>
        <w:t xml:space="preserve">1.1. </w:t>
      </w:r>
      <w:r w:rsidRPr="0078614D">
        <w:rPr>
          <w:b/>
          <w:sz w:val="20"/>
          <w:szCs w:val="20"/>
        </w:rPr>
        <w:t xml:space="preserve">Охрана </w:t>
      </w:r>
      <w:r w:rsidR="00E166AB">
        <w:rPr>
          <w:b/>
          <w:sz w:val="20"/>
          <w:szCs w:val="20"/>
        </w:rPr>
        <w:t>МБ</w:t>
      </w:r>
      <w:r w:rsidR="00136421">
        <w:rPr>
          <w:b/>
          <w:sz w:val="20"/>
          <w:szCs w:val="20"/>
        </w:rPr>
        <w:t>О</w:t>
      </w:r>
      <w:r w:rsidR="00E166AB">
        <w:rPr>
          <w:b/>
          <w:sz w:val="20"/>
          <w:szCs w:val="20"/>
        </w:rPr>
        <w:t>У ДО</w:t>
      </w:r>
      <w:r w:rsidR="00136421">
        <w:rPr>
          <w:b/>
          <w:sz w:val="20"/>
          <w:szCs w:val="20"/>
        </w:rPr>
        <w:t>Д</w:t>
      </w:r>
      <w:r w:rsidR="00E166AB">
        <w:rPr>
          <w:b/>
          <w:sz w:val="20"/>
          <w:szCs w:val="20"/>
        </w:rPr>
        <w:t xml:space="preserve"> «</w:t>
      </w:r>
      <w:r w:rsidR="00136421">
        <w:rPr>
          <w:b/>
          <w:sz w:val="20"/>
          <w:szCs w:val="20"/>
        </w:rPr>
        <w:t>ДШИ «</w:t>
      </w:r>
      <w:r w:rsidR="00E166AB">
        <w:rPr>
          <w:b/>
          <w:sz w:val="20"/>
          <w:szCs w:val="20"/>
        </w:rPr>
        <w:t>Лодейнопольский ЦЭР (ШИ</w:t>
      </w:r>
      <w:r w:rsidR="00136421">
        <w:rPr>
          <w:b/>
          <w:sz w:val="20"/>
          <w:szCs w:val="20"/>
        </w:rPr>
        <w:t xml:space="preserve"> и МЦ</w:t>
      </w:r>
      <w:r w:rsidR="00E166AB">
        <w:rPr>
          <w:b/>
          <w:sz w:val="20"/>
          <w:szCs w:val="20"/>
        </w:rPr>
        <w:t>)»</w:t>
      </w:r>
      <w:r w:rsidRPr="0078614D">
        <w:rPr>
          <w:sz w:val="20"/>
          <w:szCs w:val="20"/>
        </w:rPr>
        <w:t xml:space="preserve"> (в дальнейшем – Заказчик), расположенного </w:t>
      </w:r>
      <w:r w:rsidRPr="00E166AB">
        <w:rPr>
          <w:sz w:val="20"/>
          <w:szCs w:val="20"/>
        </w:rPr>
        <w:t xml:space="preserve">по адресу:  </w:t>
      </w:r>
      <w:r w:rsidR="00E166AB">
        <w:rPr>
          <w:sz w:val="20"/>
          <w:szCs w:val="20"/>
        </w:rPr>
        <w:t xml:space="preserve">Ленинградская область, город Лодейное Поле, проспект Ленина, дом </w:t>
      </w:r>
      <w:r w:rsidR="00136421">
        <w:rPr>
          <w:sz w:val="20"/>
          <w:szCs w:val="20"/>
        </w:rPr>
        <w:t>35</w:t>
      </w:r>
      <w:r w:rsidRPr="00E166AB">
        <w:rPr>
          <w:sz w:val="20"/>
          <w:szCs w:val="20"/>
        </w:rPr>
        <w:t xml:space="preserve"> (в</w:t>
      </w:r>
      <w:r w:rsidRPr="0078614D">
        <w:rPr>
          <w:sz w:val="20"/>
          <w:szCs w:val="20"/>
        </w:rPr>
        <w:t xml:space="preserve"> дальнейшем – Объект) осуществляется силами </w:t>
      </w:r>
      <w:r w:rsidR="00136421">
        <w:rPr>
          <w:sz w:val="20"/>
          <w:szCs w:val="20"/>
        </w:rPr>
        <w:t>____________________</w:t>
      </w:r>
      <w:r w:rsidRPr="0078614D">
        <w:rPr>
          <w:sz w:val="20"/>
          <w:szCs w:val="20"/>
        </w:rPr>
        <w:t xml:space="preserve"> и представляет собой систему организационно-правовых мер, проводимых с целью обеспечения нормального функционирования подразделений и служб Заказчика, предупреждения и пресечения посягательств  на Объект, защиту сотрудников и воспитанников от материального, физического и иного ущерба.</w:t>
      </w:r>
    </w:p>
    <w:p w:rsidR="003E43F6" w:rsidRPr="0078614D" w:rsidRDefault="003E43F6"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1.2. Правовую основу охраны Объекта составляют:</w:t>
      </w:r>
    </w:p>
    <w:p w:rsidR="0078614D" w:rsidRPr="0078614D" w:rsidRDefault="0078614D" w:rsidP="0078614D">
      <w:pPr>
        <w:pStyle w:val="affc"/>
        <w:spacing w:before="0"/>
        <w:ind w:left="0"/>
        <w:rPr>
          <w:sz w:val="20"/>
          <w:szCs w:val="20"/>
        </w:rPr>
      </w:pPr>
      <w:r w:rsidRPr="0078614D">
        <w:rPr>
          <w:sz w:val="20"/>
          <w:szCs w:val="20"/>
        </w:rPr>
        <w:t>- Закон РФ от 11.03.1992 г. № 2487-1 «О частной детективной и охранной деятельности в Российской Федерации»;</w:t>
      </w:r>
    </w:p>
    <w:p w:rsidR="0078614D" w:rsidRPr="0078614D" w:rsidRDefault="0078614D" w:rsidP="0078614D">
      <w:pPr>
        <w:pStyle w:val="affc"/>
        <w:spacing w:before="0"/>
        <w:ind w:left="0"/>
        <w:rPr>
          <w:sz w:val="20"/>
          <w:szCs w:val="20"/>
        </w:rPr>
      </w:pPr>
      <w:r w:rsidRPr="0078614D">
        <w:rPr>
          <w:sz w:val="20"/>
          <w:szCs w:val="20"/>
        </w:rPr>
        <w:t>- Закон РФ от 15.11.2010 г. № 298-ФЗ «О внесении изменений в закон РФ № 2487-1»;</w:t>
      </w:r>
    </w:p>
    <w:p w:rsidR="0078614D" w:rsidRPr="0078614D" w:rsidRDefault="0078614D" w:rsidP="0078614D">
      <w:pPr>
        <w:rPr>
          <w:color w:val="000000" w:themeColor="text1"/>
          <w:sz w:val="20"/>
          <w:szCs w:val="20"/>
        </w:rPr>
      </w:pPr>
      <w:r w:rsidRPr="0078614D">
        <w:rPr>
          <w:color w:val="000000" w:themeColor="text1"/>
          <w:sz w:val="20"/>
          <w:szCs w:val="20"/>
        </w:rPr>
        <w:t>- Закон РФ от 15.11.2010 г. № 301-ФЗ «О внесении изменений в закон РФ «О частной детективной и охранной деятельности в РФ»;</w:t>
      </w:r>
    </w:p>
    <w:p w:rsidR="0078614D" w:rsidRDefault="0078614D" w:rsidP="0078614D">
      <w:pPr>
        <w:pStyle w:val="affc"/>
        <w:spacing w:before="0"/>
        <w:ind w:left="0"/>
        <w:rPr>
          <w:sz w:val="20"/>
          <w:szCs w:val="20"/>
        </w:rPr>
      </w:pPr>
      <w:r w:rsidRPr="0078614D">
        <w:rPr>
          <w:sz w:val="20"/>
          <w:szCs w:val="20"/>
        </w:rPr>
        <w:t xml:space="preserve">- Контракт на оказание охранных услуг, заключенный между Заказчиком и </w:t>
      </w:r>
      <w:r w:rsidR="00136421">
        <w:rPr>
          <w:sz w:val="20"/>
          <w:szCs w:val="20"/>
        </w:rPr>
        <w:t>_________________</w:t>
      </w:r>
      <w:r w:rsidRPr="0078614D">
        <w:rPr>
          <w:sz w:val="20"/>
          <w:szCs w:val="20"/>
        </w:rPr>
        <w:t xml:space="preserve"> (в дальнейшем ОП).</w:t>
      </w:r>
    </w:p>
    <w:p w:rsidR="003E43F6" w:rsidRPr="0078614D" w:rsidRDefault="003E43F6"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1.3. Охране подлежат:</w:t>
      </w:r>
    </w:p>
    <w:p w:rsidR="0078614D" w:rsidRPr="0078614D" w:rsidRDefault="0078614D" w:rsidP="0078614D">
      <w:pPr>
        <w:pStyle w:val="affc"/>
        <w:spacing w:before="0"/>
        <w:ind w:left="0"/>
        <w:rPr>
          <w:sz w:val="20"/>
          <w:szCs w:val="20"/>
        </w:rPr>
      </w:pPr>
      <w:r w:rsidRPr="0078614D">
        <w:rPr>
          <w:sz w:val="20"/>
          <w:szCs w:val="20"/>
        </w:rPr>
        <w:t xml:space="preserve">- помещения Объекта, находящиеся в них материальные ценности, принадлежащие «Заказчику» и сдаваемые под охрану в установленном порядке; </w:t>
      </w:r>
    </w:p>
    <w:p w:rsidR="0078614D" w:rsidRPr="0078614D" w:rsidRDefault="0078614D" w:rsidP="0078614D">
      <w:pPr>
        <w:pStyle w:val="affc"/>
        <w:spacing w:before="0"/>
        <w:ind w:left="0"/>
        <w:rPr>
          <w:sz w:val="20"/>
          <w:szCs w:val="20"/>
        </w:rPr>
      </w:pPr>
      <w:r w:rsidRPr="0078614D">
        <w:rPr>
          <w:sz w:val="20"/>
          <w:szCs w:val="20"/>
        </w:rPr>
        <w:t>- персонал и учащиеся Объекта при нахождении на территории  и в охраняемых помещениях;</w:t>
      </w:r>
    </w:p>
    <w:p w:rsidR="0078614D" w:rsidRDefault="0078614D" w:rsidP="0078614D">
      <w:pPr>
        <w:pStyle w:val="affc"/>
        <w:spacing w:before="0"/>
        <w:ind w:left="0"/>
        <w:rPr>
          <w:sz w:val="20"/>
          <w:szCs w:val="20"/>
        </w:rPr>
      </w:pPr>
      <w:r w:rsidRPr="0078614D">
        <w:rPr>
          <w:sz w:val="20"/>
          <w:szCs w:val="20"/>
        </w:rPr>
        <w:t>- ограждение территории по периметру объекта.</w:t>
      </w:r>
    </w:p>
    <w:p w:rsidR="003E43F6" w:rsidRPr="0078614D" w:rsidRDefault="003E43F6"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1.4.  Задачи охраны:</w:t>
      </w:r>
    </w:p>
    <w:p w:rsidR="0078614D" w:rsidRPr="0078614D" w:rsidRDefault="0078614D" w:rsidP="0078614D">
      <w:pPr>
        <w:pStyle w:val="affc"/>
        <w:spacing w:before="0"/>
        <w:ind w:left="0"/>
        <w:rPr>
          <w:sz w:val="20"/>
          <w:szCs w:val="20"/>
        </w:rPr>
      </w:pPr>
      <w:r w:rsidRPr="0078614D">
        <w:rPr>
          <w:sz w:val="20"/>
          <w:szCs w:val="20"/>
        </w:rPr>
        <w:t>- контроль Объекта изнутри и снаружи с целью обнаружения возможных нештатных ситуаций и принятия по ним своевременных адекватных действий;</w:t>
      </w:r>
    </w:p>
    <w:p w:rsidR="0078614D" w:rsidRPr="0078614D" w:rsidRDefault="0078614D" w:rsidP="0078614D">
      <w:pPr>
        <w:pStyle w:val="affc"/>
        <w:spacing w:before="0"/>
        <w:ind w:left="0"/>
        <w:rPr>
          <w:sz w:val="20"/>
          <w:szCs w:val="20"/>
        </w:rPr>
      </w:pPr>
      <w:r w:rsidRPr="0078614D">
        <w:rPr>
          <w:sz w:val="20"/>
          <w:szCs w:val="20"/>
        </w:rPr>
        <w:t>- осуществление внутриобъектового и пропускного режимов, контроль за перемещением материальных ценностей;</w:t>
      </w:r>
    </w:p>
    <w:p w:rsidR="0078614D" w:rsidRPr="0078614D" w:rsidRDefault="0078614D" w:rsidP="0078614D">
      <w:pPr>
        <w:pStyle w:val="affc"/>
        <w:spacing w:before="0"/>
        <w:ind w:left="0"/>
        <w:rPr>
          <w:sz w:val="20"/>
          <w:szCs w:val="20"/>
        </w:rPr>
      </w:pPr>
      <w:r w:rsidRPr="0078614D">
        <w:rPr>
          <w:sz w:val="20"/>
          <w:szCs w:val="20"/>
        </w:rPr>
        <w:t>- защита помещений, персонала, учащихся и материальных ценностей от насильственных действий и нападений со стороны преступных элементов.</w:t>
      </w:r>
    </w:p>
    <w:p w:rsidR="0078614D" w:rsidRPr="0078614D" w:rsidRDefault="0078614D"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2. Система охраны объекта:</w:t>
      </w:r>
    </w:p>
    <w:p w:rsidR="0078614D" w:rsidRPr="0078614D" w:rsidRDefault="0078614D" w:rsidP="0078614D">
      <w:pPr>
        <w:pStyle w:val="affc"/>
        <w:spacing w:before="0"/>
        <w:ind w:left="0"/>
        <w:rPr>
          <w:sz w:val="20"/>
          <w:szCs w:val="20"/>
        </w:rPr>
      </w:pPr>
      <w:r w:rsidRPr="0078614D">
        <w:rPr>
          <w:b/>
          <w:sz w:val="20"/>
          <w:szCs w:val="20"/>
        </w:rPr>
        <w:t xml:space="preserve">2.1. </w:t>
      </w:r>
      <w:r w:rsidRPr="0078614D">
        <w:rPr>
          <w:sz w:val="20"/>
          <w:szCs w:val="20"/>
        </w:rPr>
        <w:t xml:space="preserve">Охрана Объекта осуществляется </w:t>
      </w:r>
      <w:r w:rsidR="00136421">
        <w:rPr>
          <w:sz w:val="20"/>
          <w:szCs w:val="20"/>
        </w:rPr>
        <w:t xml:space="preserve">охранниками </w:t>
      </w:r>
      <w:r w:rsidRPr="0078614D">
        <w:rPr>
          <w:sz w:val="20"/>
          <w:szCs w:val="20"/>
        </w:rPr>
        <w:t>ОП</w:t>
      </w:r>
      <w:r w:rsidR="00136421">
        <w:rPr>
          <w:sz w:val="20"/>
          <w:szCs w:val="20"/>
        </w:rPr>
        <w:t xml:space="preserve"> (количество охранников и график работы согласовывается с Заказчиком)</w:t>
      </w:r>
      <w:r w:rsidRPr="0078614D">
        <w:rPr>
          <w:sz w:val="20"/>
          <w:szCs w:val="20"/>
        </w:rPr>
        <w:t>.</w:t>
      </w:r>
    </w:p>
    <w:p w:rsidR="0078614D" w:rsidRPr="0078614D" w:rsidRDefault="0078614D" w:rsidP="0078614D">
      <w:pPr>
        <w:pStyle w:val="affc"/>
        <w:spacing w:before="0"/>
        <w:ind w:left="0"/>
        <w:rPr>
          <w:sz w:val="20"/>
          <w:szCs w:val="20"/>
        </w:rPr>
      </w:pPr>
      <w:r w:rsidRPr="0078614D">
        <w:rPr>
          <w:b/>
          <w:sz w:val="20"/>
          <w:szCs w:val="20"/>
        </w:rPr>
        <w:t xml:space="preserve">2.2. </w:t>
      </w:r>
      <w:r w:rsidRPr="00AE0B11">
        <w:rPr>
          <w:sz w:val="20"/>
          <w:szCs w:val="20"/>
        </w:rPr>
        <w:t xml:space="preserve">Режим охраны - дневное  дежурство с  </w:t>
      </w:r>
      <w:r w:rsidR="00136421">
        <w:rPr>
          <w:sz w:val="20"/>
          <w:szCs w:val="20"/>
        </w:rPr>
        <w:t>09</w:t>
      </w:r>
      <w:r w:rsidR="00AE0B11" w:rsidRPr="00AE0B11">
        <w:rPr>
          <w:sz w:val="20"/>
          <w:szCs w:val="20"/>
        </w:rPr>
        <w:t>.00  до 2</w:t>
      </w:r>
      <w:r w:rsidR="00136421">
        <w:rPr>
          <w:sz w:val="20"/>
          <w:szCs w:val="20"/>
        </w:rPr>
        <w:t>1</w:t>
      </w:r>
      <w:r w:rsidR="00AE0B11" w:rsidRPr="00AE0B11">
        <w:rPr>
          <w:sz w:val="20"/>
          <w:szCs w:val="20"/>
        </w:rPr>
        <w:t>.00</w:t>
      </w:r>
      <w:r w:rsidRPr="00AE0B11">
        <w:rPr>
          <w:sz w:val="20"/>
          <w:szCs w:val="20"/>
        </w:rPr>
        <w:t xml:space="preserve"> часов, </w:t>
      </w:r>
      <w:r w:rsidR="00AE0B11" w:rsidRPr="00AE0B11">
        <w:rPr>
          <w:sz w:val="20"/>
          <w:szCs w:val="20"/>
        </w:rPr>
        <w:t xml:space="preserve">с понедельника по </w:t>
      </w:r>
      <w:r w:rsidR="00136421">
        <w:rPr>
          <w:sz w:val="20"/>
          <w:szCs w:val="20"/>
        </w:rPr>
        <w:t>воскресенье</w:t>
      </w:r>
      <w:r w:rsidR="00AE0B11" w:rsidRPr="00AE0B11">
        <w:rPr>
          <w:sz w:val="20"/>
          <w:szCs w:val="20"/>
        </w:rPr>
        <w:t>.</w:t>
      </w:r>
    </w:p>
    <w:p w:rsidR="0078614D" w:rsidRPr="0078614D" w:rsidRDefault="0078614D" w:rsidP="0078614D">
      <w:pPr>
        <w:pStyle w:val="affc"/>
        <w:spacing w:before="0"/>
        <w:ind w:left="0"/>
        <w:rPr>
          <w:sz w:val="20"/>
          <w:szCs w:val="20"/>
        </w:rPr>
      </w:pPr>
      <w:r w:rsidRPr="0078614D">
        <w:rPr>
          <w:b/>
          <w:sz w:val="20"/>
          <w:szCs w:val="20"/>
        </w:rPr>
        <w:t xml:space="preserve">2.3. </w:t>
      </w:r>
      <w:r w:rsidRPr="0078614D">
        <w:rPr>
          <w:sz w:val="20"/>
          <w:szCs w:val="20"/>
        </w:rPr>
        <w:t xml:space="preserve">Объект </w:t>
      </w:r>
      <w:r w:rsidR="00E166AB">
        <w:rPr>
          <w:sz w:val="20"/>
          <w:szCs w:val="20"/>
        </w:rPr>
        <w:t>МБ</w:t>
      </w:r>
      <w:r w:rsidR="00136421">
        <w:rPr>
          <w:sz w:val="20"/>
          <w:szCs w:val="20"/>
        </w:rPr>
        <w:t>О</w:t>
      </w:r>
      <w:r w:rsidR="00E166AB">
        <w:rPr>
          <w:sz w:val="20"/>
          <w:szCs w:val="20"/>
        </w:rPr>
        <w:t>У ДО</w:t>
      </w:r>
      <w:r w:rsidR="00136421">
        <w:rPr>
          <w:sz w:val="20"/>
          <w:szCs w:val="20"/>
        </w:rPr>
        <w:t>Д</w:t>
      </w:r>
      <w:r w:rsidR="00E166AB">
        <w:rPr>
          <w:sz w:val="20"/>
          <w:szCs w:val="20"/>
        </w:rPr>
        <w:t xml:space="preserve"> «</w:t>
      </w:r>
      <w:r w:rsidR="00136421">
        <w:rPr>
          <w:sz w:val="20"/>
          <w:szCs w:val="20"/>
        </w:rPr>
        <w:t>ДШИ «</w:t>
      </w:r>
      <w:r w:rsidR="00E166AB">
        <w:rPr>
          <w:sz w:val="20"/>
          <w:szCs w:val="20"/>
        </w:rPr>
        <w:t>Лодейнопольский ЦЭР (ШИ</w:t>
      </w:r>
      <w:r w:rsidR="00136421">
        <w:rPr>
          <w:sz w:val="20"/>
          <w:szCs w:val="20"/>
        </w:rPr>
        <w:t xml:space="preserve"> и МЦ</w:t>
      </w:r>
      <w:r w:rsidR="00E166AB">
        <w:rPr>
          <w:sz w:val="20"/>
          <w:szCs w:val="20"/>
        </w:rPr>
        <w:t>)»</w:t>
      </w:r>
      <w:r w:rsidRPr="0078614D">
        <w:rPr>
          <w:sz w:val="20"/>
          <w:szCs w:val="20"/>
        </w:rPr>
        <w:t xml:space="preserve">  оборудован средствами охранно-пожарной сигнализации</w:t>
      </w:r>
      <w:r w:rsidR="00A009E6">
        <w:rPr>
          <w:sz w:val="20"/>
          <w:szCs w:val="20"/>
        </w:rPr>
        <w:t xml:space="preserve"> и системой охранного телевидения</w:t>
      </w:r>
      <w:r w:rsidRPr="0078614D">
        <w:rPr>
          <w:sz w:val="20"/>
          <w:szCs w:val="20"/>
        </w:rPr>
        <w:t>.</w:t>
      </w:r>
    </w:p>
    <w:p w:rsidR="0078614D" w:rsidRPr="0078614D" w:rsidRDefault="0078614D" w:rsidP="0078614D">
      <w:pPr>
        <w:pStyle w:val="affc"/>
        <w:spacing w:before="0"/>
        <w:ind w:left="0"/>
        <w:rPr>
          <w:sz w:val="20"/>
          <w:szCs w:val="20"/>
        </w:rPr>
      </w:pPr>
      <w:r w:rsidRPr="0078614D">
        <w:rPr>
          <w:b/>
          <w:sz w:val="20"/>
          <w:szCs w:val="20"/>
        </w:rPr>
        <w:t xml:space="preserve">2.4. </w:t>
      </w:r>
      <w:r w:rsidRPr="0078614D">
        <w:rPr>
          <w:sz w:val="20"/>
          <w:szCs w:val="20"/>
        </w:rPr>
        <w:t>В период подготовки и несения дежурства охранники подчиняются руководству ОП и оперативному дежурному ОП. Во время дежурства, кроме того, охранник подчиняется руководителю Объекта, главному специалисту по безопасности Заказчика.</w:t>
      </w:r>
    </w:p>
    <w:p w:rsidR="0078614D" w:rsidRPr="0078614D" w:rsidRDefault="0078614D" w:rsidP="0078614D">
      <w:pPr>
        <w:pStyle w:val="affc"/>
        <w:spacing w:before="0"/>
        <w:ind w:left="0"/>
        <w:rPr>
          <w:sz w:val="20"/>
          <w:szCs w:val="20"/>
        </w:rPr>
      </w:pPr>
      <w:r w:rsidRPr="0078614D">
        <w:rPr>
          <w:b/>
          <w:sz w:val="20"/>
          <w:szCs w:val="20"/>
        </w:rPr>
        <w:t>2.5.</w:t>
      </w:r>
      <w:r w:rsidRPr="0078614D">
        <w:rPr>
          <w:sz w:val="20"/>
          <w:szCs w:val="20"/>
        </w:rPr>
        <w:t xml:space="preserve"> Размещение сотрудников охраны на Объекте устанавливается приказом директора </w:t>
      </w:r>
      <w:r w:rsidR="00136421">
        <w:rPr>
          <w:sz w:val="20"/>
          <w:szCs w:val="20"/>
        </w:rPr>
        <w:t>Заказчика</w:t>
      </w:r>
      <w:r w:rsidRPr="0078614D">
        <w:rPr>
          <w:sz w:val="20"/>
          <w:szCs w:val="20"/>
        </w:rPr>
        <w:t>.</w:t>
      </w:r>
    </w:p>
    <w:p w:rsidR="0078614D" w:rsidRPr="0078614D" w:rsidRDefault="0078614D"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3. Обязанности охранника:</w:t>
      </w:r>
    </w:p>
    <w:p w:rsidR="0078614D" w:rsidRPr="0078614D" w:rsidRDefault="0078614D" w:rsidP="0078614D">
      <w:pPr>
        <w:pStyle w:val="affc"/>
        <w:spacing w:before="0"/>
        <w:ind w:left="0"/>
        <w:rPr>
          <w:sz w:val="20"/>
          <w:szCs w:val="20"/>
        </w:rPr>
      </w:pPr>
      <w:r w:rsidRPr="0078614D">
        <w:rPr>
          <w:sz w:val="20"/>
          <w:szCs w:val="20"/>
        </w:rPr>
        <w:t>Охранник, заступающий на дежурство, обязан:</w:t>
      </w:r>
    </w:p>
    <w:p w:rsidR="0078614D" w:rsidRPr="0078614D" w:rsidRDefault="0078614D" w:rsidP="0078614D">
      <w:pPr>
        <w:pStyle w:val="affc"/>
        <w:spacing w:before="0"/>
        <w:ind w:left="0"/>
        <w:rPr>
          <w:sz w:val="20"/>
          <w:szCs w:val="20"/>
        </w:rPr>
      </w:pPr>
      <w:r w:rsidRPr="0078614D">
        <w:rPr>
          <w:b/>
          <w:sz w:val="20"/>
          <w:szCs w:val="20"/>
        </w:rPr>
        <w:t>3.1.</w:t>
      </w:r>
      <w:r w:rsidRPr="0078614D">
        <w:rPr>
          <w:sz w:val="20"/>
          <w:szCs w:val="20"/>
        </w:rPr>
        <w:t xml:space="preserve"> Иметь установленную форму одежды, опрятный внешний вид, удостоверение охранника, бейдж с ФИО и названием охранного предприятия, знать Объект, инструкцию по охране Объекта и быть готовым к выполнению служебных обязанностей. В случае болезни или невозможности выполнять свои обязанности по </w:t>
      </w:r>
      <w:r w:rsidRPr="0078614D">
        <w:rPr>
          <w:sz w:val="20"/>
          <w:szCs w:val="20"/>
        </w:rPr>
        <w:lastRenderedPageBreak/>
        <w:t>другим причинам, он должен заблаговременно, накануне дня заступления, сообщить об этом оперативному дежурному ОП для осуществления своевременной замены (в случае неприбытия новой дежурной смены, старая смена докладывает об этом оперативному дежурному ОП и обеспечивает несение службы вплоть до её прибытия).</w:t>
      </w:r>
    </w:p>
    <w:p w:rsidR="0078614D" w:rsidRPr="0078614D" w:rsidRDefault="0078614D" w:rsidP="0078614D">
      <w:pPr>
        <w:pStyle w:val="affc"/>
        <w:spacing w:before="0"/>
        <w:ind w:left="0"/>
        <w:rPr>
          <w:sz w:val="20"/>
          <w:szCs w:val="20"/>
        </w:rPr>
      </w:pPr>
      <w:r w:rsidRPr="0078614D">
        <w:rPr>
          <w:b/>
          <w:sz w:val="20"/>
          <w:szCs w:val="20"/>
        </w:rPr>
        <w:t>3.2.</w:t>
      </w:r>
      <w:r w:rsidRPr="0078614D">
        <w:rPr>
          <w:sz w:val="20"/>
          <w:szCs w:val="20"/>
        </w:rPr>
        <w:t xml:space="preserve">  Новая смена охраны обязана прибыть в 0</w:t>
      </w:r>
      <w:r w:rsidR="00136421">
        <w:rPr>
          <w:sz w:val="20"/>
          <w:szCs w:val="20"/>
        </w:rPr>
        <w:t>8</w:t>
      </w:r>
      <w:r w:rsidRPr="0078614D">
        <w:rPr>
          <w:sz w:val="20"/>
          <w:szCs w:val="20"/>
        </w:rPr>
        <w:t xml:space="preserve"> - 45 час. на Объект и принять Объект под охрану, средства охранно-пожарной сигнализации (ОПС) и другие технические средства охраны (ТСО), средства связи.</w:t>
      </w:r>
    </w:p>
    <w:p w:rsidR="0078614D" w:rsidRPr="0078614D" w:rsidRDefault="0078614D" w:rsidP="0078614D">
      <w:pPr>
        <w:pStyle w:val="affc"/>
        <w:spacing w:before="0"/>
        <w:ind w:left="0"/>
        <w:rPr>
          <w:sz w:val="20"/>
          <w:szCs w:val="20"/>
        </w:rPr>
      </w:pPr>
      <w:r w:rsidRPr="0078614D">
        <w:rPr>
          <w:sz w:val="20"/>
          <w:szCs w:val="20"/>
        </w:rPr>
        <w:t>Произвести обход Объекта по установленному маршруту.</w:t>
      </w:r>
    </w:p>
    <w:p w:rsidR="0078614D" w:rsidRPr="0078614D" w:rsidRDefault="0078614D" w:rsidP="0078614D">
      <w:pPr>
        <w:pStyle w:val="affc"/>
        <w:spacing w:before="0"/>
        <w:ind w:left="0"/>
        <w:rPr>
          <w:sz w:val="20"/>
          <w:szCs w:val="20"/>
        </w:rPr>
      </w:pPr>
      <w:r w:rsidRPr="0078614D">
        <w:rPr>
          <w:sz w:val="20"/>
          <w:szCs w:val="20"/>
        </w:rPr>
        <w:t xml:space="preserve">После осмотра Объекта принимает служебную документацию и закреплённое имущество. О приёме дежурства и о выявленных при этом недостатках, должен доложить оперативному дежурному ОП.  </w:t>
      </w:r>
    </w:p>
    <w:p w:rsidR="0078614D" w:rsidRPr="0078614D" w:rsidRDefault="0078614D" w:rsidP="0078614D">
      <w:pPr>
        <w:pStyle w:val="affc"/>
        <w:spacing w:before="0"/>
        <w:ind w:left="0"/>
        <w:rPr>
          <w:sz w:val="20"/>
          <w:szCs w:val="20"/>
        </w:rPr>
      </w:pPr>
      <w:r w:rsidRPr="0078614D">
        <w:rPr>
          <w:b/>
          <w:sz w:val="20"/>
          <w:szCs w:val="20"/>
        </w:rPr>
        <w:t>3.3.</w:t>
      </w:r>
      <w:r w:rsidRPr="0078614D">
        <w:rPr>
          <w:sz w:val="20"/>
          <w:szCs w:val="20"/>
        </w:rPr>
        <w:t xml:space="preserve"> Впуск и выпуск автотранспорта:</w:t>
      </w:r>
    </w:p>
    <w:p w:rsidR="0078614D" w:rsidRPr="0078614D" w:rsidRDefault="0078614D" w:rsidP="0078614D">
      <w:pPr>
        <w:pStyle w:val="affc"/>
        <w:spacing w:before="0"/>
        <w:ind w:left="0"/>
        <w:rPr>
          <w:sz w:val="20"/>
          <w:szCs w:val="20"/>
        </w:rPr>
      </w:pPr>
      <w:r w:rsidRPr="0078614D">
        <w:rPr>
          <w:sz w:val="20"/>
          <w:szCs w:val="20"/>
        </w:rPr>
        <w:t xml:space="preserve">Ведет контроль за  въезжающим и выезжающим автотранспортом с территории </w:t>
      </w:r>
      <w:r w:rsidR="00E166AB">
        <w:rPr>
          <w:sz w:val="20"/>
          <w:szCs w:val="20"/>
        </w:rPr>
        <w:t>МБ</w:t>
      </w:r>
      <w:r w:rsidR="00136421">
        <w:rPr>
          <w:sz w:val="20"/>
          <w:szCs w:val="20"/>
        </w:rPr>
        <w:t>О</w:t>
      </w:r>
      <w:r w:rsidR="00E166AB">
        <w:rPr>
          <w:sz w:val="20"/>
          <w:szCs w:val="20"/>
        </w:rPr>
        <w:t>У ДО</w:t>
      </w:r>
      <w:r w:rsidR="00136421">
        <w:rPr>
          <w:sz w:val="20"/>
          <w:szCs w:val="20"/>
        </w:rPr>
        <w:t>Д</w:t>
      </w:r>
      <w:r w:rsidR="00E166AB">
        <w:rPr>
          <w:sz w:val="20"/>
          <w:szCs w:val="20"/>
        </w:rPr>
        <w:t xml:space="preserve"> «</w:t>
      </w:r>
      <w:r w:rsidR="00136421">
        <w:rPr>
          <w:sz w:val="20"/>
          <w:szCs w:val="20"/>
        </w:rPr>
        <w:t>ДШИ «</w:t>
      </w:r>
      <w:r w:rsidR="00E166AB">
        <w:rPr>
          <w:sz w:val="20"/>
          <w:szCs w:val="20"/>
        </w:rPr>
        <w:t>Лодейнопольский ЦЭР (ШИ</w:t>
      </w:r>
      <w:r w:rsidR="00136421">
        <w:rPr>
          <w:sz w:val="20"/>
          <w:szCs w:val="20"/>
        </w:rPr>
        <w:t xml:space="preserve"> и МЦ</w:t>
      </w:r>
      <w:r w:rsidR="00E166AB">
        <w:rPr>
          <w:sz w:val="20"/>
          <w:szCs w:val="20"/>
        </w:rPr>
        <w:t xml:space="preserve">)» </w:t>
      </w:r>
      <w:r w:rsidRPr="0078614D">
        <w:rPr>
          <w:sz w:val="20"/>
          <w:szCs w:val="20"/>
        </w:rPr>
        <w:t>(осуществляется только по утвержденному списку подписанным директором или его заместителем).</w:t>
      </w:r>
    </w:p>
    <w:p w:rsidR="0078614D" w:rsidRPr="0078614D" w:rsidRDefault="0078614D" w:rsidP="0078614D">
      <w:pPr>
        <w:pStyle w:val="affc"/>
        <w:spacing w:before="0"/>
        <w:ind w:left="0"/>
        <w:rPr>
          <w:b/>
          <w:sz w:val="20"/>
          <w:szCs w:val="20"/>
        </w:rPr>
      </w:pPr>
      <w:r w:rsidRPr="0078614D">
        <w:rPr>
          <w:b/>
          <w:sz w:val="20"/>
          <w:szCs w:val="20"/>
        </w:rPr>
        <w:t xml:space="preserve">3.4. </w:t>
      </w:r>
      <w:r w:rsidRPr="0078614D">
        <w:rPr>
          <w:sz w:val="20"/>
          <w:szCs w:val="20"/>
        </w:rPr>
        <w:t>В ходе дежурства охранники обязаны:</w:t>
      </w:r>
    </w:p>
    <w:p w:rsidR="0078614D" w:rsidRPr="0078614D" w:rsidRDefault="0078614D" w:rsidP="0078614D">
      <w:pPr>
        <w:pStyle w:val="affc"/>
        <w:spacing w:before="0"/>
        <w:ind w:left="0"/>
        <w:rPr>
          <w:sz w:val="20"/>
          <w:szCs w:val="20"/>
        </w:rPr>
      </w:pPr>
      <w:r w:rsidRPr="0078614D">
        <w:rPr>
          <w:sz w:val="20"/>
          <w:szCs w:val="20"/>
        </w:rPr>
        <w:t>- не допускать на охраняемом Объекте случаев нарушения общественного порядка;</w:t>
      </w:r>
    </w:p>
    <w:p w:rsidR="0078614D" w:rsidRPr="0078614D" w:rsidRDefault="0078614D" w:rsidP="0078614D">
      <w:pPr>
        <w:pStyle w:val="affc"/>
        <w:spacing w:before="0"/>
        <w:ind w:left="0"/>
        <w:rPr>
          <w:sz w:val="20"/>
          <w:szCs w:val="20"/>
        </w:rPr>
      </w:pPr>
      <w:r w:rsidRPr="0078614D">
        <w:rPr>
          <w:sz w:val="20"/>
          <w:szCs w:val="20"/>
        </w:rPr>
        <w:t>- обеспечивать сохранность имущества, контролировать перемещение материальных средств;</w:t>
      </w:r>
    </w:p>
    <w:p w:rsidR="0078614D" w:rsidRPr="0078614D" w:rsidRDefault="0078614D" w:rsidP="0078614D">
      <w:pPr>
        <w:pStyle w:val="affc"/>
        <w:spacing w:before="0"/>
        <w:ind w:left="0"/>
        <w:rPr>
          <w:sz w:val="20"/>
          <w:szCs w:val="20"/>
        </w:rPr>
      </w:pPr>
      <w:r w:rsidRPr="0078614D">
        <w:rPr>
          <w:sz w:val="20"/>
          <w:szCs w:val="20"/>
        </w:rPr>
        <w:t>- не допускать  нахождения на Объекте лиц в состоянии опьянения (алкогольного, наркотического);</w:t>
      </w:r>
    </w:p>
    <w:p w:rsidR="0078614D" w:rsidRPr="0078614D" w:rsidRDefault="0078614D" w:rsidP="0078614D">
      <w:pPr>
        <w:pStyle w:val="affc"/>
        <w:spacing w:before="0"/>
        <w:ind w:left="0"/>
        <w:rPr>
          <w:sz w:val="20"/>
          <w:szCs w:val="20"/>
        </w:rPr>
      </w:pPr>
      <w:r w:rsidRPr="0078614D">
        <w:rPr>
          <w:sz w:val="20"/>
          <w:szCs w:val="20"/>
        </w:rPr>
        <w:t xml:space="preserve">-  быть вежливым и корректным по отношению к посетителям и сотрудникам Объекта;  </w:t>
      </w:r>
    </w:p>
    <w:p w:rsidR="0078614D" w:rsidRPr="0078614D" w:rsidRDefault="0078614D" w:rsidP="0078614D">
      <w:pPr>
        <w:pStyle w:val="affc"/>
        <w:spacing w:before="0"/>
        <w:ind w:left="0"/>
        <w:rPr>
          <w:sz w:val="20"/>
          <w:szCs w:val="20"/>
        </w:rPr>
      </w:pPr>
      <w:r w:rsidRPr="0078614D">
        <w:rPr>
          <w:sz w:val="20"/>
          <w:szCs w:val="20"/>
        </w:rPr>
        <w:t>- выполнять указания руководства ОП и руководства Объекта, касающиеся вопросов организации охраны на Объекте;</w:t>
      </w:r>
    </w:p>
    <w:p w:rsidR="0078614D" w:rsidRPr="0078614D" w:rsidRDefault="0078614D" w:rsidP="0078614D">
      <w:pPr>
        <w:pStyle w:val="affc"/>
        <w:spacing w:before="0"/>
        <w:ind w:left="0"/>
        <w:rPr>
          <w:sz w:val="20"/>
          <w:szCs w:val="20"/>
        </w:rPr>
      </w:pPr>
      <w:r w:rsidRPr="0078614D">
        <w:rPr>
          <w:sz w:val="20"/>
          <w:szCs w:val="20"/>
        </w:rPr>
        <w:t>- о всех происшествиях на охраняемом Объекте незамедлительно докладывать оперативному дежурному ОП и руководителю Объекта или лицу, его замещающему;</w:t>
      </w:r>
    </w:p>
    <w:p w:rsidR="0078614D" w:rsidRDefault="0078614D" w:rsidP="0078614D">
      <w:pPr>
        <w:pStyle w:val="affc"/>
        <w:spacing w:before="0"/>
        <w:ind w:left="0"/>
        <w:rPr>
          <w:sz w:val="20"/>
          <w:szCs w:val="20"/>
        </w:rPr>
      </w:pPr>
      <w:r w:rsidRPr="0078614D">
        <w:rPr>
          <w:sz w:val="20"/>
          <w:szCs w:val="20"/>
        </w:rPr>
        <w:t>- осуществлять справочно-информационную работу с посетителями Объекта в рамках своей компетенции.</w:t>
      </w:r>
    </w:p>
    <w:p w:rsidR="003E43F6" w:rsidRPr="0078614D" w:rsidRDefault="003E43F6"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3.4.1. При срабатывании охранно-пожарной сигнализации охранники обязаны:</w:t>
      </w:r>
    </w:p>
    <w:p w:rsidR="0078614D" w:rsidRPr="0078614D" w:rsidRDefault="0078614D" w:rsidP="0078614D">
      <w:pPr>
        <w:pStyle w:val="affc"/>
        <w:spacing w:before="0"/>
        <w:ind w:left="0"/>
        <w:rPr>
          <w:sz w:val="20"/>
          <w:szCs w:val="20"/>
        </w:rPr>
      </w:pPr>
      <w:r w:rsidRPr="0078614D">
        <w:rPr>
          <w:sz w:val="20"/>
          <w:szCs w:val="20"/>
        </w:rPr>
        <w:t>- установить причину срабатывания охранной сигнализации;</w:t>
      </w:r>
    </w:p>
    <w:p w:rsidR="0078614D" w:rsidRPr="0078614D" w:rsidRDefault="0078614D" w:rsidP="0078614D">
      <w:pPr>
        <w:pStyle w:val="affc"/>
        <w:spacing w:before="0"/>
        <w:ind w:left="0"/>
        <w:rPr>
          <w:sz w:val="20"/>
          <w:szCs w:val="20"/>
        </w:rPr>
      </w:pPr>
      <w:r w:rsidRPr="0078614D">
        <w:rPr>
          <w:sz w:val="20"/>
          <w:szCs w:val="20"/>
        </w:rPr>
        <w:t xml:space="preserve">- в случае нештатной ситуации незамедлительно информировать оперативного дежурного ОП, руководство объекта, обеспечить безопасность Объекта, в случае необходимости, вызвать мобильную вооруженную группу сотрудников </w:t>
      </w:r>
      <w:proofErr w:type="spellStart"/>
      <w:r w:rsidRPr="0078614D">
        <w:rPr>
          <w:sz w:val="20"/>
          <w:szCs w:val="20"/>
        </w:rPr>
        <w:t>Росгвардии</w:t>
      </w:r>
      <w:proofErr w:type="spellEnd"/>
      <w:r w:rsidRPr="0078614D">
        <w:rPr>
          <w:sz w:val="20"/>
          <w:szCs w:val="20"/>
        </w:rPr>
        <w:t>;</w:t>
      </w:r>
    </w:p>
    <w:p w:rsidR="0078614D" w:rsidRPr="0078614D" w:rsidRDefault="0078614D" w:rsidP="0078614D">
      <w:pPr>
        <w:pStyle w:val="affc"/>
        <w:spacing w:before="0"/>
        <w:ind w:left="0"/>
        <w:rPr>
          <w:sz w:val="20"/>
          <w:szCs w:val="20"/>
        </w:rPr>
      </w:pPr>
      <w:r w:rsidRPr="0078614D">
        <w:rPr>
          <w:sz w:val="20"/>
          <w:szCs w:val="20"/>
        </w:rPr>
        <w:t>- задерживать лиц, застигнутых во время действий, представляющих угрозу безопасности охраняемого Объекта, с последующей передачей их в органы МВД (после составления акта о задержании);</w:t>
      </w:r>
    </w:p>
    <w:p w:rsidR="0078614D" w:rsidRPr="0078614D" w:rsidRDefault="0078614D" w:rsidP="0078614D">
      <w:pPr>
        <w:pStyle w:val="affc"/>
        <w:spacing w:before="0"/>
        <w:ind w:left="0"/>
        <w:rPr>
          <w:sz w:val="20"/>
          <w:szCs w:val="20"/>
        </w:rPr>
      </w:pPr>
      <w:r w:rsidRPr="0078614D">
        <w:rPr>
          <w:sz w:val="20"/>
          <w:szCs w:val="20"/>
        </w:rPr>
        <w:t>- при задержании лиц, совершивших правонарушения, в обязательном порядке составлять акт по форме, утвержденной руководством ОП;</w:t>
      </w:r>
    </w:p>
    <w:p w:rsidR="0078614D" w:rsidRDefault="0078614D" w:rsidP="0078614D">
      <w:pPr>
        <w:pStyle w:val="affc"/>
        <w:spacing w:before="0"/>
        <w:ind w:left="0"/>
        <w:rPr>
          <w:sz w:val="20"/>
          <w:szCs w:val="20"/>
        </w:rPr>
      </w:pPr>
      <w:r w:rsidRPr="0078614D">
        <w:rPr>
          <w:sz w:val="20"/>
          <w:szCs w:val="20"/>
        </w:rPr>
        <w:t>- сделать запись  с указанием времени и причины срабатывания  тревожной сигнализации в журнале приёма-сдачи дежурств.</w:t>
      </w:r>
    </w:p>
    <w:p w:rsidR="003E43F6" w:rsidRPr="0078614D" w:rsidRDefault="003E43F6" w:rsidP="0078614D">
      <w:pPr>
        <w:pStyle w:val="affc"/>
        <w:spacing w:before="0"/>
        <w:ind w:left="0"/>
        <w:rPr>
          <w:sz w:val="20"/>
          <w:szCs w:val="20"/>
        </w:rPr>
      </w:pPr>
    </w:p>
    <w:p w:rsidR="0078614D" w:rsidRPr="003E43F6" w:rsidRDefault="0078614D" w:rsidP="0078614D">
      <w:pPr>
        <w:pStyle w:val="affc"/>
        <w:spacing w:before="0"/>
        <w:ind w:left="0"/>
        <w:rPr>
          <w:b/>
          <w:sz w:val="20"/>
          <w:szCs w:val="20"/>
        </w:rPr>
      </w:pPr>
      <w:r w:rsidRPr="0078614D">
        <w:rPr>
          <w:b/>
          <w:sz w:val="20"/>
          <w:szCs w:val="20"/>
        </w:rPr>
        <w:t>3.4.2. При возникновении пожара или признаков горения</w:t>
      </w:r>
      <w:r w:rsidRPr="0078614D">
        <w:rPr>
          <w:sz w:val="20"/>
          <w:szCs w:val="20"/>
        </w:rPr>
        <w:t xml:space="preserve"> (задымления, запах гари, повышение температуры и т.п.) </w:t>
      </w:r>
      <w:r w:rsidRPr="003E43F6">
        <w:rPr>
          <w:b/>
          <w:sz w:val="20"/>
          <w:szCs w:val="20"/>
        </w:rPr>
        <w:t>на Объекте сотрудники охраны обязаны:</w:t>
      </w:r>
    </w:p>
    <w:p w:rsidR="0078614D" w:rsidRPr="0078614D" w:rsidRDefault="0078614D" w:rsidP="0078614D">
      <w:pPr>
        <w:pStyle w:val="affc"/>
        <w:spacing w:before="0"/>
        <w:ind w:left="0"/>
        <w:rPr>
          <w:sz w:val="20"/>
          <w:szCs w:val="20"/>
        </w:rPr>
      </w:pPr>
      <w:r w:rsidRPr="0078614D">
        <w:rPr>
          <w:sz w:val="20"/>
          <w:szCs w:val="20"/>
        </w:rPr>
        <w:t>- оценить обстановку;</w:t>
      </w:r>
    </w:p>
    <w:p w:rsidR="0078614D" w:rsidRPr="0078614D" w:rsidRDefault="0078614D" w:rsidP="0078614D">
      <w:pPr>
        <w:pStyle w:val="affc"/>
        <w:spacing w:before="0"/>
        <w:ind w:left="0"/>
        <w:rPr>
          <w:sz w:val="20"/>
          <w:szCs w:val="20"/>
        </w:rPr>
      </w:pPr>
      <w:r w:rsidRPr="0078614D">
        <w:rPr>
          <w:sz w:val="20"/>
          <w:szCs w:val="20"/>
        </w:rPr>
        <w:t>- вызвать пожарную охрану;</w:t>
      </w:r>
    </w:p>
    <w:p w:rsidR="0078614D" w:rsidRPr="0078614D" w:rsidRDefault="0078614D" w:rsidP="0078614D">
      <w:pPr>
        <w:pStyle w:val="affc"/>
        <w:spacing w:before="0"/>
        <w:ind w:left="0"/>
        <w:rPr>
          <w:sz w:val="20"/>
          <w:szCs w:val="20"/>
        </w:rPr>
      </w:pPr>
      <w:r w:rsidRPr="0078614D">
        <w:rPr>
          <w:sz w:val="20"/>
          <w:szCs w:val="20"/>
        </w:rPr>
        <w:t>- незамедлительно сообщить о происшествии руководству Объекта, оперативному дежурному ОП;</w:t>
      </w:r>
    </w:p>
    <w:p w:rsidR="0078614D" w:rsidRPr="0078614D" w:rsidRDefault="0078614D" w:rsidP="0078614D">
      <w:pPr>
        <w:pStyle w:val="affc"/>
        <w:spacing w:before="0"/>
        <w:ind w:left="0"/>
        <w:rPr>
          <w:sz w:val="20"/>
          <w:szCs w:val="20"/>
        </w:rPr>
      </w:pPr>
      <w:r w:rsidRPr="0078614D">
        <w:rPr>
          <w:sz w:val="20"/>
          <w:szCs w:val="20"/>
        </w:rPr>
        <w:t>- по прибытии пожарного подразделения охранник обязан проинформировать руководителя тушения пожара об особенностях Объекта, действовать по указанию его начальника;</w:t>
      </w:r>
    </w:p>
    <w:p w:rsidR="0078614D" w:rsidRPr="0078614D" w:rsidRDefault="0078614D" w:rsidP="0078614D">
      <w:pPr>
        <w:pStyle w:val="afff9"/>
        <w:jc w:val="both"/>
      </w:pPr>
      <w:r w:rsidRPr="0078614D">
        <w:t>- оказывает содействие в эвакуации</w:t>
      </w:r>
      <w:r w:rsidR="00136421">
        <w:t xml:space="preserve"> </w:t>
      </w:r>
      <w:r w:rsidRPr="0078614D">
        <w:t>граждан с Объекта, принять меры к сохранности материальных ценностей;</w:t>
      </w:r>
    </w:p>
    <w:p w:rsidR="0078614D" w:rsidRPr="0078614D" w:rsidRDefault="0078614D" w:rsidP="0078614D">
      <w:pPr>
        <w:pStyle w:val="affc"/>
        <w:spacing w:before="0"/>
        <w:ind w:left="0"/>
        <w:rPr>
          <w:sz w:val="20"/>
          <w:szCs w:val="20"/>
        </w:rPr>
      </w:pPr>
      <w:r w:rsidRPr="0078614D">
        <w:rPr>
          <w:sz w:val="20"/>
          <w:szCs w:val="20"/>
        </w:rPr>
        <w:t>- принять меры по тушению пожара  с помощью имеющихся средств пожаротушения;</w:t>
      </w:r>
    </w:p>
    <w:p w:rsidR="0078614D" w:rsidRPr="0078614D" w:rsidRDefault="0078614D" w:rsidP="0078614D">
      <w:pPr>
        <w:pStyle w:val="affc"/>
        <w:spacing w:before="0"/>
        <w:ind w:left="0"/>
        <w:rPr>
          <w:sz w:val="20"/>
          <w:szCs w:val="20"/>
        </w:rPr>
      </w:pPr>
      <w:r w:rsidRPr="0078614D">
        <w:rPr>
          <w:sz w:val="20"/>
          <w:szCs w:val="20"/>
        </w:rPr>
        <w:t>- при необходимости отключить электроэнергию, выполнить другие мероприятия, способствующие предотвращению развития пожара;</w:t>
      </w:r>
    </w:p>
    <w:p w:rsidR="0078614D" w:rsidRDefault="0078614D" w:rsidP="0078614D">
      <w:pPr>
        <w:pStyle w:val="affc"/>
        <w:spacing w:before="0"/>
        <w:ind w:left="0"/>
        <w:rPr>
          <w:sz w:val="20"/>
          <w:szCs w:val="20"/>
        </w:rPr>
      </w:pPr>
      <w:r w:rsidRPr="0078614D">
        <w:rPr>
          <w:sz w:val="20"/>
          <w:szCs w:val="20"/>
        </w:rPr>
        <w:t>- порядок пропуска на Объект и с Объекта посторонних лиц для участия в ликвидации аварийных ситуаций, пожара и других бедствий на Объекте и вблизи него определяется охранником, исходя из конкретных условий, в которых развивается аварийная ситуация.</w:t>
      </w:r>
    </w:p>
    <w:p w:rsidR="003E43F6" w:rsidRPr="0078614D" w:rsidRDefault="003E43F6"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3.4.3. Действия охранников в случаях угрозы совершения террористического акта на Объекте:</w:t>
      </w:r>
    </w:p>
    <w:p w:rsidR="0078614D" w:rsidRPr="0078614D" w:rsidRDefault="0078614D" w:rsidP="0078614D">
      <w:pPr>
        <w:pStyle w:val="affc"/>
        <w:spacing w:before="0"/>
        <w:ind w:left="0"/>
        <w:rPr>
          <w:sz w:val="20"/>
          <w:szCs w:val="20"/>
        </w:rPr>
      </w:pPr>
      <w:r w:rsidRPr="0078614D">
        <w:rPr>
          <w:sz w:val="20"/>
          <w:szCs w:val="20"/>
        </w:rPr>
        <w:t>- в случае получения информации об угрозе совершения   террористического акта на Объекте (поступление анонимного звонка по телефону, получение информации от руководителя подразделения или от сотрудника Объекта и др.) охранники немедленно докладывают об этом оперативному дежурному ОП, руководству Объекта и производят осмотр помещений и территории с целью выявления подозрительных на взрывоопасность и пожароопасность предметов.</w:t>
      </w:r>
    </w:p>
    <w:p w:rsidR="0078614D" w:rsidRPr="0078614D" w:rsidRDefault="0078614D" w:rsidP="0078614D">
      <w:pPr>
        <w:pStyle w:val="affc"/>
        <w:spacing w:before="0"/>
        <w:ind w:left="0"/>
        <w:rPr>
          <w:sz w:val="20"/>
          <w:szCs w:val="20"/>
        </w:rPr>
      </w:pPr>
      <w:r w:rsidRPr="0078614D">
        <w:rPr>
          <w:sz w:val="20"/>
          <w:szCs w:val="20"/>
        </w:rPr>
        <w:t>-  при обнаружении подозрительных предметов на Объекте (сумок, коробок, свертков, боеприпасов и т.п.) охранники:</w:t>
      </w:r>
    </w:p>
    <w:p w:rsidR="0078614D" w:rsidRPr="0078614D" w:rsidRDefault="0078614D" w:rsidP="0078614D">
      <w:pPr>
        <w:pStyle w:val="affc"/>
        <w:spacing w:before="0"/>
        <w:ind w:left="0"/>
        <w:rPr>
          <w:sz w:val="20"/>
          <w:szCs w:val="20"/>
        </w:rPr>
      </w:pPr>
      <w:r w:rsidRPr="0078614D">
        <w:rPr>
          <w:sz w:val="20"/>
          <w:szCs w:val="20"/>
        </w:rPr>
        <w:t>- сообщают об этом оперативному дежурному ОП и руководителю Объекта;</w:t>
      </w:r>
    </w:p>
    <w:p w:rsidR="0078614D" w:rsidRPr="0078614D" w:rsidRDefault="0078614D" w:rsidP="0078614D">
      <w:pPr>
        <w:pStyle w:val="affc"/>
        <w:spacing w:before="0"/>
        <w:ind w:left="0"/>
        <w:rPr>
          <w:sz w:val="20"/>
          <w:szCs w:val="20"/>
        </w:rPr>
      </w:pPr>
      <w:r w:rsidRPr="0078614D">
        <w:rPr>
          <w:sz w:val="20"/>
          <w:szCs w:val="20"/>
        </w:rPr>
        <w:t>- прекращают доступ посетителей на Объект;</w:t>
      </w:r>
    </w:p>
    <w:p w:rsidR="0078614D" w:rsidRPr="0078614D" w:rsidRDefault="0078614D" w:rsidP="0078614D">
      <w:pPr>
        <w:pStyle w:val="affc"/>
        <w:spacing w:before="0"/>
        <w:ind w:left="0"/>
        <w:rPr>
          <w:sz w:val="20"/>
          <w:szCs w:val="20"/>
        </w:rPr>
      </w:pPr>
      <w:r w:rsidRPr="0078614D">
        <w:rPr>
          <w:sz w:val="20"/>
          <w:szCs w:val="20"/>
        </w:rPr>
        <w:t>- ограждают место с подозрительным предметом с целью воспрещения доступа к нему сотрудников и посетителей;</w:t>
      </w:r>
    </w:p>
    <w:p w:rsidR="0078614D" w:rsidRPr="0078614D" w:rsidRDefault="0078614D" w:rsidP="0078614D">
      <w:pPr>
        <w:pStyle w:val="affc"/>
        <w:spacing w:before="0"/>
        <w:ind w:left="0"/>
        <w:rPr>
          <w:sz w:val="20"/>
          <w:szCs w:val="20"/>
        </w:rPr>
      </w:pPr>
      <w:r w:rsidRPr="0078614D">
        <w:rPr>
          <w:sz w:val="20"/>
          <w:szCs w:val="20"/>
        </w:rPr>
        <w:lastRenderedPageBreak/>
        <w:t>- прикасаться к подозрительным предметам и перемещать их самостоятельно КАТЕГОРИЧЕСКИ ЗАПРЕЩАЕТСЯ!</w:t>
      </w:r>
    </w:p>
    <w:p w:rsidR="0078614D" w:rsidRPr="0078614D" w:rsidRDefault="0078614D" w:rsidP="0078614D">
      <w:pPr>
        <w:pStyle w:val="afff9"/>
        <w:jc w:val="both"/>
      </w:pPr>
      <w:r w:rsidRPr="0078614D">
        <w:t>- при необходимости (по указанию руководителя Объекта) оказывает содействие в эвакуации  персонала;</w:t>
      </w:r>
    </w:p>
    <w:p w:rsidR="0078614D" w:rsidRDefault="0078614D" w:rsidP="0078614D">
      <w:pPr>
        <w:pStyle w:val="affc"/>
        <w:spacing w:before="0"/>
        <w:ind w:left="0"/>
        <w:rPr>
          <w:sz w:val="20"/>
          <w:szCs w:val="20"/>
        </w:rPr>
      </w:pPr>
      <w:r w:rsidRPr="0078614D">
        <w:rPr>
          <w:sz w:val="20"/>
          <w:szCs w:val="20"/>
        </w:rPr>
        <w:t>- с прибытием на Объект полиции, взрывотехников, руководителей Управления Объекта и охранного предприятия действовать по их указанию, оказать помощь правоохранительным органам и специалистам-взрывотехникам.</w:t>
      </w:r>
    </w:p>
    <w:p w:rsidR="003E43F6" w:rsidRPr="0078614D" w:rsidRDefault="003E43F6" w:rsidP="0078614D">
      <w:pPr>
        <w:pStyle w:val="affc"/>
        <w:spacing w:before="0"/>
        <w:ind w:left="0"/>
        <w:rPr>
          <w:sz w:val="20"/>
          <w:szCs w:val="20"/>
        </w:rPr>
      </w:pPr>
    </w:p>
    <w:p w:rsidR="0078614D" w:rsidRPr="0078614D" w:rsidRDefault="0078614D" w:rsidP="0078614D">
      <w:pPr>
        <w:pStyle w:val="affc"/>
        <w:spacing w:before="0"/>
        <w:ind w:left="0"/>
        <w:rPr>
          <w:sz w:val="20"/>
          <w:szCs w:val="20"/>
        </w:rPr>
      </w:pPr>
      <w:r w:rsidRPr="0078614D">
        <w:rPr>
          <w:b/>
          <w:sz w:val="20"/>
          <w:szCs w:val="20"/>
        </w:rPr>
        <w:t>3.4.4. В случае совершения теракта (взрыва) на Объекте</w:t>
      </w:r>
      <w:r w:rsidRPr="0078614D">
        <w:rPr>
          <w:sz w:val="20"/>
          <w:szCs w:val="20"/>
        </w:rPr>
        <w:t>:</w:t>
      </w:r>
    </w:p>
    <w:p w:rsidR="0078614D" w:rsidRPr="0078614D" w:rsidRDefault="0078614D" w:rsidP="0078614D">
      <w:pPr>
        <w:pStyle w:val="affc"/>
        <w:spacing w:before="0"/>
        <w:ind w:left="0"/>
        <w:rPr>
          <w:sz w:val="20"/>
          <w:szCs w:val="20"/>
        </w:rPr>
      </w:pPr>
      <w:r w:rsidRPr="0078614D">
        <w:rPr>
          <w:sz w:val="20"/>
          <w:szCs w:val="20"/>
        </w:rPr>
        <w:t>- сообщить оперативному дежурному ОП и руководителю Объекта. Оперативный дежурный ОП доводит информацию в оперативные службы ФСБ, МВД, МЧС, согласно установленным правилам;</w:t>
      </w:r>
    </w:p>
    <w:p w:rsidR="0078614D" w:rsidRPr="0078614D" w:rsidRDefault="0078614D" w:rsidP="0078614D">
      <w:pPr>
        <w:pStyle w:val="affc"/>
        <w:spacing w:before="0"/>
        <w:ind w:left="0"/>
        <w:rPr>
          <w:sz w:val="20"/>
          <w:szCs w:val="20"/>
        </w:rPr>
      </w:pPr>
      <w:r w:rsidRPr="0078614D">
        <w:rPr>
          <w:sz w:val="20"/>
          <w:szCs w:val="20"/>
        </w:rPr>
        <w:t>- оказать доврачебную помощь пострадавшим;</w:t>
      </w:r>
    </w:p>
    <w:p w:rsidR="0078614D" w:rsidRPr="0078614D" w:rsidRDefault="0078614D" w:rsidP="0078614D">
      <w:pPr>
        <w:pStyle w:val="affc"/>
        <w:spacing w:before="0"/>
        <w:ind w:left="0"/>
        <w:rPr>
          <w:sz w:val="20"/>
          <w:szCs w:val="20"/>
        </w:rPr>
      </w:pPr>
      <w:r w:rsidRPr="0078614D">
        <w:rPr>
          <w:sz w:val="20"/>
          <w:szCs w:val="20"/>
        </w:rPr>
        <w:t>- перекрыть место совершения теракта (взрыва);</w:t>
      </w:r>
    </w:p>
    <w:p w:rsidR="0078614D" w:rsidRPr="0078614D" w:rsidRDefault="0078614D" w:rsidP="0078614D">
      <w:pPr>
        <w:pStyle w:val="affc"/>
        <w:spacing w:before="0"/>
        <w:ind w:left="0"/>
        <w:rPr>
          <w:sz w:val="20"/>
          <w:szCs w:val="20"/>
        </w:rPr>
      </w:pPr>
      <w:r w:rsidRPr="0078614D">
        <w:rPr>
          <w:sz w:val="20"/>
          <w:szCs w:val="20"/>
        </w:rPr>
        <w:t>- принять меры к сохранению обстановки и охраны места происшествия до прибытия правоохранительных органов и руководства Объекта;</w:t>
      </w:r>
    </w:p>
    <w:p w:rsidR="0078614D" w:rsidRPr="0078614D" w:rsidRDefault="0078614D" w:rsidP="0078614D">
      <w:pPr>
        <w:pStyle w:val="affc"/>
        <w:spacing w:before="0"/>
        <w:ind w:left="0"/>
        <w:rPr>
          <w:sz w:val="20"/>
          <w:szCs w:val="20"/>
        </w:rPr>
      </w:pPr>
      <w:r w:rsidRPr="0078614D">
        <w:rPr>
          <w:sz w:val="20"/>
          <w:szCs w:val="20"/>
        </w:rPr>
        <w:t>- оказать помощь правоохранительным органам после прибытия их на Объект.</w:t>
      </w:r>
    </w:p>
    <w:p w:rsidR="0078614D" w:rsidRPr="0078614D" w:rsidRDefault="0078614D"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4. Взаимодействие с территориальными службами и руководством Объекта.</w:t>
      </w:r>
    </w:p>
    <w:p w:rsidR="0078614D" w:rsidRPr="0078614D" w:rsidRDefault="0078614D" w:rsidP="0078614D">
      <w:pPr>
        <w:pStyle w:val="affc"/>
        <w:spacing w:before="0"/>
        <w:ind w:left="0"/>
        <w:rPr>
          <w:sz w:val="20"/>
          <w:szCs w:val="20"/>
        </w:rPr>
      </w:pPr>
      <w:r w:rsidRPr="0078614D">
        <w:rPr>
          <w:sz w:val="20"/>
          <w:szCs w:val="20"/>
        </w:rPr>
        <w:t>При выявлении факта проникновения на охраняемый объект, хищения материальных ценностей, возникновения чрезвычайной ситуации охранник немедленно сообщает:</w:t>
      </w:r>
    </w:p>
    <w:p w:rsidR="0078614D" w:rsidRPr="0078614D" w:rsidRDefault="0078614D" w:rsidP="0078614D">
      <w:pPr>
        <w:pStyle w:val="affc"/>
        <w:spacing w:before="0"/>
        <w:ind w:left="0"/>
        <w:rPr>
          <w:sz w:val="20"/>
          <w:szCs w:val="20"/>
        </w:rPr>
      </w:pPr>
      <w:r w:rsidRPr="0078614D">
        <w:rPr>
          <w:sz w:val="20"/>
          <w:szCs w:val="20"/>
        </w:rPr>
        <w:t>Из числа руководства Заказчика:</w:t>
      </w:r>
    </w:p>
    <w:p w:rsidR="00E166AB" w:rsidRDefault="0078614D" w:rsidP="0078614D">
      <w:pPr>
        <w:pStyle w:val="affc"/>
        <w:spacing w:before="0"/>
        <w:ind w:left="0"/>
        <w:rPr>
          <w:sz w:val="20"/>
          <w:szCs w:val="20"/>
        </w:rPr>
      </w:pPr>
      <w:r w:rsidRPr="0078614D">
        <w:rPr>
          <w:sz w:val="20"/>
          <w:szCs w:val="20"/>
        </w:rPr>
        <w:t xml:space="preserve">- </w:t>
      </w:r>
      <w:r w:rsidRPr="00E166AB">
        <w:rPr>
          <w:sz w:val="20"/>
          <w:szCs w:val="20"/>
        </w:rPr>
        <w:t xml:space="preserve">директору </w:t>
      </w:r>
      <w:r w:rsidR="00E166AB">
        <w:rPr>
          <w:sz w:val="20"/>
          <w:szCs w:val="20"/>
        </w:rPr>
        <w:t>МБ</w:t>
      </w:r>
      <w:r w:rsidR="00136421">
        <w:rPr>
          <w:sz w:val="20"/>
          <w:szCs w:val="20"/>
        </w:rPr>
        <w:t>О</w:t>
      </w:r>
      <w:r w:rsidR="00E166AB">
        <w:rPr>
          <w:sz w:val="20"/>
          <w:szCs w:val="20"/>
        </w:rPr>
        <w:t>У ДО</w:t>
      </w:r>
      <w:r w:rsidR="00136421">
        <w:rPr>
          <w:sz w:val="20"/>
          <w:szCs w:val="20"/>
        </w:rPr>
        <w:t>Д</w:t>
      </w:r>
      <w:r w:rsidR="00E166AB">
        <w:rPr>
          <w:sz w:val="20"/>
          <w:szCs w:val="20"/>
        </w:rPr>
        <w:t xml:space="preserve"> «</w:t>
      </w:r>
      <w:r w:rsidR="00136421">
        <w:rPr>
          <w:sz w:val="20"/>
          <w:szCs w:val="20"/>
        </w:rPr>
        <w:t>ДШИ «</w:t>
      </w:r>
      <w:r w:rsidR="00E166AB">
        <w:rPr>
          <w:sz w:val="20"/>
          <w:szCs w:val="20"/>
        </w:rPr>
        <w:t>Лодейнопольский ЦЭР (ШИ</w:t>
      </w:r>
      <w:r w:rsidR="00136421">
        <w:rPr>
          <w:sz w:val="20"/>
          <w:szCs w:val="20"/>
        </w:rPr>
        <w:t xml:space="preserve"> и МЦ</w:t>
      </w:r>
      <w:r w:rsidR="00E166AB">
        <w:rPr>
          <w:sz w:val="20"/>
          <w:szCs w:val="20"/>
        </w:rPr>
        <w:t>)» -</w:t>
      </w:r>
      <w:r w:rsidR="003D0019">
        <w:rPr>
          <w:sz w:val="20"/>
          <w:szCs w:val="20"/>
        </w:rPr>
        <w:t>________________</w:t>
      </w:r>
      <w:r w:rsidR="00E166AB">
        <w:rPr>
          <w:sz w:val="20"/>
          <w:szCs w:val="20"/>
        </w:rPr>
        <w:t>;</w:t>
      </w:r>
    </w:p>
    <w:p w:rsidR="0078614D" w:rsidRDefault="00E166AB" w:rsidP="0078614D">
      <w:pPr>
        <w:pStyle w:val="affc"/>
        <w:spacing w:before="0"/>
        <w:ind w:left="0"/>
        <w:rPr>
          <w:sz w:val="20"/>
          <w:szCs w:val="20"/>
        </w:rPr>
      </w:pPr>
      <w:r>
        <w:rPr>
          <w:sz w:val="20"/>
          <w:szCs w:val="20"/>
        </w:rPr>
        <w:t xml:space="preserve">- </w:t>
      </w:r>
      <w:r w:rsidR="0078614D" w:rsidRPr="0078614D">
        <w:rPr>
          <w:sz w:val="20"/>
          <w:szCs w:val="20"/>
        </w:rPr>
        <w:t xml:space="preserve"> </w:t>
      </w:r>
      <w:r>
        <w:rPr>
          <w:sz w:val="20"/>
          <w:szCs w:val="20"/>
        </w:rPr>
        <w:t xml:space="preserve">заместителю директора – </w:t>
      </w:r>
      <w:r w:rsidR="003D0019">
        <w:rPr>
          <w:sz w:val="20"/>
          <w:szCs w:val="20"/>
        </w:rPr>
        <w:t>______________________</w:t>
      </w:r>
      <w:r>
        <w:rPr>
          <w:sz w:val="20"/>
          <w:szCs w:val="20"/>
        </w:rPr>
        <w:t>;</w:t>
      </w:r>
    </w:p>
    <w:p w:rsidR="00E166AB" w:rsidRPr="0078614D" w:rsidRDefault="00E166AB" w:rsidP="0078614D">
      <w:pPr>
        <w:pStyle w:val="affc"/>
        <w:spacing w:before="0"/>
        <w:ind w:left="0"/>
        <w:rPr>
          <w:sz w:val="20"/>
          <w:szCs w:val="20"/>
        </w:rPr>
      </w:pPr>
      <w:r>
        <w:rPr>
          <w:sz w:val="20"/>
          <w:szCs w:val="20"/>
        </w:rPr>
        <w:t xml:space="preserve">- заместителю директора – </w:t>
      </w:r>
      <w:r w:rsidR="003D0019">
        <w:rPr>
          <w:sz w:val="20"/>
          <w:szCs w:val="20"/>
        </w:rPr>
        <w:t>_______________________</w:t>
      </w:r>
      <w:r>
        <w:rPr>
          <w:sz w:val="20"/>
          <w:szCs w:val="20"/>
        </w:rPr>
        <w:t>;</w:t>
      </w:r>
    </w:p>
    <w:p w:rsidR="0078614D" w:rsidRPr="0078614D" w:rsidRDefault="0078614D" w:rsidP="0078614D">
      <w:pPr>
        <w:pStyle w:val="affc"/>
        <w:spacing w:before="0"/>
        <w:ind w:left="0"/>
        <w:rPr>
          <w:sz w:val="20"/>
          <w:szCs w:val="20"/>
        </w:rPr>
      </w:pPr>
      <w:r w:rsidRPr="0078614D">
        <w:rPr>
          <w:sz w:val="20"/>
          <w:szCs w:val="20"/>
        </w:rPr>
        <w:t>- лицам, согласно предоставленного руководством Заказчика перечня, прилагаемого к инструкции;</w:t>
      </w:r>
    </w:p>
    <w:p w:rsidR="0078614D" w:rsidRPr="0078614D" w:rsidRDefault="0078614D" w:rsidP="0078614D">
      <w:pPr>
        <w:pStyle w:val="affc"/>
        <w:spacing w:before="0"/>
        <w:ind w:left="0"/>
        <w:rPr>
          <w:sz w:val="20"/>
          <w:szCs w:val="20"/>
        </w:rPr>
      </w:pPr>
      <w:r w:rsidRPr="0078614D">
        <w:rPr>
          <w:sz w:val="20"/>
          <w:szCs w:val="20"/>
        </w:rPr>
        <w:t>Из территориальных служб:</w:t>
      </w:r>
    </w:p>
    <w:p w:rsidR="0078614D" w:rsidRDefault="0078614D" w:rsidP="0078614D">
      <w:pPr>
        <w:pStyle w:val="affc"/>
        <w:spacing w:before="0"/>
        <w:ind w:left="0"/>
        <w:rPr>
          <w:sz w:val="20"/>
          <w:szCs w:val="20"/>
        </w:rPr>
      </w:pPr>
      <w:r w:rsidRPr="0078614D">
        <w:rPr>
          <w:sz w:val="20"/>
          <w:szCs w:val="20"/>
        </w:rPr>
        <w:t>- дежурному ОМВД России по Лодейнопольскому району  (02)</w:t>
      </w:r>
    </w:p>
    <w:p w:rsidR="003E43F6" w:rsidRPr="0078614D" w:rsidRDefault="003E43F6"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Доклады оперативному дежурному ОП производить немедленно:</w:t>
      </w:r>
    </w:p>
    <w:p w:rsidR="0078614D" w:rsidRPr="0078614D" w:rsidRDefault="0078614D" w:rsidP="0078614D">
      <w:pPr>
        <w:pStyle w:val="affc"/>
        <w:spacing w:before="0"/>
        <w:ind w:left="0"/>
        <w:rPr>
          <w:sz w:val="20"/>
          <w:szCs w:val="20"/>
        </w:rPr>
      </w:pPr>
      <w:r w:rsidRPr="0078614D">
        <w:rPr>
          <w:sz w:val="20"/>
          <w:szCs w:val="20"/>
        </w:rPr>
        <w:t>- при возникновении чрезвычайных ситуаций;</w:t>
      </w:r>
    </w:p>
    <w:p w:rsidR="0078614D" w:rsidRPr="0078614D" w:rsidRDefault="0078614D" w:rsidP="0078614D">
      <w:pPr>
        <w:pStyle w:val="affc"/>
        <w:spacing w:before="0"/>
        <w:ind w:left="0"/>
        <w:rPr>
          <w:sz w:val="20"/>
          <w:szCs w:val="20"/>
        </w:rPr>
      </w:pPr>
      <w:r w:rsidRPr="0078614D">
        <w:rPr>
          <w:sz w:val="20"/>
          <w:szCs w:val="20"/>
        </w:rPr>
        <w:t>- при попытке несанкционированного выноса, вывоза материальных ценностей;</w:t>
      </w:r>
    </w:p>
    <w:p w:rsidR="0078614D" w:rsidRPr="0078614D" w:rsidRDefault="0078614D" w:rsidP="0078614D">
      <w:pPr>
        <w:pStyle w:val="affc"/>
        <w:spacing w:before="0"/>
        <w:ind w:left="0"/>
        <w:rPr>
          <w:sz w:val="20"/>
          <w:szCs w:val="20"/>
        </w:rPr>
      </w:pPr>
      <w:r w:rsidRPr="0078614D">
        <w:rPr>
          <w:sz w:val="20"/>
          <w:szCs w:val="20"/>
        </w:rPr>
        <w:t>- в случае возникновения ситуации, представляющей угрозу жизни и здоровью людей, сохранности имущества собственника;</w:t>
      </w:r>
    </w:p>
    <w:p w:rsidR="0078614D" w:rsidRPr="0078614D" w:rsidRDefault="0078614D" w:rsidP="0078614D">
      <w:pPr>
        <w:pStyle w:val="affc"/>
        <w:spacing w:before="0"/>
        <w:ind w:left="0"/>
        <w:rPr>
          <w:sz w:val="20"/>
          <w:szCs w:val="20"/>
        </w:rPr>
      </w:pPr>
      <w:r w:rsidRPr="0078614D">
        <w:rPr>
          <w:sz w:val="20"/>
          <w:szCs w:val="20"/>
        </w:rPr>
        <w:t>- при задержании лица, совершившего противоправные действия;</w:t>
      </w:r>
    </w:p>
    <w:p w:rsidR="0078614D" w:rsidRPr="0078614D" w:rsidRDefault="0078614D" w:rsidP="0078614D">
      <w:pPr>
        <w:pStyle w:val="affc"/>
        <w:spacing w:before="0"/>
        <w:ind w:left="0"/>
        <w:rPr>
          <w:sz w:val="20"/>
          <w:szCs w:val="20"/>
        </w:rPr>
      </w:pPr>
      <w:r w:rsidRPr="0078614D">
        <w:rPr>
          <w:sz w:val="20"/>
          <w:szCs w:val="20"/>
        </w:rPr>
        <w:t>- при прибытии лиц с целью проверки деятельности охранника;</w:t>
      </w:r>
    </w:p>
    <w:p w:rsidR="0078614D" w:rsidRPr="0078614D" w:rsidRDefault="0078614D" w:rsidP="0078614D">
      <w:pPr>
        <w:pStyle w:val="affc"/>
        <w:spacing w:before="0"/>
        <w:ind w:left="0"/>
        <w:rPr>
          <w:sz w:val="20"/>
          <w:szCs w:val="20"/>
        </w:rPr>
      </w:pPr>
      <w:r w:rsidRPr="0078614D">
        <w:rPr>
          <w:sz w:val="20"/>
          <w:szCs w:val="20"/>
        </w:rPr>
        <w:t>- в случае физической невозможности выполнять обязанности по охране Объекта;</w:t>
      </w:r>
    </w:p>
    <w:p w:rsidR="0078614D" w:rsidRPr="0078614D" w:rsidRDefault="0078614D" w:rsidP="0078614D">
      <w:pPr>
        <w:pStyle w:val="affc"/>
        <w:spacing w:before="0"/>
        <w:ind w:left="0"/>
        <w:rPr>
          <w:sz w:val="20"/>
          <w:szCs w:val="20"/>
        </w:rPr>
      </w:pPr>
      <w:r w:rsidRPr="0078614D">
        <w:rPr>
          <w:sz w:val="20"/>
          <w:szCs w:val="20"/>
        </w:rPr>
        <w:t>- о всех замечаниях, нарушениях;</w:t>
      </w:r>
    </w:p>
    <w:p w:rsidR="0078614D" w:rsidRPr="0078614D" w:rsidRDefault="0078614D" w:rsidP="0078614D">
      <w:pPr>
        <w:pStyle w:val="affc"/>
        <w:spacing w:before="0"/>
        <w:ind w:left="0"/>
        <w:rPr>
          <w:sz w:val="20"/>
          <w:szCs w:val="20"/>
        </w:rPr>
      </w:pPr>
      <w:r w:rsidRPr="0078614D">
        <w:rPr>
          <w:sz w:val="20"/>
          <w:szCs w:val="20"/>
        </w:rPr>
        <w:t>- при приёме и сдаче дежурства, а так же о состоянии дел на Объекте.</w:t>
      </w:r>
    </w:p>
    <w:p w:rsidR="0078614D" w:rsidRPr="0078614D" w:rsidRDefault="0078614D" w:rsidP="0078614D">
      <w:pPr>
        <w:pStyle w:val="affc"/>
        <w:spacing w:before="0"/>
        <w:ind w:left="0"/>
        <w:rPr>
          <w:sz w:val="20"/>
          <w:szCs w:val="20"/>
        </w:rPr>
      </w:pPr>
    </w:p>
    <w:p w:rsidR="0078614D" w:rsidRPr="0078614D" w:rsidRDefault="0078614D" w:rsidP="0078614D">
      <w:pPr>
        <w:pStyle w:val="affc"/>
        <w:spacing w:before="0"/>
        <w:ind w:left="0"/>
        <w:rPr>
          <w:sz w:val="20"/>
          <w:szCs w:val="20"/>
        </w:rPr>
      </w:pPr>
      <w:r w:rsidRPr="0078614D">
        <w:rPr>
          <w:b/>
          <w:sz w:val="20"/>
          <w:szCs w:val="20"/>
        </w:rPr>
        <w:t>5. Охраннику Запрещается:</w:t>
      </w:r>
      <w:r w:rsidRPr="0078614D">
        <w:rPr>
          <w:sz w:val="20"/>
          <w:szCs w:val="20"/>
        </w:rPr>
        <w:t xml:space="preserve"> </w:t>
      </w:r>
    </w:p>
    <w:p w:rsidR="0078614D" w:rsidRPr="0078614D" w:rsidRDefault="0078614D" w:rsidP="0078614D">
      <w:pPr>
        <w:pStyle w:val="affc"/>
        <w:spacing w:before="0"/>
        <w:ind w:left="0"/>
        <w:rPr>
          <w:sz w:val="20"/>
          <w:szCs w:val="20"/>
        </w:rPr>
      </w:pPr>
      <w:r w:rsidRPr="0078614D">
        <w:rPr>
          <w:sz w:val="20"/>
          <w:szCs w:val="20"/>
        </w:rPr>
        <w:t>- самовольно оставлять (покидать) место несения дежурства;</w:t>
      </w:r>
    </w:p>
    <w:p w:rsidR="0078614D" w:rsidRPr="0078614D" w:rsidRDefault="0078614D" w:rsidP="0078614D">
      <w:pPr>
        <w:pStyle w:val="affc"/>
        <w:spacing w:before="0"/>
        <w:ind w:left="0"/>
        <w:rPr>
          <w:sz w:val="20"/>
          <w:szCs w:val="20"/>
        </w:rPr>
      </w:pPr>
      <w:r w:rsidRPr="0078614D">
        <w:rPr>
          <w:sz w:val="20"/>
          <w:szCs w:val="20"/>
        </w:rPr>
        <w:t>- отвлекаться от несения дежурства;</w:t>
      </w:r>
    </w:p>
    <w:p w:rsidR="0078614D" w:rsidRPr="0078614D" w:rsidRDefault="0078614D" w:rsidP="0078614D">
      <w:pPr>
        <w:pStyle w:val="affc"/>
        <w:spacing w:before="0"/>
        <w:ind w:left="0"/>
        <w:rPr>
          <w:sz w:val="20"/>
          <w:szCs w:val="20"/>
        </w:rPr>
      </w:pPr>
      <w:r w:rsidRPr="0078614D">
        <w:rPr>
          <w:sz w:val="20"/>
          <w:szCs w:val="20"/>
        </w:rPr>
        <w:t>- курить в неустановленном месте на территории и в помещениях Объекта;</w:t>
      </w:r>
    </w:p>
    <w:p w:rsidR="0078614D" w:rsidRPr="0078614D" w:rsidRDefault="0078614D" w:rsidP="0078614D">
      <w:pPr>
        <w:pStyle w:val="affc"/>
        <w:spacing w:before="0"/>
        <w:ind w:left="0"/>
        <w:rPr>
          <w:sz w:val="20"/>
          <w:szCs w:val="20"/>
        </w:rPr>
      </w:pPr>
      <w:r w:rsidRPr="0078614D">
        <w:rPr>
          <w:sz w:val="20"/>
          <w:szCs w:val="20"/>
        </w:rPr>
        <w:t>- находиться на рабочем месте в состоянии алкогольного и наркотического опьянения или в состоянии абстинентного синдрома;</w:t>
      </w:r>
    </w:p>
    <w:p w:rsidR="0078614D" w:rsidRPr="0078614D" w:rsidRDefault="0078614D" w:rsidP="0078614D">
      <w:pPr>
        <w:pStyle w:val="affc"/>
        <w:spacing w:before="0"/>
        <w:ind w:left="0"/>
        <w:rPr>
          <w:sz w:val="20"/>
          <w:szCs w:val="20"/>
        </w:rPr>
      </w:pPr>
      <w:r w:rsidRPr="0078614D">
        <w:rPr>
          <w:sz w:val="20"/>
          <w:szCs w:val="20"/>
        </w:rPr>
        <w:t>- разрешать вынос (вывоз) материальных ценностей без письменного разрешения руководства Объекта;</w:t>
      </w:r>
    </w:p>
    <w:p w:rsidR="0078614D" w:rsidRPr="0078614D" w:rsidRDefault="0078614D" w:rsidP="0078614D">
      <w:pPr>
        <w:pStyle w:val="affc"/>
        <w:spacing w:before="0"/>
        <w:ind w:left="0"/>
        <w:rPr>
          <w:sz w:val="20"/>
          <w:szCs w:val="20"/>
        </w:rPr>
      </w:pPr>
      <w:r w:rsidRPr="0078614D">
        <w:rPr>
          <w:sz w:val="20"/>
          <w:szCs w:val="20"/>
        </w:rPr>
        <w:t>- без необходимости общаться с персоналом Объекта;</w:t>
      </w:r>
    </w:p>
    <w:p w:rsidR="0078614D" w:rsidRPr="0078614D" w:rsidRDefault="0078614D" w:rsidP="0078614D">
      <w:pPr>
        <w:pStyle w:val="affc"/>
        <w:spacing w:before="0"/>
        <w:ind w:left="0"/>
        <w:rPr>
          <w:sz w:val="20"/>
          <w:szCs w:val="20"/>
        </w:rPr>
      </w:pPr>
      <w:r w:rsidRPr="0078614D">
        <w:rPr>
          <w:sz w:val="20"/>
          <w:szCs w:val="20"/>
        </w:rPr>
        <w:t>- разглашать информацию о сотрудниках и организации охраны Объекта;</w:t>
      </w:r>
    </w:p>
    <w:p w:rsidR="0078614D" w:rsidRPr="0078614D" w:rsidRDefault="0078614D" w:rsidP="0078614D">
      <w:pPr>
        <w:pStyle w:val="affc"/>
        <w:spacing w:before="0"/>
        <w:ind w:left="0"/>
        <w:rPr>
          <w:sz w:val="20"/>
          <w:szCs w:val="20"/>
        </w:rPr>
      </w:pPr>
      <w:r w:rsidRPr="0078614D">
        <w:rPr>
          <w:sz w:val="20"/>
          <w:szCs w:val="20"/>
        </w:rPr>
        <w:t>- принимать какие-либо предметы для передачи сотрудникам Объекта, а так же разрешать их временное хранение на Объекте;</w:t>
      </w:r>
    </w:p>
    <w:p w:rsidR="0078614D" w:rsidRPr="0078614D" w:rsidRDefault="0078614D" w:rsidP="0078614D">
      <w:pPr>
        <w:pStyle w:val="affc"/>
        <w:spacing w:before="0"/>
        <w:ind w:left="0"/>
        <w:rPr>
          <w:sz w:val="20"/>
          <w:szCs w:val="20"/>
        </w:rPr>
      </w:pPr>
      <w:r w:rsidRPr="0078614D">
        <w:rPr>
          <w:sz w:val="20"/>
          <w:szCs w:val="20"/>
        </w:rPr>
        <w:t>- самостоятельно открывать замки, вскрывать помещения  на Объекте;</w:t>
      </w:r>
    </w:p>
    <w:p w:rsidR="0078614D" w:rsidRPr="0078614D" w:rsidRDefault="0078614D" w:rsidP="0078614D">
      <w:pPr>
        <w:pStyle w:val="affc"/>
        <w:spacing w:before="0"/>
        <w:ind w:left="0"/>
        <w:rPr>
          <w:sz w:val="20"/>
          <w:szCs w:val="20"/>
        </w:rPr>
      </w:pPr>
      <w:r w:rsidRPr="0078614D">
        <w:rPr>
          <w:sz w:val="20"/>
          <w:szCs w:val="20"/>
        </w:rPr>
        <w:t>- производить какие-либо деяния, наносящие ущерб собственнику Объекта;</w:t>
      </w:r>
    </w:p>
    <w:p w:rsidR="0078614D" w:rsidRPr="0078614D" w:rsidRDefault="0078614D" w:rsidP="0078614D">
      <w:pPr>
        <w:pStyle w:val="affc"/>
        <w:spacing w:before="0"/>
        <w:ind w:left="0"/>
        <w:rPr>
          <w:sz w:val="20"/>
          <w:szCs w:val="20"/>
        </w:rPr>
      </w:pPr>
      <w:r w:rsidRPr="0078614D">
        <w:rPr>
          <w:sz w:val="20"/>
          <w:szCs w:val="20"/>
        </w:rPr>
        <w:t>- выполнить работы, не связанные с охраной Объекта и не определенные данной Инструкцией;</w:t>
      </w:r>
    </w:p>
    <w:p w:rsidR="0078614D" w:rsidRPr="0078614D" w:rsidRDefault="0078614D" w:rsidP="0078614D">
      <w:pPr>
        <w:pStyle w:val="affc"/>
        <w:spacing w:before="0"/>
        <w:ind w:left="0"/>
        <w:rPr>
          <w:sz w:val="20"/>
          <w:szCs w:val="20"/>
        </w:rPr>
      </w:pPr>
      <w:r w:rsidRPr="0078614D">
        <w:rPr>
          <w:sz w:val="20"/>
          <w:szCs w:val="20"/>
        </w:rPr>
        <w:t>- нарушать установленную форму одежды;</w:t>
      </w:r>
    </w:p>
    <w:p w:rsidR="0078614D" w:rsidRPr="0078614D" w:rsidRDefault="0078614D" w:rsidP="0078614D">
      <w:pPr>
        <w:pStyle w:val="affc"/>
        <w:spacing w:before="0"/>
        <w:ind w:left="0"/>
        <w:rPr>
          <w:sz w:val="20"/>
          <w:szCs w:val="20"/>
        </w:rPr>
      </w:pPr>
      <w:r w:rsidRPr="0078614D">
        <w:rPr>
          <w:sz w:val="20"/>
          <w:szCs w:val="20"/>
        </w:rPr>
        <w:t>- перемещать пожарный инвентарь и использовать его не по прямому назначению;</w:t>
      </w:r>
    </w:p>
    <w:p w:rsidR="0078614D" w:rsidRPr="0078614D" w:rsidRDefault="0078614D" w:rsidP="0078614D">
      <w:pPr>
        <w:pStyle w:val="affc"/>
        <w:spacing w:before="0"/>
        <w:ind w:left="0"/>
        <w:rPr>
          <w:sz w:val="20"/>
          <w:szCs w:val="20"/>
        </w:rPr>
      </w:pPr>
      <w:r w:rsidRPr="0078614D">
        <w:rPr>
          <w:sz w:val="20"/>
          <w:szCs w:val="20"/>
        </w:rPr>
        <w:t>- использовать служебный телефон в личных целях;</w:t>
      </w:r>
    </w:p>
    <w:p w:rsidR="0078614D" w:rsidRPr="0078614D" w:rsidRDefault="0078614D" w:rsidP="0078614D">
      <w:pPr>
        <w:pStyle w:val="affc"/>
        <w:spacing w:before="0"/>
        <w:ind w:left="0"/>
        <w:rPr>
          <w:sz w:val="20"/>
          <w:szCs w:val="20"/>
        </w:rPr>
      </w:pPr>
      <w:r w:rsidRPr="0078614D">
        <w:rPr>
          <w:sz w:val="20"/>
          <w:szCs w:val="20"/>
        </w:rPr>
        <w:t>- читать периодическую печать и художественную литературу;</w:t>
      </w:r>
    </w:p>
    <w:p w:rsidR="0078614D" w:rsidRPr="0078614D" w:rsidRDefault="0078614D" w:rsidP="0078614D">
      <w:pPr>
        <w:pStyle w:val="affc"/>
        <w:spacing w:before="0"/>
        <w:ind w:left="0"/>
        <w:rPr>
          <w:sz w:val="20"/>
          <w:szCs w:val="20"/>
        </w:rPr>
      </w:pPr>
      <w:r w:rsidRPr="0078614D">
        <w:rPr>
          <w:sz w:val="20"/>
          <w:szCs w:val="20"/>
        </w:rPr>
        <w:t>- спать, лежать, жевать, держать руки в карманах брюк;</w:t>
      </w:r>
    </w:p>
    <w:p w:rsidR="0078614D" w:rsidRPr="0078614D" w:rsidRDefault="0078614D" w:rsidP="0078614D">
      <w:pPr>
        <w:pStyle w:val="affc"/>
        <w:spacing w:before="0"/>
        <w:ind w:left="0"/>
        <w:rPr>
          <w:sz w:val="20"/>
          <w:szCs w:val="20"/>
        </w:rPr>
      </w:pPr>
      <w:r w:rsidRPr="0078614D">
        <w:rPr>
          <w:sz w:val="20"/>
          <w:szCs w:val="20"/>
        </w:rPr>
        <w:t>- сбрасывать охранную и пожарную сигнализацию без выяснения причин их срабатывания.</w:t>
      </w:r>
    </w:p>
    <w:p w:rsidR="0078614D" w:rsidRPr="0078614D" w:rsidRDefault="0078614D" w:rsidP="0078614D">
      <w:pPr>
        <w:pStyle w:val="affc"/>
        <w:spacing w:before="0"/>
        <w:ind w:left="0"/>
        <w:rPr>
          <w:sz w:val="20"/>
          <w:szCs w:val="20"/>
        </w:rPr>
      </w:pPr>
    </w:p>
    <w:p w:rsidR="0078614D" w:rsidRPr="0078614D" w:rsidRDefault="0078614D" w:rsidP="0078614D">
      <w:pPr>
        <w:pStyle w:val="affc"/>
        <w:spacing w:before="0"/>
        <w:ind w:left="0"/>
        <w:rPr>
          <w:b/>
          <w:sz w:val="20"/>
          <w:szCs w:val="20"/>
        </w:rPr>
      </w:pPr>
      <w:r w:rsidRPr="0078614D">
        <w:rPr>
          <w:b/>
          <w:sz w:val="20"/>
          <w:szCs w:val="20"/>
        </w:rPr>
        <w:t>6. Сотрудник охраны несет ответственность в соответствии с законодательством РФ за:</w:t>
      </w:r>
    </w:p>
    <w:p w:rsidR="0078614D" w:rsidRPr="0078614D" w:rsidRDefault="0078614D" w:rsidP="0078614D">
      <w:pPr>
        <w:pStyle w:val="affc"/>
        <w:spacing w:before="0"/>
        <w:ind w:left="0"/>
        <w:rPr>
          <w:sz w:val="20"/>
          <w:szCs w:val="20"/>
        </w:rPr>
      </w:pPr>
      <w:r w:rsidRPr="0078614D">
        <w:rPr>
          <w:sz w:val="20"/>
          <w:szCs w:val="20"/>
        </w:rPr>
        <w:t>- самовольное оставление поста, пропуск на Объект граждан без разрешения руководства и без соответствующих документов;</w:t>
      </w:r>
    </w:p>
    <w:p w:rsidR="0078614D" w:rsidRPr="0078614D" w:rsidRDefault="0078614D" w:rsidP="0078614D">
      <w:pPr>
        <w:pStyle w:val="affc"/>
        <w:spacing w:before="0"/>
        <w:ind w:left="0"/>
        <w:rPr>
          <w:sz w:val="20"/>
          <w:szCs w:val="20"/>
        </w:rPr>
      </w:pPr>
      <w:r w:rsidRPr="0078614D">
        <w:rPr>
          <w:sz w:val="20"/>
          <w:szCs w:val="20"/>
        </w:rPr>
        <w:t>- ненадлежащее выполнение требований настоящей Инструкции;</w:t>
      </w:r>
    </w:p>
    <w:p w:rsidR="0078614D" w:rsidRPr="0078614D" w:rsidRDefault="0078614D" w:rsidP="0078614D">
      <w:pPr>
        <w:pStyle w:val="affc"/>
        <w:spacing w:before="0"/>
        <w:ind w:left="0"/>
        <w:rPr>
          <w:sz w:val="20"/>
          <w:szCs w:val="20"/>
        </w:rPr>
      </w:pPr>
      <w:r w:rsidRPr="0078614D">
        <w:rPr>
          <w:sz w:val="20"/>
          <w:szCs w:val="20"/>
        </w:rPr>
        <w:t>- не соблюдение требований по охране труда, технике безопасности и пожарной безопасности;</w:t>
      </w:r>
    </w:p>
    <w:p w:rsidR="0078614D" w:rsidRPr="0078614D" w:rsidRDefault="0078614D" w:rsidP="0078614D">
      <w:pPr>
        <w:pStyle w:val="affc"/>
        <w:spacing w:before="0"/>
        <w:ind w:left="0"/>
        <w:rPr>
          <w:sz w:val="20"/>
          <w:szCs w:val="20"/>
        </w:rPr>
      </w:pPr>
      <w:r w:rsidRPr="0078614D">
        <w:rPr>
          <w:sz w:val="20"/>
          <w:szCs w:val="20"/>
        </w:rPr>
        <w:lastRenderedPageBreak/>
        <w:t xml:space="preserve">- ущерб, причиненный по его вине неправильным хранением и сбережением принятого имущества, средств связи и </w:t>
      </w:r>
      <w:proofErr w:type="spellStart"/>
      <w:r w:rsidRPr="0078614D">
        <w:rPr>
          <w:sz w:val="20"/>
          <w:szCs w:val="20"/>
        </w:rPr>
        <w:t>спец.средств</w:t>
      </w:r>
      <w:proofErr w:type="spellEnd"/>
      <w:r w:rsidRPr="0078614D">
        <w:rPr>
          <w:sz w:val="20"/>
          <w:szCs w:val="20"/>
        </w:rPr>
        <w:t>, принадлежащих Заказчику и ОП (Охранник, при установлении его вины органами дознания, следствия, суда, возмещает нанесённый ущерб в размере, подтвержденном соответствующим документом, добровольно или в судебном порядке);</w:t>
      </w:r>
    </w:p>
    <w:p w:rsidR="0078614D" w:rsidRPr="0078614D" w:rsidRDefault="0078614D" w:rsidP="0078614D">
      <w:pPr>
        <w:pStyle w:val="affc"/>
        <w:spacing w:before="0"/>
        <w:ind w:left="0"/>
        <w:rPr>
          <w:sz w:val="20"/>
          <w:szCs w:val="20"/>
        </w:rPr>
      </w:pPr>
      <w:r w:rsidRPr="0078614D">
        <w:rPr>
          <w:sz w:val="20"/>
          <w:szCs w:val="20"/>
        </w:rPr>
        <w:t>- несвоевременное и недобросовестное предоставление информации;</w:t>
      </w:r>
    </w:p>
    <w:p w:rsidR="0078614D" w:rsidRPr="0078614D" w:rsidRDefault="0078614D" w:rsidP="0078614D">
      <w:pPr>
        <w:pStyle w:val="affc"/>
        <w:spacing w:before="0"/>
        <w:ind w:left="0"/>
        <w:rPr>
          <w:sz w:val="20"/>
          <w:szCs w:val="20"/>
        </w:rPr>
      </w:pPr>
      <w:r w:rsidRPr="0078614D">
        <w:rPr>
          <w:sz w:val="20"/>
          <w:szCs w:val="20"/>
        </w:rPr>
        <w:t>- нарушение установленного порядка ношения специальной формы одежды;</w:t>
      </w:r>
    </w:p>
    <w:p w:rsidR="0078614D" w:rsidRPr="0078614D" w:rsidRDefault="0078614D" w:rsidP="0078614D">
      <w:pPr>
        <w:pStyle w:val="affc"/>
        <w:spacing w:before="0"/>
        <w:ind w:left="0"/>
        <w:rPr>
          <w:sz w:val="20"/>
          <w:szCs w:val="20"/>
        </w:rPr>
      </w:pPr>
      <w:r w:rsidRPr="0078614D">
        <w:rPr>
          <w:sz w:val="20"/>
          <w:szCs w:val="20"/>
        </w:rPr>
        <w:t>- опоздание на работу без уважительной причины;</w:t>
      </w:r>
    </w:p>
    <w:p w:rsidR="0078614D" w:rsidRPr="0078614D" w:rsidRDefault="0078614D" w:rsidP="0078614D">
      <w:pPr>
        <w:pStyle w:val="affc"/>
        <w:spacing w:before="0"/>
        <w:ind w:left="0"/>
        <w:rPr>
          <w:sz w:val="20"/>
          <w:szCs w:val="20"/>
        </w:rPr>
      </w:pPr>
      <w:r w:rsidRPr="0078614D">
        <w:rPr>
          <w:sz w:val="20"/>
          <w:szCs w:val="20"/>
        </w:rPr>
        <w:t>- прибытие на работу в нетрезвом состоянии, распитие на рабочем месте спиртных напитков;</w:t>
      </w:r>
    </w:p>
    <w:p w:rsidR="0078614D" w:rsidRPr="0078614D" w:rsidRDefault="0078614D" w:rsidP="0078614D">
      <w:pPr>
        <w:pStyle w:val="affc"/>
        <w:spacing w:before="0"/>
        <w:ind w:left="0"/>
        <w:rPr>
          <w:sz w:val="20"/>
          <w:szCs w:val="20"/>
        </w:rPr>
      </w:pPr>
      <w:r w:rsidRPr="0078614D">
        <w:rPr>
          <w:sz w:val="20"/>
          <w:szCs w:val="20"/>
        </w:rPr>
        <w:t xml:space="preserve">- неисполнение без уважительной причины обязанностей, предусмотренных трудовым договором и настоящей Инструкцией; </w:t>
      </w:r>
    </w:p>
    <w:p w:rsidR="0078614D" w:rsidRPr="0078614D" w:rsidRDefault="0078614D" w:rsidP="0078614D">
      <w:pPr>
        <w:pStyle w:val="affc"/>
        <w:spacing w:before="0"/>
        <w:ind w:left="0"/>
        <w:rPr>
          <w:sz w:val="20"/>
          <w:szCs w:val="20"/>
        </w:rPr>
      </w:pPr>
      <w:r w:rsidRPr="0078614D">
        <w:rPr>
          <w:sz w:val="20"/>
          <w:szCs w:val="20"/>
        </w:rPr>
        <w:t>- грубое обращение, нетактичное поведение с персоналом охраняемого Объекта и его посетителями;</w:t>
      </w:r>
    </w:p>
    <w:p w:rsidR="0078614D" w:rsidRPr="0078614D" w:rsidRDefault="0078614D" w:rsidP="0078614D">
      <w:pPr>
        <w:pStyle w:val="affc"/>
        <w:spacing w:before="0"/>
        <w:ind w:left="0"/>
        <w:rPr>
          <w:sz w:val="20"/>
          <w:szCs w:val="20"/>
        </w:rPr>
      </w:pPr>
      <w:r w:rsidRPr="0078614D">
        <w:rPr>
          <w:sz w:val="20"/>
          <w:szCs w:val="20"/>
        </w:rPr>
        <w:t>- умышленное сокрытие от непосредственных начальников или оперативного дежурного ОО информации о происшествиях, случившихся за время дежурства;</w:t>
      </w:r>
    </w:p>
    <w:p w:rsidR="0078614D" w:rsidRPr="0078614D" w:rsidRDefault="0078614D" w:rsidP="0078614D">
      <w:pPr>
        <w:pStyle w:val="affc"/>
        <w:spacing w:before="0"/>
        <w:ind w:left="0"/>
        <w:rPr>
          <w:sz w:val="20"/>
          <w:szCs w:val="20"/>
        </w:rPr>
      </w:pPr>
      <w:r w:rsidRPr="0078614D">
        <w:rPr>
          <w:sz w:val="20"/>
          <w:szCs w:val="20"/>
        </w:rPr>
        <w:t>- использование служебного телефона в личных целях без необходимости.</w:t>
      </w: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jc w:val="both"/>
        <w:rPr>
          <w:sz w:val="20"/>
          <w:szCs w:val="20"/>
        </w:rPr>
      </w:pPr>
    </w:p>
    <w:p w:rsidR="0078614D" w:rsidRPr="0078614D" w:rsidRDefault="0078614D" w:rsidP="0078614D">
      <w:pPr>
        <w:rPr>
          <w:sz w:val="20"/>
          <w:szCs w:val="20"/>
        </w:rPr>
      </w:pPr>
    </w:p>
    <w:sectPr w:rsidR="0078614D" w:rsidRPr="0078614D" w:rsidSect="00A7111D">
      <w:footerReference w:type="default" r:id="rId8"/>
      <w:footerReference w:type="first" r:id="rId9"/>
      <w:pgSz w:w="11906" w:h="16838"/>
      <w:pgMar w:top="851" w:right="1134" w:bottom="1134" w:left="1134"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B6C" w:rsidRDefault="001A5B6C" w:rsidP="00183051">
      <w:r>
        <w:separator/>
      </w:r>
    </w:p>
  </w:endnote>
  <w:endnote w:type="continuationSeparator" w:id="0">
    <w:p w:rsidR="001A5B6C" w:rsidRDefault="001A5B6C" w:rsidP="00183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A1D" w:rsidRPr="00586A4D" w:rsidRDefault="00480A1D" w:rsidP="00B00C14">
    <w:pPr>
      <w:pStyle w:val="ac"/>
      <w:jc w:val="center"/>
    </w:pPr>
    <w:r w:rsidRPr="00B00C14">
      <w:rPr>
        <w:sz w:val="20"/>
      </w:rPr>
      <w:fldChar w:fldCharType="begin"/>
    </w:r>
    <w:r w:rsidRPr="00B00C14">
      <w:rPr>
        <w:sz w:val="20"/>
      </w:rPr>
      <w:instrText xml:space="preserve"> PAGE   \* MERGEFORMAT </w:instrText>
    </w:r>
    <w:r w:rsidRPr="00B00C14">
      <w:rPr>
        <w:sz w:val="20"/>
      </w:rPr>
      <w:fldChar w:fldCharType="separate"/>
    </w:r>
    <w:r w:rsidR="004009CA">
      <w:rPr>
        <w:noProof/>
        <w:sz w:val="20"/>
      </w:rPr>
      <w:t>15</w:t>
    </w:r>
    <w:r w:rsidRPr="00B00C14">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0A1D" w:rsidRPr="009B79C9" w:rsidRDefault="00480A1D">
    <w:pPr>
      <w:pStyle w:val="ac"/>
      <w:jc w:val="center"/>
      <w:rPr>
        <w:sz w:val="20"/>
      </w:rPr>
    </w:pPr>
    <w:r w:rsidRPr="009B79C9">
      <w:rPr>
        <w:sz w:val="20"/>
      </w:rPr>
      <w:fldChar w:fldCharType="begin"/>
    </w:r>
    <w:r w:rsidRPr="009B79C9">
      <w:rPr>
        <w:sz w:val="20"/>
      </w:rPr>
      <w:instrText xml:space="preserve"> PAGE   \* MERGEFORMAT </w:instrText>
    </w:r>
    <w:r w:rsidRPr="009B79C9">
      <w:rPr>
        <w:sz w:val="20"/>
      </w:rPr>
      <w:fldChar w:fldCharType="separate"/>
    </w:r>
    <w:r w:rsidR="004009CA">
      <w:rPr>
        <w:noProof/>
        <w:sz w:val="20"/>
      </w:rPr>
      <w:t>1</w:t>
    </w:r>
    <w:r w:rsidRPr="009B79C9">
      <w:rPr>
        <w:sz w:val="20"/>
      </w:rPr>
      <w:fldChar w:fldCharType="end"/>
    </w:r>
  </w:p>
  <w:p w:rsidR="00480A1D" w:rsidRDefault="00480A1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B6C" w:rsidRDefault="001A5B6C" w:rsidP="00183051">
      <w:r>
        <w:separator/>
      </w:r>
    </w:p>
  </w:footnote>
  <w:footnote w:type="continuationSeparator" w:id="0">
    <w:p w:rsidR="001A5B6C" w:rsidRDefault="001A5B6C" w:rsidP="001830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cs="Times New Roman"/>
        <w:sz w:val="24"/>
      </w:rPr>
    </w:lvl>
    <w:lvl w:ilvl="1">
      <w:start w:val="1"/>
      <w:numFmt w:val="none"/>
      <w:suff w:val="nothing"/>
      <w:lvlText w:val=""/>
      <w:lvlJc w:val="left"/>
      <w:pPr>
        <w:tabs>
          <w:tab w:val="num" w:pos="0"/>
        </w:tabs>
        <w:ind w:left="0" w:firstLine="0"/>
      </w:pPr>
      <w:rPr>
        <w:rFonts w:cs="Times New Roman"/>
        <w:sz w:val="24"/>
      </w:rPr>
    </w:lvl>
    <w:lvl w:ilvl="2">
      <w:start w:val="1"/>
      <w:numFmt w:val="none"/>
      <w:suff w:val="nothing"/>
      <w:lvlText w:val=""/>
      <w:lvlJc w:val="left"/>
      <w:pPr>
        <w:tabs>
          <w:tab w:val="num" w:pos="0"/>
        </w:tabs>
        <w:ind w:left="0" w:firstLine="0"/>
      </w:pPr>
      <w:rPr>
        <w:rFonts w:cs="Times New Roman"/>
        <w:sz w:val="24"/>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86F8B"/>
    <w:multiLevelType w:val="hybridMultilevel"/>
    <w:tmpl w:val="4DECEF7C"/>
    <w:lvl w:ilvl="0" w:tplc="EBFA7F38">
      <w:start w:val="1"/>
      <w:numFmt w:val="decimal"/>
      <w:lvlText w:val="10.%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 w15:restartNumberingAfterBreak="0">
    <w:nsid w:val="02A76145"/>
    <w:multiLevelType w:val="hybridMultilevel"/>
    <w:tmpl w:val="A4CCBCF4"/>
    <w:lvl w:ilvl="0" w:tplc="41A84CA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5A717A"/>
    <w:multiLevelType w:val="multilevel"/>
    <w:tmpl w:val="E40E8D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6FF0BA5"/>
    <w:multiLevelType w:val="multilevel"/>
    <w:tmpl w:val="C2ACBD4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09F942B5"/>
    <w:multiLevelType w:val="hybridMultilevel"/>
    <w:tmpl w:val="EB968A30"/>
    <w:lvl w:ilvl="0" w:tplc="CCDA85E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CBB66CC"/>
    <w:multiLevelType w:val="hybridMultilevel"/>
    <w:tmpl w:val="0E6806DE"/>
    <w:lvl w:ilvl="0" w:tplc="41A84CA6">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47C5F07"/>
    <w:multiLevelType w:val="hybridMultilevel"/>
    <w:tmpl w:val="BC466B7A"/>
    <w:lvl w:ilvl="0" w:tplc="5D340242">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2577797A"/>
    <w:multiLevelType w:val="hybridMultilevel"/>
    <w:tmpl w:val="FAF40C14"/>
    <w:lvl w:ilvl="0" w:tplc="29866F22">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5D7296"/>
    <w:multiLevelType w:val="multilevel"/>
    <w:tmpl w:val="4BA2FEDA"/>
    <w:lvl w:ilvl="0">
      <w:start w:val="12"/>
      <w:numFmt w:val="decimal"/>
      <w:lvlText w:val="%1"/>
      <w:lvlJc w:val="left"/>
      <w:pPr>
        <w:ind w:left="420" w:hanging="420"/>
      </w:pPr>
      <w:rPr>
        <w:rFonts w:hint="default"/>
      </w:rPr>
    </w:lvl>
    <w:lvl w:ilvl="1">
      <w:start w:val="4"/>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BCA2E50"/>
    <w:multiLevelType w:val="hybridMultilevel"/>
    <w:tmpl w:val="640A50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06713A5"/>
    <w:multiLevelType w:val="multilevel"/>
    <w:tmpl w:val="8F2CF6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1622DF5"/>
    <w:multiLevelType w:val="hybridMultilevel"/>
    <w:tmpl w:val="BD7CD26E"/>
    <w:lvl w:ilvl="0" w:tplc="0419000F">
      <w:start w:val="1"/>
      <w:numFmt w:val="decimal"/>
      <w:lvlText w:val="%1."/>
      <w:lvlJc w:val="left"/>
      <w:pPr>
        <w:ind w:left="67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8572158"/>
    <w:multiLevelType w:val="hybridMultilevel"/>
    <w:tmpl w:val="93B0356E"/>
    <w:lvl w:ilvl="0" w:tplc="7C80CA40">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38B527A9"/>
    <w:multiLevelType w:val="hybridMultilevel"/>
    <w:tmpl w:val="6C848EA2"/>
    <w:lvl w:ilvl="0" w:tplc="EBFA7F38">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F1C590A"/>
    <w:multiLevelType w:val="hybridMultilevel"/>
    <w:tmpl w:val="EB5A8C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7" w15:restartNumberingAfterBreak="0">
    <w:nsid w:val="539B3898"/>
    <w:multiLevelType w:val="hybridMultilevel"/>
    <w:tmpl w:val="C4544B0A"/>
    <w:lvl w:ilvl="0" w:tplc="F6CA3EE4">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670540F"/>
    <w:multiLevelType w:val="hybridMultilevel"/>
    <w:tmpl w:val="7E2E44CE"/>
    <w:lvl w:ilvl="0" w:tplc="E61EA80E">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D5A2167"/>
    <w:multiLevelType w:val="hybridMultilevel"/>
    <w:tmpl w:val="49E085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F3F372A"/>
    <w:multiLevelType w:val="hybridMultilevel"/>
    <w:tmpl w:val="F3AE09DC"/>
    <w:lvl w:ilvl="0" w:tplc="1264D704">
      <w:start w:val="1"/>
      <w:numFmt w:val="decimal"/>
      <w:lvlText w:val="8.%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64CA62CE"/>
    <w:multiLevelType w:val="multilevel"/>
    <w:tmpl w:val="AC48D996"/>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676B3E2E"/>
    <w:multiLevelType w:val="multilevel"/>
    <w:tmpl w:val="FD765C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296AF5"/>
    <w:multiLevelType w:val="singleLevel"/>
    <w:tmpl w:val="2604B3E8"/>
    <w:lvl w:ilvl="0">
      <w:start w:val="1"/>
      <w:numFmt w:val="bullet"/>
      <w:pStyle w:val="a"/>
      <w:lvlText w:val=""/>
      <w:lvlJc w:val="left"/>
      <w:pPr>
        <w:tabs>
          <w:tab w:val="num" w:pos="360"/>
        </w:tabs>
        <w:ind w:left="360" w:hanging="360"/>
      </w:pPr>
      <w:rPr>
        <w:rFonts w:ascii="Wingdings" w:hAnsi="Wingdings" w:cs="Wingdings" w:hint="default"/>
      </w:rPr>
    </w:lvl>
  </w:abstractNum>
  <w:abstractNum w:abstractNumId="24" w15:restartNumberingAfterBreak="0">
    <w:nsid w:val="6E6A1DA2"/>
    <w:multiLevelType w:val="multilevel"/>
    <w:tmpl w:val="1C0EB00C"/>
    <w:lvl w:ilvl="0">
      <w:start w:val="1"/>
      <w:numFmt w:val="decimal"/>
      <w:lvlText w:val="%1."/>
      <w:lvlJc w:val="left"/>
      <w:pPr>
        <w:ind w:left="2487" w:hanging="360"/>
      </w:pPr>
      <w:rPr>
        <w:rFonts w:hint="default"/>
        <w:b/>
      </w:rPr>
    </w:lvl>
    <w:lvl w:ilvl="1">
      <w:start w:val="1"/>
      <w:numFmt w:val="decimal"/>
      <w:isLgl/>
      <w:lvlText w:val="%1.%2."/>
      <w:lvlJc w:val="left"/>
      <w:pPr>
        <w:ind w:left="1129" w:hanging="420"/>
      </w:pPr>
      <w:rPr>
        <w:rFonts w:eastAsia="MS Mincho" w:hint="default"/>
      </w:rPr>
    </w:lvl>
    <w:lvl w:ilvl="2">
      <w:start w:val="1"/>
      <w:numFmt w:val="decimal"/>
      <w:isLgl/>
      <w:lvlText w:val="%1.%2.%3."/>
      <w:lvlJc w:val="left"/>
      <w:pPr>
        <w:ind w:left="1770" w:hanging="720"/>
      </w:pPr>
      <w:rPr>
        <w:rFonts w:eastAsia="MS Mincho" w:hint="default"/>
      </w:rPr>
    </w:lvl>
    <w:lvl w:ilvl="3">
      <w:start w:val="1"/>
      <w:numFmt w:val="decimal"/>
      <w:isLgl/>
      <w:lvlText w:val="%1.%2.%3.%4."/>
      <w:lvlJc w:val="left"/>
      <w:pPr>
        <w:ind w:left="2115" w:hanging="720"/>
      </w:pPr>
      <w:rPr>
        <w:rFonts w:eastAsia="MS Mincho" w:hint="default"/>
      </w:rPr>
    </w:lvl>
    <w:lvl w:ilvl="4">
      <w:start w:val="1"/>
      <w:numFmt w:val="decimal"/>
      <w:isLgl/>
      <w:lvlText w:val="%1.%2.%3.%4.%5."/>
      <w:lvlJc w:val="left"/>
      <w:pPr>
        <w:ind w:left="2820" w:hanging="1080"/>
      </w:pPr>
      <w:rPr>
        <w:rFonts w:eastAsia="MS Mincho" w:hint="default"/>
      </w:rPr>
    </w:lvl>
    <w:lvl w:ilvl="5">
      <w:start w:val="1"/>
      <w:numFmt w:val="decimal"/>
      <w:isLgl/>
      <w:lvlText w:val="%1.%2.%3.%4.%5.%6."/>
      <w:lvlJc w:val="left"/>
      <w:pPr>
        <w:ind w:left="3165" w:hanging="1080"/>
      </w:pPr>
      <w:rPr>
        <w:rFonts w:eastAsia="MS Mincho" w:hint="default"/>
      </w:rPr>
    </w:lvl>
    <w:lvl w:ilvl="6">
      <w:start w:val="1"/>
      <w:numFmt w:val="decimal"/>
      <w:isLgl/>
      <w:lvlText w:val="%1.%2.%3.%4.%5.%6.%7."/>
      <w:lvlJc w:val="left"/>
      <w:pPr>
        <w:ind w:left="3870" w:hanging="1440"/>
      </w:pPr>
      <w:rPr>
        <w:rFonts w:eastAsia="MS Mincho" w:hint="default"/>
      </w:rPr>
    </w:lvl>
    <w:lvl w:ilvl="7">
      <w:start w:val="1"/>
      <w:numFmt w:val="decimal"/>
      <w:isLgl/>
      <w:lvlText w:val="%1.%2.%3.%4.%5.%6.%7.%8."/>
      <w:lvlJc w:val="left"/>
      <w:pPr>
        <w:ind w:left="4215" w:hanging="1440"/>
      </w:pPr>
      <w:rPr>
        <w:rFonts w:eastAsia="MS Mincho" w:hint="default"/>
      </w:rPr>
    </w:lvl>
    <w:lvl w:ilvl="8">
      <w:start w:val="1"/>
      <w:numFmt w:val="decimal"/>
      <w:isLgl/>
      <w:lvlText w:val="%1.%2.%3.%4.%5.%6.%7.%8.%9."/>
      <w:lvlJc w:val="left"/>
      <w:pPr>
        <w:ind w:left="4920" w:hanging="1800"/>
      </w:pPr>
      <w:rPr>
        <w:rFonts w:eastAsia="MS Mincho" w:hint="default"/>
      </w:rPr>
    </w:lvl>
  </w:abstractNum>
  <w:abstractNum w:abstractNumId="25" w15:restartNumberingAfterBreak="0">
    <w:nsid w:val="742E66F5"/>
    <w:multiLevelType w:val="multilevel"/>
    <w:tmpl w:val="B0F65C86"/>
    <w:lvl w:ilvl="0">
      <w:start w:val="1"/>
      <w:numFmt w:val="decimal"/>
      <w:lvlText w:val="%1."/>
      <w:lvlJc w:val="left"/>
      <w:pPr>
        <w:ind w:left="2771" w:hanging="360"/>
      </w:pPr>
      <w:rPr>
        <w:rFonts w:hint="default"/>
      </w:rPr>
    </w:lvl>
    <w:lvl w:ilvl="1">
      <w:start w:val="1"/>
      <w:numFmt w:val="decimal"/>
      <w:pStyle w:val="a0"/>
      <w:lvlText w:val="%2."/>
      <w:lvlJc w:val="left"/>
      <w:pPr>
        <w:ind w:left="912" w:hanging="432"/>
      </w:pPr>
      <w:rPr>
        <w:rFonts w:ascii="Times New Roman" w:eastAsia="Times New Roman" w:hAnsi="Times New Roman" w:hint="default"/>
        <w:b w:val="0"/>
        <w:bCs w:val="0"/>
      </w:rPr>
    </w:lvl>
    <w:lvl w:ilvl="2">
      <w:start w:val="1"/>
      <w:numFmt w:val="decimal"/>
      <w:lvlText w:val="%1.%2.%3."/>
      <w:lvlJc w:val="left"/>
      <w:pPr>
        <w:ind w:left="1356"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B927076"/>
    <w:multiLevelType w:val="multilevel"/>
    <w:tmpl w:val="8AE051F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3"/>
  </w:num>
  <w:num w:numId="2">
    <w:abstractNumId w:val="25"/>
  </w:num>
  <w:num w:numId="3">
    <w:abstractNumId w:val="18"/>
  </w:num>
  <w:num w:numId="4">
    <w:abstractNumId w:val="1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26"/>
  </w:num>
  <w:num w:numId="14">
    <w:abstractNumId w:val="11"/>
  </w:num>
  <w:num w:numId="15">
    <w:abstractNumId w:val="12"/>
  </w:num>
  <w:num w:numId="16">
    <w:abstractNumId w:val="13"/>
  </w:num>
  <w:num w:numId="17">
    <w:abstractNumId w:val="5"/>
  </w:num>
  <w:num w:numId="18">
    <w:abstractNumId w:val="6"/>
  </w:num>
  <w:num w:numId="19">
    <w:abstractNumId w:val="2"/>
  </w:num>
  <w:num w:numId="20">
    <w:abstractNumId w:val="17"/>
  </w:num>
  <w:num w:numId="21">
    <w:abstractNumId w:val="20"/>
  </w:num>
  <w:num w:numId="22">
    <w:abstractNumId w:val="8"/>
  </w:num>
  <w:num w:numId="23">
    <w:abstractNumId w:val="1"/>
  </w:num>
  <w:num w:numId="24">
    <w:abstractNumId w:val="14"/>
  </w:num>
  <w:num w:numId="25">
    <w:abstractNumId w:val="24"/>
  </w:num>
  <w:num w:numId="26">
    <w:abstractNumId w:val="3"/>
  </w:num>
  <w:num w:numId="27">
    <w:abstractNumId w:val="7"/>
  </w:num>
  <w:num w:numId="28">
    <w:abstractNumId w:val="22"/>
  </w:num>
  <w:num w:numId="29">
    <w:abstractNumId w:val="9"/>
  </w:num>
  <w:num w:numId="3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defaultTabStop w:val="708"/>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83051"/>
    <w:rsid w:val="00001026"/>
    <w:rsid w:val="0000170A"/>
    <w:rsid w:val="000019DB"/>
    <w:rsid w:val="00001E10"/>
    <w:rsid w:val="000020B3"/>
    <w:rsid w:val="000034EB"/>
    <w:rsid w:val="00004088"/>
    <w:rsid w:val="00004885"/>
    <w:rsid w:val="00005876"/>
    <w:rsid w:val="000067BD"/>
    <w:rsid w:val="000071C4"/>
    <w:rsid w:val="00007547"/>
    <w:rsid w:val="00007DC7"/>
    <w:rsid w:val="00010313"/>
    <w:rsid w:val="00011371"/>
    <w:rsid w:val="0001191A"/>
    <w:rsid w:val="000121F6"/>
    <w:rsid w:val="00015555"/>
    <w:rsid w:val="00017828"/>
    <w:rsid w:val="00021921"/>
    <w:rsid w:val="000239D0"/>
    <w:rsid w:val="0002410A"/>
    <w:rsid w:val="0002517F"/>
    <w:rsid w:val="00027290"/>
    <w:rsid w:val="00030038"/>
    <w:rsid w:val="00031414"/>
    <w:rsid w:val="00033135"/>
    <w:rsid w:val="000331F9"/>
    <w:rsid w:val="00035168"/>
    <w:rsid w:val="0003630B"/>
    <w:rsid w:val="0003653C"/>
    <w:rsid w:val="00041321"/>
    <w:rsid w:val="00041B45"/>
    <w:rsid w:val="00041D41"/>
    <w:rsid w:val="00042210"/>
    <w:rsid w:val="00042B8F"/>
    <w:rsid w:val="00042D8D"/>
    <w:rsid w:val="00042F5D"/>
    <w:rsid w:val="00043DC7"/>
    <w:rsid w:val="00044F98"/>
    <w:rsid w:val="00044FE6"/>
    <w:rsid w:val="000453FB"/>
    <w:rsid w:val="0004597D"/>
    <w:rsid w:val="00045EAB"/>
    <w:rsid w:val="00046C28"/>
    <w:rsid w:val="000478B7"/>
    <w:rsid w:val="00050062"/>
    <w:rsid w:val="000527AC"/>
    <w:rsid w:val="00053C0B"/>
    <w:rsid w:val="00054A37"/>
    <w:rsid w:val="00054B49"/>
    <w:rsid w:val="00055721"/>
    <w:rsid w:val="00056F45"/>
    <w:rsid w:val="00060EF6"/>
    <w:rsid w:val="00062ED8"/>
    <w:rsid w:val="000631D3"/>
    <w:rsid w:val="00065A58"/>
    <w:rsid w:val="00067139"/>
    <w:rsid w:val="000672AB"/>
    <w:rsid w:val="00070B69"/>
    <w:rsid w:val="00071013"/>
    <w:rsid w:val="00072988"/>
    <w:rsid w:val="00073E10"/>
    <w:rsid w:val="00074250"/>
    <w:rsid w:val="0007698F"/>
    <w:rsid w:val="00080215"/>
    <w:rsid w:val="000804CC"/>
    <w:rsid w:val="0008123F"/>
    <w:rsid w:val="00081261"/>
    <w:rsid w:val="00081873"/>
    <w:rsid w:val="0008396F"/>
    <w:rsid w:val="000857EA"/>
    <w:rsid w:val="00085E60"/>
    <w:rsid w:val="00085E64"/>
    <w:rsid w:val="00085EA6"/>
    <w:rsid w:val="00085EAD"/>
    <w:rsid w:val="0008618C"/>
    <w:rsid w:val="00086921"/>
    <w:rsid w:val="00086C99"/>
    <w:rsid w:val="00086D7E"/>
    <w:rsid w:val="0008733A"/>
    <w:rsid w:val="00087A78"/>
    <w:rsid w:val="000906C4"/>
    <w:rsid w:val="00090D27"/>
    <w:rsid w:val="000914C4"/>
    <w:rsid w:val="0009153D"/>
    <w:rsid w:val="00092BDB"/>
    <w:rsid w:val="00093433"/>
    <w:rsid w:val="00093EA2"/>
    <w:rsid w:val="0009465C"/>
    <w:rsid w:val="00094AB7"/>
    <w:rsid w:val="000950AE"/>
    <w:rsid w:val="00095329"/>
    <w:rsid w:val="00096D69"/>
    <w:rsid w:val="000974FF"/>
    <w:rsid w:val="00097DDE"/>
    <w:rsid w:val="000A06FC"/>
    <w:rsid w:val="000A0785"/>
    <w:rsid w:val="000A0D86"/>
    <w:rsid w:val="000A1D0D"/>
    <w:rsid w:val="000A238C"/>
    <w:rsid w:val="000A2960"/>
    <w:rsid w:val="000A2AD8"/>
    <w:rsid w:val="000A2C1D"/>
    <w:rsid w:val="000A3565"/>
    <w:rsid w:val="000A477B"/>
    <w:rsid w:val="000A67D0"/>
    <w:rsid w:val="000A70A0"/>
    <w:rsid w:val="000A7792"/>
    <w:rsid w:val="000A7B15"/>
    <w:rsid w:val="000B0687"/>
    <w:rsid w:val="000B18A9"/>
    <w:rsid w:val="000B2919"/>
    <w:rsid w:val="000B29E7"/>
    <w:rsid w:val="000B2CEC"/>
    <w:rsid w:val="000B3748"/>
    <w:rsid w:val="000B624B"/>
    <w:rsid w:val="000B735B"/>
    <w:rsid w:val="000C031F"/>
    <w:rsid w:val="000C0449"/>
    <w:rsid w:val="000C0A04"/>
    <w:rsid w:val="000C0A56"/>
    <w:rsid w:val="000C1108"/>
    <w:rsid w:val="000C1A90"/>
    <w:rsid w:val="000C21F8"/>
    <w:rsid w:val="000C24F3"/>
    <w:rsid w:val="000C3199"/>
    <w:rsid w:val="000C41BA"/>
    <w:rsid w:val="000C4991"/>
    <w:rsid w:val="000C4DF7"/>
    <w:rsid w:val="000C60A5"/>
    <w:rsid w:val="000C620A"/>
    <w:rsid w:val="000C7CA6"/>
    <w:rsid w:val="000D029B"/>
    <w:rsid w:val="000D0356"/>
    <w:rsid w:val="000D060F"/>
    <w:rsid w:val="000D169B"/>
    <w:rsid w:val="000D2CCF"/>
    <w:rsid w:val="000D3694"/>
    <w:rsid w:val="000D4603"/>
    <w:rsid w:val="000D4871"/>
    <w:rsid w:val="000D5CA7"/>
    <w:rsid w:val="000D619E"/>
    <w:rsid w:val="000D629C"/>
    <w:rsid w:val="000D6D75"/>
    <w:rsid w:val="000E2853"/>
    <w:rsid w:val="000E2ECA"/>
    <w:rsid w:val="000E43E2"/>
    <w:rsid w:val="000E46E5"/>
    <w:rsid w:val="000E476F"/>
    <w:rsid w:val="000E5266"/>
    <w:rsid w:val="000E5D64"/>
    <w:rsid w:val="000E5FCF"/>
    <w:rsid w:val="000F0042"/>
    <w:rsid w:val="000F10FD"/>
    <w:rsid w:val="000F201B"/>
    <w:rsid w:val="000F2E12"/>
    <w:rsid w:val="000F3240"/>
    <w:rsid w:val="000F32A6"/>
    <w:rsid w:val="000F3B90"/>
    <w:rsid w:val="000F4297"/>
    <w:rsid w:val="000F57EB"/>
    <w:rsid w:val="000F5C24"/>
    <w:rsid w:val="000F6495"/>
    <w:rsid w:val="000F6CB7"/>
    <w:rsid w:val="000F6E03"/>
    <w:rsid w:val="000F7585"/>
    <w:rsid w:val="001001F7"/>
    <w:rsid w:val="00100EEB"/>
    <w:rsid w:val="001027CE"/>
    <w:rsid w:val="001033FE"/>
    <w:rsid w:val="00103E19"/>
    <w:rsid w:val="00104064"/>
    <w:rsid w:val="001050B5"/>
    <w:rsid w:val="00105B10"/>
    <w:rsid w:val="00106213"/>
    <w:rsid w:val="00106FF9"/>
    <w:rsid w:val="00107644"/>
    <w:rsid w:val="0011028E"/>
    <w:rsid w:val="00111977"/>
    <w:rsid w:val="00111C35"/>
    <w:rsid w:val="00111D7A"/>
    <w:rsid w:val="00112077"/>
    <w:rsid w:val="00113A0D"/>
    <w:rsid w:val="001146CF"/>
    <w:rsid w:val="001149B1"/>
    <w:rsid w:val="00115E91"/>
    <w:rsid w:val="00116115"/>
    <w:rsid w:val="001163EE"/>
    <w:rsid w:val="00116A1C"/>
    <w:rsid w:val="00117346"/>
    <w:rsid w:val="0012096F"/>
    <w:rsid w:val="0012268B"/>
    <w:rsid w:val="00123981"/>
    <w:rsid w:val="001247AA"/>
    <w:rsid w:val="001256A0"/>
    <w:rsid w:val="0012760C"/>
    <w:rsid w:val="00127A52"/>
    <w:rsid w:val="00130DAE"/>
    <w:rsid w:val="00130FF1"/>
    <w:rsid w:val="001310A7"/>
    <w:rsid w:val="0013110B"/>
    <w:rsid w:val="00131B8D"/>
    <w:rsid w:val="0013254D"/>
    <w:rsid w:val="0013361E"/>
    <w:rsid w:val="0013435A"/>
    <w:rsid w:val="00134777"/>
    <w:rsid w:val="00134823"/>
    <w:rsid w:val="001358A0"/>
    <w:rsid w:val="00136421"/>
    <w:rsid w:val="00137495"/>
    <w:rsid w:val="00137D42"/>
    <w:rsid w:val="001403F5"/>
    <w:rsid w:val="00140936"/>
    <w:rsid w:val="00141967"/>
    <w:rsid w:val="001443ED"/>
    <w:rsid w:val="00144796"/>
    <w:rsid w:val="001457F3"/>
    <w:rsid w:val="0014580E"/>
    <w:rsid w:val="00146F39"/>
    <w:rsid w:val="001509FC"/>
    <w:rsid w:val="00152079"/>
    <w:rsid w:val="001520B7"/>
    <w:rsid w:val="0015220F"/>
    <w:rsid w:val="0015319A"/>
    <w:rsid w:val="00153375"/>
    <w:rsid w:val="0015390F"/>
    <w:rsid w:val="00153E1A"/>
    <w:rsid w:val="00155766"/>
    <w:rsid w:val="00155B55"/>
    <w:rsid w:val="001578A6"/>
    <w:rsid w:val="00160913"/>
    <w:rsid w:val="00160B36"/>
    <w:rsid w:val="00161082"/>
    <w:rsid w:val="001661A3"/>
    <w:rsid w:val="00167DEC"/>
    <w:rsid w:val="00167E56"/>
    <w:rsid w:val="00170C18"/>
    <w:rsid w:val="00170CB3"/>
    <w:rsid w:val="00170FC2"/>
    <w:rsid w:val="001712DC"/>
    <w:rsid w:val="001713F5"/>
    <w:rsid w:val="0017167D"/>
    <w:rsid w:val="00172ECA"/>
    <w:rsid w:val="00173CF4"/>
    <w:rsid w:val="0017433E"/>
    <w:rsid w:val="00174823"/>
    <w:rsid w:val="0017485C"/>
    <w:rsid w:val="001751C8"/>
    <w:rsid w:val="0017717E"/>
    <w:rsid w:val="0017741B"/>
    <w:rsid w:val="001807AC"/>
    <w:rsid w:val="001807DE"/>
    <w:rsid w:val="00180D13"/>
    <w:rsid w:val="001817BD"/>
    <w:rsid w:val="001823FA"/>
    <w:rsid w:val="00183051"/>
    <w:rsid w:val="001839F4"/>
    <w:rsid w:val="00183A79"/>
    <w:rsid w:val="00183A85"/>
    <w:rsid w:val="00183F40"/>
    <w:rsid w:val="001852F0"/>
    <w:rsid w:val="0018532B"/>
    <w:rsid w:val="0018568E"/>
    <w:rsid w:val="001861CA"/>
    <w:rsid w:val="00187304"/>
    <w:rsid w:val="0018775F"/>
    <w:rsid w:val="0019092A"/>
    <w:rsid w:val="00190BDC"/>
    <w:rsid w:val="00191282"/>
    <w:rsid w:val="00191C4C"/>
    <w:rsid w:val="0019274D"/>
    <w:rsid w:val="00193510"/>
    <w:rsid w:val="00193704"/>
    <w:rsid w:val="00194D37"/>
    <w:rsid w:val="001957F3"/>
    <w:rsid w:val="001959A9"/>
    <w:rsid w:val="00195F5F"/>
    <w:rsid w:val="00196011"/>
    <w:rsid w:val="0019707E"/>
    <w:rsid w:val="001A041B"/>
    <w:rsid w:val="001A1EBD"/>
    <w:rsid w:val="001A2646"/>
    <w:rsid w:val="001A2C02"/>
    <w:rsid w:val="001A2DD9"/>
    <w:rsid w:val="001A393D"/>
    <w:rsid w:val="001A48C7"/>
    <w:rsid w:val="001A5177"/>
    <w:rsid w:val="001A58EC"/>
    <w:rsid w:val="001A5A21"/>
    <w:rsid w:val="001A5B6C"/>
    <w:rsid w:val="001A6138"/>
    <w:rsid w:val="001A7694"/>
    <w:rsid w:val="001B1B35"/>
    <w:rsid w:val="001B2B62"/>
    <w:rsid w:val="001B2CD8"/>
    <w:rsid w:val="001B2D61"/>
    <w:rsid w:val="001B4A87"/>
    <w:rsid w:val="001B61ED"/>
    <w:rsid w:val="001B6279"/>
    <w:rsid w:val="001B6399"/>
    <w:rsid w:val="001B6D5D"/>
    <w:rsid w:val="001B71F6"/>
    <w:rsid w:val="001B75DF"/>
    <w:rsid w:val="001B7C66"/>
    <w:rsid w:val="001B7FB1"/>
    <w:rsid w:val="001C135C"/>
    <w:rsid w:val="001C136D"/>
    <w:rsid w:val="001C3461"/>
    <w:rsid w:val="001C35EC"/>
    <w:rsid w:val="001C75E8"/>
    <w:rsid w:val="001D00F4"/>
    <w:rsid w:val="001D0559"/>
    <w:rsid w:val="001D06D8"/>
    <w:rsid w:val="001D0FB1"/>
    <w:rsid w:val="001D1B50"/>
    <w:rsid w:val="001D3409"/>
    <w:rsid w:val="001D7208"/>
    <w:rsid w:val="001D7223"/>
    <w:rsid w:val="001D7FD8"/>
    <w:rsid w:val="001E2F90"/>
    <w:rsid w:val="001E4709"/>
    <w:rsid w:val="001E4BED"/>
    <w:rsid w:val="001E738F"/>
    <w:rsid w:val="001F0D98"/>
    <w:rsid w:val="001F1876"/>
    <w:rsid w:val="001F1A4A"/>
    <w:rsid w:val="001F2001"/>
    <w:rsid w:val="001F253E"/>
    <w:rsid w:val="001F2859"/>
    <w:rsid w:val="001F2BAB"/>
    <w:rsid w:val="001F2E19"/>
    <w:rsid w:val="001F3885"/>
    <w:rsid w:val="001F4417"/>
    <w:rsid w:val="001F462E"/>
    <w:rsid w:val="001F46A2"/>
    <w:rsid w:val="001F4AAC"/>
    <w:rsid w:val="001F5DA3"/>
    <w:rsid w:val="001F6491"/>
    <w:rsid w:val="001F6766"/>
    <w:rsid w:val="001F6B06"/>
    <w:rsid w:val="00200468"/>
    <w:rsid w:val="002006DE"/>
    <w:rsid w:val="002016A8"/>
    <w:rsid w:val="0020203B"/>
    <w:rsid w:val="00202B9D"/>
    <w:rsid w:val="00202DE0"/>
    <w:rsid w:val="0020383F"/>
    <w:rsid w:val="00203C31"/>
    <w:rsid w:val="00203FC2"/>
    <w:rsid w:val="002046DC"/>
    <w:rsid w:val="00204D9C"/>
    <w:rsid w:val="00204E4F"/>
    <w:rsid w:val="00206765"/>
    <w:rsid w:val="002076FA"/>
    <w:rsid w:val="00207FF8"/>
    <w:rsid w:val="00211B13"/>
    <w:rsid w:val="00212CDE"/>
    <w:rsid w:val="0021374A"/>
    <w:rsid w:val="002149A8"/>
    <w:rsid w:val="00215000"/>
    <w:rsid w:val="0021528C"/>
    <w:rsid w:val="00216574"/>
    <w:rsid w:val="00217560"/>
    <w:rsid w:val="0022041E"/>
    <w:rsid w:val="002205FF"/>
    <w:rsid w:val="0022281F"/>
    <w:rsid w:val="00222FAA"/>
    <w:rsid w:val="002234ED"/>
    <w:rsid w:val="002236CD"/>
    <w:rsid w:val="00223D6E"/>
    <w:rsid w:val="0022415A"/>
    <w:rsid w:val="00224943"/>
    <w:rsid w:val="0022606F"/>
    <w:rsid w:val="00227248"/>
    <w:rsid w:val="002273AB"/>
    <w:rsid w:val="00227C80"/>
    <w:rsid w:val="00230FD8"/>
    <w:rsid w:val="0023117F"/>
    <w:rsid w:val="0023250C"/>
    <w:rsid w:val="00232E65"/>
    <w:rsid w:val="00234A7C"/>
    <w:rsid w:val="00235740"/>
    <w:rsid w:val="0023784C"/>
    <w:rsid w:val="002406D7"/>
    <w:rsid w:val="002407D2"/>
    <w:rsid w:val="00240DF1"/>
    <w:rsid w:val="00242586"/>
    <w:rsid w:val="00242774"/>
    <w:rsid w:val="00244B55"/>
    <w:rsid w:val="0024565B"/>
    <w:rsid w:val="00246A72"/>
    <w:rsid w:val="00247529"/>
    <w:rsid w:val="00247EFD"/>
    <w:rsid w:val="002514AF"/>
    <w:rsid w:val="002534B9"/>
    <w:rsid w:val="002544FB"/>
    <w:rsid w:val="002552C0"/>
    <w:rsid w:val="00255423"/>
    <w:rsid w:val="00255AC3"/>
    <w:rsid w:val="002574BD"/>
    <w:rsid w:val="002577C6"/>
    <w:rsid w:val="00260E85"/>
    <w:rsid w:val="002623E7"/>
    <w:rsid w:val="00262D0B"/>
    <w:rsid w:val="00264362"/>
    <w:rsid w:val="00264873"/>
    <w:rsid w:val="002658D9"/>
    <w:rsid w:val="00265EF7"/>
    <w:rsid w:val="00265F50"/>
    <w:rsid w:val="002670AC"/>
    <w:rsid w:val="00271BEE"/>
    <w:rsid w:val="00272655"/>
    <w:rsid w:val="00272FD8"/>
    <w:rsid w:val="0027364B"/>
    <w:rsid w:val="002739B1"/>
    <w:rsid w:val="00274525"/>
    <w:rsid w:val="002757D8"/>
    <w:rsid w:val="00275E91"/>
    <w:rsid w:val="0027634B"/>
    <w:rsid w:val="00277884"/>
    <w:rsid w:val="00277892"/>
    <w:rsid w:val="00277910"/>
    <w:rsid w:val="00280180"/>
    <w:rsid w:val="00281053"/>
    <w:rsid w:val="00283435"/>
    <w:rsid w:val="002834C9"/>
    <w:rsid w:val="00284506"/>
    <w:rsid w:val="0028534B"/>
    <w:rsid w:val="00290052"/>
    <w:rsid w:val="0029047C"/>
    <w:rsid w:val="002906C8"/>
    <w:rsid w:val="0029160C"/>
    <w:rsid w:val="00291B25"/>
    <w:rsid w:val="00292087"/>
    <w:rsid w:val="00292831"/>
    <w:rsid w:val="00292F7F"/>
    <w:rsid w:val="00292FA5"/>
    <w:rsid w:val="00293779"/>
    <w:rsid w:val="00293D56"/>
    <w:rsid w:val="00293E0B"/>
    <w:rsid w:val="00293FF3"/>
    <w:rsid w:val="002946C4"/>
    <w:rsid w:val="0029482D"/>
    <w:rsid w:val="002A0096"/>
    <w:rsid w:val="002A031B"/>
    <w:rsid w:val="002A0C7F"/>
    <w:rsid w:val="002A144C"/>
    <w:rsid w:val="002A25B9"/>
    <w:rsid w:val="002A3551"/>
    <w:rsid w:val="002A4211"/>
    <w:rsid w:val="002A527B"/>
    <w:rsid w:val="002A642D"/>
    <w:rsid w:val="002A6CA8"/>
    <w:rsid w:val="002A6E66"/>
    <w:rsid w:val="002A72C2"/>
    <w:rsid w:val="002A7FED"/>
    <w:rsid w:val="002B035A"/>
    <w:rsid w:val="002B1FB4"/>
    <w:rsid w:val="002B2F0D"/>
    <w:rsid w:val="002B3BB5"/>
    <w:rsid w:val="002B4614"/>
    <w:rsid w:val="002B491B"/>
    <w:rsid w:val="002B493F"/>
    <w:rsid w:val="002B7727"/>
    <w:rsid w:val="002C079C"/>
    <w:rsid w:val="002C0935"/>
    <w:rsid w:val="002C0F95"/>
    <w:rsid w:val="002C1B64"/>
    <w:rsid w:val="002C278E"/>
    <w:rsid w:val="002C2A2B"/>
    <w:rsid w:val="002C2A39"/>
    <w:rsid w:val="002C30E0"/>
    <w:rsid w:val="002C3AE1"/>
    <w:rsid w:val="002C4A93"/>
    <w:rsid w:val="002C602D"/>
    <w:rsid w:val="002C6A2B"/>
    <w:rsid w:val="002C6A8D"/>
    <w:rsid w:val="002C7276"/>
    <w:rsid w:val="002D0020"/>
    <w:rsid w:val="002D064C"/>
    <w:rsid w:val="002D24A0"/>
    <w:rsid w:val="002D27AC"/>
    <w:rsid w:val="002D2FBB"/>
    <w:rsid w:val="002D3EC3"/>
    <w:rsid w:val="002D563F"/>
    <w:rsid w:val="002D56C8"/>
    <w:rsid w:val="002D7530"/>
    <w:rsid w:val="002D7D1D"/>
    <w:rsid w:val="002E184B"/>
    <w:rsid w:val="002E2B9C"/>
    <w:rsid w:val="002E36AD"/>
    <w:rsid w:val="002E388D"/>
    <w:rsid w:val="002E3FAA"/>
    <w:rsid w:val="002E50B3"/>
    <w:rsid w:val="002E560F"/>
    <w:rsid w:val="002E6381"/>
    <w:rsid w:val="002E69C2"/>
    <w:rsid w:val="002E76F6"/>
    <w:rsid w:val="002E78D2"/>
    <w:rsid w:val="002F003F"/>
    <w:rsid w:val="002F1452"/>
    <w:rsid w:val="002F167F"/>
    <w:rsid w:val="002F18F6"/>
    <w:rsid w:val="002F1BC4"/>
    <w:rsid w:val="002F394C"/>
    <w:rsid w:val="002F4F79"/>
    <w:rsid w:val="002F6217"/>
    <w:rsid w:val="002F6F51"/>
    <w:rsid w:val="0030036D"/>
    <w:rsid w:val="00304DAF"/>
    <w:rsid w:val="0030598E"/>
    <w:rsid w:val="00306766"/>
    <w:rsid w:val="0030722C"/>
    <w:rsid w:val="00307297"/>
    <w:rsid w:val="00307C5A"/>
    <w:rsid w:val="003101DD"/>
    <w:rsid w:val="003105ED"/>
    <w:rsid w:val="0031304A"/>
    <w:rsid w:val="00313321"/>
    <w:rsid w:val="00315073"/>
    <w:rsid w:val="00316745"/>
    <w:rsid w:val="00320360"/>
    <w:rsid w:val="0032071E"/>
    <w:rsid w:val="00321BAC"/>
    <w:rsid w:val="00323554"/>
    <w:rsid w:val="00323E3F"/>
    <w:rsid w:val="00325164"/>
    <w:rsid w:val="00325527"/>
    <w:rsid w:val="00325D82"/>
    <w:rsid w:val="00326796"/>
    <w:rsid w:val="00327141"/>
    <w:rsid w:val="0033402E"/>
    <w:rsid w:val="00335487"/>
    <w:rsid w:val="00335837"/>
    <w:rsid w:val="00337D6D"/>
    <w:rsid w:val="003406AB"/>
    <w:rsid w:val="003408F3"/>
    <w:rsid w:val="003409E0"/>
    <w:rsid w:val="00340E8E"/>
    <w:rsid w:val="00340F6A"/>
    <w:rsid w:val="003412CA"/>
    <w:rsid w:val="00342D8A"/>
    <w:rsid w:val="00342E79"/>
    <w:rsid w:val="00345260"/>
    <w:rsid w:val="00346817"/>
    <w:rsid w:val="00347DA0"/>
    <w:rsid w:val="00351565"/>
    <w:rsid w:val="00351AF9"/>
    <w:rsid w:val="003527A1"/>
    <w:rsid w:val="00353944"/>
    <w:rsid w:val="00353D84"/>
    <w:rsid w:val="00354A57"/>
    <w:rsid w:val="00354EB5"/>
    <w:rsid w:val="00354F20"/>
    <w:rsid w:val="00357F6B"/>
    <w:rsid w:val="0036107F"/>
    <w:rsid w:val="0036146F"/>
    <w:rsid w:val="00361788"/>
    <w:rsid w:val="0036199C"/>
    <w:rsid w:val="0036202E"/>
    <w:rsid w:val="003630AA"/>
    <w:rsid w:val="0036316B"/>
    <w:rsid w:val="0036317B"/>
    <w:rsid w:val="00364150"/>
    <w:rsid w:val="00364E4A"/>
    <w:rsid w:val="003659F6"/>
    <w:rsid w:val="0036668C"/>
    <w:rsid w:val="00366D39"/>
    <w:rsid w:val="0037036C"/>
    <w:rsid w:val="00371281"/>
    <w:rsid w:val="00371B76"/>
    <w:rsid w:val="00371F1D"/>
    <w:rsid w:val="00373D0A"/>
    <w:rsid w:val="00376441"/>
    <w:rsid w:val="00377BEF"/>
    <w:rsid w:val="00381445"/>
    <w:rsid w:val="00381E41"/>
    <w:rsid w:val="0038262A"/>
    <w:rsid w:val="0038311D"/>
    <w:rsid w:val="003832F9"/>
    <w:rsid w:val="003836F7"/>
    <w:rsid w:val="00383771"/>
    <w:rsid w:val="00383D92"/>
    <w:rsid w:val="00385759"/>
    <w:rsid w:val="0038641A"/>
    <w:rsid w:val="0038670B"/>
    <w:rsid w:val="00387424"/>
    <w:rsid w:val="00387897"/>
    <w:rsid w:val="00387AD8"/>
    <w:rsid w:val="003913A3"/>
    <w:rsid w:val="00391DE1"/>
    <w:rsid w:val="00392992"/>
    <w:rsid w:val="003929F6"/>
    <w:rsid w:val="00393603"/>
    <w:rsid w:val="0039489F"/>
    <w:rsid w:val="0039564E"/>
    <w:rsid w:val="00396CBE"/>
    <w:rsid w:val="003A09D4"/>
    <w:rsid w:val="003A0BB5"/>
    <w:rsid w:val="003A0CCB"/>
    <w:rsid w:val="003A0DB2"/>
    <w:rsid w:val="003A101A"/>
    <w:rsid w:val="003A16A1"/>
    <w:rsid w:val="003A1979"/>
    <w:rsid w:val="003A215C"/>
    <w:rsid w:val="003A3EBE"/>
    <w:rsid w:val="003A4213"/>
    <w:rsid w:val="003A4271"/>
    <w:rsid w:val="003A5799"/>
    <w:rsid w:val="003A5826"/>
    <w:rsid w:val="003A6EBE"/>
    <w:rsid w:val="003A6EE1"/>
    <w:rsid w:val="003A707C"/>
    <w:rsid w:val="003A791C"/>
    <w:rsid w:val="003A7B66"/>
    <w:rsid w:val="003A7E37"/>
    <w:rsid w:val="003B1BD0"/>
    <w:rsid w:val="003B1E64"/>
    <w:rsid w:val="003B22E9"/>
    <w:rsid w:val="003B2E05"/>
    <w:rsid w:val="003B5485"/>
    <w:rsid w:val="003B55E5"/>
    <w:rsid w:val="003B5B44"/>
    <w:rsid w:val="003B5B82"/>
    <w:rsid w:val="003B6EC3"/>
    <w:rsid w:val="003B6EF4"/>
    <w:rsid w:val="003B7C6E"/>
    <w:rsid w:val="003C04A9"/>
    <w:rsid w:val="003C09CD"/>
    <w:rsid w:val="003C18E4"/>
    <w:rsid w:val="003C2CAE"/>
    <w:rsid w:val="003C3183"/>
    <w:rsid w:val="003C400A"/>
    <w:rsid w:val="003C5703"/>
    <w:rsid w:val="003C77F0"/>
    <w:rsid w:val="003C7F80"/>
    <w:rsid w:val="003D0019"/>
    <w:rsid w:val="003D060C"/>
    <w:rsid w:val="003D1A64"/>
    <w:rsid w:val="003D2647"/>
    <w:rsid w:val="003D2758"/>
    <w:rsid w:val="003D2FBC"/>
    <w:rsid w:val="003D62AC"/>
    <w:rsid w:val="003D6A4C"/>
    <w:rsid w:val="003D6C68"/>
    <w:rsid w:val="003D7B46"/>
    <w:rsid w:val="003E062A"/>
    <w:rsid w:val="003E13C0"/>
    <w:rsid w:val="003E1E54"/>
    <w:rsid w:val="003E2053"/>
    <w:rsid w:val="003E2CA8"/>
    <w:rsid w:val="003E3848"/>
    <w:rsid w:val="003E43F6"/>
    <w:rsid w:val="003E5797"/>
    <w:rsid w:val="003E59CA"/>
    <w:rsid w:val="003E67C3"/>
    <w:rsid w:val="003E6B5F"/>
    <w:rsid w:val="003E71C0"/>
    <w:rsid w:val="003E7FCD"/>
    <w:rsid w:val="003F01C4"/>
    <w:rsid w:val="003F0255"/>
    <w:rsid w:val="003F0347"/>
    <w:rsid w:val="003F16CC"/>
    <w:rsid w:val="003F170D"/>
    <w:rsid w:val="003F2551"/>
    <w:rsid w:val="003F64E5"/>
    <w:rsid w:val="003F6E4F"/>
    <w:rsid w:val="004009CA"/>
    <w:rsid w:val="004017C8"/>
    <w:rsid w:val="004025EC"/>
    <w:rsid w:val="00404282"/>
    <w:rsid w:val="004044B2"/>
    <w:rsid w:val="00405F47"/>
    <w:rsid w:val="004061D7"/>
    <w:rsid w:val="00406B02"/>
    <w:rsid w:val="0040789C"/>
    <w:rsid w:val="00407CD3"/>
    <w:rsid w:val="00407D65"/>
    <w:rsid w:val="00410504"/>
    <w:rsid w:val="00411405"/>
    <w:rsid w:val="00411749"/>
    <w:rsid w:val="00411945"/>
    <w:rsid w:val="004127A2"/>
    <w:rsid w:val="004138CD"/>
    <w:rsid w:val="00415272"/>
    <w:rsid w:val="00415B5A"/>
    <w:rsid w:val="0041603D"/>
    <w:rsid w:val="0041620D"/>
    <w:rsid w:val="00416935"/>
    <w:rsid w:val="0041714D"/>
    <w:rsid w:val="004171FE"/>
    <w:rsid w:val="004178EE"/>
    <w:rsid w:val="0042051E"/>
    <w:rsid w:val="004206F2"/>
    <w:rsid w:val="00420F2C"/>
    <w:rsid w:val="004210DF"/>
    <w:rsid w:val="00422B6F"/>
    <w:rsid w:val="00424639"/>
    <w:rsid w:val="0042489B"/>
    <w:rsid w:val="0042558B"/>
    <w:rsid w:val="00425E04"/>
    <w:rsid w:val="00425FF1"/>
    <w:rsid w:val="004261C7"/>
    <w:rsid w:val="00426A1C"/>
    <w:rsid w:val="00426F6D"/>
    <w:rsid w:val="0042740E"/>
    <w:rsid w:val="004274F5"/>
    <w:rsid w:val="00427A73"/>
    <w:rsid w:val="00427D5C"/>
    <w:rsid w:val="00430084"/>
    <w:rsid w:val="00430415"/>
    <w:rsid w:val="004312D1"/>
    <w:rsid w:val="004319CF"/>
    <w:rsid w:val="004321AD"/>
    <w:rsid w:val="004324C2"/>
    <w:rsid w:val="00433688"/>
    <w:rsid w:val="004339BD"/>
    <w:rsid w:val="00433C58"/>
    <w:rsid w:val="004377D4"/>
    <w:rsid w:val="00437D56"/>
    <w:rsid w:val="00440ACC"/>
    <w:rsid w:val="0044117C"/>
    <w:rsid w:val="00443DBB"/>
    <w:rsid w:val="00443F2C"/>
    <w:rsid w:val="004507AF"/>
    <w:rsid w:val="004508A7"/>
    <w:rsid w:val="00450A4E"/>
    <w:rsid w:val="004522C6"/>
    <w:rsid w:val="00453144"/>
    <w:rsid w:val="0045347E"/>
    <w:rsid w:val="0045439A"/>
    <w:rsid w:val="004553C7"/>
    <w:rsid w:val="00455567"/>
    <w:rsid w:val="00455B2B"/>
    <w:rsid w:val="004565CB"/>
    <w:rsid w:val="0045739A"/>
    <w:rsid w:val="0046067A"/>
    <w:rsid w:val="004607C3"/>
    <w:rsid w:val="00460877"/>
    <w:rsid w:val="00460D73"/>
    <w:rsid w:val="00461A58"/>
    <w:rsid w:val="004629BA"/>
    <w:rsid w:val="00462FC0"/>
    <w:rsid w:val="00464281"/>
    <w:rsid w:val="00464349"/>
    <w:rsid w:val="00464FD8"/>
    <w:rsid w:val="0046640C"/>
    <w:rsid w:val="004667CF"/>
    <w:rsid w:val="0046719C"/>
    <w:rsid w:val="00470293"/>
    <w:rsid w:val="00471350"/>
    <w:rsid w:val="00471533"/>
    <w:rsid w:val="00471849"/>
    <w:rsid w:val="004719DF"/>
    <w:rsid w:val="00472EEA"/>
    <w:rsid w:val="004746B7"/>
    <w:rsid w:val="00476784"/>
    <w:rsid w:val="00476E9B"/>
    <w:rsid w:val="004773AF"/>
    <w:rsid w:val="004778B3"/>
    <w:rsid w:val="00477A22"/>
    <w:rsid w:val="00477DE4"/>
    <w:rsid w:val="004800C9"/>
    <w:rsid w:val="004805F8"/>
    <w:rsid w:val="00480660"/>
    <w:rsid w:val="00480A1D"/>
    <w:rsid w:val="00481246"/>
    <w:rsid w:val="004820F2"/>
    <w:rsid w:val="004832C4"/>
    <w:rsid w:val="00485EB5"/>
    <w:rsid w:val="00486641"/>
    <w:rsid w:val="004870B3"/>
    <w:rsid w:val="0048728D"/>
    <w:rsid w:val="00491C87"/>
    <w:rsid w:val="0049215E"/>
    <w:rsid w:val="0049273E"/>
    <w:rsid w:val="0049345D"/>
    <w:rsid w:val="00493A62"/>
    <w:rsid w:val="00493A75"/>
    <w:rsid w:val="00495722"/>
    <w:rsid w:val="00495DD0"/>
    <w:rsid w:val="00495DFB"/>
    <w:rsid w:val="00497BF0"/>
    <w:rsid w:val="004A06FA"/>
    <w:rsid w:val="004A0B3F"/>
    <w:rsid w:val="004A212A"/>
    <w:rsid w:val="004A2441"/>
    <w:rsid w:val="004A26FF"/>
    <w:rsid w:val="004A33F6"/>
    <w:rsid w:val="004A384D"/>
    <w:rsid w:val="004A44EB"/>
    <w:rsid w:val="004A49FF"/>
    <w:rsid w:val="004A5294"/>
    <w:rsid w:val="004A54EA"/>
    <w:rsid w:val="004A6471"/>
    <w:rsid w:val="004A6DFB"/>
    <w:rsid w:val="004A73E5"/>
    <w:rsid w:val="004A7FF3"/>
    <w:rsid w:val="004B21D2"/>
    <w:rsid w:val="004B2A1D"/>
    <w:rsid w:val="004B503A"/>
    <w:rsid w:val="004B552F"/>
    <w:rsid w:val="004B5575"/>
    <w:rsid w:val="004B6481"/>
    <w:rsid w:val="004C0117"/>
    <w:rsid w:val="004C0E43"/>
    <w:rsid w:val="004C0FB6"/>
    <w:rsid w:val="004C11D0"/>
    <w:rsid w:val="004C16D1"/>
    <w:rsid w:val="004C1C02"/>
    <w:rsid w:val="004C1C1E"/>
    <w:rsid w:val="004C264F"/>
    <w:rsid w:val="004C31D7"/>
    <w:rsid w:val="004C4F67"/>
    <w:rsid w:val="004C515B"/>
    <w:rsid w:val="004C5217"/>
    <w:rsid w:val="004C590B"/>
    <w:rsid w:val="004C66C9"/>
    <w:rsid w:val="004C75BB"/>
    <w:rsid w:val="004D077E"/>
    <w:rsid w:val="004D2ADF"/>
    <w:rsid w:val="004D2C83"/>
    <w:rsid w:val="004D335A"/>
    <w:rsid w:val="004D3D3C"/>
    <w:rsid w:val="004D4F36"/>
    <w:rsid w:val="004E0DDD"/>
    <w:rsid w:val="004E1E98"/>
    <w:rsid w:val="004E299D"/>
    <w:rsid w:val="004E318D"/>
    <w:rsid w:val="004E34F7"/>
    <w:rsid w:val="004E3816"/>
    <w:rsid w:val="004E4344"/>
    <w:rsid w:val="004E4A1E"/>
    <w:rsid w:val="004E5471"/>
    <w:rsid w:val="004E7988"/>
    <w:rsid w:val="004F05F3"/>
    <w:rsid w:val="004F0C80"/>
    <w:rsid w:val="004F1F4D"/>
    <w:rsid w:val="004F2DC2"/>
    <w:rsid w:val="004F38D7"/>
    <w:rsid w:val="004F40F1"/>
    <w:rsid w:val="004F4C0F"/>
    <w:rsid w:val="004F732D"/>
    <w:rsid w:val="004F7EFE"/>
    <w:rsid w:val="0050271C"/>
    <w:rsid w:val="0050402E"/>
    <w:rsid w:val="00510238"/>
    <w:rsid w:val="0051045B"/>
    <w:rsid w:val="005105C4"/>
    <w:rsid w:val="00511786"/>
    <w:rsid w:val="00511E2B"/>
    <w:rsid w:val="00512404"/>
    <w:rsid w:val="00514D31"/>
    <w:rsid w:val="00514EE4"/>
    <w:rsid w:val="00514FF4"/>
    <w:rsid w:val="005161C2"/>
    <w:rsid w:val="00517272"/>
    <w:rsid w:val="0051779D"/>
    <w:rsid w:val="0051798F"/>
    <w:rsid w:val="00520541"/>
    <w:rsid w:val="0052088E"/>
    <w:rsid w:val="00521416"/>
    <w:rsid w:val="00522530"/>
    <w:rsid w:val="00522FB9"/>
    <w:rsid w:val="0052389E"/>
    <w:rsid w:val="005258D3"/>
    <w:rsid w:val="00526326"/>
    <w:rsid w:val="00530936"/>
    <w:rsid w:val="00530F66"/>
    <w:rsid w:val="00531B31"/>
    <w:rsid w:val="00532AAE"/>
    <w:rsid w:val="00532EC1"/>
    <w:rsid w:val="00533735"/>
    <w:rsid w:val="0053379A"/>
    <w:rsid w:val="0053499E"/>
    <w:rsid w:val="005350DE"/>
    <w:rsid w:val="00535CEE"/>
    <w:rsid w:val="005412E3"/>
    <w:rsid w:val="005416F7"/>
    <w:rsid w:val="00541C2E"/>
    <w:rsid w:val="0054367C"/>
    <w:rsid w:val="00543835"/>
    <w:rsid w:val="00547A33"/>
    <w:rsid w:val="00550D1A"/>
    <w:rsid w:val="005510FD"/>
    <w:rsid w:val="00551622"/>
    <w:rsid w:val="00552680"/>
    <w:rsid w:val="0055333A"/>
    <w:rsid w:val="00553494"/>
    <w:rsid w:val="005547B9"/>
    <w:rsid w:val="00555FC6"/>
    <w:rsid w:val="00556F2B"/>
    <w:rsid w:val="0055799D"/>
    <w:rsid w:val="00557EAB"/>
    <w:rsid w:val="00560261"/>
    <w:rsid w:val="00560391"/>
    <w:rsid w:val="00561661"/>
    <w:rsid w:val="0056311C"/>
    <w:rsid w:val="00563BD1"/>
    <w:rsid w:val="005648B4"/>
    <w:rsid w:val="005653CA"/>
    <w:rsid w:val="00565F05"/>
    <w:rsid w:val="00565F08"/>
    <w:rsid w:val="00566956"/>
    <w:rsid w:val="00567D4C"/>
    <w:rsid w:val="00570713"/>
    <w:rsid w:val="005707CA"/>
    <w:rsid w:val="00570F3C"/>
    <w:rsid w:val="00572736"/>
    <w:rsid w:val="005731BE"/>
    <w:rsid w:val="0057324C"/>
    <w:rsid w:val="0057338D"/>
    <w:rsid w:val="00573897"/>
    <w:rsid w:val="00573DAF"/>
    <w:rsid w:val="00574149"/>
    <w:rsid w:val="00574E11"/>
    <w:rsid w:val="005750DE"/>
    <w:rsid w:val="0057666D"/>
    <w:rsid w:val="00577188"/>
    <w:rsid w:val="005803EA"/>
    <w:rsid w:val="0058095B"/>
    <w:rsid w:val="00580BA3"/>
    <w:rsid w:val="0058151A"/>
    <w:rsid w:val="00581A54"/>
    <w:rsid w:val="00581B46"/>
    <w:rsid w:val="00581D15"/>
    <w:rsid w:val="00582452"/>
    <w:rsid w:val="005835D2"/>
    <w:rsid w:val="005849C2"/>
    <w:rsid w:val="00585DA8"/>
    <w:rsid w:val="00586964"/>
    <w:rsid w:val="00586A4D"/>
    <w:rsid w:val="00590522"/>
    <w:rsid w:val="0059095B"/>
    <w:rsid w:val="0059189C"/>
    <w:rsid w:val="00593713"/>
    <w:rsid w:val="00596AD7"/>
    <w:rsid w:val="00597B5A"/>
    <w:rsid w:val="00597C0C"/>
    <w:rsid w:val="005A009E"/>
    <w:rsid w:val="005A14DC"/>
    <w:rsid w:val="005A2483"/>
    <w:rsid w:val="005A27AA"/>
    <w:rsid w:val="005A28A5"/>
    <w:rsid w:val="005A7D7A"/>
    <w:rsid w:val="005B104F"/>
    <w:rsid w:val="005B1188"/>
    <w:rsid w:val="005B12DE"/>
    <w:rsid w:val="005B1456"/>
    <w:rsid w:val="005B3826"/>
    <w:rsid w:val="005B50E4"/>
    <w:rsid w:val="005B5152"/>
    <w:rsid w:val="005B7930"/>
    <w:rsid w:val="005C0C9A"/>
    <w:rsid w:val="005C0F63"/>
    <w:rsid w:val="005C2037"/>
    <w:rsid w:val="005C206B"/>
    <w:rsid w:val="005C2D1B"/>
    <w:rsid w:val="005C322A"/>
    <w:rsid w:val="005C329F"/>
    <w:rsid w:val="005C3DBD"/>
    <w:rsid w:val="005C482D"/>
    <w:rsid w:val="005C5920"/>
    <w:rsid w:val="005C5F32"/>
    <w:rsid w:val="005C63B4"/>
    <w:rsid w:val="005C6B81"/>
    <w:rsid w:val="005C6ED4"/>
    <w:rsid w:val="005C7084"/>
    <w:rsid w:val="005D1AE6"/>
    <w:rsid w:val="005D324F"/>
    <w:rsid w:val="005D3498"/>
    <w:rsid w:val="005D40CE"/>
    <w:rsid w:val="005D4A99"/>
    <w:rsid w:val="005D58A3"/>
    <w:rsid w:val="005D5FA8"/>
    <w:rsid w:val="005D735B"/>
    <w:rsid w:val="005D7DC1"/>
    <w:rsid w:val="005E091E"/>
    <w:rsid w:val="005E1B25"/>
    <w:rsid w:val="005E23CF"/>
    <w:rsid w:val="005E3A76"/>
    <w:rsid w:val="005E4F22"/>
    <w:rsid w:val="005E7229"/>
    <w:rsid w:val="005E744C"/>
    <w:rsid w:val="005F022F"/>
    <w:rsid w:val="005F064B"/>
    <w:rsid w:val="005F2447"/>
    <w:rsid w:val="005F388F"/>
    <w:rsid w:val="005F38EB"/>
    <w:rsid w:val="005F559C"/>
    <w:rsid w:val="005F5E70"/>
    <w:rsid w:val="005F6053"/>
    <w:rsid w:val="005F64D1"/>
    <w:rsid w:val="005F667C"/>
    <w:rsid w:val="00600412"/>
    <w:rsid w:val="00600844"/>
    <w:rsid w:val="00600F86"/>
    <w:rsid w:val="00601E6A"/>
    <w:rsid w:val="0060281C"/>
    <w:rsid w:val="0060355A"/>
    <w:rsid w:val="006035B2"/>
    <w:rsid w:val="00603EDD"/>
    <w:rsid w:val="00604246"/>
    <w:rsid w:val="006066B0"/>
    <w:rsid w:val="00607977"/>
    <w:rsid w:val="00610E74"/>
    <w:rsid w:val="00611645"/>
    <w:rsid w:val="00611AB5"/>
    <w:rsid w:val="00611B04"/>
    <w:rsid w:val="0061296C"/>
    <w:rsid w:val="00612EE8"/>
    <w:rsid w:val="006138DF"/>
    <w:rsid w:val="00613CBA"/>
    <w:rsid w:val="00613EC8"/>
    <w:rsid w:val="0061468D"/>
    <w:rsid w:val="0061481E"/>
    <w:rsid w:val="006151DB"/>
    <w:rsid w:val="006157E9"/>
    <w:rsid w:val="006161BA"/>
    <w:rsid w:val="00621342"/>
    <w:rsid w:val="00622353"/>
    <w:rsid w:val="0062256F"/>
    <w:rsid w:val="006244E1"/>
    <w:rsid w:val="00625CD3"/>
    <w:rsid w:val="00626665"/>
    <w:rsid w:val="00626F70"/>
    <w:rsid w:val="0062748F"/>
    <w:rsid w:val="00630077"/>
    <w:rsid w:val="00630945"/>
    <w:rsid w:val="006314BD"/>
    <w:rsid w:val="006314EE"/>
    <w:rsid w:val="00632B4E"/>
    <w:rsid w:val="00632E3F"/>
    <w:rsid w:val="00637B1C"/>
    <w:rsid w:val="00640C51"/>
    <w:rsid w:val="00643852"/>
    <w:rsid w:val="00646005"/>
    <w:rsid w:val="00646C81"/>
    <w:rsid w:val="00650042"/>
    <w:rsid w:val="00650E5D"/>
    <w:rsid w:val="0065146E"/>
    <w:rsid w:val="00653B25"/>
    <w:rsid w:val="00654780"/>
    <w:rsid w:val="006549EE"/>
    <w:rsid w:val="006554B1"/>
    <w:rsid w:val="00655791"/>
    <w:rsid w:val="0065671A"/>
    <w:rsid w:val="00660235"/>
    <w:rsid w:val="0066041F"/>
    <w:rsid w:val="00660AD8"/>
    <w:rsid w:val="00661B6F"/>
    <w:rsid w:val="00662B10"/>
    <w:rsid w:val="00662C6F"/>
    <w:rsid w:val="0066354F"/>
    <w:rsid w:val="00663C1D"/>
    <w:rsid w:val="006645D4"/>
    <w:rsid w:val="00665DB4"/>
    <w:rsid w:val="00670085"/>
    <w:rsid w:val="006723D8"/>
    <w:rsid w:val="00674626"/>
    <w:rsid w:val="00674F37"/>
    <w:rsid w:val="00676C46"/>
    <w:rsid w:val="006773F2"/>
    <w:rsid w:val="0067767B"/>
    <w:rsid w:val="006808DB"/>
    <w:rsid w:val="00680EC8"/>
    <w:rsid w:val="00680FEC"/>
    <w:rsid w:val="006811D4"/>
    <w:rsid w:val="00683A60"/>
    <w:rsid w:val="00684162"/>
    <w:rsid w:val="00685457"/>
    <w:rsid w:val="006855A0"/>
    <w:rsid w:val="006855D1"/>
    <w:rsid w:val="00685D32"/>
    <w:rsid w:val="00686530"/>
    <w:rsid w:val="006866C5"/>
    <w:rsid w:val="0068781E"/>
    <w:rsid w:val="00692D0D"/>
    <w:rsid w:val="006966D7"/>
    <w:rsid w:val="0069743E"/>
    <w:rsid w:val="006975F6"/>
    <w:rsid w:val="00697CFB"/>
    <w:rsid w:val="006A16B0"/>
    <w:rsid w:val="006A17F4"/>
    <w:rsid w:val="006A2AF3"/>
    <w:rsid w:val="006A3656"/>
    <w:rsid w:val="006A381A"/>
    <w:rsid w:val="006A3A25"/>
    <w:rsid w:val="006A3A40"/>
    <w:rsid w:val="006A47DC"/>
    <w:rsid w:val="006A64A5"/>
    <w:rsid w:val="006A6506"/>
    <w:rsid w:val="006A670C"/>
    <w:rsid w:val="006A68F2"/>
    <w:rsid w:val="006A7312"/>
    <w:rsid w:val="006A75F1"/>
    <w:rsid w:val="006B0B8D"/>
    <w:rsid w:val="006B0CF6"/>
    <w:rsid w:val="006B1106"/>
    <w:rsid w:val="006B1208"/>
    <w:rsid w:val="006B2DB3"/>
    <w:rsid w:val="006B33B5"/>
    <w:rsid w:val="006B361D"/>
    <w:rsid w:val="006B4788"/>
    <w:rsid w:val="006B4DC2"/>
    <w:rsid w:val="006B7C1C"/>
    <w:rsid w:val="006B7DBC"/>
    <w:rsid w:val="006B7E52"/>
    <w:rsid w:val="006C0261"/>
    <w:rsid w:val="006C0C13"/>
    <w:rsid w:val="006C1F04"/>
    <w:rsid w:val="006C1F20"/>
    <w:rsid w:val="006C2CBD"/>
    <w:rsid w:val="006C2F15"/>
    <w:rsid w:val="006C36F4"/>
    <w:rsid w:val="006C372F"/>
    <w:rsid w:val="006C376B"/>
    <w:rsid w:val="006C42AF"/>
    <w:rsid w:val="006C491A"/>
    <w:rsid w:val="006C4FF7"/>
    <w:rsid w:val="006C5F51"/>
    <w:rsid w:val="006C6334"/>
    <w:rsid w:val="006C773F"/>
    <w:rsid w:val="006D09DE"/>
    <w:rsid w:val="006D0ADB"/>
    <w:rsid w:val="006D1005"/>
    <w:rsid w:val="006D1247"/>
    <w:rsid w:val="006D34DF"/>
    <w:rsid w:val="006D37AF"/>
    <w:rsid w:val="006D4385"/>
    <w:rsid w:val="006D4AB7"/>
    <w:rsid w:val="006D6D99"/>
    <w:rsid w:val="006E0AFB"/>
    <w:rsid w:val="006E1967"/>
    <w:rsid w:val="006E3085"/>
    <w:rsid w:val="006E3A30"/>
    <w:rsid w:val="006E3E13"/>
    <w:rsid w:val="006E4F10"/>
    <w:rsid w:val="006E58CB"/>
    <w:rsid w:val="006E680F"/>
    <w:rsid w:val="006E7645"/>
    <w:rsid w:val="006F12D1"/>
    <w:rsid w:val="006F1D66"/>
    <w:rsid w:val="006F221B"/>
    <w:rsid w:val="006F2666"/>
    <w:rsid w:val="006F282F"/>
    <w:rsid w:val="006F3574"/>
    <w:rsid w:val="006F54AB"/>
    <w:rsid w:val="006F5A79"/>
    <w:rsid w:val="006F6F5D"/>
    <w:rsid w:val="0070153E"/>
    <w:rsid w:val="00701A4A"/>
    <w:rsid w:val="007044B2"/>
    <w:rsid w:val="007045B1"/>
    <w:rsid w:val="0070501D"/>
    <w:rsid w:val="00705619"/>
    <w:rsid w:val="00705A8B"/>
    <w:rsid w:val="007060AA"/>
    <w:rsid w:val="007072C8"/>
    <w:rsid w:val="007078EA"/>
    <w:rsid w:val="00710316"/>
    <w:rsid w:val="007113CE"/>
    <w:rsid w:val="00711AE5"/>
    <w:rsid w:val="00711B38"/>
    <w:rsid w:val="00711DC3"/>
    <w:rsid w:val="007121AE"/>
    <w:rsid w:val="00712360"/>
    <w:rsid w:val="00713ABB"/>
    <w:rsid w:val="0071499C"/>
    <w:rsid w:val="00714BAD"/>
    <w:rsid w:val="00715CA7"/>
    <w:rsid w:val="00715EBE"/>
    <w:rsid w:val="00717C3B"/>
    <w:rsid w:val="00720253"/>
    <w:rsid w:val="00720E80"/>
    <w:rsid w:val="007215BD"/>
    <w:rsid w:val="0072359C"/>
    <w:rsid w:val="00724A47"/>
    <w:rsid w:val="007252A9"/>
    <w:rsid w:val="00725F37"/>
    <w:rsid w:val="007278AD"/>
    <w:rsid w:val="00731B41"/>
    <w:rsid w:val="00733A79"/>
    <w:rsid w:val="00734819"/>
    <w:rsid w:val="0074035D"/>
    <w:rsid w:val="00743442"/>
    <w:rsid w:val="00744C6C"/>
    <w:rsid w:val="00744D56"/>
    <w:rsid w:val="00745279"/>
    <w:rsid w:val="00745D01"/>
    <w:rsid w:val="00746F15"/>
    <w:rsid w:val="007472FC"/>
    <w:rsid w:val="007475D3"/>
    <w:rsid w:val="00750CD6"/>
    <w:rsid w:val="0075102C"/>
    <w:rsid w:val="00751411"/>
    <w:rsid w:val="00751AB8"/>
    <w:rsid w:val="00751C25"/>
    <w:rsid w:val="00752709"/>
    <w:rsid w:val="00752BAD"/>
    <w:rsid w:val="0075339F"/>
    <w:rsid w:val="0075537F"/>
    <w:rsid w:val="00755716"/>
    <w:rsid w:val="007558AE"/>
    <w:rsid w:val="007558C8"/>
    <w:rsid w:val="007561C9"/>
    <w:rsid w:val="00757295"/>
    <w:rsid w:val="00760745"/>
    <w:rsid w:val="00760BE0"/>
    <w:rsid w:val="00761459"/>
    <w:rsid w:val="00761A6F"/>
    <w:rsid w:val="0076212B"/>
    <w:rsid w:val="00763DE6"/>
    <w:rsid w:val="00764B5C"/>
    <w:rsid w:val="007655EC"/>
    <w:rsid w:val="0076579F"/>
    <w:rsid w:val="007669CA"/>
    <w:rsid w:val="007674AD"/>
    <w:rsid w:val="0076790A"/>
    <w:rsid w:val="007702E7"/>
    <w:rsid w:val="00770874"/>
    <w:rsid w:val="007711AE"/>
    <w:rsid w:val="00772C80"/>
    <w:rsid w:val="00772DCF"/>
    <w:rsid w:val="00772E60"/>
    <w:rsid w:val="00774261"/>
    <w:rsid w:val="00775102"/>
    <w:rsid w:val="007759CE"/>
    <w:rsid w:val="00775ED3"/>
    <w:rsid w:val="007775EE"/>
    <w:rsid w:val="00777B70"/>
    <w:rsid w:val="00780AB7"/>
    <w:rsid w:val="00780AC2"/>
    <w:rsid w:val="007816EA"/>
    <w:rsid w:val="0078212C"/>
    <w:rsid w:val="00782D3C"/>
    <w:rsid w:val="00783BA4"/>
    <w:rsid w:val="00783DC2"/>
    <w:rsid w:val="00783E3C"/>
    <w:rsid w:val="00784D4E"/>
    <w:rsid w:val="0078507A"/>
    <w:rsid w:val="007859BA"/>
    <w:rsid w:val="0078614D"/>
    <w:rsid w:val="00786E25"/>
    <w:rsid w:val="0078778A"/>
    <w:rsid w:val="007879E7"/>
    <w:rsid w:val="00787C4E"/>
    <w:rsid w:val="00790012"/>
    <w:rsid w:val="00790098"/>
    <w:rsid w:val="007901F3"/>
    <w:rsid w:val="00790340"/>
    <w:rsid w:val="00790539"/>
    <w:rsid w:val="00790C21"/>
    <w:rsid w:val="00791D01"/>
    <w:rsid w:val="007944AC"/>
    <w:rsid w:val="00794C19"/>
    <w:rsid w:val="00794C4F"/>
    <w:rsid w:val="00794E86"/>
    <w:rsid w:val="00795600"/>
    <w:rsid w:val="00795FAD"/>
    <w:rsid w:val="00796427"/>
    <w:rsid w:val="00796537"/>
    <w:rsid w:val="007A0280"/>
    <w:rsid w:val="007A0A0E"/>
    <w:rsid w:val="007A1574"/>
    <w:rsid w:val="007A1F6B"/>
    <w:rsid w:val="007A2F0C"/>
    <w:rsid w:val="007A4417"/>
    <w:rsid w:val="007A48D4"/>
    <w:rsid w:val="007A5062"/>
    <w:rsid w:val="007A76F7"/>
    <w:rsid w:val="007A7C5D"/>
    <w:rsid w:val="007B1E7F"/>
    <w:rsid w:val="007B20BC"/>
    <w:rsid w:val="007B238C"/>
    <w:rsid w:val="007B39BF"/>
    <w:rsid w:val="007B45F8"/>
    <w:rsid w:val="007B496E"/>
    <w:rsid w:val="007B5D16"/>
    <w:rsid w:val="007B5E78"/>
    <w:rsid w:val="007B6D95"/>
    <w:rsid w:val="007B7306"/>
    <w:rsid w:val="007B7B68"/>
    <w:rsid w:val="007C0172"/>
    <w:rsid w:val="007C1636"/>
    <w:rsid w:val="007C3581"/>
    <w:rsid w:val="007C38A1"/>
    <w:rsid w:val="007C4F59"/>
    <w:rsid w:val="007C61B2"/>
    <w:rsid w:val="007C6421"/>
    <w:rsid w:val="007C6884"/>
    <w:rsid w:val="007C78FE"/>
    <w:rsid w:val="007D032F"/>
    <w:rsid w:val="007D061D"/>
    <w:rsid w:val="007D0719"/>
    <w:rsid w:val="007D0C77"/>
    <w:rsid w:val="007D0F33"/>
    <w:rsid w:val="007D1148"/>
    <w:rsid w:val="007D127A"/>
    <w:rsid w:val="007D3221"/>
    <w:rsid w:val="007D4AC4"/>
    <w:rsid w:val="007D4BC8"/>
    <w:rsid w:val="007D5691"/>
    <w:rsid w:val="007D6DDB"/>
    <w:rsid w:val="007D7C0F"/>
    <w:rsid w:val="007E0DF1"/>
    <w:rsid w:val="007E239F"/>
    <w:rsid w:val="007E39DC"/>
    <w:rsid w:val="007E62D1"/>
    <w:rsid w:val="007E70D6"/>
    <w:rsid w:val="007F024F"/>
    <w:rsid w:val="007F0CD6"/>
    <w:rsid w:val="007F0CEF"/>
    <w:rsid w:val="007F1809"/>
    <w:rsid w:val="007F223C"/>
    <w:rsid w:val="007F3CB2"/>
    <w:rsid w:val="007F40BD"/>
    <w:rsid w:val="007F5959"/>
    <w:rsid w:val="007F5A44"/>
    <w:rsid w:val="007F5A84"/>
    <w:rsid w:val="007F622A"/>
    <w:rsid w:val="00800BDE"/>
    <w:rsid w:val="00800F0B"/>
    <w:rsid w:val="008013B6"/>
    <w:rsid w:val="00801424"/>
    <w:rsid w:val="00801E01"/>
    <w:rsid w:val="00804B33"/>
    <w:rsid w:val="00804FAE"/>
    <w:rsid w:val="008051DB"/>
    <w:rsid w:val="00806A6A"/>
    <w:rsid w:val="00806BA9"/>
    <w:rsid w:val="00806BB9"/>
    <w:rsid w:val="0081122E"/>
    <w:rsid w:val="008112A4"/>
    <w:rsid w:val="0081231A"/>
    <w:rsid w:val="00812395"/>
    <w:rsid w:val="008125F6"/>
    <w:rsid w:val="008139A7"/>
    <w:rsid w:val="00815192"/>
    <w:rsid w:val="008159CA"/>
    <w:rsid w:val="00816D61"/>
    <w:rsid w:val="008171F1"/>
    <w:rsid w:val="008175B7"/>
    <w:rsid w:val="00820808"/>
    <w:rsid w:val="008211DC"/>
    <w:rsid w:val="00822082"/>
    <w:rsid w:val="0082233C"/>
    <w:rsid w:val="0082402F"/>
    <w:rsid w:val="008244A5"/>
    <w:rsid w:val="00824C77"/>
    <w:rsid w:val="00825C72"/>
    <w:rsid w:val="00826512"/>
    <w:rsid w:val="00827BF7"/>
    <w:rsid w:val="0083052E"/>
    <w:rsid w:val="00831A6B"/>
    <w:rsid w:val="00831AFB"/>
    <w:rsid w:val="008352B0"/>
    <w:rsid w:val="008358E6"/>
    <w:rsid w:val="00835BC5"/>
    <w:rsid w:val="00836F9D"/>
    <w:rsid w:val="00837048"/>
    <w:rsid w:val="00837E91"/>
    <w:rsid w:val="008407FC"/>
    <w:rsid w:val="00840D43"/>
    <w:rsid w:val="00841004"/>
    <w:rsid w:val="00841611"/>
    <w:rsid w:val="00841DCD"/>
    <w:rsid w:val="00844A76"/>
    <w:rsid w:val="00845703"/>
    <w:rsid w:val="00845850"/>
    <w:rsid w:val="00847047"/>
    <w:rsid w:val="0084773E"/>
    <w:rsid w:val="00852E9D"/>
    <w:rsid w:val="00852FD7"/>
    <w:rsid w:val="00853CFF"/>
    <w:rsid w:val="00854430"/>
    <w:rsid w:val="008558B0"/>
    <w:rsid w:val="0085602F"/>
    <w:rsid w:val="008566F4"/>
    <w:rsid w:val="00857C1D"/>
    <w:rsid w:val="008607D3"/>
    <w:rsid w:val="00860A37"/>
    <w:rsid w:val="00861B63"/>
    <w:rsid w:val="008624FC"/>
    <w:rsid w:val="00862E76"/>
    <w:rsid w:val="00864D06"/>
    <w:rsid w:val="00864E2B"/>
    <w:rsid w:val="008668BD"/>
    <w:rsid w:val="00870509"/>
    <w:rsid w:val="00870FDD"/>
    <w:rsid w:val="008712DD"/>
    <w:rsid w:val="008713F4"/>
    <w:rsid w:val="00871460"/>
    <w:rsid w:val="00871DC1"/>
    <w:rsid w:val="0087297D"/>
    <w:rsid w:val="00872B47"/>
    <w:rsid w:val="00875525"/>
    <w:rsid w:val="0087641B"/>
    <w:rsid w:val="00876698"/>
    <w:rsid w:val="00881668"/>
    <w:rsid w:val="0088228A"/>
    <w:rsid w:val="00882885"/>
    <w:rsid w:val="00883A2F"/>
    <w:rsid w:val="00884740"/>
    <w:rsid w:val="00884A66"/>
    <w:rsid w:val="008852AD"/>
    <w:rsid w:val="00885FEF"/>
    <w:rsid w:val="008866D1"/>
    <w:rsid w:val="008870EC"/>
    <w:rsid w:val="00887355"/>
    <w:rsid w:val="0089109B"/>
    <w:rsid w:val="00891382"/>
    <w:rsid w:val="008915BF"/>
    <w:rsid w:val="008924CF"/>
    <w:rsid w:val="00892CBB"/>
    <w:rsid w:val="00893932"/>
    <w:rsid w:val="00895391"/>
    <w:rsid w:val="00896A03"/>
    <w:rsid w:val="008A0F7B"/>
    <w:rsid w:val="008A114E"/>
    <w:rsid w:val="008A159E"/>
    <w:rsid w:val="008A31F6"/>
    <w:rsid w:val="008A3A7A"/>
    <w:rsid w:val="008A4B65"/>
    <w:rsid w:val="008A54FE"/>
    <w:rsid w:val="008A5594"/>
    <w:rsid w:val="008A6F3B"/>
    <w:rsid w:val="008A72EC"/>
    <w:rsid w:val="008A7CD0"/>
    <w:rsid w:val="008A7DB8"/>
    <w:rsid w:val="008B142F"/>
    <w:rsid w:val="008B187D"/>
    <w:rsid w:val="008B3415"/>
    <w:rsid w:val="008B3BA6"/>
    <w:rsid w:val="008B41FB"/>
    <w:rsid w:val="008B4B15"/>
    <w:rsid w:val="008B50E5"/>
    <w:rsid w:val="008B59BB"/>
    <w:rsid w:val="008B6F97"/>
    <w:rsid w:val="008B6FC1"/>
    <w:rsid w:val="008B734C"/>
    <w:rsid w:val="008B7973"/>
    <w:rsid w:val="008B7C17"/>
    <w:rsid w:val="008C0C99"/>
    <w:rsid w:val="008C0D1D"/>
    <w:rsid w:val="008C1148"/>
    <w:rsid w:val="008C1BDC"/>
    <w:rsid w:val="008C46F8"/>
    <w:rsid w:val="008C50C9"/>
    <w:rsid w:val="008C5520"/>
    <w:rsid w:val="008C5863"/>
    <w:rsid w:val="008C5DBB"/>
    <w:rsid w:val="008C6223"/>
    <w:rsid w:val="008C6C01"/>
    <w:rsid w:val="008C6C58"/>
    <w:rsid w:val="008C73CF"/>
    <w:rsid w:val="008D1782"/>
    <w:rsid w:val="008D1E4F"/>
    <w:rsid w:val="008D24C0"/>
    <w:rsid w:val="008D40A7"/>
    <w:rsid w:val="008D414C"/>
    <w:rsid w:val="008D5106"/>
    <w:rsid w:val="008D7241"/>
    <w:rsid w:val="008D7D93"/>
    <w:rsid w:val="008E14A9"/>
    <w:rsid w:val="008E1583"/>
    <w:rsid w:val="008E1965"/>
    <w:rsid w:val="008E2763"/>
    <w:rsid w:val="008E305B"/>
    <w:rsid w:val="008E4189"/>
    <w:rsid w:val="008E4323"/>
    <w:rsid w:val="008E4556"/>
    <w:rsid w:val="008E5311"/>
    <w:rsid w:val="008E62D5"/>
    <w:rsid w:val="008E6990"/>
    <w:rsid w:val="008E77FA"/>
    <w:rsid w:val="008F1529"/>
    <w:rsid w:val="008F2002"/>
    <w:rsid w:val="008F2CBD"/>
    <w:rsid w:val="008F3F89"/>
    <w:rsid w:val="008F4651"/>
    <w:rsid w:val="008F5538"/>
    <w:rsid w:val="008F559A"/>
    <w:rsid w:val="008F56E3"/>
    <w:rsid w:val="008F5A3B"/>
    <w:rsid w:val="008F73F4"/>
    <w:rsid w:val="008F789D"/>
    <w:rsid w:val="00900291"/>
    <w:rsid w:val="00900425"/>
    <w:rsid w:val="0090273C"/>
    <w:rsid w:val="00903D30"/>
    <w:rsid w:val="00905C32"/>
    <w:rsid w:val="009064AA"/>
    <w:rsid w:val="00907116"/>
    <w:rsid w:val="009075DA"/>
    <w:rsid w:val="00907B57"/>
    <w:rsid w:val="00911AD4"/>
    <w:rsid w:val="009123DF"/>
    <w:rsid w:val="009124C4"/>
    <w:rsid w:val="0091290D"/>
    <w:rsid w:val="00915833"/>
    <w:rsid w:val="0091587E"/>
    <w:rsid w:val="00915D89"/>
    <w:rsid w:val="00916D77"/>
    <w:rsid w:val="00917294"/>
    <w:rsid w:val="00920103"/>
    <w:rsid w:val="00920B5F"/>
    <w:rsid w:val="00920E9C"/>
    <w:rsid w:val="0092227F"/>
    <w:rsid w:val="00922A3E"/>
    <w:rsid w:val="00923112"/>
    <w:rsid w:val="009237E1"/>
    <w:rsid w:val="0092488B"/>
    <w:rsid w:val="00926141"/>
    <w:rsid w:val="00926239"/>
    <w:rsid w:val="0092708C"/>
    <w:rsid w:val="009309C8"/>
    <w:rsid w:val="00930CA8"/>
    <w:rsid w:val="00931299"/>
    <w:rsid w:val="009340D4"/>
    <w:rsid w:val="00934E9E"/>
    <w:rsid w:val="00934EFF"/>
    <w:rsid w:val="00936B22"/>
    <w:rsid w:val="009400B7"/>
    <w:rsid w:val="00940C0E"/>
    <w:rsid w:val="0094117F"/>
    <w:rsid w:val="00943AA5"/>
    <w:rsid w:val="00945D21"/>
    <w:rsid w:val="009467FA"/>
    <w:rsid w:val="0095112B"/>
    <w:rsid w:val="00952126"/>
    <w:rsid w:val="00952182"/>
    <w:rsid w:val="009533A5"/>
    <w:rsid w:val="00955032"/>
    <w:rsid w:val="00956A39"/>
    <w:rsid w:val="00957089"/>
    <w:rsid w:val="00960F41"/>
    <w:rsid w:val="009613ED"/>
    <w:rsid w:val="0096233E"/>
    <w:rsid w:val="0096319A"/>
    <w:rsid w:val="009641C7"/>
    <w:rsid w:val="009646F6"/>
    <w:rsid w:val="009650EC"/>
    <w:rsid w:val="0096559B"/>
    <w:rsid w:val="0096665F"/>
    <w:rsid w:val="00970430"/>
    <w:rsid w:val="009705C9"/>
    <w:rsid w:val="00970D18"/>
    <w:rsid w:val="00971759"/>
    <w:rsid w:val="00972211"/>
    <w:rsid w:val="00972811"/>
    <w:rsid w:val="009730BA"/>
    <w:rsid w:val="0097388A"/>
    <w:rsid w:val="009738F0"/>
    <w:rsid w:val="00973BAD"/>
    <w:rsid w:val="00973C9C"/>
    <w:rsid w:val="00973CA7"/>
    <w:rsid w:val="0097575E"/>
    <w:rsid w:val="009764AF"/>
    <w:rsid w:val="00977BB0"/>
    <w:rsid w:val="00981DE7"/>
    <w:rsid w:val="00983157"/>
    <w:rsid w:val="00985179"/>
    <w:rsid w:val="0098518E"/>
    <w:rsid w:val="00985A4D"/>
    <w:rsid w:val="00985E0C"/>
    <w:rsid w:val="009863EA"/>
    <w:rsid w:val="00986ADD"/>
    <w:rsid w:val="00986FC7"/>
    <w:rsid w:val="00990223"/>
    <w:rsid w:val="00990540"/>
    <w:rsid w:val="0099062B"/>
    <w:rsid w:val="009922FC"/>
    <w:rsid w:val="00992EC0"/>
    <w:rsid w:val="0099528B"/>
    <w:rsid w:val="0099545B"/>
    <w:rsid w:val="009978CF"/>
    <w:rsid w:val="009A00AC"/>
    <w:rsid w:val="009A02B5"/>
    <w:rsid w:val="009A0943"/>
    <w:rsid w:val="009A14AB"/>
    <w:rsid w:val="009A1A76"/>
    <w:rsid w:val="009A42B5"/>
    <w:rsid w:val="009A4649"/>
    <w:rsid w:val="009A5EC3"/>
    <w:rsid w:val="009A6942"/>
    <w:rsid w:val="009A7332"/>
    <w:rsid w:val="009A7870"/>
    <w:rsid w:val="009A7C49"/>
    <w:rsid w:val="009B0464"/>
    <w:rsid w:val="009B05BE"/>
    <w:rsid w:val="009B0605"/>
    <w:rsid w:val="009B0C7C"/>
    <w:rsid w:val="009B1F34"/>
    <w:rsid w:val="009B2795"/>
    <w:rsid w:val="009B287E"/>
    <w:rsid w:val="009B4018"/>
    <w:rsid w:val="009B407A"/>
    <w:rsid w:val="009B4D35"/>
    <w:rsid w:val="009B5782"/>
    <w:rsid w:val="009B63B9"/>
    <w:rsid w:val="009B75E9"/>
    <w:rsid w:val="009B79C9"/>
    <w:rsid w:val="009C1124"/>
    <w:rsid w:val="009C1554"/>
    <w:rsid w:val="009C169C"/>
    <w:rsid w:val="009C231F"/>
    <w:rsid w:val="009C2E4B"/>
    <w:rsid w:val="009C34C7"/>
    <w:rsid w:val="009C420F"/>
    <w:rsid w:val="009C6029"/>
    <w:rsid w:val="009C67CF"/>
    <w:rsid w:val="009C6F0A"/>
    <w:rsid w:val="009C787D"/>
    <w:rsid w:val="009D0485"/>
    <w:rsid w:val="009D339C"/>
    <w:rsid w:val="009D3F3E"/>
    <w:rsid w:val="009D4713"/>
    <w:rsid w:val="009D4751"/>
    <w:rsid w:val="009D533E"/>
    <w:rsid w:val="009D55B1"/>
    <w:rsid w:val="009D576C"/>
    <w:rsid w:val="009D705E"/>
    <w:rsid w:val="009E0350"/>
    <w:rsid w:val="009E03B5"/>
    <w:rsid w:val="009E090E"/>
    <w:rsid w:val="009E1DF6"/>
    <w:rsid w:val="009E2429"/>
    <w:rsid w:val="009E40A1"/>
    <w:rsid w:val="009E42CB"/>
    <w:rsid w:val="009E4C55"/>
    <w:rsid w:val="009E4CBB"/>
    <w:rsid w:val="009E54FB"/>
    <w:rsid w:val="009E570D"/>
    <w:rsid w:val="009E5C06"/>
    <w:rsid w:val="009E5DFB"/>
    <w:rsid w:val="009E6FEB"/>
    <w:rsid w:val="009E7980"/>
    <w:rsid w:val="009E7EC6"/>
    <w:rsid w:val="009F0756"/>
    <w:rsid w:val="009F13D8"/>
    <w:rsid w:val="009F3819"/>
    <w:rsid w:val="009F3A77"/>
    <w:rsid w:val="009F4207"/>
    <w:rsid w:val="00A00116"/>
    <w:rsid w:val="00A00193"/>
    <w:rsid w:val="00A0039A"/>
    <w:rsid w:val="00A009E6"/>
    <w:rsid w:val="00A011AD"/>
    <w:rsid w:val="00A0180C"/>
    <w:rsid w:val="00A024A8"/>
    <w:rsid w:val="00A024F1"/>
    <w:rsid w:val="00A03424"/>
    <w:rsid w:val="00A03EE9"/>
    <w:rsid w:val="00A0428F"/>
    <w:rsid w:val="00A04526"/>
    <w:rsid w:val="00A04BB5"/>
    <w:rsid w:val="00A053C2"/>
    <w:rsid w:val="00A058D0"/>
    <w:rsid w:val="00A05D19"/>
    <w:rsid w:val="00A063BF"/>
    <w:rsid w:val="00A07CCC"/>
    <w:rsid w:val="00A1050A"/>
    <w:rsid w:val="00A10F30"/>
    <w:rsid w:val="00A12538"/>
    <w:rsid w:val="00A13219"/>
    <w:rsid w:val="00A136D3"/>
    <w:rsid w:val="00A14780"/>
    <w:rsid w:val="00A15256"/>
    <w:rsid w:val="00A21052"/>
    <w:rsid w:val="00A21B91"/>
    <w:rsid w:val="00A21F98"/>
    <w:rsid w:val="00A22520"/>
    <w:rsid w:val="00A2345E"/>
    <w:rsid w:val="00A239AD"/>
    <w:rsid w:val="00A30FE9"/>
    <w:rsid w:val="00A314A4"/>
    <w:rsid w:val="00A3160D"/>
    <w:rsid w:val="00A31DBD"/>
    <w:rsid w:val="00A32075"/>
    <w:rsid w:val="00A32598"/>
    <w:rsid w:val="00A32B91"/>
    <w:rsid w:val="00A33681"/>
    <w:rsid w:val="00A34124"/>
    <w:rsid w:val="00A341AF"/>
    <w:rsid w:val="00A3517C"/>
    <w:rsid w:val="00A358FA"/>
    <w:rsid w:val="00A35BBD"/>
    <w:rsid w:val="00A413E3"/>
    <w:rsid w:val="00A4182B"/>
    <w:rsid w:val="00A4271C"/>
    <w:rsid w:val="00A42DD4"/>
    <w:rsid w:val="00A460BC"/>
    <w:rsid w:val="00A463D6"/>
    <w:rsid w:val="00A46D99"/>
    <w:rsid w:val="00A47BB1"/>
    <w:rsid w:val="00A47BE5"/>
    <w:rsid w:val="00A508E5"/>
    <w:rsid w:val="00A50CC6"/>
    <w:rsid w:val="00A527A8"/>
    <w:rsid w:val="00A540E5"/>
    <w:rsid w:val="00A55D89"/>
    <w:rsid w:val="00A61B04"/>
    <w:rsid w:val="00A61C15"/>
    <w:rsid w:val="00A63179"/>
    <w:rsid w:val="00A644CA"/>
    <w:rsid w:val="00A660BB"/>
    <w:rsid w:val="00A66B12"/>
    <w:rsid w:val="00A66EA7"/>
    <w:rsid w:val="00A67269"/>
    <w:rsid w:val="00A70000"/>
    <w:rsid w:val="00A7111D"/>
    <w:rsid w:val="00A7138D"/>
    <w:rsid w:val="00A72092"/>
    <w:rsid w:val="00A722FB"/>
    <w:rsid w:val="00A73512"/>
    <w:rsid w:val="00A747F6"/>
    <w:rsid w:val="00A74E5D"/>
    <w:rsid w:val="00A758A8"/>
    <w:rsid w:val="00A80079"/>
    <w:rsid w:val="00A816D4"/>
    <w:rsid w:val="00A82ACF"/>
    <w:rsid w:val="00A834D1"/>
    <w:rsid w:val="00A83EAC"/>
    <w:rsid w:val="00A84370"/>
    <w:rsid w:val="00A84CAD"/>
    <w:rsid w:val="00A86145"/>
    <w:rsid w:val="00A86640"/>
    <w:rsid w:val="00A86D9E"/>
    <w:rsid w:val="00A90B97"/>
    <w:rsid w:val="00A91301"/>
    <w:rsid w:val="00A934D1"/>
    <w:rsid w:val="00A94530"/>
    <w:rsid w:val="00A94791"/>
    <w:rsid w:val="00A95CFC"/>
    <w:rsid w:val="00A9715B"/>
    <w:rsid w:val="00A97246"/>
    <w:rsid w:val="00AA1706"/>
    <w:rsid w:val="00AA2429"/>
    <w:rsid w:val="00AA27F8"/>
    <w:rsid w:val="00AA2BA7"/>
    <w:rsid w:val="00AA2EB9"/>
    <w:rsid w:val="00AA461F"/>
    <w:rsid w:val="00AA6358"/>
    <w:rsid w:val="00AA66E0"/>
    <w:rsid w:val="00AA7793"/>
    <w:rsid w:val="00AB043E"/>
    <w:rsid w:val="00AB0485"/>
    <w:rsid w:val="00AB214F"/>
    <w:rsid w:val="00AB2B07"/>
    <w:rsid w:val="00AB330B"/>
    <w:rsid w:val="00AB3404"/>
    <w:rsid w:val="00AB3FC6"/>
    <w:rsid w:val="00AB539E"/>
    <w:rsid w:val="00AB5D2C"/>
    <w:rsid w:val="00AB7D2D"/>
    <w:rsid w:val="00AC1BE1"/>
    <w:rsid w:val="00AC1E83"/>
    <w:rsid w:val="00AC1F3E"/>
    <w:rsid w:val="00AC3CF5"/>
    <w:rsid w:val="00AC50CD"/>
    <w:rsid w:val="00AC574A"/>
    <w:rsid w:val="00AC5D13"/>
    <w:rsid w:val="00AC5FE8"/>
    <w:rsid w:val="00AC72BD"/>
    <w:rsid w:val="00AC72CD"/>
    <w:rsid w:val="00AC7AD4"/>
    <w:rsid w:val="00AC7B74"/>
    <w:rsid w:val="00AD03CC"/>
    <w:rsid w:val="00AD07DB"/>
    <w:rsid w:val="00AD0CF9"/>
    <w:rsid w:val="00AD1138"/>
    <w:rsid w:val="00AD1323"/>
    <w:rsid w:val="00AD2899"/>
    <w:rsid w:val="00AD392D"/>
    <w:rsid w:val="00AD3D64"/>
    <w:rsid w:val="00AD4D4B"/>
    <w:rsid w:val="00AD5DAD"/>
    <w:rsid w:val="00AD6A0E"/>
    <w:rsid w:val="00AD7337"/>
    <w:rsid w:val="00AE0B11"/>
    <w:rsid w:val="00AE0B4E"/>
    <w:rsid w:val="00AE3969"/>
    <w:rsid w:val="00AE411B"/>
    <w:rsid w:val="00AE427D"/>
    <w:rsid w:val="00AE4540"/>
    <w:rsid w:val="00AE502E"/>
    <w:rsid w:val="00AE5948"/>
    <w:rsid w:val="00AE5CD8"/>
    <w:rsid w:val="00AE5E55"/>
    <w:rsid w:val="00AE6483"/>
    <w:rsid w:val="00AE72F6"/>
    <w:rsid w:val="00AF1297"/>
    <w:rsid w:val="00AF143A"/>
    <w:rsid w:val="00AF1C02"/>
    <w:rsid w:val="00AF2273"/>
    <w:rsid w:val="00AF29C3"/>
    <w:rsid w:val="00AF578F"/>
    <w:rsid w:val="00AF5E97"/>
    <w:rsid w:val="00AF667C"/>
    <w:rsid w:val="00AF73C8"/>
    <w:rsid w:val="00AF75EE"/>
    <w:rsid w:val="00B00C14"/>
    <w:rsid w:val="00B00C2B"/>
    <w:rsid w:val="00B00D1D"/>
    <w:rsid w:val="00B02733"/>
    <w:rsid w:val="00B03DF1"/>
    <w:rsid w:val="00B04D60"/>
    <w:rsid w:val="00B054AB"/>
    <w:rsid w:val="00B05757"/>
    <w:rsid w:val="00B06B14"/>
    <w:rsid w:val="00B0732C"/>
    <w:rsid w:val="00B07356"/>
    <w:rsid w:val="00B07C34"/>
    <w:rsid w:val="00B11E73"/>
    <w:rsid w:val="00B1288E"/>
    <w:rsid w:val="00B12CDA"/>
    <w:rsid w:val="00B132BE"/>
    <w:rsid w:val="00B136CB"/>
    <w:rsid w:val="00B14CCA"/>
    <w:rsid w:val="00B14EB0"/>
    <w:rsid w:val="00B1596C"/>
    <w:rsid w:val="00B15D25"/>
    <w:rsid w:val="00B1659C"/>
    <w:rsid w:val="00B1758A"/>
    <w:rsid w:val="00B2012D"/>
    <w:rsid w:val="00B2083B"/>
    <w:rsid w:val="00B20E1A"/>
    <w:rsid w:val="00B221F3"/>
    <w:rsid w:val="00B239CA"/>
    <w:rsid w:val="00B244DC"/>
    <w:rsid w:val="00B245A0"/>
    <w:rsid w:val="00B2492B"/>
    <w:rsid w:val="00B24A5B"/>
    <w:rsid w:val="00B24C84"/>
    <w:rsid w:val="00B2644D"/>
    <w:rsid w:val="00B30E26"/>
    <w:rsid w:val="00B31920"/>
    <w:rsid w:val="00B323CA"/>
    <w:rsid w:val="00B328A4"/>
    <w:rsid w:val="00B32D9A"/>
    <w:rsid w:val="00B33316"/>
    <w:rsid w:val="00B34356"/>
    <w:rsid w:val="00B3494E"/>
    <w:rsid w:val="00B34C12"/>
    <w:rsid w:val="00B358CF"/>
    <w:rsid w:val="00B35FBB"/>
    <w:rsid w:val="00B36EEE"/>
    <w:rsid w:val="00B36F1C"/>
    <w:rsid w:val="00B4139D"/>
    <w:rsid w:val="00B41653"/>
    <w:rsid w:val="00B42379"/>
    <w:rsid w:val="00B42435"/>
    <w:rsid w:val="00B42A05"/>
    <w:rsid w:val="00B4446D"/>
    <w:rsid w:val="00B44710"/>
    <w:rsid w:val="00B453C9"/>
    <w:rsid w:val="00B51134"/>
    <w:rsid w:val="00B518D2"/>
    <w:rsid w:val="00B51C84"/>
    <w:rsid w:val="00B52339"/>
    <w:rsid w:val="00B5273C"/>
    <w:rsid w:val="00B528D2"/>
    <w:rsid w:val="00B53F64"/>
    <w:rsid w:val="00B543E0"/>
    <w:rsid w:val="00B5478C"/>
    <w:rsid w:val="00B55550"/>
    <w:rsid w:val="00B555A4"/>
    <w:rsid w:val="00B5706E"/>
    <w:rsid w:val="00B6021B"/>
    <w:rsid w:val="00B6061E"/>
    <w:rsid w:val="00B616D6"/>
    <w:rsid w:val="00B62A37"/>
    <w:rsid w:val="00B62B5E"/>
    <w:rsid w:val="00B63786"/>
    <w:rsid w:val="00B64930"/>
    <w:rsid w:val="00B65AA2"/>
    <w:rsid w:val="00B67592"/>
    <w:rsid w:val="00B679D9"/>
    <w:rsid w:val="00B67EE3"/>
    <w:rsid w:val="00B705E4"/>
    <w:rsid w:val="00B740D7"/>
    <w:rsid w:val="00B75108"/>
    <w:rsid w:val="00B75404"/>
    <w:rsid w:val="00B80834"/>
    <w:rsid w:val="00B81149"/>
    <w:rsid w:val="00B82C04"/>
    <w:rsid w:val="00B82E5F"/>
    <w:rsid w:val="00B8432B"/>
    <w:rsid w:val="00B857B0"/>
    <w:rsid w:val="00B85C8F"/>
    <w:rsid w:val="00B85F33"/>
    <w:rsid w:val="00B8622A"/>
    <w:rsid w:val="00B90506"/>
    <w:rsid w:val="00B91B40"/>
    <w:rsid w:val="00B91F2B"/>
    <w:rsid w:val="00B9224A"/>
    <w:rsid w:val="00B9329E"/>
    <w:rsid w:val="00B932C8"/>
    <w:rsid w:val="00B966C9"/>
    <w:rsid w:val="00BA0A5E"/>
    <w:rsid w:val="00BA2C18"/>
    <w:rsid w:val="00BA3052"/>
    <w:rsid w:val="00BA35D6"/>
    <w:rsid w:val="00BA418D"/>
    <w:rsid w:val="00BA4CFA"/>
    <w:rsid w:val="00BA4DC9"/>
    <w:rsid w:val="00BA5249"/>
    <w:rsid w:val="00BA54C4"/>
    <w:rsid w:val="00BA68F9"/>
    <w:rsid w:val="00BA72B5"/>
    <w:rsid w:val="00BA78A3"/>
    <w:rsid w:val="00BB225C"/>
    <w:rsid w:val="00BB2B64"/>
    <w:rsid w:val="00BB3300"/>
    <w:rsid w:val="00BB337C"/>
    <w:rsid w:val="00BB3596"/>
    <w:rsid w:val="00BB566D"/>
    <w:rsid w:val="00BB610C"/>
    <w:rsid w:val="00BB643A"/>
    <w:rsid w:val="00BB659F"/>
    <w:rsid w:val="00BB685E"/>
    <w:rsid w:val="00BB705E"/>
    <w:rsid w:val="00BB7601"/>
    <w:rsid w:val="00BC2B05"/>
    <w:rsid w:val="00BC3003"/>
    <w:rsid w:val="00BC3F0E"/>
    <w:rsid w:val="00BC6989"/>
    <w:rsid w:val="00BC735D"/>
    <w:rsid w:val="00BC7A99"/>
    <w:rsid w:val="00BD0B7F"/>
    <w:rsid w:val="00BD3810"/>
    <w:rsid w:val="00BD3B31"/>
    <w:rsid w:val="00BD4481"/>
    <w:rsid w:val="00BD45BE"/>
    <w:rsid w:val="00BD4C8C"/>
    <w:rsid w:val="00BD4F30"/>
    <w:rsid w:val="00BD6022"/>
    <w:rsid w:val="00BD60E0"/>
    <w:rsid w:val="00BD66B9"/>
    <w:rsid w:val="00BD6797"/>
    <w:rsid w:val="00BD7D8A"/>
    <w:rsid w:val="00BD7EFB"/>
    <w:rsid w:val="00BE15F7"/>
    <w:rsid w:val="00BE2FFC"/>
    <w:rsid w:val="00BE5020"/>
    <w:rsid w:val="00BE54A7"/>
    <w:rsid w:val="00BE5898"/>
    <w:rsid w:val="00BE5944"/>
    <w:rsid w:val="00BE5D3E"/>
    <w:rsid w:val="00BE5D8D"/>
    <w:rsid w:val="00BE79B7"/>
    <w:rsid w:val="00BF24E1"/>
    <w:rsid w:val="00BF4350"/>
    <w:rsid w:val="00BF4895"/>
    <w:rsid w:val="00BF4D0B"/>
    <w:rsid w:val="00BF4EC6"/>
    <w:rsid w:val="00BF5290"/>
    <w:rsid w:val="00BF5664"/>
    <w:rsid w:val="00BF5FFD"/>
    <w:rsid w:val="00BF69B0"/>
    <w:rsid w:val="00BF7CA5"/>
    <w:rsid w:val="00C0137C"/>
    <w:rsid w:val="00C02A94"/>
    <w:rsid w:val="00C02B2D"/>
    <w:rsid w:val="00C03941"/>
    <w:rsid w:val="00C048A6"/>
    <w:rsid w:val="00C05D44"/>
    <w:rsid w:val="00C066E9"/>
    <w:rsid w:val="00C07011"/>
    <w:rsid w:val="00C0758A"/>
    <w:rsid w:val="00C07929"/>
    <w:rsid w:val="00C07C76"/>
    <w:rsid w:val="00C11243"/>
    <w:rsid w:val="00C11597"/>
    <w:rsid w:val="00C11D12"/>
    <w:rsid w:val="00C11D4E"/>
    <w:rsid w:val="00C122C3"/>
    <w:rsid w:val="00C12C27"/>
    <w:rsid w:val="00C1361F"/>
    <w:rsid w:val="00C14120"/>
    <w:rsid w:val="00C14AE9"/>
    <w:rsid w:val="00C14D78"/>
    <w:rsid w:val="00C14E9D"/>
    <w:rsid w:val="00C155D6"/>
    <w:rsid w:val="00C1673E"/>
    <w:rsid w:val="00C16EE9"/>
    <w:rsid w:val="00C20C23"/>
    <w:rsid w:val="00C24BC3"/>
    <w:rsid w:val="00C257F6"/>
    <w:rsid w:val="00C26BB8"/>
    <w:rsid w:val="00C278A3"/>
    <w:rsid w:val="00C307BF"/>
    <w:rsid w:val="00C31C58"/>
    <w:rsid w:val="00C33582"/>
    <w:rsid w:val="00C342F3"/>
    <w:rsid w:val="00C344CC"/>
    <w:rsid w:val="00C34B79"/>
    <w:rsid w:val="00C36784"/>
    <w:rsid w:val="00C36876"/>
    <w:rsid w:val="00C36C26"/>
    <w:rsid w:val="00C4028C"/>
    <w:rsid w:val="00C40AB7"/>
    <w:rsid w:val="00C41298"/>
    <w:rsid w:val="00C425D2"/>
    <w:rsid w:val="00C43288"/>
    <w:rsid w:val="00C4359E"/>
    <w:rsid w:val="00C43BDC"/>
    <w:rsid w:val="00C44616"/>
    <w:rsid w:val="00C44A0E"/>
    <w:rsid w:val="00C45542"/>
    <w:rsid w:val="00C457F9"/>
    <w:rsid w:val="00C46321"/>
    <w:rsid w:val="00C463EB"/>
    <w:rsid w:val="00C4661C"/>
    <w:rsid w:val="00C51CE6"/>
    <w:rsid w:val="00C51D4C"/>
    <w:rsid w:val="00C52A94"/>
    <w:rsid w:val="00C53772"/>
    <w:rsid w:val="00C545E9"/>
    <w:rsid w:val="00C54BFD"/>
    <w:rsid w:val="00C55074"/>
    <w:rsid w:val="00C555FA"/>
    <w:rsid w:val="00C574C6"/>
    <w:rsid w:val="00C60433"/>
    <w:rsid w:val="00C61A9F"/>
    <w:rsid w:val="00C6247E"/>
    <w:rsid w:val="00C62932"/>
    <w:rsid w:val="00C64009"/>
    <w:rsid w:val="00C648C5"/>
    <w:rsid w:val="00C64AEF"/>
    <w:rsid w:val="00C651A5"/>
    <w:rsid w:val="00C6661F"/>
    <w:rsid w:val="00C67583"/>
    <w:rsid w:val="00C678B3"/>
    <w:rsid w:val="00C709D6"/>
    <w:rsid w:val="00C7142F"/>
    <w:rsid w:val="00C714B5"/>
    <w:rsid w:val="00C7186E"/>
    <w:rsid w:val="00C74A3A"/>
    <w:rsid w:val="00C7633F"/>
    <w:rsid w:val="00C8463A"/>
    <w:rsid w:val="00C84A25"/>
    <w:rsid w:val="00C84B42"/>
    <w:rsid w:val="00C8517D"/>
    <w:rsid w:val="00C8600A"/>
    <w:rsid w:val="00C8611D"/>
    <w:rsid w:val="00C8659C"/>
    <w:rsid w:val="00C8717D"/>
    <w:rsid w:val="00C8750F"/>
    <w:rsid w:val="00C875B4"/>
    <w:rsid w:val="00C90728"/>
    <w:rsid w:val="00C90D17"/>
    <w:rsid w:val="00C90D3A"/>
    <w:rsid w:val="00C938C1"/>
    <w:rsid w:val="00C93B48"/>
    <w:rsid w:val="00C94166"/>
    <w:rsid w:val="00C94B61"/>
    <w:rsid w:val="00C95B6C"/>
    <w:rsid w:val="00C960A3"/>
    <w:rsid w:val="00C9667D"/>
    <w:rsid w:val="00C97A6B"/>
    <w:rsid w:val="00C97E97"/>
    <w:rsid w:val="00CA0103"/>
    <w:rsid w:val="00CA06B8"/>
    <w:rsid w:val="00CA146C"/>
    <w:rsid w:val="00CA2369"/>
    <w:rsid w:val="00CA25D9"/>
    <w:rsid w:val="00CA2CB5"/>
    <w:rsid w:val="00CA3672"/>
    <w:rsid w:val="00CA4A9F"/>
    <w:rsid w:val="00CA50DA"/>
    <w:rsid w:val="00CA58C0"/>
    <w:rsid w:val="00CA5A0A"/>
    <w:rsid w:val="00CA5EFF"/>
    <w:rsid w:val="00CA7979"/>
    <w:rsid w:val="00CB0F12"/>
    <w:rsid w:val="00CB2098"/>
    <w:rsid w:val="00CB2434"/>
    <w:rsid w:val="00CB37F6"/>
    <w:rsid w:val="00CB7858"/>
    <w:rsid w:val="00CB7D48"/>
    <w:rsid w:val="00CC05FD"/>
    <w:rsid w:val="00CC0C90"/>
    <w:rsid w:val="00CC26C5"/>
    <w:rsid w:val="00CC27EB"/>
    <w:rsid w:val="00CC4EAA"/>
    <w:rsid w:val="00CC5262"/>
    <w:rsid w:val="00CC5C0C"/>
    <w:rsid w:val="00CC675F"/>
    <w:rsid w:val="00CC6854"/>
    <w:rsid w:val="00CC6B3B"/>
    <w:rsid w:val="00CC6EC4"/>
    <w:rsid w:val="00CC72B7"/>
    <w:rsid w:val="00CD25A9"/>
    <w:rsid w:val="00CD3015"/>
    <w:rsid w:val="00CD3D5E"/>
    <w:rsid w:val="00CD5BA4"/>
    <w:rsid w:val="00CD61A6"/>
    <w:rsid w:val="00CD66E3"/>
    <w:rsid w:val="00CE0593"/>
    <w:rsid w:val="00CE0EB8"/>
    <w:rsid w:val="00CE3D3B"/>
    <w:rsid w:val="00CE4039"/>
    <w:rsid w:val="00CE420E"/>
    <w:rsid w:val="00CE5F6F"/>
    <w:rsid w:val="00CE68B5"/>
    <w:rsid w:val="00CE6E0E"/>
    <w:rsid w:val="00CE7832"/>
    <w:rsid w:val="00CE783A"/>
    <w:rsid w:val="00CE7A04"/>
    <w:rsid w:val="00CE7EE7"/>
    <w:rsid w:val="00CF04A1"/>
    <w:rsid w:val="00CF16B6"/>
    <w:rsid w:val="00CF17B2"/>
    <w:rsid w:val="00CF26A0"/>
    <w:rsid w:val="00CF3D0E"/>
    <w:rsid w:val="00CF4188"/>
    <w:rsid w:val="00CF49A1"/>
    <w:rsid w:val="00CF562F"/>
    <w:rsid w:val="00CF56A5"/>
    <w:rsid w:val="00CF5B28"/>
    <w:rsid w:val="00CF6738"/>
    <w:rsid w:val="00CF69EF"/>
    <w:rsid w:val="00CF6CDD"/>
    <w:rsid w:val="00D02364"/>
    <w:rsid w:val="00D02D09"/>
    <w:rsid w:val="00D0395E"/>
    <w:rsid w:val="00D047CA"/>
    <w:rsid w:val="00D0576C"/>
    <w:rsid w:val="00D06CDF"/>
    <w:rsid w:val="00D06E56"/>
    <w:rsid w:val="00D06EBD"/>
    <w:rsid w:val="00D073CB"/>
    <w:rsid w:val="00D12548"/>
    <w:rsid w:val="00D1434B"/>
    <w:rsid w:val="00D15397"/>
    <w:rsid w:val="00D15690"/>
    <w:rsid w:val="00D15755"/>
    <w:rsid w:val="00D15F7F"/>
    <w:rsid w:val="00D16DB0"/>
    <w:rsid w:val="00D17657"/>
    <w:rsid w:val="00D176F0"/>
    <w:rsid w:val="00D17F51"/>
    <w:rsid w:val="00D20566"/>
    <w:rsid w:val="00D20B51"/>
    <w:rsid w:val="00D2138B"/>
    <w:rsid w:val="00D222B1"/>
    <w:rsid w:val="00D224FF"/>
    <w:rsid w:val="00D22B75"/>
    <w:rsid w:val="00D231F8"/>
    <w:rsid w:val="00D23395"/>
    <w:rsid w:val="00D23407"/>
    <w:rsid w:val="00D235F0"/>
    <w:rsid w:val="00D23DF3"/>
    <w:rsid w:val="00D24698"/>
    <w:rsid w:val="00D2488F"/>
    <w:rsid w:val="00D24DCA"/>
    <w:rsid w:val="00D25DEB"/>
    <w:rsid w:val="00D265F5"/>
    <w:rsid w:val="00D2660D"/>
    <w:rsid w:val="00D2662A"/>
    <w:rsid w:val="00D30225"/>
    <w:rsid w:val="00D333BF"/>
    <w:rsid w:val="00D33D54"/>
    <w:rsid w:val="00D33DCA"/>
    <w:rsid w:val="00D348E1"/>
    <w:rsid w:val="00D349F5"/>
    <w:rsid w:val="00D34A59"/>
    <w:rsid w:val="00D35322"/>
    <w:rsid w:val="00D35398"/>
    <w:rsid w:val="00D3585C"/>
    <w:rsid w:val="00D35CA0"/>
    <w:rsid w:val="00D36F3D"/>
    <w:rsid w:val="00D370EF"/>
    <w:rsid w:val="00D3744A"/>
    <w:rsid w:val="00D375BC"/>
    <w:rsid w:val="00D40D51"/>
    <w:rsid w:val="00D412CC"/>
    <w:rsid w:val="00D435FA"/>
    <w:rsid w:val="00D4366F"/>
    <w:rsid w:val="00D4388E"/>
    <w:rsid w:val="00D4442F"/>
    <w:rsid w:val="00D45388"/>
    <w:rsid w:val="00D465CD"/>
    <w:rsid w:val="00D475D4"/>
    <w:rsid w:val="00D5096E"/>
    <w:rsid w:val="00D50B87"/>
    <w:rsid w:val="00D50C80"/>
    <w:rsid w:val="00D51181"/>
    <w:rsid w:val="00D51DE4"/>
    <w:rsid w:val="00D543A8"/>
    <w:rsid w:val="00D54722"/>
    <w:rsid w:val="00D54A6B"/>
    <w:rsid w:val="00D54A9C"/>
    <w:rsid w:val="00D54AC4"/>
    <w:rsid w:val="00D55079"/>
    <w:rsid w:val="00D553EB"/>
    <w:rsid w:val="00D555D0"/>
    <w:rsid w:val="00D55C01"/>
    <w:rsid w:val="00D55F07"/>
    <w:rsid w:val="00D56BD6"/>
    <w:rsid w:val="00D56CD6"/>
    <w:rsid w:val="00D5706B"/>
    <w:rsid w:val="00D57617"/>
    <w:rsid w:val="00D57BC7"/>
    <w:rsid w:val="00D609B7"/>
    <w:rsid w:val="00D62295"/>
    <w:rsid w:val="00D64DB2"/>
    <w:rsid w:val="00D65E2E"/>
    <w:rsid w:val="00D667B6"/>
    <w:rsid w:val="00D70163"/>
    <w:rsid w:val="00D702EC"/>
    <w:rsid w:val="00D71876"/>
    <w:rsid w:val="00D73B23"/>
    <w:rsid w:val="00D74288"/>
    <w:rsid w:val="00D74B11"/>
    <w:rsid w:val="00D74B84"/>
    <w:rsid w:val="00D757A8"/>
    <w:rsid w:val="00D77C5A"/>
    <w:rsid w:val="00D81021"/>
    <w:rsid w:val="00D81538"/>
    <w:rsid w:val="00D81A5B"/>
    <w:rsid w:val="00D86BB2"/>
    <w:rsid w:val="00D90218"/>
    <w:rsid w:val="00D90918"/>
    <w:rsid w:val="00D909CA"/>
    <w:rsid w:val="00D90B67"/>
    <w:rsid w:val="00D914B1"/>
    <w:rsid w:val="00D916C9"/>
    <w:rsid w:val="00D9209F"/>
    <w:rsid w:val="00D92DBA"/>
    <w:rsid w:val="00D95758"/>
    <w:rsid w:val="00D9594C"/>
    <w:rsid w:val="00D96020"/>
    <w:rsid w:val="00D96D10"/>
    <w:rsid w:val="00D978DD"/>
    <w:rsid w:val="00D97DB9"/>
    <w:rsid w:val="00DA00D9"/>
    <w:rsid w:val="00DA10AC"/>
    <w:rsid w:val="00DA123A"/>
    <w:rsid w:val="00DA1BFE"/>
    <w:rsid w:val="00DA2172"/>
    <w:rsid w:val="00DA264F"/>
    <w:rsid w:val="00DA26DD"/>
    <w:rsid w:val="00DA2B45"/>
    <w:rsid w:val="00DA3354"/>
    <w:rsid w:val="00DA38E9"/>
    <w:rsid w:val="00DA3B9E"/>
    <w:rsid w:val="00DA3F92"/>
    <w:rsid w:val="00DA423D"/>
    <w:rsid w:val="00DA4854"/>
    <w:rsid w:val="00DA504F"/>
    <w:rsid w:val="00DA6F0F"/>
    <w:rsid w:val="00DA7B29"/>
    <w:rsid w:val="00DB0DFE"/>
    <w:rsid w:val="00DB1B30"/>
    <w:rsid w:val="00DB1F7A"/>
    <w:rsid w:val="00DB29DB"/>
    <w:rsid w:val="00DB2C11"/>
    <w:rsid w:val="00DB2C99"/>
    <w:rsid w:val="00DB2F5A"/>
    <w:rsid w:val="00DB3F5C"/>
    <w:rsid w:val="00DB5FDC"/>
    <w:rsid w:val="00DB6F98"/>
    <w:rsid w:val="00DB7E90"/>
    <w:rsid w:val="00DC0014"/>
    <w:rsid w:val="00DC0089"/>
    <w:rsid w:val="00DC02B0"/>
    <w:rsid w:val="00DC0D01"/>
    <w:rsid w:val="00DC303B"/>
    <w:rsid w:val="00DC3682"/>
    <w:rsid w:val="00DC3A78"/>
    <w:rsid w:val="00DC3B91"/>
    <w:rsid w:val="00DC3D23"/>
    <w:rsid w:val="00DC4625"/>
    <w:rsid w:val="00DC54D6"/>
    <w:rsid w:val="00DC6638"/>
    <w:rsid w:val="00DC692A"/>
    <w:rsid w:val="00DC7363"/>
    <w:rsid w:val="00DC7C30"/>
    <w:rsid w:val="00DC7ED0"/>
    <w:rsid w:val="00DD012A"/>
    <w:rsid w:val="00DD0BE6"/>
    <w:rsid w:val="00DD0FC3"/>
    <w:rsid w:val="00DD11E7"/>
    <w:rsid w:val="00DD2996"/>
    <w:rsid w:val="00DD3CE7"/>
    <w:rsid w:val="00DD3E2B"/>
    <w:rsid w:val="00DD440B"/>
    <w:rsid w:val="00DD5478"/>
    <w:rsid w:val="00DD5F05"/>
    <w:rsid w:val="00DD7EEC"/>
    <w:rsid w:val="00DE05EF"/>
    <w:rsid w:val="00DE0BB9"/>
    <w:rsid w:val="00DE0D39"/>
    <w:rsid w:val="00DE143A"/>
    <w:rsid w:val="00DE2F79"/>
    <w:rsid w:val="00DE32A6"/>
    <w:rsid w:val="00DE3930"/>
    <w:rsid w:val="00DE46DC"/>
    <w:rsid w:val="00DE5831"/>
    <w:rsid w:val="00DE616C"/>
    <w:rsid w:val="00DE6AD7"/>
    <w:rsid w:val="00DE6C9E"/>
    <w:rsid w:val="00DF074D"/>
    <w:rsid w:val="00DF0934"/>
    <w:rsid w:val="00DF0C4C"/>
    <w:rsid w:val="00DF15D5"/>
    <w:rsid w:val="00DF295D"/>
    <w:rsid w:val="00DF2FBB"/>
    <w:rsid w:val="00DF4C59"/>
    <w:rsid w:val="00DF69AB"/>
    <w:rsid w:val="00DF6D9C"/>
    <w:rsid w:val="00DF722A"/>
    <w:rsid w:val="00DF724E"/>
    <w:rsid w:val="00DF7F4D"/>
    <w:rsid w:val="00E00B31"/>
    <w:rsid w:val="00E01143"/>
    <w:rsid w:val="00E01306"/>
    <w:rsid w:val="00E01715"/>
    <w:rsid w:val="00E01E95"/>
    <w:rsid w:val="00E01FB8"/>
    <w:rsid w:val="00E02B20"/>
    <w:rsid w:val="00E02DD3"/>
    <w:rsid w:val="00E0415E"/>
    <w:rsid w:val="00E04EE3"/>
    <w:rsid w:val="00E04FF9"/>
    <w:rsid w:val="00E05186"/>
    <w:rsid w:val="00E05EB8"/>
    <w:rsid w:val="00E07E08"/>
    <w:rsid w:val="00E112E6"/>
    <w:rsid w:val="00E1263E"/>
    <w:rsid w:val="00E15F1C"/>
    <w:rsid w:val="00E16366"/>
    <w:rsid w:val="00E166AB"/>
    <w:rsid w:val="00E169D7"/>
    <w:rsid w:val="00E1749A"/>
    <w:rsid w:val="00E210FA"/>
    <w:rsid w:val="00E211C2"/>
    <w:rsid w:val="00E219A6"/>
    <w:rsid w:val="00E249A2"/>
    <w:rsid w:val="00E254FC"/>
    <w:rsid w:val="00E263EB"/>
    <w:rsid w:val="00E26F33"/>
    <w:rsid w:val="00E27374"/>
    <w:rsid w:val="00E275E7"/>
    <w:rsid w:val="00E2777A"/>
    <w:rsid w:val="00E3040B"/>
    <w:rsid w:val="00E30511"/>
    <w:rsid w:val="00E31127"/>
    <w:rsid w:val="00E311EA"/>
    <w:rsid w:val="00E311F0"/>
    <w:rsid w:val="00E31C93"/>
    <w:rsid w:val="00E3245D"/>
    <w:rsid w:val="00E328E7"/>
    <w:rsid w:val="00E32D2B"/>
    <w:rsid w:val="00E342A2"/>
    <w:rsid w:val="00E356A0"/>
    <w:rsid w:val="00E3591C"/>
    <w:rsid w:val="00E36177"/>
    <w:rsid w:val="00E36245"/>
    <w:rsid w:val="00E362F1"/>
    <w:rsid w:val="00E402BF"/>
    <w:rsid w:val="00E40C3A"/>
    <w:rsid w:val="00E42795"/>
    <w:rsid w:val="00E42C09"/>
    <w:rsid w:val="00E42C3D"/>
    <w:rsid w:val="00E42E17"/>
    <w:rsid w:val="00E437CA"/>
    <w:rsid w:val="00E441DF"/>
    <w:rsid w:val="00E443FE"/>
    <w:rsid w:val="00E44E6A"/>
    <w:rsid w:val="00E47B0D"/>
    <w:rsid w:val="00E5012B"/>
    <w:rsid w:val="00E50636"/>
    <w:rsid w:val="00E51884"/>
    <w:rsid w:val="00E5223E"/>
    <w:rsid w:val="00E52CC0"/>
    <w:rsid w:val="00E55CED"/>
    <w:rsid w:val="00E57D62"/>
    <w:rsid w:val="00E61A94"/>
    <w:rsid w:val="00E62D33"/>
    <w:rsid w:val="00E63BBA"/>
    <w:rsid w:val="00E65155"/>
    <w:rsid w:val="00E65EBD"/>
    <w:rsid w:val="00E672D2"/>
    <w:rsid w:val="00E674E2"/>
    <w:rsid w:val="00E67598"/>
    <w:rsid w:val="00E675AA"/>
    <w:rsid w:val="00E675CA"/>
    <w:rsid w:val="00E678BE"/>
    <w:rsid w:val="00E679E0"/>
    <w:rsid w:val="00E67B85"/>
    <w:rsid w:val="00E73B89"/>
    <w:rsid w:val="00E75ACE"/>
    <w:rsid w:val="00E76881"/>
    <w:rsid w:val="00E7747F"/>
    <w:rsid w:val="00E77D80"/>
    <w:rsid w:val="00E77D91"/>
    <w:rsid w:val="00E80C09"/>
    <w:rsid w:val="00E81196"/>
    <w:rsid w:val="00E8143F"/>
    <w:rsid w:val="00E81890"/>
    <w:rsid w:val="00E81E36"/>
    <w:rsid w:val="00E82F19"/>
    <w:rsid w:val="00E83170"/>
    <w:rsid w:val="00E847C5"/>
    <w:rsid w:val="00E8516E"/>
    <w:rsid w:val="00E8587C"/>
    <w:rsid w:val="00E870B5"/>
    <w:rsid w:val="00E87E68"/>
    <w:rsid w:val="00E90388"/>
    <w:rsid w:val="00E90A38"/>
    <w:rsid w:val="00E9174E"/>
    <w:rsid w:val="00E91853"/>
    <w:rsid w:val="00E92A68"/>
    <w:rsid w:val="00E92D89"/>
    <w:rsid w:val="00E9334B"/>
    <w:rsid w:val="00E94BD9"/>
    <w:rsid w:val="00E95F27"/>
    <w:rsid w:val="00E96A83"/>
    <w:rsid w:val="00E970CD"/>
    <w:rsid w:val="00EA0460"/>
    <w:rsid w:val="00EA0679"/>
    <w:rsid w:val="00EA186C"/>
    <w:rsid w:val="00EA2476"/>
    <w:rsid w:val="00EA5C9B"/>
    <w:rsid w:val="00EA5FAB"/>
    <w:rsid w:val="00EA60F2"/>
    <w:rsid w:val="00EA6365"/>
    <w:rsid w:val="00EA6613"/>
    <w:rsid w:val="00EA7717"/>
    <w:rsid w:val="00EB111E"/>
    <w:rsid w:val="00EB1350"/>
    <w:rsid w:val="00EB1FAE"/>
    <w:rsid w:val="00EB2619"/>
    <w:rsid w:val="00EB2CD5"/>
    <w:rsid w:val="00EB398E"/>
    <w:rsid w:val="00EB3A6C"/>
    <w:rsid w:val="00EB3AB0"/>
    <w:rsid w:val="00EB541E"/>
    <w:rsid w:val="00EB5C33"/>
    <w:rsid w:val="00EB5C52"/>
    <w:rsid w:val="00EB7661"/>
    <w:rsid w:val="00EB7D3B"/>
    <w:rsid w:val="00EC1B5D"/>
    <w:rsid w:val="00EC1F46"/>
    <w:rsid w:val="00EC29C7"/>
    <w:rsid w:val="00EC2A66"/>
    <w:rsid w:val="00EC2F5D"/>
    <w:rsid w:val="00EC4B81"/>
    <w:rsid w:val="00EC568E"/>
    <w:rsid w:val="00EC5A04"/>
    <w:rsid w:val="00EC62CA"/>
    <w:rsid w:val="00ED015B"/>
    <w:rsid w:val="00ED1938"/>
    <w:rsid w:val="00ED2354"/>
    <w:rsid w:val="00ED2360"/>
    <w:rsid w:val="00ED38EB"/>
    <w:rsid w:val="00ED3AB7"/>
    <w:rsid w:val="00ED497F"/>
    <w:rsid w:val="00EE0190"/>
    <w:rsid w:val="00EE04D2"/>
    <w:rsid w:val="00EE0D57"/>
    <w:rsid w:val="00EE132D"/>
    <w:rsid w:val="00EE2D3E"/>
    <w:rsid w:val="00EE2D97"/>
    <w:rsid w:val="00EE318B"/>
    <w:rsid w:val="00EE5C11"/>
    <w:rsid w:val="00EF081E"/>
    <w:rsid w:val="00EF1BA9"/>
    <w:rsid w:val="00EF23A9"/>
    <w:rsid w:val="00EF3A52"/>
    <w:rsid w:val="00EF590D"/>
    <w:rsid w:val="00EF5E52"/>
    <w:rsid w:val="00EF5E53"/>
    <w:rsid w:val="00EF6107"/>
    <w:rsid w:val="00EF6130"/>
    <w:rsid w:val="00F009C1"/>
    <w:rsid w:val="00F00D31"/>
    <w:rsid w:val="00F021D8"/>
    <w:rsid w:val="00F02ECD"/>
    <w:rsid w:val="00F033F5"/>
    <w:rsid w:val="00F0568D"/>
    <w:rsid w:val="00F06461"/>
    <w:rsid w:val="00F07372"/>
    <w:rsid w:val="00F101A8"/>
    <w:rsid w:val="00F12A47"/>
    <w:rsid w:val="00F130F9"/>
    <w:rsid w:val="00F13129"/>
    <w:rsid w:val="00F1440C"/>
    <w:rsid w:val="00F14A91"/>
    <w:rsid w:val="00F152DD"/>
    <w:rsid w:val="00F15803"/>
    <w:rsid w:val="00F2131B"/>
    <w:rsid w:val="00F22C42"/>
    <w:rsid w:val="00F23480"/>
    <w:rsid w:val="00F24F06"/>
    <w:rsid w:val="00F27036"/>
    <w:rsid w:val="00F272F3"/>
    <w:rsid w:val="00F30958"/>
    <w:rsid w:val="00F31999"/>
    <w:rsid w:val="00F31C36"/>
    <w:rsid w:val="00F32EA4"/>
    <w:rsid w:val="00F336E4"/>
    <w:rsid w:val="00F33B2D"/>
    <w:rsid w:val="00F34A7D"/>
    <w:rsid w:val="00F354C5"/>
    <w:rsid w:val="00F359C5"/>
    <w:rsid w:val="00F365D7"/>
    <w:rsid w:val="00F369B3"/>
    <w:rsid w:val="00F4374E"/>
    <w:rsid w:val="00F4392D"/>
    <w:rsid w:val="00F44750"/>
    <w:rsid w:val="00F465D6"/>
    <w:rsid w:val="00F47283"/>
    <w:rsid w:val="00F50237"/>
    <w:rsid w:val="00F505FE"/>
    <w:rsid w:val="00F50E68"/>
    <w:rsid w:val="00F51546"/>
    <w:rsid w:val="00F519C5"/>
    <w:rsid w:val="00F52AA6"/>
    <w:rsid w:val="00F52CD3"/>
    <w:rsid w:val="00F53A62"/>
    <w:rsid w:val="00F54498"/>
    <w:rsid w:val="00F5485D"/>
    <w:rsid w:val="00F55F77"/>
    <w:rsid w:val="00F5697C"/>
    <w:rsid w:val="00F60037"/>
    <w:rsid w:val="00F60EA4"/>
    <w:rsid w:val="00F62B3A"/>
    <w:rsid w:val="00F63463"/>
    <w:rsid w:val="00F63DB8"/>
    <w:rsid w:val="00F65217"/>
    <w:rsid w:val="00F65BBC"/>
    <w:rsid w:val="00F6629B"/>
    <w:rsid w:val="00F66EA3"/>
    <w:rsid w:val="00F70014"/>
    <w:rsid w:val="00F70818"/>
    <w:rsid w:val="00F70B1E"/>
    <w:rsid w:val="00F70F33"/>
    <w:rsid w:val="00F710D7"/>
    <w:rsid w:val="00F71B06"/>
    <w:rsid w:val="00F71F51"/>
    <w:rsid w:val="00F72B39"/>
    <w:rsid w:val="00F72C21"/>
    <w:rsid w:val="00F744EA"/>
    <w:rsid w:val="00F746F5"/>
    <w:rsid w:val="00F74FE6"/>
    <w:rsid w:val="00F754E3"/>
    <w:rsid w:val="00F80777"/>
    <w:rsid w:val="00F81C24"/>
    <w:rsid w:val="00F8289C"/>
    <w:rsid w:val="00F82B2E"/>
    <w:rsid w:val="00F83754"/>
    <w:rsid w:val="00F83B62"/>
    <w:rsid w:val="00F843AA"/>
    <w:rsid w:val="00F90CF6"/>
    <w:rsid w:val="00F9187B"/>
    <w:rsid w:val="00F926B6"/>
    <w:rsid w:val="00F9359F"/>
    <w:rsid w:val="00F95677"/>
    <w:rsid w:val="00F970E5"/>
    <w:rsid w:val="00F97B77"/>
    <w:rsid w:val="00F97D09"/>
    <w:rsid w:val="00FA05E6"/>
    <w:rsid w:val="00FA3831"/>
    <w:rsid w:val="00FA4639"/>
    <w:rsid w:val="00FA4E6F"/>
    <w:rsid w:val="00FA684C"/>
    <w:rsid w:val="00FA7283"/>
    <w:rsid w:val="00FA7417"/>
    <w:rsid w:val="00FB19A8"/>
    <w:rsid w:val="00FB1D61"/>
    <w:rsid w:val="00FB2DF9"/>
    <w:rsid w:val="00FB4FD1"/>
    <w:rsid w:val="00FB6267"/>
    <w:rsid w:val="00FB63CF"/>
    <w:rsid w:val="00FB6E50"/>
    <w:rsid w:val="00FB7611"/>
    <w:rsid w:val="00FC1959"/>
    <w:rsid w:val="00FC3279"/>
    <w:rsid w:val="00FC3DD2"/>
    <w:rsid w:val="00FD0A1E"/>
    <w:rsid w:val="00FD128F"/>
    <w:rsid w:val="00FD1A25"/>
    <w:rsid w:val="00FD204A"/>
    <w:rsid w:val="00FD205E"/>
    <w:rsid w:val="00FD2AA8"/>
    <w:rsid w:val="00FD3580"/>
    <w:rsid w:val="00FD3979"/>
    <w:rsid w:val="00FD481B"/>
    <w:rsid w:val="00FD481E"/>
    <w:rsid w:val="00FD54E0"/>
    <w:rsid w:val="00FD5AC4"/>
    <w:rsid w:val="00FD601B"/>
    <w:rsid w:val="00FD602A"/>
    <w:rsid w:val="00FD6C34"/>
    <w:rsid w:val="00FD7208"/>
    <w:rsid w:val="00FE132C"/>
    <w:rsid w:val="00FE15F8"/>
    <w:rsid w:val="00FE176F"/>
    <w:rsid w:val="00FE1C8A"/>
    <w:rsid w:val="00FE2ED2"/>
    <w:rsid w:val="00FE39FB"/>
    <w:rsid w:val="00FE479D"/>
    <w:rsid w:val="00FE4E96"/>
    <w:rsid w:val="00FE5D09"/>
    <w:rsid w:val="00FE7E9C"/>
    <w:rsid w:val="00FF1B58"/>
    <w:rsid w:val="00FF315A"/>
    <w:rsid w:val="00FF4A2E"/>
    <w:rsid w:val="00FF5016"/>
    <w:rsid w:val="00FF58D3"/>
    <w:rsid w:val="00FF67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03F004"/>
  <w15:docId w15:val="{048E432C-CBDA-4EDB-B945-BF55F7DFE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866C5"/>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
    <w:basedOn w:val="a1"/>
    <w:next w:val="a1"/>
    <w:link w:val="10"/>
    <w:uiPriority w:val="99"/>
    <w:qFormat/>
    <w:rsid w:val="00183051"/>
    <w:pPr>
      <w:keepNext/>
      <w:spacing w:before="240" w:after="60"/>
      <w:outlineLvl w:val="0"/>
    </w:pPr>
    <w:rPr>
      <w:rFonts w:ascii="Arial" w:eastAsia="Calibri"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iPriority w:val="99"/>
    <w:qFormat/>
    <w:rsid w:val="00183051"/>
    <w:pPr>
      <w:keepNext/>
      <w:outlineLvl w:val="1"/>
    </w:pPr>
    <w:rPr>
      <w:rFonts w:eastAsia="Calibri"/>
      <w:b/>
      <w:bCs/>
    </w:rPr>
  </w:style>
  <w:style w:type="paragraph" w:styleId="3">
    <w:name w:val="heading 3"/>
    <w:aliases w:val="h3,Head 3,l3+toc 3,CT,Sub-section Title,l3"/>
    <w:basedOn w:val="a1"/>
    <w:next w:val="a1"/>
    <w:link w:val="30"/>
    <w:uiPriority w:val="99"/>
    <w:qFormat/>
    <w:rsid w:val="00183051"/>
    <w:pPr>
      <w:keepNext/>
      <w:tabs>
        <w:tab w:val="left" w:pos="2980"/>
      </w:tabs>
      <w:jc w:val="center"/>
      <w:outlineLvl w:val="2"/>
    </w:pPr>
    <w:rPr>
      <w:rFonts w:eastAsia="Calibri"/>
      <w:b/>
      <w:bCs/>
    </w:rPr>
  </w:style>
  <w:style w:type="paragraph" w:styleId="4">
    <w:name w:val="heading 4"/>
    <w:aliases w:val="Параграф"/>
    <w:basedOn w:val="a1"/>
    <w:next w:val="a1"/>
    <w:link w:val="40"/>
    <w:uiPriority w:val="99"/>
    <w:qFormat/>
    <w:rsid w:val="00183051"/>
    <w:pPr>
      <w:keepNext/>
      <w:spacing w:before="240" w:after="60"/>
      <w:outlineLvl w:val="3"/>
    </w:pPr>
    <w:rPr>
      <w:rFonts w:eastAsia="Calibri"/>
      <w:b/>
      <w:bCs/>
      <w:sz w:val="28"/>
      <w:szCs w:val="28"/>
    </w:rPr>
  </w:style>
  <w:style w:type="paragraph" w:styleId="5">
    <w:name w:val="heading 5"/>
    <w:aliases w:val="_Подпункт"/>
    <w:basedOn w:val="a1"/>
    <w:next w:val="a1"/>
    <w:link w:val="50"/>
    <w:uiPriority w:val="99"/>
    <w:qFormat/>
    <w:rsid w:val="00183051"/>
    <w:pPr>
      <w:spacing w:before="240" w:after="60"/>
      <w:outlineLvl w:val="4"/>
    </w:pPr>
    <w:rPr>
      <w:rFonts w:eastAsia="Calibri"/>
      <w:b/>
      <w:bCs/>
      <w:i/>
      <w:iCs/>
      <w:sz w:val="26"/>
      <w:szCs w:val="26"/>
    </w:rPr>
  </w:style>
  <w:style w:type="paragraph" w:styleId="6">
    <w:name w:val="heading 6"/>
    <w:basedOn w:val="a1"/>
    <w:next w:val="a1"/>
    <w:link w:val="60"/>
    <w:uiPriority w:val="99"/>
    <w:qFormat/>
    <w:rsid w:val="001F1A4A"/>
    <w:pPr>
      <w:keepNext/>
      <w:jc w:val="right"/>
      <w:outlineLvl w:val="5"/>
    </w:pPr>
    <w:rPr>
      <w:rFonts w:eastAsia="Calibri"/>
      <w:sz w:val="20"/>
      <w:szCs w:val="20"/>
      <w:lang w:val="en-US"/>
    </w:rPr>
  </w:style>
  <w:style w:type="paragraph" w:styleId="7">
    <w:name w:val="heading 7"/>
    <w:basedOn w:val="a1"/>
    <w:next w:val="a1"/>
    <w:link w:val="70"/>
    <w:uiPriority w:val="99"/>
    <w:qFormat/>
    <w:rsid w:val="001F1A4A"/>
    <w:pPr>
      <w:spacing w:before="240" w:after="60"/>
      <w:outlineLvl w:val="6"/>
    </w:pPr>
    <w:rPr>
      <w:rFonts w:ascii="Calibri" w:eastAsia="Calibri" w:hAnsi="Calibri"/>
    </w:rPr>
  </w:style>
  <w:style w:type="paragraph" w:styleId="8">
    <w:name w:val="heading 8"/>
    <w:basedOn w:val="a1"/>
    <w:next w:val="a1"/>
    <w:link w:val="80"/>
    <w:uiPriority w:val="99"/>
    <w:qFormat/>
    <w:rsid w:val="0051779D"/>
    <w:pPr>
      <w:keepNext/>
      <w:ind w:left="-108" w:right="-108"/>
      <w:jc w:val="center"/>
      <w:outlineLvl w:val="7"/>
    </w:pPr>
    <w:rPr>
      <w:rFonts w:eastAsia="Calibri"/>
      <w:b/>
      <w:bCs/>
      <w:sz w:val="20"/>
      <w:szCs w:val="20"/>
    </w:rPr>
  </w:style>
  <w:style w:type="paragraph" w:styleId="9">
    <w:name w:val="heading 9"/>
    <w:basedOn w:val="a1"/>
    <w:next w:val="a1"/>
    <w:link w:val="90"/>
    <w:uiPriority w:val="99"/>
    <w:qFormat/>
    <w:rsid w:val="00183051"/>
    <w:pPr>
      <w:spacing w:before="240" w:after="60"/>
      <w:outlineLvl w:val="8"/>
    </w:pPr>
    <w:rPr>
      <w:rFonts w:ascii="Arial" w:eastAsia="Calibri" w:hAnsi="Arial"/>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9"/>
    <w:locked/>
    <w:rsid w:val="00183051"/>
    <w:rPr>
      <w:rFonts w:ascii="Arial" w:hAnsi="Arial" w:cs="Arial"/>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uiPriority w:val="99"/>
    <w:qFormat/>
    <w:locked/>
    <w:rsid w:val="00183051"/>
    <w:rPr>
      <w:rFonts w:ascii="Times New Roman" w:hAnsi="Times New Roman" w:cs="Times New Roman"/>
      <w:b/>
      <w:bCs/>
      <w:sz w:val="24"/>
      <w:szCs w:val="24"/>
      <w:lang w:eastAsia="ru-RU"/>
    </w:rPr>
  </w:style>
  <w:style w:type="character" w:customStyle="1" w:styleId="30">
    <w:name w:val="Заголовок 3 Знак"/>
    <w:aliases w:val="h3 Знак1,Head 3 Знак1,l3+toc 3 Знак1,CT Знак1,Sub-section Title Знак1,l3 Знак1"/>
    <w:link w:val="3"/>
    <w:uiPriority w:val="99"/>
    <w:locked/>
    <w:rsid w:val="00183051"/>
    <w:rPr>
      <w:rFonts w:ascii="Times New Roman" w:hAnsi="Times New Roman" w:cs="Times New Roman"/>
      <w:b/>
      <w:bCs/>
      <w:sz w:val="24"/>
      <w:szCs w:val="24"/>
      <w:lang w:eastAsia="ru-RU"/>
    </w:rPr>
  </w:style>
  <w:style w:type="character" w:customStyle="1" w:styleId="40">
    <w:name w:val="Заголовок 4 Знак"/>
    <w:aliases w:val="Параграф Знак"/>
    <w:link w:val="4"/>
    <w:uiPriority w:val="99"/>
    <w:locked/>
    <w:rsid w:val="00183051"/>
    <w:rPr>
      <w:rFonts w:ascii="Times New Roman" w:hAnsi="Times New Roman" w:cs="Times New Roman"/>
      <w:b/>
      <w:bCs/>
      <w:sz w:val="28"/>
      <w:szCs w:val="28"/>
      <w:lang w:eastAsia="ru-RU"/>
    </w:rPr>
  </w:style>
  <w:style w:type="character" w:customStyle="1" w:styleId="50">
    <w:name w:val="Заголовок 5 Знак"/>
    <w:aliases w:val="_Подпункт Знак"/>
    <w:link w:val="5"/>
    <w:uiPriority w:val="99"/>
    <w:locked/>
    <w:rsid w:val="00183051"/>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F1A4A"/>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F1A4A"/>
    <w:rPr>
      <w:rFonts w:ascii="Calibri" w:hAnsi="Calibri" w:cs="Calibri"/>
      <w:sz w:val="24"/>
      <w:szCs w:val="24"/>
      <w:lang w:eastAsia="ru-RU"/>
    </w:rPr>
  </w:style>
  <w:style w:type="character" w:customStyle="1" w:styleId="80">
    <w:name w:val="Заголовок 8 Знак"/>
    <w:link w:val="8"/>
    <w:uiPriority w:val="99"/>
    <w:locked/>
    <w:rsid w:val="0051779D"/>
    <w:rPr>
      <w:rFonts w:ascii="Times New Roman" w:hAnsi="Times New Roman" w:cs="Times New Roman"/>
      <w:b/>
      <w:bCs/>
      <w:sz w:val="20"/>
      <w:szCs w:val="20"/>
    </w:rPr>
  </w:style>
  <w:style w:type="character" w:customStyle="1" w:styleId="90">
    <w:name w:val="Заголовок 9 Знак"/>
    <w:link w:val="9"/>
    <w:uiPriority w:val="99"/>
    <w:locked/>
    <w:rsid w:val="00183051"/>
    <w:rPr>
      <w:rFonts w:ascii="Arial" w:hAnsi="Arial" w:cs="Arial"/>
      <w:lang w:eastAsia="ru-RU"/>
    </w:rPr>
  </w:style>
  <w:style w:type="character" w:customStyle="1" w:styleId="Heading1Char">
    <w:name w:val="Heading 1 Char"/>
    <w:aliases w:val="Заголовок 1 Знак Знак Знак Знак Знак Знак Знак Знак Знак Char,H1 Char"/>
    <w:uiPriority w:val="99"/>
    <w:locked/>
    <w:rsid w:val="0051779D"/>
    <w:rPr>
      <w:b/>
      <w:bCs/>
      <w:sz w:val="24"/>
      <w:szCs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locked/>
    <w:rsid w:val="00D073CB"/>
    <w:rPr>
      <w:rFonts w:ascii="Cambria" w:hAnsi="Cambria" w:cs="Cambria"/>
      <w:b/>
      <w:bCs/>
      <w:i/>
      <w:iCs/>
      <w:sz w:val="28"/>
      <w:szCs w:val="28"/>
    </w:rPr>
  </w:style>
  <w:style w:type="character" w:customStyle="1" w:styleId="Heading3Char">
    <w:name w:val="Heading 3 Char"/>
    <w:aliases w:val="h3 Char,Head 3 Char,l3+toc 3 Char,CT Char,Sub-section Title Char,l3 Char"/>
    <w:uiPriority w:val="99"/>
    <w:semiHidden/>
    <w:locked/>
    <w:rsid w:val="0051779D"/>
    <w:rPr>
      <w:rFonts w:ascii="Cambria" w:hAnsi="Cambria" w:cs="Cambria"/>
      <w:b/>
      <w:bCs/>
      <w:sz w:val="26"/>
      <w:szCs w:val="26"/>
    </w:rPr>
  </w:style>
  <w:style w:type="character" w:styleId="a5">
    <w:name w:val="Hyperlink"/>
    <w:uiPriority w:val="99"/>
    <w:rsid w:val="00183051"/>
    <w:rPr>
      <w:color w:val="0000FF"/>
      <w:u w:val="single"/>
    </w:rPr>
  </w:style>
  <w:style w:type="paragraph" w:styleId="a6">
    <w:name w:val="Title"/>
    <w:basedOn w:val="a1"/>
    <w:link w:val="11"/>
    <w:uiPriority w:val="99"/>
    <w:qFormat/>
    <w:rsid w:val="00183051"/>
    <w:pPr>
      <w:jc w:val="center"/>
    </w:pPr>
    <w:rPr>
      <w:rFonts w:eastAsia="Calibri"/>
      <w:b/>
      <w:bCs/>
    </w:rPr>
  </w:style>
  <w:style w:type="character" w:customStyle="1" w:styleId="11">
    <w:name w:val="Заголовок Знак1"/>
    <w:link w:val="a6"/>
    <w:uiPriority w:val="99"/>
    <w:locked/>
    <w:rsid w:val="00183051"/>
    <w:rPr>
      <w:rFonts w:ascii="Times New Roman" w:hAnsi="Times New Roman" w:cs="Times New Roman"/>
      <w:b/>
      <w:bCs/>
      <w:sz w:val="24"/>
      <w:szCs w:val="24"/>
      <w:lang w:eastAsia="ru-RU"/>
    </w:rPr>
  </w:style>
  <w:style w:type="paragraph" w:customStyle="1" w:styleId="ConsNonformat">
    <w:name w:val="ConsNonformat"/>
    <w:uiPriority w:val="99"/>
    <w:rsid w:val="00183051"/>
    <w:pPr>
      <w:widowControl w:val="0"/>
      <w:autoSpaceDE w:val="0"/>
      <w:autoSpaceDN w:val="0"/>
      <w:adjustRightInd w:val="0"/>
      <w:ind w:right="19772"/>
    </w:pPr>
    <w:rPr>
      <w:rFonts w:ascii="Courier New" w:eastAsia="Times New Roman" w:hAnsi="Courier New" w:cs="Courier New"/>
    </w:rPr>
  </w:style>
  <w:style w:type="paragraph" w:styleId="a7">
    <w:name w:val="header"/>
    <w:basedOn w:val="a1"/>
    <w:link w:val="a8"/>
    <w:uiPriority w:val="99"/>
    <w:rsid w:val="00183051"/>
    <w:pPr>
      <w:tabs>
        <w:tab w:val="center" w:pos="4677"/>
        <w:tab w:val="right" w:pos="9355"/>
      </w:tabs>
    </w:pPr>
    <w:rPr>
      <w:rFonts w:eastAsia="Calibri"/>
    </w:rPr>
  </w:style>
  <w:style w:type="character" w:customStyle="1" w:styleId="a8">
    <w:name w:val="Верхний колонтитул Знак"/>
    <w:link w:val="a7"/>
    <w:uiPriority w:val="99"/>
    <w:locked/>
    <w:rsid w:val="00183051"/>
    <w:rPr>
      <w:rFonts w:ascii="Times New Roman" w:hAnsi="Times New Roman" w:cs="Times New Roman"/>
      <w:sz w:val="24"/>
      <w:szCs w:val="24"/>
      <w:lang w:eastAsia="ru-RU"/>
    </w:rPr>
  </w:style>
  <w:style w:type="character" w:customStyle="1" w:styleId="HeaderChar">
    <w:name w:val="Header Char"/>
    <w:uiPriority w:val="99"/>
    <w:locked/>
    <w:rsid w:val="0051779D"/>
    <w:rPr>
      <w:sz w:val="24"/>
      <w:szCs w:val="24"/>
      <w:lang w:val="ru-RU" w:eastAsia="ru-RU"/>
    </w:rPr>
  </w:style>
  <w:style w:type="character" w:styleId="a9">
    <w:name w:val="page number"/>
    <w:basedOn w:val="a2"/>
    <w:rsid w:val="00183051"/>
  </w:style>
  <w:style w:type="paragraph" w:styleId="21">
    <w:name w:val="Body Text 2"/>
    <w:basedOn w:val="a1"/>
    <w:link w:val="22"/>
    <w:uiPriority w:val="99"/>
    <w:rsid w:val="00183051"/>
    <w:pPr>
      <w:jc w:val="both"/>
    </w:pPr>
    <w:rPr>
      <w:rFonts w:eastAsia="Calibri"/>
    </w:rPr>
  </w:style>
  <w:style w:type="character" w:customStyle="1" w:styleId="22">
    <w:name w:val="Основной текст 2 Знак"/>
    <w:link w:val="21"/>
    <w:uiPriority w:val="99"/>
    <w:locked/>
    <w:rsid w:val="00183051"/>
    <w:rPr>
      <w:rFonts w:ascii="Times New Roman" w:hAnsi="Times New Roman" w:cs="Times New Roman"/>
      <w:sz w:val="24"/>
      <w:szCs w:val="24"/>
      <w:lang w:eastAsia="ru-RU"/>
    </w:rPr>
  </w:style>
  <w:style w:type="paragraph" w:styleId="aa">
    <w:name w:val="Body Text Indent"/>
    <w:aliases w:val="текст"/>
    <w:basedOn w:val="a1"/>
    <w:link w:val="ab"/>
    <w:uiPriority w:val="99"/>
    <w:rsid w:val="00183051"/>
    <w:pPr>
      <w:spacing w:after="120"/>
      <w:ind w:left="283"/>
    </w:pPr>
    <w:rPr>
      <w:rFonts w:eastAsia="Calibri"/>
    </w:rPr>
  </w:style>
  <w:style w:type="character" w:customStyle="1" w:styleId="ab">
    <w:name w:val="Основной текст с отступом Знак"/>
    <w:aliases w:val="текст Знак"/>
    <w:link w:val="aa"/>
    <w:uiPriority w:val="99"/>
    <w:locked/>
    <w:rsid w:val="00183051"/>
    <w:rPr>
      <w:rFonts w:ascii="Times New Roman" w:hAnsi="Times New Roman" w:cs="Times New Roman"/>
      <w:sz w:val="24"/>
      <w:szCs w:val="24"/>
      <w:lang w:eastAsia="ru-RU"/>
    </w:rPr>
  </w:style>
  <w:style w:type="paragraph" w:styleId="23">
    <w:name w:val="Body Text Indent 2"/>
    <w:aliases w:val="Знак1"/>
    <w:basedOn w:val="a1"/>
    <w:link w:val="24"/>
    <w:uiPriority w:val="99"/>
    <w:rsid w:val="00183051"/>
    <w:pPr>
      <w:spacing w:after="120" w:line="480" w:lineRule="auto"/>
      <w:ind w:left="283"/>
    </w:pPr>
    <w:rPr>
      <w:rFonts w:eastAsia="Calibri"/>
    </w:rPr>
  </w:style>
  <w:style w:type="character" w:customStyle="1" w:styleId="24">
    <w:name w:val="Основной текст с отступом 2 Знак"/>
    <w:aliases w:val="Знак1 Знак"/>
    <w:link w:val="23"/>
    <w:uiPriority w:val="99"/>
    <w:locked/>
    <w:rsid w:val="00183051"/>
    <w:rPr>
      <w:rFonts w:ascii="Times New Roman" w:hAnsi="Times New Roman" w:cs="Times New Roman"/>
      <w:sz w:val="24"/>
      <w:szCs w:val="24"/>
      <w:lang w:eastAsia="ru-RU"/>
    </w:rPr>
  </w:style>
  <w:style w:type="paragraph" w:styleId="31">
    <w:name w:val="Body Text Indent 3"/>
    <w:aliases w:val="Знак2"/>
    <w:basedOn w:val="a1"/>
    <w:link w:val="32"/>
    <w:uiPriority w:val="99"/>
    <w:rsid w:val="00183051"/>
    <w:pPr>
      <w:spacing w:after="120"/>
      <w:ind w:left="283"/>
    </w:pPr>
    <w:rPr>
      <w:rFonts w:eastAsia="Calibri"/>
      <w:sz w:val="16"/>
      <w:szCs w:val="16"/>
    </w:rPr>
  </w:style>
  <w:style w:type="character" w:customStyle="1" w:styleId="32">
    <w:name w:val="Основной текст с отступом 3 Знак"/>
    <w:aliases w:val="Знак2 Знак"/>
    <w:link w:val="31"/>
    <w:uiPriority w:val="99"/>
    <w:locked/>
    <w:rsid w:val="00183051"/>
    <w:rPr>
      <w:rFonts w:ascii="Times New Roman" w:hAnsi="Times New Roman" w:cs="Times New Roman"/>
      <w:sz w:val="16"/>
      <w:szCs w:val="16"/>
      <w:lang w:eastAsia="ru-RU"/>
    </w:rPr>
  </w:style>
  <w:style w:type="paragraph" w:styleId="ac">
    <w:name w:val="footer"/>
    <w:basedOn w:val="a1"/>
    <w:link w:val="ad"/>
    <w:uiPriority w:val="99"/>
    <w:rsid w:val="00183051"/>
    <w:pPr>
      <w:tabs>
        <w:tab w:val="center" w:pos="4677"/>
        <w:tab w:val="right" w:pos="9355"/>
      </w:tabs>
    </w:pPr>
    <w:rPr>
      <w:rFonts w:eastAsia="Calibri"/>
    </w:rPr>
  </w:style>
  <w:style w:type="character" w:customStyle="1" w:styleId="ad">
    <w:name w:val="Нижний колонтитул Знак"/>
    <w:link w:val="ac"/>
    <w:uiPriority w:val="99"/>
    <w:locked/>
    <w:rsid w:val="00183051"/>
    <w:rPr>
      <w:rFonts w:ascii="Times New Roman" w:hAnsi="Times New Roman" w:cs="Times New Roman"/>
      <w:sz w:val="24"/>
      <w:szCs w:val="24"/>
      <w:lang w:eastAsia="ru-RU"/>
    </w:rPr>
  </w:style>
  <w:style w:type="paragraph" w:styleId="ae">
    <w:name w:val="Body Text"/>
    <w:aliases w:val="Список 1,Body Text Char"/>
    <w:basedOn w:val="a1"/>
    <w:link w:val="af"/>
    <w:uiPriority w:val="99"/>
    <w:rsid w:val="00183051"/>
    <w:pPr>
      <w:spacing w:after="120"/>
    </w:pPr>
    <w:rPr>
      <w:rFonts w:eastAsia="Calibri"/>
    </w:rPr>
  </w:style>
  <w:style w:type="character" w:customStyle="1" w:styleId="af">
    <w:name w:val="Основной текст Знак"/>
    <w:aliases w:val="Список 1 Знак,Body Text Char Знак"/>
    <w:link w:val="ae"/>
    <w:uiPriority w:val="99"/>
    <w:locked/>
    <w:rsid w:val="00183051"/>
    <w:rPr>
      <w:rFonts w:ascii="Times New Roman" w:hAnsi="Times New Roman" w:cs="Times New Roman"/>
      <w:sz w:val="24"/>
      <w:szCs w:val="24"/>
      <w:lang w:eastAsia="ru-RU"/>
    </w:rPr>
  </w:style>
  <w:style w:type="paragraph" w:customStyle="1" w:styleId="ConsNormal">
    <w:name w:val="ConsNormal"/>
    <w:link w:val="ConsNormal0"/>
    <w:rsid w:val="00183051"/>
    <w:pPr>
      <w:widowControl w:val="0"/>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183051"/>
    <w:rPr>
      <w:rFonts w:ascii="Arial" w:hAnsi="Arial"/>
      <w:sz w:val="22"/>
      <w:szCs w:val="22"/>
      <w:lang w:eastAsia="ru-RU" w:bidi="ar-SA"/>
    </w:rPr>
  </w:style>
  <w:style w:type="paragraph" w:customStyle="1" w:styleId="ConsPlusNormal">
    <w:name w:val="ConsPlusNormal"/>
    <w:link w:val="ConsPlusNormal0"/>
    <w:qFormat/>
    <w:rsid w:val="00183051"/>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183051"/>
    <w:rPr>
      <w:rFonts w:ascii="Arial" w:hAnsi="Arial"/>
      <w:sz w:val="22"/>
      <w:szCs w:val="22"/>
      <w:lang w:eastAsia="ru-RU" w:bidi="ar-SA"/>
    </w:rPr>
  </w:style>
  <w:style w:type="character" w:customStyle="1" w:styleId="postbody">
    <w:name w:val="postbody"/>
    <w:basedOn w:val="a2"/>
    <w:uiPriority w:val="99"/>
    <w:rsid w:val="00183051"/>
  </w:style>
  <w:style w:type="paragraph" w:styleId="33">
    <w:name w:val="Body Text 3"/>
    <w:basedOn w:val="a1"/>
    <w:link w:val="34"/>
    <w:uiPriority w:val="99"/>
    <w:rsid w:val="00183051"/>
    <w:pPr>
      <w:jc w:val="center"/>
    </w:pPr>
    <w:rPr>
      <w:rFonts w:eastAsia="Calibri"/>
      <w:b/>
      <w:bCs/>
    </w:rPr>
  </w:style>
  <w:style w:type="character" w:customStyle="1" w:styleId="34">
    <w:name w:val="Основной текст 3 Знак"/>
    <w:link w:val="33"/>
    <w:uiPriority w:val="99"/>
    <w:locked/>
    <w:rsid w:val="00183051"/>
    <w:rPr>
      <w:rFonts w:ascii="Times New Roman" w:hAnsi="Times New Roman" w:cs="Times New Roman"/>
      <w:b/>
      <w:bCs/>
      <w:sz w:val="24"/>
      <w:szCs w:val="24"/>
      <w:lang w:eastAsia="ru-RU"/>
    </w:rPr>
  </w:style>
  <w:style w:type="paragraph" w:customStyle="1" w:styleId="110">
    <w:name w:val="заголовок 11"/>
    <w:basedOn w:val="a1"/>
    <w:next w:val="a1"/>
    <w:uiPriority w:val="99"/>
    <w:rsid w:val="00183051"/>
    <w:pPr>
      <w:keepNext/>
      <w:jc w:val="center"/>
    </w:pPr>
  </w:style>
  <w:style w:type="paragraph" w:customStyle="1" w:styleId="310">
    <w:name w:val="Основной текст 31"/>
    <w:basedOn w:val="a1"/>
    <w:uiPriority w:val="99"/>
    <w:rsid w:val="00183051"/>
    <w:pPr>
      <w:spacing w:line="240" w:lineRule="atLeast"/>
      <w:jc w:val="both"/>
    </w:pPr>
    <w:rPr>
      <w:rFonts w:ascii="Arial" w:hAnsi="Arial" w:cs="Arial"/>
      <w:sz w:val="20"/>
      <w:szCs w:val="20"/>
    </w:rPr>
  </w:style>
  <w:style w:type="paragraph" w:customStyle="1" w:styleId="12">
    <w:name w:val="Обычный1"/>
    <w:uiPriority w:val="99"/>
    <w:rsid w:val="00183051"/>
    <w:pPr>
      <w:widowControl w:val="0"/>
    </w:pPr>
    <w:rPr>
      <w:rFonts w:ascii="Times New Roman" w:eastAsia="Times New Roman" w:hAnsi="Times New Roman"/>
    </w:rPr>
  </w:style>
  <w:style w:type="paragraph" w:customStyle="1" w:styleId="Preformat">
    <w:name w:val="Preformat"/>
    <w:rsid w:val="00183051"/>
    <w:pPr>
      <w:widowControl w:val="0"/>
    </w:pPr>
    <w:rPr>
      <w:rFonts w:ascii="Courier New" w:eastAsia="Times New Roman" w:hAnsi="Courier New" w:cs="Courier New"/>
    </w:rPr>
  </w:style>
  <w:style w:type="character" w:styleId="af0">
    <w:name w:val="FollowedHyperlink"/>
    <w:uiPriority w:val="99"/>
    <w:rsid w:val="00183051"/>
    <w:rPr>
      <w:color w:val="800080"/>
      <w:u w:val="single"/>
    </w:rPr>
  </w:style>
  <w:style w:type="paragraph" w:customStyle="1" w:styleId="xl24">
    <w:name w:val="xl24"/>
    <w:basedOn w:val="a1"/>
    <w:uiPriority w:val="99"/>
    <w:rsid w:val="00183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1"/>
    <w:uiPriority w:val="99"/>
    <w:rsid w:val="00183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1"/>
    <w:uiPriority w:val="99"/>
    <w:rsid w:val="001830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1"/>
    <w:uiPriority w:val="99"/>
    <w:rsid w:val="001830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1"/>
    <w:uiPriority w:val="99"/>
    <w:rsid w:val="00183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1"/>
    <w:uiPriority w:val="99"/>
    <w:rsid w:val="00183051"/>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1"/>
    <w:uiPriority w:val="99"/>
    <w:rsid w:val="00183051"/>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1"/>
    <w:uiPriority w:val="99"/>
    <w:rsid w:val="00183051"/>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1"/>
    <w:uiPriority w:val="99"/>
    <w:rsid w:val="00183051"/>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1"/>
    <w:uiPriority w:val="99"/>
    <w:rsid w:val="00183051"/>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1"/>
    <w:uiPriority w:val="99"/>
    <w:rsid w:val="00183051"/>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1"/>
    <w:uiPriority w:val="99"/>
    <w:rsid w:val="00183051"/>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1"/>
    <w:uiPriority w:val="99"/>
    <w:rsid w:val="00183051"/>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1"/>
    <w:uiPriority w:val="99"/>
    <w:rsid w:val="00183051"/>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1"/>
    <w:uiPriority w:val="99"/>
    <w:rsid w:val="00183051"/>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1"/>
    <w:uiPriority w:val="99"/>
    <w:rsid w:val="00183051"/>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1"/>
    <w:uiPriority w:val="99"/>
    <w:rsid w:val="00183051"/>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1"/>
    <w:uiPriority w:val="99"/>
    <w:rsid w:val="00183051"/>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1"/>
    <w:uiPriority w:val="99"/>
    <w:rsid w:val="00183051"/>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1"/>
    <w:uiPriority w:val="99"/>
    <w:rsid w:val="00183051"/>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f1">
    <w:name w:val="Subtitle"/>
    <w:basedOn w:val="a1"/>
    <w:next w:val="ae"/>
    <w:link w:val="af2"/>
    <w:uiPriority w:val="99"/>
    <w:qFormat/>
    <w:rsid w:val="00183051"/>
    <w:pPr>
      <w:spacing w:after="60"/>
      <w:jc w:val="center"/>
      <w:outlineLvl w:val="1"/>
    </w:pPr>
    <w:rPr>
      <w:rFonts w:ascii="Arial" w:eastAsia="Calibri" w:hAnsi="Arial"/>
    </w:rPr>
  </w:style>
  <w:style w:type="character" w:customStyle="1" w:styleId="af2">
    <w:name w:val="Подзаголовок Знак"/>
    <w:link w:val="af1"/>
    <w:uiPriority w:val="99"/>
    <w:locked/>
    <w:rsid w:val="00183051"/>
    <w:rPr>
      <w:rFonts w:ascii="Arial" w:hAnsi="Arial" w:cs="Arial"/>
      <w:sz w:val="24"/>
      <w:szCs w:val="24"/>
      <w:lang w:eastAsia="ru-RU"/>
    </w:rPr>
  </w:style>
  <w:style w:type="paragraph" w:customStyle="1" w:styleId="af3">
    <w:name w:val="Перечисление"/>
    <w:basedOn w:val="ae"/>
    <w:uiPriority w:val="99"/>
    <w:rsid w:val="00183051"/>
    <w:pPr>
      <w:tabs>
        <w:tab w:val="num" w:pos="360"/>
      </w:tabs>
      <w:spacing w:after="0"/>
      <w:ind w:left="360" w:hanging="360"/>
      <w:jc w:val="both"/>
    </w:pPr>
  </w:style>
  <w:style w:type="paragraph" w:customStyle="1" w:styleId="af4">
    <w:name w:val="Таблица"/>
    <w:basedOn w:val="ae"/>
    <w:uiPriority w:val="99"/>
    <w:rsid w:val="00183051"/>
    <w:pPr>
      <w:widowControl w:val="0"/>
      <w:spacing w:before="20" w:after="20"/>
    </w:pPr>
  </w:style>
  <w:style w:type="paragraph" w:styleId="af5">
    <w:name w:val="List"/>
    <w:basedOn w:val="a1"/>
    <w:uiPriority w:val="99"/>
    <w:rsid w:val="00183051"/>
    <w:pPr>
      <w:tabs>
        <w:tab w:val="num" w:pos="360"/>
      </w:tabs>
      <w:ind w:left="360" w:hanging="360"/>
    </w:pPr>
  </w:style>
  <w:style w:type="paragraph" w:customStyle="1" w:styleId="af6">
    <w:name w:val="Выступ"/>
    <w:basedOn w:val="ae"/>
    <w:uiPriority w:val="99"/>
    <w:rsid w:val="00183051"/>
    <w:pPr>
      <w:spacing w:before="120" w:after="0"/>
      <w:ind w:left="709" w:hanging="709"/>
      <w:jc w:val="both"/>
    </w:pPr>
  </w:style>
  <w:style w:type="paragraph" w:customStyle="1" w:styleId="af7">
    <w:name w:val="Отступ"/>
    <w:basedOn w:val="ae"/>
    <w:uiPriority w:val="99"/>
    <w:rsid w:val="00183051"/>
    <w:pPr>
      <w:spacing w:before="120" w:after="0"/>
      <w:ind w:left="709"/>
      <w:jc w:val="both"/>
    </w:pPr>
  </w:style>
  <w:style w:type="paragraph" w:customStyle="1" w:styleId="25">
    <w:name w:val="Обычный2"/>
    <w:basedOn w:val="a1"/>
    <w:uiPriority w:val="99"/>
    <w:rsid w:val="00183051"/>
  </w:style>
  <w:style w:type="paragraph" w:customStyle="1" w:styleId="pbluezag2">
    <w:name w:val="p_blue_zag2"/>
    <w:basedOn w:val="a1"/>
    <w:uiPriority w:val="99"/>
    <w:rsid w:val="00183051"/>
    <w:pPr>
      <w:spacing w:before="100" w:beforeAutospacing="1" w:after="100" w:afterAutospacing="1"/>
    </w:pPr>
    <w:rPr>
      <w:rFonts w:ascii="Arial" w:hAnsi="Arial" w:cs="Arial"/>
      <w:color w:val="004AA3"/>
    </w:rPr>
  </w:style>
  <w:style w:type="paragraph" w:customStyle="1" w:styleId="ConsPlusNonformat">
    <w:name w:val="ConsPlusNonformat"/>
    <w:rsid w:val="00183051"/>
    <w:pPr>
      <w:autoSpaceDE w:val="0"/>
      <w:autoSpaceDN w:val="0"/>
      <w:adjustRightInd w:val="0"/>
    </w:pPr>
    <w:rPr>
      <w:rFonts w:ascii="Courier New" w:eastAsia="Times New Roman" w:hAnsi="Courier New" w:cs="Courier New"/>
    </w:rPr>
  </w:style>
  <w:style w:type="table" w:styleId="af8">
    <w:name w:val="Table Grid"/>
    <w:basedOn w:val="a3"/>
    <w:uiPriority w:val="59"/>
    <w:rsid w:val="0018305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Таблицы (моноширинный)"/>
    <w:basedOn w:val="a1"/>
    <w:next w:val="a1"/>
    <w:uiPriority w:val="99"/>
    <w:rsid w:val="00183051"/>
    <w:pPr>
      <w:widowControl w:val="0"/>
      <w:autoSpaceDE w:val="0"/>
      <w:autoSpaceDN w:val="0"/>
      <w:adjustRightInd w:val="0"/>
      <w:jc w:val="both"/>
    </w:pPr>
    <w:rPr>
      <w:rFonts w:ascii="Courier New" w:hAnsi="Courier New" w:cs="Courier New"/>
      <w:sz w:val="20"/>
      <w:szCs w:val="20"/>
    </w:rPr>
  </w:style>
  <w:style w:type="paragraph" w:customStyle="1" w:styleId="afa">
    <w:name w:val="Стиль"/>
    <w:uiPriority w:val="99"/>
    <w:rsid w:val="00183051"/>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1"/>
    <w:uiPriority w:val="99"/>
    <w:rsid w:val="00183051"/>
    <w:pPr>
      <w:keepNext/>
      <w:keepLines/>
      <w:widowControl w:val="0"/>
      <w:suppressLineNumbers/>
      <w:tabs>
        <w:tab w:val="num" w:pos="1300"/>
      </w:tabs>
      <w:suppressAutoHyphens/>
      <w:spacing w:after="60"/>
      <w:ind w:left="1300" w:hanging="900"/>
    </w:pPr>
    <w:rPr>
      <w:b/>
      <w:bCs/>
      <w:sz w:val="28"/>
      <w:szCs w:val="28"/>
    </w:rPr>
  </w:style>
  <w:style w:type="paragraph" w:styleId="afb">
    <w:name w:val="Normal (Web)"/>
    <w:aliases w:val="Обычный (Web)"/>
    <w:basedOn w:val="a1"/>
    <w:uiPriority w:val="99"/>
    <w:rsid w:val="00183051"/>
    <w:pPr>
      <w:spacing w:before="100" w:beforeAutospacing="1" w:after="100" w:afterAutospacing="1"/>
    </w:pPr>
  </w:style>
  <w:style w:type="paragraph" w:customStyle="1" w:styleId="14">
    <w:name w:val="Знак Знак Знак Знак Знак1 Знак"/>
    <w:basedOn w:val="a1"/>
    <w:uiPriority w:val="99"/>
    <w:rsid w:val="00183051"/>
    <w:pPr>
      <w:widowControl w:val="0"/>
      <w:adjustRightInd w:val="0"/>
      <w:spacing w:after="160" w:line="240" w:lineRule="exact"/>
      <w:jc w:val="right"/>
    </w:pPr>
    <w:rPr>
      <w:sz w:val="20"/>
      <w:szCs w:val="20"/>
      <w:lang w:val="en-GB" w:eastAsia="en-US"/>
    </w:rPr>
  </w:style>
  <w:style w:type="paragraph" w:styleId="15">
    <w:name w:val="toc 1"/>
    <w:basedOn w:val="a1"/>
    <w:next w:val="a1"/>
    <w:autoRedefine/>
    <w:uiPriority w:val="39"/>
    <w:rsid w:val="00985A4D"/>
    <w:pPr>
      <w:ind w:left="284" w:right="283"/>
    </w:pPr>
    <w:rPr>
      <w:b/>
      <w:bCs/>
      <w:smallCaps/>
      <w:noProof/>
      <w:sz w:val="20"/>
      <w:szCs w:val="20"/>
    </w:rPr>
  </w:style>
  <w:style w:type="paragraph" w:customStyle="1" w:styleId="210">
    <w:name w:val="Основной текст 21"/>
    <w:basedOn w:val="a1"/>
    <w:rsid w:val="00183051"/>
    <w:pPr>
      <w:widowControl w:val="0"/>
      <w:jc w:val="both"/>
    </w:pPr>
  </w:style>
  <w:style w:type="paragraph" w:customStyle="1" w:styleId="afc">
    <w:name w:val="Стиль текста"/>
    <w:basedOn w:val="ae"/>
    <w:uiPriority w:val="99"/>
    <w:rsid w:val="00183051"/>
    <w:pPr>
      <w:keepLines/>
      <w:spacing w:before="60" w:after="60"/>
      <w:jc w:val="both"/>
    </w:pPr>
  </w:style>
  <w:style w:type="character" w:styleId="afd">
    <w:name w:val="footnote reference"/>
    <w:rsid w:val="00183051"/>
    <w:rPr>
      <w:vertAlign w:val="superscript"/>
    </w:rPr>
  </w:style>
  <w:style w:type="paragraph" w:styleId="afe">
    <w:name w:val="footnote text"/>
    <w:aliases w:val="Знак4 Знак,Знак2 Знак Знак Знак,Знак8 Знак Знак,Знак8 Знак,Char"/>
    <w:basedOn w:val="a1"/>
    <w:link w:val="aff"/>
    <w:rsid w:val="00183051"/>
    <w:rPr>
      <w:rFonts w:eastAsia="Calibri"/>
      <w:sz w:val="20"/>
      <w:szCs w:val="20"/>
    </w:rPr>
  </w:style>
  <w:style w:type="character" w:customStyle="1" w:styleId="aff">
    <w:name w:val="Текст сноски Знак"/>
    <w:aliases w:val="Знак4 Знак Знак,Знак2 Знак Знак Знак Знак,Знак8 Знак Знак Знак,Знак8 Знак Знак1,Char Знак"/>
    <w:link w:val="afe"/>
    <w:locked/>
    <w:rsid w:val="00183051"/>
    <w:rPr>
      <w:rFonts w:ascii="Times New Roman" w:hAnsi="Times New Roman" w:cs="Times New Roman"/>
      <w:sz w:val="20"/>
      <w:szCs w:val="20"/>
      <w:lang w:eastAsia="ru-RU"/>
    </w:rPr>
  </w:style>
  <w:style w:type="paragraph" w:customStyle="1" w:styleId="26">
    <w:name w:val="Стиль2"/>
    <w:basedOn w:val="27"/>
    <w:uiPriority w:val="99"/>
    <w:rsid w:val="00183051"/>
    <w:pPr>
      <w:keepNext/>
      <w:keepLines/>
      <w:widowControl w:val="0"/>
      <w:suppressLineNumbers/>
      <w:tabs>
        <w:tab w:val="clear" w:pos="432"/>
        <w:tab w:val="num" w:pos="756"/>
      </w:tabs>
      <w:suppressAutoHyphens/>
      <w:spacing w:after="60"/>
      <w:ind w:left="756" w:hanging="576"/>
      <w:jc w:val="both"/>
    </w:pPr>
    <w:rPr>
      <w:b/>
      <w:bCs/>
      <w:sz w:val="24"/>
      <w:szCs w:val="24"/>
    </w:rPr>
  </w:style>
  <w:style w:type="paragraph" w:styleId="27">
    <w:name w:val="List Number 2"/>
    <w:basedOn w:val="a1"/>
    <w:uiPriority w:val="99"/>
    <w:rsid w:val="00183051"/>
    <w:pPr>
      <w:tabs>
        <w:tab w:val="num" w:pos="432"/>
      </w:tabs>
      <w:ind w:left="432" w:hanging="432"/>
    </w:pPr>
    <w:rPr>
      <w:sz w:val="20"/>
      <w:szCs w:val="20"/>
    </w:rPr>
  </w:style>
  <w:style w:type="paragraph" w:customStyle="1" w:styleId="35">
    <w:name w:val="Стиль3"/>
    <w:basedOn w:val="23"/>
    <w:uiPriority w:val="99"/>
    <w:rsid w:val="00183051"/>
    <w:pPr>
      <w:widowControl w:val="0"/>
      <w:tabs>
        <w:tab w:val="num" w:pos="227"/>
      </w:tabs>
      <w:adjustRightInd w:val="0"/>
      <w:spacing w:after="0" w:line="240" w:lineRule="auto"/>
      <w:ind w:left="0"/>
      <w:jc w:val="both"/>
      <w:textAlignment w:val="baseline"/>
    </w:pPr>
  </w:style>
  <w:style w:type="paragraph" w:styleId="28">
    <w:name w:val="toc 2"/>
    <w:basedOn w:val="a1"/>
    <w:next w:val="a1"/>
    <w:autoRedefine/>
    <w:uiPriority w:val="99"/>
    <w:semiHidden/>
    <w:rsid w:val="00183051"/>
    <w:pPr>
      <w:ind w:left="240"/>
    </w:pPr>
  </w:style>
  <w:style w:type="character" w:styleId="aff0">
    <w:name w:val="annotation reference"/>
    <w:uiPriority w:val="99"/>
    <w:rsid w:val="00183051"/>
    <w:rPr>
      <w:sz w:val="16"/>
      <w:szCs w:val="16"/>
    </w:rPr>
  </w:style>
  <w:style w:type="paragraph" w:styleId="aff1">
    <w:name w:val="Document Map"/>
    <w:basedOn w:val="a1"/>
    <w:link w:val="aff2"/>
    <w:uiPriority w:val="99"/>
    <w:semiHidden/>
    <w:rsid w:val="00183051"/>
    <w:pPr>
      <w:shd w:val="clear" w:color="auto" w:fill="000080"/>
    </w:pPr>
    <w:rPr>
      <w:rFonts w:ascii="Tahoma" w:eastAsia="Calibri" w:hAnsi="Tahoma"/>
      <w:sz w:val="20"/>
      <w:szCs w:val="20"/>
    </w:rPr>
  </w:style>
  <w:style w:type="character" w:customStyle="1" w:styleId="aff2">
    <w:name w:val="Схема документа Знак"/>
    <w:link w:val="aff1"/>
    <w:uiPriority w:val="99"/>
    <w:semiHidden/>
    <w:locked/>
    <w:rsid w:val="00183051"/>
    <w:rPr>
      <w:rFonts w:ascii="Tahoma" w:hAnsi="Tahoma" w:cs="Tahoma"/>
      <w:sz w:val="20"/>
      <w:szCs w:val="20"/>
      <w:shd w:val="clear" w:color="auto" w:fill="000080"/>
      <w:lang w:eastAsia="ru-RU"/>
    </w:rPr>
  </w:style>
  <w:style w:type="paragraph" w:customStyle="1" w:styleId="aff3">
    <w:name w:val="Знак Знак Знак Знак Знак Знак"/>
    <w:basedOn w:val="a1"/>
    <w:uiPriority w:val="99"/>
    <w:rsid w:val="00183051"/>
    <w:pPr>
      <w:widowControl w:val="0"/>
      <w:adjustRightInd w:val="0"/>
      <w:spacing w:after="160" w:line="240" w:lineRule="exact"/>
      <w:jc w:val="right"/>
    </w:pPr>
    <w:rPr>
      <w:sz w:val="20"/>
      <w:szCs w:val="20"/>
      <w:lang w:val="en-GB" w:eastAsia="en-US"/>
    </w:rPr>
  </w:style>
  <w:style w:type="paragraph" w:customStyle="1" w:styleId="16">
    <w:name w:val="Знак Знак1 Знак"/>
    <w:basedOn w:val="a1"/>
    <w:uiPriority w:val="99"/>
    <w:rsid w:val="00183051"/>
    <w:pPr>
      <w:widowControl w:val="0"/>
      <w:adjustRightInd w:val="0"/>
      <w:spacing w:after="160" w:line="240" w:lineRule="exact"/>
      <w:jc w:val="right"/>
    </w:pPr>
    <w:rPr>
      <w:sz w:val="20"/>
      <w:szCs w:val="20"/>
      <w:lang w:val="en-GB" w:eastAsia="en-US"/>
    </w:rPr>
  </w:style>
  <w:style w:type="paragraph" w:customStyle="1" w:styleId="aff4">
    <w:name w:val="Знак Знак Знак Знак Знак"/>
    <w:basedOn w:val="a1"/>
    <w:uiPriority w:val="99"/>
    <w:rsid w:val="00183051"/>
    <w:pPr>
      <w:widowControl w:val="0"/>
      <w:adjustRightInd w:val="0"/>
      <w:spacing w:after="160" w:line="240" w:lineRule="exact"/>
      <w:jc w:val="right"/>
    </w:pPr>
    <w:rPr>
      <w:sz w:val="20"/>
      <w:szCs w:val="20"/>
      <w:lang w:val="en-GB" w:eastAsia="en-US"/>
    </w:rPr>
  </w:style>
  <w:style w:type="paragraph" w:customStyle="1" w:styleId="aff5">
    <w:name w:val="Знак Знак Знак Знак Знак Знак Знак Знак Знак"/>
    <w:basedOn w:val="a1"/>
    <w:uiPriority w:val="99"/>
    <w:rsid w:val="00183051"/>
    <w:pPr>
      <w:widowControl w:val="0"/>
      <w:adjustRightInd w:val="0"/>
      <w:spacing w:after="160" w:line="240" w:lineRule="exact"/>
      <w:jc w:val="right"/>
    </w:pPr>
    <w:rPr>
      <w:sz w:val="20"/>
      <w:szCs w:val="20"/>
      <w:lang w:val="en-GB" w:eastAsia="en-US"/>
    </w:rPr>
  </w:style>
  <w:style w:type="paragraph" w:styleId="36">
    <w:name w:val="toc 3"/>
    <w:basedOn w:val="a1"/>
    <w:next w:val="a1"/>
    <w:autoRedefine/>
    <w:uiPriority w:val="99"/>
    <w:semiHidden/>
    <w:rsid w:val="00183051"/>
    <w:pPr>
      <w:pageBreakBefore/>
      <w:tabs>
        <w:tab w:val="right" w:leader="dot" w:pos="9344"/>
      </w:tabs>
      <w:ind w:left="482"/>
      <w:jc w:val="center"/>
    </w:pPr>
    <w:rPr>
      <w:b/>
      <w:bCs/>
      <w:smallCaps/>
      <w:noProof/>
    </w:rPr>
  </w:style>
  <w:style w:type="paragraph" w:customStyle="1" w:styleId="aff6">
    <w:name w:val="Знак Знак Знак"/>
    <w:basedOn w:val="a1"/>
    <w:uiPriority w:val="99"/>
    <w:rsid w:val="00183051"/>
    <w:pPr>
      <w:widowControl w:val="0"/>
      <w:adjustRightInd w:val="0"/>
      <w:spacing w:after="160" w:line="240" w:lineRule="exact"/>
      <w:jc w:val="right"/>
    </w:pPr>
    <w:rPr>
      <w:sz w:val="20"/>
      <w:szCs w:val="20"/>
      <w:lang w:val="en-GB" w:eastAsia="en-US"/>
    </w:rPr>
  </w:style>
  <w:style w:type="paragraph" w:styleId="aff7">
    <w:name w:val="TOC Heading"/>
    <w:basedOn w:val="1"/>
    <w:next w:val="a1"/>
    <w:uiPriority w:val="99"/>
    <w:qFormat/>
    <w:rsid w:val="00183051"/>
    <w:pPr>
      <w:keepLines/>
      <w:spacing w:before="480" w:after="0" w:line="276" w:lineRule="auto"/>
      <w:outlineLvl w:val="9"/>
    </w:pPr>
    <w:rPr>
      <w:rFonts w:ascii="Cambria" w:hAnsi="Cambria" w:cs="Cambria"/>
      <w:color w:val="365F91"/>
      <w:kern w:val="0"/>
      <w:sz w:val="28"/>
      <w:szCs w:val="28"/>
    </w:rPr>
  </w:style>
  <w:style w:type="character" w:customStyle="1" w:styleId="apple-converted-space">
    <w:name w:val="apple-converted-space"/>
    <w:rsid w:val="00183051"/>
  </w:style>
  <w:style w:type="paragraph" w:styleId="aff8">
    <w:name w:val="Balloon Text"/>
    <w:basedOn w:val="a1"/>
    <w:link w:val="aff9"/>
    <w:uiPriority w:val="99"/>
    <w:semiHidden/>
    <w:rsid w:val="00183051"/>
    <w:rPr>
      <w:rFonts w:ascii="Tahoma" w:eastAsia="Calibri" w:hAnsi="Tahoma"/>
      <w:sz w:val="16"/>
      <w:szCs w:val="16"/>
    </w:rPr>
  </w:style>
  <w:style w:type="character" w:customStyle="1" w:styleId="aff9">
    <w:name w:val="Текст выноски Знак"/>
    <w:link w:val="aff8"/>
    <w:uiPriority w:val="99"/>
    <w:locked/>
    <w:rsid w:val="00183051"/>
    <w:rPr>
      <w:rFonts w:ascii="Tahoma" w:hAnsi="Tahoma" w:cs="Tahoma"/>
      <w:sz w:val="16"/>
      <w:szCs w:val="16"/>
      <w:lang w:eastAsia="ru-RU"/>
    </w:rPr>
  </w:style>
  <w:style w:type="paragraph" w:styleId="affa">
    <w:name w:val="Block Text"/>
    <w:basedOn w:val="a1"/>
    <w:uiPriority w:val="99"/>
    <w:rsid w:val="00183051"/>
    <w:pPr>
      <w:ind w:left="57" w:right="57"/>
      <w:jc w:val="both"/>
    </w:pPr>
    <w:rPr>
      <w:sz w:val="18"/>
      <w:szCs w:val="18"/>
    </w:rPr>
  </w:style>
  <w:style w:type="paragraph" w:customStyle="1" w:styleId="111">
    <w:name w:val="Знак Знак Знак Знак Знак1 Знак1"/>
    <w:basedOn w:val="a1"/>
    <w:uiPriority w:val="99"/>
    <w:rsid w:val="00183051"/>
    <w:pPr>
      <w:widowControl w:val="0"/>
      <w:adjustRightInd w:val="0"/>
      <w:spacing w:after="160" w:line="240" w:lineRule="exact"/>
      <w:jc w:val="right"/>
    </w:pPr>
    <w:rPr>
      <w:sz w:val="20"/>
      <w:szCs w:val="20"/>
      <w:lang w:val="en-GB" w:eastAsia="en-US"/>
    </w:rPr>
  </w:style>
  <w:style w:type="character" w:styleId="affb">
    <w:name w:val="Strong"/>
    <w:qFormat/>
    <w:rsid w:val="00183051"/>
    <w:rPr>
      <w:b/>
      <w:bCs/>
    </w:rPr>
  </w:style>
  <w:style w:type="paragraph" w:styleId="affc">
    <w:name w:val="List Paragraph"/>
    <w:aliases w:val="Use Case List Paragraph,Маркер,ТЗ список,Абзац списка литеральный,Bullet 1"/>
    <w:basedOn w:val="a1"/>
    <w:link w:val="affd"/>
    <w:uiPriority w:val="34"/>
    <w:qFormat/>
    <w:rsid w:val="00183051"/>
    <w:pPr>
      <w:spacing w:before="120"/>
      <w:ind w:left="708"/>
      <w:jc w:val="both"/>
    </w:pPr>
  </w:style>
  <w:style w:type="paragraph" w:styleId="affe">
    <w:name w:val="Plain Text"/>
    <w:aliases w:val="Текст Знак Знак,Текст Знак Знак Знак,Текст Знак1 Знак,Знак2 Знак1 Знак,Текст Знак2,Текст Знак Знак1,Знак2 Зна,Текст Знак1,Знак2 Знак Знак1 Знак,Текст Знак Знак3,Текст Знак Знак Знак Знак1,Зна, Знак2 Знак, Зна"/>
    <w:basedOn w:val="a1"/>
    <w:link w:val="afff"/>
    <w:rsid w:val="00183051"/>
    <w:rPr>
      <w:rFonts w:ascii="Courier New" w:eastAsia="Calibri" w:hAnsi="Courier New"/>
      <w:sz w:val="20"/>
      <w:szCs w:val="20"/>
    </w:rPr>
  </w:style>
  <w:style w:type="character" w:customStyle="1" w:styleId="afff">
    <w:name w:val="Текст Знак"/>
    <w:aliases w:val="Текст Знак Знак Знак1,Текст Знак Знак Знак Знак,Текст Знак1 Знак Знак,Знак2 Знак1 Знак Знак,Текст Знак2 Знак,Текст Знак Знак1 Знак,Знак2 Зна Знак,Текст Знак1 Знак2,Знак2 Знак Знак1 Знак Знак1,Текст Знак Знак3 Знак,Зна Знак, Знак2 Знак Знак"/>
    <w:link w:val="affe"/>
    <w:locked/>
    <w:rsid w:val="00183051"/>
    <w:rPr>
      <w:rFonts w:ascii="Courier New" w:hAnsi="Courier New" w:cs="Courier New"/>
      <w:sz w:val="20"/>
      <w:szCs w:val="20"/>
      <w:lang w:eastAsia="ru-RU"/>
    </w:rPr>
  </w:style>
  <w:style w:type="character" w:customStyle="1" w:styleId="afff0">
    <w:name w:val="Знак Знак"/>
    <w:uiPriority w:val="99"/>
    <w:rsid w:val="00183051"/>
    <w:rPr>
      <w:sz w:val="24"/>
      <w:szCs w:val="24"/>
    </w:rPr>
  </w:style>
  <w:style w:type="paragraph" w:customStyle="1" w:styleId="17">
    <w:name w:val="Абзац списка1"/>
    <w:basedOn w:val="a1"/>
    <w:rsid w:val="00183051"/>
    <w:pPr>
      <w:spacing w:before="120"/>
      <w:ind w:left="708"/>
      <w:jc w:val="both"/>
    </w:pPr>
  </w:style>
  <w:style w:type="paragraph" w:customStyle="1" w:styleId="37">
    <w:name w:val="Знак3"/>
    <w:basedOn w:val="a1"/>
    <w:uiPriority w:val="99"/>
    <w:rsid w:val="00183051"/>
    <w:pPr>
      <w:spacing w:after="160" w:line="240" w:lineRule="exact"/>
    </w:pPr>
    <w:rPr>
      <w:rFonts w:ascii="Verdana" w:hAnsi="Verdana" w:cs="Verdana"/>
      <w:sz w:val="20"/>
      <w:szCs w:val="20"/>
      <w:lang w:val="en-US" w:eastAsia="en-US"/>
    </w:rPr>
  </w:style>
  <w:style w:type="character" w:customStyle="1" w:styleId="FontStyle73">
    <w:name w:val="Font Style73"/>
    <w:uiPriority w:val="99"/>
    <w:rsid w:val="00183051"/>
    <w:rPr>
      <w:rFonts w:ascii="Times New Roman" w:hAnsi="Times New Roman" w:cs="Times New Roman"/>
      <w:sz w:val="26"/>
      <w:szCs w:val="26"/>
    </w:rPr>
  </w:style>
  <w:style w:type="paragraph" w:customStyle="1" w:styleId="220">
    <w:name w:val="Основной текст 22"/>
    <w:basedOn w:val="a1"/>
    <w:uiPriority w:val="99"/>
    <w:rsid w:val="00183051"/>
    <w:pPr>
      <w:keepNext/>
      <w:widowControl w:val="0"/>
      <w:shd w:val="clear" w:color="auto" w:fill="FFFFFF"/>
      <w:suppressAutoHyphens/>
      <w:jc w:val="both"/>
    </w:pPr>
    <w:rPr>
      <w:sz w:val="28"/>
      <w:szCs w:val="28"/>
      <w:lang w:eastAsia="ar-SA"/>
    </w:rPr>
  </w:style>
  <w:style w:type="paragraph" w:customStyle="1" w:styleId="ConsPlusTitle">
    <w:name w:val="ConsPlusTitle"/>
    <w:uiPriority w:val="99"/>
    <w:rsid w:val="00183051"/>
    <w:pPr>
      <w:suppressAutoHyphens/>
      <w:autoSpaceDE w:val="0"/>
    </w:pPr>
    <w:rPr>
      <w:rFonts w:ascii="Arial" w:hAnsi="Arial" w:cs="Arial"/>
      <w:b/>
      <w:bCs/>
      <w:lang w:eastAsia="ar-SA"/>
    </w:rPr>
  </w:style>
  <w:style w:type="paragraph" w:customStyle="1" w:styleId="29">
    <w:name w:val="Стиль_таб2"/>
    <w:basedOn w:val="a1"/>
    <w:uiPriority w:val="99"/>
    <w:semiHidden/>
    <w:rsid w:val="00183051"/>
    <w:pPr>
      <w:widowControl w:val="0"/>
      <w:spacing w:before="120" w:after="120"/>
      <w:jc w:val="both"/>
    </w:pPr>
  </w:style>
  <w:style w:type="paragraph" w:customStyle="1" w:styleId="ConsTitle">
    <w:name w:val="ConsTitle"/>
    <w:rsid w:val="00183051"/>
    <w:pPr>
      <w:widowControl w:val="0"/>
      <w:suppressAutoHyphens/>
      <w:snapToGrid w:val="0"/>
      <w:ind w:right="19772"/>
    </w:pPr>
    <w:rPr>
      <w:rFonts w:ascii="Arial" w:hAnsi="Arial" w:cs="Arial"/>
      <w:b/>
      <w:bCs/>
      <w:kern w:val="1"/>
      <w:sz w:val="16"/>
      <w:szCs w:val="16"/>
      <w:lang w:eastAsia="ar-SA"/>
    </w:rPr>
  </w:style>
  <w:style w:type="character" w:customStyle="1" w:styleId="afff1">
    <w:name w:val="Цветовое выделение"/>
    <w:rsid w:val="00D757A8"/>
    <w:rPr>
      <w:b/>
      <w:bCs/>
      <w:color w:val="000080"/>
      <w:sz w:val="20"/>
      <w:szCs w:val="20"/>
    </w:rPr>
  </w:style>
  <w:style w:type="paragraph" w:customStyle="1" w:styleId="2a">
    <w:name w:val="Абзац списка2"/>
    <w:basedOn w:val="a1"/>
    <w:uiPriority w:val="99"/>
    <w:rsid w:val="00D757A8"/>
    <w:pPr>
      <w:spacing w:after="200" w:line="276" w:lineRule="auto"/>
      <w:ind w:left="720"/>
    </w:pPr>
    <w:rPr>
      <w:rFonts w:ascii="Calibri" w:eastAsia="Calibri" w:hAnsi="Calibri" w:cs="Calibri"/>
      <w:sz w:val="22"/>
      <w:szCs w:val="22"/>
    </w:rPr>
  </w:style>
  <w:style w:type="paragraph" w:customStyle="1" w:styleId="18">
    <w:name w:val="Заголовок1"/>
    <w:basedOn w:val="a1"/>
    <w:next w:val="ae"/>
    <w:link w:val="afff2"/>
    <w:uiPriority w:val="99"/>
    <w:rsid w:val="001F1A4A"/>
    <w:pPr>
      <w:keepNext/>
      <w:widowControl w:val="0"/>
      <w:autoSpaceDE w:val="0"/>
      <w:spacing w:before="240" w:after="120"/>
    </w:pPr>
    <w:rPr>
      <w:rFonts w:ascii="Arial" w:eastAsia="Calibri" w:hAnsi="Arial" w:cs="Arial"/>
      <w:kern w:val="1"/>
      <w:sz w:val="28"/>
      <w:szCs w:val="28"/>
      <w:lang w:eastAsia="ar-SA"/>
    </w:rPr>
  </w:style>
  <w:style w:type="character" w:customStyle="1" w:styleId="afff2">
    <w:name w:val="Заголовок Знак"/>
    <w:link w:val="18"/>
    <w:uiPriority w:val="99"/>
    <w:locked/>
    <w:rsid w:val="001F1A4A"/>
    <w:rPr>
      <w:rFonts w:ascii="Arial" w:hAnsi="Arial" w:cs="Arial"/>
      <w:kern w:val="1"/>
      <w:sz w:val="28"/>
      <w:szCs w:val="28"/>
      <w:lang w:eastAsia="ar-SA" w:bidi="ar-SA"/>
    </w:rPr>
  </w:style>
  <w:style w:type="paragraph" w:customStyle="1" w:styleId="221">
    <w:name w:val="Основной текст с отступом 22"/>
    <w:basedOn w:val="a1"/>
    <w:uiPriority w:val="99"/>
    <w:rsid w:val="001F1A4A"/>
    <w:pPr>
      <w:widowControl w:val="0"/>
      <w:autoSpaceDE w:val="0"/>
      <w:spacing w:after="120" w:line="480" w:lineRule="auto"/>
      <w:ind w:left="283"/>
    </w:pPr>
    <w:rPr>
      <w:kern w:val="1"/>
      <w:sz w:val="20"/>
      <w:szCs w:val="20"/>
      <w:lang w:eastAsia="ar-SA"/>
    </w:rPr>
  </w:style>
  <w:style w:type="paragraph" w:styleId="afff3">
    <w:name w:val="caption"/>
    <w:basedOn w:val="a1"/>
    <w:uiPriority w:val="99"/>
    <w:qFormat/>
    <w:rsid w:val="001F1A4A"/>
    <w:pPr>
      <w:jc w:val="center"/>
    </w:pPr>
    <w:rPr>
      <w:b/>
      <w:bCs/>
      <w:sz w:val="28"/>
      <w:szCs w:val="28"/>
    </w:rPr>
  </w:style>
  <w:style w:type="paragraph" w:styleId="afff4">
    <w:name w:val="No Spacing"/>
    <w:uiPriority w:val="1"/>
    <w:qFormat/>
    <w:rsid w:val="001F1A4A"/>
    <w:pPr>
      <w:suppressAutoHyphens/>
    </w:pPr>
    <w:rPr>
      <w:rFonts w:eastAsia="Times New Roman" w:cs="Calibri"/>
      <w:kern w:val="2"/>
      <w:sz w:val="22"/>
      <w:szCs w:val="22"/>
      <w:lang w:eastAsia="ar-SA"/>
    </w:rPr>
  </w:style>
  <w:style w:type="paragraph" w:customStyle="1" w:styleId="a">
    <w:name w:val="обычн БО"/>
    <w:basedOn w:val="a1"/>
    <w:uiPriority w:val="99"/>
    <w:rsid w:val="001F1A4A"/>
    <w:pPr>
      <w:widowControl w:val="0"/>
      <w:numPr>
        <w:numId w:val="1"/>
      </w:numPr>
      <w:tabs>
        <w:tab w:val="clear" w:pos="360"/>
      </w:tabs>
      <w:ind w:left="0" w:firstLine="0"/>
      <w:jc w:val="both"/>
    </w:pPr>
    <w:rPr>
      <w:rFonts w:ascii="Arial" w:hAnsi="Arial" w:cs="Arial"/>
    </w:rPr>
  </w:style>
  <w:style w:type="paragraph" w:customStyle="1" w:styleId="41">
    <w:name w:val="Основной текст 4"/>
    <w:basedOn w:val="220"/>
    <w:uiPriority w:val="99"/>
    <w:rsid w:val="001F1A4A"/>
    <w:pPr>
      <w:keepNext w:val="0"/>
      <w:shd w:val="clear" w:color="auto" w:fill="auto"/>
      <w:suppressAutoHyphens w:val="0"/>
      <w:spacing w:after="120"/>
      <w:ind w:left="283" w:firstLine="720"/>
    </w:pPr>
    <w:rPr>
      <w:rFonts w:ascii="Arial" w:hAnsi="Arial" w:cs="Arial"/>
      <w:sz w:val="24"/>
      <w:szCs w:val="24"/>
      <w:lang w:eastAsia="ru-RU"/>
    </w:rPr>
  </w:style>
  <w:style w:type="character" w:customStyle="1" w:styleId="19">
    <w:name w:val="Знак Знак1"/>
    <w:uiPriority w:val="99"/>
    <w:rsid w:val="001F1A4A"/>
    <w:rPr>
      <w:sz w:val="24"/>
      <w:szCs w:val="24"/>
    </w:rPr>
  </w:style>
  <w:style w:type="paragraph" w:customStyle="1" w:styleId="Default">
    <w:name w:val="Default"/>
    <w:rsid w:val="001F1A4A"/>
    <w:pPr>
      <w:autoSpaceDE w:val="0"/>
      <w:autoSpaceDN w:val="0"/>
      <w:adjustRightInd w:val="0"/>
    </w:pPr>
    <w:rPr>
      <w:rFonts w:ascii="GaramondNarrowC" w:eastAsia="Times New Roman" w:hAnsi="GaramondNarrowC" w:cs="GaramondNarrowC"/>
      <w:color w:val="000000"/>
      <w:sz w:val="24"/>
      <w:szCs w:val="24"/>
    </w:rPr>
  </w:style>
  <w:style w:type="paragraph" w:customStyle="1" w:styleId="1a">
    <w:name w:val="заголовок 1"/>
    <w:basedOn w:val="a1"/>
    <w:next w:val="a1"/>
    <w:uiPriority w:val="99"/>
    <w:rsid w:val="001F1A4A"/>
    <w:pPr>
      <w:keepNext/>
      <w:widowControl w:val="0"/>
      <w:jc w:val="center"/>
    </w:pPr>
    <w:rPr>
      <w:rFonts w:ascii="Arial" w:hAnsi="Arial" w:cs="Arial"/>
      <w:b/>
      <w:bCs/>
      <w:sz w:val="22"/>
      <w:szCs w:val="22"/>
    </w:rPr>
  </w:style>
  <w:style w:type="character" w:customStyle="1" w:styleId="s3">
    <w:name w:val="s3"/>
    <w:uiPriority w:val="99"/>
    <w:rsid w:val="001F1A4A"/>
  </w:style>
  <w:style w:type="paragraph" w:customStyle="1" w:styleId="p60">
    <w:name w:val="p60"/>
    <w:basedOn w:val="a1"/>
    <w:uiPriority w:val="99"/>
    <w:rsid w:val="001F1A4A"/>
    <w:pPr>
      <w:spacing w:before="100" w:beforeAutospacing="1" w:after="100" w:afterAutospacing="1"/>
    </w:pPr>
  </w:style>
  <w:style w:type="paragraph" w:customStyle="1" w:styleId="p61">
    <w:name w:val="p61"/>
    <w:basedOn w:val="a1"/>
    <w:uiPriority w:val="99"/>
    <w:rsid w:val="001F1A4A"/>
    <w:pPr>
      <w:spacing w:before="100" w:beforeAutospacing="1" w:after="100" w:afterAutospacing="1"/>
    </w:pPr>
  </w:style>
  <w:style w:type="paragraph" w:customStyle="1" w:styleId="38">
    <w:name w:val="Стиль3 Знак"/>
    <w:basedOn w:val="ae"/>
    <w:uiPriority w:val="99"/>
    <w:rsid w:val="001F1A4A"/>
    <w:pPr>
      <w:widowControl w:val="0"/>
      <w:tabs>
        <w:tab w:val="left" w:pos="227"/>
      </w:tabs>
      <w:spacing w:after="0"/>
      <w:jc w:val="both"/>
    </w:pPr>
    <w:rPr>
      <w:kern w:val="1"/>
      <w:lang w:eastAsia="ar-SA"/>
    </w:rPr>
  </w:style>
  <w:style w:type="character" w:customStyle="1" w:styleId="afff5">
    <w:name w:val="Основной текст_"/>
    <w:link w:val="1b"/>
    <w:uiPriority w:val="99"/>
    <w:locked/>
    <w:rsid w:val="001F1A4A"/>
    <w:rPr>
      <w:shd w:val="clear" w:color="auto" w:fill="FFFFFF"/>
    </w:rPr>
  </w:style>
  <w:style w:type="paragraph" w:customStyle="1" w:styleId="1b">
    <w:name w:val="Основной текст1"/>
    <w:basedOn w:val="a1"/>
    <w:link w:val="afff5"/>
    <w:uiPriority w:val="99"/>
    <w:rsid w:val="001F1A4A"/>
    <w:pPr>
      <w:shd w:val="clear" w:color="auto" w:fill="FFFFFF"/>
      <w:spacing w:before="240" w:after="240" w:line="269" w:lineRule="exact"/>
      <w:jc w:val="right"/>
    </w:pPr>
    <w:rPr>
      <w:rFonts w:ascii="Calibri" w:eastAsia="Calibri" w:hAnsi="Calibri"/>
      <w:sz w:val="20"/>
      <w:szCs w:val="20"/>
      <w:shd w:val="clear" w:color="auto" w:fill="FFFFFF"/>
    </w:rPr>
  </w:style>
  <w:style w:type="character" w:customStyle="1" w:styleId="1c">
    <w:name w:val="Заголовок №1_"/>
    <w:link w:val="1d"/>
    <w:uiPriority w:val="99"/>
    <w:locked/>
    <w:rsid w:val="001F1A4A"/>
    <w:rPr>
      <w:shd w:val="clear" w:color="auto" w:fill="FFFFFF"/>
    </w:rPr>
  </w:style>
  <w:style w:type="paragraph" w:customStyle="1" w:styleId="1d">
    <w:name w:val="Заголовок №1"/>
    <w:basedOn w:val="a1"/>
    <w:link w:val="1c"/>
    <w:uiPriority w:val="99"/>
    <w:rsid w:val="001F1A4A"/>
    <w:pPr>
      <w:shd w:val="clear" w:color="auto" w:fill="FFFFFF"/>
      <w:spacing w:before="240" w:after="300" w:line="240" w:lineRule="atLeast"/>
      <w:jc w:val="center"/>
      <w:outlineLvl w:val="0"/>
    </w:pPr>
    <w:rPr>
      <w:rFonts w:ascii="Calibri" w:eastAsia="Calibri" w:hAnsi="Calibri"/>
      <w:sz w:val="20"/>
      <w:szCs w:val="20"/>
      <w:shd w:val="clear" w:color="auto" w:fill="FFFFFF"/>
    </w:rPr>
  </w:style>
  <w:style w:type="character" w:customStyle="1" w:styleId="afff6">
    <w:name w:val="Основной текст + Полужирный"/>
    <w:uiPriority w:val="99"/>
    <w:rsid w:val="001F1A4A"/>
    <w:rPr>
      <w:b/>
      <w:bCs/>
      <w:sz w:val="22"/>
      <w:szCs w:val="22"/>
      <w:shd w:val="clear" w:color="auto" w:fill="FFFFFF"/>
    </w:rPr>
  </w:style>
  <w:style w:type="character" w:customStyle="1" w:styleId="39">
    <w:name w:val="Основной текст (3)_"/>
    <w:link w:val="3a"/>
    <w:uiPriority w:val="99"/>
    <w:locked/>
    <w:rsid w:val="001F1A4A"/>
    <w:rPr>
      <w:sz w:val="17"/>
      <w:szCs w:val="17"/>
      <w:shd w:val="clear" w:color="auto" w:fill="FFFFFF"/>
    </w:rPr>
  </w:style>
  <w:style w:type="paragraph" w:customStyle="1" w:styleId="3a">
    <w:name w:val="Основной текст (3)"/>
    <w:basedOn w:val="a1"/>
    <w:link w:val="39"/>
    <w:uiPriority w:val="99"/>
    <w:rsid w:val="001F1A4A"/>
    <w:pPr>
      <w:shd w:val="clear" w:color="auto" w:fill="FFFFFF"/>
      <w:spacing w:line="240" w:lineRule="atLeast"/>
    </w:pPr>
    <w:rPr>
      <w:rFonts w:ascii="Calibri" w:eastAsia="Calibri" w:hAnsi="Calibri"/>
      <w:sz w:val="17"/>
      <w:szCs w:val="17"/>
      <w:shd w:val="clear" w:color="auto" w:fill="FFFFFF"/>
    </w:rPr>
  </w:style>
  <w:style w:type="character" w:styleId="afff7">
    <w:name w:val="Emphasis"/>
    <w:uiPriority w:val="99"/>
    <w:qFormat/>
    <w:rsid w:val="001F1A4A"/>
    <w:rPr>
      <w:i/>
      <w:iCs/>
    </w:rPr>
  </w:style>
  <w:style w:type="paragraph" w:customStyle="1" w:styleId="afff8">
    <w:name w:val="Знак"/>
    <w:basedOn w:val="a1"/>
    <w:link w:val="71"/>
    <w:uiPriority w:val="99"/>
    <w:rsid w:val="001F1A4A"/>
    <w:pPr>
      <w:spacing w:after="160" w:line="240" w:lineRule="exact"/>
    </w:pPr>
    <w:rPr>
      <w:rFonts w:ascii="Verdana" w:eastAsia="Calibri" w:hAnsi="Verdana"/>
      <w:sz w:val="20"/>
      <w:szCs w:val="20"/>
      <w:lang w:val="en-US"/>
    </w:rPr>
  </w:style>
  <w:style w:type="character" w:customStyle="1" w:styleId="71">
    <w:name w:val="Знак Знак7"/>
    <w:link w:val="afff8"/>
    <w:uiPriority w:val="99"/>
    <w:locked/>
    <w:rsid w:val="001F1A4A"/>
    <w:rPr>
      <w:rFonts w:ascii="Verdana" w:hAnsi="Verdana" w:cs="Verdana"/>
      <w:sz w:val="20"/>
      <w:szCs w:val="20"/>
      <w:lang w:val="en-US"/>
    </w:rPr>
  </w:style>
  <w:style w:type="character" w:customStyle="1" w:styleId="st1">
    <w:name w:val="st1"/>
    <w:uiPriority w:val="99"/>
    <w:rsid w:val="001F1A4A"/>
  </w:style>
  <w:style w:type="character" w:customStyle="1" w:styleId="text1">
    <w:name w:val="text1"/>
    <w:uiPriority w:val="99"/>
    <w:rsid w:val="001F1A4A"/>
    <w:rPr>
      <w:rFonts w:ascii="Tahoma" w:hAnsi="Tahoma" w:cs="Tahoma"/>
      <w:color w:val="000000"/>
      <w:sz w:val="9"/>
      <w:szCs w:val="9"/>
    </w:rPr>
  </w:style>
  <w:style w:type="character" w:customStyle="1" w:styleId="greytext1">
    <w:name w:val="greytext1"/>
    <w:uiPriority w:val="99"/>
    <w:rsid w:val="001F1A4A"/>
    <w:rPr>
      <w:rFonts w:ascii="Tahoma" w:hAnsi="Tahoma" w:cs="Tahoma"/>
      <w:color w:val="auto"/>
      <w:sz w:val="9"/>
      <w:szCs w:val="9"/>
    </w:rPr>
  </w:style>
  <w:style w:type="character" w:customStyle="1" w:styleId="1e">
    <w:name w:val="Строгий1"/>
    <w:uiPriority w:val="99"/>
    <w:rsid w:val="001F1A4A"/>
  </w:style>
  <w:style w:type="paragraph" w:styleId="afff9">
    <w:name w:val="annotation text"/>
    <w:basedOn w:val="a1"/>
    <w:link w:val="afffa"/>
    <w:uiPriority w:val="99"/>
    <w:semiHidden/>
    <w:rsid w:val="001F1A4A"/>
    <w:pPr>
      <w:widowControl w:val="0"/>
      <w:autoSpaceDE w:val="0"/>
    </w:pPr>
    <w:rPr>
      <w:rFonts w:eastAsia="Calibri"/>
      <w:kern w:val="1"/>
      <w:sz w:val="20"/>
      <w:szCs w:val="20"/>
      <w:lang w:eastAsia="ar-SA"/>
    </w:rPr>
  </w:style>
  <w:style w:type="character" w:customStyle="1" w:styleId="afffa">
    <w:name w:val="Текст примечания Знак"/>
    <w:link w:val="afff9"/>
    <w:uiPriority w:val="99"/>
    <w:semiHidden/>
    <w:locked/>
    <w:rsid w:val="001F1A4A"/>
    <w:rPr>
      <w:rFonts w:ascii="Times New Roman" w:hAnsi="Times New Roman" w:cs="Times New Roman"/>
      <w:kern w:val="1"/>
      <w:sz w:val="20"/>
      <w:szCs w:val="20"/>
      <w:lang w:eastAsia="ar-SA" w:bidi="ar-SA"/>
    </w:rPr>
  </w:style>
  <w:style w:type="paragraph" w:styleId="afffb">
    <w:name w:val="annotation subject"/>
    <w:basedOn w:val="afff9"/>
    <w:next w:val="afff9"/>
    <w:link w:val="afffc"/>
    <w:uiPriority w:val="99"/>
    <w:semiHidden/>
    <w:rsid w:val="001F1A4A"/>
    <w:rPr>
      <w:b/>
      <w:bCs/>
    </w:rPr>
  </w:style>
  <w:style w:type="character" w:customStyle="1" w:styleId="afffc">
    <w:name w:val="Тема примечания Знак"/>
    <w:link w:val="afffb"/>
    <w:uiPriority w:val="99"/>
    <w:semiHidden/>
    <w:locked/>
    <w:rsid w:val="001F1A4A"/>
    <w:rPr>
      <w:rFonts w:ascii="Times New Roman" w:hAnsi="Times New Roman" w:cs="Times New Roman"/>
      <w:b/>
      <w:bCs/>
      <w:kern w:val="1"/>
      <w:sz w:val="20"/>
      <w:szCs w:val="20"/>
      <w:lang w:eastAsia="ar-SA" w:bidi="ar-SA"/>
    </w:rPr>
  </w:style>
  <w:style w:type="character" w:customStyle="1" w:styleId="small">
    <w:name w:val="small"/>
    <w:uiPriority w:val="99"/>
    <w:rsid w:val="001F1A4A"/>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
    <w:uiPriority w:val="99"/>
    <w:locked/>
    <w:rsid w:val="0051779D"/>
    <w:rPr>
      <w:rFonts w:ascii="Arial" w:hAnsi="Arial" w:cs="Arial"/>
      <w:b/>
      <w:bCs/>
      <w:i/>
      <w:iCs/>
      <w:sz w:val="28"/>
      <w:szCs w:val="28"/>
    </w:rPr>
  </w:style>
  <w:style w:type="character" w:customStyle="1" w:styleId="311">
    <w:name w:val="Заголовок 3 Знак1"/>
    <w:aliases w:val="h3 Знак,Head 3 Знак,l3+toc 3 Знак,CT Знак,Sub-section Title Знак,l3 Знак"/>
    <w:uiPriority w:val="99"/>
    <w:locked/>
    <w:rsid w:val="0051779D"/>
    <w:rPr>
      <w:rFonts w:ascii="Arial" w:hAnsi="Arial" w:cs="Arial"/>
      <w:b/>
      <w:bCs/>
      <w:sz w:val="26"/>
      <w:szCs w:val="26"/>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51779D"/>
    <w:rPr>
      <w:b/>
      <w:bCs/>
      <w:sz w:val="24"/>
      <w:szCs w:val="24"/>
      <w:lang w:val="ru-RU" w:eastAsia="ru-RU"/>
    </w:rPr>
  </w:style>
  <w:style w:type="paragraph" w:customStyle="1" w:styleId="3b">
    <w:name w:val="Стиль3 Знак Знак"/>
    <w:basedOn w:val="23"/>
    <w:link w:val="3c"/>
    <w:uiPriority w:val="99"/>
    <w:rsid w:val="0051779D"/>
    <w:pPr>
      <w:widowControl w:val="0"/>
      <w:tabs>
        <w:tab w:val="num" w:pos="227"/>
      </w:tabs>
      <w:adjustRightInd w:val="0"/>
      <w:spacing w:after="0" w:line="240" w:lineRule="auto"/>
      <w:ind w:left="0"/>
      <w:jc w:val="both"/>
      <w:textAlignment w:val="baseline"/>
    </w:pPr>
    <w:rPr>
      <w:sz w:val="20"/>
      <w:szCs w:val="20"/>
    </w:rPr>
  </w:style>
  <w:style w:type="character" w:customStyle="1" w:styleId="3c">
    <w:name w:val="Стиль3 Знак Знак Знак"/>
    <w:link w:val="3b"/>
    <w:uiPriority w:val="99"/>
    <w:locked/>
    <w:rsid w:val="0051779D"/>
    <w:rPr>
      <w:rFonts w:ascii="Times New Roman" w:hAnsi="Times New Roman" w:cs="Times New Roman"/>
      <w:sz w:val="20"/>
      <w:szCs w:val="20"/>
    </w:rPr>
  </w:style>
  <w:style w:type="paragraph" w:customStyle="1" w:styleId="StyleFirstline127cm">
    <w:name w:val="Style First line:  127 cm"/>
    <w:basedOn w:val="a1"/>
    <w:uiPriority w:val="99"/>
    <w:rsid w:val="0051779D"/>
    <w:pPr>
      <w:spacing w:before="120"/>
      <w:ind w:firstLine="720"/>
      <w:jc w:val="both"/>
    </w:pPr>
    <w:rPr>
      <w:rFonts w:ascii="Arial" w:hAnsi="Arial" w:cs="Arial"/>
      <w:lang w:eastAsia="en-US"/>
    </w:rPr>
  </w:style>
  <w:style w:type="paragraph" w:customStyle="1" w:styleId="2-11">
    <w:name w:val="2-11"/>
    <w:basedOn w:val="a1"/>
    <w:uiPriority w:val="99"/>
    <w:rsid w:val="0051779D"/>
    <w:pPr>
      <w:spacing w:after="60"/>
      <w:jc w:val="both"/>
    </w:pPr>
  </w:style>
  <w:style w:type="paragraph" w:customStyle="1" w:styleId="3d">
    <w:name w:val="3"/>
    <w:basedOn w:val="a1"/>
    <w:uiPriority w:val="99"/>
    <w:rsid w:val="0051779D"/>
    <w:pPr>
      <w:jc w:val="both"/>
    </w:pPr>
  </w:style>
  <w:style w:type="paragraph" w:customStyle="1" w:styleId="afffd">
    <w:name w:val="Тендерные данные"/>
    <w:basedOn w:val="a1"/>
    <w:uiPriority w:val="99"/>
    <w:semiHidden/>
    <w:rsid w:val="0051779D"/>
    <w:pPr>
      <w:tabs>
        <w:tab w:val="left" w:pos="1985"/>
      </w:tabs>
      <w:spacing w:before="120" w:after="60"/>
      <w:jc w:val="both"/>
    </w:pPr>
    <w:rPr>
      <w:b/>
      <w:bCs/>
    </w:rPr>
  </w:style>
  <w:style w:type="paragraph" w:customStyle="1" w:styleId="FR1">
    <w:name w:val="FR1"/>
    <w:uiPriority w:val="99"/>
    <w:rsid w:val="0051779D"/>
    <w:pPr>
      <w:widowControl w:val="0"/>
      <w:autoSpaceDE w:val="0"/>
      <w:autoSpaceDN w:val="0"/>
      <w:ind w:firstLine="420"/>
    </w:pPr>
    <w:rPr>
      <w:rFonts w:ascii="Arial" w:eastAsia="Times New Roman" w:hAnsi="Arial" w:cs="Arial"/>
    </w:rPr>
  </w:style>
  <w:style w:type="paragraph" w:styleId="afffe">
    <w:name w:val="List Bullet"/>
    <w:basedOn w:val="a1"/>
    <w:autoRedefine/>
    <w:uiPriority w:val="99"/>
    <w:rsid w:val="0051779D"/>
    <w:pPr>
      <w:widowControl w:val="0"/>
      <w:spacing w:after="60"/>
      <w:jc w:val="both"/>
    </w:pPr>
    <w:rPr>
      <w:color w:val="000000"/>
    </w:rPr>
  </w:style>
  <w:style w:type="paragraph" w:styleId="affff">
    <w:name w:val="Date"/>
    <w:basedOn w:val="a1"/>
    <w:next w:val="a1"/>
    <w:link w:val="affff0"/>
    <w:uiPriority w:val="99"/>
    <w:rsid w:val="0051779D"/>
    <w:pPr>
      <w:spacing w:after="60"/>
      <w:jc w:val="both"/>
    </w:pPr>
    <w:rPr>
      <w:rFonts w:eastAsia="Calibri"/>
      <w:sz w:val="20"/>
      <w:szCs w:val="20"/>
    </w:rPr>
  </w:style>
  <w:style w:type="character" w:customStyle="1" w:styleId="affff0">
    <w:name w:val="Дата Знак"/>
    <w:link w:val="affff"/>
    <w:uiPriority w:val="99"/>
    <w:locked/>
    <w:rsid w:val="0051779D"/>
    <w:rPr>
      <w:rFonts w:ascii="Times New Roman" w:hAnsi="Times New Roman" w:cs="Times New Roman"/>
      <w:sz w:val="20"/>
      <w:szCs w:val="20"/>
    </w:rPr>
  </w:style>
  <w:style w:type="paragraph" w:customStyle="1" w:styleId="affff1">
    <w:name w:val="МП"/>
    <w:basedOn w:val="a1"/>
    <w:uiPriority w:val="99"/>
    <w:rsid w:val="0051779D"/>
    <w:pPr>
      <w:overflowPunct w:val="0"/>
      <w:autoSpaceDE w:val="0"/>
      <w:autoSpaceDN w:val="0"/>
      <w:adjustRightInd w:val="0"/>
      <w:spacing w:after="120"/>
      <w:jc w:val="center"/>
      <w:textAlignment w:val="baseline"/>
    </w:pPr>
    <w:rPr>
      <w:rFonts w:ascii="Arial" w:hAnsi="Arial" w:cs="Arial"/>
      <w:b/>
      <w:bCs/>
    </w:rPr>
  </w:style>
  <w:style w:type="paragraph" w:customStyle="1" w:styleId="affff2">
    <w:name w:val="Готовый"/>
    <w:basedOn w:val="a1"/>
    <w:uiPriority w:val="99"/>
    <w:rsid w:val="0051779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51779D"/>
    <w:pPr>
      <w:keepNext/>
    </w:pPr>
  </w:style>
  <w:style w:type="character" w:customStyle="1" w:styleId="propvalue">
    <w:name w:val="propvalue"/>
    <w:uiPriority w:val="99"/>
    <w:rsid w:val="0051779D"/>
    <w:rPr>
      <w:color w:val="800000"/>
    </w:rPr>
  </w:style>
  <w:style w:type="paragraph" w:styleId="42">
    <w:name w:val="List Bullet 4"/>
    <w:basedOn w:val="a1"/>
    <w:autoRedefine/>
    <w:uiPriority w:val="99"/>
    <w:rsid w:val="0051779D"/>
    <w:pPr>
      <w:tabs>
        <w:tab w:val="num" w:pos="1209"/>
      </w:tabs>
      <w:spacing w:after="60"/>
      <w:ind w:left="1209" w:hanging="360"/>
      <w:jc w:val="both"/>
    </w:pPr>
  </w:style>
  <w:style w:type="paragraph" w:styleId="51">
    <w:name w:val="List Bullet 5"/>
    <w:basedOn w:val="a1"/>
    <w:autoRedefine/>
    <w:uiPriority w:val="99"/>
    <w:rsid w:val="0051779D"/>
    <w:pPr>
      <w:tabs>
        <w:tab w:val="num" w:pos="1492"/>
      </w:tabs>
      <w:spacing w:after="60"/>
      <w:ind w:left="1492" w:hanging="360"/>
      <w:jc w:val="both"/>
    </w:pPr>
  </w:style>
  <w:style w:type="paragraph" w:styleId="3e">
    <w:name w:val="List Number 3"/>
    <w:basedOn w:val="a1"/>
    <w:uiPriority w:val="99"/>
    <w:rsid w:val="0051779D"/>
    <w:pPr>
      <w:tabs>
        <w:tab w:val="num" w:pos="926"/>
      </w:tabs>
      <w:spacing w:after="60"/>
      <w:ind w:left="926" w:hanging="360"/>
      <w:jc w:val="both"/>
    </w:pPr>
  </w:style>
  <w:style w:type="paragraph" w:styleId="43">
    <w:name w:val="List Number 4"/>
    <w:basedOn w:val="a1"/>
    <w:uiPriority w:val="99"/>
    <w:rsid w:val="0051779D"/>
    <w:pPr>
      <w:tabs>
        <w:tab w:val="num" w:pos="1209"/>
      </w:tabs>
      <w:spacing w:after="60"/>
      <w:ind w:left="1209" w:hanging="360"/>
      <w:jc w:val="both"/>
    </w:pPr>
  </w:style>
  <w:style w:type="paragraph" w:styleId="52">
    <w:name w:val="List Number 5"/>
    <w:basedOn w:val="a1"/>
    <w:uiPriority w:val="99"/>
    <w:rsid w:val="0051779D"/>
    <w:pPr>
      <w:tabs>
        <w:tab w:val="num" w:pos="1492"/>
      </w:tabs>
      <w:spacing w:after="60"/>
      <w:ind w:left="1492" w:hanging="360"/>
      <w:jc w:val="both"/>
    </w:pPr>
  </w:style>
  <w:style w:type="paragraph" w:customStyle="1" w:styleId="Instruction">
    <w:name w:val="Instruction"/>
    <w:basedOn w:val="21"/>
    <w:uiPriority w:val="99"/>
    <w:rsid w:val="0051779D"/>
    <w:pPr>
      <w:tabs>
        <w:tab w:val="num" w:pos="360"/>
      </w:tabs>
      <w:spacing w:before="180" w:after="60"/>
      <w:ind w:left="360" w:hanging="360"/>
    </w:pPr>
    <w:rPr>
      <w:b/>
      <w:bCs/>
    </w:rPr>
  </w:style>
  <w:style w:type="paragraph" w:customStyle="1" w:styleId="affff3">
    <w:name w:val="Ãîòîâûé"/>
    <w:basedOn w:val="a1"/>
    <w:uiPriority w:val="99"/>
    <w:rsid w:val="0051779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51779D"/>
    <w:pPr>
      <w:spacing w:before="100" w:beforeAutospacing="1" w:after="100" w:afterAutospacing="1"/>
    </w:pPr>
    <w:rPr>
      <w:rFonts w:ascii="Arial CYR" w:eastAsia="Calibri" w:hAnsi="Arial CYR" w:cs="Arial CYR"/>
      <w:sz w:val="18"/>
      <w:szCs w:val="18"/>
    </w:rPr>
  </w:style>
  <w:style w:type="paragraph" w:customStyle="1" w:styleId="affff4">
    <w:name w:val="Условия контракта"/>
    <w:basedOn w:val="a1"/>
    <w:uiPriority w:val="99"/>
    <w:semiHidden/>
    <w:rsid w:val="0051779D"/>
    <w:pPr>
      <w:tabs>
        <w:tab w:val="num" w:pos="567"/>
      </w:tabs>
      <w:spacing w:before="240" w:after="120"/>
      <w:ind w:left="567" w:hanging="567"/>
      <w:jc w:val="both"/>
    </w:pPr>
    <w:rPr>
      <w:b/>
      <w:bCs/>
    </w:rPr>
  </w:style>
  <w:style w:type="paragraph" w:customStyle="1" w:styleId="3f">
    <w:name w:val="Раздел 3"/>
    <w:basedOn w:val="a1"/>
    <w:uiPriority w:val="99"/>
    <w:semiHidden/>
    <w:rsid w:val="0051779D"/>
    <w:pPr>
      <w:tabs>
        <w:tab w:val="num" w:pos="432"/>
      </w:tabs>
      <w:spacing w:before="120" w:after="120"/>
      <w:ind w:left="432" w:hanging="432"/>
      <w:jc w:val="center"/>
    </w:pPr>
    <w:rPr>
      <w:b/>
      <w:bCs/>
    </w:rPr>
  </w:style>
  <w:style w:type="paragraph" w:customStyle="1" w:styleId="1110">
    <w:name w:val="111"/>
    <w:basedOn w:val="a1"/>
    <w:uiPriority w:val="99"/>
    <w:rsid w:val="0051779D"/>
    <w:rPr>
      <w:rFonts w:ascii="Times New Roman CYR" w:hAnsi="Times New Roman CYR" w:cs="Times New Roman CYR"/>
      <w:sz w:val="20"/>
      <w:szCs w:val="20"/>
    </w:rPr>
  </w:style>
  <w:style w:type="character" w:customStyle="1" w:styleId="FontStyle46">
    <w:name w:val="Font Style46"/>
    <w:uiPriority w:val="99"/>
    <w:rsid w:val="0051779D"/>
    <w:rPr>
      <w:rFonts w:ascii="Times New Roman" w:hAnsi="Times New Roman" w:cs="Times New Roman"/>
      <w:sz w:val="26"/>
      <w:szCs w:val="26"/>
    </w:rPr>
  </w:style>
  <w:style w:type="paragraph" w:styleId="HTML">
    <w:name w:val="HTML Preformatted"/>
    <w:basedOn w:val="a1"/>
    <w:link w:val="HTML0"/>
    <w:uiPriority w:val="99"/>
    <w:rsid w:val="005177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rPr>
  </w:style>
  <w:style w:type="character" w:customStyle="1" w:styleId="HTML0">
    <w:name w:val="Стандартный HTML Знак"/>
    <w:link w:val="HTML"/>
    <w:uiPriority w:val="99"/>
    <w:locked/>
    <w:rsid w:val="0051779D"/>
    <w:rPr>
      <w:rFonts w:ascii="Courier New" w:hAnsi="Courier New" w:cs="Courier New"/>
      <w:color w:val="000000"/>
      <w:sz w:val="20"/>
      <w:szCs w:val="20"/>
    </w:rPr>
  </w:style>
  <w:style w:type="paragraph" w:customStyle="1" w:styleId="222">
    <w:name w:val="222"/>
    <w:basedOn w:val="a1"/>
    <w:uiPriority w:val="99"/>
    <w:rsid w:val="0051779D"/>
    <w:pPr>
      <w:ind w:left="851"/>
    </w:pPr>
    <w:rPr>
      <w:rFonts w:ascii="Times New Roman CYR" w:hAnsi="Times New Roman CYR" w:cs="Times New Roman CYR"/>
      <w:sz w:val="20"/>
      <w:szCs w:val="20"/>
    </w:rPr>
  </w:style>
  <w:style w:type="paragraph" w:customStyle="1" w:styleId="affff5">
    <w:name w:val="Подраздел"/>
    <w:basedOn w:val="a1"/>
    <w:uiPriority w:val="99"/>
    <w:semiHidden/>
    <w:rsid w:val="0051779D"/>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1"/>
    <w:uiPriority w:val="99"/>
    <w:rsid w:val="0051779D"/>
    <w:pPr>
      <w:overflowPunct w:val="0"/>
      <w:autoSpaceDE w:val="0"/>
      <w:autoSpaceDN w:val="0"/>
      <w:adjustRightInd w:val="0"/>
      <w:ind w:firstLine="567"/>
      <w:jc w:val="both"/>
      <w:textAlignment w:val="baseline"/>
    </w:pPr>
    <w:rPr>
      <w:lang w:val="en-US"/>
    </w:rPr>
  </w:style>
  <w:style w:type="character" w:customStyle="1" w:styleId="spanheaderlot21">
    <w:name w:val="span_header_lot_21"/>
    <w:uiPriority w:val="99"/>
    <w:rsid w:val="0051779D"/>
    <w:rPr>
      <w:b/>
      <w:bCs/>
      <w:sz w:val="20"/>
      <w:szCs w:val="20"/>
    </w:rPr>
  </w:style>
  <w:style w:type="paragraph" w:styleId="2b">
    <w:name w:val="List Bullet 2"/>
    <w:basedOn w:val="a1"/>
    <w:autoRedefine/>
    <w:uiPriority w:val="99"/>
    <w:rsid w:val="0051779D"/>
    <w:pPr>
      <w:tabs>
        <w:tab w:val="num" w:pos="643"/>
      </w:tabs>
      <w:spacing w:after="60"/>
      <w:ind w:left="643" w:hanging="360"/>
      <w:jc w:val="both"/>
    </w:pPr>
  </w:style>
  <w:style w:type="paragraph" w:styleId="3f0">
    <w:name w:val="List Bullet 3"/>
    <w:basedOn w:val="a1"/>
    <w:autoRedefine/>
    <w:uiPriority w:val="99"/>
    <w:rsid w:val="0051779D"/>
    <w:pPr>
      <w:tabs>
        <w:tab w:val="num" w:pos="926"/>
      </w:tabs>
      <w:spacing w:after="60"/>
      <w:ind w:left="926" w:hanging="360"/>
      <w:jc w:val="both"/>
    </w:pPr>
  </w:style>
  <w:style w:type="paragraph" w:styleId="affff6">
    <w:name w:val="List Number"/>
    <w:basedOn w:val="a1"/>
    <w:uiPriority w:val="99"/>
    <w:rsid w:val="0051779D"/>
    <w:pPr>
      <w:tabs>
        <w:tab w:val="num" w:pos="360"/>
      </w:tabs>
      <w:spacing w:after="60"/>
      <w:ind w:left="360" w:hanging="360"/>
      <w:jc w:val="both"/>
    </w:pPr>
  </w:style>
  <w:style w:type="paragraph" w:styleId="affff7">
    <w:name w:val="Note Heading"/>
    <w:basedOn w:val="a1"/>
    <w:next w:val="a1"/>
    <w:link w:val="affff8"/>
    <w:uiPriority w:val="99"/>
    <w:rsid w:val="0051779D"/>
    <w:pPr>
      <w:spacing w:after="60"/>
      <w:jc w:val="both"/>
    </w:pPr>
    <w:rPr>
      <w:rFonts w:eastAsia="Calibri"/>
      <w:sz w:val="20"/>
      <w:szCs w:val="20"/>
    </w:rPr>
  </w:style>
  <w:style w:type="character" w:customStyle="1" w:styleId="affff8">
    <w:name w:val="Заголовок записки Знак"/>
    <w:link w:val="affff7"/>
    <w:uiPriority w:val="99"/>
    <w:locked/>
    <w:rsid w:val="0051779D"/>
    <w:rPr>
      <w:rFonts w:ascii="Times New Roman" w:hAnsi="Times New Roman" w:cs="Times New Roman"/>
      <w:sz w:val="20"/>
      <w:szCs w:val="20"/>
    </w:rPr>
  </w:style>
  <w:style w:type="table" w:customStyle="1" w:styleId="1f">
    <w:name w:val="Сетка таблицы1"/>
    <w:uiPriority w:val="99"/>
    <w:rsid w:val="005177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1"/>
    <w:uiPriority w:val="99"/>
    <w:rsid w:val="0051779D"/>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51779D"/>
    <w:pPr>
      <w:spacing w:before="60" w:after="60"/>
      <w:ind w:firstLine="284"/>
      <w:jc w:val="both"/>
    </w:pPr>
    <w:rPr>
      <w:rFonts w:ascii="Arial" w:hAnsi="Arial" w:cs="Arial"/>
      <w:sz w:val="20"/>
      <w:szCs w:val="20"/>
    </w:rPr>
  </w:style>
  <w:style w:type="paragraph" w:customStyle="1" w:styleId="Style2">
    <w:name w:val="Style2"/>
    <w:basedOn w:val="Simlple"/>
    <w:uiPriority w:val="99"/>
    <w:rsid w:val="0051779D"/>
    <w:pPr>
      <w:tabs>
        <w:tab w:val="num" w:pos="720"/>
      </w:tabs>
    </w:pPr>
  </w:style>
  <w:style w:type="paragraph" w:customStyle="1" w:styleId="Style3">
    <w:name w:val="Style3"/>
    <w:basedOn w:val="Simlple"/>
    <w:next w:val="Simlple"/>
    <w:uiPriority w:val="99"/>
    <w:rsid w:val="0051779D"/>
    <w:pPr>
      <w:tabs>
        <w:tab w:val="num" w:pos="720"/>
      </w:tabs>
      <w:ind w:firstLine="567"/>
    </w:pPr>
  </w:style>
  <w:style w:type="paragraph" w:styleId="1f0">
    <w:name w:val="index 1"/>
    <w:basedOn w:val="a1"/>
    <w:next w:val="a1"/>
    <w:autoRedefine/>
    <w:uiPriority w:val="99"/>
    <w:semiHidden/>
    <w:rsid w:val="0051779D"/>
    <w:pPr>
      <w:ind w:left="200" w:hanging="200"/>
    </w:pPr>
    <w:rPr>
      <w:sz w:val="20"/>
      <w:szCs w:val="20"/>
    </w:rPr>
  </w:style>
  <w:style w:type="character" w:customStyle="1" w:styleId="3f1">
    <w:name w:val="Знак Знак3"/>
    <w:uiPriority w:val="99"/>
    <w:rsid w:val="0051779D"/>
    <w:rPr>
      <w:b/>
      <w:bCs/>
      <w:i/>
      <w:iCs/>
      <w:snapToGrid/>
      <w:sz w:val="28"/>
      <w:szCs w:val="28"/>
    </w:rPr>
  </w:style>
  <w:style w:type="paragraph" w:customStyle="1" w:styleId="bulletin">
    <w:name w:val="bulletin"/>
    <w:basedOn w:val="23"/>
    <w:uiPriority w:val="99"/>
    <w:rsid w:val="0051779D"/>
    <w:pPr>
      <w:spacing w:after="0" w:line="240" w:lineRule="auto"/>
      <w:ind w:left="0"/>
    </w:pPr>
    <w:rPr>
      <w:sz w:val="22"/>
      <w:szCs w:val="22"/>
      <w:lang w:eastAsia="en-US"/>
    </w:rPr>
  </w:style>
  <w:style w:type="paragraph" w:customStyle="1" w:styleId="ListBul2">
    <w:name w:val="ListBul2"/>
    <w:basedOn w:val="afffe"/>
    <w:uiPriority w:val="99"/>
    <w:rsid w:val="0051779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51779D"/>
    <w:rPr>
      <w:rFonts w:ascii="Times New Roman CYR" w:hAnsi="Times New Roman CYR" w:cs="Times New Roman CYR"/>
      <w:b/>
      <w:bCs/>
      <w:sz w:val="20"/>
      <w:szCs w:val="20"/>
    </w:rPr>
  </w:style>
  <w:style w:type="character" w:customStyle="1" w:styleId="53">
    <w:name w:val="Знак Знак5"/>
    <w:uiPriority w:val="99"/>
    <w:rsid w:val="0051779D"/>
    <w:rPr>
      <w:sz w:val="24"/>
      <w:szCs w:val="24"/>
    </w:rPr>
  </w:style>
  <w:style w:type="character" w:customStyle="1" w:styleId="44">
    <w:name w:val="Знак Знак4"/>
    <w:uiPriority w:val="99"/>
    <w:rsid w:val="0051779D"/>
    <w:rPr>
      <w:b/>
      <w:bCs/>
      <w:sz w:val="28"/>
      <w:szCs w:val="28"/>
    </w:rPr>
  </w:style>
  <w:style w:type="paragraph" w:styleId="affff9">
    <w:name w:val="Body Text First Indent"/>
    <w:basedOn w:val="ae"/>
    <w:link w:val="affffa"/>
    <w:uiPriority w:val="99"/>
    <w:rsid w:val="0051779D"/>
    <w:pPr>
      <w:ind w:firstLine="210"/>
    </w:pPr>
    <w:rPr>
      <w:sz w:val="20"/>
      <w:szCs w:val="20"/>
    </w:rPr>
  </w:style>
  <w:style w:type="character" w:customStyle="1" w:styleId="affffa">
    <w:name w:val="Красная строка Знак"/>
    <w:link w:val="affff9"/>
    <w:uiPriority w:val="99"/>
    <w:locked/>
    <w:rsid w:val="0051779D"/>
    <w:rPr>
      <w:rFonts w:ascii="Times New Roman" w:hAnsi="Times New Roman" w:cs="Times New Roman"/>
      <w:sz w:val="20"/>
      <w:szCs w:val="20"/>
      <w:lang w:eastAsia="ru-RU"/>
    </w:rPr>
  </w:style>
  <w:style w:type="paragraph" w:styleId="2c">
    <w:name w:val="Body Text First Indent 2"/>
    <w:basedOn w:val="aa"/>
    <w:link w:val="2d"/>
    <w:uiPriority w:val="99"/>
    <w:rsid w:val="0051779D"/>
    <w:pPr>
      <w:tabs>
        <w:tab w:val="num" w:pos="0"/>
      </w:tabs>
      <w:ind w:firstLine="210"/>
    </w:pPr>
    <w:rPr>
      <w:sz w:val="20"/>
      <w:szCs w:val="20"/>
      <w:lang w:val="en-GB"/>
    </w:rPr>
  </w:style>
  <w:style w:type="character" w:customStyle="1" w:styleId="2d">
    <w:name w:val="Красная строка 2 Знак"/>
    <w:link w:val="2c"/>
    <w:uiPriority w:val="99"/>
    <w:locked/>
    <w:rsid w:val="0051779D"/>
    <w:rPr>
      <w:rFonts w:ascii="Times New Roman" w:hAnsi="Times New Roman" w:cs="Times New Roman"/>
      <w:sz w:val="20"/>
      <w:szCs w:val="20"/>
      <w:lang w:val="en-GB" w:eastAsia="ru-RU"/>
    </w:rPr>
  </w:style>
  <w:style w:type="paragraph" w:customStyle="1" w:styleId="2e">
    <w:name w:val="ШТ Назв.2"/>
    <w:basedOn w:val="a1"/>
    <w:uiPriority w:val="99"/>
    <w:rsid w:val="0051779D"/>
    <w:pPr>
      <w:spacing w:before="60"/>
      <w:jc w:val="center"/>
    </w:pPr>
    <w:rPr>
      <w:b/>
      <w:bCs/>
      <w:noProof/>
      <w:lang w:val="en-US" w:eastAsia="en-US"/>
    </w:rPr>
  </w:style>
  <w:style w:type="character" w:customStyle="1" w:styleId="2f">
    <w:name w:val="Знак2 Знак Знак"/>
    <w:aliases w:val="Текст Знак3,Знак2 Знак Знак1 Знак1,Текст Знак1 Знак1,Знак2 Знак Знак1 Знак Знак"/>
    <w:rsid w:val="0051779D"/>
    <w:rPr>
      <w:sz w:val="24"/>
      <w:szCs w:val="24"/>
    </w:rPr>
  </w:style>
  <w:style w:type="paragraph" w:customStyle="1" w:styleId="style4">
    <w:name w:val="style4"/>
    <w:basedOn w:val="a1"/>
    <w:uiPriority w:val="99"/>
    <w:rsid w:val="0051779D"/>
    <w:pPr>
      <w:spacing w:before="100" w:beforeAutospacing="1" w:after="100" w:afterAutospacing="1"/>
    </w:pPr>
  </w:style>
  <w:style w:type="character" w:customStyle="1" w:styleId="BodyTextIndentChar1">
    <w:name w:val="Body Text Indent Char1"/>
    <w:uiPriority w:val="99"/>
    <w:locked/>
    <w:rsid w:val="0051779D"/>
    <w:rPr>
      <w:lang w:val="ru-RU" w:eastAsia="ru-RU"/>
    </w:rPr>
  </w:style>
  <w:style w:type="character" w:customStyle="1" w:styleId="text">
    <w:name w:val="text"/>
    <w:uiPriority w:val="99"/>
    <w:rsid w:val="0051779D"/>
  </w:style>
  <w:style w:type="character" w:customStyle="1" w:styleId="62">
    <w:name w:val="Знак Знак6"/>
    <w:uiPriority w:val="99"/>
    <w:locked/>
    <w:rsid w:val="0051779D"/>
    <w:rPr>
      <w:sz w:val="24"/>
      <w:szCs w:val="24"/>
      <w:lang w:val="ru-RU" w:eastAsia="ru-RU"/>
    </w:rPr>
  </w:style>
  <w:style w:type="character" w:customStyle="1" w:styleId="2f0">
    <w:name w:val="Знак Знак2"/>
    <w:uiPriority w:val="99"/>
    <w:locked/>
    <w:rsid w:val="0051779D"/>
    <w:rPr>
      <w:sz w:val="24"/>
      <w:szCs w:val="24"/>
      <w:lang w:val="ru-RU" w:eastAsia="ru-RU"/>
    </w:rPr>
  </w:style>
  <w:style w:type="character" w:customStyle="1" w:styleId="213">
    <w:name w:val="Знак2 Знак Знак1"/>
    <w:uiPriority w:val="99"/>
    <w:locked/>
    <w:rsid w:val="0051779D"/>
    <w:rPr>
      <w:sz w:val="24"/>
      <w:szCs w:val="24"/>
      <w:lang w:val="ru-RU" w:eastAsia="ru-RU"/>
    </w:rPr>
  </w:style>
  <w:style w:type="character" w:customStyle="1" w:styleId="710">
    <w:name w:val="Знак Знак71"/>
    <w:uiPriority w:val="99"/>
    <w:locked/>
    <w:rsid w:val="0051779D"/>
    <w:rPr>
      <w:b/>
      <w:bCs/>
      <w:i/>
      <w:iCs/>
      <w:snapToGrid/>
      <w:sz w:val="24"/>
      <w:szCs w:val="24"/>
      <w:lang w:val="ru-RU" w:eastAsia="ru-RU"/>
    </w:rPr>
  </w:style>
  <w:style w:type="character" w:customStyle="1" w:styleId="312">
    <w:name w:val="Знак Знак31"/>
    <w:uiPriority w:val="99"/>
    <w:rsid w:val="0051779D"/>
    <w:rPr>
      <w:b/>
      <w:bCs/>
      <w:i/>
      <w:iCs/>
      <w:snapToGrid/>
      <w:sz w:val="28"/>
      <w:szCs w:val="28"/>
    </w:rPr>
  </w:style>
  <w:style w:type="character" w:customStyle="1" w:styleId="510">
    <w:name w:val="Знак Знак51"/>
    <w:uiPriority w:val="99"/>
    <w:rsid w:val="0051779D"/>
    <w:rPr>
      <w:sz w:val="24"/>
      <w:szCs w:val="24"/>
    </w:rPr>
  </w:style>
  <w:style w:type="character" w:customStyle="1" w:styleId="410">
    <w:name w:val="Знак Знак41"/>
    <w:uiPriority w:val="99"/>
    <w:rsid w:val="0051779D"/>
    <w:rPr>
      <w:b/>
      <w:bCs/>
      <w:sz w:val="28"/>
      <w:szCs w:val="28"/>
    </w:rPr>
  </w:style>
  <w:style w:type="character" w:customStyle="1" w:styleId="223">
    <w:name w:val="Знак2 Знак Знак2"/>
    <w:uiPriority w:val="99"/>
    <w:rsid w:val="0051779D"/>
    <w:rPr>
      <w:sz w:val="24"/>
      <w:szCs w:val="24"/>
    </w:rPr>
  </w:style>
  <w:style w:type="paragraph" w:customStyle="1" w:styleId="desc2">
    <w:name w:val="desc2"/>
    <w:basedOn w:val="a1"/>
    <w:uiPriority w:val="99"/>
    <w:rsid w:val="0051779D"/>
    <w:pPr>
      <w:spacing w:before="100" w:beforeAutospacing="1" w:after="100" w:afterAutospacing="1"/>
    </w:pPr>
  </w:style>
  <w:style w:type="character" w:customStyle="1" w:styleId="ter">
    <w:name w:val="ter"/>
    <w:uiPriority w:val="99"/>
    <w:rsid w:val="0051779D"/>
  </w:style>
  <w:style w:type="character" w:customStyle="1" w:styleId="nobr">
    <w:name w:val="nobr"/>
    <w:uiPriority w:val="99"/>
    <w:rsid w:val="0051779D"/>
  </w:style>
  <w:style w:type="character" w:customStyle="1" w:styleId="2110">
    <w:name w:val="Знак2 Знак Знак11"/>
    <w:uiPriority w:val="99"/>
    <w:rsid w:val="0051779D"/>
    <w:rPr>
      <w:sz w:val="24"/>
      <w:szCs w:val="24"/>
      <w:lang w:val="ru-RU" w:eastAsia="ru-RU"/>
    </w:rPr>
  </w:style>
  <w:style w:type="paragraph" w:customStyle="1" w:styleId="112">
    <w:name w:val="Обычный + 11 пт"/>
    <w:aliases w:val="полужирный,Серый 100%"/>
    <w:basedOn w:val="a1"/>
    <w:uiPriority w:val="99"/>
    <w:rsid w:val="0051779D"/>
    <w:pPr>
      <w:jc w:val="center"/>
      <w:outlineLvl w:val="1"/>
    </w:pPr>
    <w:rPr>
      <w:b/>
      <w:bCs/>
      <w:color w:val="333333"/>
      <w:sz w:val="22"/>
      <w:szCs w:val="22"/>
    </w:rPr>
  </w:style>
  <w:style w:type="character" w:customStyle="1" w:styleId="120">
    <w:name w:val="Знак Знак12"/>
    <w:uiPriority w:val="99"/>
    <w:locked/>
    <w:rsid w:val="0051779D"/>
    <w:rPr>
      <w:rFonts w:ascii="Arial" w:hAnsi="Arial" w:cs="Arial"/>
      <w:b/>
      <w:bCs/>
      <w:kern w:val="32"/>
      <w:sz w:val="32"/>
      <w:szCs w:val="32"/>
      <w:lang w:val="ru-RU" w:eastAsia="ru-RU"/>
    </w:rPr>
  </w:style>
  <w:style w:type="character" w:customStyle="1" w:styleId="113">
    <w:name w:val="Знак Знак11"/>
    <w:uiPriority w:val="99"/>
    <w:locked/>
    <w:rsid w:val="0051779D"/>
    <w:rPr>
      <w:rFonts w:ascii="Arial" w:hAnsi="Arial" w:cs="Arial"/>
      <w:b/>
      <w:bCs/>
      <w:i/>
      <w:iCs/>
      <w:sz w:val="28"/>
      <w:szCs w:val="28"/>
      <w:lang w:val="ru-RU" w:eastAsia="ru-RU"/>
    </w:rPr>
  </w:style>
  <w:style w:type="character" w:customStyle="1" w:styleId="100">
    <w:name w:val="Знак Знак10"/>
    <w:uiPriority w:val="99"/>
    <w:rsid w:val="0051779D"/>
    <w:rPr>
      <w:rFonts w:ascii="Arial" w:hAnsi="Arial" w:cs="Arial"/>
      <w:b/>
      <w:bCs/>
      <w:sz w:val="26"/>
      <w:szCs w:val="26"/>
      <w:lang w:val="ru-RU" w:eastAsia="ru-RU"/>
    </w:rPr>
  </w:style>
  <w:style w:type="character" w:customStyle="1" w:styleId="label">
    <w:name w:val="label"/>
    <w:uiPriority w:val="99"/>
    <w:rsid w:val="0051779D"/>
  </w:style>
  <w:style w:type="paragraph" w:customStyle="1" w:styleId="affffb">
    <w:name w:val="Знак Знак Знак Знак"/>
    <w:basedOn w:val="a1"/>
    <w:uiPriority w:val="99"/>
    <w:rsid w:val="0051779D"/>
    <w:pPr>
      <w:spacing w:before="100" w:beforeAutospacing="1" w:after="100" w:afterAutospacing="1"/>
    </w:pPr>
    <w:rPr>
      <w:rFonts w:ascii="Tahoma" w:hAnsi="Tahoma" w:cs="Tahoma"/>
      <w:sz w:val="20"/>
      <w:szCs w:val="20"/>
      <w:lang w:val="en-US" w:eastAsia="en-US"/>
    </w:rPr>
  </w:style>
  <w:style w:type="paragraph" w:customStyle="1" w:styleId="affffc">
    <w:name w:val="Обычный.Нормальный абзац"/>
    <w:uiPriority w:val="99"/>
    <w:rsid w:val="0051779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1"/>
    <w:uiPriority w:val="99"/>
    <w:rsid w:val="0051779D"/>
    <w:pPr>
      <w:suppressAutoHyphens/>
      <w:ind w:left="426"/>
    </w:pPr>
    <w:rPr>
      <w:lang w:eastAsia="ar-SA"/>
    </w:rPr>
  </w:style>
  <w:style w:type="paragraph" w:customStyle="1" w:styleId="Heading">
    <w:name w:val="Heading"/>
    <w:uiPriority w:val="99"/>
    <w:rsid w:val="0051779D"/>
    <w:rPr>
      <w:rFonts w:ascii="Arial" w:eastAsia="Times New Roman" w:hAnsi="Arial" w:cs="Arial"/>
      <w:b/>
      <w:bCs/>
      <w:sz w:val="22"/>
      <w:szCs w:val="22"/>
    </w:rPr>
  </w:style>
  <w:style w:type="paragraph" w:customStyle="1" w:styleId="Char">
    <w:name w:val="Char Знак Знак"/>
    <w:basedOn w:val="a1"/>
    <w:uiPriority w:val="99"/>
    <w:rsid w:val="0051779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51779D"/>
    <w:pPr>
      <w:autoSpaceDE w:val="0"/>
      <w:autoSpaceDN w:val="0"/>
      <w:adjustRightInd w:val="0"/>
    </w:pPr>
    <w:rPr>
      <w:rFonts w:ascii="Arial" w:eastAsia="Times New Roman" w:hAnsi="Arial" w:cs="Arial"/>
    </w:rPr>
  </w:style>
  <w:style w:type="paragraph" w:customStyle="1" w:styleId="Style9">
    <w:name w:val="Style9"/>
    <w:basedOn w:val="a1"/>
    <w:uiPriority w:val="99"/>
    <w:rsid w:val="0051779D"/>
    <w:pPr>
      <w:widowControl w:val="0"/>
      <w:autoSpaceDE w:val="0"/>
      <w:autoSpaceDN w:val="0"/>
      <w:adjustRightInd w:val="0"/>
    </w:pPr>
    <w:rPr>
      <w:rFonts w:eastAsia="Calibri"/>
    </w:rPr>
  </w:style>
  <w:style w:type="character" w:customStyle="1" w:styleId="blk">
    <w:name w:val="blk"/>
    <w:basedOn w:val="a2"/>
    <w:rsid w:val="0051779D"/>
  </w:style>
  <w:style w:type="character" w:customStyle="1" w:styleId="u">
    <w:name w:val="u"/>
    <w:basedOn w:val="a2"/>
    <w:uiPriority w:val="99"/>
    <w:rsid w:val="0051779D"/>
  </w:style>
  <w:style w:type="character" w:customStyle="1" w:styleId="epm">
    <w:name w:val="epm"/>
    <w:uiPriority w:val="99"/>
    <w:rsid w:val="0051779D"/>
  </w:style>
  <w:style w:type="character" w:customStyle="1" w:styleId="ep">
    <w:name w:val="ep"/>
    <w:uiPriority w:val="99"/>
    <w:rsid w:val="0051779D"/>
  </w:style>
  <w:style w:type="paragraph" w:customStyle="1" w:styleId="a0">
    <w:name w:val="Пункты"/>
    <w:basedOn w:val="2"/>
    <w:link w:val="affffd"/>
    <w:uiPriority w:val="99"/>
    <w:rsid w:val="0051779D"/>
    <w:pPr>
      <w:keepNext w:val="0"/>
      <w:numPr>
        <w:ilvl w:val="1"/>
        <w:numId w:val="2"/>
      </w:numPr>
      <w:tabs>
        <w:tab w:val="left" w:pos="1134"/>
      </w:tabs>
      <w:spacing w:before="120"/>
      <w:jc w:val="both"/>
    </w:pPr>
    <w:rPr>
      <w:rFonts w:eastAsia="Times New Roman"/>
      <w:b w:val="0"/>
      <w:bCs w:val="0"/>
      <w:color w:val="000000"/>
    </w:rPr>
  </w:style>
  <w:style w:type="character" w:customStyle="1" w:styleId="affffd">
    <w:name w:val="Пункты Знак"/>
    <w:link w:val="a0"/>
    <w:uiPriority w:val="99"/>
    <w:locked/>
    <w:rsid w:val="0051779D"/>
    <w:rPr>
      <w:rFonts w:ascii="Times New Roman" w:eastAsia="Times New Roman" w:hAnsi="Times New Roman"/>
      <w:color w:val="000000"/>
      <w:sz w:val="24"/>
      <w:szCs w:val="24"/>
    </w:rPr>
  </w:style>
  <w:style w:type="paragraph" w:styleId="45">
    <w:name w:val="toc 4"/>
    <w:basedOn w:val="a1"/>
    <w:next w:val="a1"/>
    <w:autoRedefine/>
    <w:uiPriority w:val="99"/>
    <w:semiHidden/>
    <w:rsid w:val="0051779D"/>
    <w:pPr>
      <w:ind w:left="720"/>
    </w:pPr>
  </w:style>
  <w:style w:type="paragraph" w:customStyle="1" w:styleId="1f1">
    <w:name w:val="Текст сноски1"/>
    <w:basedOn w:val="a1"/>
    <w:uiPriority w:val="99"/>
    <w:rsid w:val="0051779D"/>
    <w:pPr>
      <w:suppressAutoHyphens/>
    </w:pPr>
    <w:rPr>
      <w:rFonts w:eastAsia="SimSun"/>
      <w:kern w:val="2"/>
      <w:sz w:val="20"/>
      <w:szCs w:val="20"/>
      <w:lang w:eastAsia="hi-IN" w:bidi="hi-IN"/>
    </w:rPr>
  </w:style>
  <w:style w:type="paragraph" w:customStyle="1" w:styleId="affffe">
    <w:name w:val="Содержимое таблицы"/>
    <w:basedOn w:val="a1"/>
    <w:uiPriority w:val="99"/>
    <w:rsid w:val="0051779D"/>
    <w:pPr>
      <w:widowControl w:val="0"/>
      <w:suppressLineNumbers/>
      <w:suppressAutoHyphens/>
    </w:pPr>
    <w:rPr>
      <w:rFonts w:eastAsia="Calibri"/>
      <w:kern w:val="2"/>
      <w:lang w:eastAsia="hi-IN" w:bidi="hi-IN"/>
    </w:rPr>
  </w:style>
  <w:style w:type="character" w:customStyle="1" w:styleId="afffff">
    <w:name w:val="Колонтитул_"/>
    <w:link w:val="afffff0"/>
    <w:uiPriority w:val="99"/>
    <w:locked/>
    <w:rsid w:val="0051779D"/>
    <w:rPr>
      <w:rFonts w:ascii="Times New Roman" w:hAnsi="Times New Roman" w:cs="Times New Roman"/>
      <w:shd w:val="clear" w:color="auto" w:fill="FFFFFF"/>
    </w:rPr>
  </w:style>
  <w:style w:type="paragraph" w:customStyle="1" w:styleId="afffff0">
    <w:name w:val="Колонтитул"/>
    <w:basedOn w:val="a1"/>
    <w:link w:val="afffff"/>
    <w:uiPriority w:val="99"/>
    <w:rsid w:val="0051779D"/>
    <w:pPr>
      <w:shd w:val="clear" w:color="auto" w:fill="FFFFFF"/>
    </w:pPr>
    <w:rPr>
      <w:rFonts w:eastAsia="Calibri"/>
      <w:sz w:val="20"/>
      <w:szCs w:val="20"/>
    </w:rPr>
  </w:style>
  <w:style w:type="character" w:customStyle="1" w:styleId="101">
    <w:name w:val="Колонтитул + 10"/>
    <w:aliases w:val="5 pt"/>
    <w:uiPriority w:val="99"/>
    <w:rsid w:val="0051779D"/>
    <w:rPr>
      <w:rFonts w:ascii="Times New Roman" w:hAnsi="Times New Roman" w:cs="Times New Roman"/>
      <w:spacing w:val="0"/>
      <w:sz w:val="21"/>
      <w:szCs w:val="21"/>
    </w:rPr>
  </w:style>
  <w:style w:type="paragraph" w:customStyle="1" w:styleId="p2">
    <w:name w:val="p2"/>
    <w:basedOn w:val="a1"/>
    <w:uiPriority w:val="99"/>
    <w:rsid w:val="0051779D"/>
    <w:pPr>
      <w:spacing w:before="100" w:beforeAutospacing="1" w:after="100" w:afterAutospacing="1"/>
    </w:pPr>
  </w:style>
  <w:style w:type="character" w:customStyle="1" w:styleId="s2">
    <w:name w:val="s2"/>
    <w:uiPriority w:val="99"/>
    <w:rsid w:val="0051779D"/>
  </w:style>
  <w:style w:type="paragraph" w:customStyle="1" w:styleId="xl66">
    <w:name w:val="xl66"/>
    <w:basedOn w:val="a1"/>
    <w:rsid w:val="0051779D"/>
    <w:pPr>
      <w:spacing w:before="100" w:beforeAutospacing="1" w:after="100" w:afterAutospacing="1"/>
      <w:textAlignment w:val="top"/>
    </w:pPr>
    <w:rPr>
      <w:rFonts w:ascii="Arial" w:hAnsi="Arial" w:cs="Arial"/>
      <w:sz w:val="18"/>
      <w:szCs w:val="18"/>
    </w:rPr>
  </w:style>
  <w:style w:type="paragraph" w:customStyle="1" w:styleId="xl67">
    <w:name w:val="xl67"/>
    <w:basedOn w:val="a1"/>
    <w:rsid w:val="0051779D"/>
    <w:pPr>
      <w:spacing w:before="100" w:beforeAutospacing="1" w:after="100" w:afterAutospacing="1"/>
      <w:jc w:val="right"/>
      <w:textAlignment w:val="top"/>
    </w:pPr>
    <w:rPr>
      <w:rFonts w:ascii="Arial" w:hAnsi="Arial" w:cs="Arial"/>
      <w:sz w:val="16"/>
      <w:szCs w:val="16"/>
    </w:rPr>
  </w:style>
  <w:style w:type="paragraph" w:customStyle="1" w:styleId="xl68">
    <w:name w:val="xl68"/>
    <w:basedOn w:val="a1"/>
    <w:rsid w:val="0051779D"/>
    <w:pPr>
      <w:spacing w:before="100" w:beforeAutospacing="1" w:after="100" w:afterAutospacing="1"/>
    </w:pPr>
    <w:rPr>
      <w:rFonts w:ascii="Arial" w:hAnsi="Arial" w:cs="Arial"/>
      <w:sz w:val="20"/>
      <w:szCs w:val="20"/>
    </w:rPr>
  </w:style>
  <w:style w:type="paragraph" w:customStyle="1" w:styleId="xl69">
    <w:name w:val="xl69"/>
    <w:basedOn w:val="a1"/>
    <w:rsid w:val="0051779D"/>
    <w:pPr>
      <w:spacing w:before="100" w:beforeAutospacing="1" w:after="100" w:afterAutospacing="1"/>
      <w:textAlignment w:val="top"/>
    </w:pPr>
    <w:rPr>
      <w:rFonts w:ascii="Arial" w:hAnsi="Arial" w:cs="Arial"/>
      <w:sz w:val="20"/>
      <w:szCs w:val="20"/>
    </w:rPr>
  </w:style>
  <w:style w:type="paragraph" w:customStyle="1" w:styleId="xl70">
    <w:name w:val="xl70"/>
    <w:basedOn w:val="a1"/>
    <w:rsid w:val="0051779D"/>
    <w:pPr>
      <w:spacing w:before="100" w:beforeAutospacing="1" w:after="100" w:afterAutospacing="1"/>
      <w:textAlignment w:val="top"/>
    </w:pPr>
    <w:rPr>
      <w:rFonts w:ascii="Arial" w:hAnsi="Arial" w:cs="Arial"/>
      <w:sz w:val="20"/>
      <w:szCs w:val="20"/>
    </w:rPr>
  </w:style>
  <w:style w:type="paragraph" w:customStyle="1" w:styleId="xl71">
    <w:name w:val="xl71"/>
    <w:basedOn w:val="a1"/>
    <w:rsid w:val="0051779D"/>
    <w:pPr>
      <w:spacing w:before="100" w:beforeAutospacing="1" w:after="100" w:afterAutospacing="1"/>
      <w:jc w:val="right"/>
      <w:textAlignment w:val="top"/>
    </w:pPr>
    <w:rPr>
      <w:rFonts w:ascii="Arial" w:hAnsi="Arial" w:cs="Arial"/>
    </w:rPr>
  </w:style>
  <w:style w:type="paragraph" w:customStyle="1" w:styleId="xl72">
    <w:name w:val="xl72"/>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5">
    <w:name w:val="xl75"/>
    <w:basedOn w:val="a1"/>
    <w:rsid w:val="0051779D"/>
    <w:pPr>
      <w:spacing w:before="100" w:beforeAutospacing="1" w:after="100" w:afterAutospacing="1"/>
      <w:jc w:val="center"/>
      <w:textAlignment w:val="top"/>
    </w:pPr>
    <w:rPr>
      <w:rFonts w:ascii="Arial" w:hAnsi="Arial" w:cs="Arial"/>
      <w:sz w:val="18"/>
      <w:szCs w:val="18"/>
    </w:rPr>
  </w:style>
  <w:style w:type="paragraph" w:customStyle="1" w:styleId="xl76">
    <w:name w:val="xl76"/>
    <w:basedOn w:val="a1"/>
    <w:rsid w:val="0051779D"/>
    <w:pPr>
      <w:spacing w:before="100" w:beforeAutospacing="1" w:after="100" w:afterAutospacing="1"/>
      <w:textAlignment w:val="top"/>
    </w:pPr>
    <w:rPr>
      <w:rFonts w:ascii="Arial" w:hAnsi="Arial" w:cs="Arial"/>
      <w:sz w:val="18"/>
      <w:szCs w:val="18"/>
    </w:rPr>
  </w:style>
  <w:style w:type="paragraph" w:customStyle="1" w:styleId="xl77">
    <w:name w:val="xl77"/>
    <w:basedOn w:val="a1"/>
    <w:rsid w:val="0051779D"/>
    <w:pPr>
      <w:spacing w:before="100" w:beforeAutospacing="1" w:after="100" w:afterAutospacing="1"/>
      <w:jc w:val="center"/>
      <w:textAlignment w:val="top"/>
    </w:pPr>
    <w:rPr>
      <w:rFonts w:ascii="Arial" w:hAnsi="Arial" w:cs="Arial"/>
      <w:sz w:val="16"/>
      <w:szCs w:val="16"/>
    </w:rPr>
  </w:style>
  <w:style w:type="paragraph" w:customStyle="1" w:styleId="xl78">
    <w:name w:val="xl78"/>
    <w:basedOn w:val="a1"/>
    <w:rsid w:val="0051779D"/>
    <w:pPr>
      <w:spacing w:before="100" w:beforeAutospacing="1" w:after="100" w:afterAutospacing="1"/>
      <w:jc w:val="center"/>
      <w:textAlignment w:val="top"/>
    </w:pPr>
    <w:rPr>
      <w:rFonts w:ascii="Arial" w:hAnsi="Arial" w:cs="Arial"/>
      <w:sz w:val="18"/>
      <w:szCs w:val="18"/>
    </w:rPr>
  </w:style>
  <w:style w:type="paragraph" w:customStyle="1" w:styleId="xl79">
    <w:name w:val="xl79"/>
    <w:basedOn w:val="a1"/>
    <w:rsid w:val="0051779D"/>
    <w:pPr>
      <w:spacing w:before="100" w:beforeAutospacing="1" w:after="100" w:afterAutospacing="1"/>
      <w:jc w:val="center"/>
      <w:textAlignment w:val="top"/>
    </w:pPr>
    <w:rPr>
      <w:rFonts w:ascii="Arial" w:hAnsi="Arial" w:cs="Arial"/>
      <w:sz w:val="16"/>
      <w:szCs w:val="16"/>
    </w:rPr>
  </w:style>
  <w:style w:type="paragraph" w:customStyle="1" w:styleId="xl80">
    <w:name w:val="xl80"/>
    <w:basedOn w:val="a1"/>
    <w:rsid w:val="0051779D"/>
    <w:pPr>
      <w:spacing w:before="100" w:beforeAutospacing="1" w:after="100" w:afterAutospacing="1"/>
      <w:textAlignment w:val="top"/>
    </w:pPr>
    <w:rPr>
      <w:rFonts w:ascii="Arial" w:hAnsi="Arial" w:cs="Arial"/>
      <w:sz w:val="18"/>
      <w:szCs w:val="18"/>
    </w:rPr>
  </w:style>
  <w:style w:type="paragraph" w:customStyle="1" w:styleId="xl81">
    <w:name w:val="xl81"/>
    <w:basedOn w:val="a1"/>
    <w:rsid w:val="0051779D"/>
    <w:pPr>
      <w:spacing w:before="100" w:beforeAutospacing="1" w:after="100" w:afterAutospacing="1"/>
      <w:jc w:val="center"/>
      <w:textAlignment w:val="top"/>
    </w:pPr>
    <w:rPr>
      <w:rFonts w:ascii="Arial" w:hAnsi="Arial" w:cs="Arial"/>
    </w:rPr>
  </w:style>
  <w:style w:type="paragraph" w:customStyle="1" w:styleId="xl82">
    <w:name w:val="xl82"/>
    <w:basedOn w:val="a1"/>
    <w:rsid w:val="0051779D"/>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83">
    <w:name w:val="xl83"/>
    <w:basedOn w:val="a1"/>
    <w:rsid w:val="0051779D"/>
    <w:pPr>
      <w:spacing w:before="100" w:beforeAutospacing="1" w:after="100" w:afterAutospacing="1"/>
      <w:jc w:val="center"/>
      <w:textAlignment w:val="top"/>
    </w:pPr>
    <w:rPr>
      <w:rFonts w:ascii="Arial" w:hAnsi="Arial" w:cs="Arial"/>
      <w:i/>
      <w:iCs/>
      <w:sz w:val="16"/>
      <w:szCs w:val="16"/>
    </w:rPr>
  </w:style>
  <w:style w:type="paragraph" w:customStyle="1" w:styleId="xl84">
    <w:name w:val="xl84"/>
    <w:basedOn w:val="a1"/>
    <w:rsid w:val="0051779D"/>
    <w:pPr>
      <w:spacing w:before="100" w:beforeAutospacing="1" w:after="100" w:afterAutospacing="1"/>
      <w:jc w:val="center"/>
      <w:textAlignment w:val="top"/>
    </w:pPr>
    <w:rPr>
      <w:rFonts w:ascii="Arial" w:hAnsi="Arial" w:cs="Arial"/>
      <w:b/>
      <w:bCs/>
    </w:rPr>
  </w:style>
  <w:style w:type="paragraph" w:customStyle="1" w:styleId="xl85">
    <w:name w:val="xl85"/>
    <w:basedOn w:val="a1"/>
    <w:rsid w:val="0051779D"/>
    <w:pPr>
      <w:spacing w:before="100" w:beforeAutospacing="1" w:after="100" w:afterAutospacing="1"/>
      <w:jc w:val="center"/>
      <w:textAlignment w:val="top"/>
    </w:pPr>
    <w:rPr>
      <w:rFonts w:ascii="Arial" w:hAnsi="Arial" w:cs="Arial"/>
      <w:b/>
      <w:bCs/>
      <w:sz w:val="16"/>
      <w:szCs w:val="16"/>
    </w:rPr>
  </w:style>
  <w:style w:type="paragraph" w:customStyle="1" w:styleId="xl86">
    <w:name w:val="xl86"/>
    <w:basedOn w:val="a1"/>
    <w:rsid w:val="0051779D"/>
    <w:pPr>
      <w:pBdr>
        <w:bottom w:val="single" w:sz="4" w:space="0" w:color="auto"/>
      </w:pBdr>
      <w:spacing w:before="100" w:beforeAutospacing="1" w:after="100" w:afterAutospacing="1"/>
      <w:textAlignment w:val="top"/>
    </w:pPr>
    <w:rPr>
      <w:rFonts w:ascii="Arial" w:hAnsi="Arial" w:cs="Arial"/>
    </w:rPr>
  </w:style>
  <w:style w:type="paragraph" w:customStyle="1" w:styleId="xl87">
    <w:name w:val="xl87"/>
    <w:basedOn w:val="a1"/>
    <w:rsid w:val="0051779D"/>
    <w:pPr>
      <w:pBdr>
        <w:bottom w:val="single" w:sz="4" w:space="0" w:color="auto"/>
      </w:pBdr>
      <w:spacing w:before="100" w:beforeAutospacing="1" w:after="100" w:afterAutospacing="1"/>
      <w:jc w:val="center"/>
      <w:textAlignment w:val="top"/>
    </w:pPr>
    <w:rPr>
      <w:rFonts w:ascii="Arial" w:hAnsi="Arial" w:cs="Arial"/>
    </w:rPr>
  </w:style>
  <w:style w:type="paragraph" w:customStyle="1" w:styleId="xl88">
    <w:name w:val="xl88"/>
    <w:basedOn w:val="a1"/>
    <w:rsid w:val="0051779D"/>
    <w:pPr>
      <w:spacing w:before="100" w:beforeAutospacing="1" w:after="100" w:afterAutospacing="1"/>
    </w:pPr>
    <w:rPr>
      <w:rFonts w:ascii="Arial" w:hAnsi="Arial" w:cs="Arial"/>
    </w:rPr>
  </w:style>
  <w:style w:type="paragraph" w:customStyle="1" w:styleId="xl89">
    <w:name w:val="xl89"/>
    <w:basedOn w:val="a1"/>
    <w:rsid w:val="0051779D"/>
    <w:pPr>
      <w:spacing w:before="100" w:beforeAutospacing="1" w:after="100" w:afterAutospacing="1"/>
    </w:pPr>
    <w:rPr>
      <w:rFonts w:ascii="Arial" w:hAnsi="Arial" w:cs="Arial"/>
    </w:rPr>
  </w:style>
  <w:style w:type="paragraph" w:customStyle="1" w:styleId="xl90">
    <w:name w:val="xl90"/>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1">
    <w:name w:val="xl91"/>
    <w:basedOn w:val="a1"/>
    <w:rsid w:val="0051779D"/>
    <w:pPr>
      <w:spacing w:before="100" w:beforeAutospacing="1" w:after="100" w:afterAutospacing="1"/>
      <w:jc w:val="center"/>
      <w:textAlignment w:val="top"/>
    </w:pPr>
    <w:rPr>
      <w:rFonts w:ascii="Arial" w:hAnsi="Arial" w:cs="Arial"/>
      <w:i/>
      <w:iCs/>
      <w:sz w:val="20"/>
      <w:szCs w:val="20"/>
    </w:rPr>
  </w:style>
  <w:style w:type="paragraph" w:customStyle="1" w:styleId="xl92">
    <w:name w:val="xl92"/>
    <w:basedOn w:val="a1"/>
    <w:rsid w:val="0051779D"/>
    <w:pPr>
      <w:pBdr>
        <w:bottom w:val="single" w:sz="4" w:space="0" w:color="auto"/>
      </w:pBdr>
      <w:spacing w:before="100" w:beforeAutospacing="1" w:after="100" w:afterAutospacing="1"/>
      <w:textAlignment w:val="top"/>
    </w:pPr>
    <w:rPr>
      <w:rFonts w:ascii="Arial" w:hAnsi="Arial" w:cs="Arial"/>
      <w:sz w:val="18"/>
      <w:szCs w:val="18"/>
    </w:rPr>
  </w:style>
  <w:style w:type="paragraph" w:customStyle="1" w:styleId="xl93">
    <w:name w:val="xl93"/>
    <w:basedOn w:val="a1"/>
    <w:rsid w:val="0051779D"/>
    <w:pPr>
      <w:spacing w:before="100" w:beforeAutospacing="1" w:after="100" w:afterAutospacing="1"/>
      <w:jc w:val="center"/>
      <w:textAlignment w:val="top"/>
    </w:pPr>
    <w:rPr>
      <w:rFonts w:ascii="Arial" w:hAnsi="Arial" w:cs="Arial"/>
      <w:i/>
      <w:iCs/>
    </w:rPr>
  </w:style>
  <w:style w:type="paragraph" w:customStyle="1" w:styleId="xl94">
    <w:name w:val="xl94"/>
    <w:basedOn w:val="a1"/>
    <w:rsid w:val="0051779D"/>
    <w:pPr>
      <w:pBdr>
        <w:bottom w:val="single" w:sz="4" w:space="0" w:color="auto"/>
      </w:pBdr>
      <w:spacing w:before="100" w:beforeAutospacing="1" w:after="100" w:afterAutospacing="1"/>
      <w:jc w:val="right"/>
      <w:textAlignment w:val="top"/>
    </w:pPr>
    <w:rPr>
      <w:rFonts w:ascii="Arial" w:hAnsi="Arial" w:cs="Arial"/>
    </w:rPr>
  </w:style>
  <w:style w:type="paragraph" w:customStyle="1" w:styleId="xl95">
    <w:name w:val="xl95"/>
    <w:basedOn w:val="a1"/>
    <w:rsid w:val="0051779D"/>
    <w:pPr>
      <w:spacing w:before="100" w:beforeAutospacing="1" w:after="100" w:afterAutospacing="1"/>
      <w:textAlignment w:val="top"/>
    </w:pPr>
    <w:rPr>
      <w:rFonts w:ascii="Arial" w:hAnsi="Arial" w:cs="Arial"/>
      <w:i/>
      <w:iCs/>
      <w:sz w:val="18"/>
      <w:szCs w:val="18"/>
    </w:rPr>
  </w:style>
  <w:style w:type="paragraph" w:customStyle="1" w:styleId="xl96">
    <w:name w:val="xl96"/>
    <w:basedOn w:val="a1"/>
    <w:rsid w:val="0051779D"/>
    <w:pPr>
      <w:spacing w:before="100" w:beforeAutospacing="1" w:after="100" w:afterAutospacing="1"/>
    </w:pPr>
    <w:rPr>
      <w:rFonts w:ascii="Arial" w:hAnsi="Arial" w:cs="Arial"/>
      <w:sz w:val="16"/>
      <w:szCs w:val="16"/>
    </w:rPr>
  </w:style>
  <w:style w:type="paragraph" w:customStyle="1" w:styleId="xl97">
    <w:name w:val="xl97"/>
    <w:basedOn w:val="a1"/>
    <w:rsid w:val="0051779D"/>
    <w:pPr>
      <w:spacing w:before="100" w:beforeAutospacing="1" w:after="100" w:afterAutospacing="1"/>
      <w:textAlignment w:val="top"/>
    </w:pPr>
    <w:rPr>
      <w:rFonts w:ascii="Arial" w:hAnsi="Arial" w:cs="Arial"/>
    </w:rPr>
  </w:style>
  <w:style w:type="paragraph" w:customStyle="1" w:styleId="xl98">
    <w:name w:val="xl98"/>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9">
    <w:name w:val="xl99"/>
    <w:basedOn w:val="a1"/>
    <w:rsid w:val="0051779D"/>
    <w:pPr>
      <w:spacing w:before="100" w:beforeAutospacing="1" w:after="100" w:afterAutospacing="1"/>
      <w:jc w:val="center"/>
      <w:textAlignment w:val="top"/>
    </w:pPr>
    <w:rPr>
      <w:rFonts w:ascii="Arial" w:hAnsi="Arial" w:cs="Arial"/>
      <w:sz w:val="18"/>
      <w:szCs w:val="18"/>
    </w:rPr>
  </w:style>
  <w:style w:type="paragraph" w:customStyle="1" w:styleId="xl100">
    <w:name w:val="xl100"/>
    <w:basedOn w:val="a1"/>
    <w:rsid w:val="0051779D"/>
    <w:pPr>
      <w:spacing w:before="100" w:beforeAutospacing="1" w:after="100" w:afterAutospacing="1"/>
      <w:jc w:val="center"/>
      <w:textAlignment w:val="top"/>
    </w:pPr>
    <w:rPr>
      <w:rFonts w:ascii="Arial" w:hAnsi="Arial" w:cs="Arial"/>
      <w:i/>
      <w:iCs/>
      <w:sz w:val="18"/>
      <w:szCs w:val="18"/>
    </w:rPr>
  </w:style>
  <w:style w:type="paragraph" w:customStyle="1" w:styleId="xl101">
    <w:name w:val="xl101"/>
    <w:basedOn w:val="a1"/>
    <w:rsid w:val="0051779D"/>
    <w:pPr>
      <w:spacing w:before="100" w:beforeAutospacing="1" w:after="100" w:afterAutospacing="1"/>
      <w:jc w:val="center"/>
      <w:textAlignment w:val="top"/>
    </w:pPr>
    <w:rPr>
      <w:rFonts w:ascii="Arial" w:hAnsi="Arial" w:cs="Arial"/>
    </w:rPr>
  </w:style>
  <w:style w:type="paragraph" w:customStyle="1" w:styleId="xl102">
    <w:name w:val="xl102"/>
    <w:basedOn w:val="a1"/>
    <w:rsid w:val="0051779D"/>
    <w:pPr>
      <w:spacing w:before="100" w:beforeAutospacing="1" w:after="100" w:afterAutospacing="1"/>
      <w:textAlignment w:val="top"/>
    </w:pPr>
    <w:rPr>
      <w:rFonts w:ascii="Arial" w:hAnsi="Arial" w:cs="Arial"/>
    </w:rPr>
  </w:style>
  <w:style w:type="paragraph" w:customStyle="1" w:styleId="xl103">
    <w:name w:val="xl103"/>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4">
    <w:name w:val="xl104"/>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5">
    <w:name w:val="xl105"/>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6">
    <w:name w:val="xl106"/>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7">
    <w:name w:val="xl107"/>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8">
    <w:name w:val="xl108"/>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09">
    <w:name w:val="xl109"/>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0">
    <w:name w:val="xl110"/>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1">
    <w:name w:val="xl111"/>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12">
    <w:name w:val="xl112"/>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3">
    <w:name w:val="xl113"/>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4">
    <w:name w:val="xl114"/>
    <w:basedOn w:val="a1"/>
    <w:rsid w:val="0051779D"/>
    <w:pPr>
      <w:spacing w:before="100" w:beforeAutospacing="1" w:after="100" w:afterAutospacing="1"/>
      <w:jc w:val="right"/>
      <w:textAlignment w:val="top"/>
    </w:pPr>
    <w:rPr>
      <w:rFonts w:ascii="Arial" w:hAnsi="Arial" w:cs="Arial"/>
      <w:sz w:val="20"/>
      <w:szCs w:val="20"/>
    </w:rPr>
  </w:style>
  <w:style w:type="paragraph" w:customStyle="1" w:styleId="xl115">
    <w:name w:val="xl115"/>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6">
    <w:name w:val="xl116"/>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7">
    <w:name w:val="xl117"/>
    <w:basedOn w:val="a1"/>
    <w:rsid w:val="0051779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118">
    <w:name w:val="xl118"/>
    <w:basedOn w:val="a1"/>
    <w:uiPriority w:val="99"/>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1"/>
    <w:uiPriority w:val="99"/>
    <w:rsid w:val="005177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0">
    <w:name w:val="xl120"/>
    <w:basedOn w:val="a1"/>
    <w:uiPriority w:val="99"/>
    <w:rsid w:val="0051779D"/>
    <w:pPr>
      <w:spacing w:before="100" w:beforeAutospacing="1" w:after="100" w:afterAutospacing="1"/>
      <w:jc w:val="right"/>
    </w:pPr>
    <w:rPr>
      <w:rFonts w:ascii="Arial" w:hAnsi="Arial" w:cs="Arial"/>
    </w:rPr>
  </w:style>
  <w:style w:type="paragraph" w:customStyle="1" w:styleId="xl121">
    <w:name w:val="xl121"/>
    <w:basedOn w:val="a1"/>
    <w:uiPriority w:val="99"/>
    <w:rsid w:val="0051779D"/>
    <w:pPr>
      <w:spacing w:before="100" w:beforeAutospacing="1" w:after="100" w:afterAutospacing="1"/>
      <w:jc w:val="right"/>
    </w:pPr>
  </w:style>
  <w:style w:type="character" w:customStyle="1" w:styleId="bold">
    <w:name w:val="bold"/>
    <w:uiPriority w:val="99"/>
    <w:rsid w:val="0051779D"/>
  </w:style>
  <w:style w:type="character" w:customStyle="1" w:styleId="brand">
    <w:name w:val="brand"/>
    <w:uiPriority w:val="99"/>
    <w:rsid w:val="0051779D"/>
  </w:style>
  <w:style w:type="paragraph" w:customStyle="1" w:styleId="3f2">
    <w:name w:val="Абзац списка3"/>
    <w:basedOn w:val="a1"/>
    <w:uiPriority w:val="99"/>
    <w:rsid w:val="0051779D"/>
    <w:pPr>
      <w:ind w:left="720"/>
    </w:pPr>
    <w:rPr>
      <w:rFonts w:eastAsia="Calibri"/>
      <w:sz w:val="20"/>
      <w:szCs w:val="20"/>
    </w:rPr>
  </w:style>
  <w:style w:type="paragraph" w:customStyle="1" w:styleId="320">
    <w:name w:val="Основной текст 32"/>
    <w:basedOn w:val="a1"/>
    <w:uiPriority w:val="99"/>
    <w:rsid w:val="0051779D"/>
    <w:pPr>
      <w:keepNext/>
      <w:keepLines/>
      <w:jc w:val="both"/>
    </w:pPr>
  </w:style>
  <w:style w:type="paragraph" w:customStyle="1" w:styleId="1f2">
    <w:name w:val="Текст1"/>
    <w:basedOn w:val="a1"/>
    <w:uiPriority w:val="99"/>
    <w:rsid w:val="00841004"/>
    <w:pPr>
      <w:overflowPunct w:val="0"/>
      <w:autoSpaceDE w:val="0"/>
      <w:autoSpaceDN w:val="0"/>
      <w:adjustRightInd w:val="0"/>
      <w:textAlignment w:val="baseline"/>
    </w:pPr>
    <w:rPr>
      <w:rFonts w:ascii="Courier New" w:eastAsia="Calibri" w:hAnsi="Courier New" w:cs="Courier New"/>
      <w:sz w:val="20"/>
      <w:szCs w:val="20"/>
    </w:rPr>
  </w:style>
  <w:style w:type="paragraph" w:customStyle="1" w:styleId="formattexttopleveltext">
    <w:name w:val="formattext topleveltext"/>
    <w:basedOn w:val="a1"/>
    <w:uiPriority w:val="99"/>
    <w:rsid w:val="00790C21"/>
    <w:pPr>
      <w:spacing w:before="100" w:beforeAutospacing="1" w:after="100" w:afterAutospacing="1"/>
    </w:pPr>
    <w:rPr>
      <w:rFonts w:eastAsia="Calibri"/>
    </w:rPr>
  </w:style>
  <w:style w:type="character" w:customStyle="1" w:styleId="val">
    <w:name w:val="val"/>
    <w:rsid w:val="006A75F1"/>
  </w:style>
  <w:style w:type="paragraph" w:customStyle="1" w:styleId="headertext">
    <w:name w:val="headertext"/>
    <w:basedOn w:val="a1"/>
    <w:rsid w:val="00E82F19"/>
    <w:pPr>
      <w:spacing w:before="100" w:beforeAutospacing="1" w:after="100" w:afterAutospacing="1"/>
    </w:pPr>
  </w:style>
  <w:style w:type="character" w:customStyle="1" w:styleId="CharacterStyle1">
    <w:name w:val="Character Style 1"/>
    <w:uiPriority w:val="99"/>
    <w:rsid w:val="00E9174E"/>
    <w:rPr>
      <w:rFonts w:ascii="Arial" w:hAnsi="Arial" w:cs="Arial"/>
      <w:sz w:val="22"/>
      <w:szCs w:val="22"/>
    </w:rPr>
  </w:style>
  <w:style w:type="paragraph" w:customStyle="1" w:styleId="Style20">
    <w:name w:val="Style 2"/>
    <w:uiPriority w:val="99"/>
    <w:rsid w:val="00E9174E"/>
    <w:pPr>
      <w:widowControl w:val="0"/>
      <w:autoSpaceDE w:val="0"/>
      <w:autoSpaceDN w:val="0"/>
      <w:adjustRightInd w:val="0"/>
    </w:pPr>
    <w:rPr>
      <w:rFonts w:ascii="Arial" w:eastAsia="Times New Roman" w:hAnsi="Arial" w:cs="Arial"/>
      <w:sz w:val="22"/>
      <w:szCs w:val="22"/>
      <w:lang w:val="en-US"/>
    </w:rPr>
  </w:style>
  <w:style w:type="paragraph" w:customStyle="1" w:styleId="Style10">
    <w:name w:val="Style 1"/>
    <w:uiPriority w:val="99"/>
    <w:rsid w:val="00E9174E"/>
    <w:pPr>
      <w:widowControl w:val="0"/>
      <w:autoSpaceDE w:val="0"/>
      <w:autoSpaceDN w:val="0"/>
      <w:adjustRightInd w:val="0"/>
    </w:pPr>
    <w:rPr>
      <w:rFonts w:ascii="Times New Roman" w:eastAsia="Times New Roman" w:hAnsi="Times New Roman"/>
      <w:lang w:val="en-US"/>
    </w:rPr>
  </w:style>
  <w:style w:type="paragraph" w:customStyle="1" w:styleId="313">
    <w:name w:val="Основной текст с отступом 31"/>
    <w:basedOn w:val="a1"/>
    <w:rsid w:val="00DD3E2B"/>
    <w:pPr>
      <w:suppressAutoHyphens/>
      <w:spacing w:after="120"/>
      <w:ind w:left="283"/>
      <w:jc w:val="both"/>
    </w:pPr>
    <w:rPr>
      <w:bCs/>
      <w:color w:val="000000"/>
      <w:sz w:val="16"/>
      <w:szCs w:val="16"/>
      <w:lang w:eastAsia="ar-SA"/>
    </w:rPr>
  </w:style>
  <w:style w:type="character" w:customStyle="1" w:styleId="mail-message-sender-email">
    <w:name w:val="mail-message-sender-email"/>
    <w:rsid w:val="00872B47"/>
  </w:style>
  <w:style w:type="paragraph" w:customStyle="1" w:styleId="p6">
    <w:name w:val="p6"/>
    <w:basedOn w:val="a1"/>
    <w:rsid w:val="00292F7F"/>
    <w:pPr>
      <w:spacing w:before="100" w:beforeAutospacing="1" w:after="100" w:afterAutospacing="1"/>
    </w:pPr>
  </w:style>
  <w:style w:type="character" w:customStyle="1" w:styleId="b-message-heademail">
    <w:name w:val="b-message-head__email"/>
    <w:rsid w:val="00292F7F"/>
  </w:style>
  <w:style w:type="character" w:customStyle="1" w:styleId="affd">
    <w:name w:val="Абзац списка Знак"/>
    <w:aliases w:val="Use Case List Paragraph Знак,Маркер Знак,ТЗ список Знак,Абзац списка литеральный Знак,Bullet 1 Знак"/>
    <w:link w:val="affc"/>
    <w:uiPriority w:val="34"/>
    <w:locked/>
    <w:rsid w:val="006C372F"/>
    <w:rPr>
      <w:rFonts w:ascii="Times New Roman" w:eastAsia="Times New Roman" w:hAnsi="Times New Roman"/>
      <w:sz w:val="24"/>
      <w:szCs w:val="24"/>
    </w:rPr>
  </w:style>
  <w:style w:type="paragraph" w:customStyle="1" w:styleId="afffff1">
    <w:name w:val="Пункт"/>
    <w:basedOn w:val="a1"/>
    <w:rsid w:val="006C372F"/>
    <w:pPr>
      <w:tabs>
        <w:tab w:val="num" w:pos="1980"/>
      </w:tabs>
      <w:ind w:left="1404" w:hanging="504"/>
      <w:jc w:val="both"/>
    </w:pPr>
  </w:style>
  <w:style w:type="paragraph" w:customStyle="1" w:styleId="WW-">
    <w:name w:val="WW-Текст"/>
    <w:basedOn w:val="a1"/>
    <w:rsid w:val="006C372F"/>
    <w:pPr>
      <w:widowControl w:val="0"/>
      <w:suppressAutoHyphens/>
    </w:pPr>
    <w:rPr>
      <w:rFonts w:ascii="Courier New" w:eastAsia="Lucida Sans Unicode" w:hAnsi="Courier New" w:cs="Mangal"/>
      <w:kern w:val="2"/>
      <w:sz w:val="20"/>
      <w:lang w:eastAsia="hi-IN" w:bidi="hi-IN"/>
    </w:rPr>
  </w:style>
  <w:style w:type="paragraph" w:customStyle="1" w:styleId="1f3">
    <w:name w:val="Без интервала1"/>
    <w:link w:val="NoSpacingChar"/>
    <w:rsid w:val="006C372F"/>
    <w:pPr>
      <w:suppressAutoHyphens/>
    </w:pPr>
    <w:rPr>
      <w:rFonts w:eastAsia="Times New Roman"/>
      <w:sz w:val="22"/>
      <w:szCs w:val="22"/>
      <w:lang w:eastAsia="ar-SA"/>
    </w:rPr>
  </w:style>
  <w:style w:type="character" w:customStyle="1" w:styleId="NoSpacingChar">
    <w:name w:val="No Spacing Char"/>
    <w:link w:val="1f3"/>
    <w:locked/>
    <w:rsid w:val="006C372F"/>
    <w:rPr>
      <w:rFonts w:eastAsia="Times New Roman"/>
      <w:sz w:val="22"/>
      <w:szCs w:val="22"/>
      <w:lang w:eastAsia="ar-SA" w:bidi="ar-SA"/>
    </w:rPr>
  </w:style>
  <w:style w:type="paragraph" w:customStyle="1" w:styleId="214">
    <w:name w:val="Заголовок 21"/>
    <w:basedOn w:val="a1"/>
    <w:uiPriority w:val="99"/>
    <w:qFormat/>
    <w:rsid w:val="00DB29DB"/>
    <w:pPr>
      <w:keepNext/>
      <w:suppressAutoHyphens/>
      <w:spacing w:before="240" w:after="60"/>
      <w:outlineLvl w:val="1"/>
    </w:pPr>
    <w:rPr>
      <w:rFonts w:ascii="Arial" w:hAnsi="Arial" w:cs="Arial"/>
      <w:b/>
      <w:bCs/>
      <w:i/>
      <w:iCs/>
      <w:color w:val="00000A"/>
      <w:sz w:val="28"/>
      <w:szCs w:val="28"/>
      <w:lang w:eastAsia="ar-SA"/>
    </w:rPr>
  </w:style>
  <w:style w:type="character" w:customStyle="1" w:styleId="1f4">
    <w:name w:val="Неразрешенное упоминание1"/>
    <w:uiPriority w:val="99"/>
    <w:semiHidden/>
    <w:unhideWhenUsed/>
    <w:rsid w:val="00824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6982">
      <w:bodyDiv w:val="1"/>
      <w:marLeft w:val="0"/>
      <w:marRight w:val="0"/>
      <w:marTop w:val="0"/>
      <w:marBottom w:val="0"/>
      <w:divBdr>
        <w:top w:val="none" w:sz="0" w:space="0" w:color="auto"/>
        <w:left w:val="none" w:sz="0" w:space="0" w:color="auto"/>
        <w:bottom w:val="none" w:sz="0" w:space="0" w:color="auto"/>
        <w:right w:val="none" w:sz="0" w:space="0" w:color="auto"/>
      </w:divBdr>
    </w:div>
    <w:div w:id="58600917">
      <w:bodyDiv w:val="1"/>
      <w:marLeft w:val="0"/>
      <w:marRight w:val="0"/>
      <w:marTop w:val="0"/>
      <w:marBottom w:val="0"/>
      <w:divBdr>
        <w:top w:val="none" w:sz="0" w:space="0" w:color="auto"/>
        <w:left w:val="none" w:sz="0" w:space="0" w:color="auto"/>
        <w:bottom w:val="none" w:sz="0" w:space="0" w:color="auto"/>
        <w:right w:val="none" w:sz="0" w:space="0" w:color="auto"/>
      </w:divBdr>
    </w:div>
    <w:div w:id="109711037">
      <w:bodyDiv w:val="1"/>
      <w:marLeft w:val="0"/>
      <w:marRight w:val="0"/>
      <w:marTop w:val="0"/>
      <w:marBottom w:val="0"/>
      <w:divBdr>
        <w:top w:val="none" w:sz="0" w:space="0" w:color="auto"/>
        <w:left w:val="none" w:sz="0" w:space="0" w:color="auto"/>
        <w:bottom w:val="none" w:sz="0" w:space="0" w:color="auto"/>
        <w:right w:val="none" w:sz="0" w:space="0" w:color="auto"/>
      </w:divBdr>
    </w:div>
    <w:div w:id="168519404">
      <w:bodyDiv w:val="1"/>
      <w:marLeft w:val="0"/>
      <w:marRight w:val="0"/>
      <w:marTop w:val="0"/>
      <w:marBottom w:val="0"/>
      <w:divBdr>
        <w:top w:val="none" w:sz="0" w:space="0" w:color="auto"/>
        <w:left w:val="none" w:sz="0" w:space="0" w:color="auto"/>
        <w:bottom w:val="none" w:sz="0" w:space="0" w:color="auto"/>
        <w:right w:val="none" w:sz="0" w:space="0" w:color="auto"/>
      </w:divBdr>
    </w:div>
    <w:div w:id="186257881">
      <w:bodyDiv w:val="1"/>
      <w:marLeft w:val="0"/>
      <w:marRight w:val="0"/>
      <w:marTop w:val="0"/>
      <w:marBottom w:val="0"/>
      <w:divBdr>
        <w:top w:val="none" w:sz="0" w:space="0" w:color="auto"/>
        <w:left w:val="none" w:sz="0" w:space="0" w:color="auto"/>
        <w:bottom w:val="none" w:sz="0" w:space="0" w:color="auto"/>
        <w:right w:val="none" w:sz="0" w:space="0" w:color="auto"/>
      </w:divBdr>
    </w:div>
    <w:div w:id="285046226">
      <w:bodyDiv w:val="1"/>
      <w:marLeft w:val="0"/>
      <w:marRight w:val="0"/>
      <w:marTop w:val="0"/>
      <w:marBottom w:val="0"/>
      <w:divBdr>
        <w:top w:val="none" w:sz="0" w:space="0" w:color="auto"/>
        <w:left w:val="none" w:sz="0" w:space="0" w:color="auto"/>
        <w:bottom w:val="none" w:sz="0" w:space="0" w:color="auto"/>
        <w:right w:val="none" w:sz="0" w:space="0" w:color="auto"/>
      </w:divBdr>
    </w:div>
    <w:div w:id="293566559">
      <w:bodyDiv w:val="1"/>
      <w:marLeft w:val="0"/>
      <w:marRight w:val="0"/>
      <w:marTop w:val="0"/>
      <w:marBottom w:val="0"/>
      <w:divBdr>
        <w:top w:val="none" w:sz="0" w:space="0" w:color="auto"/>
        <w:left w:val="none" w:sz="0" w:space="0" w:color="auto"/>
        <w:bottom w:val="none" w:sz="0" w:space="0" w:color="auto"/>
        <w:right w:val="none" w:sz="0" w:space="0" w:color="auto"/>
      </w:divBdr>
    </w:div>
    <w:div w:id="527646267">
      <w:bodyDiv w:val="1"/>
      <w:marLeft w:val="0"/>
      <w:marRight w:val="0"/>
      <w:marTop w:val="0"/>
      <w:marBottom w:val="0"/>
      <w:divBdr>
        <w:top w:val="none" w:sz="0" w:space="0" w:color="auto"/>
        <w:left w:val="none" w:sz="0" w:space="0" w:color="auto"/>
        <w:bottom w:val="none" w:sz="0" w:space="0" w:color="auto"/>
        <w:right w:val="none" w:sz="0" w:space="0" w:color="auto"/>
      </w:divBdr>
    </w:div>
    <w:div w:id="566764343">
      <w:bodyDiv w:val="1"/>
      <w:marLeft w:val="0"/>
      <w:marRight w:val="0"/>
      <w:marTop w:val="0"/>
      <w:marBottom w:val="0"/>
      <w:divBdr>
        <w:top w:val="none" w:sz="0" w:space="0" w:color="auto"/>
        <w:left w:val="none" w:sz="0" w:space="0" w:color="auto"/>
        <w:bottom w:val="none" w:sz="0" w:space="0" w:color="auto"/>
        <w:right w:val="none" w:sz="0" w:space="0" w:color="auto"/>
      </w:divBdr>
    </w:div>
    <w:div w:id="719402201">
      <w:bodyDiv w:val="1"/>
      <w:marLeft w:val="0"/>
      <w:marRight w:val="0"/>
      <w:marTop w:val="0"/>
      <w:marBottom w:val="0"/>
      <w:divBdr>
        <w:top w:val="none" w:sz="0" w:space="0" w:color="auto"/>
        <w:left w:val="none" w:sz="0" w:space="0" w:color="auto"/>
        <w:bottom w:val="none" w:sz="0" w:space="0" w:color="auto"/>
        <w:right w:val="none" w:sz="0" w:space="0" w:color="auto"/>
      </w:divBdr>
    </w:div>
    <w:div w:id="770978225">
      <w:bodyDiv w:val="1"/>
      <w:marLeft w:val="0"/>
      <w:marRight w:val="0"/>
      <w:marTop w:val="0"/>
      <w:marBottom w:val="0"/>
      <w:divBdr>
        <w:top w:val="none" w:sz="0" w:space="0" w:color="auto"/>
        <w:left w:val="none" w:sz="0" w:space="0" w:color="auto"/>
        <w:bottom w:val="none" w:sz="0" w:space="0" w:color="auto"/>
        <w:right w:val="none" w:sz="0" w:space="0" w:color="auto"/>
      </w:divBdr>
    </w:div>
    <w:div w:id="822086241">
      <w:bodyDiv w:val="1"/>
      <w:marLeft w:val="0"/>
      <w:marRight w:val="0"/>
      <w:marTop w:val="0"/>
      <w:marBottom w:val="0"/>
      <w:divBdr>
        <w:top w:val="none" w:sz="0" w:space="0" w:color="auto"/>
        <w:left w:val="none" w:sz="0" w:space="0" w:color="auto"/>
        <w:bottom w:val="none" w:sz="0" w:space="0" w:color="auto"/>
        <w:right w:val="none" w:sz="0" w:space="0" w:color="auto"/>
      </w:divBdr>
    </w:div>
    <w:div w:id="976494495">
      <w:bodyDiv w:val="1"/>
      <w:marLeft w:val="0"/>
      <w:marRight w:val="0"/>
      <w:marTop w:val="0"/>
      <w:marBottom w:val="0"/>
      <w:divBdr>
        <w:top w:val="none" w:sz="0" w:space="0" w:color="auto"/>
        <w:left w:val="none" w:sz="0" w:space="0" w:color="auto"/>
        <w:bottom w:val="none" w:sz="0" w:space="0" w:color="auto"/>
        <w:right w:val="none" w:sz="0" w:space="0" w:color="auto"/>
      </w:divBdr>
    </w:div>
    <w:div w:id="1057894655">
      <w:bodyDiv w:val="1"/>
      <w:marLeft w:val="0"/>
      <w:marRight w:val="0"/>
      <w:marTop w:val="0"/>
      <w:marBottom w:val="0"/>
      <w:divBdr>
        <w:top w:val="none" w:sz="0" w:space="0" w:color="auto"/>
        <w:left w:val="none" w:sz="0" w:space="0" w:color="auto"/>
        <w:bottom w:val="none" w:sz="0" w:space="0" w:color="auto"/>
        <w:right w:val="none" w:sz="0" w:space="0" w:color="auto"/>
      </w:divBdr>
    </w:div>
    <w:div w:id="1084179639">
      <w:bodyDiv w:val="1"/>
      <w:marLeft w:val="0"/>
      <w:marRight w:val="0"/>
      <w:marTop w:val="0"/>
      <w:marBottom w:val="0"/>
      <w:divBdr>
        <w:top w:val="none" w:sz="0" w:space="0" w:color="auto"/>
        <w:left w:val="none" w:sz="0" w:space="0" w:color="auto"/>
        <w:bottom w:val="none" w:sz="0" w:space="0" w:color="auto"/>
        <w:right w:val="none" w:sz="0" w:space="0" w:color="auto"/>
      </w:divBdr>
    </w:div>
    <w:div w:id="1161846602">
      <w:bodyDiv w:val="1"/>
      <w:marLeft w:val="0"/>
      <w:marRight w:val="0"/>
      <w:marTop w:val="0"/>
      <w:marBottom w:val="0"/>
      <w:divBdr>
        <w:top w:val="none" w:sz="0" w:space="0" w:color="auto"/>
        <w:left w:val="none" w:sz="0" w:space="0" w:color="auto"/>
        <w:bottom w:val="none" w:sz="0" w:space="0" w:color="auto"/>
        <w:right w:val="none" w:sz="0" w:space="0" w:color="auto"/>
      </w:divBdr>
    </w:div>
    <w:div w:id="1302921935">
      <w:bodyDiv w:val="1"/>
      <w:marLeft w:val="0"/>
      <w:marRight w:val="0"/>
      <w:marTop w:val="0"/>
      <w:marBottom w:val="0"/>
      <w:divBdr>
        <w:top w:val="none" w:sz="0" w:space="0" w:color="auto"/>
        <w:left w:val="none" w:sz="0" w:space="0" w:color="auto"/>
        <w:bottom w:val="none" w:sz="0" w:space="0" w:color="auto"/>
        <w:right w:val="none" w:sz="0" w:space="0" w:color="auto"/>
      </w:divBdr>
    </w:div>
    <w:div w:id="1323971495">
      <w:bodyDiv w:val="1"/>
      <w:marLeft w:val="0"/>
      <w:marRight w:val="0"/>
      <w:marTop w:val="0"/>
      <w:marBottom w:val="0"/>
      <w:divBdr>
        <w:top w:val="none" w:sz="0" w:space="0" w:color="auto"/>
        <w:left w:val="none" w:sz="0" w:space="0" w:color="auto"/>
        <w:bottom w:val="none" w:sz="0" w:space="0" w:color="auto"/>
        <w:right w:val="none" w:sz="0" w:space="0" w:color="auto"/>
      </w:divBdr>
    </w:div>
    <w:div w:id="1366981928">
      <w:bodyDiv w:val="1"/>
      <w:marLeft w:val="0"/>
      <w:marRight w:val="0"/>
      <w:marTop w:val="0"/>
      <w:marBottom w:val="0"/>
      <w:divBdr>
        <w:top w:val="none" w:sz="0" w:space="0" w:color="auto"/>
        <w:left w:val="none" w:sz="0" w:space="0" w:color="auto"/>
        <w:bottom w:val="none" w:sz="0" w:space="0" w:color="auto"/>
        <w:right w:val="none" w:sz="0" w:space="0" w:color="auto"/>
      </w:divBdr>
    </w:div>
    <w:div w:id="1448887549">
      <w:marLeft w:val="0"/>
      <w:marRight w:val="0"/>
      <w:marTop w:val="0"/>
      <w:marBottom w:val="0"/>
      <w:divBdr>
        <w:top w:val="none" w:sz="0" w:space="0" w:color="auto"/>
        <w:left w:val="none" w:sz="0" w:space="0" w:color="auto"/>
        <w:bottom w:val="none" w:sz="0" w:space="0" w:color="auto"/>
        <w:right w:val="none" w:sz="0" w:space="0" w:color="auto"/>
      </w:divBdr>
    </w:div>
    <w:div w:id="1448887550">
      <w:marLeft w:val="0"/>
      <w:marRight w:val="0"/>
      <w:marTop w:val="0"/>
      <w:marBottom w:val="0"/>
      <w:divBdr>
        <w:top w:val="none" w:sz="0" w:space="0" w:color="auto"/>
        <w:left w:val="none" w:sz="0" w:space="0" w:color="auto"/>
        <w:bottom w:val="none" w:sz="0" w:space="0" w:color="auto"/>
        <w:right w:val="none" w:sz="0" w:space="0" w:color="auto"/>
      </w:divBdr>
    </w:div>
    <w:div w:id="1448887551">
      <w:marLeft w:val="0"/>
      <w:marRight w:val="0"/>
      <w:marTop w:val="0"/>
      <w:marBottom w:val="0"/>
      <w:divBdr>
        <w:top w:val="none" w:sz="0" w:space="0" w:color="auto"/>
        <w:left w:val="none" w:sz="0" w:space="0" w:color="auto"/>
        <w:bottom w:val="none" w:sz="0" w:space="0" w:color="auto"/>
        <w:right w:val="none" w:sz="0" w:space="0" w:color="auto"/>
      </w:divBdr>
    </w:div>
    <w:div w:id="1448887552">
      <w:marLeft w:val="0"/>
      <w:marRight w:val="0"/>
      <w:marTop w:val="0"/>
      <w:marBottom w:val="0"/>
      <w:divBdr>
        <w:top w:val="none" w:sz="0" w:space="0" w:color="auto"/>
        <w:left w:val="none" w:sz="0" w:space="0" w:color="auto"/>
        <w:bottom w:val="none" w:sz="0" w:space="0" w:color="auto"/>
        <w:right w:val="none" w:sz="0" w:space="0" w:color="auto"/>
      </w:divBdr>
    </w:div>
    <w:div w:id="1467310099">
      <w:bodyDiv w:val="1"/>
      <w:marLeft w:val="0"/>
      <w:marRight w:val="0"/>
      <w:marTop w:val="0"/>
      <w:marBottom w:val="0"/>
      <w:divBdr>
        <w:top w:val="none" w:sz="0" w:space="0" w:color="auto"/>
        <w:left w:val="none" w:sz="0" w:space="0" w:color="auto"/>
        <w:bottom w:val="none" w:sz="0" w:space="0" w:color="auto"/>
        <w:right w:val="none" w:sz="0" w:space="0" w:color="auto"/>
      </w:divBdr>
    </w:div>
    <w:div w:id="1469476811">
      <w:bodyDiv w:val="1"/>
      <w:marLeft w:val="0"/>
      <w:marRight w:val="0"/>
      <w:marTop w:val="0"/>
      <w:marBottom w:val="0"/>
      <w:divBdr>
        <w:top w:val="none" w:sz="0" w:space="0" w:color="auto"/>
        <w:left w:val="none" w:sz="0" w:space="0" w:color="auto"/>
        <w:bottom w:val="none" w:sz="0" w:space="0" w:color="auto"/>
        <w:right w:val="none" w:sz="0" w:space="0" w:color="auto"/>
      </w:divBdr>
    </w:div>
    <w:div w:id="1488135916">
      <w:bodyDiv w:val="1"/>
      <w:marLeft w:val="0"/>
      <w:marRight w:val="0"/>
      <w:marTop w:val="0"/>
      <w:marBottom w:val="0"/>
      <w:divBdr>
        <w:top w:val="none" w:sz="0" w:space="0" w:color="auto"/>
        <w:left w:val="none" w:sz="0" w:space="0" w:color="auto"/>
        <w:bottom w:val="none" w:sz="0" w:space="0" w:color="auto"/>
        <w:right w:val="none" w:sz="0" w:space="0" w:color="auto"/>
      </w:divBdr>
    </w:div>
    <w:div w:id="1503661314">
      <w:bodyDiv w:val="1"/>
      <w:marLeft w:val="0"/>
      <w:marRight w:val="0"/>
      <w:marTop w:val="0"/>
      <w:marBottom w:val="0"/>
      <w:divBdr>
        <w:top w:val="none" w:sz="0" w:space="0" w:color="auto"/>
        <w:left w:val="none" w:sz="0" w:space="0" w:color="auto"/>
        <w:bottom w:val="none" w:sz="0" w:space="0" w:color="auto"/>
        <w:right w:val="none" w:sz="0" w:space="0" w:color="auto"/>
      </w:divBdr>
    </w:div>
    <w:div w:id="1506289869">
      <w:bodyDiv w:val="1"/>
      <w:marLeft w:val="0"/>
      <w:marRight w:val="0"/>
      <w:marTop w:val="0"/>
      <w:marBottom w:val="0"/>
      <w:divBdr>
        <w:top w:val="none" w:sz="0" w:space="0" w:color="auto"/>
        <w:left w:val="none" w:sz="0" w:space="0" w:color="auto"/>
        <w:bottom w:val="none" w:sz="0" w:space="0" w:color="auto"/>
        <w:right w:val="none" w:sz="0" w:space="0" w:color="auto"/>
      </w:divBdr>
    </w:div>
    <w:div w:id="1525054191">
      <w:bodyDiv w:val="1"/>
      <w:marLeft w:val="0"/>
      <w:marRight w:val="0"/>
      <w:marTop w:val="0"/>
      <w:marBottom w:val="0"/>
      <w:divBdr>
        <w:top w:val="none" w:sz="0" w:space="0" w:color="auto"/>
        <w:left w:val="none" w:sz="0" w:space="0" w:color="auto"/>
        <w:bottom w:val="none" w:sz="0" w:space="0" w:color="auto"/>
        <w:right w:val="none" w:sz="0" w:space="0" w:color="auto"/>
      </w:divBdr>
      <w:divsChild>
        <w:div w:id="876237138">
          <w:marLeft w:val="0"/>
          <w:marRight w:val="0"/>
          <w:marTop w:val="300"/>
          <w:marBottom w:val="600"/>
          <w:divBdr>
            <w:top w:val="none" w:sz="0" w:space="0" w:color="auto"/>
            <w:left w:val="none" w:sz="0" w:space="0" w:color="auto"/>
            <w:bottom w:val="none" w:sz="0" w:space="0" w:color="auto"/>
            <w:right w:val="none" w:sz="0" w:space="0" w:color="auto"/>
          </w:divBdr>
          <w:divsChild>
            <w:div w:id="48891192">
              <w:marLeft w:val="0"/>
              <w:marRight w:val="0"/>
              <w:marTop w:val="0"/>
              <w:marBottom w:val="0"/>
              <w:divBdr>
                <w:top w:val="none" w:sz="0" w:space="0" w:color="auto"/>
                <w:left w:val="none" w:sz="0" w:space="0" w:color="auto"/>
                <w:bottom w:val="none" w:sz="0" w:space="0" w:color="auto"/>
                <w:right w:val="none" w:sz="0" w:space="0" w:color="auto"/>
              </w:divBdr>
              <w:divsChild>
                <w:div w:id="1156610807">
                  <w:marLeft w:val="0"/>
                  <w:marRight w:val="0"/>
                  <w:marTop w:val="0"/>
                  <w:marBottom w:val="0"/>
                  <w:divBdr>
                    <w:top w:val="none" w:sz="0" w:space="0" w:color="auto"/>
                    <w:left w:val="none" w:sz="0" w:space="0" w:color="auto"/>
                    <w:bottom w:val="none" w:sz="0" w:space="0" w:color="auto"/>
                    <w:right w:val="none" w:sz="0" w:space="0" w:color="auto"/>
                  </w:divBdr>
                  <w:divsChild>
                    <w:div w:id="1554729270">
                      <w:marLeft w:val="0"/>
                      <w:marRight w:val="0"/>
                      <w:marTop w:val="0"/>
                      <w:marBottom w:val="0"/>
                      <w:divBdr>
                        <w:top w:val="none" w:sz="0" w:space="0" w:color="auto"/>
                        <w:left w:val="none" w:sz="0" w:space="0" w:color="auto"/>
                        <w:bottom w:val="none" w:sz="0" w:space="0" w:color="auto"/>
                        <w:right w:val="none" w:sz="0" w:space="0" w:color="auto"/>
                      </w:divBdr>
                      <w:divsChild>
                        <w:div w:id="2125536460">
                          <w:marLeft w:val="0"/>
                          <w:marRight w:val="0"/>
                          <w:marTop w:val="0"/>
                          <w:marBottom w:val="0"/>
                          <w:divBdr>
                            <w:top w:val="single" w:sz="6" w:space="0" w:color="000000"/>
                            <w:left w:val="single" w:sz="6" w:space="0" w:color="000000"/>
                            <w:bottom w:val="single" w:sz="6" w:space="0" w:color="000000"/>
                            <w:right w:val="single" w:sz="6" w:space="0" w:color="000000"/>
                          </w:divBdr>
                          <w:divsChild>
                            <w:div w:id="167005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923189">
      <w:bodyDiv w:val="1"/>
      <w:marLeft w:val="0"/>
      <w:marRight w:val="0"/>
      <w:marTop w:val="0"/>
      <w:marBottom w:val="0"/>
      <w:divBdr>
        <w:top w:val="none" w:sz="0" w:space="0" w:color="auto"/>
        <w:left w:val="none" w:sz="0" w:space="0" w:color="auto"/>
        <w:bottom w:val="none" w:sz="0" w:space="0" w:color="auto"/>
        <w:right w:val="none" w:sz="0" w:space="0" w:color="auto"/>
      </w:divBdr>
    </w:div>
    <w:div w:id="1573585658">
      <w:bodyDiv w:val="1"/>
      <w:marLeft w:val="0"/>
      <w:marRight w:val="0"/>
      <w:marTop w:val="0"/>
      <w:marBottom w:val="0"/>
      <w:divBdr>
        <w:top w:val="none" w:sz="0" w:space="0" w:color="auto"/>
        <w:left w:val="none" w:sz="0" w:space="0" w:color="auto"/>
        <w:bottom w:val="none" w:sz="0" w:space="0" w:color="auto"/>
        <w:right w:val="none" w:sz="0" w:space="0" w:color="auto"/>
      </w:divBdr>
    </w:div>
    <w:div w:id="1661427075">
      <w:bodyDiv w:val="1"/>
      <w:marLeft w:val="0"/>
      <w:marRight w:val="0"/>
      <w:marTop w:val="0"/>
      <w:marBottom w:val="0"/>
      <w:divBdr>
        <w:top w:val="none" w:sz="0" w:space="0" w:color="auto"/>
        <w:left w:val="none" w:sz="0" w:space="0" w:color="auto"/>
        <w:bottom w:val="none" w:sz="0" w:space="0" w:color="auto"/>
        <w:right w:val="none" w:sz="0" w:space="0" w:color="auto"/>
      </w:divBdr>
    </w:div>
    <w:div w:id="1677027820">
      <w:bodyDiv w:val="1"/>
      <w:marLeft w:val="0"/>
      <w:marRight w:val="0"/>
      <w:marTop w:val="0"/>
      <w:marBottom w:val="0"/>
      <w:divBdr>
        <w:top w:val="none" w:sz="0" w:space="0" w:color="auto"/>
        <w:left w:val="none" w:sz="0" w:space="0" w:color="auto"/>
        <w:bottom w:val="none" w:sz="0" w:space="0" w:color="auto"/>
        <w:right w:val="none" w:sz="0" w:space="0" w:color="auto"/>
      </w:divBdr>
    </w:div>
    <w:div w:id="1680504762">
      <w:bodyDiv w:val="1"/>
      <w:marLeft w:val="0"/>
      <w:marRight w:val="0"/>
      <w:marTop w:val="0"/>
      <w:marBottom w:val="0"/>
      <w:divBdr>
        <w:top w:val="none" w:sz="0" w:space="0" w:color="auto"/>
        <w:left w:val="none" w:sz="0" w:space="0" w:color="auto"/>
        <w:bottom w:val="none" w:sz="0" w:space="0" w:color="auto"/>
        <w:right w:val="none" w:sz="0" w:space="0" w:color="auto"/>
      </w:divBdr>
    </w:div>
    <w:div w:id="1792434953">
      <w:bodyDiv w:val="1"/>
      <w:marLeft w:val="0"/>
      <w:marRight w:val="0"/>
      <w:marTop w:val="0"/>
      <w:marBottom w:val="0"/>
      <w:divBdr>
        <w:top w:val="none" w:sz="0" w:space="0" w:color="auto"/>
        <w:left w:val="none" w:sz="0" w:space="0" w:color="auto"/>
        <w:bottom w:val="none" w:sz="0" w:space="0" w:color="auto"/>
        <w:right w:val="none" w:sz="0" w:space="0" w:color="auto"/>
      </w:divBdr>
    </w:div>
    <w:div w:id="1807816377">
      <w:bodyDiv w:val="1"/>
      <w:marLeft w:val="0"/>
      <w:marRight w:val="0"/>
      <w:marTop w:val="0"/>
      <w:marBottom w:val="0"/>
      <w:divBdr>
        <w:top w:val="none" w:sz="0" w:space="0" w:color="auto"/>
        <w:left w:val="none" w:sz="0" w:space="0" w:color="auto"/>
        <w:bottom w:val="none" w:sz="0" w:space="0" w:color="auto"/>
        <w:right w:val="none" w:sz="0" w:space="0" w:color="auto"/>
      </w:divBdr>
    </w:div>
    <w:div w:id="1828788254">
      <w:bodyDiv w:val="1"/>
      <w:marLeft w:val="0"/>
      <w:marRight w:val="0"/>
      <w:marTop w:val="0"/>
      <w:marBottom w:val="0"/>
      <w:divBdr>
        <w:top w:val="none" w:sz="0" w:space="0" w:color="auto"/>
        <w:left w:val="none" w:sz="0" w:space="0" w:color="auto"/>
        <w:bottom w:val="none" w:sz="0" w:space="0" w:color="auto"/>
        <w:right w:val="none" w:sz="0" w:space="0" w:color="auto"/>
      </w:divBdr>
    </w:div>
    <w:div w:id="1844971716">
      <w:bodyDiv w:val="1"/>
      <w:marLeft w:val="0"/>
      <w:marRight w:val="0"/>
      <w:marTop w:val="0"/>
      <w:marBottom w:val="0"/>
      <w:divBdr>
        <w:top w:val="none" w:sz="0" w:space="0" w:color="auto"/>
        <w:left w:val="none" w:sz="0" w:space="0" w:color="auto"/>
        <w:bottom w:val="none" w:sz="0" w:space="0" w:color="auto"/>
        <w:right w:val="none" w:sz="0" w:space="0" w:color="auto"/>
      </w:divBdr>
    </w:div>
    <w:div w:id="1937981819">
      <w:bodyDiv w:val="1"/>
      <w:marLeft w:val="0"/>
      <w:marRight w:val="0"/>
      <w:marTop w:val="0"/>
      <w:marBottom w:val="0"/>
      <w:divBdr>
        <w:top w:val="none" w:sz="0" w:space="0" w:color="auto"/>
        <w:left w:val="none" w:sz="0" w:space="0" w:color="auto"/>
        <w:bottom w:val="none" w:sz="0" w:space="0" w:color="auto"/>
        <w:right w:val="none" w:sz="0" w:space="0" w:color="auto"/>
      </w:divBdr>
    </w:div>
    <w:div w:id="1965651515">
      <w:bodyDiv w:val="1"/>
      <w:marLeft w:val="0"/>
      <w:marRight w:val="0"/>
      <w:marTop w:val="0"/>
      <w:marBottom w:val="0"/>
      <w:divBdr>
        <w:top w:val="none" w:sz="0" w:space="0" w:color="auto"/>
        <w:left w:val="none" w:sz="0" w:space="0" w:color="auto"/>
        <w:bottom w:val="none" w:sz="0" w:space="0" w:color="auto"/>
        <w:right w:val="none" w:sz="0" w:space="0" w:color="auto"/>
      </w:divBdr>
    </w:div>
    <w:div w:id="1976762446">
      <w:bodyDiv w:val="1"/>
      <w:marLeft w:val="0"/>
      <w:marRight w:val="0"/>
      <w:marTop w:val="0"/>
      <w:marBottom w:val="0"/>
      <w:divBdr>
        <w:top w:val="none" w:sz="0" w:space="0" w:color="auto"/>
        <w:left w:val="none" w:sz="0" w:space="0" w:color="auto"/>
        <w:bottom w:val="none" w:sz="0" w:space="0" w:color="auto"/>
        <w:right w:val="none" w:sz="0" w:space="0" w:color="auto"/>
      </w:divBdr>
    </w:div>
    <w:div w:id="1986549662">
      <w:bodyDiv w:val="1"/>
      <w:marLeft w:val="0"/>
      <w:marRight w:val="0"/>
      <w:marTop w:val="0"/>
      <w:marBottom w:val="0"/>
      <w:divBdr>
        <w:top w:val="none" w:sz="0" w:space="0" w:color="auto"/>
        <w:left w:val="none" w:sz="0" w:space="0" w:color="auto"/>
        <w:bottom w:val="none" w:sz="0" w:space="0" w:color="auto"/>
        <w:right w:val="none" w:sz="0" w:space="0" w:color="auto"/>
      </w:divBdr>
    </w:div>
    <w:div w:id="2086610704">
      <w:bodyDiv w:val="1"/>
      <w:marLeft w:val="0"/>
      <w:marRight w:val="0"/>
      <w:marTop w:val="0"/>
      <w:marBottom w:val="0"/>
      <w:divBdr>
        <w:top w:val="none" w:sz="0" w:space="0" w:color="auto"/>
        <w:left w:val="none" w:sz="0" w:space="0" w:color="auto"/>
        <w:bottom w:val="none" w:sz="0" w:space="0" w:color="auto"/>
        <w:right w:val="none" w:sz="0" w:space="0" w:color="auto"/>
      </w:divBdr>
    </w:div>
    <w:div w:id="212299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chool3lpole@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15</Pages>
  <Words>8373</Words>
  <Characters>47730</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55992</CharactersWithSpaces>
  <SharedDoc>false</SharedDoc>
  <HLinks>
    <vt:vector size="12" baseType="variant">
      <vt:variant>
        <vt:i4>7733264</vt:i4>
      </vt:variant>
      <vt:variant>
        <vt:i4>3</vt:i4>
      </vt:variant>
      <vt:variant>
        <vt:i4>0</vt:i4>
      </vt:variant>
      <vt:variant>
        <vt:i4>5</vt:i4>
      </vt:variant>
      <vt:variant>
        <vt:lpwstr>mailto:school3lpole@yandex.ru</vt:lpwstr>
      </vt:variant>
      <vt:variant>
        <vt:lpwstr/>
      </vt:variant>
      <vt:variant>
        <vt:i4>524339</vt:i4>
      </vt:variant>
      <vt:variant>
        <vt:i4>0</vt:i4>
      </vt:variant>
      <vt:variant>
        <vt:i4>0</vt:i4>
      </vt:variant>
      <vt:variant>
        <vt:i4>5</vt:i4>
      </vt:variant>
      <vt:variant>
        <vt:lpwstr>mailto:lp-alekseev1@mail.ru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Timofeeva</dc:creator>
  <cp:lastModifiedBy>DCER</cp:lastModifiedBy>
  <cp:revision>4</cp:revision>
  <cp:lastPrinted>2023-01-26T08:14:00Z</cp:lastPrinted>
  <dcterms:created xsi:type="dcterms:W3CDTF">2026-09-29T12:57:00Z</dcterms:created>
  <dcterms:modified xsi:type="dcterms:W3CDTF">2026-09-29T13:14:00Z</dcterms:modified>
</cp:coreProperties>
</file>