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E42A0" w14:textId="1EBD3BC2" w:rsidR="00936752" w:rsidRPr="00A7699A" w:rsidRDefault="00936752" w:rsidP="00936752">
      <w:pPr>
        <w:pStyle w:val="aff2"/>
        <w:widowControl w:val="0"/>
        <w:jc w:val="right"/>
        <w:rPr>
          <w:rFonts w:ascii="Times New Roman" w:eastAsia="Times New Roman" w:hAnsi="Times New Roman"/>
        </w:rPr>
      </w:pPr>
      <w:r w:rsidRPr="00A7699A">
        <w:rPr>
          <w:rFonts w:ascii="Times New Roman" w:eastAsia="Times New Roman" w:hAnsi="Times New Roman"/>
          <w:b/>
          <w:bCs/>
        </w:rPr>
        <w:t xml:space="preserve">                                                                                                        </w:t>
      </w:r>
    </w:p>
    <w:p w14:paraId="2EF6807A" w14:textId="77777777" w:rsidR="00DF22D8" w:rsidRPr="00DF22D8" w:rsidRDefault="00936752" w:rsidP="00DF22D8">
      <w:pPr>
        <w:pStyle w:val="aff2"/>
        <w:widowControl w:val="0"/>
        <w:jc w:val="right"/>
        <w:rPr>
          <w:rFonts w:ascii="Times New Roman" w:eastAsia="Times New Roman" w:hAnsi="Times New Roman"/>
        </w:rPr>
      </w:pPr>
      <w:r w:rsidRPr="00A7699A">
        <w:rPr>
          <w:rFonts w:ascii="Times New Roman" w:eastAsia="Times New Roman" w:hAnsi="Times New Roman"/>
        </w:rPr>
        <w:t xml:space="preserve">                                                                                                        </w:t>
      </w:r>
      <w:r w:rsidR="00DF22D8" w:rsidRPr="00DF22D8">
        <w:rPr>
          <w:rFonts w:ascii="Times New Roman" w:eastAsia="Times New Roman" w:hAnsi="Times New Roman"/>
        </w:rPr>
        <w:t>«ПРОЕКТ КОНТРАКТА»</w:t>
      </w:r>
    </w:p>
    <w:p w14:paraId="41AB8A42" w14:textId="77777777" w:rsidR="00DF22D8" w:rsidRPr="00DF22D8" w:rsidRDefault="00DF22D8" w:rsidP="00DF22D8">
      <w:pPr>
        <w:pStyle w:val="aff2"/>
        <w:widowControl w:val="0"/>
        <w:jc w:val="right"/>
        <w:rPr>
          <w:rFonts w:ascii="Times New Roman" w:eastAsia="Times New Roman" w:hAnsi="Times New Roman"/>
        </w:rPr>
      </w:pPr>
    </w:p>
    <w:p w14:paraId="6CE3D9D2"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УТВЕРЖДАЮ:                                                                                                                                                                                                                                                                                                                                                                                                                                                                                                                                    </w:t>
      </w:r>
    </w:p>
    <w:p w14:paraId="7C2830F1"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                    ЗАМЕСТИТЕЛЬ РУКОВОДИТЕЛЯ </w:t>
      </w:r>
    </w:p>
    <w:p w14:paraId="2CEA7DDF"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ПО ФИНАНСОВО-ЭКОНОМИЧЕСКОЙ РАБОТЕ </w:t>
      </w:r>
    </w:p>
    <w:p w14:paraId="3AEB9247"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ГБУ ЛО «ЦЕНТР «МОЛОДЕЖНЫЙ» </w:t>
      </w:r>
    </w:p>
    <w:p w14:paraId="7A578575" w14:textId="77777777" w:rsidR="00DF22D8" w:rsidRPr="00DF22D8" w:rsidRDefault="00DF22D8" w:rsidP="00DF22D8">
      <w:pPr>
        <w:pStyle w:val="aff2"/>
        <w:widowControl w:val="0"/>
        <w:jc w:val="right"/>
        <w:rPr>
          <w:rFonts w:ascii="Times New Roman" w:eastAsia="Times New Roman" w:hAnsi="Times New Roman"/>
        </w:rPr>
      </w:pPr>
    </w:p>
    <w:p w14:paraId="0AA7C747"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_________/Н.С. КРЕХОВЕЦКАЯ                                                                                </w:t>
      </w:r>
    </w:p>
    <w:p w14:paraId="0762E9CA" w14:textId="6194A650" w:rsidR="00977F3E" w:rsidRPr="00A7699A" w:rsidRDefault="00DF22D8" w:rsidP="00DF22D8">
      <w:pPr>
        <w:pStyle w:val="aff2"/>
        <w:widowControl w:val="0"/>
        <w:jc w:val="right"/>
        <w:rPr>
          <w:rFonts w:ascii="Times New Roman" w:hAnsi="Times New Roman"/>
          <w:b/>
          <w:caps/>
          <w:sz w:val="24"/>
          <w:szCs w:val="24"/>
        </w:rPr>
      </w:pPr>
      <w:r w:rsidRPr="00DF22D8">
        <w:rPr>
          <w:rFonts w:ascii="Times New Roman" w:eastAsia="Times New Roman" w:hAnsi="Times New Roman"/>
        </w:rPr>
        <w:t xml:space="preserve"> "____"_______ 2026</w:t>
      </w:r>
    </w:p>
    <w:p w14:paraId="7A2E2F24" w14:textId="77777777" w:rsidR="00FE308B" w:rsidRPr="00FE308B" w:rsidRDefault="00FE308B" w:rsidP="00FE308B">
      <w:pPr>
        <w:autoSpaceDE w:val="0"/>
        <w:autoSpaceDN w:val="0"/>
        <w:adjustRightInd w:val="0"/>
        <w:jc w:val="center"/>
        <w:rPr>
          <w:b/>
          <w:caps/>
        </w:rPr>
      </w:pPr>
      <w:r w:rsidRPr="00FE308B">
        <w:rPr>
          <w:b/>
          <w:caps/>
        </w:rPr>
        <w:t>КОНТРАКТ №</w:t>
      </w:r>
      <w:r w:rsidRPr="00FE308B">
        <w:rPr>
          <w:b/>
        </w:rPr>
        <w:t xml:space="preserve"> ________</w:t>
      </w:r>
    </w:p>
    <w:p w14:paraId="208A2D01" w14:textId="77777777" w:rsidR="00FE308B" w:rsidRDefault="00FE308B" w:rsidP="00FE308B">
      <w:pPr>
        <w:widowControl w:val="0"/>
        <w:autoSpaceDE w:val="0"/>
        <w:autoSpaceDN w:val="0"/>
        <w:adjustRightInd w:val="0"/>
        <w:jc w:val="center"/>
      </w:pPr>
      <w:bookmarkStart w:id="0" w:name="_Hlk224745289"/>
      <w:bookmarkStart w:id="1" w:name="_Hlk241244506"/>
      <w:r w:rsidRPr="00FE308B">
        <w:rPr>
          <w:rFonts w:eastAsia="Calibri"/>
          <w:b/>
          <w:bCs/>
          <w:lang w:eastAsia="en-US"/>
        </w:rPr>
        <w:t>на оказание услуг по формированию учебно-методического комплекса по теме: «Проведение исследований, сбор и анализ информации в молодежной среде» в рамках реализации государственного соцзаказа</w:t>
      </w:r>
      <w:bookmarkEnd w:id="1"/>
      <w:r w:rsidRPr="00FE308B">
        <w:rPr>
          <w:rFonts w:eastAsia="Calibri"/>
          <w:b/>
          <w:bCs/>
          <w:lang w:eastAsia="en-US"/>
        </w:rPr>
        <w:t>.</w:t>
      </w:r>
      <w:r w:rsidRPr="00FE308B">
        <w:br/>
      </w:r>
      <w:bookmarkEnd w:id="0"/>
      <w:r w:rsidRPr="00FE308B">
        <w:t>Идентификационный код закупки: 262470306682047030100100020000000244</w:t>
      </w:r>
    </w:p>
    <w:p w14:paraId="0C371157" w14:textId="0082447D" w:rsidR="0023767B" w:rsidRPr="00A7699A" w:rsidRDefault="00380EA0" w:rsidP="00FE308B">
      <w:pPr>
        <w:widowControl w:val="0"/>
        <w:autoSpaceDE w:val="0"/>
        <w:autoSpaceDN w:val="0"/>
        <w:adjustRightInd w:val="0"/>
      </w:pPr>
      <w:r w:rsidRPr="00A7699A">
        <w:t>Ленинградская область, Всеволожский район,</w:t>
      </w:r>
      <w:r w:rsidRPr="00A7699A">
        <w:br/>
      </w:r>
      <w:r w:rsidR="0023767B" w:rsidRPr="00A7699A">
        <w:t>д. Кошкино</w:t>
      </w:r>
      <w:r w:rsidR="0023767B" w:rsidRPr="00A7699A">
        <w:tab/>
      </w:r>
      <w:r w:rsidR="0023767B" w:rsidRPr="00A7699A">
        <w:tab/>
      </w:r>
      <w:r w:rsidR="0023767B" w:rsidRPr="00A7699A">
        <w:tab/>
      </w:r>
      <w:r w:rsidR="0023767B" w:rsidRPr="00A7699A">
        <w:tab/>
      </w:r>
      <w:r w:rsidR="0023767B" w:rsidRPr="00A7699A">
        <w:tab/>
      </w:r>
      <w:r w:rsidR="0023767B" w:rsidRPr="00A7699A">
        <w:tab/>
      </w:r>
      <w:r w:rsidR="008026FC" w:rsidRPr="00A7699A">
        <w:tab/>
      </w:r>
      <w:r w:rsidR="008026FC" w:rsidRPr="00A7699A">
        <w:tab/>
      </w:r>
      <w:r w:rsidR="008026FC" w:rsidRPr="00A7699A">
        <w:tab/>
      </w:r>
      <w:r w:rsidRPr="00A7699A">
        <w:t xml:space="preserve">    </w:t>
      </w:r>
      <w:r w:rsidR="0023767B" w:rsidRPr="00A7699A">
        <w:t>«</w:t>
      </w:r>
      <w:r w:rsidR="00107011" w:rsidRPr="00A7699A">
        <w:t>___</w:t>
      </w:r>
      <w:r w:rsidR="0023767B" w:rsidRPr="00A7699A">
        <w:t>»</w:t>
      </w:r>
      <w:r w:rsidRPr="00A7699A">
        <w:t xml:space="preserve"> </w:t>
      </w:r>
      <w:r w:rsidR="00107011" w:rsidRPr="00A7699A">
        <w:t>_________</w:t>
      </w:r>
      <w:r w:rsidRPr="00A7699A">
        <w:t xml:space="preserve"> </w:t>
      </w:r>
      <w:r w:rsidR="0023767B" w:rsidRPr="00A7699A">
        <w:t>20</w:t>
      </w:r>
      <w:r w:rsidR="008311CA" w:rsidRPr="00A7699A">
        <w:t>__</w:t>
      </w:r>
      <w:r w:rsidRPr="00A7699A">
        <w:t xml:space="preserve"> </w:t>
      </w:r>
      <w:r w:rsidR="0023767B" w:rsidRPr="00A7699A">
        <w:t>г.</w:t>
      </w:r>
    </w:p>
    <w:p w14:paraId="37A0DB52" w14:textId="77777777" w:rsidR="0050136E" w:rsidRPr="00A7699A" w:rsidRDefault="0050136E" w:rsidP="00380EA0">
      <w:pPr>
        <w:jc w:val="both"/>
      </w:pPr>
    </w:p>
    <w:p w14:paraId="7CDF0E52" w14:textId="0998A600" w:rsidR="008311CA" w:rsidRPr="00A7699A" w:rsidRDefault="00B12542" w:rsidP="008311CA">
      <w:pPr>
        <w:widowControl w:val="0"/>
        <w:ind w:firstLine="709"/>
        <w:jc w:val="both"/>
        <w:rPr>
          <w:bCs/>
        </w:rPr>
      </w:pPr>
      <w:r w:rsidRPr="00A7699A">
        <w:rPr>
          <w:b/>
        </w:rPr>
        <w:t xml:space="preserve">Государственное бюджетное учреждение Ленинградской области «Многофункциональный центр «Молодежный» (ГБУ ЛО «Центр «Молодежный»), </w:t>
      </w:r>
      <w:r w:rsidRPr="00A7699A">
        <w:rPr>
          <w:bCs/>
        </w:rPr>
        <w:t xml:space="preserve">именуемое в дальнейшем </w:t>
      </w:r>
      <w:r w:rsidR="000D6096" w:rsidRPr="00A7699A">
        <w:rPr>
          <w:b/>
        </w:rPr>
        <w:t>«</w:t>
      </w:r>
      <w:r w:rsidRPr="00A7699A">
        <w:rPr>
          <w:b/>
        </w:rPr>
        <w:t>Заказчик</w:t>
      </w:r>
      <w:r w:rsidR="000D6096" w:rsidRPr="00A7699A">
        <w:rPr>
          <w:b/>
        </w:rPr>
        <w:t>»</w:t>
      </w:r>
      <w:r w:rsidRPr="00A7699A">
        <w:rPr>
          <w:bCs/>
        </w:rPr>
        <w:t xml:space="preserve">, </w:t>
      </w:r>
      <w:r w:rsidR="008311CA" w:rsidRPr="00A7699A">
        <w:rPr>
          <w:bCs/>
        </w:rPr>
        <w:t xml:space="preserve">в лице </w:t>
      </w:r>
      <w:r w:rsidR="008B279F" w:rsidRPr="00A7699A">
        <w:rPr>
          <w:bCs/>
        </w:rPr>
        <w:t>руководителя</w:t>
      </w:r>
      <w:r w:rsidR="008B279F" w:rsidRPr="00A7699A">
        <w:rPr>
          <w:b/>
        </w:rPr>
        <w:t xml:space="preserve"> </w:t>
      </w:r>
      <w:r w:rsidR="008B279F" w:rsidRPr="00A7699A">
        <w:rPr>
          <w:bCs/>
        </w:rPr>
        <w:t>ГБУ ЛО «Центр «Молодежный</w:t>
      </w:r>
      <w:r w:rsidR="008B279F" w:rsidRPr="00A7699A">
        <w:rPr>
          <w:b/>
        </w:rPr>
        <w:t xml:space="preserve">» </w:t>
      </w:r>
      <w:r w:rsidR="008B279F" w:rsidRPr="00A7699A">
        <w:rPr>
          <w:bCs/>
        </w:rPr>
        <w:t>Сычевой Софьи Мартовны</w:t>
      </w:r>
      <w:r w:rsidR="008311CA" w:rsidRPr="00A7699A">
        <w:rPr>
          <w:bCs/>
        </w:rPr>
        <w:t xml:space="preserve">, действующего на основании </w:t>
      </w:r>
      <w:r w:rsidR="008B279F" w:rsidRPr="00A7699A">
        <w:rPr>
          <w:bCs/>
        </w:rPr>
        <w:t>Устава</w:t>
      </w:r>
      <w:r w:rsidRPr="00A7699A">
        <w:rPr>
          <w:bCs/>
        </w:rPr>
        <w:t xml:space="preserve">, с одной стороны, </w:t>
      </w:r>
      <w:r w:rsidR="0023767B" w:rsidRPr="00A7699A">
        <w:rPr>
          <w:bCs/>
        </w:rPr>
        <w:t>и</w:t>
      </w:r>
      <w:r w:rsidR="00380EA0" w:rsidRPr="00A7699A">
        <w:rPr>
          <w:bCs/>
        </w:rPr>
        <w:t xml:space="preserve"> </w:t>
      </w:r>
      <w:r w:rsidR="008311CA" w:rsidRPr="00A7699A">
        <w:rPr>
          <w:bCs/>
        </w:rPr>
        <w:t xml:space="preserve"> </w:t>
      </w:r>
      <w:r w:rsidR="008311CA" w:rsidRPr="00A7699A">
        <w:rPr>
          <w:kern w:val="3"/>
          <w:lang w:eastAsia="ja-JP" w:bidi="fa-IR"/>
        </w:rPr>
        <w:t>_________________</w:t>
      </w:r>
      <w:r w:rsidR="008311CA" w:rsidRPr="00A7699A">
        <w:rPr>
          <w:bCs/>
        </w:rPr>
        <w:t xml:space="preserve">, именуемое в дальнейшем </w:t>
      </w:r>
      <w:r w:rsidR="008311CA" w:rsidRPr="00A7699A">
        <w:rPr>
          <w:b/>
        </w:rPr>
        <w:t>«Исполнитель»</w:t>
      </w:r>
      <w:r w:rsidR="008311CA" w:rsidRPr="00A7699A">
        <w:rPr>
          <w:bCs/>
        </w:rPr>
        <w:t xml:space="preserve">, в лице _______________ </w:t>
      </w:r>
      <w:r w:rsidR="008311CA" w:rsidRPr="00A7699A">
        <w:t>__________________</w:t>
      </w:r>
      <w:r w:rsidR="008311CA" w:rsidRPr="00A7699A">
        <w:rPr>
          <w:bCs/>
        </w:rPr>
        <w:t>, действующего на основании ________, с другой стороны, далее совместно именуемые «Стороны», а по отдельности «Сторона», на основании п.</w:t>
      </w:r>
      <w:r w:rsidR="00E67BC1" w:rsidRPr="00A7699A">
        <w:rPr>
          <w:bCs/>
        </w:rPr>
        <w:t xml:space="preserve"> </w:t>
      </w:r>
      <w:r w:rsidR="00DF22D8">
        <w:rPr>
          <w:bCs/>
        </w:rPr>
        <w:t>4</w:t>
      </w:r>
      <w:r w:rsidR="008311CA" w:rsidRPr="00A7699A">
        <w:rPr>
          <w:bCs/>
        </w:rPr>
        <w:t xml:space="preserve"> ч.</w:t>
      </w:r>
      <w:r w:rsidR="006235EB" w:rsidRPr="00A7699A">
        <w:rPr>
          <w:bCs/>
        </w:rPr>
        <w:t xml:space="preserve"> </w:t>
      </w:r>
      <w:r w:rsidR="008311CA" w:rsidRPr="00A7699A">
        <w:rPr>
          <w:bCs/>
        </w:rPr>
        <w:t xml:space="preserve">1 ст. 93 Федерального закона от 5 апреля 2013 г. </w:t>
      </w:r>
      <w:r w:rsidR="00F179E3" w:rsidRPr="00A7699A">
        <w:rPr>
          <w:bCs/>
        </w:rPr>
        <w:t>№</w:t>
      </w:r>
      <w:r w:rsidR="008311CA" w:rsidRPr="00A7699A">
        <w:rPr>
          <w:bCs/>
        </w:rPr>
        <w:t xml:space="preserve"> 44-ФЗ "О контрактной системе в сфере закупок товаров, работ, услуг для обеспечения государственных и муниципальных нужд" (далее </w:t>
      </w:r>
      <w:r w:rsidR="00446919" w:rsidRPr="00A7699A">
        <w:rPr>
          <w:bCs/>
        </w:rPr>
        <w:t>–</w:t>
      </w:r>
      <w:r w:rsidR="008311CA" w:rsidRPr="00A7699A">
        <w:rPr>
          <w:bCs/>
        </w:rPr>
        <w:t xml:space="preserve"> </w:t>
      </w:r>
      <w:r w:rsidR="00446919" w:rsidRPr="00A7699A">
        <w:rPr>
          <w:bCs/>
        </w:rPr>
        <w:t>«</w:t>
      </w:r>
      <w:r w:rsidR="008311CA" w:rsidRPr="00A7699A">
        <w:rPr>
          <w:bCs/>
        </w:rPr>
        <w:t>Закон  № 44-ФЗ</w:t>
      </w:r>
      <w:r w:rsidR="00446919" w:rsidRPr="00A7699A">
        <w:rPr>
          <w:bCs/>
        </w:rPr>
        <w:t>»</w:t>
      </w:r>
      <w:r w:rsidR="008311CA" w:rsidRPr="00A7699A">
        <w:rPr>
          <w:bCs/>
        </w:rPr>
        <w:t>), заключили настоящий контракт (далее – «Контракт») о нижеследующем:</w:t>
      </w:r>
    </w:p>
    <w:p w14:paraId="02795BE8" w14:textId="77777777" w:rsidR="0023767B" w:rsidRPr="00A7699A" w:rsidRDefault="0023767B" w:rsidP="00380EA0">
      <w:pPr>
        <w:widowControl w:val="0"/>
        <w:jc w:val="both"/>
      </w:pPr>
    </w:p>
    <w:p w14:paraId="04C77E12" w14:textId="77777777" w:rsidR="0023767B" w:rsidRPr="00A7699A" w:rsidRDefault="0023767B" w:rsidP="00380EA0">
      <w:pPr>
        <w:widowControl w:val="0"/>
        <w:autoSpaceDE w:val="0"/>
        <w:autoSpaceDN w:val="0"/>
        <w:adjustRightInd w:val="0"/>
        <w:jc w:val="both"/>
        <w:rPr>
          <w:sz w:val="20"/>
          <w:szCs w:val="20"/>
        </w:rPr>
      </w:pPr>
    </w:p>
    <w:p w14:paraId="743C2126" w14:textId="5BE85DDA" w:rsidR="0023767B" w:rsidRPr="00A7699A" w:rsidRDefault="007F3189" w:rsidP="00380EA0">
      <w:pPr>
        <w:jc w:val="center"/>
        <w:rPr>
          <w:b/>
        </w:rPr>
      </w:pPr>
      <w:r w:rsidRPr="00A7699A">
        <w:rPr>
          <w:b/>
          <w:lang w:val="en-US"/>
        </w:rPr>
        <w:t>I</w:t>
      </w:r>
      <w:r w:rsidR="0023767B" w:rsidRPr="00A7699A">
        <w:rPr>
          <w:b/>
        </w:rPr>
        <w:t xml:space="preserve">. Предмет </w:t>
      </w:r>
      <w:r w:rsidR="000F17D9" w:rsidRPr="00A7699A">
        <w:rPr>
          <w:b/>
        </w:rPr>
        <w:t>Контракта</w:t>
      </w:r>
    </w:p>
    <w:p w14:paraId="41D0B0DF" w14:textId="25E792A5" w:rsidR="009B6ED5" w:rsidRPr="00695C4C" w:rsidRDefault="00890863" w:rsidP="00E67BC1">
      <w:pPr>
        <w:tabs>
          <w:tab w:val="left" w:pos="993"/>
        </w:tabs>
        <w:jc w:val="both"/>
      </w:pPr>
      <w:r w:rsidRPr="00A7699A">
        <w:t xml:space="preserve">            </w:t>
      </w:r>
      <w:r w:rsidR="009B6ED5" w:rsidRPr="00695C4C">
        <w:t>1.1.</w:t>
      </w:r>
      <w:r w:rsidR="009B6ED5" w:rsidRPr="00695C4C">
        <w:tab/>
      </w:r>
      <w:r w:rsidR="00B34389" w:rsidRPr="00695C4C">
        <w:rPr>
          <w:shd w:val="clear" w:color="auto" w:fill="FFFFFF" w:themeFill="background1"/>
        </w:rPr>
        <w:t xml:space="preserve">Исполнитель принимает на </w:t>
      </w:r>
      <w:r w:rsidR="00B34389" w:rsidRPr="00FE308B">
        <w:rPr>
          <w:shd w:val="clear" w:color="auto" w:fill="FFFFFF" w:themeFill="background1"/>
        </w:rPr>
        <w:t xml:space="preserve">себя </w:t>
      </w:r>
      <w:r w:rsidR="00FE308B" w:rsidRPr="00FE308B">
        <w:rPr>
          <w:shd w:val="clear" w:color="auto" w:fill="FFFFFF" w:themeFill="background1"/>
        </w:rPr>
        <w:t>на оказание услуг по формированию учебно-методического комплекса по теме: «Проведение исследований, сбор и анализ информации в молодежной среде» в рамках реализации государственного соцзаказа</w:t>
      </w:r>
      <w:r w:rsidR="00A45072" w:rsidRPr="00695C4C">
        <w:rPr>
          <w:bCs/>
          <w:shd w:val="clear" w:color="auto" w:fill="FFFFFF" w:themeFill="background1"/>
        </w:rPr>
        <w:t xml:space="preserve"> </w:t>
      </w:r>
      <w:r w:rsidR="00B12542" w:rsidRPr="00695C4C">
        <w:t>(</w:t>
      </w:r>
      <w:r w:rsidR="009B6ED5" w:rsidRPr="00695C4C">
        <w:t xml:space="preserve">далее – </w:t>
      </w:r>
      <w:r w:rsidR="00C84D48" w:rsidRPr="00695C4C">
        <w:t>у</w:t>
      </w:r>
      <w:r w:rsidR="009B6ED5" w:rsidRPr="00695C4C">
        <w:t>слуг</w:t>
      </w:r>
      <w:r w:rsidR="00E67BC1" w:rsidRPr="00695C4C">
        <w:t>и</w:t>
      </w:r>
      <w:r w:rsidR="009B6ED5" w:rsidRPr="00695C4C">
        <w:t>), а Заказчик обязуется принять и оплатить услуги, оказанные надлежащим образом.</w:t>
      </w:r>
    </w:p>
    <w:p w14:paraId="7E1E324D" w14:textId="77777777" w:rsidR="003B3880" w:rsidRPr="00695C4C" w:rsidRDefault="009B6ED5" w:rsidP="00E67BC1">
      <w:pPr>
        <w:ind w:firstLine="708"/>
        <w:jc w:val="both"/>
      </w:pPr>
      <w:r w:rsidRPr="00695C4C">
        <w:t>1.2.</w:t>
      </w:r>
      <w:r w:rsidRPr="00695C4C">
        <w:tab/>
        <w:t>Услуги по настоящему Контракту оказываются в соответствии с Описанием объекта закупки</w:t>
      </w:r>
      <w:r w:rsidR="0084449E" w:rsidRPr="00695C4C">
        <w:t xml:space="preserve"> (Приложение № 1</w:t>
      </w:r>
      <w:r w:rsidR="003D16CD" w:rsidRPr="00695C4C">
        <w:t xml:space="preserve"> к Контракту</w:t>
      </w:r>
      <w:r w:rsidR="0084449E" w:rsidRPr="00695C4C">
        <w:t>)</w:t>
      </w:r>
      <w:r w:rsidRPr="00695C4C">
        <w:t>, являющимся неотъемле</w:t>
      </w:r>
      <w:r w:rsidR="0084449E" w:rsidRPr="00695C4C">
        <w:t>мой частью настоящего Контракта.</w:t>
      </w:r>
    </w:p>
    <w:p w14:paraId="20AD7032" w14:textId="4346854A" w:rsidR="00E67BC1" w:rsidRPr="00A7699A" w:rsidRDefault="00E67BC1" w:rsidP="00E67BC1">
      <w:pPr>
        <w:autoSpaceDE w:val="0"/>
        <w:autoSpaceDN w:val="0"/>
        <w:adjustRightInd w:val="0"/>
        <w:ind w:firstLine="709"/>
        <w:jc w:val="both"/>
      </w:pPr>
      <w:r w:rsidRPr="00695C4C">
        <w:t xml:space="preserve">1.3. Этапы и сроки оказания услуг определяются в соответствии с графиком оказания услуг, являющимся неотъемлемой частью настоящего Контракта </w:t>
      </w:r>
      <w:hyperlink w:anchor="Par330" w:history="1">
        <w:r w:rsidRPr="00695C4C">
          <w:t xml:space="preserve">(Приложение </w:t>
        </w:r>
        <w:r w:rsidR="00D84F06" w:rsidRPr="00695C4C">
          <w:t xml:space="preserve">№ </w:t>
        </w:r>
        <w:r w:rsidRPr="00695C4C">
          <w:t>2</w:t>
        </w:r>
        <w:r w:rsidR="00D84F06" w:rsidRPr="00695C4C">
          <w:t xml:space="preserve"> к Контракту</w:t>
        </w:r>
        <w:r w:rsidRPr="00695C4C">
          <w:t>)</w:t>
        </w:r>
      </w:hyperlink>
      <w:r w:rsidRPr="00695C4C">
        <w:t>.</w:t>
      </w:r>
    </w:p>
    <w:p w14:paraId="0482957C" w14:textId="77777777" w:rsidR="00E67BC1" w:rsidRPr="00A7699A" w:rsidRDefault="00E67BC1" w:rsidP="00A813DA">
      <w:pPr>
        <w:ind w:firstLine="708"/>
        <w:jc w:val="both"/>
      </w:pPr>
    </w:p>
    <w:p w14:paraId="33DCEDC2" w14:textId="75CCBE98" w:rsidR="0023767B" w:rsidRPr="00A7699A" w:rsidRDefault="007F3189" w:rsidP="00F012C8">
      <w:pPr>
        <w:jc w:val="center"/>
        <w:rPr>
          <w:b/>
        </w:rPr>
      </w:pPr>
      <w:r w:rsidRPr="00A7699A">
        <w:rPr>
          <w:b/>
          <w:lang w:val="en-US"/>
        </w:rPr>
        <w:t>I</w:t>
      </w:r>
      <w:r w:rsidR="00E922D8" w:rsidRPr="00A7699A">
        <w:rPr>
          <w:b/>
          <w:lang w:val="en-US"/>
        </w:rPr>
        <w:t>I</w:t>
      </w:r>
      <w:r w:rsidR="0023767B" w:rsidRPr="00A7699A">
        <w:rPr>
          <w:b/>
        </w:rPr>
        <w:t xml:space="preserve">. Цена </w:t>
      </w:r>
      <w:r w:rsidR="000F17D9" w:rsidRPr="00A7699A">
        <w:rPr>
          <w:b/>
        </w:rPr>
        <w:t>Контракта</w:t>
      </w:r>
      <w:r w:rsidR="0023767B" w:rsidRPr="00A7699A">
        <w:rPr>
          <w:b/>
        </w:rPr>
        <w:t xml:space="preserve"> и порядок расчетов</w:t>
      </w:r>
    </w:p>
    <w:p w14:paraId="10E8B71A" w14:textId="6926E9C1" w:rsidR="005A453F" w:rsidRPr="00A7699A" w:rsidRDefault="00A813DA" w:rsidP="005A453F">
      <w:pPr>
        <w:tabs>
          <w:tab w:val="left" w:pos="709"/>
        </w:tabs>
        <w:jc w:val="both"/>
        <w:rPr>
          <w:rFonts w:eastAsiaTheme="minorHAnsi"/>
          <w:color w:val="000000"/>
          <w:lang w:eastAsia="en-US"/>
        </w:rPr>
      </w:pPr>
      <w:r w:rsidRPr="00A7699A">
        <w:tab/>
      </w:r>
      <w:r w:rsidR="00E67BC1" w:rsidRPr="00A7699A">
        <w:t>2</w:t>
      </w:r>
      <w:r w:rsidR="008F0E89" w:rsidRPr="00A7699A">
        <w:t>.1.</w:t>
      </w:r>
      <w:r w:rsidR="008F0E89" w:rsidRPr="00A7699A">
        <w:tab/>
      </w:r>
      <w:r w:rsidR="005A453F" w:rsidRPr="00A7699A">
        <w:t>Цена Контракта составляет</w:t>
      </w:r>
      <w:r w:rsidR="005A453F" w:rsidRPr="00A7699A">
        <w:rPr>
          <w:rFonts w:eastAsiaTheme="minorHAnsi"/>
          <w:color w:val="000000"/>
          <w:lang w:eastAsia="en-US"/>
        </w:rPr>
        <w:t>_____________ (_______) рублей __ копеек, в том числе НДС - ___% (__ процентов) ________ (______) рублей __ копеек</w:t>
      </w:r>
      <w:r w:rsidR="005A453F" w:rsidRPr="00A7699A">
        <w:rPr>
          <w:rStyle w:val="16"/>
        </w:rPr>
        <w:footnoteReference w:id="1"/>
      </w:r>
      <w:r w:rsidR="005A453F" w:rsidRPr="00A7699A">
        <w:rPr>
          <w:rFonts w:eastAsiaTheme="minorHAnsi"/>
          <w:color w:val="000000"/>
          <w:lang w:eastAsia="en-US"/>
        </w:rPr>
        <w:t>/НДС не облагается в соответствии с ст. ____________ Налогового кодекса Российской Федерации.</w:t>
      </w:r>
      <w:r w:rsidR="005A453F" w:rsidRPr="00A7699A">
        <w:rPr>
          <w:rStyle w:val="16"/>
        </w:rPr>
        <w:footnoteReference w:id="2"/>
      </w:r>
    </w:p>
    <w:p w14:paraId="55249021" w14:textId="4AC523CE" w:rsidR="008F0E89" w:rsidRPr="00A7699A" w:rsidRDefault="00AB58DE" w:rsidP="005A453F">
      <w:pPr>
        <w:pStyle w:val="LBGovstyle2"/>
        <w:spacing w:before="0" w:after="0"/>
        <w:rPr>
          <w:sz w:val="24"/>
          <w:szCs w:val="24"/>
          <w:lang w:val="ru-RU"/>
        </w:rPr>
      </w:pPr>
      <w:r w:rsidRPr="00A7699A">
        <w:rPr>
          <w:sz w:val="24"/>
          <w:szCs w:val="24"/>
          <w:lang w:val="ru-RU"/>
        </w:rPr>
        <w:t xml:space="preserve">           </w:t>
      </w:r>
      <w:r w:rsidR="008F0E89" w:rsidRPr="00A7699A">
        <w:rPr>
          <w:sz w:val="24"/>
          <w:szCs w:val="24"/>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7BAC7C60" w14:textId="088D5B6B" w:rsidR="007F3189" w:rsidRPr="00A7699A" w:rsidRDefault="00AB58DE" w:rsidP="007F3189">
      <w:pPr>
        <w:tabs>
          <w:tab w:val="left" w:pos="0"/>
          <w:tab w:val="left" w:pos="1134"/>
          <w:tab w:val="left" w:pos="1771"/>
        </w:tabs>
        <w:jc w:val="both"/>
      </w:pPr>
      <w:r w:rsidRPr="00A7699A">
        <w:t xml:space="preserve">           </w:t>
      </w:r>
      <w:r w:rsidR="007F3189" w:rsidRPr="00A7699A">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7F3189" w:rsidRPr="00A7699A">
        <w:lastRenderedPageBreak/>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BA1801" w14:textId="46E8AB81" w:rsidR="008F0E89" w:rsidRPr="00A7699A" w:rsidRDefault="00AB58DE" w:rsidP="00380EA0">
      <w:pPr>
        <w:tabs>
          <w:tab w:val="left" w:pos="1134"/>
          <w:tab w:val="left" w:pos="1771"/>
        </w:tabs>
        <w:jc w:val="both"/>
      </w:pPr>
      <w:r w:rsidRPr="00A7699A">
        <w:t xml:space="preserve">            </w:t>
      </w:r>
      <w:r w:rsidR="008F0E89" w:rsidRPr="00A7699A">
        <w:t>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3A4D1FA" w14:textId="52BFA42B" w:rsidR="008F0E89" w:rsidRPr="00A7699A" w:rsidRDefault="00A813DA" w:rsidP="00A813DA">
      <w:pPr>
        <w:tabs>
          <w:tab w:val="left" w:pos="709"/>
        </w:tabs>
        <w:jc w:val="both"/>
      </w:pPr>
      <w:r w:rsidRPr="00A7699A">
        <w:tab/>
      </w:r>
      <w:r w:rsidR="00E67BC1" w:rsidRPr="00A7699A">
        <w:t>2</w:t>
      </w:r>
      <w:r w:rsidR="008F0E89" w:rsidRPr="00A7699A">
        <w:t>.2.</w:t>
      </w:r>
      <w:r w:rsidR="008F0E89" w:rsidRPr="00A7699A">
        <w:tab/>
        <w:t>Исполнитель несет ответственность за правильность расчета НДС.</w:t>
      </w:r>
    </w:p>
    <w:p w14:paraId="45184C45" w14:textId="1D1F56F1" w:rsidR="008F0E89" w:rsidRPr="00A7699A" w:rsidRDefault="00A813DA" w:rsidP="00A813DA">
      <w:pPr>
        <w:tabs>
          <w:tab w:val="left" w:pos="709"/>
        </w:tabs>
        <w:jc w:val="both"/>
      </w:pPr>
      <w:r w:rsidRPr="00A7699A">
        <w:tab/>
      </w:r>
      <w:r w:rsidR="00E67BC1" w:rsidRPr="00A7699A">
        <w:t>2</w:t>
      </w:r>
      <w:r w:rsidR="008F0E89" w:rsidRPr="00A7699A">
        <w:t>.3.</w:t>
      </w:r>
      <w:r w:rsidR="008F0E89" w:rsidRPr="00A7699A">
        <w:tab/>
        <w:t>Цена Контракта может быть снижена по соглашению сторон без изменения объема услуг, предусмотр</w:t>
      </w:r>
      <w:r w:rsidR="00C84D48" w:rsidRPr="00A7699A">
        <w:t>енных Описанием объекта закупки (Приложение № 1</w:t>
      </w:r>
      <w:r w:rsidR="00613DEC" w:rsidRPr="00A7699A">
        <w:t xml:space="preserve"> к Контракту</w:t>
      </w:r>
      <w:r w:rsidR="00C84D48" w:rsidRPr="00A7699A">
        <w:t>)</w:t>
      </w:r>
      <w:r w:rsidR="008F0E89" w:rsidRPr="00A7699A">
        <w:t xml:space="preserve"> и иных условий исполнения Контракта.</w:t>
      </w:r>
    </w:p>
    <w:p w14:paraId="5032D4D9" w14:textId="657DCA7D" w:rsidR="008F0E89" w:rsidRPr="00695C4C" w:rsidRDefault="00A813DA" w:rsidP="00A813DA">
      <w:pPr>
        <w:tabs>
          <w:tab w:val="left" w:pos="709"/>
        </w:tabs>
        <w:jc w:val="both"/>
      </w:pPr>
      <w:r w:rsidRPr="00A7699A">
        <w:tab/>
      </w:r>
      <w:r w:rsidR="00E67BC1" w:rsidRPr="00695C4C">
        <w:t>2</w:t>
      </w:r>
      <w:r w:rsidR="008F0E89" w:rsidRPr="00695C4C">
        <w:t>.4.</w:t>
      </w:r>
      <w:r w:rsidR="008F0E89" w:rsidRPr="00695C4C">
        <w:tab/>
        <w:t>Оплата по Контракту производится в следующем порядке:</w:t>
      </w:r>
    </w:p>
    <w:p w14:paraId="491C643F" w14:textId="5A03BAF8" w:rsidR="008F0E89" w:rsidRPr="00695C4C" w:rsidRDefault="00423B08" w:rsidP="00423B08">
      <w:pPr>
        <w:tabs>
          <w:tab w:val="left" w:pos="709"/>
        </w:tabs>
        <w:jc w:val="both"/>
      </w:pPr>
      <w:r w:rsidRPr="00695C4C">
        <w:tab/>
      </w:r>
      <w:r w:rsidR="00E67BC1" w:rsidRPr="00695C4C">
        <w:t>2</w:t>
      </w:r>
      <w:r w:rsidR="008F0E89" w:rsidRPr="00695C4C">
        <w:t>.4.1.</w:t>
      </w:r>
      <w:r w:rsidR="008F0E89" w:rsidRPr="00695C4C">
        <w:tab/>
      </w:r>
      <w:r w:rsidR="004F354D" w:rsidRPr="00695C4C">
        <w:t xml:space="preserve">Расчеты за оказанные услуги производятся </w:t>
      </w:r>
      <w:r w:rsidR="004F354D" w:rsidRPr="00695C4C">
        <w:rPr>
          <w:b/>
          <w:bCs/>
        </w:rPr>
        <w:t xml:space="preserve">не позднее 7 </w:t>
      </w:r>
      <w:r w:rsidR="00A813DA" w:rsidRPr="00695C4C">
        <w:rPr>
          <w:b/>
          <w:bCs/>
        </w:rPr>
        <w:t>(</w:t>
      </w:r>
      <w:r w:rsidR="004F354D" w:rsidRPr="00695C4C">
        <w:rPr>
          <w:b/>
          <w:bCs/>
        </w:rPr>
        <w:t>семи</w:t>
      </w:r>
      <w:r w:rsidR="00A813DA" w:rsidRPr="00695C4C">
        <w:rPr>
          <w:b/>
          <w:bCs/>
        </w:rPr>
        <w:t>)</w:t>
      </w:r>
      <w:r w:rsidR="004F354D" w:rsidRPr="00695C4C">
        <w:rPr>
          <w:b/>
          <w:bCs/>
        </w:rPr>
        <w:t xml:space="preserve"> рабочих дней с даты подписания Заказчиком Акта сдачи-приемки оказанных услуг</w:t>
      </w:r>
      <w:r w:rsidR="004F354D" w:rsidRPr="00695C4C">
        <w:t>, исходя из объема оказанных услуг, счета-фактуры (кроме организаций, работающих по упрощенной системе налогообложения) и счета на оплату, оформленных исходя из указанных в этом Акте данных об объеме оказанных услуг. О</w:t>
      </w:r>
      <w:r w:rsidR="008F0E89" w:rsidRPr="00695C4C">
        <w:t>плата производится в безналичном порядке путем перечисления Заказчиком денежных средств на расчетный счет Исполнителя, указанный в</w:t>
      </w:r>
      <w:r w:rsidR="00C126D5" w:rsidRPr="00695C4C">
        <w:t xml:space="preserve"> разделе </w:t>
      </w:r>
      <w:r w:rsidR="00212241" w:rsidRPr="00695C4C">
        <w:rPr>
          <w:lang w:val="en-US"/>
        </w:rPr>
        <w:t>XI</w:t>
      </w:r>
      <w:r w:rsidR="00A7699A" w:rsidRPr="00695C4C">
        <w:rPr>
          <w:lang w:val="en-US"/>
        </w:rPr>
        <w:t>II</w:t>
      </w:r>
      <w:r w:rsidR="008F0E89" w:rsidRPr="00695C4C">
        <w:t xml:space="preserve"> Контракт</w:t>
      </w:r>
      <w:r w:rsidR="00C126D5" w:rsidRPr="00695C4C">
        <w:t>а</w:t>
      </w:r>
      <w:r w:rsidR="008F0E89" w:rsidRPr="00695C4C">
        <w:t>.</w:t>
      </w:r>
    </w:p>
    <w:p w14:paraId="3811B1A0" w14:textId="14900FEE" w:rsidR="00B5789F" w:rsidRPr="00695C4C" w:rsidRDefault="00B5789F" w:rsidP="005724E1">
      <w:pPr>
        <w:pStyle w:val="14"/>
        <w:widowControl w:val="0"/>
        <w:jc w:val="both"/>
        <w:rPr>
          <w:rFonts w:ascii="Times New Roman" w:hAnsi="Times New Roman" w:cs="Times New Roman"/>
          <w:b/>
          <w:bCs/>
        </w:rPr>
      </w:pPr>
      <w:r w:rsidRPr="00695C4C">
        <w:rPr>
          <w:rFonts w:ascii="Times New Roman" w:hAnsi="Times New Roman" w:cs="Times New Roman"/>
        </w:rPr>
        <w:tab/>
        <w:t xml:space="preserve">Оплата по Контракту осуществляется за счет средств </w:t>
      </w:r>
      <w:r w:rsidRPr="00695C4C">
        <w:rPr>
          <w:rFonts w:ascii="Times New Roman" w:hAnsi="Times New Roman" w:cs="Times New Roman"/>
          <w:b/>
          <w:bCs/>
        </w:rPr>
        <w:t>бюджетных учреждений,</w:t>
      </w:r>
      <w:r w:rsidRPr="00695C4C">
        <w:rPr>
          <w:b/>
          <w:bCs/>
        </w:rPr>
        <w:t xml:space="preserve"> </w:t>
      </w:r>
      <w:r w:rsidRPr="00695C4C">
        <w:rPr>
          <w:rFonts w:ascii="Times New Roman" w:hAnsi="Times New Roman" w:cs="Times New Roman"/>
          <w:b/>
          <w:bCs/>
        </w:rPr>
        <w:t>а именно: за счет субсиди</w:t>
      </w:r>
      <w:r w:rsidR="001306D7" w:rsidRPr="00695C4C">
        <w:rPr>
          <w:rFonts w:ascii="Times New Roman" w:hAnsi="Times New Roman" w:cs="Times New Roman"/>
          <w:b/>
          <w:bCs/>
        </w:rPr>
        <w:t>и</w:t>
      </w:r>
      <w:r w:rsidRPr="00695C4C">
        <w:rPr>
          <w:rFonts w:ascii="Times New Roman" w:hAnsi="Times New Roman" w:cs="Times New Roman"/>
          <w:b/>
          <w:bCs/>
        </w:rPr>
        <w:t xml:space="preserve"> на </w:t>
      </w:r>
      <w:r w:rsidR="00A45072" w:rsidRPr="00695C4C">
        <w:rPr>
          <w:rFonts w:ascii="Times New Roman" w:hAnsi="Times New Roman" w:cs="Times New Roman"/>
          <w:b/>
          <w:bCs/>
        </w:rPr>
        <w:t>выполнение государственного задания</w:t>
      </w:r>
      <w:r w:rsidRPr="00695C4C">
        <w:rPr>
          <w:rFonts w:ascii="Times New Roman" w:hAnsi="Times New Roman" w:cs="Times New Roman"/>
          <w:b/>
          <w:bCs/>
        </w:rPr>
        <w:t xml:space="preserve"> на 202</w:t>
      </w:r>
      <w:r w:rsidR="006D3ED0" w:rsidRPr="00695C4C">
        <w:rPr>
          <w:rFonts w:ascii="Times New Roman" w:hAnsi="Times New Roman" w:cs="Times New Roman"/>
          <w:b/>
          <w:bCs/>
        </w:rPr>
        <w:t>6</w:t>
      </w:r>
      <w:r w:rsidRPr="00695C4C">
        <w:rPr>
          <w:rFonts w:ascii="Times New Roman" w:hAnsi="Times New Roman" w:cs="Times New Roman"/>
          <w:b/>
          <w:bCs/>
        </w:rPr>
        <w:t xml:space="preserve"> год.</w:t>
      </w:r>
    </w:p>
    <w:p w14:paraId="19D81D38" w14:textId="6D8599B1" w:rsidR="0061182E" w:rsidRPr="00A7699A" w:rsidRDefault="00423B08" w:rsidP="00423B08">
      <w:pPr>
        <w:tabs>
          <w:tab w:val="left" w:pos="709"/>
        </w:tabs>
        <w:jc w:val="both"/>
      </w:pPr>
      <w:r w:rsidRPr="00695C4C">
        <w:tab/>
      </w:r>
      <w:r w:rsidR="00E67BC1" w:rsidRPr="00695C4C">
        <w:t>2</w:t>
      </w:r>
      <w:r w:rsidR="008F0E89" w:rsidRPr="00695C4C">
        <w:t>.</w:t>
      </w:r>
      <w:r w:rsidR="00B87D7F" w:rsidRPr="00695C4C">
        <w:t>5</w:t>
      </w:r>
      <w:r w:rsidR="008F0E89" w:rsidRPr="00695C4C">
        <w:t xml:space="preserve">. Заказчик вправе удержать суммы неисполненных Исполнителем требований об уплате неустоек (штрафов, пеней), предъявленных Заказчиком в соответствии с </w:t>
      </w:r>
      <w:r w:rsidR="00535D3D" w:rsidRPr="00695C4C">
        <w:t>Федеральным з</w:t>
      </w:r>
      <w:r w:rsidR="009D0D7D" w:rsidRPr="00695C4C">
        <w:t>акон</w:t>
      </w:r>
      <w:r w:rsidR="004F354D" w:rsidRPr="00695C4C">
        <w:t>ом</w:t>
      </w:r>
      <w:r w:rsidR="00524261" w:rsidRPr="00695C4C">
        <w:t xml:space="preserve"> </w:t>
      </w:r>
      <w:r w:rsidR="008F0E89" w:rsidRPr="00695C4C">
        <w:t>№ 44-ФЗ, из суммы, подлежащей оплате Исполнителю по настоящему Контракту.</w:t>
      </w:r>
    </w:p>
    <w:p w14:paraId="12E5BBDF" w14:textId="77777777" w:rsidR="008F0E89" w:rsidRPr="00A7699A" w:rsidRDefault="008F0E89" w:rsidP="00380EA0">
      <w:pPr>
        <w:tabs>
          <w:tab w:val="left" w:pos="1134"/>
          <w:tab w:val="left" w:pos="1771"/>
        </w:tabs>
        <w:jc w:val="both"/>
        <w:rPr>
          <w:sz w:val="20"/>
          <w:szCs w:val="20"/>
        </w:rPr>
      </w:pPr>
    </w:p>
    <w:p w14:paraId="28F14EA0" w14:textId="489499CF" w:rsidR="0023767B" w:rsidRPr="00A7699A" w:rsidRDefault="00126A22"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I</w:t>
      </w:r>
      <w:r w:rsidR="008A47FE" w:rsidRPr="00A7699A">
        <w:rPr>
          <w:rFonts w:ascii="Times New Roman" w:hAnsi="Times New Roman" w:cs="Times New Roman"/>
          <w:b/>
          <w:sz w:val="24"/>
          <w:szCs w:val="24"/>
          <w:lang w:val="en-US"/>
        </w:rPr>
        <w:t>II</w:t>
      </w:r>
      <w:r w:rsidR="0023767B" w:rsidRPr="00A7699A">
        <w:rPr>
          <w:rFonts w:ascii="Times New Roman" w:hAnsi="Times New Roman" w:cs="Times New Roman"/>
          <w:b/>
          <w:sz w:val="24"/>
          <w:szCs w:val="24"/>
        </w:rPr>
        <w:t xml:space="preserve">. </w:t>
      </w:r>
      <w:r w:rsidR="002850E2" w:rsidRPr="00A7699A">
        <w:rPr>
          <w:rFonts w:ascii="Times New Roman" w:hAnsi="Times New Roman" w:cs="Times New Roman"/>
          <w:b/>
          <w:sz w:val="24"/>
          <w:szCs w:val="24"/>
        </w:rPr>
        <w:t>Взаимодействие сторон</w:t>
      </w:r>
    </w:p>
    <w:p w14:paraId="1615D301" w14:textId="51126EF6" w:rsidR="002850E2" w:rsidRPr="00A7699A" w:rsidRDefault="008A47FE" w:rsidP="002850E2">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2850E2" w:rsidRPr="00A7699A">
        <w:rPr>
          <w:rFonts w:ascii="Times New Roman" w:hAnsi="Times New Roman" w:cs="Times New Roman"/>
          <w:b/>
          <w:sz w:val="24"/>
          <w:szCs w:val="24"/>
        </w:rPr>
        <w:t xml:space="preserve">.1. Исполнитель обязуется: </w:t>
      </w:r>
    </w:p>
    <w:p w14:paraId="5E4C925F" w14:textId="307B6D42"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 xml:space="preserve">.1.1. Своевременно и надлежащим образом оказать услуги в соответствии с требованиями Описания объекта закупки (Приложение № 1 к Контракту) и представить Заказчику отчетную документацию по итогам исполнения Контракта. </w:t>
      </w:r>
    </w:p>
    <w:p w14:paraId="10C80039" w14:textId="52520A77" w:rsidR="002850E2" w:rsidRPr="00A7699A" w:rsidRDefault="008A47FE" w:rsidP="002850E2">
      <w:pPr>
        <w:pStyle w:val="ConsNormal"/>
        <w:widowControl/>
        <w:ind w:firstLine="709"/>
        <w:jc w:val="both"/>
        <w:rPr>
          <w:rFonts w:ascii="Times New Roman" w:hAnsi="Times New Roman" w:cs="Times New Roman"/>
          <w:sz w:val="24"/>
          <w:szCs w:val="24"/>
        </w:rPr>
      </w:pPr>
      <w:bookmarkStart w:id="2" w:name="sub_1312"/>
      <w:r w:rsidRPr="00A7699A">
        <w:rPr>
          <w:rFonts w:ascii="Times New Roman" w:eastAsiaTheme="minorEastAsia" w:hAnsi="Times New Roman" w:cs="Times New Roman"/>
          <w:sz w:val="24"/>
          <w:szCs w:val="24"/>
        </w:rPr>
        <w:t>3</w:t>
      </w:r>
      <w:r w:rsidR="002850E2" w:rsidRPr="00A7699A">
        <w:rPr>
          <w:rFonts w:ascii="Times New Roman" w:eastAsiaTheme="minorEastAsia" w:hAnsi="Times New Roman" w:cs="Times New Roman"/>
          <w:sz w:val="24"/>
          <w:szCs w:val="24"/>
        </w:rPr>
        <w:t xml:space="preserve">.1.2. 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в </w:t>
      </w:r>
      <w:r w:rsidR="00FE30E7" w:rsidRPr="00A7699A">
        <w:rPr>
          <w:rFonts w:ascii="Times New Roman" w:eastAsiaTheme="minorEastAsia" w:hAnsi="Times New Roman" w:cs="Times New Roman"/>
          <w:sz w:val="24"/>
          <w:szCs w:val="24"/>
        </w:rPr>
        <w:t>трех</w:t>
      </w:r>
      <w:r w:rsidR="002850E2" w:rsidRPr="00A7699A">
        <w:rPr>
          <w:rFonts w:ascii="Times New Roman" w:eastAsiaTheme="minorEastAsia" w:hAnsi="Times New Roman" w:cs="Times New Roman"/>
          <w:sz w:val="24"/>
          <w:szCs w:val="24"/>
        </w:rPr>
        <w:t>дневный срок сообщать о соответствующих изменениях Заказчику. Уведомление должно быть направлено в письменной форме, а также средствами факсимильной связи, в</w:t>
      </w:r>
      <w:r w:rsidR="002850E2" w:rsidRPr="00A7699A">
        <w:rPr>
          <w:rFonts w:ascii="Times New Roman" w:hAnsi="Times New Roman" w:cs="Times New Roman"/>
          <w:sz w:val="24"/>
          <w:szCs w:val="24"/>
        </w:rPr>
        <w:t xml:space="preserve"> срок не позднее 5 (</w:t>
      </w:r>
      <w:r w:rsidR="00B15076" w:rsidRPr="00A7699A">
        <w:rPr>
          <w:rFonts w:ascii="Times New Roman" w:hAnsi="Times New Roman" w:cs="Times New Roman"/>
          <w:sz w:val="24"/>
          <w:szCs w:val="24"/>
        </w:rPr>
        <w:t>п</w:t>
      </w:r>
      <w:r w:rsidR="002850E2" w:rsidRPr="00A7699A">
        <w:rPr>
          <w:rFonts w:ascii="Times New Roman" w:hAnsi="Times New Roman" w:cs="Times New Roman"/>
          <w:sz w:val="24"/>
          <w:szCs w:val="24"/>
        </w:rPr>
        <w:t xml:space="preserve">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 </w:t>
      </w:r>
    </w:p>
    <w:p w14:paraId="64E0307F" w14:textId="58040B2B" w:rsidR="0078656D" w:rsidRPr="00A7699A" w:rsidRDefault="008A47FE" w:rsidP="0078656D">
      <w:pPr>
        <w:widowControl w:val="0"/>
        <w:autoSpaceDE w:val="0"/>
        <w:autoSpaceDN w:val="0"/>
        <w:adjustRightInd w:val="0"/>
        <w:ind w:firstLine="720"/>
        <w:jc w:val="both"/>
        <w:rPr>
          <w:rFonts w:eastAsiaTheme="minorEastAsia"/>
        </w:rPr>
      </w:pPr>
      <w:bookmarkStart w:id="3" w:name="sub_1313"/>
      <w:r w:rsidRPr="00A7699A">
        <w:rPr>
          <w:rFonts w:eastAsiaTheme="minorEastAsia"/>
        </w:rPr>
        <w:t>3</w:t>
      </w:r>
      <w:r w:rsidR="0078656D" w:rsidRPr="00A7699A">
        <w:rPr>
          <w:rFonts w:eastAsiaTheme="minorEastAsia"/>
        </w:rPr>
        <w:t>.1.3. По окончании оказания услуг по настоящему Контракту, представить комплект документов</w:t>
      </w:r>
      <w:r w:rsidR="006361ED" w:rsidRPr="00A7699A">
        <w:rPr>
          <w:rFonts w:eastAsiaTheme="minorEastAsia"/>
        </w:rPr>
        <w:t xml:space="preserve">, указанных в п. </w:t>
      </w:r>
      <w:r w:rsidR="00D84F06" w:rsidRPr="00A7699A">
        <w:rPr>
          <w:rFonts w:eastAsiaTheme="minorEastAsia"/>
        </w:rPr>
        <w:t>4</w:t>
      </w:r>
      <w:r w:rsidR="006361ED" w:rsidRPr="00A7699A">
        <w:rPr>
          <w:rFonts w:eastAsiaTheme="minorEastAsia"/>
        </w:rPr>
        <w:t>.1.</w:t>
      </w:r>
      <w:r w:rsidR="0031453E" w:rsidRPr="00A7699A">
        <w:rPr>
          <w:rFonts w:eastAsiaTheme="minorEastAsia"/>
        </w:rPr>
        <w:t xml:space="preserve"> Контракта</w:t>
      </w:r>
      <w:r w:rsidR="00D84F06" w:rsidRPr="00A7699A">
        <w:rPr>
          <w:rFonts w:eastAsiaTheme="minorEastAsia"/>
        </w:rPr>
        <w:t xml:space="preserve">, в сроки определенные Графиком оказания услуг </w:t>
      </w:r>
      <w:hyperlink w:anchor="Par330" w:history="1">
        <w:r w:rsidR="00D84F06" w:rsidRPr="00A7699A">
          <w:rPr>
            <w:rFonts w:eastAsiaTheme="minorEastAsia"/>
          </w:rPr>
          <w:t>(Приложение № 2 к Контракту)</w:t>
        </w:r>
      </w:hyperlink>
      <w:r w:rsidR="0031453E" w:rsidRPr="00A7699A">
        <w:rPr>
          <w:rFonts w:eastAsiaTheme="minorEastAsia"/>
        </w:rPr>
        <w:t>.</w:t>
      </w:r>
    </w:p>
    <w:bookmarkEnd w:id="2"/>
    <w:bookmarkEnd w:id="3"/>
    <w:p w14:paraId="3A982B84" w14:textId="01403A10"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4</w:t>
      </w:r>
      <w:r w:rsidR="002850E2" w:rsidRPr="00A7699A">
        <w:rPr>
          <w:rFonts w:ascii="Times New Roman" w:hAnsi="Times New Roman" w:cs="Times New Roman"/>
          <w:sz w:val="24"/>
          <w:szCs w:val="24"/>
        </w:rPr>
        <w:t xml:space="preserve">.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 </w:t>
      </w:r>
    </w:p>
    <w:p w14:paraId="7ACA3B18" w14:textId="581F57DA"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5</w:t>
      </w:r>
      <w:r w:rsidR="002850E2" w:rsidRPr="00A7699A">
        <w:rPr>
          <w:rFonts w:ascii="Times New Roman" w:hAnsi="Times New Roman" w:cs="Times New Roman"/>
          <w:sz w:val="24"/>
          <w:szCs w:val="24"/>
        </w:rPr>
        <w:t xml:space="preserve">. Обеспечить устранение недостатков, выявленных при сдаче-приемке услуг за свой счет. </w:t>
      </w:r>
    </w:p>
    <w:p w14:paraId="3B4A073F" w14:textId="7827A6AE"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6</w:t>
      </w:r>
      <w:r w:rsidR="002850E2" w:rsidRPr="00A7699A">
        <w:rPr>
          <w:rFonts w:ascii="Times New Roman" w:hAnsi="Times New Roman" w:cs="Times New Roman"/>
          <w:sz w:val="24"/>
          <w:szCs w:val="24"/>
        </w:rPr>
        <w:t xml:space="preserve">.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14:paraId="2204DBB9" w14:textId="3AAABE72"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7</w:t>
      </w:r>
      <w:r w:rsidR="002850E2" w:rsidRPr="00A7699A">
        <w:rPr>
          <w:rFonts w:ascii="Times New Roman" w:hAnsi="Times New Roman" w:cs="Times New Roman"/>
          <w:sz w:val="24"/>
          <w:szCs w:val="24"/>
        </w:rPr>
        <w:t>. В случае</w:t>
      </w:r>
      <w:r w:rsidR="006F53EA" w:rsidRPr="00A7699A">
        <w:rPr>
          <w:rFonts w:ascii="Times New Roman" w:hAnsi="Times New Roman" w:cs="Times New Roman"/>
          <w:sz w:val="24"/>
          <w:szCs w:val="24"/>
        </w:rPr>
        <w:t>,</w:t>
      </w:r>
      <w:r w:rsidR="002850E2" w:rsidRPr="00A7699A">
        <w:rPr>
          <w:rFonts w:ascii="Times New Roman" w:hAnsi="Times New Roman" w:cs="Times New Roman"/>
          <w:sz w:val="24"/>
          <w:szCs w:val="24"/>
        </w:rPr>
        <w:t xml:space="preserve"> если законодательством Российской Федерации предусмотрено лицензирование вида деятельности, являющегося предметом Контракта, а также в случае, если законодательством Российской Федерации к лицам, осуществляющим оказание услуг, являющихся предметом Контракта, Исполнитель обязан обеспечить наличие документов, </w:t>
      </w:r>
      <w:r w:rsidR="002850E2" w:rsidRPr="00A7699A">
        <w:rPr>
          <w:rFonts w:ascii="Times New Roman" w:hAnsi="Times New Roman" w:cs="Times New Roman"/>
          <w:sz w:val="24"/>
          <w:szCs w:val="24"/>
        </w:rPr>
        <w:lastRenderedPageBreak/>
        <w:t xml:space="preserve">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Исполнителем Заказчику по его требованию в течение </w:t>
      </w:r>
      <w:r w:rsidR="005663EC" w:rsidRPr="00A7699A">
        <w:rPr>
          <w:rFonts w:ascii="Times New Roman" w:hAnsi="Times New Roman" w:cs="Times New Roman"/>
          <w:sz w:val="24"/>
          <w:szCs w:val="24"/>
        </w:rPr>
        <w:t>2 (</w:t>
      </w:r>
      <w:r w:rsidR="00670330" w:rsidRPr="00A7699A">
        <w:rPr>
          <w:rFonts w:ascii="Times New Roman" w:hAnsi="Times New Roman" w:cs="Times New Roman"/>
          <w:sz w:val="24"/>
          <w:szCs w:val="24"/>
        </w:rPr>
        <w:t>д</w:t>
      </w:r>
      <w:r w:rsidR="002850E2" w:rsidRPr="00A7699A">
        <w:rPr>
          <w:rFonts w:ascii="Times New Roman" w:hAnsi="Times New Roman" w:cs="Times New Roman"/>
          <w:sz w:val="24"/>
          <w:szCs w:val="24"/>
        </w:rPr>
        <w:t>вух</w:t>
      </w:r>
      <w:r w:rsidR="005663EC" w:rsidRPr="00A7699A">
        <w:rPr>
          <w:rFonts w:ascii="Times New Roman" w:hAnsi="Times New Roman" w:cs="Times New Roman"/>
          <w:sz w:val="24"/>
          <w:szCs w:val="24"/>
        </w:rPr>
        <w:t>)</w:t>
      </w:r>
      <w:r w:rsidR="002850E2" w:rsidRPr="00A7699A">
        <w:rPr>
          <w:rFonts w:ascii="Times New Roman" w:hAnsi="Times New Roman" w:cs="Times New Roman"/>
          <w:sz w:val="24"/>
          <w:szCs w:val="24"/>
        </w:rPr>
        <w:t xml:space="preserve"> рабочих дней. </w:t>
      </w:r>
    </w:p>
    <w:p w14:paraId="2B31C52B" w14:textId="478067E1"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8</w:t>
      </w:r>
      <w:r w:rsidR="002850E2" w:rsidRPr="00A7699A">
        <w:rPr>
          <w:rFonts w:ascii="Times New Roman" w:hAnsi="Times New Roman" w:cs="Times New Roman"/>
          <w:sz w:val="24"/>
          <w:szCs w:val="24"/>
        </w:rPr>
        <w:t xml:space="preserve">.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 </w:t>
      </w:r>
    </w:p>
    <w:p w14:paraId="2F65C875" w14:textId="5674B470"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1C5352"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1C5352" w:rsidRPr="00A7699A">
        <w:rPr>
          <w:rFonts w:ascii="Times New Roman" w:hAnsi="Times New Roman" w:cs="Times New Roman"/>
          <w:sz w:val="24"/>
          <w:szCs w:val="24"/>
        </w:rPr>
        <w:t>9</w:t>
      </w:r>
      <w:r w:rsidR="002850E2" w:rsidRPr="00A7699A">
        <w:rPr>
          <w:rFonts w:ascii="Times New Roman" w:hAnsi="Times New Roman" w:cs="Times New Roman"/>
          <w:sz w:val="24"/>
          <w:szCs w:val="24"/>
        </w:rPr>
        <w:t>. Исполнять иные обязательства, предусмотренные действующим законодательством</w:t>
      </w:r>
      <w:r w:rsidR="00B923E9" w:rsidRPr="00A7699A">
        <w:rPr>
          <w:rFonts w:ascii="Times New Roman" w:hAnsi="Times New Roman" w:cs="Times New Roman"/>
          <w:sz w:val="24"/>
          <w:szCs w:val="24"/>
        </w:rPr>
        <w:t>, Контрактом и Описанием объекта закупки (Приложение №1 к Контракту)</w:t>
      </w:r>
      <w:r w:rsidR="007E4458" w:rsidRPr="00A7699A">
        <w:rPr>
          <w:rFonts w:ascii="Times New Roman" w:hAnsi="Times New Roman" w:cs="Times New Roman"/>
          <w:sz w:val="24"/>
          <w:szCs w:val="24"/>
        </w:rPr>
        <w:t>.</w:t>
      </w:r>
    </w:p>
    <w:p w14:paraId="54DCA8AC" w14:textId="34C354B2" w:rsidR="002A61EA" w:rsidRPr="00A7699A" w:rsidRDefault="008A47FE" w:rsidP="002A61EA">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2A61EA" w:rsidRPr="00A7699A">
        <w:rPr>
          <w:rFonts w:ascii="Times New Roman" w:hAnsi="Times New Roman" w:cs="Times New Roman"/>
          <w:b/>
          <w:sz w:val="24"/>
          <w:szCs w:val="24"/>
        </w:rPr>
        <w:t xml:space="preserve">.2 Заказчик обязуется: </w:t>
      </w:r>
    </w:p>
    <w:p w14:paraId="509C2988" w14:textId="2156EFDA" w:rsidR="002A61EA" w:rsidRPr="00A7699A" w:rsidRDefault="008A47FE" w:rsidP="002A61EA">
      <w:pPr>
        <w:widowControl w:val="0"/>
        <w:autoSpaceDE w:val="0"/>
        <w:autoSpaceDN w:val="0"/>
        <w:adjustRightInd w:val="0"/>
        <w:ind w:firstLine="720"/>
        <w:jc w:val="both"/>
        <w:rPr>
          <w:rFonts w:eastAsiaTheme="minorEastAsia"/>
        </w:rPr>
      </w:pPr>
      <w:bookmarkStart w:id="4" w:name="sub_1321"/>
      <w:r w:rsidRPr="00A7699A">
        <w:rPr>
          <w:rFonts w:eastAsiaTheme="minorEastAsia"/>
        </w:rPr>
        <w:t>3</w:t>
      </w:r>
      <w:r w:rsidR="002A61EA" w:rsidRPr="00A7699A">
        <w:rPr>
          <w:rFonts w:eastAsiaTheme="minorEastAsia"/>
        </w:rPr>
        <w:t>.2.1. Своевременно принимать и оплатить надлежащим образом оказанные услуги в соответствии с Контрактом, проверяя их состав и качество на соответствие Описанию объекта закупки.</w:t>
      </w:r>
    </w:p>
    <w:p w14:paraId="11F23681" w14:textId="515957D5" w:rsidR="002A61EA" w:rsidRPr="00A7699A" w:rsidRDefault="008A47FE" w:rsidP="002A61EA">
      <w:pPr>
        <w:widowControl w:val="0"/>
        <w:autoSpaceDE w:val="0"/>
        <w:autoSpaceDN w:val="0"/>
        <w:adjustRightInd w:val="0"/>
        <w:ind w:firstLine="720"/>
        <w:jc w:val="both"/>
        <w:rPr>
          <w:rFonts w:eastAsiaTheme="minorEastAsia"/>
        </w:rPr>
      </w:pPr>
      <w:bookmarkStart w:id="5" w:name="sub_1322"/>
      <w:bookmarkEnd w:id="4"/>
      <w:r w:rsidRPr="00A7699A">
        <w:rPr>
          <w:rFonts w:eastAsiaTheme="minorEastAsia"/>
        </w:rPr>
        <w:t>3</w:t>
      </w:r>
      <w:r w:rsidR="002A61EA" w:rsidRPr="00A7699A">
        <w:rPr>
          <w:rFonts w:eastAsiaTheme="minorEastAsia"/>
        </w:rPr>
        <w:t xml:space="preserve">.2.2. Подписывать оформленные надлежащим образом </w:t>
      </w:r>
      <w:r w:rsidR="005663EC" w:rsidRPr="00A7699A">
        <w:rPr>
          <w:rFonts w:eastAsiaTheme="minorEastAsia"/>
        </w:rPr>
        <w:t>А</w:t>
      </w:r>
      <w:r w:rsidR="002A61EA" w:rsidRPr="00A7699A">
        <w:rPr>
          <w:rFonts w:eastAsiaTheme="minorEastAsia"/>
        </w:rPr>
        <w:t xml:space="preserve">кты сдачи-приемки оказанных услуг </w:t>
      </w:r>
      <w:r w:rsidR="005663EC" w:rsidRPr="00A7699A">
        <w:rPr>
          <w:rFonts w:eastAsiaTheme="minorEastAsia"/>
        </w:rPr>
        <w:t>(</w:t>
      </w:r>
      <w:r w:rsidR="00331803" w:rsidRPr="00A7699A">
        <w:rPr>
          <w:rFonts w:eastAsiaTheme="minorEastAsia"/>
        </w:rPr>
        <w:t>П</w:t>
      </w:r>
      <w:r w:rsidR="005663EC" w:rsidRPr="00A7699A">
        <w:rPr>
          <w:rFonts w:eastAsiaTheme="minorEastAsia"/>
        </w:rPr>
        <w:t>риложение №</w:t>
      </w:r>
      <w:r w:rsidR="00CC6BA1">
        <w:rPr>
          <w:rFonts w:eastAsiaTheme="minorEastAsia"/>
        </w:rPr>
        <w:t xml:space="preserve"> </w:t>
      </w:r>
      <w:r w:rsidR="00DB2071">
        <w:rPr>
          <w:rFonts w:eastAsiaTheme="minorEastAsia"/>
        </w:rPr>
        <w:t>4</w:t>
      </w:r>
      <w:r w:rsidR="005663EC" w:rsidRPr="00A7699A">
        <w:rPr>
          <w:rFonts w:eastAsiaTheme="minorEastAsia"/>
        </w:rPr>
        <w:t xml:space="preserve"> к Контракту) </w:t>
      </w:r>
      <w:r w:rsidR="002A61EA" w:rsidRPr="00A7699A">
        <w:rPr>
          <w:rFonts w:eastAsiaTheme="minorEastAsia"/>
        </w:rPr>
        <w:t>либо направлять Исполнителю мотивированный отказ от подписания вышеназванных актов.</w:t>
      </w:r>
    </w:p>
    <w:p w14:paraId="1B5EABD4" w14:textId="3A4BF6E0" w:rsidR="002A61EA" w:rsidRPr="00A7699A" w:rsidRDefault="008A47FE" w:rsidP="002A61EA">
      <w:pPr>
        <w:widowControl w:val="0"/>
        <w:autoSpaceDE w:val="0"/>
        <w:autoSpaceDN w:val="0"/>
        <w:adjustRightInd w:val="0"/>
        <w:ind w:firstLine="720"/>
        <w:jc w:val="both"/>
        <w:rPr>
          <w:rFonts w:eastAsiaTheme="minorEastAsia"/>
        </w:rPr>
      </w:pPr>
      <w:bookmarkStart w:id="6" w:name="sub_1323"/>
      <w:bookmarkEnd w:id="5"/>
      <w:r w:rsidRPr="00A7699A">
        <w:rPr>
          <w:rFonts w:eastAsiaTheme="minorEastAsia"/>
        </w:rPr>
        <w:t>3</w:t>
      </w:r>
      <w:r w:rsidR="002A61EA" w:rsidRPr="00A7699A">
        <w:rPr>
          <w:rFonts w:eastAsiaTheme="minorEastAsia"/>
        </w:rPr>
        <w:t xml:space="preserve">.2.3. Оплачивать своевременно услуги, оказанные надлежащим образом в порядке, предусмотренном </w:t>
      </w:r>
      <w:hyperlink w:anchor="sub_1200" w:history="1">
        <w:r w:rsidR="002A61EA" w:rsidRPr="00A7699A">
          <w:rPr>
            <w:rFonts w:eastAsiaTheme="minorEastAsia"/>
          </w:rPr>
          <w:t>разделом II</w:t>
        </w:r>
      </w:hyperlink>
      <w:r w:rsidR="002A61EA" w:rsidRPr="00A7699A">
        <w:rPr>
          <w:rFonts w:eastAsiaTheme="minorEastAsia"/>
        </w:rPr>
        <w:t xml:space="preserve"> настоящего Контракта.</w:t>
      </w:r>
    </w:p>
    <w:bookmarkEnd w:id="6"/>
    <w:p w14:paraId="303FAEB2" w14:textId="3F4A805D" w:rsidR="002A61EA" w:rsidRPr="00A7699A" w:rsidRDefault="008A47FE" w:rsidP="002A61EA">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A61EA" w:rsidRPr="00A7699A">
        <w:rPr>
          <w:rFonts w:ascii="Times New Roman" w:hAnsi="Times New Roman" w:cs="Times New Roman"/>
          <w:sz w:val="24"/>
          <w:szCs w:val="24"/>
        </w:rPr>
        <w:t>.2.</w:t>
      </w:r>
      <w:r w:rsidR="00AB773F" w:rsidRPr="00A7699A">
        <w:rPr>
          <w:rFonts w:ascii="Times New Roman" w:hAnsi="Times New Roman" w:cs="Times New Roman"/>
          <w:sz w:val="24"/>
          <w:szCs w:val="24"/>
        </w:rPr>
        <w:t>4</w:t>
      </w:r>
      <w:r w:rsidR="002A61EA" w:rsidRPr="00A7699A">
        <w:rPr>
          <w:rFonts w:ascii="Times New Roman" w:hAnsi="Times New Roman" w:cs="Times New Roman"/>
          <w:sz w:val="24"/>
          <w:szCs w:val="24"/>
        </w:rPr>
        <w:t>. Сообщать в письменной форме Исполнителю о недостатках, обнаруженных в ходе оказания услуг, в течение 2 (</w:t>
      </w:r>
      <w:r w:rsidR="00670330" w:rsidRPr="00A7699A">
        <w:rPr>
          <w:rFonts w:ascii="Times New Roman" w:hAnsi="Times New Roman" w:cs="Times New Roman"/>
          <w:sz w:val="24"/>
          <w:szCs w:val="24"/>
        </w:rPr>
        <w:t>д</w:t>
      </w:r>
      <w:r w:rsidR="002A61EA" w:rsidRPr="00A7699A">
        <w:rPr>
          <w:rFonts w:ascii="Times New Roman" w:hAnsi="Times New Roman" w:cs="Times New Roman"/>
          <w:sz w:val="24"/>
          <w:szCs w:val="24"/>
        </w:rPr>
        <w:t xml:space="preserve">вух) рабочих дней после обнаружения таких недостатков. </w:t>
      </w:r>
    </w:p>
    <w:p w14:paraId="096325C0" w14:textId="0E098DEB" w:rsidR="002A61EA" w:rsidRPr="00A7699A" w:rsidRDefault="008A47FE" w:rsidP="002A61EA">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A61EA" w:rsidRPr="00A7699A">
        <w:rPr>
          <w:rFonts w:ascii="Times New Roman" w:hAnsi="Times New Roman" w:cs="Times New Roman"/>
          <w:sz w:val="24"/>
          <w:szCs w:val="24"/>
        </w:rPr>
        <w:t>.2.</w:t>
      </w:r>
      <w:r w:rsidR="008B561D" w:rsidRPr="00A7699A">
        <w:rPr>
          <w:rFonts w:ascii="Times New Roman" w:hAnsi="Times New Roman" w:cs="Times New Roman"/>
          <w:sz w:val="24"/>
          <w:szCs w:val="24"/>
        </w:rPr>
        <w:t>5</w:t>
      </w:r>
      <w:r w:rsidR="002A61EA" w:rsidRPr="00A7699A">
        <w:rPr>
          <w:rFonts w:ascii="Times New Roman" w:hAnsi="Times New Roman" w:cs="Times New Roman"/>
          <w:sz w:val="24"/>
          <w:szCs w:val="24"/>
        </w:rPr>
        <w:t xml:space="preserve">. При получении от Исполнителя уведомления о приостановлении оказания услуг в случае, указанном в </w:t>
      </w:r>
      <w:r w:rsidR="00D84F06" w:rsidRPr="00F012C8">
        <w:rPr>
          <w:rFonts w:ascii="Times New Roman" w:hAnsi="Times New Roman" w:cs="Times New Roman"/>
          <w:sz w:val="24"/>
          <w:szCs w:val="24"/>
        </w:rPr>
        <w:t>пункте</w:t>
      </w:r>
      <w:r w:rsidR="002A61EA" w:rsidRPr="00F012C8">
        <w:rPr>
          <w:rFonts w:ascii="Times New Roman" w:hAnsi="Times New Roman" w:cs="Times New Roman"/>
          <w:sz w:val="24"/>
          <w:szCs w:val="24"/>
        </w:rPr>
        <w:t xml:space="preserve"> </w:t>
      </w:r>
      <w:r w:rsidR="00D84F06" w:rsidRPr="00F012C8">
        <w:rPr>
          <w:rFonts w:ascii="Times New Roman" w:hAnsi="Times New Roman" w:cs="Times New Roman"/>
          <w:sz w:val="24"/>
          <w:szCs w:val="24"/>
        </w:rPr>
        <w:t>3</w:t>
      </w:r>
      <w:r w:rsidR="002A61EA" w:rsidRPr="00F012C8">
        <w:rPr>
          <w:rFonts w:ascii="Times New Roman" w:hAnsi="Times New Roman" w:cs="Times New Roman"/>
          <w:sz w:val="24"/>
          <w:szCs w:val="24"/>
        </w:rPr>
        <w:t>.</w:t>
      </w:r>
      <w:r w:rsidR="00AB773F" w:rsidRPr="00F012C8">
        <w:rPr>
          <w:rFonts w:ascii="Times New Roman" w:hAnsi="Times New Roman" w:cs="Times New Roman"/>
          <w:sz w:val="24"/>
          <w:szCs w:val="24"/>
        </w:rPr>
        <w:t>1</w:t>
      </w:r>
      <w:r w:rsidR="002A61EA" w:rsidRPr="00F012C8">
        <w:rPr>
          <w:rFonts w:ascii="Times New Roman" w:hAnsi="Times New Roman" w:cs="Times New Roman"/>
          <w:sz w:val="24"/>
          <w:szCs w:val="24"/>
        </w:rPr>
        <w:t>.</w:t>
      </w:r>
      <w:r w:rsidR="00AB773F" w:rsidRPr="00F012C8">
        <w:rPr>
          <w:rFonts w:ascii="Times New Roman" w:hAnsi="Times New Roman" w:cs="Times New Roman"/>
          <w:sz w:val="24"/>
          <w:szCs w:val="24"/>
        </w:rPr>
        <w:t>6</w:t>
      </w:r>
      <w:r w:rsidR="002A61EA" w:rsidRPr="00F012C8">
        <w:rPr>
          <w:rFonts w:ascii="Times New Roman" w:hAnsi="Times New Roman" w:cs="Times New Roman"/>
          <w:sz w:val="24"/>
          <w:szCs w:val="24"/>
        </w:rPr>
        <w:t xml:space="preserve"> К</w:t>
      </w:r>
      <w:r w:rsidR="002A61EA" w:rsidRPr="00A7699A">
        <w:rPr>
          <w:rFonts w:ascii="Times New Roman" w:hAnsi="Times New Roman" w:cs="Times New Roman"/>
          <w:sz w:val="24"/>
          <w:szCs w:val="24"/>
        </w:rPr>
        <w:t xml:space="preserve">онтракта, рассмотреть вопрос о целесообразности и порядке продолжения оказания услуг. </w:t>
      </w:r>
    </w:p>
    <w:p w14:paraId="3BABFE75" w14:textId="14BA4A8C" w:rsidR="002A61EA" w:rsidRPr="00A7699A" w:rsidRDefault="008A47FE" w:rsidP="002A61EA">
      <w:pPr>
        <w:tabs>
          <w:tab w:val="left" w:pos="1843"/>
        </w:tabs>
        <w:ind w:firstLine="709"/>
        <w:jc w:val="both"/>
        <w:rPr>
          <w:rFonts w:eastAsia="Calibri"/>
        </w:rPr>
      </w:pPr>
      <w:r w:rsidRPr="00A7699A">
        <w:rPr>
          <w:rFonts w:eastAsia="Calibri"/>
        </w:rPr>
        <w:t>3</w:t>
      </w:r>
      <w:r w:rsidR="002A61EA" w:rsidRPr="00A7699A">
        <w:rPr>
          <w:rFonts w:eastAsia="Calibri"/>
        </w:rPr>
        <w:t>.2.</w:t>
      </w:r>
      <w:r w:rsidR="008B561D" w:rsidRPr="00A7699A">
        <w:rPr>
          <w:rFonts w:eastAsia="Calibri"/>
        </w:rPr>
        <w:t>6</w:t>
      </w:r>
      <w:r w:rsidR="002A61EA" w:rsidRPr="00A7699A">
        <w:rPr>
          <w:rFonts w:eastAsia="Calibri"/>
        </w:rPr>
        <w:t>. Исполнять иные обязательства, предусмотренные Контрактом и действующим законодательством Российской Федерации.</w:t>
      </w:r>
    </w:p>
    <w:p w14:paraId="60C923A0" w14:textId="40C379E7" w:rsidR="00AB773F" w:rsidRPr="00A7699A" w:rsidRDefault="008A47FE" w:rsidP="00AB773F">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AB773F" w:rsidRPr="00A7699A">
        <w:rPr>
          <w:rFonts w:ascii="Times New Roman" w:hAnsi="Times New Roman" w:cs="Times New Roman"/>
          <w:b/>
          <w:sz w:val="24"/>
          <w:szCs w:val="24"/>
        </w:rPr>
        <w:t xml:space="preserve">.3 Исполнитель вправе: </w:t>
      </w:r>
    </w:p>
    <w:p w14:paraId="1F68A378" w14:textId="78319C86" w:rsidR="00AB773F" w:rsidRPr="00A7699A" w:rsidRDefault="008A47FE" w:rsidP="00AB773F">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AB773F" w:rsidRPr="00A7699A">
        <w:rPr>
          <w:rFonts w:ascii="Times New Roman" w:hAnsi="Times New Roman" w:cs="Times New Roman"/>
          <w:sz w:val="24"/>
          <w:szCs w:val="24"/>
        </w:rPr>
        <w:t>.3.1. Требовать своевременного подписания Заказчиком документов, указанных в п.</w:t>
      </w:r>
      <w:r w:rsidR="00263FA9" w:rsidRPr="00A7699A">
        <w:rPr>
          <w:rFonts w:ascii="Times New Roman" w:hAnsi="Times New Roman" w:cs="Times New Roman"/>
          <w:sz w:val="24"/>
          <w:szCs w:val="24"/>
        </w:rPr>
        <w:t xml:space="preserve"> </w:t>
      </w:r>
      <w:r w:rsidR="00504050" w:rsidRPr="00A7699A">
        <w:rPr>
          <w:rFonts w:ascii="Times New Roman" w:hAnsi="Times New Roman" w:cs="Times New Roman"/>
          <w:sz w:val="24"/>
          <w:szCs w:val="24"/>
        </w:rPr>
        <w:t>4</w:t>
      </w:r>
      <w:r w:rsidR="00AB773F" w:rsidRPr="00A7699A">
        <w:rPr>
          <w:rFonts w:ascii="Times New Roman" w:hAnsi="Times New Roman" w:cs="Times New Roman"/>
          <w:sz w:val="24"/>
          <w:szCs w:val="24"/>
        </w:rPr>
        <w:t xml:space="preserve">.1. Контракта. </w:t>
      </w:r>
    </w:p>
    <w:p w14:paraId="0C53ED1E" w14:textId="1C8EEADF" w:rsidR="00AB773F" w:rsidRPr="00A7699A" w:rsidRDefault="008A47FE" w:rsidP="00AB773F">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AB773F" w:rsidRPr="00A7699A">
        <w:rPr>
          <w:rFonts w:ascii="Times New Roman" w:hAnsi="Times New Roman" w:cs="Times New Roman"/>
          <w:sz w:val="24"/>
          <w:szCs w:val="24"/>
        </w:rPr>
        <w:t xml:space="preserve">.3.2. Требовать своевременной оплаты оказанных услуг в соответствии с разделом </w:t>
      </w:r>
      <w:r w:rsidR="00FC5A59" w:rsidRPr="00A7699A">
        <w:rPr>
          <w:rFonts w:ascii="Times New Roman" w:hAnsi="Times New Roman" w:cs="Times New Roman"/>
          <w:sz w:val="24"/>
          <w:szCs w:val="24"/>
          <w:lang w:val="en-US"/>
        </w:rPr>
        <w:t>II</w:t>
      </w:r>
      <w:r w:rsidR="00AB773F" w:rsidRPr="00A7699A">
        <w:rPr>
          <w:rFonts w:ascii="Times New Roman" w:hAnsi="Times New Roman" w:cs="Times New Roman"/>
          <w:sz w:val="24"/>
          <w:szCs w:val="24"/>
        </w:rPr>
        <w:t xml:space="preserve"> Контракта. </w:t>
      </w:r>
    </w:p>
    <w:p w14:paraId="4FC71D23" w14:textId="6E7AEF5D"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 xml:space="preserve">.3.3. Привлечь к исполнению своих обязательств по Контракту других лиц - соисполнителей, обладающих специальными знаниями, навыками, специальным оборудованием и т.п., по видам (содержанию) услуг, предусмотренных в Описании объекта закупки (Приложение № 1 к Контракту). При этом Исполнитель несет ответственность перед Заказчиком за неисполнение или ненадлежащее исполнение обязательств соисполнителями, а также информирует Заказчика о привлекаемых соисполнителях. </w:t>
      </w:r>
    </w:p>
    <w:p w14:paraId="24B5ABBF" w14:textId="444EC297"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.3.4. Привлечение соисполнителей не влечет изменение Цены Контракта и/или объемов услуг по Контракту. Перечень услуг, оказанных соисполнителями, наименование организаций - соисполнителей Исполнитель указывает в отчетной документации, представляемой Заказчику по результатам оказания услуг.</w:t>
      </w:r>
    </w:p>
    <w:p w14:paraId="688A84AB" w14:textId="3FB8A807"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 xml:space="preserve">.3.5. Исполнитель вправе в случае неисполнения или ненадлежащего исполнения соисполнителем обязательств, предусмотренных Контрактом, заключенным с Исполнителем, осуществлять замену соисполнителя, с которым ранее был заключен Контракт, на другого соисполнителя. </w:t>
      </w:r>
    </w:p>
    <w:p w14:paraId="25107C80" w14:textId="31AC4A28"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lastRenderedPageBreak/>
        <w:t>3</w:t>
      </w:r>
      <w:r w:rsidR="008B561D" w:rsidRPr="00A7699A">
        <w:rPr>
          <w:rFonts w:ascii="Times New Roman" w:hAnsi="Times New Roman" w:cs="Times New Roman"/>
          <w:sz w:val="24"/>
          <w:szCs w:val="24"/>
        </w:rPr>
        <w:t xml:space="preserve">.3.6. Письменно запрашивать у Заказчика разъяснения и уточнения относительно оказания услуг в рамках Контракта. </w:t>
      </w:r>
    </w:p>
    <w:p w14:paraId="0484EEF4" w14:textId="1F3FBAD4" w:rsidR="008B561D" w:rsidRPr="00A7699A" w:rsidRDefault="008A47FE" w:rsidP="008B561D">
      <w:pPr>
        <w:tabs>
          <w:tab w:val="left" w:pos="1843"/>
        </w:tabs>
        <w:autoSpaceDE w:val="0"/>
        <w:autoSpaceDN w:val="0"/>
        <w:ind w:firstLine="709"/>
        <w:jc w:val="both"/>
        <w:rPr>
          <w:color w:val="000000" w:themeColor="text1"/>
        </w:rPr>
      </w:pPr>
      <w:r w:rsidRPr="00A7699A">
        <w:t>3</w:t>
      </w:r>
      <w:r w:rsidR="008B561D" w:rsidRPr="00A7699A">
        <w:t xml:space="preserve">.3.7. </w:t>
      </w:r>
      <w:r w:rsidR="008B561D" w:rsidRPr="00A7699A">
        <w:rPr>
          <w:color w:val="000000" w:themeColor="text1"/>
        </w:rPr>
        <w:t xml:space="preserve">Пользоваться иными правами, </w:t>
      </w:r>
      <w:r w:rsidR="008B561D" w:rsidRPr="00A7699A">
        <w:rPr>
          <w:rFonts w:eastAsia="Calibri"/>
        </w:rPr>
        <w:t>предусмотренны</w:t>
      </w:r>
      <w:r w:rsidR="00E970F7" w:rsidRPr="00A7699A">
        <w:rPr>
          <w:rFonts w:eastAsia="Calibri"/>
        </w:rPr>
        <w:t>ми</w:t>
      </w:r>
      <w:r w:rsidR="008B561D" w:rsidRPr="00A7699A">
        <w:rPr>
          <w:rFonts w:eastAsia="Calibri"/>
        </w:rPr>
        <w:t xml:space="preserve"> </w:t>
      </w:r>
      <w:r w:rsidR="008B561D" w:rsidRPr="00A7699A">
        <w:rPr>
          <w:color w:val="000000" w:themeColor="text1"/>
        </w:rPr>
        <w:t>Контрактом</w:t>
      </w:r>
      <w:r w:rsidR="00E970F7" w:rsidRPr="00A7699A">
        <w:rPr>
          <w:color w:val="000000" w:themeColor="text1"/>
        </w:rPr>
        <w:t xml:space="preserve">, </w:t>
      </w:r>
      <w:r w:rsidR="008B561D" w:rsidRPr="00A7699A">
        <w:rPr>
          <w:color w:val="000000" w:themeColor="text1"/>
        </w:rPr>
        <w:t>действующим законодательством Российской Федерации.</w:t>
      </w:r>
    </w:p>
    <w:p w14:paraId="4C6226AB" w14:textId="563C7564" w:rsidR="00371716" w:rsidRPr="00A7699A" w:rsidRDefault="008A47FE" w:rsidP="00524261">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583936" w:rsidRPr="00A7699A">
        <w:rPr>
          <w:rFonts w:ascii="Times New Roman" w:hAnsi="Times New Roman" w:cs="Times New Roman"/>
          <w:b/>
          <w:sz w:val="24"/>
          <w:szCs w:val="24"/>
        </w:rPr>
        <w:t>.</w:t>
      </w:r>
      <w:r w:rsidR="003633A3" w:rsidRPr="00A7699A">
        <w:rPr>
          <w:rFonts w:ascii="Times New Roman" w:hAnsi="Times New Roman" w:cs="Times New Roman"/>
          <w:b/>
          <w:sz w:val="24"/>
          <w:szCs w:val="24"/>
        </w:rPr>
        <w:t>4</w:t>
      </w:r>
      <w:r w:rsidR="00583936" w:rsidRPr="00A7699A">
        <w:rPr>
          <w:rFonts w:ascii="Times New Roman" w:hAnsi="Times New Roman" w:cs="Times New Roman"/>
          <w:b/>
          <w:sz w:val="24"/>
          <w:szCs w:val="24"/>
        </w:rPr>
        <w:t xml:space="preserve"> Заказчик вправе: </w:t>
      </w:r>
    </w:p>
    <w:p w14:paraId="073DFF9D" w14:textId="391D5AAC" w:rsidR="003633A3" w:rsidRPr="00A7699A" w:rsidRDefault="003633A3" w:rsidP="003633A3">
      <w:pPr>
        <w:jc w:val="both"/>
        <w:rPr>
          <w:rFonts w:eastAsiaTheme="minorEastAsia"/>
        </w:rPr>
      </w:pPr>
      <w:bookmarkStart w:id="7" w:name="sub_1341"/>
      <w:r w:rsidRPr="00A7699A">
        <w:t xml:space="preserve">            </w:t>
      </w:r>
      <w:r w:rsidR="008A47FE" w:rsidRPr="00A7699A">
        <w:rPr>
          <w:rFonts w:eastAsiaTheme="minorEastAsia"/>
        </w:rPr>
        <w:t>3</w:t>
      </w:r>
      <w:r w:rsidRPr="00A7699A">
        <w:rPr>
          <w:rFonts w:eastAsiaTheme="minorEastAsia"/>
        </w:rPr>
        <w:t>.4.1. В любое время проверять соответствие качества оказываемых Исполнителем услуг, установленных настоящим Контрактом и</w:t>
      </w:r>
      <w:r w:rsidRPr="00A7699A">
        <w:t xml:space="preserve"> Описанием объекта закупки (Приложение № 1 к Контракту)</w:t>
      </w:r>
      <w:r w:rsidRPr="00A7699A">
        <w:rPr>
          <w:rFonts w:eastAsiaTheme="minorEastAsia"/>
        </w:rPr>
        <w:t>,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bookmarkEnd w:id="7"/>
    <w:p w14:paraId="7611A79E" w14:textId="5D424D1E"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.1.2</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c Контрактом</w:t>
      </w:r>
      <w:r w:rsidR="003633A3" w:rsidRPr="00A7699A">
        <w:rPr>
          <w:rFonts w:ascii="Times New Roman" w:hAnsi="Times New Roman" w:cs="Times New Roman"/>
          <w:sz w:val="24"/>
          <w:szCs w:val="24"/>
        </w:rPr>
        <w:t xml:space="preserve"> и Описанием объекта закупки (Приложение № 1 к Контракту)</w:t>
      </w:r>
      <w:r w:rsidR="00583936" w:rsidRPr="00A7699A">
        <w:rPr>
          <w:rFonts w:ascii="Times New Roman" w:hAnsi="Times New Roman" w:cs="Times New Roman"/>
          <w:sz w:val="24"/>
          <w:szCs w:val="24"/>
        </w:rPr>
        <w:t xml:space="preserve">. </w:t>
      </w:r>
    </w:p>
    <w:p w14:paraId="1E583C94" w14:textId="22C98D32"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.1.3</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Письменно запрашивать информацию о ходе оказываемых услуг. На данный запрос Исполнитель предоставляет ответ в письменной форме в течение 5 (</w:t>
      </w:r>
      <w:r w:rsidR="0070341A" w:rsidRPr="00A7699A">
        <w:rPr>
          <w:rFonts w:ascii="Times New Roman" w:hAnsi="Times New Roman" w:cs="Times New Roman"/>
          <w:sz w:val="24"/>
          <w:szCs w:val="24"/>
        </w:rPr>
        <w:t>п</w:t>
      </w:r>
      <w:r w:rsidR="00583936" w:rsidRPr="00A7699A">
        <w:rPr>
          <w:rFonts w:ascii="Times New Roman" w:hAnsi="Times New Roman" w:cs="Times New Roman"/>
          <w:sz w:val="24"/>
          <w:szCs w:val="24"/>
        </w:rPr>
        <w:t xml:space="preserve">яти) рабочих дней. </w:t>
      </w:r>
    </w:p>
    <w:p w14:paraId="3A18CE10" w14:textId="7EDDC9FB"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1.4</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Осуществлять контроль за объемом и сроками оказания услуг. </w:t>
      </w:r>
    </w:p>
    <w:p w14:paraId="64A5FC8C" w14:textId="4EDED286"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.1.5</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w:t>
      </w:r>
      <w:r w:rsidR="00371716" w:rsidRPr="00A7699A">
        <w:rPr>
          <w:rFonts w:ascii="Times New Roman" w:hAnsi="Times New Roman" w:cs="Times New Roman"/>
          <w:sz w:val="24"/>
          <w:szCs w:val="24"/>
        </w:rPr>
        <w:t xml:space="preserve"> контрольными органами проверок.</w:t>
      </w:r>
    </w:p>
    <w:p w14:paraId="4ED684AA" w14:textId="762E6F10"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.1.6</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При обнаружении уполномоченными контрольными органами несоответствия объема и стоимости оказанных Исполнителем услуг требованиям </w:t>
      </w:r>
      <w:r w:rsidR="00371716" w:rsidRPr="00A7699A">
        <w:rPr>
          <w:rFonts w:ascii="Times New Roman" w:hAnsi="Times New Roman" w:cs="Times New Roman"/>
          <w:sz w:val="24"/>
          <w:szCs w:val="24"/>
        </w:rPr>
        <w:t>Описания объекта закупки</w:t>
      </w:r>
      <w:r w:rsidR="00D75410" w:rsidRPr="00A7699A">
        <w:rPr>
          <w:rFonts w:ascii="Times New Roman" w:hAnsi="Times New Roman" w:cs="Times New Roman"/>
          <w:sz w:val="24"/>
          <w:szCs w:val="24"/>
        </w:rPr>
        <w:t xml:space="preserve"> (Приложение № 1 к Контракту)</w:t>
      </w:r>
      <w:r w:rsidR="00583936" w:rsidRPr="00A7699A">
        <w:rPr>
          <w:rFonts w:ascii="Times New Roman" w:hAnsi="Times New Roman" w:cs="Times New Roman"/>
          <w:sz w:val="24"/>
          <w:szCs w:val="24"/>
        </w:rPr>
        <w:t xml:space="preserve"> вызвать полномочных представителей Исполнителя для представления разъяснений в отношении оказанных услуг. </w:t>
      </w:r>
    </w:p>
    <w:p w14:paraId="16AC46A0" w14:textId="19C1DC57" w:rsidR="001B4B72" w:rsidRPr="00A7699A" w:rsidRDefault="008A47FE" w:rsidP="001B4B72">
      <w:pPr>
        <w:tabs>
          <w:tab w:val="left" w:pos="1843"/>
        </w:tabs>
        <w:autoSpaceDE w:val="0"/>
        <w:autoSpaceDN w:val="0"/>
        <w:ind w:firstLine="709"/>
        <w:jc w:val="both"/>
        <w:rPr>
          <w:color w:val="000000" w:themeColor="text1"/>
        </w:rPr>
      </w:pPr>
      <w:r w:rsidRPr="00A7699A">
        <w:t>3</w:t>
      </w:r>
      <w:r w:rsidR="001B4B72" w:rsidRPr="00A7699A">
        <w:t xml:space="preserve">.1.7. </w:t>
      </w:r>
      <w:r w:rsidR="001B4B72" w:rsidRPr="00A7699A">
        <w:rPr>
          <w:color w:val="000000" w:themeColor="text1"/>
        </w:rPr>
        <w:t xml:space="preserve">Пользоваться иными правами, </w:t>
      </w:r>
      <w:r w:rsidR="001B4B72" w:rsidRPr="00A7699A">
        <w:rPr>
          <w:rFonts w:eastAsia="Calibri"/>
        </w:rPr>
        <w:t xml:space="preserve">предусмотренные </w:t>
      </w:r>
      <w:r w:rsidR="001B4B72" w:rsidRPr="00A7699A">
        <w:rPr>
          <w:color w:val="000000" w:themeColor="text1"/>
        </w:rPr>
        <w:t>Контрактом и действующим законодательством Российской Федерации.</w:t>
      </w:r>
    </w:p>
    <w:p w14:paraId="5593C784" w14:textId="77777777" w:rsidR="0023767B" w:rsidRPr="00A7699A" w:rsidRDefault="0023767B" w:rsidP="00380EA0">
      <w:pPr>
        <w:pStyle w:val="ConsNormal"/>
        <w:ind w:firstLine="0"/>
        <w:jc w:val="center"/>
        <w:rPr>
          <w:rFonts w:ascii="Times New Roman" w:hAnsi="Times New Roman" w:cs="Times New Roman"/>
          <w:b/>
          <w:sz w:val="20"/>
          <w:szCs w:val="20"/>
          <w:highlight w:val="yellow"/>
        </w:rPr>
      </w:pPr>
    </w:p>
    <w:p w14:paraId="1C4105FD" w14:textId="3D2EC28F" w:rsidR="007F3189" w:rsidRPr="00A7699A" w:rsidRDefault="008A47FE" w:rsidP="007F3189">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I</w:t>
      </w:r>
      <w:r w:rsidR="007F3189" w:rsidRPr="00A7699A">
        <w:rPr>
          <w:rFonts w:ascii="Times New Roman" w:hAnsi="Times New Roman" w:cs="Times New Roman"/>
          <w:b/>
          <w:sz w:val="24"/>
          <w:szCs w:val="24"/>
          <w:lang w:val="en-US"/>
        </w:rPr>
        <w:t>V</w:t>
      </w:r>
      <w:r w:rsidR="007F3189" w:rsidRPr="00A7699A">
        <w:rPr>
          <w:rFonts w:ascii="Times New Roman" w:hAnsi="Times New Roman" w:cs="Times New Roman"/>
          <w:b/>
          <w:sz w:val="24"/>
          <w:szCs w:val="24"/>
        </w:rPr>
        <w:t xml:space="preserve">. Порядок сдачи-приемки оказанных услуг </w:t>
      </w:r>
    </w:p>
    <w:p w14:paraId="058F79EE" w14:textId="43ABFE1D"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 xml:space="preserve">.1. В течение </w:t>
      </w:r>
      <w:r w:rsidR="001D252C" w:rsidRPr="00A7699A">
        <w:rPr>
          <w:rFonts w:ascii="Times New Roman" w:hAnsi="Times New Roman" w:cs="Times New Roman"/>
          <w:sz w:val="24"/>
          <w:szCs w:val="24"/>
        </w:rPr>
        <w:t>5</w:t>
      </w:r>
      <w:r w:rsidR="007F3189" w:rsidRPr="00A7699A">
        <w:rPr>
          <w:rFonts w:ascii="Times New Roman" w:hAnsi="Times New Roman" w:cs="Times New Roman"/>
          <w:sz w:val="24"/>
          <w:szCs w:val="24"/>
        </w:rPr>
        <w:t xml:space="preserve"> (</w:t>
      </w:r>
      <w:r w:rsidR="0070341A" w:rsidRPr="00A7699A">
        <w:rPr>
          <w:rFonts w:ascii="Times New Roman" w:hAnsi="Times New Roman" w:cs="Times New Roman"/>
          <w:sz w:val="24"/>
          <w:szCs w:val="24"/>
        </w:rPr>
        <w:t>п</w:t>
      </w:r>
      <w:r w:rsidR="001D252C" w:rsidRPr="00A7699A">
        <w:rPr>
          <w:rFonts w:ascii="Times New Roman" w:hAnsi="Times New Roman" w:cs="Times New Roman"/>
          <w:sz w:val="24"/>
          <w:szCs w:val="24"/>
        </w:rPr>
        <w:t>яти</w:t>
      </w:r>
      <w:r w:rsidR="007F3189" w:rsidRPr="00A7699A">
        <w:rPr>
          <w:rFonts w:ascii="Times New Roman" w:hAnsi="Times New Roman" w:cs="Times New Roman"/>
          <w:sz w:val="24"/>
          <w:szCs w:val="24"/>
        </w:rPr>
        <w:t xml:space="preserve">) рабочих дней с момента окончания оказания услуг Исполнитель представляет Заказчику </w:t>
      </w:r>
      <w:r w:rsidR="0093023D" w:rsidRPr="00A7699A">
        <w:rPr>
          <w:rFonts w:ascii="Times New Roman" w:hAnsi="Times New Roman" w:cs="Times New Roman"/>
          <w:sz w:val="24"/>
          <w:szCs w:val="24"/>
        </w:rPr>
        <w:t>А</w:t>
      </w:r>
      <w:r w:rsidR="007F3189" w:rsidRPr="00A7699A">
        <w:rPr>
          <w:rFonts w:ascii="Times New Roman" w:hAnsi="Times New Roman" w:cs="Times New Roman"/>
          <w:sz w:val="24"/>
          <w:szCs w:val="24"/>
        </w:rPr>
        <w:t xml:space="preserve">кт сдачи-приемки оказанных услуг </w:t>
      </w:r>
      <w:r w:rsidR="00C05B81" w:rsidRPr="00A7699A">
        <w:rPr>
          <w:rFonts w:ascii="Times New Roman" w:hAnsi="Times New Roman" w:cs="Times New Roman"/>
          <w:sz w:val="24"/>
          <w:szCs w:val="24"/>
        </w:rPr>
        <w:t>(Приложение №</w:t>
      </w:r>
      <w:r w:rsidR="00AB0BCB">
        <w:rPr>
          <w:rFonts w:ascii="Times New Roman" w:hAnsi="Times New Roman" w:cs="Times New Roman"/>
          <w:sz w:val="24"/>
          <w:szCs w:val="24"/>
        </w:rPr>
        <w:t xml:space="preserve"> 4</w:t>
      </w:r>
      <w:r w:rsidR="00C05B81" w:rsidRPr="00A7699A">
        <w:rPr>
          <w:rFonts w:ascii="Times New Roman" w:hAnsi="Times New Roman" w:cs="Times New Roman"/>
          <w:sz w:val="24"/>
          <w:szCs w:val="24"/>
        </w:rPr>
        <w:t xml:space="preserve"> к Контракту) </w:t>
      </w:r>
      <w:r w:rsidR="007F3189" w:rsidRPr="00A7699A">
        <w:rPr>
          <w:rFonts w:ascii="Times New Roman" w:hAnsi="Times New Roman" w:cs="Times New Roman"/>
          <w:sz w:val="24"/>
          <w:szCs w:val="24"/>
        </w:rPr>
        <w:t>в 2 (</w:t>
      </w:r>
      <w:r w:rsidR="0070341A" w:rsidRPr="00A7699A">
        <w:rPr>
          <w:rFonts w:ascii="Times New Roman" w:hAnsi="Times New Roman" w:cs="Times New Roman"/>
          <w:sz w:val="24"/>
          <w:szCs w:val="24"/>
        </w:rPr>
        <w:t>д</w:t>
      </w:r>
      <w:r w:rsidR="007F3189" w:rsidRPr="00A7699A">
        <w:rPr>
          <w:rFonts w:ascii="Times New Roman" w:hAnsi="Times New Roman" w:cs="Times New Roman"/>
          <w:sz w:val="24"/>
          <w:szCs w:val="24"/>
        </w:rPr>
        <w:t xml:space="preserve">вух) экземплярах. </w:t>
      </w:r>
    </w:p>
    <w:p w14:paraId="6C4549B8" w14:textId="77777777" w:rsidR="007F3189" w:rsidRPr="00A7699A" w:rsidRDefault="007F3189" w:rsidP="007F3189">
      <w:pPr>
        <w:shd w:val="clear" w:color="auto" w:fill="FFFFFF"/>
        <w:tabs>
          <w:tab w:val="left" w:pos="709"/>
        </w:tabs>
        <w:autoSpaceDN w:val="0"/>
        <w:adjustRightInd w:val="0"/>
        <w:jc w:val="both"/>
      </w:pPr>
      <w:r w:rsidRPr="00A7699A">
        <w:tab/>
        <w:t xml:space="preserve">Акт должен содержать следующие обязательные сведения: </w:t>
      </w:r>
    </w:p>
    <w:p w14:paraId="392A02C4" w14:textId="77777777" w:rsidR="007F3189" w:rsidRPr="00A7699A" w:rsidRDefault="007F3189" w:rsidP="007F3189">
      <w:pPr>
        <w:shd w:val="clear" w:color="auto" w:fill="FFFFFF"/>
        <w:tabs>
          <w:tab w:val="left" w:pos="709"/>
        </w:tabs>
        <w:autoSpaceDN w:val="0"/>
        <w:adjustRightInd w:val="0"/>
        <w:jc w:val="both"/>
      </w:pPr>
      <w:r w:rsidRPr="00A7699A">
        <w:tab/>
        <w:t>- наименование документа;</w:t>
      </w:r>
    </w:p>
    <w:p w14:paraId="1BB8FAD6" w14:textId="77777777" w:rsidR="007F3189" w:rsidRPr="00A7699A" w:rsidRDefault="007F3189" w:rsidP="007F3189">
      <w:pPr>
        <w:shd w:val="clear" w:color="auto" w:fill="FFFFFF"/>
        <w:tabs>
          <w:tab w:val="left" w:pos="709"/>
        </w:tabs>
        <w:autoSpaceDN w:val="0"/>
        <w:adjustRightInd w:val="0"/>
        <w:jc w:val="both"/>
      </w:pPr>
      <w:r w:rsidRPr="00A7699A">
        <w:tab/>
        <w:t>- дату составления документа;</w:t>
      </w:r>
    </w:p>
    <w:p w14:paraId="227BB138" w14:textId="77777777" w:rsidR="007F3189" w:rsidRPr="00A7699A" w:rsidRDefault="007F3189" w:rsidP="007F3189">
      <w:pPr>
        <w:shd w:val="clear" w:color="auto" w:fill="FFFFFF"/>
        <w:tabs>
          <w:tab w:val="left" w:pos="709"/>
        </w:tabs>
        <w:autoSpaceDN w:val="0"/>
        <w:adjustRightInd w:val="0"/>
        <w:jc w:val="both"/>
      </w:pPr>
      <w:r w:rsidRPr="00A7699A">
        <w:tab/>
        <w:t>- наименование организации Исполнителя;</w:t>
      </w:r>
    </w:p>
    <w:p w14:paraId="7E4A8423" w14:textId="77777777" w:rsidR="007F3189" w:rsidRPr="00A7699A" w:rsidRDefault="007F3189" w:rsidP="007F3189">
      <w:pPr>
        <w:shd w:val="clear" w:color="auto" w:fill="FFFFFF"/>
        <w:tabs>
          <w:tab w:val="left" w:pos="709"/>
        </w:tabs>
        <w:autoSpaceDN w:val="0"/>
        <w:adjustRightInd w:val="0"/>
        <w:jc w:val="both"/>
      </w:pPr>
      <w:r w:rsidRPr="00A7699A">
        <w:tab/>
        <w:t>- реквизиты Контракта;</w:t>
      </w:r>
    </w:p>
    <w:p w14:paraId="0BBC27E8" w14:textId="77777777" w:rsidR="007F3189" w:rsidRPr="00A7699A" w:rsidRDefault="007F3189" w:rsidP="007F3189">
      <w:pPr>
        <w:shd w:val="clear" w:color="auto" w:fill="FFFFFF"/>
        <w:tabs>
          <w:tab w:val="left" w:pos="709"/>
        </w:tabs>
        <w:autoSpaceDN w:val="0"/>
        <w:adjustRightInd w:val="0"/>
        <w:jc w:val="both"/>
      </w:pPr>
      <w:r w:rsidRPr="00A7699A">
        <w:tab/>
        <w:t>- наименование оказанных услуг;</w:t>
      </w:r>
    </w:p>
    <w:p w14:paraId="4C53A60E" w14:textId="77777777" w:rsidR="007F3189" w:rsidRPr="00A7699A" w:rsidRDefault="007F3189" w:rsidP="007F3189">
      <w:pPr>
        <w:shd w:val="clear" w:color="auto" w:fill="FFFFFF"/>
        <w:tabs>
          <w:tab w:val="left" w:pos="709"/>
        </w:tabs>
        <w:autoSpaceDN w:val="0"/>
        <w:adjustRightInd w:val="0"/>
        <w:jc w:val="both"/>
      </w:pPr>
      <w:r w:rsidRPr="00A7699A">
        <w:tab/>
        <w:t>-объём и единицу измерения оказанных услуг, их стоимость за единицу и общая;</w:t>
      </w:r>
    </w:p>
    <w:p w14:paraId="40163875" w14:textId="77777777" w:rsidR="007F3189" w:rsidRPr="00A7699A" w:rsidRDefault="007F3189" w:rsidP="007F3189">
      <w:pPr>
        <w:shd w:val="clear" w:color="auto" w:fill="FFFFFF"/>
        <w:tabs>
          <w:tab w:val="left" w:pos="709"/>
        </w:tabs>
        <w:autoSpaceDN w:val="0"/>
        <w:adjustRightInd w:val="0"/>
        <w:jc w:val="both"/>
      </w:pPr>
      <w:r w:rsidRPr="00A7699A">
        <w:tab/>
        <w:t xml:space="preserve">- наименование ответственных должностных лиц и их личные подписи. </w:t>
      </w:r>
    </w:p>
    <w:p w14:paraId="3FCBC742" w14:textId="3E77E32E" w:rsidR="002246B6" w:rsidRPr="00F012C8" w:rsidRDefault="007F3189" w:rsidP="0070341A">
      <w:pPr>
        <w:pStyle w:val="ConsPlusNormal"/>
        <w:ind w:firstLine="966"/>
        <w:jc w:val="both"/>
        <w:rPr>
          <w:rFonts w:ascii="Times New Roman" w:hAnsi="Times New Roman" w:cs="Times New Roman"/>
          <w:sz w:val="24"/>
          <w:szCs w:val="24"/>
        </w:rPr>
      </w:pPr>
      <w:r w:rsidRPr="00A7699A">
        <w:rPr>
          <w:rFonts w:ascii="Times New Roman" w:hAnsi="Times New Roman" w:cs="Times New Roman"/>
          <w:sz w:val="24"/>
          <w:szCs w:val="24"/>
        </w:rPr>
        <w:t xml:space="preserve">К </w:t>
      </w:r>
      <w:r w:rsidR="0093023D" w:rsidRPr="00A7699A">
        <w:rPr>
          <w:rFonts w:ascii="Times New Roman" w:hAnsi="Times New Roman" w:cs="Times New Roman"/>
          <w:sz w:val="24"/>
          <w:szCs w:val="24"/>
        </w:rPr>
        <w:t>А</w:t>
      </w:r>
      <w:r w:rsidRPr="00A7699A">
        <w:rPr>
          <w:rFonts w:ascii="Times New Roman" w:hAnsi="Times New Roman" w:cs="Times New Roman"/>
          <w:sz w:val="24"/>
          <w:szCs w:val="24"/>
        </w:rPr>
        <w:t xml:space="preserve">кту сдачи-приемки оказанных услуг </w:t>
      </w:r>
      <w:r w:rsidR="00FC15B0" w:rsidRPr="00F012C8">
        <w:rPr>
          <w:rFonts w:ascii="Times New Roman" w:hAnsi="Times New Roman" w:cs="Times New Roman"/>
          <w:sz w:val="24"/>
          <w:szCs w:val="24"/>
        </w:rPr>
        <w:t>(</w:t>
      </w:r>
      <w:r w:rsidR="00AC1409" w:rsidRPr="00F012C8">
        <w:rPr>
          <w:rFonts w:ascii="Times New Roman" w:hAnsi="Times New Roman" w:cs="Times New Roman"/>
          <w:sz w:val="24"/>
          <w:szCs w:val="24"/>
        </w:rPr>
        <w:t>П</w:t>
      </w:r>
      <w:r w:rsidR="00FC15B0" w:rsidRPr="00F012C8">
        <w:rPr>
          <w:rFonts w:ascii="Times New Roman" w:hAnsi="Times New Roman" w:cs="Times New Roman"/>
          <w:sz w:val="24"/>
          <w:szCs w:val="24"/>
        </w:rPr>
        <w:t>риложение №</w:t>
      </w:r>
      <w:r w:rsidR="00F012C8" w:rsidRPr="00F012C8">
        <w:rPr>
          <w:rFonts w:ascii="Times New Roman" w:hAnsi="Times New Roman" w:cs="Times New Roman"/>
          <w:sz w:val="24"/>
          <w:szCs w:val="24"/>
        </w:rPr>
        <w:t xml:space="preserve"> 4</w:t>
      </w:r>
      <w:r w:rsidR="00FC15B0" w:rsidRPr="00F012C8">
        <w:rPr>
          <w:rFonts w:ascii="Times New Roman" w:hAnsi="Times New Roman" w:cs="Times New Roman"/>
          <w:sz w:val="24"/>
          <w:szCs w:val="24"/>
        </w:rPr>
        <w:t xml:space="preserve"> к Контракту) </w:t>
      </w:r>
      <w:r w:rsidRPr="00F012C8">
        <w:rPr>
          <w:rFonts w:ascii="Times New Roman" w:hAnsi="Times New Roman" w:cs="Times New Roman"/>
          <w:sz w:val="24"/>
          <w:szCs w:val="24"/>
        </w:rPr>
        <w:t>прилагаются следующие документы: счет, счет-фактура (</w:t>
      </w:r>
      <w:r w:rsidRPr="00F012C8">
        <w:rPr>
          <w:rFonts w:ascii="Times New Roman" w:hAnsi="Times New Roman" w:cs="Times New Roman"/>
          <w:bCs/>
          <w:sz w:val="24"/>
          <w:szCs w:val="24"/>
        </w:rPr>
        <w:t>кроме организаций, работающих по упрощенной системе налогообложения)</w:t>
      </w:r>
      <w:r w:rsidR="002246B6" w:rsidRPr="00F012C8">
        <w:rPr>
          <w:rFonts w:ascii="Times New Roman" w:eastAsiaTheme="minorHAnsi" w:hAnsi="Times New Roman" w:cs="Times New Roman"/>
          <w:color w:val="000000"/>
          <w:sz w:val="24"/>
          <w:szCs w:val="24"/>
          <w:lang w:eastAsia="en-US"/>
        </w:rPr>
        <w:t>, а также документы</w:t>
      </w:r>
      <w:r w:rsidR="00977AAB" w:rsidRPr="00F012C8">
        <w:rPr>
          <w:rFonts w:ascii="Times New Roman" w:eastAsiaTheme="minorHAnsi" w:hAnsi="Times New Roman" w:cs="Times New Roman"/>
          <w:color w:val="000000"/>
          <w:sz w:val="24"/>
          <w:szCs w:val="24"/>
          <w:lang w:eastAsia="en-US"/>
        </w:rPr>
        <w:t>,</w:t>
      </w:r>
      <w:r w:rsidR="002246B6" w:rsidRPr="00F012C8">
        <w:rPr>
          <w:rFonts w:ascii="Times New Roman" w:eastAsiaTheme="minorHAnsi" w:hAnsi="Times New Roman" w:cs="Times New Roman"/>
          <w:color w:val="000000"/>
          <w:sz w:val="24"/>
          <w:szCs w:val="24"/>
          <w:lang w:eastAsia="en-US"/>
        </w:rPr>
        <w:t xml:space="preserve"> указанные </w:t>
      </w:r>
      <w:r w:rsidR="002246B6" w:rsidRPr="001173A5">
        <w:rPr>
          <w:rFonts w:ascii="Times New Roman" w:eastAsiaTheme="minorHAnsi" w:hAnsi="Times New Roman" w:cs="Times New Roman"/>
          <w:color w:val="000000"/>
          <w:sz w:val="24"/>
          <w:szCs w:val="24"/>
          <w:lang w:eastAsia="en-US"/>
        </w:rPr>
        <w:t xml:space="preserve">в </w:t>
      </w:r>
      <w:r w:rsidR="00EE74FD" w:rsidRPr="001173A5">
        <w:rPr>
          <w:rFonts w:ascii="Times New Roman" w:eastAsiaTheme="minorHAnsi" w:hAnsi="Times New Roman" w:cs="Times New Roman"/>
          <w:color w:val="000000"/>
          <w:sz w:val="24"/>
          <w:szCs w:val="24"/>
          <w:lang w:eastAsia="en-US"/>
        </w:rPr>
        <w:t xml:space="preserve">п. </w:t>
      </w:r>
      <w:r w:rsidR="00F012C8" w:rsidRPr="001173A5">
        <w:rPr>
          <w:rFonts w:ascii="Times New Roman" w:eastAsiaTheme="minorHAnsi" w:hAnsi="Times New Roman" w:cs="Times New Roman"/>
          <w:color w:val="000000"/>
          <w:sz w:val="24"/>
          <w:szCs w:val="24"/>
          <w:lang w:eastAsia="en-US"/>
        </w:rPr>
        <w:t>6.</w:t>
      </w:r>
      <w:r w:rsidR="00C006E8">
        <w:rPr>
          <w:rFonts w:ascii="Times New Roman" w:eastAsiaTheme="minorHAnsi" w:hAnsi="Times New Roman" w:cs="Times New Roman"/>
          <w:color w:val="000000"/>
          <w:sz w:val="24"/>
          <w:szCs w:val="24"/>
          <w:lang w:eastAsia="en-US"/>
        </w:rPr>
        <w:t>4</w:t>
      </w:r>
      <w:r w:rsidR="00F012C8" w:rsidRPr="001173A5">
        <w:rPr>
          <w:rFonts w:ascii="Times New Roman" w:eastAsiaTheme="minorHAnsi" w:hAnsi="Times New Roman" w:cs="Times New Roman"/>
          <w:color w:val="000000"/>
          <w:sz w:val="24"/>
          <w:szCs w:val="24"/>
          <w:lang w:eastAsia="en-US"/>
        </w:rPr>
        <w:t xml:space="preserve">. </w:t>
      </w:r>
      <w:r w:rsidR="002246B6" w:rsidRPr="001173A5">
        <w:rPr>
          <w:rFonts w:ascii="Times New Roman" w:eastAsiaTheme="minorHAnsi" w:hAnsi="Times New Roman" w:cs="Times New Roman"/>
          <w:color w:val="000000"/>
          <w:sz w:val="24"/>
          <w:szCs w:val="24"/>
          <w:lang w:eastAsia="en-US"/>
        </w:rPr>
        <w:t>Описания</w:t>
      </w:r>
      <w:r w:rsidR="002246B6" w:rsidRPr="00F012C8">
        <w:rPr>
          <w:rFonts w:ascii="Times New Roman" w:eastAsiaTheme="minorHAnsi" w:hAnsi="Times New Roman" w:cs="Times New Roman"/>
          <w:color w:val="000000"/>
          <w:sz w:val="24"/>
          <w:szCs w:val="24"/>
          <w:lang w:eastAsia="en-US"/>
        </w:rPr>
        <w:t xml:space="preserve"> объекта закупки (Приложение № 1 к Контракту).</w:t>
      </w:r>
    </w:p>
    <w:p w14:paraId="79FAC24F" w14:textId="77777777" w:rsidR="007F3189" w:rsidRPr="00A7699A" w:rsidRDefault="007F3189" w:rsidP="007F3189">
      <w:pPr>
        <w:ind w:firstLine="709"/>
        <w:jc w:val="both"/>
      </w:pPr>
      <w:r w:rsidRPr="00F012C8">
        <w:rPr>
          <w:lang w:eastAsia="en-US"/>
        </w:rPr>
        <w:t>Исполнитель предоставляет документы по адресу:</w:t>
      </w:r>
      <w:r w:rsidRPr="00F012C8">
        <w:t xml:space="preserve"> 188679,</w:t>
      </w:r>
      <w:r w:rsidRPr="00A7699A">
        <w:t xml:space="preserve"> Ленинградская область, Всеволожский район, д. Кошкино, зд.1.</w:t>
      </w:r>
    </w:p>
    <w:p w14:paraId="23FD4152" w14:textId="0A7F4623"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Федеральном законом № 44-ФЗ</w:t>
      </w:r>
      <w:r w:rsidR="007F3189" w:rsidRPr="00A7699A">
        <w:rPr>
          <w:rFonts w:ascii="Times New Roman" w:hAnsi="Times New Roman" w:cs="Times New Roman"/>
          <w:color w:val="0000FF"/>
          <w:sz w:val="24"/>
          <w:szCs w:val="24"/>
        </w:rPr>
        <w:t xml:space="preserve">. </w:t>
      </w:r>
      <w:bookmarkStart w:id="8" w:name="P118"/>
      <w:bookmarkEnd w:id="8"/>
    </w:p>
    <w:p w14:paraId="45BF9A91" w14:textId="2777CC0E"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 xml:space="preserve">.3. Заказчик в течение </w:t>
      </w:r>
      <w:r w:rsidR="00F51157" w:rsidRPr="00A7699A">
        <w:rPr>
          <w:rFonts w:ascii="Times New Roman" w:hAnsi="Times New Roman" w:cs="Times New Roman"/>
          <w:sz w:val="24"/>
          <w:szCs w:val="24"/>
        </w:rPr>
        <w:t>10</w:t>
      </w:r>
      <w:r w:rsidR="007F3189" w:rsidRPr="00A7699A">
        <w:rPr>
          <w:rFonts w:ascii="Times New Roman" w:hAnsi="Times New Roman" w:cs="Times New Roman"/>
          <w:sz w:val="24"/>
          <w:szCs w:val="24"/>
        </w:rPr>
        <w:t xml:space="preserve"> (</w:t>
      </w:r>
      <w:r w:rsidR="0070341A" w:rsidRPr="00A7699A">
        <w:rPr>
          <w:rFonts w:ascii="Times New Roman" w:hAnsi="Times New Roman" w:cs="Times New Roman"/>
          <w:sz w:val="24"/>
          <w:szCs w:val="24"/>
        </w:rPr>
        <w:t>д</w:t>
      </w:r>
      <w:r w:rsidR="00F51157" w:rsidRPr="00A7699A">
        <w:rPr>
          <w:rFonts w:ascii="Times New Roman" w:hAnsi="Times New Roman" w:cs="Times New Roman"/>
          <w:sz w:val="24"/>
          <w:szCs w:val="24"/>
        </w:rPr>
        <w:t>еся</w:t>
      </w:r>
      <w:r w:rsidR="008B561D" w:rsidRPr="00A7699A">
        <w:rPr>
          <w:rFonts w:ascii="Times New Roman" w:hAnsi="Times New Roman" w:cs="Times New Roman"/>
          <w:sz w:val="24"/>
          <w:szCs w:val="24"/>
        </w:rPr>
        <w:t>ти</w:t>
      </w:r>
      <w:r w:rsidR="007F3189" w:rsidRPr="00A7699A">
        <w:rPr>
          <w:rFonts w:ascii="Times New Roman" w:hAnsi="Times New Roman" w:cs="Times New Roman"/>
          <w:sz w:val="24"/>
          <w:szCs w:val="24"/>
        </w:rPr>
        <w:t xml:space="preserve">) </w:t>
      </w:r>
      <w:r w:rsidR="008B561D" w:rsidRPr="00A7699A">
        <w:rPr>
          <w:rFonts w:ascii="Times New Roman" w:hAnsi="Times New Roman" w:cs="Times New Roman"/>
          <w:sz w:val="24"/>
          <w:szCs w:val="24"/>
        </w:rPr>
        <w:t xml:space="preserve">календарных </w:t>
      </w:r>
      <w:r w:rsidR="007F3189" w:rsidRPr="00A7699A">
        <w:rPr>
          <w:rFonts w:ascii="Times New Roman" w:hAnsi="Times New Roman" w:cs="Times New Roman"/>
          <w:sz w:val="24"/>
          <w:szCs w:val="24"/>
        </w:rPr>
        <w:t xml:space="preserve">дней с даты получения </w:t>
      </w:r>
      <w:r w:rsidR="000A518C" w:rsidRPr="00A7699A">
        <w:rPr>
          <w:rFonts w:ascii="Times New Roman" w:hAnsi="Times New Roman" w:cs="Times New Roman"/>
          <w:sz w:val="24"/>
          <w:szCs w:val="24"/>
        </w:rPr>
        <w:t>А</w:t>
      </w:r>
      <w:r w:rsidR="007F3189" w:rsidRPr="00A7699A">
        <w:rPr>
          <w:rFonts w:ascii="Times New Roman" w:hAnsi="Times New Roman" w:cs="Times New Roman"/>
          <w:sz w:val="24"/>
          <w:szCs w:val="24"/>
        </w:rPr>
        <w:t xml:space="preserve">кта сдачи-приемки оказанных услуг </w:t>
      </w:r>
      <w:r w:rsidR="000A518C" w:rsidRPr="00A7699A">
        <w:rPr>
          <w:rFonts w:ascii="Times New Roman" w:hAnsi="Times New Roman" w:cs="Times New Roman"/>
          <w:sz w:val="24"/>
          <w:szCs w:val="24"/>
        </w:rPr>
        <w:t>(</w:t>
      </w:r>
      <w:r w:rsidR="00AC1409" w:rsidRPr="00A7699A">
        <w:rPr>
          <w:rFonts w:ascii="Times New Roman" w:hAnsi="Times New Roman" w:cs="Times New Roman"/>
          <w:sz w:val="24"/>
          <w:szCs w:val="24"/>
        </w:rPr>
        <w:t>П</w:t>
      </w:r>
      <w:r w:rsidR="000A518C" w:rsidRPr="00A7699A">
        <w:rPr>
          <w:rFonts w:ascii="Times New Roman" w:hAnsi="Times New Roman" w:cs="Times New Roman"/>
          <w:sz w:val="24"/>
          <w:szCs w:val="24"/>
        </w:rPr>
        <w:t>риложение №</w:t>
      </w:r>
      <w:r w:rsidR="00F012C8">
        <w:rPr>
          <w:rFonts w:ascii="Times New Roman" w:hAnsi="Times New Roman" w:cs="Times New Roman"/>
          <w:sz w:val="24"/>
          <w:szCs w:val="24"/>
        </w:rPr>
        <w:t xml:space="preserve"> 4</w:t>
      </w:r>
      <w:r w:rsidR="000A518C" w:rsidRPr="00A7699A">
        <w:rPr>
          <w:rFonts w:ascii="Times New Roman" w:hAnsi="Times New Roman" w:cs="Times New Roman"/>
          <w:sz w:val="24"/>
          <w:szCs w:val="24"/>
        </w:rPr>
        <w:t xml:space="preserve"> к Контракту) </w:t>
      </w:r>
      <w:r w:rsidR="007F3189" w:rsidRPr="00A7699A">
        <w:rPr>
          <w:rFonts w:ascii="Times New Roman" w:hAnsi="Times New Roman" w:cs="Times New Roman"/>
          <w:sz w:val="24"/>
          <w:szCs w:val="24"/>
        </w:rPr>
        <w:t>и документов, указанных в п.</w:t>
      </w:r>
      <w:r w:rsidR="00263FA9" w:rsidRPr="00A7699A">
        <w:rPr>
          <w:rFonts w:ascii="Times New Roman" w:hAnsi="Times New Roman" w:cs="Times New Roman"/>
          <w:sz w:val="24"/>
          <w:szCs w:val="24"/>
        </w:rPr>
        <w:t xml:space="preserve"> </w:t>
      </w:r>
      <w:r w:rsidR="00F012C8">
        <w:rPr>
          <w:rFonts w:ascii="Times New Roman" w:hAnsi="Times New Roman" w:cs="Times New Roman"/>
          <w:sz w:val="24"/>
          <w:szCs w:val="24"/>
        </w:rPr>
        <w:t>4</w:t>
      </w:r>
      <w:r w:rsidR="007F3189" w:rsidRPr="00A7699A">
        <w:rPr>
          <w:rFonts w:ascii="Times New Roman" w:hAnsi="Times New Roman" w:cs="Times New Roman"/>
          <w:sz w:val="24"/>
          <w:szCs w:val="24"/>
        </w:rPr>
        <w:t xml:space="preserve">.1. Контракта, </w:t>
      </w:r>
      <w:r w:rsidR="00EE6184" w:rsidRPr="00A7699A">
        <w:rPr>
          <w:rFonts w:ascii="Times New Roman" w:hAnsi="Times New Roman" w:cs="Times New Roman"/>
          <w:sz w:val="24"/>
          <w:szCs w:val="24"/>
        </w:rPr>
        <w:t xml:space="preserve">производит </w:t>
      </w:r>
      <w:r w:rsidR="007F3189" w:rsidRPr="00A7699A">
        <w:rPr>
          <w:rFonts w:ascii="Times New Roman" w:hAnsi="Times New Roman" w:cs="Times New Roman"/>
          <w:sz w:val="24"/>
          <w:szCs w:val="24"/>
        </w:rPr>
        <w:t xml:space="preserve">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w:t>
      </w:r>
      <w:r w:rsidR="007349E6" w:rsidRPr="00A7699A">
        <w:rPr>
          <w:rFonts w:ascii="Times New Roman" w:hAnsi="Times New Roman" w:cs="Times New Roman"/>
          <w:sz w:val="24"/>
          <w:szCs w:val="24"/>
        </w:rPr>
        <w:t>А</w:t>
      </w:r>
      <w:r w:rsidR="007F3189" w:rsidRPr="00A7699A">
        <w:rPr>
          <w:rFonts w:ascii="Times New Roman" w:hAnsi="Times New Roman" w:cs="Times New Roman"/>
          <w:sz w:val="24"/>
          <w:szCs w:val="24"/>
        </w:rPr>
        <w:t>кт сдачи-приемки оказанных услуг</w:t>
      </w:r>
      <w:r w:rsidR="007349E6" w:rsidRPr="00A7699A">
        <w:rPr>
          <w:rFonts w:ascii="Times New Roman" w:hAnsi="Times New Roman" w:cs="Times New Roman"/>
          <w:sz w:val="24"/>
          <w:szCs w:val="24"/>
        </w:rPr>
        <w:t xml:space="preserve"> </w:t>
      </w:r>
      <w:r w:rsidR="007349E6" w:rsidRPr="00A7699A">
        <w:rPr>
          <w:rFonts w:ascii="Times New Roman" w:hAnsi="Times New Roman" w:cs="Times New Roman"/>
          <w:sz w:val="24"/>
          <w:szCs w:val="24"/>
        </w:rPr>
        <w:lastRenderedPageBreak/>
        <w:t>(</w:t>
      </w:r>
      <w:r w:rsidR="00AC1409" w:rsidRPr="00A7699A">
        <w:rPr>
          <w:rFonts w:ascii="Times New Roman" w:hAnsi="Times New Roman" w:cs="Times New Roman"/>
          <w:sz w:val="24"/>
          <w:szCs w:val="24"/>
        </w:rPr>
        <w:t>П</w:t>
      </w:r>
      <w:r w:rsidR="007349E6" w:rsidRPr="00A7699A">
        <w:rPr>
          <w:rFonts w:ascii="Times New Roman" w:hAnsi="Times New Roman" w:cs="Times New Roman"/>
          <w:sz w:val="24"/>
          <w:szCs w:val="24"/>
        </w:rPr>
        <w:t>риложение №</w:t>
      </w:r>
      <w:r w:rsidR="00F012C8">
        <w:rPr>
          <w:rFonts w:ascii="Times New Roman" w:hAnsi="Times New Roman" w:cs="Times New Roman"/>
          <w:sz w:val="24"/>
          <w:szCs w:val="24"/>
        </w:rPr>
        <w:t xml:space="preserve"> 4</w:t>
      </w:r>
      <w:r w:rsidR="007349E6" w:rsidRPr="00A7699A">
        <w:rPr>
          <w:rFonts w:ascii="Times New Roman" w:hAnsi="Times New Roman" w:cs="Times New Roman"/>
          <w:sz w:val="24"/>
          <w:szCs w:val="24"/>
        </w:rPr>
        <w:t xml:space="preserve"> к Контракту)</w:t>
      </w:r>
      <w:r w:rsidR="007F3189" w:rsidRPr="00A7699A">
        <w:rPr>
          <w:rFonts w:ascii="Times New Roman" w:hAnsi="Times New Roman" w:cs="Times New Roman"/>
          <w:sz w:val="24"/>
          <w:szCs w:val="24"/>
        </w:rPr>
        <w:t xml:space="preserve">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629973DB" w14:textId="4E0E2C9C" w:rsidR="007F3189" w:rsidRPr="00A7699A" w:rsidRDefault="003F30E6" w:rsidP="007F3189">
      <w:pPr>
        <w:tabs>
          <w:tab w:val="left" w:pos="1843"/>
        </w:tabs>
        <w:autoSpaceDE w:val="0"/>
        <w:autoSpaceDN w:val="0"/>
        <w:ind w:firstLine="709"/>
        <w:jc w:val="both"/>
      </w:pPr>
      <w:r w:rsidRPr="00A7699A">
        <w:t>4</w:t>
      </w:r>
      <w:r w:rsidR="007F3189" w:rsidRPr="00A7699A">
        <w:t xml:space="preserve">.4. </w:t>
      </w:r>
      <w:r w:rsidR="00EE6184" w:rsidRPr="00A7699A">
        <w:t xml:space="preserve">В случае наличия претензий к содержанию и качеству оказанных услуг Заказчик направляет Исполнителю мотивированный отказ от подписания </w:t>
      </w:r>
      <w:r w:rsidR="007349E6" w:rsidRPr="00A7699A">
        <w:t>А</w:t>
      </w:r>
      <w:r w:rsidR="00EE6184" w:rsidRPr="00A7699A">
        <w:t>кта сдачи-приемки оказанных услуг</w:t>
      </w:r>
      <w:r w:rsidR="007349E6" w:rsidRPr="00A7699A">
        <w:t xml:space="preserve"> (</w:t>
      </w:r>
      <w:r w:rsidR="00AC1409" w:rsidRPr="00A7699A">
        <w:t>П</w:t>
      </w:r>
      <w:r w:rsidR="007349E6" w:rsidRPr="00A7699A">
        <w:t>риложение №</w:t>
      </w:r>
      <w:r w:rsidR="00F012C8">
        <w:t xml:space="preserve"> 4</w:t>
      </w:r>
      <w:r w:rsidR="007349E6" w:rsidRPr="00A7699A">
        <w:t xml:space="preserve"> к Контракту)</w:t>
      </w:r>
      <w:r w:rsidR="00EE6184" w:rsidRPr="00A7699A">
        <w:t>,</w:t>
      </w:r>
      <w:r w:rsidR="007F3189" w:rsidRPr="00A7699A">
        <w:t xml:space="preserve"> в случае:</w:t>
      </w:r>
    </w:p>
    <w:p w14:paraId="33FE87D4" w14:textId="77777777" w:rsidR="007F3189" w:rsidRPr="00A7699A" w:rsidRDefault="007F3189" w:rsidP="007F3189">
      <w:pPr>
        <w:tabs>
          <w:tab w:val="left" w:pos="1843"/>
        </w:tabs>
        <w:autoSpaceDE w:val="0"/>
        <w:autoSpaceDN w:val="0"/>
        <w:ind w:firstLine="709"/>
        <w:jc w:val="both"/>
      </w:pPr>
      <w:r w:rsidRPr="00A7699A">
        <w:t>- оказания Услуг по Контракту не в полном объеме;</w:t>
      </w:r>
    </w:p>
    <w:p w14:paraId="46AD9FBD" w14:textId="77777777" w:rsidR="007F3189" w:rsidRPr="00A7699A" w:rsidRDefault="007F3189" w:rsidP="007F3189">
      <w:pPr>
        <w:tabs>
          <w:tab w:val="left" w:pos="1843"/>
        </w:tabs>
        <w:autoSpaceDE w:val="0"/>
        <w:autoSpaceDN w:val="0"/>
        <w:ind w:firstLine="709"/>
        <w:jc w:val="both"/>
      </w:pPr>
      <w:r w:rsidRPr="00A7699A">
        <w:t>- оказания Услуг, не предусмотренных Контрактом;</w:t>
      </w:r>
    </w:p>
    <w:p w14:paraId="0DD5F9B1" w14:textId="77777777" w:rsidR="007F3189" w:rsidRPr="00A7699A" w:rsidRDefault="007F3189" w:rsidP="007F3189">
      <w:pPr>
        <w:tabs>
          <w:tab w:val="left" w:pos="1843"/>
        </w:tabs>
        <w:autoSpaceDE w:val="0"/>
        <w:autoSpaceDN w:val="0"/>
        <w:ind w:firstLine="709"/>
        <w:jc w:val="both"/>
      </w:pPr>
      <w:r w:rsidRPr="00A7699A">
        <w:t>- оказания Услуг с нарушением условий Контракта;</w:t>
      </w:r>
    </w:p>
    <w:p w14:paraId="64D8C195" w14:textId="77777777" w:rsidR="007F3189" w:rsidRPr="00A7699A" w:rsidRDefault="007F3189" w:rsidP="007F3189">
      <w:pPr>
        <w:tabs>
          <w:tab w:val="left" w:pos="1843"/>
        </w:tabs>
        <w:autoSpaceDE w:val="0"/>
        <w:autoSpaceDN w:val="0"/>
        <w:ind w:firstLine="709"/>
        <w:jc w:val="both"/>
      </w:pPr>
      <w:r w:rsidRPr="00A7699A">
        <w:t>- в иных случаях, предусмотренных законодательством Российской Федерации.</w:t>
      </w:r>
    </w:p>
    <w:p w14:paraId="502B8A7A" w14:textId="669E416F" w:rsidR="00EE6184" w:rsidRPr="00A7699A" w:rsidRDefault="00154500" w:rsidP="007F3189">
      <w:pPr>
        <w:tabs>
          <w:tab w:val="left" w:pos="1843"/>
        </w:tabs>
        <w:autoSpaceDE w:val="0"/>
        <w:autoSpaceDN w:val="0"/>
        <w:ind w:firstLine="709"/>
        <w:jc w:val="both"/>
      </w:pPr>
      <w:r w:rsidRPr="00A7699A">
        <w:t>4</w:t>
      </w:r>
      <w:r w:rsidR="007F3189" w:rsidRPr="00A7699A">
        <w:t xml:space="preserve">.5. Устранение недостатков производится Исполнителем за счет собственных средств без дополнительной оплаты в срок, согласованный с Заказчиком. </w:t>
      </w:r>
    </w:p>
    <w:p w14:paraId="0B9A162D" w14:textId="10D24400" w:rsidR="004E5991" w:rsidRPr="00A7699A" w:rsidRDefault="00154500" w:rsidP="00154500">
      <w:pPr>
        <w:widowControl w:val="0"/>
        <w:ind w:firstLine="709"/>
        <w:jc w:val="both"/>
        <w:rPr>
          <w:rFonts w:eastAsia="Calibri"/>
          <w:bCs/>
        </w:rPr>
      </w:pPr>
      <w:r w:rsidRPr="00A7699A">
        <w:t>4</w:t>
      </w:r>
      <w:r w:rsidR="00B21C33" w:rsidRPr="00A7699A">
        <w:t>.6.</w:t>
      </w:r>
      <w:r w:rsidR="00B21C33" w:rsidRPr="00A7699A">
        <w:rPr>
          <w:rFonts w:eastAsiaTheme="minorEastAsia"/>
        </w:rPr>
        <w:t xml:space="preserve"> В случае, когда предоставление услуг осуществлено с отступлением от условий </w:t>
      </w:r>
      <w:r w:rsidR="00B55B86" w:rsidRPr="00A7699A">
        <w:rPr>
          <w:rFonts w:eastAsiaTheme="minorEastAsia"/>
        </w:rPr>
        <w:t>Описания объекта закупки (</w:t>
      </w:r>
      <w:r w:rsidR="00C93DD5" w:rsidRPr="00A7699A">
        <w:rPr>
          <w:rFonts w:eastAsiaTheme="minorEastAsia"/>
        </w:rPr>
        <w:t>П</w:t>
      </w:r>
      <w:r w:rsidR="00B55B86" w:rsidRPr="00A7699A">
        <w:rPr>
          <w:rFonts w:eastAsiaTheme="minorEastAsia"/>
        </w:rPr>
        <w:t>риложение №</w:t>
      </w:r>
      <w:r w:rsidR="00F012C8">
        <w:rPr>
          <w:rFonts w:eastAsiaTheme="minorEastAsia"/>
        </w:rPr>
        <w:t xml:space="preserve"> </w:t>
      </w:r>
      <w:r w:rsidR="00B55B86" w:rsidRPr="00A7699A">
        <w:rPr>
          <w:rFonts w:eastAsiaTheme="minorEastAsia"/>
        </w:rPr>
        <w:t>1 к Контракту)</w:t>
      </w:r>
      <w:r w:rsidR="00B21C33" w:rsidRPr="00A7699A">
        <w:rPr>
          <w:rFonts w:eastAsiaTheme="minorEastAsia"/>
        </w:rPr>
        <w:t xml:space="preserve">,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w:t>
      </w:r>
      <w:r w:rsidR="004E5991" w:rsidRPr="00A7699A">
        <w:rPr>
          <w:rFonts w:eastAsia="Calibri"/>
          <w:bCs/>
          <w:lang w:eastAsia="en-US"/>
        </w:rPr>
        <w:t>Устранение замечаний должно быть произведено Исполнителем в течение 2 (двух) рабочих дней с даты получения перечня замечаний.</w:t>
      </w:r>
    </w:p>
    <w:p w14:paraId="6A875980" w14:textId="7BB8A371" w:rsidR="007F3189" w:rsidRPr="00F012C8" w:rsidRDefault="007F3189" w:rsidP="007F3189">
      <w:pPr>
        <w:tabs>
          <w:tab w:val="left" w:pos="1843"/>
        </w:tabs>
        <w:autoSpaceDE w:val="0"/>
        <w:autoSpaceDN w:val="0"/>
        <w:ind w:firstLine="709"/>
        <w:jc w:val="both"/>
        <w:rPr>
          <w:color w:val="000000"/>
        </w:rPr>
      </w:pPr>
      <w:r w:rsidRPr="00A7699A">
        <w:t xml:space="preserve">После устранения недостатков </w:t>
      </w:r>
      <w:r w:rsidRPr="00A7699A">
        <w:rPr>
          <w:color w:val="000000"/>
        </w:rPr>
        <w:t xml:space="preserve">Исполнитель повторно направляет Заказчику документы, указанные в пункте </w:t>
      </w:r>
      <w:r w:rsidR="00154500" w:rsidRPr="00A7699A">
        <w:rPr>
          <w:color w:val="000000"/>
        </w:rPr>
        <w:t>4</w:t>
      </w:r>
      <w:r w:rsidRPr="00A7699A">
        <w:rPr>
          <w:color w:val="000000"/>
        </w:rPr>
        <w:t>.1 Контракта, для проверки оказанных Исполнителем услуг по Контракту</w:t>
      </w:r>
      <w:r w:rsidRPr="00A7699A">
        <w:rPr>
          <w:shd w:val="clear" w:color="auto" w:fill="FFFFFF"/>
        </w:rPr>
        <w:t xml:space="preserve">, при этом Заказчик подписывает </w:t>
      </w:r>
      <w:r w:rsidR="007349E6" w:rsidRPr="00A7699A">
        <w:rPr>
          <w:shd w:val="clear" w:color="auto" w:fill="FFFFFF"/>
        </w:rPr>
        <w:t>А</w:t>
      </w:r>
      <w:r w:rsidRPr="00A7699A">
        <w:rPr>
          <w:shd w:val="clear" w:color="auto" w:fill="FFFFFF"/>
        </w:rPr>
        <w:t>кт сдачи</w:t>
      </w:r>
      <w:r w:rsidR="007349E6" w:rsidRPr="00A7699A">
        <w:rPr>
          <w:shd w:val="clear" w:color="auto" w:fill="FFFFFF"/>
        </w:rPr>
        <w:t>-приемки</w:t>
      </w:r>
      <w:r w:rsidRPr="00A7699A">
        <w:rPr>
          <w:shd w:val="clear" w:color="auto" w:fill="FFFFFF"/>
        </w:rPr>
        <w:t xml:space="preserve"> оказанных </w:t>
      </w:r>
      <w:r w:rsidRPr="00F012C8">
        <w:rPr>
          <w:shd w:val="clear" w:color="auto" w:fill="FFFFFF"/>
        </w:rPr>
        <w:t xml:space="preserve">услуг </w:t>
      </w:r>
      <w:r w:rsidR="007349E6" w:rsidRPr="00F012C8">
        <w:rPr>
          <w:shd w:val="clear" w:color="auto" w:fill="FFFFFF"/>
        </w:rPr>
        <w:t>(</w:t>
      </w:r>
      <w:r w:rsidR="00C93DD5" w:rsidRPr="00F012C8">
        <w:rPr>
          <w:shd w:val="clear" w:color="auto" w:fill="FFFFFF"/>
        </w:rPr>
        <w:t>П</w:t>
      </w:r>
      <w:r w:rsidR="007349E6" w:rsidRPr="00F012C8">
        <w:rPr>
          <w:shd w:val="clear" w:color="auto" w:fill="FFFFFF"/>
        </w:rPr>
        <w:t>риложение №</w:t>
      </w:r>
      <w:r w:rsidR="00F012C8" w:rsidRPr="00F012C8">
        <w:rPr>
          <w:shd w:val="clear" w:color="auto" w:fill="FFFFFF"/>
        </w:rPr>
        <w:t xml:space="preserve"> 4</w:t>
      </w:r>
      <w:r w:rsidR="007349E6" w:rsidRPr="00F012C8">
        <w:rPr>
          <w:shd w:val="clear" w:color="auto" w:fill="FFFFFF"/>
        </w:rPr>
        <w:t xml:space="preserve"> к Контракту) </w:t>
      </w:r>
      <w:r w:rsidRPr="00F012C8">
        <w:rPr>
          <w:shd w:val="clear" w:color="auto" w:fill="FFFFFF"/>
        </w:rPr>
        <w:t>в течение 5 (</w:t>
      </w:r>
      <w:r w:rsidR="0070341A" w:rsidRPr="00F012C8">
        <w:rPr>
          <w:shd w:val="clear" w:color="auto" w:fill="FFFFFF"/>
        </w:rPr>
        <w:t>п</w:t>
      </w:r>
      <w:r w:rsidRPr="00F012C8">
        <w:rPr>
          <w:shd w:val="clear" w:color="auto" w:fill="FFFFFF"/>
        </w:rPr>
        <w:t>яти) рабочих дней после получения повторно направленных документов. П</w:t>
      </w:r>
      <w:r w:rsidRPr="00F012C8">
        <w:rPr>
          <w:color w:val="000000"/>
        </w:rPr>
        <w:t>ри этом устранение недостатков Исполнителем не является основанием для увеличения сроков оказания услуг и/или освобождения Исполнителя от ответственности за несвоевременное оказание услуг.</w:t>
      </w:r>
    </w:p>
    <w:p w14:paraId="658184AD" w14:textId="60974775" w:rsidR="007F3189" w:rsidRPr="00F012C8" w:rsidRDefault="00154500" w:rsidP="007F3189">
      <w:pPr>
        <w:tabs>
          <w:tab w:val="left" w:pos="709"/>
        </w:tabs>
        <w:ind w:firstLine="709"/>
        <w:jc w:val="both"/>
        <w:rPr>
          <w:shd w:val="clear" w:color="auto" w:fill="FFFFFF"/>
        </w:rPr>
      </w:pPr>
      <w:r w:rsidRPr="00F012C8">
        <w:rPr>
          <w:shd w:val="clear" w:color="auto" w:fill="FFFFFF"/>
        </w:rPr>
        <w:t>4</w:t>
      </w:r>
      <w:r w:rsidR="007F3189" w:rsidRPr="00F012C8">
        <w:rPr>
          <w:shd w:val="clear" w:color="auto" w:fill="FFFFFF"/>
        </w:rPr>
        <w:t>.</w:t>
      </w:r>
      <w:r w:rsidR="00B21C33" w:rsidRPr="00F012C8">
        <w:rPr>
          <w:shd w:val="clear" w:color="auto" w:fill="FFFFFF"/>
        </w:rPr>
        <w:t>7</w:t>
      </w:r>
      <w:r w:rsidR="007F3189" w:rsidRPr="00F012C8">
        <w:rPr>
          <w:shd w:val="clear" w:color="auto" w:fill="FFFFFF"/>
        </w:rPr>
        <w:t xml:space="preserve">. В случае, если в силу характера услуг устранение недостатков некачественных услуг не представляется возможным, Исполнитель обязан предоставить Заказчику новый </w:t>
      </w:r>
      <w:r w:rsidR="007349E6" w:rsidRPr="00F012C8">
        <w:rPr>
          <w:shd w:val="clear" w:color="auto" w:fill="FFFFFF"/>
        </w:rPr>
        <w:t>А</w:t>
      </w:r>
      <w:r w:rsidR="007F3189" w:rsidRPr="00F012C8">
        <w:rPr>
          <w:shd w:val="clear" w:color="auto" w:fill="FFFFFF"/>
        </w:rPr>
        <w:t>кт сдачи</w:t>
      </w:r>
      <w:r w:rsidR="007349E6" w:rsidRPr="00F012C8">
        <w:rPr>
          <w:shd w:val="clear" w:color="auto" w:fill="FFFFFF"/>
        </w:rPr>
        <w:t>-приемки</w:t>
      </w:r>
      <w:r w:rsidR="007F3189" w:rsidRPr="00F012C8">
        <w:rPr>
          <w:shd w:val="clear" w:color="auto" w:fill="FFFFFF"/>
        </w:rPr>
        <w:t xml:space="preserve"> оказанных услуг</w:t>
      </w:r>
      <w:r w:rsidR="007349E6" w:rsidRPr="00F012C8">
        <w:rPr>
          <w:shd w:val="clear" w:color="auto" w:fill="FFFFFF"/>
        </w:rPr>
        <w:t xml:space="preserve"> (</w:t>
      </w:r>
      <w:r w:rsidR="005168C1" w:rsidRPr="00F012C8">
        <w:rPr>
          <w:shd w:val="clear" w:color="auto" w:fill="FFFFFF"/>
        </w:rPr>
        <w:t>П</w:t>
      </w:r>
      <w:r w:rsidR="007349E6" w:rsidRPr="00F012C8">
        <w:rPr>
          <w:shd w:val="clear" w:color="auto" w:fill="FFFFFF"/>
        </w:rPr>
        <w:t>риложение №</w:t>
      </w:r>
      <w:r w:rsidR="00F012C8" w:rsidRPr="00F012C8">
        <w:rPr>
          <w:shd w:val="clear" w:color="auto" w:fill="FFFFFF"/>
        </w:rPr>
        <w:t xml:space="preserve"> 4</w:t>
      </w:r>
      <w:r w:rsidR="007349E6" w:rsidRPr="00F012C8">
        <w:rPr>
          <w:shd w:val="clear" w:color="auto" w:fill="FFFFFF"/>
        </w:rPr>
        <w:t xml:space="preserve"> к Контракту)</w:t>
      </w:r>
      <w:r w:rsidR="007F3189" w:rsidRPr="00F012C8">
        <w:rPr>
          <w:shd w:val="clear" w:color="auto" w:fill="FFFFFF"/>
        </w:rPr>
        <w:t xml:space="preserve">, исключив из него услуги, от приемки которых Заказчик отказался, и уменьшив сумму </w:t>
      </w:r>
      <w:r w:rsidR="0099084D" w:rsidRPr="00F012C8">
        <w:rPr>
          <w:shd w:val="clear" w:color="auto" w:fill="FFFFFF"/>
        </w:rPr>
        <w:t>Акт сдачи-приемки оказанных услуг (Приложение №</w:t>
      </w:r>
      <w:r w:rsidR="00F012C8" w:rsidRPr="00F012C8">
        <w:rPr>
          <w:shd w:val="clear" w:color="auto" w:fill="FFFFFF"/>
        </w:rPr>
        <w:t xml:space="preserve"> 4</w:t>
      </w:r>
      <w:r w:rsidR="0099084D" w:rsidRPr="00F012C8">
        <w:rPr>
          <w:shd w:val="clear" w:color="auto" w:fill="FFFFFF"/>
        </w:rPr>
        <w:t xml:space="preserve"> к Контракту)</w:t>
      </w:r>
      <w:r w:rsidR="00B10D21" w:rsidRPr="00F012C8">
        <w:rPr>
          <w:shd w:val="clear" w:color="auto" w:fill="FFFFFF"/>
        </w:rPr>
        <w:t xml:space="preserve"> </w:t>
      </w:r>
      <w:r w:rsidR="007F3189" w:rsidRPr="00F012C8">
        <w:rPr>
          <w:shd w:val="clear" w:color="auto" w:fill="FFFFFF"/>
        </w:rPr>
        <w:t>на стоимость таких услуг.</w:t>
      </w:r>
    </w:p>
    <w:p w14:paraId="34CBC062" w14:textId="79260083" w:rsidR="007F3189" w:rsidRPr="00A7699A" w:rsidRDefault="00154500" w:rsidP="007F3189">
      <w:pPr>
        <w:tabs>
          <w:tab w:val="left" w:pos="1843"/>
        </w:tabs>
        <w:ind w:firstLine="709"/>
        <w:jc w:val="both"/>
      </w:pPr>
      <w:r w:rsidRPr="00F012C8">
        <w:t>4</w:t>
      </w:r>
      <w:r w:rsidR="007F3189" w:rsidRPr="00F012C8">
        <w:t>.</w:t>
      </w:r>
      <w:r w:rsidR="00B21C33" w:rsidRPr="00F012C8">
        <w:t>8</w:t>
      </w:r>
      <w:r w:rsidR="007F3189" w:rsidRPr="00F012C8">
        <w:t>.</w:t>
      </w:r>
      <w:r w:rsidR="00EE6184" w:rsidRPr="00F012C8">
        <w:t xml:space="preserve"> </w:t>
      </w:r>
      <w:r w:rsidR="007F3189" w:rsidRPr="00F012C8">
        <w:t>Моментом исполнения обязательств Исполнителя по оказанию услуг</w:t>
      </w:r>
      <w:r w:rsidR="007F3189" w:rsidRPr="00A7699A">
        <w:t xml:space="preserve"> считается дата подписания Заказчиком без замечаний Акта сдачи</w:t>
      </w:r>
      <w:r w:rsidR="008A3EB6" w:rsidRPr="00A7699A">
        <w:t>-приемки</w:t>
      </w:r>
      <w:r w:rsidR="007F3189" w:rsidRPr="00A7699A">
        <w:t xml:space="preserve"> оказанных услуг </w:t>
      </w:r>
      <w:r w:rsidR="007F3189" w:rsidRPr="00A7699A">
        <w:rPr>
          <w:shd w:val="clear" w:color="auto" w:fill="FFFFFF"/>
        </w:rPr>
        <w:t xml:space="preserve">(Приложение № </w:t>
      </w:r>
      <w:r w:rsidR="00F012C8">
        <w:rPr>
          <w:shd w:val="clear" w:color="auto" w:fill="FFFFFF"/>
        </w:rPr>
        <w:t>4</w:t>
      </w:r>
      <w:r w:rsidR="007F3189" w:rsidRPr="00A7699A">
        <w:rPr>
          <w:shd w:val="clear" w:color="auto" w:fill="FFFFFF"/>
        </w:rPr>
        <w:t xml:space="preserve"> к Контракту)</w:t>
      </w:r>
      <w:r w:rsidR="007F3189" w:rsidRPr="00A7699A">
        <w:t xml:space="preserve"> по факту приемки оказанных услуг.</w:t>
      </w:r>
    </w:p>
    <w:p w14:paraId="07A039C9" w14:textId="34A7EFB4" w:rsidR="007F3189" w:rsidRPr="00A7699A" w:rsidRDefault="00154500"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w:t>
      </w:r>
      <w:r w:rsidR="00B21C33" w:rsidRPr="00A7699A">
        <w:rPr>
          <w:rFonts w:ascii="Times New Roman" w:hAnsi="Times New Roman" w:cs="Times New Roman"/>
          <w:sz w:val="24"/>
          <w:szCs w:val="24"/>
        </w:rPr>
        <w:t>9</w:t>
      </w:r>
      <w:r w:rsidR="007F3189" w:rsidRPr="00A7699A">
        <w:rPr>
          <w:rFonts w:ascii="Times New Roman" w:hAnsi="Times New Roman" w:cs="Times New Roman"/>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474BCAA1" w14:textId="5B7ED40A" w:rsidR="006A5649" w:rsidRPr="00A7699A" w:rsidRDefault="00154500" w:rsidP="007F3189">
      <w:pPr>
        <w:pStyle w:val="ConsPlusNormal"/>
        <w:ind w:firstLine="709"/>
        <w:jc w:val="both"/>
        <w:rPr>
          <w:rFonts w:ascii="Times New Roman" w:hAnsi="Times New Roman" w:cs="Times New Roman"/>
          <w:color w:val="000000"/>
          <w:sz w:val="24"/>
          <w:szCs w:val="24"/>
          <w:shd w:val="clear" w:color="auto" w:fill="F7F7F7"/>
        </w:rPr>
      </w:pPr>
      <w:r w:rsidRPr="00A7699A">
        <w:rPr>
          <w:rFonts w:ascii="Times New Roman" w:hAnsi="Times New Roman" w:cs="Times New Roman"/>
          <w:sz w:val="24"/>
          <w:szCs w:val="24"/>
        </w:rPr>
        <w:t>4</w:t>
      </w:r>
      <w:r w:rsidR="006A5649" w:rsidRPr="00A7699A">
        <w:rPr>
          <w:rFonts w:ascii="Times New Roman" w:hAnsi="Times New Roman" w:cs="Times New Roman"/>
          <w:sz w:val="24"/>
          <w:szCs w:val="24"/>
        </w:rPr>
        <w:t>.10.</w:t>
      </w:r>
      <w:r w:rsidR="006A5649" w:rsidRPr="00A7699A">
        <w:rPr>
          <w:rFonts w:ascii="Times New Roman" w:hAnsi="Times New Roman" w:cs="Times New Roman"/>
          <w:color w:val="000000"/>
          <w:sz w:val="24"/>
          <w:szCs w:val="24"/>
          <w:shd w:val="clear" w:color="auto" w:fill="F7F7F7"/>
        </w:rPr>
        <w:t xml:space="preserve"> Результат приемки оказанных услуг оформляется Актом приемки товаров, работ, услуг по Форме 0510452, </w:t>
      </w:r>
      <w:r w:rsidR="00F012C8">
        <w:rPr>
          <w:rFonts w:ascii="Times New Roman" w:hAnsi="Times New Roman" w:cs="Times New Roman"/>
          <w:color w:val="000000"/>
          <w:sz w:val="24"/>
          <w:szCs w:val="24"/>
          <w:shd w:val="clear" w:color="auto" w:fill="F7F7F7"/>
        </w:rPr>
        <w:t>оформляется</w:t>
      </w:r>
      <w:r w:rsidR="006A5649" w:rsidRPr="00A7699A">
        <w:rPr>
          <w:rFonts w:ascii="Times New Roman" w:hAnsi="Times New Roman" w:cs="Times New Roman"/>
          <w:color w:val="000000"/>
          <w:sz w:val="24"/>
          <w:szCs w:val="24"/>
          <w:shd w:val="clear" w:color="auto" w:fill="F7F7F7"/>
        </w:rPr>
        <w:t xml:space="preserve"> Заказчиком.</w:t>
      </w:r>
    </w:p>
    <w:p w14:paraId="1DDF27D8" w14:textId="77777777" w:rsidR="00154500" w:rsidRPr="00A7699A" w:rsidRDefault="00154500" w:rsidP="007F3189">
      <w:pPr>
        <w:pStyle w:val="ConsPlusNormal"/>
        <w:ind w:firstLine="709"/>
        <w:jc w:val="both"/>
        <w:rPr>
          <w:rFonts w:ascii="Times New Roman" w:hAnsi="Times New Roman" w:cs="Times New Roman"/>
          <w:color w:val="000000"/>
          <w:sz w:val="24"/>
          <w:szCs w:val="24"/>
          <w:shd w:val="clear" w:color="auto" w:fill="F7F7F7"/>
        </w:rPr>
      </w:pPr>
    </w:p>
    <w:p w14:paraId="77DE4581" w14:textId="3CB26A9D" w:rsidR="003C2591" w:rsidRPr="00A7699A" w:rsidRDefault="003C2591" w:rsidP="003C2591">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w:t>
      </w:r>
      <w:r w:rsidRPr="00A7699A">
        <w:rPr>
          <w:rFonts w:ascii="Times New Roman" w:hAnsi="Times New Roman" w:cs="Times New Roman"/>
          <w:b/>
          <w:sz w:val="24"/>
          <w:szCs w:val="24"/>
        </w:rPr>
        <w:t>. Разрешение споров</w:t>
      </w:r>
    </w:p>
    <w:p w14:paraId="251D592E" w14:textId="543E9A12"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.1. В случае возникновения споров и разногласий по настоящему Контракту и в связи с ним Стороны примут меры к их разрешению путем переговоров.</w:t>
      </w:r>
    </w:p>
    <w:p w14:paraId="71F3022A" w14:textId="045BDEA5"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.2. Если в результате переговоров Стороны не придут к соглашению, то споры подлежат разрешению в соответствии с действующим законодательством Российской Федерации в Арбитражном суде города Санкт-Петербурга и Ленинградской области.</w:t>
      </w:r>
    </w:p>
    <w:p w14:paraId="12A6F7E7" w14:textId="642A8CB9" w:rsidR="003C2591" w:rsidRPr="00A7699A" w:rsidRDefault="00154500" w:rsidP="003C2591">
      <w:pPr>
        <w:pStyle w:val="ConsNormal"/>
        <w:ind w:firstLine="709"/>
        <w:jc w:val="both"/>
        <w:rPr>
          <w:rFonts w:ascii="Times New Roman" w:eastAsia="Calibri"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 xml:space="preserve">.3. </w:t>
      </w:r>
      <w:r w:rsidR="003C2591" w:rsidRPr="00A7699A">
        <w:rPr>
          <w:rFonts w:ascii="Times New Roman" w:eastAsia="Calibri" w:hAnsi="Times New Roman" w:cs="Times New Roman"/>
          <w:sz w:val="24"/>
          <w:szCs w:val="24"/>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в письменной форме:</w:t>
      </w:r>
    </w:p>
    <w:p w14:paraId="2A810919" w14:textId="04337093" w:rsidR="003C2591" w:rsidRPr="00A7699A" w:rsidRDefault="00154500" w:rsidP="003C2591">
      <w:pPr>
        <w:pStyle w:val="ConsNormal"/>
        <w:ind w:firstLine="709"/>
        <w:jc w:val="both"/>
        <w:rPr>
          <w:rFonts w:ascii="Times New Roman" w:eastAsia="Calibri" w:hAnsi="Times New Roman" w:cs="Times New Roman"/>
          <w:spacing w:val="4"/>
          <w:sz w:val="24"/>
          <w:szCs w:val="24"/>
        </w:rPr>
      </w:pPr>
      <w:r w:rsidRPr="00A7699A">
        <w:rPr>
          <w:rFonts w:ascii="Times New Roman" w:eastAsia="Calibri" w:hAnsi="Times New Roman" w:cs="Times New Roman"/>
          <w:sz w:val="24"/>
          <w:szCs w:val="24"/>
        </w:rPr>
        <w:t>5</w:t>
      </w:r>
      <w:r w:rsidR="003C2591" w:rsidRPr="00A7699A">
        <w:rPr>
          <w:rFonts w:ascii="Times New Roman" w:eastAsia="Calibri" w:hAnsi="Times New Roman" w:cs="Times New Roman"/>
          <w:sz w:val="24"/>
          <w:szCs w:val="24"/>
        </w:rPr>
        <w:t xml:space="preserve">.3.1. </w:t>
      </w:r>
      <w:r w:rsidR="003C2591" w:rsidRPr="00A7699A">
        <w:rPr>
          <w:rFonts w:ascii="Times New Roman" w:eastAsia="Calibri" w:hAnsi="Times New Roman" w:cs="Times New Roman"/>
          <w:spacing w:val="4"/>
          <w:sz w:val="24"/>
          <w:szCs w:val="24"/>
        </w:rPr>
        <w:t>В пре</w:t>
      </w:r>
      <w:r w:rsidR="003C2591" w:rsidRPr="00A7699A">
        <w:rPr>
          <w:rFonts w:ascii="Times New Roman" w:eastAsia="Calibri" w:hAnsi="Times New Roman" w:cs="Times New Roman"/>
          <w:spacing w:val="3"/>
          <w:sz w:val="24"/>
          <w:szCs w:val="24"/>
        </w:rPr>
        <w:t>тензии должны быть указаны предмет</w:t>
      </w:r>
      <w:r w:rsidR="003C2591" w:rsidRPr="00A7699A">
        <w:rPr>
          <w:rFonts w:ascii="Times New Roman" w:eastAsia="Calibri" w:hAnsi="Times New Roman" w:cs="Times New Roman"/>
          <w:spacing w:val="4"/>
          <w:sz w:val="24"/>
          <w:szCs w:val="24"/>
        </w:rPr>
        <w:t xml:space="preserve"> и основание претензии, а также конкретное требование, предъявляемое заинтересованной Стороной в соответствии с положениями </w:t>
      </w:r>
      <w:r w:rsidR="003C2591" w:rsidRPr="00A7699A">
        <w:rPr>
          <w:rFonts w:ascii="Times New Roman" w:eastAsia="Calibri" w:hAnsi="Times New Roman" w:cs="Times New Roman"/>
          <w:sz w:val="24"/>
          <w:szCs w:val="24"/>
        </w:rPr>
        <w:t>Контракта</w:t>
      </w:r>
      <w:r w:rsidR="003C2591" w:rsidRPr="00A7699A">
        <w:rPr>
          <w:rFonts w:ascii="Times New Roman" w:eastAsia="Calibri" w:hAnsi="Times New Roman" w:cs="Times New Roman"/>
          <w:spacing w:val="4"/>
          <w:sz w:val="24"/>
          <w:szCs w:val="24"/>
        </w:rPr>
        <w:t>. Претензия должна быть подтверждена актами или иными документами (в случаи их наличия).</w:t>
      </w:r>
    </w:p>
    <w:p w14:paraId="3346D60E" w14:textId="74A069BA" w:rsidR="003C2591" w:rsidRPr="00A7699A" w:rsidRDefault="00154500" w:rsidP="003C2591">
      <w:pPr>
        <w:pStyle w:val="ConsNormal"/>
        <w:ind w:firstLine="709"/>
        <w:jc w:val="both"/>
        <w:rPr>
          <w:rFonts w:ascii="Times New Roman" w:eastAsia="Calibri" w:hAnsi="Times New Roman" w:cs="Times New Roman"/>
          <w:spacing w:val="3"/>
          <w:sz w:val="24"/>
          <w:szCs w:val="24"/>
        </w:rPr>
      </w:pPr>
      <w:r w:rsidRPr="00A7699A">
        <w:rPr>
          <w:rFonts w:ascii="Times New Roman" w:eastAsia="Calibri" w:hAnsi="Times New Roman" w:cs="Times New Roman"/>
          <w:spacing w:val="4"/>
          <w:sz w:val="24"/>
          <w:szCs w:val="24"/>
        </w:rPr>
        <w:t>5</w:t>
      </w:r>
      <w:r w:rsidR="003C2591" w:rsidRPr="00A7699A">
        <w:rPr>
          <w:rFonts w:ascii="Times New Roman" w:eastAsia="Calibri" w:hAnsi="Times New Roman" w:cs="Times New Roman"/>
          <w:spacing w:val="4"/>
          <w:sz w:val="24"/>
          <w:szCs w:val="24"/>
        </w:rPr>
        <w:t xml:space="preserve">.3.2. Претензия передается лично, заказным письмом или курьерской доставкой с </w:t>
      </w:r>
      <w:r w:rsidR="003C2591" w:rsidRPr="00A7699A">
        <w:rPr>
          <w:rFonts w:ascii="Times New Roman" w:eastAsia="Calibri" w:hAnsi="Times New Roman" w:cs="Times New Roman"/>
          <w:spacing w:val="4"/>
          <w:sz w:val="24"/>
          <w:szCs w:val="24"/>
        </w:rPr>
        <w:lastRenderedPageBreak/>
        <w:t>вруче</w:t>
      </w:r>
      <w:r w:rsidR="003C2591" w:rsidRPr="00A7699A">
        <w:rPr>
          <w:rFonts w:ascii="Times New Roman" w:eastAsia="Calibri" w:hAnsi="Times New Roman" w:cs="Times New Roman"/>
          <w:spacing w:val="3"/>
          <w:sz w:val="24"/>
          <w:szCs w:val="24"/>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3F8EA5FC" w14:textId="12687D6E"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eastAsia="Calibri" w:hAnsi="Times New Roman" w:cs="Times New Roman"/>
          <w:spacing w:val="3"/>
          <w:sz w:val="24"/>
          <w:szCs w:val="24"/>
        </w:rPr>
        <w:t>5</w:t>
      </w:r>
      <w:r w:rsidR="003C2591" w:rsidRPr="00A7699A">
        <w:rPr>
          <w:rFonts w:ascii="Times New Roman" w:eastAsia="Calibri" w:hAnsi="Times New Roman" w:cs="Times New Roman"/>
          <w:spacing w:val="3"/>
          <w:sz w:val="24"/>
          <w:szCs w:val="24"/>
        </w:rPr>
        <w:t xml:space="preserve">.3.4. </w:t>
      </w:r>
      <w:r w:rsidR="003C2591" w:rsidRPr="00A7699A">
        <w:rPr>
          <w:rFonts w:ascii="Times New Roman" w:eastAsia="Calibri" w:hAnsi="Times New Roman" w:cs="Times New Roman"/>
          <w:sz w:val="24"/>
          <w:szCs w:val="24"/>
        </w:rPr>
        <w:t>По полученной претензии Сторона обязана направить письменный ответ</w:t>
      </w:r>
      <w:r w:rsidR="008A3EB6" w:rsidRPr="00A7699A">
        <w:rPr>
          <w:rFonts w:ascii="Times New Roman" w:eastAsia="Calibri" w:hAnsi="Times New Roman" w:cs="Times New Roman"/>
          <w:sz w:val="24"/>
          <w:szCs w:val="24"/>
        </w:rPr>
        <w:t>,</w:t>
      </w:r>
      <w:r w:rsidR="003C2591" w:rsidRPr="00A7699A">
        <w:rPr>
          <w:rFonts w:ascii="Times New Roman" w:eastAsia="Calibri" w:hAnsi="Times New Roman" w:cs="Times New Roman"/>
          <w:sz w:val="24"/>
          <w:szCs w:val="24"/>
        </w:rPr>
        <w:t xml:space="preserve"> по существу</w:t>
      </w:r>
      <w:r w:rsidR="008A3EB6" w:rsidRPr="00A7699A">
        <w:rPr>
          <w:rFonts w:ascii="Times New Roman" w:eastAsia="Calibri" w:hAnsi="Times New Roman" w:cs="Times New Roman"/>
          <w:sz w:val="24"/>
          <w:szCs w:val="24"/>
        </w:rPr>
        <w:t>,</w:t>
      </w:r>
      <w:r w:rsidR="003C2591" w:rsidRPr="00A7699A">
        <w:rPr>
          <w:rFonts w:ascii="Times New Roman" w:eastAsia="Calibri" w:hAnsi="Times New Roman" w:cs="Times New Roman"/>
          <w:sz w:val="24"/>
          <w:szCs w:val="24"/>
        </w:rPr>
        <w:t xml:space="preserve"> в срок не позднее 30 (</w:t>
      </w:r>
      <w:r w:rsidR="00B53154">
        <w:rPr>
          <w:rFonts w:ascii="Times New Roman" w:eastAsia="Calibri" w:hAnsi="Times New Roman" w:cs="Times New Roman"/>
          <w:sz w:val="24"/>
          <w:szCs w:val="24"/>
        </w:rPr>
        <w:t>т</w:t>
      </w:r>
      <w:r w:rsidR="003C2591" w:rsidRPr="00A7699A">
        <w:rPr>
          <w:rFonts w:ascii="Times New Roman" w:eastAsia="Calibri" w:hAnsi="Times New Roman" w:cs="Times New Roman"/>
          <w:sz w:val="24"/>
          <w:szCs w:val="24"/>
        </w:rPr>
        <w:t xml:space="preserve">ридцати) календарных дней с даты ее получения направившей Стороне. </w:t>
      </w:r>
      <w:r w:rsidR="003C2591" w:rsidRPr="00A7699A">
        <w:rPr>
          <w:rFonts w:ascii="Times New Roman" w:hAnsi="Times New Roman" w:cs="Times New Roman"/>
          <w:sz w:val="24"/>
          <w:szCs w:val="24"/>
        </w:rPr>
        <w:t>Оставление претензии без ответа в установленный срок означает признание требований претензии.</w:t>
      </w:r>
    </w:p>
    <w:p w14:paraId="2159EF7E" w14:textId="51A5482A" w:rsidR="0023767B" w:rsidRPr="00A7699A" w:rsidRDefault="00B21C33"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w:t>
      </w:r>
      <w:r w:rsidR="003C2591" w:rsidRPr="00A7699A">
        <w:rPr>
          <w:rFonts w:ascii="Times New Roman" w:hAnsi="Times New Roman" w:cs="Times New Roman"/>
          <w:b/>
          <w:sz w:val="24"/>
          <w:szCs w:val="24"/>
          <w:lang w:val="en-US"/>
        </w:rPr>
        <w:t>I</w:t>
      </w:r>
      <w:r w:rsidR="00E922D8" w:rsidRPr="00A7699A">
        <w:rPr>
          <w:rFonts w:ascii="Times New Roman" w:hAnsi="Times New Roman" w:cs="Times New Roman"/>
          <w:b/>
          <w:sz w:val="24"/>
          <w:szCs w:val="24"/>
          <w:lang w:val="en-US"/>
        </w:rPr>
        <w:t>I</w:t>
      </w:r>
      <w:r w:rsidR="0023767B" w:rsidRPr="00A7699A">
        <w:rPr>
          <w:rFonts w:ascii="Times New Roman" w:hAnsi="Times New Roman" w:cs="Times New Roman"/>
          <w:b/>
          <w:sz w:val="24"/>
          <w:szCs w:val="24"/>
        </w:rPr>
        <w:t>. Ответственность Сторон</w:t>
      </w:r>
    </w:p>
    <w:p w14:paraId="124574C4" w14:textId="11725CE0" w:rsidR="00017B1E" w:rsidRPr="00A7699A" w:rsidRDefault="00154500" w:rsidP="00524261">
      <w:pPr>
        <w:widowControl w:val="0"/>
        <w:autoSpaceDE w:val="0"/>
        <w:autoSpaceDN w:val="0"/>
        <w:adjustRightInd w:val="0"/>
        <w:ind w:firstLine="709"/>
        <w:jc w:val="both"/>
        <w:outlineLvl w:val="2"/>
      </w:pPr>
      <w:r w:rsidRPr="00A7699A">
        <w:t>6</w:t>
      </w:r>
      <w:r w:rsidR="00815B50" w:rsidRPr="00A7699A">
        <w:t>. За неисполнение или ненадлежащее исполнение обязательств, пред</w:t>
      </w:r>
      <w:r w:rsidR="001B0C3D" w:rsidRPr="00A7699A">
        <w:t>усмотренных Контрактом, Стороны</w:t>
      </w:r>
      <w:r w:rsidR="00815B50" w:rsidRPr="00A7699A">
        <w:t xml:space="preserve"> несут ответственность в соответствии с настоящим Контрактом и действующим законодательством. </w:t>
      </w:r>
    </w:p>
    <w:p w14:paraId="0D9D3B54" w14:textId="77777777" w:rsidR="00524261" w:rsidRPr="00A7699A" w:rsidRDefault="00524261" w:rsidP="00524261">
      <w:pPr>
        <w:widowControl w:val="0"/>
        <w:tabs>
          <w:tab w:val="left" w:pos="1843"/>
        </w:tabs>
        <w:suppressAutoHyphens/>
        <w:autoSpaceDE w:val="0"/>
        <w:ind w:firstLine="709"/>
        <w:jc w:val="both"/>
      </w:pPr>
      <w:r w:rsidRPr="00A7699A">
        <w:t>Размер штрафов,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AF3407" w:rsidRPr="00A7699A">
        <w:t>)</w:t>
      </w:r>
      <w:r w:rsidRPr="00A7699A">
        <w:t>, утвержденными постановлением Правительства Российской Федерации от 30.08.2017 № 1042.</w:t>
      </w:r>
    </w:p>
    <w:p w14:paraId="151413AE" w14:textId="1CDBD79B" w:rsidR="00895799" w:rsidRPr="00A7699A" w:rsidRDefault="00154500" w:rsidP="00524261">
      <w:pPr>
        <w:widowControl w:val="0"/>
        <w:autoSpaceDE w:val="0"/>
        <w:autoSpaceDN w:val="0"/>
        <w:adjustRightInd w:val="0"/>
        <w:ind w:firstLine="709"/>
        <w:jc w:val="both"/>
        <w:outlineLvl w:val="2"/>
      </w:pPr>
      <w:r w:rsidRPr="00A7699A">
        <w:rPr>
          <w:lang w:eastAsia="zh-CN"/>
        </w:rPr>
        <w:t>6</w:t>
      </w:r>
      <w:r w:rsidR="00815B50" w:rsidRPr="00A7699A">
        <w:rPr>
          <w:lang w:eastAsia="zh-CN"/>
        </w:rPr>
        <w:t xml:space="preserve">.1. </w:t>
      </w:r>
      <w:r w:rsidR="00017B1E" w:rsidRPr="00A7699A">
        <w:t xml:space="preserve">За каждый факт неисполнения или ненадлежащего исполнения </w:t>
      </w:r>
      <w:r w:rsidR="005D5343" w:rsidRPr="00A7699A">
        <w:t>Исполнителем</w:t>
      </w:r>
      <w:r w:rsidR="00017B1E" w:rsidRPr="00A7699A">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895799" w:rsidRPr="00A7699A">
        <w:t>:</w:t>
      </w:r>
      <w:r w:rsidR="00017B1E" w:rsidRPr="00A7699A">
        <w:t xml:space="preserve"> </w:t>
      </w:r>
    </w:p>
    <w:p w14:paraId="63F9BADD" w14:textId="6F28F305" w:rsidR="00815B50" w:rsidRPr="00A7699A" w:rsidRDefault="00895799" w:rsidP="00895799">
      <w:pPr>
        <w:widowControl w:val="0"/>
        <w:autoSpaceDE w:val="0"/>
        <w:autoSpaceDN w:val="0"/>
        <w:adjustRightInd w:val="0"/>
        <w:jc w:val="both"/>
        <w:outlineLvl w:val="2"/>
      </w:pPr>
      <w:r w:rsidRPr="00A7699A">
        <w:t>а)</w:t>
      </w:r>
      <w:r w:rsidR="00017B1E" w:rsidRPr="00A7699A">
        <w:t>10 % цены контракта (этапа) в случае, если цена контракта (этапа) не превышает 3 млн. рублей.</w:t>
      </w:r>
    </w:p>
    <w:p w14:paraId="7E8296B5" w14:textId="2B32DEE7" w:rsidR="00815B50" w:rsidRPr="00A7699A" w:rsidRDefault="00154500" w:rsidP="00524261">
      <w:pPr>
        <w:widowControl w:val="0"/>
        <w:autoSpaceDE w:val="0"/>
        <w:autoSpaceDN w:val="0"/>
        <w:ind w:firstLine="709"/>
        <w:jc w:val="both"/>
      </w:pPr>
      <w:r w:rsidRPr="00A7699A">
        <w:t>6</w:t>
      </w:r>
      <w:r w:rsidR="00815B50" w:rsidRPr="00A7699A">
        <w:t>.1.</w:t>
      </w:r>
      <w:r w:rsidR="00AF3E4D" w:rsidRPr="00A7699A">
        <w:t>2</w:t>
      </w:r>
      <w:r w:rsidR="00815B50" w:rsidRPr="00A7699A">
        <w:t xml:space="preserve">. За каждый факт неисполнения или ненадлежащего исполнения </w:t>
      </w:r>
      <w:r w:rsidR="00A22B06" w:rsidRPr="00A7699A">
        <w:t>Исполнителем</w:t>
      </w:r>
      <w:r w:rsidR="00815B50" w:rsidRPr="00A7699A">
        <w:t xml:space="preserve"> обязательства, предусмотренного Контрактом, которое не имеет стоимостного выражения, размер штрафа </w:t>
      </w:r>
      <w:r w:rsidR="00ED7201" w:rsidRPr="00A7699A">
        <w:t>устанавливается в</w:t>
      </w:r>
      <w:r w:rsidR="00815B50" w:rsidRPr="00A7699A">
        <w:t xml:space="preserve"> виде суммы, определяемой в следующем порядке:</w:t>
      </w:r>
    </w:p>
    <w:p w14:paraId="72DCA991" w14:textId="77777777" w:rsidR="00815B50" w:rsidRPr="00A7699A" w:rsidRDefault="00815B50" w:rsidP="00380EA0">
      <w:pPr>
        <w:widowControl w:val="0"/>
        <w:autoSpaceDE w:val="0"/>
        <w:autoSpaceDN w:val="0"/>
        <w:jc w:val="both"/>
      </w:pPr>
      <w:r w:rsidRPr="00A7699A">
        <w:t>а) 1000 рублей, если цена Контракта не превышает 3 млн. рублей;</w:t>
      </w:r>
    </w:p>
    <w:p w14:paraId="16621DC8" w14:textId="1CFD65CC"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.2. В случае просрочки исполнения Исполнителем обязательств, предусмотренных </w:t>
      </w:r>
      <w:r w:rsidR="00C710C9" w:rsidRPr="00A7699A">
        <w:rPr>
          <w:lang w:eastAsia="zh-CN"/>
        </w:rPr>
        <w:t>К</w:t>
      </w:r>
      <w:r w:rsidR="00815B50" w:rsidRPr="00A7699A">
        <w:rPr>
          <w:lang w:eastAsia="zh-CN"/>
        </w:rPr>
        <w:t xml:space="preserve">онтрактом, а также в иных случаях неисполнения или ненадлежащего исполнения Исполнителем обязательств, предусмотренных Контрактом, Исполнитель обязуется выплатить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4D1D501B" w14:textId="17D82795" w:rsidR="00815B50" w:rsidRPr="00A7699A" w:rsidRDefault="00154500" w:rsidP="00140D30">
      <w:pPr>
        <w:ind w:firstLine="709"/>
        <w:jc w:val="both"/>
        <w:rPr>
          <w:lang w:eastAsia="zh-CN"/>
        </w:rPr>
      </w:pPr>
      <w:r w:rsidRPr="00A7699A">
        <w:t>6</w:t>
      </w:r>
      <w:r w:rsidR="00815B50" w:rsidRPr="00A7699A">
        <w:t>.3. За просрочку Заказчиком обязательств по Контракту Исполнитель вправе потребовать от Заказчика выплаты пени.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896FC77" w14:textId="0F7D8097" w:rsidR="00A061A3" w:rsidRPr="00A7699A" w:rsidRDefault="00154500" w:rsidP="00140D30">
      <w:pPr>
        <w:ind w:firstLine="709"/>
        <w:jc w:val="both"/>
      </w:pPr>
      <w:r w:rsidRPr="00A7699A">
        <w:rPr>
          <w:lang w:eastAsia="zh-CN"/>
        </w:rPr>
        <w:t>6</w:t>
      </w:r>
      <w:r w:rsidR="00815B50" w:rsidRPr="00A7699A">
        <w:rPr>
          <w:lang w:eastAsia="zh-CN"/>
        </w:rPr>
        <w:t xml:space="preserve">.4. </w:t>
      </w:r>
      <w:r w:rsidR="00815B50" w:rsidRPr="00A7699A">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5D5343" w:rsidRPr="00A7699A">
        <w:rPr>
          <w:shd w:val="clear" w:color="auto" w:fill="FFFFFF"/>
        </w:rPr>
        <w:t xml:space="preserve">размер штрафа устанавливается в следующем порядке </w:t>
      </w:r>
      <w:r w:rsidR="00815B50" w:rsidRPr="00A7699A">
        <w:t>1 000,00 рублей</w:t>
      </w:r>
      <w:r w:rsidR="00AF3407" w:rsidRPr="00A7699A">
        <w:rPr>
          <w:color w:val="22272F"/>
          <w:sz w:val="23"/>
          <w:szCs w:val="23"/>
          <w:shd w:val="clear" w:color="auto" w:fill="FFFFFF"/>
        </w:rPr>
        <w:t>,</w:t>
      </w:r>
      <w:r w:rsidR="00AF3407" w:rsidRPr="00A7699A">
        <w:rPr>
          <w:shd w:val="clear" w:color="auto" w:fill="FFFFFF"/>
        </w:rPr>
        <w:t xml:space="preserve"> если цена контракта не превышает 3 млн. рублей (включительно).</w:t>
      </w:r>
      <w:r w:rsidR="00815B50" w:rsidRPr="00A7699A">
        <w:t xml:space="preserve"> </w:t>
      </w:r>
    </w:p>
    <w:p w14:paraId="53604735" w14:textId="0545A001"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.5. Общая сумма начисленной неустойки (штрафов, пени) за неисполнение или ненадлежащее исполнение </w:t>
      </w:r>
      <w:r w:rsidR="0038127D" w:rsidRPr="00A7699A">
        <w:rPr>
          <w:lang w:eastAsia="zh-CN"/>
        </w:rPr>
        <w:t>И</w:t>
      </w:r>
      <w:r w:rsidR="00AF051B" w:rsidRPr="00A7699A">
        <w:rPr>
          <w:lang w:eastAsia="zh-CN"/>
        </w:rPr>
        <w:t>сполнителем</w:t>
      </w:r>
      <w:r w:rsidR="00815B50" w:rsidRPr="00A7699A">
        <w:rPr>
          <w:lang w:eastAsia="zh-CN"/>
        </w:rPr>
        <w:t xml:space="preserve"> обязательств, предусмотренных Контрактом, не может превышать цену Контракта.</w:t>
      </w:r>
    </w:p>
    <w:p w14:paraId="2F989E56" w14:textId="42C4342C" w:rsidR="00815B50" w:rsidRPr="00A7699A" w:rsidRDefault="00154500" w:rsidP="00140D30">
      <w:pPr>
        <w:ind w:firstLine="709"/>
        <w:jc w:val="both"/>
        <w:rPr>
          <w:lang w:eastAsia="zh-CN"/>
        </w:rPr>
      </w:pPr>
      <w:r w:rsidRPr="00A7699A">
        <w:rPr>
          <w:lang w:eastAsia="zh-CN"/>
        </w:rPr>
        <w:t>6</w:t>
      </w:r>
      <w:r w:rsidR="00815B50" w:rsidRPr="00A7699A">
        <w:rPr>
          <w:lang w:eastAsia="zh-CN"/>
        </w:rPr>
        <w:t>.6.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CFF1A2B" w14:textId="677BC56D"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.7. Уплата штрафных санкций не освобождает виновную сторону от возмещения убытков в полном объеме. </w:t>
      </w:r>
    </w:p>
    <w:p w14:paraId="319B9DB1" w14:textId="65F1531D" w:rsidR="00BD2AE1" w:rsidRPr="00A7699A" w:rsidRDefault="00154500" w:rsidP="00BD2AE1">
      <w:pPr>
        <w:ind w:firstLine="709"/>
        <w:jc w:val="both"/>
        <w:rPr>
          <w:lang w:eastAsia="zh-CN"/>
        </w:rPr>
      </w:pPr>
      <w:r w:rsidRPr="00A7699A">
        <w:rPr>
          <w:lang w:eastAsia="zh-CN"/>
        </w:rPr>
        <w:t>6</w:t>
      </w:r>
      <w:r w:rsidR="00815B50" w:rsidRPr="00A7699A">
        <w:rPr>
          <w:lang w:eastAsia="zh-CN"/>
        </w:rPr>
        <w:t>.8. Заказчик вправе удерживать суммы штрафа, пени при проведении окончательного расчета по Контракту.</w:t>
      </w:r>
    </w:p>
    <w:p w14:paraId="39FD6060" w14:textId="251F0925" w:rsidR="00BD2AE1" w:rsidRPr="00A7699A" w:rsidRDefault="00154500" w:rsidP="00BD2AE1">
      <w:pPr>
        <w:ind w:firstLine="709"/>
        <w:jc w:val="both"/>
        <w:rPr>
          <w:lang w:eastAsia="zh-CN"/>
        </w:rPr>
      </w:pPr>
      <w:r w:rsidRPr="00A7699A">
        <w:rPr>
          <w:lang w:eastAsia="zh-CN"/>
        </w:rPr>
        <w:t>6</w:t>
      </w:r>
      <w:r w:rsidR="00BD2AE1" w:rsidRPr="00A7699A">
        <w:rPr>
          <w:lang w:eastAsia="zh-CN"/>
        </w:rPr>
        <w:t xml:space="preserve">.9. </w:t>
      </w:r>
      <w:r w:rsidR="00BD2AE1" w:rsidRPr="00A7699A">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00BD2AE1" w:rsidRPr="00A7699A">
        <w:lastRenderedPageBreak/>
        <w:t>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48670AE2" w14:textId="77777777" w:rsidR="00BD2AE1" w:rsidRPr="00A7699A" w:rsidRDefault="00BD2AE1" w:rsidP="00140D30">
      <w:pPr>
        <w:ind w:firstLine="709"/>
        <w:jc w:val="both"/>
        <w:rPr>
          <w:highlight w:val="yellow"/>
          <w:lang w:eastAsia="zh-CN"/>
        </w:rPr>
      </w:pPr>
    </w:p>
    <w:p w14:paraId="341948EF" w14:textId="32AE96CD" w:rsidR="00E5375E" w:rsidRPr="00A7699A" w:rsidRDefault="000F3C7B"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VII</w:t>
      </w:r>
      <w:r w:rsidR="00E5375E" w:rsidRPr="00A7699A">
        <w:rPr>
          <w:rFonts w:ascii="Times New Roman" w:hAnsi="Times New Roman" w:cs="Times New Roman"/>
          <w:b/>
          <w:sz w:val="24"/>
          <w:szCs w:val="24"/>
        </w:rPr>
        <w:t>. Обстоятельства непреодолимой силы</w:t>
      </w:r>
    </w:p>
    <w:p w14:paraId="7A80B925" w14:textId="08E3DBD6" w:rsidR="000F3C7B" w:rsidRPr="00A7699A" w:rsidRDefault="00154500" w:rsidP="000F3C7B">
      <w:pPr>
        <w:widowControl w:val="0"/>
        <w:autoSpaceDE w:val="0"/>
        <w:autoSpaceDN w:val="0"/>
        <w:adjustRightInd w:val="0"/>
        <w:ind w:firstLine="720"/>
        <w:jc w:val="both"/>
        <w:rPr>
          <w:rFonts w:eastAsiaTheme="minorEastAsia"/>
        </w:rPr>
      </w:pPr>
      <w:bookmarkStart w:id="9" w:name="sub_1071"/>
      <w:r w:rsidRPr="00A7699A">
        <w:rPr>
          <w:rFonts w:eastAsiaTheme="minorEastAsia"/>
        </w:rPr>
        <w:t>7</w:t>
      </w:r>
      <w:r w:rsidR="000F3C7B" w:rsidRPr="00A7699A">
        <w:rPr>
          <w:rFonts w:eastAsiaTheme="minorEastAsia"/>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374BB87A" w14:textId="092C5B5D" w:rsidR="000F3C7B" w:rsidRPr="00A7699A" w:rsidRDefault="00154500" w:rsidP="000F3C7B">
      <w:pPr>
        <w:widowControl w:val="0"/>
        <w:autoSpaceDE w:val="0"/>
        <w:autoSpaceDN w:val="0"/>
        <w:adjustRightInd w:val="0"/>
        <w:ind w:firstLine="720"/>
        <w:jc w:val="both"/>
        <w:rPr>
          <w:rFonts w:eastAsiaTheme="minorEastAsia"/>
        </w:rPr>
      </w:pPr>
      <w:bookmarkStart w:id="10" w:name="sub_1072"/>
      <w:bookmarkEnd w:id="9"/>
      <w:r w:rsidRPr="00A7699A">
        <w:rPr>
          <w:rFonts w:eastAsiaTheme="minorEastAsia"/>
        </w:rPr>
        <w:t>7</w:t>
      </w:r>
      <w:r w:rsidR="000F3C7B" w:rsidRPr="00A7699A">
        <w:rPr>
          <w:rFonts w:eastAsiaTheme="minorEastAsia"/>
        </w:rPr>
        <w:t>.2.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3 (</w:t>
      </w:r>
      <w:r w:rsidR="002C54B6" w:rsidRPr="00A7699A">
        <w:rPr>
          <w:rFonts w:eastAsiaTheme="minorEastAsia"/>
        </w:rPr>
        <w:t>т</w:t>
      </w:r>
      <w:r w:rsidR="000F3C7B" w:rsidRPr="00A7699A">
        <w:rPr>
          <w:rFonts w:eastAsiaTheme="minorEastAsia"/>
        </w:rPr>
        <w:t xml:space="preserve">рех) </w:t>
      </w:r>
      <w:r w:rsidR="00EB2B19" w:rsidRPr="00A7699A">
        <w:rPr>
          <w:rFonts w:eastAsiaTheme="minorEastAsia"/>
        </w:rPr>
        <w:t xml:space="preserve">рабочих </w:t>
      </w:r>
      <w:r w:rsidR="000F3C7B" w:rsidRPr="00A7699A">
        <w:rPr>
          <w:rFonts w:eastAsiaTheme="minorEastAsia"/>
        </w:rPr>
        <w:t>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EF0F9DB" w14:textId="3F6BAC59" w:rsidR="000F3C7B" w:rsidRPr="00A7699A" w:rsidRDefault="00154500" w:rsidP="000F3C7B">
      <w:pPr>
        <w:widowControl w:val="0"/>
        <w:autoSpaceDE w:val="0"/>
        <w:autoSpaceDN w:val="0"/>
        <w:adjustRightInd w:val="0"/>
        <w:ind w:firstLine="720"/>
        <w:jc w:val="both"/>
        <w:rPr>
          <w:rFonts w:eastAsiaTheme="minorEastAsia"/>
        </w:rPr>
      </w:pPr>
      <w:bookmarkStart w:id="11" w:name="sub_1073"/>
      <w:bookmarkEnd w:id="10"/>
      <w:r w:rsidRPr="00A7699A">
        <w:rPr>
          <w:rFonts w:eastAsiaTheme="minorEastAsia"/>
        </w:rPr>
        <w:t>7</w:t>
      </w:r>
      <w:r w:rsidR="000F3C7B" w:rsidRPr="00A7699A">
        <w:rPr>
          <w:rFonts w:eastAsiaTheme="minorEastAsia"/>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DAE4916" w14:textId="75AFB4F8" w:rsidR="000F3C7B" w:rsidRPr="00A7699A" w:rsidRDefault="00154500" w:rsidP="000F3C7B">
      <w:pPr>
        <w:widowControl w:val="0"/>
        <w:autoSpaceDE w:val="0"/>
        <w:autoSpaceDN w:val="0"/>
        <w:adjustRightInd w:val="0"/>
        <w:ind w:firstLine="720"/>
        <w:jc w:val="both"/>
        <w:rPr>
          <w:rFonts w:eastAsiaTheme="minorEastAsia"/>
        </w:rPr>
      </w:pPr>
      <w:bookmarkStart w:id="12" w:name="sub_1074"/>
      <w:bookmarkEnd w:id="11"/>
      <w:r w:rsidRPr="00A7699A">
        <w:rPr>
          <w:rFonts w:eastAsiaTheme="minorEastAsia"/>
        </w:rPr>
        <w:t>7</w:t>
      </w:r>
      <w:r w:rsidR="000F3C7B" w:rsidRPr="00A7699A">
        <w:rPr>
          <w:rFonts w:eastAsiaTheme="minorEastAsi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A2B9614" w14:textId="0B6BBC99" w:rsidR="000F3C7B" w:rsidRPr="00A7699A" w:rsidRDefault="00154500" w:rsidP="000F3C7B">
      <w:pPr>
        <w:widowControl w:val="0"/>
        <w:autoSpaceDE w:val="0"/>
        <w:autoSpaceDN w:val="0"/>
        <w:adjustRightInd w:val="0"/>
        <w:spacing w:before="108" w:after="108"/>
        <w:jc w:val="center"/>
        <w:outlineLvl w:val="0"/>
        <w:rPr>
          <w:rFonts w:eastAsiaTheme="minorEastAsia"/>
          <w:b/>
          <w:bCs/>
          <w:color w:val="26282F"/>
        </w:rPr>
      </w:pPr>
      <w:bookmarkStart w:id="13" w:name="sub_1800"/>
      <w:bookmarkEnd w:id="12"/>
      <w:r w:rsidRPr="00A7699A">
        <w:rPr>
          <w:rFonts w:eastAsiaTheme="minorEastAsia"/>
          <w:b/>
          <w:bCs/>
          <w:color w:val="26282F"/>
          <w:lang w:val="en-US"/>
        </w:rPr>
        <w:t>VIII</w:t>
      </w:r>
      <w:r w:rsidR="000F3C7B" w:rsidRPr="00A7699A">
        <w:rPr>
          <w:rFonts w:eastAsiaTheme="minorEastAsia"/>
          <w:b/>
          <w:bCs/>
          <w:color w:val="26282F"/>
        </w:rPr>
        <w:t>. Конфиденциальность</w:t>
      </w:r>
    </w:p>
    <w:p w14:paraId="3FBD046F" w14:textId="5A2662C4" w:rsidR="000F3C7B" w:rsidRPr="00A7699A" w:rsidRDefault="00154500" w:rsidP="000F3C7B">
      <w:pPr>
        <w:widowControl w:val="0"/>
        <w:autoSpaceDE w:val="0"/>
        <w:autoSpaceDN w:val="0"/>
        <w:adjustRightInd w:val="0"/>
        <w:ind w:firstLine="720"/>
        <w:jc w:val="both"/>
        <w:rPr>
          <w:rFonts w:eastAsiaTheme="minorEastAsia"/>
        </w:rPr>
      </w:pPr>
      <w:bookmarkStart w:id="14" w:name="sub_1081"/>
      <w:bookmarkEnd w:id="13"/>
      <w:r w:rsidRPr="00A7699A">
        <w:rPr>
          <w:rFonts w:eastAsiaTheme="minorEastAsia"/>
        </w:rPr>
        <w:t>8</w:t>
      </w:r>
      <w:r w:rsidR="000F3C7B" w:rsidRPr="00A7699A">
        <w:rPr>
          <w:rFonts w:eastAsiaTheme="minorEastAsia"/>
        </w:rPr>
        <w:t>.1.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5163DB6B" w14:textId="77777777" w:rsidR="000F3C7B" w:rsidRPr="00A7699A" w:rsidRDefault="000F3C7B" w:rsidP="000F3C7B">
      <w:pPr>
        <w:widowControl w:val="0"/>
        <w:autoSpaceDE w:val="0"/>
        <w:autoSpaceDN w:val="0"/>
        <w:adjustRightInd w:val="0"/>
        <w:ind w:firstLine="720"/>
        <w:jc w:val="both"/>
        <w:rPr>
          <w:rFonts w:eastAsiaTheme="minorEastAsia"/>
        </w:rPr>
      </w:pPr>
    </w:p>
    <w:bookmarkEnd w:id="14"/>
    <w:p w14:paraId="4C8ED0EC" w14:textId="3F2EF0E1" w:rsidR="000F3C7B" w:rsidRPr="00A7699A" w:rsidRDefault="00154500" w:rsidP="000F3C7B">
      <w:pPr>
        <w:pStyle w:val="ConsNormal"/>
        <w:ind w:firstLine="0"/>
        <w:jc w:val="center"/>
        <w:rPr>
          <w:rFonts w:ascii="Times New Roman" w:hAnsi="Times New Roman" w:cs="Times New Roman"/>
          <w:b/>
          <w:sz w:val="24"/>
          <w:szCs w:val="24"/>
          <w:highlight w:val="yellow"/>
        </w:rPr>
      </w:pPr>
      <w:r w:rsidRPr="00A7699A">
        <w:rPr>
          <w:rFonts w:ascii="Times New Roman" w:hAnsi="Times New Roman" w:cs="Times New Roman"/>
          <w:b/>
          <w:sz w:val="24"/>
          <w:szCs w:val="24"/>
          <w:lang w:val="en-US"/>
        </w:rPr>
        <w:t>I</w:t>
      </w:r>
      <w:r w:rsidR="000F3C7B" w:rsidRPr="00A7699A">
        <w:rPr>
          <w:rFonts w:ascii="Times New Roman" w:hAnsi="Times New Roman" w:cs="Times New Roman"/>
          <w:b/>
          <w:sz w:val="24"/>
          <w:szCs w:val="24"/>
          <w:lang w:val="en-US"/>
        </w:rPr>
        <w:t>X</w:t>
      </w:r>
      <w:r w:rsidR="000F3C7B" w:rsidRPr="00A7699A">
        <w:rPr>
          <w:rFonts w:ascii="Times New Roman" w:hAnsi="Times New Roman" w:cs="Times New Roman"/>
          <w:b/>
          <w:sz w:val="24"/>
          <w:szCs w:val="24"/>
        </w:rPr>
        <w:t>. Срок действия Контракта, изменение условий Контракта</w:t>
      </w:r>
    </w:p>
    <w:p w14:paraId="358D6CAE" w14:textId="7ADC8F3B" w:rsidR="00B303CF" w:rsidRPr="00A7699A" w:rsidRDefault="00154500" w:rsidP="00B303CF">
      <w:pPr>
        <w:pStyle w:val="ConsNormal"/>
        <w:ind w:firstLine="709"/>
        <w:jc w:val="both"/>
        <w:rPr>
          <w:rFonts w:ascii="Times New Roman" w:hAnsi="Times New Roman" w:cs="Times New Roman"/>
          <w:bCs/>
          <w:sz w:val="24"/>
          <w:szCs w:val="24"/>
        </w:rPr>
      </w:pPr>
      <w:r w:rsidRPr="00A7699A">
        <w:rPr>
          <w:rFonts w:ascii="Times New Roman" w:hAnsi="Times New Roman" w:cs="Times New Roman"/>
          <w:sz w:val="24"/>
          <w:szCs w:val="24"/>
        </w:rPr>
        <w:t>9</w:t>
      </w:r>
      <w:r w:rsidR="000F3C7B" w:rsidRPr="00A7699A">
        <w:rPr>
          <w:rFonts w:ascii="Times New Roman" w:hAnsi="Times New Roman" w:cs="Times New Roman"/>
          <w:sz w:val="24"/>
          <w:szCs w:val="24"/>
        </w:rPr>
        <w:t xml:space="preserve">.1. Настоящий </w:t>
      </w:r>
      <w:r w:rsidR="00017374" w:rsidRPr="00A7699A">
        <w:rPr>
          <w:rFonts w:ascii="Times New Roman" w:hAnsi="Times New Roman" w:cs="Times New Roman"/>
          <w:sz w:val="24"/>
          <w:szCs w:val="24"/>
        </w:rPr>
        <w:t>Контракт</w:t>
      </w:r>
      <w:r w:rsidR="00F96070" w:rsidRPr="00A7699A">
        <w:rPr>
          <w:rFonts w:ascii="Times New Roman" w:hAnsi="Times New Roman" w:cs="Times New Roman"/>
          <w:sz w:val="24"/>
          <w:szCs w:val="24"/>
        </w:rPr>
        <w:t xml:space="preserve"> вступает в силу с момента его подписания Сторонами и действует до </w:t>
      </w:r>
      <w:r w:rsidR="009F5296" w:rsidRPr="00A7699A">
        <w:rPr>
          <w:rFonts w:ascii="Times New Roman" w:hAnsi="Times New Roman" w:cs="Times New Roman"/>
          <w:sz w:val="24"/>
          <w:szCs w:val="24"/>
        </w:rPr>
        <w:t>31</w:t>
      </w:r>
      <w:r w:rsidR="00F96070" w:rsidRPr="00A7699A">
        <w:rPr>
          <w:rFonts w:ascii="Times New Roman" w:hAnsi="Times New Roman" w:cs="Times New Roman"/>
          <w:sz w:val="24"/>
          <w:szCs w:val="24"/>
        </w:rPr>
        <w:t>.</w:t>
      </w:r>
      <w:r w:rsidR="00092520" w:rsidRPr="00A7699A">
        <w:rPr>
          <w:rFonts w:ascii="Times New Roman" w:hAnsi="Times New Roman" w:cs="Times New Roman"/>
          <w:sz w:val="24"/>
          <w:szCs w:val="24"/>
        </w:rPr>
        <w:t>12</w:t>
      </w:r>
      <w:r w:rsidR="00F96070" w:rsidRPr="00A7699A">
        <w:rPr>
          <w:rFonts w:ascii="Times New Roman" w:hAnsi="Times New Roman" w:cs="Times New Roman"/>
          <w:sz w:val="24"/>
          <w:szCs w:val="24"/>
        </w:rPr>
        <w:t xml:space="preserve">.2026 года, </w:t>
      </w:r>
      <w:r w:rsidR="00B303CF" w:rsidRPr="00A7699A">
        <w:rPr>
          <w:rFonts w:ascii="Times New Roman" w:hAnsi="Times New Roman" w:cs="Times New Roman"/>
          <w:bCs/>
          <w:sz w:val="24"/>
          <w:szCs w:val="24"/>
        </w:rPr>
        <w:t>а в части исполнения обязательств</w:t>
      </w:r>
      <w:r w:rsidR="00B303CF" w:rsidRPr="00A7699A">
        <w:rPr>
          <w:rFonts w:ascii="Times New Roman" w:hAnsi="Times New Roman" w:cs="Times New Roman"/>
          <w:sz w:val="24"/>
          <w:szCs w:val="24"/>
        </w:rPr>
        <w:t>, в соответствии с условиями настоящего Контракта до полного исполнения Сторонами</w:t>
      </w:r>
      <w:r w:rsidR="00B303CF" w:rsidRPr="00A7699A">
        <w:rPr>
          <w:rFonts w:ascii="Times New Roman" w:hAnsi="Times New Roman" w:cs="Times New Roman"/>
          <w:bCs/>
          <w:sz w:val="24"/>
          <w:szCs w:val="24"/>
        </w:rPr>
        <w:t>.</w:t>
      </w:r>
    </w:p>
    <w:p w14:paraId="3FE1F274" w14:textId="19F76668" w:rsidR="000F3C7B" w:rsidRPr="00A7699A" w:rsidRDefault="000F3C7B" w:rsidP="00126A22">
      <w:pPr>
        <w:jc w:val="both"/>
        <w:rPr>
          <w:rFonts w:eastAsiaTheme="minorEastAsia"/>
        </w:rPr>
      </w:pPr>
      <w:r w:rsidRPr="00A7699A">
        <w:rPr>
          <w:bCs/>
        </w:rPr>
        <w:tab/>
      </w:r>
      <w:bookmarkStart w:id="15" w:name="sub_1092"/>
      <w:r w:rsidR="00154500" w:rsidRPr="00A7699A">
        <w:rPr>
          <w:rFonts w:eastAsiaTheme="minorEastAsia"/>
        </w:rPr>
        <w:t>9</w:t>
      </w:r>
      <w:r w:rsidRPr="00A7699A">
        <w:rPr>
          <w:rFonts w:eastAsiaTheme="minorEastAsia"/>
        </w:rPr>
        <w:t>.2.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bookmarkEnd w:id="15"/>
    <w:p w14:paraId="070DFF4A" w14:textId="6C05B82F" w:rsidR="000F3C7B" w:rsidRPr="00A7699A" w:rsidRDefault="000F3C7B" w:rsidP="00126A22">
      <w:pPr>
        <w:jc w:val="both"/>
        <w:rPr>
          <w:rFonts w:eastAsiaTheme="minorEastAsia"/>
        </w:rPr>
      </w:pPr>
      <w:r w:rsidRPr="00A7699A">
        <w:rPr>
          <w:rStyle w:val="afa"/>
          <w:rFonts w:eastAsiaTheme="majorEastAsia"/>
          <w:color w:val="000000"/>
        </w:rPr>
        <w:tab/>
      </w:r>
      <w:r w:rsidR="00154500" w:rsidRPr="00A7699A">
        <w:rPr>
          <w:rStyle w:val="afa"/>
          <w:rFonts w:eastAsiaTheme="majorEastAsia"/>
          <w:color w:val="000000"/>
        </w:rPr>
        <w:t>9</w:t>
      </w:r>
      <w:r w:rsidRPr="00A7699A">
        <w:rPr>
          <w:rStyle w:val="afa"/>
          <w:rFonts w:eastAsiaTheme="majorEastAsia"/>
          <w:color w:val="000000"/>
        </w:rPr>
        <w:t>.3.</w:t>
      </w:r>
      <w:r w:rsidRPr="00A7699A">
        <w:t xml:space="preserve"> </w:t>
      </w:r>
      <w:r w:rsidRPr="00A7699A">
        <w:rPr>
          <w:rFonts w:eastAsiaTheme="minorEastAsia"/>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3FD4817" w14:textId="212245DD" w:rsidR="000F3C7B" w:rsidRPr="00A7699A" w:rsidRDefault="000F3C7B" w:rsidP="00126A22">
      <w:pPr>
        <w:pStyle w:val="a7"/>
        <w:tabs>
          <w:tab w:val="left" w:pos="709"/>
        </w:tabs>
        <w:spacing w:after="0"/>
        <w:ind w:right="20"/>
        <w:jc w:val="both"/>
      </w:pPr>
      <w:r w:rsidRPr="00A7699A">
        <w:t xml:space="preserve">            </w:t>
      </w:r>
      <w:r w:rsidR="00154500" w:rsidRPr="00A7699A">
        <w:t>9</w:t>
      </w:r>
      <w:r w:rsidRPr="00A7699A">
        <w:t xml:space="preserve">.3.1. </w:t>
      </w:r>
      <w:r w:rsidR="00165F05" w:rsidRPr="00A7699A">
        <w:t>п</w:t>
      </w:r>
      <w:r w:rsidRPr="00A7699A">
        <w:t>ри снижении цены Контракта без изменения предусмотренных Контрактом объема услуг, качества оказанных услуг и иных условий Контракта;</w:t>
      </w:r>
    </w:p>
    <w:p w14:paraId="2CCE0F13" w14:textId="3F992AD6" w:rsidR="00CB71D9" w:rsidRPr="00A7699A" w:rsidRDefault="000F3C7B" w:rsidP="00126A22">
      <w:pPr>
        <w:jc w:val="both"/>
        <w:rPr>
          <w:rFonts w:eastAsiaTheme="minorEastAsia"/>
        </w:rPr>
      </w:pPr>
      <w:r w:rsidRPr="00A7699A">
        <w:t xml:space="preserve">            </w:t>
      </w:r>
      <w:bookmarkStart w:id="16" w:name="sub_1932"/>
      <w:r w:rsidR="00154500" w:rsidRPr="003107D6">
        <w:rPr>
          <w:rFonts w:eastAsiaTheme="minorEastAsia"/>
        </w:rPr>
        <w:t>9</w:t>
      </w:r>
      <w:r w:rsidR="00CB71D9" w:rsidRPr="00A7699A">
        <w:rPr>
          <w:rFonts w:eastAsiaTheme="minorEastAsia"/>
        </w:rPr>
        <w:t xml:space="preserve">.3.2. если по предложению Заказчика увеличивается предусмотренный Контрактом объем услуги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или уменьшается предусмотренный Контрактом объем оказываемой услуги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bookmarkEnd w:id="16"/>
    <w:p w14:paraId="51FD22F7" w14:textId="5535EE19" w:rsidR="000F3C7B" w:rsidRPr="00A7699A" w:rsidRDefault="00CB71D9" w:rsidP="00126A22">
      <w:pPr>
        <w:autoSpaceDE w:val="0"/>
        <w:autoSpaceDN w:val="0"/>
        <w:jc w:val="both"/>
      </w:pPr>
      <w:r w:rsidRPr="00A7699A">
        <w:t xml:space="preserve">         </w:t>
      </w:r>
      <w:r w:rsidR="00E922D8" w:rsidRPr="00A7699A">
        <w:t xml:space="preserve">   </w:t>
      </w:r>
      <w:r w:rsidR="00154500" w:rsidRPr="00A7699A">
        <w:t>9</w:t>
      </w:r>
      <w:r w:rsidR="000F3C7B" w:rsidRPr="00A7699A">
        <w:t>.3.3</w:t>
      </w:r>
      <w:r w:rsidRPr="00A7699A">
        <w:t xml:space="preserve"> </w:t>
      </w:r>
      <w:r w:rsidR="000F3C7B" w:rsidRPr="00A7699A">
        <w:t>в иных случаях, предусмотренны</w:t>
      </w:r>
      <w:r w:rsidR="00165F05" w:rsidRPr="00A7699A">
        <w:t>х</w:t>
      </w:r>
      <w:r w:rsidR="000F3C7B" w:rsidRPr="00A7699A">
        <w:t xml:space="preserve"> ст. 95 </w:t>
      </w:r>
      <w:r w:rsidR="008B0033" w:rsidRPr="00A7699A">
        <w:rPr>
          <w:bCs/>
        </w:rPr>
        <w:t>Закона № 44-ФЗ</w:t>
      </w:r>
      <w:r w:rsidR="000F3C7B" w:rsidRPr="00A7699A">
        <w:t>.</w:t>
      </w:r>
    </w:p>
    <w:p w14:paraId="69E52900" w14:textId="62998BB7" w:rsidR="00CB71D9" w:rsidRPr="00A7699A" w:rsidRDefault="00CB71D9" w:rsidP="00126A22">
      <w:pPr>
        <w:widowControl w:val="0"/>
        <w:autoSpaceDE w:val="0"/>
        <w:autoSpaceDN w:val="0"/>
        <w:adjustRightInd w:val="0"/>
        <w:jc w:val="both"/>
        <w:rPr>
          <w:rFonts w:eastAsiaTheme="minorEastAsia"/>
        </w:rPr>
      </w:pPr>
      <w:bookmarkStart w:id="17" w:name="sub_1094"/>
      <w:r w:rsidRPr="00A7699A">
        <w:rPr>
          <w:rFonts w:eastAsiaTheme="minorEastAsia"/>
        </w:rPr>
        <w:t xml:space="preserve">         </w:t>
      </w:r>
      <w:r w:rsidR="00E922D8" w:rsidRPr="00A7699A">
        <w:rPr>
          <w:rFonts w:eastAsiaTheme="minorEastAsia"/>
        </w:rPr>
        <w:t xml:space="preserve">   </w:t>
      </w:r>
      <w:r w:rsidR="00154500" w:rsidRPr="00A7699A">
        <w:rPr>
          <w:rFonts w:eastAsiaTheme="minorEastAsia"/>
        </w:rPr>
        <w:t>9</w:t>
      </w:r>
      <w:r w:rsidRPr="00A7699A">
        <w:rPr>
          <w:rFonts w:eastAsiaTheme="minorEastAsia"/>
        </w:rPr>
        <w:t>.4.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5716745B" w14:textId="3791D13C" w:rsidR="00711EBC" w:rsidRPr="00A7699A" w:rsidRDefault="00711EBC" w:rsidP="00711EBC">
      <w:pPr>
        <w:widowControl w:val="0"/>
        <w:autoSpaceDE w:val="0"/>
        <w:autoSpaceDN w:val="0"/>
        <w:adjustRightInd w:val="0"/>
        <w:spacing w:before="108" w:after="108"/>
        <w:jc w:val="center"/>
        <w:outlineLvl w:val="0"/>
        <w:rPr>
          <w:rFonts w:eastAsiaTheme="minorEastAsia"/>
          <w:b/>
          <w:bCs/>
          <w:color w:val="26282F"/>
        </w:rPr>
      </w:pPr>
      <w:bookmarkStart w:id="18" w:name="sub_10100"/>
      <w:bookmarkEnd w:id="17"/>
      <w:r w:rsidRPr="00A7699A">
        <w:rPr>
          <w:rFonts w:eastAsiaTheme="minorEastAsia"/>
          <w:b/>
          <w:bCs/>
          <w:color w:val="26282F"/>
        </w:rPr>
        <w:t>X. Расторжение Контракта, односторонний отказ от исполнения контракта</w:t>
      </w:r>
    </w:p>
    <w:bookmarkEnd w:id="18"/>
    <w:p w14:paraId="6473F95A" w14:textId="65DFC8DF" w:rsidR="0023767B" w:rsidRPr="00A7699A" w:rsidRDefault="00711EBC" w:rsidP="00860133">
      <w:pPr>
        <w:widowControl w:val="0"/>
        <w:autoSpaceDE w:val="0"/>
        <w:autoSpaceDN w:val="0"/>
        <w:adjustRightInd w:val="0"/>
        <w:ind w:firstLine="709"/>
        <w:jc w:val="both"/>
      </w:pPr>
      <w:r w:rsidRPr="00A7699A">
        <w:t>1</w:t>
      </w:r>
      <w:r w:rsidR="00154500" w:rsidRPr="003107D6">
        <w:t>0</w:t>
      </w:r>
      <w:r w:rsidR="0023767B" w:rsidRPr="00A7699A">
        <w:t xml:space="preserve">.1. </w:t>
      </w:r>
      <w:r w:rsidRPr="00A7699A">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w:t>
      </w:r>
      <w:hyperlink r:id="rId8" w:history="1">
        <w:r w:rsidRPr="00A7699A">
          <w:rPr>
            <w:rStyle w:val="aff4"/>
            <w:b w:val="0"/>
            <w:bCs w:val="0"/>
            <w:color w:val="000000" w:themeColor="text1"/>
          </w:rPr>
          <w:t xml:space="preserve">гражданским </w:t>
        </w:r>
        <w:r w:rsidRPr="00A7699A">
          <w:rPr>
            <w:rStyle w:val="aff4"/>
            <w:b w:val="0"/>
            <w:bCs w:val="0"/>
            <w:color w:val="000000" w:themeColor="text1"/>
          </w:rPr>
          <w:lastRenderedPageBreak/>
          <w:t>законодательством</w:t>
        </w:r>
      </w:hyperlink>
      <w:r w:rsidRPr="00A7699A">
        <w:rPr>
          <w:b/>
          <w:bCs/>
          <w:color w:val="000000" w:themeColor="text1"/>
        </w:rPr>
        <w:t xml:space="preserve"> </w:t>
      </w:r>
      <w:r w:rsidRPr="00A7699A">
        <w:t>Российской Федерации.</w:t>
      </w:r>
    </w:p>
    <w:p w14:paraId="05EDEF1E" w14:textId="45E02850" w:rsidR="00711EBC" w:rsidRPr="00A7699A" w:rsidRDefault="00711EBC" w:rsidP="00711EBC">
      <w:pPr>
        <w:widowControl w:val="0"/>
        <w:autoSpaceDE w:val="0"/>
        <w:autoSpaceDN w:val="0"/>
        <w:adjustRightInd w:val="0"/>
        <w:ind w:firstLine="720"/>
        <w:jc w:val="both"/>
        <w:rPr>
          <w:rFonts w:eastAsiaTheme="minorEastAsia"/>
        </w:rPr>
      </w:pPr>
      <w:bookmarkStart w:id="19" w:name="sub_1102"/>
      <w:r w:rsidRPr="00A7699A">
        <w:rPr>
          <w:rFonts w:eastAsiaTheme="minorEastAsia"/>
        </w:rPr>
        <w:t>1</w:t>
      </w:r>
      <w:r w:rsidR="00154500" w:rsidRPr="003107D6">
        <w:rPr>
          <w:rFonts w:eastAsiaTheme="minorEastAsia"/>
        </w:rPr>
        <w:t>0</w:t>
      </w:r>
      <w:r w:rsidRPr="00A7699A">
        <w:rPr>
          <w:rFonts w:eastAsiaTheme="minorEastAsia"/>
        </w:rPr>
        <w:t>.2. Стороны обязаны урегулировать все вопросы по взаимным расчетам до момента расторжения настоящего Контракта по соглашению Сторон.</w:t>
      </w:r>
    </w:p>
    <w:bookmarkEnd w:id="19"/>
    <w:p w14:paraId="5031D473" w14:textId="56DF45D0" w:rsidR="0023767B" w:rsidRPr="00A7699A" w:rsidRDefault="0038487D" w:rsidP="00860133">
      <w:pPr>
        <w:widowControl w:val="0"/>
        <w:autoSpaceDE w:val="0"/>
        <w:autoSpaceDN w:val="0"/>
        <w:adjustRightInd w:val="0"/>
        <w:ind w:firstLine="709"/>
        <w:jc w:val="both"/>
      </w:pPr>
      <w:r w:rsidRPr="00A7699A">
        <w:t>1</w:t>
      </w:r>
      <w:r w:rsidR="00154500" w:rsidRPr="003107D6">
        <w:t>0</w:t>
      </w:r>
      <w:r w:rsidR="0023767B" w:rsidRPr="00A7699A">
        <w:t>.</w:t>
      </w:r>
      <w:r w:rsidRPr="00A7699A">
        <w:t>3</w:t>
      </w:r>
      <w:r w:rsidR="0023767B" w:rsidRPr="00A7699A">
        <w:t xml:space="preserve">.  Сторона </w:t>
      </w:r>
      <w:r w:rsidR="00D35C6B" w:rsidRPr="00A7699A">
        <w:t>К</w:t>
      </w:r>
      <w:r w:rsidR="00F334AD" w:rsidRPr="00A7699A">
        <w:t>онтракта</w:t>
      </w:r>
      <w:r w:rsidR="0023767B" w:rsidRPr="00A7699A">
        <w:t xml:space="preserve">, которой направлено предложение о расторжении </w:t>
      </w:r>
      <w:r w:rsidR="00D35C6B" w:rsidRPr="00A7699A">
        <w:t>К</w:t>
      </w:r>
      <w:r w:rsidR="00F334AD" w:rsidRPr="00A7699A">
        <w:t>онтракта</w:t>
      </w:r>
      <w:r w:rsidR="0023767B" w:rsidRPr="00A7699A">
        <w:t xml:space="preserve"> по соглашению сторон, должна дать письменный ответ</w:t>
      </w:r>
      <w:r w:rsidR="00165F05" w:rsidRPr="00A7699A">
        <w:t>,</w:t>
      </w:r>
      <w:r w:rsidR="0023767B" w:rsidRPr="00A7699A">
        <w:t xml:space="preserve"> по существу</w:t>
      </w:r>
      <w:r w:rsidR="00165F05" w:rsidRPr="00A7699A">
        <w:t>,</w:t>
      </w:r>
      <w:r w:rsidR="0023767B" w:rsidRPr="00A7699A">
        <w:t xml:space="preserve"> в срок не позднее 5 (</w:t>
      </w:r>
      <w:r w:rsidR="002C54B6" w:rsidRPr="00A7699A">
        <w:t>п</w:t>
      </w:r>
      <w:r w:rsidR="0023767B" w:rsidRPr="00A7699A">
        <w:t>яти) календарных дней с даты его получения.</w:t>
      </w:r>
    </w:p>
    <w:p w14:paraId="22B0290E" w14:textId="290EAFA5" w:rsidR="0023767B" w:rsidRPr="00A7699A" w:rsidRDefault="00711EBC" w:rsidP="00380EA0">
      <w:pPr>
        <w:widowControl w:val="0"/>
        <w:autoSpaceDE w:val="0"/>
        <w:autoSpaceDN w:val="0"/>
        <w:adjustRightInd w:val="0"/>
        <w:jc w:val="both"/>
      </w:pPr>
      <w:r w:rsidRPr="00A7699A">
        <w:t xml:space="preserve">           </w:t>
      </w:r>
      <w:r w:rsidR="0023767B" w:rsidRPr="00A7699A">
        <w:t xml:space="preserve">Расторжение </w:t>
      </w:r>
      <w:r w:rsidR="00F334AD" w:rsidRPr="00A7699A">
        <w:t>Контракта</w:t>
      </w:r>
      <w:r w:rsidR="0023767B" w:rsidRPr="00A7699A">
        <w:t xml:space="preserve"> по соглашению сторон производится Сторонами путем подписания соответствующего соглашения о расторжении.</w:t>
      </w:r>
    </w:p>
    <w:p w14:paraId="5B23B96E" w14:textId="0869C6DA" w:rsidR="007C0F9C" w:rsidRPr="00A7699A" w:rsidRDefault="007C0F9C" w:rsidP="007C0F9C">
      <w:pPr>
        <w:ind w:firstLine="567"/>
        <w:jc w:val="both"/>
      </w:pPr>
      <w:r w:rsidRPr="00A7699A">
        <w:tab/>
      </w:r>
      <w:r w:rsidR="0038487D" w:rsidRPr="00A7699A">
        <w:t>1</w:t>
      </w:r>
      <w:r w:rsidR="00154500" w:rsidRPr="003107D6">
        <w:t>0</w:t>
      </w:r>
      <w:r w:rsidRPr="00A7699A">
        <w:t>.</w:t>
      </w:r>
      <w:r w:rsidR="0038487D" w:rsidRPr="00A7699A">
        <w:t>4</w:t>
      </w:r>
      <w:r w:rsidRPr="00A7699A">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возмездного оказания Услуг, Контракта подряда и ст. 95 </w:t>
      </w:r>
      <w:r w:rsidR="00531BD7" w:rsidRPr="00A7699A">
        <w:rPr>
          <w:bCs/>
        </w:rPr>
        <w:t>Закона № 44-ФЗ</w:t>
      </w:r>
      <w:r w:rsidRPr="00A7699A">
        <w:t>, в том числе в следующих случаях:</w:t>
      </w:r>
    </w:p>
    <w:p w14:paraId="048D8569" w14:textId="254E5773"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.1. Если Исполнитель не приступает своевременно (задержка более чем на 3 (</w:t>
      </w:r>
      <w:r w:rsidR="002C54B6" w:rsidRPr="00A7699A">
        <w:t>т</w:t>
      </w:r>
      <w:r w:rsidR="007C0F9C" w:rsidRPr="00A7699A">
        <w:t xml:space="preserve">ри) календарных дня) к исполнению Контракта или оказывает </w:t>
      </w:r>
      <w:r w:rsidR="008B1719" w:rsidRPr="00A7699A">
        <w:t>у</w:t>
      </w:r>
      <w:r w:rsidR="007C0F9C" w:rsidRPr="00A7699A">
        <w:t>слуги настолько медленно, что окончание их к сроку становится явно невозможным.</w:t>
      </w:r>
    </w:p>
    <w:p w14:paraId="4443B575" w14:textId="70FCA7F9"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2</w:t>
      </w:r>
      <w:r w:rsidR="007C0F9C" w:rsidRPr="00A7699A">
        <w:t xml:space="preserve">. Если во время оказания </w:t>
      </w:r>
      <w:r w:rsidR="008B1719" w:rsidRPr="00A7699A">
        <w:t>у</w:t>
      </w:r>
      <w:r w:rsidR="007C0F9C" w:rsidRPr="00A7699A">
        <w:t>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w:t>
      </w:r>
    </w:p>
    <w:p w14:paraId="749518B3" w14:textId="46AD458B"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3</w:t>
      </w:r>
      <w:r w:rsidR="007C0F9C" w:rsidRPr="00A7699A">
        <w:t xml:space="preserve">. Если отступления от условий Контракта или иные недостатки оказанных </w:t>
      </w:r>
      <w:r w:rsidR="008B1719" w:rsidRPr="00A7699A">
        <w:t>у</w:t>
      </w:r>
      <w:r w:rsidR="007C0F9C" w:rsidRPr="00A7699A">
        <w:t>слуг в установленный Заказчиком разумный срок не были устранены Исполнителем либо являются существенными и неустранимыми.</w:t>
      </w:r>
    </w:p>
    <w:p w14:paraId="16E18B02" w14:textId="5C53EA55"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4</w:t>
      </w:r>
      <w:r w:rsidR="007C0F9C" w:rsidRPr="00A7699A">
        <w:t xml:space="preserve">. Если при нарушении Исполнителем конечного срока оказания </w:t>
      </w:r>
      <w:r w:rsidR="008B1719" w:rsidRPr="00A7699A">
        <w:t>у</w:t>
      </w:r>
      <w:r w:rsidR="007C0F9C" w:rsidRPr="00A7699A">
        <w:t>слуг, указанного в Контракте, оказание Исполнителем Контракта утратило для Заказчика интерес.</w:t>
      </w:r>
    </w:p>
    <w:p w14:paraId="659E887E" w14:textId="4B701BF5"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5</w:t>
      </w:r>
      <w:r w:rsidR="007C0F9C" w:rsidRPr="00A7699A">
        <w:t>. Исполнитель фактически не исполняет предписания Заказчика, изложенные в мотивированном отказе, в течение срока, определенного Заказчиком.</w:t>
      </w:r>
    </w:p>
    <w:p w14:paraId="0DE72F88" w14:textId="7AC21BCD"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6</w:t>
      </w:r>
      <w:r w:rsidR="007C0F9C" w:rsidRPr="00A7699A">
        <w:t>. Услуги, предусмотренные Контрактом, Исполнителем не оказаны, либо оказаны с недостатками, не позволяющими З</w:t>
      </w:r>
      <w:r w:rsidR="00C03602" w:rsidRPr="00A7699A">
        <w:t>аказчику осуществить их приемку</w:t>
      </w:r>
      <w:r w:rsidR="007C0F9C" w:rsidRPr="00A7699A">
        <w:t>.</w:t>
      </w:r>
    </w:p>
    <w:p w14:paraId="79171B24" w14:textId="4DBFDD62" w:rsidR="007C0F9C" w:rsidRPr="00A7699A" w:rsidRDefault="00E922D8" w:rsidP="00C03602">
      <w:pPr>
        <w:ind w:firstLine="709"/>
        <w:jc w:val="both"/>
      </w:pPr>
      <w:r w:rsidRPr="00A7699A">
        <w:t>1</w:t>
      </w:r>
      <w:r w:rsidR="00154500" w:rsidRPr="003107D6">
        <w:t>0</w:t>
      </w:r>
      <w:r w:rsidR="00C03602" w:rsidRPr="00A7699A">
        <w:t>.4</w:t>
      </w:r>
      <w:r w:rsidR="007C0F9C" w:rsidRPr="00A7699A">
        <w:t xml:space="preserve">. Порядок одностороннего отказа Сторонами от исполнения Контракта предусмотрен и осуществляется в соответствии частями 9-23 ст. 95 </w:t>
      </w:r>
      <w:r w:rsidR="006807E5" w:rsidRPr="00A7699A">
        <w:rPr>
          <w:bCs/>
        </w:rPr>
        <w:t>Закон</w:t>
      </w:r>
      <w:r w:rsidR="00F67306" w:rsidRPr="00A7699A">
        <w:rPr>
          <w:bCs/>
        </w:rPr>
        <w:t>а</w:t>
      </w:r>
      <w:r w:rsidR="006807E5" w:rsidRPr="00A7699A">
        <w:rPr>
          <w:bCs/>
        </w:rPr>
        <w:t xml:space="preserve"> № 44-ФЗ</w:t>
      </w:r>
      <w:r w:rsidR="007C0F9C" w:rsidRPr="00A7699A">
        <w:t>.</w:t>
      </w:r>
    </w:p>
    <w:p w14:paraId="7FEBDBBC" w14:textId="77777777" w:rsidR="00895799" w:rsidRPr="00A7699A" w:rsidRDefault="00895799" w:rsidP="00C03602">
      <w:pPr>
        <w:ind w:firstLine="709"/>
        <w:jc w:val="both"/>
      </w:pPr>
    </w:p>
    <w:p w14:paraId="2679F77D" w14:textId="549CD80F" w:rsidR="00895799" w:rsidRPr="00A7699A" w:rsidRDefault="00895799" w:rsidP="00895799">
      <w:pPr>
        <w:pStyle w:val="ConsNormal"/>
        <w:ind w:firstLine="0"/>
        <w:jc w:val="center"/>
        <w:rPr>
          <w:rFonts w:ascii="Times New Roman" w:hAnsi="Times New Roman" w:cs="Times New Roman"/>
          <w:b/>
          <w:sz w:val="24"/>
          <w:szCs w:val="24"/>
        </w:rPr>
      </w:pPr>
      <w:bookmarkStart w:id="20" w:name="sub_1110"/>
      <w:r w:rsidRPr="00A7699A">
        <w:rPr>
          <w:rFonts w:ascii="Times New Roman" w:hAnsi="Times New Roman" w:cs="Times New Roman"/>
          <w:b/>
          <w:sz w:val="24"/>
          <w:szCs w:val="24"/>
          <w:lang w:val="en-US"/>
        </w:rPr>
        <w:t>XI</w:t>
      </w:r>
      <w:r w:rsidRPr="00A7699A">
        <w:rPr>
          <w:rFonts w:ascii="Times New Roman" w:hAnsi="Times New Roman" w:cs="Times New Roman"/>
          <w:b/>
          <w:sz w:val="24"/>
          <w:szCs w:val="24"/>
        </w:rPr>
        <w:t>. Антикоррупционная оговорка</w:t>
      </w:r>
    </w:p>
    <w:p w14:paraId="30184982" w14:textId="12433A66" w:rsidR="00895799" w:rsidRPr="00A7699A" w:rsidRDefault="00E922D8" w:rsidP="00895799">
      <w:pPr>
        <w:jc w:val="both"/>
      </w:pPr>
      <w:r w:rsidRPr="00A7699A">
        <w:t xml:space="preserve">             </w:t>
      </w:r>
      <w:r w:rsidR="00895799" w:rsidRPr="00A7699A">
        <w:t>1</w:t>
      </w:r>
      <w:r w:rsidR="00154500" w:rsidRPr="003107D6">
        <w:t>1</w:t>
      </w:r>
      <w:r w:rsidR="00895799" w:rsidRPr="00A7699A">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EC8C490" w14:textId="5CC6ACA0" w:rsidR="00895799" w:rsidRPr="00A7699A" w:rsidRDefault="00E922D8" w:rsidP="00895799">
      <w:pPr>
        <w:jc w:val="both"/>
      </w:pPr>
      <w:r w:rsidRPr="00A7699A">
        <w:t xml:space="preserve">             </w:t>
      </w:r>
      <w:r w:rsidR="00895799" w:rsidRPr="00A7699A">
        <w:t>1</w:t>
      </w:r>
      <w:r w:rsidR="00154500" w:rsidRPr="003107D6">
        <w:t>1</w:t>
      </w:r>
      <w:r w:rsidR="00895799" w:rsidRPr="00A7699A">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672994F6" w14:textId="49E8B0DD" w:rsidR="00895799" w:rsidRPr="00A7699A" w:rsidRDefault="00E922D8" w:rsidP="00895799">
      <w:pPr>
        <w:jc w:val="both"/>
      </w:pPr>
      <w:r w:rsidRPr="00A7699A">
        <w:t xml:space="preserve">             </w:t>
      </w:r>
      <w:r w:rsidR="00895799" w:rsidRPr="00A7699A">
        <w:t>1</w:t>
      </w:r>
      <w:r w:rsidR="00154500" w:rsidRPr="003107D6">
        <w:t>1</w:t>
      </w:r>
      <w:r w:rsidR="00895799" w:rsidRPr="00A7699A">
        <w:t>.3.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w:t>
      </w:r>
      <w:r w:rsidR="002C54B6" w:rsidRPr="00A7699A">
        <w:t>д</w:t>
      </w:r>
      <w:r w:rsidR="00895799" w:rsidRPr="00A7699A">
        <w:t>есяти) рабочих дней в письменной форме.</w:t>
      </w:r>
    </w:p>
    <w:p w14:paraId="2EE4B403" w14:textId="77777777" w:rsidR="00DA11D7" w:rsidRPr="00A7699A" w:rsidRDefault="00DA11D7" w:rsidP="00895799">
      <w:pPr>
        <w:jc w:val="both"/>
      </w:pPr>
    </w:p>
    <w:p w14:paraId="6D60B2F0" w14:textId="7ED5F8E8" w:rsidR="0038487D" w:rsidRPr="00A7699A" w:rsidRDefault="0038487D" w:rsidP="0038487D">
      <w:pPr>
        <w:widowControl w:val="0"/>
        <w:autoSpaceDE w:val="0"/>
        <w:autoSpaceDN w:val="0"/>
        <w:adjustRightInd w:val="0"/>
        <w:spacing w:before="108" w:after="108"/>
        <w:jc w:val="center"/>
        <w:outlineLvl w:val="0"/>
        <w:rPr>
          <w:rFonts w:eastAsiaTheme="minorEastAsia"/>
          <w:b/>
          <w:bCs/>
          <w:color w:val="26282F"/>
        </w:rPr>
      </w:pPr>
      <w:r w:rsidRPr="00A7699A">
        <w:rPr>
          <w:rFonts w:eastAsiaTheme="minorEastAsia"/>
          <w:b/>
          <w:bCs/>
          <w:color w:val="26282F"/>
        </w:rPr>
        <w:t>XI</w:t>
      </w:r>
      <w:r w:rsidR="00DA401A" w:rsidRPr="00A7699A">
        <w:rPr>
          <w:rFonts w:eastAsiaTheme="minorEastAsia"/>
          <w:b/>
          <w:bCs/>
          <w:color w:val="26282F"/>
          <w:lang w:val="en-US"/>
        </w:rPr>
        <w:t>I</w:t>
      </w:r>
      <w:r w:rsidRPr="00A7699A">
        <w:rPr>
          <w:rFonts w:eastAsiaTheme="minorEastAsia"/>
          <w:b/>
          <w:bCs/>
          <w:color w:val="26282F"/>
        </w:rPr>
        <w:t>. Прочие условия</w:t>
      </w:r>
    </w:p>
    <w:bookmarkEnd w:id="20"/>
    <w:p w14:paraId="4C7CDC19" w14:textId="25A415A9" w:rsidR="0038487D" w:rsidRPr="00A7699A" w:rsidRDefault="0038487D" w:rsidP="0038487D">
      <w:pPr>
        <w:jc w:val="both"/>
        <w:rPr>
          <w:rFonts w:eastAsiaTheme="minorEastAsia"/>
        </w:rPr>
      </w:pPr>
      <w:r w:rsidRPr="00A7699A">
        <w:lastRenderedPageBreak/>
        <w:t xml:space="preserve">           </w:t>
      </w:r>
      <w:r w:rsidR="0023767B" w:rsidRPr="00A7699A">
        <w:t>1</w:t>
      </w:r>
      <w:r w:rsidR="00154500" w:rsidRPr="003107D6">
        <w:t>2</w:t>
      </w:r>
      <w:r w:rsidR="0023767B" w:rsidRPr="00A7699A">
        <w:t xml:space="preserve">.1. </w:t>
      </w:r>
      <w:r w:rsidRPr="00A7699A">
        <w:rPr>
          <w:rFonts w:eastAsiaTheme="minorEastAsia"/>
        </w:rPr>
        <w:t>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14:paraId="661BBB69" w14:textId="7AA7D720" w:rsidR="0038487D" w:rsidRPr="00A7699A" w:rsidRDefault="0038487D" w:rsidP="0038487D">
      <w:pPr>
        <w:pStyle w:val="14"/>
        <w:tabs>
          <w:tab w:val="clear" w:pos="708"/>
        </w:tabs>
        <w:ind w:firstLine="567"/>
        <w:jc w:val="both"/>
        <w:rPr>
          <w:rFonts w:ascii="Times New Roman" w:eastAsia="Times New Roman" w:hAnsi="Times New Roman" w:cs="Times New Roman"/>
          <w:lang w:eastAsia="ru-RU"/>
        </w:rPr>
      </w:pPr>
      <w:r w:rsidRPr="00A7699A">
        <w:rPr>
          <w:rFonts w:ascii="Times New Roman" w:eastAsia="Times New Roman" w:hAnsi="Times New Roman" w:cs="Times New Roman"/>
          <w:lang w:eastAsia="ru-RU"/>
        </w:rPr>
        <w:t>1</w:t>
      </w:r>
      <w:r w:rsidR="00154500" w:rsidRPr="003107D6">
        <w:rPr>
          <w:rFonts w:ascii="Times New Roman" w:eastAsia="Times New Roman" w:hAnsi="Times New Roman" w:cs="Times New Roman"/>
          <w:lang w:eastAsia="ru-RU"/>
        </w:rPr>
        <w:t>2</w:t>
      </w:r>
      <w:r w:rsidRPr="00A7699A">
        <w:rPr>
          <w:rFonts w:ascii="Times New Roman" w:eastAsia="Times New Roman" w:hAnsi="Times New Roman" w:cs="Times New Roman"/>
          <w:lang w:eastAsia="ru-RU"/>
        </w:rPr>
        <w:t xml:space="preserve">.2. </w:t>
      </w:r>
      <w:r w:rsidRPr="00A7699A">
        <w:rPr>
          <w:rFonts w:ascii="Times New Roman" w:eastAsiaTheme="minorEastAsia" w:hAnsi="Times New Roman" w:cs="Times New Roman"/>
          <w:lang w:eastAsia="ru-RU"/>
        </w:rPr>
        <w:t>Настоящий</w:t>
      </w:r>
      <w:r w:rsidRPr="00A7699A">
        <w:rPr>
          <w:rFonts w:ascii="Times New Roman" w:eastAsia="Times New Roman" w:hAnsi="Times New Roman" w:cs="Times New Roman"/>
          <w:lang w:eastAsia="ru-RU"/>
        </w:rPr>
        <w:t xml:space="preserve"> Контракт составлен в форме электронного документа, подписанного ЭЦП, уполномоченных на подписание Контракта лиц обеих Сторон.</w:t>
      </w:r>
    </w:p>
    <w:p w14:paraId="1208547F" w14:textId="36A6D4FC" w:rsidR="00991DCC" w:rsidRPr="00A7699A" w:rsidRDefault="0038487D" w:rsidP="0085671E">
      <w:pPr>
        <w:pStyle w:val="ConsNormal"/>
        <w:ind w:firstLine="567"/>
        <w:jc w:val="both"/>
        <w:rPr>
          <w:rFonts w:ascii="Times New Roman" w:hAnsi="Times New Roman" w:cs="Times New Roman"/>
          <w:sz w:val="24"/>
          <w:szCs w:val="24"/>
        </w:rPr>
      </w:pPr>
      <w:r w:rsidRPr="00A7699A">
        <w:rPr>
          <w:rFonts w:ascii="Times New Roman" w:hAnsi="Times New Roman" w:cs="Times New Roman"/>
          <w:sz w:val="24"/>
          <w:szCs w:val="24"/>
        </w:rPr>
        <w:t>1</w:t>
      </w:r>
      <w:r w:rsidR="00154500" w:rsidRPr="003107D6">
        <w:rPr>
          <w:rFonts w:ascii="Times New Roman" w:hAnsi="Times New Roman" w:cs="Times New Roman"/>
          <w:sz w:val="24"/>
          <w:szCs w:val="24"/>
        </w:rPr>
        <w:t>2</w:t>
      </w:r>
      <w:r w:rsidRPr="00A7699A">
        <w:rPr>
          <w:rFonts w:ascii="Times New Roman" w:hAnsi="Times New Roman" w:cs="Times New Roman"/>
          <w:sz w:val="24"/>
          <w:szCs w:val="24"/>
        </w:rPr>
        <w:t xml:space="preserve">.3. </w:t>
      </w:r>
      <w:r w:rsidR="0023767B" w:rsidRPr="00A7699A">
        <w:rPr>
          <w:rFonts w:ascii="Times New Roman" w:hAnsi="Times New Roman" w:cs="Times New Roman"/>
          <w:sz w:val="24"/>
          <w:szCs w:val="24"/>
        </w:rPr>
        <w:t xml:space="preserve">Все изменения и дополнения к настоящему </w:t>
      </w:r>
      <w:r w:rsidR="00765402" w:rsidRPr="00A7699A">
        <w:rPr>
          <w:rFonts w:ascii="Times New Roman" w:hAnsi="Times New Roman" w:cs="Times New Roman"/>
          <w:sz w:val="24"/>
          <w:szCs w:val="24"/>
        </w:rPr>
        <w:t>Контракту</w:t>
      </w:r>
      <w:r w:rsidR="0023767B" w:rsidRPr="00A7699A">
        <w:rPr>
          <w:rFonts w:ascii="Times New Roman" w:hAnsi="Times New Roman" w:cs="Times New Roman"/>
          <w:sz w:val="24"/>
          <w:szCs w:val="24"/>
        </w:rPr>
        <w:t xml:space="preserve"> имеют силу только в том случае, если они оформлены в письменном виде и подписаны </w:t>
      </w:r>
      <w:r w:rsidR="00361DA1" w:rsidRPr="00A7699A">
        <w:rPr>
          <w:rFonts w:ascii="Times New Roman" w:hAnsi="Times New Roman" w:cs="Times New Roman"/>
          <w:sz w:val="24"/>
          <w:szCs w:val="24"/>
        </w:rPr>
        <w:t>надлежаще уполномоченными представителями</w:t>
      </w:r>
      <w:r w:rsidR="00361DA1" w:rsidRPr="00A7699A">
        <w:rPr>
          <w:rFonts w:ascii="Times New Roman" w:hAnsi="Times New Roman" w:cs="Times New Roman"/>
        </w:rPr>
        <w:t xml:space="preserve"> </w:t>
      </w:r>
      <w:r w:rsidR="0023767B" w:rsidRPr="00A7699A">
        <w:rPr>
          <w:rFonts w:ascii="Times New Roman" w:hAnsi="Times New Roman" w:cs="Times New Roman"/>
          <w:sz w:val="24"/>
          <w:szCs w:val="24"/>
        </w:rPr>
        <w:t>Сторон.</w:t>
      </w:r>
    </w:p>
    <w:p w14:paraId="326CA25C" w14:textId="3FAC005F" w:rsidR="00991DCC" w:rsidRPr="00A7699A" w:rsidRDefault="00991DCC" w:rsidP="00991DCC">
      <w:pPr>
        <w:widowControl w:val="0"/>
        <w:autoSpaceDE w:val="0"/>
        <w:autoSpaceDN w:val="0"/>
        <w:adjustRightInd w:val="0"/>
        <w:jc w:val="both"/>
        <w:rPr>
          <w:rFonts w:eastAsiaTheme="minorEastAsia"/>
        </w:rPr>
      </w:pPr>
      <w:bookmarkStart w:id="21" w:name="sub_1113"/>
      <w:r w:rsidRPr="00A7699A">
        <w:rPr>
          <w:rFonts w:eastAsiaTheme="minorEastAsia"/>
        </w:rPr>
        <w:t xml:space="preserve">         </w:t>
      </w:r>
      <w:r w:rsidR="00A81D10" w:rsidRPr="00A7699A">
        <w:rPr>
          <w:rFonts w:eastAsiaTheme="minorEastAsia"/>
        </w:rPr>
        <w:t xml:space="preserve"> </w:t>
      </w:r>
      <w:r w:rsidRPr="00A7699A">
        <w:rPr>
          <w:rFonts w:eastAsiaTheme="minorEastAsia"/>
        </w:rPr>
        <w:t>1</w:t>
      </w:r>
      <w:r w:rsidR="00154500" w:rsidRPr="003107D6">
        <w:rPr>
          <w:rFonts w:eastAsiaTheme="minorEastAsia"/>
        </w:rPr>
        <w:t>2</w:t>
      </w:r>
      <w:r w:rsidRPr="00A7699A">
        <w:rPr>
          <w:rFonts w:eastAsiaTheme="minorEastAsia"/>
        </w:rPr>
        <w:t>.4.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bookmarkEnd w:id="21"/>
    <w:p w14:paraId="17AED0D0" w14:textId="700E1139" w:rsidR="00991DCC" w:rsidRPr="00A7699A" w:rsidRDefault="00991DCC" w:rsidP="00991DCC">
      <w:pPr>
        <w:pStyle w:val="ConsNormal"/>
        <w:tabs>
          <w:tab w:val="left" w:pos="1032"/>
        </w:tabs>
        <w:ind w:firstLine="567"/>
        <w:jc w:val="both"/>
        <w:rPr>
          <w:rFonts w:ascii="Times New Roman" w:hAnsi="Times New Roman" w:cs="Times New Roman"/>
          <w:sz w:val="24"/>
          <w:szCs w:val="24"/>
        </w:rPr>
      </w:pPr>
      <w:r w:rsidRPr="00A7699A">
        <w:rPr>
          <w:rFonts w:ascii="Times New Roman" w:hAnsi="Times New Roman" w:cs="Times New Roman"/>
          <w:sz w:val="24"/>
          <w:szCs w:val="24"/>
        </w:rPr>
        <w:t>1</w:t>
      </w:r>
      <w:r w:rsidR="00154500" w:rsidRPr="003107D6">
        <w:rPr>
          <w:rFonts w:ascii="Times New Roman" w:hAnsi="Times New Roman" w:cs="Times New Roman"/>
          <w:sz w:val="24"/>
          <w:szCs w:val="24"/>
        </w:rPr>
        <w:t>2</w:t>
      </w:r>
      <w:r w:rsidRPr="00A7699A">
        <w:rPr>
          <w:rFonts w:ascii="Times New Roman" w:hAnsi="Times New Roman" w:cs="Times New Roman"/>
          <w:sz w:val="24"/>
          <w:szCs w:val="24"/>
        </w:rPr>
        <w:t>.5. В случае изменения правового статуса одной из Сторон, она в течение 3 (</w:t>
      </w:r>
      <w:r w:rsidR="003355E9" w:rsidRPr="00A7699A">
        <w:rPr>
          <w:rFonts w:ascii="Times New Roman" w:hAnsi="Times New Roman" w:cs="Times New Roman"/>
          <w:sz w:val="24"/>
          <w:szCs w:val="24"/>
        </w:rPr>
        <w:t>т</w:t>
      </w:r>
      <w:r w:rsidRPr="00A7699A">
        <w:rPr>
          <w:rFonts w:ascii="Times New Roman" w:hAnsi="Times New Roman" w:cs="Times New Roman"/>
          <w:sz w:val="24"/>
          <w:szCs w:val="24"/>
        </w:rPr>
        <w:t>рех) рабочих дней обязана информировать другую Сторону об организации-правопреемнике.</w:t>
      </w:r>
    </w:p>
    <w:p w14:paraId="43C03C52" w14:textId="2ECFB192" w:rsidR="006D54A2" w:rsidRPr="00A7699A" w:rsidRDefault="006D54A2" w:rsidP="0085671E">
      <w:pPr>
        <w:ind w:firstLine="567"/>
        <w:contextualSpacing/>
        <w:jc w:val="both"/>
        <w:rPr>
          <w:rFonts w:eastAsia="Calibri"/>
        </w:rPr>
      </w:pPr>
      <w:r w:rsidRPr="00A7699A">
        <w:t>1</w:t>
      </w:r>
      <w:r w:rsidR="00154500" w:rsidRPr="003107D6">
        <w:t>2</w:t>
      </w:r>
      <w:r w:rsidRPr="00A7699A">
        <w:t>.</w:t>
      </w:r>
      <w:r w:rsidR="00991DCC" w:rsidRPr="00A7699A">
        <w:t>6</w:t>
      </w:r>
      <w:r w:rsidRPr="00A7699A">
        <w:t>.</w:t>
      </w:r>
      <w:r w:rsidRPr="00A7699A">
        <w:rPr>
          <w:rFonts w:eastAsia="Calibri"/>
        </w:rPr>
        <w:t xml:space="preserve">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r w:rsidR="0085671E" w:rsidRPr="00A7699A">
        <w:rPr>
          <w:rFonts w:eastAsia="Calibri"/>
        </w:rPr>
        <w:t>,</w:t>
      </w:r>
      <w:r w:rsidRPr="00A7699A">
        <w:rPr>
          <w:rFonts w:eastAsia="Calibri"/>
        </w:rPr>
        <w:t xml:space="preserve"> в соответствии со ст. 95 </w:t>
      </w:r>
      <w:r w:rsidR="00AA774E" w:rsidRPr="00A7699A">
        <w:rPr>
          <w:bCs/>
        </w:rPr>
        <w:t>Закон</w:t>
      </w:r>
      <w:r w:rsidR="00B40F76" w:rsidRPr="00A7699A">
        <w:rPr>
          <w:bCs/>
        </w:rPr>
        <w:t>а</w:t>
      </w:r>
      <w:r w:rsidR="00AA774E" w:rsidRPr="00A7699A">
        <w:rPr>
          <w:bCs/>
        </w:rPr>
        <w:t xml:space="preserve"> № 44-ФЗ</w:t>
      </w:r>
      <w:r w:rsidRPr="00A7699A">
        <w:rPr>
          <w:rFonts w:eastAsia="Calibri"/>
        </w:rPr>
        <w:t>.</w:t>
      </w:r>
    </w:p>
    <w:p w14:paraId="792842FB" w14:textId="42F941FD" w:rsidR="00991DCC" w:rsidRDefault="00991DCC" w:rsidP="00991DCC">
      <w:pPr>
        <w:rPr>
          <w:rFonts w:eastAsiaTheme="minorEastAsia"/>
        </w:rPr>
      </w:pPr>
      <w:r w:rsidRPr="00A7699A">
        <w:t xml:space="preserve">         </w:t>
      </w:r>
      <w:r w:rsidR="00A81D10" w:rsidRPr="00A7699A">
        <w:t xml:space="preserve"> </w:t>
      </w:r>
      <w:r w:rsidR="0038487D" w:rsidRPr="00A7699A">
        <w:t>1</w:t>
      </w:r>
      <w:r w:rsidR="00154500" w:rsidRPr="003107D6">
        <w:t>2</w:t>
      </w:r>
      <w:r w:rsidR="0038487D" w:rsidRPr="00A7699A">
        <w:t>.</w:t>
      </w:r>
      <w:r w:rsidRPr="00A7699A">
        <w:t>7</w:t>
      </w:r>
      <w:r w:rsidR="0038487D" w:rsidRPr="00A7699A">
        <w:t xml:space="preserve">. </w:t>
      </w:r>
      <w:r w:rsidRPr="00A7699A">
        <w:rPr>
          <w:rFonts w:eastAsiaTheme="minorEastAsia"/>
        </w:rPr>
        <w:t>Во всем ином, не урегулированном в настоящем Контракте, Стороны будут руководствоваться нормами законодательства Российской Федерации.</w:t>
      </w:r>
    </w:p>
    <w:p w14:paraId="332A275F" w14:textId="77777777" w:rsidR="00F71994" w:rsidRPr="00A7699A" w:rsidRDefault="00F71994" w:rsidP="00F71994">
      <w:pPr>
        <w:widowControl w:val="0"/>
        <w:autoSpaceDE w:val="0"/>
        <w:autoSpaceDN w:val="0"/>
        <w:adjustRightInd w:val="0"/>
        <w:jc w:val="both"/>
        <w:rPr>
          <w:rFonts w:eastAsiaTheme="minorEastAsia"/>
        </w:rPr>
      </w:pPr>
      <w:r w:rsidRPr="00A7699A">
        <w:rPr>
          <w:rFonts w:eastAsiaTheme="minorEastAsia"/>
        </w:rPr>
        <w:t xml:space="preserve">          1</w:t>
      </w:r>
      <w:r w:rsidRPr="003107D6">
        <w:rPr>
          <w:rFonts w:eastAsiaTheme="minorEastAsia"/>
        </w:rPr>
        <w:t>2</w:t>
      </w:r>
      <w:r w:rsidRPr="00A7699A">
        <w:rPr>
          <w:rFonts w:eastAsiaTheme="minorEastAsia"/>
        </w:rPr>
        <w:t>.8. Приложения, указанные в настоящем Контракте и являющиеся его неотъемлемой частью:</w:t>
      </w:r>
    </w:p>
    <w:p w14:paraId="73353941" w14:textId="77777777" w:rsidR="00F71994" w:rsidRPr="00A7699A" w:rsidRDefault="00000000" w:rsidP="00F71994">
      <w:pPr>
        <w:widowControl w:val="0"/>
        <w:autoSpaceDE w:val="0"/>
        <w:autoSpaceDN w:val="0"/>
        <w:adjustRightInd w:val="0"/>
        <w:ind w:firstLine="720"/>
        <w:jc w:val="both"/>
        <w:rPr>
          <w:rFonts w:eastAsiaTheme="minorEastAsia"/>
        </w:rPr>
      </w:pPr>
      <w:hyperlink w:anchor="sub_11000" w:history="1">
        <w:r w:rsidR="00F71994" w:rsidRPr="00A7699A">
          <w:rPr>
            <w:rFonts w:eastAsiaTheme="minorEastAsia"/>
          </w:rPr>
          <w:t>Приложение № 1</w:t>
        </w:r>
      </w:hyperlink>
      <w:r w:rsidR="00F71994" w:rsidRPr="00A7699A">
        <w:rPr>
          <w:rFonts w:eastAsiaTheme="minorEastAsia"/>
        </w:rPr>
        <w:t xml:space="preserve"> – Описание объекта закупки;</w:t>
      </w:r>
    </w:p>
    <w:p w14:paraId="5BE27955" w14:textId="77777777" w:rsidR="00F71994" w:rsidRPr="00A7699A" w:rsidRDefault="00F71994" w:rsidP="00F71994">
      <w:pPr>
        <w:widowControl w:val="0"/>
        <w:autoSpaceDE w:val="0"/>
        <w:autoSpaceDN w:val="0"/>
        <w:adjustRightInd w:val="0"/>
        <w:ind w:firstLine="720"/>
        <w:jc w:val="both"/>
      </w:pPr>
      <w:r w:rsidRPr="00A7699A">
        <w:rPr>
          <w:rFonts w:eastAsiaTheme="minorEastAsia"/>
        </w:rPr>
        <w:t xml:space="preserve">Приложение № 2 </w:t>
      </w:r>
      <w:r w:rsidRPr="00A7699A">
        <w:t>– График оказания услуг;</w:t>
      </w:r>
    </w:p>
    <w:p w14:paraId="1A55A280" w14:textId="77777777" w:rsidR="00F71994" w:rsidRPr="00A7699A" w:rsidRDefault="00F71994" w:rsidP="00F71994">
      <w:pPr>
        <w:widowControl w:val="0"/>
        <w:autoSpaceDE w:val="0"/>
        <w:autoSpaceDN w:val="0"/>
        <w:adjustRightInd w:val="0"/>
        <w:ind w:firstLine="720"/>
        <w:jc w:val="both"/>
      </w:pPr>
      <w:r w:rsidRPr="00A7699A">
        <w:rPr>
          <w:rFonts w:eastAsiaTheme="minorEastAsia"/>
        </w:rPr>
        <w:t xml:space="preserve">Приложение № 3 </w:t>
      </w:r>
      <w:r w:rsidRPr="00A7699A">
        <w:t>– Расчет стоимости оказания услуг;</w:t>
      </w:r>
    </w:p>
    <w:p w14:paraId="22049422" w14:textId="77777777" w:rsidR="00DB2071" w:rsidRDefault="00DB2071" w:rsidP="00F71994">
      <w:pPr>
        <w:widowControl w:val="0"/>
        <w:autoSpaceDE w:val="0"/>
        <w:autoSpaceDN w:val="0"/>
        <w:adjustRightInd w:val="0"/>
        <w:ind w:firstLine="720"/>
        <w:jc w:val="both"/>
      </w:pPr>
    </w:p>
    <w:p w14:paraId="18176463" w14:textId="77777777" w:rsidR="00DB2071" w:rsidRDefault="00DB2071" w:rsidP="00F71994">
      <w:pPr>
        <w:widowControl w:val="0"/>
        <w:autoSpaceDE w:val="0"/>
        <w:autoSpaceDN w:val="0"/>
        <w:adjustRightInd w:val="0"/>
        <w:ind w:firstLine="720"/>
        <w:jc w:val="both"/>
      </w:pPr>
    </w:p>
    <w:p w14:paraId="5901830E" w14:textId="77777777" w:rsidR="00DB2071" w:rsidRDefault="00DB2071" w:rsidP="00F71994">
      <w:pPr>
        <w:widowControl w:val="0"/>
        <w:autoSpaceDE w:val="0"/>
        <w:autoSpaceDN w:val="0"/>
        <w:adjustRightInd w:val="0"/>
        <w:ind w:firstLine="720"/>
        <w:jc w:val="both"/>
      </w:pPr>
    </w:p>
    <w:p w14:paraId="63B0836F" w14:textId="77777777" w:rsidR="00DB2071" w:rsidRDefault="00DB2071" w:rsidP="00F71994">
      <w:pPr>
        <w:widowControl w:val="0"/>
        <w:autoSpaceDE w:val="0"/>
        <w:autoSpaceDN w:val="0"/>
        <w:adjustRightInd w:val="0"/>
        <w:ind w:firstLine="720"/>
        <w:jc w:val="both"/>
      </w:pPr>
    </w:p>
    <w:p w14:paraId="299017A5" w14:textId="77777777" w:rsidR="00DB2071" w:rsidRDefault="00DB2071" w:rsidP="00F71994">
      <w:pPr>
        <w:widowControl w:val="0"/>
        <w:autoSpaceDE w:val="0"/>
        <w:autoSpaceDN w:val="0"/>
        <w:adjustRightInd w:val="0"/>
        <w:ind w:firstLine="720"/>
        <w:jc w:val="both"/>
      </w:pPr>
    </w:p>
    <w:p w14:paraId="36812EAF" w14:textId="77777777" w:rsidR="00DB2071" w:rsidRDefault="00DB2071" w:rsidP="00F71994">
      <w:pPr>
        <w:widowControl w:val="0"/>
        <w:autoSpaceDE w:val="0"/>
        <w:autoSpaceDN w:val="0"/>
        <w:adjustRightInd w:val="0"/>
        <w:ind w:firstLine="720"/>
        <w:jc w:val="both"/>
      </w:pPr>
    </w:p>
    <w:p w14:paraId="41025F00" w14:textId="77777777" w:rsidR="00DB2071" w:rsidRDefault="00DB2071" w:rsidP="00F71994">
      <w:pPr>
        <w:widowControl w:val="0"/>
        <w:autoSpaceDE w:val="0"/>
        <w:autoSpaceDN w:val="0"/>
        <w:adjustRightInd w:val="0"/>
        <w:ind w:firstLine="720"/>
        <w:jc w:val="both"/>
      </w:pPr>
    </w:p>
    <w:p w14:paraId="0207E18D" w14:textId="77777777" w:rsidR="00DB2071" w:rsidRDefault="00DB2071" w:rsidP="00F71994">
      <w:pPr>
        <w:widowControl w:val="0"/>
        <w:autoSpaceDE w:val="0"/>
        <w:autoSpaceDN w:val="0"/>
        <w:adjustRightInd w:val="0"/>
        <w:ind w:firstLine="720"/>
        <w:jc w:val="both"/>
      </w:pPr>
    </w:p>
    <w:p w14:paraId="42DA815A" w14:textId="77777777" w:rsidR="00DB2071" w:rsidRDefault="00DB2071" w:rsidP="00F71994">
      <w:pPr>
        <w:widowControl w:val="0"/>
        <w:autoSpaceDE w:val="0"/>
        <w:autoSpaceDN w:val="0"/>
        <w:adjustRightInd w:val="0"/>
        <w:ind w:firstLine="720"/>
        <w:jc w:val="both"/>
      </w:pPr>
    </w:p>
    <w:p w14:paraId="67E11FD8" w14:textId="77777777" w:rsidR="00DB2071" w:rsidRDefault="00DB2071" w:rsidP="00F71994">
      <w:pPr>
        <w:widowControl w:val="0"/>
        <w:autoSpaceDE w:val="0"/>
        <w:autoSpaceDN w:val="0"/>
        <w:adjustRightInd w:val="0"/>
        <w:ind w:firstLine="720"/>
        <w:jc w:val="both"/>
      </w:pPr>
    </w:p>
    <w:p w14:paraId="198AE88F" w14:textId="77777777" w:rsidR="00DB2071" w:rsidRDefault="00DB2071" w:rsidP="00F71994">
      <w:pPr>
        <w:widowControl w:val="0"/>
        <w:autoSpaceDE w:val="0"/>
        <w:autoSpaceDN w:val="0"/>
        <w:adjustRightInd w:val="0"/>
        <w:ind w:firstLine="720"/>
        <w:jc w:val="both"/>
      </w:pPr>
    </w:p>
    <w:p w14:paraId="3B56C58C" w14:textId="77777777" w:rsidR="00DB2071" w:rsidRDefault="00DB2071" w:rsidP="00F71994">
      <w:pPr>
        <w:widowControl w:val="0"/>
        <w:autoSpaceDE w:val="0"/>
        <w:autoSpaceDN w:val="0"/>
        <w:adjustRightInd w:val="0"/>
        <w:ind w:firstLine="720"/>
        <w:jc w:val="both"/>
      </w:pPr>
    </w:p>
    <w:p w14:paraId="1A0BC8BD" w14:textId="77777777" w:rsidR="00DB2071" w:rsidRDefault="00DB2071" w:rsidP="00F71994">
      <w:pPr>
        <w:widowControl w:val="0"/>
        <w:autoSpaceDE w:val="0"/>
        <w:autoSpaceDN w:val="0"/>
        <w:adjustRightInd w:val="0"/>
        <w:ind w:firstLine="720"/>
        <w:jc w:val="both"/>
      </w:pPr>
    </w:p>
    <w:p w14:paraId="71827B52" w14:textId="77777777" w:rsidR="00DB2071" w:rsidRDefault="00DB2071" w:rsidP="00F71994">
      <w:pPr>
        <w:widowControl w:val="0"/>
        <w:autoSpaceDE w:val="0"/>
        <w:autoSpaceDN w:val="0"/>
        <w:adjustRightInd w:val="0"/>
        <w:ind w:firstLine="720"/>
        <w:jc w:val="both"/>
      </w:pPr>
    </w:p>
    <w:p w14:paraId="68F94DF4" w14:textId="77777777" w:rsidR="00DB2071" w:rsidRDefault="00DB2071" w:rsidP="00F71994">
      <w:pPr>
        <w:widowControl w:val="0"/>
        <w:autoSpaceDE w:val="0"/>
        <w:autoSpaceDN w:val="0"/>
        <w:adjustRightInd w:val="0"/>
        <w:ind w:firstLine="720"/>
        <w:jc w:val="both"/>
      </w:pPr>
    </w:p>
    <w:p w14:paraId="40DABB09" w14:textId="77777777" w:rsidR="00DB2071" w:rsidRDefault="00DB2071" w:rsidP="00F71994">
      <w:pPr>
        <w:widowControl w:val="0"/>
        <w:autoSpaceDE w:val="0"/>
        <w:autoSpaceDN w:val="0"/>
        <w:adjustRightInd w:val="0"/>
        <w:ind w:firstLine="720"/>
        <w:jc w:val="both"/>
      </w:pPr>
    </w:p>
    <w:p w14:paraId="7480E168" w14:textId="77777777" w:rsidR="00DB2071" w:rsidRDefault="00DB2071" w:rsidP="00F71994">
      <w:pPr>
        <w:widowControl w:val="0"/>
        <w:autoSpaceDE w:val="0"/>
        <w:autoSpaceDN w:val="0"/>
        <w:adjustRightInd w:val="0"/>
        <w:ind w:firstLine="720"/>
        <w:jc w:val="both"/>
      </w:pPr>
    </w:p>
    <w:p w14:paraId="2E4B9E8A" w14:textId="77777777" w:rsidR="00DB2071" w:rsidRDefault="00DB2071" w:rsidP="00F71994">
      <w:pPr>
        <w:widowControl w:val="0"/>
        <w:autoSpaceDE w:val="0"/>
        <w:autoSpaceDN w:val="0"/>
        <w:adjustRightInd w:val="0"/>
        <w:ind w:firstLine="720"/>
        <w:jc w:val="both"/>
      </w:pPr>
    </w:p>
    <w:p w14:paraId="7B110D6F" w14:textId="77777777" w:rsidR="00DB2071" w:rsidRDefault="00DB2071" w:rsidP="00F71994">
      <w:pPr>
        <w:widowControl w:val="0"/>
        <w:autoSpaceDE w:val="0"/>
        <w:autoSpaceDN w:val="0"/>
        <w:adjustRightInd w:val="0"/>
        <w:ind w:firstLine="720"/>
        <w:jc w:val="both"/>
      </w:pPr>
    </w:p>
    <w:p w14:paraId="43A28A96" w14:textId="77777777" w:rsidR="00DB2071" w:rsidRDefault="00DB2071" w:rsidP="00F71994">
      <w:pPr>
        <w:widowControl w:val="0"/>
        <w:autoSpaceDE w:val="0"/>
        <w:autoSpaceDN w:val="0"/>
        <w:adjustRightInd w:val="0"/>
        <w:ind w:firstLine="720"/>
        <w:jc w:val="both"/>
      </w:pPr>
    </w:p>
    <w:p w14:paraId="47DE75EB" w14:textId="77777777" w:rsidR="00DB2071" w:rsidRDefault="00DB2071" w:rsidP="00F71994">
      <w:pPr>
        <w:widowControl w:val="0"/>
        <w:autoSpaceDE w:val="0"/>
        <w:autoSpaceDN w:val="0"/>
        <w:adjustRightInd w:val="0"/>
        <w:ind w:firstLine="720"/>
        <w:jc w:val="both"/>
      </w:pPr>
    </w:p>
    <w:p w14:paraId="1432C6BF" w14:textId="77777777" w:rsidR="00DB2071" w:rsidRDefault="00DB2071" w:rsidP="00F71994">
      <w:pPr>
        <w:widowControl w:val="0"/>
        <w:autoSpaceDE w:val="0"/>
        <w:autoSpaceDN w:val="0"/>
        <w:adjustRightInd w:val="0"/>
        <w:ind w:firstLine="720"/>
        <w:jc w:val="both"/>
      </w:pPr>
    </w:p>
    <w:p w14:paraId="30ACAA53" w14:textId="77777777" w:rsidR="00DB2071" w:rsidRDefault="00DB2071" w:rsidP="00F71994">
      <w:pPr>
        <w:widowControl w:val="0"/>
        <w:autoSpaceDE w:val="0"/>
        <w:autoSpaceDN w:val="0"/>
        <w:adjustRightInd w:val="0"/>
        <w:ind w:firstLine="720"/>
        <w:jc w:val="both"/>
      </w:pPr>
    </w:p>
    <w:p w14:paraId="39BF32CB" w14:textId="77777777" w:rsidR="00DB2071" w:rsidRDefault="00DB2071" w:rsidP="00F71994">
      <w:pPr>
        <w:widowControl w:val="0"/>
        <w:autoSpaceDE w:val="0"/>
        <w:autoSpaceDN w:val="0"/>
        <w:adjustRightInd w:val="0"/>
        <w:ind w:firstLine="720"/>
        <w:jc w:val="both"/>
      </w:pPr>
    </w:p>
    <w:p w14:paraId="320DAB95" w14:textId="77777777" w:rsidR="00DB2071" w:rsidRDefault="00DB2071" w:rsidP="00F71994">
      <w:pPr>
        <w:widowControl w:val="0"/>
        <w:autoSpaceDE w:val="0"/>
        <w:autoSpaceDN w:val="0"/>
        <w:adjustRightInd w:val="0"/>
        <w:ind w:firstLine="720"/>
        <w:jc w:val="both"/>
      </w:pPr>
    </w:p>
    <w:p w14:paraId="24A245CF" w14:textId="77777777" w:rsidR="00DB2071" w:rsidRDefault="00DB2071" w:rsidP="00F71994">
      <w:pPr>
        <w:widowControl w:val="0"/>
        <w:autoSpaceDE w:val="0"/>
        <w:autoSpaceDN w:val="0"/>
        <w:adjustRightInd w:val="0"/>
        <w:ind w:firstLine="720"/>
        <w:jc w:val="both"/>
      </w:pPr>
    </w:p>
    <w:p w14:paraId="0404F443" w14:textId="77777777" w:rsidR="00DB2071" w:rsidRDefault="00DB2071" w:rsidP="00F71994">
      <w:pPr>
        <w:widowControl w:val="0"/>
        <w:autoSpaceDE w:val="0"/>
        <w:autoSpaceDN w:val="0"/>
        <w:adjustRightInd w:val="0"/>
        <w:ind w:firstLine="720"/>
        <w:jc w:val="both"/>
      </w:pPr>
    </w:p>
    <w:p w14:paraId="30505A47" w14:textId="77777777" w:rsidR="00DB2071" w:rsidRDefault="00DB2071" w:rsidP="00F71994">
      <w:pPr>
        <w:widowControl w:val="0"/>
        <w:autoSpaceDE w:val="0"/>
        <w:autoSpaceDN w:val="0"/>
        <w:adjustRightInd w:val="0"/>
        <w:ind w:firstLine="720"/>
        <w:jc w:val="both"/>
      </w:pPr>
    </w:p>
    <w:p w14:paraId="6247BC33" w14:textId="4D1B6DCE" w:rsidR="00F71994" w:rsidRPr="00A7699A" w:rsidRDefault="00F71994" w:rsidP="00F71994">
      <w:pPr>
        <w:widowControl w:val="0"/>
        <w:autoSpaceDE w:val="0"/>
        <w:autoSpaceDN w:val="0"/>
        <w:adjustRightInd w:val="0"/>
        <w:ind w:firstLine="720"/>
        <w:jc w:val="both"/>
      </w:pPr>
      <w:r w:rsidRPr="00A7699A">
        <w:t>Приложение № 4 – Акт сдачи-приемки оказанных услуг</w:t>
      </w:r>
      <w:r w:rsidR="00B53154">
        <w:t>.</w:t>
      </w:r>
    </w:p>
    <w:p w14:paraId="573A0638" w14:textId="77777777" w:rsidR="00DB2071" w:rsidRDefault="00DB2071" w:rsidP="00F71994">
      <w:pPr>
        <w:pStyle w:val="ConsNormal"/>
        <w:ind w:firstLine="0"/>
        <w:jc w:val="center"/>
        <w:rPr>
          <w:rFonts w:ascii="Times New Roman" w:hAnsi="Times New Roman" w:cs="Times New Roman"/>
          <w:b/>
          <w:sz w:val="24"/>
          <w:szCs w:val="24"/>
        </w:rPr>
      </w:pPr>
    </w:p>
    <w:p w14:paraId="6247F3D5" w14:textId="15A432B5" w:rsidR="00F71994" w:rsidRPr="00A7699A" w:rsidRDefault="00F71994" w:rsidP="00F71994">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XIII</w:t>
      </w:r>
      <w:r w:rsidRPr="00A7699A">
        <w:rPr>
          <w:rFonts w:ascii="Times New Roman" w:hAnsi="Times New Roman" w:cs="Times New Roman"/>
          <w:b/>
          <w:sz w:val="24"/>
          <w:szCs w:val="24"/>
        </w:rPr>
        <w:t>.Адреса, реквизиты и подписи Сторон</w:t>
      </w:r>
    </w:p>
    <w:p w14:paraId="37323AC6" w14:textId="77777777" w:rsidR="00F71994" w:rsidRPr="00A7699A" w:rsidRDefault="00F71994" w:rsidP="00991DCC">
      <w:pPr>
        <w:rPr>
          <w:rFonts w:eastAsiaTheme="minorEastAsia"/>
        </w:rPr>
      </w:pPr>
    </w:p>
    <w:tbl>
      <w:tblPr>
        <w:tblStyle w:val="af8"/>
        <w:tblpPr w:leftFromText="180" w:rightFromText="180" w:vertAnchor="text" w:horzAnchor="margin" w:tblpY="299"/>
        <w:tblW w:w="1034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807"/>
        <w:gridCol w:w="4536"/>
      </w:tblGrid>
      <w:tr w:rsidR="00F71994" w:rsidRPr="00A7699A" w14:paraId="4EE4FD05" w14:textId="77777777" w:rsidTr="00F71994">
        <w:trPr>
          <w:trHeight w:val="6701"/>
        </w:trPr>
        <w:tc>
          <w:tcPr>
            <w:tcW w:w="5807" w:type="dxa"/>
          </w:tcPr>
          <w:p w14:paraId="5638A677" w14:textId="77777777" w:rsidR="00F71994" w:rsidRPr="00A7699A" w:rsidRDefault="00F71994" w:rsidP="00F71994">
            <w:pPr>
              <w:ind w:left="567"/>
              <w:rPr>
                <w:b/>
                <w:sz w:val="22"/>
                <w:szCs w:val="22"/>
              </w:rPr>
            </w:pPr>
            <w:bookmarkStart w:id="22" w:name="sub_1115"/>
            <w:r w:rsidRPr="00A7699A">
              <w:rPr>
                <w:b/>
                <w:sz w:val="22"/>
                <w:szCs w:val="22"/>
              </w:rPr>
              <w:t>«Заказчик»:</w:t>
            </w:r>
          </w:p>
          <w:p w14:paraId="56570D7A" w14:textId="77777777" w:rsidR="00F71994" w:rsidRPr="00A7699A" w:rsidRDefault="00F71994" w:rsidP="00F71994">
            <w:pPr>
              <w:ind w:left="567"/>
              <w:rPr>
                <w:b/>
                <w:sz w:val="22"/>
                <w:szCs w:val="22"/>
              </w:rPr>
            </w:pPr>
            <w:r w:rsidRPr="00A7699A">
              <w:rPr>
                <w:b/>
                <w:sz w:val="22"/>
                <w:szCs w:val="22"/>
              </w:rPr>
              <w:t>Государственное бюджетное учреждение Ленинградской области</w:t>
            </w:r>
          </w:p>
          <w:p w14:paraId="64ACF0E3" w14:textId="77777777" w:rsidR="00F71994" w:rsidRPr="00A7699A" w:rsidRDefault="00F71994" w:rsidP="00F71994">
            <w:pPr>
              <w:ind w:left="567"/>
              <w:rPr>
                <w:b/>
                <w:sz w:val="22"/>
                <w:szCs w:val="22"/>
              </w:rPr>
            </w:pPr>
            <w:r w:rsidRPr="00A7699A">
              <w:rPr>
                <w:b/>
                <w:sz w:val="22"/>
                <w:szCs w:val="22"/>
              </w:rPr>
              <w:t>«Многофункциональный центр «Молодежный»</w:t>
            </w:r>
          </w:p>
          <w:p w14:paraId="59A22010" w14:textId="77777777" w:rsidR="00F71994" w:rsidRPr="00A7699A" w:rsidRDefault="00F71994" w:rsidP="00F71994">
            <w:pPr>
              <w:ind w:left="567"/>
              <w:rPr>
                <w:b/>
                <w:sz w:val="22"/>
                <w:szCs w:val="22"/>
              </w:rPr>
            </w:pPr>
            <w:r w:rsidRPr="00A7699A">
              <w:rPr>
                <w:b/>
                <w:sz w:val="22"/>
                <w:szCs w:val="22"/>
              </w:rPr>
              <w:t>(ГБУ ЛО «Центр «Молодежный»)</w:t>
            </w:r>
          </w:p>
          <w:p w14:paraId="3BB4D95C" w14:textId="77777777" w:rsidR="00F71994" w:rsidRPr="00A7699A" w:rsidRDefault="00F71994" w:rsidP="00F71994">
            <w:pPr>
              <w:ind w:left="567"/>
              <w:rPr>
                <w:bCs/>
                <w:sz w:val="22"/>
                <w:szCs w:val="22"/>
              </w:rPr>
            </w:pPr>
            <w:r w:rsidRPr="00A7699A">
              <w:rPr>
                <w:bCs/>
                <w:sz w:val="22"/>
                <w:szCs w:val="22"/>
              </w:rPr>
              <w:t>Юридический и почтовый адрес:</w:t>
            </w:r>
          </w:p>
          <w:p w14:paraId="24036635" w14:textId="77777777" w:rsidR="00F71994" w:rsidRPr="00A7699A" w:rsidRDefault="00F71994" w:rsidP="00F71994">
            <w:pPr>
              <w:ind w:left="567"/>
              <w:rPr>
                <w:bCs/>
                <w:sz w:val="22"/>
                <w:szCs w:val="22"/>
              </w:rPr>
            </w:pPr>
            <w:r w:rsidRPr="00A7699A">
              <w:rPr>
                <w:bCs/>
                <w:sz w:val="22"/>
                <w:szCs w:val="22"/>
              </w:rPr>
              <w:t>188679 Ленинградская область, Всеволожский район, д. Кошкино, зд.1</w:t>
            </w:r>
          </w:p>
          <w:p w14:paraId="3174B32E" w14:textId="77777777" w:rsidR="00F71994" w:rsidRPr="00A7699A" w:rsidRDefault="00F71994" w:rsidP="00F71994">
            <w:pPr>
              <w:ind w:left="567"/>
              <w:rPr>
                <w:bCs/>
                <w:sz w:val="22"/>
                <w:szCs w:val="22"/>
              </w:rPr>
            </w:pPr>
            <w:r w:rsidRPr="00A7699A">
              <w:rPr>
                <w:bCs/>
                <w:sz w:val="22"/>
                <w:szCs w:val="22"/>
              </w:rPr>
              <w:t>Тел.: 8 (812) 671-03-85</w:t>
            </w:r>
          </w:p>
          <w:p w14:paraId="650AC0D4" w14:textId="77777777" w:rsidR="00F71994" w:rsidRPr="00A7699A" w:rsidRDefault="00F71994" w:rsidP="00F71994">
            <w:pPr>
              <w:ind w:left="567"/>
              <w:rPr>
                <w:bCs/>
                <w:sz w:val="22"/>
                <w:szCs w:val="22"/>
              </w:rPr>
            </w:pPr>
            <w:r w:rsidRPr="00A7699A">
              <w:rPr>
                <w:bCs/>
                <w:sz w:val="22"/>
                <w:szCs w:val="22"/>
              </w:rPr>
              <w:t>Факс: 8 (812) 671-03-85</w:t>
            </w:r>
          </w:p>
          <w:p w14:paraId="68946C0A" w14:textId="77777777" w:rsidR="00F71994" w:rsidRPr="00A7699A" w:rsidRDefault="00F71994" w:rsidP="00F71994">
            <w:pPr>
              <w:ind w:left="567"/>
              <w:rPr>
                <w:bCs/>
                <w:sz w:val="22"/>
                <w:szCs w:val="22"/>
              </w:rPr>
            </w:pPr>
            <w:r w:rsidRPr="00A7699A">
              <w:rPr>
                <w:bCs/>
                <w:sz w:val="22"/>
                <w:szCs w:val="22"/>
                <w:lang w:val="en-US"/>
              </w:rPr>
              <w:t>E</w:t>
            </w:r>
            <w:r w:rsidRPr="00A7699A">
              <w:rPr>
                <w:bCs/>
                <w:sz w:val="22"/>
                <w:szCs w:val="22"/>
              </w:rPr>
              <w:t>-</w:t>
            </w:r>
            <w:r w:rsidRPr="00A7699A">
              <w:rPr>
                <w:bCs/>
                <w:sz w:val="22"/>
                <w:szCs w:val="22"/>
                <w:lang w:val="en-US"/>
              </w:rPr>
              <w:t>mail</w:t>
            </w:r>
            <w:r w:rsidRPr="00A7699A">
              <w:rPr>
                <w:bCs/>
                <w:sz w:val="22"/>
                <w:szCs w:val="22"/>
              </w:rPr>
              <w:t xml:space="preserve">: </w:t>
            </w:r>
            <w:r w:rsidRPr="00A7699A">
              <w:rPr>
                <w:bCs/>
                <w:sz w:val="22"/>
                <w:szCs w:val="22"/>
                <w:lang w:val="en-US"/>
              </w:rPr>
              <w:t>molodozhnyi</w:t>
            </w:r>
            <w:r w:rsidRPr="00A7699A">
              <w:rPr>
                <w:bCs/>
                <w:sz w:val="22"/>
                <w:szCs w:val="22"/>
              </w:rPr>
              <w:t>_</w:t>
            </w:r>
            <w:r w:rsidRPr="00A7699A">
              <w:rPr>
                <w:bCs/>
                <w:sz w:val="22"/>
                <w:szCs w:val="22"/>
                <w:lang w:val="en-US"/>
              </w:rPr>
              <w:t>lo</w:t>
            </w:r>
            <w:r w:rsidRPr="00A7699A">
              <w:rPr>
                <w:bCs/>
                <w:sz w:val="22"/>
                <w:szCs w:val="22"/>
              </w:rPr>
              <w:t>@</w:t>
            </w:r>
            <w:r w:rsidRPr="00A7699A">
              <w:rPr>
                <w:bCs/>
                <w:sz w:val="22"/>
                <w:szCs w:val="22"/>
                <w:lang w:val="en-US"/>
              </w:rPr>
              <w:t>team</w:t>
            </w:r>
            <w:r w:rsidRPr="00A7699A">
              <w:rPr>
                <w:bCs/>
                <w:sz w:val="22"/>
                <w:szCs w:val="22"/>
              </w:rPr>
              <w:t>47.</w:t>
            </w:r>
            <w:r w:rsidRPr="00A7699A">
              <w:rPr>
                <w:bCs/>
                <w:sz w:val="22"/>
                <w:szCs w:val="22"/>
                <w:lang w:val="en-US"/>
              </w:rPr>
              <w:t>ru</w:t>
            </w:r>
          </w:p>
          <w:p w14:paraId="2101B279" w14:textId="77777777" w:rsidR="00F71994" w:rsidRPr="00A7699A" w:rsidRDefault="00F71994" w:rsidP="00F71994">
            <w:pPr>
              <w:ind w:left="567"/>
              <w:rPr>
                <w:bCs/>
                <w:sz w:val="22"/>
                <w:szCs w:val="22"/>
              </w:rPr>
            </w:pPr>
            <w:r w:rsidRPr="00A7699A">
              <w:rPr>
                <w:bCs/>
                <w:sz w:val="22"/>
                <w:szCs w:val="22"/>
              </w:rPr>
              <w:t>ИНН 4703066820/ КПП 470301001</w:t>
            </w:r>
          </w:p>
          <w:p w14:paraId="59288294" w14:textId="77777777" w:rsidR="00F71994" w:rsidRPr="00A7699A" w:rsidRDefault="00F71994" w:rsidP="00F71994">
            <w:pPr>
              <w:ind w:left="567"/>
              <w:rPr>
                <w:bCs/>
                <w:sz w:val="22"/>
                <w:szCs w:val="22"/>
              </w:rPr>
            </w:pPr>
            <w:r w:rsidRPr="00A7699A">
              <w:rPr>
                <w:bCs/>
                <w:sz w:val="22"/>
                <w:szCs w:val="22"/>
              </w:rPr>
              <w:t>КОМИТЕТ ФИНАНСОВ ЛЕНИНГРАДСКОЙ ОБЛАСТИ</w:t>
            </w:r>
          </w:p>
          <w:p w14:paraId="02265192" w14:textId="77777777" w:rsidR="00F71994" w:rsidRPr="00A7699A" w:rsidRDefault="00F71994" w:rsidP="00F71994">
            <w:pPr>
              <w:ind w:left="567"/>
              <w:rPr>
                <w:bCs/>
                <w:sz w:val="22"/>
                <w:szCs w:val="22"/>
              </w:rPr>
            </w:pPr>
            <w:r w:rsidRPr="00A7699A">
              <w:rPr>
                <w:bCs/>
                <w:sz w:val="22"/>
                <w:szCs w:val="22"/>
              </w:rPr>
              <w:t>(ГБУ ЛО «Центр «Молодежный»</w:t>
            </w:r>
          </w:p>
          <w:p w14:paraId="1313ED70" w14:textId="60628BD8" w:rsidR="00F71994" w:rsidRPr="00A7699A" w:rsidRDefault="00F71994" w:rsidP="00F71994">
            <w:pPr>
              <w:ind w:left="567"/>
              <w:rPr>
                <w:bCs/>
                <w:sz w:val="22"/>
                <w:szCs w:val="22"/>
              </w:rPr>
            </w:pPr>
            <w:r w:rsidRPr="00A7699A">
              <w:rPr>
                <w:bCs/>
                <w:sz w:val="22"/>
                <w:szCs w:val="22"/>
              </w:rPr>
              <w:t xml:space="preserve"> л/с 2</w:t>
            </w:r>
            <w:r w:rsidR="00A45072">
              <w:rPr>
                <w:bCs/>
                <w:sz w:val="22"/>
                <w:szCs w:val="22"/>
              </w:rPr>
              <w:t>0</w:t>
            </w:r>
            <w:r w:rsidRPr="00A7699A">
              <w:rPr>
                <w:bCs/>
                <w:sz w:val="22"/>
                <w:szCs w:val="22"/>
              </w:rPr>
              <w:t>516993003)</w:t>
            </w:r>
          </w:p>
          <w:p w14:paraId="7E889948" w14:textId="77777777" w:rsidR="00F71994" w:rsidRPr="00A7699A" w:rsidRDefault="00F71994" w:rsidP="00F71994">
            <w:pPr>
              <w:ind w:left="567"/>
              <w:rPr>
                <w:bCs/>
                <w:sz w:val="22"/>
                <w:szCs w:val="22"/>
              </w:rPr>
            </w:pPr>
            <w:r w:rsidRPr="00A7699A">
              <w:rPr>
                <w:bCs/>
                <w:sz w:val="22"/>
                <w:szCs w:val="22"/>
              </w:rPr>
              <w:t>БИК 044030098</w:t>
            </w:r>
          </w:p>
          <w:p w14:paraId="596D6DD2" w14:textId="77777777" w:rsidR="00F71994" w:rsidRPr="00A7699A" w:rsidRDefault="00F71994" w:rsidP="00F71994">
            <w:pPr>
              <w:ind w:left="567"/>
              <w:rPr>
                <w:bCs/>
                <w:sz w:val="22"/>
                <w:szCs w:val="22"/>
              </w:rPr>
            </w:pPr>
            <w:r w:rsidRPr="00A7699A">
              <w:rPr>
                <w:bCs/>
                <w:sz w:val="22"/>
                <w:szCs w:val="22"/>
              </w:rPr>
              <w:t>Казначейский счет 03224643410000004500 (р/с)</w:t>
            </w:r>
          </w:p>
          <w:p w14:paraId="561AE522" w14:textId="77777777" w:rsidR="00F71994" w:rsidRPr="00A7699A" w:rsidRDefault="00F71994" w:rsidP="00F71994">
            <w:pPr>
              <w:ind w:left="567"/>
              <w:rPr>
                <w:bCs/>
                <w:sz w:val="22"/>
                <w:szCs w:val="22"/>
              </w:rPr>
            </w:pPr>
            <w:r w:rsidRPr="00A7699A">
              <w:rPr>
                <w:bCs/>
                <w:sz w:val="22"/>
                <w:szCs w:val="22"/>
              </w:rPr>
              <w:t>Единый казначейский счет 40102810745370000098 (кор/сч)</w:t>
            </w:r>
          </w:p>
          <w:p w14:paraId="60D52D01" w14:textId="77777777" w:rsidR="00F71994" w:rsidRPr="00A7699A" w:rsidRDefault="00F71994" w:rsidP="00F71994">
            <w:pPr>
              <w:ind w:left="567"/>
              <w:rPr>
                <w:bCs/>
                <w:sz w:val="22"/>
                <w:szCs w:val="22"/>
              </w:rPr>
            </w:pPr>
            <w:r w:rsidRPr="00A7699A">
              <w:rPr>
                <w:bCs/>
                <w:sz w:val="22"/>
                <w:szCs w:val="22"/>
              </w:rPr>
              <w:t>Банк: ОКЦ №1 Северо-Западного ГУ Банка России//УФК по Ленинградской области г. Санкт-Петербург</w:t>
            </w:r>
          </w:p>
          <w:p w14:paraId="6D2C6F87" w14:textId="77777777" w:rsidR="00F71994" w:rsidRPr="00A7699A" w:rsidRDefault="00F71994" w:rsidP="00F71994">
            <w:pPr>
              <w:ind w:left="567"/>
              <w:rPr>
                <w:bCs/>
                <w:sz w:val="22"/>
                <w:szCs w:val="22"/>
              </w:rPr>
            </w:pPr>
            <w:r w:rsidRPr="00A7699A">
              <w:rPr>
                <w:bCs/>
                <w:sz w:val="22"/>
                <w:szCs w:val="22"/>
              </w:rPr>
              <w:t xml:space="preserve">ОГРН 1034700555779 </w:t>
            </w:r>
          </w:p>
          <w:p w14:paraId="5CBF8B06" w14:textId="77777777" w:rsidR="00F71994" w:rsidRPr="00A7699A" w:rsidRDefault="00F71994" w:rsidP="00F71994">
            <w:pPr>
              <w:ind w:left="567"/>
              <w:rPr>
                <w:bCs/>
                <w:sz w:val="22"/>
                <w:szCs w:val="22"/>
              </w:rPr>
            </w:pPr>
            <w:r w:rsidRPr="00A7699A">
              <w:rPr>
                <w:bCs/>
                <w:sz w:val="22"/>
                <w:szCs w:val="22"/>
              </w:rPr>
              <w:t>ОКТМО 41612163</w:t>
            </w:r>
          </w:p>
          <w:p w14:paraId="3B453E1F" w14:textId="77777777" w:rsidR="00F71994" w:rsidRPr="00A7699A" w:rsidRDefault="00F71994" w:rsidP="00F71994">
            <w:pPr>
              <w:ind w:left="567"/>
              <w:rPr>
                <w:b/>
                <w:sz w:val="22"/>
                <w:szCs w:val="22"/>
              </w:rPr>
            </w:pPr>
            <w:r w:rsidRPr="00A7699A">
              <w:rPr>
                <w:b/>
                <w:sz w:val="22"/>
                <w:szCs w:val="22"/>
              </w:rPr>
              <w:t xml:space="preserve"> </w:t>
            </w:r>
          </w:p>
          <w:p w14:paraId="6A6CF60A" w14:textId="77777777" w:rsidR="00F71994" w:rsidRPr="00A7699A" w:rsidRDefault="00F71994" w:rsidP="00F71994">
            <w:pPr>
              <w:pStyle w:val="LBBodyText2"/>
              <w:tabs>
                <w:tab w:val="left" w:pos="2029"/>
              </w:tabs>
              <w:ind w:left="599"/>
              <w:jc w:val="left"/>
              <w:rPr>
                <w:szCs w:val="22"/>
              </w:rPr>
            </w:pPr>
            <w:r w:rsidRPr="00A7699A">
              <w:rPr>
                <w:szCs w:val="22"/>
              </w:rPr>
              <w:t>От Заказчика:</w:t>
            </w:r>
          </w:p>
          <w:p w14:paraId="7127C21C" w14:textId="77777777" w:rsidR="00F71994" w:rsidRPr="00A7699A" w:rsidRDefault="00F71994" w:rsidP="00F71994">
            <w:pPr>
              <w:pStyle w:val="LBBodyText2"/>
              <w:tabs>
                <w:tab w:val="left" w:pos="2029"/>
              </w:tabs>
              <w:spacing w:before="0" w:after="0"/>
              <w:ind w:left="599"/>
              <w:jc w:val="left"/>
              <w:rPr>
                <w:bCs/>
                <w:szCs w:val="22"/>
              </w:rPr>
            </w:pPr>
            <w:r w:rsidRPr="00A7699A">
              <w:rPr>
                <w:bCs/>
                <w:szCs w:val="22"/>
              </w:rPr>
              <w:t>___________</w:t>
            </w:r>
          </w:p>
          <w:p w14:paraId="1D4E9C44" w14:textId="77777777" w:rsidR="00F71994" w:rsidRPr="00A7699A" w:rsidRDefault="00F71994" w:rsidP="00F71994">
            <w:pPr>
              <w:pStyle w:val="LBBodyText2"/>
              <w:tabs>
                <w:tab w:val="left" w:pos="2029"/>
              </w:tabs>
              <w:spacing w:before="0" w:after="0"/>
              <w:ind w:left="599"/>
              <w:jc w:val="left"/>
              <w:rPr>
                <w:szCs w:val="22"/>
              </w:rPr>
            </w:pPr>
            <w:r w:rsidRPr="00A7699A">
              <w:rPr>
                <w:bCs/>
                <w:szCs w:val="22"/>
              </w:rPr>
              <w:t xml:space="preserve"> «Центр «Молодежный» </w:t>
            </w:r>
          </w:p>
          <w:p w14:paraId="6BCDAC59" w14:textId="77777777" w:rsidR="00F71994" w:rsidRPr="00A7699A" w:rsidRDefault="00F71994" w:rsidP="00F71994">
            <w:pPr>
              <w:pStyle w:val="LBBodyText2"/>
              <w:ind w:left="599"/>
              <w:jc w:val="left"/>
              <w:rPr>
                <w:szCs w:val="22"/>
              </w:rPr>
            </w:pPr>
            <w:r w:rsidRPr="00A7699A">
              <w:rPr>
                <w:szCs w:val="22"/>
              </w:rPr>
              <w:t>________________/ ________/</w:t>
            </w:r>
          </w:p>
          <w:p w14:paraId="4C59D5C1" w14:textId="77777777" w:rsidR="00F71994" w:rsidRPr="00A7699A" w:rsidRDefault="00F71994" w:rsidP="00F71994">
            <w:pPr>
              <w:ind w:left="567"/>
              <w:rPr>
                <w:bCs/>
                <w:sz w:val="22"/>
                <w:szCs w:val="22"/>
              </w:rPr>
            </w:pPr>
            <w:r w:rsidRPr="00A7699A">
              <w:rPr>
                <w:bCs/>
                <w:sz w:val="22"/>
                <w:szCs w:val="22"/>
              </w:rPr>
              <w:t>ЭЦП</w:t>
            </w:r>
          </w:p>
          <w:p w14:paraId="2D6A3E08" w14:textId="77777777" w:rsidR="00F71994" w:rsidRPr="00A7699A" w:rsidRDefault="00F71994" w:rsidP="00F71994">
            <w:pPr>
              <w:ind w:left="567"/>
              <w:rPr>
                <w:sz w:val="22"/>
                <w:szCs w:val="22"/>
              </w:rPr>
            </w:pPr>
          </w:p>
        </w:tc>
        <w:tc>
          <w:tcPr>
            <w:tcW w:w="4536" w:type="dxa"/>
          </w:tcPr>
          <w:p w14:paraId="5FDA887A" w14:textId="77777777" w:rsidR="00F71994" w:rsidRPr="00A7699A" w:rsidRDefault="00F71994" w:rsidP="00F71994">
            <w:pPr>
              <w:pStyle w:val="ConsNonformat"/>
              <w:rPr>
                <w:b/>
                <w:szCs w:val="22"/>
              </w:rPr>
            </w:pPr>
            <w:r w:rsidRPr="00A7699A">
              <w:rPr>
                <w:b/>
                <w:szCs w:val="22"/>
              </w:rPr>
              <w:t>«Исполнитель»:</w:t>
            </w:r>
          </w:p>
          <w:p w14:paraId="5DB2ACC6" w14:textId="77777777" w:rsidR="00F71994" w:rsidRPr="00A7699A" w:rsidRDefault="00F71994" w:rsidP="00F71994">
            <w:pPr>
              <w:rPr>
                <w:bCs/>
                <w:sz w:val="22"/>
                <w:szCs w:val="22"/>
              </w:rPr>
            </w:pPr>
            <w:r w:rsidRPr="00A7699A">
              <w:rPr>
                <w:bCs/>
                <w:sz w:val="22"/>
                <w:szCs w:val="22"/>
              </w:rPr>
              <w:t>_______________________</w:t>
            </w:r>
          </w:p>
          <w:p w14:paraId="2A9B1CD2" w14:textId="77777777" w:rsidR="00F71994" w:rsidRPr="00A7699A" w:rsidRDefault="00F71994" w:rsidP="00F71994">
            <w:pPr>
              <w:rPr>
                <w:bCs/>
                <w:sz w:val="22"/>
                <w:szCs w:val="22"/>
              </w:rPr>
            </w:pPr>
            <w:r w:rsidRPr="00A7699A">
              <w:rPr>
                <w:bCs/>
                <w:sz w:val="22"/>
                <w:szCs w:val="22"/>
              </w:rPr>
              <w:t>_______________________</w:t>
            </w:r>
          </w:p>
          <w:p w14:paraId="1BAD658E" w14:textId="77777777" w:rsidR="00F71994" w:rsidRPr="00A7699A" w:rsidRDefault="00F71994" w:rsidP="00F71994">
            <w:pPr>
              <w:rPr>
                <w:bCs/>
                <w:sz w:val="22"/>
                <w:szCs w:val="22"/>
              </w:rPr>
            </w:pPr>
          </w:p>
          <w:p w14:paraId="661DB414" w14:textId="77777777" w:rsidR="00F71994" w:rsidRPr="00A7699A" w:rsidRDefault="00F71994" w:rsidP="00F71994">
            <w:pPr>
              <w:rPr>
                <w:bCs/>
                <w:sz w:val="22"/>
                <w:szCs w:val="22"/>
              </w:rPr>
            </w:pPr>
            <w:r w:rsidRPr="00A7699A">
              <w:rPr>
                <w:bCs/>
                <w:sz w:val="22"/>
                <w:szCs w:val="22"/>
              </w:rPr>
              <w:t>Юридический и почтовый адрес:</w:t>
            </w:r>
          </w:p>
          <w:p w14:paraId="1C9245A6" w14:textId="77777777" w:rsidR="00F71994" w:rsidRPr="00A7699A" w:rsidRDefault="00F71994" w:rsidP="00F71994">
            <w:pPr>
              <w:rPr>
                <w:bCs/>
                <w:sz w:val="22"/>
                <w:szCs w:val="22"/>
              </w:rPr>
            </w:pPr>
            <w:r w:rsidRPr="00A7699A">
              <w:rPr>
                <w:bCs/>
                <w:sz w:val="22"/>
                <w:szCs w:val="22"/>
              </w:rPr>
              <w:t>_______________________</w:t>
            </w:r>
          </w:p>
          <w:p w14:paraId="3286B7BD" w14:textId="77777777" w:rsidR="00F71994" w:rsidRPr="00A7699A" w:rsidRDefault="00F71994" w:rsidP="00F71994">
            <w:pPr>
              <w:rPr>
                <w:sz w:val="22"/>
                <w:szCs w:val="22"/>
              </w:rPr>
            </w:pPr>
            <w:r w:rsidRPr="00A7699A">
              <w:rPr>
                <w:sz w:val="22"/>
                <w:szCs w:val="22"/>
              </w:rPr>
              <w:t>Тел.: ___________________</w:t>
            </w:r>
          </w:p>
          <w:p w14:paraId="75439D9B" w14:textId="77777777" w:rsidR="00F71994" w:rsidRPr="00A7699A" w:rsidRDefault="00F71994" w:rsidP="00F71994">
            <w:pPr>
              <w:rPr>
                <w:color w:val="202020"/>
                <w:sz w:val="22"/>
                <w:szCs w:val="22"/>
                <w:shd w:val="clear" w:color="auto" w:fill="FFFFFF"/>
              </w:rPr>
            </w:pPr>
            <w:r w:rsidRPr="00A7699A">
              <w:rPr>
                <w:bCs/>
                <w:sz w:val="22"/>
                <w:szCs w:val="22"/>
                <w:lang w:val="en-US"/>
              </w:rPr>
              <w:t>E</w:t>
            </w:r>
            <w:r w:rsidRPr="00A7699A">
              <w:rPr>
                <w:bCs/>
                <w:sz w:val="22"/>
                <w:szCs w:val="22"/>
              </w:rPr>
              <w:t>-</w:t>
            </w:r>
            <w:r w:rsidRPr="00A7699A">
              <w:rPr>
                <w:bCs/>
                <w:sz w:val="22"/>
                <w:szCs w:val="22"/>
                <w:lang w:val="en-US"/>
              </w:rPr>
              <w:t>mail</w:t>
            </w:r>
            <w:r w:rsidRPr="00A7699A">
              <w:rPr>
                <w:bCs/>
                <w:sz w:val="22"/>
                <w:szCs w:val="22"/>
              </w:rPr>
              <w:t>__________________</w:t>
            </w:r>
          </w:p>
          <w:p w14:paraId="3E023C3E"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ИНН ___________________</w:t>
            </w:r>
          </w:p>
          <w:p w14:paraId="76CDF6F4"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КПП ___________________</w:t>
            </w:r>
          </w:p>
          <w:p w14:paraId="5687E613"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ОГРН __________________</w:t>
            </w:r>
          </w:p>
          <w:p w14:paraId="3692556C"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Банковские реквизиты:</w:t>
            </w:r>
          </w:p>
          <w:p w14:paraId="26E3E701"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Наименование: __________</w:t>
            </w:r>
          </w:p>
          <w:p w14:paraId="1021D1E1"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БИК ___________________</w:t>
            </w:r>
          </w:p>
          <w:p w14:paraId="7C7D6745"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Р/с ____________________</w:t>
            </w:r>
          </w:p>
          <w:p w14:paraId="71EFCDA8"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к/с ____________________</w:t>
            </w:r>
          </w:p>
          <w:p w14:paraId="17B18F29" w14:textId="77777777" w:rsidR="00F71994" w:rsidRPr="00A7699A" w:rsidRDefault="00F71994" w:rsidP="00F71994">
            <w:pPr>
              <w:rPr>
                <w:color w:val="202020"/>
                <w:sz w:val="22"/>
                <w:szCs w:val="22"/>
                <w:shd w:val="clear" w:color="auto" w:fill="FFFFFF"/>
              </w:rPr>
            </w:pPr>
          </w:p>
          <w:p w14:paraId="11CDC561" w14:textId="77777777" w:rsidR="00F71994" w:rsidRPr="00A7699A" w:rsidRDefault="00F71994" w:rsidP="00F71994">
            <w:pPr>
              <w:rPr>
                <w:sz w:val="22"/>
                <w:szCs w:val="22"/>
              </w:rPr>
            </w:pPr>
          </w:p>
          <w:p w14:paraId="1E19D788" w14:textId="77777777" w:rsidR="00F71994" w:rsidRPr="00A7699A" w:rsidRDefault="00F71994" w:rsidP="00F71994">
            <w:pPr>
              <w:rPr>
                <w:sz w:val="22"/>
                <w:szCs w:val="22"/>
              </w:rPr>
            </w:pPr>
          </w:p>
          <w:p w14:paraId="606E4635" w14:textId="77777777" w:rsidR="00F71994" w:rsidRPr="00A7699A" w:rsidRDefault="00F71994" w:rsidP="00F71994">
            <w:pPr>
              <w:rPr>
                <w:sz w:val="22"/>
                <w:szCs w:val="22"/>
              </w:rPr>
            </w:pPr>
          </w:p>
          <w:p w14:paraId="01885C3D" w14:textId="77777777" w:rsidR="00F71994" w:rsidRPr="00A7699A" w:rsidRDefault="00F71994" w:rsidP="00F71994">
            <w:pPr>
              <w:rPr>
                <w:sz w:val="22"/>
                <w:szCs w:val="22"/>
              </w:rPr>
            </w:pPr>
          </w:p>
          <w:p w14:paraId="674742BC" w14:textId="77777777" w:rsidR="00F71994" w:rsidRPr="00A7699A" w:rsidRDefault="00F71994" w:rsidP="00F71994">
            <w:pPr>
              <w:rPr>
                <w:sz w:val="22"/>
                <w:szCs w:val="22"/>
              </w:rPr>
            </w:pPr>
          </w:p>
          <w:p w14:paraId="33D81771" w14:textId="77777777" w:rsidR="00F71994" w:rsidRPr="00A7699A" w:rsidRDefault="00F71994" w:rsidP="00F71994">
            <w:pPr>
              <w:rPr>
                <w:sz w:val="22"/>
                <w:szCs w:val="22"/>
              </w:rPr>
            </w:pPr>
          </w:p>
          <w:p w14:paraId="040813A2" w14:textId="77777777" w:rsidR="00F71994" w:rsidRPr="00A7699A" w:rsidRDefault="00F71994" w:rsidP="00F71994">
            <w:pPr>
              <w:rPr>
                <w:sz w:val="22"/>
                <w:szCs w:val="22"/>
              </w:rPr>
            </w:pPr>
          </w:p>
          <w:p w14:paraId="44E5EF90" w14:textId="77777777" w:rsidR="00F71994" w:rsidRPr="00A7699A" w:rsidRDefault="00F71994" w:rsidP="00F71994">
            <w:pPr>
              <w:rPr>
                <w:sz w:val="22"/>
                <w:szCs w:val="22"/>
              </w:rPr>
            </w:pPr>
          </w:p>
          <w:p w14:paraId="44244C9E" w14:textId="77777777" w:rsidR="00F71994" w:rsidRPr="00A7699A" w:rsidRDefault="00F71994" w:rsidP="00F71994">
            <w:pPr>
              <w:rPr>
                <w:sz w:val="22"/>
                <w:szCs w:val="22"/>
              </w:rPr>
            </w:pPr>
          </w:p>
          <w:p w14:paraId="3F9C130E" w14:textId="77777777" w:rsidR="00F71994" w:rsidRPr="00A7699A" w:rsidRDefault="00F71994" w:rsidP="00F71994">
            <w:pPr>
              <w:rPr>
                <w:sz w:val="22"/>
                <w:szCs w:val="22"/>
              </w:rPr>
            </w:pPr>
          </w:p>
          <w:p w14:paraId="6193C8C4" w14:textId="77777777" w:rsidR="00F71994" w:rsidRPr="00A7699A" w:rsidRDefault="00F71994" w:rsidP="00F71994">
            <w:pPr>
              <w:rPr>
                <w:bCs/>
                <w:sz w:val="22"/>
                <w:szCs w:val="22"/>
              </w:rPr>
            </w:pPr>
            <w:r w:rsidRPr="00A7699A">
              <w:rPr>
                <w:bCs/>
                <w:sz w:val="22"/>
                <w:szCs w:val="22"/>
              </w:rPr>
              <w:t>От Исполнителя</w:t>
            </w:r>
          </w:p>
          <w:p w14:paraId="7D89E862" w14:textId="77777777" w:rsidR="00F71994" w:rsidRPr="00A7699A" w:rsidRDefault="00F71994" w:rsidP="00F71994">
            <w:pPr>
              <w:rPr>
                <w:bCs/>
                <w:sz w:val="22"/>
                <w:szCs w:val="22"/>
              </w:rPr>
            </w:pPr>
            <w:r w:rsidRPr="00A7699A">
              <w:rPr>
                <w:bCs/>
                <w:sz w:val="22"/>
                <w:szCs w:val="22"/>
              </w:rPr>
              <w:t>_______________</w:t>
            </w:r>
          </w:p>
          <w:p w14:paraId="2EA4E7FF" w14:textId="77777777" w:rsidR="00F71994" w:rsidRPr="00A7699A" w:rsidRDefault="00F71994" w:rsidP="00F71994">
            <w:pPr>
              <w:rPr>
                <w:bCs/>
                <w:sz w:val="22"/>
                <w:szCs w:val="22"/>
              </w:rPr>
            </w:pPr>
            <w:r w:rsidRPr="00A7699A">
              <w:rPr>
                <w:bCs/>
                <w:sz w:val="22"/>
                <w:szCs w:val="22"/>
              </w:rPr>
              <w:t>_______________/</w:t>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t>_______/</w:t>
            </w:r>
          </w:p>
          <w:p w14:paraId="0764E6CD" w14:textId="77777777" w:rsidR="00F71994" w:rsidRPr="00A7699A" w:rsidRDefault="00F71994" w:rsidP="00F71994">
            <w:pPr>
              <w:rPr>
                <w:bCs/>
                <w:sz w:val="22"/>
                <w:szCs w:val="22"/>
                <w:lang w:val="en-US"/>
              </w:rPr>
            </w:pPr>
            <w:r w:rsidRPr="00A7699A">
              <w:rPr>
                <w:bCs/>
                <w:sz w:val="22"/>
                <w:szCs w:val="22"/>
              </w:rPr>
              <w:t>ЭЦП</w:t>
            </w:r>
          </w:p>
          <w:p w14:paraId="44F6ECB0" w14:textId="77777777" w:rsidR="00F71994" w:rsidRPr="00A7699A" w:rsidRDefault="00F71994" w:rsidP="00F71994">
            <w:pPr>
              <w:rPr>
                <w:sz w:val="22"/>
                <w:szCs w:val="22"/>
              </w:rPr>
            </w:pPr>
          </w:p>
          <w:p w14:paraId="4FE2E7D7" w14:textId="77777777" w:rsidR="00F71994" w:rsidRPr="00A7699A" w:rsidRDefault="00F71994" w:rsidP="00F71994">
            <w:pPr>
              <w:rPr>
                <w:sz w:val="22"/>
                <w:szCs w:val="22"/>
              </w:rPr>
            </w:pPr>
          </w:p>
        </w:tc>
      </w:tr>
      <w:bookmarkEnd w:id="22"/>
    </w:tbl>
    <w:p w14:paraId="56E3C038" w14:textId="77777777" w:rsidR="00EA6B3E" w:rsidRPr="00A7699A" w:rsidRDefault="00EA6B3E" w:rsidP="00524087">
      <w:pPr>
        <w:jc w:val="right"/>
      </w:pPr>
    </w:p>
    <w:p w14:paraId="50064354" w14:textId="77777777" w:rsidR="00A32924" w:rsidRPr="00A7699A" w:rsidRDefault="00A32924" w:rsidP="00524087">
      <w:pPr>
        <w:jc w:val="right"/>
      </w:pPr>
    </w:p>
    <w:p w14:paraId="2BE3B986" w14:textId="77777777" w:rsidR="00A32924" w:rsidRPr="00A7699A" w:rsidRDefault="00A32924" w:rsidP="00524087">
      <w:pPr>
        <w:jc w:val="right"/>
      </w:pPr>
    </w:p>
    <w:p w14:paraId="74D5421B" w14:textId="77777777" w:rsidR="00A32924" w:rsidRPr="00A7699A" w:rsidRDefault="00A32924" w:rsidP="00524087">
      <w:pPr>
        <w:jc w:val="right"/>
      </w:pPr>
    </w:p>
    <w:p w14:paraId="647EE3D5" w14:textId="77777777" w:rsidR="00A32924" w:rsidRPr="00A7699A" w:rsidRDefault="00A32924" w:rsidP="00524087">
      <w:pPr>
        <w:jc w:val="right"/>
      </w:pPr>
    </w:p>
    <w:p w14:paraId="15E17313" w14:textId="77777777" w:rsidR="00A32924" w:rsidRPr="00A7699A" w:rsidRDefault="00A32924" w:rsidP="00524087">
      <w:pPr>
        <w:jc w:val="right"/>
      </w:pPr>
    </w:p>
    <w:p w14:paraId="2B6DC22C" w14:textId="77777777" w:rsidR="00A32924" w:rsidRPr="00A7699A" w:rsidRDefault="00A32924" w:rsidP="00524087">
      <w:pPr>
        <w:jc w:val="right"/>
      </w:pPr>
    </w:p>
    <w:p w14:paraId="2ED50417" w14:textId="77777777" w:rsidR="00A32924" w:rsidRPr="00A7699A" w:rsidRDefault="00A32924" w:rsidP="00524087">
      <w:pPr>
        <w:jc w:val="right"/>
      </w:pPr>
    </w:p>
    <w:p w14:paraId="5F6DDBFE" w14:textId="77777777" w:rsidR="00A32924" w:rsidRPr="00A7699A" w:rsidRDefault="00A32924" w:rsidP="00524087">
      <w:pPr>
        <w:jc w:val="right"/>
      </w:pPr>
    </w:p>
    <w:p w14:paraId="78BA9983" w14:textId="77777777" w:rsidR="00A32924" w:rsidRPr="00A7699A" w:rsidRDefault="00A32924" w:rsidP="00524087">
      <w:pPr>
        <w:jc w:val="right"/>
      </w:pPr>
    </w:p>
    <w:p w14:paraId="03E40A2B" w14:textId="77777777" w:rsidR="00A32924" w:rsidRPr="00A7699A" w:rsidRDefault="00A32924" w:rsidP="00524087">
      <w:pPr>
        <w:jc w:val="right"/>
      </w:pPr>
    </w:p>
    <w:p w14:paraId="26A64AA1" w14:textId="77777777" w:rsidR="00A32924" w:rsidRPr="00A7699A" w:rsidRDefault="00A32924" w:rsidP="00524087">
      <w:pPr>
        <w:jc w:val="right"/>
      </w:pPr>
    </w:p>
    <w:p w14:paraId="1BF28180" w14:textId="77777777" w:rsidR="00A411BF" w:rsidRPr="00A7699A" w:rsidRDefault="00A411BF" w:rsidP="00524087">
      <w:pPr>
        <w:jc w:val="right"/>
      </w:pPr>
    </w:p>
    <w:p w14:paraId="6D43F24C" w14:textId="77777777" w:rsidR="00A411BF" w:rsidRPr="00A7699A" w:rsidRDefault="00A411BF" w:rsidP="00524087">
      <w:pPr>
        <w:jc w:val="right"/>
      </w:pPr>
    </w:p>
    <w:p w14:paraId="114492C4" w14:textId="77777777" w:rsidR="00A411BF" w:rsidRPr="00A7699A" w:rsidRDefault="00A411BF" w:rsidP="00524087">
      <w:pPr>
        <w:jc w:val="right"/>
      </w:pPr>
    </w:p>
    <w:p w14:paraId="5399BDF2" w14:textId="77777777" w:rsidR="00A411BF" w:rsidRPr="00A7699A" w:rsidRDefault="00A411BF" w:rsidP="00524087">
      <w:pPr>
        <w:jc w:val="right"/>
      </w:pPr>
    </w:p>
    <w:p w14:paraId="6C9F1684" w14:textId="77777777" w:rsidR="00A411BF" w:rsidRPr="00A7699A" w:rsidRDefault="00A411BF" w:rsidP="00524087">
      <w:pPr>
        <w:jc w:val="right"/>
      </w:pPr>
    </w:p>
    <w:p w14:paraId="7944E4B0" w14:textId="77777777" w:rsidR="00A411BF" w:rsidRPr="00A7699A" w:rsidRDefault="00A411BF" w:rsidP="00524087">
      <w:pPr>
        <w:jc w:val="right"/>
      </w:pPr>
    </w:p>
    <w:p w14:paraId="7DD4D460" w14:textId="77777777" w:rsidR="00A411BF" w:rsidRPr="00A7699A" w:rsidRDefault="00A411BF" w:rsidP="00524087">
      <w:pPr>
        <w:jc w:val="right"/>
      </w:pPr>
    </w:p>
    <w:p w14:paraId="1A877C4B" w14:textId="77777777" w:rsidR="00A411BF" w:rsidRPr="00A7699A" w:rsidRDefault="00A411BF" w:rsidP="00524087">
      <w:pPr>
        <w:jc w:val="right"/>
      </w:pPr>
    </w:p>
    <w:p w14:paraId="5FF9B048" w14:textId="77777777" w:rsidR="00A411BF" w:rsidRPr="00A7699A" w:rsidRDefault="00A411BF" w:rsidP="00524087">
      <w:pPr>
        <w:jc w:val="right"/>
      </w:pPr>
    </w:p>
    <w:p w14:paraId="2D9F57FD" w14:textId="19EE3D89" w:rsidR="00524087" w:rsidRPr="00A7699A" w:rsidRDefault="00524087" w:rsidP="00524087">
      <w:pPr>
        <w:jc w:val="right"/>
      </w:pPr>
      <w:r w:rsidRPr="00A7699A">
        <w:t>Приложение № 1</w:t>
      </w:r>
    </w:p>
    <w:p w14:paraId="54FF5D53" w14:textId="39323912" w:rsidR="00524087" w:rsidRPr="00A7699A" w:rsidRDefault="00524087" w:rsidP="00524087">
      <w:pPr>
        <w:jc w:val="right"/>
      </w:pPr>
      <w:r w:rsidRPr="00A7699A">
        <w:t>к Контракту №</w:t>
      </w:r>
      <w:r w:rsidR="00472A01" w:rsidRPr="00A7699A">
        <w:t>__________</w:t>
      </w:r>
      <w:r w:rsidR="009127FD" w:rsidRPr="00A7699A">
        <w:t xml:space="preserve"> </w:t>
      </w:r>
      <w:r w:rsidRPr="00A7699A">
        <w:t xml:space="preserve"> </w:t>
      </w:r>
      <w:r w:rsidR="001E705D" w:rsidRPr="00A7699A">
        <w:t xml:space="preserve"> </w:t>
      </w:r>
    </w:p>
    <w:p w14:paraId="63AC1FE1" w14:textId="5CA1B226" w:rsidR="00524087" w:rsidRPr="00A7699A" w:rsidRDefault="00524087" w:rsidP="00524087">
      <w:pPr>
        <w:jc w:val="right"/>
      </w:pPr>
      <w:r w:rsidRPr="00A7699A">
        <w:t>от</w:t>
      </w:r>
      <w:r w:rsidR="00C961B4" w:rsidRPr="00A7699A">
        <w:t xml:space="preserve"> «</w:t>
      </w:r>
      <w:r w:rsidR="00472A01" w:rsidRPr="00A7699A">
        <w:t>__</w:t>
      </w:r>
      <w:r w:rsidR="00C961B4" w:rsidRPr="00A7699A">
        <w:t>»</w:t>
      </w:r>
      <w:r w:rsidR="009127FD" w:rsidRPr="00A7699A">
        <w:t xml:space="preserve"> </w:t>
      </w:r>
      <w:r w:rsidR="00472A01" w:rsidRPr="00A7699A">
        <w:t>________</w:t>
      </w:r>
      <w:r w:rsidR="009127FD" w:rsidRPr="00A7699A">
        <w:t xml:space="preserve"> </w:t>
      </w:r>
      <w:r w:rsidRPr="00A7699A">
        <w:t>20</w:t>
      </w:r>
      <w:r w:rsidR="00472A01" w:rsidRPr="00A7699A">
        <w:t>__</w:t>
      </w:r>
      <w:r w:rsidRPr="00A7699A">
        <w:t xml:space="preserve">г. </w:t>
      </w:r>
    </w:p>
    <w:p w14:paraId="5D4FD5B3" w14:textId="77777777" w:rsidR="00524087" w:rsidRPr="00A7699A" w:rsidRDefault="00524087" w:rsidP="00524087">
      <w:pPr>
        <w:rPr>
          <w:b/>
        </w:rPr>
      </w:pPr>
    </w:p>
    <w:p w14:paraId="5AC6217F" w14:textId="77777777" w:rsidR="00E35CBF" w:rsidRPr="00A7699A" w:rsidRDefault="00E35CBF" w:rsidP="00380EA0">
      <w:pPr>
        <w:ind w:left="567"/>
        <w:rPr>
          <w:sz w:val="20"/>
          <w:szCs w:val="20"/>
          <w:highlight w:val="yellow"/>
        </w:rPr>
      </w:pPr>
    </w:p>
    <w:p w14:paraId="674AC1B8" w14:textId="77777777" w:rsidR="00CD53DC" w:rsidRDefault="00CD53DC" w:rsidP="00CD53DC">
      <w:pPr>
        <w:ind w:left="142" w:right="142"/>
        <w:jc w:val="right"/>
        <w:rPr>
          <w:b/>
          <w:bCs/>
        </w:rPr>
      </w:pPr>
    </w:p>
    <w:p w14:paraId="39F6A46F" w14:textId="03C8577E" w:rsidR="00CD53DC" w:rsidRDefault="00CD53DC" w:rsidP="00CD53DC">
      <w:pPr>
        <w:ind w:left="142" w:right="142"/>
        <w:jc w:val="center"/>
        <w:rPr>
          <w:b/>
          <w:bCs/>
        </w:rPr>
      </w:pPr>
      <w:r>
        <w:rPr>
          <w:b/>
          <w:bCs/>
        </w:rPr>
        <w:t>Описани</w:t>
      </w:r>
      <w:r w:rsidR="0000656C">
        <w:rPr>
          <w:b/>
          <w:bCs/>
        </w:rPr>
        <w:t>е</w:t>
      </w:r>
      <w:r>
        <w:rPr>
          <w:b/>
          <w:bCs/>
        </w:rPr>
        <w:t xml:space="preserve"> объекта закупки </w:t>
      </w:r>
    </w:p>
    <w:p w14:paraId="460F0214" w14:textId="77777777" w:rsidR="00CD53DC" w:rsidRDefault="00CD53DC" w:rsidP="00CD53DC">
      <w:pPr>
        <w:ind w:left="142" w:right="142"/>
        <w:jc w:val="both"/>
      </w:pPr>
      <w:r>
        <w:t>на оказание услуг по формированию учебно-методического комплекса по теме: «Проведение исследований, сбор и анализ информации в молодежной среде» в рамках реализации государственного соцзаказа.</w:t>
      </w:r>
    </w:p>
    <w:p w14:paraId="48CF853E" w14:textId="77777777" w:rsidR="00CD53DC" w:rsidRDefault="00CD53DC" w:rsidP="00CD53DC">
      <w:pPr>
        <w:numPr>
          <w:ilvl w:val="0"/>
          <w:numId w:val="88"/>
        </w:numPr>
        <w:ind w:left="142" w:right="142"/>
        <w:jc w:val="both"/>
        <w:rPr>
          <w:b/>
          <w:bCs/>
        </w:rPr>
      </w:pPr>
      <w:r>
        <w:rPr>
          <w:b/>
          <w:bCs/>
        </w:rPr>
        <w:t xml:space="preserve">Заказчик: </w:t>
      </w:r>
      <w:r>
        <w:t>Государственное бюджетное учреждение Ленинградской области «Многофункциональный центр «Молодежный».</w:t>
      </w:r>
    </w:p>
    <w:p w14:paraId="5C377C68" w14:textId="77777777" w:rsidR="00CD53DC" w:rsidRDefault="00CD53DC" w:rsidP="00CD53DC">
      <w:pPr>
        <w:ind w:left="142" w:right="142"/>
        <w:jc w:val="both"/>
        <w:rPr>
          <w:b/>
          <w:bCs/>
        </w:rPr>
      </w:pPr>
    </w:p>
    <w:tbl>
      <w:tblPr>
        <w:tblStyle w:val="StGen0"/>
        <w:tblpPr w:leftFromText="180" w:rightFromText="180" w:vertAnchor="text" w:horzAnchor="margin" w:tblpY="330"/>
        <w:tblW w:w="10302" w:type="dxa"/>
        <w:tblInd w:w="0" w:type="dxa"/>
        <w:tblLayout w:type="fixed"/>
        <w:tblLook w:val="0000" w:firstRow="0" w:lastRow="0" w:firstColumn="0" w:lastColumn="0" w:noHBand="0" w:noVBand="0"/>
      </w:tblPr>
      <w:tblGrid>
        <w:gridCol w:w="771"/>
        <w:gridCol w:w="5434"/>
        <w:gridCol w:w="1732"/>
        <w:gridCol w:w="2365"/>
      </w:tblGrid>
      <w:tr w:rsidR="00CD53DC" w14:paraId="1DAC894A" w14:textId="77777777" w:rsidTr="00CD53DC">
        <w:trPr>
          <w:trHeight w:val="505"/>
        </w:trPr>
        <w:tc>
          <w:tcPr>
            <w:tcW w:w="77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581F5D" w14:textId="77777777" w:rsidR="00CD53DC" w:rsidRDefault="00CD53DC" w:rsidP="00CD53DC">
            <w:pPr>
              <w:ind w:left="142" w:right="142"/>
              <w:jc w:val="center"/>
              <w:rPr>
                <w:color w:val="000000"/>
              </w:rPr>
            </w:pPr>
            <w:r>
              <w:rPr>
                <w:color w:val="000000"/>
              </w:rPr>
              <w:t>№ п\п</w:t>
            </w:r>
          </w:p>
        </w:tc>
        <w:tc>
          <w:tcPr>
            <w:tcW w:w="54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B7EE81" w14:textId="77777777" w:rsidR="00CD53DC" w:rsidRDefault="00CD53DC" w:rsidP="00CD53DC">
            <w:pPr>
              <w:ind w:left="142" w:right="142"/>
              <w:jc w:val="center"/>
              <w:rPr>
                <w:color w:val="000000"/>
              </w:rPr>
            </w:pPr>
            <w:r>
              <w:rPr>
                <w:color w:val="000000"/>
              </w:rPr>
              <w:t>Наименование оказываемых услуг</w:t>
            </w:r>
          </w:p>
        </w:tc>
        <w:tc>
          <w:tcPr>
            <w:tcW w:w="173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459BC9" w14:textId="77777777" w:rsidR="00CD53DC" w:rsidRDefault="00CD53DC" w:rsidP="00CD53DC">
            <w:pPr>
              <w:ind w:left="142" w:right="142"/>
              <w:jc w:val="center"/>
              <w:rPr>
                <w:color w:val="000000"/>
              </w:rPr>
            </w:pPr>
            <w:r>
              <w:rPr>
                <w:color w:val="000000"/>
              </w:rPr>
              <w:t>Единица измерения</w:t>
            </w:r>
          </w:p>
        </w:tc>
        <w:tc>
          <w:tcPr>
            <w:tcW w:w="2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764E73" w14:textId="77777777" w:rsidR="00CD53DC" w:rsidRDefault="00CD53DC" w:rsidP="00CD53DC">
            <w:pPr>
              <w:ind w:left="142" w:right="142"/>
              <w:jc w:val="center"/>
              <w:rPr>
                <w:color w:val="000000"/>
              </w:rPr>
            </w:pPr>
            <w:r>
              <w:rPr>
                <w:color w:val="000000"/>
              </w:rPr>
              <w:t>Объем оказываемых услуг</w:t>
            </w:r>
          </w:p>
        </w:tc>
      </w:tr>
      <w:tr w:rsidR="00CD53DC" w14:paraId="24DD871F" w14:textId="77777777" w:rsidTr="00CD53DC">
        <w:trPr>
          <w:trHeight w:val="953"/>
        </w:trPr>
        <w:tc>
          <w:tcPr>
            <w:tcW w:w="77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1BAADB" w14:textId="77777777" w:rsidR="00CD53DC" w:rsidRDefault="00CD53DC" w:rsidP="00CD53DC">
            <w:pPr>
              <w:ind w:left="142" w:right="142"/>
              <w:jc w:val="center"/>
              <w:rPr>
                <w:color w:val="000000"/>
              </w:rPr>
            </w:pPr>
            <w:r>
              <w:rPr>
                <w:color w:val="000000"/>
              </w:rPr>
              <w:t>1.</w:t>
            </w:r>
          </w:p>
        </w:tc>
        <w:tc>
          <w:tcPr>
            <w:tcW w:w="54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767EA1" w14:textId="77777777" w:rsidR="00CD53DC" w:rsidRDefault="00CD53DC" w:rsidP="00CD53DC">
            <w:pPr>
              <w:ind w:left="142" w:right="142"/>
              <w:jc w:val="center"/>
              <w:rPr>
                <w:color w:val="000000"/>
              </w:rPr>
            </w:pPr>
            <w:bookmarkStart w:id="23" w:name="_siw24jsjeznk"/>
            <w:bookmarkEnd w:id="23"/>
            <w:r>
              <w:rPr>
                <w:color w:val="000000"/>
              </w:rPr>
              <w:t xml:space="preserve">Услуга по разработке учебно-методического комплекса </w:t>
            </w:r>
          </w:p>
        </w:tc>
        <w:tc>
          <w:tcPr>
            <w:tcW w:w="173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E4D60E" w14:textId="77777777" w:rsidR="00CD53DC" w:rsidRDefault="00CD53DC" w:rsidP="00CD53DC">
            <w:pPr>
              <w:ind w:left="142" w:right="142"/>
              <w:jc w:val="center"/>
              <w:rPr>
                <w:color w:val="000000"/>
              </w:rPr>
            </w:pPr>
            <w:r>
              <w:t>Шт.</w:t>
            </w:r>
          </w:p>
        </w:tc>
        <w:tc>
          <w:tcPr>
            <w:tcW w:w="2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F4C2B0" w14:textId="77777777" w:rsidR="00CD53DC" w:rsidRDefault="00CD53DC" w:rsidP="00CD53DC">
            <w:pPr>
              <w:ind w:left="142" w:right="142"/>
              <w:jc w:val="center"/>
              <w:rPr>
                <w:color w:val="000000"/>
              </w:rPr>
            </w:pPr>
            <w:r>
              <w:rPr>
                <w:color w:val="000000"/>
              </w:rPr>
              <w:t>1</w:t>
            </w:r>
          </w:p>
        </w:tc>
      </w:tr>
      <w:tr w:rsidR="00CD53DC" w14:paraId="78CFC3FE" w14:textId="77777777" w:rsidTr="00CD53DC">
        <w:trPr>
          <w:trHeight w:val="953"/>
        </w:trPr>
        <w:tc>
          <w:tcPr>
            <w:tcW w:w="77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95780B" w14:textId="77777777" w:rsidR="00CD53DC" w:rsidRDefault="00CD53DC" w:rsidP="00CD53DC">
            <w:pPr>
              <w:ind w:left="142" w:right="142"/>
              <w:jc w:val="center"/>
              <w:rPr>
                <w:color w:val="000000"/>
              </w:rPr>
            </w:pPr>
            <w:r>
              <w:rPr>
                <w:color w:val="000000"/>
              </w:rPr>
              <w:t>2.</w:t>
            </w:r>
          </w:p>
        </w:tc>
        <w:tc>
          <w:tcPr>
            <w:tcW w:w="54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2B1849" w14:textId="77777777" w:rsidR="00CD53DC" w:rsidRDefault="00CD53DC" w:rsidP="00CD53DC">
            <w:pPr>
              <w:ind w:left="142" w:right="142"/>
              <w:jc w:val="center"/>
              <w:rPr>
                <w:color w:val="000000"/>
              </w:rPr>
            </w:pPr>
            <w:r>
              <w:rPr>
                <w:color w:val="000000"/>
              </w:rPr>
              <w:t>Услуга по созданию видеоролика</w:t>
            </w:r>
          </w:p>
        </w:tc>
        <w:tc>
          <w:tcPr>
            <w:tcW w:w="173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4F7DA4" w14:textId="77777777" w:rsidR="00CD53DC" w:rsidRDefault="00CD53DC" w:rsidP="00CD53DC">
            <w:pPr>
              <w:ind w:left="142" w:right="142"/>
              <w:jc w:val="center"/>
              <w:rPr>
                <w:color w:val="000000"/>
              </w:rPr>
            </w:pPr>
            <w:r>
              <w:t>Шт.</w:t>
            </w:r>
          </w:p>
        </w:tc>
        <w:tc>
          <w:tcPr>
            <w:tcW w:w="2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93BD3F" w14:textId="77777777" w:rsidR="00CD53DC" w:rsidRDefault="00CD53DC" w:rsidP="00CD53DC">
            <w:pPr>
              <w:ind w:left="142" w:right="142"/>
              <w:jc w:val="center"/>
              <w:rPr>
                <w:color w:val="000000"/>
              </w:rPr>
            </w:pPr>
            <w:r>
              <w:rPr>
                <w:color w:val="000000"/>
              </w:rPr>
              <w:t>1</w:t>
            </w:r>
          </w:p>
        </w:tc>
      </w:tr>
    </w:tbl>
    <w:p w14:paraId="57AC764D" w14:textId="0A96C994" w:rsidR="00CD53DC" w:rsidRPr="00CD53DC" w:rsidRDefault="00CD53DC" w:rsidP="00CD53DC">
      <w:pPr>
        <w:pStyle w:val="14"/>
        <w:rPr>
          <w:rFonts w:ascii="Times New Roman" w:hAnsi="Times New Roman" w:cs="Times New Roman"/>
          <w:b/>
          <w:bCs/>
        </w:rPr>
      </w:pPr>
      <w:r w:rsidRPr="00CD53DC">
        <w:rPr>
          <w:rFonts w:ascii="Times New Roman" w:hAnsi="Times New Roman" w:cs="Times New Roman"/>
          <w:b/>
          <w:bCs/>
        </w:rPr>
        <w:t>Объем</w:t>
      </w:r>
      <w:r w:rsidRPr="00CD53DC">
        <w:rPr>
          <w:rFonts w:ascii="Times New Roman" w:hAnsi="Times New Roman" w:cs="Times New Roman"/>
          <w:b/>
          <w:bCs/>
        </w:rPr>
        <w:t xml:space="preserve"> </w:t>
      </w:r>
      <w:r w:rsidRPr="00CD53DC">
        <w:rPr>
          <w:rFonts w:ascii="Times New Roman" w:hAnsi="Times New Roman" w:cs="Times New Roman"/>
          <w:b/>
          <w:bCs/>
        </w:rPr>
        <w:t>услуг:</w:t>
      </w:r>
      <w:r w:rsidRPr="00CD53DC">
        <w:rPr>
          <w:rFonts w:ascii="Times New Roman" w:hAnsi="Times New Roman" w:cs="Times New Roman"/>
          <w:b/>
          <w:bCs/>
        </w:rPr>
        <w:br/>
      </w:r>
    </w:p>
    <w:p w14:paraId="0A0ADB30" w14:textId="77777777" w:rsidR="00CD53DC" w:rsidRDefault="00CD53DC" w:rsidP="00CD53DC">
      <w:pPr>
        <w:ind w:left="142" w:right="142"/>
        <w:jc w:val="both"/>
      </w:pPr>
    </w:p>
    <w:p w14:paraId="5D877C27" w14:textId="77777777" w:rsidR="00CD53DC" w:rsidRDefault="00CD53DC" w:rsidP="00CD53DC">
      <w:pPr>
        <w:numPr>
          <w:ilvl w:val="0"/>
          <w:numId w:val="88"/>
        </w:numPr>
        <w:ind w:left="142" w:right="142"/>
        <w:jc w:val="both"/>
      </w:pPr>
      <w:r>
        <w:rPr>
          <w:b/>
          <w:bCs/>
        </w:rPr>
        <w:t xml:space="preserve">Место оказания услуг: </w:t>
      </w:r>
      <w:r>
        <w:t>Российская Федерация, Ленинградская область.</w:t>
      </w:r>
    </w:p>
    <w:p w14:paraId="31B2DB74" w14:textId="77777777" w:rsidR="00CD53DC" w:rsidRDefault="00CD53DC" w:rsidP="00CD53DC">
      <w:pPr>
        <w:ind w:left="142" w:right="142"/>
        <w:jc w:val="both"/>
      </w:pPr>
    </w:p>
    <w:p w14:paraId="3599D193" w14:textId="77777777" w:rsidR="00CD53DC" w:rsidRDefault="00CD53DC" w:rsidP="00CD53DC">
      <w:pPr>
        <w:numPr>
          <w:ilvl w:val="0"/>
          <w:numId w:val="88"/>
        </w:numPr>
        <w:ind w:left="142" w:right="142"/>
        <w:jc w:val="both"/>
      </w:pPr>
      <w:r>
        <w:rPr>
          <w:b/>
          <w:bCs/>
        </w:rPr>
        <w:t>Срок оказания услуг:</w:t>
      </w:r>
      <w:r>
        <w:t xml:space="preserve"> с момента заключения Контракта до 30.11.2026.  </w:t>
      </w:r>
    </w:p>
    <w:p w14:paraId="6909C579" w14:textId="77777777" w:rsidR="00CD53DC" w:rsidRDefault="00CD53DC" w:rsidP="00CD53DC">
      <w:pPr>
        <w:ind w:left="142" w:right="142"/>
        <w:jc w:val="both"/>
      </w:pPr>
    </w:p>
    <w:p w14:paraId="36E9A154" w14:textId="77777777" w:rsidR="00CD53DC" w:rsidRDefault="00CD53DC" w:rsidP="00CD53DC">
      <w:pPr>
        <w:numPr>
          <w:ilvl w:val="0"/>
          <w:numId w:val="88"/>
        </w:numPr>
        <w:ind w:left="142" w:right="142"/>
        <w:jc w:val="both"/>
      </w:pPr>
      <w:r>
        <w:rPr>
          <w:b/>
          <w:bCs/>
        </w:rPr>
        <w:t xml:space="preserve">Условия оказания услуг: </w:t>
      </w:r>
      <w:r>
        <w:t xml:space="preserve">услуги по формированию учебно-методического комплекса по теме: «Проведение исследований, сбор и анализ информации в молодежной среде» должны быть осуществлены на профессиональном уровне, в соответствии с требованиями, установленными настоящим Описанием объекта закупки. </w:t>
      </w:r>
    </w:p>
    <w:p w14:paraId="3BDEDC59" w14:textId="77777777" w:rsidR="00CD53DC" w:rsidRDefault="00CD53DC" w:rsidP="00CD53DC">
      <w:pPr>
        <w:widowControl w:val="0"/>
        <w:tabs>
          <w:tab w:val="left" w:pos="1134"/>
        </w:tabs>
        <w:ind w:left="142" w:right="142"/>
        <w:jc w:val="both"/>
      </w:pPr>
      <w:r>
        <w:t>Предоставляемые услуги должны соответствовать требованиям законодательных и нормативных правовых актов, действующих в настоящее время на территории Российской Федерации:</w:t>
      </w:r>
    </w:p>
    <w:p w14:paraId="6FB80B16" w14:textId="77777777" w:rsidR="00CD53DC" w:rsidRDefault="00CD53DC" w:rsidP="00CD53DC">
      <w:pPr>
        <w:widowControl w:val="0"/>
        <w:tabs>
          <w:tab w:val="left" w:pos="1134"/>
        </w:tabs>
        <w:ind w:left="142" w:right="142"/>
        <w:jc w:val="both"/>
      </w:pPr>
      <w:r>
        <w:t>- Национальный стандарт РФ ГОСТ Р 55751-2013 «Информационно-коммуникационные технологии в образовании. Электронные учебно-методические комплексы. Требования и характеристики» (утв. </w:t>
      </w:r>
      <w:hyperlink r:id="rId9" w:anchor="/document/70577058/entry/0" w:tooltip="https://internet.garant.ru/#/document/70577058/entry/0" w:history="1">
        <w:r>
          <w:rPr>
            <w:color w:val="000000"/>
          </w:rPr>
          <w:t>приказом</w:t>
        </w:r>
      </w:hyperlink>
      <w:r>
        <w:t> Федерального агентства по техническому регулированию и метрологии от 08.11.2013 № 1500-ст);</w:t>
      </w:r>
    </w:p>
    <w:p w14:paraId="028E3326" w14:textId="77777777" w:rsidR="00CD53DC" w:rsidRDefault="00CD53DC" w:rsidP="00CD53DC">
      <w:pPr>
        <w:widowControl w:val="0"/>
        <w:tabs>
          <w:tab w:val="left" w:pos="1134"/>
        </w:tabs>
        <w:ind w:left="142" w:right="142"/>
        <w:jc w:val="both"/>
      </w:pPr>
      <w:r>
        <w:t>- Национальный стандарт РФ ГОСТ Р 72755-2026 «Услуги по образованию и обучению. Термины и определения» (утв. и введен в действие </w:t>
      </w:r>
      <w:hyperlink r:id="rId10" w:anchor="/document/414394973/entry/0" w:tooltip="https://internet.garant.ru/#/document/414394973/entry/0" w:history="1">
        <w:r>
          <w:rPr>
            <w:color w:val="000000"/>
          </w:rPr>
          <w:t>приказом</w:t>
        </w:r>
      </w:hyperlink>
      <w:r>
        <w:t> Федерального агентства по техническому регулированию и метрологии от 10.06.2026 № 641-ст).</w:t>
      </w:r>
    </w:p>
    <w:p w14:paraId="244CD880" w14:textId="77777777" w:rsidR="00CD53DC" w:rsidRDefault="00CD53DC" w:rsidP="00CD53DC">
      <w:pPr>
        <w:widowControl w:val="0"/>
        <w:tabs>
          <w:tab w:val="left" w:pos="1134"/>
        </w:tabs>
        <w:ind w:left="142" w:right="142"/>
        <w:jc w:val="both"/>
      </w:pPr>
      <w:r>
        <w:t xml:space="preserve">Услуги должны быть оказаны Исполнителем качественно и своевременно. </w:t>
      </w:r>
    </w:p>
    <w:p w14:paraId="331A79F9" w14:textId="77777777" w:rsidR="00CD53DC" w:rsidRDefault="00CD53DC" w:rsidP="00CD53DC">
      <w:pPr>
        <w:widowControl w:val="0"/>
        <w:tabs>
          <w:tab w:val="left" w:pos="1134"/>
        </w:tabs>
        <w:ind w:left="142" w:right="142"/>
        <w:jc w:val="both"/>
      </w:pPr>
      <w:r>
        <w:t xml:space="preserve">Исполнитель должен обеспечить соответствие оказываемых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w:t>
      </w:r>
    </w:p>
    <w:p w14:paraId="19C61D47" w14:textId="77777777" w:rsidR="00CD53DC" w:rsidRDefault="00CD53DC" w:rsidP="00CD53DC">
      <w:pPr>
        <w:widowControl w:val="0"/>
        <w:tabs>
          <w:tab w:val="left" w:pos="1134"/>
        </w:tabs>
        <w:ind w:left="142" w:right="142"/>
        <w:jc w:val="both"/>
      </w:pPr>
      <w:r>
        <w:t xml:space="preserve">Исполнитель обязуется использовать брендбук Заказчика при разработке визуальных материалов. Заказчик направляет брендбук Исполнителю не позднее 5 (пяти) рабочих дней с момента заключения Контракта. </w:t>
      </w:r>
    </w:p>
    <w:p w14:paraId="605DDBC5" w14:textId="77777777" w:rsidR="00CD53DC" w:rsidRDefault="00CD53DC" w:rsidP="00CD53DC">
      <w:pPr>
        <w:numPr>
          <w:ilvl w:val="0"/>
          <w:numId w:val="88"/>
        </w:numPr>
        <w:ind w:left="142" w:right="142"/>
        <w:jc w:val="both"/>
        <w:rPr>
          <w:b/>
          <w:bCs/>
        </w:rPr>
      </w:pPr>
      <w:r>
        <w:rPr>
          <w:b/>
          <w:bCs/>
        </w:rPr>
        <w:lastRenderedPageBreak/>
        <w:t>Предъявляемые требования:</w:t>
      </w:r>
    </w:p>
    <w:p w14:paraId="0BC51080" w14:textId="77777777" w:rsidR="00CD53DC" w:rsidRDefault="00CD53DC" w:rsidP="00CD53DC">
      <w:pPr>
        <w:ind w:left="142" w:right="142"/>
        <w:jc w:val="both"/>
        <w:rPr>
          <w:b/>
          <w:bCs/>
        </w:rPr>
      </w:pPr>
      <w:r>
        <w:rPr>
          <w:b/>
          <w:bCs/>
        </w:rPr>
        <w:t>6.1. Услуга по разработке учебно-методического комплекса (далее – УМК).</w:t>
      </w:r>
    </w:p>
    <w:p w14:paraId="2216C29D" w14:textId="77777777" w:rsidR="00CD53DC" w:rsidRDefault="00CD53DC" w:rsidP="00CD53DC">
      <w:pPr>
        <w:ind w:left="142" w:right="142"/>
        <w:jc w:val="both"/>
        <w:rPr>
          <w:b/>
          <w:bCs/>
        </w:rPr>
      </w:pPr>
      <w:r>
        <w:rPr>
          <w:b/>
          <w:bCs/>
        </w:rPr>
        <w:t>6.1.1. Требования к содержанию УМК.</w:t>
      </w:r>
    </w:p>
    <w:p w14:paraId="5E34B8C8" w14:textId="77777777" w:rsidR="00CD53DC" w:rsidRDefault="00CD53DC" w:rsidP="00CD53DC">
      <w:pPr>
        <w:ind w:left="142" w:right="142"/>
        <w:jc w:val="both"/>
      </w:pPr>
      <w:r>
        <w:t xml:space="preserve">УМК – это структурированная система взаимосвязанных документов и материалов, которая обеспечивает полный цикл обучения по конкретной дисциплине: от постановки целей и планирования содержания до практических заданий, методов контроля знаний и методических рекомендаций. </w:t>
      </w:r>
    </w:p>
    <w:p w14:paraId="27A1AFE4" w14:textId="77777777" w:rsidR="00CD53DC" w:rsidRDefault="00CD53DC" w:rsidP="00CD53DC">
      <w:pPr>
        <w:ind w:left="142" w:right="142"/>
        <w:jc w:val="both"/>
      </w:pPr>
      <w:r>
        <w:t>6.1.2.</w:t>
      </w:r>
      <w:r>
        <w:rPr>
          <w:b/>
          <w:bCs/>
        </w:rPr>
        <w:t xml:space="preserve"> </w:t>
      </w:r>
      <w:r>
        <w:t xml:space="preserve">УМК должен содержать следующий перечень обязательных разделов: титульный лист, пояснительная записка, теоретический раздел, практический раздел, раздел контроля знаний.   </w:t>
      </w:r>
    </w:p>
    <w:p w14:paraId="00E59280" w14:textId="77777777" w:rsidR="00CD53DC" w:rsidRDefault="00CD53DC" w:rsidP="00CD53DC">
      <w:pPr>
        <w:ind w:left="142" w:right="142"/>
        <w:jc w:val="both"/>
      </w:pPr>
      <w:r>
        <w:t xml:space="preserve">Исполнитель обязуется разработать и согласовать УМК с </w:t>
      </w:r>
      <w:r>
        <w:rPr>
          <w:highlight w:val="white"/>
        </w:rPr>
        <w:t>Заказчиком</w:t>
      </w:r>
      <w:r>
        <w:t xml:space="preserve"> не позднее 30 октября 2026 года. </w:t>
      </w:r>
    </w:p>
    <w:p w14:paraId="0231F5B8" w14:textId="77777777" w:rsidR="00CD53DC" w:rsidRDefault="00CD53DC" w:rsidP="00CD53DC">
      <w:pPr>
        <w:ind w:left="142" w:right="142"/>
        <w:jc w:val="both"/>
        <w:rPr>
          <w:b/>
          <w:bCs/>
        </w:rPr>
      </w:pPr>
      <w:r>
        <w:rPr>
          <w:b/>
          <w:bCs/>
        </w:rPr>
        <w:t>6.1.3. Требования к оформлению УМК.</w:t>
      </w:r>
    </w:p>
    <w:p w14:paraId="51AC56AE" w14:textId="77777777" w:rsidR="00CD53DC" w:rsidRDefault="00CD53DC" w:rsidP="00CD53DC">
      <w:pPr>
        <w:ind w:left="142" w:right="142"/>
        <w:jc w:val="both"/>
      </w:pPr>
      <w:r>
        <w:t>6.1.3.1. Формат документа: редактируемый docx.</w:t>
      </w:r>
    </w:p>
    <w:p w14:paraId="5B863772" w14:textId="77777777" w:rsidR="00CD53DC" w:rsidRDefault="00CD53DC" w:rsidP="00CD53DC">
      <w:pPr>
        <w:ind w:left="142" w:right="142"/>
        <w:jc w:val="both"/>
      </w:pPr>
      <w:r>
        <w:t>6.1.3.2. Язык: русский.</w:t>
      </w:r>
    </w:p>
    <w:p w14:paraId="470A0707" w14:textId="77777777" w:rsidR="00CD53DC" w:rsidRDefault="00CD53DC" w:rsidP="00CD53DC">
      <w:pPr>
        <w:ind w:left="142" w:right="142"/>
        <w:jc w:val="both"/>
      </w:pPr>
      <w:r>
        <w:t xml:space="preserve">6.1.3.3. Параметры документа: </w:t>
      </w:r>
    </w:p>
    <w:p w14:paraId="66BC5F9F" w14:textId="77777777" w:rsidR="00CD53DC" w:rsidRDefault="00CD53DC" w:rsidP="00CD53DC">
      <w:pPr>
        <w:ind w:left="142" w:right="142"/>
        <w:jc w:val="both"/>
      </w:pPr>
      <w:r>
        <w:tab/>
        <w:t>- поля: слева 30 мм, справа 15 мм, сверху и снизу по 22 мм;</w:t>
      </w:r>
    </w:p>
    <w:p w14:paraId="63AD4CEC" w14:textId="77777777" w:rsidR="00CD53DC" w:rsidRDefault="00CD53DC" w:rsidP="00CD53DC">
      <w:pPr>
        <w:ind w:left="142" w:right="142"/>
        <w:jc w:val="both"/>
      </w:pPr>
      <w:r>
        <w:tab/>
        <w:t>- шрифт: основной - Times New Roman, размер 12-14 pt, заголовки – до 16pt.</w:t>
      </w:r>
    </w:p>
    <w:p w14:paraId="0A6CE4BC" w14:textId="77777777" w:rsidR="00CD53DC" w:rsidRDefault="00CD53DC" w:rsidP="00CD53DC">
      <w:pPr>
        <w:ind w:left="142" w:right="142"/>
        <w:jc w:val="both"/>
      </w:pPr>
      <w:r>
        <w:tab/>
        <w:t>- межстрочный интервал: 1,15 – 1,5;</w:t>
      </w:r>
    </w:p>
    <w:p w14:paraId="0E8FC276" w14:textId="77777777" w:rsidR="00CD53DC" w:rsidRDefault="00CD53DC" w:rsidP="00CD53DC">
      <w:pPr>
        <w:ind w:left="142" w:right="142"/>
        <w:jc w:val="both"/>
      </w:pPr>
      <w:r>
        <w:tab/>
        <w:t>- нумерация страниц: сквозная, арабскими цифрами, титульный лист включается в нумерацию, но номер не ставится;</w:t>
      </w:r>
    </w:p>
    <w:p w14:paraId="3C23EB41" w14:textId="77777777" w:rsidR="00CD53DC" w:rsidRDefault="00CD53DC" w:rsidP="00CD53DC">
      <w:pPr>
        <w:ind w:left="142" w:right="142"/>
        <w:jc w:val="both"/>
      </w:pPr>
      <w:r>
        <w:tab/>
        <w:t>- ориентация: книжная (А4), схемы, таблицы – допускается альбомная ориентация.</w:t>
      </w:r>
    </w:p>
    <w:p w14:paraId="4904F3E8" w14:textId="77777777" w:rsidR="00CD53DC" w:rsidRDefault="00CD53DC" w:rsidP="00CD53DC">
      <w:pPr>
        <w:ind w:left="142" w:right="142"/>
        <w:jc w:val="both"/>
      </w:pPr>
      <w:r>
        <w:tab/>
        <w:t xml:space="preserve">- объем: не менее 20 и не более 80 страниц. </w:t>
      </w:r>
    </w:p>
    <w:p w14:paraId="5E0DD635" w14:textId="77777777" w:rsidR="00CD53DC" w:rsidRDefault="00CD53DC" w:rsidP="00CD53DC">
      <w:pPr>
        <w:ind w:left="142" w:right="142"/>
        <w:jc w:val="both"/>
        <w:rPr>
          <w:b/>
          <w:bCs/>
        </w:rPr>
      </w:pPr>
      <w:r>
        <w:rPr>
          <w:b/>
          <w:bCs/>
        </w:rPr>
        <w:t xml:space="preserve">6.1.4. Требования к оформлению титульного листа. </w:t>
      </w:r>
    </w:p>
    <w:p w14:paraId="53DFA1AB" w14:textId="77777777" w:rsidR="00CD53DC" w:rsidRDefault="00CD53DC" w:rsidP="00CD53DC">
      <w:pPr>
        <w:ind w:left="142" w:right="142"/>
        <w:jc w:val="both"/>
        <w:rPr>
          <w:b/>
          <w:bCs/>
        </w:rPr>
      </w:pPr>
      <w:r>
        <w:rPr>
          <w:b/>
          <w:bCs/>
        </w:rPr>
        <w:t xml:space="preserve">Титульный лист включает следующие обязательные блоки: </w:t>
      </w:r>
    </w:p>
    <w:p w14:paraId="454A04F9" w14:textId="77777777" w:rsidR="00CD53DC" w:rsidRDefault="00CD53DC" w:rsidP="00CD53DC">
      <w:pPr>
        <w:tabs>
          <w:tab w:val="left" w:pos="420"/>
        </w:tabs>
        <w:ind w:left="142" w:right="142"/>
        <w:jc w:val="both"/>
      </w:pPr>
      <w:r>
        <w:tab/>
        <w:t xml:space="preserve">- полное наименование учреждения Заказчика; </w:t>
      </w:r>
    </w:p>
    <w:p w14:paraId="43AD94DB" w14:textId="77777777" w:rsidR="00CD53DC" w:rsidRDefault="00CD53DC" w:rsidP="00CD53DC">
      <w:pPr>
        <w:tabs>
          <w:tab w:val="left" w:pos="420"/>
        </w:tabs>
        <w:ind w:left="142" w:right="142"/>
        <w:jc w:val="both"/>
      </w:pPr>
      <w:r>
        <w:tab/>
        <w:t xml:space="preserve">- полное наименование УМК с указанием темы; </w:t>
      </w:r>
    </w:p>
    <w:p w14:paraId="75346B93" w14:textId="77777777" w:rsidR="00CD53DC" w:rsidRDefault="00CD53DC" w:rsidP="00CD53DC">
      <w:pPr>
        <w:tabs>
          <w:tab w:val="left" w:pos="420"/>
        </w:tabs>
        <w:ind w:left="142" w:right="142"/>
        <w:jc w:val="both"/>
      </w:pPr>
      <w:r>
        <w:tab/>
        <w:t xml:space="preserve">- целевая аудитория; </w:t>
      </w:r>
    </w:p>
    <w:p w14:paraId="770FD452" w14:textId="77777777" w:rsidR="00CD53DC" w:rsidRDefault="00CD53DC" w:rsidP="00CD53DC">
      <w:pPr>
        <w:tabs>
          <w:tab w:val="left" w:pos="420"/>
        </w:tabs>
        <w:ind w:left="142" w:right="142"/>
        <w:jc w:val="both"/>
      </w:pPr>
      <w:r>
        <w:tab/>
        <w:t xml:space="preserve">- год разработки, город. </w:t>
      </w:r>
    </w:p>
    <w:p w14:paraId="3551399D" w14:textId="77777777" w:rsidR="00CD53DC" w:rsidRDefault="00CD53DC" w:rsidP="00CD53DC">
      <w:pPr>
        <w:ind w:left="142" w:right="142"/>
        <w:jc w:val="both"/>
        <w:rPr>
          <w:b/>
          <w:bCs/>
        </w:rPr>
      </w:pPr>
      <w:r>
        <w:rPr>
          <w:b/>
          <w:bCs/>
        </w:rPr>
        <w:t>6.1.5. Требования к оформлению пояснительной записки.</w:t>
      </w:r>
    </w:p>
    <w:p w14:paraId="081BFE33" w14:textId="77777777" w:rsidR="00CD53DC" w:rsidRDefault="00CD53DC" w:rsidP="00CD53DC">
      <w:pPr>
        <w:ind w:left="142" w:right="142"/>
        <w:jc w:val="both"/>
        <w:rPr>
          <w:b/>
          <w:bCs/>
        </w:rPr>
      </w:pPr>
      <w:r>
        <w:rPr>
          <w:b/>
          <w:bCs/>
        </w:rPr>
        <w:t xml:space="preserve">Пояснительная записка включает следующие обязательные блоки: </w:t>
      </w:r>
    </w:p>
    <w:p w14:paraId="34F3ACEA" w14:textId="77777777" w:rsidR="00CD53DC" w:rsidRDefault="00CD53DC" w:rsidP="00CD53DC">
      <w:pPr>
        <w:tabs>
          <w:tab w:val="left" w:pos="420"/>
        </w:tabs>
        <w:ind w:left="142" w:right="142"/>
        <w:jc w:val="both"/>
      </w:pPr>
      <w:bookmarkStart w:id="24" w:name="_pxmw8mloxmeu"/>
      <w:bookmarkEnd w:id="24"/>
      <w:r>
        <w:tab/>
        <w:t xml:space="preserve">- актуальность темы – значение исследований и анализа данных в сфере молодежной политики, современные вызовы; </w:t>
      </w:r>
    </w:p>
    <w:p w14:paraId="033D644E" w14:textId="77777777" w:rsidR="00CD53DC" w:rsidRDefault="00CD53DC" w:rsidP="00CD53DC">
      <w:pPr>
        <w:tabs>
          <w:tab w:val="left" w:pos="420"/>
        </w:tabs>
        <w:ind w:left="142" w:right="142"/>
        <w:jc w:val="both"/>
      </w:pPr>
      <w:r>
        <w:tab/>
        <w:t>- цели и задачи – что должен знать и уметь обучающийся по итогам изучения УМК;</w:t>
      </w:r>
    </w:p>
    <w:p w14:paraId="653DA8E6" w14:textId="77777777" w:rsidR="00CD53DC" w:rsidRDefault="00CD53DC" w:rsidP="00CD53DC">
      <w:pPr>
        <w:tabs>
          <w:tab w:val="left" w:pos="420"/>
        </w:tabs>
        <w:ind w:left="142" w:right="142"/>
        <w:jc w:val="both"/>
      </w:pPr>
      <w:r>
        <w:tab/>
        <w:t>- требования к уровню подготовки (компетенций) – перечень формируемых компетенций;</w:t>
      </w:r>
    </w:p>
    <w:p w14:paraId="098571FA" w14:textId="77777777" w:rsidR="00CD53DC" w:rsidRDefault="00CD53DC" w:rsidP="00CD53DC">
      <w:pPr>
        <w:tabs>
          <w:tab w:val="left" w:pos="420"/>
        </w:tabs>
        <w:ind w:left="142" w:right="142"/>
        <w:jc w:val="both"/>
      </w:pPr>
      <w:r>
        <w:tab/>
        <w:t xml:space="preserve">- объем и форма обучения – количество часов (не менее 6 часов), форма обучения (дистанционная); </w:t>
      </w:r>
    </w:p>
    <w:p w14:paraId="5F7235F2" w14:textId="77777777" w:rsidR="00CD53DC" w:rsidRDefault="00CD53DC" w:rsidP="00CD53DC">
      <w:pPr>
        <w:tabs>
          <w:tab w:val="left" w:pos="420"/>
        </w:tabs>
        <w:ind w:left="142" w:right="142"/>
        <w:jc w:val="both"/>
      </w:pPr>
      <w:r>
        <w:tab/>
        <w:t xml:space="preserve">- структура и содержание УМК – краткий обзор всех разделов комплекса; </w:t>
      </w:r>
    </w:p>
    <w:p w14:paraId="3B8C729C" w14:textId="77777777" w:rsidR="00CD53DC" w:rsidRDefault="00CD53DC" w:rsidP="00CD53DC">
      <w:pPr>
        <w:tabs>
          <w:tab w:val="left" w:pos="420"/>
        </w:tabs>
        <w:ind w:left="142" w:right="142"/>
        <w:jc w:val="both"/>
      </w:pPr>
      <w:r>
        <w:tab/>
        <w:t xml:space="preserve">- используемые технологии и методы обучения (например, интерактивные формы, кейс-метод, проектный метод и т.д.). </w:t>
      </w:r>
    </w:p>
    <w:p w14:paraId="1615A184" w14:textId="77777777" w:rsidR="00CD53DC" w:rsidRDefault="00CD53DC" w:rsidP="00CD53DC">
      <w:pPr>
        <w:ind w:left="142" w:right="142"/>
        <w:jc w:val="both"/>
        <w:rPr>
          <w:b/>
          <w:bCs/>
          <w:highlight w:val="white"/>
        </w:rPr>
      </w:pPr>
      <w:r>
        <w:rPr>
          <w:b/>
          <w:bCs/>
        </w:rPr>
        <w:t xml:space="preserve">6.1.5. Требования к составлению и оформлению теоретического раздела </w:t>
      </w:r>
      <w:r>
        <w:rPr>
          <w:b/>
          <w:bCs/>
          <w:highlight w:val="white"/>
        </w:rPr>
        <w:t xml:space="preserve">УМК. </w:t>
      </w:r>
    </w:p>
    <w:p w14:paraId="56E20C6F" w14:textId="77777777" w:rsidR="00CD53DC" w:rsidRDefault="00CD53DC" w:rsidP="00CD53DC">
      <w:pPr>
        <w:ind w:left="142" w:right="142"/>
        <w:jc w:val="both"/>
      </w:pPr>
      <w:r>
        <w:t>6.1.5.1. Теоретический раздел УМК включает: тематический план, содержание лекционной части, краткий глоссарий ключевых понятий, вопросы для самопроверки, презентационные материалы.</w:t>
      </w:r>
    </w:p>
    <w:p w14:paraId="3903E31B" w14:textId="77777777" w:rsidR="00CD53DC" w:rsidRDefault="00CD53DC" w:rsidP="00CD53DC">
      <w:pPr>
        <w:ind w:left="142" w:right="142"/>
        <w:jc w:val="both"/>
      </w:pPr>
      <w:r>
        <w:t xml:space="preserve">6.1.5.2. Тематический план формируется в формате таблицы, включающей: названия тем, количество часов. </w:t>
      </w:r>
    </w:p>
    <w:p w14:paraId="652C420C" w14:textId="77777777" w:rsidR="00CD53DC" w:rsidRDefault="00CD53DC" w:rsidP="00CD53DC">
      <w:pPr>
        <w:ind w:left="142" w:right="142"/>
        <w:jc w:val="both"/>
        <w:rPr>
          <w:b/>
          <w:bCs/>
        </w:rPr>
      </w:pPr>
      <w:r>
        <w:rPr>
          <w:b/>
          <w:bCs/>
        </w:rPr>
        <w:t>6.1.6. Требования к содержанию лекционной части.</w:t>
      </w:r>
    </w:p>
    <w:p w14:paraId="6DEEABE2" w14:textId="77777777" w:rsidR="00CD53DC" w:rsidRDefault="00CD53DC" w:rsidP="00CD53DC">
      <w:pPr>
        <w:ind w:left="142" w:right="142"/>
        <w:jc w:val="both"/>
      </w:pPr>
      <w:r>
        <w:t>6.1.6.1. Содержание лекционной части включает не менее 3-х лекций. Исполнитель самостоятельно формирует содержание лекционной части в соответствии со следующим образом результата по итогам изучения лекционной части:</w:t>
      </w:r>
    </w:p>
    <w:p w14:paraId="78450205" w14:textId="77777777" w:rsidR="00CD53DC" w:rsidRDefault="00CD53DC" w:rsidP="00CD53DC">
      <w:pPr>
        <w:ind w:left="142" w:right="142"/>
        <w:jc w:val="both"/>
      </w:pPr>
      <w:r>
        <w:t xml:space="preserve">- слушатель умеет обоснованно выбирать методологию (количественную, качественную или смешанную) под задачу молодёжной политики, корректно ставить исследовательский вопрос и гипотезы, операционализировать понятия, планировать выборку. Он соблюдает этические и правовые нормы: оформляет информированное согласие, обеспечивает конфиденциальность и </w:t>
      </w:r>
      <w:r>
        <w:lastRenderedPageBreak/>
        <w:t>анонимизацию данных, учитывает требования 152 ФЗ и особенности работы с несовершеннолетними;</w:t>
      </w:r>
    </w:p>
    <w:p w14:paraId="0A6B8304" w14:textId="77777777" w:rsidR="00CD53DC" w:rsidRDefault="00CD53DC" w:rsidP="00CD53DC">
      <w:pPr>
        <w:ind w:left="142" w:right="142"/>
        <w:jc w:val="both"/>
      </w:pPr>
      <w:r>
        <w:t>- слушатель умеет подбирать оптимальные методы сбора информации (опрос, интервью, фокусгруппа, наблюдение, анализ документов и соцсетей, вторичные данные) и конструирует корректный инструментарий. Он уверенно использует цифровые платформы для запуска опросов, умеет извлекать и оценивать данные из открытых источников (Росстат, Росмолодёжь, региональные порталы);</w:t>
      </w:r>
    </w:p>
    <w:p w14:paraId="598DD40B" w14:textId="77777777" w:rsidR="00CD53DC" w:rsidRDefault="00CD53DC" w:rsidP="00CD53DC">
      <w:pPr>
        <w:ind w:left="142" w:right="142"/>
        <w:jc w:val="both"/>
      </w:pPr>
      <w:r>
        <w:t>- слушатель умеет обрабатывать и интерпретировать данные: строит описательную статистику и кросстаблицы, визуализирует ключевые закономерности; для качественных данных выполняет транскрибирование, кодирование и тематический анализ; оформляет результаты в формате, адаптированном под целевую аудиторию (краткая справка, презентация с инфографикой).</w:t>
      </w:r>
    </w:p>
    <w:p w14:paraId="310C8E8D" w14:textId="77777777" w:rsidR="00CD53DC" w:rsidRDefault="00CD53DC" w:rsidP="00CD53DC">
      <w:pPr>
        <w:ind w:left="142" w:right="142"/>
        <w:jc w:val="both"/>
        <w:rPr>
          <w:highlight w:val="white"/>
        </w:rPr>
      </w:pPr>
      <w:r>
        <w:rPr>
          <w:b/>
          <w:bCs/>
        </w:rPr>
        <w:t xml:space="preserve">6.1.7. Требования к оформлению и составлению практического раздела </w:t>
      </w:r>
      <w:r>
        <w:rPr>
          <w:b/>
          <w:bCs/>
          <w:highlight w:val="white"/>
        </w:rPr>
        <w:t>УМК.</w:t>
      </w:r>
      <w:r>
        <w:rPr>
          <w:highlight w:val="white"/>
        </w:rPr>
        <w:t xml:space="preserve"> </w:t>
      </w:r>
    </w:p>
    <w:p w14:paraId="49C587EC" w14:textId="77777777" w:rsidR="00CD53DC" w:rsidRDefault="00CD53DC" w:rsidP="00CD53DC">
      <w:pPr>
        <w:ind w:left="142" w:right="142"/>
        <w:jc w:val="both"/>
      </w:pPr>
      <w:r>
        <w:t xml:space="preserve">6.1.7.1. Практический раздел УМК включает: план практических занятий, сценарий проведения вебинара, практическое задание для самостоятельного выполнения. </w:t>
      </w:r>
    </w:p>
    <w:p w14:paraId="39FC3443" w14:textId="77777777" w:rsidR="00CD53DC" w:rsidRDefault="00CD53DC" w:rsidP="00CD53DC">
      <w:pPr>
        <w:ind w:left="142" w:right="142"/>
        <w:jc w:val="both"/>
      </w:pPr>
      <w:r>
        <w:t xml:space="preserve">6.1.7.2. Практический план формируется в формате таблицы, включающей: названия занятий, форма проведения, количество часов. </w:t>
      </w:r>
    </w:p>
    <w:p w14:paraId="1B6DCBC7" w14:textId="77777777" w:rsidR="00CD53DC" w:rsidRDefault="00CD53DC" w:rsidP="00CD53DC">
      <w:pPr>
        <w:ind w:left="142" w:right="142"/>
        <w:jc w:val="both"/>
        <w:rPr>
          <w:b/>
          <w:bCs/>
        </w:rPr>
      </w:pPr>
      <w:r>
        <w:rPr>
          <w:b/>
          <w:bCs/>
        </w:rPr>
        <w:t>6.1.8. Требования к сценарию проведения вебинара.</w:t>
      </w:r>
    </w:p>
    <w:p w14:paraId="5E2F582C" w14:textId="77777777" w:rsidR="00CD53DC" w:rsidRDefault="00CD53DC" w:rsidP="00CD53DC">
      <w:pPr>
        <w:ind w:left="142" w:right="142"/>
        <w:jc w:val="both"/>
      </w:pPr>
      <w:r>
        <w:t xml:space="preserve">6.1.8.1. Исполнитель обязуется разработать сценарий проведения вебинара на основе данных теоретического блока. Продолжительность вебинара – 1 академический час (45 минут). </w:t>
      </w:r>
    </w:p>
    <w:p w14:paraId="595689BE" w14:textId="77777777" w:rsidR="00CD53DC" w:rsidRDefault="00CD53DC" w:rsidP="00CD53DC">
      <w:pPr>
        <w:ind w:left="142" w:right="142"/>
        <w:jc w:val="both"/>
      </w:pPr>
      <w:r>
        <w:t xml:space="preserve">6.1.8.2. Сценарий вебинара должен включать: вводную часть (актуализация темы, цели и задачи вебинара, план проведения), теоретическая рамка (краткое резюме ключевых понятий теоретического блока, без дублирования), практический блок (интерактивное задание, направленное на работу в мини-группах, с применением методов из лекций), обсуждение результатов (презентация результатов работы мини-групп, включая список предполагаемых вопросов от ведущего), подведение итогов (обратная связь, рекомендации по самостоятельной работе). </w:t>
      </w:r>
    </w:p>
    <w:p w14:paraId="67EF1E3B" w14:textId="77777777" w:rsidR="00CD53DC" w:rsidRDefault="00CD53DC" w:rsidP="00CD53DC">
      <w:pPr>
        <w:ind w:left="142" w:right="142"/>
        <w:jc w:val="both"/>
        <w:rPr>
          <w:b/>
          <w:bCs/>
        </w:rPr>
      </w:pPr>
      <w:r>
        <w:rPr>
          <w:b/>
          <w:bCs/>
        </w:rPr>
        <w:t>6.1.9. Требования к практическому заданию для самостоятельного выполнения.</w:t>
      </w:r>
    </w:p>
    <w:p w14:paraId="5B679FF7" w14:textId="77777777" w:rsidR="00CD53DC" w:rsidRDefault="00CD53DC" w:rsidP="00CD53DC">
      <w:pPr>
        <w:ind w:left="142" w:right="142"/>
        <w:jc w:val="both"/>
      </w:pPr>
      <w:r>
        <w:t xml:space="preserve">6.1.9.1. Исполнитель формирует практическое задание на основе теоретического блока. Практическое задание должно быть направлено на формирование образа результата, закрепленного в п. 6.1.6.1. настоящего </w:t>
      </w:r>
      <w:r>
        <w:rPr>
          <w:highlight w:val="white"/>
        </w:rPr>
        <w:t>Объекта</w:t>
      </w:r>
      <w:r>
        <w:t xml:space="preserve"> описания закупки. </w:t>
      </w:r>
    </w:p>
    <w:p w14:paraId="31709B1A" w14:textId="77777777" w:rsidR="00CD53DC" w:rsidRDefault="00CD53DC" w:rsidP="00CD53DC">
      <w:pPr>
        <w:ind w:left="142" w:right="142"/>
        <w:jc w:val="both"/>
      </w:pPr>
      <w:r>
        <w:t xml:space="preserve">6.1.9.2. Практическое задание должно быть представлено в соответствии со следующей структурой: исходные данные (описание ситуации, нормативные документы, статистика, кейс), формулировка задания (инструкция, что необходимо сделать, в каком виде представить результат), шаблон результата (при необходимости), критерии оценки. </w:t>
      </w:r>
    </w:p>
    <w:p w14:paraId="47FAFC27" w14:textId="77777777" w:rsidR="00CD53DC" w:rsidRDefault="00CD53DC" w:rsidP="00CD53DC">
      <w:pPr>
        <w:ind w:left="142" w:right="142"/>
        <w:jc w:val="both"/>
        <w:rPr>
          <w:highlight w:val="white"/>
        </w:rPr>
      </w:pPr>
      <w:r>
        <w:rPr>
          <w:b/>
          <w:bCs/>
        </w:rPr>
        <w:t xml:space="preserve">6.1.10. Требования к оформлению и составлению раздела контроля знаний </w:t>
      </w:r>
      <w:r>
        <w:rPr>
          <w:b/>
          <w:bCs/>
          <w:highlight w:val="white"/>
        </w:rPr>
        <w:t>УМК.</w:t>
      </w:r>
      <w:r>
        <w:rPr>
          <w:highlight w:val="white"/>
        </w:rPr>
        <w:t xml:space="preserve"> </w:t>
      </w:r>
    </w:p>
    <w:p w14:paraId="02A8377E" w14:textId="77777777" w:rsidR="00CD53DC" w:rsidRDefault="00CD53DC" w:rsidP="00CD53DC">
      <w:pPr>
        <w:ind w:left="142" w:right="142"/>
        <w:jc w:val="both"/>
      </w:pPr>
      <w:r>
        <w:t xml:space="preserve">6.1.10.1. Общие требования. Блок контроля знаний должен включать три уровня заданий: </w:t>
      </w:r>
    </w:p>
    <w:p w14:paraId="0A658FA7" w14:textId="77777777" w:rsidR="00CD53DC" w:rsidRDefault="00CD53DC" w:rsidP="00CD53DC">
      <w:pPr>
        <w:ind w:left="142" w:right="142"/>
        <w:jc w:val="both"/>
      </w:pPr>
      <w:r>
        <w:tab/>
        <w:t xml:space="preserve">- базовый уровень – проверка знаний терминов, определений, классификаций; </w:t>
      </w:r>
    </w:p>
    <w:p w14:paraId="7544B9F5" w14:textId="77777777" w:rsidR="00CD53DC" w:rsidRDefault="00CD53DC" w:rsidP="00CD53DC">
      <w:pPr>
        <w:ind w:left="142" w:right="142"/>
        <w:jc w:val="both"/>
      </w:pPr>
      <w:r>
        <w:tab/>
        <w:t xml:space="preserve">- прикладной уровень - задания на применение методов и инструментов в типовых ситуациях молодёжной политики (интерпретация данных, выбор метода, распределение ролей, заполнение матрицы); </w:t>
      </w:r>
    </w:p>
    <w:p w14:paraId="689ED6FD" w14:textId="77777777" w:rsidR="00CD53DC" w:rsidRDefault="00CD53DC" w:rsidP="00CD53DC">
      <w:pPr>
        <w:ind w:left="142" w:right="142"/>
        <w:jc w:val="both"/>
      </w:pPr>
      <w:r>
        <w:tab/>
        <w:t>- аналитический уровень - оценка способности выявлять ошибки, риски, несоответствия, предлагать корректировки (разбор кейсов, поиск противоречий, оценка реалистичности прогноза).</w:t>
      </w:r>
    </w:p>
    <w:p w14:paraId="30AAA7AA" w14:textId="77777777" w:rsidR="00CD53DC" w:rsidRDefault="00CD53DC" w:rsidP="00CD53DC">
      <w:pPr>
        <w:ind w:left="142" w:right="142"/>
        <w:jc w:val="both"/>
      </w:pPr>
      <w:r>
        <w:t xml:space="preserve">6.1.10.2. Раздел контроля знаний оформляется в виде тестового задания, включающего: </w:t>
      </w:r>
    </w:p>
    <w:p w14:paraId="1DEEF2FC" w14:textId="77777777" w:rsidR="00CD53DC" w:rsidRDefault="00CD53DC" w:rsidP="00CD53DC">
      <w:pPr>
        <w:ind w:left="142" w:right="142"/>
        <w:jc w:val="both"/>
      </w:pPr>
      <w:r>
        <w:tab/>
        <w:t xml:space="preserve">- закрытые тесты с одним правильным ответом – для проверки базовых знаний; </w:t>
      </w:r>
    </w:p>
    <w:p w14:paraId="72EC794C" w14:textId="77777777" w:rsidR="00CD53DC" w:rsidRDefault="00CD53DC" w:rsidP="00CD53DC">
      <w:pPr>
        <w:ind w:left="142" w:right="142"/>
        <w:jc w:val="both"/>
      </w:pPr>
      <w:r>
        <w:tab/>
        <w:t xml:space="preserve">- тесты на соответствие (соотнесение)/ установление последовательности; </w:t>
      </w:r>
    </w:p>
    <w:p w14:paraId="74F64AF2" w14:textId="77777777" w:rsidR="00CD53DC" w:rsidRDefault="00CD53DC" w:rsidP="00CD53DC">
      <w:pPr>
        <w:ind w:left="142" w:right="142"/>
        <w:jc w:val="both"/>
      </w:pPr>
      <w:r>
        <w:tab/>
        <w:t>- задания с множественным выбором.</w:t>
      </w:r>
    </w:p>
    <w:p w14:paraId="27A62D50" w14:textId="77777777" w:rsidR="00CD53DC" w:rsidRDefault="00CD53DC" w:rsidP="00CD53DC">
      <w:pPr>
        <w:ind w:left="142" w:right="142"/>
        <w:jc w:val="both"/>
      </w:pPr>
      <w:r>
        <w:tab/>
        <w:t xml:space="preserve">- кейсовые задания с выбором ответа. </w:t>
      </w:r>
    </w:p>
    <w:p w14:paraId="2D25123B" w14:textId="77777777" w:rsidR="00CD53DC" w:rsidRDefault="00CD53DC" w:rsidP="00CD53DC">
      <w:pPr>
        <w:ind w:left="142" w:right="142"/>
        <w:jc w:val="both"/>
      </w:pPr>
      <w:r>
        <w:t xml:space="preserve">6.1.10.3. Задания должны быть разработаны в соответствии с образом результата, закреплённым в п. 6.1.6.1. настоящего </w:t>
      </w:r>
      <w:r>
        <w:rPr>
          <w:highlight w:val="white"/>
        </w:rPr>
        <w:t>Описания</w:t>
      </w:r>
      <w:r>
        <w:t xml:space="preserve"> объекта закупки. </w:t>
      </w:r>
    </w:p>
    <w:p w14:paraId="023935CF" w14:textId="77777777" w:rsidR="00CD53DC" w:rsidRDefault="00CD53DC" w:rsidP="00CD53DC">
      <w:pPr>
        <w:ind w:left="142" w:right="142"/>
        <w:jc w:val="both"/>
      </w:pPr>
      <w:r>
        <w:t xml:space="preserve">6.1.10.4. Требования к формулировке заданий и ответов: </w:t>
      </w:r>
    </w:p>
    <w:p w14:paraId="67D1E78A" w14:textId="77777777" w:rsidR="00CD53DC" w:rsidRDefault="00CD53DC" w:rsidP="00CD53DC">
      <w:pPr>
        <w:ind w:left="142" w:right="142"/>
        <w:jc w:val="both"/>
      </w:pPr>
      <w:r>
        <w:tab/>
        <w:t xml:space="preserve">- четкость и однозначность: формулировка вопроса не допускает двойного толкования; </w:t>
      </w:r>
    </w:p>
    <w:p w14:paraId="7AAC92D1" w14:textId="77777777" w:rsidR="00CD53DC" w:rsidRDefault="00CD53DC" w:rsidP="00CD53DC">
      <w:pPr>
        <w:ind w:left="142" w:right="142"/>
        <w:jc w:val="both"/>
      </w:pPr>
      <w:r>
        <w:lastRenderedPageBreak/>
        <w:tab/>
        <w:t xml:space="preserve">- практическая ориентация: задания формулируются в контексте реальных задач учреждений молодёжной политики; </w:t>
      </w:r>
    </w:p>
    <w:p w14:paraId="49894C2B" w14:textId="77777777" w:rsidR="00CD53DC" w:rsidRDefault="00CD53DC" w:rsidP="00CD53DC">
      <w:pPr>
        <w:ind w:left="142" w:right="142"/>
        <w:jc w:val="both"/>
      </w:pPr>
      <w:r>
        <w:tab/>
        <w:t>- соответствие терминологии: все термины должны соответствовать глоссарию УМК.</w:t>
      </w:r>
    </w:p>
    <w:p w14:paraId="333BEB5C" w14:textId="77777777" w:rsidR="00CD53DC" w:rsidRDefault="00CD53DC" w:rsidP="00CD53DC">
      <w:pPr>
        <w:ind w:left="142" w:right="142"/>
        <w:jc w:val="both"/>
      </w:pPr>
      <w:r>
        <w:t>6.1.10.5. Исполнитель обеспечивает формирование банка тестовых заданий, включающих не менее 30 заданий.</w:t>
      </w:r>
    </w:p>
    <w:p w14:paraId="1CC0E4D1" w14:textId="77777777" w:rsidR="00CD53DC" w:rsidRDefault="00CD53DC" w:rsidP="00CD53DC">
      <w:pPr>
        <w:ind w:left="142" w:right="142"/>
        <w:jc w:val="both"/>
      </w:pPr>
      <w:r>
        <w:t xml:space="preserve">6.1.10.6. Исполнитель направляет на согласование Заказчику раздел контроля знаний, включающий: банк тестовых заданий, ключи и обоснование. </w:t>
      </w:r>
    </w:p>
    <w:p w14:paraId="2F16E8D7" w14:textId="77777777" w:rsidR="00CD53DC" w:rsidRDefault="00CD53DC" w:rsidP="00CD53DC">
      <w:pPr>
        <w:ind w:left="142" w:right="142"/>
        <w:jc w:val="both"/>
        <w:rPr>
          <w:b/>
          <w:bCs/>
          <w:highlight w:val="white"/>
        </w:rPr>
      </w:pPr>
      <w:r>
        <w:rPr>
          <w:b/>
          <w:bCs/>
        </w:rPr>
        <w:t xml:space="preserve">6.2. Услуга по созданию </w:t>
      </w:r>
      <w:r>
        <w:rPr>
          <w:b/>
          <w:bCs/>
          <w:highlight w:val="white"/>
        </w:rPr>
        <w:t xml:space="preserve">видеоролика. </w:t>
      </w:r>
    </w:p>
    <w:p w14:paraId="1CEF3B73" w14:textId="77777777" w:rsidR="00CD53DC" w:rsidRDefault="00CD53DC" w:rsidP="00CD53DC">
      <w:pPr>
        <w:ind w:left="142" w:right="142"/>
        <w:jc w:val="both"/>
      </w:pPr>
      <w:r>
        <w:t xml:space="preserve">6.2.1. Исполнитель обязуется оказать услугу по организации и проведению съемки 1 (одного) видеоролика, в которую входит: </w:t>
      </w:r>
    </w:p>
    <w:p w14:paraId="20C87F39" w14:textId="77777777" w:rsidR="00CD53DC" w:rsidRDefault="00CD53DC" w:rsidP="00CD53DC">
      <w:pPr>
        <w:numPr>
          <w:ilvl w:val="0"/>
          <w:numId w:val="89"/>
        </w:numPr>
        <w:ind w:left="142" w:right="142" w:firstLine="0"/>
        <w:jc w:val="both"/>
      </w:pPr>
      <w:r>
        <w:t>разработка сценария видеоролика;</w:t>
      </w:r>
    </w:p>
    <w:p w14:paraId="46C57C62" w14:textId="77777777" w:rsidR="00CD53DC" w:rsidRDefault="00CD53DC" w:rsidP="00CD53DC">
      <w:pPr>
        <w:numPr>
          <w:ilvl w:val="0"/>
          <w:numId w:val="90"/>
        </w:numPr>
        <w:ind w:left="142" w:right="142" w:firstLine="0"/>
        <w:jc w:val="both"/>
      </w:pPr>
      <w:r>
        <w:t xml:space="preserve">предоставление площадки для съемки и необходимого оборудования; </w:t>
      </w:r>
    </w:p>
    <w:p w14:paraId="21418ACE" w14:textId="77777777" w:rsidR="00CD53DC" w:rsidRDefault="00CD53DC" w:rsidP="00CD53DC">
      <w:pPr>
        <w:numPr>
          <w:ilvl w:val="0"/>
          <w:numId w:val="90"/>
        </w:numPr>
        <w:ind w:left="142" w:right="142" w:firstLine="0"/>
        <w:jc w:val="both"/>
      </w:pPr>
      <w:r>
        <w:t>привлечение специалистов как отдельных единиц для выполнения основных этапов производства видеоролика (режиссер, операторы, монтажер, визажист, спикер);</w:t>
      </w:r>
    </w:p>
    <w:p w14:paraId="6A76B416" w14:textId="77777777" w:rsidR="00CD53DC" w:rsidRDefault="00CD53DC" w:rsidP="00CD53DC">
      <w:pPr>
        <w:numPr>
          <w:ilvl w:val="0"/>
          <w:numId w:val="90"/>
        </w:numPr>
        <w:ind w:left="142" w:right="142" w:firstLine="0"/>
        <w:jc w:val="both"/>
      </w:pPr>
      <w:r>
        <w:t xml:space="preserve">видеомонтаж </w:t>
      </w:r>
      <w:r>
        <w:rPr>
          <w:highlight w:val="white"/>
        </w:rPr>
        <w:t xml:space="preserve">материала. </w:t>
      </w:r>
    </w:p>
    <w:p w14:paraId="66E7931F" w14:textId="77777777" w:rsidR="00CD53DC" w:rsidRDefault="00CD53DC" w:rsidP="00CD53DC">
      <w:pPr>
        <w:ind w:left="142" w:right="142"/>
        <w:jc w:val="both"/>
      </w:pPr>
      <w:r>
        <w:t xml:space="preserve">6.2.2. Исполнитель обязуется самостоятельно (или с привлечением сторонних специалистов) разработать сценарий видеоролика. Сценарий видеоролика должен быть направлен Заказчику не позднее 10 (десяти) рабочих дней с момента согласования УМК. </w:t>
      </w:r>
    </w:p>
    <w:p w14:paraId="5D03F203" w14:textId="77777777" w:rsidR="00CD53DC" w:rsidRDefault="00CD53DC" w:rsidP="00CD53DC">
      <w:pPr>
        <w:ind w:left="142" w:right="142"/>
        <w:jc w:val="both"/>
      </w:pPr>
      <w:r>
        <w:t>Сценарий должен включать посекундный тайминг видеоролика, тест для спикера и требования к анимации. Сценарий должен быть направлен на раскрытие тем, представленных в УМК.</w:t>
      </w:r>
    </w:p>
    <w:p w14:paraId="7B68508D" w14:textId="77777777" w:rsidR="00CD53DC" w:rsidRDefault="00CD53DC" w:rsidP="00CD53DC">
      <w:pPr>
        <w:ind w:left="142" w:right="142"/>
        <w:jc w:val="both"/>
      </w:pPr>
      <w:r>
        <w:t>6.2.3. Исполнитель самостоятельно определяет график проведения съемки и направляет его Заказчику на согласование не позднее, чем за 10 (десять) рабочих дней до дня начала съемок. График должен включать периоды реализации всех этапов съемки видеоролика и последующего монтажа.</w:t>
      </w:r>
    </w:p>
    <w:p w14:paraId="6BE72DE7" w14:textId="77777777" w:rsidR="00CD53DC" w:rsidRDefault="00CD53DC" w:rsidP="00CD53DC">
      <w:pPr>
        <w:ind w:left="142" w:right="142"/>
        <w:jc w:val="both"/>
      </w:pPr>
      <w:r>
        <w:t>6.2.5. Технические характеристики создаваемого видеоролика:</w:t>
      </w:r>
    </w:p>
    <w:p w14:paraId="1ED8DA5A" w14:textId="77777777" w:rsidR="00CD53DC" w:rsidRDefault="00CD53DC" w:rsidP="00CD53DC">
      <w:pPr>
        <w:numPr>
          <w:ilvl w:val="0"/>
          <w:numId w:val="90"/>
        </w:numPr>
        <w:ind w:left="142" w:right="142" w:firstLine="0"/>
        <w:jc w:val="both"/>
      </w:pPr>
      <w:r>
        <w:t>формат видеоматериала - не ниже FULL HD (1920х1080);</w:t>
      </w:r>
    </w:p>
    <w:p w14:paraId="003D63AD" w14:textId="77777777" w:rsidR="00CD53DC" w:rsidRDefault="00CD53DC" w:rsidP="00CD53DC">
      <w:pPr>
        <w:numPr>
          <w:ilvl w:val="0"/>
          <w:numId w:val="90"/>
        </w:numPr>
        <w:ind w:left="142" w:right="142" w:firstLine="0"/>
        <w:jc w:val="both"/>
      </w:pPr>
      <w:r>
        <w:t>расширение видеофайла, кодировщик - MP4;</w:t>
      </w:r>
    </w:p>
    <w:p w14:paraId="4E258112" w14:textId="77777777" w:rsidR="00CD53DC" w:rsidRDefault="00CD53DC" w:rsidP="00CD53DC">
      <w:pPr>
        <w:numPr>
          <w:ilvl w:val="0"/>
          <w:numId w:val="90"/>
        </w:numPr>
        <w:ind w:left="142" w:right="142" w:firstLine="0"/>
        <w:jc w:val="both"/>
      </w:pPr>
      <w:r>
        <w:t>соотношение сторон 16:9 без полей;</w:t>
      </w:r>
    </w:p>
    <w:p w14:paraId="0FD5633D" w14:textId="77777777" w:rsidR="00CD53DC" w:rsidRDefault="00CD53DC" w:rsidP="00CD53DC">
      <w:pPr>
        <w:numPr>
          <w:ilvl w:val="0"/>
          <w:numId w:val="90"/>
        </w:numPr>
        <w:ind w:left="142" w:right="142" w:firstLine="0"/>
        <w:jc w:val="both"/>
      </w:pPr>
      <w:r>
        <w:t>хронометраж видеоролика не менее 5 минут;</w:t>
      </w:r>
    </w:p>
    <w:p w14:paraId="084CD8E8" w14:textId="77777777" w:rsidR="00CD53DC" w:rsidRDefault="00CD53DC" w:rsidP="00CD53DC">
      <w:pPr>
        <w:numPr>
          <w:ilvl w:val="0"/>
          <w:numId w:val="90"/>
        </w:numPr>
        <w:ind w:left="142" w:right="142" w:firstLine="0"/>
        <w:jc w:val="both"/>
      </w:pPr>
      <w:r>
        <w:t>монтаж видеоролика производится с использованием профессиональных лицензионных программ.</w:t>
      </w:r>
    </w:p>
    <w:p w14:paraId="0729E32C" w14:textId="77777777" w:rsidR="00CD53DC" w:rsidRDefault="00CD53DC" w:rsidP="00CD53DC">
      <w:pPr>
        <w:ind w:left="142" w:right="142"/>
        <w:jc w:val="both"/>
      </w:pPr>
      <w:r>
        <w:t>6.2.6. Исполнитель передает готовый видеоматериал Заказчику посредством предоставления доступа к файлу в облачном хранилище (с указанием ссылки и данных для доступа) и на флеш-носителе.</w:t>
      </w:r>
    </w:p>
    <w:p w14:paraId="6CFCCCDF" w14:textId="77777777" w:rsidR="00CD53DC" w:rsidRDefault="00CD53DC" w:rsidP="00CD53DC">
      <w:pPr>
        <w:ind w:left="142" w:right="142"/>
        <w:jc w:val="both"/>
        <w:rPr>
          <w:b/>
          <w:bCs/>
        </w:rPr>
      </w:pPr>
      <w:r>
        <w:rPr>
          <w:b/>
          <w:bCs/>
        </w:rPr>
        <w:t>6.2.7. Требования к организации и проведению съемки видеоролика.</w:t>
      </w:r>
    </w:p>
    <w:p w14:paraId="394C8890" w14:textId="77777777" w:rsidR="00CD53DC" w:rsidRDefault="00CD53DC" w:rsidP="00CD53DC">
      <w:pPr>
        <w:ind w:left="142" w:right="142"/>
        <w:jc w:val="both"/>
      </w:pPr>
      <w:r>
        <w:t xml:space="preserve">6.2.7.1. Исполнитель предоставляет помещение для съемки </w:t>
      </w:r>
      <w:r>
        <w:rPr>
          <w:highlight w:val="white"/>
        </w:rPr>
        <w:t>видеоролика</w:t>
      </w:r>
      <w:r>
        <w:t>, обеспечивающее условия для профессиональной видеосъемки образовательного контента.</w:t>
      </w:r>
    </w:p>
    <w:p w14:paraId="481FD866" w14:textId="77777777" w:rsidR="00CD53DC" w:rsidRDefault="00CD53DC" w:rsidP="00CD53DC">
      <w:pPr>
        <w:ind w:left="142" w:right="142"/>
        <w:jc w:val="both"/>
      </w:pPr>
      <w:r>
        <w:t>6.2.7.2. Помещение должно соответствовать требованиям пожарной безопасности, иметь хорошую вентиляцию. Помещение должно иметь отдельную линию электропитания для осветительного оборудования, стабилизатор напряжения, доступ к сети 220В.</w:t>
      </w:r>
    </w:p>
    <w:p w14:paraId="08BDA3F7" w14:textId="77777777" w:rsidR="00CD53DC" w:rsidRDefault="00CD53DC" w:rsidP="00CD53DC">
      <w:pPr>
        <w:ind w:left="142" w:right="142"/>
        <w:jc w:val="both"/>
      </w:pPr>
      <w:r>
        <w:t xml:space="preserve">6.2.7.3. Помещение должно быть расположено в г.Санкт-Петербург или в пределах Ленинградской области. Исполнитель обеспечивает доступ Заказчику к площадке во время проведения съемок (в случае необходимости запрашивает данные для входа на территорию). </w:t>
      </w:r>
    </w:p>
    <w:p w14:paraId="6E47E536" w14:textId="77777777" w:rsidR="00CD53DC" w:rsidRDefault="00CD53DC" w:rsidP="00CD53DC">
      <w:pPr>
        <w:ind w:left="142" w:right="142"/>
        <w:jc w:val="both"/>
      </w:pPr>
      <w:r>
        <w:t>6.2.7.4. Помещение должно иметь свободную планировку без несущих колонн и перегородок в рабочей зоне, место для грима и переодевания спикера (вместимостью до трех человек), наличие туалетной комнаты в пешей доступности от площадки проведения съемки.</w:t>
      </w:r>
    </w:p>
    <w:p w14:paraId="57314872" w14:textId="77777777" w:rsidR="00CD53DC" w:rsidRDefault="00CD53DC" w:rsidP="00CD53DC">
      <w:pPr>
        <w:ind w:left="142" w:right="142"/>
        <w:jc w:val="both"/>
      </w:pPr>
      <w:r>
        <w:t>6.2.7.5. Помещение должно обеспечивать звукоизоляцию постороннего шума, покрытие пола, снижающее отражение звука, допускать полное или частичное затемнение для полного контроля над освещением в процессе съемки, исключать наличие светоотражающих поверхностей на стенах и предметах мебели в рабочей зоне съемки.</w:t>
      </w:r>
    </w:p>
    <w:p w14:paraId="18B512C3" w14:textId="77777777" w:rsidR="00CD53DC" w:rsidRDefault="00CD53DC" w:rsidP="00CD53DC">
      <w:pPr>
        <w:ind w:left="142" w:right="142"/>
        <w:jc w:val="both"/>
      </w:pPr>
      <w:r>
        <w:t>6.2.7.6. Помещение должно иметь четкое зонирование пространства: предусматривать зону спикера (место выступления), техническую зону для размещения камер, осветительного и звукозаписывающего оборудования.</w:t>
      </w:r>
    </w:p>
    <w:p w14:paraId="759D720B" w14:textId="77777777" w:rsidR="00CD53DC" w:rsidRDefault="00CD53DC" w:rsidP="00CD53DC">
      <w:pPr>
        <w:ind w:left="142" w:right="142"/>
        <w:jc w:val="both"/>
      </w:pPr>
      <w:r>
        <w:lastRenderedPageBreak/>
        <w:t>6.2.7.7. Исполнитель направляет на согласование Заказчика предложения по помещению, включающее адрес расположения помещения, фотографии.</w:t>
      </w:r>
    </w:p>
    <w:p w14:paraId="342CFA78" w14:textId="77777777" w:rsidR="00CD53DC" w:rsidRDefault="00CD53DC" w:rsidP="00CD53DC">
      <w:pPr>
        <w:ind w:left="142" w:right="142"/>
        <w:jc w:val="both"/>
      </w:pPr>
      <w:r>
        <w:t>6.2.7.8. Исполнитель обеспечивает доступ спикера к помещению в период проведения съемки видеоролика.</w:t>
      </w:r>
    </w:p>
    <w:p w14:paraId="3C91ABC7" w14:textId="77777777" w:rsidR="00CD53DC" w:rsidRDefault="00CD53DC" w:rsidP="00CD53DC">
      <w:pPr>
        <w:ind w:left="142" w:right="142"/>
        <w:jc w:val="both"/>
      </w:pPr>
      <w:r>
        <w:t>6.2.7.9. Исполнитель обеспечивает оснащение помещения необходимым оборудованием для организации съемки видеоролика. Список необходимого перечня оборудования определяется Исполнителем, исходя из требований, отраженных в Описании объекта закупки.</w:t>
      </w:r>
    </w:p>
    <w:p w14:paraId="3B77D77F" w14:textId="77777777" w:rsidR="00CD53DC" w:rsidRDefault="00CD53DC" w:rsidP="00CD53DC">
      <w:pPr>
        <w:ind w:left="142" w:right="142"/>
        <w:jc w:val="both"/>
      </w:pPr>
      <w:r>
        <w:t>6.2.7.10. Помещение может быть оснащено комплектом осветительного оборудования, обеспечивающим равномерное и регулируемое освещение для всех планов съемки: ключевой (рисующий) свет — основной источник освещения (софтбоксы или LED-панели мощностью 50-100 Вт) с возможностью регулировки яркости и цветовой температуры; заполняющий свет — источник для смягчения теней и выравнивания освещенности; контровой (контурный) свет — для отделения объекта от фона и придания объема; аксессуары: рассеиватели, отражатели, соты, шторки для контроля светового потока.</w:t>
      </w:r>
    </w:p>
    <w:p w14:paraId="7F92F3AE" w14:textId="77777777" w:rsidR="00CD53DC" w:rsidRDefault="00CD53DC" w:rsidP="00CD53DC">
      <w:pPr>
        <w:ind w:left="142" w:right="142"/>
        <w:jc w:val="both"/>
      </w:pPr>
      <w:r>
        <w:t>6.2.7.11. Исполнитель обеспечивает наличие на площадке камер и съемочного оборудования. Съемочное оборудование должно обеспечивать качественную съемку общего и крупного плана: основные камеры с разрешением не ниже Full HD (1920×1080) для возможности кадрирования при монтаже; возможность ручной настройки параметров: выдержки, баланса белого, ISO, глубины резкости; сменная оптика или зум-объектив с фокусным расстоянием; использование штативов для статичных кадров.</w:t>
      </w:r>
    </w:p>
    <w:p w14:paraId="439B6487" w14:textId="77777777" w:rsidR="00CD53DC" w:rsidRDefault="00CD53DC" w:rsidP="00CD53DC">
      <w:pPr>
        <w:ind w:left="142" w:right="142"/>
        <w:jc w:val="both"/>
      </w:pPr>
      <w:r>
        <w:t>6.2.7.12. Исполнитель обеспечивает систему записи звука, обеспечивающую чистый и разборчивый звук без шумов и искажений. Звуковое оборудование может быть представлено петличными микрофонами, направленными на штативе или подвесе, аудиорекордером с возможностью многоканальной записи и мониторинга через наушники.</w:t>
      </w:r>
    </w:p>
    <w:p w14:paraId="3B6C74DF" w14:textId="77777777" w:rsidR="00CD53DC" w:rsidRDefault="00CD53DC" w:rsidP="00CD53DC">
      <w:pPr>
        <w:ind w:left="142" w:right="142"/>
        <w:jc w:val="both"/>
      </w:pPr>
      <w:r>
        <w:t>6.2.7.</w:t>
      </w:r>
      <w:r>
        <w:rPr>
          <w:highlight w:val="white"/>
        </w:rPr>
        <w:t>13. Ис</w:t>
      </w:r>
      <w:r>
        <w:t>пользуемое оборудование должно быть совместимо между собой, обеспечивать возможность быстрой перенастройки под разные типы планов и ракурсов, соответствовать нормам электробезопасности и пожарной безопасности, иметь запасные элементы (аккумуляторы, карты памяти, кабели) на случай выхода из строя основных.</w:t>
      </w:r>
    </w:p>
    <w:p w14:paraId="4ACC6315" w14:textId="77777777" w:rsidR="00CD53DC" w:rsidRDefault="00CD53DC" w:rsidP="00CD53DC">
      <w:pPr>
        <w:ind w:left="142" w:right="142"/>
        <w:jc w:val="both"/>
        <w:rPr>
          <w:b/>
          <w:bCs/>
        </w:rPr>
      </w:pPr>
      <w:r>
        <w:rPr>
          <w:b/>
          <w:bCs/>
        </w:rPr>
        <w:t>6.2.8. Требования к привлечению специалистов как отдельных единиц для выполнения основных этапов производства видеороликов (режиссер, операторы, монтажер, визажист, спикер).</w:t>
      </w:r>
    </w:p>
    <w:p w14:paraId="1E01EED4" w14:textId="77777777" w:rsidR="00CD53DC" w:rsidRDefault="00CD53DC" w:rsidP="00CD53DC">
      <w:pPr>
        <w:ind w:left="142" w:right="142"/>
        <w:jc w:val="both"/>
      </w:pPr>
      <w:r>
        <w:t>6.2.8.1. Исполнитель обеспечивает работу привлекаемых специалистов в соответствии с графиком проведения съемки. Исполнитель вправе привлекать дополнительных специалистов для реализации съемки.</w:t>
      </w:r>
    </w:p>
    <w:p w14:paraId="4B33F875" w14:textId="77777777" w:rsidR="00CD53DC" w:rsidRDefault="00CD53DC" w:rsidP="00CD53DC">
      <w:pPr>
        <w:ind w:left="142" w:right="142"/>
        <w:jc w:val="both"/>
      </w:pPr>
      <w:r>
        <w:t>6.2.8.2. Требования к квалификации привлекаемых специалистов указаны в п. 6.3 Описания объекта закупки.</w:t>
      </w:r>
    </w:p>
    <w:p w14:paraId="23CF783F" w14:textId="77777777" w:rsidR="00CD53DC" w:rsidRDefault="00CD53DC" w:rsidP="00CD53DC">
      <w:pPr>
        <w:ind w:left="142" w:right="142"/>
        <w:jc w:val="both"/>
      </w:pPr>
      <w:r>
        <w:t>6.2.8.3. Исполнитель привлекает режиссера для организации съемки видеороликов. В обязанности режиссера входит: изучение сценария, составленного Исполнителем, составление режиссерского плана съемок и раскадровки видеоролика в соответствии с требованиями Описания объекта закупки. Режиссер координирует съемочную группу, контролирует соблюдение графика съемки. Режиссер обеспечивает соответствие визуального ряда, отслеживает хронометраж сцен. Режиссер контролирует качество звука (разборчивость речи, отсутствие посторонних шумов), проверяет четкость изображения, фокусировку и другие технические параметры. Оперативно выявляет и устраняет технические и художественные недочеты.</w:t>
      </w:r>
    </w:p>
    <w:p w14:paraId="6944D742" w14:textId="77777777" w:rsidR="00CD53DC" w:rsidRDefault="00CD53DC" w:rsidP="00CD53DC">
      <w:pPr>
        <w:ind w:left="142" w:right="142"/>
        <w:jc w:val="both"/>
      </w:pPr>
      <w:r>
        <w:t xml:space="preserve">6.2.8.4. Исполнитель привлекает операторов для организации съемки </w:t>
      </w:r>
      <w:r>
        <w:rPr>
          <w:highlight w:val="white"/>
        </w:rPr>
        <w:t>видеоролика</w:t>
      </w:r>
      <w:r>
        <w:t>. В обязанности оператора входит: изучение сценария, режиссерского плана съемок и раскадровки видеоролика, утверждение с режиссером визуальной концепции — ракурсов, планов, освещения. В процессе видеосъемки оператор грамотно настраивает камеру и осветительное оборудование, обеспечивая высокое качество изображения — четкость, корректную цветопередачу. Оператор отвечает за построение композиции кадра. По завершению съемок оператор передает монтажеру исходные файлы.</w:t>
      </w:r>
    </w:p>
    <w:p w14:paraId="1102FF08" w14:textId="77777777" w:rsidR="00CD53DC" w:rsidRDefault="00CD53DC" w:rsidP="00CD53DC">
      <w:pPr>
        <w:ind w:left="142" w:right="142"/>
        <w:jc w:val="both"/>
      </w:pPr>
      <w:r>
        <w:t xml:space="preserve">6.2.8.5. Исполнитель привлекает монтажера для организации съемки видеоролика. В обязанности монтажера входит: изучение сценария, режиссерского плана съемок и раскадровки </w:t>
      </w:r>
      <w:r>
        <w:lastRenderedPageBreak/>
        <w:t>видеоролика, подбор наиболее удачных дублей и построение логической последовательности кадров. В процессе работы монтажер подбирает необходимые программы видеомонтажа, выполняет цветокоррекцию, стабилизацию изображения, синхронизацию видео и аудиодорожек, добавление титров, графики и базовых визуальных эффектов (в соответствии со сценарием). Монтажер подбирает длительность планов, обеспечивает плавные переходы между кадрами, следит за соответствием требований к хронометражу. Монтажер предоставляет на согласование Заказчика промежуточные версии для утверждения и внесения изменений (в случае их наличия). Монтажер обеспечивает резервное копирование данных и проверяет финальный файл на ошибки.</w:t>
      </w:r>
    </w:p>
    <w:p w14:paraId="3AFE99A4" w14:textId="77777777" w:rsidR="00CD53DC" w:rsidRDefault="00CD53DC" w:rsidP="00CD53DC">
      <w:pPr>
        <w:ind w:left="142" w:right="142"/>
        <w:jc w:val="both"/>
      </w:pPr>
      <w:r>
        <w:t>6.2.8.6. Исполнитель привлекает визажиста для организации съемки видеоролика. В обязанности визажиста входит: перед началом съемок — согласование с режиссером концепции макияжа спикера. В процессе подготовки к съемкам — организовать рабочее место с соблюдением санитарных норм (дезинфекция поверхностей, инструментов и оборудования, использование одноразовых салфеток, кисточек и аппликаторов), применять только индивидуальные наборы косметики для участника съемок (маркированные палитры, кисти, спонжи), утилизировать расходные материалы после использования; во время съемки — оперативно корректировать макияж при необходимости (устранять блеск, обновлять слои косметики, исправлять дефекты), поддерживать чистоту рабочего пространства, следить за целостностью образа в кадре при смене ракурсов и освещения, а также соблюдать правила личной гигиены (использование перчаток при локальных корректировках, антисептическая обработка рук). Исполнитель обеспечивает нахождение визажиста на площадке проведения на протяжении видеосъемки (в соответствии с графиком).</w:t>
      </w:r>
    </w:p>
    <w:p w14:paraId="54590A35" w14:textId="77777777" w:rsidR="00CD53DC" w:rsidRDefault="00CD53DC" w:rsidP="00CD53DC">
      <w:pPr>
        <w:ind w:left="142" w:right="142"/>
        <w:jc w:val="both"/>
      </w:pPr>
      <w:r>
        <w:t xml:space="preserve">6.2.8.7. Исполнитель привлекает спикера для съемки видеоролика. В обязанности спикера входит: перед началом съемок — обсуждение сценария с режиссером. В процессе подготовки к съемкам — вычитка сценария. Исполнитель обеспечивает нахождение спикера на площадке проведения на протяжении видеосъемки. </w:t>
      </w:r>
    </w:p>
    <w:p w14:paraId="76E98717" w14:textId="77777777" w:rsidR="00CD53DC" w:rsidRDefault="00CD53DC" w:rsidP="00CD53DC">
      <w:pPr>
        <w:ind w:left="142" w:right="142"/>
        <w:jc w:val="both"/>
      </w:pPr>
      <w:r>
        <w:t>6.2.8.7. Исполнитель предоставляет кандидатуры (оформленные портфолио) привлекаемых специалистов (режиссер, операторы, монтажер, визажист, спикер) на согласование Заказчику в течение 15 (пятнадцати) рабочих дней с момента заключения Контракта.</w:t>
      </w:r>
    </w:p>
    <w:p w14:paraId="77F07683" w14:textId="77777777" w:rsidR="00CD53DC" w:rsidRDefault="00CD53DC" w:rsidP="00CD53DC">
      <w:pPr>
        <w:ind w:left="142" w:right="142"/>
        <w:jc w:val="both"/>
      </w:pPr>
      <w:r>
        <w:t>6.2.8.8. В случае аргументированного отказа Заказчика согласовать предложенную кандидатуру специалиста (несоответствие требованиям п. 6.3. Описания объекта закупки, недостаточный опыт, и т.п.) Исполнитель обязан предоставить альтернативную кандидатуру того же профиля в течение 5 (пяти) рабочих дней с даты получения такого отказа.</w:t>
      </w:r>
    </w:p>
    <w:p w14:paraId="5EFF74DA" w14:textId="77777777" w:rsidR="00CD53DC" w:rsidRDefault="00CD53DC" w:rsidP="00CD53DC">
      <w:pPr>
        <w:ind w:left="142" w:right="142"/>
        <w:jc w:val="both"/>
      </w:pPr>
      <w:r>
        <w:t>6.2.8.9. Если альтернативная кандидатура также не согласована Заказчиком по обоснованным причинам, Исполнитель направляет следующую кандидатуру в том же порядке (5 рабочих дней на замену). Процедура повторяется до тех пор, пока кандидатура не будет согласована.</w:t>
      </w:r>
    </w:p>
    <w:p w14:paraId="0932B361" w14:textId="77777777" w:rsidR="00CD53DC" w:rsidRDefault="00CD53DC" w:rsidP="00CD53DC">
      <w:pPr>
        <w:ind w:left="142" w:right="142"/>
        <w:jc w:val="both"/>
      </w:pPr>
      <w:r>
        <w:t>6.2.8.10. Сроки оказания услуг (съемка, монтаж), установленные Контрактом и графиком проведения съемки, не продлеваются на время замены специалистов. Исполнитель несет риск задержек, связанных с несвоевременным предоставлением или несогласованием кандидатур.</w:t>
      </w:r>
    </w:p>
    <w:p w14:paraId="79183E17" w14:textId="77777777" w:rsidR="00CD53DC" w:rsidRDefault="00CD53DC" w:rsidP="00CD53DC">
      <w:pPr>
        <w:ind w:left="142" w:right="142"/>
        <w:jc w:val="both"/>
      </w:pPr>
      <w:r>
        <w:t>6.2.8.11. Передача исключительных прав на видеоролики и регистрация авторских прав.</w:t>
      </w:r>
    </w:p>
    <w:p w14:paraId="3212FEDA" w14:textId="77777777" w:rsidR="00CD53DC" w:rsidRDefault="00CD53DC" w:rsidP="00CD53DC">
      <w:pPr>
        <w:ind w:left="142" w:right="142"/>
        <w:jc w:val="both"/>
      </w:pPr>
      <w:r>
        <w:t>6.2.8.11.1. Исполнитель передает Заказчику исключительные права на произведения (результаты услуг), полученные при исполнении настоящего Контракта, в полном объеме, и гарантирует, что произведение (результаты услуг) не обременено правами третьих лиц.</w:t>
      </w:r>
    </w:p>
    <w:p w14:paraId="1DC7CCD6" w14:textId="77777777" w:rsidR="00CD53DC" w:rsidRDefault="00CD53DC" w:rsidP="00CD53DC">
      <w:pPr>
        <w:ind w:left="142" w:right="142"/>
        <w:jc w:val="both"/>
      </w:pPr>
      <w:r>
        <w:t>6.2.8.11.2. Исключительное право на произведение (результаты услуг) передается Заказчику и действует в течение срока, предусмотренного статьей 1281 Гражданского кодекса Российской Федерации, с правом использования произведения (результатов услуг) Заказчиком по всему миру.</w:t>
      </w:r>
    </w:p>
    <w:p w14:paraId="1509E6D7" w14:textId="77777777" w:rsidR="00CD53DC" w:rsidRDefault="00CD53DC" w:rsidP="00CD53DC">
      <w:pPr>
        <w:ind w:left="142" w:right="142"/>
        <w:jc w:val="both"/>
      </w:pPr>
      <w:r>
        <w:t>6.2.8.11.3. Частичное либо полное использование произведения (результата услуг) автором в собственных целях возможно только по согласованию с Заказчиком.</w:t>
      </w:r>
    </w:p>
    <w:p w14:paraId="37E98951" w14:textId="77777777" w:rsidR="00CD53DC" w:rsidRDefault="00CD53DC" w:rsidP="00CD53DC">
      <w:pPr>
        <w:ind w:left="142" w:right="142"/>
        <w:jc w:val="both"/>
      </w:pPr>
      <w:r>
        <w:t>6.2.8.11.4. Заказчик вправе переуступать третьим лицам полученные им исключительные права полностью или частично (неисключительная лицензия).</w:t>
      </w:r>
    </w:p>
    <w:p w14:paraId="1545BFA5" w14:textId="77777777" w:rsidR="00CD53DC" w:rsidRDefault="00CD53DC" w:rsidP="00CD53DC">
      <w:pPr>
        <w:ind w:left="142" w:right="142"/>
        <w:jc w:val="both"/>
      </w:pPr>
      <w:r>
        <w:t>6.2.8.12.5. Заказчик имеет право на редактирование произведения (результатов услуг), переданные по настоящему Контракту, в т.ч. обрезание, ретуширование, затемнение, искажение и изменение изображения, применение оптических эффектов, использование в композициях.</w:t>
      </w:r>
    </w:p>
    <w:p w14:paraId="2FD5E0E7" w14:textId="77777777" w:rsidR="00CD53DC" w:rsidRDefault="00CD53DC" w:rsidP="00CD53DC">
      <w:pPr>
        <w:ind w:left="142" w:right="142"/>
        <w:jc w:val="both"/>
      </w:pPr>
      <w:r>
        <w:lastRenderedPageBreak/>
        <w:t>6.2.8.12.6. Заказчик не обязан указывать при тиражировании, публикации и ином использовании как всех, так и отдельно взятых частей произведения (результатов услуг) полное или сокращенное настоящее, или вымышленное имя (псевдоним) автора.</w:t>
      </w:r>
    </w:p>
    <w:p w14:paraId="3B21CE18" w14:textId="77777777" w:rsidR="00CD53DC" w:rsidRDefault="00CD53DC" w:rsidP="00CD53DC">
      <w:pPr>
        <w:ind w:left="142" w:right="142"/>
        <w:jc w:val="both"/>
      </w:pPr>
      <w:r>
        <w:t>6.2.8.12.7. Исполнитель обязуется не оказывать противодействия Заказчику в реализации полученных по настоящему Контракту прав на произведение (результаты услуг).</w:t>
      </w:r>
    </w:p>
    <w:p w14:paraId="1AEC2FD6" w14:textId="77777777" w:rsidR="00CD53DC" w:rsidRDefault="00CD53DC" w:rsidP="00CD53DC">
      <w:pPr>
        <w:ind w:left="142" w:right="142"/>
        <w:jc w:val="both"/>
      </w:pPr>
      <w:r>
        <w:t>6.2.8.12.8. Исполнитель не вправе передавать права на использование результата услуг третьим лицам, все права на тиражирование, опубликование, распространение и иное использование произведения (результата услуг) без ограничения изготавливаемого количества копий принадлежат Заказчику.</w:t>
      </w:r>
    </w:p>
    <w:p w14:paraId="71F3D24C" w14:textId="77777777" w:rsidR="00CD53DC" w:rsidRDefault="00CD53DC" w:rsidP="00CD53DC">
      <w:pPr>
        <w:ind w:left="142" w:right="142"/>
        <w:jc w:val="both"/>
      </w:pPr>
    </w:p>
    <w:p w14:paraId="31D7983C" w14:textId="77777777" w:rsidR="00CD53DC" w:rsidRDefault="00CD53DC" w:rsidP="00CD53DC">
      <w:pPr>
        <w:ind w:left="142" w:right="142"/>
        <w:jc w:val="both"/>
        <w:rPr>
          <w:b/>
          <w:bCs/>
        </w:rPr>
      </w:pPr>
      <w:r>
        <w:rPr>
          <w:b/>
          <w:bCs/>
        </w:rPr>
        <w:t>6.3. Требования к условиям оказания услуг:</w:t>
      </w:r>
    </w:p>
    <w:p w14:paraId="36F7FB8E" w14:textId="77777777" w:rsidR="00CD53DC" w:rsidRDefault="00CD53DC" w:rsidP="00CD53DC">
      <w:pPr>
        <w:ind w:left="142" w:right="142"/>
        <w:jc w:val="both"/>
      </w:pPr>
      <w:r>
        <w:t>6.3.1. Требования к спикеру.</w:t>
      </w:r>
    </w:p>
    <w:p w14:paraId="627A548B" w14:textId="77777777" w:rsidR="00CD53DC" w:rsidRDefault="00CD53DC" w:rsidP="00CD53DC">
      <w:pPr>
        <w:ind w:left="142" w:right="142"/>
        <w:jc w:val="both"/>
      </w:pPr>
      <w:r>
        <w:t>6.3.1.1. Квалификационные требования:</w:t>
      </w:r>
    </w:p>
    <w:p w14:paraId="0A0A5029" w14:textId="77777777" w:rsidR="00CD53DC" w:rsidRDefault="00CD53DC" w:rsidP="00CD53DC">
      <w:pPr>
        <w:ind w:left="142" w:right="142"/>
        <w:jc w:val="both"/>
      </w:pPr>
      <w:r>
        <w:t>· опыт работы или участия в сфере молодежной политики не менее 3 (трех) лет;</w:t>
      </w:r>
    </w:p>
    <w:p w14:paraId="48B1EB71" w14:textId="77777777" w:rsidR="00CD53DC" w:rsidRDefault="00CD53DC" w:rsidP="00CD53DC">
      <w:pPr>
        <w:ind w:left="142" w:right="142"/>
        <w:jc w:val="both"/>
      </w:pPr>
      <w:r>
        <w:t>· принадлежность к Комитету по молодежной политике Ленинградской области, подведомственным учреждениям, Молодежному правительству или Молодежному парламенту Ленинградской области либо наличие статуса эксперта/спикера регионального или федерального уровня;</w:t>
      </w:r>
    </w:p>
    <w:p w14:paraId="6CA230E1" w14:textId="77777777" w:rsidR="00CD53DC" w:rsidRDefault="00CD53DC" w:rsidP="00CD53DC">
      <w:pPr>
        <w:ind w:left="142" w:right="142"/>
        <w:jc w:val="both"/>
      </w:pPr>
      <w:r>
        <w:t>· знание федерального и регионального законодательства, действующих программ и проектов: форум «Ладога», «Росмолодежь», «Движение Первых», «Регион для молодых» и др;</w:t>
      </w:r>
    </w:p>
    <w:p w14:paraId="253A17FC" w14:textId="77777777" w:rsidR="00CD53DC" w:rsidRDefault="00CD53DC" w:rsidP="00CD53DC">
      <w:pPr>
        <w:ind w:left="142" w:right="142"/>
        <w:jc w:val="both"/>
      </w:pPr>
      <w:r>
        <w:t>· опыт публичных выступлений, проведения обучающих мероприятий и работы на камеру.</w:t>
      </w:r>
    </w:p>
    <w:p w14:paraId="40B6D5EB" w14:textId="77777777" w:rsidR="00CD53DC" w:rsidRDefault="00CD53DC" w:rsidP="00CD53DC">
      <w:pPr>
        <w:ind w:left="142" w:right="142"/>
        <w:jc w:val="both"/>
        <w:rPr>
          <w:highlight w:val="white"/>
        </w:rPr>
      </w:pPr>
      <w:r>
        <w:t xml:space="preserve">6.3.1.2. Коммуникативные и личностные </w:t>
      </w:r>
      <w:r>
        <w:rPr>
          <w:highlight w:val="white"/>
        </w:rPr>
        <w:t>качества:</w:t>
      </w:r>
    </w:p>
    <w:p w14:paraId="41397B20" w14:textId="77777777" w:rsidR="00CD53DC" w:rsidRDefault="00CD53DC" w:rsidP="00CD53DC">
      <w:pPr>
        <w:ind w:left="142" w:right="142"/>
        <w:jc w:val="both"/>
      </w:pPr>
      <w:r>
        <w:t>· грамотная речь, четкая дикция, отсутствие слов-паразитов,</w:t>
      </w:r>
    </w:p>
    <w:p w14:paraId="553563E6" w14:textId="77777777" w:rsidR="00CD53DC" w:rsidRDefault="00CD53DC" w:rsidP="00CD53DC">
      <w:pPr>
        <w:ind w:left="142" w:right="142"/>
        <w:jc w:val="both"/>
      </w:pPr>
      <w:r>
        <w:t>· умение излагать материал доступно, без менторского тона;</w:t>
      </w:r>
    </w:p>
    <w:p w14:paraId="7C465042" w14:textId="77777777" w:rsidR="00CD53DC" w:rsidRDefault="00CD53DC" w:rsidP="00CD53DC">
      <w:pPr>
        <w:ind w:left="142" w:right="142"/>
        <w:jc w:val="both"/>
      </w:pPr>
      <w:r>
        <w:t>· убедительность, харизма, способность удерживать внимание аудитории;</w:t>
      </w:r>
    </w:p>
    <w:p w14:paraId="3081EEC9" w14:textId="77777777" w:rsidR="00CD53DC" w:rsidRDefault="00CD53DC" w:rsidP="00CD53DC">
      <w:pPr>
        <w:ind w:left="142" w:right="142"/>
        <w:jc w:val="both"/>
      </w:pPr>
      <w:r>
        <w:t>· презентабельный внешний вид, деловой или современный стиль одежды.</w:t>
      </w:r>
    </w:p>
    <w:p w14:paraId="03B263C6" w14:textId="77777777" w:rsidR="00CD53DC" w:rsidRDefault="00CD53DC" w:rsidP="00CD53DC">
      <w:pPr>
        <w:ind w:left="142" w:right="142"/>
        <w:jc w:val="both"/>
        <w:rPr>
          <w:highlight w:val="white"/>
        </w:rPr>
      </w:pPr>
      <w:r>
        <w:t xml:space="preserve">6.3.1.3. Региональная </w:t>
      </w:r>
      <w:r>
        <w:rPr>
          <w:highlight w:val="white"/>
        </w:rPr>
        <w:t>компетентность:</w:t>
      </w:r>
    </w:p>
    <w:p w14:paraId="6DAA52BB" w14:textId="77777777" w:rsidR="00CD53DC" w:rsidRDefault="00CD53DC" w:rsidP="00CD53DC">
      <w:pPr>
        <w:ind w:left="142" w:right="142"/>
        <w:jc w:val="both"/>
      </w:pPr>
      <w:r>
        <w:t>· знание приоритетов молодежной политики Ленинградской области;</w:t>
      </w:r>
    </w:p>
    <w:p w14:paraId="3A34CBCA" w14:textId="77777777" w:rsidR="00CD53DC" w:rsidRDefault="00CD53DC" w:rsidP="00CD53DC">
      <w:pPr>
        <w:ind w:left="142" w:right="142"/>
        <w:jc w:val="both"/>
      </w:pPr>
      <w:r>
        <w:t>· понимание специфики работы в муниципальных районах, развития молодежных коворкинг-центров, поддержки молодежных инициатив и работы с молодыми семьями.</w:t>
      </w:r>
    </w:p>
    <w:p w14:paraId="167AE7F7" w14:textId="77777777" w:rsidR="00CD53DC" w:rsidRDefault="00CD53DC" w:rsidP="00CD53DC">
      <w:pPr>
        <w:ind w:left="142" w:right="142"/>
        <w:jc w:val="both"/>
        <w:rPr>
          <w:highlight w:val="white"/>
        </w:rPr>
      </w:pPr>
      <w:r>
        <w:t xml:space="preserve">6.3.2.  Требования к </w:t>
      </w:r>
      <w:r>
        <w:rPr>
          <w:highlight w:val="white"/>
        </w:rPr>
        <w:t>режиссеру:</w:t>
      </w:r>
    </w:p>
    <w:p w14:paraId="0421B192" w14:textId="77777777" w:rsidR="00CD53DC" w:rsidRDefault="00CD53DC" w:rsidP="00CD53DC">
      <w:pPr>
        <w:ind w:left="142" w:right="142"/>
        <w:jc w:val="both"/>
      </w:pPr>
      <w:r>
        <w:t xml:space="preserve">6.3.2.1. Режиссер должен иметь опыт работы на аналогичных съемках не менее 3 (трех) лет. Опыт съемки обучающих видео не менее 1 (одного) года. </w:t>
      </w:r>
    </w:p>
    <w:p w14:paraId="1BA5E26B" w14:textId="77777777" w:rsidR="00CD53DC" w:rsidRDefault="00CD53DC" w:rsidP="00CD53DC">
      <w:pPr>
        <w:ind w:left="142" w:right="142"/>
        <w:jc w:val="both"/>
      </w:pPr>
      <w:r>
        <w:t xml:space="preserve">6.3.2.2. Навыки и профессиональные компетенции Режиссера, должны быть отражены в портфолио подтверждающими документами: рекомендательными письмами, примерами готовых видеороликов, резюме с указанием опыта работы и реализуемых проектов. </w:t>
      </w:r>
    </w:p>
    <w:p w14:paraId="45EBD513" w14:textId="77777777" w:rsidR="00CD53DC" w:rsidRDefault="00CD53DC" w:rsidP="00CD53DC">
      <w:pPr>
        <w:ind w:left="142" w:right="142"/>
        <w:jc w:val="both"/>
      </w:pPr>
    </w:p>
    <w:p w14:paraId="035A0835" w14:textId="77777777" w:rsidR="00CD53DC" w:rsidRDefault="00CD53DC" w:rsidP="00CD53DC">
      <w:pPr>
        <w:ind w:left="142" w:right="142"/>
        <w:jc w:val="both"/>
      </w:pPr>
      <w:r>
        <w:t xml:space="preserve">6.3.3. Требования к операторам: </w:t>
      </w:r>
    </w:p>
    <w:p w14:paraId="2FF9859D" w14:textId="77777777" w:rsidR="00CD53DC" w:rsidRDefault="00CD53DC" w:rsidP="00CD53DC">
      <w:pPr>
        <w:ind w:left="142" w:right="142"/>
        <w:jc w:val="both"/>
      </w:pPr>
      <w:r>
        <w:t xml:space="preserve">6.3.3.1. Операторы должны обладать опытом работы оператором на съемках видеороликов не менее 2 (двух) лет. Владеть навыками работы с профессиональными камерами разных типов, уметь настраивать параметры съемки: выдержку, ISO, баланс белого, глубину резкости, частоту кадров. Владеть техниками съемки статичных и динамичных сцен. Знать схемы освещения и уметь работать с осветительным оборудованием, знать форматы видеосъемки и сжатия. </w:t>
      </w:r>
    </w:p>
    <w:p w14:paraId="12879FE5" w14:textId="77777777" w:rsidR="00CD53DC" w:rsidRDefault="00CD53DC" w:rsidP="00CD53DC">
      <w:pPr>
        <w:ind w:left="142" w:right="142"/>
        <w:jc w:val="both"/>
      </w:pPr>
    </w:p>
    <w:p w14:paraId="780DCF15" w14:textId="77777777" w:rsidR="00CD53DC" w:rsidRDefault="00CD53DC" w:rsidP="00CD53DC">
      <w:pPr>
        <w:ind w:left="142" w:right="142"/>
        <w:jc w:val="both"/>
      </w:pPr>
      <w:r>
        <w:t xml:space="preserve">6.3.4. Требования к монтажеру: </w:t>
      </w:r>
    </w:p>
    <w:p w14:paraId="44CE4FFD" w14:textId="77777777" w:rsidR="00CD53DC" w:rsidRDefault="00CD53DC" w:rsidP="00CD53DC">
      <w:pPr>
        <w:ind w:left="142" w:right="142"/>
        <w:jc w:val="both"/>
      </w:pPr>
      <w:r>
        <w:t xml:space="preserve">6.3.4.1. Монтажер должен иметь профильное образование в области видеопроизводства, киномонтажа или медиатехнологий (либо сертификаты о прохождении профильных курсов) и опыт работы не менее 2 (двух) лет с наличием портфолио; владеть на продвинутом уровне программами Adobe Premiere Pro, DaVinci Resolve, Final Cut Pro и After Effects, а также навыками работы с аудио (шумоподавление, микширование), цветокоррекцией, стабилизацией изображения и синхронизацией многоканального звука; уметь анализировать материал, отбирать лучшие дубли, выстраивать драматургию и ритм видеоряда, создавать плавные переходы, работать с титрами и графикой. </w:t>
      </w:r>
    </w:p>
    <w:p w14:paraId="39DF8463" w14:textId="77777777" w:rsidR="00CD53DC" w:rsidRDefault="00CD53DC" w:rsidP="00CD53DC">
      <w:pPr>
        <w:ind w:left="142" w:right="142"/>
        <w:jc w:val="both"/>
      </w:pPr>
    </w:p>
    <w:p w14:paraId="4EE69DE2" w14:textId="77777777" w:rsidR="00CD53DC" w:rsidRDefault="00CD53DC" w:rsidP="00CD53DC">
      <w:pPr>
        <w:ind w:left="142" w:right="142"/>
        <w:jc w:val="both"/>
      </w:pPr>
      <w:r>
        <w:lastRenderedPageBreak/>
        <w:t>6.3.5. Требования к визажисту:</w:t>
      </w:r>
    </w:p>
    <w:p w14:paraId="0043D1BB" w14:textId="77777777" w:rsidR="00CD53DC" w:rsidRDefault="00CD53DC" w:rsidP="00CD53DC">
      <w:pPr>
        <w:ind w:left="142" w:right="142"/>
        <w:jc w:val="both"/>
      </w:pPr>
      <w:r>
        <w:t xml:space="preserve">6.3.5.1. Визажист должен иметь профильное образование или сертификат о прохождении курсов по визажному искусству и опыт работы не менее 1 (одного) года с наличием портфолио своих работ. </w:t>
      </w:r>
    </w:p>
    <w:p w14:paraId="44D19241" w14:textId="77777777" w:rsidR="00CD53DC" w:rsidRDefault="00CD53DC" w:rsidP="00CD53DC">
      <w:pPr>
        <w:ind w:left="142" w:right="142"/>
        <w:jc w:val="both"/>
      </w:pPr>
    </w:p>
    <w:p w14:paraId="36E49E9B" w14:textId="77777777" w:rsidR="00CD53DC" w:rsidRDefault="00CD53DC" w:rsidP="00CD53DC">
      <w:pPr>
        <w:ind w:left="142" w:right="142"/>
        <w:jc w:val="both"/>
      </w:pPr>
      <w:r>
        <w:t xml:space="preserve">6.3.6. Требования к монтажу видеороликов. </w:t>
      </w:r>
    </w:p>
    <w:p w14:paraId="7BA5841C" w14:textId="77777777" w:rsidR="00CD53DC" w:rsidRDefault="00CD53DC" w:rsidP="00CD53DC">
      <w:pPr>
        <w:ind w:left="142" w:right="142"/>
        <w:jc w:val="both"/>
      </w:pPr>
      <w:r>
        <w:t>6.3.6.1. Монтаж видеороликов должен выполняться с соблюдением следующих требований: видеоряд монтируется с учетом принципов крупности, ориентации в пространстве, направления и темпа движения объектов, композиции, освещения, цвета и смещения осей съемки для обеспечения плавных и логичных переходов между кадрами; изображение должно быть стабилизировано (дрожание камеры недопустимо), в фокусе и без артефактов сжатия; звук синхронизируется с видео, очищается от посторонних шумов, выравнивается по громкости, при необходимости добавляется фоновая музыка с соблюдением авторских прав; цветокоррекция выполняется для достижения единого стиля и корректной цветопередачи (баланс белого, контраст, насыщенность).</w:t>
      </w:r>
    </w:p>
    <w:p w14:paraId="17CA2447" w14:textId="77777777" w:rsidR="00CD53DC" w:rsidRDefault="00CD53DC" w:rsidP="00CD53DC">
      <w:pPr>
        <w:ind w:left="142" w:right="142"/>
        <w:jc w:val="both"/>
      </w:pPr>
      <w:r>
        <w:t>6.3.6.2. Спикер сопровождается титром с указанием должности, фамилии и имени (отчество по необходимости) — шрифт читаемый, контрастный фону, размер достаточный для комфортного восприятия на мобильных устройствах, размещение — в нижней трети кадра без перекрытия важных визуальных элементов. Дизайн титра соответствует брендбуку Заказчика.</w:t>
      </w:r>
    </w:p>
    <w:p w14:paraId="40DE863E" w14:textId="77777777" w:rsidR="00CD53DC" w:rsidRDefault="00CD53DC" w:rsidP="00CD53DC">
      <w:pPr>
        <w:ind w:left="142" w:right="142"/>
        <w:jc w:val="both"/>
      </w:pPr>
      <w:r>
        <w:t>6.3.6.3. При наличии в дополнении к сценарному плану презентационных материалов, необходимо реализовать компоновку «картинка в картинке»: в одной части экрана — спикер, в другой — соответствующая слайд‑презентация (синхронизация по хронометражу, плавные переходы между слайдами).</w:t>
      </w:r>
    </w:p>
    <w:p w14:paraId="33D0D92F" w14:textId="77777777" w:rsidR="00CD53DC" w:rsidRDefault="00CD53DC" w:rsidP="00CD53DC">
      <w:pPr>
        <w:ind w:left="142" w:right="142"/>
        <w:jc w:val="both"/>
      </w:pPr>
      <w:r>
        <w:t xml:space="preserve">6.3.6.4. Брендирование видео выполняется строго в соответствии с брендбуком Заказчика: включаются логотип (в статичном или анимированном виде) и фирменные элементы (цвета, шрифты, паттерны) в указанных позициях (например, в углу экрана или во вступительной/заключительной заставке); в видео не допускаются текстовые надписи, логотипы и иные знаки, не предусмотренные сценарием, а также контент, нарушающий законодательство (сцены насилия, жестокости и т. д.). </w:t>
      </w:r>
    </w:p>
    <w:p w14:paraId="6E289FB0" w14:textId="77777777" w:rsidR="00CD53DC" w:rsidRDefault="00CD53DC" w:rsidP="00CD53DC">
      <w:pPr>
        <w:ind w:left="142" w:right="142"/>
        <w:jc w:val="both"/>
      </w:pPr>
    </w:p>
    <w:p w14:paraId="278304F2" w14:textId="77777777" w:rsidR="00CD53DC" w:rsidRDefault="00CD53DC" w:rsidP="00CD53DC">
      <w:pPr>
        <w:ind w:left="142" w:right="142"/>
        <w:jc w:val="both"/>
        <w:rPr>
          <w:highlight w:val="white"/>
        </w:rPr>
      </w:pPr>
      <w:r>
        <w:t xml:space="preserve">6.3.7. Требования к графике (оформлению внутрикадрового </w:t>
      </w:r>
      <w:r>
        <w:rPr>
          <w:highlight w:val="white"/>
        </w:rPr>
        <w:t>видеоряда).</w:t>
      </w:r>
    </w:p>
    <w:p w14:paraId="686181DE" w14:textId="77777777" w:rsidR="00CD53DC" w:rsidRDefault="00CD53DC" w:rsidP="00CD53DC">
      <w:pPr>
        <w:ind w:left="142" w:right="142"/>
        <w:jc w:val="both"/>
      </w:pPr>
      <w:r>
        <w:t>6.3.7.1. Графика должна быть разработана и интегрирована в видеоролик в соответствии со сценарием. Объем графики составляет от 30% до 60% от общего хронометража ролика в зависимости от сценария.</w:t>
      </w:r>
    </w:p>
    <w:p w14:paraId="7FC00633" w14:textId="77777777" w:rsidR="00CD53DC" w:rsidRDefault="00CD53DC" w:rsidP="00CD53DC">
      <w:pPr>
        <w:ind w:left="142" w:right="142"/>
        <w:jc w:val="both"/>
      </w:pPr>
      <w:r>
        <w:t>6.3.7.2. Общие требования к графике:</w:t>
      </w:r>
    </w:p>
    <w:p w14:paraId="04BAC998" w14:textId="77777777" w:rsidR="00CD53DC" w:rsidRDefault="00CD53DC" w:rsidP="00CD53DC">
      <w:pPr>
        <w:ind w:left="142" w:right="142"/>
        <w:jc w:val="both"/>
      </w:pPr>
      <w:r>
        <w:t>Формат: вертикальные / горизонтальные вставки (в зависимости от сценария);</w:t>
      </w:r>
    </w:p>
    <w:p w14:paraId="0CD47176" w14:textId="77777777" w:rsidR="00CD53DC" w:rsidRDefault="00CD53DC" w:rsidP="00CD53DC">
      <w:pPr>
        <w:ind w:left="142" w:right="142"/>
        <w:jc w:val="both"/>
      </w:pPr>
      <w:r>
        <w:t>Стиль: современный, лаконичный, не перегруженный, единое цветовое решение (согласуется с брендбуком Заказчика);</w:t>
      </w:r>
    </w:p>
    <w:p w14:paraId="4D1179E8" w14:textId="77777777" w:rsidR="00CD53DC" w:rsidRDefault="00CD53DC" w:rsidP="00CD53DC">
      <w:pPr>
        <w:ind w:left="142" w:right="142"/>
        <w:jc w:val="both"/>
      </w:pPr>
      <w:r>
        <w:t>Анимация: плавное появление текста, схем, иконок;</w:t>
      </w:r>
    </w:p>
    <w:p w14:paraId="327EA268" w14:textId="77777777" w:rsidR="00CD53DC" w:rsidRDefault="00CD53DC" w:rsidP="00CD53DC">
      <w:pPr>
        <w:ind w:left="142" w:right="142"/>
        <w:jc w:val="both"/>
      </w:pPr>
      <w:r>
        <w:t>Обязательные элементы: внутрикадровые надписи, чек-листы, схемы, разделители сцен, открывающая и закрывающая заставка, титр спикера.</w:t>
      </w:r>
    </w:p>
    <w:p w14:paraId="3F29438D" w14:textId="77777777" w:rsidR="00CD53DC" w:rsidRDefault="00CD53DC" w:rsidP="00CD53DC">
      <w:pPr>
        <w:ind w:left="142" w:right="142"/>
        <w:jc w:val="both"/>
      </w:pPr>
      <w:r>
        <w:rPr>
          <w:b/>
          <w:bCs/>
        </w:rPr>
        <w:t>6.4 Требования к документации при приемке:</w:t>
      </w:r>
    </w:p>
    <w:p w14:paraId="2D1154E9" w14:textId="77777777" w:rsidR="00CD53DC" w:rsidRDefault="00CD53DC" w:rsidP="00CD53DC">
      <w:pPr>
        <w:ind w:left="142" w:right="142"/>
        <w:jc w:val="both"/>
        <w:rPr>
          <w:highlight w:val="white"/>
        </w:rPr>
      </w:pPr>
      <w:r>
        <w:t xml:space="preserve">6.4.1. В целях подтверждения факта оказания услуг Исполнитель в течение 3 (трех) рабочих дней с даты окончания оказания услуг предоставляет Заказчику информационно-аналитический отчет с предоставлением документов, </w:t>
      </w:r>
      <w:r>
        <w:rPr>
          <w:highlight w:val="white"/>
        </w:rPr>
        <w:t>подтверждающие оказание услуг (далее – Отчет).</w:t>
      </w:r>
    </w:p>
    <w:p w14:paraId="0CF33C93" w14:textId="77777777" w:rsidR="00CD53DC" w:rsidRDefault="00CD53DC" w:rsidP="00CD53DC">
      <w:pPr>
        <w:ind w:left="142" w:right="142"/>
        <w:jc w:val="both"/>
      </w:pPr>
      <w:r>
        <w:rPr>
          <w:highlight w:val="white"/>
        </w:rPr>
        <w:t>6.4.2. Текстовая часть Отчета состоит и</w:t>
      </w:r>
      <w:r>
        <w:t xml:space="preserve">з описания оказанных услуг в хронологической последовательности согласно Описанию объекта закупки. Обязательно наличие титульного листа и описи документов. </w:t>
      </w:r>
    </w:p>
    <w:p w14:paraId="6A678347" w14:textId="77777777" w:rsidR="00CD53DC" w:rsidRDefault="00CD53DC" w:rsidP="00CD53DC">
      <w:pPr>
        <w:tabs>
          <w:tab w:val="left" w:pos="251"/>
        </w:tabs>
        <w:ind w:left="142" w:right="142"/>
        <w:jc w:val="both"/>
      </w:pPr>
      <w:r>
        <w:t>6.4.3. В рамках оказания услуг Отчет должен содержать такие документы, как:</w:t>
      </w:r>
    </w:p>
    <w:p w14:paraId="20243D9F" w14:textId="77777777" w:rsidR="00CD53DC" w:rsidRDefault="00CD53DC" w:rsidP="00CD53DC">
      <w:pPr>
        <w:numPr>
          <w:ilvl w:val="0"/>
          <w:numId w:val="91"/>
        </w:numPr>
        <w:tabs>
          <w:tab w:val="left" w:pos="251"/>
        </w:tabs>
        <w:ind w:left="142" w:right="142" w:firstLine="0"/>
        <w:jc w:val="both"/>
      </w:pPr>
      <w:r>
        <w:t>акт сдачи-приемки оказанных услуг;</w:t>
      </w:r>
    </w:p>
    <w:p w14:paraId="295CB5C9" w14:textId="77777777" w:rsidR="00CD53DC" w:rsidRDefault="00CD53DC" w:rsidP="00CD53DC">
      <w:pPr>
        <w:numPr>
          <w:ilvl w:val="0"/>
          <w:numId w:val="91"/>
        </w:numPr>
        <w:tabs>
          <w:tab w:val="left" w:pos="251"/>
        </w:tabs>
        <w:ind w:left="142" w:right="142" w:firstLine="0"/>
        <w:jc w:val="both"/>
      </w:pPr>
      <w:r>
        <w:t>акт передачи методических разработок;</w:t>
      </w:r>
    </w:p>
    <w:p w14:paraId="64B69C43" w14:textId="77777777" w:rsidR="00CD53DC" w:rsidRDefault="00CD53DC" w:rsidP="00CD53DC">
      <w:pPr>
        <w:numPr>
          <w:ilvl w:val="0"/>
          <w:numId w:val="91"/>
        </w:numPr>
        <w:tabs>
          <w:tab w:val="left" w:pos="251"/>
        </w:tabs>
        <w:ind w:left="142" w:right="142" w:firstLine="0"/>
        <w:jc w:val="both"/>
      </w:pPr>
      <w:r>
        <w:t xml:space="preserve">разработанный УМК на флеш носителе; </w:t>
      </w:r>
    </w:p>
    <w:p w14:paraId="4C9591AD" w14:textId="77777777" w:rsidR="00CD53DC" w:rsidRDefault="00CD53DC" w:rsidP="00CD53DC">
      <w:pPr>
        <w:numPr>
          <w:ilvl w:val="0"/>
          <w:numId w:val="91"/>
        </w:numPr>
        <w:tabs>
          <w:tab w:val="left" w:pos="251"/>
        </w:tabs>
        <w:ind w:left="142" w:right="142" w:firstLine="0"/>
        <w:jc w:val="both"/>
      </w:pPr>
      <w:r>
        <w:t>готовый видеоролик по теме УМК на флеш носителе.</w:t>
      </w:r>
    </w:p>
    <w:p w14:paraId="210283CC" w14:textId="77777777" w:rsidR="00CD53DC" w:rsidRDefault="00CD53DC" w:rsidP="00CD53DC">
      <w:pPr>
        <w:ind w:left="142" w:right="142"/>
        <w:jc w:val="both"/>
      </w:pPr>
      <w:r>
        <w:lastRenderedPageBreak/>
        <w:t xml:space="preserve">6.4.4. Отчёт подписывается руководителем Исполнителя или уполномоченным им лицом (при наличии надлежащим образом оформленных полномочий). Подпись удостоверяется печатью Исполнителя (в случае наличия). </w:t>
      </w:r>
    </w:p>
    <w:p w14:paraId="7886FCCD" w14:textId="77777777" w:rsidR="00CD53DC" w:rsidRDefault="00CD53DC" w:rsidP="00CD53DC">
      <w:pPr>
        <w:ind w:left="142" w:right="142"/>
        <w:jc w:val="both"/>
      </w:pPr>
      <w:r>
        <w:t>6.4.5. Отчеты предоставляются на бумажном носителе, форматом А4 (2 экз.), в редактируемом формате Microsoft Word и на электронном носителе (флеш-носитель).</w:t>
      </w:r>
    </w:p>
    <w:p w14:paraId="6D9D408D" w14:textId="77777777" w:rsidR="00CD53DC" w:rsidRDefault="00CD53DC" w:rsidP="00CD53DC">
      <w:pPr>
        <w:ind w:left="142" w:right="142"/>
        <w:jc w:val="both"/>
      </w:pPr>
      <w:r>
        <w:t>6.4.6. Отчет об оказанных услугах, представляется Заказчику с сопроводительным письмом, в котором указывается перечень и количество приложенных к нему документов.</w:t>
      </w:r>
    </w:p>
    <w:p w14:paraId="44C259A2" w14:textId="77777777" w:rsidR="00CD53DC" w:rsidRDefault="00CD53DC" w:rsidP="00CD53DC">
      <w:pPr>
        <w:ind w:left="142" w:right="142"/>
        <w:jc w:val="both"/>
      </w:pPr>
    </w:p>
    <w:p w14:paraId="6EF571CB" w14:textId="77777777" w:rsidR="00CD53DC" w:rsidRPr="00CD53DC" w:rsidRDefault="00CD53DC" w:rsidP="00CD53DC">
      <w:pPr>
        <w:ind w:left="142" w:right="142"/>
        <w:jc w:val="both"/>
        <w:rPr>
          <w:sz w:val="20"/>
          <w:szCs w:val="20"/>
        </w:rPr>
      </w:pPr>
      <w:r w:rsidRPr="00CD53DC">
        <w:rPr>
          <w:sz w:val="20"/>
          <w:szCs w:val="20"/>
        </w:rPr>
        <w:t>Ответственный за составление Описания объекта закупки: Логинова Елизавета Александровна.</w:t>
      </w:r>
    </w:p>
    <w:p w14:paraId="401DC6AD" w14:textId="77777777" w:rsidR="00236EBF" w:rsidRPr="00CD53DC" w:rsidRDefault="00236EBF" w:rsidP="00CD53DC">
      <w:pPr>
        <w:pBdr>
          <w:top w:val="nil"/>
          <w:left w:val="nil"/>
          <w:bottom w:val="nil"/>
          <w:right w:val="nil"/>
          <w:between w:val="nil"/>
          <w:bar w:val="nil"/>
        </w:pBdr>
        <w:tabs>
          <w:tab w:val="left" w:pos="1064"/>
        </w:tabs>
        <w:suppressAutoHyphens/>
        <w:ind w:left="142" w:right="142"/>
        <w:jc w:val="center"/>
        <w:rPr>
          <w:rFonts w:eastAsia="Arial Unicode MS" w:cs="Arial Unicode MS"/>
          <w:b/>
          <w:bCs/>
          <w:color w:val="000000"/>
          <w:kern w:val="2"/>
          <w:u w:color="000000"/>
          <w:bdr w:val="nil"/>
        </w:rPr>
      </w:pPr>
    </w:p>
    <w:tbl>
      <w:tblPr>
        <w:tblpPr w:leftFromText="180" w:rightFromText="180" w:vertAnchor="text" w:horzAnchor="margin" w:tblpY="191"/>
        <w:tblW w:w="4857" w:type="pct"/>
        <w:tblLayout w:type="fixed"/>
        <w:tblCellMar>
          <w:left w:w="113" w:type="dxa"/>
        </w:tblCellMar>
        <w:tblLook w:val="0000" w:firstRow="0" w:lastRow="0" w:firstColumn="0" w:lastColumn="0" w:noHBand="0" w:noVBand="0"/>
      </w:tblPr>
      <w:tblGrid>
        <w:gridCol w:w="5145"/>
        <w:gridCol w:w="4632"/>
      </w:tblGrid>
      <w:tr w:rsidR="00236EBF" w:rsidRPr="00D96B23" w14:paraId="7096B90A" w14:textId="77777777" w:rsidTr="00961C98">
        <w:trPr>
          <w:trHeight w:val="1157"/>
        </w:trPr>
        <w:tc>
          <w:tcPr>
            <w:tcW w:w="5072" w:type="dxa"/>
          </w:tcPr>
          <w:p w14:paraId="515BB0B7" w14:textId="77777777" w:rsidR="00236EBF" w:rsidRPr="00560AF8" w:rsidRDefault="00236EBF" w:rsidP="00961C98">
            <w:r>
              <w:rPr>
                <w:b/>
                <w:bCs/>
              </w:rPr>
              <w:t>«</w:t>
            </w:r>
            <w:r w:rsidRPr="00560AF8">
              <w:rPr>
                <w:b/>
                <w:bCs/>
              </w:rPr>
              <w:t>Заказчик</w:t>
            </w:r>
            <w:r>
              <w:rPr>
                <w:b/>
                <w:bCs/>
              </w:rPr>
              <w:t>»</w:t>
            </w:r>
            <w:r w:rsidRPr="00560AF8">
              <w:rPr>
                <w:b/>
                <w:bCs/>
              </w:rPr>
              <w:t>:</w:t>
            </w:r>
          </w:p>
          <w:p w14:paraId="45973C77" w14:textId="77777777" w:rsidR="00236EBF" w:rsidRDefault="00236EBF" w:rsidP="00961C98">
            <w:r>
              <w:t>_______________</w:t>
            </w:r>
          </w:p>
          <w:p w14:paraId="55F76EDB" w14:textId="77777777" w:rsidR="00236EBF" w:rsidRDefault="00236EBF" w:rsidP="00961C98">
            <w:r w:rsidRPr="00560AF8">
              <w:t>ГБУ ЛО «Центр «Молодежный»</w:t>
            </w:r>
          </w:p>
          <w:p w14:paraId="1064A84B" w14:textId="77777777" w:rsidR="00236EBF" w:rsidRPr="00560AF8" w:rsidRDefault="00236EBF" w:rsidP="00961C98"/>
          <w:p w14:paraId="00990BD5" w14:textId="77777777" w:rsidR="00236EBF" w:rsidRPr="00560AF8" w:rsidRDefault="00236EBF" w:rsidP="00961C98">
            <w:r w:rsidRPr="00560AF8">
              <w:t>______________/</w:t>
            </w:r>
            <w:r>
              <w:t>_____________</w:t>
            </w:r>
            <w:r w:rsidRPr="00560AF8">
              <w:t>/</w:t>
            </w:r>
            <w:r w:rsidRPr="00560AF8">
              <w:tab/>
            </w:r>
          </w:p>
          <w:p w14:paraId="0A67A1E8" w14:textId="77777777" w:rsidR="00236EBF" w:rsidRPr="00560AF8" w:rsidRDefault="00236EBF" w:rsidP="00961C98">
            <w:pPr>
              <w:pStyle w:val="14"/>
              <w:widowControl w:val="0"/>
              <w:suppressAutoHyphens w:val="0"/>
              <w:jc w:val="both"/>
              <w:rPr>
                <w:rFonts w:ascii="Times New Roman" w:hAnsi="Times New Roman" w:cs="Times New Roman"/>
              </w:rPr>
            </w:pPr>
            <w:r w:rsidRPr="00560AF8">
              <w:rPr>
                <w:rFonts w:ascii="Times New Roman" w:hAnsi="Times New Roman" w:cs="Times New Roman"/>
              </w:rPr>
              <w:t>ЭЦП</w:t>
            </w:r>
          </w:p>
        </w:tc>
        <w:tc>
          <w:tcPr>
            <w:tcW w:w="4566" w:type="dxa"/>
          </w:tcPr>
          <w:p w14:paraId="44BAE53F" w14:textId="77777777" w:rsidR="00236EBF" w:rsidRPr="00560AF8" w:rsidRDefault="00236EBF" w:rsidP="00961C98">
            <w:pPr>
              <w:pStyle w:val="ConsPlusNormal"/>
              <w:widowControl/>
              <w:tabs>
                <w:tab w:val="left" w:pos="13140"/>
              </w:tabs>
              <w:ind w:firstLine="0"/>
              <w:rPr>
                <w:rFonts w:ascii="Times New Roman" w:hAnsi="Times New Roman" w:cs="Times New Roman"/>
                <w:b/>
                <w:bCs/>
                <w:sz w:val="24"/>
                <w:szCs w:val="24"/>
              </w:rPr>
            </w:pPr>
            <w:r>
              <w:rPr>
                <w:rFonts w:ascii="Times New Roman" w:hAnsi="Times New Roman" w:cs="Times New Roman"/>
                <w:b/>
                <w:bCs/>
                <w:sz w:val="24"/>
                <w:szCs w:val="24"/>
              </w:rPr>
              <w:t>«Исполнитель»</w:t>
            </w:r>
            <w:r w:rsidRPr="00560AF8">
              <w:rPr>
                <w:rFonts w:ascii="Times New Roman" w:hAnsi="Times New Roman" w:cs="Times New Roman"/>
                <w:b/>
                <w:bCs/>
                <w:sz w:val="24"/>
                <w:szCs w:val="24"/>
              </w:rPr>
              <w:t>:</w:t>
            </w:r>
          </w:p>
          <w:p w14:paraId="50F98E6B" w14:textId="77777777" w:rsidR="00236EBF" w:rsidRDefault="00236EBF" w:rsidP="00961C98">
            <w:pPr>
              <w:pStyle w:val="14"/>
              <w:widowControl w:val="0"/>
              <w:suppressAutoHyphens w:val="0"/>
              <w:jc w:val="both"/>
              <w:rPr>
                <w:rFonts w:ascii="Times New Roman" w:hAnsi="Times New Roman" w:cs="Times New Roman"/>
                <w:color w:val="202020"/>
                <w:shd w:val="clear" w:color="auto" w:fill="FBFCFD"/>
              </w:rPr>
            </w:pPr>
          </w:p>
          <w:p w14:paraId="10D99004" w14:textId="77777777" w:rsidR="00236EBF" w:rsidRDefault="00236EBF" w:rsidP="00961C98">
            <w:pPr>
              <w:pStyle w:val="14"/>
              <w:widowControl w:val="0"/>
              <w:suppressAutoHyphens w:val="0"/>
              <w:jc w:val="both"/>
              <w:rPr>
                <w:rFonts w:ascii="Times New Roman" w:hAnsi="Times New Roman" w:cs="Times New Roman"/>
                <w:color w:val="202020"/>
                <w:shd w:val="clear" w:color="auto" w:fill="FBFCFD"/>
              </w:rPr>
            </w:pPr>
          </w:p>
          <w:p w14:paraId="0576A793" w14:textId="77777777" w:rsidR="00236EBF" w:rsidRPr="000A18A3" w:rsidRDefault="00236EBF" w:rsidP="00961C98">
            <w:pPr>
              <w:pStyle w:val="14"/>
              <w:widowControl w:val="0"/>
              <w:suppressAutoHyphens w:val="0"/>
              <w:jc w:val="both"/>
              <w:rPr>
                <w:rFonts w:ascii="Times New Roman" w:hAnsi="Times New Roman" w:cs="Times New Roman"/>
              </w:rPr>
            </w:pPr>
          </w:p>
          <w:p w14:paraId="340755C5" w14:textId="77777777" w:rsidR="00236EBF" w:rsidRPr="000A18A3" w:rsidRDefault="00236EBF" w:rsidP="00961C98">
            <w:pPr>
              <w:pStyle w:val="14"/>
              <w:widowControl w:val="0"/>
              <w:suppressAutoHyphens w:val="0"/>
              <w:jc w:val="both"/>
              <w:rPr>
                <w:rFonts w:ascii="Times New Roman" w:hAnsi="Times New Roman" w:cs="Times New Roman"/>
              </w:rPr>
            </w:pPr>
            <w:r w:rsidRPr="000A18A3">
              <w:rPr>
                <w:rFonts w:ascii="Times New Roman" w:hAnsi="Times New Roman" w:cs="Times New Roman"/>
              </w:rPr>
              <w:t>________________/</w:t>
            </w:r>
            <w:r w:rsidRPr="00D87725">
              <w:rPr>
                <w:rFonts w:ascii="Times New Roman" w:hAnsi="Times New Roman" w:cs="Times New Roman"/>
                <w:bCs/>
              </w:rPr>
              <w:t xml:space="preserve"> </w:t>
            </w:r>
          </w:p>
          <w:p w14:paraId="18723638" w14:textId="77777777" w:rsidR="00236EBF" w:rsidRPr="00560AF8" w:rsidRDefault="00236EBF" w:rsidP="00961C98">
            <w:pPr>
              <w:pStyle w:val="14"/>
              <w:widowControl w:val="0"/>
              <w:suppressAutoHyphens w:val="0"/>
              <w:jc w:val="both"/>
              <w:rPr>
                <w:rFonts w:ascii="Times New Roman" w:hAnsi="Times New Roman" w:cs="Times New Roman"/>
              </w:rPr>
            </w:pPr>
            <w:r w:rsidRPr="000A18A3">
              <w:rPr>
                <w:rFonts w:ascii="Times New Roman" w:hAnsi="Times New Roman" w:cs="Times New Roman"/>
              </w:rPr>
              <w:t>ЭЦП</w:t>
            </w:r>
          </w:p>
        </w:tc>
      </w:tr>
    </w:tbl>
    <w:p w14:paraId="6145A566" w14:textId="77777777" w:rsidR="00236EBF" w:rsidRPr="00CC4E23" w:rsidRDefault="00236EBF" w:rsidP="00236EBF">
      <w:pPr>
        <w:widowControl w:val="0"/>
        <w:pBdr>
          <w:top w:val="nil"/>
          <w:left w:val="nil"/>
          <w:bottom w:val="nil"/>
          <w:right w:val="nil"/>
          <w:between w:val="nil"/>
        </w:pBdr>
        <w:tabs>
          <w:tab w:val="left" w:pos="142"/>
          <w:tab w:val="left" w:pos="851"/>
          <w:tab w:val="left" w:pos="1276"/>
          <w:tab w:val="left" w:pos="1418"/>
          <w:tab w:val="left" w:pos="1560"/>
        </w:tabs>
        <w:spacing w:line="264" w:lineRule="auto"/>
      </w:pPr>
    </w:p>
    <w:p w14:paraId="47E72221" w14:textId="77777777" w:rsidR="00236EBF" w:rsidRPr="00424C98" w:rsidRDefault="00236EBF" w:rsidP="00236EBF">
      <w:pPr>
        <w:pageBreakBefore/>
        <w:pBdr>
          <w:top w:val="nil"/>
          <w:left w:val="nil"/>
          <w:bottom w:val="nil"/>
          <w:right w:val="nil"/>
          <w:between w:val="nil"/>
          <w:bar w:val="nil"/>
        </w:pBdr>
        <w:suppressAutoHyphens/>
        <w:jc w:val="right"/>
        <w:rPr>
          <w:rFonts w:eastAsia="Arial Unicode MS" w:cs="Arial Unicode MS"/>
          <w:color w:val="000000"/>
          <w:u w:color="000000"/>
          <w:bdr w:val="nil"/>
        </w:rPr>
      </w:pPr>
      <w:r w:rsidRPr="00424C98">
        <w:rPr>
          <w:rFonts w:eastAsia="Arial Unicode MS" w:cs="Arial Unicode MS"/>
          <w:color w:val="000000"/>
          <w:u w:color="000000"/>
          <w:bdr w:val="nil"/>
        </w:rPr>
        <w:lastRenderedPageBreak/>
        <w:t>Приложение № 2</w:t>
      </w:r>
    </w:p>
    <w:p w14:paraId="0915314C" w14:textId="77777777" w:rsidR="00236EBF" w:rsidRDefault="00236EBF" w:rsidP="00236EBF">
      <w:pPr>
        <w:pBdr>
          <w:top w:val="nil"/>
          <w:left w:val="nil"/>
          <w:bottom w:val="nil"/>
          <w:right w:val="nil"/>
          <w:between w:val="nil"/>
          <w:bar w:val="nil"/>
        </w:pBdr>
        <w:suppressAutoHyphens/>
        <w:jc w:val="right"/>
        <w:rPr>
          <w:rFonts w:eastAsia="Arial Unicode MS" w:cs="Arial Unicode MS"/>
          <w:color w:val="000000"/>
          <w:u w:color="000000"/>
          <w:bdr w:val="nil"/>
        </w:rPr>
      </w:pPr>
      <w:r w:rsidRPr="00424C98">
        <w:rPr>
          <w:rFonts w:eastAsia="Arial Unicode MS" w:cs="Arial Unicode MS"/>
          <w:color w:val="000000"/>
          <w:u w:color="000000"/>
          <w:bdr w:val="nil"/>
        </w:rPr>
        <w:t>к Контракту</w:t>
      </w:r>
      <w:r>
        <w:rPr>
          <w:rFonts w:eastAsia="Arial Unicode MS" w:cs="Arial Unicode MS"/>
          <w:color w:val="000000"/>
          <w:u w:color="000000"/>
          <w:bdr w:val="nil"/>
        </w:rPr>
        <w:t xml:space="preserve"> №________</w:t>
      </w:r>
    </w:p>
    <w:p w14:paraId="0D10D3E7" w14:textId="77777777" w:rsidR="00236EBF" w:rsidRPr="00424C98" w:rsidRDefault="00236EBF" w:rsidP="00236EBF">
      <w:pPr>
        <w:pBdr>
          <w:top w:val="nil"/>
          <w:left w:val="nil"/>
          <w:bottom w:val="nil"/>
          <w:right w:val="nil"/>
          <w:between w:val="nil"/>
          <w:bar w:val="nil"/>
        </w:pBdr>
        <w:suppressAutoHyphens/>
        <w:jc w:val="right"/>
        <w:rPr>
          <w:rFonts w:eastAsia="Arial Unicode MS" w:cs="Arial Unicode MS"/>
          <w:color w:val="000000"/>
          <w:u w:color="000000"/>
          <w:bdr w:val="nil"/>
        </w:rPr>
      </w:pPr>
      <w:r>
        <w:rPr>
          <w:rFonts w:eastAsia="Arial Unicode MS" w:cs="Arial Unicode MS"/>
          <w:color w:val="000000"/>
          <w:u w:color="000000"/>
          <w:bdr w:val="nil"/>
        </w:rPr>
        <w:t>от «____» ________ 2026г.</w:t>
      </w:r>
    </w:p>
    <w:p w14:paraId="79D5020B" w14:textId="17DE3A2C" w:rsidR="001173A5" w:rsidRPr="00246AEE" w:rsidRDefault="001173A5" w:rsidP="00A45072">
      <w:pPr>
        <w:suppressAutoHyphens/>
        <w:autoSpaceDN w:val="0"/>
        <w:spacing w:before="120" w:after="120"/>
        <w:jc w:val="center"/>
        <w:textAlignment w:val="baseline"/>
        <w:rPr>
          <w:color w:val="22272F"/>
        </w:rPr>
      </w:pPr>
      <w:r w:rsidRPr="00246AEE">
        <w:rPr>
          <w:color w:val="22272F"/>
          <w:lang w:eastAsia="en-US"/>
        </w:rPr>
        <w:t>ГРАФИК ОКАЗАНИЯ УСЛУГ</w:t>
      </w:r>
      <w:r w:rsidRPr="00246AEE">
        <w:rPr>
          <w:color w:val="22272F"/>
          <w:lang w:eastAsia="en-US"/>
        </w:rPr>
        <w:br/>
      </w:r>
      <w:r w:rsidR="00DE5910" w:rsidRPr="00DE5910">
        <w:rPr>
          <w:lang w:val="ru" w:eastAsia="zh-CN"/>
        </w:rPr>
        <w:t>на оказание услуг по формированию учебно-методического комплекса по теме: «Проведение исследований, сбор и анализ информации в молодежной среде» в рамках реализации государственного соцзаказа</w:t>
      </w:r>
    </w:p>
    <w:tbl>
      <w:tblPr>
        <w:tblW w:w="10050" w:type="dxa"/>
        <w:tblCellMar>
          <w:top w:w="15" w:type="dxa"/>
          <w:left w:w="15" w:type="dxa"/>
          <w:bottom w:w="15" w:type="dxa"/>
          <w:right w:w="15" w:type="dxa"/>
        </w:tblCellMar>
        <w:tblLook w:val="04A0" w:firstRow="1" w:lastRow="0" w:firstColumn="1" w:lastColumn="0" w:noHBand="0" w:noVBand="1"/>
      </w:tblPr>
      <w:tblGrid>
        <w:gridCol w:w="867"/>
        <w:gridCol w:w="5082"/>
        <w:gridCol w:w="2121"/>
        <w:gridCol w:w="1980"/>
      </w:tblGrid>
      <w:tr w:rsidR="001173A5" w:rsidRPr="00246AEE" w14:paraId="06E7AEC1" w14:textId="77777777" w:rsidTr="00961C98">
        <w:tc>
          <w:tcPr>
            <w:tcW w:w="867" w:type="dxa"/>
            <w:tcBorders>
              <w:top w:val="single" w:sz="4" w:space="0" w:color="000000"/>
              <w:left w:val="single" w:sz="4" w:space="0" w:color="000000"/>
              <w:bottom w:val="single" w:sz="4" w:space="0" w:color="000000"/>
              <w:right w:val="single" w:sz="4" w:space="0" w:color="000000"/>
            </w:tcBorders>
            <w:hideMark/>
          </w:tcPr>
          <w:p w14:paraId="7BBC53D5" w14:textId="77777777" w:rsidR="001173A5" w:rsidRPr="00246AEE" w:rsidRDefault="001173A5" w:rsidP="00961C98">
            <w:pPr>
              <w:jc w:val="center"/>
            </w:pPr>
            <w:r w:rsidRPr="00246AEE">
              <w:t>N п/п</w:t>
            </w:r>
          </w:p>
        </w:tc>
        <w:tc>
          <w:tcPr>
            <w:tcW w:w="5082" w:type="dxa"/>
            <w:tcBorders>
              <w:top w:val="single" w:sz="4" w:space="0" w:color="000000"/>
              <w:left w:val="single" w:sz="4" w:space="0" w:color="000000"/>
              <w:bottom w:val="single" w:sz="4" w:space="0" w:color="000000"/>
              <w:right w:val="single" w:sz="4" w:space="0" w:color="000000"/>
            </w:tcBorders>
            <w:hideMark/>
          </w:tcPr>
          <w:p w14:paraId="02E90BB1" w14:textId="77777777" w:rsidR="001173A5" w:rsidRPr="00246AEE" w:rsidRDefault="001173A5" w:rsidP="00961C98">
            <w:pPr>
              <w:jc w:val="center"/>
            </w:pPr>
            <w:r w:rsidRPr="00246AEE">
              <w:t>Наименование видов услуг и основные этапы их оказания</w:t>
            </w:r>
          </w:p>
        </w:tc>
        <w:tc>
          <w:tcPr>
            <w:tcW w:w="2121" w:type="dxa"/>
            <w:tcBorders>
              <w:top w:val="single" w:sz="4" w:space="0" w:color="000000"/>
              <w:left w:val="single" w:sz="4" w:space="0" w:color="000000"/>
              <w:bottom w:val="single" w:sz="4" w:space="0" w:color="000000"/>
              <w:right w:val="single" w:sz="4" w:space="0" w:color="000000"/>
            </w:tcBorders>
            <w:hideMark/>
          </w:tcPr>
          <w:p w14:paraId="41723BC6" w14:textId="77777777" w:rsidR="001173A5" w:rsidRPr="00246AEE" w:rsidRDefault="001173A5" w:rsidP="00961C98">
            <w:pPr>
              <w:jc w:val="center"/>
            </w:pPr>
            <w:r w:rsidRPr="00246AEE">
              <w:t>Срок оказания (начало-окончание)</w:t>
            </w:r>
          </w:p>
        </w:tc>
        <w:tc>
          <w:tcPr>
            <w:tcW w:w="1980" w:type="dxa"/>
            <w:tcBorders>
              <w:top w:val="single" w:sz="4" w:space="0" w:color="000000"/>
              <w:left w:val="single" w:sz="4" w:space="0" w:color="000000"/>
              <w:bottom w:val="single" w:sz="4" w:space="0" w:color="000000"/>
              <w:right w:val="single" w:sz="4" w:space="0" w:color="000000"/>
            </w:tcBorders>
            <w:hideMark/>
          </w:tcPr>
          <w:p w14:paraId="566BF6CB" w14:textId="77777777" w:rsidR="001173A5" w:rsidRPr="00246AEE" w:rsidRDefault="001173A5" w:rsidP="00961C98">
            <w:pPr>
              <w:jc w:val="center"/>
            </w:pPr>
            <w:r w:rsidRPr="00246AEE">
              <w:t>Стоимость услуг в % от цены заключенного контракта</w:t>
            </w:r>
          </w:p>
        </w:tc>
      </w:tr>
      <w:tr w:rsidR="001173A5" w:rsidRPr="00246AEE" w14:paraId="49270BE3" w14:textId="77777777" w:rsidTr="00961C98">
        <w:tc>
          <w:tcPr>
            <w:tcW w:w="867" w:type="dxa"/>
            <w:tcBorders>
              <w:top w:val="single" w:sz="4" w:space="0" w:color="000000"/>
              <w:left w:val="single" w:sz="4" w:space="0" w:color="000000"/>
              <w:right w:val="single" w:sz="4" w:space="0" w:color="000000"/>
            </w:tcBorders>
            <w:hideMark/>
          </w:tcPr>
          <w:p w14:paraId="0127CFE6" w14:textId="77777777" w:rsidR="001173A5" w:rsidRPr="00246AEE" w:rsidRDefault="001173A5" w:rsidP="00961C98">
            <w:pPr>
              <w:jc w:val="center"/>
            </w:pPr>
            <w:r w:rsidRPr="00246AEE">
              <w:t>1.</w:t>
            </w:r>
          </w:p>
        </w:tc>
        <w:tc>
          <w:tcPr>
            <w:tcW w:w="5082" w:type="dxa"/>
            <w:tcBorders>
              <w:top w:val="single" w:sz="4" w:space="0" w:color="000000"/>
              <w:left w:val="single" w:sz="4" w:space="0" w:color="000000"/>
              <w:right w:val="single" w:sz="4" w:space="0" w:color="000000"/>
            </w:tcBorders>
            <w:hideMark/>
          </w:tcPr>
          <w:p w14:paraId="6F5F5D5A" w14:textId="6960C276" w:rsidR="001173A5" w:rsidRPr="00246AEE" w:rsidRDefault="00DE5910" w:rsidP="00A45072">
            <w:pPr>
              <w:suppressAutoHyphens/>
              <w:autoSpaceDN w:val="0"/>
              <w:spacing w:before="120" w:after="120"/>
              <w:textAlignment w:val="baseline"/>
            </w:pPr>
            <w:r>
              <w:rPr>
                <w:color w:val="000000" w:themeColor="text1"/>
              </w:rPr>
              <w:t>О</w:t>
            </w:r>
            <w:r w:rsidRPr="00DE5910">
              <w:rPr>
                <w:color w:val="000000" w:themeColor="text1"/>
              </w:rPr>
              <w:t>казание услуг по формированию учебно-методического комплекса по теме: «Проведение исследований, сбор и анализ информации в молодежной среде» в рамках реализации государственного соцзаказа</w:t>
            </w:r>
          </w:p>
        </w:tc>
        <w:tc>
          <w:tcPr>
            <w:tcW w:w="2121" w:type="dxa"/>
            <w:tcBorders>
              <w:top w:val="single" w:sz="4" w:space="0" w:color="000000"/>
              <w:left w:val="single" w:sz="4" w:space="0" w:color="000000"/>
              <w:right w:val="single" w:sz="4" w:space="0" w:color="000000"/>
            </w:tcBorders>
            <w:hideMark/>
          </w:tcPr>
          <w:p w14:paraId="388D4BBE" w14:textId="0FF7E140" w:rsidR="001173A5" w:rsidRPr="00246AEE" w:rsidRDefault="00A45072" w:rsidP="00961C98">
            <w:pPr>
              <w:jc w:val="center"/>
            </w:pPr>
            <w:r w:rsidRPr="00A45072">
              <w:t xml:space="preserve">с момента заключения Контракта до 30.11.2026.  </w:t>
            </w:r>
          </w:p>
        </w:tc>
        <w:tc>
          <w:tcPr>
            <w:tcW w:w="1980" w:type="dxa"/>
            <w:tcBorders>
              <w:top w:val="single" w:sz="4" w:space="0" w:color="000000"/>
              <w:left w:val="single" w:sz="4" w:space="0" w:color="000000"/>
              <w:right w:val="single" w:sz="4" w:space="0" w:color="000000"/>
            </w:tcBorders>
            <w:hideMark/>
          </w:tcPr>
          <w:p w14:paraId="1F9F9BC1" w14:textId="77777777" w:rsidR="001173A5" w:rsidRPr="00246AEE" w:rsidRDefault="001173A5" w:rsidP="00961C98">
            <w:pPr>
              <w:jc w:val="center"/>
            </w:pPr>
            <w:r w:rsidRPr="00246AEE">
              <w:t>100%</w:t>
            </w:r>
          </w:p>
        </w:tc>
      </w:tr>
      <w:tr w:rsidR="001173A5" w:rsidRPr="00246AEE" w14:paraId="436FEB5E" w14:textId="77777777" w:rsidTr="00961C98">
        <w:tc>
          <w:tcPr>
            <w:tcW w:w="867" w:type="dxa"/>
            <w:tcBorders>
              <w:top w:val="single" w:sz="4" w:space="0" w:color="000000"/>
              <w:left w:val="single" w:sz="4" w:space="0" w:color="000000"/>
              <w:bottom w:val="single" w:sz="4" w:space="0" w:color="000000"/>
              <w:right w:val="single" w:sz="4" w:space="0" w:color="000000"/>
            </w:tcBorders>
            <w:hideMark/>
          </w:tcPr>
          <w:p w14:paraId="79FFD5F5" w14:textId="77777777" w:rsidR="001173A5" w:rsidRPr="00246AEE" w:rsidRDefault="001173A5" w:rsidP="00961C98">
            <w:pPr>
              <w:jc w:val="center"/>
            </w:pPr>
            <w:r w:rsidRPr="00246AEE">
              <w:t>1.1</w:t>
            </w:r>
          </w:p>
        </w:tc>
        <w:tc>
          <w:tcPr>
            <w:tcW w:w="5082" w:type="dxa"/>
            <w:tcBorders>
              <w:top w:val="single" w:sz="4" w:space="0" w:color="000000"/>
              <w:left w:val="single" w:sz="4" w:space="0" w:color="000000"/>
              <w:bottom w:val="single" w:sz="4" w:space="0" w:color="000000"/>
              <w:right w:val="single" w:sz="4" w:space="0" w:color="000000"/>
            </w:tcBorders>
            <w:hideMark/>
          </w:tcPr>
          <w:p w14:paraId="65175E5A" w14:textId="77777777" w:rsidR="00A45072" w:rsidRDefault="00A45072" w:rsidP="00A45072">
            <w:pPr>
              <w:suppressAutoHyphens/>
              <w:autoSpaceDN w:val="0"/>
              <w:jc w:val="both"/>
              <w:textAlignment w:val="baseline"/>
            </w:pPr>
            <w:r>
              <w:t xml:space="preserve">Услуга по разработке </w:t>
            </w:r>
          </w:p>
          <w:p w14:paraId="66C017AE" w14:textId="4C8B8407" w:rsidR="001173A5" w:rsidRPr="00246AEE" w:rsidRDefault="00A45072" w:rsidP="00A45072">
            <w:pPr>
              <w:suppressAutoHyphens/>
              <w:autoSpaceDN w:val="0"/>
              <w:jc w:val="both"/>
              <w:textAlignment w:val="baseline"/>
              <w:rPr>
                <w:rFonts w:eastAsia="Calibri"/>
                <w:sz w:val="22"/>
                <w:szCs w:val="22"/>
                <w:lang w:eastAsia="en-US"/>
              </w:rPr>
            </w:pPr>
            <w:r>
              <w:t>учебно-методического комплекса</w:t>
            </w:r>
          </w:p>
        </w:tc>
        <w:tc>
          <w:tcPr>
            <w:tcW w:w="2121" w:type="dxa"/>
            <w:tcBorders>
              <w:top w:val="single" w:sz="4" w:space="0" w:color="000000"/>
              <w:left w:val="single" w:sz="4" w:space="0" w:color="000000"/>
              <w:bottom w:val="single" w:sz="4" w:space="0" w:color="000000"/>
              <w:right w:val="single" w:sz="4" w:space="0" w:color="000000"/>
            </w:tcBorders>
            <w:hideMark/>
          </w:tcPr>
          <w:p w14:paraId="72595BD4" w14:textId="77777777" w:rsidR="001173A5" w:rsidRPr="00246AEE" w:rsidRDefault="001173A5" w:rsidP="00961C98">
            <w:pPr>
              <w:jc w:val="center"/>
            </w:pPr>
          </w:p>
        </w:tc>
        <w:tc>
          <w:tcPr>
            <w:tcW w:w="1980" w:type="dxa"/>
            <w:tcBorders>
              <w:top w:val="single" w:sz="4" w:space="0" w:color="000000"/>
              <w:left w:val="single" w:sz="4" w:space="0" w:color="000000"/>
              <w:bottom w:val="single" w:sz="4" w:space="0" w:color="000000"/>
              <w:right w:val="single" w:sz="4" w:space="0" w:color="000000"/>
            </w:tcBorders>
            <w:hideMark/>
          </w:tcPr>
          <w:p w14:paraId="6924CA40" w14:textId="77777777" w:rsidR="001173A5" w:rsidRPr="00246AEE" w:rsidRDefault="001173A5" w:rsidP="00961C98">
            <w:pPr>
              <w:jc w:val="center"/>
            </w:pPr>
            <w:r w:rsidRPr="00246AEE">
              <w:t>___%</w:t>
            </w:r>
          </w:p>
        </w:tc>
      </w:tr>
      <w:tr w:rsidR="001173A5" w:rsidRPr="00246AEE" w14:paraId="5CF5F2FC" w14:textId="77777777" w:rsidTr="00961C98">
        <w:tc>
          <w:tcPr>
            <w:tcW w:w="867" w:type="dxa"/>
            <w:tcBorders>
              <w:top w:val="single" w:sz="4" w:space="0" w:color="000000"/>
              <w:left w:val="single" w:sz="4" w:space="0" w:color="000000"/>
              <w:bottom w:val="single" w:sz="4" w:space="0" w:color="000000"/>
              <w:right w:val="single" w:sz="4" w:space="0" w:color="000000"/>
            </w:tcBorders>
            <w:hideMark/>
          </w:tcPr>
          <w:p w14:paraId="37A54120" w14:textId="77777777" w:rsidR="001173A5" w:rsidRPr="00246AEE" w:rsidRDefault="001173A5" w:rsidP="00961C98">
            <w:pPr>
              <w:jc w:val="center"/>
            </w:pPr>
            <w:r w:rsidRPr="00246AEE">
              <w:t>1.2</w:t>
            </w:r>
          </w:p>
        </w:tc>
        <w:tc>
          <w:tcPr>
            <w:tcW w:w="5082" w:type="dxa"/>
            <w:tcBorders>
              <w:top w:val="single" w:sz="4" w:space="0" w:color="000000"/>
              <w:left w:val="single" w:sz="4" w:space="0" w:color="000000"/>
              <w:bottom w:val="single" w:sz="4" w:space="0" w:color="000000"/>
              <w:right w:val="single" w:sz="4" w:space="0" w:color="000000"/>
            </w:tcBorders>
            <w:hideMark/>
          </w:tcPr>
          <w:p w14:paraId="59C04982" w14:textId="31116C3B" w:rsidR="001173A5" w:rsidRPr="00246AEE" w:rsidRDefault="00A45072" w:rsidP="00961C98">
            <w:pPr>
              <w:suppressAutoHyphens/>
              <w:autoSpaceDN w:val="0"/>
              <w:jc w:val="both"/>
              <w:textAlignment w:val="baseline"/>
              <w:rPr>
                <w:rFonts w:eastAsia="Calibri"/>
                <w:sz w:val="22"/>
                <w:szCs w:val="22"/>
                <w:lang w:eastAsia="en-US"/>
              </w:rPr>
            </w:pPr>
            <w:r w:rsidRPr="00E03198">
              <w:rPr>
                <w:rFonts w:eastAsia="Calibri"/>
                <w:lang w:eastAsia="en-US"/>
              </w:rPr>
              <w:t>Услуга по созданию видеоролика</w:t>
            </w:r>
          </w:p>
        </w:tc>
        <w:tc>
          <w:tcPr>
            <w:tcW w:w="2121" w:type="dxa"/>
            <w:tcBorders>
              <w:top w:val="single" w:sz="4" w:space="0" w:color="000000"/>
              <w:left w:val="single" w:sz="4" w:space="0" w:color="000000"/>
              <w:bottom w:val="single" w:sz="4" w:space="0" w:color="000000"/>
              <w:right w:val="single" w:sz="4" w:space="0" w:color="000000"/>
            </w:tcBorders>
            <w:hideMark/>
          </w:tcPr>
          <w:p w14:paraId="40D0D4BF" w14:textId="77777777" w:rsidR="001173A5" w:rsidRPr="00246AEE" w:rsidRDefault="001173A5" w:rsidP="00961C98">
            <w:pPr>
              <w:jc w:val="center"/>
            </w:pPr>
          </w:p>
        </w:tc>
        <w:tc>
          <w:tcPr>
            <w:tcW w:w="1980" w:type="dxa"/>
            <w:tcBorders>
              <w:top w:val="single" w:sz="4" w:space="0" w:color="000000"/>
              <w:left w:val="single" w:sz="4" w:space="0" w:color="000000"/>
              <w:bottom w:val="single" w:sz="4" w:space="0" w:color="000000"/>
              <w:right w:val="single" w:sz="4" w:space="0" w:color="000000"/>
            </w:tcBorders>
            <w:hideMark/>
          </w:tcPr>
          <w:p w14:paraId="267E7908" w14:textId="77777777" w:rsidR="001173A5" w:rsidRPr="00246AEE" w:rsidRDefault="001173A5" w:rsidP="00961C98">
            <w:pPr>
              <w:jc w:val="center"/>
            </w:pPr>
            <w:r w:rsidRPr="00246AEE">
              <w:t>___%</w:t>
            </w:r>
          </w:p>
        </w:tc>
      </w:tr>
    </w:tbl>
    <w:p w14:paraId="60E6880E" w14:textId="77777777" w:rsidR="00236EBF" w:rsidRDefault="00236EBF" w:rsidP="00236EBF">
      <w:pPr>
        <w:pBdr>
          <w:top w:val="nil"/>
          <w:left w:val="nil"/>
          <w:bottom w:val="nil"/>
          <w:right w:val="nil"/>
          <w:between w:val="nil"/>
          <w:bar w:val="nil"/>
        </w:pBdr>
        <w:suppressAutoHyphens/>
        <w:ind w:left="284"/>
        <w:jc w:val="both"/>
        <w:rPr>
          <w:rFonts w:eastAsia="Arial Unicode MS" w:cs="Arial Unicode MS"/>
          <w:color w:val="000000"/>
          <w:u w:color="000000"/>
          <w:bdr w:val="nil"/>
        </w:rPr>
      </w:pPr>
    </w:p>
    <w:p w14:paraId="06FE7E25"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tbl>
      <w:tblPr>
        <w:tblpPr w:leftFromText="180" w:rightFromText="180" w:vertAnchor="text" w:horzAnchor="margin" w:tblpX="284" w:tblpY="-74"/>
        <w:tblW w:w="4715" w:type="pct"/>
        <w:tblLayout w:type="fixed"/>
        <w:tblCellMar>
          <w:left w:w="113" w:type="dxa"/>
        </w:tblCellMar>
        <w:tblLook w:val="0000" w:firstRow="0" w:lastRow="0" w:firstColumn="0" w:lastColumn="0" w:noHBand="0" w:noVBand="0"/>
      </w:tblPr>
      <w:tblGrid>
        <w:gridCol w:w="5003"/>
        <w:gridCol w:w="4488"/>
      </w:tblGrid>
      <w:tr w:rsidR="00236EBF" w:rsidRPr="00D96B23" w14:paraId="6549117D" w14:textId="77777777" w:rsidTr="00961C98">
        <w:trPr>
          <w:trHeight w:val="1157"/>
        </w:trPr>
        <w:tc>
          <w:tcPr>
            <w:tcW w:w="4932" w:type="dxa"/>
          </w:tcPr>
          <w:p w14:paraId="6C3A0AFC" w14:textId="77777777" w:rsidR="00236EBF" w:rsidRPr="000A18A3" w:rsidRDefault="00236EBF" w:rsidP="00961C98">
            <w:r>
              <w:rPr>
                <w:b/>
                <w:bCs/>
              </w:rPr>
              <w:t>«</w:t>
            </w:r>
            <w:r w:rsidRPr="000A18A3">
              <w:rPr>
                <w:b/>
                <w:bCs/>
              </w:rPr>
              <w:t>Заказчик</w:t>
            </w:r>
            <w:r>
              <w:rPr>
                <w:b/>
                <w:bCs/>
              </w:rPr>
              <w:t>»</w:t>
            </w:r>
            <w:r w:rsidRPr="000A18A3">
              <w:rPr>
                <w:b/>
                <w:bCs/>
              </w:rPr>
              <w:t>:</w:t>
            </w:r>
          </w:p>
          <w:p w14:paraId="09C45292" w14:textId="77777777" w:rsidR="00236EBF" w:rsidRDefault="00236EBF" w:rsidP="00961C98">
            <w:r>
              <w:t>___________</w:t>
            </w:r>
            <w:r w:rsidRPr="000A18A3">
              <w:t xml:space="preserve"> </w:t>
            </w:r>
          </w:p>
          <w:p w14:paraId="4BA0699B" w14:textId="77777777" w:rsidR="00236EBF" w:rsidRPr="000A18A3" w:rsidRDefault="00236EBF" w:rsidP="00961C98">
            <w:r w:rsidRPr="000A18A3">
              <w:t>ГБУ ЛО «Центр «Молодежный»</w:t>
            </w:r>
          </w:p>
          <w:p w14:paraId="64002C7C" w14:textId="77777777" w:rsidR="00236EBF" w:rsidRPr="000A18A3" w:rsidRDefault="00236EBF" w:rsidP="00961C98">
            <w:r w:rsidRPr="000A18A3">
              <w:t>______________/</w:t>
            </w:r>
            <w:r>
              <w:t>__________</w:t>
            </w:r>
            <w:r w:rsidRPr="000A18A3">
              <w:t>/</w:t>
            </w:r>
            <w:r w:rsidRPr="000A18A3">
              <w:tab/>
            </w:r>
          </w:p>
          <w:p w14:paraId="75B76E54" w14:textId="77777777" w:rsidR="00236EBF" w:rsidRPr="000A18A3" w:rsidRDefault="00236EBF" w:rsidP="00961C98">
            <w:pPr>
              <w:pStyle w:val="14"/>
              <w:widowControl w:val="0"/>
              <w:suppressAutoHyphens w:val="0"/>
              <w:jc w:val="both"/>
              <w:rPr>
                <w:rFonts w:ascii="Times New Roman" w:hAnsi="Times New Roman" w:cs="Times New Roman"/>
              </w:rPr>
            </w:pPr>
            <w:r w:rsidRPr="000A18A3">
              <w:rPr>
                <w:rFonts w:ascii="Times New Roman" w:hAnsi="Times New Roman" w:cs="Times New Roman"/>
              </w:rPr>
              <w:t>ЭЦП</w:t>
            </w:r>
          </w:p>
        </w:tc>
        <w:tc>
          <w:tcPr>
            <w:tcW w:w="4424" w:type="dxa"/>
          </w:tcPr>
          <w:p w14:paraId="19109231" w14:textId="77777777" w:rsidR="00236EBF" w:rsidRPr="000A18A3" w:rsidRDefault="00236EBF" w:rsidP="00961C98">
            <w:pPr>
              <w:pStyle w:val="ConsPlusNormal"/>
              <w:widowControl/>
              <w:tabs>
                <w:tab w:val="left" w:pos="13140"/>
              </w:tabs>
              <w:ind w:firstLine="0"/>
              <w:rPr>
                <w:rFonts w:ascii="Times New Roman" w:hAnsi="Times New Roman" w:cs="Times New Roman"/>
                <w:b/>
                <w:bCs/>
                <w:sz w:val="24"/>
                <w:szCs w:val="24"/>
              </w:rPr>
            </w:pPr>
            <w:r>
              <w:rPr>
                <w:rFonts w:ascii="Times New Roman" w:hAnsi="Times New Roman" w:cs="Times New Roman"/>
                <w:b/>
                <w:bCs/>
                <w:sz w:val="24"/>
                <w:szCs w:val="24"/>
              </w:rPr>
              <w:t>«Исполнитель»</w:t>
            </w:r>
            <w:r w:rsidRPr="000A18A3">
              <w:rPr>
                <w:rFonts w:ascii="Times New Roman" w:hAnsi="Times New Roman" w:cs="Times New Roman"/>
                <w:b/>
                <w:bCs/>
                <w:sz w:val="24"/>
                <w:szCs w:val="24"/>
              </w:rPr>
              <w:t>:</w:t>
            </w:r>
          </w:p>
          <w:p w14:paraId="2BC51714" w14:textId="77777777" w:rsidR="00236EBF" w:rsidRDefault="00236EBF" w:rsidP="00961C98">
            <w:pPr>
              <w:pStyle w:val="14"/>
              <w:widowControl w:val="0"/>
              <w:suppressAutoHyphens w:val="0"/>
              <w:jc w:val="both"/>
              <w:rPr>
                <w:rFonts w:ascii="Times New Roman" w:hAnsi="Times New Roman" w:cs="Times New Roman"/>
                <w:color w:val="202020"/>
                <w:shd w:val="clear" w:color="auto" w:fill="FBFCFD"/>
              </w:rPr>
            </w:pPr>
          </w:p>
          <w:p w14:paraId="4DDA99FF" w14:textId="77777777" w:rsidR="00236EBF" w:rsidRPr="000A18A3" w:rsidRDefault="00236EBF" w:rsidP="00961C98">
            <w:pPr>
              <w:pStyle w:val="14"/>
              <w:widowControl w:val="0"/>
              <w:suppressAutoHyphens w:val="0"/>
              <w:jc w:val="both"/>
              <w:rPr>
                <w:rFonts w:ascii="Times New Roman" w:hAnsi="Times New Roman" w:cs="Times New Roman"/>
              </w:rPr>
            </w:pPr>
          </w:p>
          <w:p w14:paraId="5652A2DA" w14:textId="77777777" w:rsidR="00236EBF" w:rsidRPr="000A18A3" w:rsidRDefault="00236EBF" w:rsidP="00961C98">
            <w:pPr>
              <w:pStyle w:val="14"/>
              <w:widowControl w:val="0"/>
              <w:suppressAutoHyphens w:val="0"/>
              <w:jc w:val="both"/>
              <w:rPr>
                <w:rFonts w:ascii="Times New Roman" w:hAnsi="Times New Roman" w:cs="Times New Roman"/>
              </w:rPr>
            </w:pPr>
            <w:r w:rsidRPr="000A18A3">
              <w:rPr>
                <w:rFonts w:ascii="Times New Roman" w:hAnsi="Times New Roman" w:cs="Times New Roman"/>
              </w:rPr>
              <w:t>________________/</w:t>
            </w:r>
            <w:r w:rsidRPr="00D87725">
              <w:rPr>
                <w:rFonts w:ascii="Times New Roman" w:hAnsi="Times New Roman" w:cs="Times New Roman"/>
                <w:bCs/>
              </w:rPr>
              <w:t xml:space="preserve"> </w:t>
            </w:r>
            <w:r>
              <w:rPr>
                <w:rFonts w:ascii="Times New Roman" w:hAnsi="Times New Roman" w:cs="Times New Roman"/>
                <w:bCs/>
              </w:rPr>
              <w:t>______</w:t>
            </w:r>
            <w:r w:rsidRPr="000A18A3">
              <w:rPr>
                <w:rFonts w:ascii="Times New Roman" w:hAnsi="Times New Roman" w:cs="Times New Roman"/>
              </w:rPr>
              <w:t>/</w:t>
            </w:r>
          </w:p>
          <w:p w14:paraId="3B3E6F85" w14:textId="77777777" w:rsidR="00236EBF" w:rsidRPr="000A18A3" w:rsidRDefault="00236EBF" w:rsidP="00961C98">
            <w:pPr>
              <w:pStyle w:val="14"/>
              <w:widowControl w:val="0"/>
              <w:suppressAutoHyphens w:val="0"/>
              <w:jc w:val="both"/>
              <w:rPr>
                <w:rFonts w:ascii="Times New Roman" w:hAnsi="Times New Roman" w:cs="Times New Roman"/>
              </w:rPr>
            </w:pPr>
            <w:r w:rsidRPr="000A18A3">
              <w:rPr>
                <w:rFonts w:ascii="Times New Roman" w:hAnsi="Times New Roman" w:cs="Times New Roman"/>
              </w:rPr>
              <w:t>ЭЦП</w:t>
            </w:r>
          </w:p>
        </w:tc>
      </w:tr>
    </w:tbl>
    <w:p w14:paraId="3F30CFE3"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p w14:paraId="4EA40B62"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p w14:paraId="0655993A"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p w14:paraId="1CE40BC2"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p w14:paraId="73A3C21A"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p w14:paraId="6C5A5B39" w14:textId="77777777" w:rsidR="00236EBF" w:rsidRDefault="00236EBF" w:rsidP="00236EBF">
      <w:pPr>
        <w:ind w:left="567"/>
        <w:rPr>
          <w:sz w:val="20"/>
          <w:szCs w:val="20"/>
          <w:highlight w:val="yellow"/>
        </w:rPr>
      </w:pPr>
    </w:p>
    <w:p w14:paraId="616A9C9B" w14:textId="77777777" w:rsidR="00236EBF" w:rsidRDefault="00236EBF" w:rsidP="00236EBF">
      <w:pPr>
        <w:widowControl w:val="0"/>
        <w:tabs>
          <w:tab w:val="left" w:pos="10460"/>
        </w:tabs>
        <w:ind w:left="5817"/>
        <w:contextualSpacing/>
        <w:jc w:val="right"/>
        <w:rPr>
          <w:sz w:val="20"/>
          <w:szCs w:val="20"/>
        </w:rPr>
      </w:pPr>
    </w:p>
    <w:p w14:paraId="5206CCBC" w14:textId="77777777" w:rsidR="00236EBF" w:rsidRDefault="00236EBF" w:rsidP="00236EBF">
      <w:pPr>
        <w:widowControl w:val="0"/>
        <w:tabs>
          <w:tab w:val="left" w:pos="10460"/>
        </w:tabs>
        <w:ind w:left="5817"/>
        <w:contextualSpacing/>
        <w:jc w:val="right"/>
        <w:rPr>
          <w:sz w:val="20"/>
          <w:szCs w:val="20"/>
        </w:rPr>
      </w:pPr>
    </w:p>
    <w:p w14:paraId="69E92DBF" w14:textId="77777777" w:rsidR="00236EBF" w:rsidRDefault="00236EBF" w:rsidP="00236EBF">
      <w:pPr>
        <w:widowControl w:val="0"/>
        <w:tabs>
          <w:tab w:val="left" w:pos="10460"/>
        </w:tabs>
        <w:ind w:left="5817"/>
        <w:contextualSpacing/>
        <w:jc w:val="right"/>
        <w:rPr>
          <w:sz w:val="20"/>
          <w:szCs w:val="20"/>
        </w:rPr>
      </w:pPr>
    </w:p>
    <w:p w14:paraId="318CF658" w14:textId="77777777" w:rsidR="00236EBF" w:rsidRPr="00424C98" w:rsidRDefault="00236EBF" w:rsidP="00236EBF">
      <w:pPr>
        <w:pageBreakBefore/>
        <w:pBdr>
          <w:top w:val="nil"/>
          <w:left w:val="nil"/>
          <w:bottom w:val="nil"/>
          <w:right w:val="nil"/>
          <w:between w:val="nil"/>
          <w:bar w:val="nil"/>
        </w:pBdr>
        <w:suppressAutoHyphens/>
        <w:jc w:val="right"/>
        <w:rPr>
          <w:rFonts w:eastAsia="Arial Unicode MS" w:cs="Arial Unicode MS"/>
          <w:color w:val="000000"/>
          <w:u w:color="000000"/>
          <w:bdr w:val="nil"/>
        </w:rPr>
      </w:pPr>
      <w:r w:rsidRPr="00424C98">
        <w:rPr>
          <w:rFonts w:eastAsia="Arial Unicode MS" w:cs="Arial Unicode MS"/>
          <w:color w:val="000000"/>
          <w:u w:color="000000"/>
          <w:bdr w:val="nil"/>
        </w:rPr>
        <w:lastRenderedPageBreak/>
        <w:t xml:space="preserve">Приложение № </w:t>
      </w:r>
      <w:r>
        <w:rPr>
          <w:rFonts w:eastAsia="Arial Unicode MS" w:cs="Arial Unicode MS"/>
          <w:color w:val="000000"/>
          <w:u w:color="000000"/>
          <w:bdr w:val="nil"/>
        </w:rPr>
        <w:t>3</w:t>
      </w:r>
    </w:p>
    <w:p w14:paraId="07D34E69" w14:textId="77777777" w:rsidR="00236EBF" w:rsidRDefault="00236EBF" w:rsidP="00236EBF">
      <w:pPr>
        <w:pBdr>
          <w:top w:val="nil"/>
          <w:left w:val="nil"/>
          <w:bottom w:val="nil"/>
          <w:right w:val="nil"/>
          <w:between w:val="nil"/>
          <w:bar w:val="nil"/>
        </w:pBdr>
        <w:suppressAutoHyphens/>
        <w:jc w:val="right"/>
        <w:rPr>
          <w:rFonts w:eastAsia="Arial Unicode MS" w:cs="Arial Unicode MS"/>
          <w:color w:val="000000"/>
          <w:u w:color="000000"/>
          <w:bdr w:val="nil"/>
        </w:rPr>
      </w:pPr>
      <w:r w:rsidRPr="00424C98">
        <w:rPr>
          <w:rFonts w:eastAsia="Arial Unicode MS" w:cs="Arial Unicode MS"/>
          <w:color w:val="000000"/>
          <w:u w:color="000000"/>
          <w:bdr w:val="nil"/>
        </w:rPr>
        <w:t>к Контракту</w:t>
      </w:r>
      <w:r>
        <w:rPr>
          <w:rFonts w:eastAsia="Arial Unicode MS" w:cs="Arial Unicode MS"/>
          <w:color w:val="000000"/>
          <w:u w:color="000000"/>
          <w:bdr w:val="nil"/>
        </w:rPr>
        <w:t xml:space="preserve"> №________</w:t>
      </w:r>
    </w:p>
    <w:p w14:paraId="5073CDB6" w14:textId="77777777" w:rsidR="00236EBF" w:rsidRPr="00424C98" w:rsidRDefault="00236EBF" w:rsidP="00236EBF">
      <w:pPr>
        <w:pBdr>
          <w:top w:val="nil"/>
          <w:left w:val="nil"/>
          <w:bottom w:val="nil"/>
          <w:right w:val="nil"/>
          <w:between w:val="nil"/>
          <w:bar w:val="nil"/>
        </w:pBdr>
        <w:suppressAutoHyphens/>
        <w:jc w:val="right"/>
        <w:rPr>
          <w:rFonts w:eastAsia="Arial Unicode MS" w:cs="Arial Unicode MS"/>
          <w:color w:val="000000"/>
          <w:u w:color="000000"/>
          <w:bdr w:val="nil"/>
        </w:rPr>
      </w:pPr>
      <w:r>
        <w:rPr>
          <w:rFonts w:eastAsia="Arial Unicode MS" w:cs="Arial Unicode MS"/>
          <w:color w:val="000000"/>
          <w:u w:color="000000"/>
          <w:bdr w:val="nil"/>
        </w:rPr>
        <w:t>от «____» ________ 2026г.</w:t>
      </w:r>
    </w:p>
    <w:p w14:paraId="05A7A878" w14:textId="77777777" w:rsidR="00236EBF" w:rsidRDefault="00236EBF" w:rsidP="00236EBF">
      <w:pPr>
        <w:widowControl w:val="0"/>
        <w:tabs>
          <w:tab w:val="left" w:pos="10460"/>
        </w:tabs>
        <w:ind w:left="5817"/>
        <w:contextualSpacing/>
        <w:jc w:val="right"/>
        <w:rPr>
          <w:sz w:val="20"/>
          <w:szCs w:val="20"/>
        </w:rPr>
      </w:pPr>
    </w:p>
    <w:p w14:paraId="1A967A5C" w14:textId="77777777" w:rsidR="00236EBF" w:rsidRDefault="00236EBF" w:rsidP="00236EBF">
      <w:pPr>
        <w:suppressAutoHyphens/>
        <w:autoSpaceDN w:val="0"/>
        <w:spacing w:before="120" w:after="120"/>
        <w:jc w:val="center"/>
        <w:textAlignment w:val="baseline"/>
        <w:rPr>
          <w:color w:val="22272F"/>
          <w:lang w:eastAsia="en-US"/>
        </w:rPr>
      </w:pPr>
    </w:p>
    <w:p w14:paraId="32E65D87" w14:textId="44A3ABAA" w:rsidR="001173A5" w:rsidRPr="00695C4C" w:rsidRDefault="001173A5" w:rsidP="00961C98">
      <w:pPr>
        <w:pBdr>
          <w:top w:val="nil"/>
          <w:left w:val="nil"/>
          <w:bottom w:val="nil"/>
          <w:right w:val="nil"/>
          <w:between w:val="nil"/>
          <w:bar w:val="nil"/>
        </w:pBdr>
        <w:tabs>
          <w:tab w:val="left" w:pos="1064"/>
        </w:tabs>
        <w:suppressAutoHyphens/>
        <w:jc w:val="center"/>
        <w:rPr>
          <w:rFonts w:eastAsia="Arial Unicode MS" w:cs="Arial Unicode MS"/>
          <w:b/>
          <w:bCs/>
          <w:color w:val="000000"/>
          <w:kern w:val="2"/>
          <w:u w:color="000000"/>
          <w:bdr w:val="nil"/>
        </w:rPr>
      </w:pPr>
      <w:r w:rsidRPr="00695C4C">
        <w:rPr>
          <w:rFonts w:eastAsia="Arial Unicode MS" w:cs="Arial Unicode MS"/>
          <w:b/>
          <w:bCs/>
          <w:color w:val="000000"/>
          <w:kern w:val="2"/>
          <w:u w:color="000000"/>
          <w:bdr w:val="nil"/>
        </w:rPr>
        <w:t xml:space="preserve">Расчет стоимости </w:t>
      </w:r>
      <w:r w:rsidR="00E03198" w:rsidRPr="00695C4C">
        <w:rPr>
          <w:rFonts w:eastAsia="Arial Unicode MS" w:cs="Arial Unicode MS"/>
          <w:b/>
          <w:bCs/>
          <w:color w:val="000000"/>
          <w:kern w:val="2"/>
          <w:u w:color="000000"/>
          <w:bdr w:val="nil"/>
        </w:rPr>
        <w:t>оказания услуг</w:t>
      </w:r>
    </w:p>
    <w:p w14:paraId="21BD8CC5" w14:textId="4203EF43" w:rsidR="00E03198" w:rsidRPr="0081630F" w:rsidRDefault="0081630F" w:rsidP="00961C98">
      <w:pPr>
        <w:pBdr>
          <w:top w:val="nil"/>
          <w:left w:val="nil"/>
          <w:bottom w:val="nil"/>
          <w:right w:val="nil"/>
          <w:between w:val="nil"/>
          <w:bar w:val="nil"/>
        </w:pBdr>
        <w:tabs>
          <w:tab w:val="left" w:pos="1064"/>
        </w:tabs>
        <w:suppressAutoHyphens/>
        <w:jc w:val="center"/>
        <w:rPr>
          <w:rFonts w:eastAsia="Arial Unicode MS" w:cs="Arial Unicode MS"/>
          <w:b/>
          <w:bCs/>
          <w:color w:val="000000"/>
          <w:kern w:val="2"/>
          <w:u w:color="000000"/>
          <w:bdr w:val="nil"/>
        </w:rPr>
      </w:pPr>
      <w:r w:rsidRPr="0081630F">
        <w:rPr>
          <w:b/>
          <w:bCs/>
          <w:lang w:val="ru" w:eastAsia="zh-CN"/>
        </w:rPr>
        <w:t>на оказание услуг по формированию учебно-методического комплекса по теме: «Проведение исследований, сбор и анализ информации в молодежной среде» в рамках реализации государственного соцзаказа</w:t>
      </w:r>
    </w:p>
    <w:tbl>
      <w:tblPr>
        <w:tblStyle w:val="TableNormal1"/>
        <w:tblW w:w="991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771"/>
        <w:gridCol w:w="4186"/>
        <w:gridCol w:w="583"/>
        <w:gridCol w:w="973"/>
        <w:gridCol w:w="1303"/>
        <w:gridCol w:w="2102"/>
      </w:tblGrid>
      <w:tr w:rsidR="001173A5" w:rsidRPr="00E03198" w14:paraId="18F885D4" w14:textId="77777777" w:rsidTr="00961C98">
        <w:trPr>
          <w:trHeight w:val="491"/>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3DA09B"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 п/п</w:t>
            </w: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4736FE"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Наименование</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15A28F"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Кол-во</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0A448E"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Ед. изм.</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F4D80C" w14:textId="77777777" w:rsidR="001173A5" w:rsidRPr="00E03198" w:rsidRDefault="001173A5" w:rsidP="001173A5">
            <w:pPr>
              <w:jc w:val="center"/>
              <w:rPr>
                <w:rFonts w:eastAsia="Arial Unicode MS" w:cs="Arial Unicode MS"/>
                <w:bCs/>
                <w:color w:val="000000"/>
                <w:u w:color="000000"/>
              </w:rPr>
            </w:pPr>
            <w:r w:rsidRPr="00E03198">
              <w:rPr>
                <w:bCs/>
                <w:color w:val="000000"/>
              </w:rPr>
              <w:t>Сумма, руб. с НДС/</w:t>
            </w:r>
            <w:r w:rsidRPr="00E03198">
              <w:rPr>
                <w:rFonts w:eastAsia="Calibri"/>
                <w:bCs/>
                <w:color w:val="000000"/>
              </w:rPr>
              <w:t>без НДС</w:t>
            </w:r>
            <w:r w:rsidRPr="00E03198">
              <w:rPr>
                <w:rStyle w:val="afb"/>
                <w:rFonts w:eastAsia="Calibri"/>
                <w:bCs/>
                <w:color w:val="000000"/>
              </w:rPr>
              <w:footnoteReference w:id="3"/>
            </w: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1123BE" w14:textId="77777777" w:rsidR="001173A5" w:rsidRPr="00E03198" w:rsidRDefault="001173A5" w:rsidP="001173A5">
            <w:pPr>
              <w:jc w:val="center"/>
              <w:rPr>
                <w:rFonts w:eastAsia="Arial Unicode MS" w:cs="Arial Unicode MS"/>
                <w:bCs/>
                <w:color w:val="000000"/>
                <w:kern w:val="2"/>
                <w:u w:color="000000"/>
              </w:rPr>
            </w:pPr>
            <w:r w:rsidRPr="00E03198">
              <w:rPr>
                <w:rFonts w:eastAsia="Arial Unicode MS" w:cs="Arial Unicode MS"/>
                <w:bCs/>
                <w:color w:val="000000"/>
                <w:kern w:val="2"/>
                <w:u w:color="000000"/>
              </w:rPr>
              <w:t>Сумма, руб.</w:t>
            </w:r>
            <w:r w:rsidRPr="00E03198">
              <w:rPr>
                <w:rFonts w:eastAsia="Arial Unicode MS" w:cs="Arial Unicode MS"/>
                <w:bCs/>
                <w:color w:val="000000"/>
                <w:u w:color="000000"/>
              </w:rPr>
              <w:t xml:space="preserve"> </w:t>
            </w:r>
            <w:r w:rsidRPr="00E03198">
              <w:rPr>
                <w:rFonts w:eastAsia="Arial Unicode MS" w:cs="Arial Unicode MS"/>
                <w:bCs/>
                <w:color w:val="000000"/>
                <w:kern w:val="2"/>
                <w:u w:color="000000"/>
              </w:rPr>
              <w:t xml:space="preserve">с </w:t>
            </w:r>
          </w:p>
          <w:p w14:paraId="539512A1" w14:textId="77777777" w:rsidR="001173A5" w:rsidRPr="00E03198" w:rsidRDefault="001173A5" w:rsidP="001173A5">
            <w:pPr>
              <w:jc w:val="center"/>
              <w:rPr>
                <w:rFonts w:eastAsia="Arial Unicode MS" w:cs="Arial Unicode MS"/>
                <w:bCs/>
                <w:color w:val="000000"/>
                <w:u w:color="000000"/>
              </w:rPr>
            </w:pPr>
            <w:r w:rsidRPr="00E03198">
              <w:rPr>
                <w:bCs/>
                <w:color w:val="000000"/>
              </w:rPr>
              <w:t>с НДС/</w:t>
            </w:r>
            <w:r w:rsidRPr="00E03198">
              <w:rPr>
                <w:rFonts w:eastAsia="Calibri"/>
                <w:bCs/>
                <w:color w:val="000000"/>
              </w:rPr>
              <w:t>без НДС</w:t>
            </w:r>
            <w:r w:rsidRPr="00E03198">
              <w:rPr>
                <w:rStyle w:val="afb"/>
                <w:rFonts w:eastAsia="Calibri"/>
                <w:bCs/>
                <w:color w:val="000000"/>
              </w:rPr>
              <w:footnoteReference w:id="4"/>
            </w:r>
          </w:p>
        </w:tc>
      </w:tr>
      <w:tr w:rsidR="001173A5" w:rsidRPr="00E03198" w14:paraId="5DD0CB33" w14:textId="77777777" w:rsidTr="00961C98">
        <w:trPr>
          <w:trHeight w:val="1493"/>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1132D99B"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w:t>
            </w:r>
          </w:p>
          <w:p w14:paraId="66D2BCA3" w14:textId="77777777" w:rsidR="001173A5" w:rsidRPr="00E03198" w:rsidRDefault="001173A5" w:rsidP="001173A5">
            <w:pPr>
              <w:jc w:val="center"/>
              <w:rPr>
                <w:rFonts w:eastAsia="Arial Unicode MS" w:cs="Arial Unicode MS"/>
                <w:color w:val="000000"/>
                <w:kern w:val="2"/>
                <w:u w:color="000000"/>
              </w:rPr>
            </w:pPr>
          </w:p>
          <w:p w14:paraId="3D9BB54C" w14:textId="77777777" w:rsidR="001173A5" w:rsidRPr="00E03198" w:rsidRDefault="001173A5" w:rsidP="001173A5">
            <w:pPr>
              <w:rPr>
                <w:rFonts w:eastAsia="Arial Unicode MS" w:cs="Arial Unicode MS"/>
                <w:color w:val="000000"/>
                <w:u w:color="000000"/>
              </w:rPr>
            </w:pP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86F6A9" w14:textId="75C1E1E8" w:rsidR="001173A5" w:rsidRPr="00E03198" w:rsidRDefault="0081630F" w:rsidP="00E03198">
            <w:r>
              <w:rPr>
                <w:bdr w:val="none" w:sz="0" w:space="0" w:color="auto"/>
                <w:lang w:val="ru" w:eastAsia="zh-CN"/>
              </w:rPr>
              <w:t>О</w:t>
            </w:r>
            <w:r w:rsidRPr="0081630F">
              <w:rPr>
                <w:bdr w:val="none" w:sz="0" w:space="0" w:color="auto"/>
                <w:lang w:val="ru" w:eastAsia="zh-CN"/>
              </w:rPr>
              <w:t>казание услуг по формированию учебно-методического комплекса по теме: «Проведение исследований, сбор и анализ информации в молодежной среде» в рамках реализации государственного соцзаказа</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B160E6" w14:textId="1FF319B4" w:rsidR="001173A5" w:rsidRPr="00E03198" w:rsidRDefault="001173A5" w:rsidP="001173A5">
            <w:pPr>
              <w:jc w:val="center"/>
              <w:rPr>
                <w:rFonts w:eastAsia="Arial Unicode MS" w:cs="Arial Unicode MS"/>
                <w:color w:val="000000"/>
                <w:u w:color="000000"/>
              </w:rPr>
            </w:pP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DF3789" w14:textId="7FCE1470" w:rsidR="001173A5" w:rsidRPr="00E03198" w:rsidRDefault="001173A5" w:rsidP="001173A5">
            <w:pPr>
              <w:jc w:val="center"/>
              <w:rPr>
                <w:rFonts w:eastAsia="Arial Unicode MS" w:cs="Arial Unicode MS"/>
                <w:color w:val="000000"/>
                <w:u w:color="000000"/>
              </w:rPr>
            </w:pP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6276C3" w14:textId="77777777" w:rsidR="001173A5" w:rsidRPr="00E03198" w:rsidRDefault="001173A5" w:rsidP="001173A5">
            <w:pPr>
              <w:jc w:val="center"/>
              <w:rPr>
                <w:rFonts w:eastAsia="Arial Unicode MS" w:cs="Arial Unicode MS"/>
                <w:color w:val="000000"/>
                <w:u w:color="000000"/>
              </w:rPr>
            </w:pP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72D135" w14:textId="77777777" w:rsidR="001173A5" w:rsidRPr="00E03198" w:rsidRDefault="001173A5" w:rsidP="001173A5">
            <w:pPr>
              <w:jc w:val="center"/>
              <w:rPr>
                <w:rFonts w:eastAsia="Arial Unicode MS" w:cs="Arial Unicode MS"/>
                <w:color w:val="000000"/>
                <w:u w:color="000000"/>
              </w:rPr>
            </w:pPr>
          </w:p>
        </w:tc>
      </w:tr>
      <w:tr w:rsidR="001173A5" w:rsidRPr="00E03198" w14:paraId="1D7BEEC5" w14:textId="77777777" w:rsidTr="00961C98">
        <w:trPr>
          <w:trHeight w:val="497"/>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10416A"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1.1.</w:t>
            </w: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68BEF2" w14:textId="77777777" w:rsidR="00A45072" w:rsidRPr="00E03198" w:rsidRDefault="00A45072" w:rsidP="00A45072">
            <w:pPr>
              <w:jc w:val="both"/>
            </w:pPr>
            <w:r w:rsidRPr="00E03198">
              <w:t xml:space="preserve">Услуга по разработке </w:t>
            </w:r>
          </w:p>
          <w:p w14:paraId="40AA49D6" w14:textId="3C7227BA" w:rsidR="001173A5" w:rsidRPr="00E03198" w:rsidRDefault="00A45072" w:rsidP="00A45072">
            <w:pPr>
              <w:jc w:val="both"/>
              <w:rPr>
                <w:bCs/>
              </w:rPr>
            </w:pPr>
            <w:r w:rsidRPr="00E03198">
              <w:t>учебно-методического комплекса</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DF77C6"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02C963" w14:textId="0E0A795F" w:rsidR="001173A5" w:rsidRPr="00E03198" w:rsidRDefault="008C0F7B" w:rsidP="001173A5">
            <w:pPr>
              <w:jc w:val="center"/>
              <w:rPr>
                <w:rFonts w:eastAsia="Arial Unicode MS" w:cs="Arial Unicode MS"/>
                <w:color w:val="000000"/>
                <w:kern w:val="2"/>
                <w:u w:color="000000"/>
              </w:rPr>
            </w:pPr>
            <w:r>
              <w:rPr>
                <w:rFonts w:eastAsia="Arial Unicode MS" w:cs="Arial Unicode MS"/>
                <w:color w:val="000000"/>
                <w:kern w:val="2"/>
                <w:u w:color="000000"/>
              </w:rPr>
              <w:t>Штука</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F4A85D" w14:textId="77777777" w:rsidR="001173A5" w:rsidRPr="00E03198" w:rsidRDefault="001173A5" w:rsidP="001173A5">
            <w:pPr>
              <w:jc w:val="both"/>
              <w:rPr>
                <w:rFonts w:eastAsia="Arial Unicode MS" w:cs="Arial Unicode MS"/>
                <w:color w:val="000000"/>
                <w:u w:color="000000"/>
              </w:rPr>
            </w:pP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EBE9FA" w14:textId="77777777" w:rsidR="001173A5" w:rsidRPr="00E03198" w:rsidRDefault="001173A5" w:rsidP="001173A5">
            <w:pPr>
              <w:jc w:val="both"/>
              <w:rPr>
                <w:rFonts w:eastAsia="Arial Unicode MS" w:cs="Arial Unicode MS"/>
                <w:color w:val="000000"/>
                <w:u w:color="000000"/>
              </w:rPr>
            </w:pPr>
          </w:p>
        </w:tc>
      </w:tr>
      <w:tr w:rsidR="001173A5" w:rsidRPr="00E03198" w14:paraId="600EC03C" w14:textId="77777777" w:rsidTr="00961C98">
        <w:trPr>
          <w:trHeight w:val="497"/>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83B1F7"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1.2.</w:t>
            </w: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4F259F" w14:textId="17913686" w:rsidR="001173A5" w:rsidRPr="00E03198" w:rsidRDefault="00A45072" w:rsidP="001173A5">
            <w:pPr>
              <w:jc w:val="both"/>
              <w:rPr>
                <w:color w:val="FF0000"/>
                <w:lang w:val="ru"/>
              </w:rPr>
            </w:pPr>
            <w:r w:rsidRPr="00E03198">
              <w:t>Услуга по созданию видеоролика</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633D3E"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3176BA" w14:textId="7525CF13" w:rsidR="001173A5" w:rsidRPr="00E03198" w:rsidRDefault="008C0F7B" w:rsidP="001173A5">
            <w:pPr>
              <w:jc w:val="center"/>
              <w:rPr>
                <w:rFonts w:eastAsia="Arial Unicode MS" w:cs="Arial Unicode MS"/>
                <w:color w:val="000000"/>
                <w:kern w:val="2"/>
                <w:u w:color="000000"/>
              </w:rPr>
            </w:pPr>
            <w:r>
              <w:rPr>
                <w:rFonts w:eastAsia="Arial Unicode MS" w:cs="Arial Unicode MS"/>
                <w:color w:val="000000"/>
                <w:kern w:val="2"/>
                <w:u w:color="000000"/>
              </w:rPr>
              <w:t>Штука</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A47326" w14:textId="77777777" w:rsidR="001173A5" w:rsidRPr="00E03198" w:rsidRDefault="001173A5" w:rsidP="001173A5">
            <w:pPr>
              <w:jc w:val="both"/>
              <w:rPr>
                <w:rFonts w:eastAsia="Arial Unicode MS" w:cs="Arial Unicode MS"/>
                <w:color w:val="000000"/>
                <w:u w:color="000000"/>
              </w:rPr>
            </w:pP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E22769" w14:textId="77777777" w:rsidR="001173A5" w:rsidRPr="00E03198" w:rsidRDefault="001173A5" w:rsidP="001173A5">
            <w:pPr>
              <w:jc w:val="both"/>
              <w:rPr>
                <w:rFonts w:eastAsia="Arial Unicode MS" w:cs="Arial Unicode MS"/>
                <w:color w:val="000000"/>
                <w:u w:color="000000"/>
              </w:rPr>
            </w:pPr>
          </w:p>
        </w:tc>
      </w:tr>
      <w:tr w:rsidR="001173A5" w:rsidRPr="00E03198" w14:paraId="56672629" w14:textId="77777777" w:rsidTr="00961C98">
        <w:trPr>
          <w:trHeight w:val="497"/>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B762E5" w14:textId="77777777" w:rsidR="001173A5" w:rsidRPr="00E03198" w:rsidRDefault="001173A5" w:rsidP="001173A5">
            <w:pPr>
              <w:jc w:val="center"/>
              <w:rPr>
                <w:rFonts w:eastAsia="Arial Unicode MS" w:cs="Arial Unicode MS"/>
                <w:color w:val="000000"/>
                <w:kern w:val="2"/>
                <w:u w:color="000000"/>
              </w:rPr>
            </w:pP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59C46F" w14:textId="77777777" w:rsidR="001173A5" w:rsidRPr="00E03198" w:rsidRDefault="001173A5" w:rsidP="001173A5">
            <w:pPr>
              <w:jc w:val="both"/>
            </w:pPr>
            <w:r w:rsidRPr="00E03198">
              <w:t>Итого:</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D1969D" w14:textId="77777777" w:rsidR="001173A5" w:rsidRPr="00E03198" w:rsidRDefault="001173A5" w:rsidP="001173A5">
            <w:pPr>
              <w:jc w:val="center"/>
              <w:rPr>
                <w:rFonts w:eastAsia="Arial Unicode MS" w:cs="Arial Unicode MS"/>
                <w:color w:val="000000"/>
                <w:kern w:val="2"/>
                <w:u w:color="000000"/>
              </w:rPr>
            </w:pP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8BD907" w14:textId="77777777" w:rsidR="001173A5" w:rsidRPr="00E03198" w:rsidRDefault="001173A5" w:rsidP="001173A5">
            <w:pPr>
              <w:jc w:val="center"/>
              <w:rPr>
                <w:rFonts w:eastAsia="Arial Unicode MS" w:cs="Arial Unicode MS"/>
                <w:color w:val="000000"/>
                <w:kern w:val="2"/>
                <w:u w:color="000000"/>
              </w:rPr>
            </w:pP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11D322" w14:textId="77777777" w:rsidR="001173A5" w:rsidRPr="00E03198" w:rsidRDefault="001173A5" w:rsidP="001173A5">
            <w:pPr>
              <w:jc w:val="both"/>
              <w:rPr>
                <w:rFonts w:eastAsia="Arial Unicode MS" w:cs="Arial Unicode MS"/>
                <w:color w:val="000000"/>
                <w:u w:color="000000"/>
              </w:rPr>
            </w:pP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DDA747" w14:textId="77777777" w:rsidR="001173A5" w:rsidRPr="00E03198" w:rsidRDefault="001173A5" w:rsidP="001173A5">
            <w:pPr>
              <w:jc w:val="both"/>
              <w:rPr>
                <w:rFonts w:eastAsia="Arial Unicode MS" w:cs="Arial Unicode MS"/>
                <w:color w:val="000000"/>
                <w:u w:color="000000"/>
              </w:rPr>
            </w:pPr>
          </w:p>
        </w:tc>
      </w:tr>
    </w:tbl>
    <w:p w14:paraId="4E2FC4CA" w14:textId="77777777" w:rsidR="001173A5" w:rsidRPr="00C9604E" w:rsidRDefault="001173A5" w:rsidP="001173A5">
      <w:pPr>
        <w:pBdr>
          <w:top w:val="nil"/>
          <w:left w:val="nil"/>
          <w:bottom w:val="nil"/>
          <w:right w:val="nil"/>
          <w:between w:val="nil"/>
        </w:pBdr>
        <w:rPr>
          <w:sz w:val="20"/>
          <w:szCs w:val="20"/>
          <w:highlight w:val="yellow"/>
        </w:rPr>
      </w:pPr>
    </w:p>
    <w:tbl>
      <w:tblPr>
        <w:tblW w:w="9571" w:type="dxa"/>
        <w:tblCellMar>
          <w:left w:w="10" w:type="dxa"/>
          <w:right w:w="10" w:type="dxa"/>
        </w:tblCellMar>
        <w:tblLook w:val="0000" w:firstRow="0" w:lastRow="0" w:firstColumn="0" w:lastColumn="0" w:noHBand="0" w:noVBand="0"/>
      </w:tblPr>
      <w:tblGrid>
        <w:gridCol w:w="4785"/>
        <w:gridCol w:w="4786"/>
      </w:tblGrid>
      <w:tr w:rsidR="00236EBF" w:rsidRPr="00246AEE" w14:paraId="4B342D8E" w14:textId="77777777" w:rsidTr="00961C98">
        <w:tc>
          <w:tcPr>
            <w:tcW w:w="4785" w:type="dxa"/>
            <w:tcMar>
              <w:top w:w="0" w:type="dxa"/>
              <w:left w:w="108" w:type="dxa"/>
              <w:bottom w:w="0" w:type="dxa"/>
              <w:right w:w="108" w:type="dxa"/>
            </w:tcMar>
          </w:tcPr>
          <w:p w14:paraId="276A62B8" w14:textId="77777777" w:rsidR="00236EBF" w:rsidRPr="00246AEE" w:rsidRDefault="00236EBF" w:rsidP="00961C98">
            <w:pPr>
              <w:tabs>
                <w:tab w:val="left" w:pos="1950"/>
              </w:tabs>
              <w:suppressAutoHyphens/>
              <w:autoSpaceDN w:val="0"/>
              <w:jc w:val="both"/>
              <w:textAlignment w:val="baseline"/>
              <w:rPr>
                <w:color w:val="22272F"/>
              </w:rPr>
            </w:pPr>
          </w:p>
          <w:p w14:paraId="3759E3B1"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Руководитель</w:t>
            </w:r>
          </w:p>
          <w:p w14:paraId="0E80D5A5"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ГБУ ЛО «Центр «Молодежный»</w:t>
            </w:r>
          </w:p>
          <w:p w14:paraId="7F90D455" w14:textId="77777777" w:rsidR="00236EBF" w:rsidRPr="00246AEE" w:rsidRDefault="00236EBF" w:rsidP="00961C98">
            <w:pPr>
              <w:tabs>
                <w:tab w:val="left" w:pos="1950"/>
              </w:tabs>
              <w:suppressAutoHyphens/>
              <w:autoSpaceDN w:val="0"/>
              <w:jc w:val="both"/>
              <w:textAlignment w:val="baseline"/>
              <w:rPr>
                <w:color w:val="22272F"/>
              </w:rPr>
            </w:pPr>
          </w:p>
          <w:p w14:paraId="722EC653"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_________________/С.М. Сычева/</w:t>
            </w:r>
          </w:p>
          <w:p w14:paraId="077B4B54"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ЭЦП</w:t>
            </w:r>
          </w:p>
        </w:tc>
        <w:tc>
          <w:tcPr>
            <w:tcW w:w="4786" w:type="dxa"/>
            <w:tcMar>
              <w:top w:w="0" w:type="dxa"/>
              <w:left w:w="108" w:type="dxa"/>
              <w:bottom w:w="0" w:type="dxa"/>
              <w:right w:w="108" w:type="dxa"/>
            </w:tcMar>
          </w:tcPr>
          <w:p w14:paraId="20057BA8" w14:textId="77777777" w:rsidR="00236EBF" w:rsidRPr="00246AEE" w:rsidRDefault="00236EBF" w:rsidP="00961C98">
            <w:pPr>
              <w:tabs>
                <w:tab w:val="left" w:pos="1950"/>
              </w:tabs>
              <w:suppressAutoHyphens/>
              <w:autoSpaceDN w:val="0"/>
              <w:jc w:val="both"/>
              <w:textAlignment w:val="baseline"/>
              <w:rPr>
                <w:b/>
                <w:bCs/>
                <w:color w:val="22272F"/>
              </w:rPr>
            </w:pPr>
          </w:p>
          <w:p w14:paraId="0D65A0F8"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Исполнитель</w:t>
            </w:r>
          </w:p>
          <w:p w14:paraId="0EDD01C5" w14:textId="77777777" w:rsidR="00236EBF" w:rsidRPr="00246AEE" w:rsidRDefault="00236EBF" w:rsidP="00961C98">
            <w:pPr>
              <w:tabs>
                <w:tab w:val="left" w:pos="1950"/>
              </w:tabs>
              <w:suppressAutoHyphens/>
              <w:autoSpaceDN w:val="0"/>
              <w:jc w:val="both"/>
              <w:textAlignment w:val="baseline"/>
              <w:rPr>
                <w:color w:val="22272F"/>
              </w:rPr>
            </w:pPr>
          </w:p>
          <w:p w14:paraId="4F999478" w14:textId="77777777" w:rsidR="00236EBF" w:rsidRPr="00246AEE" w:rsidRDefault="00236EBF" w:rsidP="00961C98">
            <w:pPr>
              <w:tabs>
                <w:tab w:val="left" w:pos="1950"/>
              </w:tabs>
              <w:suppressAutoHyphens/>
              <w:autoSpaceDN w:val="0"/>
              <w:jc w:val="both"/>
              <w:textAlignment w:val="baseline"/>
              <w:rPr>
                <w:color w:val="22272F"/>
              </w:rPr>
            </w:pPr>
          </w:p>
          <w:p w14:paraId="51E19862"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____________/___________/</w:t>
            </w:r>
          </w:p>
          <w:p w14:paraId="569FCACE"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ЭЦП</w:t>
            </w:r>
          </w:p>
        </w:tc>
      </w:tr>
    </w:tbl>
    <w:p w14:paraId="2BC48FEE" w14:textId="77777777" w:rsidR="00236EBF" w:rsidRPr="00246AEE" w:rsidRDefault="00236EBF" w:rsidP="00236EBF">
      <w:pPr>
        <w:tabs>
          <w:tab w:val="left" w:pos="1950"/>
        </w:tabs>
        <w:suppressAutoHyphens/>
        <w:autoSpaceDN w:val="0"/>
        <w:jc w:val="both"/>
        <w:textAlignment w:val="baseline"/>
        <w:rPr>
          <w:rFonts w:eastAsia="Calibri"/>
          <w:lang w:eastAsia="en-US"/>
        </w:rPr>
      </w:pPr>
    </w:p>
    <w:p w14:paraId="2ED27428" w14:textId="77777777" w:rsidR="00236EBF" w:rsidRDefault="00236EBF" w:rsidP="00236EBF">
      <w:pPr>
        <w:widowControl w:val="0"/>
        <w:tabs>
          <w:tab w:val="left" w:pos="10460"/>
        </w:tabs>
        <w:ind w:left="5817"/>
        <w:contextualSpacing/>
        <w:jc w:val="right"/>
        <w:rPr>
          <w:sz w:val="20"/>
          <w:szCs w:val="20"/>
        </w:rPr>
      </w:pPr>
    </w:p>
    <w:p w14:paraId="5ABEDC13" w14:textId="77777777" w:rsidR="00236EBF" w:rsidRDefault="00236EBF" w:rsidP="00236EBF">
      <w:pPr>
        <w:widowControl w:val="0"/>
        <w:tabs>
          <w:tab w:val="left" w:pos="10460"/>
        </w:tabs>
        <w:ind w:left="5817"/>
        <w:contextualSpacing/>
        <w:rPr>
          <w:sz w:val="20"/>
          <w:szCs w:val="20"/>
        </w:rPr>
      </w:pPr>
    </w:p>
    <w:p w14:paraId="670DB1EC" w14:textId="77777777" w:rsidR="00236EBF" w:rsidRDefault="00236EBF" w:rsidP="00236EBF">
      <w:pPr>
        <w:widowControl w:val="0"/>
        <w:tabs>
          <w:tab w:val="left" w:pos="10460"/>
        </w:tabs>
        <w:ind w:left="5817"/>
        <w:contextualSpacing/>
        <w:jc w:val="right"/>
        <w:rPr>
          <w:sz w:val="20"/>
          <w:szCs w:val="20"/>
        </w:rPr>
      </w:pPr>
    </w:p>
    <w:p w14:paraId="136F8F97" w14:textId="77777777" w:rsidR="00236EBF" w:rsidRDefault="00236EBF" w:rsidP="00236EBF">
      <w:pPr>
        <w:widowControl w:val="0"/>
        <w:tabs>
          <w:tab w:val="left" w:pos="10460"/>
        </w:tabs>
        <w:ind w:left="5817"/>
        <w:contextualSpacing/>
        <w:jc w:val="right"/>
        <w:rPr>
          <w:sz w:val="20"/>
          <w:szCs w:val="20"/>
        </w:rPr>
      </w:pPr>
    </w:p>
    <w:p w14:paraId="39E45A10" w14:textId="77777777" w:rsidR="00236EBF" w:rsidRDefault="00236EBF" w:rsidP="00236EBF">
      <w:pPr>
        <w:widowControl w:val="0"/>
        <w:tabs>
          <w:tab w:val="left" w:pos="10460"/>
        </w:tabs>
        <w:ind w:left="5817"/>
        <w:contextualSpacing/>
        <w:jc w:val="right"/>
        <w:rPr>
          <w:sz w:val="20"/>
          <w:szCs w:val="20"/>
        </w:rPr>
      </w:pPr>
    </w:p>
    <w:p w14:paraId="085FF939" w14:textId="77777777" w:rsidR="00236EBF" w:rsidRDefault="00236EBF" w:rsidP="00236EBF">
      <w:pPr>
        <w:widowControl w:val="0"/>
        <w:tabs>
          <w:tab w:val="left" w:pos="10460"/>
        </w:tabs>
        <w:ind w:left="5817"/>
        <w:contextualSpacing/>
        <w:jc w:val="right"/>
        <w:rPr>
          <w:sz w:val="20"/>
          <w:szCs w:val="20"/>
        </w:rPr>
      </w:pPr>
    </w:p>
    <w:p w14:paraId="64E8B847" w14:textId="77777777" w:rsidR="00236EBF" w:rsidRDefault="00236EBF" w:rsidP="00236EBF">
      <w:pPr>
        <w:widowControl w:val="0"/>
        <w:tabs>
          <w:tab w:val="left" w:pos="10460"/>
        </w:tabs>
        <w:ind w:left="5817"/>
        <w:contextualSpacing/>
        <w:jc w:val="right"/>
        <w:rPr>
          <w:sz w:val="20"/>
          <w:szCs w:val="20"/>
        </w:rPr>
      </w:pPr>
    </w:p>
    <w:p w14:paraId="4EF25AF4" w14:textId="77777777" w:rsidR="00236EBF" w:rsidRDefault="00236EBF" w:rsidP="00236EBF">
      <w:pPr>
        <w:widowControl w:val="0"/>
        <w:tabs>
          <w:tab w:val="left" w:pos="10460"/>
        </w:tabs>
        <w:ind w:left="5817"/>
        <w:contextualSpacing/>
        <w:jc w:val="right"/>
        <w:rPr>
          <w:sz w:val="20"/>
          <w:szCs w:val="20"/>
        </w:rPr>
      </w:pPr>
    </w:p>
    <w:p w14:paraId="42981057" w14:textId="77777777" w:rsidR="00236EBF" w:rsidRDefault="00236EBF" w:rsidP="00236EBF">
      <w:pPr>
        <w:widowControl w:val="0"/>
        <w:tabs>
          <w:tab w:val="left" w:pos="10460"/>
        </w:tabs>
        <w:ind w:left="5817"/>
        <w:contextualSpacing/>
        <w:jc w:val="right"/>
        <w:rPr>
          <w:sz w:val="20"/>
          <w:szCs w:val="20"/>
        </w:rPr>
      </w:pPr>
    </w:p>
    <w:p w14:paraId="5EB7C14E" w14:textId="77777777" w:rsidR="00236EBF" w:rsidRDefault="00236EBF" w:rsidP="00236EBF">
      <w:pPr>
        <w:widowControl w:val="0"/>
        <w:tabs>
          <w:tab w:val="left" w:pos="10460"/>
        </w:tabs>
        <w:contextualSpacing/>
        <w:jc w:val="right"/>
        <w:rPr>
          <w:sz w:val="20"/>
          <w:szCs w:val="20"/>
        </w:rPr>
      </w:pPr>
    </w:p>
    <w:p w14:paraId="64E0E52A" w14:textId="77777777" w:rsidR="0040420C" w:rsidRPr="00A7699A" w:rsidRDefault="0040420C" w:rsidP="00380EA0">
      <w:pPr>
        <w:ind w:left="567"/>
        <w:rPr>
          <w:sz w:val="20"/>
          <w:szCs w:val="20"/>
        </w:rPr>
      </w:pPr>
    </w:p>
    <w:p w14:paraId="062B0EF0" w14:textId="77777777" w:rsidR="0081630F" w:rsidRDefault="0081630F" w:rsidP="0040420C">
      <w:pPr>
        <w:jc w:val="right"/>
      </w:pPr>
    </w:p>
    <w:p w14:paraId="48E92348" w14:textId="77777777" w:rsidR="0081630F" w:rsidRDefault="0081630F" w:rsidP="0040420C">
      <w:pPr>
        <w:jc w:val="right"/>
      </w:pPr>
    </w:p>
    <w:p w14:paraId="71238BB1" w14:textId="77777777" w:rsidR="0081630F" w:rsidRDefault="0081630F" w:rsidP="0040420C">
      <w:pPr>
        <w:jc w:val="right"/>
      </w:pPr>
    </w:p>
    <w:p w14:paraId="1D09A1A5" w14:textId="77777777" w:rsidR="0081630F" w:rsidRDefault="0081630F" w:rsidP="0040420C">
      <w:pPr>
        <w:jc w:val="right"/>
      </w:pPr>
    </w:p>
    <w:p w14:paraId="10E7B329" w14:textId="77777777" w:rsidR="0081630F" w:rsidRDefault="0081630F" w:rsidP="0040420C">
      <w:pPr>
        <w:jc w:val="right"/>
      </w:pPr>
    </w:p>
    <w:p w14:paraId="229CA894" w14:textId="77777777" w:rsidR="0081630F" w:rsidRDefault="0081630F" w:rsidP="0040420C">
      <w:pPr>
        <w:jc w:val="right"/>
      </w:pPr>
    </w:p>
    <w:p w14:paraId="3349AF0B" w14:textId="23D0F6E6" w:rsidR="0040420C" w:rsidRPr="00A7699A" w:rsidRDefault="0040420C" w:rsidP="0040420C">
      <w:pPr>
        <w:jc w:val="right"/>
      </w:pPr>
      <w:r w:rsidRPr="00A7699A">
        <w:t xml:space="preserve">Приложение № </w:t>
      </w:r>
      <w:r w:rsidR="001018E8">
        <w:t>4</w:t>
      </w:r>
    </w:p>
    <w:p w14:paraId="2CCD0AE5" w14:textId="6DC5C5E7" w:rsidR="0040420C" w:rsidRPr="00A7699A" w:rsidRDefault="0040420C" w:rsidP="0040420C">
      <w:pPr>
        <w:jc w:val="right"/>
      </w:pPr>
      <w:r w:rsidRPr="00A7699A">
        <w:t>к Контракту №</w:t>
      </w:r>
      <w:r w:rsidR="00BD3940" w:rsidRPr="00A7699A">
        <w:rPr>
          <w:bCs/>
        </w:rPr>
        <w:t>_________</w:t>
      </w:r>
    </w:p>
    <w:p w14:paraId="5127BB1F" w14:textId="60BF299D" w:rsidR="0040420C" w:rsidRPr="00A7699A" w:rsidRDefault="0040420C" w:rsidP="0040420C">
      <w:pPr>
        <w:jc w:val="right"/>
      </w:pPr>
      <w:r w:rsidRPr="00A7699A">
        <w:t xml:space="preserve"> от «</w:t>
      </w:r>
      <w:r w:rsidR="00BD3940" w:rsidRPr="00A7699A">
        <w:t>__</w:t>
      </w:r>
      <w:r w:rsidRPr="00A7699A">
        <w:t>»</w:t>
      </w:r>
      <w:r w:rsidR="0065264A" w:rsidRPr="00A7699A">
        <w:t xml:space="preserve"> </w:t>
      </w:r>
      <w:r w:rsidR="00BD3940" w:rsidRPr="00A7699A">
        <w:t>________</w:t>
      </w:r>
      <w:r w:rsidRPr="00A7699A">
        <w:t xml:space="preserve"> 20</w:t>
      </w:r>
      <w:r w:rsidR="00BD3940" w:rsidRPr="00A7699A">
        <w:t>__</w:t>
      </w:r>
      <w:r w:rsidRPr="00A7699A">
        <w:t xml:space="preserve"> г.</w:t>
      </w:r>
    </w:p>
    <w:p w14:paraId="7C427C7C" w14:textId="77777777" w:rsidR="0040420C" w:rsidRPr="00A7699A" w:rsidRDefault="0040420C" w:rsidP="0040420C">
      <w:pPr>
        <w:jc w:val="right"/>
        <w:rPr>
          <w:sz w:val="20"/>
        </w:rPr>
      </w:pPr>
    </w:p>
    <w:tbl>
      <w:tblPr>
        <w:tblStyle w:val="36"/>
        <w:tblW w:w="0" w:type="auto"/>
        <w:tblLook w:val="04A0" w:firstRow="1" w:lastRow="0" w:firstColumn="1" w:lastColumn="0" w:noHBand="0" w:noVBand="1"/>
      </w:tblPr>
      <w:tblGrid>
        <w:gridCol w:w="4980"/>
        <w:gridCol w:w="4981"/>
      </w:tblGrid>
      <w:tr w:rsidR="0040420C" w:rsidRPr="00A7699A" w14:paraId="72ADC984" w14:textId="77777777" w:rsidTr="003107D6">
        <w:tc>
          <w:tcPr>
            <w:tcW w:w="4980" w:type="dxa"/>
          </w:tcPr>
          <w:p w14:paraId="1DAE944A" w14:textId="77777777" w:rsidR="0040420C" w:rsidRPr="00A7699A" w:rsidRDefault="0040420C" w:rsidP="003107D6">
            <w:pPr>
              <w:tabs>
                <w:tab w:val="left" w:pos="4886"/>
              </w:tabs>
              <w:rPr>
                <w:b/>
                <w:sz w:val="22"/>
                <w:szCs w:val="20"/>
              </w:rPr>
            </w:pPr>
            <w:r w:rsidRPr="00A7699A">
              <w:rPr>
                <w:b/>
                <w:sz w:val="22"/>
                <w:szCs w:val="20"/>
              </w:rPr>
              <w:t>СОГЛАСОВАНО</w:t>
            </w:r>
          </w:p>
          <w:p w14:paraId="4D7B9C72" w14:textId="77777777" w:rsidR="0040420C" w:rsidRPr="00A7699A" w:rsidRDefault="0040420C" w:rsidP="003107D6">
            <w:pPr>
              <w:tabs>
                <w:tab w:val="left" w:pos="4886"/>
              </w:tabs>
              <w:rPr>
                <w:b/>
                <w:sz w:val="22"/>
                <w:szCs w:val="20"/>
              </w:rPr>
            </w:pPr>
            <w:r w:rsidRPr="00A7699A">
              <w:rPr>
                <w:b/>
                <w:sz w:val="22"/>
                <w:szCs w:val="20"/>
              </w:rPr>
              <w:t>Заказчик:</w:t>
            </w:r>
          </w:p>
        </w:tc>
        <w:tc>
          <w:tcPr>
            <w:tcW w:w="4981" w:type="dxa"/>
          </w:tcPr>
          <w:p w14:paraId="1A2D98C8" w14:textId="77777777" w:rsidR="0040420C" w:rsidRPr="00A7699A" w:rsidRDefault="0040420C" w:rsidP="003107D6">
            <w:pPr>
              <w:tabs>
                <w:tab w:val="left" w:pos="4886"/>
              </w:tabs>
              <w:rPr>
                <w:b/>
                <w:sz w:val="22"/>
                <w:szCs w:val="20"/>
              </w:rPr>
            </w:pPr>
            <w:r w:rsidRPr="00A7699A">
              <w:rPr>
                <w:b/>
                <w:sz w:val="22"/>
                <w:szCs w:val="20"/>
              </w:rPr>
              <w:t>СОГЛАСОВАНО</w:t>
            </w:r>
          </w:p>
          <w:p w14:paraId="624B028D" w14:textId="77777777" w:rsidR="0040420C" w:rsidRPr="00A7699A" w:rsidRDefault="0040420C" w:rsidP="003107D6">
            <w:pPr>
              <w:tabs>
                <w:tab w:val="left" w:pos="4886"/>
              </w:tabs>
              <w:rPr>
                <w:b/>
                <w:sz w:val="22"/>
                <w:szCs w:val="20"/>
              </w:rPr>
            </w:pPr>
            <w:r w:rsidRPr="00A7699A">
              <w:rPr>
                <w:b/>
                <w:sz w:val="22"/>
                <w:szCs w:val="20"/>
              </w:rPr>
              <w:t>Исполнитель:</w:t>
            </w:r>
          </w:p>
        </w:tc>
      </w:tr>
      <w:tr w:rsidR="0040420C" w:rsidRPr="00A7699A" w14:paraId="492DA2B5" w14:textId="77777777" w:rsidTr="003107D6">
        <w:tc>
          <w:tcPr>
            <w:tcW w:w="4980" w:type="dxa"/>
          </w:tcPr>
          <w:p w14:paraId="18636C63" w14:textId="77777777" w:rsidR="00923F81" w:rsidRPr="00A7699A" w:rsidRDefault="00923F81" w:rsidP="00923F81">
            <w:pPr>
              <w:pStyle w:val="LBBodyText2"/>
              <w:tabs>
                <w:tab w:val="left" w:pos="2029"/>
              </w:tabs>
              <w:spacing w:before="0" w:after="0"/>
              <w:ind w:left="0"/>
              <w:jc w:val="left"/>
              <w:rPr>
                <w:bCs/>
                <w:sz w:val="20"/>
              </w:rPr>
            </w:pPr>
            <w:r w:rsidRPr="00A7699A">
              <w:rPr>
                <w:bCs/>
                <w:sz w:val="20"/>
              </w:rPr>
              <w:t>Руководитель</w:t>
            </w:r>
          </w:p>
          <w:p w14:paraId="3941C511" w14:textId="77777777" w:rsidR="00923F81" w:rsidRPr="00A7699A" w:rsidRDefault="00923F81" w:rsidP="00923F81">
            <w:pPr>
              <w:pStyle w:val="LBBodyText2"/>
              <w:tabs>
                <w:tab w:val="left" w:pos="2029"/>
              </w:tabs>
              <w:spacing w:before="0" w:after="0"/>
              <w:ind w:left="0"/>
              <w:jc w:val="left"/>
              <w:rPr>
                <w:bCs/>
                <w:sz w:val="20"/>
              </w:rPr>
            </w:pPr>
            <w:r w:rsidRPr="00A7699A">
              <w:rPr>
                <w:bCs/>
                <w:sz w:val="20"/>
              </w:rPr>
              <w:t xml:space="preserve">ГБУ ЛО «Центр «Молодежный» </w:t>
            </w:r>
          </w:p>
          <w:p w14:paraId="636FEBD1" w14:textId="77777777" w:rsidR="00E536B4" w:rsidRPr="00A7699A" w:rsidRDefault="00E536B4" w:rsidP="00810FA3">
            <w:pPr>
              <w:pStyle w:val="LBBodyText2"/>
              <w:spacing w:before="0" w:after="0"/>
              <w:ind w:left="0"/>
              <w:jc w:val="left"/>
              <w:rPr>
                <w:sz w:val="20"/>
              </w:rPr>
            </w:pPr>
          </w:p>
          <w:p w14:paraId="2B31F25F" w14:textId="628A01B2" w:rsidR="00923F81" w:rsidRPr="00A7699A" w:rsidRDefault="00923F81" w:rsidP="00810FA3">
            <w:pPr>
              <w:pStyle w:val="LBBodyText2"/>
              <w:spacing w:before="0" w:after="0"/>
              <w:ind w:left="0"/>
              <w:jc w:val="left"/>
              <w:rPr>
                <w:sz w:val="20"/>
              </w:rPr>
            </w:pPr>
            <w:r w:rsidRPr="00A7699A">
              <w:rPr>
                <w:sz w:val="20"/>
              </w:rPr>
              <w:t>________________/ С.М. Сычева/</w:t>
            </w:r>
          </w:p>
          <w:p w14:paraId="499AAC23" w14:textId="350E0CBF" w:rsidR="00C4477D" w:rsidRPr="00A7699A" w:rsidRDefault="00C4477D" w:rsidP="00810FA3">
            <w:pPr>
              <w:rPr>
                <w:b/>
                <w:sz w:val="14"/>
                <w:szCs w:val="20"/>
              </w:rPr>
            </w:pPr>
            <w:r w:rsidRPr="00A7699A">
              <w:rPr>
                <w:color w:val="000000"/>
                <w:sz w:val="20"/>
                <w:szCs w:val="20"/>
              </w:rPr>
              <w:t>МП</w:t>
            </w:r>
          </w:p>
        </w:tc>
        <w:tc>
          <w:tcPr>
            <w:tcW w:w="4981" w:type="dxa"/>
          </w:tcPr>
          <w:p w14:paraId="09B92FEE" w14:textId="65435543" w:rsidR="00C4477D" w:rsidRPr="00A7699A" w:rsidRDefault="00BD3940" w:rsidP="00C4477D">
            <w:pPr>
              <w:rPr>
                <w:sz w:val="20"/>
                <w:szCs w:val="20"/>
              </w:rPr>
            </w:pPr>
            <w:r w:rsidRPr="00A7699A">
              <w:rPr>
                <w:sz w:val="20"/>
                <w:szCs w:val="20"/>
              </w:rPr>
              <w:t>______________</w:t>
            </w:r>
          </w:p>
          <w:p w14:paraId="20706A45" w14:textId="77777777" w:rsidR="00C4477D" w:rsidRPr="00A7699A" w:rsidRDefault="00C4477D" w:rsidP="00C4477D">
            <w:pPr>
              <w:rPr>
                <w:sz w:val="20"/>
                <w:szCs w:val="20"/>
              </w:rPr>
            </w:pPr>
          </w:p>
          <w:p w14:paraId="6E13990A" w14:textId="767FC021" w:rsidR="00C4477D" w:rsidRPr="00A7699A" w:rsidRDefault="00C4477D" w:rsidP="00C4477D">
            <w:pPr>
              <w:rPr>
                <w:sz w:val="20"/>
                <w:szCs w:val="20"/>
              </w:rPr>
            </w:pPr>
            <w:r w:rsidRPr="00A7699A">
              <w:rPr>
                <w:sz w:val="20"/>
                <w:szCs w:val="20"/>
              </w:rPr>
              <w:t>_______________/</w:t>
            </w:r>
            <w:r w:rsidR="00BD3940" w:rsidRPr="00A7699A">
              <w:rPr>
                <w:sz w:val="20"/>
                <w:szCs w:val="20"/>
              </w:rPr>
              <w:t>___________</w:t>
            </w:r>
            <w:r w:rsidRPr="00A7699A">
              <w:rPr>
                <w:sz w:val="20"/>
                <w:szCs w:val="20"/>
              </w:rPr>
              <w:t>/</w:t>
            </w:r>
          </w:p>
          <w:p w14:paraId="1AF87859" w14:textId="21A632DF" w:rsidR="0040420C" w:rsidRPr="00A7699A" w:rsidRDefault="00C4477D" w:rsidP="00C4477D">
            <w:pPr>
              <w:tabs>
                <w:tab w:val="left" w:pos="4886"/>
              </w:tabs>
              <w:rPr>
                <w:b/>
                <w:sz w:val="22"/>
                <w:szCs w:val="20"/>
              </w:rPr>
            </w:pPr>
            <w:r w:rsidRPr="00A7699A">
              <w:rPr>
                <w:sz w:val="20"/>
              </w:rPr>
              <w:t>МП</w:t>
            </w:r>
            <w:r w:rsidRPr="00A7699A">
              <w:rPr>
                <w:b/>
                <w:sz w:val="22"/>
                <w:szCs w:val="20"/>
              </w:rPr>
              <w:t xml:space="preserve"> </w:t>
            </w:r>
          </w:p>
        </w:tc>
      </w:tr>
    </w:tbl>
    <w:p w14:paraId="76C7D251" w14:textId="77777777" w:rsidR="0040420C" w:rsidRPr="00A7699A" w:rsidRDefault="0040420C" w:rsidP="0040420C">
      <w:pPr>
        <w:jc w:val="right"/>
        <w:rPr>
          <w:sz w:val="20"/>
        </w:rPr>
      </w:pPr>
    </w:p>
    <w:p w14:paraId="6ADC6216" w14:textId="77777777" w:rsidR="0040420C" w:rsidRPr="00A7699A" w:rsidRDefault="0040420C" w:rsidP="0040420C">
      <w:pPr>
        <w:jc w:val="center"/>
        <w:rPr>
          <w:b/>
          <w:i/>
          <w:sz w:val="20"/>
        </w:rPr>
      </w:pPr>
      <w:r w:rsidRPr="00A7699A">
        <w:rPr>
          <w:b/>
          <w:i/>
          <w:sz w:val="20"/>
        </w:rPr>
        <w:t>Форма</w:t>
      </w:r>
    </w:p>
    <w:p w14:paraId="23ABDF27" w14:textId="77777777" w:rsidR="0040420C" w:rsidRPr="00A7699A" w:rsidRDefault="0040420C" w:rsidP="0040420C">
      <w:pPr>
        <w:jc w:val="center"/>
        <w:rPr>
          <w:sz w:val="20"/>
        </w:rPr>
      </w:pPr>
      <w:r w:rsidRPr="00A7699A">
        <w:rPr>
          <w:sz w:val="20"/>
        </w:rPr>
        <w:t>Акт сдачи-приемки оказанных услуг</w:t>
      </w:r>
    </w:p>
    <w:p w14:paraId="139CAA12" w14:textId="77777777" w:rsidR="0040420C" w:rsidRPr="00A7699A" w:rsidRDefault="0040420C" w:rsidP="0040420C">
      <w:pPr>
        <w:jc w:val="center"/>
        <w:rPr>
          <w:sz w:val="20"/>
        </w:rPr>
      </w:pPr>
    </w:p>
    <w:p w14:paraId="7C353247" w14:textId="77777777" w:rsidR="0040420C" w:rsidRPr="00A7699A" w:rsidRDefault="0040420C" w:rsidP="0040420C">
      <w:pPr>
        <w:rPr>
          <w:sz w:val="20"/>
        </w:rPr>
      </w:pPr>
      <w:r w:rsidRPr="00A7699A">
        <w:rPr>
          <w:sz w:val="20"/>
        </w:rPr>
        <w:t xml:space="preserve">Ленинградская область, </w:t>
      </w:r>
    </w:p>
    <w:p w14:paraId="1FD6C169" w14:textId="77777777" w:rsidR="0040420C" w:rsidRPr="00A7699A" w:rsidRDefault="0040420C" w:rsidP="0040420C">
      <w:pPr>
        <w:rPr>
          <w:sz w:val="20"/>
        </w:rPr>
      </w:pPr>
      <w:r w:rsidRPr="00A7699A">
        <w:rPr>
          <w:sz w:val="20"/>
        </w:rPr>
        <w:t>Всеволожский район, д. Кошкино                                                                                  «___»_____________ 20___ г.</w:t>
      </w:r>
    </w:p>
    <w:p w14:paraId="0CC6971D" w14:textId="77777777" w:rsidR="0040420C" w:rsidRPr="00A7699A" w:rsidRDefault="0040420C" w:rsidP="0040420C">
      <w:pPr>
        <w:rPr>
          <w:sz w:val="20"/>
        </w:rPr>
      </w:pPr>
    </w:p>
    <w:p w14:paraId="399FEF54" w14:textId="77777777" w:rsidR="0040420C" w:rsidRPr="00A7699A" w:rsidRDefault="0040420C" w:rsidP="0040420C">
      <w:pPr>
        <w:jc w:val="both"/>
        <w:rPr>
          <w:sz w:val="20"/>
          <w:lang w:bidi="ru-RU"/>
        </w:rPr>
      </w:pPr>
      <w:r w:rsidRPr="00A7699A">
        <w:rPr>
          <w:b/>
          <w:sz w:val="20"/>
          <w:lang w:bidi="ru-RU"/>
        </w:rPr>
        <w:t xml:space="preserve">           Государственное бюджетное учреждение Ленинградской области «Многофункциональный центр «Молодежный»</w:t>
      </w:r>
      <w:r w:rsidRPr="00A7699A">
        <w:rPr>
          <w:sz w:val="20"/>
          <w:lang w:bidi="ru-RU"/>
        </w:rPr>
        <w:t xml:space="preserve"> (ГБУ ЛО «Центр «Молодежный»), именуемое в дальнейшем </w:t>
      </w:r>
      <w:r w:rsidRPr="00A7699A">
        <w:rPr>
          <w:b/>
          <w:sz w:val="20"/>
          <w:lang w:bidi="ru-RU"/>
        </w:rPr>
        <w:t>Заказчик</w:t>
      </w:r>
      <w:r w:rsidRPr="00A7699A">
        <w:rPr>
          <w:sz w:val="20"/>
          <w:lang w:bidi="ru-RU"/>
        </w:rPr>
        <w:t xml:space="preserve">, в лице _______________, действующего на основании _____________, с одной стороны, и </w:t>
      </w:r>
      <w:r w:rsidRPr="00A7699A">
        <w:rPr>
          <w:b/>
          <w:sz w:val="20"/>
          <w:lang w:bidi="ru-RU"/>
        </w:rPr>
        <w:t>_______________________________</w:t>
      </w:r>
      <w:r w:rsidRPr="00A7699A">
        <w:rPr>
          <w:sz w:val="20"/>
          <w:lang w:bidi="ru-RU"/>
        </w:rPr>
        <w:t>, именуемое в дальнейшем «</w:t>
      </w:r>
      <w:r w:rsidRPr="00A7699A">
        <w:rPr>
          <w:b/>
          <w:sz w:val="20"/>
          <w:lang w:bidi="ru-RU"/>
        </w:rPr>
        <w:t>Исполнитель»</w:t>
      </w:r>
      <w:r w:rsidRPr="00A7699A">
        <w:rPr>
          <w:sz w:val="20"/>
          <w:lang w:bidi="ru-RU"/>
        </w:rPr>
        <w:t xml:space="preserve">, в лице__________________, действующего на основании ____________, </w:t>
      </w:r>
      <w:r w:rsidRPr="00A7699A">
        <w:rPr>
          <w:sz w:val="20"/>
        </w:rPr>
        <w:t>с другой стороны (далее – Стороны), составили настоящий акт (далее – Акт) о нижеследующем:</w:t>
      </w:r>
    </w:p>
    <w:p w14:paraId="47AD4168" w14:textId="77777777" w:rsidR="0040420C" w:rsidRPr="00A7699A" w:rsidRDefault="0040420C" w:rsidP="0040420C">
      <w:pPr>
        <w:jc w:val="both"/>
        <w:rPr>
          <w:sz w:val="20"/>
        </w:rPr>
      </w:pPr>
      <w:r w:rsidRPr="00A7699A">
        <w:rPr>
          <w:sz w:val="20"/>
        </w:rPr>
        <w:t>1. В соответствии с контрактом от «___» ______20__ г. № __________ на оказание услуг по _______________________________________ (далее - Контракт) Исполнитель оказал услуги в соответствии с п. 1.1 Контракта (далее – услуги).</w:t>
      </w:r>
    </w:p>
    <w:p w14:paraId="5CB30F17" w14:textId="77777777" w:rsidR="0040420C" w:rsidRPr="00A7699A" w:rsidRDefault="0040420C" w:rsidP="0040420C">
      <w:pPr>
        <w:jc w:val="both"/>
        <w:rPr>
          <w:bCs/>
          <w:iCs/>
          <w:sz w:val="20"/>
        </w:rPr>
      </w:pPr>
      <w:r w:rsidRPr="00A7699A">
        <w:rPr>
          <w:sz w:val="20"/>
        </w:rPr>
        <w:t>2. Стоимость услуг составила</w:t>
      </w:r>
      <w:r w:rsidRPr="00A7699A">
        <w:rPr>
          <w:bCs/>
          <w:iCs/>
          <w:sz w:val="20"/>
        </w:rPr>
        <w:t>: __________________________________________.</w:t>
      </w:r>
    </w:p>
    <w:p w14:paraId="5C56DD2A" w14:textId="77777777" w:rsidR="0040420C" w:rsidRPr="00A7699A" w:rsidRDefault="0040420C" w:rsidP="0040420C">
      <w:pPr>
        <w:jc w:val="both"/>
        <w:rPr>
          <w:sz w:val="20"/>
        </w:rPr>
      </w:pPr>
      <w:r w:rsidRPr="00A7699A">
        <w:rPr>
          <w:sz w:val="20"/>
        </w:rPr>
        <w:t xml:space="preserve">3. Услуги оказаны Исполнителем в срок, предусмотренный Контрактом/с нарушением сроков исполнения обязательств, предусмотренных Контрактом (должны быть выполнены </w:t>
      </w:r>
      <w:r w:rsidRPr="00A7699A">
        <w:rPr>
          <w:bCs/>
          <w:sz w:val="20"/>
        </w:rPr>
        <w:t>со дня заключения Контракта по «___»____20__ года</w:t>
      </w:r>
      <w:r w:rsidRPr="00A7699A">
        <w:rPr>
          <w:sz w:val="20"/>
        </w:rPr>
        <w:t>, фактически оказаны: ______________________________).</w:t>
      </w:r>
    </w:p>
    <w:p w14:paraId="0B6F7F1C" w14:textId="77777777" w:rsidR="0040420C" w:rsidRPr="00A7699A" w:rsidRDefault="0040420C" w:rsidP="0040420C">
      <w:pPr>
        <w:jc w:val="both"/>
        <w:rPr>
          <w:sz w:val="20"/>
        </w:rPr>
      </w:pPr>
      <w:r w:rsidRPr="00A7699A">
        <w:rPr>
          <w:sz w:val="20"/>
        </w:rPr>
        <w:t>4. Фактическое качество оказанных Услуг соответствует (не соответствует) требованиям Контракта.</w:t>
      </w:r>
    </w:p>
    <w:p w14:paraId="4F6C0965" w14:textId="77777777" w:rsidR="0040420C" w:rsidRPr="00A7699A" w:rsidRDefault="0040420C" w:rsidP="0040420C">
      <w:pPr>
        <w:jc w:val="both"/>
        <w:rPr>
          <w:sz w:val="20"/>
        </w:rPr>
      </w:pPr>
      <w:r w:rsidRPr="00A7699A">
        <w:rPr>
          <w:sz w:val="20"/>
        </w:rPr>
        <w:t>5. Недостатки, препятствующие приемке услуг выявлены (не выявлены): __________________________________________.</w:t>
      </w:r>
      <w:r w:rsidRPr="00A7699A">
        <w:t xml:space="preserve"> </w:t>
      </w:r>
      <w:r w:rsidRPr="00A7699A">
        <w:rPr>
          <w:sz w:val="20"/>
        </w:rPr>
        <w:t>Заказчик претензий по объему, качеству и срокам оказания услуг не имеет/имеет.</w:t>
      </w:r>
    </w:p>
    <w:p w14:paraId="7EB158AE" w14:textId="77777777" w:rsidR="0040420C" w:rsidRPr="00A7699A" w:rsidRDefault="0040420C" w:rsidP="0040420C">
      <w:pPr>
        <w:jc w:val="both"/>
        <w:rPr>
          <w:sz w:val="20"/>
        </w:rPr>
      </w:pPr>
      <w:r w:rsidRPr="00A7699A">
        <w:rPr>
          <w:sz w:val="20"/>
        </w:rPr>
        <w:t>6. Результаты услуг по Контракту сданы Исполнителем:</w:t>
      </w:r>
    </w:p>
    <w:p w14:paraId="74A4081D" w14:textId="77777777" w:rsidR="0040420C" w:rsidRPr="00A7699A" w:rsidRDefault="0040420C" w:rsidP="0040420C">
      <w:pPr>
        <w:jc w:val="both"/>
        <w:rPr>
          <w:sz w:val="20"/>
        </w:rPr>
      </w:pPr>
      <w:r w:rsidRPr="00A7699A">
        <w:rPr>
          <w:sz w:val="20"/>
        </w:rPr>
        <w:t>___________________________________________________________________________________.</w:t>
      </w:r>
    </w:p>
    <w:p w14:paraId="53D838F2" w14:textId="77777777" w:rsidR="0040420C" w:rsidRPr="00A7699A" w:rsidRDefault="0040420C" w:rsidP="0040420C">
      <w:pPr>
        <w:jc w:val="center"/>
        <w:rPr>
          <w:i/>
          <w:sz w:val="20"/>
        </w:rPr>
      </w:pPr>
      <w:r w:rsidRPr="00A7699A">
        <w:rPr>
          <w:i/>
          <w:sz w:val="20"/>
        </w:rPr>
        <w:t>(должность, ФИО, подпись)</w:t>
      </w:r>
    </w:p>
    <w:p w14:paraId="290D71DC" w14:textId="77777777" w:rsidR="0040420C" w:rsidRPr="00A7699A" w:rsidRDefault="0040420C" w:rsidP="0040420C">
      <w:pPr>
        <w:jc w:val="both"/>
        <w:rPr>
          <w:sz w:val="20"/>
        </w:rPr>
      </w:pPr>
      <w:r w:rsidRPr="00A7699A">
        <w:rPr>
          <w:sz w:val="20"/>
        </w:rPr>
        <w:t>Результаты Услуг по Контракту приняты Заказчиком: _______________________________________________________________________________.</w:t>
      </w:r>
    </w:p>
    <w:p w14:paraId="03D5C584" w14:textId="77777777" w:rsidR="0040420C" w:rsidRPr="00A7699A" w:rsidRDefault="0040420C" w:rsidP="0040420C">
      <w:pPr>
        <w:jc w:val="center"/>
        <w:rPr>
          <w:i/>
          <w:sz w:val="20"/>
        </w:rPr>
      </w:pPr>
      <w:r w:rsidRPr="00A7699A">
        <w:rPr>
          <w:i/>
          <w:sz w:val="20"/>
        </w:rPr>
        <w:t>(должность, ФИО, подпись)</w:t>
      </w:r>
    </w:p>
    <w:p w14:paraId="3B06FC18" w14:textId="77777777" w:rsidR="0040420C" w:rsidRPr="00A7699A" w:rsidRDefault="0040420C" w:rsidP="0040420C">
      <w:pPr>
        <w:jc w:val="both"/>
        <w:rPr>
          <w:sz w:val="20"/>
        </w:rPr>
      </w:pPr>
      <w:r w:rsidRPr="00A7699A">
        <w:rPr>
          <w:sz w:val="20"/>
        </w:rPr>
        <w:t>7. После подписания Акта обязательства по Контракту считаются выполненными.</w:t>
      </w:r>
    </w:p>
    <w:p w14:paraId="160205D4" w14:textId="77777777" w:rsidR="0040420C" w:rsidRPr="00A7699A" w:rsidRDefault="0040420C" w:rsidP="0040420C">
      <w:pPr>
        <w:jc w:val="both"/>
        <w:rPr>
          <w:sz w:val="20"/>
        </w:rPr>
      </w:pPr>
      <w:r w:rsidRPr="00A7699A">
        <w:rPr>
          <w:sz w:val="20"/>
        </w:rPr>
        <w:t>8. Настоящий Акт составлен в 2 (двух) экземплярах, 1 (один) экземпляр для Исполнителя, 1 (один) – для Заказчика. Каждый экземпляр имеет равную юридическую силу.</w:t>
      </w:r>
    </w:p>
    <w:p w14:paraId="66A65913" w14:textId="77777777" w:rsidR="0040420C" w:rsidRPr="00A7699A" w:rsidRDefault="0040420C" w:rsidP="0040420C">
      <w:pPr>
        <w:jc w:val="both"/>
        <w:rPr>
          <w:sz w:val="20"/>
        </w:rPr>
      </w:pPr>
    </w:p>
    <w:p w14:paraId="16B41D8C" w14:textId="77777777" w:rsidR="0040420C" w:rsidRPr="00A7699A" w:rsidRDefault="0040420C" w:rsidP="0040420C">
      <w:pPr>
        <w:jc w:val="both"/>
        <w:rPr>
          <w:sz w:val="20"/>
        </w:rPr>
      </w:pPr>
      <w:r w:rsidRPr="00A7699A">
        <w:rPr>
          <w:sz w:val="20"/>
        </w:rPr>
        <w:t xml:space="preserve">                                ПРИНЯЛ:                                                                  СДАЛ:</w:t>
      </w:r>
    </w:p>
    <w:p w14:paraId="16DE5010" w14:textId="77777777" w:rsidR="0040420C" w:rsidRPr="00A7699A" w:rsidRDefault="0040420C" w:rsidP="0040420C">
      <w:pPr>
        <w:jc w:val="both"/>
        <w:rPr>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40420C" w:rsidRPr="00A7699A" w14:paraId="070BCA7F" w14:textId="77777777" w:rsidTr="003107D6">
        <w:trPr>
          <w:jc w:val="center"/>
        </w:trPr>
        <w:tc>
          <w:tcPr>
            <w:tcW w:w="4785" w:type="dxa"/>
          </w:tcPr>
          <w:p w14:paraId="69B2453C" w14:textId="77777777" w:rsidR="0040420C" w:rsidRPr="00A7699A" w:rsidRDefault="0040420C" w:rsidP="003107D6">
            <w:pPr>
              <w:jc w:val="both"/>
              <w:rPr>
                <w:b/>
                <w:sz w:val="20"/>
              </w:rPr>
            </w:pPr>
            <w:r w:rsidRPr="00A7699A">
              <w:rPr>
                <w:b/>
                <w:sz w:val="20"/>
              </w:rPr>
              <w:t>«Заказчик»:</w:t>
            </w:r>
          </w:p>
          <w:p w14:paraId="7716FD50" w14:textId="77777777" w:rsidR="0040420C" w:rsidRPr="00A7699A" w:rsidRDefault="0040420C" w:rsidP="003107D6">
            <w:pPr>
              <w:jc w:val="both"/>
              <w:rPr>
                <w:sz w:val="20"/>
              </w:rPr>
            </w:pPr>
            <w:r w:rsidRPr="00A7699A">
              <w:rPr>
                <w:sz w:val="20"/>
              </w:rPr>
              <w:t xml:space="preserve">Государственное бюджетное учреждение Ленинградской области </w:t>
            </w:r>
          </w:p>
          <w:p w14:paraId="4800E331" w14:textId="77777777" w:rsidR="0040420C" w:rsidRPr="00A7699A" w:rsidRDefault="0040420C" w:rsidP="003107D6">
            <w:pPr>
              <w:jc w:val="both"/>
              <w:rPr>
                <w:sz w:val="20"/>
              </w:rPr>
            </w:pPr>
            <w:r w:rsidRPr="00A7699A">
              <w:rPr>
                <w:sz w:val="20"/>
              </w:rPr>
              <w:t xml:space="preserve">«Многофункциональный центр «Молодежный» </w:t>
            </w:r>
          </w:p>
          <w:p w14:paraId="6518B5D3" w14:textId="77777777" w:rsidR="0040420C" w:rsidRPr="00A7699A" w:rsidRDefault="0040420C" w:rsidP="003107D6">
            <w:pPr>
              <w:jc w:val="both"/>
              <w:rPr>
                <w:sz w:val="20"/>
              </w:rPr>
            </w:pPr>
            <w:r w:rsidRPr="00A7699A">
              <w:rPr>
                <w:sz w:val="20"/>
              </w:rPr>
              <w:t>(ГБУ ЛО «Центр «Молодежный»)</w:t>
            </w:r>
          </w:p>
        </w:tc>
        <w:tc>
          <w:tcPr>
            <w:tcW w:w="4785" w:type="dxa"/>
          </w:tcPr>
          <w:p w14:paraId="0004567E" w14:textId="77777777" w:rsidR="0040420C" w:rsidRPr="00A7699A" w:rsidRDefault="0040420C" w:rsidP="003107D6">
            <w:pPr>
              <w:jc w:val="both"/>
              <w:rPr>
                <w:b/>
                <w:sz w:val="20"/>
              </w:rPr>
            </w:pPr>
            <w:r w:rsidRPr="00A7699A">
              <w:rPr>
                <w:b/>
                <w:sz w:val="20"/>
              </w:rPr>
              <w:t>«Исполнитель»:</w:t>
            </w:r>
          </w:p>
          <w:p w14:paraId="0598A4F0" w14:textId="12988353" w:rsidR="00C4477D" w:rsidRPr="00A7699A" w:rsidRDefault="006951AC" w:rsidP="00C4477D">
            <w:pPr>
              <w:rPr>
                <w:sz w:val="20"/>
                <w:szCs w:val="20"/>
              </w:rPr>
            </w:pPr>
            <w:r w:rsidRPr="00A7699A">
              <w:rPr>
                <w:sz w:val="20"/>
                <w:szCs w:val="20"/>
              </w:rPr>
              <w:t>_____________</w:t>
            </w:r>
          </w:p>
          <w:p w14:paraId="4176D665" w14:textId="2918A67C" w:rsidR="0040420C" w:rsidRPr="00A7699A" w:rsidRDefault="006951AC" w:rsidP="003107D6">
            <w:pPr>
              <w:jc w:val="both"/>
              <w:rPr>
                <w:sz w:val="20"/>
              </w:rPr>
            </w:pPr>
            <w:r w:rsidRPr="00A7699A">
              <w:rPr>
                <w:sz w:val="20"/>
              </w:rPr>
              <w:t>_____________</w:t>
            </w:r>
          </w:p>
        </w:tc>
      </w:tr>
      <w:tr w:rsidR="0040420C" w:rsidRPr="00A7699A" w14:paraId="5665F5F2" w14:textId="77777777" w:rsidTr="003107D6">
        <w:trPr>
          <w:jc w:val="center"/>
        </w:trPr>
        <w:tc>
          <w:tcPr>
            <w:tcW w:w="4785" w:type="dxa"/>
          </w:tcPr>
          <w:p w14:paraId="6A641764" w14:textId="77777777" w:rsidR="0040420C" w:rsidRPr="00A7699A" w:rsidRDefault="0040420C" w:rsidP="003107D6">
            <w:pPr>
              <w:jc w:val="both"/>
              <w:rPr>
                <w:sz w:val="20"/>
              </w:rPr>
            </w:pPr>
            <w:r w:rsidRPr="00A7699A">
              <w:rPr>
                <w:sz w:val="20"/>
              </w:rPr>
              <w:t>Юридический и почтовый адрес:</w:t>
            </w:r>
          </w:p>
          <w:p w14:paraId="1CE24C72" w14:textId="77777777" w:rsidR="0040420C" w:rsidRPr="00A7699A" w:rsidRDefault="0040420C" w:rsidP="003107D6">
            <w:pPr>
              <w:jc w:val="both"/>
              <w:rPr>
                <w:sz w:val="20"/>
              </w:rPr>
            </w:pPr>
            <w:r w:rsidRPr="00A7699A">
              <w:rPr>
                <w:sz w:val="20"/>
              </w:rPr>
              <w:t>188679 Ленинградская область, Всеволожский район, д. Кошкино, зд.1</w:t>
            </w:r>
          </w:p>
          <w:p w14:paraId="309B6138" w14:textId="77777777" w:rsidR="0040420C" w:rsidRPr="00A7699A" w:rsidRDefault="0040420C" w:rsidP="003107D6">
            <w:pPr>
              <w:jc w:val="both"/>
              <w:rPr>
                <w:sz w:val="20"/>
              </w:rPr>
            </w:pPr>
            <w:r w:rsidRPr="00A7699A">
              <w:rPr>
                <w:sz w:val="20"/>
              </w:rPr>
              <w:t>Тел.: 8 (812) 671-03-85</w:t>
            </w:r>
          </w:p>
          <w:p w14:paraId="53ED76D6" w14:textId="77777777" w:rsidR="0040420C" w:rsidRPr="00A7699A" w:rsidRDefault="0040420C" w:rsidP="003107D6">
            <w:pPr>
              <w:jc w:val="both"/>
              <w:rPr>
                <w:sz w:val="20"/>
              </w:rPr>
            </w:pPr>
            <w:r w:rsidRPr="00A7699A">
              <w:rPr>
                <w:sz w:val="20"/>
              </w:rPr>
              <w:t>Факс: 8 (812) 671-03-85</w:t>
            </w:r>
          </w:p>
          <w:p w14:paraId="57F4D33F" w14:textId="77777777" w:rsidR="0040420C" w:rsidRPr="00A7699A" w:rsidRDefault="0040420C" w:rsidP="003107D6">
            <w:pPr>
              <w:jc w:val="both"/>
              <w:rPr>
                <w:sz w:val="20"/>
              </w:rPr>
            </w:pPr>
            <w:r w:rsidRPr="00A7699A">
              <w:rPr>
                <w:sz w:val="20"/>
                <w:lang w:val="en-US"/>
              </w:rPr>
              <w:t>E</w:t>
            </w:r>
            <w:r w:rsidRPr="00A7699A">
              <w:rPr>
                <w:sz w:val="20"/>
              </w:rPr>
              <w:t>-</w:t>
            </w:r>
            <w:r w:rsidRPr="00A7699A">
              <w:rPr>
                <w:sz w:val="20"/>
                <w:lang w:val="en-US"/>
              </w:rPr>
              <w:t>mail</w:t>
            </w:r>
            <w:r w:rsidRPr="00A7699A">
              <w:rPr>
                <w:sz w:val="20"/>
              </w:rPr>
              <w:t xml:space="preserve">: </w:t>
            </w:r>
            <w:hyperlink r:id="rId11" w:history="1">
              <w:r w:rsidRPr="00A7699A">
                <w:rPr>
                  <w:rStyle w:val="ad"/>
                  <w:sz w:val="20"/>
                  <w:lang w:val="en-US"/>
                </w:rPr>
                <w:t>molodozhnyi</w:t>
              </w:r>
              <w:r w:rsidRPr="00A7699A">
                <w:rPr>
                  <w:rStyle w:val="ad"/>
                  <w:sz w:val="20"/>
                </w:rPr>
                <w:t>_</w:t>
              </w:r>
              <w:r w:rsidRPr="00A7699A">
                <w:rPr>
                  <w:rStyle w:val="ad"/>
                  <w:sz w:val="20"/>
                  <w:lang w:val="en-US"/>
                </w:rPr>
                <w:t>lo</w:t>
              </w:r>
              <w:r w:rsidRPr="00A7699A">
                <w:rPr>
                  <w:rStyle w:val="ad"/>
                  <w:sz w:val="20"/>
                </w:rPr>
                <w:t>@</w:t>
              </w:r>
              <w:r w:rsidRPr="00A7699A">
                <w:rPr>
                  <w:rStyle w:val="ad"/>
                  <w:sz w:val="20"/>
                  <w:lang w:val="en-US"/>
                </w:rPr>
                <w:t>team</w:t>
              </w:r>
              <w:r w:rsidRPr="00A7699A">
                <w:rPr>
                  <w:rStyle w:val="ad"/>
                  <w:sz w:val="20"/>
                </w:rPr>
                <w:t>47.</w:t>
              </w:r>
              <w:r w:rsidRPr="00A7699A">
                <w:rPr>
                  <w:rStyle w:val="ad"/>
                  <w:sz w:val="20"/>
                  <w:lang w:val="en-US"/>
                </w:rPr>
                <w:t>ru</w:t>
              </w:r>
            </w:hyperlink>
          </w:p>
          <w:p w14:paraId="6658FA1E" w14:textId="77777777" w:rsidR="0040420C" w:rsidRPr="00A7699A" w:rsidRDefault="0040420C" w:rsidP="003107D6">
            <w:pPr>
              <w:jc w:val="both"/>
              <w:rPr>
                <w:sz w:val="20"/>
              </w:rPr>
            </w:pPr>
            <w:r w:rsidRPr="00A7699A">
              <w:rPr>
                <w:sz w:val="20"/>
              </w:rPr>
              <w:t>ИНН 4703066820/ КПП 470301001</w:t>
            </w:r>
          </w:p>
          <w:p w14:paraId="686D255E" w14:textId="77777777" w:rsidR="00970E29" w:rsidRPr="00A7699A" w:rsidRDefault="0040420C" w:rsidP="003107D6">
            <w:pPr>
              <w:jc w:val="both"/>
              <w:rPr>
                <w:sz w:val="20"/>
              </w:rPr>
            </w:pPr>
            <w:r w:rsidRPr="00A7699A">
              <w:rPr>
                <w:sz w:val="20"/>
              </w:rPr>
              <w:t xml:space="preserve">КОМИТЕТ ФИНАНСОВ ЛЕНИНГРАДСКОЙ ОБЛАСТИ (ГБУ ЛО «Центр «Молодежный» </w:t>
            </w:r>
          </w:p>
          <w:p w14:paraId="7E802FC1" w14:textId="5702365F" w:rsidR="0040420C" w:rsidRPr="00A7699A" w:rsidRDefault="00970E29" w:rsidP="003107D6">
            <w:pPr>
              <w:jc w:val="both"/>
              <w:rPr>
                <w:sz w:val="20"/>
              </w:rPr>
            </w:pPr>
            <w:r w:rsidRPr="00A7699A">
              <w:rPr>
                <w:sz w:val="20"/>
              </w:rPr>
              <w:t>(</w:t>
            </w:r>
            <w:r w:rsidR="0040420C" w:rsidRPr="00A7699A">
              <w:rPr>
                <w:sz w:val="20"/>
              </w:rPr>
              <w:t>л/с 2</w:t>
            </w:r>
            <w:r w:rsidR="00A45072">
              <w:rPr>
                <w:sz w:val="20"/>
              </w:rPr>
              <w:t>0</w:t>
            </w:r>
            <w:r w:rsidR="0040420C" w:rsidRPr="00A7699A">
              <w:rPr>
                <w:sz w:val="20"/>
              </w:rPr>
              <w:t>516993003)</w:t>
            </w:r>
          </w:p>
          <w:p w14:paraId="16B4FDAC" w14:textId="77777777" w:rsidR="0040420C" w:rsidRPr="00A7699A" w:rsidRDefault="0040420C" w:rsidP="003107D6">
            <w:pPr>
              <w:jc w:val="both"/>
              <w:rPr>
                <w:sz w:val="20"/>
              </w:rPr>
            </w:pPr>
            <w:r w:rsidRPr="00A7699A">
              <w:rPr>
                <w:sz w:val="20"/>
              </w:rPr>
              <w:t>БИК 044030098</w:t>
            </w:r>
          </w:p>
          <w:p w14:paraId="38745B05" w14:textId="77777777" w:rsidR="0040420C" w:rsidRPr="00A7699A" w:rsidRDefault="0040420C" w:rsidP="003107D6">
            <w:pPr>
              <w:jc w:val="both"/>
              <w:rPr>
                <w:sz w:val="20"/>
              </w:rPr>
            </w:pPr>
            <w:r w:rsidRPr="00A7699A">
              <w:rPr>
                <w:sz w:val="20"/>
              </w:rPr>
              <w:lastRenderedPageBreak/>
              <w:t xml:space="preserve">Казначейский счет 03224643410000004500 (р/с) </w:t>
            </w:r>
          </w:p>
          <w:p w14:paraId="62D496BF" w14:textId="77777777" w:rsidR="0040420C" w:rsidRPr="00A7699A" w:rsidRDefault="0040420C" w:rsidP="003107D6">
            <w:pPr>
              <w:jc w:val="both"/>
              <w:rPr>
                <w:sz w:val="20"/>
              </w:rPr>
            </w:pPr>
            <w:r w:rsidRPr="00A7699A">
              <w:rPr>
                <w:sz w:val="20"/>
              </w:rPr>
              <w:t xml:space="preserve">Единый казначейский счет 40102810745370000098 (кор/сч) </w:t>
            </w:r>
          </w:p>
          <w:p w14:paraId="10A8059D" w14:textId="77777777" w:rsidR="0040420C" w:rsidRPr="00A7699A" w:rsidRDefault="0040420C" w:rsidP="003107D6">
            <w:pPr>
              <w:jc w:val="both"/>
              <w:rPr>
                <w:sz w:val="20"/>
              </w:rPr>
            </w:pPr>
            <w:r w:rsidRPr="00A7699A">
              <w:rPr>
                <w:sz w:val="20"/>
              </w:rPr>
              <w:t>Банк: ОКЦ №1 Северо-Западного ГУ Банка России //УФК по Ленинградской области г Санкт-Петербург</w:t>
            </w:r>
          </w:p>
          <w:p w14:paraId="18EC24EA" w14:textId="77777777" w:rsidR="0040420C" w:rsidRPr="00A7699A" w:rsidRDefault="0040420C" w:rsidP="003107D6">
            <w:pPr>
              <w:jc w:val="both"/>
              <w:rPr>
                <w:sz w:val="20"/>
              </w:rPr>
            </w:pPr>
            <w:r w:rsidRPr="00A7699A">
              <w:rPr>
                <w:sz w:val="20"/>
              </w:rPr>
              <w:t>ОГРН 1034700555779</w:t>
            </w:r>
          </w:p>
          <w:p w14:paraId="3650E66C" w14:textId="77777777" w:rsidR="0040420C" w:rsidRPr="00A7699A" w:rsidRDefault="0040420C" w:rsidP="003107D6">
            <w:pPr>
              <w:jc w:val="both"/>
              <w:rPr>
                <w:sz w:val="20"/>
              </w:rPr>
            </w:pPr>
            <w:r w:rsidRPr="00A7699A">
              <w:rPr>
                <w:sz w:val="20"/>
              </w:rPr>
              <w:t>ОКТМО 41612163</w:t>
            </w:r>
          </w:p>
          <w:p w14:paraId="58A486AA" w14:textId="77777777" w:rsidR="0040420C" w:rsidRPr="00A7699A" w:rsidRDefault="0040420C" w:rsidP="003107D6">
            <w:pPr>
              <w:jc w:val="both"/>
              <w:rPr>
                <w:sz w:val="20"/>
              </w:rPr>
            </w:pPr>
          </w:p>
          <w:p w14:paraId="306B78E9" w14:textId="77777777" w:rsidR="001E779A" w:rsidRPr="00A7699A" w:rsidRDefault="001E779A" w:rsidP="001E779A">
            <w:pPr>
              <w:pStyle w:val="LBBodyText2"/>
              <w:tabs>
                <w:tab w:val="left" w:pos="2029"/>
              </w:tabs>
              <w:spacing w:before="0" w:after="0"/>
              <w:ind w:left="0"/>
              <w:jc w:val="left"/>
              <w:rPr>
                <w:bCs/>
                <w:szCs w:val="22"/>
              </w:rPr>
            </w:pPr>
            <w:r w:rsidRPr="00A7699A">
              <w:rPr>
                <w:bCs/>
                <w:szCs w:val="22"/>
              </w:rPr>
              <w:t>Руководитель</w:t>
            </w:r>
          </w:p>
          <w:p w14:paraId="260A4DF3" w14:textId="77777777" w:rsidR="001E779A" w:rsidRPr="00A7699A" w:rsidRDefault="001E779A" w:rsidP="001E779A">
            <w:pPr>
              <w:pStyle w:val="LBBodyText2"/>
              <w:tabs>
                <w:tab w:val="left" w:pos="2029"/>
              </w:tabs>
              <w:spacing w:before="0" w:after="0"/>
              <w:ind w:left="0"/>
              <w:jc w:val="left"/>
              <w:rPr>
                <w:szCs w:val="22"/>
              </w:rPr>
            </w:pPr>
            <w:r w:rsidRPr="00A7699A">
              <w:rPr>
                <w:bCs/>
                <w:szCs w:val="22"/>
              </w:rPr>
              <w:t xml:space="preserve">ГБУ ЛО «Центр «Молодежный» </w:t>
            </w:r>
          </w:p>
          <w:p w14:paraId="745D2BCE" w14:textId="77777777" w:rsidR="001E779A" w:rsidRPr="00A7699A" w:rsidRDefault="001E779A" w:rsidP="001E779A">
            <w:pPr>
              <w:pStyle w:val="LBBodyText2"/>
              <w:ind w:left="0"/>
              <w:jc w:val="left"/>
              <w:rPr>
                <w:szCs w:val="22"/>
              </w:rPr>
            </w:pPr>
            <w:r w:rsidRPr="00A7699A">
              <w:rPr>
                <w:szCs w:val="22"/>
              </w:rPr>
              <w:t>________________/ С.М. Сычева/</w:t>
            </w:r>
          </w:p>
          <w:p w14:paraId="3FC40C66" w14:textId="77777777" w:rsidR="0040420C" w:rsidRPr="00A7699A" w:rsidRDefault="0040420C" w:rsidP="003107D6">
            <w:pPr>
              <w:jc w:val="both"/>
              <w:rPr>
                <w:sz w:val="20"/>
              </w:rPr>
            </w:pPr>
            <w:r w:rsidRPr="00A7699A">
              <w:rPr>
                <w:sz w:val="20"/>
              </w:rPr>
              <w:t>МП</w:t>
            </w:r>
          </w:p>
        </w:tc>
        <w:tc>
          <w:tcPr>
            <w:tcW w:w="4785" w:type="dxa"/>
          </w:tcPr>
          <w:p w14:paraId="6AA2EAD5" w14:textId="77777777" w:rsidR="00C4477D" w:rsidRPr="00A7699A" w:rsidRDefault="00C4477D" w:rsidP="00C4477D">
            <w:pPr>
              <w:rPr>
                <w:bCs/>
                <w:sz w:val="20"/>
                <w:szCs w:val="20"/>
              </w:rPr>
            </w:pPr>
            <w:r w:rsidRPr="00A7699A">
              <w:rPr>
                <w:bCs/>
                <w:sz w:val="20"/>
                <w:szCs w:val="20"/>
              </w:rPr>
              <w:lastRenderedPageBreak/>
              <w:t>Юридический и почтовый адрес:</w:t>
            </w:r>
          </w:p>
          <w:p w14:paraId="73ECE4B1" w14:textId="40949507" w:rsidR="001051D1" w:rsidRPr="00A7699A" w:rsidRDefault="006951AC" w:rsidP="001051D1">
            <w:pPr>
              <w:rPr>
                <w:bCs/>
                <w:sz w:val="20"/>
                <w:szCs w:val="20"/>
              </w:rPr>
            </w:pPr>
            <w:r w:rsidRPr="00A7699A">
              <w:rPr>
                <w:bCs/>
                <w:sz w:val="20"/>
                <w:szCs w:val="20"/>
              </w:rPr>
              <w:t>__________________</w:t>
            </w:r>
          </w:p>
          <w:p w14:paraId="370BB7F7" w14:textId="7BFB0328" w:rsidR="00C4477D" w:rsidRPr="00A7699A" w:rsidRDefault="00C4477D" w:rsidP="00C4477D">
            <w:pPr>
              <w:rPr>
                <w:sz w:val="20"/>
                <w:szCs w:val="20"/>
              </w:rPr>
            </w:pPr>
            <w:r w:rsidRPr="00A7699A">
              <w:rPr>
                <w:sz w:val="20"/>
                <w:szCs w:val="20"/>
              </w:rPr>
              <w:t xml:space="preserve">Тел.: </w:t>
            </w:r>
            <w:r w:rsidR="006951AC" w:rsidRPr="00A7699A">
              <w:rPr>
                <w:sz w:val="20"/>
                <w:szCs w:val="20"/>
              </w:rPr>
              <w:t>_____________</w:t>
            </w:r>
          </w:p>
          <w:p w14:paraId="579D4430" w14:textId="115EADA1" w:rsidR="00C4477D" w:rsidRPr="00A7699A" w:rsidRDefault="00C4477D" w:rsidP="00C4477D">
            <w:pPr>
              <w:rPr>
                <w:color w:val="202020"/>
                <w:sz w:val="20"/>
                <w:szCs w:val="20"/>
                <w:shd w:val="clear" w:color="auto" w:fill="FFFFFF"/>
              </w:rPr>
            </w:pPr>
            <w:r w:rsidRPr="00A7699A">
              <w:rPr>
                <w:bCs/>
                <w:sz w:val="20"/>
                <w:szCs w:val="20"/>
                <w:lang w:val="en-US"/>
              </w:rPr>
              <w:t>E</w:t>
            </w:r>
            <w:r w:rsidRPr="00A7699A">
              <w:rPr>
                <w:bCs/>
                <w:sz w:val="20"/>
                <w:szCs w:val="20"/>
              </w:rPr>
              <w:t>-</w:t>
            </w:r>
            <w:r w:rsidRPr="00A7699A">
              <w:rPr>
                <w:bCs/>
                <w:sz w:val="20"/>
                <w:szCs w:val="20"/>
                <w:lang w:val="en-US"/>
              </w:rPr>
              <w:t>mail</w:t>
            </w:r>
            <w:r w:rsidRPr="00A7699A">
              <w:rPr>
                <w:b/>
                <w:sz w:val="20"/>
                <w:szCs w:val="20"/>
              </w:rPr>
              <w:t>:</w:t>
            </w:r>
          </w:p>
          <w:p w14:paraId="474DCDE3" w14:textId="73BB1EFE"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ИНН </w:t>
            </w:r>
            <w:r w:rsidR="006951AC" w:rsidRPr="00A7699A">
              <w:rPr>
                <w:color w:val="202020"/>
                <w:sz w:val="20"/>
                <w:szCs w:val="20"/>
                <w:shd w:val="clear" w:color="auto" w:fill="FFFFFF"/>
              </w:rPr>
              <w:t>____________</w:t>
            </w:r>
          </w:p>
          <w:p w14:paraId="0EE05F40" w14:textId="371DC0B1"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КПП </w:t>
            </w:r>
            <w:r w:rsidR="006951AC" w:rsidRPr="00A7699A">
              <w:rPr>
                <w:color w:val="202020"/>
                <w:sz w:val="20"/>
                <w:szCs w:val="20"/>
                <w:shd w:val="clear" w:color="auto" w:fill="FFFFFF"/>
              </w:rPr>
              <w:t>____________</w:t>
            </w:r>
          </w:p>
          <w:p w14:paraId="50B2CF4C" w14:textId="025CAD3B"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ОГРН </w:t>
            </w:r>
            <w:r w:rsidR="006951AC" w:rsidRPr="00A7699A">
              <w:rPr>
                <w:color w:val="202020"/>
                <w:sz w:val="20"/>
                <w:szCs w:val="20"/>
                <w:shd w:val="clear" w:color="auto" w:fill="FFFFFF"/>
              </w:rPr>
              <w:t>____________</w:t>
            </w:r>
          </w:p>
          <w:p w14:paraId="76C78786" w14:textId="77777777"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Банковские реквизиты:</w:t>
            </w:r>
          </w:p>
          <w:p w14:paraId="5FA7159D" w14:textId="6C8E5E0A"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Наименование: </w:t>
            </w:r>
            <w:r w:rsidR="006951AC" w:rsidRPr="00A7699A">
              <w:rPr>
                <w:color w:val="202020"/>
                <w:sz w:val="20"/>
                <w:szCs w:val="20"/>
                <w:shd w:val="clear" w:color="auto" w:fill="FFFFFF"/>
              </w:rPr>
              <w:t>_________</w:t>
            </w:r>
          </w:p>
          <w:p w14:paraId="27F524A5" w14:textId="5F5FBCDA"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БИК </w:t>
            </w:r>
            <w:r w:rsidR="006951AC" w:rsidRPr="00A7699A">
              <w:rPr>
                <w:color w:val="202020"/>
                <w:sz w:val="20"/>
                <w:szCs w:val="20"/>
                <w:shd w:val="clear" w:color="auto" w:fill="FFFFFF"/>
              </w:rPr>
              <w:t>____________</w:t>
            </w:r>
          </w:p>
          <w:p w14:paraId="028B840B" w14:textId="0D09BE93"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Р/с </w:t>
            </w:r>
            <w:r w:rsidR="006951AC" w:rsidRPr="00A7699A">
              <w:rPr>
                <w:color w:val="202020"/>
                <w:sz w:val="20"/>
                <w:szCs w:val="20"/>
                <w:shd w:val="clear" w:color="auto" w:fill="FFFFFF"/>
              </w:rPr>
              <w:t>______________</w:t>
            </w:r>
          </w:p>
          <w:p w14:paraId="3D555304" w14:textId="2BE1EE26"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lastRenderedPageBreak/>
              <w:t xml:space="preserve">к/с </w:t>
            </w:r>
            <w:r w:rsidR="006951AC" w:rsidRPr="00A7699A">
              <w:rPr>
                <w:color w:val="202020"/>
                <w:sz w:val="20"/>
                <w:szCs w:val="20"/>
                <w:shd w:val="clear" w:color="auto" w:fill="FFFFFF"/>
              </w:rPr>
              <w:t>______________</w:t>
            </w:r>
          </w:p>
          <w:p w14:paraId="7BE5AF62" w14:textId="77777777" w:rsidR="0040420C" w:rsidRPr="00A7699A" w:rsidRDefault="0040420C" w:rsidP="003107D6">
            <w:pPr>
              <w:jc w:val="both"/>
              <w:rPr>
                <w:sz w:val="20"/>
              </w:rPr>
            </w:pPr>
          </w:p>
          <w:p w14:paraId="62F4637A" w14:textId="77777777" w:rsidR="0040420C" w:rsidRPr="00A7699A" w:rsidRDefault="0040420C" w:rsidP="003107D6">
            <w:pPr>
              <w:jc w:val="both"/>
              <w:rPr>
                <w:sz w:val="20"/>
              </w:rPr>
            </w:pPr>
          </w:p>
          <w:p w14:paraId="45C61A87" w14:textId="77777777" w:rsidR="006951AC" w:rsidRPr="00A7699A" w:rsidRDefault="006951AC" w:rsidP="0053614E">
            <w:pPr>
              <w:rPr>
                <w:sz w:val="20"/>
                <w:szCs w:val="20"/>
              </w:rPr>
            </w:pPr>
          </w:p>
          <w:p w14:paraId="511AC46D" w14:textId="77777777" w:rsidR="006951AC" w:rsidRPr="00A7699A" w:rsidRDefault="006951AC" w:rsidP="0053614E">
            <w:pPr>
              <w:rPr>
                <w:sz w:val="20"/>
                <w:szCs w:val="20"/>
              </w:rPr>
            </w:pPr>
          </w:p>
          <w:p w14:paraId="7607D5C1" w14:textId="77777777" w:rsidR="006951AC" w:rsidRPr="00A7699A" w:rsidRDefault="006951AC" w:rsidP="0053614E">
            <w:pPr>
              <w:rPr>
                <w:sz w:val="20"/>
                <w:szCs w:val="20"/>
              </w:rPr>
            </w:pPr>
          </w:p>
          <w:p w14:paraId="37C00AE4" w14:textId="77777777" w:rsidR="007E0BD3" w:rsidRPr="00A7699A" w:rsidRDefault="007E0BD3" w:rsidP="0053614E">
            <w:pPr>
              <w:rPr>
                <w:sz w:val="20"/>
                <w:szCs w:val="20"/>
              </w:rPr>
            </w:pPr>
          </w:p>
          <w:p w14:paraId="7719D584" w14:textId="77777777" w:rsidR="007E0BD3" w:rsidRPr="00A7699A" w:rsidRDefault="007E0BD3" w:rsidP="0053614E">
            <w:pPr>
              <w:rPr>
                <w:sz w:val="20"/>
                <w:szCs w:val="20"/>
              </w:rPr>
            </w:pPr>
          </w:p>
          <w:p w14:paraId="0FB205F9" w14:textId="77777777" w:rsidR="006951AC" w:rsidRPr="00A7699A" w:rsidRDefault="006951AC" w:rsidP="0053614E">
            <w:pPr>
              <w:rPr>
                <w:sz w:val="20"/>
                <w:szCs w:val="20"/>
              </w:rPr>
            </w:pPr>
          </w:p>
          <w:p w14:paraId="15363B74" w14:textId="25A03F88" w:rsidR="0053614E" w:rsidRPr="00A7699A" w:rsidRDefault="006951AC" w:rsidP="0053614E">
            <w:pPr>
              <w:rPr>
                <w:sz w:val="20"/>
                <w:szCs w:val="20"/>
              </w:rPr>
            </w:pPr>
            <w:r w:rsidRPr="00A7699A">
              <w:rPr>
                <w:sz w:val="20"/>
                <w:szCs w:val="20"/>
              </w:rPr>
              <w:t>_____________</w:t>
            </w:r>
          </w:p>
          <w:p w14:paraId="5C93860A" w14:textId="453E4672" w:rsidR="0053614E" w:rsidRPr="00A7699A" w:rsidRDefault="006951AC" w:rsidP="0053614E">
            <w:pPr>
              <w:rPr>
                <w:sz w:val="20"/>
                <w:szCs w:val="20"/>
              </w:rPr>
            </w:pPr>
            <w:r w:rsidRPr="00A7699A">
              <w:rPr>
                <w:sz w:val="20"/>
                <w:szCs w:val="20"/>
              </w:rPr>
              <w:t>_____________</w:t>
            </w:r>
          </w:p>
          <w:p w14:paraId="228A109D" w14:textId="77777777" w:rsidR="0053614E" w:rsidRPr="00A7699A" w:rsidRDefault="0053614E" w:rsidP="0053614E">
            <w:pPr>
              <w:rPr>
                <w:sz w:val="20"/>
                <w:szCs w:val="20"/>
              </w:rPr>
            </w:pPr>
          </w:p>
          <w:p w14:paraId="598E368A" w14:textId="3C36DD0C" w:rsidR="0053614E" w:rsidRPr="00A7699A" w:rsidRDefault="0053614E" w:rsidP="0053614E">
            <w:pPr>
              <w:rPr>
                <w:sz w:val="20"/>
                <w:szCs w:val="20"/>
              </w:rPr>
            </w:pPr>
            <w:r w:rsidRPr="00A7699A">
              <w:rPr>
                <w:sz w:val="20"/>
                <w:szCs w:val="20"/>
              </w:rPr>
              <w:t>_______________/</w:t>
            </w:r>
            <w:r w:rsidR="006951AC" w:rsidRPr="00A7699A">
              <w:rPr>
                <w:sz w:val="20"/>
                <w:szCs w:val="20"/>
              </w:rPr>
              <w:t>_____________/</w:t>
            </w:r>
          </w:p>
          <w:p w14:paraId="4D3070D8" w14:textId="77777777" w:rsidR="0040420C" w:rsidRPr="00A7699A" w:rsidRDefault="0040420C" w:rsidP="003107D6">
            <w:pPr>
              <w:jc w:val="both"/>
              <w:rPr>
                <w:sz w:val="20"/>
              </w:rPr>
            </w:pPr>
            <w:r w:rsidRPr="00A7699A">
              <w:rPr>
                <w:sz w:val="20"/>
              </w:rPr>
              <w:t>МП</w:t>
            </w:r>
          </w:p>
        </w:tc>
      </w:tr>
    </w:tbl>
    <w:p w14:paraId="209918D6" w14:textId="77777777" w:rsidR="0040420C" w:rsidRPr="00A7699A" w:rsidRDefault="0040420C" w:rsidP="0040420C">
      <w:pPr>
        <w:jc w:val="both"/>
        <w:rPr>
          <w:sz w:val="20"/>
        </w:rPr>
      </w:pPr>
    </w:p>
    <w:p w14:paraId="2C5A8E01"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2906820C"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79B7DD59"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1DB39B1E"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0E528413"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0EA18CE5"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66A6E550"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5ACD1E42" w14:textId="77777777" w:rsidR="0040420C" w:rsidRPr="00A7699A" w:rsidRDefault="0040420C" w:rsidP="00380EA0">
      <w:pPr>
        <w:ind w:left="567"/>
        <w:rPr>
          <w:sz w:val="20"/>
          <w:szCs w:val="20"/>
        </w:rPr>
      </w:pPr>
    </w:p>
    <w:p w14:paraId="34DB8587" w14:textId="77777777" w:rsidR="00DB1615" w:rsidRPr="00A7699A" w:rsidRDefault="00DB1615" w:rsidP="00380EA0">
      <w:pPr>
        <w:ind w:left="567"/>
        <w:rPr>
          <w:sz w:val="20"/>
          <w:szCs w:val="20"/>
        </w:rPr>
      </w:pPr>
    </w:p>
    <w:p w14:paraId="2C0D9CE5" w14:textId="77777777" w:rsidR="00DB1615" w:rsidRPr="00A7699A" w:rsidRDefault="00DB1615" w:rsidP="00380EA0">
      <w:pPr>
        <w:ind w:left="567"/>
        <w:rPr>
          <w:sz w:val="20"/>
          <w:szCs w:val="20"/>
        </w:rPr>
      </w:pPr>
    </w:p>
    <w:p w14:paraId="01152F1A" w14:textId="77777777" w:rsidR="00DB1615" w:rsidRPr="00A7699A" w:rsidRDefault="00DB1615" w:rsidP="00380EA0">
      <w:pPr>
        <w:ind w:left="567"/>
        <w:rPr>
          <w:sz w:val="20"/>
          <w:szCs w:val="20"/>
        </w:rPr>
      </w:pPr>
    </w:p>
    <w:p w14:paraId="517A04F5" w14:textId="51A26A1F" w:rsidR="0040420C" w:rsidRPr="00A7699A" w:rsidRDefault="00DB1615" w:rsidP="0066181D">
      <w:pPr>
        <w:jc w:val="right"/>
        <w:rPr>
          <w:sz w:val="20"/>
          <w:szCs w:val="20"/>
        </w:rPr>
      </w:pPr>
      <w:r w:rsidRPr="00A7699A">
        <w:rPr>
          <w:color w:val="000000"/>
        </w:rPr>
        <w:t xml:space="preserve">                                                                                                                                                                     </w:t>
      </w:r>
    </w:p>
    <w:p w14:paraId="5FC5D5DB" w14:textId="77777777" w:rsidR="0040420C" w:rsidRPr="00A7699A" w:rsidRDefault="0040420C" w:rsidP="00380EA0">
      <w:pPr>
        <w:ind w:left="567"/>
        <w:rPr>
          <w:sz w:val="20"/>
          <w:szCs w:val="20"/>
        </w:rPr>
      </w:pPr>
    </w:p>
    <w:sectPr w:rsidR="0040420C" w:rsidRPr="00A7699A" w:rsidSect="00E03198">
      <w:footerReference w:type="default" r:id="rId12"/>
      <w:pgSz w:w="11906" w:h="16838"/>
      <w:pgMar w:top="567" w:right="707" w:bottom="1134" w:left="1134"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1743F" w14:textId="77777777" w:rsidR="006909AD" w:rsidRDefault="006909AD" w:rsidP="00E8591B">
      <w:r>
        <w:separator/>
      </w:r>
    </w:p>
  </w:endnote>
  <w:endnote w:type="continuationSeparator" w:id="0">
    <w:p w14:paraId="288EFB0C" w14:textId="77777777" w:rsidR="006909AD" w:rsidRDefault="006909AD" w:rsidP="00E85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eterburg">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PT Astra Serif">
    <w:altName w:val="Cambria"/>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AC03A" w14:textId="4A31B9A6" w:rsidR="003107D6" w:rsidRDefault="003107D6">
    <w:pPr>
      <w:pStyle w:val="af2"/>
      <w:jc w:val="center"/>
    </w:pPr>
    <w:r>
      <w:fldChar w:fldCharType="begin"/>
    </w:r>
    <w:r>
      <w:instrText xml:space="preserve"> PAGE </w:instrText>
    </w:r>
    <w:r>
      <w:fldChar w:fldCharType="separate"/>
    </w:r>
    <w:r w:rsidR="00A04A24">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9BDC2" w14:textId="77777777" w:rsidR="006909AD" w:rsidRDefault="006909AD" w:rsidP="00E8591B">
      <w:r>
        <w:separator/>
      </w:r>
    </w:p>
  </w:footnote>
  <w:footnote w:type="continuationSeparator" w:id="0">
    <w:p w14:paraId="1B438335" w14:textId="77777777" w:rsidR="006909AD" w:rsidRDefault="006909AD" w:rsidP="00E8591B">
      <w:r>
        <w:continuationSeparator/>
      </w:r>
    </w:p>
  </w:footnote>
  <w:footnote w:id="1">
    <w:p w14:paraId="07FB7AFE" w14:textId="77777777" w:rsidR="003107D6" w:rsidRPr="0051723D" w:rsidRDefault="003107D6" w:rsidP="005A453F">
      <w:pPr>
        <w:pStyle w:val="ConsPlusNormal"/>
        <w:rPr>
          <w:rFonts w:ascii="Times New Roman" w:hAnsi="Times New Roman" w:cs="Times New Roman"/>
          <w:sz w:val="16"/>
          <w:szCs w:val="16"/>
        </w:rPr>
      </w:pPr>
      <w:r w:rsidRPr="002F312C">
        <w:rPr>
          <w:rStyle w:val="aff5"/>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являющимися в соответствии с Налоговым </w:t>
      </w:r>
      <w:hyperlink r:id="rId1">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2">
    <w:p w14:paraId="55AA1DFE" w14:textId="77777777" w:rsidR="003107D6" w:rsidRPr="0051723D" w:rsidRDefault="003107D6" w:rsidP="005A453F">
      <w:pPr>
        <w:pStyle w:val="ConsPlusNormal"/>
        <w:rPr>
          <w:rFonts w:ascii="Times New Roman" w:hAnsi="Times New Roman" w:cs="Times New Roman"/>
          <w:sz w:val="16"/>
          <w:szCs w:val="16"/>
        </w:rPr>
      </w:pPr>
      <w:r w:rsidRPr="0051723D">
        <w:rPr>
          <w:rStyle w:val="aff5"/>
          <w:rFonts w:ascii="Times New Roman" w:hAnsi="Times New Roman" w:cs="Times New Roman"/>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не являющимися в соответствии с Налоговым </w:t>
      </w:r>
      <w:hyperlink r:id="rId2">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3">
    <w:p w14:paraId="199D67AE" w14:textId="77777777" w:rsidR="001173A5" w:rsidRPr="007B64FA" w:rsidRDefault="001173A5" w:rsidP="001173A5">
      <w:pPr>
        <w:tabs>
          <w:tab w:val="left" w:pos="1248"/>
        </w:tabs>
        <w:rPr>
          <w:sz w:val="16"/>
          <w:szCs w:val="16"/>
        </w:rPr>
      </w:pPr>
      <w:r w:rsidRPr="007B64FA">
        <w:rPr>
          <w:rStyle w:val="afb"/>
        </w:rPr>
        <w:footnoteRef/>
      </w:r>
      <w:r w:rsidRPr="007B64FA">
        <w:t xml:space="preserve"> </w:t>
      </w:r>
      <w:r w:rsidRPr="007B64FA">
        <w:rPr>
          <w:sz w:val="16"/>
          <w:szCs w:val="16"/>
        </w:rPr>
        <w:t>Заполняется по итогам проведения закупки через электронный магазин;</w:t>
      </w:r>
    </w:p>
  </w:footnote>
  <w:footnote w:id="4">
    <w:p w14:paraId="469F4013" w14:textId="77777777" w:rsidR="001173A5" w:rsidRPr="007B64FA" w:rsidRDefault="001173A5" w:rsidP="001173A5">
      <w:pPr>
        <w:pStyle w:val="af6"/>
      </w:pPr>
      <w:r w:rsidRPr="007B64FA">
        <w:rPr>
          <w:rStyle w:val="afb"/>
          <w:sz w:val="24"/>
          <w:szCs w:val="24"/>
        </w:rPr>
        <w:footnoteRef/>
      </w:r>
      <w:r w:rsidRPr="007B64FA">
        <w:rPr>
          <w:sz w:val="16"/>
          <w:szCs w:val="16"/>
        </w:rPr>
        <w:t xml:space="preserve"> Заполняется по итогам проведения закупки через электронный магазин;</w:t>
      </w:r>
      <w:r w:rsidRPr="007B64FA">
        <w:rPr>
          <w:rStyle w:val="afb"/>
        </w:rPr>
        <w:t xml:space="preserve"> </w:t>
      </w:r>
    </w:p>
    <w:p w14:paraId="6669E5C7" w14:textId="77777777" w:rsidR="001173A5" w:rsidRDefault="001173A5" w:rsidP="001173A5">
      <w:pPr>
        <w:pStyle w:val="af6"/>
        <w:rPr>
          <w:sz w:val="16"/>
          <w:szCs w:val="16"/>
        </w:rPr>
      </w:pPr>
      <w:r w:rsidRPr="007B64FA">
        <w:rPr>
          <w:rStyle w:val="afb"/>
        </w:rPr>
        <w:t>4</w:t>
      </w:r>
      <w:r>
        <w:t xml:space="preserve"> </w:t>
      </w:r>
      <w:r w:rsidRPr="007B64FA">
        <w:rPr>
          <w:sz w:val="16"/>
          <w:szCs w:val="16"/>
        </w:rPr>
        <w:t>Заполняется по итогам проведения закупки через электронный магазин.</w:t>
      </w:r>
    </w:p>
    <w:p w14:paraId="07A0EB13" w14:textId="77777777" w:rsidR="001173A5" w:rsidRDefault="001173A5" w:rsidP="001173A5">
      <w:pPr>
        <w:pStyle w:val="af6"/>
        <w:rPr>
          <w:sz w:val="16"/>
          <w:szCs w:val="16"/>
        </w:rPr>
      </w:pPr>
    </w:p>
    <w:p w14:paraId="4366DAF8" w14:textId="77777777" w:rsidR="001173A5" w:rsidRPr="00A057C9" w:rsidRDefault="001173A5" w:rsidP="001173A5">
      <w:pPr>
        <w:tabs>
          <w:tab w:val="left" w:pos="1248"/>
        </w:tabs>
        <w:rPr>
          <w:sz w:val="16"/>
          <w:szCs w:val="16"/>
          <w:highlight w:val="gree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A1CE9"/>
    <w:multiLevelType w:val="multilevel"/>
    <w:tmpl w:val="82A6A29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973DF4"/>
    <w:multiLevelType w:val="multilevel"/>
    <w:tmpl w:val="DC427970"/>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 w15:restartNumberingAfterBreak="0">
    <w:nsid w:val="050A7911"/>
    <w:multiLevelType w:val="hybridMultilevel"/>
    <w:tmpl w:val="9462E5E8"/>
    <w:styleLink w:val="2"/>
    <w:lvl w:ilvl="0" w:tplc="A5E851E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8D8AEAA">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2E4F32">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730AC0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32BCBA">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0E451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2220304">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2C2BE2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B0E52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1E7358"/>
    <w:multiLevelType w:val="multilevel"/>
    <w:tmpl w:val="90488A4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 w15:restartNumberingAfterBreak="0">
    <w:nsid w:val="09B46D61"/>
    <w:multiLevelType w:val="multilevel"/>
    <w:tmpl w:val="EBACC24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A0E63AE"/>
    <w:multiLevelType w:val="multilevel"/>
    <w:tmpl w:val="CC4645E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 w15:restartNumberingAfterBreak="0">
    <w:nsid w:val="0B4E5B4B"/>
    <w:multiLevelType w:val="multilevel"/>
    <w:tmpl w:val="1C4CFFC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BF8552F"/>
    <w:multiLevelType w:val="hybridMultilevel"/>
    <w:tmpl w:val="67826450"/>
    <w:lvl w:ilvl="0" w:tplc="C078350A">
      <w:start w:val="1"/>
      <w:numFmt w:val="bullet"/>
      <w:lvlText w:val="●"/>
      <w:lvlJc w:val="left"/>
      <w:pPr>
        <w:ind w:left="420" w:hanging="420"/>
      </w:pPr>
      <w:rPr>
        <w:rFonts w:ascii="Noto Sans Symbols" w:eastAsia="Noto Sans Symbols" w:hAnsi="Noto Sans Symbols" w:cs="Noto Sans Symbols"/>
      </w:rPr>
    </w:lvl>
    <w:lvl w:ilvl="1" w:tplc="3D7C1F9E">
      <w:start w:val="1"/>
      <w:numFmt w:val="bullet"/>
      <w:lvlText w:val=""/>
      <w:lvlJc w:val="left"/>
      <w:pPr>
        <w:ind w:left="0" w:firstLine="0"/>
      </w:pPr>
    </w:lvl>
    <w:lvl w:ilvl="2" w:tplc="61AC9714">
      <w:start w:val="1"/>
      <w:numFmt w:val="bullet"/>
      <w:lvlText w:val=""/>
      <w:lvlJc w:val="left"/>
      <w:pPr>
        <w:ind w:left="0" w:firstLine="0"/>
      </w:pPr>
    </w:lvl>
    <w:lvl w:ilvl="3" w:tplc="75B86E26">
      <w:start w:val="1"/>
      <w:numFmt w:val="bullet"/>
      <w:lvlText w:val=""/>
      <w:lvlJc w:val="left"/>
      <w:pPr>
        <w:ind w:left="0" w:firstLine="0"/>
      </w:pPr>
    </w:lvl>
    <w:lvl w:ilvl="4" w:tplc="1476758C">
      <w:start w:val="1"/>
      <w:numFmt w:val="bullet"/>
      <w:lvlText w:val=""/>
      <w:lvlJc w:val="left"/>
      <w:pPr>
        <w:ind w:left="0" w:firstLine="0"/>
      </w:pPr>
    </w:lvl>
    <w:lvl w:ilvl="5" w:tplc="12FE1180">
      <w:start w:val="1"/>
      <w:numFmt w:val="bullet"/>
      <w:lvlText w:val=""/>
      <w:lvlJc w:val="left"/>
      <w:pPr>
        <w:ind w:left="0" w:firstLine="0"/>
      </w:pPr>
    </w:lvl>
    <w:lvl w:ilvl="6" w:tplc="E112099E">
      <w:start w:val="1"/>
      <w:numFmt w:val="bullet"/>
      <w:lvlText w:val=""/>
      <w:lvlJc w:val="left"/>
      <w:pPr>
        <w:ind w:left="0" w:firstLine="0"/>
      </w:pPr>
    </w:lvl>
    <w:lvl w:ilvl="7" w:tplc="2B863ECE">
      <w:start w:val="1"/>
      <w:numFmt w:val="bullet"/>
      <w:lvlText w:val=""/>
      <w:lvlJc w:val="left"/>
      <w:pPr>
        <w:ind w:left="0" w:firstLine="0"/>
      </w:pPr>
    </w:lvl>
    <w:lvl w:ilvl="8" w:tplc="D3B41FAA">
      <w:start w:val="1"/>
      <w:numFmt w:val="bullet"/>
      <w:lvlText w:val=""/>
      <w:lvlJc w:val="left"/>
      <w:pPr>
        <w:ind w:left="0" w:firstLine="0"/>
      </w:pPr>
    </w:lvl>
  </w:abstractNum>
  <w:abstractNum w:abstractNumId="8" w15:restartNumberingAfterBreak="0">
    <w:nsid w:val="0C622FE4"/>
    <w:multiLevelType w:val="multilevel"/>
    <w:tmpl w:val="171E5B1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15:restartNumberingAfterBreak="0">
    <w:nsid w:val="0DF0660F"/>
    <w:multiLevelType w:val="multilevel"/>
    <w:tmpl w:val="3E20DC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10" w15:restartNumberingAfterBreak="0">
    <w:nsid w:val="145400A6"/>
    <w:multiLevelType w:val="multilevel"/>
    <w:tmpl w:val="0E0883F4"/>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1" w15:restartNumberingAfterBreak="0">
    <w:nsid w:val="16EC1454"/>
    <w:multiLevelType w:val="multilevel"/>
    <w:tmpl w:val="F80463DC"/>
    <w:styleLink w:val="LFO7"/>
    <w:lvl w:ilvl="0">
      <w:start w:val="1"/>
      <w:numFmt w:val="decimal"/>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80C4194"/>
    <w:multiLevelType w:val="hybridMultilevel"/>
    <w:tmpl w:val="2FFAE266"/>
    <w:styleLink w:val="a"/>
    <w:lvl w:ilvl="0" w:tplc="17FEF33E">
      <w:start w:val="1"/>
      <w:numFmt w:val="bullet"/>
      <w:lvlText w:val="•"/>
      <w:lvlJc w:val="left"/>
      <w:pPr>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9BC6B16">
      <w:start w:val="1"/>
      <w:numFmt w:val="bullet"/>
      <w:lvlText w:val="-"/>
      <w:lvlJc w:val="left"/>
      <w:pPr>
        <w:ind w:left="7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E80C2CC">
      <w:start w:val="1"/>
      <w:numFmt w:val="bullet"/>
      <w:lvlText w:val="-"/>
      <w:lvlJc w:val="left"/>
      <w:pPr>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C0F654">
      <w:start w:val="1"/>
      <w:numFmt w:val="bullet"/>
      <w:lvlText w:val="-"/>
      <w:lvlJc w:val="left"/>
      <w:pPr>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BD2814A">
      <w:start w:val="1"/>
      <w:numFmt w:val="bullet"/>
      <w:lvlText w:val="-"/>
      <w:lvlJc w:val="left"/>
      <w:pPr>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1ACA39A">
      <w:start w:val="1"/>
      <w:numFmt w:val="bullet"/>
      <w:lvlText w:val="-"/>
      <w:lvlJc w:val="left"/>
      <w:pPr>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A42B48">
      <w:start w:val="1"/>
      <w:numFmt w:val="bullet"/>
      <w:lvlText w:val="-"/>
      <w:lvlJc w:val="left"/>
      <w:pPr>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B70EE08">
      <w:start w:val="1"/>
      <w:numFmt w:val="bullet"/>
      <w:lvlText w:val="-"/>
      <w:lvlJc w:val="left"/>
      <w:pPr>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34D408">
      <w:start w:val="1"/>
      <w:numFmt w:val="bullet"/>
      <w:lvlText w:val="-"/>
      <w:lvlJc w:val="left"/>
      <w:pPr>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8D5634E"/>
    <w:multiLevelType w:val="multilevel"/>
    <w:tmpl w:val="35544A44"/>
    <w:lvl w:ilvl="0">
      <w:start w:val="1"/>
      <w:numFmt w:val="decimal"/>
      <w:lvlText w:val="%1."/>
      <w:lvlJc w:val="left"/>
      <w:pPr>
        <w:ind w:left="0" w:firstLine="0"/>
      </w:pPr>
      <w:rPr>
        <w:b/>
        <w:bCs/>
        <w:color w:val="000000"/>
      </w:r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4" w15:restartNumberingAfterBreak="0">
    <w:nsid w:val="19324443"/>
    <w:multiLevelType w:val="multilevel"/>
    <w:tmpl w:val="135AA7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5" w15:restartNumberingAfterBreak="0">
    <w:nsid w:val="19865C32"/>
    <w:multiLevelType w:val="hybridMultilevel"/>
    <w:tmpl w:val="5838F6DC"/>
    <w:styleLink w:val="5"/>
    <w:lvl w:ilvl="0" w:tplc="11C88C8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994732E">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0293C4">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3B2D5D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8DEE996">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CAEDFE">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26D1C8">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DF22D2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80BE8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1A1B25C1"/>
    <w:multiLevelType w:val="multilevel"/>
    <w:tmpl w:val="134A4C3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7" w15:restartNumberingAfterBreak="0">
    <w:nsid w:val="1EAD126E"/>
    <w:multiLevelType w:val="multilevel"/>
    <w:tmpl w:val="6FE65C8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18" w15:restartNumberingAfterBreak="0">
    <w:nsid w:val="1F720E32"/>
    <w:multiLevelType w:val="multilevel"/>
    <w:tmpl w:val="7AF4645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9" w15:restartNumberingAfterBreak="0">
    <w:nsid w:val="1FD42F69"/>
    <w:multiLevelType w:val="multilevel"/>
    <w:tmpl w:val="1BD6327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15:restartNumberingAfterBreak="0">
    <w:nsid w:val="226E17A2"/>
    <w:multiLevelType w:val="multilevel"/>
    <w:tmpl w:val="B7F0E59C"/>
    <w:styleLink w:val="LFO69"/>
    <w:lvl w:ilvl="0">
      <w:start w:val="1"/>
      <w:numFmt w:val="decimal"/>
      <w:pStyle w:val="30"/>
      <w:lvlText w:val="%1."/>
      <w:lvlJc w:val="left"/>
      <w:pPr>
        <w:ind w:left="360" w:hanging="360"/>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1" w15:restartNumberingAfterBreak="0">
    <w:nsid w:val="23D37F42"/>
    <w:multiLevelType w:val="multilevel"/>
    <w:tmpl w:val="A1AA7F36"/>
    <w:styleLink w:val="LFO261"/>
    <w:lvl w:ilvl="0">
      <w:start w:val="1"/>
      <w:numFmt w:val="decimal"/>
      <w:pStyle w:val="LBSchedule2"/>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b w:val="0"/>
        <w:i w:val="0"/>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251A1175"/>
    <w:multiLevelType w:val="multilevel"/>
    <w:tmpl w:val="EF88DDF4"/>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3" w15:restartNumberingAfterBreak="0">
    <w:nsid w:val="25C93958"/>
    <w:multiLevelType w:val="multilevel"/>
    <w:tmpl w:val="4D94897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4" w15:restartNumberingAfterBreak="0">
    <w:nsid w:val="26C75DC2"/>
    <w:multiLevelType w:val="multilevel"/>
    <w:tmpl w:val="6568D414"/>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6DD377E"/>
    <w:multiLevelType w:val="multilevel"/>
    <w:tmpl w:val="449C8E6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70B0A31"/>
    <w:multiLevelType w:val="multilevel"/>
    <w:tmpl w:val="3B1E6E0C"/>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7" w15:restartNumberingAfterBreak="0">
    <w:nsid w:val="27226B4E"/>
    <w:multiLevelType w:val="multilevel"/>
    <w:tmpl w:val="C43266F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8" w15:restartNumberingAfterBreak="0">
    <w:nsid w:val="2A070D88"/>
    <w:multiLevelType w:val="multilevel"/>
    <w:tmpl w:val="A644312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AE963B6"/>
    <w:multiLevelType w:val="multilevel"/>
    <w:tmpl w:val="2080516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B0E607F"/>
    <w:multiLevelType w:val="multilevel"/>
    <w:tmpl w:val="40CA002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1" w15:restartNumberingAfterBreak="0">
    <w:nsid w:val="2B261898"/>
    <w:multiLevelType w:val="multilevel"/>
    <w:tmpl w:val="7EC6E110"/>
    <w:styleLink w:val="1"/>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C920C01"/>
    <w:multiLevelType w:val="multilevel"/>
    <w:tmpl w:val="74DA4CE8"/>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2D927692"/>
    <w:multiLevelType w:val="multilevel"/>
    <w:tmpl w:val="350ED9AA"/>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DB47DE1"/>
    <w:multiLevelType w:val="multilevel"/>
    <w:tmpl w:val="DD20C4B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5" w15:restartNumberingAfterBreak="0">
    <w:nsid w:val="30B26590"/>
    <w:multiLevelType w:val="multilevel"/>
    <w:tmpl w:val="1E60B87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33B617DF"/>
    <w:multiLevelType w:val="multilevel"/>
    <w:tmpl w:val="D4E4E82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34270979"/>
    <w:multiLevelType w:val="multilevel"/>
    <w:tmpl w:val="1B644A7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8" w15:restartNumberingAfterBreak="0">
    <w:nsid w:val="35F121A9"/>
    <w:multiLevelType w:val="multilevel"/>
    <w:tmpl w:val="32FC507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6E528C0"/>
    <w:multiLevelType w:val="multilevel"/>
    <w:tmpl w:val="1C10FAE0"/>
    <w:styleLink w:val="LFO30"/>
    <w:lvl w:ilvl="0">
      <w:start w:val="1"/>
      <w:numFmt w:val="decimal"/>
      <w:suff w:val="space"/>
      <w:lvlText w:val="SCHEDULE %1."/>
      <w:lvlJc w:val="left"/>
      <w:pPr>
        <w:ind w:left="0" w:firstLine="0"/>
      </w:pPr>
    </w:lvl>
    <w:lvl w:ilvl="1">
      <w:start w:val="1"/>
      <w:numFmt w:val="decimal"/>
      <w:lvlText w:val="%1.%2"/>
      <w:lvlJc w:val="left"/>
      <w:pPr>
        <w:ind w:left="0" w:firstLine="0"/>
      </w:pPr>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94B36EA"/>
    <w:multiLevelType w:val="hybridMultilevel"/>
    <w:tmpl w:val="FC1089E6"/>
    <w:lvl w:ilvl="0" w:tplc="0419000F">
      <w:start w:val="1"/>
      <w:numFmt w:val="decimal"/>
      <w:lvlText w:val="%1."/>
      <w:lvlJc w:val="left"/>
      <w:pPr>
        <w:ind w:left="720" w:hanging="360"/>
      </w:pPr>
      <w:rPr>
        <w:rFonts w:hint="default"/>
        <w:u w:val="none"/>
      </w:rPr>
    </w:lvl>
    <w:lvl w:ilvl="1" w:tplc="04190019" w:tentative="1">
      <w:start w:val="1"/>
      <w:numFmt w:val="lowerLetter"/>
      <w:pStyle w:val="a0"/>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9D56E18"/>
    <w:multiLevelType w:val="multilevel"/>
    <w:tmpl w:val="B35C4D5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3BBE1BEC"/>
    <w:multiLevelType w:val="multilevel"/>
    <w:tmpl w:val="BFDC0B6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3" w15:restartNumberingAfterBreak="0">
    <w:nsid w:val="401369F9"/>
    <w:multiLevelType w:val="multilevel"/>
    <w:tmpl w:val="64B4D41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4" w15:restartNumberingAfterBreak="0">
    <w:nsid w:val="408D2402"/>
    <w:multiLevelType w:val="multilevel"/>
    <w:tmpl w:val="534E583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5" w15:restartNumberingAfterBreak="0">
    <w:nsid w:val="408D3095"/>
    <w:multiLevelType w:val="multilevel"/>
    <w:tmpl w:val="DC7E8AA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6" w15:restartNumberingAfterBreak="0">
    <w:nsid w:val="46A021CC"/>
    <w:multiLevelType w:val="multilevel"/>
    <w:tmpl w:val="7C869DD0"/>
    <w:lvl w:ilvl="0">
      <w:start w:val="1"/>
      <w:numFmt w:val="decimal"/>
      <w:lvlText w:val="%1."/>
      <w:lvlJc w:val="left"/>
      <w:pPr>
        <w:ind w:left="0" w:firstLine="0"/>
      </w:pPr>
      <w:rPr>
        <w:color w:val="000000"/>
      </w:r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47" w15:restartNumberingAfterBreak="0">
    <w:nsid w:val="46DC3409"/>
    <w:multiLevelType w:val="multilevel"/>
    <w:tmpl w:val="FA449860"/>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75B32E9"/>
    <w:multiLevelType w:val="multilevel"/>
    <w:tmpl w:val="A8D22FF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9" w15:restartNumberingAfterBreak="0">
    <w:nsid w:val="48553BD8"/>
    <w:multiLevelType w:val="multilevel"/>
    <w:tmpl w:val="1778D68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0" w15:restartNumberingAfterBreak="0">
    <w:nsid w:val="48C208BD"/>
    <w:multiLevelType w:val="multilevel"/>
    <w:tmpl w:val="D32A8220"/>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A613DDD"/>
    <w:multiLevelType w:val="hybridMultilevel"/>
    <w:tmpl w:val="00E462AE"/>
    <w:styleLink w:val="7"/>
    <w:lvl w:ilvl="0" w:tplc="1B0C1D1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CCA672">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14A5300">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4A6126">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2CC4D8">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12111E">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C43C82">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65A918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861F1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2" w15:restartNumberingAfterBreak="0">
    <w:nsid w:val="4B3212F8"/>
    <w:multiLevelType w:val="multilevel"/>
    <w:tmpl w:val="BA2A931A"/>
    <w:lvl w:ilvl="0">
      <w:start w:val="1"/>
      <w:numFmt w:val="bullet"/>
      <w:lvlText w:val="●"/>
      <w:lvlJc w:val="left"/>
      <w:pPr>
        <w:ind w:left="420" w:hanging="42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3" w15:restartNumberingAfterBreak="0">
    <w:nsid w:val="4C6D3F16"/>
    <w:multiLevelType w:val="multilevel"/>
    <w:tmpl w:val="C7A25040"/>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4" w15:restartNumberingAfterBreak="0">
    <w:nsid w:val="4C837878"/>
    <w:multiLevelType w:val="multilevel"/>
    <w:tmpl w:val="D8D636A8"/>
    <w:styleLink w:val="LFO26"/>
    <w:lvl w:ilvl="0">
      <w:start w:val="1"/>
      <w:numFmt w:val="decimal"/>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b w:val="0"/>
        <w:i w:val="0"/>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4E3C10A9"/>
    <w:multiLevelType w:val="multilevel"/>
    <w:tmpl w:val="B3183032"/>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6" w15:restartNumberingAfterBreak="0">
    <w:nsid w:val="4F4D03A8"/>
    <w:multiLevelType w:val="hybridMultilevel"/>
    <w:tmpl w:val="02EC5378"/>
    <w:lvl w:ilvl="0" w:tplc="7F26789E">
      <w:start w:val="1"/>
      <w:numFmt w:val="bullet"/>
      <w:lvlText w:val="●"/>
      <w:lvlJc w:val="left"/>
      <w:pPr>
        <w:ind w:left="420" w:hanging="420"/>
      </w:pPr>
      <w:rPr>
        <w:rFonts w:ascii="Noto Sans Symbols" w:eastAsia="Noto Sans Symbols" w:hAnsi="Noto Sans Symbols" w:cs="Noto Sans Symbols"/>
      </w:rPr>
    </w:lvl>
    <w:lvl w:ilvl="1" w:tplc="CF2C888A">
      <w:start w:val="1"/>
      <w:numFmt w:val="bullet"/>
      <w:lvlText w:val=""/>
      <w:lvlJc w:val="left"/>
      <w:pPr>
        <w:ind w:left="0" w:firstLine="0"/>
      </w:pPr>
    </w:lvl>
    <w:lvl w:ilvl="2" w:tplc="88243986">
      <w:start w:val="1"/>
      <w:numFmt w:val="bullet"/>
      <w:lvlText w:val=""/>
      <w:lvlJc w:val="left"/>
      <w:pPr>
        <w:ind w:left="0" w:firstLine="0"/>
      </w:pPr>
    </w:lvl>
    <w:lvl w:ilvl="3" w:tplc="3FB44478">
      <w:start w:val="1"/>
      <w:numFmt w:val="bullet"/>
      <w:lvlText w:val=""/>
      <w:lvlJc w:val="left"/>
      <w:pPr>
        <w:ind w:left="0" w:firstLine="0"/>
      </w:pPr>
    </w:lvl>
    <w:lvl w:ilvl="4" w:tplc="0D945836">
      <w:start w:val="1"/>
      <w:numFmt w:val="bullet"/>
      <w:lvlText w:val=""/>
      <w:lvlJc w:val="left"/>
      <w:pPr>
        <w:ind w:left="0" w:firstLine="0"/>
      </w:pPr>
    </w:lvl>
    <w:lvl w:ilvl="5" w:tplc="8E58613A">
      <w:start w:val="1"/>
      <w:numFmt w:val="bullet"/>
      <w:lvlText w:val=""/>
      <w:lvlJc w:val="left"/>
      <w:pPr>
        <w:ind w:left="0" w:firstLine="0"/>
      </w:pPr>
    </w:lvl>
    <w:lvl w:ilvl="6" w:tplc="794E3C20">
      <w:start w:val="1"/>
      <w:numFmt w:val="bullet"/>
      <w:lvlText w:val=""/>
      <w:lvlJc w:val="left"/>
      <w:pPr>
        <w:ind w:left="0" w:firstLine="0"/>
      </w:pPr>
    </w:lvl>
    <w:lvl w:ilvl="7" w:tplc="FEF6ACDE">
      <w:start w:val="1"/>
      <w:numFmt w:val="bullet"/>
      <w:lvlText w:val=""/>
      <w:lvlJc w:val="left"/>
      <w:pPr>
        <w:ind w:left="0" w:firstLine="0"/>
      </w:pPr>
    </w:lvl>
    <w:lvl w:ilvl="8" w:tplc="7480D7F2">
      <w:start w:val="1"/>
      <w:numFmt w:val="bullet"/>
      <w:lvlText w:val=""/>
      <w:lvlJc w:val="left"/>
      <w:pPr>
        <w:ind w:left="0" w:firstLine="0"/>
      </w:pPr>
    </w:lvl>
  </w:abstractNum>
  <w:abstractNum w:abstractNumId="57" w15:restartNumberingAfterBreak="0">
    <w:nsid w:val="4F7C17B1"/>
    <w:multiLevelType w:val="multilevel"/>
    <w:tmpl w:val="10A2523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52512953"/>
    <w:multiLevelType w:val="multilevel"/>
    <w:tmpl w:val="206ACDF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15:restartNumberingAfterBreak="0">
    <w:nsid w:val="533C5DF3"/>
    <w:multiLevelType w:val="multilevel"/>
    <w:tmpl w:val="0E68014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5586739"/>
    <w:multiLevelType w:val="multilevel"/>
    <w:tmpl w:val="857673AE"/>
    <w:lvl w:ilvl="0">
      <w:start w:val="1"/>
      <w:numFmt w:val="bullet"/>
      <w:lvlText w:val="●"/>
      <w:lvlJc w:val="left"/>
      <w:pPr>
        <w:ind w:left="420" w:hanging="42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1" w15:restartNumberingAfterBreak="0">
    <w:nsid w:val="56692FB4"/>
    <w:multiLevelType w:val="multilevel"/>
    <w:tmpl w:val="77C8DA08"/>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57E7065D"/>
    <w:multiLevelType w:val="hybridMultilevel"/>
    <w:tmpl w:val="A27AA140"/>
    <w:styleLink w:val="4"/>
    <w:lvl w:ilvl="0" w:tplc="883E219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522606">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196FF74">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74896B6">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30ADB40">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A2AF9C">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00D32C">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182BE1C">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B87B0A">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3" w15:restartNumberingAfterBreak="0">
    <w:nsid w:val="5A8A1B79"/>
    <w:multiLevelType w:val="multilevel"/>
    <w:tmpl w:val="67DE44D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5ADD2BDE"/>
    <w:multiLevelType w:val="multilevel"/>
    <w:tmpl w:val="574EE312"/>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5" w15:restartNumberingAfterBreak="0">
    <w:nsid w:val="5D060A3D"/>
    <w:multiLevelType w:val="multilevel"/>
    <w:tmpl w:val="D4F2F3E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6" w15:restartNumberingAfterBreak="0">
    <w:nsid w:val="5D182E56"/>
    <w:multiLevelType w:val="hybridMultilevel"/>
    <w:tmpl w:val="AC70DF0A"/>
    <w:styleLink w:val="10"/>
    <w:lvl w:ilvl="0" w:tplc="3294DC7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4C08BC4">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E2A722E">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E16F1EE">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14296C">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887FC0">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4492C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4EAC9C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266D5A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7" w15:restartNumberingAfterBreak="0">
    <w:nsid w:val="5D3B6254"/>
    <w:multiLevelType w:val="multilevel"/>
    <w:tmpl w:val="F4F64D6C"/>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5EE55085"/>
    <w:multiLevelType w:val="multilevel"/>
    <w:tmpl w:val="767C0C8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5F0F05AF"/>
    <w:multiLevelType w:val="hybridMultilevel"/>
    <w:tmpl w:val="72B2A5E0"/>
    <w:styleLink w:val="31"/>
    <w:lvl w:ilvl="0" w:tplc="26669512">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6E5332">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8076BE">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F407AC">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E0CBDA">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DAB04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B0C40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CE6698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C3A6626">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0" w15:restartNumberingAfterBreak="0">
    <w:nsid w:val="5F69084A"/>
    <w:multiLevelType w:val="multilevel"/>
    <w:tmpl w:val="510C9C7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6200713D"/>
    <w:multiLevelType w:val="multilevel"/>
    <w:tmpl w:val="EC2AB4E0"/>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62354C69"/>
    <w:multiLevelType w:val="multilevel"/>
    <w:tmpl w:val="5456017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63434B29"/>
    <w:multiLevelType w:val="multilevel"/>
    <w:tmpl w:val="5120B3A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4" w15:restartNumberingAfterBreak="0">
    <w:nsid w:val="65BB7D35"/>
    <w:multiLevelType w:val="multilevel"/>
    <w:tmpl w:val="40CAF7C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5" w15:restartNumberingAfterBreak="0">
    <w:nsid w:val="65E00AF7"/>
    <w:multiLevelType w:val="multilevel"/>
    <w:tmpl w:val="98E29D8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665B1090"/>
    <w:multiLevelType w:val="multilevel"/>
    <w:tmpl w:val="0D140726"/>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7" w15:restartNumberingAfterBreak="0">
    <w:nsid w:val="683D3038"/>
    <w:multiLevelType w:val="hybridMultilevel"/>
    <w:tmpl w:val="1E46D7BC"/>
    <w:styleLink w:val="8"/>
    <w:lvl w:ilvl="0" w:tplc="CC126BB2">
      <w:start w:val="1"/>
      <w:numFmt w:val="decimal"/>
      <w:lvlText w:val="%1."/>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9CE354A">
      <w:start w:val="1"/>
      <w:numFmt w:val="lowerLetter"/>
      <w:lvlText w:val="%2."/>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2AD822">
      <w:start w:val="1"/>
      <w:numFmt w:val="lowerRoman"/>
      <w:lvlText w:val="%3."/>
      <w:lvlJc w:val="left"/>
      <w:pPr>
        <w:ind w:left="144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BE63BE2">
      <w:start w:val="1"/>
      <w:numFmt w:val="decimal"/>
      <w:lvlText w:val="%4."/>
      <w:lvlJc w:val="left"/>
      <w:pPr>
        <w:ind w:left="216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19AF6FA">
      <w:start w:val="1"/>
      <w:numFmt w:val="lowerLetter"/>
      <w:lvlText w:val="%5."/>
      <w:lvlJc w:val="left"/>
      <w:pPr>
        <w:ind w:left="28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D6EC3A">
      <w:start w:val="1"/>
      <w:numFmt w:val="lowerRoman"/>
      <w:lvlText w:val="%6."/>
      <w:lvlJc w:val="left"/>
      <w:pPr>
        <w:ind w:left="360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BBC3076">
      <w:start w:val="1"/>
      <w:numFmt w:val="decimal"/>
      <w:lvlText w:val="%7."/>
      <w:lvlJc w:val="left"/>
      <w:pPr>
        <w:ind w:left="43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3F87F90">
      <w:start w:val="1"/>
      <w:numFmt w:val="lowerLetter"/>
      <w:lvlText w:val="%8."/>
      <w:lvlJc w:val="left"/>
      <w:pPr>
        <w:ind w:left="50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0A8D5E6">
      <w:start w:val="1"/>
      <w:numFmt w:val="lowerRoman"/>
      <w:lvlText w:val="%9."/>
      <w:lvlJc w:val="left"/>
      <w:pPr>
        <w:ind w:left="576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8" w15:restartNumberingAfterBreak="0">
    <w:nsid w:val="68AC69F2"/>
    <w:multiLevelType w:val="multilevel"/>
    <w:tmpl w:val="87E0FC80"/>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9" w15:restartNumberingAfterBreak="0">
    <w:nsid w:val="68E14247"/>
    <w:multiLevelType w:val="multilevel"/>
    <w:tmpl w:val="B8423080"/>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0" w15:restartNumberingAfterBreak="0">
    <w:nsid w:val="69703C37"/>
    <w:multiLevelType w:val="multilevel"/>
    <w:tmpl w:val="A6E06A86"/>
    <w:styleLink w:val="LFO10"/>
    <w:lvl w:ilvl="0">
      <w:start w:val="1"/>
      <w:numFmt w:val="lowerLetter"/>
      <w:lvlText w:val="(%1)"/>
      <w:lvlJc w:val="left"/>
      <w:pPr>
        <w:ind w:left="1440" w:hanging="720"/>
      </w:pPr>
      <w:rPr>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1" w15:restartNumberingAfterBreak="0">
    <w:nsid w:val="6F8B0277"/>
    <w:multiLevelType w:val="multilevel"/>
    <w:tmpl w:val="6528215A"/>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3862CA6"/>
    <w:multiLevelType w:val="multilevel"/>
    <w:tmpl w:val="25A827A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738A43D4"/>
    <w:multiLevelType w:val="hybridMultilevel"/>
    <w:tmpl w:val="D0746CAA"/>
    <w:lvl w:ilvl="0" w:tplc="58FE65F2">
      <w:start w:val="1"/>
      <w:numFmt w:val="bullet"/>
      <w:lvlText w:val="‒"/>
      <w:lvlJc w:val="left"/>
      <w:pPr>
        <w:ind w:left="420" w:hanging="420"/>
      </w:pPr>
      <w:rPr>
        <w:rFonts w:ascii="Times New Roman" w:eastAsia="Times New Roman" w:hAnsi="Times New Roman" w:cs="Times New Roman"/>
      </w:rPr>
    </w:lvl>
    <w:lvl w:ilvl="1" w:tplc="7B1C6582">
      <w:start w:val="1"/>
      <w:numFmt w:val="bullet"/>
      <w:lvlText w:val=""/>
      <w:lvlJc w:val="left"/>
      <w:pPr>
        <w:ind w:left="0" w:firstLine="0"/>
      </w:pPr>
    </w:lvl>
    <w:lvl w:ilvl="2" w:tplc="84C4CA34">
      <w:start w:val="1"/>
      <w:numFmt w:val="bullet"/>
      <w:lvlText w:val=""/>
      <w:lvlJc w:val="left"/>
      <w:pPr>
        <w:ind w:left="0" w:firstLine="0"/>
      </w:pPr>
    </w:lvl>
    <w:lvl w:ilvl="3" w:tplc="C03C6A96">
      <w:start w:val="1"/>
      <w:numFmt w:val="bullet"/>
      <w:lvlText w:val=""/>
      <w:lvlJc w:val="left"/>
      <w:pPr>
        <w:ind w:left="0" w:firstLine="0"/>
      </w:pPr>
    </w:lvl>
    <w:lvl w:ilvl="4" w:tplc="8DCAF6E0">
      <w:start w:val="1"/>
      <w:numFmt w:val="bullet"/>
      <w:lvlText w:val=""/>
      <w:lvlJc w:val="left"/>
      <w:pPr>
        <w:ind w:left="0" w:firstLine="0"/>
      </w:pPr>
    </w:lvl>
    <w:lvl w:ilvl="5" w:tplc="8B328EAA">
      <w:start w:val="1"/>
      <w:numFmt w:val="bullet"/>
      <w:lvlText w:val=""/>
      <w:lvlJc w:val="left"/>
      <w:pPr>
        <w:ind w:left="0" w:firstLine="0"/>
      </w:pPr>
    </w:lvl>
    <w:lvl w:ilvl="6" w:tplc="73BC8282">
      <w:start w:val="1"/>
      <w:numFmt w:val="bullet"/>
      <w:lvlText w:val=""/>
      <w:lvlJc w:val="left"/>
      <w:pPr>
        <w:ind w:left="0" w:firstLine="0"/>
      </w:pPr>
    </w:lvl>
    <w:lvl w:ilvl="7" w:tplc="4686E77A">
      <w:start w:val="1"/>
      <w:numFmt w:val="bullet"/>
      <w:lvlText w:val=""/>
      <w:lvlJc w:val="left"/>
      <w:pPr>
        <w:ind w:left="0" w:firstLine="0"/>
      </w:pPr>
    </w:lvl>
    <w:lvl w:ilvl="8" w:tplc="D45C7178">
      <w:start w:val="1"/>
      <w:numFmt w:val="bullet"/>
      <w:lvlText w:val=""/>
      <w:lvlJc w:val="left"/>
      <w:pPr>
        <w:ind w:left="0" w:firstLine="0"/>
      </w:pPr>
    </w:lvl>
  </w:abstractNum>
  <w:abstractNum w:abstractNumId="84" w15:restartNumberingAfterBreak="0">
    <w:nsid w:val="77216C89"/>
    <w:multiLevelType w:val="multilevel"/>
    <w:tmpl w:val="452E45E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85" w15:restartNumberingAfterBreak="0">
    <w:nsid w:val="7933600F"/>
    <w:multiLevelType w:val="hybridMultilevel"/>
    <w:tmpl w:val="C326FC5E"/>
    <w:styleLink w:val="a1"/>
    <w:lvl w:ilvl="0" w:tplc="52EC89CC">
      <w:start w:val="1"/>
      <w:numFmt w:val="decimal"/>
      <w:lvlText w:val="%1."/>
      <w:lvlJc w:val="left"/>
      <w:pPr>
        <w:ind w:left="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09C0FBE">
      <w:start w:val="1"/>
      <w:numFmt w:val="decimal"/>
      <w:lvlText w:val="%2."/>
      <w:lvlJc w:val="left"/>
      <w:pPr>
        <w:ind w:left="1011"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187598">
      <w:start w:val="1"/>
      <w:numFmt w:val="decimal"/>
      <w:lvlText w:val="%3."/>
      <w:lvlJc w:val="left"/>
      <w:pPr>
        <w:ind w:left="1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763D18">
      <w:start w:val="1"/>
      <w:numFmt w:val="decimal"/>
      <w:lvlText w:val="%4."/>
      <w:lvlJc w:val="left"/>
      <w:pPr>
        <w:ind w:left="2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0E5762">
      <w:start w:val="1"/>
      <w:numFmt w:val="decimal"/>
      <w:lvlText w:val="%5."/>
      <w:lvlJc w:val="left"/>
      <w:pPr>
        <w:ind w:left="34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3E9820">
      <w:start w:val="1"/>
      <w:numFmt w:val="decimal"/>
      <w:lvlText w:val="%6."/>
      <w:lvlJc w:val="left"/>
      <w:pPr>
        <w:ind w:left="4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22C3C2">
      <w:start w:val="1"/>
      <w:numFmt w:val="decimal"/>
      <w:lvlText w:val="%7."/>
      <w:lvlJc w:val="left"/>
      <w:pPr>
        <w:ind w:left="5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81AB820">
      <w:start w:val="1"/>
      <w:numFmt w:val="decimal"/>
      <w:lvlText w:val="%8."/>
      <w:lvlJc w:val="left"/>
      <w:pPr>
        <w:ind w:left="5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86F872">
      <w:start w:val="1"/>
      <w:numFmt w:val="decimal"/>
      <w:lvlText w:val="%9."/>
      <w:lvlJc w:val="left"/>
      <w:pPr>
        <w:ind w:left="6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6" w15:restartNumberingAfterBreak="0">
    <w:nsid w:val="7A3513F2"/>
    <w:multiLevelType w:val="multilevel"/>
    <w:tmpl w:val="CD887B86"/>
    <w:styleLink w:val="WWOutlineListStyle3"/>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87" w15:restartNumberingAfterBreak="0">
    <w:nsid w:val="7B134ED0"/>
    <w:multiLevelType w:val="multilevel"/>
    <w:tmpl w:val="88BC3B82"/>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8" w15:restartNumberingAfterBreak="0">
    <w:nsid w:val="7B9A274F"/>
    <w:multiLevelType w:val="multilevel"/>
    <w:tmpl w:val="853A75D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89" w15:restartNumberingAfterBreak="0">
    <w:nsid w:val="7BB9347F"/>
    <w:multiLevelType w:val="multilevel"/>
    <w:tmpl w:val="4BBA9C88"/>
    <w:lvl w:ilvl="0">
      <w:start w:val="1"/>
      <w:numFmt w:val="bullet"/>
      <w:lvlText w:val="‒"/>
      <w:lvlJc w:val="left"/>
      <w:pPr>
        <w:ind w:left="420" w:hanging="42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0" w15:restartNumberingAfterBreak="0">
    <w:nsid w:val="7EC35AF3"/>
    <w:multiLevelType w:val="multilevel"/>
    <w:tmpl w:val="A998BF24"/>
    <w:styleLink w:val="6"/>
    <w:lvl w:ilvl="0">
      <w:start w:val="1"/>
      <w:numFmt w:val="decimal"/>
      <w:lvlText w:val="%1."/>
      <w:lvlJc w:val="left"/>
      <w:pPr>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2.%3."/>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2.%3.%4."/>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0108680">
    <w:abstractNumId w:val="40"/>
  </w:num>
  <w:num w:numId="2" w16cid:durableId="269633188">
    <w:abstractNumId w:val="58"/>
  </w:num>
  <w:num w:numId="3" w16cid:durableId="712313986">
    <w:abstractNumId w:val="66"/>
  </w:num>
  <w:num w:numId="4" w16cid:durableId="963657386">
    <w:abstractNumId w:val="2"/>
  </w:num>
  <w:num w:numId="5" w16cid:durableId="866674094">
    <w:abstractNumId w:val="69"/>
  </w:num>
  <w:num w:numId="6" w16cid:durableId="933712339">
    <w:abstractNumId w:val="62"/>
  </w:num>
  <w:num w:numId="7" w16cid:durableId="837423383">
    <w:abstractNumId w:val="15"/>
  </w:num>
  <w:num w:numId="8" w16cid:durableId="1836535119">
    <w:abstractNumId w:val="90"/>
  </w:num>
  <w:num w:numId="9" w16cid:durableId="1488473494">
    <w:abstractNumId w:val="85"/>
  </w:num>
  <w:num w:numId="10" w16cid:durableId="472065264">
    <w:abstractNumId w:val="12"/>
  </w:num>
  <w:num w:numId="11" w16cid:durableId="1841770916">
    <w:abstractNumId w:val="51"/>
  </w:num>
  <w:num w:numId="12" w16cid:durableId="1477339970">
    <w:abstractNumId w:val="77"/>
  </w:num>
  <w:num w:numId="13" w16cid:durableId="1859812260">
    <w:abstractNumId w:val="86"/>
  </w:num>
  <w:num w:numId="14" w16cid:durableId="1731347587">
    <w:abstractNumId w:val="76"/>
  </w:num>
  <w:num w:numId="15" w16cid:durableId="1522280536">
    <w:abstractNumId w:val="45"/>
  </w:num>
  <w:num w:numId="16" w16cid:durableId="966853418">
    <w:abstractNumId w:val="21"/>
  </w:num>
  <w:num w:numId="17" w16cid:durableId="1660452188">
    <w:abstractNumId w:val="32"/>
  </w:num>
  <w:num w:numId="18" w16cid:durableId="1996907573">
    <w:abstractNumId w:val="1"/>
  </w:num>
  <w:num w:numId="19" w16cid:durableId="1922324123">
    <w:abstractNumId w:val="18"/>
  </w:num>
  <w:num w:numId="20" w16cid:durableId="904296251">
    <w:abstractNumId w:val="35"/>
  </w:num>
  <w:num w:numId="21" w16cid:durableId="263609363">
    <w:abstractNumId w:val="10"/>
  </w:num>
  <w:num w:numId="22" w16cid:durableId="342169036">
    <w:abstractNumId w:val="55"/>
  </w:num>
  <w:num w:numId="23" w16cid:durableId="433482128">
    <w:abstractNumId w:val="48"/>
  </w:num>
  <w:num w:numId="24" w16cid:durableId="958141808">
    <w:abstractNumId w:val="37"/>
  </w:num>
  <w:num w:numId="25" w16cid:durableId="1554540407">
    <w:abstractNumId w:val="43"/>
  </w:num>
  <w:num w:numId="26" w16cid:durableId="1179657438">
    <w:abstractNumId w:val="26"/>
  </w:num>
  <w:num w:numId="27" w16cid:durableId="920407785">
    <w:abstractNumId w:val="78"/>
  </w:num>
  <w:num w:numId="28" w16cid:durableId="457450784">
    <w:abstractNumId w:val="73"/>
  </w:num>
  <w:num w:numId="29" w16cid:durableId="1862207597">
    <w:abstractNumId w:val="53"/>
  </w:num>
  <w:num w:numId="30" w16cid:durableId="1732729738">
    <w:abstractNumId w:val="4"/>
  </w:num>
  <w:num w:numId="31" w16cid:durableId="950748636">
    <w:abstractNumId w:val="61"/>
  </w:num>
  <w:num w:numId="32" w16cid:durableId="399211791">
    <w:abstractNumId w:val="24"/>
  </w:num>
  <w:num w:numId="33" w16cid:durableId="647243401">
    <w:abstractNumId w:val="67"/>
  </w:num>
  <w:num w:numId="34" w16cid:durableId="948896203">
    <w:abstractNumId w:val="71"/>
  </w:num>
  <w:num w:numId="35" w16cid:durableId="1705475523">
    <w:abstractNumId w:val="47"/>
  </w:num>
  <w:num w:numId="36" w16cid:durableId="1502895764">
    <w:abstractNumId w:val="38"/>
  </w:num>
  <w:num w:numId="37" w16cid:durableId="729353209">
    <w:abstractNumId w:val="81"/>
  </w:num>
  <w:num w:numId="38" w16cid:durableId="1375618625">
    <w:abstractNumId w:val="33"/>
  </w:num>
  <w:num w:numId="39" w16cid:durableId="1487018208">
    <w:abstractNumId w:val="50"/>
  </w:num>
  <w:num w:numId="40" w16cid:durableId="563835350">
    <w:abstractNumId w:val="41"/>
  </w:num>
  <w:num w:numId="41" w16cid:durableId="216167146">
    <w:abstractNumId w:val="59"/>
  </w:num>
  <w:num w:numId="42" w16cid:durableId="1520045784">
    <w:abstractNumId w:val="72"/>
  </w:num>
  <w:num w:numId="43" w16cid:durableId="933127779">
    <w:abstractNumId w:val="36"/>
  </w:num>
  <w:num w:numId="44" w16cid:durableId="1571426373">
    <w:abstractNumId w:val="63"/>
  </w:num>
  <w:num w:numId="45" w16cid:durableId="1564294165">
    <w:abstractNumId w:val="28"/>
  </w:num>
  <w:num w:numId="46" w16cid:durableId="1976060616">
    <w:abstractNumId w:val="84"/>
  </w:num>
  <w:num w:numId="47" w16cid:durableId="691567226">
    <w:abstractNumId w:val="44"/>
  </w:num>
  <w:num w:numId="48" w16cid:durableId="2098594088">
    <w:abstractNumId w:val="65"/>
  </w:num>
  <w:num w:numId="49" w16cid:durableId="1694500027">
    <w:abstractNumId w:val="5"/>
  </w:num>
  <w:num w:numId="50" w16cid:durableId="177013431">
    <w:abstractNumId w:val="0"/>
  </w:num>
  <w:num w:numId="51" w16cid:durableId="1444498695">
    <w:abstractNumId w:val="22"/>
  </w:num>
  <w:num w:numId="52" w16cid:durableId="373387866">
    <w:abstractNumId w:val="20"/>
  </w:num>
  <w:num w:numId="53" w16cid:durableId="431240573">
    <w:abstractNumId w:val="3"/>
  </w:num>
  <w:num w:numId="54" w16cid:durableId="1821071439">
    <w:abstractNumId w:val="6"/>
  </w:num>
  <w:num w:numId="55" w16cid:durableId="256016172">
    <w:abstractNumId w:val="8"/>
  </w:num>
  <w:num w:numId="56" w16cid:durableId="207033459">
    <w:abstractNumId w:val="9"/>
  </w:num>
  <w:num w:numId="57" w16cid:durableId="860510506">
    <w:abstractNumId w:val="11"/>
  </w:num>
  <w:num w:numId="58" w16cid:durableId="1919048435">
    <w:abstractNumId w:val="14"/>
  </w:num>
  <w:num w:numId="59" w16cid:durableId="379940787">
    <w:abstractNumId w:val="16"/>
  </w:num>
  <w:num w:numId="60" w16cid:durableId="1870870855">
    <w:abstractNumId w:val="17"/>
  </w:num>
  <w:num w:numId="61" w16cid:durableId="676882195">
    <w:abstractNumId w:val="19"/>
  </w:num>
  <w:num w:numId="62" w16cid:durableId="898518133">
    <w:abstractNumId w:val="23"/>
  </w:num>
  <w:num w:numId="63" w16cid:durableId="8140629">
    <w:abstractNumId w:val="25"/>
  </w:num>
  <w:num w:numId="64" w16cid:durableId="1296564388">
    <w:abstractNumId w:val="27"/>
  </w:num>
  <w:num w:numId="65" w16cid:durableId="130485789">
    <w:abstractNumId w:val="29"/>
  </w:num>
  <w:num w:numId="66" w16cid:durableId="446124061">
    <w:abstractNumId w:val="30"/>
  </w:num>
  <w:num w:numId="67" w16cid:durableId="1778787967">
    <w:abstractNumId w:val="31"/>
  </w:num>
  <w:num w:numId="68" w16cid:durableId="1028407239">
    <w:abstractNumId w:val="34"/>
  </w:num>
  <w:num w:numId="69" w16cid:durableId="878131850">
    <w:abstractNumId w:val="39"/>
  </w:num>
  <w:num w:numId="70" w16cid:durableId="1289240195">
    <w:abstractNumId w:val="42"/>
  </w:num>
  <w:num w:numId="71" w16cid:durableId="1963731709">
    <w:abstractNumId w:val="49"/>
  </w:num>
  <w:num w:numId="72" w16cid:durableId="855314271">
    <w:abstractNumId w:val="54"/>
  </w:num>
  <w:num w:numId="73" w16cid:durableId="826480012">
    <w:abstractNumId w:val="57"/>
  </w:num>
  <w:num w:numId="74" w16cid:durableId="490103173">
    <w:abstractNumId w:val="64"/>
  </w:num>
  <w:num w:numId="75" w16cid:durableId="983117828">
    <w:abstractNumId w:val="68"/>
  </w:num>
  <w:num w:numId="76" w16cid:durableId="421413000">
    <w:abstractNumId w:val="70"/>
  </w:num>
  <w:num w:numId="77" w16cid:durableId="735665229">
    <w:abstractNumId w:val="74"/>
  </w:num>
  <w:num w:numId="78" w16cid:durableId="1192569569">
    <w:abstractNumId w:val="75"/>
  </w:num>
  <w:num w:numId="79" w16cid:durableId="526715514">
    <w:abstractNumId w:val="79"/>
  </w:num>
  <w:num w:numId="80" w16cid:durableId="1672827469">
    <w:abstractNumId w:val="80"/>
  </w:num>
  <w:num w:numId="81" w16cid:durableId="1636256901">
    <w:abstractNumId w:val="82"/>
  </w:num>
  <w:num w:numId="82" w16cid:durableId="1148091530">
    <w:abstractNumId w:val="87"/>
  </w:num>
  <w:num w:numId="83" w16cid:durableId="1643851856">
    <w:abstractNumId w:val="88"/>
  </w:num>
  <w:num w:numId="84" w16cid:durableId="571742061">
    <w:abstractNumId w:val="13"/>
  </w:num>
  <w:num w:numId="85" w16cid:durableId="1390037921">
    <w:abstractNumId w:val="52"/>
  </w:num>
  <w:num w:numId="86" w16cid:durableId="1589533158">
    <w:abstractNumId w:val="60"/>
  </w:num>
  <w:num w:numId="87" w16cid:durableId="383600119">
    <w:abstractNumId w:val="89"/>
  </w:num>
  <w:num w:numId="88" w16cid:durableId="1705405280">
    <w:abstractNumId w:val="46"/>
  </w:num>
  <w:num w:numId="89" w16cid:durableId="1548950819">
    <w:abstractNumId w:val="56"/>
  </w:num>
  <w:num w:numId="90" w16cid:durableId="92480442">
    <w:abstractNumId w:val="7"/>
  </w:num>
  <w:num w:numId="91" w16cid:durableId="1166703554">
    <w:abstractNumId w:val="8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A28"/>
    <w:rsid w:val="00002083"/>
    <w:rsid w:val="00002DE5"/>
    <w:rsid w:val="0000656C"/>
    <w:rsid w:val="0000708E"/>
    <w:rsid w:val="0001464A"/>
    <w:rsid w:val="00016283"/>
    <w:rsid w:val="00017374"/>
    <w:rsid w:val="00017B1E"/>
    <w:rsid w:val="00022E42"/>
    <w:rsid w:val="00040D0B"/>
    <w:rsid w:val="0004238B"/>
    <w:rsid w:val="000443A8"/>
    <w:rsid w:val="00044ED1"/>
    <w:rsid w:val="0005050C"/>
    <w:rsid w:val="000553C3"/>
    <w:rsid w:val="00056093"/>
    <w:rsid w:val="00056CF3"/>
    <w:rsid w:val="00057745"/>
    <w:rsid w:val="00060866"/>
    <w:rsid w:val="00063907"/>
    <w:rsid w:val="0006655D"/>
    <w:rsid w:val="00066CF8"/>
    <w:rsid w:val="00070CA8"/>
    <w:rsid w:val="000758EA"/>
    <w:rsid w:val="0007797C"/>
    <w:rsid w:val="00080CF0"/>
    <w:rsid w:val="000823AF"/>
    <w:rsid w:val="000826C6"/>
    <w:rsid w:val="00084452"/>
    <w:rsid w:val="00087523"/>
    <w:rsid w:val="00091C65"/>
    <w:rsid w:val="00092520"/>
    <w:rsid w:val="00092EFE"/>
    <w:rsid w:val="000943F9"/>
    <w:rsid w:val="000A2181"/>
    <w:rsid w:val="000A384D"/>
    <w:rsid w:val="000A3D3E"/>
    <w:rsid w:val="000A518C"/>
    <w:rsid w:val="000B0949"/>
    <w:rsid w:val="000B3566"/>
    <w:rsid w:val="000B4866"/>
    <w:rsid w:val="000C082F"/>
    <w:rsid w:val="000C188A"/>
    <w:rsid w:val="000C758E"/>
    <w:rsid w:val="000D040C"/>
    <w:rsid w:val="000D15B8"/>
    <w:rsid w:val="000D5A57"/>
    <w:rsid w:val="000D6096"/>
    <w:rsid w:val="000D6EF2"/>
    <w:rsid w:val="000E0131"/>
    <w:rsid w:val="000E313B"/>
    <w:rsid w:val="000E3BD6"/>
    <w:rsid w:val="000E4FC3"/>
    <w:rsid w:val="000E56D0"/>
    <w:rsid w:val="000E61A6"/>
    <w:rsid w:val="000F17D9"/>
    <w:rsid w:val="000F3C7B"/>
    <w:rsid w:val="000F3E9B"/>
    <w:rsid w:val="00100537"/>
    <w:rsid w:val="001018E8"/>
    <w:rsid w:val="0010204E"/>
    <w:rsid w:val="00102D6B"/>
    <w:rsid w:val="00104295"/>
    <w:rsid w:val="001051D1"/>
    <w:rsid w:val="001053AD"/>
    <w:rsid w:val="00107011"/>
    <w:rsid w:val="00107563"/>
    <w:rsid w:val="0011313A"/>
    <w:rsid w:val="0011371E"/>
    <w:rsid w:val="0011536D"/>
    <w:rsid w:val="00115592"/>
    <w:rsid w:val="001173A5"/>
    <w:rsid w:val="00123BB9"/>
    <w:rsid w:val="00123BFB"/>
    <w:rsid w:val="0012451C"/>
    <w:rsid w:val="00125E17"/>
    <w:rsid w:val="00126A22"/>
    <w:rsid w:val="001270D9"/>
    <w:rsid w:val="00127DE1"/>
    <w:rsid w:val="001306D7"/>
    <w:rsid w:val="0013202A"/>
    <w:rsid w:val="001404AB"/>
    <w:rsid w:val="00140D30"/>
    <w:rsid w:val="0014450E"/>
    <w:rsid w:val="00154500"/>
    <w:rsid w:val="001556B5"/>
    <w:rsid w:val="00160B47"/>
    <w:rsid w:val="00162769"/>
    <w:rsid w:val="00165523"/>
    <w:rsid w:val="00165F05"/>
    <w:rsid w:val="0016727C"/>
    <w:rsid w:val="00167D31"/>
    <w:rsid w:val="001702E5"/>
    <w:rsid w:val="00170883"/>
    <w:rsid w:val="0017450D"/>
    <w:rsid w:val="00174B61"/>
    <w:rsid w:val="00174CA9"/>
    <w:rsid w:val="00175EFB"/>
    <w:rsid w:val="001844AB"/>
    <w:rsid w:val="001864EA"/>
    <w:rsid w:val="001907C5"/>
    <w:rsid w:val="001914C7"/>
    <w:rsid w:val="001A0661"/>
    <w:rsid w:val="001A65CD"/>
    <w:rsid w:val="001B0C3D"/>
    <w:rsid w:val="001B14BB"/>
    <w:rsid w:val="001B4B72"/>
    <w:rsid w:val="001B4DB5"/>
    <w:rsid w:val="001C3043"/>
    <w:rsid w:val="001C44A3"/>
    <w:rsid w:val="001C5352"/>
    <w:rsid w:val="001D252C"/>
    <w:rsid w:val="001D3C25"/>
    <w:rsid w:val="001D5552"/>
    <w:rsid w:val="001D59C4"/>
    <w:rsid w:val="001E1E3C"/>
    <w:rsid w:val="001E5163"/>
    <w:rsid w:val="001E678C"/>
    <w:rsid w:val="001E6B8C"/>
    <w:rsid w:val="001E705D"/>
    <w:rsid w:val="001E779A"/>
    <w:rsid w:val="001F07DC"/>
    <w:rsid w:val="00205D45"/>
    <w:rsid w:val="00212241"/>
    <w:rsid w:val="002152DA"/>
    <w:rsid w:val="00220614"/>
    <w:rsid w:val="002246B6"/>
    <w:rsid w:val="00224C3E"/>
    <w:rsid w:val="00230D6B"/>
    <w:rsid w:val="0023109A"/>
    <w:rsid w:val="00231A07"/>
    <w:rsid w:val="0023304A"/>
    <w:rsid w:val="002334D4"/>
    <w:rsid w:val="00236EBF"/>
    <w:rsid w:val="0023767B"/>
    <w:rsid w:val="0024294F"/>
    <w:rsid w:val="00244F42"/>
    <w:rsid w:val="00250CB3"/>
    <w:rsid w:val="0025114A"/>
    <w:rsid w:val="00252853"/>
    <w:rsid w:val="00252879"/>
    <w:rsid w:val="002533BB"/>
    <w:rsid w:val="00263FA9"/>
    <w:rsid w:val="00264078"/>
    <w:rsid w:val="002720B9"/>
    <w:rsid w:val="0027407C"/>
    <w:rsid w:val="0027428A"/>
    <w:rsid w:val="00275179"/>
    <w:rsid w:val="00275990"/>
    <w:rsid w:val="00275F72"/>
    <w:rsid w:val="002808CC"/>
    <w:rsid w:val="002812B5"/>
    <w:rsid w:val="00284D84"/>
    <w:rsid w:val="002850E2"/>
    <w:rsid w:val="00292460"/>
    <w:rsid w:val="00293864"/>
    <w:rsid w:val="0029528F"/>
    <w:rsid w:val="002A61EA"/>
    <w:rsid w:val="002B3688"/>
    <w:rsid w:val="002B3AA0"/>
    <w:rsid w:val="002B5657"/>
    <w:rsid w:val="002C039F"/>
    <w:rsid w:val="002C0706"/>
    <w:rsid w:val="002C12B7"/>
    <w:rsid w:val="002C54B6"/>
    <w:rsid w:val="002C5543"/>
    <w:rsid w:val="002C6538"/>
    <w:rsid w:val="002C7F0F"/>
    <w:rsid w:val="002D108B"/>
    <w:rsid w:val="002E2CD9"/>
    <w:rsid w:val="002E6301"/>
    <w:rsid w:val="002F329E"/>
    <w:rsid w:val="00300C4D"/>
    <w:rsid w:val="00303301"/>
    <w:rsid w:val="0030387A"/>
    <w:rsid w:val="00304FF4"/>
    <w:rsid w:val="00310365"/>
    <w:rsid w:val="003107D6"/>
    <w:rsid w:val="00312C0C"/>
    <w:rsid w:val="00313C60"/>
    <w:rsid w:val="0031453E"/>
    <w:rsid w:val="00317290"/>
    <w:rsid w:val="00320B04"/>
    <w:rsid w:val="0032328E"/>
    <w:rsid w:val="0032397C"/>
    <w:rsid w:val="003252E2"/>
    <w:rsid w:val="00325CC6"/>
    <w:rsid w:val="00327511"/>
    <w:rsid w:val="00327C14"/>
    <w:rsid w:val="00331803"/>
    <w:rsid w:val="003355E9"/>
    <w:rsid w:val="00340BE3"/>
    <w:rsid w:val="00343EEF"/>
    <w:rsid w:val="003465DF"/>
    <w:rsid w:val="003470FF"/>
    <w:rsid w:val="003506BF"/>
    <w:rsid w:val="00354221"/>
    <w:rsid w:val="0036091F"/>
    <w:rsid w:val="00361DA1"/>
    <w:rsid w:val="003628F6"/>
    <w:rsid w:val="003633A3"/>
    <w:rsid w:val="00365FA7"/>
    <w:rsid w:val="00371716"/>
    <w:rsid w:val="00375020"/>
    <w:rsid w:val="00376C43"/>
    <w:rsid w:val="00380DFF"/>
    <w:rsid w:val="00380EA0"/>
    <w:rsid w:val="0038127D"/>
    <w:rsid w:val="0038487D"/>
    <w:rsid w:val="00385E2E"/>
    <w:rsid w:val="003863A8"/>
    <w:rsid w:val="003902C6"/>
    <w:rsid w:val="00397E18"/>
    <w:rsid w:val="003A0009"/>
    <w:rsid w:val="003A4AF3"/>
    <w:rsid w:val="003B1FBA"/>
    <w:rsid w:val="003B33C9"/>
    <w:rsid w:val="003B3880"/>
    <w:rsid w:val="003B400B"/>
    <w:rsid w:val="003B4F9B"/>
    <w:rsid w:val="003B5878"/>
    <w:rsid w:val="003B7AF8"/>
    <w:rsid w:val="003C11B7"/>
    <w:rsid w:val="003C2591"/>
    <w:rsid w:val="003C3C45"/>
    <w:rsid w:val="003C5710"/>
    <w:rsid w:val="003C6F26"/>
    <w:rsid w:val="003D0F9D"/>
    <w:rsid w:val="003D13D3"/>
    <w:rsid w:val="003D16CD"/>
    <w:rsid w:val="003D3F17"/>
    <w:rsid w:val="003D69B0"/>
    <w:rsid w:val="003E233E"/>
    <w:rsid w:val="003E2C1A"/>
    <w:rsid w:val="003E7824"/>
    <w:rsid w:val="003F0FA7"/>
    <w:rsid w:val="003F2CF6"/>
    <w:rsid w:val="003F30E6"/>
    <w:rsid w:val="003F76F4"/>
    <w:rsid w:val="0040420C"/>
    <w:rsid w:val="00405216"/>
    <w:rsid w:val="00407739"/>
    <w:rsid w:val="00411F9C"/>
    <w:rsid w:val="00416E03"/>
    <w:rsid w:val="00417FB3"/>
    <w:rsid w:val="00420ACE"/>
    <w:rsid w:val="004224CF"/>
    <w:rsid w:val="00423B08"/>
    <w:rsid w:val="004261CB"/>
    <w:rsid w:val="00426C73"/>
    <w:rsid w:val="00433951"/>
    <w:rsid w:val="00434535"/>
    <w:rsid w:val="0043474B"/>
    <w:rsid w:val="00435F2D"/>
    <w:rsid w:val="00436EE2"/>
    <w:rsid w:val="00437500"/>
    <w:rsid w:val="00446919"/>
    <w:rsid w:val="004503A2"/>
    <w:rsid w:val="00451C7A"/>
    <w:rsid w:val="0045599A"/>
    <w:rsid w:val="004605AB"/>
    <w:rsid w:val="00462E31"/>
    <w:rsid w:val="004650BE"/>
    <w:rsid w:val="00467234"/>
    <w:rsid w:val="00471275"/>
    <w:rsid w:val="00472A01"/>
    <w:rsid w:val="00474F42"/>
    <w:rsid w:val="004771FC"/>
    <w:rsid w:val="00481012"/>
    <w:rsid w:val="00481A57"/>
    <w:rsid w:val="004827FB"/>
    <w:rsid w:val="00491EC4"/>
    <w:rsid w:val="00492396"/>
    <w:rsid w:val="0049248D"/>
    <w:rsid w:val="00493DA5"/>
    <w:rsid w:val="004A0BCE"/>
    <w:rsid w:val="004A4E58"/>
    <w:rsid w:val="004A7157"/>
    <w:rsid w:val="004A7B45"/>
    <w:rsid w:val="004B065D"/>
    <w:rsid w:val="004B0E44"/>
    <w:rsid w:val="004B1E11"/>
    <w:rsid w:val="004B3323"/>
    <w:rsid w:val="004B48AD"/>
    <w:rsid w:val="004C45AF"/>
    <w:rsid w:val="004C637D"/>
    <w:rsid w:val="004C6AA2"/>
    <w:rsid w:val="004D1BAE"/>
    <w:rsid w:val="004D52BC"/>
    <w:rsid w:val="004E1B25"/>
    <w:rsid w:val="004E345F"/>
    <w:rsid w:val="004E420E"/>
    <w:rsid w:val="004E497F"/>
    <w:rsid w:val="004E517A"/>
    <w:rsid w:val="004E5991"/>
    <w:rsid w:val="004F0545"/>
    <w:rsid w:val="004F2229"/>
    <w:rsid w:val="004F354D"/>
    <w:rsid w:val="004F374F"/>
    <w:rsid w:val="004F61E4"/>
    <w:rsid w:val="004F7580"/>
    <w:rsid w:val="004F78D8"/>
    <w:rsid w:val="004F7FA9"/>
    <w:rsid w:val="0050136E"/>
    <w:rsid w:val="00501A5D"/>
    <w:rsid w:val="00504050"/>
    <w:rsid w:val="005116D9"/>
    <w:rsid w:val="00514B86"/>
    <w:rsid w:val="005168C1"/>
    <w:rsid w:val="00520111"/>
    <w:rsid w:val="00524087"/>
    <w:rsid w:val="00524261"/>
    <w:rsid w:val="00526A54"/>
    <w:rsid w:val="00531BD7"/>
    <w:rsid w:val="00535D3D"/>
    <w:rsid w:val="0053614E"/>
    <w:rsid w:val="00536589"/>
    <w:rsid w:val="00540DCC"/>
    <w:rsid w:val="00542B2A"/>
    <w:rsid w:val="00546471"/>
    <w:rsid w:val="00547EEF"/>
    <w:rsid w:val="00550A31"/>
    <w:rsid w:val="0055359D"/>
    <w:rsid w:val="00554095"/>
    <w:rsid w:val="00556509"/>
    <w:rsid w:val="005576E3"/>
    <w:rsid w:val="00557D9B"/>
    <w:rsid w:val="00561941"/>
    <w:rsid w:val="00564A52"/>
    <w:rsid w:val="005663EC"/>
    <w:rsid w:val="005724E1"/>
    <w:rsid w:val="00573C40"/>
    <w:rsid w:val="00577D2E"/>
    <w:rsid w:val="0058171E"/>
    <w:rsid w:val="005831F4"/>
    <w:rsid w:val="00583936"/>
    <w:rsid w:val="005844E9"/>
    <w:rsid w:val="00585CC9"/>
    <w:rsid w:val="0058717F"/>
    <w:rsid w:val="0059094F"/>
    <w:rsid w:val="00591A28"/>
    <w:rsid w:val="005A0EEB"/>
    <w:rsid w:val="005A15C0"/>
    <w:rsid w:val="005A453F"/>
    <w:rsid w:val="005A6731"/>
    <w:rsid w:val="005B0E93"/>
    <w:rsid w:val="005B1DF4"/>
    <w:rsid w:val="005C1837"/>
    <w:rsid w:val="005C2F8C"/>
    <w:rsid w:val="005C4F2F"/>
    <w:rsid w:val="005C683E"/>
    <w:rsid w:val="005C6A45"/>
    <w:rsid w:val="005C7960"/>
    <w:rsid w:val="005D369C"/>
    <w:rsid w:val="005D4733"/>
    <w:rsid w:val="005D5343"/>
    <w:rsid w:val="005E22AB"/>
    <w:rsid w:val="005E6125"/>
    <w:rsid w:val="005F2BA7"/>
    <w:rsid w:val="005F4923"/>
    <w:rsid w:val="005F5F93"/>
    <w:rsid w:val="006011D9"/>
    <w:rsid w:val="0060512C"/>
    <w:rsid w:val="00605678"/>
    <w:rsid w:val="006057C0"/>
    <w:rsid w:val="006075A1"/>
    <w:rsid w:val="0061182E"/>
    <w:rsid w:val="00613DEC"/>
    <w:rsid w:val="006208AC"/>
    <w:rsid w:val="006235EB"/>
    <w:rsid w:val="00627D26"/>
    <w:rsid w:val="0063062F"/>
    <w:rsid w:val="00631619"/>
    <w:rsid w:val="006361ED"/>
    <w:rsid w:val="006445D2"/>
    <w:rsid w:val="0064479F"/>
    <w:rsid w:val="006453CB"/>
    <w:rsid w:val="0064646E"/>
    <w:rsid w:val="006513D1"/>
    <w:rsid w:val="0065264A"/>
    <w:rsid w:val="006537DD"/>
    <w:rsid w:val="00655A43"/>
    <w:rsid w:val="00656F2B"/>
    <w:rsid w:val="006601BF"/>
    <w:rsid w:val="006601ED"/>
    <w:rsid w:val="0066181D"/>
    <w:rsid w:val="0066484E"/>
    <w:rsid w:val="00664E12"/>
    <w:rsid w:val="00667013"/>
    <w:rsid w:val="00670330"/>
    <w:rsid w:val="006729ED"/>
    <w:rsid w:val="00672A84"/>
    <w:rsid w:val="00673C7E"/>
    <w:rsid w:val="006807E5"/>
    <w:rsid w:val="00682EC8"/>
    <w:rsid w:val="006909AD"/>
    <w:rsid w:val="00693FA0"/>
    <w:rsid w:val="00694EF9"/>
    <w:rsid w:val="006951AC"/>
    <w:rsid w:val="00695C4C"/>
    <w:rsid w:val="006A5649"/>
    <w:rsid w:val="006A69CF"/>
    <w:rsid w:val="006B1D66"/>
    <w:rsid w:val="006B5718"/>
    <w:rsid w:val="006C077F"/>
    <w:rsid w:val="006C0E0B"/>
    <w:rsid w:val="006C2CB1"/>
    <w:rsid w:val="006C3E48"/>
    <w:rsid w:val="006C5414"/>
    <w:rsid w:val="006C7B5C"/>
    <w:rsid w:val="006D350D"/>
    <w:rsid w:val="006D3ED0"/>
    <w:rsid w:val="006D4574"/>
    <w:rsid w:val="006D54A2"/>
    <w:rsid w:val="006E46F2"/>
    <w:rsid w:val="006E57CA"/>
    <w:rsid w:val="006E6A5E"/>
    <w:rsid w:val="006E6F26"/>
    <w:rsid w:val="006F3F46"/>
    <w:rsid w:val="006F47B7"/>
    <w:rsid w:val="006F48FA"/>
    <w:rsid w:val="006F4EC4"/>
    <w:rsid w:val="006F53EA"/>
    <w:rsid w:val="006F7541"/>
    <w:rsid w:val="00700130"/>
    <w:rsid w:val="00701DBD"/>
    <w:rsid w:val="0070341A"/>
    <w:rsid w:val="007101C1"/>
    <w:rsid w:val="00711EBC"/>
    <w:rsid w:val="00713901"/>
    <w:rsid w:val="00715BB8"/>
    <w:rsid w:val="007163A5"/>
    <w:rsid w:val="0071683B"/>
    <w:rsid w:val="00716A5C"/>
    <w:rsid w:val="00717A57"/>
    <w:rsid w:val="00717BCD"/>
    <w:rsid w:val="00721480"/>
    <w:rsid w:val="007337D8"/>
    <w:rsid w:val="007343FC"/>
    <w:rsid w:val="007349E6"/>
    <w:rsid w:val="00735EC6"/>
    <w:rsid w:val="0074265B"/>
    <w:rsid w:val="00747580"/>
    <w:rsid w:val="00747EDA"/>
    <w:rsid w:val="00750E5B"/>
    <w:rsid w:val="007544CC"/>
    <w:rsid w:val="00755DBA"/>
    <w:rsid w:val="00756825"/>
    <w:rsid w:val="007606ED"/>
    <w:rsid w:val="00760BBD"/>
    <w:rsid w:val="007634B8"/>
    <w:rsid w:val="007652FC"/>
    <w:rsid w:val="00765402"/>
    <w:rsid w:val="00766E22"/>
    <w:rsid w:val="007732F8"/>
    <w:rsid w:val="007739B8"/>
    <w:rsid w:val="00777914"/>
    <w:rsid w:val="00784285"/>
    <w:rsid w:val="00784C8B"/>
    <w:rsid w:val="0078656D"/>
    <w:rsid w:val="007901C4"/>
    <w:rsid w:val="00791751"/>
    <w:rsid w:val="00795D5C"/>
    <w:rsid w:val="007B2360"/>
    <w:rsid w:val="007C0F9C"/>
    <w:rsid w:val="007C180B"/>
    <w:rsid w:val="007E0BD3"/>
    <w:rsid w:val="007E0DB7"/>
    <w:rsid w:val="007E1F08"/>
    <w:rsid w:val="007E4458"/>
    <w:rsid w:val="007E5D02"/>
    <w:rsid w:val="007F1549"/>
    <w:rsid w:val="007F3189"/>
    <w:rsid w:val="007F4103"/>
    <w:rsid w:val="00801A2F"/>
    <w:rsid w:val="008026FC"/>
    <w:rsid w:val="008027B2"/>
    <w:rsid w:val="00804AE4"/>
    <w:rsid w:val="00810FA3"/>
    <w:rsid w:val="00812D30"/>
    <w:rsid w:val="00812E08"/>
    <w:rsid w:val="0081304F"/>
    <w:rsid w:val="00815B50"/>
    <w:rsid w:val="0081630F"/>
    <w:rsid w:val="008167F9"/>
    <w:rsid w:val="008200EE"/>
    <w:rsid w:val="00820F15"/>
    <w:rsid w:val="00821B97"/>
    <w:rsid w:val="00825B1F"/>
    <w:rsid w:val="00830801"/>
    <w:rsid w:val="008311CA"/>
    <w:rsid w:val="00831492"/>
    <w:rsid w:val="00832384"/>
    <w:rsid w:val="00836395"/>
    <w:rsid w:val="0084449E"/>
    <w:rsid w:val="008461FE"/>
    <w:rsid w:val="00850C43"/>
    <w:rsid w:val="00851E24"/>
    <w:rsid w:val="0085671E"/>
    <w:rsid w:val="00860133"/>
    <w:rsid w:val="00860CD7"/>
    <w:rsid w:val="008641C6"/>
    <w:rsid w:val="00865986"/>
    <w:rsid w:val="00866163"/>
    <w:rsid w:val="00867B80"/>
    <w:rsid w:val="00870462"/>
    <w:rsid w:val="00876860"/>
    <w:rsid w:val="00876BA7"/>
    <w:rsid w:val="00880173"/>
    <w:rsid w:val="00880734"/>
    <w:rsid w:val="0088129F"/>
    <w:rsid w:val="00883B9A"/>
    <w:rsid w:val="00883CA3"/>
    <w:rsid w:val="00883E0E"/>
    <w:rsid w:val="00885693"/>
    <w:rsid w:val="00887D38"/>
    <w:rsid w:val="00890863"/>
    <w:rsid w:val="00890C74"/>
    <w:rsid w:val="00891F6E"/>
    <w:rsid w:val="00895799"/>
    <w:rsid w:val="008A1108"/>
    <w:rsid w:val="008A3EB6"/>
    <w:rsid w:val="008A47FE"/>
    <w:rsid w:val="008A769E"/>
    <w:rsid w:val="008B0033"/>
    <w:rsid w:val="008B1719"/>
    <w:rsid w:val="008B279F"/>
    <w:rsid w:val="008B4769"/>
    <w:rsid w:val="008B561D"/>
    <w:rsid w:val="008C0F7B"/>
    <w:rsid w:val="008C6815"/>
    <w:rsid w:val="008D1CFE"/>
    <w:rsid w:val="008D2759"/>
    <w:rsid w:val="008E0BA6"/>
    <w:rsid w:val="008E0F00"/>
    <w:rsid w:val="008E6C97"/>
    <w:rsid w:val="008E7430"/>
    <w:rsid w:val="008E7527"/>
    <w:rsid w:val="008F0E89"/>
    <w:rsid w:val="008F1E0F"/>
    <w:rsid w:val="008F5824"/>
    <w:rsid w:val="008F6807"/>
    <w:rsid w:val="008F71E7"/>
    <w:rsid w:val="00901E42"/>
    <w:rsid w:val="009027B9"/>
    <w:rsid w:val="009127FD"/>
    <w:rsid w:val="00913D68"/>
    <w:rsid w:val="00914366"/>
    <w:rsid w:val="00914B57"/>
    <w:rsid w:val="00917C1C"/>
    <w:rsid w:val="00921F3C"/>
    <w:rsid w:val="009224AA"/>
    <w:rsid w:val="00923F81"/>
    <w:rsid w:val="0092496A"/>
    <w:rsid w:val="0093023D"/>
    <w:rsid w:val="0093045B"/>
    <w:rsid w:val="009318D4"/>
    <w:rsid w:val="00931FCE"/>
    <w:rsid w:val="00932103"/>
    <w:rsid w:val="00935FD5"/>
    <w:rsid w:val="00936752"/>
    <w:rsid w:val="00940FFC"/>
    <w:rsid w:val="009426FA"/>
    <w:rsid w:val="00942BFF"/>
    <w:rsid w:val="00942E66"/>
    <w:rsid w:val="00951269"/>
    <w:rsid w:val="00953CE8"/>
    <w:rsid w:val="00955060"/>
    <w:rsid w:val="009552EC"/>
    <w:rsid w:val="00956EE6"/>
    <w:rsid w:val="0096175F"/>
    <w:rsid w:val="00970BCF"/>
    <w:rsid w:val="00970E29"/>
    <w:rsid w:val="00971389"/>
    <w:rsid w:val="00971C5B"/>
    <w:rsid w:val="00973F75"/>
    <w:rsid w:val="00977AAB"/>
    <w:rsid w:val="00977F3E"/>
    <w:rsid w:val="00980836"/>
    <w:rsid w:val="0099084D"/>
    <w:rsid w:val="00991030"/>
    <w:rsid w:val="00991DCC"/>
    <w:rsid w:val="00995705"/>
    <w:rsid w:val="00996819"/>
    <w:rsid w:val="009A527F"/>
    <w:rsid w:val="009B2573"/>
    <w:rsid w:val="009B3FB7"/>
    <w:rsid w:val="009B48B9"/>
    <w:rsid w:val="009B4CDB"/>
    <w:rsid w:val="009B6E94"/>
    <w:rsid w:val="009B6ED5"/>
    <w:rsid w:val="009C49BC"/>
    <w:rsid w:val="009C4F45"/>
    <w:rsid w:val="009C636E"/>
    <w:rsid w:val="009C6F88"/>
    <w:rsid w:val="009D0D7D"/>
    <w:rsid w:val="009D155E"/>
    <w:rsid w:val="009D3049"/>
    <w:rsid w:val="009D63AE"/>
    <w:rsid w:val="009D7F33"/>
    <w:rsid w:val="009E24B1"/>
    <w:rsid w:val="009E2DF6"/>
    <w:rsid w:val="009E4469"/>
    <w:rsid w:val="009E4DFA"/>
    <w:rsid w:val="009E5186"/>
    <w:rsid w:val="009E5FF3"/>
    <w:rsid w:val="009E60DF"/>
    <w:rsid w:val="009F0313"/>
    <w:rsid w:val="009F0EDE"/>
    <w:rsid w:val="009F1453"/>
    <w:rsid w:val="009F2BAA"/>
    <w:rsid w:val="009F2E27"/>
    <w:rsid w:val="009F5296"/>
    <w:rsid w:val="00A04A24"/>
    <w:rsid w:val="00A05AF3"/>
    <w:rsid w:val="00A061A3"/>
    <w:rsid w:val="00A078F7"/>
    <w:rsid w:val="00A11534"/>
    <w:rsid w:val="00A1288E"/>
    <w:rsid w:val="00A21CDE"/>
    <w:rsid w:val="00A22B06"/>
    <w:rsid w:val="00A26BB8"/>
    <w:rsid w:val="00A26EA9"/>
    <w:rsid w:val="00A310D0"/>
    <w:rsid w:val="00A32467"/>
    <w:rsid w:val="00A32924"/>
    <w:rsid w:val="00A352AB"/>
    <w:rsid w:val="00A36A2B"/>
    <w:rsid w:val="00A4031A"/>
    <w:rsid w:val="00A411BF"/>
    <w:rsid w:val="00A429A6"/>
    <w:rsid w:val="00A45072"/>
    <w:rsid w:val="00A45911"/>
    <w:rsid w:val="00A4762A"/>
    <w:rsid w:val="00A518FB"/>
    <w:rsid w:val="00A52CAE"/>
    <w:rsid w:val="00A57D92"/>
    <w:rsid w:val="00A665C9"/>
    <w:rsid w:val="00A6682A"/>
    <w:rsid w:val="00A725C5"/>
    <w:rsid w:val="00A7328C"/>
    <w:rsid w:val="00A7694E"/>
    <w:rsid w:val="00A7699A"/>
    <w:rsid w:val="00A813DA"/>
    <w:rsid w:val="00A81D10"/>
    <w:rsid w:val="00A83E23"/>
    <w:rsid w:val="00A85800"/>
    <w:rsid w:val="00A85AB8"/>
    <w:rsid w:val="00A86752"/>
    <w:rsid w:val="00A92EDA"/>
    <w:rsid w:val="00A947CD"/>
    <w:rsid w:val="00A94C5C"/>
    <w:rsid w:val="00A96B2B"/>
    <w:rsid w:val="00AA774E"/>
    <w:rsid w:val="00AB0B31"/>
    <w:rsid w:val="00AB0BCB"/>
    <w:rsid w:val="00AB0E00"/>
    <w:rsid w:val="00AB58DE"/>
    <w:rsid w:val="00AB773F"/>
    <w:rsid w:val="00AB797C"/>
    <w:rsid w:val="00AC0C31"/>
    <w:rsid w:val="00AC1409"/>
    <w:rsid w:val="00AC234B"/>
    <w:rsid w:val="00AC5EB1"/>
    <w:rsid w:val="00AD0E60"/>
    <w:rsid w:val="00AD194E"/>
    <w:rsid w:val="00AD2720"/>
    <w:rsid w:val="00AD787E"/>
    <w:rsid w:val="00AF051B"/>
    <w:rsid w:val="00AF3407"/>
    <w:rsid w:val="00AF3E4D"/>
    <w:rsid w:val="00AF5699"/>
    <w:rsid w:val="00AF5CC8"/>
    <w:rsid w:val="00AF7BFB"/>
    <w:rsid w:val="00B00D70"/>
    <w:rsid w:val="00B02762"/>
    <w:rsid w:val="00B0710B"/>
    <w:rsid w:val="00B0711D"/>
    <w:rsid w:val="00B10D21"/>
    <w:rsid w:val="00B12542"/>
    <w:rsid w:val="00B14D96"/>
    <w:rsid w:val="00B15076"/>
    <w:rsid w:val="00B15294"/>
    <w:rsid w:val="00B16223"/>
    <w:rsid w:val="00B21C33"/>
    <w:rsid w:val="00B24D78"/>
    <w:rsid w:val="00B303CF"/>
    <w:rsid w:val="00B32F2A"/>
    <w:rsid w:val="00B34389"/>
    <w:rsid w:val="00B37328"/>
    <w:rsid w:val="00B37E04"/>
    <w:rsid w:val="00B37E48"/>
    <w:rsid w:val="00B40E98"/>
    <w:rsid w:val="00B40F76"/>
    <w:rsid w:val="00B421B6"/>
    <w:rsid w:val="00B42517"/>
    <w:rsid w:val="00B4299A"/>
    <w:rsid w:val="00B53154"/>
    <w:rsid w:val="00B54252"/>
    <w:rsid w:val="00B54A19"/>
    <w:rsid w:val="00B54F89"/>
    <w:rsid w:val="00B55B86"/>
    <w:rsid w:val="00B56129"/>
    <w:rsid w:val="00B56F19"/>
    <w:rsid w:val="00B5789F"/>
    <w:rsid w:val="00B60F86"/>
    <w:rsid w:val="00B624D3"/>
    <w:rsid w:val="00B64CDA"/>
    <w:rsid w:val="00B67773"/>
    <w:rsid w:val="00B72386"/>
    <w:rsid w:val="00B80917"/>
    <w:rsid w:val="00B82DAD"/>
    <w:rsid w:val="00B832B4"/>
    <w:rsid w:val="00B87D7F"/>
    <w:rsid w:val="00B90AB2"/>
    <w:rsid w:val="00B90FE4"/>
    <w:rsid w:val="00B923E9"/>
    <w:rsid w:val="00B92DC3"/>
    <w:rsid w:val="00B93661"/>
    <w:rsid w:val="00B93772"/>
    <w:rsid w:val="00B95CE0"/>
    <w:rsid w:val="00B969DF"/>
    <w:rsid w:val="00BB08EC"/>
    <w:rsid w:val="00BB3053"/>
    <w:rsid w:val="00BB6860"/>
    <w:rsid w:val="00BC3ED6"/>
    <w:rsid w:val="00BD2AE1"/>
    <w:rsid w:val="00BD2EAD"/>
    <w:rsid w:val="00BD3940"/>
    <w:rsid w:val="00BD394E"/>
    <w:rsid w:val="00BD7020"/>
    <w:rsid w:val="00BE035D"/>
    <w:rsid w:val="00BE3CE9"/>
    <w:rsid w:val="00BE482B"/>
    <w:rsid w:val="00BE5B58"/>
    <w:rsid w:val="00BE5BD3"/>
    <w:rsid w:val="00BF71E3"/>
    <w:rsid w:val="00C00008"/>
    <w:rsid w:val="00C006E8"/>
    <w:rsid w:val="00C012FD"/>
    <w:rsid w:val="00C02DCD"/>
    <w:rsid w:val="00C03602"/>
    <w:rsid w:val="00C05AB3"/>
    <w:rsid w:val="00C05B81"/>
    <w:rsid w:val="00C105B5"/>
    <w:rsid w:val="00C126D5"/>
    <w:rsid w:val="00C14786"/>
    <w:rsid w:val="00C17B3E"/>
    <w:rsid w:val="00C17B82"/>
    <w:rsid w:val="00C21868"/>
    <w:rsid w:val="00C24825"/>
    <w:rsid w:val="00C252EB"/>
    <w:rsid w:val="00C25E7F"/>
    <w:rsid w:val="00C26C05"/>
    <w:rsid w:val="00C26DEF"/>
    <w:rsid w:val="00C33BDE"/>
    <w:rsid w:val="00C33DAA"/>
    <w:rsid w:val="00C426A2"/>
    <w:rsid w:val="00C42D71"/>
    <w:rsid w:val="00C43935"/>
    <w:rsid w:val="00C4477D"/>
    <w:rsid w:val="00C45AA7"/>
    <w:rsid w:val="00C51426"/>
    <w:rsid w:val="00C51B94"/>
    <w:rsid w:val="00C51F14"/>
    <w:rsid w:val="00C54BC8"/>
    <w:rsid w:val="00C55C3F"/>
    <w:rsid w:val="00C57BEF"/>
    <w:rsid w:val="00C60E8B"/>
    <w:rsid w:val="00C6417A"/>
    <w:rsid w:val="00C64DA1"/>
    <w:rsid w:val="00C6528A"/>
    <w:rsid w:val="00C653E3"/>
    <w:rsid w:val="00C710C9"/>
    <w:rsid w:val="00C71D9F"/>
    <w:rsid w:val="00C7221F"/>
    <w:rsid w:val="00C75943"/>
    <w:rsid w:val="00C826D2"/>
    <w:rsid w:val="00C84D48"/>
    <w:rsid w:val="00C90341"/>
    <w:rsid w:val="00C91CF7"/>
    <w:rsid w:val="00C9244F"/>
    <w:rsid w:val="00C93DD5"/>
    <w:rsid w:val="00C940A3"/>
    <w:rsid w:val="00C9604E"/>
    <w:rsid w:val="00C961B4"/>
    <w:rsid w:val="00CB1336"/>
    <w:rsid w:val="00CB67D7"/>
    <w:rsid w:val="00CB71D9"/>
    <w:rsid w:val="00CC06F0"/>
    <w:rsid w:val="00CC2E7B"/>
    <w:rsid w:val="00CC54CC"/>
    <w:rsid w:val="00CC573E"/>
    <w:rsid w:val="00CC6BA1"/>
    <w:rsid w:val="00CC6EED"/>
    <w:rsid w:val="00CD3D2C"/>
    <w:rsid w:val="00CD3F27"/>
    <w:rsid w:val="00CD53DC"/>
    <w:rsid w:val="00CD5D99"/>
    <w:rsid w:val="00CD6499"/>
    <w:rsid w:val="00CE0E4A"/>
    <w:rsid w:val="00CE591A"/>
    <w:rsid w:val="00CE6A7E"/>
    <w:rsid w:val="00CF1B57"/>
    <w:rsid w:val="00CF2C95"/>
    <w:rsid w:val="00CF3B26"/>
    <w:rsid w:val="00CF3FF6"/>
    <w:rsid w:val="00CF5548"/>
    <w:rsid w:val="00D0061A"/>
    <w:rsid w:val="00D00F32"/>
    <w:rsid w:val="00D03B1E"/>
    <w:rsid w:val="00D04675"/>
    <w:rsid w:val="00D10720"/>
    <w:rsid w:val="00D11B79"/>
    <w:rsid w:val="00D12993"/>
    <w:rsid w:val="00D16013"/>
    <w:rsid w:val="00D20B7E"/>
    <w:rsid w:val="00D2144D"/>
    <w:rsid w:val="00D232EC"/>
    <w:rsid w:val="00D240C3"/>
    <w:rsid w:val="00D26334"/>
    <w:rsid w:val="00D26F26"/>
    <w:rsid w:val="00D30A8C"/>
    <w:rsid w:val="00D30EE8"/>
    <w:rsid w:val="00D35C6B"/>
    <w:rsid w:val="00D36289"/>
    <w:rsid w:val="00D4536E"/>
    <w:rsid w:val="00D46001"/>
    <w:rsid w:val="00D46351"/>
    <w:rsid w:val="00D470E8"/>
    <w:rsid w:val="00D51A52"/>
    <w:rsid w:val="00D61DB6"/>
    <w:rsid w:val="00D700AF"/>
    <w:rsid w:val="00D738A0"/>
    <w:rsid w:val="00D73D06"/>
    <w:rsid w:val="00D744E2"/>
    <w:rsid w:val="00D75410"/>
    <w:rsid w:val="00D76BF4"/>
    <w:rsid w:val="00D7729F"/>
    <w:rsid w:val="00D80B75"/>
    <w:rsid w:val="00D8377A"/>
    <w:rsid w:val="00D844D6"/>
    <w:rsid w:val="00D847AC"/>
    <w:rsid w:val="00D84F06"/>
    <w:rsid w:val="00D85CA3"/>
    <w:rsid w:val="00D86DE8"/>
    <w:rsid w:val="00D90466"/>
    <w:rsid w:val="00D930A7"/>
    <w:rsid w:val="00D935DE"/>
    <w:rsid w:val="00D956B9"/>
    <w:rsid w:val="00D96F85"/>
    <w:rsid w:val="00DA09A5"/>
    <w:rsid w:val="00DA09CE"/>
    <w:rsid w:val="00DA11D7"/>
    <w:rsid w:val="00DA30DA"/>
    <w:rsid w:val="00DA3B3B"/>
    <w:rsid w:val="00DA401A"/>
    <w:rsid w:val="00DA7F02"/>
    <w:rsid w:val="00DB1615"/>
    <w:rsid w:val="00DB2071"/>
    <w:rsid w:val="00DB2D67"/>
    <w:rsid w:val="00DB603F"/>
    <w:rsid w:val="00DB7CF8"/>
    <w:rsid w:val="00DC18BF"/>
    <w:rsid w:val="00DC4472"/>
    <w:rsid w:val="00DC452C"/>
    <w:rsid w:val="00DD5C8D"/>
    <w:rsid w:val="00DD744C"/>
    <w:rsid w:val="00DD7AF4"/>
    <w:rsid w:val="00DE2DC2"/>
    <w:rsid w:val="00DE4335"/>
    <w:rsid w:val="00DE5910"/>
    <w:rsid w:val="00DE7D58"/>
    <w:rsid w:val="00DF1C33"/>
    <w:rsid w:val="00DF22D8"/>
    <w:rsid w:val="00DF25B3"/>
    <w:rsid w:val="00DF3498"/>
    <w:rsid w:val="00DF6BFB"/>
    <w:rsid w:val="00E0012E"/>
    <w:rsid w:val="00E0158F"/>
    <w:rsid w:val="00E02790"/>
    <w:rsid w:val="00E02D8F"/>
    <w:rsid w:val="00E030F3"/>
    <w:rsid w:val="00E03198"/>
    <w:rsid w:val="00E046A1"/>
    <w:rsid w:val="00E05ECF"/>
    <w:rsid w:val="00E07C9C"/>
    <w:rsid w:val="00E127A4"/>
    <w:rsid w:val="00E138DB"/>
    <w:rsid w:val="00E139BC"/>
    <w:rsid w:val="00E23694"/>
    <w:rsid w:val="00E243CB"/>
    <w:rsid w:val="00E2584D"/>
    <w:rsid w:val="00E35871"/>
    <w:rsid w:val="00E35CBF"/>
    <w:rsid w:val="00E40236"/>
    <w:rsid w:val="00E43207"/>
    <w:rsid w:val="00E46889"/>
    <w:rsid w:val="00E46D25"/>
    <w:rsid w:val="00E46F9D"/>
    <w:rsid w:val="00E536B4"/>
    <w:rsid w:val="00E5375E"/>
    <w:rsid w:val="00E62548"/>
    <w:rsid w:val="00E62D18"/>
    <w:rsid w:val="00E64526"/>
    <w:rsid w:val="00E64C05"/>
    <w:rsid w:val="00E67BC1"/>
    <w:rsid w:val="00E7335A"/>
    <w:rsid w:val="00E760DD"/>
    <w:rsid w:val="00E77408"/>
    <w:rsid w:val="00E77609"/>
    <w:rsid w:val="00E80E9C"/>
    <w:rsid w:val="00E8591B"/>
    <w:rsid w:val="00E85CEE"/>
    <w:rsid w:val="00E86998"/>
    <w:rsid w:val="00E922D8"/>
    <w:rsid w:val="00E92705"/>
    <w:rsid w:val="00E951D0"/>
    <w:rsid w:val="00E9686F"/>
    <w:rsid w:val="00E96FD7"/>
    <w:rsid w:val="00E970F7"/>
    <w:rsid w:val="00E97FF3"/>
    <w:rsid w:val="00EA07D8"/>
    <w:rsid w:val="00EA6B3E"/>
    <w:rsid w:val="00EB2A83"/>
    <w:rsid w:val="00EB2B19"/>
    <w:rsid w:val="00EB3ED7"/>
    <w:rsid w:val="00EB5129"/>
    <w:rsid w:val="00EB759A"/>
    <w:rsid w:val="00EC4532"/>
    <w:rsid w:val="00EC5BC0"/>
    <w:rsid w:val="00EC5D8B"/>
    <w:rsid w:val="00EC791E"/>
    <w:rsid w:val="00EC7DA2"/>
    <w:rsid w:val="00ED0085"/>
    <w:rsid w:val="00ED03A9"/>
    <w:rsid w:val="00ED0CA3"/>
    <w:rsid w:val="00ED6584"/>
    <w:rsid w:val="00ED7201"/>
    <w:rsid w:val="00EE0102"/>
    <w:rsid w:val="00EE15BC"/>
    <w:rsid w:val="00EE3122"/>
    <w:rsid w:val="00EE6184"/>
    <w:rsid w:val="00EE74FD"/>
    <w:rsid w:val="00EF02DA"/>
    <w:rsid w:val="00EF25E2"/>
    <w:rsid w:val="00EF597D"/>
    <w:rsid w:val="00EF65FC"/>
    <w:rsid w:val="00EF7C68"/>
    <w:rsid w:val="00F012C8"/>
    <w:rsid w:val="00F01464"/>
    <w:rsid w:val="00F01829"/>
    <w:rsid w:val="00F11199"/>
    <w:rsid w:val="00F14A40"/>
    <w:rsid w:val="00F179E3"/>
    <w:rsid w:val="00F17CF0"/>
    <w:rsid w:val="00F261B2"/>
    <w:rsid w:val="00F27B71"/>
    <w:rsid w:val="00F334AD"/>
    <w:rsid w:val="00F34241"/>
    <w:rsid w:val="00F432CD"/>
    <w:rsid w:val="00F4592A"/>
    <w:rsid w:val="00F46C3C"/>
    <w:rsid w:val="00F51157"/>
    <w:rsid w:val="00F57657"/>
    <w:rsid w:val="00F5788F"/>
    <w:rsid w:val="00F64159"/>
    <w:rsid w:val="00F649CC"/>
    <w:rsid w:val="00F67306"/>
    <w:rsid w:val="00F70B8E"/>
    <w:rsid w:val="00F71994"/>
    <w:rsid w:val="00F71E54"/>
    <w:rsid w:val="00F7442A"/>
    <w:rsid w:val="00F76284"/>
    <w:rsid w:val="00F810AC"/>
    <w:rsid w:val="00F81216"/>
    <w:rsid w:val="00F816C2"/>
    <w:rsid w:val="00F84621"/>
    <w:rsid w:val="00F867DD"/>
    <w:rsid w:val="00F96070"/>
    <w:rsid w:val="00FA4319"/>
    <w:rsid w:val="00FA5188"/>
    <w:rsid w:val="00FA59FE"/>
    <w:rsid w:val="00FA7D0D"/>
    <w:rsid w:val="00FB0B98"/>
    <w:rsid w:val="00FB1FC1"/>
    <w:rsid w:val="00FB7906"/>
    <w:rsid w:val="00FC15A5"/>
    <w:rsid w:val="00FC15B0"/>
    <w:rsid w:val="00FC2433"/>
    <w:rsid w:val="00FC5A59"/>
    <w:rsid w:val="00FD22AF"/>
    <w:rsid w:val="00FD3905"/>
    <w:rsid w:val="00FD6F43"/>
    <w:rsid w:val="00FE308B"/>
    <w:rsid w:val="00FE30E7"/>
    <w:rsid w:val="00FE31EC"/>
    <w:rsid w:val="00FE590C"/>
    <w:rsid w:val="00FF2599"/>
    <w:rsid w:val="00FF419D"/>
    <w:rsid w:val="00FF79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819BF"/>
  <w15:docId w15:val="{6641E3E1-27E6-4ECD-B436-F502BDD2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9B6E94"/>
    <w:pPr>
      <w:spacing w:after="0" w:line="240" w:lineRule="auto"/>
    </w:pPr>
    <w:rPr>
      <w:rFonts w:ascii="Times New Roman" w:eastAsia="Times New Roman" w:hAnsi="Times New Roman" w:cs="Times New Roman"/>
      <w:sz w:val="24"/>
      <w:szCs w:val="24"/>
      <w:lang w:eastAsia="ru-RU"/>
    </w:rPr>
  </w:style>
  <w:style w:type="paragraph" w:styleId="11">
    <w:name w:val="heading 1"/>
    <w:basedOn w:val="a2"/>
    <w:next w:val="a2"/>
    <w:link w:val="12"/>
    <w:uiPriority w:val="9"/>
    <w:qFormat/>
    <w:rsid w:val="00540D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link w:val="22"/>
    <w:uiPriority w:val="9"/>
    <w:semiHidden/>
    <w:unhideWhenUsed/>
    <w:qFormat/>
    <w:rsid w:val="00DB1615"/>
    <w:pPr>
      <w:suppressAutoHyphens/>
      <w:autoSpaceDN w:val="0"/>
      <w:spacing w:before="120" w:after="120" w:line="240" w:lineRule="auto"/>
      <w:ind w:left="720" w:hanging="720"/>
      <w:jc w:val="both"/>
      <w:outlineLvl w:val="1"/>
    </w:pPr>
    <w:rPr>
      <w:rFonts w:ascii="Times New Roman" w:eastAsia="Times New Roman" w:hAnsi="Times New Roman" w:cs="Times New Roman"/>
      <w:bCs/>
      <w:szCs w:val="26"/>
    </w:rPr>
  </w:style>
  <w:style w:type="paragraph" w:styleId="32">
    <w:name w:val="heading 3"/>
    <w:basedOn w:val="a2"/>
    <w:next w:val="a2"/>
    <w:link w:val="33"/>
    <w:uiPriority w:val="9"/>
    <w:semiHidden/>
    <w:unhideWhenUsed/>
    <w:qFormat/>
    <w:rsid w:val="00E8591B"/>
    <w:pPr>
      <w:keepNext/>
      <w:spacing w:before="240" w:after="60"/>
      <w:outlineLvl w:val="2"/>
    </w:pPr>
    <w:rPr>
      <w:rFonts w:ascii="Cambria" w:hAnsi="Cambria"/>
      <w:b/>
      <w:bCs/>
      <w:sz w:val="26"/>
      <w:szCs w:val="26"/>
    </w:rPr>
  </w:style>
  <w:style w:type="paragraph" w:styleId="40">
    <w:name w:val="heading 4"/>
    <w:basedOn w:val="a2"/>
    <w:next w:val="a2"/>
    <w:link w:val="41"/>
    <w:uiPriority w:val="9"/>
    <w:qFormat/>
    <w:rsid w:val="00591A28"/>
    <w:pPr>
      <w:keepNext/>
      <w:framePr w:w="4505" w:h="3407" w:hSpace="180" w:wrap="auto" w:vAnchor="text" w:hAnchor="page" w:x="802" w:y="66"/>
      <w:jc w:val="center"/>
      <w:outlineLvl w:val="3"/>
    </w:pPr>
    <w:rPr>
      <w:b/>
      <w:bCs/>
      <w:sz w:val="22"/>
      <w:szCs w:val="20"/>
    </w:rPr>
  </w:style>
  <w:style w:type="paragraph" w:styleId="50">
    <w:name w:val="heading 5"/>
    <w:link w:val="51"/>
    <w:uiPriority w:val="9"/>
    <w:semiHidden/>
    <w:unhideWhenUsed/>
    <w:qFormat/>
    <w:rsid w:val="00DB1615"/>
    <w:pPr>
      <w:suppressAutoHyphens/>
      <w:autoSpaceDN w:val="0"/>
      <w:spacing w:before="120" w:after="120" w:line="240" w:lineRule="auto"/>
      <w:ind w:left="2880" w:hanging="720"/>
      <w:jc w:val="both"/>
      <w:outlineLvl w:val="4"/>
    </w:pPr>
    <w:rPr>
      <w:rFonts w:ascii="Times New Roman" w:eastAsia="Times New Roman" w:hAnsi="Times New Roman" w:cs="Times New Roman"/>
      <w:szCs w:val="20"/>
      <w:lang w:val="en-GB"/>
    </w:rPr>
  </w:style>
  <w:style w:type="paragraph" w:styleId="60">
    <w:name w:val="heading 6"/>
    <w:next w:val="70"/>
    <w:link w:val="61"/>
    <w:uiPriority w:val="9"/>
    <w:semiHidden/>
    <w:unhideWhenUsed/>
    <w:qFormat/>
    <w:rsid w:val="00DB1615"/>
    <w:pPr>
      <w:suppressAutoHyphens/>
      <w:autoSpaceDN w:val="0"/>
      <w:spacing w:before="120" w:after="120" w:line="240" w:lineRule="auto"/>
      <w:ind w:left="3600" w:hanging="720"/>
      <w:jc w:val="both"/>
      <w:outlineLvl w:val="5"/>
    </w:pPr>
    <w:rPr>
      <w:rFonts w:ascii="Times New Roman" w:eastAsia="Times New Roman" w:hAnsi="Times New Roman" w:cs="Times New Roman"/>
      <w:iCs/>
    </w:rPr>
  </w:style>
  <w:style w:type="paragraph" w:styleId="70">
    <w:name w:val="heading 7"/>
    <w:next w:val="80"/>
    <w:link w:val="71"/>
    <w:semiHidden/>
    <w:unhideWhenUsed/>
    <w:qFormat/>
    <w:rsid w:val="00DB1615"/>
    <w:pPr>
      <w:suppressAutoHyphens/>
      <w:autoSpaceDN w:val="0"/>
      <w:spacing w:before="120" w:after="120" w:line="240" w:lineRule="auto"/>
      <w:ind w:left="4321" w:hanging="721"/>
      <w:jc w:val="both"/>
      <w:outlineLvl w:val="6"/>
    </w:pPr>
    <w:rPr>
      <w:rFonts w:ascii="Times New Roman" w:eastAsia="Times New Roman" w:hAnsi="Times New Roman" w:cs="Times New Roman"/>
      <w:iCs/>
    </w:rPr>
  </w:style>
  <w:style w:type="paragraph" w:styleId="80">
    <w:name w:val="heading 8"/>
    <w:next w:val="a2"/>
    <w:link w:val="81"/>
    <w:semiHidden/>
    <w:unhideWhenUsed/>
    <w:qFormat/>
    <w:rsid w:val="00DB1615"/>
    <w:pPr>
      <w:keepNext/>
      <w:keepLines/>
      <w:suppressAutoHyphens/>
      <w:autoSpaceDN w:val="0"/>
      <w:spacing w:before="200" w:after="0" w:line="240" w:lineRule="auto"/>
      <w:ind w:left="2880" w:hanging="360"/>
      <w:jc w:val="both"/>
      <w:outlineLvl w:val="7"/>
    </w:pPr>
    <w:rPr>
      <w:rFonts w:ascii="Times New Roman" w:eastAsia="Times New Roman" w:hAnsi="Times New Roman" w:cs="Times New Roman"/>
      <w:sz w:val="20"/>
      <w:szCs w:val="20"/>
    </w:rPr>
  </w:style>
  <w:style w:type="paragraph" w:styleId="9">
    <w:name w:val="heading 9"/>
    <w:basedOn w:val="a2"/>
    <w:next w:val="a2"/>
    <w:link w:val="90"/>
    <w:semiHidden/>
    <w:unhideWhenUsed/>
    <w:qFormat/>
    <w:rsid w:val="00DB1615"/>
    <w:pPr>
      <w:keepNext/>
      <w:keepLines/>
      <w:spacing w:before="200"/>
      <w:outlineLvl w:val="8"/>
    </w:pPr>
    <w:rPr>
      <w:rFonts w:ascii="Cambria" w:hAnsi="Cambria"/>
      <w:i/>
      <w:iCs/>
      <w:color w:val="404040"/>
      <w:sz w:val="20"/>
      <w:szCs w:val="20"/>
      <w:lang w:eastAsia="en-US"/>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Normal (Web)"/>
    <w:basedOn w:val="a2"/>
    <w:uiPriority w:val="99"/>
    <w:qFormat/>
    <w:rsid w:val="00591A28"/>
    <w:pPr>
      <w:spacing w:before="100" w:beforeAutospacing="1" w:after="100" w:afterAutospacing="1"/>
    </w:pPr>
  </w:style>
  <w:style w:type="paragraph" w:styleId="a7">
    <w:name w:val="Body Text"/>
    <w:basedOn w:val="a2"/>
    <w:link w:val="a8"/>
    <w:rsid w:val="00591A28"/>
    <w:pPr>
      <w:spacing w:after="120"/>
    </w:pPr>
  </w:style>
  <w:style w:type="character" w:customStyle="1" w:styleId="a8">
    <w:name w:val="Основной текст Знак"/>
    <w:basedOn w:val="a3"/>
    <w:link w:val="a7"/>
    <w:rsid w:val="00591A28"/>
    <w:rPr>
      <w:rFonts w:ascii="Times New Roman" w:eastAsia="Times New Roman" w:hAnsi="Times New Roman" w:cs="Times New Roman"/>
      <w:sz w:val="24"/>
      <w:szCs w:val="24"/>
      <w:lang w:eastAsia="ru-RU"/>
    </w:rPr>
  </w:style>
  <w:style w:type="character" w:customStyle="1" w:styleId="iceouttxt52">
    <w:name w:val="iceouttxt52"/>
    <w:rsid w:val="00591A28"/>
    <w:rPr>
      <w:rFonts w:ascii="Arial" w:hAnsi="Arial" w:cs="Arial" w:hint="default"/>
      <w:color w:val="666666"/>
      <w:sz w:val="17"/>
      <w:szCs w:val="17"/>
    </w:rPr>
  </w:style>
  <w:style w:type="character" w:customStyle="1" w:styleId="41">
    <w:name w:val="Заголовок 4 Знак"/>
    <w:basedOn w:val="a3"/>
    <w:link w:val="40"/>
    <w:uiPriority w:val="9"/>
    <w:rsid w:val="00591A28"/>
    <w:rPr>
      <w:rFonts w:ascii="Times New Roman" w:eastAsia="Times New Roman" w:hAnsi="Times New Roman" w:cs="Times New Roman"/>
      <w:b/>
      <w:bCs/>
      <w:szCs w:val="20"/>
      <w:lang w:eastAsia="ru-RU"/>
    </w:rPr>
  </w:style>
  <w:style w:type="paragraph" w:styleId="a9">
    <w:name w:val="Balloon Text"/>
    <w:basedOn w:val="a2"/>
    <w:link w:val="aa"/>
    <w:semiHidden/>
    <w:unhideWhenUsed/>
    <w:rsid w:val="00591A28"/>
    <w:rPr>
      <w:rFonts w:ascii="Tahoma" w:hAnsi="Tahoma" w:cs="Tahoma"/>
      <w:sz w:val="16"/>
      <w:szCs w:val="16"/>
    </w:rPr>
  </w:style>
  <w:style w:type="character" w:customStyle="1" w:styleId="aa">
    <w:name w:val="Текст выноски Знак"/>
    <w:basedOn w:val="a3"/>
    <w:link w:val="a9"/>
    <w:semiHidden/>
    <w:rsid w:val="00591A28"/>
    <w:rPr>
      <w:rFonts w:ascii="Tahoma" w:eastAsia="Times New Roman" w:hAnsi="Tahoma" w:cs="Tahoma"/>
      <w:sz w:val="16"/>
      <w:szCs w:val="16"/>
      <w:lang w:eastAsia="ru-RU"/>
    </w:rPr>
  </w:style>
  <w:style w:type="paragraph" w:styleId="ab">
    <w:name w:val="List Paragraph"/>
    <w:aliases w:val="Ненумерованный список,Num Bullet 1,Bullet Number,Индексы,it_List1,Светлый список - Акцент 51,Абзац2,Абзац 2,Варианты ответов,Bullet List,FooterText,numbered,Paragraphe de liste1,lp1,Цветной список - Акцент 11,1,UL,Абзац маркированнный,列出段落"/>
    <w:basedOn w:val="a2"/>
    <w:link w:val="ac"/>
    <w:uiPriority w:val="34"/>
    <w:qFormat/>
    <w:rsid w:val="00591A28"/>
    <w:pPr>
      <w:ind w:left="720"/>
      <w:contextualSpacing/>
    </w:pPr>
  </w:style>
  <w:style w:type="character" w:styleId="ad">
    <w:name w:val="Hyperlink"/>
    <w:basedOn w:val="a3"/>
    <w:uiPriority w:val="99"/>
    <w:unhideWhenUsed/>
    <w:rsid w:val="00591A28"/>
    <w:rPr>
      <w:color w:val="0000FF" w:themeColor="hyperlink"/>
      <w:u w:val="single"/>
    </w:rPr>
  </w:style>
  <w:style w:type="paragraph" w:customStyle="1" w:styleId="ConsNonformat">
    <w:name w:val="ConsNonformat"/>
    <w:rsid w:val="009D3049"/>
    <w:pPr>
      <w:autoSpaceDE w:val="0"/>
      <w:autoSpaceDN w:val="0"/>
      <w:adjustRightInd w:val="0"/>
      <w:spacing w:after="0" w:line="240" w:lineRule="auto"/>
    </w:pPr>
    <w:rPr>
      <w:rFonts w:ascii="Times New Roman" w:eastAsia="Times New Roman" w:hAnsi="Times New Roman" w:cs="Times New Roman"/>
      <w:szCs w:val="20"/>
      <w:lang w:eastAsia="ru-RU"/>
    </w:rPr>
  </w:style>
  <w:style w:type="paragraph" w:customStyle="1" w:styleId="ConsPlusNormal">
    <w:name w:val="ConsPlusNormal"/>
    <w:link w:val="ConsPlusNormal0"/>
    <w:qFormat/>
    <w:rsid w:val="00540DC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540DCC"/>
    <w:rPr>
      <w:rFonts w:ascii="Arial" w:eastAsia="Times New Roman" w:hAnsi="Arial" w:cs="Arial"/>
      <w:sz w:val="20"/>
      <w:szCs w:val="20"/>
      <w:lang w:eastAsia="ru-RU"/>
    </w:rPr>
  </w:style>
  <w:style w:type="paragraph" w:styleId="ae">
    <w:name w:val="Title"/>
    <w:aliases w:val="Название"/>
    <w:basedOn w:val="a2"/>
    <w:link w:val="af"/>
    <w:uiPriority w:val="10"/>
    <w:qFormat/>
    <w:rsid w:val="00540DCC"/>
    <w:pPr>
      <w:jc w:val="center"/>
    </w:pPr>
    <w:rPr>
      <w:b/>
      <w:smallCaps/>
      <w:sz w:val="32"/>
    </w:rPr>
  </w:style>
  <w:style w:type="character" w:customStyle="1" w:styleId="af">
    <w:name w:val="Заголовок Знак"/>
    <w:aliases w:val="Название Знак1"/>
    <w:basedOn w:val="a3"/>
    <w:link w:val="ae"/>
    <w:uiPriority w:val="10"/>
    <w:rsid w:val="00540DCC"/>
    <w:rPr>
      <w:rFonts w:ascii="Times New Roman" w:eastAsia="Times New Roman" w:hAnsi="Times New Roman" w:cs="Times New Roman"/>
      <w:b/>
      <w:smallCaps/>
      <w:sz w:val="32"/>
      <w:szCs w:val="24"/>
      <w:lang w:eastAsia="ru-RU"/>
    </w:rPr>
  </w:style>
  <w:style w:type="character" w:customStyle="1" w:styleId="12">
    <w:name w:val="Заголовок 1 Знак"/>
    <w:basedOn w:val="a3"/>
    <w:link w:val="11"/>
    <w:uiPriority w:val="9"/>
    <w:rsid w:val="00540DCC"/>
    <w:rPr>
      <w:rFonts w:asciiTheme="majorHAnsi" w:eastAsiaTheme="majorEastAsia" w:hAnsiTheme="majorHAnsi" w:cstheme="majorBidi"/>
      <w:b/>
      <w:bCs/>
      <w:color w:val="365F91" w:themeColor="accent1" w:themeShade="BF"/>
      <w:sz w:val="28"/>
      <w:szCs w:val="28"/>
      <w:lang w:eastAsia="ru-RU"/>
    </w:rPr>
  </w:style>
  <w:style w:type="character" w:customStyle="1" w:styleId="33">
    <w:name w:val="Заголовок 3 Знак"/>
    <w:basedOn w:val="a3"/>
    <w:link w:val="32"/>
    <w:uiPriority w:val="9"/>
    <w:semiHidden/>
    <w:rsid w:val="00E8591B"/>
    <w:rPr>
      <w:rFonts w:ascii="Cambria" w:eastAsia="Times New Roman" w:hAnsi="Cambria" w:cs="Times New Roman"/>
      <w:b/>
      <w:bCs/>
      <w:sz w:val="26"/>
      <w:szCs w:val="26"/>
      <w:lang w:eastAsia="ru-RU"/>
    </w:rPr>
  </w:style>
  <w:style w:type="paragraph" w:styleId="34">
    <w:name w:val="Body Text 3"/>
    <w:basedOn w:val="a2"/>
    <w:link w:val="35"/>
    <w:rsid w:val="00E8591B"/>
    <w:pPr>
      <w:spacing w:after="120"/>
    </w:pPr>
    <w:rPr>
      <w:sz w:val="16"/>
      <w:szCs w:val="16"/>
    </w:rPr>
  </w:style>
  <w:style w:type="character" w:customStyle="1" w:styleId="35">
    <w:name w:val="Основной текст 3 Знак"/>
    <w:basedOn w:val="a3"/>
    <w:link w:val="34"/>
    <w:rsid w:val="00E8591B"/>
    <w:rPr>
      <w:rFonts w:ascii="Times New Roman" w:eastAsia="Times New Roman" w:hAnsi="Times New Roman" w:cs="Times New Roman"/>
      <w:sz w:val="16"/>
      <w:szCs w:val="16"/>
      <w:lang w:eastAsia="ru-RU"/>
    </w:rPr>
  </w:style>
  <w:style w:type="paragraph" w:customStyle="1" w:styleId="ConsNormal">
    <w:name w:val="ConsNormal"/>
    <w:link w:val="ConsNormal0"/>
    <w:rsid w:val="00E8591B"/>
    <w:pPr>
      <w:widowControl w:val="0"/>
      <w:autoSpaceDE w:val="0"/>
      <w:autoSpaceDN w:val="0"/>
      <w:adjustRightInd w:val="0"/>
      <w:spacing w:after="0" w:line="240" w:lineRule="auto"/>
      <w:ind w:firstLine="720"/>
    </w:pPr>
    <w:rPr>
      <w:rFonts w:ascii="Arial" w:eastAsia="Times New Roman" w:hAnsi="Arial" w:cs="Arial"/>
      <w:sz w:val="16"/>
      <w:szCs w:val="16"/>
      <w:lang w:eastAsia="ru-RU"/>
    </w:rPr>
  </w:style>
  <w:style w:type="paragraph" w:styleId="af0">
    <w:name w:val="Body Text Indent"/>
    <w:basedOn w:val="a2"/>
    <w:link w:val="af1"/>
    <w:rsid w:val="00E8591B"/>
    <w:pPr>
      <w:spacing w:after="120"/>
      <w:ind w:left="283"/>
    </w:pPr>
  </w:style>
  <w:style w:type="character" w:customStyle="1" w:styleId="af1">
    <w:name w:val="Основной текст с отступом Знак"/>
    <w:basedOn w:val="a3"/>
    <w:link w:val="af0"/>
    <w:rsid w:val="00E8591B"/>
    <w:rPr>
      <w:rFonts w:ascii="Times New Roman" w:eastAsia="Times New Roman" w:hAnsi="Times New Roman" w:cs="Times New Roman"/>
      <w:sz w:val="24"/>
      <w:szCs w:val="24"/>
      <w:lang w:eastAsia="ru-RU"/>
    </w:rPr>
  </w:style>
  <w:style w:type="paragraph" w:styleId="af2">
    <w:name w:val="footer"/>
    <w:basedOn w:val="a2"/>
    <w:link w:val="af3"/>
    <w:rsid w:val="00E8591B"/>
    <w:pPr>
      <w:tabs>
        <w:tab w:val="center" w:pos="4677"/>
        <w:tab w:val="right" w:pos="9355"/>
      </w:tabs>
    </w:pPr>
  </w:style>
  <w:style w:type="character" w:customStyle="1" w:styleId="af3">
    <w:name w:val="Нижний колонтитул Знак"/>
    <w:basedOn w:val="a3"/>
    <w:link w:val="af2"/>
    <w:rsid w:val="00E8591B"/>
    <w:rPr>
      <w:rFonts w:ascii="Times New Roman" w:eastAsia="Times New Roman" w:hAnsi="Times New Roman" w:cs="Times New Roman"/>
      <w:sz w:val="24"/>
      <w:szCs w:val="24"/>
    </w:rPr>
  </w:style>
  <w:style w:type="paragraph" w:customStyle="1" w:styleId="210">
    <w:name w:val="Основной текст 21"/>
    <w:basedOn w:val="a2"/>
    <w:rsid w:val="00E8591B"/>
    <w:pPr>
      <w:suppressAutoHyphens/>
      <w:spacing w:after="120" w:line="480" w:lineRule="auto"/>
    </w:pPr>
    <w:rPr>
      <w:szCs w:val="20"/>
      <w:lang w:val="de-DE" w:eastAsia="zh-CN"/>
    </w:rPr>
  </w:style>
  <w:style w:type="paragraph" w:customStyle="1" w:styleId="13">
    <w:name w:val="Текст1"/>
    <w:basedOn w:val="a2"/>
    <w:rsid w:val="00E8591B"/>
    <w:pPr>
      <w:suppressAutoHyphens/>
    </w:pPr>
    <w:rPr>
      <w:sz w:val="20"/>
      <w:szCs w:val="20"/>
      <w:lang w:eastAsia="zh-CN"/>
    </w:rPr>
  </w:style>
  <w:style w:type="paragraph" w:styleId="af4">
    <w:name w:val="header"/>
    <w:basedOn w:val="a2"/>
    <w:link w:val="af5"/>
    <w:unhideWhenUsed/>
    <w:rsid w:val="00E8591B"/>
    <w:pPr>
      <w:tabs>
        <w:tab w:val="center" w:pos="4677"/>
        <w:tab w:val="right" w:pos="9355"/>
      </w:tabs>
    </w:pPr>
  </w:style>
  <w:style w:type="character" w:customStyle="1" w:styleId="af5">
    <w:name w:val="Верхний колонтитул Знак"/>
    <w:basedOn w:val="a3"/>
    <w:link w:val="af4"/>
    <w:rsid w:val="00E8591B"/>
    <w:rPr>
      <w:rFonts w:ascii="Times New Roman" w:eastAsia="Times New Roman" w:hAnsi="Times New Roman" w:cs="Times New Roman"/>
      <w:sz w:val="24"/>
      <w:szCs w:val="24"/>
      <w:lang w:eastAsia="ru-RU"/>
    </w:rPr>
  </w:style>
  <w:style w:type="paragraph" w:customStyle="1" w:styleId="23">
    <w:name w:val="Текст2"/>
    <w:basedOn w:val="a2"/>
    <w:rsid w:val="0023767B"/>
    <w:pPr>
      <w:suppressAutoHyphens/>
    </w:pPr>
    <w:rPr>
      <w:sz w:val="20"/>
      <w:szCs w:val="20"/>
      <w:lang w:eastAsia="zh-CN"/>
    </w:rPr>
  </w:style>
  <w:style w:type="paragraph" w:customStyle="1" w:styleId="220">
    <w:name w:val="Основной текст 22"/>
    <w:basedOn w:val="a2"/>
    <w:rsid w:val="0092496A"/>
    <w:pPr>
      <w:overflowPunct w:val="0"/>
      <w:autoSpaceDE w:val="0"/>
      <w:autoSpaceDN w:val="0"/>
      <w:adjustRightInd w:val="0"/>
      <w:jc w:val="center"/>
    </w:pPr>
    <w:rPr>
      <w:szCs w:val="20"/>
    </w:rPr>
  </w:style>
  <w:style w:type="paragraph" w:styleId="af6">
    <w:name w:val="footnote text"/>
    <w:aliases w:val="Знак2,Знак21, Знак2"/>
    <w:basedOn w:val="a2"/>
    <w:link w:val="af7"/>
    <w:uiPriority w:val="99"/>
    <w:qFormat/>
    <w:rsid w:val="00EE3122"/>
    <w:pPr>
      <w:widowControl w:val="0"/>
    </w:pPr>
    <w:rPr>
      <w:sz w:val="20"/>
      <w:szCs w:val="20"/>
    </w:rPr>
  </w:style>
  <w:style w:type="character" w:customStyle="1" w:styleId="af7">
    <w:name w:val="Текст сноски Знак"/>
    <w:aliases w:val="Знак2 Знак,Знак21 Знак, Знак2 Знак"/>
    <w:basedOn w:val="a3"/>
    <w:link w:val="af6"/>
    <w:uiPriority w:val="99"/>
    <w:qFormat/>
    <w:rsid w:val="00EE3122"/>
    <w:rPr>
      <w:rFonts w:ascii="Times New Roman" w:eastAsia="Times New Roman" w:hAnsi="Times New Roman" w:cs="Times New Roman"/>
      <w:sz w:val="20"/>
      <w:szCs w:val="20"/>
      <w:lang w:eastAsia="ru-RU"/>
    </w:rPr>
  </w:style>
  <w:style w:type="table" w:styleId="af8">
    <w:name w:val="Table Grid"/>
    <w:basedOn w:val="a4"/>
    <w:uiPriority w:val="39"/>
    <w:rsid w:val="00EE31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Heading">
    <w:name w:val="Heading"/>
    <w:uiPriority w:val="99"/>
    <w:rsid w:val="008E6C9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211">
    <w:name w:val="Основной текст с отступом 21"/>
    <w:basedOn w:val="a2"/>
    <w:rsid w:val="00F867DD"/>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a0">
    <w:name w:val="Пункт ТЗ"/>
    <w:basedOn w:val="a2"/>
    <w:link w:val="af9"/>
    <w:rsid w:val="00CF3FF6"/>
    <w:pPr>
      <w:widowControl w:val="0"/>
      <w:numPr>
        <w:ilvl w:val="1"/>
        <w:numId w:val="1"/>
      </w:numPr>
      <w:autoSpaceDE w:val="0"/>
      <w:autoSpaceDN w:val="0"/>
      <w:adjustRightInd w:val="0"/>
      <w:jc w:val="both"/>
    </w:pPr>
    <w:rPr>
      <w:rFonts w:ascii="Cambria" w:hAnsi="Cambria"/>
    </w:rPr>
  </w:style>
  <w:style w:type="character" w:customStyle="1" w:styleId="af9">
    <w:name w:val="Пункт ТЗ Знак"/>
    <w:link w:val="a0"/>
    <w:locked/>
    <w:rsid w:val="00CF3FF6"/>
    <w:rPr>
      <w:rFonts w:ascii="Cambria" w:eastAsia="Times New Roman" w:hAnsi="Cambria" w:cs="Times New Roman"/>
      <w:sz w:val="24"/>
      <w:szCs w:val="24"/>
      <w:lang w:eastAsia="ru-RU"/>
    </w:rPr>
  </w:style>
  <w:style w:type="character" w:customStyle="1" w:styleId="afa">
    <w:name w:val="Основной текст_"/>
    <w:link w:val="72"/>
    <w:rsid w:val="00A518FB"/>
    <w:rPr>
      <w:sz w:val="24"/>
      <w:szCs w:val="24"/>
      <w:shd w:val="clear" w:color="auto" w:fill="FFFFFF"/>
      <w:lang w:eastAsia="ru-RU"/>
    </w:rPr>
  </w:style>
  <w:style w:type="paragraph" w:customStyle="1" w:styleId="72">
    <w:name w:val="Основной текст7"/>
    <w:basedOn w:val="a2"/>
    <w:link w:val="afa"/>
    <w:rsid w:val="00A518FB"/>
    <w:pPr>
      <w:shd w:val="clear" w:color="auto" w:fill="FFFFFF"/>
      <w:spacing w:after="60" w:line="317" w:lineRule="exact"/>
      <w:ind w:hanging="320"/>
      <w:jc w:val="right"/>
    </w:pPr>
    <w:rPr>
      <w:rFonts w:asciiTheme="minorHAnsi" w:eastAsiaTheme="minorHAnsi" w:hAnsiTheme="minorHAnsi" w:cstheme="minorBidi"/>
    </w:rPr>
  </w:style>
  <w:style w:type="character" w:customStyle="1" w:styleId="blk">
    <w:name w:val="blk"/>
    <w:rsid w:val="0027428A"/>
  </w:style>
  <w:style w:type="character" w:styleId="afb">
    <w:name w:val="footnote reference"/>
    <w:basedOn w:val="a3"/>
    <w:unhideWhenUsed/>
    <w:rsid w:val="00583936"/>
    <w:rPr>
      <w:vertAlign w:val="superscript"/>
    </w:rPr>
  </w:style>
  <w:style w:type="paragraph" w:customStyle="1" w:styleId="14">
    <w:name w:val="Обычный1"/>
    <w:qFormat/>
    <w:rsid w:val="00EF65FC"/>
    <w:pPr>
      <w:tabs>
        <w:tab w:val="left" w:pos="708"/>
      </w:tabs>
      <w:suppressAutoHyphens/>
      <w:spacing w:after="0" w:line="100" w:lineRule="atLeast"/>
    </w:pPr>
    <w:rPr>
      <w:rFonts w:cs="Calibri"/>
      <w:sz w:val="24"/>
      <w:szCs w:val="24"/>
      <w:lang w:eastAsia="ar-SA"/>
    </w:rPr>
  </w:style>
  <w:style w:type="paragraph" w:customStyle="1" w:styleId="LBGovstyle2">
    <w:name w:val="LB Gov style 2"/>
    <w:rsid w:val="001D5552"/>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6">
    <w:name w:val="LB Gov style 6"/>
    <w:basedOn w:val="a2"/>
    <w:rsid w:val="001D5552"/>
    <w:pPr>
      <w:numPr>
        <w:numId w:val="2"/>
      </w:numPr>
      <w:suppressAutoHyphens/>
      <w:autoSpaceDN w:val="0"/>
      <w:spacing w:before="120" w:after="120"/>
      <w:jc w:val="both"/>
      <w:textAlignment w:val="baseline"/>
    </w:pPr>
    <w:rPr>
      <w:rFonts w:eastAsia="Calibri"/>
      <w:sz w:val="22"/>
      <w:szCs w:val="22"/>
      <w:lang w:val="en-US"/>
    </w:rPr>
  </w:style>
  <w:style w:type="numbering" w:customStyle="1" w:styleId="LFO291">
    <w:name w:val="LFO29_1"/>
    <w:basedOn w:val="a5"/>
    <w:rsid w:val="001D5552"/>
    <w:pPr>
      <w:numPr>
        <w:numId w:val="2"/>
      </w:numPr>
    </w:pPr>
  </w:style>
  <w:style w:type="paragraph" w:customStyle="1" w:styleId="FORMATTEXT">
    <w:name w:val=".FORMATTEXT"/>
    <w:uiPriority w:val="99"/>
    <w:rsid w:val="00B0276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LBBodyText1">
    <w:name w:val="LB Body Text 1"/>
    <w:basedOn w:val="a2"/>
    <w:rsid w:val="009B6ED5"/>
    <w:pPr>
      <w:suppressAutoHyphens/>
      <w:autoSpaceDN w:val="0"/>
      <w:spacing w:before="120" w:after="120"/>
      <w:jc w:val="both"/>
      <w:textAlignment w:val="baseline"/>
    </w:pPr>
    <w:rPr>
      <w:sz w:val="22"/>
      <w:szCs w:val="20"/>
      <w:lang w:eastAsia="en-US"/>
    </w:rPr>
  </w:style>
  <w:style w:type="character" w:styleId="afc">
    <w:name w:val="annotation reference"/>
    <w:basedOn w:val="a3"/>
    <w:semiHidden/>
    <w:unhideWhenUsed/>
    <w:rsid w:val="00D7729F"/>
    <w:rPr>
      <w:sz w:val="16"/>
      <w:szCs w:val="16"/>
    </w:rPr>
  </w:style>
  <w:style w:type="paragraph" w:styleId="afd">
    <w:name w:val="annotation text"/>
    <w:basedOn w:val="a2"/>
    <w:link w:val="afe"/>
    <w:unhideWhenUsed/>
    <w:rsid w:val="00D7729F"/>
    <w:pPr>
      <w:spacing w:after="200"/>
    </w:pPr>
    <w:rPr>
      <w:rFonts w:asciiTheme="minorHAnsi" w:eastAsiaTheme="minorHAnsi" w:hAnsiTheme="minorHAnsi" w:cstheme="minorBidi"/>
      <w:sz w:val="20"/>
      <w:szCs w:val="20"/>
      <w:lang w:eastAsia="en-US"/>
    </w:rPr>
  </w:style>
  <w:style w:type="character" w:customStyle="1" w:styleId="afe">
    <w:name w:val="Текст примечания Знак"/>
    <w:basedOn w:val="a3"/>
    <w:link w:val="afd"/>
    <w:rsid w:val="00D7729F"/>
    <w:rPr>
      <w:sz w:val="20"/>
      <w:szCs w:val="20"/>
    </w:rPr>
  </w:style>
  <w:style w:type="paragraph" w:styleId="aff">
    <w:name w:val="annotation subject"/>
    <w:basedOn w:val="afd"/>
    <w:next w:val="afd"/>
    <w:link w:val="aff0"/>
    <w:semiHidden/>
    <w:unhideWhenUsed/>
    <w:rsid w:val="00D7729F"/>
    <w:rPr>
      <w:b/>
      <w:bCs/>
    </w:rPr>
  </w:style>
  <w:style w:type="character" w:customStyle="1" w:styleId="aff0">
    <w:name w:val="Тема примечания Знак"/>
    <w:basedOn w:val="afe"/>
    <w:link w:val="aff"/>
    <w:semiHidden/>
    <w:rsid w:val="00D7729F"/>
    <w:rPr>
      <w:b/>
      <w:bCs/>
      <w:sz w:val="20"/>
      <w:szCs w:val="20"/>
    </w:rPr>
  </w:style>
  <w:style w:type="paragraph" w:styleId="24">
    <w:name w:val="Body Text 2"/>
    <w:basedOn w:val="a2"/>
    <w:link w:val="25"/>
    <w:unhideWhenUsed/>
    <w:rsid w:val="00D7729F"/>
    <w:pPr>
      <w:spacing w:after="120" w:line="480" w:lineRule="auto"/>
    </w:pPr>
    <w:rPr>
      <w:rFonts w:ascii="Calibri" w:eastAsia="Calibri" w:hAnsi="Calibri"/>
      <w:sz w:val="22"/>
      <w:szCs w:val="22"/>
      <w:lang w:eastAsia="en-US"/>
    </w:rPr>
  </w:style>
  <w:style w:type="character" w:customStyle="1" w:styleId="25">
    <w:name w:val="Основной текст 2 Знак"/>
    <w:basedOn w:val="a3"/>
    <w:link w:val="24"/>
    <w:rsid w:val="00D7729F"/>
    <w:rPr>
      <w:rFonts w:ascii="Calibri" w:eastAsia="Calibri" w:hAnsi="Calibri" w:cs="Times New Roman"/>
    </w:rPr>
  </w:style>
  <w:style w:type="table" w:customStyle="1" w:styleId="26">
    <w:name w:val="Сетка таблицы2"/>
    <w:basedOn w:val="a4"/>
    <w:next w:val="af8"/>
    <w:uiPriority w:val="59"/>
    <w:rsid w:val="00D772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729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f1">
    <w:name w:val="endnote reference"/>
    <w:uiPriority w:val="99"/>
    <w:semiHidden/>
    <w:unhideWhenUsed/>
    <w:rsid w:val="00D7729F"/>
    <w:rPr>
      <w:vertAlign w:val="superscript"/>
    </w:rPr>
  </w:style>
  <w:style w:type="paragraph" w:customStyle="1" w:styleId="s1">
    <w:name w:val="s_1"/>
    <w:basedOn w:val="a2"/>
    <w:rsid w:val="00017B1E"/>
    <w:pPr>
      <w:spacing w:before="100" w:beforeAutospacing="1" w:after="100" w:afterAutospacing="1"/>
    </w:pPr>
  </w:style>
  <w:style w:type="character" w:customStyle="1" w:styleId="ac">
    <w:name w:val="Абзац списка Знак"/>
    <w:aliases w:val="Ненумерованный список Знак,Num Bullet 1 Знак,Bullet Number Знак,Индексы Знак,it_List1 Знак,Светлый список - Акцент 51 Знак,Абзац2 Знак,Абзац 2 Знак,Варианты ответов Знак,Bullet List Знак,FooterText Знак,numbered Знак,lp1 Знак,1 Знак"/>
    <w:link w:val="ab"/>
    <w:uiPriority w:val="34"/>
    <w:qFormat/>
    <w:locked/>
    <w:rsid w:val="006F7541"/>
    <w:rPr>
      <w:rFonts w:ascii="Times New Roman" w:eastAsia="Times New Roman" w:hAnsi="Times New Roman" w:cs="Times New Roman"/>
      <w:sz w:val="24"/>
      <w:szCs w:val="24"/>
      <w:lang w:eastAsia="ru-RU"/>
    </w:rPr>
  </w:style>
  <w:style w:type="table" w:customStyle="1" w:styleId="15">
    <w:name w:val="Сетка таблицы1"/>
    <w:basedOn w:val="a4"/>
    <w:next w:val="af8"/>
    <w:uiPriority w:val="39"/>
    <w:rsid w:val="006F7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link w:val="aff3"/>
    <w:uiPriority w:val="1"/>
    <w:qFormat/>
    <w:rsid w:val="006F7541"/>
    <w:pPr>
      <w:spacing w:after="0" w:line="240" w:lineRule="auto"/>
    </w:pPr>
    <w:rPr>
      <w:rFonts w:ascii="Calibri" w:eastAsia="Calibri" w:hAnsi="Calibri" w:cs="Times New Roman"/>
    </w:rPr>
  </w:style>
  <w:style w:type="character" w:customStyle="1" w:styleId="aff3">
    <w:name w:val="Без интервала Знак"/>
    <w:link w:val="aff2"/>
    <w:uiPriority w:val="1"/>
    <w:qFormat/>
    <w:rsid w:val="006F7541"/>
    <w:rPr>
      <w:rFonts w:ascii="Calibri" w:eastAsia="Calibri" w:hAnsi="Calibri" w:cs="Times New Roman"/>
    </w:rPr>
  </w:style>
  <w:style w:type="table" w:customStyle="1" w:styleId="TableGrid">
    <w:name w:val="TableGrid"/>
    <w:rsid w:val="00D956B9"/>
    <w:pPr>
      <w:spacing w:after="0" w:line="240" w:lineRule="auto"/>
    </w:pPr>
    <w:rPr>
      <w:rFonts w:eastAsia="Times New Roman"/>
      <w:kern w:val="2"/>
      <w:sz w:val="24"/>
      <w:szCs w:val="24"/>
      <w:lang w:eastAsia="ru-RU"/>
    </w:rPr>
    <w:tblPr>
      <w:tblCellMar>
        <w:top w:w="0" w:type="dxa"/>
        <w:left w:w="0" w:type="dxa"/>
        <w:bottom w:w="0" w:type="dxa"/>
        <w:right w:w="0" w:type="dxa"/>
      </w:tblCellMar>
    </w:tblPr>
  </w:style>
  <w:style w:type="numbering" w:customStyle="1" w:styleId="10">
    <w:name w:val="Импортированный стиль 1"/>
    <w:rsid w:val="00942E66"/>
    <w:pPr>
      <w:numPr>
        <w:numId w:val="3"/>
      </w:numPr>
    </w:pPr>
  </w:style>
  <w:style w:type="numbering" w:customStyle="1" w:styleId="2">
    <w:name w:val="Импортированный стиль 2"/>
    <w:rsid w:val="00942E66"/>
    <w:pPr>
      <w:numPr>
        <w:numId w:val="4"/>
      </w:numPr>
    </w:pPr>
  </w:style>
  <w:style w:type="numbering" w:customStyle="1" w:styleId="31">
    <w:name w:val="Импортированный стиль 3"/>
    <w:rsid w:val="00942E66"/>
    <w:pPr>
      <w:numPr>
        <w:numId w:val="5"/>
      </w:numPr>
    </w:pPr>
  </w:style>
  <w:style w:type="numbering" w:customStyle="1" w:styleId="4">
    <w:name w:val="Импортированный стиль 4"/>
    <w:rsid w:val="00942E66"/>
    <w:pPr>
      <w:numPr>
        <w:numId w:val="6"/>
      </w:numPr>
    </w:pPr>
  </w:style>
  <w:style w:type="numbering" w:customStyle="1" w:styleId="5">
    <w:name w:val="Импортированный стиль 5"/>
    <w:rsid w:val="00942E66"/>
    <w:pPr>
      <w:numPr>
        <w:numId w:val="7"/>
      </w:numPr>
    </w:pPr>
  </w:style>
  <w:style w:type="numbering" w:customStyle="1" w:styleId="6">
    <w:name w:val="Импортированный стиль 6"/>
    <w:rsid w:val="00942E66"/>
    <w:pPr>
      <w:numPr>
        <w:numId w:val="8"/>
      </w:numPr>
    </w:pPr>
  </w:style>
  <w:style w:type="numbering" w:customStyle="1" w:styleId="a1">
    <w:name w:val="С числами"/>
    <w:rsid w:val="00942E66"/>
    <w:pPr>
      <w:numPr>
        <w:numId w:val="9"/>
      </w:numPr>
    </w:pPr>
  </w:style>
  <w:style w:type="numbering" w:customStyle="1" w:styleId="a">
    <w:name w:val="Пункты"/>
    <w:rsid w:val="00942E66"/>
    <w:pPr>
      <w:numPr>
        <w:numId w:val="10"/>
      </w:numPr>
    </w:pPr>
  </w:style>
  <w:style w:type="numbering" w:customStyle="1" w:styleId="7">
    <w:name w:val="Импортированный стиль 7"/>
    <w:rsid w:val="00942E66"/>
    <w:pPr>
      <w:numPr>
        <w:numId w:val="11"/>
      </w:numPr>
    </w:pPr>
  </w:style>
  <w:style w:type="numbering" w:customStyle="1" w:styleId="8">
    <w:name w:val="Импортированный стиль 8"/>
    <w:rsid w:val="00942E66"/>
    <w:pPr>
      <w:numPr>
        <w:numId w:val="12"/>
      </w:numPr>
    </w:pPr>
  </w:style>
  <w:style w:type="paragraph" w:customStyle="1" w:styleId="TableParagraph">
    <w:name w:val="Table Paragraph"/>
    <w:basedOn w:val="a2"/>
    <w:uiPriority w:val="1"/>
    <w:qFormat/>
    <w:rsid w:val="00DC452C"/>
    <w:pPr>
      <w:widowControl w:val="0"/>
      <w:autoSpaceDE w:val="0"/>
      <w:autoSpaceDN w:val="0"/>
    </w:pPr>
    <w:rPr>
      <w:sz w:val="22"/>
      <w:szCs w:val="22"/>
      <w:lang w:eastAsia="en-US"/>
    </w:rPr>
  </w:style>
  <w:style w:type="character" w:customStyle="1" w:styleId="aff4">
    <w:name w:val="Гипертекстовая ссылка"/>
    <w:basedOn w:val="a3"/>
    <w:uiPriority w:val="99"/>
    <w:rsid w:val="00711EBC"/>
    <w:rPr>
      <w:b/>
      <w:bCs/>
      <w:color w:val="106BBE"/>
    </w:rPr>
  </w:style>
  <w:style w:type="table" w:customStyle="1" w:styleId="36">
    <w:name w:val="Сетка таблицы3"/>
    <w:basedOn w:val="a4"/>
    <w:next w:val="af8"/>
    <w:rsid w:val="0040420C"/>
    <w:pPr>
      <w:widowControl w:val="0"/>
      <w:spacing w:after="0" w:line="240" w:lineRule="auto"/>
    </w:pPr>
    <w:rPr>
      <w:rFonts w:ascii="Times New Roman" w:eastAsia="Times New Roman" w:hAnsi="Times New Roman" w:cs="Times New Roman"/>
      <w:sz w:val="24"/>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5">
    <w:name w:val="Символ сноски"/>
    <w:semiHidden/>
    <w:unhideWhenUsed/>
    <w:qFormat/>
    <w:rsid w:val="0014450E"/>
    <w:rPr>
      <w:vertAlign w:val="superscript"/>
    </w:rPr>
  </w:style>
  <w:style w:type="character" w:customStyle="1" w:styleId="16">
    <w:name w:val="Знак сноски1"/>
    <w:qFormat/>
    <w:rsid w:val="0014450E"/>
    <w:rPr>
      <w:vertAlign w:val="superscript"/>
    </w:rPr>
  </w:style>
  <w:style w:type="character" w:customStyle="1" w:styleId="17">
    <w:name w:val="Неразрешенное упоминание1"/>
    <w:basedOn w:val="a3"/>
    <w:uiPriority w:val="99"/>
    <w:semiHidden/>
    <w:unhideWhenUsed/>
    <w:rsid w:val="00D20B7E"/>
    <w:rPr>
      <w:color w:val="605E5C"/>
      <w:shd w:val="clear" w:color="auto" w:fill="E1DFDD"/>
    </w:rPr>
  </w:style>
  <w:style w:type="character" w:customStyle="1" w:styleId="longcopy">
    <w:name w:val="long_copy"/>
    <w:basedOn w:val="a3"/>
    <w:rsid w:val="00002DE5"/>
  </w:style>
  <w:style w:type="character" w:customStyle="1" w:styleId="margin-right-s">
    <w:name w:val="margin-right-s"/>
    <w:basedOn w:val="a3"/>
    <w:rsid w:val="008311CA"/>
  </w:style>
  <w:style w:type="paragraph" w:customStyle="1" w:styleId="LBBodyText2">
    <w:name w:val="LB Body Text 2"/>
    <w:basedOn w:val="a2"/>
    <w:qFormat/>
    <w:rsid w:val="00100537"/>
    <w:pPr>
      <w:suppressAutoHyphens/>
      <w:autoSpaceDN w:val="0"/>
      <w:spacing w:before="120" w:after="120"/>
      <w:ind w:left="720"/>
      <w:jc w:val="both"/>
      <w:textAlignment w:val="baseline"/>
    </w:pPr>
    <w:rPr>
      <w:rFonts w:eastAsia="MS Mincho"/>
      <w:sz w:val="22"/>
      <w:szCs w:val="20"/>
      <w:lang w:eastAsia="en-US"/>
    </w:rPr>
  </w:style>
  <w:style w:type="paragraph" w:styleId="aff6">
    <w:name w:val="caption"/>
    <w:basedOn w:val="a2"/>
    <w:next w:val="a2"/>
    <w:uiPriority w:val="35"/>
    <w:unhideWhenUsed/>
    <w:qFormat/>
    <w:rsid w:val="009F5296"/>
    <w:pPr>
      <w:spacing w:after="200"/>
    </w:pPr>
    <w:rPr>
      <w:rFonts w:asciiTheme="minorHAnsi" w:eastAsiaTheme="minorHAnsi" w:hAnsiTheme="minorHAnsi" w:cstheme="minorBidi"/>
      <w:i/>
      <w:iCs/>
      <w:color w:val="1F497D" w:themeColor="text2"/>
      <w:kern w:val="2"/>
      <w:sz w:val="18"/>
      <w:szCs w:val="18"/>
      <w:lang w:eastAsia="en-US"/>
      <w14:ligatures w14:val="standardContextual"/>
    </w:rPr>
  </w:style>
  <w:style w:type="character" w:customStyle="1" w:styleId="22">
    <w:name w:val="Заголовок 2 Знак"/>
    <w:basedOn w:val="a3"/>
    <w:link w:val="21"/>
    <w:uiPriority w:val="9"/>
    <w:semiHidden/>
    <w:rsid w:val="00DB1615"/>
    <w:rPr>
      <w:rFonts w:ascii="Times New Roman" w:eastAsia="Times New Roman" w:hAnsi="Times New Roman" w:cs="Times New Roman"/>
      <w:bCs/>
      <w:szCs w:val="26"/>
    </w:rPr>
  </w:style>
  <w:style w:type="character" w:customStyle="1" w:styleId="51">
    <w:name w:val="Заголовок 5 Знак"/>
    <w:basedOn w:val="a3"/>
    <w:link w:val="50"/>
    <w:uiPriority w:val="9"/>
    <w:semiHidden/>
    <w:rsid w:val="00DB1615"/>
    <w:rPr>
      <w:rFonts w:ascii="Times New Roman" w:eastAsia="Times New Roman" w:hAnsi="Times New Roman" w:cs="Times New Roman"/>
      <w:szCs w:val="20"/>
      <w:lang w:val="en-GB"/>
    </w:rPr>
  </w:style>
  <w:style w:type="character" w:customStyle="1" w:styleId="61">
    <w:name w:val="Заголовок 6 Знак"/>
    <w:basedOn w:val="a3"/>
    <w:link w:val="60"/>
    <w:uiPriority w:val="9"/>
    <w:semiHidden/>
    <w:rsid w:val="00DB1615"/>
    <w:rPr>
      <w:rFonts w:ascii="Times New Roman" w:eastAsia="Times New Roman" w:hAnsi="Times New Roman" w:cs="Times New Roman"/>
      <w:iCs/>
    </w:rPr>
  </w:style>
  <w:style w:type="character" w:customStyle="1" w:styleId="71">
    <w:name w:val="Заголовок 7 Знак"/>
    <w:basedOn w:val="a3"/>
    <w:link w:val="70"/>
    <w:semiHidden/>
    <w:rsid w:val="00DB1615"/>
    <w:rPr>
      <w:rFonts w:ascii="Times New Roman" w:eastAsia="Times New Roman" w:hAnsi="Times New Roman" w:cs="Times New Roman"/>
      <w:iCs/>
    </w:rPr>
  </w:style>
  <w:style w:type="character" w:customStyle="1" w:styleId="81">
    <w:name w:val="Заголовок 8 Знак"/>
    <w:basedOn w:val="a3"/>
    <w:link w:val="80"/>
    <w:semiHidden/>
    <w:rsid w:val="00DB1615"/>
    <w:rPr>
      <w:rFonts w:ascii="Times New Roman" w:eastAsia="Times New Roman" w:hAnsi="Times New Roman" w:cs="Times New Roman"/>
      <w:sz w:val="20"/>
      <w:szCs w:val="20"/>
    </w:rPr>
  </w:style>
  <w:style w:type="character" w:customStyle="1" w:styleId="90">
    <w:name w:val="Заголовок 9 Знак"/>
    <w:basedOn w:val="a3"/>
    <w:link w:val="9"/>
    <w:semiHidden/>
    <w:rsid w:val="00DB1615"/>
    <w:rPr>
      <w:rFonts w:ascii="Cambria" w:eastAsia="Times New Roman" w:hAnsi="Cambria" w:cs="Times New Roman"/>
      <w:i/>
      <w:iCs/>
      <w:color w:val="404040"/>
      <w:sz w:val="20"/>
      <w:szCs w:val="20"/>
    </w:rPr>
  </w:style>
  <w:style w:type="character" w:styleId="aff7">
    <w:name w:val="FollowedHyperlink"/>
    <w:uiPriority w:val="99"/>
    <w:semiHidden/>
    <w:unhideWhenUsed/>
    <w:rsid w:val="00DB1615"/>
    <w:rPr>
      <w:color w:val="96607D"/>
      <w:u w:val="single"/>
    </w:rPr>
  </w:style>
  <w:style w:type="paragraph" w:styleId="HTML">
    <w:name w:val="HTML Preformatted"/>
    <w:basedOn w:val="a2"/>
    <w:link w:val="HTML0"/>
    <w:uiPriority w:val="99"/>
    <w:semiHidden/>
    <w:unhideWhenUsed/>
    <w:rsid w:val="00DB1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3"/>
    <w:link w:val="HTML"/>
    <w:uiPriority w:val="99"/>
    <w:semiHidden/>
    <w:rsid w:val="00DB1615"/>
    <w:rPr>
      <w:rFonts w:ascii="Courier New" w:eastAsia="Times New Roman" w:hAnsi="Courier New" w:cs="Times New Roman"/>
      <w:sz w:val="20"/>
      <w:szCs w:val="20"/>
      <w:lang w:val="x-none" w:eastAsia="x-none"/>
    </w:rPr>
  </w:style>
  <w:style w:type="paragraph" w:customStyle="1" w:styleId="msonormal0">
    <w:name w:val="msonormal"/>
    <w:basedOn w:val="a2"/>
    <w:rsid w:val="00DB1615"/>
    <w:pPr>
      <w:spacing w:before="100" w:beforeAutospacing="1" w:after="100" w:afterAutospacing="1"/>
    </w:pPr>
  </w:style>
  <w:style w:type="character" w:customStyle="1" w:styleId="18">
    <w:name w:val="Заголовок Знак1"/>
    <w:aliases w:val="Название Знак"/>
    <w:basedOn w:val="a3"/>
    <w:uiPriority w:val="10"/>
    <w:rsid w:val="00DB1615"/>
    <w:rPr>
      <w:rFonts w:asciiTheme="majorHAnsi" w:eastAsiaTheme="majorEastAsia" w:hAnsiTheme="majorHAnsi" w:cstheme="majorBidi"/>
      <w:spacing w:val="-10"/>
      <w:kern w:val="28"/>
      <w:sz w:val="56"/>
      <w:szCs w:val="56"/>
    </w:rPr>
  </w:style>
  <w:style w:type="paragraph" w:styleId="aff8">
    <w:name w:val="Salutation"/>
    <w:basedOn w:val="a2"/>
    <w:next w:val="a2"/>
    <w:link w:val="aff9"/>
    <w:semiHidden/>
    <w:unhideWhenUsed/>
    <w:rsid w:val="00DB1615"/>
    <w:pPr>
      <w:spacing w:after="60"/>
    </w:pPr>
    <w:rPr>
      <w:sz w:val="28"/>
      <w:szCs w:val="28"/>
      <w:lang w:eastAsia="en-US"/>
    </w:rPr>
  </w:style>
  <w:style w:type="character" w:customStyle="1" w:styleId="aff9">
    <w:name w:val="Приветствие Знак"/>
    <w:basedOn w:val="a3"/>
    <w:link w:val="aff8"/>
    <w:semiHidden/>
    <w:rsid w:val="00DB1615"/>
    <w:rPr>
      <w:rFonts w:ascii="Times New Roman" w:eastAsia="Times New Roman" w:hAnsi="Times New Roman" w:cs="Times New Roman"/>
      <w:sz w:val="28"/>
      <w:szCs w:val="28"/>
    </w:rPr>
  </w:style>
  <w:style w:type="paragraph" w:customStyle="1" w:styleId="Parties">
    <w:name w:val="Parties"/>
    <w:basedOn w:val="a7"/>
    <w:rsid w:val="00DB1615"/>
    <w:pPr>
      <w:spacing w:before="120"/>
    </w:pPr>
    <w:rPr>
      <w:rFonts w:eastAsia="MS Mincho"/>
      <w:sz w:val="22"/>
      <w:szCs w:val="20"/>
      <w:lang w:val="en-GB" w:eastAsia="en-US"/>
    </w:rPr>
  </w:style>
  <w:style w:type="paragraph" w:customStyle="1" w:styleId="Recitals">
    <w:name w:val="Recitals"/>
    <w:basedOn w:val="a7"/>
    <w:rsid w:val="00DB1615"/>
    <w:pPr>
      <w:spacing w:before="120"/>
    </w:pPr>
    <w:rPr>
      <w:rFonts w:eastAsia="MS Mincho"/>
      <w:sz w:val="22"/>
      <w:szCs w:val="20"/>
      <w:lang w:val="en-GB" w:eastAsia="en-US"/>
    </w:rPr>
  </w:style>
  <w:style w:type="paragraph" w:customStyle="1" w:styleId="affa">
    <w:name w:val="Все прописные + жирный"/>
    <w:basedOn w:val="a7"/>
    <w:rsid w:val="00DB1615"/>
    <w:pPr>
      <w:spacing w:after="220"/>
    </w:pPr>
    <w:rPr>
      <w:rFonts w:eastAsia="MS Mincho"/>
      <w:b/>
      <w:caps/>
      <w:sz w:val="22"/>
      <w:szCs w:val="20"/>
      <w:lang w:val="en-GB" w:eastAsia="en-US"/>
    </w:rPr>
  </w:style>
  <w:style w:type="paragraph" w:customStyle="1" w:styleId="LBRoman3">
    <w:name w:val="LB Roman 3"/>
    <w:basedOn w:val="34"/>
    <w:rsid w:val="00DB1615"/>
    <w:pPr>
      <w:numPr>
        <w:numId w:val="14"/>
      </w:numPr>
      <w:tabs>
        <w:tab w:val="left" w:pos="2160"/>
      </w:tabs>
      <w:spacing w:before="120"/>
    </w:pPr>
    <w:rPr>
      <w:rFonts w:eastAsia="MS Mincho"/>
      <w:sz w:val="22"/>
      <w:szCs w:val="20"/>
      <w:lang w:eastAsia="en-US"/>
    </w:rPr>
  </w:style>
  <w:style w:type="paragraph" w:customStyle="1" w:styleId="LBArabic2">
    <w:name w:val="LB Arabic 2"/>
    <w:basedOn w:val="24"/>
    <w:rsid w:val="00DB1615"/>
    <w:pPr>
      <w:numPr>
        <w:numId w:val="15"/>
      </w:numPr>
      <w:tabs>
        <w:tab w:val="left" w:pos="1440"/>
      </w:tabs>
      <w:spacing w:before="120" w:line="240" w:lineRule="auto"/>
    </w:pPr>
    <w:rPr>
      <w:rFonts w:ascii="Times New Roman" w:eastAsia="MS Mincho" w:hAnsi="Times New Roman"/>
      <w:szCs w:val="20"/>
    </w:rPr>
  </w:style>
  <w:style w:type="paragraph" w:customStyle="1" w:styleId="LBScheduleHeading">
    <w:name w:val="LB Schedule Heading"/>
    <w:basedOn w:val="a7"/>
    <w:next w:val="a2"/>
    <w:rsid w:val="00DB1615"/>
    <w:pPr>
      <w:keepNext/>
      <w:pageBreakBefore/>
      <w:spacing w:before="120"/>
      <w:jc w:val="center"/>
    </w:pPr>
    <w:rPr>
      <w:rFonts w:eastAsia="MS Mincho"/>
      <w:b/>
      <w:caps/>
      <w:sz w:val="22"/>
      <w:szCs w:val="20"/>
      <w:lang w:eastAsia="en-US"/>
    </w:rPr>
  </w:style>
  <w:style w:type="paragraph" w:customStyle="1" w:styleId="LBScheduleSubheading">
    <w:name w:val="LB Schedule Subheading"/>
    <w:basedOn w:val="a7"/>
    <w:next w:val="a2"/>
    <w:rsid w:val="00DB1615"/>
    <w:pPr>
      <w:keepNext/>
      <w:spacing w:before="120"/>
      <w:jc w:val="center"/>
    </w:pPr>
    <w:rPr>
      <w:rFonts w:eastAsia="MS Mincho"/>
      <w:b/>
      <w:sz w:val="22"/>
      <w:szCs w:val="20"/>
      <w:lang w:eastAsia="en-US"/>
    </w:rPr>
  </w:style>
  <w:style w:type="paragraph" w:customStyle="1" w:styleId="LBSchedulePart">
    <w:name w:val="LB Schedule Part"/>
    <w:basedOn w:val="a7"/>
    <w:next w:val="a7"/>
    <w:rsid w:val="00DB1615"/>
    <w:pPr>
      <w:keepNext/>
      <w:spacing w:before="120"/>
      <w:jc w:val="center"/>
    </w:pPr>
    <w:rPr>
      <w:rFonts w:eastAsia="MS Mincho"/>
      <w:b/>
      <w:sz w:val="22"/>
      <w:szCs w:val="20"/>
      <w:lang w:eastAsia="en-US"/>
    </w:rPr>
  </w:style>
  <w:style w:type="paragraph" w:customStyle="1" w:styleId="LBSchedule5">
    <w:name w:val="LB Schedule 5"/>
    <w:rsid w:val="00DB1615"/>
    <w:pPr>
      <w:suppressAutoHyphens/>
      <w:autoSpaceDN w:val="0"/>
      <w:spacing w:before="120" w:after="0" w:line="240" w:lineRule="auto"/>
    </w:pPr>
    <w:rPr>
      <w:rFonts w:ascii="Times New Roman" w:eastAsia="MS Mincho" w:hAnsi="Times New Roman" w:cs="Times New Roman"/>
      <w:szCs w:val="20"/>
    </w:rPr>
  </w:style>
  <w:style w:type="paragraph" w:customStyle="1" w:styleId="LBSchedule4">
    <w:name w:val="LB Schedule 4"/>
    <w:rsid w:val="00DB1615"/>
    <w:pPr>
      <w:suppressAutoHyphens/>
      <w:autoSpaceDN w:val="0"/>
      <w:spacing w:before="120" w:after="0" w:line="240" w:lineRule="auto"/>
    </w:pPr>
    <w:rPr>
      <w:rFonts w:ascii="Times New Roman" w:eastAsia="MS Mincho" w:hAnsi="Times New Roman" w:cs="Times New Roman"/>
      <w:szCs w:val="20"/>
    </w:rPr>
  </w:style>
  <w:style w:type="paragraph" w:customStyle="1" w:styleId="LBSchedule1">
    <w:name w:val="LB Schedule 1"/>
    <w:basedOn w:val="a7"/>
    <w:rsid w:val="00DB1615"/>
    <w:pPr>
      <w:spacing w:before="120"/>
    </w:pPr>
    <w:rPr>
      <w:rFonts w:eastAsia="MS Mincho"/>
      <w:b/>
      <w:bCs/>
      <w:caps/>
      <w:sz w:val="22"/>
      <w:szCs w:val="20"/>
      <w:lang w:eastAsia="en-US"/>
    </w:rPr>
  </w:style>
  <w:style w:type="paragraph" w:customStyle="1" w:styleId="LBSchedule3">
    <w:name w:val="LB Schedule 3"/>
    <w:basedOn w:val="a7"/>
    <w:rsid w:val="00DB1615"/>
    <w:pPr>
      <w:spacing w:before="120"/>
    </w:pPr>
    <w:rPr>
      <w:rFonts w:eastAsia="MS Mincho"/>
      <w:sz w:val="22"/>
      <w:szCs w:val="20"/>
      <w:lang w:eastAsia="en-US"/>
    </w:rPr>
  </w:style>
  <w:style w:type="paragraph" w:customStyle="1" w:styleId="LBSchedule2">
    <w:name w:val="LB Schedule 2"/>
    <w:basedOn w:val="a7"/>
    <w:rsid w:val="00DB1615"/>
    <w:pPr>
      <w:numPr>
        <w:numId w:val="16"/>
      </w:numPr>
      <w:spacing w:before="120"/>
    </w:pPr>
    <w:rPr>
      <w:rFonts w:eastAsia="MS Mincho"/>
      <w:sz w:val="22"/>
      <w:szCs w:val="20"/>
      <w:lang w:eastAsia="en-US"/>
    </w:rPr>
  </w:style>
  <w:style w:type="paragraph" w:customStyle="1" w:styleId="LBArabic1">
    <w:name w:val="LB Arabic 1"/>
    <w:basedOn w:val="a7"/>
    <w:rsid w:val="00DB1615"/>
    <w:pPr>
      <w:numPr>
        <w:numId w:val="17"/>
      </w:numPr>
      <w:spacing w:before="120"/>
    </w:pPr>
    <w:rPr>
      <w:rFonts w:eastAsia="MS Mincho"/>
      <w:sz w:val="22"/>
      <w:szCs w:val="20"/>
      <w:lang w:eastAsia="en-US"/>
    </w:rPr>
  </w:style>
  <w:style w:type="paragraph" w:customStyle="1" w:styleId="LBArabic3">
    <w:name w:val="LB Arabic 3"/>
    <w:basedOn w:val="34"/>
    <w:rsid w:val="00DB1615"/>
    <w:pPr>
      <w:numPr>
        <w:numId w:val="18"/>
      </w:numPr>
      <w:spacing w:before="120"/>
    </w:pPr>
    <w:rPr>
      <w:rFonts w:eastAsia="MS Mincho"/>
      <w:sz w:val="22"/>
      <w:szCs w:val="20"/>
      <w:lang w:eastAsia="en-US"/>
    </w:rPr>
  </w:style>
  <w:style w:type="paragraph" w:customStyle="1" w:styleId="LBArabic4">
    <w:name w:val="LB Arabic 4"/>
    <w:basedOn w:val="a2"/>
    <w:rsid w:val="00DB1615"/>
    <w:pPr>
      <w:numPr>
        <w:numId w:val="19"/>
      </w:numPr>
      <w:spacing w:before="120" w:after="120"/>
    </w:pPr>
    <w:rPr>
      <w:rFonts w:eastAsia="MS Mincho"/>
      <w:sz w:val="22"/>
      <w:szCs w:val="20"/>
      <w:lang w:eastAsia="en-US"/>
    </w:rPr>
  </w:style>
  <w:style w:type="paragraph" w:customStyle="1" w:styleId="LBArabic5">
    <w:name w:val="LB Arabic 5"/>
    <w:basedOn w:val="a2"/>
    <w:rsid w:val="00DB1615"/>
    <w:pPr>
      <w:numPr>
        <w:numId w:val="20"/>
      </w:numPr>
      <w:spacing w:before="120" w:after="120"/>
    </w:pPr>
    <w:rPr>
      <w:rFonts w:eastAsia="MS Mincho"/>
      <w:sz w:val="22"/>
      <w:szCs w:val="20"/>
      <w:lang w:eastAsia="en-US"/>
    </w:rPr>
  </w:style>
  <w:style w:type="paragraph" w:customStyle="1" w:styleId="LBArabic6">
    <w:name w:val="LB Arabic 6"/>
    <w:basedOn w:val="a2"/>
    <w:rsid w:val="00DB1615"/>
    <w:pPr>
      <w:numPr>
        <w:numId w:val="21"/>
      </w:numPr>
      <w:spacing w:before="120" w:after="120"/>
    </w:pPr>
    <w:rPr>
      <w:rFonts w:eastAsia="MS Mincho"/>
      <w:sz w:val="22"/>
      <w:szCs w:val="20"/>
      <w:lang w:eastAsia="en-US"/>
    </w:rPr>
  </w:style>
  <w:style w:type="paragraph" w:customStyle="1" w:styleId="BodyText4">
    <w:name w:val="Body Text 4"/>
    <w:basedOn w:val="a7"/>
    <w:rsid w:val="00DB1615"/>
    <w:pPr>
      <w:spacing w:before="120"/>
      <w:ind w:left="2160"/>
    </w:pPr>
    <w:rPr>
      <w:rFonts w:eastAsia="MS Mincho"/>
      <w:sz w:val="22"/>
      <w:szCs w:val="20"/>
      <w:lang w:val="en-GB" w:eastAsia="en-US"/>
    </w:rPr>
  </w:style>
  <w:style w:type="paragraph" w:customStyle="1" w:styleId="BodyText5">
    <w:name w:val="Body Text 5"/>
    <w:basedOn w:val="a7"/>
    <w:rsid w:val="00DB1615"/>
    <w:pPr>
      <w:spacing w:before="120"/>
      <w:ind w:left="2880"/>
    </w:pPr>
    <w:rPr>
      <w:rFonts w:eastAsia="MS Mincho"/>
      <w:sz w:val="22"/>
      <w:szCs w:val="20"/>
      <w:lang w:val="en-GB" w:eastAsia="en-US"/>
    </w:rPr>
  </w:style>
  <w:style w:type="paragraph" w:customStyle="1" w:styleId="BodyText6">
    <w:name w:val="Body Text 6"/>
    <w:basedOn w:val="a7"/>
    <w:rsid w:val="00DB1615"/>
    <w:pPr>
      <w:spacing w:before="120"/>
      <w:ind w:left="3600"/>
    </w:pPr>
    <w:rPr>
      <w:rFonts w:eastAsia="MS Mincho"/>
      <w:sz w:val="22"/>
      <w:szCs w:val="20"/>
      <w:lang w:val="en-GB" w:eastAsia="en-US"/>
    </w:rPr>
  </w:style>
  <w:style w:type="paragraph" w:customStyle="1" w:styleId="LBRoman1">
    <w:name w:val="LB Roman 1"/>
    <w:basedOn w:val="a7"/>
    <w:rsid w:val="00DB1615"/>
    <w:pPr>
      <w:numPr>
        <w:numId w:val="22"/>
      </w:numPr>
      <w:spacing w:before="120"/>
    </w:pPr>
    <w:rPr>
      <w:sz w:val="22"/>
      <w:szCs w:val="20"/>
      <w:lang w:eastAsia="en-US"/>
    </w:rPr>
  </w:style>
  <w:style w:type="paragraph" w:customStyle="1" w:styleId="LBRoman2">
    <w:name w:val="LB Roman 2"/>
    <w:basedOn w:val="24"/>
    <w:rsid w:val="00DB1615"/>
    <w:pPr>
      <w:numPr>
        <w:numId w:val="23"/>
      </w:numPr>
      <w:spacing w:before="120" w:line="240" w:lineRule="auto"/>
    </w:pPr>
    <w:rPr>
      <w:rFonts w:ascii="Times New Roman" w:eastAsia="MS Mincho" w:hAnsi="Times New Roman"/>
      <w:szCs w:val="20"/>
    </w:rPr>
  </w:style>
  <w:style w:type="paragraph" w:customStyle="1" w:styleId="LBRoman4">
    <w:name w:val="LB Roman 4"/>
    <w:basedOn w:val="BodyText4"/>
    <w:rsid w:val="00DB1615"/>
    <w:pPr>
      <w:numPr>
        <w:numId w:val="24"/>
      </w:numPr>
    </w:pPr>
    <w:rPr>
      <w:lang w:val="ru-RU"/>
    </w:rPr>
  </w:style>
  <w:style w:type="paragraph" w:customStyle="1" w:styleId="LBRoman5">
    <w:name w:val="LB Roman 5"/>
    <w:basedOn w:val="BodyText5"/>
    <w:rsid w:val="00DB1615"/>
    <w:pPr>
      <w:numPr>
        <w:numId w:val="25"/>
      </w:numPr>
    </w:pPr>
    <w:rPr>
      <w:lang w:val="ru-RU"/>
    </w:rPr>
  </w:style>
  <w:style w:type="paragraph" w:customStyle="1" w:styleId="310">
    <w:name w:val="Основной текст 31"/>
    <w:basedOn w:val="BodyText4"/>
    <w:rsid w:val="00DB1615"/>
    <w:pPr>
      <w:ind w:left="1440"/>
    </w:pPr>
    <w:rPr>
      <w:rFonts w:eastAsia="Times New Roman"/>
    </w:rPr>
  </w:style>
  <w:style w:type="paragraph" w:customStyle="1" w:styleId="BodyText1">
    <w:name w:val="Body Text 1"/>
    <w:basedOn w:val="210"/>
    <w:rsid w:val="00DB1615"/>
    <w:pPr>
      <w:suppressAutoHyphens w:val="0"/>
      <w:spacing w:before="120" w:line="240" w:lineRule="auto"/>
    </w:pPr>
    <w:rPr>
      <w:sz w:val="22"/>
      <w:lang w:val="en-GB" w:eastAsia="en-US"/>
    </w:rPr>
  </w:style>
  <w:style w:type="paragraph" w:customStyle="1" w:styleId="NameoftheContract">
    <w:name w:val="Name of the Contract"/>
    <w:basedOn w:val="BodyText1"/>
    <w:rsid w:val="00DB1615"/>
    <w:pPr>
      <w:jc w:val="center"/>
    </w:pPr>
    <w:rPr>
      <w:b/>
      <w:caps/>
      <w:lang w:val="ru-RU"/>
    </w:rPr>
  </w:style>
  <w:style w:type="paragraph" w:customStyle="1" w:styleId="NameoftheParty-AND">
    <w:name w:val="Name of the Party - AND"/>
    <w:basedOn w:val="BodyText1"/>
    <w:rsid w:val="00DB1615"/>
    <w:pPr>
      <w:jc w:val="center"/>
    </w:pPr>
  </w:style>
  <w:style w:type="paragraph" w:customStyle="1" w:styleId="NameoftheParty">
    <w:name w:val="Name of the Party"/>
    <w:basedOn w:val="NameoftheParty-AND"/>
    <w:rsid w:val="00DB1615"/>
    <w:rPr>
      <w:b/>
      <w:bCs/>
    </w:rPr>
  </w:style>
  <w:style w:type="paragraph" w:customStyle="1" w:styleId="Schedule1">
    <w:name w:val="Schedule 1"/>
    <w:basedOn w:val="a2"/>
    <w:rsid w:val="00DB1615"/>
    <w:pPr>
      <w:spacing w:after="140" w:line="288" w:lineRule="auto"/>
      <w:outlineLvl w:val="0"/>
    </w:pPr>
    <w:rPr>
      <w:rFonts w:ascii="Arial" w:hAnsi="Arial"/>
      <w:kern w:val="3"/>
      <w:sz w:val="20"/>
      <w:lang w:eastAsia="en-US"/>
    </w:rPr>
  </w:style>
  <w:style w:type="paragraph" w:customStyle="1" w:styleId="Schedule2">
    <w:name w:val="Schedule 2"/>
    <w:basedOn w:val="a2"/>
    <w:rsid w:val="00DB1615"/>
    <w:pPr>
      <w:spacing w:after="140" w:line="288" w:lineRule="auto"/>
      <w:outlineLvl w:val="1"/>
    </w:pPr>
    <w:rPr>
      <w:rFonts w:ascii="Arial" w:hAnsi="Arial"/>
      <w:kern w:val="3"/>
      <w:sz w:val="20"/>
      <w:lang w:eastAsia="en-US"/>
    </w:rPr>
  </w:style>
  <w:style w:type="paragraph" w:customStyle="1" w:styleId="Schedule3">
    <w:name w:val="Schedule 3"/>
    <w:basedOn w:val="a2"/>
    <w:rsid w:val="00DB1615"/>
    <w:pPr>
      <w:spacing w:after="140" w:line="288" w:lineRule="auto"/>
      <w:outlineLvl w:val="2"/>
    </w:pPr>
    <w:rPr>
      <w:rFonts w:ascii="Arial" w:hAnsi="Arial"/>
      <w:kern w:val="3"/>
      <w:sz w:val="20"/>
      <w:lang w:eastAsia="en-US"/>
    </w:rPr>
  </w:style>
  <w:style w:type="paragraph" w:customStyle="1" w:styleId="Schedule4">
    <w:name w:val="Schedule 4"/>
    <w:basedOn w:val="a2"/>
    <w:rsid w:val="00DB1615"/>
    <w:pPr>
      <w:spacing w:after="140" w:line="288" w:lineRule="auto"/>
      <w:outlineLvl w:val="3"/>
    </w:pPr>
    <w:rPr>
      <w:rFonts w:ascii="Arial" w:hAnsi="Arial"/>
      <w:kern w:val="3"/>
      <w:sz w:val="20"/>
      <w:lang w:eastAsia="en-US"/>
    </w:rPr>
  </w:style>
  <w:style w:type="paragraph" w:customStyle="1" w:styleId="Schedule5">
    <w:name w:val="Schedule 5"/>
    <w:basedOn w:val="a2"/>
    <w:rsid w:val="00DB1615"/>
    <w:pPr>
      <w:spacing w:after="140" w:line="288" w:lineRule="auto"/>
      <w:outlineLvl w:val="4"/>
    </w:pPr>
    <w:rPr>
      <w:rFonts w:ascii="Arial" w:hAnsi="Arial"/>
      <w:kern w:val="3"/>
      <w:sz w:val="20"/>
      <w:lang w:eastAsia="en-US"/>
    </w:rPr>
  </w:style>
  <w:style w:type="paragraph" w:customStyle="1" w:styleId="Schedule6">
    <w:name w:val="Schedule 6"/>
    <w:basedOn w:val="a2"/>
    <w:rsid w:val="00DB1615"/>
    <w:pPr>
      <w:numPr>
        <w:numId w:val="26"/>
      </w:numPr>
      <w:spacing w:after="140" w:line="288" w:lineRule="auto"/>
      <w:outlineLvl w:val="5"/>
    </w:pPr>
    <w:rPr>
      <w:rFonts w:ascii="Arial" w:hAnsi="Arial"/>
      <w:kern w:val="3"/>
      <w:sz w:val="20"/>
      <w:lang w:eastAsia="en-US"/>
    </w:rPr>
  </w:style>
  <w:style w:type="paragraph" w:customStyle="1" w:styleId="LBSchedule1-Alt">
    <w:name w:val="LB Schedule 1 - Alt"/>
    <w:rsid w:val="00DB1615"/>
    <w:pPr>
      <w:tabs>
        <w:tab w:val="left" w:pos="720"/>
      </w:tabs>
      <w:suppressAutoHyphens/>
      <w:autoSpaceDN w:val="0"/>
      <w:spacing w:before="120" w:after="120" w:line="240" w:lineRule="auto"/>
      <w:jc w:val="both"/>
    </w:pPr>
    <w:rPr>
      <w:rFonts w:ascii="Times New Roman" w:eastAsia="Calibri" w:hAnsi="Times New Roman" w:cs="Times New Roman"/>
      <w:b/>
      <w:caps/>
      <w:lang w:val="en-GB"/>
    </w:rPr>
  </w:style>
  <w:style w:type="paragraph" w:customStyle="1" w:styleId="LBSchedule2-Alt">
    <w:name w:val="LB Schedule 2 - Alt"/>
    <w:rsid w:val="00DB1615"/>
    <w:pPr>
      <w:tabs>
        <w:tab w:val="left" w:pos="72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Schedule3-Alt">
    <w:name w:val="LB Schedule 3 - Alt"/>
    <w:rsid w:val="00DB1615"/>
    <w:pPr>
      <w:tabs>
        <w:tab w:val="left" w:pos="144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Schedule4-Alt">
    <w:name w:val="LB Schedule 4 - Alt"/>
    <w:rsid w:val="00DB1615"/>
    <w:pPr>
      <w:tabs>
        <w:tab w:val="left" w:pos="2160"/>
      </w:tabs>
      <w:suppressAutoHyphens/>
      <w:autoSpaceDN w:val="0"/>
      <w:spacing w:before="120" w:after="120" w:line="240" w:lineRule="auto"/>
    </w:pPr>
    <w:rPr>
      <w:rFonts w:ascii="Times New Roman" w:eastAsia="Calibri" w:hAnsi="Times New Roman" w:cs="Times New Roman"/>
      <w:lang w:val="en-GB"/>
    </w:rPr>
  </w:style>
  <w:style w:type="paragraph" w:customStyle="1" w:styleId="LBSchedule5-Alt">
    <w:name w:val="LB Schedule 5 - Alt"/>
    <w:rsid w:val="00DB1615"/>
    <w:pPr>
      <w:tabs>
        <w:tab w:val="left" w:pos="288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1">
    <w:name w:val="LB Heading 1"/>
    <w:rsid w:val="00DB1615"/>
    <w:pPr>
      <w:tabs>
        <w:tab w:val="left" w:pos="720"/>
      </w:tabs>
      <w:suppressAutoHyphens/>
      <w:autoSpaceDN w:val="0"/>
      <w:spacing w:before="120" w:after="120" w:line="240" w:lineRule="auto"/>
      <w:jc w:val="both"/>
    </w:pPr>
    <w:rPr>
      <w:rFonts w:ascii="Times New Roman" w:eastAsia="Calibri" w:hAnsi="Times New Roman" w:cs="Times New Roman"/>
      <w:b/>
      <w:caps/>
    </w:rPr>
  </w:style>
  <w:style w:type="paragraph" w:customStyle="1" w:styleId="LBHeading2">
    <w:name w:val="LB Heading 2"/>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Heading3">
    <w:name w:val="LB Heading 3"/>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Heading3-111">
    <w:name w:val="LB Heading 3 - 1.1.1"/>
    <w:rsid w:val="00DB1615"/>
    <w:pPr>
      <w:tabs>
        <w:tab w:val="left" w:pos="720"/>
      </w:tabs>
      <w:suppressAutoHyphens/>
      <w:autoSpaceDN w:val="0"/>
      <w:spacing w:before="120" w:after="120" w:line="240" w:lineRule="auto"/>
      <w:jc w:val="both"/>
    </w:pPr>
    <w:rPr>
      <w:rFonts w:ascii="Times New Roman" w:eastAsia="Calibri" w:hAnsi="Times New Roman" w:cs="Times New Roman"/>
      <w:lang w:val="en-US"/>
    </w:rPr>
  </w:style>
  <w:style w:type="paragraph" w:customStyle="1" w:styleId="LBHeading4">
    <w:name w:val="LB Heading 4"/>
    <w:rsid w:val="00DB1615"/>
    <w:pPr>
      <w:tabs>
        <w:tab w:val="left" w:pos="2160"/>
      </w:tabs>
      <w:suppressAutoHyphens/>
      <w:autoSpaceDN w:val="0"/>
      <w:spacing w:before="120" w:after="120" w:line="240" w:lineRule="auto"/>
      <w:jc w:val="both"/>
    </w:pPr>
    <w:rPr>
      <w:rFonts w:ascii="Times New Roman" w:eastAsia="Calibri" w:hAnsi="Times New Roman" w:cs="Times New Roman"/>
    </w:rPr>
  </w:style>
  <w:style w:type="paragraph" w:customStyle="1" w:styleId="LBHeading5">
    <w:name w:val="LB Heading 5"/>
    <w:rsid w:val="00DB1615"/>
    <w:pPr>
      <w:numPr>
        <w:numId w:val="27"/>
      </w:numPr>
      <w:tabs>
        <w:tab w:val="left" w:pos="2880"/>
      </w:tabs>
      <w:suppressAutoHyphens/>
      <w:autoSpaceDN w:val="0"/>
      <w:spacing w:before="120" w:after="120" w:line="240" w:lineRule="auto"/>
      <w:jc w:val="both"/>
    </w:pPr>
    <w:rPr>
      <w:rFonts w:ascii="Times New Roman" w:eastAsia="Calibri" w:hAnsi="Times New Roman" w:cs="Times New Roman"/>
    </w:rPr>
  </w:style>
  <w:style w:type="paragraph" w:customStyle="1" w:styleId="LBHeading1-Alt">
    <w:name w:val="LB Heading 1 - Alt"/>
    <w:rsid w:val="00DB1615"/>
    <w:pPr>
      <w:tabs>
        <w:tab w:val="left" w:pos="720"/>
      </w:tabs>
      <w:suppressAutoHyphens/>
      <w:autoSpaceDN w:val="0"/>
      <w:spacing w:before="120" w:after="120" w:line="240" w:lineRule="auto"/>
      <w:jc w:val="both"/>
    </w:pPr>
    <w:rPr>
      <w:rFonts w:ascii="Times New Roman" w:eastAsia="Calibri" w:hAnsi="Times New Roman" w:cs="Times New Roman"/>
      <w:b/>
      <w:caps/>
      <w:lang w:val="en-GB"/>
    </w:rPr>
  </w:style>
  <w:style w:type="paragraph" w:customStyle="1" w:styleId="LBHeading2-Alt">
    <w:name w:val="LB Heading 2 - Alt"/>
    <w:rsid w:val="00DB1615"/>
    <w:pPr>
      <w:tabs>
        <w:tab w:val="left" w:pos="72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3-Alt">
    <w:name w:val="LB Heading 3 - Alt"/>
    <w:rsid w:val="00DB1615"/>
    <w:pPr>
      <w:tabs>
        <w:tab w:val="left" w:pos="2880"/>
      </w:tabs>
      <w:suppressAutoHyphens/>
      <w:autoSpaceDN w:val="0"/>
      <w:spacing w:before="120" w:after="120" w:line="240" w:lineRule="auto"/>
      <w:ind w:left="1440" w:hanging="720"/>
      <w:jc w:val="both"/>
    </w:pPr>
    <w:rPr>
      <w:rFonts w:ascii="Times New Roman" w:eastAsia="Calibri" w:hAnsi="Times New Roman" w:cs="Times New Roman"/>
      <w:lang w:val="en-GB"/>
    </w:rPr>
  </w:style>
  <w:style w:type="paragraph" w:customStyle="1" w:styleId="LBHeading3-111Alt">
    <w:name w:val="LB Heading 3 - 1.1.1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Heading4-Alt">
    <w:name w:val="LB Heading 4 - Alt"/>
    <w:rsid w:val="00DB1615"/>
    <w:pPr>
      <w:tabs>
        <w:tab w:val="left" w:pos="216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5-Alt">
    <w:name w:val="LB Heading 5 - Alt"/>
    <w:rsid w:val="00DB1615"/>
    <w:pPr>
      <w:numPr>
        <w:numId w:val="28"/>
      </w:numPr>
      <w:tabs>
        <w:tab w:val="left" w:pos="288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Parties-Alt">
    <w:name w:val="Parties - Alt"/>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Recitals-Alt">
    <w:name w:val="Recitals - Alt"/>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chedule3-111Alt">
    <w:name w:val="LB Schedule 3 - 1.1.1 Alt"/>
    <w:rsid w:val="00DB1615"/>
    <w:pPr>
      <w:numPr>
        <w:numId w:val="29"/>
      </w:numPr>
      <w:tabs>
        <w:tab w:val="left" w:pos="720"/>
      </w:tabs>
      <w:suppressAutoHyphens/>
      <w:autoSpaceDN w:val="0"/>
      <w:spacing w:before="120" w:after="120" w:line="240" w:lineRule="auto"/>
      <w:jc w:val="both"/>
    </w:pPr>
    <w:rPr>
      <w:rFonts w:ascii="Times New Roman" w:eastAsia="Calibri" w:hAnsi="Times New Roman" w:cs="Times New Roman"/>
      <w:lang w:val="en-US"/>
    </w:rPr>
  </w:style>
  <w:style w:type="paragraph" w:customStyle="1" w:styleId="LBArabic1-Alt">
    <w:name w:val="LB Arabic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2-Alt">
    <w:name w:val="LB Arabic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3-Alt">
    <w:name w:val="LB Arabic 3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4-Alt">
    <w:name w:val="LB Arabic 4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5-Alt">
    <w:name w:val="LB Arabic 5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6-Alt">
    <w:name w:val="LB Arabic 6 - Alt"/>
    <w:rsid w:val="00DB1615"/>
    <w:pPr>
      <w:numPr>
        <w:numId w:val="30"/>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1-Alt">
    <w:name w:val="LB Roman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2-Alt">
    <w:name w:val="LB Roman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3-Alt">
    <w:name w:val="LB Roman 3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4-Alt">
    <w:name w:val="LB Roman 4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5-Alt">
    <w:name w:val="LB Roman 5 - Alt"/>
    <w:rsid w:val="00DB1615"/>
    <w:pPr>
      <w:numPr>
        <w:numId w:val="31"/>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BdyText2">
    <w:name w:val="Bоdy Text 2"/>
    <w:rsid w:val="00DB1615"/>
    <w:pPr>
      <w:suppressAutoHyphens/>
      <w:autoSpaceDN w:val="0"/>
      <w:spacing w:before="120" w:after="120" w:line="240" w:lineRule="auto"/>
      <w:ind w:left="720"/>
      <w:jc w:val="both"/>
    </w:pPr>
    <w:rPr>
      <w:rFonts w:ascii="Times New Roman" w:eastAsia="MS Mincho" w:hAnsi="Times New Roman" w:cs="Times New Roman"/>
      <w:szCs w:val="20"/>
    </w:rPr>
  </w:style>
  <w:style w:type="paragraph" w:customStyle="1" w:styleId="BdyText3">
    <w:name w:val="Bоdy Text 3"/>
    <w:basedOn w:val="BdyText2"/>
    <w:rsid w:val="00DB1615"/>
    <w:pPr>
      <w:ind w:left="1440"/>
    </w:pPr>
  </w:style>
  <w:style w:type="paragraph" w:customStyle="1" w:styleId="LBParties">
    <w:name w:val="LB Parties"/>
    <w:basedOn w:val="Parties"/>
    <w:rsid w:val="00DB1615"/>
    <w:pPr>
      <w:numPr>
        <w:numId w:val="32"/>
      </w:numPr>
    </w:pPr>
    <w:rPr>
      <w:lang w:val="ru-RU"/>
    </w:rPr>
  </w:style>
  <w:style w:type="paragraph" w:customStyle="1" w:styleId="LBParties-Alt">
    <w:name w:val="LB Parties - Alt"/>
    <w:basedOn w:val="Parties-Alt"/>
    <w:rsid w:val="00DB1615"/>
    <w:rPr>
      <w:lang w:val="en-GB"/>
    </w:rPr>
  </w:style>
  <w:style w:type="paragraph" w:customStyle="1" w:styleId="LBRecitals">
    <w:name w:val="LB Recitals"/>
    <w:basedOn w:val="Recitals"/>
    <w:rsid w:val="00DB1615"/>
    <w:pPr>
      <w:numPr>
        <w:numId w:val="33"/>
      </w:numPr>
    </w:pPr>
    <w:rPr>
      <w:lang w:val="ru-RU"/>
    </w:rPr>
  </w:style>
  <w:style w:type="paragraph" w:customStyle="1" w:styleId="LBRecitals-Alt">
    <w:name w:val="LB Recitals - Alt"/>
    <w:basedOn w:val="Recitals-Alt"/>
    <w:rsid w:val="00DB1615"/>
    <w:pPr>
      <w:numPr>
        <w:numId w:val="34"/>
      </w:numPr>
    </w:pPr>
    <w:rPr>
      <w:lang w:val="en-GB"/>
    </w:rPr>
  </w:style>
  <w:style w:type="paragraph" w:customStyle="1" w:styleId="LBNameoftheContract">
    <w:name w:val="LB Name of the Contract"/>
    <w:basedOn w:val="NameoftheContract"/>
    <w:rsid w:val="00DB1615"/>
  </w:style>
  <w:style w:type="paragraph" w:customStyle="1" w:styleId="LBNameoftheParty">
    <w:name w:val="LB Name of the Party"/>
    <w:basedOn w:val="NameoftheParty"/>
    <w:rsid w:val="00DB1615"/>
    <w:rPr>
      <w:lang w:val="ru-RU"/>
    </w:rPr>
  </w:style>
  <w:style w:type="paragraph" w:customStyle="1" w:styleId="LBNameofthePartyAND">
    <w:name w:val="LB Name of the Party – AND"/>
    <w:basedOn w:val="NameoftheParty-AND"/>
    <w:rsid w:val="00DB1615"/>
    <w:rPr>
      <w:lang w:val="ru-RU"/>
    </w:rPr>
  </w:style>
  <w:style w:type="paragraph" w:customStyle="1" w:styleId="LBBodyText3">
    <w:name w:val="LB Body Text 3"/>
    <w:basedOn w:val="BdyText3"/>
    <w:rsid w:val="00DB1615"/>
  </w:style>
  <w:style w:type="paragraph" w:customStyle="1" w:styleId="LBBodyText4">
    <w:name w:val="LB Body Text 4"/>
    <w:basedOn w:val="BodyText4"/>
    <w:rsid w:val="00DB1615"/>
    <w:rPr>
      <w:lang w:val="ru-RU"/>
    </w:rPr>
  </w:style>
  <w:style w:type="paragraph" w:customStyle="1" w:styleId="LBBodyText5">
    <w:name w:val="LB Body Text 5"/>
    <w:basedOn w:val="BodyText5"/>
    <w:rsid w:val="00DB1615"/>
    <w:rPr>
      <w:lang w:val="ru-RU"/>
    </w:rPr>
  </w:style>
  <w:style w:type="paragraph" w:customStyle="1" w:styleId="LBBodyText6">
    <w:name w:val="LB Body Text 6"/>
    <w:basedOn w:val="BodyText6"/>
    <w:rsid w:val="00DB1615"/>
    <w:rPr>
      <w:lang w:val="ru-RU"/>
    </w:rPr>
  </w:style>
  <w:style w:type="paragraph" w:customStyle="1" w:styleId="LBScheduleParties">
    <w:name w:val="LB Schedule Parties"/>
    <w:rsid w:val="00DB1615"/>
    <w:pPr>
      <w:numPr>
        <w:numId w:val="35"/>
      </w:numPr>
      <w:suppressAutoHyphens/>
      <w:autoSpaceDN w:val="0"/>
      <w:spacing w:before="120" w:after="120" w:line="240" w:lineRule="auto"/>
      <w:jc w:val="both"/>
    </w:pPr>
    <w:rPr>
      <w:rFonts w:ascii="Times New Roman" w:eastAsia="Times New Roman" w:hAnsi="Times New Roman" w:cs="Times New Roman"/>
      <w:szCs w:val="20"/>
    </w:rPr>
  </w:style>
  <w:style w:type="paragraph" w:customStyle="1" w:styleId="LBScheduleParties-Alt">
    <w:name w:val="LB Schedule Parties - Alt"/>
    <w:rsid w:val="00DB1615"/>
    <w:pPr>
      <w:numPr>
        <w:numId w:val="36"/>
      </w:numPr>
      <w:suppressAutoHyphens/>
      <w:autoSpaceDN w:val="0"/>
      <w:spacing w:before="120" w:after="120" w:line="240" w:lineRule="auto"/>
      <w:jc w:val="both"/>
    </w:pPr>
    <w:rPr>
      <w:rFonts w:ascii="Times New Roman" w:eastAsia="Times New Roman" w:hAnsi="Times New Roman" w:cs="Times New Roman"/>
      <w:szCs w:val="20"/>
      <w:lang w:val="en-GB"/>
    </w:rPr>
  </w:style>
  <w:style w:type="paragraph" w:customStyle="1" w:styleId="LBSimple1">
    <w:name w:val="LB Simple 1"/>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imple1-Alt">
    <w:name w:val="LB Simple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2">
    <w:name w:val="LB Simple 2"/>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imple2-Alt">
    <w:name w:val="LB Simple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3-Alt">
    <w:name w:val="LB Simple 3 - Alt"/>
    <w:rsid w:val="00DB1615"/>
    <w:pPr>
      <w:numPr>
        <w:numId w:val="37"/>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3">
    <w:name w:val="LB Simple 3"/>
    <w:rsid w:val="00DB1615"/>
    <w:pPr>
      <w:numPr>
        <w:numId w:val="38"/>
      </w:numPr>
      <w:suppressAutoHyphens/>
      <w:autoSpaceDN w:val="0"/>
      <w:spacing w:before="120" w:after="120" w:line="240" w:lineRule="auto"/>
      <w:jc w:val="both"/>
    </w:pPr>
    <w:rPr>
      <w:rFonts w:ascii="Times New Roman" w:eastAsia="Calibri" w:hAnsi="Times New Roman" w:cs="Times New Roman"/>
    </w:rPr>
  </w:style>
  <w:style w:type="paragraph" w:customStyle="1" w:styleId="LBGovstyle1">
    <w:name w:val="LB Gov style 1"/>
    <w:rsid w:val="00DB1615"/>
    <w:pPr>
      <w:suppressAutoHyphens/>
      <w:autoSpaceDN w:val="0"/>
      <w:spacing w:before="120" w:after="120" w:line="240" w:lineRule="auto"/>
      <w:jc w:val="both"/>
    </w:pPr>
    <w:rPr>
      <w:rFonts w:ascii="Times New Roman" w:eastAsia="Calibri" w:hAnsi="Times New Roman" w:cs="Times New Roman"/>
      <w:b/>
    </w:rPr>
  </w:style>
  <w:style w:type="paragraph" w:customStyle="1" w:styleId="LBGovstyle3">
    <w:name w:val="LB Gov style 3"/>
    <w:basedOn w:val="LBGovstyle2"/>
    <w:rsid w:val="00DB1615"/>
    <w:pPr>
      <w:textAlignment w:val="auto"/>
    </w:pPr>
  </w:style>
  <w:style w:type="paragraph" w:customStyle="1" w:styleId="LBGovstyle4">
    <w:name w:val="LB Gov style 4"/>
    <w:basedOn w:val="LBGovstyle3"/>
    <w:rsid w:val="00DB1615"/>
  </w:style>
  <w:style w:type="paragraph" w:customStyle="1" w:styleId="LBGovstyle5">
    <w:name w:val="LB Gov style 5"/>
    <w:basedOn w:val="LBGovstyle4"/>
    <w:rsid w:val="00DB1615"/>
  </w:style>
  <w:style w:type="paragraph" w:customStyle="1" w:styleId="LBGovstyle1-Alt">
    <w:name w:val="LB Gov style 1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2-Alt">
    <w:name w:val="LB Gov style 2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3-Alt">
    <w:name w:val="LB Gov style 3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4-Alt">
    <w:name w:val="LB Gov style 4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5-Alt">
    <w:name w:val="LB Gov style 5 - Alt"/>
    <w:basedOn w:val="LBGovstyle4-Alt"/>
    <w:rsid w:val="00DB1615"/>
  </w:style>
  <w:style w:type="paragraph" w:customStyle="1" w:styleId="LBGovstyle6-Alt">
    <w:name w:val="LB Gov style 6 - Alt"/>
    <w:basedOn w:val="LBGovstyle5-Alt"/>
    <w:rsid w:val="00DB1615"/>
    <w:pPr>
      <w:numPr>
        <w:numId w:val="39"/>
      </w:numPr>
    </w:pPr>
  </w:style>
  <w:style w:type="paragraph" w:customStyle="1" w:styleId="LBNumHeading1">
    <w:name w:val="LB Num Heading 1"/>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2">
    <w:name w:val="LB Num Heading 2"/>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3">
    <w:name w:val="LB Num Heading 3"/>
    <w:rsid w:val="00DB1615"/>
    <w:pPr>
      <w:suppressAutoHyphens/>
      <w:autoSpaceDN w:val="0"/>
      <w:spacing w:before="120" w:after="120" w:line="240" w:lineRule="auto"/>
      <w:jc w:val="both"/>
    </w:pPr>
    <w:rPr>
      <w:rFonts w:ascii="Times New Roman" w:eastAsia="Calibri" w:hAnsi="Times New Roman" w:cs="Times New Roman"/>
      <w:b/>
    </w:rPr>
  </w:style>
  <w:style w:type="paragraph" w:customStyle="1" w:styleId="LBNumHeading3-111">
    <w:name w:val="LB Num Heading 3 - 1.1.1"/>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4">
    <w:name w:val="LB Num Heading 4"/>
    <w:rsid w:val="00DB1615"/>
    <w:pPr>
      <w:tabs>
        <w:tab w:val="left" w:pos="216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5">
    <w:name w:val="LB Num Heading 5"/>
    <w:rsid w:val="00DB1615"/>
    <w:pPr>
      <w:tabs>
        <w:tab w:val="left" w:pos="288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1-Alt">
    <w:name w:val="LB Num Heading 1 - Alt"/>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2-Alt">
    <w:name w:val="LB Num Heading 2 -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NumHeading3-Alt">
    <w:name w:val="LB Num Heading 3 - Alt"/>
    <w:rsid w:val="00DB1615"/>
    <w:pPr>
      <w:tabs>
        <w:tab w:val="left" w:pos="144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Heading3-111Alt">
    <w:name w:val="LB Num Heading 3 - 1.1.1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NumHeading4-Alt">
    <w:name w:val="LB Num Heading 4 - Alt"/>
    <w:rsid w:val="00DB1615"/>
    <w:pPr>
      <w:tabs>
        <w:tab w:val="left" w:pos="216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Heading5-Alt">
    <w:name w:val="LB Num Heading 5 - Alt"/>
    <w:rsid w:val="00DB1615"/>
    <w:pPr>
      <w:tabs>
        <w:tab w:val="left" w:pos="288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Parties">
    <w:name w:val="LB Num Parties"/>
    <w:basedOn w:val="Parties"/>
    <w:rsid w:val="00DB1615"/>
    <w:pPr>
      <w:numPr>
        <w:numId w:val="40"/>
      </w:numPr>
      <w:spacing w:after="0"/>
    </w:pPr>
    <w:rPr>
      <w:rFonts w:ascii="Calibri" w:hAnsi="Calibri"/>
      <w:sz w:val="20"/>
      <w:lang w:val="ru-RU" w:eastAsia="ru-RU"/>
    </w:rPr>
  </w:style>
  <w:style w:type="paragraph" w:customStyle="1" w:styleId="LBNumParties-Alt">
    <w:name w:val="LB Num Parties - Alt"/>
    <w:basedOn w:val="Parties-Alt"/>
    <w:rsid w:val="00DB1615"/>
    <w:rPr>
      <w:lang w:val="en-US"/>
    </w:rPr>
  </w:style>
  <w:style w:type="paragraph" w:customStyle="1" w:styleId="LBNumRecitals">
    <w:name w:val="LB Num Recitals"/>
    <w:basedOn w:val="Recitals"/>
    <w:rsid w:val="00DB1615"/>
    <w:pPr>
      <w:numPr>
        <w:numId w:val="41"/>
      </w:numPr>
      <w:spacing w:after="0"/>
    </w:pPr>
    <w:rPr>
      <w:rFonts w:ascii="Calibri" w:hAnsi="Calibri"/>
      <w:sz w:val="20"/>
      <w:lang w:val="ru-RU" w:eastAsia="ru-RU"/>
    </w:rPr>
  </w:style>
  <w:style w:type="paragraph" w:customStyle="1" w:styleId="LBNumRecitals-Alt">
    <w:name w:val="LB Num Recitals - Alt"/>
    <w:basedOn w:val="Recitals-Alt"/>
    <w:rsid w:val="00DB1615"/>
    <w:pPr>
      <w:numPr>
        <w:numId w:val="42"/>
      </w:numPr>
    </w:pPr>
    <w:rPr>
      <w:lang w:val="en-US"/>
    </w:rPr>
  </w:style>
  <w:style w:type="paragraph" w:customStyle="1" w:styleId="LBChapterHeading">
    <w:name w:val="LB Chapter Heading"/>
    <w:rsid w:val="00DB1615"/>
    <w:pPr>
      <w:numPr>
        <w:numId w:val="43"/>
      </w:numPr>
      <w:tabs>
        <w:tab w:val="left" w:pos="1080"/>
      </w:tabs>
      <w:suppressAutoHyphens/>
      <w:autoSpaceDN w:val="0"/>
      <w:spacing w:before="120" w:after="120" w:line="240" w:lineRule="auto"/>
    </w:pPr>
    <w:rPr>
      <w:rFonts w:ascii="Times New Roman" w:eastAsia="Calibri" w:hAnsi="Times New Roman" w:cs="Times New Roman"/>
      <w:b/>
    </w:rPr>
  </w:style>
  <w:style w:type="paragraph" w:customStyle="1" w:styleId="LBScheduleHeading-alt">
    <w:name w:val="LB Schedule Heading - alt"/>
    <w:basedOn w:val="LBScheduleHeading"/>
    <w:rsid w:val="00DB1615"/>
    <w:pPr>
      <w:numPr>
        <w:numId w:val="44"/>
      </w:numPr>
      <w:tabs>
        <w:tab w:val="left" w:pos="720"/>
      </w:tabs>
      <w:jc w:val="left"/>
    </w:pPr>
    <w:rPr>
      <w:lang w:val="en-GB"/>
    </w:rPr>
  </w:style>
  <w:style w:type="paragraph" w:customStyle="1" w:styleId="LBChapterHeading-Alt">
    <w:name w:val="LB Chapter Heading - Alt"/>
    <w:rsid w:val="00DB1615"/>
    <w:pPr>
      <w:numPr>
        <w:numId w:val="45"/>
      </w:numPr>
      <w:suppressAutoHyphens/>
      <w:autoSpaceDN w:val="0"/>
      <w:spacing w:before="120" w:after="120" w:line="240" w:lineRule="auto"/>
    </w:pPr>
    <w:rPr>
      <w:rFonts w:ascii="Times New Roman" w:eastAsia="Calibri" w:hAnsi="Times New Roman" w:cs="Times New Roman"/>
      <w:b/>
    </w:rPr>
  </w:style>
  <w:style w:type="paragraph" w:customStyle="1" w:styleId="LBDefinition">
    <w:name w:val="LB Definition"/>
    <w:rsid w:val="00DB1615"/>
    <w:pPr>
      <w:suppressAutoHyphens/>
      <w:autoSpaceDN w:val="0"/>
      <w:spacing w:before="120" w:after="120" w:line="240" w:lineRule="auto"/>
    </w:pPr>
    <w:rPr>
      <w:rFonts w:ascii="Times New Roman" w:eastAsia="Calibri" w:hAnsi="Times New Roman" w:cs="Times New Roman"/>
      <w:b/>
    </w:rPr>
  </w:style>
  <w:style w:type="paragraph" w:customStyle="1" w:styleId="LBDefinitionSubitem">
    <w:name w:val="LB Definition Subitem"/>
    <w:rsid w:val="00DB1615"/>
    <w:pPr>
      <w:suppressAutoHyphens/>
      <w:autoSpaceDN w:val="0"/>
      <w:spacing w:before="120" w:after="120" w:line="240" w:lineRule="auto"/>
    </w:pPr>
    <w:rPr>
      <w:rFonts w:ascii="Times New Roman" w:eastAsia="Calibri" w:hAnsi="Times New Roman" w:cs="Times New Roman"/>
    </w:rPr>
  </w:style>
  <w:style w:type="paragraph" w:customStyle="1" w:styleId="LBDefinitionSubSubitem">
    <w:name w:val="LB Definition SubSubitem"/>
    <w:rsid w:val="00DB1615"/>
    <w:pPr>
      <w:numPr>
        <w:numId w:val="46"/>
      </w:numPr>
      <w:suppressAutoHyphens/>
      <w:autoSpaceDN w:val="0"/>
      <w:spacing w:before="120" w:after="120" w:line="240" w:lineRule="auto"/>
    </w:pPr>
    <w:rPr>
      <w:rFonts w:ascii="Times New Roman" w:eastAsia="Calibri" w:hAnsi="Times New Roman" w:cs="Times New Roman"/>
    </w:rPr>
  </w:style>
  <w:style w:type="paragraph" w:customStyle="1" w:styleId="LBDefinition-Alt">
    <w:name w:val="LB Definition - Alt"/>
    <w:rsid w:val="00DB1615"/>
    <w:pPr>
      <w:suppressAutoHyphens/>
      <w:autoSpaceDN w:val="0"/>
      <w:spacing w:before="120" w:after="120" w:line="240" w:lineRule="auto"/>
    </w:pPr>
    <w:rPr>
      <w:rFonts w:ascii="Times New Roman" w:eastAsia="Calibri" w:hAnsi="Times New Roman" w:cs="Times New Roman"/>
      <w:b/>
    </w:rPr>
  </w:style>
  <w:style w:type="paragraph" w:customStyle="1" w:styleId="LBDefinitionSubitem-Alt">
    <w:name w:val="LB Definition Subitem - Alt"/>
    <w:rsid w:val="00DB1615"/>
    <w:pPr>
      <w:suppressAutoHyphens/>
      <w:autoSpaceDN w:val="0"/>
      <w:spacing w:before="120" w:after="120" w:line="240" w:lineRule="auto"/>
    </w:pPr>
    <w:rPr>
      <w:rFonts w:ascii="Times New Roman" w:eastAsia="Calibri" w:hAnsi="Times New Roman" w:cs="Times New Roman"/>
    </w:rPr>
  </w:style>
  <w:style w:type="paragraph" w:customStyle="1" w:styleId="LBDefinitionSubSubItem-alt">
    <w:name w:val="LB Definition SubSubItem - alt"/>
    <w:rsid w:val="00DB1615"/>
    <w:pPr>
      <w:numPr>
        <w:numId w:val="47"/>
      </w:numPr>
      <w:suppressAutoHyphens/>
      <w:autoSpaceDN w:val="0"/>
      <w:spacing w:before="120" w:after="120" w:line="240" w:lineRule="auto"/>
    </w:pPr>
    <w:rPr>
      <w:rFonts w:ascii="Times New Roman" w:eastAsia="Calibri" w:hAnsi="Times New Roman" w:cs="Times New Roman"/>
    </w:rPr>
  </w:style>
  <w:style w:type="paragraph" w:customStyle="1" w:styleId="LBNumParagraph1">
    <w:name w:val="LB Num Paragraph 1"/>
    <w:basedOn w:val="LBNumHeading1"/>
    <w:rsid w:val="00DB1615"/>
    <w:rPr>
      <w:b w:val="0"/>
    </w:rPr>
  </w:style>
  <w:style w:type="paragraph" w:customStyle="1" w:styleId="LBNumParagraph2">
    <w:name w:val="LB Num Paragraph 2"/>
    <w:basedOn w:val="LBNumHeading2"/>
    <w:rsid w:val="00DB1615"/>
    <w:rPr>
      <w:b w:val="0"/>
    </w:rPr>
  </w:style>
  <w:style w:type="paragraph" w:customStyle="1" w:styleId="LBNumParagraph3111">
    <w:name w:val="LB Num Paragraph 3 1.1.1"/>
    <w:basedOn w:val="LBNumHeading3-111"/>
    <w:rsid w:val="00DB1615"/>
    <w:rPr>
      <w:b w:val="0"/>
    </w:rPr>
  </w:style>
  <w:style w:type="paragraph" w:customStyle="1" w:styleId="LBNumParagraph4">
    <w:name w:val="LB Num Paragraph 4"/>
    <w:basedOn w:val="LBNumHeading4"/>
    <w:rsid w:val="00DB1615"/>
    <w:rPr>
      <w:b w:val="0"/>
    </w:rPr>
  </w:style>
  <w:style w:type="paragraph" w:customStyle="1" w:styleId="LBNumParagraph5">
    <w:name w:val="LB Num Paragraph 5"/>
    <w:basedOn w:val="LBNumHeading5"/>
    <w:rsid w:val="00DB1615"/>
    <w:rPr>
      <w:b w:val="0"/>
    </w:rPr>
  </w:style>
  <w:style w:type="paragraph" w:customStyle="1" w:styleId="LBNumParagraph3">
    <w:name w:val="LB Num Paragraph 3"/>
    <w:basedOn w:val="LBNumHeading3"/>
    <w:rsid w:val="00DB1615"/>
    <w:pPr>
      <w:numPr>
        <w:numId w:val="48"/>
      </w:numPr>
    </w:pPr>
    <w:rPr>
      <w:b w:val="0"/>
    </w:rPr>
  </w:style>
  <w:style w:type="paragraph" w:customStyle="1" w:styleId="Roman3">
    <w:name w:val="Roman 3"/>
    <w:basedOn w:val="34"/>
    <w:rsid w:val="00DB1615"/>
    <w:pPr>
      <w:tabs>
        <w:tab w:val="left" w:pos="3600"/>
      </w:tabs>
      <w:spacing w:before="120"/>
      <w:ind w:left="720" w:hanging="720"/>
    </w:pPr>
    <w:rPr>
      <w:rFonts w:eastAsia="MS Mincho"/>
      <w:sz w:val="22"/>
      <w:szCs w:val="20"/>
      <w:lang w:val="en-GB" w:eastAsia="en-US"/>
    </w:rPr>
  </w:style>
  <w:style w:type="paragraph" w:customStyle="1" w:styleId="Arabic2">
    <w:name w:val="Arabic 2"/>
    <w:basedOn w:val="24"/>
    <w:rsid w:val="00DB1615"/>
    <w:pPr>
      <w:tabs>
        <w:tab w:val="left" w:pos="360"/>
      </w:tabs>
      <w:spacing w:before="120" w:line="240" w:lineRule="auto"/>
    </w:pPr>
    <w:rPr>
      <w:rFonts w:ascii="Times New Roman" w:eastAsia="MS Mincho" w:hAnsi="Times New Roman"/>
      <w:szCs w:val="20"/>
      <w:lang w:val="en-GB"/>
    </w:rPr>
  </w:style>
  <w:style w:type="paragraph" w:customStyle="1" w:styleId="Arabic1">
    <w:name w:val="Arabic 1"/>
    <w:basedOn w:val="a7"/>
    <w:rsid w:val="00DB1615"/>
    <w:pPr>
      <w:tabs>
        <w:tab w:val="left" w:pos="3600"/>
      </w:tabs>
      <w:spacing w:before="120"/>
      <w:ind w:left="720" w:hanging="720"/>
    </w:pPr>
    <w:rPr>
      <w:rFonts w:eastAsia="MS Mincho"/>
      <w:sz w:val="22"/>
      <w:szCs w:val="20"/>
      <w:lang w:val="en-GB" w:eastAsia="en-US"/>
    </w:rPr>
  </w:style>
  <w:style w:type="paragraph" w:customStyle="1" w:styleId="Arabic3">
    <w:name w:val="Arabic 3"/>
    <w:basedOn w:val="34"/>
    <w:rsid w:val="00DB1615"/>
    <w:pPr>
      <w:tabs>
        <w:tab w:val="left" w:pos="10800"/>
      </w:tabs>
      <w:spacing w:before="120"/>
      <w:ind w:left="2160" w:hanging="720"/>
    </w:pPr>
    <w:rPr>
      <w:rFonts w:eastAsia="MS Mincho"/>
      <w:sz w:val="22"/>
      <w:szCs w:val="20"/>
      <w:lang w:val="en-GB" w:eastAsia="en-US"/>
    </w:rPr>
  </w:style>
  <w:style w:type="paragraph" w:customStyle="1" w:styleId="Arabic4">
    <w:name w:val="Arabic 4"/>
    <w:basedOn w:val="a2"/>
    <w:rsid w:val="00DB1615"/>
    <w:pPr>
      <w:tabs>
        <w:tab w:val="left" w:pos="14400"/>
      </w:tabs>
      <w:spacing w:before="120" w:after="120"/>
      <w:ind w:left="2880" w:hanging="720"/>
    </w:pPr>
    <w:rPr>
      <w:rFonts w:eastAsia="MS Mincho"/>
      <w:sz w:val="22"/>
      <w:szCs w:val="20"/>
      <w:lang w:val="en-GB" w:eastAsia="en-US"/>
    </w:rPr>
  </w:style>
  <w:style w:type="paragraph" w:customStyle="1" w:styleId="Arabic5">
    <w:name w:val="Arabic 5"/>
    <w:basedOn w:val="a2"/>
    <w:rsid w:val="00DB1615"/>
    <w:pPr>
      <w:tabs>
        <w:tab w:val="left" w:pos="17890"/>
      </w:tabs>
      <w:spacing w:before="120" w:after="120"/>
      <w:ind w:left="3578" w:hanging="720"/>
    </w:pPr>
    <w:rPr>
      <w:rFonts w:eastAsia="MS Mincho"/>
      <w:sz w:val="22"/>
      <w:szCs w:val="20"/>
      <w:lang w:val="en-GB" w:eastAsia="en-US"/>
    </w:rPr>
  </w:style>
  <w:style w:type="paragraph" w:customStyle="1" w:styleId="Arabic6">
    <w:name w:val="Arabic 6"/>
    <w:basedOn w:val="a2"/>
    <w:rsid w:val="00DB1615"/>
    <w:pPr>
      <w:tabs>
        <w:tab w:val="left" w:pos="21205"/>
      </w:tabs>
      <w:spacing w:before="120" w:after="120"/>
      <w:ind w:left="4241" w:hanging="720"/>
    </w:pPr>
    <w:rPr>
      <w:rFonts w:eastAsia="MS Mincho"/>
      <w:sz w:val="22"/>
      <w:szCs w:val="20"/>
      <w:lang w:val="en-GB" w:eastAsia="en-US"/>
    </w:rPr>
  </w:style>
  <w:style w:type="paragraph" w:customStyle="1" w:styleId="Roman1">
    <w:name w:val="Roman 1"/>
    <w:basedOn w:val="a7"/>
    <w:rsid w:val="00DB1615"/>
    <w:pPr>
      <w:tabs>
        <w:tab w:val="left" w:pos="3600"/>
      </w:tabs>
      <w:spacing w:before="120"/>
      <w:ind w:left="720" w:hanging="720"/>
    </w:pPr>
    <w:rPr>
      <w:sz w:val="22"/>
      <w:szCs w:val="20"/>
      <w:lang w:val="en-GB" w:eastAsia="en-US"/>
    </w:rPr>
  </w:style>
  <w:style w:type="paragraph" w:customStyle="1" w:styleId="Roman2">
    <w:name w:val="Roman 2"/>
    <w:basedOn w:val="24"/>
    <w:rsid w:val="00DB1615"/>
    <w:pPr>
      <w:tabs>
        <w:tab w:val="left" w:pos="7200"/>
      </w:tabs>
      <w:spacing w:before="120" w:line="240" w:lineRule="auto"/>
      <w:ind w:left="1440" w:hanging="720"/>
    </w:pPr>
    <w:rPr>
      <w:rFonts w:ascii="Times New Roman" w:eastAsia="MS Mincho" w:hAnsi="Times New Roman"/>
      <w:szCs w:val="20"/>
      <w:lang w:val="en-GB"/>
    </w:rPr>
  </w:style>
  <w:style w:type="paragraph" w:customStyle="1" w:styleId="Roman4">
    <w:name w:val="Roman 4"/>
    <w:basedOn w:val="BodyText4"/>
    <w:rsid w:val="00DB1615"/>
    <w:pPr>
      <w:tabs>
        <w:tab w:val="left" w:pos="14400"/>
      </w:tabs>
      <w:ind w:left="2880" w:hanging="720"/>
    </w:pPr>
  </w:style>
  <w:style w:type="paragraph" w:customStyle="1" w:styleId="Roman5">
    <w:name w:val="Roman 5"/>
    <w:basedOn w:val="BodyText5"/>
    <w:rsid w:val="00DB1615"/>
    <w:pPr>
      <w:tabs>
        <w:tab w:val="left" w:pos="17890"/>
      </w:tabs>
      <w:ind w:left="3578" w:hanging="720"/>
    </w:pPr>
  </w:style>
  <w:style w:type="paragraph" w:customStyle="1" w:styleId="LBBOLDCAPS">
    <w:name w:val="LB BOLD CAPS"/>
    <w:basedOn w:val="BodyText1"/>
    <w:rsid w:val="00DB1615"/>
    <w:rPr>
      <w:b/>
      <w:bCs/>
      <w:caps/>
      <w:lang w:val="ru-RU"/>
    </w:rPr>
  </w:style>
  <w:style w:type="paragraph" w:customStyle="1" w:styleId="LBSCHEDULE10">
    <w:name w:val="LB SCHEDULE 1"/>
    <w:basedOn w:val="a2"/>
    <w:rsid w:val="00DB1615"/>
    <w:pPr>
      <w:tabs>
        <w:tab w:val="left" w:pos="3600"/>
      </w:tabs>
      <w:spacing w:before="120" w:after="120"/>
      <w:ind w:left="720" w:hanging="720"/>
    </w:pPr>
    <w:rPr>
      <w:rFonts w:eastAsia="MS Mincho"/>
      <w:b/>
      <w:bCs/>
      <w:caps/>
      <w:sz w:val="22"/>
      <w:szCs w:val="20"/>
      <w:lang w:eastAsia="en-US"/>
    </w:rPr>
  </w:style>
  <w:style w:type="paragraph" w:customStyle="1" w:styleId="1-1">
    <w:name w:val="Заголовок 1 -1"/>
    <w:basedOn w:val="11"/>
    <w:next w:val="a7"/>
    <w:rsid w:val="00DB1615"/>
    <w:pPr>
      <w:keepLines w:val="0"/>
      <w:tabs>
        <w:tab w:val="left" w:pos="7200"/>
      </w:tabs>
      <w:suppressAutoHyphens/>
      <w:autoSpaceDN w:val="0"/>
      <w:spacing w:before="120" w:after="120"/>
      <w:ind w:left="1440" w:hanging="720"/>
      <w:jc w:val="both"/>
    </w:pPr>
    <w:rPr>
      <w:rFonts w:ascii="Times New Roman" w:eastAsia="Times New Roman" w:hAnsi="Times New Roman" w:cs="Times New Roman"/>
      <w:b w:val="0"/>
      <w:color w:val="auto"/>
      <w:sz w:val="22"/>
      <w:lang w:eastAsia="en-US"/>
    </w:rPr>
  </w:style>
  <w:style w:type="paragraph" w:customStyle="1" w:styleId="affb">
    <w:name w:val="полужирный По центру"/>
    <w:basedOn w:val="BdyText2"/>
    <w:rsid w:val="00DB1615"/>
    <w:pPr>
      <w:jc w:val="center"/>
    </w:pPr>
    <w:rPr>
      <w:rFonts w:eastAsia="Times New Roman"/>
      <w:b/>
      <w:bCs/>
    </w:rPr>
  </w:style>
  <w:style w:type="paragraph" w:customStyle="1" w:styleId="Level1">
    <w:name w:val="Level 1"/>
    <w:basedOn w:val="a2"/>
    <w:next w:val="a2"/>
    <w:rsid w:val="00DB1615"/>
    <w:pPr>
      <w:keepNext/>
      <w:spacing w:before="140" w:after="140" w:line="288" w:lineRule="auto"/>
      <w:outlineLvl w:val="0"/>
    </w:pPr>
    <w:rPr>
      <w:rFonts w:ascii="Arial" w:hAnsi="Arial"/>
      <w:b/>
      <w:kern w:val="3"/>
      <w:sz w:val="22"/>
      <w:szCs w:val="20"/>
      <w:lang w:eastAsia="en-US"/>
    </w:rPr>
  </w:style>
  <w:style w:type="paragraph" w:customStyle="1" w:styleId="Level2">
    <w:name w:val="Level 2"/>
    <w:basedOn w:val="a2"/>
    <w:rsid w:val="00DB1615"/>
    <w:pPr>
      <w:spacing w:after="140" w:line="288" w:lineRule="auto"/>
    </w:pPr>
    <w:rPr>
      <w:rFonts w:ascii="Arial" w:hAnsi="Arial"/>
      <w:kern w:val="3"/>
      <w:sz w:val="20"/>
      <w:szCs w:val="20"/>
      <w:lang w:eastAsia="en-US"/>
    </w:rPr>
  </w:style>
  <w:style w:type="paragraph" w:customStyle="1" w:styleId="Level3">
    <w:name w:val="Level 3"/>
    <w:basedOn w:val="a2"/>
    <w:rsid w:val="00DB1615"/>
    <w:pPr>
      <w:spacing w:after="140" w:line="288" w:lineRule="auto"/>
    </w:pPr>
    <w:rPr>
      <w:rFonts w:ascii="Arial" w:hAnsi="Arial"/>
      <w:kern w:val="3"/>
      <w:sz w:val="20"/>
      <w:szCs w:val="20"/>
      <w:lang w:eastAsia="en-US"/>
    </w:rPr>
  </w:style>
  <w:style w:type="paragraph" w:customStyle="1" w:styleId="Level4">
    <w:name w:val="Level 4"/>
    <w:basedOn w:val="a2"/>
    <w:rsid w:val="00DB1615"/>
    <w:pPr>
      <w:spacing w:after="140" w:line="288" w:lineRule="auto"/>
    </w:pPr>
    <w:rPr>
      <w:rFonts w:ascii="Arial" w:hAnsi="Arial"/>
      <w:kern w:val="3"/>
      <w:sz w:val="20"/>
      <w:szCs w:val="20"/>
      <w:lang w:eastAsia="en-US"/>
    </w:rPr>
  </w:style>
  <w:style w:type="paragraph" w:customStyle="1" w:styleId="Level5">
    <w:name w:val="Level 5"/>
    <w:basedOn w:val="a2"/>
    <w:rsid w:val="00DB1615"/>
    <w:pPr>
      <w:spacing w:after="140" w:line="288" w:lineRule="auto"/>
    </w:pPr>
    <w:rPr>
      <w:rFonts w:ascii="Arial" w:hAnsi="Arial"/>
      <w:kern w:val="3"/>
      <w:sz w:val="20"/>
      <w:szCs w:val="20"/>
      <w:lang w:eastAsia="en-US"/>
    </w:rPr>
  </w:style>
  <w:style w:type="paragraph" w:customStyle="1" w:styleId="Level6">
    <w:name w:val="Level 6"/>
    <w:basedOn w:val="a2"/>
    <w:rsid w:val="00DB1615"/>
    <w:pPr>
      <w:numPr>
        <w:numId w:val="49"/>
      </w:numPr>
      <w:spacing w:after="140" w:line="288" w:lineRule="auto"/>
    </w:pPr>
    <w:rPr>
      <w:rFonts w:ascii="Arial" w:hAnsi="Arial"/>
      <w:kern w:val="3"/>
      <w:sz w:val="20"/>
      <w:szCs w:val="20"/>
      <w:lang w:eastAsia="en-US"/>
    </w:rPr>
  </w:style>
  <w:style w:type="paragraph" w:customStyle="1" w:styleId="zFSNarrative">
    <w:name w:val="zFSNarrative"/>
    <w:basedOn w:val="a2"/>
    <w:rsid w:val="00DB1615"/>
    <w:pPr>
      <w:spacing w:after="120" w:line="288" w:lineRule="auto"/>
      <w:jc w:val="center"/>
    </w:pPr>
    <w:rPr>
      <w:rFonts w:ascii="Arial" w:hAnsi="Arial"/>
      <w:kern w:val="3"/>
      <w:sz w:val="20"/>
      <w:lang w:eastAsia="en-US"/>
    </w:rPr>
  </w:style>
  <w:style w:type="paragraph" w:customStyle="1" w:styleId="CharCharCharCharCharCharCharChar">
    <w:name w:val="Char Char Знак Знак Char Char Знак Знак Char Char Знак Знак Char Char"/>
    <w:basedOn w:val="a2"/>
    <w:rsid w:val="00DB1615"/>
    <w:pPr>
      <w:widowControl w:val="0"/>
      <w:tabs>
        <w:tab w:val="left" w:pos="3600"/>
      </w:tabs>
      <w:spacing w:after="160" w:line="240" w:lineRule="exact"/>
      <w:ind w:left="720" w:hanging="360"/>
      <w:jc w:val="center"/>
    </w:pPr>
    <w:rPr>
      <w:b/>
      <w:bCs/>
      <w:i/>
      <w:iCs/>
      <w:sz w:val="28"/>
      <w:szCs w:val="28"/>
      <w:lang w:val="en-GB" w:eastAsia="en-US"/>
    </w:rPr>
  </w:style>
  <w:style w:type="paragraph" w:customStyle="1" w:styleId="AGovstyle2">
    <w:name w:val="A Gov style 2"/>
    <w:basedOn w:val="LBNumHeading2-Alt"/>
    <w:rsid w:val="00DB1615"/>
  </w:style>
  <w:style w:type="paragraph" w:customStyle="1" w:styleId="LBNumHeading4-1111Alt">
    <w:name w:val="LB Num Heading 4 - 1.1.1.1 Alt"/>
    <w:basedOn w:val="LBNumHeading3-111"/>
    <w:rsid w:val="00DB1615"/>
    <w:pPr>
      <w:numPr>
        <w:numId w:val="50"/>
      </w:numPr>
    </w:pPr>
  </w:style>
  <w:style w:type="paragraph" w:customStyle="1" w:styleId="AGovstyle1">
    <w:name w:val="A Gov style 1"/>
    <w:basedOn w:val="LBNumHeading1-Alt"/>
    <w:rsid w:val="00DB1615"/>
    <w:pPr>
      <w:numPr>
        <w:numId w:val="51"/>
      </w:numPr>
    </w:pPr>
  </w:style>
  <w:style w:type="paragraph" w:customStyle="1" w:styleId="AGovstyle3">
    <w:name w:val="A Gov style 3"/>
    <w:basedOn w:val="LBNumHeading3-111Alt"/>
    <w:rsid w:val="00DB1615"/>
  </w:style>
  <w:style w:type="paragraph" w:customStyle="1" w:styleId="AGovstyle4">
    <w:name w:val="A Gov style 4"/>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AGovStyle5">
    <w:name w:val="A Gov Style 5"/>
    <w:basedOn w:val="LBNumHeading3-Alt"/>
    <w:rsid w:val="00DB1615"/>
    <w:pPr>
      <w:ind w:left="720" w:hanging="720"/>
    </w:pPr>
    <w:rPr>
      <w:b w:val="0"/>
    </w:rPr>
  </w:style>
  <w:style w:type="paragraph" w:customStyle="1" w:styleId="affc">
    <w:name w:val="Обычный + по ширине"/>
    <w:basedOn w:val="a2"/>
    <w:rsid w:val="00DB1615"/>
  </w:style>
  <w:style w:type="paragraph" w:customStyle="1" w:styleId="30">
    <w:name w:val="Раздел 3"/>
    <w:basedOn w:val="a2"/>
    <w:rsid w:val="00DB1615"/>
    <w:pPr>
      <w:numPr>
        <w:numId w:val="52"/>
      </w:numPr>
      <w:spacing w:before="120" w:after="120"/>
      <w:jc w:val="center"/>
    </w:pPr>
    <w:rPr>
      <w:b/>
      <w:szCs w:val="20"/>
    </w:rPr>
  </w:style>
  <w:style w:type="paragraph" w:customStyle="1" w:styleId="xl65">
    <w:name w:val="xl65"/>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66">
    <w:name w:val="xl66"/>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67">
    <w:name w:val="xl67"/>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68">
    <w:name w:val="xl68"/>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69">
    <w:name w:val="xl69"/>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70">
    <w:name w:val="xl70"/>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71">
    <w:name w:val="xl71"/>
    <w:basedOn w:val="a2"/>
    <w:rsid w:val="00DB1615"/>
    <w:pPr>
      <w:spacing w:before="100" w:beforeAutospacing="1" w:after="100" w:afterAutospacing="1"/>
    </w:pPr>
    <w:rPr>
      <w:rFonts w:ascii="PT Astra Serif" w:hAnsi="PT Astra Serif"/>
      <w:color w:val="000000"/>
      <w:sz w:val="28"/>
      <w:szCs w:val="28"/>
    </w:rPr>
  </w:style>
  <w:style w:type="character" w:customStyle="1" w:styleId="ConsNormal0">
    <w:name w:val="ConsNormal Знак"/>
    <w:link w:val="ConsNormal"/>
    <w:locked/>
    <w:rsid w:val="00DB1615"/>
    <w:rPr>
      <w:rFonts w:ascii="Arial" w:eastAsia="Times New Roman" w:hAnsi="Arial" w:cs="Arial"/>
      <w:sz w:val="16"/>
      <w:szCs w:val="16"/>
      <w:lang w:eastAsia="ru-RU"/>
    </w:rPr>
  </w:style>
  <w:style w:type="paragraph" w:customStyle="1" w:styleId="empty">
    <w:name w:val="empty"/>
    <w:basedOn w:val="a2"/>
    <w:rsid w:val="00DB1615"/>
    <w:pPr>
      <w:spacing w:before="100" w:beforeAutospacing="1" w:after="100" w:afterAutospacing="1"/>
    </w:pPr>
  </w:style>
  <w:style w:type="paragraph" w:customStyle="1" w:styleId="s11">
    <w:name w:val="s_11"/>
    <w:basedOn w:val="a2"/>
    <w:rsid w:val="00DB1615"/>
    <w:pPr>
      <w:spacing w:before="100" w:beforeAutospacing="1" w:after="100" w:afterAutospacing="1"/>
    </w:pPr>
  </w:style>
  <w:style w:type="character" w:customStyle="1" w:styleId="LBGovstyle1-Alt0">
    <w:name w:val="LB Gov style 1 - Alt Знак"/>
    <w:rsid w:val="00DB1615"/>
    <w:rPr>
      <w:rFonts w:ascii="Times New Roman" w:hAnsi="Times New Roman" w:cs="Times New Roman" w:hint="default"/>
      <w:sz w:val="22"/>
      <w:szCs w:val="22"/>
      <w:lang w:val="en-US" w:eastAsia="en-US"/>
    </w:rPr>
  </w:style>
  <w:style w:type="character" w:customStyle="1" w:styleId="27">
    <w:name w:val="Неразрешенное упоминание2"/>
    <w:rsid w:val="00DB1615"/>
    <w:rPr>
      <w:color w:val="605E5C"/>
      <w:shd w:val="clear" w:color="auto" w:fill="E1DFDD"/>
    </w:rPr>
  </w:style>
  <w:style w:type="character" w:customStyle="1" w:styleId="s10">
    <w:name w:val="s_10"/>
    <w:basedOn w:val="a3"/>
    <w:rsid w:val="00DB1615"/>
  </w:style>
  <w:style w:type="table" w:customStyle="1" w:styleId="TableStyle0">
    <w:name w:val="TableStyle0"/>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
    <w:name w:val="TableStyle1"/>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2">
    <w:name w:val="TableStyle2"/>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3">
    <w:name w:val="TableStyle3"/>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4">
    <w:name w:val="TableStyle4"/>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5">
    <w:name w:val="TableStyle5"/>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6">
    <w:name w:val="TableStyle6"/>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7">
    <w:name w:val="TableStyle7"/>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8">
    <w:name w:val="TableStyle8"/>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9">
    <w:name w:val="TableStyle9"/>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0">
    <w:name w:val="TableStyle10"/>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1">
    <w:name w:val="TableStyle11"/>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2">
    <w:name w:val="TableStyle12"/>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3">
    <w:name w:val="TableStyle13"/>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4">
    <w:name w:val="TableStyle14"/>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5">
    <w:name w:val="TableStyle15"/>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numbering" w:customStyle="1" w:styleId="WWOutlineListStyle3">
    <w:name w:val="WW_OutlineListStyle_3"/>
    <w:rsid w:val="00DB1615"/>
    <w:pPr>
      <w:numPr>
        <w:numId w:val="13"/>
      </w:numPr>
    </w:pPr>
  </w:style>
  <w:style w:type="numbering" w:customStyle="1" w:styleId="LFO310">
    <w:name w:val="LFO3_1"/>
    <w:rsid w:val="00DB1615"/>
    <w:pPr>
      <w:numPr>
        <w:numId w:val="14"/>
      </w:numPr>
    </w:pPr>
  </w:style>
  <w:style w:type="numbering" w:customStyle="1" w:styleId="LFO41">
    <w:name w:val="LFO4_1"/>
    <w:rsid w:val="00DB1615"/>
    <w:pPr>
      <w:numPr>
        <w:numId w:val="15"/>
      </w:numPr>
    </w:pPr>
  </w:style>
  <w:style w:type="numbering" w:customStyle="1" w:styleId="LFO261">
    <w:name w:val="LFO26_1"/>
    <w:rsid w:val="00DB1615"/>
    <w:pPr>
      <w:numPr>
        <w:numId w:val="16"/>
      </w:numPr>
    </w:pPr>
  </w:style>
  <w:style w:type="numbering" w:customStyle="1" w:styleId="LFO72">
    <w:name w:val="LFO7_2"/>
    <w:rsid w:val="00DB1615"/>
    <w:pPr>
      <w:numPr>
        <w:numId w:val="17"/>
      </w:numPr>
    </w:pPr>
  </w:style>
  <w:style w:type="numbering" w:customStyle="1" w:styleId="LFO61">
    <w:name w:val="LFO6_1"/>
    <w:rsid w:val="00DB1615"/>
    <w:pPr>
      <w:numPr>
        <w:numId w:val="18"/>
      </w:numPr>
    </w:pPr>
  </w:style>
  <w:style w:type="numbering" w:customStyle="1" w:styleId="LFO81">
    <w:name w:val="LFO8_1"/>
    <w:rsid w:val="00DB1615"/>
    <w:pPr>
      <w:numPr>
        <w:numId w:val="19"/>
      </w:numPr>
    </w:pPr>
  </w:style>
  <w:style w:type="numbering" w:customStyle="1" w:styleId="LFO91">
    <w:name w:val="LFO9_1"/>
    <w:rsid w:val="00DB1615"/>
    <w:pPr>
      <w:numPr>
        <w:numId w:val="20"/>
      </w:numPr>
    </w:pPr>
  </w:style>
  <w:style w:type="numbering" w:customStyle="1" w:styleId="LFO51">
    <w:name w:val="LFO5_1"/>
    <w:rsid w:val="00DB1615"/>
    <w:pPr>
      <w:numPr>
        <w:numId w:val="21"/>
      </w:numPr>
    </w:pPr>
  </w:style>
  <w:style w:type="numbering" w:customStyle="1" w:styleId="LFO131">
    <w:name w:val="LFO13_1"/>
    <w:rsid w:val="00DB1615"/>
    <w:pPr>
      <w:numPr>
        <w:numId w:val="22"/>
      </w:numPr>
    </w:pPr>
  </w:style>
  <w:style w:type="numbering" w:customStyle="1" w:styleId="LFO101">
    <w:name w:val="LFO10_1"/>
    <w:rsid w:val="00DB1615"/>
    <w:pPr>
      <w:numPr>
        <w:numId w:val="23"/>
      </w:numPr>
    </w:pPr>
  </w:style>
  <w:style w:type="numbering" w:customStyle="1" w:styleId="LFO112">
    <w:name w:val="LFO11_2"/>
    <w:rsid w:val="00DB1615"/>
    <w:pPr>
      <w:numPr>
        <w:numId w:val="24"/>
      </w:numPr>
    </w:pPr>
  </w:style>
  <w:style w:type="numbering" w:customStyle="1" w:styleId="LFO121">
    <w:name w:val="LFO12_1"/>
    <w:rsid w:val="00DB1615"/>
    <w:pPr>
      <w:numPr>
        <w:numId w:val="25"/>
      </w:numPr>
    </w:pPr>
  </w:style>
  <w:style w:type="numbering" w:customStyle="1" w:styleId="LFO151">
    <w:name w:val="LFO15_1"/>
    <w:rsid w:val="00DB1615"/>
    <w:pPr>
      <w:numPr>
        <w:numId w:val="26"/>
      </w:numPr>
    </w:pPr>
  </w:style>
  <w:style w:type="numbering" w:customStyle="1" w:styleId="LFO171">
    <w:name w:val="LFO17_1"/>
    <w:rsid w:val="00DB1615"/>
    <w:pPr>
      <w:numPr>
        <w:numId w:val="27"/>
      </w:numPr>
    </w:pPr>
  </w:style>
  <w:style w:type="numbering" w:customStyle="1" w:styleId="LFO161">
    <w:name w:val="LFO16_1"/>
    <w:rsid w:val="00DB1615"/>
    <w:pPr>
      <w:numPr>
        <w:numId w:val="28"/>
      </w:numPr>
    </w:pPr>
  </w:style>
  <w:style w:type="numbering" w:customStyle="1" w:styleId="LFO251">
    <w:name w:val="LFO25_1"/>
    <w:rsid w:val="00DB1615"/>
    <w:pPr>
      <w:numPr>
        <w:numId w:val="29"/>
      </w:numPr>
    </w:pPr>
  </w:style>
  <w:style w:type="numbering" w:customStyle="1" w:styleId="LFO181">
    <w:name w:val="LFO18_1"/>
    <w:rsid w:val="00DB1615"/>
    <w:pPr>
      <w:numPr>
        <w:numId w:val="30"/>
      </w:numPr>
    </w:pPr>
  </w:style>
  <w:style w:type="numbering" w:customStyle="1" w:styleId="LFO191">
    <w:name w:val="LFO19_1"/>
    <w:rsid w:val="00DB1615"/>
    <w:pPr>
      <w:numPr>
        <w:numId w:val="31"/>
      </w:numPr>
    </w:pPr>
  </w:style>
  <w:style w:type="numbering" w:customStyle="1" w:styleId="LFO221">
    <w:name w:val="LFO22_1"/>
    <w:rsid w:val="00DB1615"/>
    <w:pPr>
      <w:numPr>
        <w:numId w:val="32"/>
      </w:numPr>
    </w:pPr>
  </w:style>
  <w:style w:type="numbering" w:customStyle="1" w:styleId="LFO110">
    <w:name w:val="LFO1_1"/>
    <w:rsid w:val="00DB1615"/>
    <w:pPr>
      <w:numPr>
        <w:numId w:val="33"/>
      </w:numPr>
    </w:pPr>
  </w:style>
  <w:style w:type="numbering" w:customStyle="1" w:styleId="LFO201">
    <w:name w:val="LFO20_1"/>
    <w:rsid w:val="00DB1615"/>
    <w:pPr>
      <w:numPr>
        <w:numId w:val="34"/>
      </w:numPr>
    </w:pPr>
  </w:style>
  <w:style w:type="numbering" w:customStyle="1" w:styleId="LFO231">
    <w:name w:val="LFO23_1"/>
    <w:rsid w:val="00DB1615"/>
    <w:pPr>
      <w:numPr>
        <w:numId w:val="35"/>
      </w:numPr>
    </w:pPr>
  </w:style>
  <w:style w:type="numbering" w:customStyle="1" w:styleId="LFO241">
    <w:name w:val="LFO24_1"/>
    <w:rsid w:val="00DB1615"/>
    <w:pPr>
      <w:numPr>
        <w:numId w:val="36"/>
      </w:numPr>
    </w:pPr>
  </w:style>
  <w:style w:type="numbering" w:customStyle="1" w:styleId="LFO281">
    <w:name w:val="LFO28_1"/>
    <w:rsid w:val="00DB1615"/>
    <w:pPr>
      <w:numPr>
        <w:numId w:val="37"/>
      </w:numPr>
    </w:pPr>
  </w:style>
  <w:style w:type="numbering" w:customStyle="1" w:styleId="LFO271">
    <w:name w:val="LFO27_1"/>
    <w:rsid w:val="00DB1615"/>
    <w:pPr>
      <w:numPr>
        <w:numId w:val="38"/>
      </w:numPr>
    </w:pPr>
  </w:style>
  <w:style w:type="numbering" w:customStyle="1" w:styleId="LFO301">
    <w:name w:val="LFO30_1"/>
    <w:rsid w:val="00DB1615"/>
    <w:pPr>
      <w:numPr>
        <w:numId w:val="39"/>
      </w:numPr>
    </w:pPr>
  </w:style>
  <w:style w:type="numbering" w:customStyle="1" w:styleId="LFO22">
    <w:name w:val="LFO22"/>
    <w:rsid w:val="00DB1615"/>
    <w:pPr>
      <w:numPr>
        <w:numId w:val="40"/>
      </w:numPr>
    </w:pPr>
  </w:style>
  <w:style w:type="numbering" w:customStyle="1" w:styleId="LFO11">
    <w:name w:val="LFO11"/>
    <w:rsid w:val="00DB1615"/>
    <w:pPr>
      <w:numPr>
        <w:numId w:val="41"/>
      </w:numPr>
    </w:pPr>
  </w:style>
  <w:style w:type="numbering" w:customStyle="1" w:styleId="LFO20">
    <w:name w:val="LFO20"/>
    <w:rsid w:val="00DB1615"/>
    <w:pPr>
      <w:numPr>
        <w:numId w:val="42"/>
      </w:numPr>
    </w:pPr>
  </w:style>
  <w:style w:type="numbering" w:customStyle="1" w:styleId="LFO31">
    <w:name w:val="LFO31"/>
    <w:rsid w:val="00DB1615"/>
    <w:pPr>
      <w:numPr>
        <w:numId w:val="43"/>
      </w:numPr>
    </w:pPr>
  </w:style>
  <w:style w:type="numbering" w:customStyle="1" w:styleId="LFO29">
    <w:name w:val="LFO29"/>
    <w:rsid w:val="00DB1615"/>
    <w:pPr>
      <w:numPr>
        <w:numId w:val="44"/>
      </w:numPr>
    </w:pPr>
  </w:style>
  <w:style w:type="numbering" w:customStyle="1" w:styleId="LFO32">
    <w:name w:val="LFO32"/>
    <w:rsid w:val="00DB1615"/>
    <w:pPr>
      <w:numPr>
        <w:numId w:val="45"/>
      </w:numPr>
    </w:pPr>
  </w:style>
  <w:style w:type="numbering" w:customStyle="1" w:styleId="LFO33">
    <w:name w:val="LFO33"/>
    <w:rsid w:val="00DB1615"/>
    <w:pPr>
      <w:numPr>
        <w:numId w:val="46"/>
      </w:numPr>
    </w:pPr>
  </w:style>
  <w:style w:type="numbering" w:customStyle="1" w:styleId="LFO34">
    <w:name w:val="LFO34"/>
    <w:rsid w:val="00DB1615"/>
    <w:pPr>
      <w:numPr>
        <w:numId w:val="47"/>
      </w:numPr>
    </w:pPr>
  </w:style>
  <w:style w:type="numbering" w:customStyle="1" w:styleId="LFO17">
    <w:name w:val="LFO17"/>
    <w:rsid w:val="00DB1615"/>
    <w:pPr>
      <w:numPr>
        <w:numId w:val="48"/>
      </w:numPr>
    </w:pPr>
  </w:style>
  <w:style w:type="numbering" w:customStyle="1" w:styleId="LFO35">
    <w:name w:val="LFO35"/>
    <w:rsid w:val="00DB1615"/>
    <w:pPr>
      <w:numPr>
        <w:numId w:val="49"/>
      </w:numPr>
    </w:pPr>
  </w:style>
  <w:style w:type="numbering" w:customStyle="1" w:styleId="LFO37">
    <w:name w:val="LFO37"/>
    <w:rsid w:val="00DB1615"/>
    <w:pPr>
      <w:numPr>
        <w:numId w:val="50"/>
      </w:numPr>
    </w:pPr>
  </w:style>
  <w:style w:type="numbering" w:customStyle="1" w:styleId="LFO70">
    <w:name w:val="LFO70"/>
    <w:rsid w:val="00DB1615"/>
    <w:pPr>
      <w:numPr>
        <w:numId w:val="51"/>
      </w:numPr>
    </w:pPr>
  </w:style>
  <w:style w:type="numbering" w:customStyle="1" w:styleId="LFO69">
    <w:name w:val="LFO69"/>
    <w:rsid w:val="00DB1615"/>
    <w:pPr>
      <w:numPr>
        <w:numId w:val="52"/>
      </w:numPr>
    </w:pPr>
  </w:style>
  <w:style w:type="numbering" w:customStyle="1" w:styleId="LFO111">
    <w:name w:val="LFO11_1"/>
    <w:rsid w:val="00DB1615"/>
    <w:pPr>
      <w:numPr>
        <w:numId w:val="53"/>
      </w:numPr>
    </w:pPr>
  </w:style>
  <w:style w:type="numbering" w:customStyle="1" w:styleId="LFO71">
    <w:name w:val="LFO7_1"/>
    <w:rsid w:val="00DB1615"/>
    <w:pPr>
      <w:numPr>
        <w:numId w:val="54"/>
      </w:numPr>
    </w:pPr>
  </w:style>
  <w:style w:type="numbering" w:customStyle="1" w:styleId="3">
    <w:name w:val="Стиль3"/>
    <w:rsid w:val="00DB1615"/>
    <w:pPr>
      <w:numPr>
        <w:numId w:val="55"/>
      </w:numPr>
    </w:pPr>
  </w:style>
  <w:style w:type="numbering" w:customStyle="1" w:styleId="WWOutlineListStyle">
    <w:name w:val="WW_OutlineListStyle"/>
    <w:rsid w:val="00DB1615"/>
    <w:pPr>
      <w:numPr>
        <w:numId w:val="56"/>
      </w:numPr>
    </w:pPr>
  </w:style>
  <w:style w:type="numbering" w:customStyle="1" w:styleId="LFO7">
    <w:name w:val="LFO7"/>
    <w:rsid w:val="00DB1615"/>
    <w:pPr>
      <w:numPr>
        <w:numId w:val="57"/>
      </w:numPr>
    </w:pPr>
  </w:style>
  <w:style w:type="numbering" w:customStyle="1" w:styleId="LFO15">
    <w:name w:val="LFO15"/>
    <w:rsid w:val="00DB1615"/>
    <w:pPr>
      <w:numPr>
        <w:numId w:val="58"/>
      </w:numPr>
    </w:pPr>
  </w:style>
  <w:style w:type="numbering" w:customStyle="1" w:styleId="LFO12">
    <w:name w:val="LFO12"/>
    <w:rsid w:val="00DB1615"/>
    <w:pPr>
      <w:numPr>
        <w:numId w:val="59"/>
      </w:numPr>
    </w:pPr>
  </w:style>
  <w:style w:type="numbering" w:customStyle="1" w:styleId="WWOutlineListStyle2">
    <w:name w:val="WW_OutlineListStyle_2"/>
    <w:rsid w:val="00DB1615"/>
    <w:pPr>
      <w:numPr>
        <w:numId w:val="60"/>
      </w:numPr>
    </w:pPr>
  </w:style>
  <w:style w:type="numbering" w:customStyle="1" w:styleId="LFO16">
    <w:name w:val="LFO16"/>
    <w:rsid w:val="00DB1615"/>
    <w:pPr>
      <w:numPr>
        <w:numId w:val="61"/>
      </w:numPr>
    </w:pPr>
  </w:style>
  <w:style w:type="numbering" w:customStyle="1" w:styleId="LFO25">
    <w:name w:val="LFO25"/>
    <w:rsid w:val="00DB1615"/>
    <w:pPr>
      <w:numPr>
        <w:numId w:val="62"/>
      </w:numPr>
    </w:pPr>
  </w:style>
  <w:style w:type="numbering" w:customStyle="1" w:styleId="LFO24">
    <w:name w:val="LFO24"/>
    <w:rsid w:val="00DB1615"/>
    <w:pPr>
      <w:numPr>
        <w:numId w:val="63"/>
      </w:numPr>
    </w:pPr>
  </w:style>
  <w:style w:type="numbering" w:customStyle="1" w:styleId="LFO5">
    <w:name w:val="LFO5"/>
    <w:rsid w:val="00DB1615"/>
    <w:pPr>
      <w:numPr>
        <w:numId w:val="64"/>
      </w:numPr>
    </w:pPr>
  </w:style>
  <w:style w:type="numbering" w:customStyle="1" w:styleId="LFO1">
    <w:name w:val="LFO1"/>
    <w:rsid w:val="00DB1615"/>
    <w:pPr>
      <w:numPr>
        <w:numId w:val="65"/>
      </w:numPr>
    </w:pPr>
  </w:style>
  <w:style w:type="numbering" w:customStyle="1" w:styleId="LFO6">
    <w:name w:val="LFO6"/>
    <w:rsid w:val="00DB1615"/>
    <w:pPr>
      <w:numPr>
        <w:numId w:val="66"/>
      </w:numPr>
    </w:pPr>
  </w:style>
  <w:style w:type="numbering" w:customStyle="1" w:styleId="1">
    <w:name w:val="Стиль1"/>
    <w:rsid w:val="00DB1615"/>
    <w:pPr>
      <w:numPr>
        <w:numId w:val="67"/>
      </w:numPr>
    </w:pPr>
  </w:style>
  <w:style w:type="numbering" w:customStyle="1" w:styleId="LFO9">
    <w:name w:val="LFO9"/>
    <w:rsid w:val="00DB1615"/>
    <w:pPr>
      <w:numPr>
        <w:numId w:val="68"/>
      </w:numPr>
    </w:pPr>
  </w:style>
  <w:style w:type="numbering" w:customStyle="1" w:styleId="LFO30">
    <w:name w:val="LFO30"/>
    <w:rsid w:val="00DB1615"/>
    <w:pPr>
      <w:numPr>
        <w:numId w:val="69"/>
      </w:numPr>
    </w:pPr>
  </w:style>
  <w:style w:type="numbering" w:customStyle="1" w:styleId="LFO4">
    <w:name w:val="LFO4"/>
    <w:rsid w:val="00DB1615"/>
    <w:pPr>
      <w:numPr>
        <w:numId w:val="70"/>
      </w:numPr>
    </w:pPr>
  </w:style>
  <w:style w:type="numbering" w:customStyle="1" w:styleId="LFO13">
    <w:name w:val="LFO13"/>
    <w:rsid w:val="00DB1615"/>
    <w:pPr>
      <w:numPr>
        <w:numId w:val="71"/>
      </w:numPr>
    </w:pPr>
  </w:style>
  <w:style w:type="numbering" w:customStyle="1" w:styleId="LFO26">
    <w:name w:val="LFO26"/>
    <w:rsid w:val="00DB1615"/>
    <w:pPr>
      <w:numPr>
        <w:numId w:val="72"/>
      </w:numPr>
    </w:pPr>
  </w:style>
  <w:style w:type="numbering" w:customStyle="1" w:styleId="LFO23">
    <w:name w:val="LFO23"/>
    <w:rsid w:val="00DB1615"/>
    <w:pPr>
      <w:numPr>
        <w:numId w:val="73"/>
      </w:numPr>
    </w:pPr>
  </w:style>
  <w:style w:type="numbering" w:customStyle="1" w:styleId="LFO49">
    <w:name w:val="LFO49"/>
    <w:rsid w:val="00DB1615"/>
    <w:pPr>
      <w:numPr>
        <w:numId w:val="74"/>
      </w:numPr>
    </w:pPr>
  </w:style>
  <w:style w:type="numbering" w:customStyle="1" w:styleId="LFO18">
    <w:name w:val="LFO18"/>
    <w:rsid w:val="00DB1615"/>
    <w:pPr>
      <w:numPr>
        <w:numId w:val="75"/>
      </w:numPr>
    </w:pPr>
  </w:style>
  <w:style w:type="numbering" w:customStyle="1" w:styleId="LFO19">
    <w:name w:val="LFO19"/>
    <w:rsid w:val="00DB1615"/>
    <w:pPr>
      <w:numPr>
        <w:numId w:val="76"/>
      </w:numPr>
    </w:pPr>
  </w:style>
  <w:style w:type="numbering" w:customStyle="1" w:styleId="LFO8">
    <w:name w:val="LFO8"/>
    <w:rsid w:val="00DB1615"/>
    <w:pPr>
      <w:numPr>
        <w:numId w:val="77"/>
      </w:numPr>
    </w:pPr>
  </w:style>
  <w:style w:type="numbering" w:customStyle="1" w:styleId="LFO27">
    <w:name w:val="LFO27"/>
    <w:rsid w:val="00DB1615"/>
    <w:pPr>
      <w:numPr>
        <w:numId w:val="78"/>
      </w:numPr>
    </w:pPr>
  </w:style>
  <w:style w:type="numbering" w:customStyle="1" w:styleId="LFO3">
    <w:name w:val="LFO3"/>
    <w:rsid w:val="00DB1615"/>
    <w:pPr>
      <w:numPr>
        <w:numId w:val="79"/>
      </w:numPr>
    </w:pPr>
  </w:style>
  <w:style w:type="numbering" w:customStyle="1" w:styleId="LFO10">
    <w:name w:val="LFO10"/>
    <w:rsid w:val="00DB1615"/>
    <w:pPr>
      <w:numPr>
        <w:numId w:val="80"/>
      </w:numPr>
    </w:pPr>
  </w:style>
  <w:style w:type="numbering" w:customStyle="1" w:styleId="LFO28">
    <w:name w:val="LFO28"/>
    <w:rsid w:val="00DB1615"/>
    <w:pPr>
      <w:numPr>
        <w:numId w:val="81"/>
      </w:numPr>
    </w:pPr>
  </w:style>
  <w:style w:type="numbering" w:customStyle="1" w:styleId="20">
    <w:name w:val="Стиль2"/>
    <w:rsid w:val="00DB1615"/>
    <w:pPr>
      <w:numPr>
        <w:numId w:val="82"/>
      </w:numPr>
    </w:pPr>
  </w:style>
  <w:style w:type="numbering" w:customStyle="1" w:styleId="WWOutlineListStyle1">
    <w:name w:val="WW_OutlineListStyle_1"/>
    <w:rsid w:val="00DB1615"/>
    <w:pPr>
      <w:numPr>
        <w:numId w:val="83"/>
      </w:numPr>
    </w:pPr>
  </w:style>
  <w:style w:type="character" w:styleId="affd">
    <w:name w:val="Strong"/>
    <w:basedOn w:val="a3"/>
    <w:uiPriority w:val="22"/>
    <w:qFormat/>
    <w:rsid w:val="003F0FA7"/>
    <w:rPr>
      <w:b/>
      <w:bCs/>
    </w:rPr>
  </w:style>
  <w:style w:type="table" w:customStyle="1" w:styleId="TableNormal1">
    <w:name w:val="Table Normal1"/>
    <w:rsid w:val="00236EB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table" w:customStyle="1" w:styleId="StGen0">
    <w:name w:val="StGen0"/>
    <w:basedOn w:val="a4"/>
    <w:rsid w:val="00CD53DC"/>
    <w:pPr>
      <w:spacing w:after="0" w:line="240" w:lineRule="auto"/>
    </w:pPr>
    <w:rPr>
      <w:rFonts w:ascii="Calibri" w:eastAsia="Calibri" w:hAnsi="Calibri" w:cs="Calibri"/>
      <w:sz w:val="24"/>
      <w:szCs w:val="24"/>
      <w:lang w:val="ru" w:eastAsia="zh-CN"/>
    </w:rPr>
    <w:tblPr>
      <w:tblStyleRowBandSize w:val="1"/>
      <w:tblStyleColBandSize w:val="1"/>
      <w:tblInd w:w="0" w:type="nil"/>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6385">
      <w:bodyDiv w:val="1"/>
      <w:marLeft w:val="0"/>
      <w:marRight w:val="0"/>
      <w:marTop w:val="0"/>
      <w:marBottom w:val="0"/>
      <w:divBdr>
        <w:top w:val="none" w:sz="0" w:space="0" w:color="auto"/>
        <w:left w:val="none" w:sz="0" w:space="0" w:color="auto"/>
        <w:bottom w:val="none" w:sz="0" w:space="0" w:color="auto"/>
        <w:right w:val="none" w:sz="0" w:space="0" w:color="auto"/>
      </w:divBdr>
    </w:div>
    <w:div w:id="455299791">
      <w:bodyDiv w:val="1"/>
      <w:marLeft w:val="0"/>
      <w:marRight w:val="0"/>
      <w:marTop w:val="0"/>
      <w:marBottom w:val="0"/>
      <w:divBdr>
        <w:top w:val="none" w:sz="0" w:space="0" w:color="auto"/>
        <w:left w:val="none" w:sz="0" w:space="0" w:color="auto"/>
        <w:bottom w:val="none" w:sz="0" w:space="0" w:color="auto"/>
        <w:right w:val="none" w:sz="0" w:space="0" w:color="auto"/>
      </w:divBdr>
    </w:div>
    <w:div w:id="583534339">
      <w:bodyDiv w:val="1"/>
      <w:marLeft w:val="0"/>
      <w:marRight w:val="0"/>
      <w:marTop w:val="0"/>
      <w:marBottom w:val="0"/>
      <w:divBdr>
        <w:top w:val="none" w:sz="0" w:space="0" w:color="auto"/>
        <w:left w:val="none" w:sz="0" w:space="0" w:color="auto"/>
        <w:bottom w:val="none" w:sz="0" w:space="0" w:color="auto"/>
        <w:right w:val="none" w:sz="0" w:space="0" w:color="auto"/>
      </w:divBdr>
    </w:div>
    <w:div w:id="202974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0164072/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lodozhnyi_lo@team47.ru" TargetMode="External"/><Relationship Id="rId5" Type="http://schemas.openxmlformats.org/officeDocument/2006/relationships/webSettings" Target="webSettings.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70B0EBCDC1B72B4A80202A953F4789D6F0EE52F971BBEF9906F28B9E4DA8B8D0F601C96A80E9E8C629DD8E8DCAj9m7O" TargetMode="External"/><Relationship Id="rId1" Type="http://schemas.openxmlformats.org/officeDocument/2006/relationships/hyperlink" Target="consultantplus://offline/ref=70B0EBCDC1B72B4A80202A953F4789D6F0EE52F971BBEF9906F28B9E4DA8B8D0F601C96A80E9E8C629DD8E8DCAj9m7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FBD98-364A-4C71-A291-2B4C3ABFA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23</Pages>
  <Words>10189</Words>
  <Characters>58083</Characters>
  <Application>Microsoft Office Word</Application>
  <DocSecurity>0</DocSecurity>
  <Lines>484</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Mold</cp:lastModifiedBy>
  <cp:revision>12</cp:revision>
  <cp:lastPrinted>2025-05-16T07:43:00Z</cp:lastPrinted>
  <dcterms:created xsi:type="dcterms:W3CDTF">2026-09-25T13:02:00Z</dcterms:created>
  <dcterms:modified xsi:type="dcterms:W3CDTF">2026-09-25T13:53:00Z</dcterms:modified>
</cp:coreProperties>
</file>