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5268" w:rsidRPr="000A5268" w:rsidRDefault="000A5268" w:rsidP="000A5268">
      <w:pPr>
        <w:spacing w:after="0" w:line="259" w:lineRule="auto"/>
        <w:jc w:val="center"/>
        <w:rPr>
          <w:rFonts w:cs="Times New Roman"/>
          <w:b/>
          <w:bCs/>
          <w:kern w:val="0"/>
          <w:sz w:val="22"/>
          <w:szCs w:val="22"/>
          <w14:ligatures w14:val="none"/>
        </w:rPr>
      </w:pPr>
      <w:r w:rsidRPr="000A5268">
        <w:rPr>
          <w:rFonts w:cs="Times New Roman"/>
          <w:b/>
          <w:bCs/>
          <w:kern w:val="0"/>
          <w:sz w:val="22"/>
          <w:szCs w:val="22"/>
          <w14:ligatures w14:val="none"/>
        </w:rPr>
        <w:t>ДОГОВОР № ____</w:t>
      </w:r>
    </w:p>
    <w:p w:rsidR="000A5268" w:rsidRPr="000A5268" w:rsidRDefault="000A5268" w:rsidP="000A5268">
      <w:pPr>
        <w:spacing w:after="0" w:line="259" w:lineRule="auto"/>
        <w:jc w:val="center"/>
        <w:rPr>
          <w:rFonts w:cs="Times New Roman"/>
          <w:b/>
          <w:bCs/>
          <w:kern w:val="0"/>
          <w14:ligatures w14:val="none"/>
        </w:rPr>
      </w:pPr>
      <w:r w:rsidRPr="000A5268">
        <w:rPr>
          <w:rFonts w:cs="Times New Roman"/>
          <w:b/>
          <w:bCs/>
          <w:kern w:val="0"/>
          <w14:ligatures w14:val="none"/>
        </w:rPr>
        <w:t>Оказания охранных услуг</w:t>
      </w:r>
    </w:p>
    <w:p w:rsidR="000A5268" w:rsidRPr="000A5268" w:rsidRDefault="000A5268" w:rsidP="000A5268">
      <w:pPr>
        <w:spacing w:after="0" w:line="259" w:lineRule="auto"/>
        <w:jc w:val="both"/>
        <w:rPr>
          <w:rFonts w:cs="Times New Roman"/>
          <w:kern w:val="0"/>
          <w14:ligatures w14:val="none"/>
        </w:rPr>
      </w:pPr>
    </w:p>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t xml:space="preserve">г. Всеволожск  </w:t>
      </w:r>
    </w:p>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t xml:space="preserve">Ленинградская область                                                                        </w:t>
      </w:r>
      <w:proofErr w:type="gramStart"/>
      <w:r w:rsidRPr="000A5268">
        <w:rPr>
          <w:rFonts w:cs="Times New Roman"/>
          <w:kern w:val="0"/>
          <w14:ligatures w14:val="none"/>
        </w:rPr>
        <w:t xml:space="preserve">   «</w:t>
      </w:r>
      <w:proofErr w:type="gramEnd"/>
      <w:r w:rsidR="000A6697">
        <w:rPr>
          <w:rFonts w:cs="Times New Roman"/>
          <w:kern w:val="0"/>
          <w14:ligatures w14:val="none"/>
        </w:rPr>
        <w:t xml:space="preserve"> </w:t>
      </w:r>
      <w:r w:rsidRPr="000A5268">
        <w:rPr>
          <w:rFonts w:cs="Times New Roman"/>
          <w:kern w:val="0"/>
          <w14:ligatures w14:val="none"/>
        </w:rPr>
        <w:t>»</w:t>
      </w:r>
      <w:r w:rsidR="003B20B0">
        <w:rPr>
          <w:rFonts w:cs="Times New Roman"/>
          <w:kern w:val="0"/>
          <w14:ligatures w14:val="none"/>
        </w:rPr>
        <w:t xml:space="preserve"> </w:t>
      </w:r>
      <w:r w:rsidR="00974927">
        <w:rPr>
          <w:rFonts w:cs="Times New Roman"/>
          <w:kern w:val="0"/>
          <w14:ligatures w14:val="none"/>
        </w:rPr>
        <w:t>октябрь</w:t>
      </w:r>
      <w:r w:rsidR="003B20B0">
        <w:rPr>
          <w:rFonts w:cs="Times New Roman"/>
          <w:kern w:val="0"/>
          <w14:ligatures w14:val="none"/>
        </w:rPr>
        <w:t xml:space="preserve"> </w:t>
      </w:r>
      <w:r w:rsidRPr="000A5268">
        <w:rPr>
          <w:rFonts w:cs="Times New Roman"/>
          <w:kern w:val="0"/>
          <w14:ligatures w14:val="none"/>
        </w:rPr>
        <w:t xml:space="preserve">  202</w:t>
      </w:r>
      <w:r w:rsidR="002A085D">
        <w:rPr>
          <w:rFonts w:cs="Times New Roman"/>
          <w:kern w:val="0"/>
          <w14:ligatures w14:val="none"/>
        </w:rPr>
        <w:t>6</w:t>
      </w:r>
      <w:r w:rsidRPr="000A5268">
        <w:rPr>
          <w:rFonts w:cs="Times New Roman"/>
          <w:kern w:val="0"/>
          <w14:ligatures w14:val="none"/>
        </w:rPr>
        <w:t xml:space="preserve"> г.</w:t>
      </w:r>
    </w:p>
    <w:p w:rsidR="000A5268" w:rsidRPr="000A5268" w:rsidRDefault="000A5268" w:rsidP="000A5268">
      <w:pPr>
        <w:spacing w:after="0" w:line="259" w:lineRule="auto"/>
        <w:jc w:val="both"/>
        <w:rPr>
          <w:rFonts w:cs="Times New Roman"/>
          <w:kern w:val="0"/>
          <w14:ligatures w14:val="none"/>
        </w:rPr>
      </w:pPr>
    </w:p>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tab/>
        <w:t xml:space="preserve">Муниципальная образовательная организация дополнительного образования «Центр дополнительного образования «Островки», в лице директора </w:t>
      </w:r>
      <w:proofErr w:type="spellStart"/>
      <w:r w:rsidRPr="000A5268">
        <w:rPr>
          <w:rFonts w:cs="Times New Roman"/>
          <w:kern w:val="0"/>
          <w14:ligatures w14:val="none"/>
        </w:rPr>
        <w:t>Корзанова</w:t>
      </w:r>
      <w:proofErr w:type="spellEnd"/>
      <w:r w:rsidRPr="000A5268">
        <w:rPr>
          <w:rFonts w:cs="Times New Roman"/>
          <w:kern w:val="0"/>
          <w14:ligatures w14:val="none"/>
        </w:rPr>
        <w:t xml:space="preserve"> Сергея Фёдоровича, действующего на основании Устава, именуемый в дальнейшем «Заказчик», с одной стороны, и </w:t>
      </w:r>
      <w:r w:rsidR="000A6697">
        <w:rPr>
          <w:rFonts w:cs="Times New Roman"/>
          <w:kern w:val="0"/>
          <w14:ligatures w14:val="none"/>
        </w:rPr>
        <w:t>----------------------------------------------------------</w:t>
      </w:r>
      <w:r w:rsidRPr="000A5268">
        <w:rPr>
          <w:rFonts w:cs="Times New Roman"/>
          <w:kern w:val="0"/>
          <w14:ligatures w14:val="none"/>
        </w:rPr>
        <w:t xml:space="preserve">,   именуемое в дальнейшем «Исполнитель», в лице </w:t>
      </w:r>
      <w:r w:rsidR="000A6697">
        <w:rPr>
          <w:rFonts w:cs="Times New Roman"/>
          <w:kern w:val="0"/>
          <w14:ligatures w14:val="none"/>
        </w:rPr>
        <w:t>-------------------------------------------------------------------------</w:t>
      </w:r>
      <w:r w:rsidRPr="000A5268">
        <w:rPr>
          <w:rFonts w:cs="Times New Roman"/>
          <w:kern w:val="0"/>
          <w14:ligatures w14:val="none"/>
        </w:rPr>
        <w:t>, с другой стороны, вместе именуемые в дальнейшем «Стороны», заключили настоящий Договор (далее – Договор) о нижеследующем:</w:t>
      </w:r>
    </w:p>
    <w:p w:rsidR="000A5268" w:rsidRPr="000A5268" w:rsidRDefault="000A5268" w:rsidP="000A5268">
      <w:pPr>
        <w:spacing w:after="0" w:line="259" w:lineRule="auto"/>
        <w:jc w:val="both"/>
        <w:rPr>
          <w:rFonts w:cs="Times New Roman"/>
          <w:kern w:val="0"/>
          <w14:ligatures w14:val="none"/>
        </w:rPr>
      </w:pPr>
    </w:p>
    <w:p w:rsidR="000A5268" w:rsidRPr="000A5268" w:rsidRDefault="000A5268" w:rsidP="000A5268">
      <w:pPr>
        <w:numPr>
          <w:ilvl w:val="0"/>
          <w:numId w:val="1"/>
        </w:numPr>
        <w:spacing w:after="0" w:line="259" w:lineRule="auto"/>
        <w:contextualSpacing/>
        <w:jc w:val="center"/>
        <w:rPr>
          <w:rFonts w:cs="Times New Roman"/>
          <w:b/>
          <w:kern w:val="0"/>
          <w14:ligatures w14:val="none"/>
        </w:rPr>
      </w:pPr>
      <w:r w:rsidRPr="000A5268">
        <w:rPr>
          <w:rFonts w:cs="Times New Roman"/>
          <w:b/>
          <w:kern w:val="0"/>
          <w14:ligatures w14:val="none"/>
        </w:rPr>
        <w:t>ПРЕДМЕТ ДОГОВОРА</w:t>
      </w:r>
    </w:p>
    <w:p w:rsidR="000A5268" w:rsidRPr="000A5268" w:rsidRDefault="000A5268" w:rsidP="000A5268">
      <w:pPr>
        <w:numPr>
          <w:ilvl w:val="1"/>
          <w:numId w:val="1"/>
        </w:numPr>
        <w:spacing w:after="0" w:line="259" w:lineRule="auto"/>
        <w:ind w:left="426" w:hanging="426"/>
        <w:contextualSpacing/>
        <w:jc w:val="both"/>
        <w:rPr>
          <w:rFonts w:cs="Times New Roman"/>
          <w:kern w:val="0"/>
          <w14:ligatures w14:val="none"/>
        </w:rPr>
      </w:pPr>
      <w:r w:rsidRPr="000A5268">
        <w:rPr>
          <w:rFonts w:cs="Times New Roman"/>
          <w:kern w:val="0"/>
          <w14:ligatures w14:val="none"/>
        </w:rPr>
        <w:t xml:space="preserve"> По настоящему Договору Исполнитель обязуется оказывать охранные услуги:</w:t>
      </w:r>
    </w:p>
    <w:p w:rsidR="000A5268" w:rsidRPr="000A5268" w:rsidRDefault="000A5268" w:rsidP="000A5268">
      <w:pPr>
        <w:spacing w:after="0" w:line="259" w:lineRule="auto"/>
        <w:jc w:val="both"/>
        <w:rPr>
          <w:rFonts w:cs="Times New Roman"/>
          <w:kern w:val="0"/>
          <w14:ligatures w14:val="none"/>
        </w:rPr>
      </w:pPr>
      <w:bookmarkStart w:id="0" w:name="_Hlk187759624"/>
      <w:r w:rsidRPr="000A5268">
        <w:rPr>
          <w:rFonts w:cs="Times New Roman"/>
          <w:kern w:val="0"/>
          <w14:ligatures w14:val="none"/>
        </w:rPr>
        <w:t>- защита жизни и здоровья граждан;</w:t>
      </w:r>
    </w:p>
    <w:p w:rsidR="000A5268" w:rsidRPr="000A5268" w:rsidRDefault="000A5268" w:rsidP="000A5268">
      <w:pPr>
        <w:spacing w:after="0" w:line="240" w:lineRule="auto"/>
        <w:jc w:val="both"/>
        <w:rPr>
          <w:rFonts w:cs="Times New Roman"/>
          <w:kern w:val="0"/>
          <w14:ligatures w14:val="none"/>
        </w:rPr>
      </w:pPr>
      <w:r w:rsidRPr="000A5268">
        <w:rPr>
          <w:rFonts w:cs="Times New Roman"/>
          <w:kern w:val="0"/>
          <w14:ligatures w14:val="none"/>
        </w:rPr>
        <w:t>- охрана объектов и (или) имущества, (в том числе также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в отношении которых установлены обязательные для выполнения требования к</w:t>
      </w:r>
      <w:r w:rsidRPr="000A5268">
        <w:rPr>
          <w:rFonts w:cs="Times New Roman"/>
          <w:spacing w:val="1"/>
          <w:kern w:val="0"/>
          <w14:ligatures w14:val="none"/>
        </w:rPr>
        <w:t xml:space="preserve"> </w:t>
      </w:r>
      <w:r w:rsidRPr="000A5268">
        <w:rPr>
          <w:rFonts w:cs="Times New Roman"/>
          <w:kern w:val="0"/>
          <w14:ligatures w14:val="none"/>
        </w:rPr>
        <w:t>антитеррористической защищенности</w:t>
      </w:r>
      <w:bookmarkStart w:id="1" w:name="_Hlk187752660"/>
      <w:r w:rsidRPr="000A5268">
        <w:rPr>
          <w:rFonts w:cs="Times New Roman"/>
          <w:kern w:val="0"/>
          <w14:ligatures w14:val="none"/>
        </w:rPr>
        <w:t>,  предусмотренных частью 3 статьи 11</w:t>
      </w:r>
      <w:r w:rsidRPr="000A5268">
        <w:rPr>
          <w:rFonts w:cs="Times New Roman"/>
          <w:spacing w:val="1"/>
          <w:kern w:val="0"/>
          <w14:ligatures w14:val="none"/>
        </w:rPr>
        <w:t xml:space="preserve"> </w:t>
      </w:r>
      <w:r w:rsidRPr="000A5268">
        <w:rPr>
          <w:rFonts w:cs="Times New Roman"/>
          <w:kern w:val="0"/>
          <w14:ligatures w14:val="none"/>
        </w:rPr>
        <w:t>Закона</w:t>
      </w:r>
      <w:r w:rsidRPr="000A5268">
        <w:rPr>
          <w:rFonts w:cs="Times New Roman"/>
          <w:spacing w:val="10"/>
          <w:kern w:val="0"/>
          <w14:ligatures w14:val="none"/>
        </w:rPr>
        <w:t xml:space="preserve"> </w:t>
      </w:r>
      <w:r w:rsidRPr="000A5268">
        <w:rPr>
          <w:rFonts w:cs="Times New Roman"/>
          <w:kern w:val="0"/>
          <w14:ligatures w14:val="none"/>
        </w:rPr>
        <w:t>Российской</w:t>
      </w:r>
      <w:r w:rsidRPr="000A5268">
        <w:rPr>
          <w:rFonts w:cs="Times New Roman"/>
          <w:spacing w:val="10"/>
          <w:kern w:val="0"/>
          <w14:ligatures w14:val="none"/>
        </w:rPr>
        <w:t xml:space="preserve"> </w:t>
      </w:r>
      <w:r w:rsidRPr="000A5268">
        <w:rPr>
          <w:rFonts w:cs="Times New Roman"/>
          <w:kern w:val="0"/>
          <w14:ligatures w14:val="none"/>
        </w:rPr>
        <w:t>Федерации</w:t>
      </w:r>
      <w:r w:rsidRPr="000A5268">
        <w:rPr>
          <w:rFonts w:cs="Times New Roman"/>
          <w:spacing w:val="11"/>
          <w:kern w:val="0"/>
          <w14:ligatures w14:val="none"/>
        </w:rPr>
        <w:t xml:space="preserve"> </w:t>
      </w:r>
      <w:r w:rsidRPr="000A5268">
        <w:rPr>
          <w:rFonts w:cs="Times New Roman"/>
          <w:kern w:val="0"/>
          <w14:ligatures w14:val="none"/>
        </w:rPr>
        <w:t>от</w:t>
      </w:r>
      <w:r w:rsidRPr="000A5268">
        <w:rPr>
          <w:rFonts w:cs="Times New Roman"/>
          <w:spacing w:val="10"/>
          <w:kern w:val="0"/>
          <w14:ligatures w14:val="none"/>
        </w:rPr>
        <w:t xml:space="preserve"> </w:t>
      </w:r>
      <w:r w:rsidRPr="000A5268">
        <w:rPr>
          <w:rFonts w:cs="Times New Roman"/>
          <w:kern w:val="0"/>
          <w14:ligatures w14:val="none"/>
        </w:rPr>
        <w:t>11.03.1992</w:t>
      </w:r>
      <w:r w:rsidRPr="000A5268">
        <w:rPr>
          <w:rFonts w:cs="Times New Roman"/>
          <w:spacing w:val="9"/>
          <w:kern w:val="0"/>
          <w14:ligatures w14:val="none"/>
        </w:rPr>
        <w:t xml:space="preserve"> </w:t>
      </w:r>
      <w:r w:rsidRPr="000A5268">
        <w:rPr>
          <w:rFonts w:cs="Times New Roman"/>
          <w:kern w:val="0"/>
          <w14:ligatures w14:val="none"/>
        </w:rPr>
        <w:t>№</w:t>
      </w:r>
      <w:r w:rsidRPr="000A5268">
        <w:rPr>
          <w:rFonts w:cs="Times New Roman"/>
          <w:spacing w:val="11"/>
          <w:kern w:val="0"/>
          <w14:ligatures w14:val="none"/>
        </w:rPr>
        <w:t xml:space="preserve"> </w:t>
      </w:r>
      <w:r w:rsidRPr="000A5268">
        <w:rPr>
          <w:rFonts w:cs="Times New Roman"/>
          <w:kern w:val="0"/>
          <w14:ligatures w14:val="none"/>
        </w:rPr>
        <w:t>2487-1</w:t>
      </w:r>
      <w:r w:rsidRPr="000A5268">
        <w:rPr>
          <w:rFonts w:cs="Times New Roman"/>
          <w:spacing w:val="14"/>
          <w:kern w:val="0"/>
          <w14:ligatures w14:val="none"/>
        </w:rPr>
        <w:t xml:space="preserve"> </w:t>
      </w:r>
      <w:r w:rsidRPr="000A5268">
        <w:rPr>
          <w:rFonts w:cs="Times New Roman"/>
          <w:kern w:val="0"/>
          <w14:ligatures w14:val="none"/>
        </w:rPr>
        <w:t>«О</w:t>
      </w:r>
      <w:r w:rsidRPr="000A5268">
        <w:rPr>
          <w:rFonts w:cs="Times New Roman"/>
          <w:spacing w:val="9"/>
          <w:kern w:val="0"/>
          <w14:ligatures w14:val="none"/>
        </w:rPr>
        <w:t xml:space="preserve"> </w:t>
      </w:r>
      <w:r w:rsidRPr="000A5268">
        <w:rPr>
          <w:rFonts w:cs="Times New Roman"/>
          <w:kern w:val="0"/>
          <w14:ligatures w14:val="none"/>
        </w:rPr>
        <w:t>частной</w:t>
      </w:r>
      <w:r w:rsidRPr="000A5268">
        <w:rPr>
          <w:rFonts w:cs="Times New Roman"/>
          <w:spacing w:val="11"/>
          <w:kern w:val="0"/>
          <w14:ligatures w14:val="none"/>
        </w:rPr>
        <w:t xml:space="preserve"> </w:t>
      </w:r>
      <w:r w:rsidRPr="000A5268">
        <w:rPr>
          <w:rFonts w:cs="Times New Roman"/>
          <w:kern w:val="0"/>
          <w14:ligatures w14:val="none"/>
        </w:rPr>
        <w:t>детективной</w:t>
      </w:r>
      <w:r w:rsidRPr="000A5268">
        <w:rPr>
          <w:rFonts w:cs="Times New Roman"/>
          <w:spacing w:val="9"/>
          <w:kern w:val="0"/>
          <w14:ligatures w14:val="none"/>
        </w:rPr>
        <w:t xml:space="preserve"> </w:t>
      </w:r>
      <w:r w:rsidRPr="000A5268">
        <w:rPr>
          <w:rFonts w:cs="Times New Roman"/>
          <w:kern w:val="0"/>
          <w14:ligatures w14:val="none"/>
        </w:rPr>
        <w:t>и</w:t>
      </w:r>
      <w:r w:rsidRPr="000A5268">
        <w:rPr>
          <w:rFonts w:cs="Times New Roman"/>
          <w:spacing w:val="11"/>
          <w:kern w:val="0"/>
          <w14:ligatures w14:val="none"/>
        </w:rPr>
        <w:t xml:space="preserve"> </w:t>
      </w:r>
      <w:r w:rsidRPr="000A5268">
        <w:rPr>
          <w:rFonts w:cs="Times New Roman"/>
          <w:kern w:val="0"/>
          <w14:ligatures w14:val="none"/>
        </w:rPr>
        <w:t>охранной</w:t>
      </w:r>
      <w:r w:rsidRPr="000A5268">
        <w:rPr>
          <w:rFonts w:cs="Times New Roman"/>
          <w:spacing w:val="10"/>
          <w:kern w:val="0"/>
          <w14:ligatures w14:val="none"/>
        </w:rPr>
        <w:t xml:space="preserve"> </w:t>
      </w:r>
      <w:r w:rsidRPr="000A5268">
        <w:rPr>
          <w:rFonts w:cs="Times New Roman"/>
          <w:kern w:val="0"/>
          <w14:ligatures w14:val="none"/>
        </w:rPr>
        <w:t>деятельности</w:t>
      </w:r>
      <w:r w:rsidRPr="000A5268">
        <w:rPr>
          <w:rFonts w:cs="Times New Roman"/>
          <w:spacing w:val="-52"/>
          <w:kern w:val="0"/>
          <w14:ligatures w14:val="none"/>
        </w:rPr>
        <w:t xml:space="preserve"> </w:t>
      </w:r>
      <w:r w:rsidRPr="000A5268">
        <w:rPr>
          <w:rFonts w:cs="Times New Roman"/>
          <w:kern w:val="0"/>
          <w14:ligatures w14:val="none"/>
        </w:rPr>
        <w:t>в</w:t>
      </w:r>
      <w:r w:rsidRPr="000A5268">
        <w:rPr>
          <w:rFonts w:cs="Times New Roman"/>
          <w:spacing w:val="-2"/>
          <w:kern w:val="0"/>
          <w14:ligatures w14:val="none"/>
        </w:rPr>
        <w:t xml:space="preserve"> </w:t>
      </w:r>
      <w:r w:rsidRPr="000A5268">
        <w:rPr>
          <w:rFonts w:cs="Times New Roman"/>
          <w:kern w:val="0"/>
          <w14:ligatures w14:val="none"/>
        </w:rPr>
        <w:t>Российской</w:t>
      </w:r>
      <w:r w:rsidRPr="000A5268">
        <w:rPr>
          <w:rFonts w:cs="Times New Roman"/>
          <w:spacing w:val="-3"/>
          <w:kern w:val="0"/>
          <w14:ligatures w14:val="none"/>
        </w:rPr>
        <w:t xml:space="preserve"> </w:t>
      </w:r>
      <w:r w:rsidRPr="000A5268">
        <w:rPr>
          <w:rFonts w:cs="Times New Roman"/>
          <w:kern w:val="0"/>
          <w14:ligatures w14:val="none"/>
        </w:rPr>
        <w:t>Федерации» (вид услуги (виды услуг), предусмотренного (предусмотренные) статьей 3</w:t>
      </w:r>
      <w:r w:rsidRPr="000A5268">
        <w:rPr>
          <w:rFonts w:cs="Times New Roman"/>
          <w:spacing w:val="1"/>
          <w:kern w:val="0"/>
          <w14:ligatures w14:val="none"/>
        </w:rPr>
        <w:t xml:space="preserve"> </w:t>
      </w:r>
      <w:r w:rsidRPr="000A5268">
        <w:rPr>
          <w:rFonts w:cs="Times New Roman"/>
          <w:kern w:val="0"/>
          <w14:ligatures w14:val="none"/>
        </w:rPr>
        <w:t>Закона</w:t>
      </w:r>
      <w:r w:rsidRPr="000A5268">
        <w:rPr>
          <w:rFonts w:cs="Times New Roman"/>
          <w:spacing w:val="10"/>
          <w:kern w:val="0"/>
          <w14:ligatures w14:val="none"/>
        </w:rPr>
        <w:t xml:space="preserve"> </w:t>
      </w:r>
      <w:r w:rsidRPr="000A5268">
        <w:rPr>
          <w:rFonts w:cs="Times New Roman"/>
          <w:kern w:val="0"/>
          <w14:ligatures w14:val="none"/>
        </w:rPr>
        <w:t>Российской</w:t>
      </w:r>
      <w:r w:rsidRPr="000A5268">
        <w:rPr>
          <w:rFonts w:cs="Times New Roman"/>
          <w:spacing w:val="10"/>
          <w:kern w:val="0"/>
          <w14:ligatures w14:val="none"/>
        </w:rPr>
        <w:t xml:space="preserve"> </w:t>
      </w:r>
      <w:r w:rsidRPr="000A5268">
        <w:rPr>
          <w:rFonts w:cs="Times New Roman"/>
          <w:kern w:val="0"/>
          <w14:ligatures w14:val="none"/>
        </w:rPr>
        <w:t>Федерации</w:t>
      </w:r>
      <w:r w:rsidRPr="000A5268">
        <w:rPr>
          <w:rFonts w:cs="Times New Roman"/>
          <w:spacing w:val="11"/>
          <w:kern w:val="0"/>
          <w14:ligatures w14:val="none"/>
        </w:rPr>
        <w:t xml:space="preserve"> </w:t>
      </w:r>
      <w:r w:rsidRPr="000A5268">
        <w:rPr>
          <w:rFonts w:cs="Times New Roman"/>
          <w:kern w:val="0"/>
          <w14:ligatures w14:val="none"/>
        </w:rPr>
        <w:t>от</w:t>
      </w:r>
      <w:r w:rsidRPr="000A5268">
        <w:rPr>
          <w:rFonts w:cs="Times New Roman"/>
          <w:spacing w:val="10"/>
          <w:kern w:val="0"/>
          <w14:ligatures w14:val="none"/>
        </w:rPr>
        <w:t xml:space="preserve"> </w:t>
      </w:r>
      <w:r w:rsidRPr="000A5268">
        <w:rPr>
          <w:rFonts w:cs="Times New Roman"/>
          <w:kern w:val="0"/>
          <w14:ligatures w14:val="none"/>
        </w:rPr>
        <w:t>11.03.1992</w:t>
      </w:r>
      <w:r w:rsidRPr="000A5268">
        <w:rPr>
          <w:rFonts w:cs="Times New Roman"/>
          <w:spacing w:val="9"/>
          <w:kern w:val="0"/>
          <w14:ligatures w14:val="none"/>
        </w:rPr>
        <w:t xml:space="preserve"> </w:t>
      </w:r>
      <w:r w:rsidRPr="000A5268">
        <w:rPr>
          <w:rFonts w:cs="Times New Roman"/>
          <w:kern w:val="0"/>
          <w14:ligatures w14:val="none"/>
        </w:rPr>
        <w:t>№</w:t>
      </w:r>
      <w:r w:rsidRPr="000A5268">
        <w:rPr>
          <w:rFonts w:cs="Times New Roman"/>
          <w:spacing w:val="11"/>
          <w:kern w:val="0"/>
          <w14:ligatures w14:val="none"/>
        </w:rPr>
        <w:t xml:space="preserve"> </w:t>
      </w:r>
      <w:r w:rsidRPr="000A5268">
        <w:rPr>
          <w:rFonts w:cs="Times New Roman"/>
          <w:kern w:val="0"/>
          <w14:ligatures w14:val="none"/>
        </w:rPr>
        <w:t>2487-1</w:t>
      </w:r>
      <w:r w:rsidRPr="000A5268">
        <w:rPr>
          <w:rFonts w:cs="Times New Roman"/>
          <w:spacing w:val="14"/>
          <w:kern w:val="0"/>
          <w14:ligatures w14:val="none"/>
        </w:rPr>
        <w:t xml:space="preserve"> </w:t>
      </w:r>
      <w:r w:rsidRPr="000A5268">
        <w:rPr>
          <w:rFonts w:cs="Times New Roman"/>
          <w:kern w:val="0"/>
          <w14:ligatures w14:val="none"/>
        </w:rPr>
        <w:t>«О</w:t>
      </w:r>
      <w:r w:rsidRPr="000A5268">
        <w:rPr>
          <w:rFonts w:cs="Times New Roman"/>
          <w:spacing w:val="9"/>
          <w:kern w:val="0"/>
          <w14:ligatures w14:val="none"/>
        </w:rPr>
        <w:t xml:space="preserve"> </w:t>
      </w:r>
      <w:r w:rsidRPr="000A5268">
        <w:rPr>
          <w:rFonts w:cs="Times New Roman"/>
          <w:kern w:val="0"/>
          <w14:ligatures w14:val="none"/>
        </w:rPr>
        <w:t>частной</w:t>
      </w:r>
      <w:r w:rsidRPr="000A5268">
        <w:rPr>
          <w:rFonts w:cs="Times New Roman"/>
          <w:spacing w:val="11"/>
          <w:kern w:val="0"/>
          <w14:ligatures w14:val="none"/>
        </w:rPr>
        <w:t xml:space="preserve"> </w:t>
      </w:r>
      <w:r w:rsidRPr="000A5268">
        <w:rPr>
          <w:rFonts w:cs="Times New Roman"/>
          <w:kern w:val="0"/>
          <w14:ligatures w14:val="none"/>
        </w:rPr>
        <w:t>детективной</w:t>
      </w:r>
      <w:r w:rsidRPr="000A5268">
        <w:rPr>
          <w:rFonts w:cs="Times New Roman"/>
          <w:spacing w:val="9"/>
          <w:kern w:val="0"/>
          <w14:ligatures w14:val="none"/>
        </w:rPr>
        <w:t xml:space="preserve"> </w:t>
      </w:r>
      <w:r w:rsidRPr="000A5268">
        <w:rPr>
          <w:rFonts w:cs="Times New Roman"/>
          <w:kern w:val="0"/>
          <w14:ligatures w14:val="none"/>
        </w:rPr>
        <w:t>и</w:t>
      </w:r>
      <w:r w:rsidRPr="000A5268">
        <w:rPr>
          <w:rFonts w:cs="Times New Roman"/>
          <w:spacing w:val="11"/>
          <w:kern w:val="0"/>
          <w14:ligatures w14:val="none"/>
        </w:rPr>
        <w:t xml:space="preserve"> </w:t>
      </w:r>
      <w:r w:rsidRPr="000A5268">
        <w:rPr>
          <w:rFonts w:cs="Times New Roman"/>
          <w:kern w:val="0"/>
          <w14:ligatures w14:val="none"/>
        </w:rPr>
        <w:t>охранной</w:t>
      </w:r>
      <w:r w:rsidRPr="000A5268">
        <w:rPr>
          <w:rFonts w:cs="Times New Roman"/>
          <w:spacing w:val="10"/>
          <w:kern w:val="0"/>
          <w14:ligatures w14:val="none"/>
        </w:rPr>
        <w:t xml:space="preserve"> </w:t>
      </w:r>
      <w:r w:rsidRPr="000A5268">
        <w:rPr>
          <w:rFonts w:cs="Times New Roman"/>
          <w:kern w:val="0"/>
          <w14:ligatures w14:val="none"/>
        </w:rPr>
        <w:t>деятельности</w:t>
      </w:r>
      <w:r w:rsidRPr="000A5268">
        <w:rPr>
          <w:rFonts w:cs="Times New Roman"/>
          <w:spacing w:val="-52"/>
          <w:kern w:val="0"/>
          <w14:ligatures w14:val="none"/>
        </w:rPr>
        <w:t xml:space="preserve"> </w:t>
      </w:r>
      <w:r w:rsidRPr="000A5268">
        <w:rPr>
          <w:rFonts w:cs="Times New Roman"/>
          <w:kern w:val="0"/>
          <w14:ligatures w14:val="none"/>
        </w:rPr>
        <w:t>в</w:t>
      </w:r>
      <w:r w:rsidRPr="000A5268">
        <w:rPr>
          <w:rFonts w:cs="Times New Roman"/>
          <w:spacing w:val="-2"/>
          <w:kern w:val="0"/>
          <w14:ligatures w14:val="none"/>
        </w:rPr>
        <w:t xml:space="preserve"> </w:t>
      </w:r>
      <w:r w:rsidRPr="000A5268">
        <w:rPr>
          <w:rFonts w:cs="Times New Roman"/>
          <w:kern w:val="0"/>
          <w14:ligatures w14:val="none"/>
        </w:rPr>
        <w:t>Российской</w:t>
      </w:r>
      <w:r w:rsidRPr="000A5268">
        <w:rPr>
          <w:rFonts w:cs="Times New Roman"/>
          <w:spacing w:val="-3"/>
          <w:kern w:val="0"/>
          <w14:ligatures w14:val="none"/>
        </w:rPr>
        <w:t xml:space="preserve"> </w:t>
      </w:r>
      <w:r w:rsidRPr="000A5268">
        <w:rPr>
          <w:rFonts w:cs="Times New Roman"/>
          <w:kern w:val="0"/>
          <w14:ligatures w14:val="none"/>
        </w:rPr>
        <w:t>Федерации»;</w:t>
      </w:r>
    </w:p>
    <w:bookmarkEnd w:id="1"/>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t>- консультирование и подготовка рекомендаций клиентам по вопросам правомерной защиты от противоправных посягательств;</w:t>
      </w:r>
    </w:p>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t>- обеспечения порядка в местах проведения массовых мероприятий;</w:t>
      </w:r>
    </w:p>
    <w:p w:rsidR="000A5268" w:rsidRPr="000A5268" w:rsidRDefault="000A5268" w:rsidP="000A5268">
      <w:pPr>
        <w:spacing w:after="0" w:line="240" w:lineRule="auto"/>
        <w:jc w:val="both"/>
        <w:rPr>
          <w:rFonts w:cs="Times New Roman"/>
          <w:kern w:val="0"/>
          <w14:ligatures w14:val="none"/>
        </w:rPr>
      </w:pPr>
      <w:r w:rsidRPr="000A5268">
        <w:rPr>
          <w:rFonts w:cs="Times New Roman"/>
          <w:kern w:val="0"/>
          <w14:ligatures w14:val="none"/>
        </w:rPr>
        <w:t>-обеспечение  внутриобъектового и пропускного режимов на объектах, за исключением  объектов, в отношении которых установлены обязательные для  выполнения  требования к антитеррористической защищённости за исключением объектов, предусмотренных частью 3 статьи 11</w:t>
      </w:r>
      <w:r w:rsidRPr="000A5268">
        <w:rPr>
          <w:rFonts w:cs="Times New Roman"/>
          <w:spacing w:val="1"/>
          <w:kern w:val="0"/>
          <w14:ligatures w14:val="none"/>
        </w:rPr>
        <w:t xml:space="preserve"> </w:t>
      </w:r>
      <w:r w:rsidRPr="000A5268">
        <w:rPr>
          <w:rFonts w:cs="Times New Roman"/>
          <w:kern w:val="0"/>
          <w14:ligatures w14:val="none"/>
        </w:rPr>
        <w:t>Закона</w:t>
      </w:r>
      <w:r w:rsidRPr="000A5268">
        <w:rPr>
          <w:rFonts w:cs="Times New Roman"/>
          <w:spacing w:val="10"/>
          <w:kern w:val="0"/>
          <w14:ligatures w14:val="none"/>
        </w:rPr>
        <w:t xml:space="preserve"> </w:t>
      </w:r>
      <w:r w:rsidRPr="000A5268">
        <w:rPr>
          <w:rFonts w:cs="Times New Roman"/>
          <w:kern w:val="0"/>
          <w14:ligatures w14:val="none"/>
        </w:rPr>
        <w:t>Российской</w:t>
      </w:r>
      <w:r w:rsidRPr="000A5268">
        <w:rPr>
          <w:rFonts w:cs="Times New Roman"/>
          <w:spacing w:val="10"/>
          <w:kern w:val="0"/>
          <w14:ligatures w14:val="none"/>
        </w:rPr>
        <w:t xml:space="preserve"> </w:t>
      </w:r>
      <w:r w:rsidRPr="000A5268">
        <w:rPr>
          <w:rFonts w:cs="Times New Roman"/>
          <w:kern w:val="0"/>
          <w14:ligatures w14:val="none"/>
        </w:rPr>
        <w:t>Федерации</w:t>
      </w:r>
      <w:r w:rsidRPr="000A5268">
        <w:rPr>
          <w:rFonts w:cs="Times New Roman"/>
          <w:spacing w:val="11"/>
          <w:kern w:val="0"/>
          <w14:ligatures w14:val="none"/>
        </w:rPr>
        <w:t xml:space="preserve"> </w:t>
      </w:r>
      <w:r w:rsidRPr="000A5268">
        <w:rPr>
          <w:rFonts w:cs="Times New Roman"/>
          <w:kern w:val="0"/>
          <w14:ligatures w14:val="none"/>
        </w:rPr>
        <w:t>от</w:t>
      </w:r>
      <w:r w:rsidRPr="000A5268">
        <w:rPr>
          <w:rFonts w:cs="Times New Roman"/>
          <w:spacing w:val="10"/>
          <w:kern w:val="0"/>
          <w14:ligatures w14:val="none"/>
        </w:rPr>
        <w:t xml:space="preserve"> </w:t>
      </w:r>
      <w:r w:rsidRPr="000A5268">
        <w:rPr>
          <w:rFonts w:cs="Times New Roman"/>
          <w:kern w:val="0"/>
          <w14:ligatures w14:val="none"/>
        </w:rPr>
        <w:t>11.03.1992</w:t>
      </w:r>
      <w:r w:rsidRPr="000A5268">
        <w:rPr>
          <w:rFonts w:cs="Times New Roman"/>
          <w:spacing w:val="9"/>
          <w:kern w:val="0"/>
          <w14:ligatures w14:val="none"/>
        </w:rPr>
        <w:t xml:space="preserve"> </w:t>
      </w:r>
      <w:r w:rsidRPr="000A5268">
        <w:rPr>
          <w:rFonts w:cs="Times New Roman"/>
          <w:kern w:val="0"/>
          <w14:ligatures w14:val="none"/>
        </w:rPr>
        <w:t>№</w:t>
      </w:r>
      <w:r w:rsidRPr="000A5268">
        <w:rPr>
          <w:rFonts w:cs="Times New Roman"/>
          <w:spacing w:val="11"/>
          <w:kern w:val="0"/>
          <w14:ligatures w14:val="none"/>
        </w:rPr>
        <w:t xml:space="preserve"> </w:t>
      </w:r>
      <w:r w:rsidRPr="000A5268">
        <w:rPr>
          <w:rFonts w:cs="Times New Roman"/>
          <w:kern w:val="0"/>
          <w14:ligatures w14:val="none"/>
        </w:rPr>
        <w:t>2487-1</w:t>
      </w:r>
      <w:r w:rsidRPr="000A5268">
        <w:rPr>
          <w:rFonts w:cs="Times New Roman"/>
          <w:spacing w:val="14"/>
          <w:kern w:val="0"/>
          <w14:ligatures w14:val="none"/>
        </w:rPr>
        <w:t xml:space="preserve"> </w:t>
      </w:r>
      <w:r w:rsidRPr="000A5268">
        <w:rPr>
          <w:rFonts w:cs="Times New Roman"/>
          <w:kern w:val="0"/>
          <w14:ligatures w14:val="none"/>
        </w:rPr>
        <w:t>«О</w:t>
      </w:r>
      <w:r w:rsidRPr="000A5268">
        <w:rPr>
          <w:rFonts w:cs="Times New Roman"/>
          <w:spacing w:val="9"/>
          <w:kern w:val="0"/>
          <w14:ligatures w14:val="none"/>
        </w:rPr>
        <w:t xml:space="preserve"> </w:t>
      </w:r>
      <w:r w:rsidRPr="000A5268">
        <w:rPr>
          <w:rFonts w:cs="Times New Roman"/>
          <w:kern w:val="0"/>
          <w14:ligatures w14:val="none"/>
        </w:rPr>
        <w:t>частной</w:t>
      </w:r>
      <w:r w:rsidRPr="000A5268">
        <w:rPr>
          <w:rFonts w:cs="Times New Roman"/>
          <w:spacing w:val="11"/>
          <w:kern w:val="0"/>
          <w14:ligatures w14:val="none"/>
        </w:rPr>
        <w:t xml:space="preserve"> </w:t>
      </w:r>
      <w:r w:rsidRPr="000A5268">
        <w:rPr>
          <w:rFonts w:cs="Times New Roman"/>
          <w:kern w:val="0"/>
          <w14:ligatures w14:val="none"/>
        </w:rPr>
        <w:t>детективной</w:t>
      </w:r>
      <w:r w:rsidRPr="000A5268">
        <w:rPr>
          <w:rFonts w:cs="Times New Roman"/>
          <w:spacing w:val="9"/>
          <w:kern w:val="0"/>
          <w14:ligatures w14:val="none"/>
        </w:rPr>
        <w:t xml:space="preserve"> </w:t>
      </w:r>
      <w:r w:rsidRPr="000A5268">
        <w:rPr>
          <w:rFonts w:cs="Times New Roman"/>
          <w:kern w:val="0"/>
          <w14:ligatures w14:val="none"/>
        </w:rPr>
        <w:t>и</w:t>
      </w:r>
      <w:r w:rsidRPr="000A5268">
        <w:rPr>
          <w:rFonts w:cs="Times New Roman"/>
          <w:spacing w:val="11"/>
          <w:kern w:val="0"/>
          <w14:ligatures w14:val="none"/>
        </w:rPr>
        <w:t xml:space="preserve"> </w:t>
      </w:r>
      <w:r w:rsidRPr="000A5268">
        <w:rPr>
          <w:rFonts w:cs="Times New Roman"/>
          <w:kern w:val="0"/>
          <w14:ligatures w14:val="none"/>
        </w:rPr>
        <w:t>охранной</w:t>
      </w:r>
      <w:r w:rsidRPr="000A5268">
        <w:rPr>
          <w:rFonts w:cs="Times New Roman"/>
          <w:spacing w:val="10"/>
          <w:kern w:val="0"/>
          <w14:ligatures w14:val="none"/>
        </w:rPr>
        <w:t xml:space="preserve"> </w:t>
      </w:r>
      <w:r w:rsidRPr="000A5268">
        <w:rPr>
          <w:rFonts w:cs="Times New Roman"/>
          <w:kern w:val="0"/>
          <w14:ligatures w14:val="none"/>
        </w:rPr>
        <w:t>деятельности</w:t>
      </w:r>
      <w:r w:rsidRPr="000A5268">
        <w:rPr>
          <w:rFonts w:cs="Times New Roman"/>
          <w:spacing w:val="-52"/>
          <w:kern w:val="0"/>
          <w14:ligatures w14:val="none"/>
        </w:rPr>
        <w:t xml:space="preserve"> </w:t>
      </w:r>
      <w:r w:rsidRPr="000A5268">
        <w:rPr>
          <w:rFonts w:cs="Times New Roman"/>
          <w:kern w:val="0"/>
          <w14:ligatures w14:val="none"/>
        </w:rPr>
        <w:t>в</w:t>
      </w:r>
      <w:r w:rsidRPr="000A5268">
        <w:rPr>
          <w:rFonts w:cs="Times New Roman"/>
          <w:spacing w:val="-2"/>
          <w:kern w:val="0"/>
          <w14:ligatures w14:val="none"/>
        </w:rPr>
        <w:t xml:space="preserve"> </w:t>
      </w:r>
      <w:r w:rsidRPr="000A5268">
        <w:rPr>
          <w:rFonts w:cs="Times New Roman"/>
          <w:kern w:val="0"/>
          <w14:ligatures w14:val="none"/>
        </w:rPr>
        <w:t>Российской</w:t>
      </w:r>
      <w:r w:rsidRPr="000A5268">
        <w:rPr>
          <w:rFonts w:cs="Times New Roman"/>
          <w:spacing w:val="-3"/>
          <w:kern w:val="0"/>
          <w14:ligatures w14:val="none"/>
        </w:rPr>
        <w:t xml:space="preserve"> </w:t>
      </w:r>
      <w:r w:rsidRPr="000A5268">
        <w:rPr>
          <w:rFonts w:cs="Times New Roman"/>
          <w:kern w:val="0"/>
          <w14:ligatures w14:val="none"/>
        </w:rPr>
        <w:t>Федерации» (вид услуги (виды услуг), предусмотренного (предусмотренные) статьей 3</w:t>
      </w:r>
      <w:r w:rsidRPr="000A5268">
        <w:rPr>
          <w:rFonts w:cs="Times New Roman"/>
          <w:spacing w:val="1"/>
          <w:kern w:val="0"/>
          <w14:ligatures w14:val="none"/>
        </w:rPr>
        <w:t xml:space="preserve"> </w:t>
      </w:r>
      <w:r w:rsidRPr="000A5268">
        <w:rPr>
          <w:rFonts w:cs="Times New Roman"/>
          <w:kern w:val="0"/>
          <w14:ligatures w14:val="none"/>
        </w:rPr>
        <w:t>Закона</w:t>
      </w:r>
      <w:r w:rsidRPr="000A5268">
        <w:rPr>
          <w:rFonts w:cs="Times New Roman"/>
          <w:spacing w:val="10"/>
          <w:kern w:val="0"/>
          <w14:ligatures w14:val="none"/>
        </w:rPr>
        <w:t xml:space="preserve"> </w:t>
      </w:r>
      <w:r w:rsidRPr="000A5268">
        <w:rPr>
          <w:rFonts w:cs="Times New Roman"/>
          <w:kern w:val="0"/>
          <w14:ligatures w14:val="none"/>
        </w:rPr>
        <w:t>Российской</w:t>
      </w:r>
      <w:r w:rsidRPr="000A5268">
        <w:rPr>
          <w:rFonts w:cs="Times New Roman"/>
          <w:spacing w:val="10"/>
          <w:kern w:val="0"/>
          <w14:ligatures w14:val="none"/>
        </w:rPr>
        <w:t xml:space="preserve"> </w:t>
      </w:r>
      <w:r w:rsidRPr="000A5268">
        <w:rPr>
          <w:rFonts w:cs="Times New Roman"/>
          <w:kern w:val="0"/>
          <w14:ligatures w14:val="none"/>
        </w:rPr>
        <w:t>Федерации</w:t>
      </w:r>
      <w:r w:rsidRPr="000A5268">
        <w:rPr>
          <w:rFonts w:cs="Times New Roman"/>
          <w:spacing w:val="11"/>
          <w:kern w:val="0"/>
          <w14:ligatures w14:val="none"/>
        </w:rPr>
        <w:t xml:space="preserve"> </w:t>
      </w:r>
      <w:r w:rsidRPr="000A5268">
        <w:rPr>
          <w:rFonts w:cs="Times New Roman"/>
          <w:kern w:val="0"/>
          <w14:ligatures w14:val="none"/>
        </w:rPr>
        <w:t>от</w:t>
      </w:r>
      <w:r w:rsidRPr="000A5268">
        <w:rPr>
          <w:rFonts w:cs="Times New Roman"/>
          <w:spacing w:val="10"/>
          <w:kern w:val="0"/>
          <w14:ligatures w14:val="none"/>
        </w:rPr>
        <w:t xml:space="preserve"> </w:t>
      </w:r>
      <w:r w:rsidRPr="000A5268">
        <w:rPr>
          <w:rFonts w:cs="Times New Roman"/>
          <w:kern w:val="0"/>
          <w14:ligatures w14:val="none"/>
        </w:rPr>
        <w:t>11.03.1992</w:t>
      </w:r>
      <w:r w:rsidRPr="000A5268">
        <w:rPr>
          <w:rFonts w:cs="Times New Roman"/>
          <w:spacing w:val="9"/>
          <w:kern w:val="0"/>
          <w14:ligatures w14:val="none"/>
        </w:rPr>
        <w:t xml:space="preserve"> </w:t>
      </w:r>
      <w:r w:rsidRPr="000A5268">
        <w:rPr>
          <w:rFonts w:cs="Times New Roman"/>
          <w:kern w:val="0"/>
          <w14:ligatures w14:val="none"/>
        </w:rPr>
        <w:t>№</w:t>
      </w:r>
      <w:r w:rsidRPr="000A5268">
        <w:rPr>
          <w:rFonts w:cs="Times New Roman"/>
          <w:spacing w:val="11"/>
          <w:kern w:val="0"/>
          <w14:ligatures w14:val="none"/>
        </w:rPr>
        <w:t xml:space="preserve"> </w:t>
      </w:r>
      <w:r w:rsidRPr="000A5268">
        <w:rPr>
          <w:rFonts w:cs="Times New Roman"/>
          <w:kern w:val="0"/>
          <w14:ligatures w14:val="none"/>
        </w:rPr>
        <w:t>2487-1</w:t>
      </w:r>
      <w:r w:rsidRPr="000A5268">
        <w:rPr>
          <w:rFonts w:cs="Times New Roman"/>
          <w:spacing w:val="14"/>
          <w:kern w:val="0"/>
          <w14:ligatures w14:val="none"/>
        </w:rPr>
        <w:t xml:space="preserve"> </w:t>
      </w:r>
      <w:r w:rsidRPr="000A5268">
        <w:rPr>
          <w:rFonts w:cs="Times New Roman"/>
          <w:kern w:val="0"/>
          <w14:ligatures w14:val="none"/>
        </w:rPr>
        <w:t>«О</w:t>
      </w:r>
      <w:r w:rsidRPr="000A5268">
        <w:rPr>
          <w:rFonts w:cs="Times New Roman"/>
          <w:spacing w:val="9"/>
          <w:kern w:val="0"/>
          <w14:ligatures w14:val="none"/>
        </w:rPr>
        <w:t xml:space="preserve"> </w:t>
      </w:r>
      <w:r w:rsidRPr="000A5268">
        <w:rPr>
          <w:rFonts w:cs="Times New Roman"/>
          <w:kern w:val="0"/>
          <w14:ligatures w14:val="none"/>
        </w:rPr>
        <w:t>частной</w:t>
      </w:r>
      <w:r w:rsidRPr="000A5268">
        <w:rPr>
          <w:rFonts w:cs="Times New Roman"/>
          <w:spacing w:val="11"/>
          <w:kern w:val="0"/>
          <w14:ligatures w14:val="none"/>
        </w:rPr>
        <w:t xml:space="preserve"> </w:t>
      </w:r>
      <w:r w:rsidRPr="000A5268">
        <w:rPr>
          <w:rFonts w:cs="Times New Roman"/>
          <w:kern w:val="0"/>
          <w14:ligatures w14:val="none"/>
        </w:rPr>
        <w:t>детективной</w:t>
      </w:r>
      <w:r w:rsidRPr="000A5268">
        <w:rPr>
          <w:rFonts w:cs="Times New Roman"/>
          <w:spacing w:val="9"/>
          <w:kern w:val="0"/>
          <w14:ligatures w14:val="none"/>
        </w:rPr>
        <w:t xml:space="preserve"> </w:t>
      </w:r>
      <w:r w:rsidRPr="000A5268">
        <w:rPr>
          <w:rFonts w:cs="Times New Roman"/>
          <w:kern w:val="0"/>
          <w14:ligatures w14:val="none"/>
        </w:rPr>
        <w:t>и</w:t>
      </w:r>
      <w:r w:rsidRPr="000A5268">
        <w:rPr>
          <w:rFonts w:cs="Times New Roman"/>
          <w:spacing w:val="11"/>
          <w:kern w:val="0"/>
          <w14:ligatures w14:val="none"/>
        </w:rPr>
        <w:t xml:space="preserve"> </w:t>
      </w:r>
      <w:r w:rsidRPr="000A5268">
        <w:rPr>
          <w:rFonts w:cs="Times New Roman"/>
          <w:kern w:val="0"/>
          <w14:ligatures w14:val="none"/>
        </w:rPr>
        <w:t>охранной</w:t>
      </w:r>
      <w:r w:rsidRPr="000A5268">
        <w:rPr>
          <w:rFonts w:cs="Times New Roman"/>
          <w:spacing w:val="10"/>
          <w:kern w:val="0"/>
          <w14:ligatures w14:val="none"/>
        </w:rPr>
        <w:t xml:space="preserve"> </w:t>
      </w:r>
      <w:r w:rsidRPr="000A5268">
        <w:rPr>
          <w:rFonts w:cs="Times New Roman"/>
          <w:kern w:val="0"/>
          <w14:ligatures w14:val="none"/>
        </w:rPr>
        <w:t>деятельности</w:t>
      </w:r>
      <w:r w:rsidRPr="000A5268">
        <w:rPr>
          <w:rFonts w:cs="Times New Roman"/>
          <w:spacing w:val="-52"/>
          <w:kern w:val="0"/>
          <w14:ligatures w14:val="none"/>
        </w:rPr>
        <w:t xml:space="preserve"> </w:t>
      </w:r>
      <w:r w:rsidRPr="000A5268">
        <w:rPr>
          <w:rFonts w:cs="Times New Roman"/>
          <w:kern w:val="0"/>
          <w14:ligatures w14:val="none"/>
        </w:rPr>
        <w:t>в</w:t>
      </w:r>
      <w:r w:rsidRPr="000A5268">
        <w:rPr>
          <w:rFonts w:cs="Times New Roman"/>
          <w:spacing w:val="-2"/>
          <w:kern w:val="0"/>
          <w14:ligatures w14:val="none"/>
        </w:rPr>
        <w:t xml:space="preserve"> </w:t>
      </w:r>
      <w:r w:rsidRPr="000A5268">
        <w:rPr>
          <w:rFonts w:cs="Times New Roman"/>
          <w:kern w:val="0"/>
          <w14:ligatures w14:val="none"/>
        </w:rPr>
        <w:t>Российской</w:t>
      </w:r>
      <w:r w:rsidRPr="000A5268">
        <w:rPr>
          <w:rFonts w:cs="Times New Roman"/>
          <w:spacing w:val="-3"/>
          <w:kern w:val="0"/>
          <w14:ligatures w14:val="none"/>
        </w:rPr>
        <w:t xml:space="preserve"> </w:t>
      </w:r>
      <w:r w:rsidRPr="000A5268">
        <w:rPr>
          <w:rFonts w:cs="Times New Roman"/>
          <w:kern w:val="0"/>
          <w14:ligatures w14:val="none"/>
        </w:rPr>
        <w:t>Федерации»;</w:t>
      </w:r>
    </w:p>
    <w:bookmarkEnd w:id="0"/>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t>(далее – услуги) в срок, предусмотренный настоящим Договором, согласно Спецификации (Приложение № 1 к настоящему Договору) и Техническому заданию (Приложение №2 к настоящему Договору) (далее – Техническое задание), а Заказчик обязуется принять и оплатить оказанные услуги на условиях, предусмотренных настоящим Договором.</w:t>
      </w:r>
    </w:p>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t xml:space="preserve">1.2. Сроки оказания услуг: </w:t>
      </w:r>
      <w:proofErr w:type="gramStart"/>
      <w:r w:rsidRPr="000A5268">
        <w:rPr>
          <w:rFonts w:cs="Times New Roman"/>
          <w:kern w:val="0"/>
          <w14:ligatures w14:val="none"/>
        </w:rPr>
        <w:t xml:space="preserve">с  </w:t>
      </w:r>
      <w:r w:rsidR="007E09A1">
        <w:rPr>
          <w:rFonts w:cs="Times New Roman"/>
          <w:kern w:val="0"/>
          <w14:ligatures w14:val="none"/>
        </w:rPr>
        <w:t>1</w:t>
      </w:r>
      <w:r w:rsidR="00974927">
        <w:rPr>
          <w:rFonts w:cs="Times New Roman"/>
          <w:kern w:val="0"/>
          <w14:ligatures w14:val="none"/>
        </w:rPr>
        <w:t>5</w:t>
      </w:r>
      <w:proofErr w:type="gramEnd"/>
      <w:r w:rsidR="007E09A1">
        <w:rPr>
          <w:rFonts w:cs="Times New Roman"/>
          <w:kern w:val="0"/>
          <w14:ligatures w14:val="none"/>
        </w:rPr>
        <w:t xml:space="preserve"> </w:t>
      </w:r>
      <w:r w:rsidR="00974927">
        <w:rPr>
          <w:rFonts w:cs="Times New Roman"/>
          <w:kern w:val="0"/>
          <w14:ligatures w14:val="none"/>
        </w:rPr>
        <w:t>октября</w:t>
      </w:r>
      <w:r w:rsidR="000A533A">
        <w:rPr>
          <w:rFonts w:cs="Times New Roman"/>
          <w:kern w:val="0"/>
          <w14:ligatures w14:val="none"/>
        </w:rPr>
        <w:t xml:space="preserve"> </w:t>
      </w:r>
      <w:r w:rsidRPr="000A5268">
        <w:rPr>
          <w:rFonts w:cs="Times New Roman"/>
          <w:kern w:val="0"/>
          <w14:ligatures w14:val="none"/>
        </w:rPr>
        <w:t xml:space="preserve"> 202</w:t>
      </w:r>
      <w:r w:rsidR="003B20B0">
        <w:rPr>
          <w:rFonts w:cs="Times New Roman"/>
          <w:kern w:val="0"/>
          <w14:ligatures w14:val="none"/>
        </w:rPr>
        <w:t>6</w:t>
      </w:r>
      <w:r w:rsidRPr="000A5268">
        <w:rPr>
          <w:rFonts w:cs="Times New Roman"/>
          <w:kern w:val="0"/>
          <w14:ligatures w14:val="none"/>
        </w:rPr>
        <w:t xml:space="preserve"> 0</w:t>
      </w:r>
      <w:r w:rsidR="00974927">
        <w:rPr>
          <w:rFonts w:cs="Times New Roman"/>
          <w:kern w:val="0"/>
          <w14:ligatures w14:val="none"/>
        </w:rPr>
        <w:t>8</w:t>
      </w:r>
      <w:r w:rsidRPr="000A5268">
        <w:rPr>
          <w:rFonts w:cs="Times New Roman"/>
          <w:kern w:val="0"/>
          <w14:ligatures w14:val="none"/>
        </w:rPr>
        <w:t xml:space="preserve">:00 часов по  </w:t>
      </w:r>
      <w:r w:rsidR="002A085D">
        <w:rPr>
          <w:rFonts w:cs="Times New Roman"/>
          <w:kern w:val="0"/>
          <w14:ligatures w14:val="none"/>
        </w:rPr>
        <w:t>1</w:t>
      </w:r>
      <w:r w:rsidR="00974927">
        <w:rPr>
          <w:rFonts w:cs="Times New Roman"/>
          <w:kern w:val="0"/>
          <w14:ligatures w14:val="none"/>
        </w:rPr>
        <w:t>3ноября</w:t>
      </w:r>
      <w:r w:rsidR="00702F36">
        <w:rPr>
          <w:rFonts w:cs="Times New Roman"/>
          <w:kern w:val="0"/>
          <w14:ligatures w14:val="none"/>
        </w:rPr>
        <w:t xml:space="preserve"> </w:t>
      </w:r>
      <w:r w:rsidRPr="000A5268">
        <w:rPr>
          <w:rFonts w:cs="Times New Roman"/>
          <w:kern w:val="0"/>
          <w14:ligatures w14:val="none"/>
        </w:rPr>
        <w:t xml:space="preserve"> 202</w:t>
      </w:r>
      <w:r w:rsidR="003B20B0">
        <w:rPr>
          <w:rFonts w:cs="Times New Roman"/>
          <w:kern w:val="0"/>
          <w14:ligatures w14:val="none"/>
        </w:rPr>
        <w:t>6</w:t>
      </w:r>
      <w:r w:rsidRPr="000A5268">
        <w:rPr>
          <w:rFonts w:cs="Times New Roman"/>
          <w:kern w:val="0"/>
          <w14:ligatures w14:val="none"/>
        </w:rPr>
        <w:t xml:space="preserve"> </w:t>
      </w:r>
      <w:r w:rsidR="00974927">
        <w:rPr>
          <w:rFonts w:cs="Times New Roman"/>
          <w:kern w:val="0"/>
          <w14:ligatures w14:val="none"/>
        </w:rPr>
        <w:t>08</w:t>
      </w:r>
      <w:r w:rsidRPr="000A5268">
        <w:rPr>
          <w:rFonts w:cs="Times New Roman"/>
          <w:kern w:val="0"/>
          <w14:ligatures w14:val="none"/>
        </w:rPr>
        <w:t>:</w:t>
      </w:r>
      <w:r w:rsidR="00974927">
        <w:rPr>
          <w:rFonts w:cs="Times New Roman"/>
          <w:kern w:val="0"/>
          <w14:ligatures w14:val="none"/>
        </w:rPr>
        <w:t>00</w:t>
      </w:r>
      <w:r w:rsidRPr="000A5268">
        <w:rPr>
          <w:rFonts w:cs="Times New Roman"/>
          <w:kern w:val="0"/>
          <w14:ligatures w14:val="none"/>
        </w:rPr>
        <w:t xml:space="preserve"> часов.</w:t>
      </w:r>
    </w:p>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t>1.3. С момента начала оказания услуг Стороны подписывают Акт принятия объекта под охрану по форме, согласованной Сторонами (Приложение № 3 к настоящему Договору), а с момента окончания срока оказания данных услуг – Акт о снятии охраны по форме, согласованной Сторонами (Приложение № 4 к настоящему Договору).</w:t>
      </w:r>
    </w:p>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t xml:space="preserve">1.4. Предмет охраны и место оказания </w:t>
      </w:r>
      <w:proofErr w:type="gramStart"/>
      <w:r w:rsidRPr="000A5268">
        <w:rPr>
          <w:rFonts w:cs="Times New Roman"/>
          <w:kern w:val="0"/>
          <w14:ligatures w14:val="none"/>
        </w:rPr>
        <w:t>услуг:  Комплекс</w:t>
      </w:r>
      <w:proofErr w:type="gramEnd"/>
      <w:r w:rsidRPr="000A5268">
        <w:rPr>
          <w:rFonts w:cs="Times New Roman"/>
          <w:kern w:val="0"/>
          <w14:ligatures w14:val="none"/>
        </w:rPr>
        <w:t xml:space="preserve"> зданий и сооружений МООДО «ЦДО «Островки», прилегающей к нему территории и находящегося в нём имущества. (далее по тексту – объект охраны, Объект), расположенного по адресу: 188683, Ленинградская область, Всеволожский </w:t>
      </w:r>
      <w:proofErr w:type="gramStart"/>
      <w:r w:rsidRPr="000A5268">
        <w:rPr>
          <w:rFonts w:cs="Times New Roman"/>
          <w:kern w:val="0"/>
          <w14:ligatures w14:val="none"/>
        </w:rPr>
        <w:t>район,  деревня</w:t>
      </w:r>
      <w:proofErr w:type="gramEnd"/>
      <w:r w:rsidRPr="000A5268">
        <w:rPr>
          <w:rFonts w:cs="Times New Roman"/>
          <w:kern w:val="0"/>
          <w14:ligatures w14:val="none"/>
        </w:rPr>
        <w:t xml:space="preserve"> Островки.</w:t>
      </w:r>
    </w:p>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lastRenderedPageBreak/>
        <w:t>1.5. Закупка у единственного Поставщика, участниками которой могут быть только субъекты малого и среднего предпринимательства.</w:t>
      </w:r>
    </w:p>
    <w:p w:rsidR="000A5268" w:rsidRPr="000A5268" w:rsidRDefault="000A5268" w:rsidP="000A5268">
      <w:pPr>
        <w:spacing w:after="0" w:line="259" w:lineRule="auto"/>
        <w:jc w:val="both"/>
        <w:rPr>
          <w:rFonts w:cs="Times New Roman"/>
          <w:kern w:val="0"/>
          <w14:ligatures w14:val="none"/>
        </w:rPr>
      </w:pPr>
    </w:p>
    <w:p w:rsidR="000A5268" w:rsidRPr="000A5268" w:rsidRDefault="000A5268" w:rsidP="000A5268">
      <w:pPr>
        <w:numPr>
          <w:ilvl w:val="0"/>
          <w:numId w:val="1"/>
        </w:numPr>
        <w:spacing w:after="0" w:line="259" w:lineRule="auto"/>
        <w:contextualSpacing/>
        <w:jc w:val="center"/>
        <w:rPr>
          <w:rFonts w:cs="Times New Roman"/>
          <w:b/>
          <w:kern w:val="0"/>
          <w14:ligatures w14:val="none"/>
        </w:rPr>
      </w:pPr>
      <w:r w:rsidRPr="000A5268">
        <w:rPr>
          <w:rFonts w:cs="Times New Roman"/>
          <w:b/>
          <w:kern w:val="0"/>
          <w14:ligatures w14:val="none"/>
        </w:rPr>
        <w:t>ВЗАИМОДЕЙСТВИЕ СТОРОН</w:t>
      </w:r>
    </w:p>
    <w:p w:rsidR="000A5268" w:rsidRPr="000A5268" w:rsidRDefault="000A5268" w:rsidP="000A5268">
      <w:pPr>
        <w:numPr>
          <w:ilvl w:val="1"/>
          <w:numId w:val="1"/>
        </w:numPr>
        <w:tabs>
          <w:tab w:val="left" w:pos="284"/>
          <w:tab w:val="left" w:pos="567"/>
        </w:tabs>
        <w:spacing w:after="0" w:line="259" w:lineRule="auto"/>
        <w:contextualSpacing/>
        <w:jc w:val="both"/>
        <w:rPr>
          <w:rFonts w:cs="Times New Roman"/>
          <w:b/>
          <w:bCs/>
          <w:kern w:val="0"/>
          <w14:ligatures w14:val="none"/>
        </w:rPr>
      </w:pPr>
      <w:r w:rsidRPr="000A5268">
        <w:rPr>
          <w:rFonts w:cs="Times New Roman"/>
          <w:b/>
          <w:bCs/>
          <w:kern w:val="0"/>
          <w14:ligatures w14:val="none"/>
        </w:rPr>
        <w:t>Исполнитель обязан:</w:t>
      </w:r>
    </w:p>
    <w:p w:rsidR="000A5268" w:rsidRPr="000A5268" w:rsidRDefault="000A5268" w:rsidP="000A5268">
      <w:pPr>
        <w:numPr>
          <w:ilvl w:val="2"/>
          <w:numId w:val="1"/>
        </w:numPr>
        <w:tabs>
          <w:tab w:val="left" w:pos="0"/>
        </w:tabs>
        <w:spacing w:after="0" w:line="259" w:lineRule="auto"/>
        <w:contextualSpacing/>
        <w:jc w:val="both"/>
        <w:rPr>
          <w:rFonts w:cs="Times New Roman"/>
          <w:kern w:val="0"/>
          <w14:ligatures w14:val="none"/>
        </w:rPr>
      </w:pPr>
      <w:r w:rsidRPr="000A5268">
        <w:rPr>
          <w:rFonts w:cs="Times New Roman"/>
          <w:kern w:val="0"/>
          <w14:ligatures w14:val="none"/>
        </w:rPr>
        <w:t>Оказать услуги Заказчику лично согласно Спецификации и Техническому заданию (Приложение № 1 и Приложение № 2 к Договору).</w:t>
      </w:r>
    </w:p>
    <w:p w:rsidR="000A5268" w:rsidRPr="000A5268" w:rsidRDefault="000A5268" w:rsidP="000A5268">
      <w:pPr>
        <w:numPr>
          <w:ilvl w:val="2"/>
          <w:numId w:val="1"/>
        </w:numPr>
        <w:tabs>
          <w:tab w:val="left" w:pos="0"/>
        </w:tabs>
        <w:spacing w:after="0" w:line="259" w:lineRule="auto"/>
        <w:contextualSpacing/>
        <w:jc w:val="both"/>
        <w:rPr>
          <w:rFonts w:cs="Times New Roman"/>
          <w:kern w:val="0"/>
          <w14:ligatures w14:val="none"/>
        </w:rPr>
      </w:pPr>
      <w:r w:rsidRPr="000A5268">
        <w:rPr>
          <w:rFonts w:cs="Times New Roman"/>
          <w:kern w:val="0"/>
          <w14:ligatures w14:val="none"/>
        </w:rPr>
        <w:t>По окончании оказания услуг по Договору Исполнитель предоставляет Заказчику: Акт сдачи-приемки оказанных услуг, оформленный по форме, приведенной в Приложении № 5 к Договору, составленный в 2 (двух) экземплярах и подписанный, со своей стороны.</w:t>
      </w:r>
    </w:p>
    <w:p w:rsidR="000A5268" w:rsidRPr="000A5268" w:rsidRDefault="000A5268" w:rsidP="000A5268">
      <w:pPr>
        <w:numPr>
          <w:ilvl w:val="2"/>
          <w:numId w:val="1"/>
        </w:numPr>
        <w:tabs>
          <w:tab w:val="left" w:pos="0"/>
        </w:tabs>
        <w:spacing w:after="0" w:line="259" w:lineRule="auto"/>
        <w:contextualSpacing/>
        <w:jc w:val="both"/>
        <w:rPr>
          <w:rFonts w:cs="Times New Roman"/>
          <w:kern w:val="0"/>
          <w14:ligatures w14:val="none"/>
        </w:rPr>
      </w:pPr>
      <w:r w:rsidRPr="000A5268">
        <w:rPr>
          <w:rFonts w:cs="Times New Roman"/>
          <w:kern w:val="0"/>
          <w14:ligatures w14:val="none"/>
        </w:rPr>
        <w:t>Предоставить Заказчику в течение 1 (одного) рабочего дня после заключения настоящего Договора список работников, на которых возложено непосредственное выполнение обязанностей по охране объектов и лиц, указанных в части 3 статьи 3</w:t>
      </w:r>
      <w:r w:rsidRPr="000A5268">
        <w:rPr>
          <w:rFonts w:cs="Times New Roman"/>
          <w:spacing w:val="1"/>
          <w:kern w:val="0"/>
          <w14:ligatures w14:val="none"/>
        </w:rPr>
        <w:t xml:space="preserve"> </w:t>
      </w:r>
      <w:r w:rsidRPr="000A5268">
        <w:rPr>
          <w:rFonts w:cs="Times New Roman"/>
          <w:kern w:val="0"/>
          <w14:ligatures w14:val="none"/>
        </w:rPr>
        <w:t>Закона</w:t>
      </w:r>
      <w:r w:rsidRPr="000A5268">
        <w:rPr>
          <w:rFonts w:cs="Times New Roman"/>
          <w:spacing w:val="10"/>
          <w:kern w:val="0"/>
          <w14:ligatures w14:val="none"/>
        </w:rPr>
        <w:t xml:space="preserve"> </w:t>
      </w:r>
      <w:r w:rsidRPr="000A5268">
        <w:rPr>
          <w:rFonts w:cs="Times New Roman"/>
          <w:kern w:val="0"/>
          <w14:ligatures w14:val="none"/>
        </w:rPr>
        <w:t>Российской</w:t>
      </w:r>
      <w:r w:rsidRPr="000A5268">
        <w:rPr>
          <w:rFonts w:cs="Times New Roman"/>
          <w:spacing w:val="10"/>
          <w:kern w:val="0"/>
          <w14:ligatures w14:val="none"/>
        </w:rPr>
        <w:t xml:space="preserve"> </w:t>
      </w:r>
      <w:r w:rsidRPr="000A5268">
        <w:rPr>
          <w:rFonts w:cs="Times New Roman"/>
          <w:kern w:val="0"/>
          <w14:ligatures w14:val="none"/>
        </w:rPr>
        <w:t>Федерации</w:t>
      </w:r>
      <w:r w:rsidRPr="000A5268">
        <w:rPr>
          <w:rFonts w:cs="Times New Roman"/>
          <w:spacing w:val="11"/>
          <w:kern w:val="0"/>
          <w14:ligatures w14:val="none"/>
        </w:rPr>
        <w:t xml:space="preserve"> </w:t>
      </w:r>
      <w:r w:rsidRPr="000A5268">
        <w:rPr>
          <w:rFonts w:cs="Times New Roman"/>
          <w:kern w:val="0"/>
          <w14:ligatures w14:val="none"/>
        </w:rPr>
        <w:t>от</w:t>
      </w:r>
      <w:r w:rsidRPr="000A5268">
        <w:rPr>
          <w:rFonts w:cs="Times New Roman"/>
          <w:spacing w:val="10"/>
          <w:kern w:val="0"/>
          <w14:ligatures w14:val="none"/>
        </w:rPr>
        <w:t xml:space="preserve"> </w:t>
      </w:r>
      <w:r w:rsidRPr="000A5268">
        <w:rPr>
          <w:rFonts w:cs="Times New Roman"/>
          <w:kern w:val="0"/>
          <w14:ligatures w14:val="none"/>
        </w:rPr>
        <w:t>11.03.1992</w:t>
      </w:r>
      <w:r w:rsidRPr="000A5268">
        <w:rPr>
          <w:rFonts w:cs="Times New Roman"/>
          <w:spacing w:val="9"/>
          <w:kern w:val="0"/>
          <w14:ligatures w14:val="none"/>
        </w:rPr>
        <w:t xml:space="preserve"> </w:t>
      </w:r>
      <w:r w:rsidRPr="000A5268">
        <w:rPr>
          <w:rFonts w:cs="Times New Roman"/>
          <w:kern w:val="0"/>
          <w14:ligatures w14:val="none"/>
        </w:rPr>
        <w:t>№</w:t>
      </w:r>
      <w:r w:rsidRPr="000A5268">
        <w:rPr>
          <w:rFonts w:cs="Times New Roman"/>
          <w:spacing w:val="11"/>
          <w:kern w:val="0"/>
          <w14:ligatures w14:val="none"/>
        </w:rPr>
        <w:t xml:space="preserve"> </w:t>
      </w:r>
      <w:r w:rsidRPr="000A5268">
        <w:rPr>
          <w:rFonts w:cs="Times New Roman"/>
          <w:kern w:val="0"/>
          <w14:ligatures w14:val="none"/>
        </w:rPr>
        <w:t>2487-1</w:t>
      </w:r>
      <w:r w:rsidRPr="000A5268">
        <w:rPr>
          <w:rFonts w:cs="Times New Roman"/>
          <w:spacing w:val="14"/>
          <w:kern w:val="0"/>
          <w14:ligatures w14:val="none"/>
        </w:rPr>
        <w:t xml:space="preserve"> </w:t>
      </w:r>
      <w:r w:rsidRPr="000A5268">
        <w:rPr>
          <w:rFonts w:cs="Times New Roman"/>
          <w:kern w:val="0"/>
          <w14:ligatures w14:val="none"/>
        </w:rPr>
        <w:t>«О</w:t>
      </w:r>
      <w:r w:rsidRPr="000A5268">
        <w:rPr>
          <w:rFonts w:cs="Times New Roman"/>
          <w:spacing w:val="9"/>
          <w:kern w:val="0"/>
          <w14:ligatures w14:val="none"/>
        </w:rPr>
        <w:t xml:space="preserve"> </w:t>
      </w:r>
      <w:r w:rsidRPr="000A5268">
        <w:rPr>
          <w:rFonts w:cs="Times New Roman"/>
          <w:kern w:val="0"/>
          <w14:ligatures w14:val="none"/>
        </w:rPr>
        <w:t>частной</w:t>
      </w:r>
      <w:r w:rsidRPr="000A5268">
        <w:rPr>
          <w:rFonts w:cs="Times New Roman"/>
          <w:spacing w:val="11"/>
          <w:kern w:val="0"/>
          <w14:ligatures w14:val="none"/>
        </w:rPr>
        <w:t xml:space="preserve"> </w:t>
      </w:r>
      <w:r w:rsidRPr="000A5268">
        <w:rPr>
          <w:rFonts w:cs="Times New Roman"/>
          <w:kern w:val="0"/>
          <w14:ligatures w14:val="none"/>
        </w:rPr>
        <w:t>детективной</w:t>
      </w:r>
      <w:r w:rsidRPr="000A5268">
        <w:rPr>
          <w:rFonts w:cs="Times New Roman"/>
          <w:spacing w:val="9"/>
          <w:kern w:val="0"/>
          <w14:ligatures w14:val="none"/>
        </w:rPr>
        <w:t xml:space="preserve"> </w:t>
      </w:r>
      <w:r w:rsidRPr="000A5268">
        <w:rPr>
          <w:rFonts w:cs="Times New Roman"/>
          <w:kern w:val="0"/>
          <w14:ligatures w14:val="none"/>
        </w:rPr>
        <w:t>и</w:t>
      </w:r>
      <w:r w:rsidRPr="000A5268">
        <w:rPr>
          <w:rFonts w:cs="Times New Roman"/>
          <w:spacing w:val="11"/>
          <w:kern w:val="0"/>
          <w14:ligatures w14:val="none"/>
        </w:rPr>
        <w:t xml:space="preserve"> </w:t>
      </w:r>
      <w:r w:rsidRPr="000A5268">
        <w:rPr>
          <w:rFonts w:cs="Times New Roman"/>
          <w:kern w:val="0"/>
          <w14:ligatures w14:val="none"/>
        </w:rPr>
        <w:t>охранной</w:t>
      </w:r>
      <w:r w:rsidRPr="000A5268">
        <w:rPr>
          <w:rFonts w:cs="Times New Roman"/>
          <w:spacing w:val="10"/>
          <w:kern w:val="0"/>
          <w14:ligatures w14:val="none"/>
        </w:rPr>
        <w:t xml:space="preserve"> </w:t>
      </w:r>
      <w:r w:rsidRPr="000A5268">
        <w:rPr>
          <w:rFonts w:cs="Times New Roman"/>
          <w:kern w:val="0"/>
          <w14:ligatures w14:val="none"/>
        </w:rPr>
        <w:t>деятельности</w:t>
      </w:r>
      <w:r w:rsidRPr="000A5268">
        <w:rPr>
          <w:rFonts w:cs="Times New Roman"/>
          <w:spacing w:val="-52"/>
          <w:kern w:val="0"/>
          <w14:ligatures w14:val="none"/>
        </w:rPr>
        <w:t xml:space="preserve"> </w:t>
      </w:r>
      <w:r w:rsidRPr="000A5268">
        <w:rPr>
          <w:rFonts w:cs="Times New Roman"/>
          <w:kern w:val="0"/>
          <w14:ligatures w14:val="none"/>
        </w:rPr>
        <w:t>в</w:t>
      </w:r>
      <w:r w:rsidRPr="000A5268">
        <w:rPr>
          <w:rFonts w:cs="Times New Roman"/>
          <w:spacing w:val="-2"/>
          <w:kern w:val="0"/>
          <w14:ligatures w14:val="none"/>
        </w:rPr>
        <w:t xml:space="preserve"> </w:t>
      </w:r>
      <w:r w:rsidRPr="000A5268">
        <w:rPr>
          <w:rFonts w:cs="Times New Roman"/>
          <w:kern w:val="0"/>
          <w14:ligatures w14:val="none"/>
        </w:rPr>
        <w:t>Российской</w:t>
      </w:r>
      <w:r w:rsidRPr="000A5268">
        <w:rPr>
          <w:rFonts w:cs="Times New Roman"/>
          <w:spacing w:val="-3"/>
          <w:kern w:val="0"/>
          <w14:ligatures w14:val="none"/>
        </w:rPr>
        <w:t xml:space="preserve"> </w:t>
      </w:r>
      <w:r w:rsidRPr="000A5268">
        <w:rPr>
          <w:rFonts w:cs="Times New Roman"/>
          <w:kern w:val="0"/>
          <w14:ligatures w14:val="none"/>
        </w:rPr>
        <w:t>Федерации»,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 Количество работников в Списке должно обеспечивать оказание услуг в объеме, установленном Техническим заданием, с учетом требований статьи 91 Трудового кодекса Российской Федерации. 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0A5268" w:rsidRPr="000A5268" w:rsidRDefault="000A5268" w:rsidP="000A5268">
      <w:pPr>
        <w:numPr>
          <w:ilvl w:val="2"/>
          <w:numId w:val="1"/>
        </w:numPr>
        <w:tabs>
          <w:tab w:val="left" w:pos="0"/>
        </w:tabs>
        <w:spacing w:after="0" w:line="259" w:lineRule="auto"/>
        <w:contextualSpacing/>
        <w:jc w:val="both"/>
        <w:rPr>
          <w:rFonts w:cs="Times New Roman"/>
          <w:kern w:val="0"/>
          <w14:ligatures w14:val="none"/>
        </w:rPr>
      </w:pPr>
      <w:r w:rsidRPr="000A5268">
        <w:rPr>
          <w:rFonts w:cs="Times New Roman"/>
          <w:kern w:val="0"/>
          <w14:ligatures w14:val="none"/>
        </w:rPr>
        <w:t>По требованию Заказчика в течение 3 (трех) рабочих дней предоставить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1 статьи 11.1, частью 7 статьи 12 Закона</w:t>
      </w:r>
      <w:r w:rsidRPr="000A5268">
        <w:rPr>
          <w:rFonts w:cs="Times New Roman"/>
          <w:spacing w:val="10"/>
          <w:kern w:val="0"/>
          <w14:ligatures w14:val="none"/>
        </w:rPr>
        <w:t xml:space="preserve"> </w:t>
      </w:r>
      <w:r w:rsidRPr="000A5268">
        <w:rPr>
          <w:rFonts w:cs="Times New Roman"/>
          <w:kern w:val="0"/>
          <w14:ligatures w14:val="none"/>
        </w:rPr>
        <w:t>Российской</w:t>
      </w:r>
      <w:r w:rsidRPr="000A5268">
        <w:rPr>
          <w:rFonts w:cs="Times New Roman"/>
          <w:spacing w:val="10"/>
          <w:kern w:val="0"/>
          <w14:ligatures w14:val="none"/>
        </w:rPr>
        <w:t xml:space="preserve"> </w:t>
      </w:r>
      <w:r w:rsidRPr="000A5268">
        <w:rPr>
          <w:rFonts w:cs="Times New Roman"/>
          <w:kern w:val="0"/>
          <w14:ligatures w14:val="none"/>
        </w:rPr>
        <w:t>Федерации</w:t>
      </w:r>
      <w:r w:rsidRPr="000A5268">
        <w:rPr>
          <w:rFonts w:cs="Times New Roman"/>
          <w:spacing w:val="11"/>
          <w:kern w:val="0"/>
          <w14:ligatures w14:val="none"/>
        </w:rPr>
        <w:t xml:space="preserve"> </w:t>
      </w:r>
      <w:r w:rsidRPr="000A5268">
        <w:rPr>
          <w:rFonts w:cs="Times New Roman"/>
          <w:kern w:val="0"/>
          <w14:ligatures w14:val="none"/>
        </w:rPr>
        <w:t>от</w:t>
      </w:r>
      <w:r w:rsidRPr="000A5268">
        <w:rPr>
          <w:rFonts w:cs="Times New Roman"/>
          <w:spacing w:val="10"/>
          <w:kern w:val="0"/>
          <w14:ligatures w14:val="none"/>
        </w:rPr>
        <w:t xml:space="preserve"> </w:t>
      </w:r>
      <w:r w:rsidRPr="000A5268">
        <w:rPr>
          <w:rFonts w:cs="Times New Roman"/>
          <w:kern w:val="0"/>
          <w14:ligatures w14:val="none"/>
        </w:rPr>
        <w:t>11.03.1992</w:t>
      </w:r>
      <w:r w:rsidRPr="000A5268">
        <w:rPr>
          <w:rFonts w:cs="Times New Roman"/>
          <w:spacing w:val="9"/>
          <w:kern w:val="0"/>
          <w14:ligatures w14:val="none"/>
        </w:rPr>
        <w:t xml:space="preserve"> </w:t>
      </w:r>
      <w:r w:rsidRPr="000A5268">
        <w:rPr>
          <w:rFonts w:cs="Times New Roman"/>
          <w:kern w:val="0"/>
          <w14:ligatures w14:val="none"/>
        </w:rPr>
        <w:t>№</w:t>
      </w:r>
      <w:r w:rsidRPr="000A5268">
        <w:rPr>
          <w:rFonts w:cs="Times New Roman"/>
          <w:spacing w:val="11"/>
          <w:kern w:val="0"/>
          <w14:ligatures w14:val="none"/>
        </w:rPr>
        <w:t xml:space="preserve"> </w:t>
      </w:r>
      <w:r w:rsidRPr="000A5268">
        <w:rPr>
          <w:rFonts w:cs="Times New Roman"/>
          <w:kern w:val="0"/>
          <w14:ligatures w14:val="none"/>
        </w:rPr>
        <w:t>2487-1</w:t>
      </w:r>
      <w:r w:rsidRPr="000A5268">
        <w:rPr>
          <w:rFonts w:cs="Times New Roman"/>
          <w:spacing w:val="14"/>
          <w:kern w:val="0"/>
          <w14:ligatures w14:val="none"/>
        </w:rPr>
        <w:t xml:space="preserve"> </w:t>
      </w:r>
      <w:r w:rsidRPr="000A5268">
        <w:rPr>
          <w:rFonts w:cs="Times New Roman"/>
          <w:kern w:val="0"/>
          <w14:ligatures w14:val="none"/>
        </w:rPr>
        <w:t>«О</w:t>
      </w:r>
      <w:r w:rsidRPr="000A5268">
        <w:rPr>
          <w:rFonts w:cs="Times New Roman"/>
          <w:spacing w:val="9"/>
          <w:kern w:val="0"/>
          <w14:ligatures w14:val="none"/>
        </w:rPr>
        <w:t xml:space="preserve"> </w:t>
      </w:r>
      <w:r w:rsidRPr="000A5268">
        <w:rPr>
          <w:rFonts w:cs="Times New Roman"/>
          <w:kern w:val="0"/>
          <w14:ligatures w14:val="none"/>
        </w:rPr>
        <w:t>частной</w:t>
      </w:r>
      <w:r w:rsidRPr="000A5268">
        <w:rPr>
          <w:rFonts w:cs="Times New Roman"/>
          <w:spacing w:val="11"/>
          <w:kern w:val="0"/>
          <w14:ligatures w14:val="none"/>
        </w:rPr>
        <w:t xml:space="preserve"> </w:t>
      </w:r>
      <w:r w:rsidRPr="000A5268">
        <w:rPr>
          <w:rFonts w:cs="Times New Roman"/>
          <w:kern w:val="0"/>
          <w14:ligatures w14:val="none"/>
        </w:rPr>
        <w:t>детективной</w:t>
      </w:r>
      <w:r w:rsidRPr="000A5268">
        <w:rPr>
          <w:rFonts w:cs="Times New Roman"/>
          <w:spacing w:val="9"/>
          <w:kern w:val="0"/>
          <w14:ligatures w14:val="none"/>
        </w:rPr>
        <w:t xml:space="preserve"> </w:t>
      </w:r>
      <w:r w:rsidRPr="000A5268">
        <w:rPr>
          <w:rFonts w:cs="Times New Roman"/>
          <w:kern w:val="0"/>
          <w14:ligatures w14:val="none"/>
        </w:rPr>
        <w:t>и</w:t>
      </w:r>
      <w:r w:rsidRPr="000A5268">
        <w:rPr>
          <w:rFonts w:cs="Times New Roman"/>
          <w:spacing w:val="11"/>
          <w:kern w:val="0"/>
          <w14:ligatures w14:val="none"/>
        </w:rPr>
        <w:t xml:space="preserve"> </w:t>
      </w:r>
      <w:r w:rsidRPr="000A5268">
        <w:rPr>
          <w:rFonts w:cs="Times New Roman"/>
          <w:kern w:val="0"/>
          <w14:ligatures w14:val="none"/>
        </w:rPr>
        <w:t>охранной</w:t>
      </w:r>
      <w:r w:rsidRPr="000A5268">
        <w:rPr>
          <w:rFonts w:cs="Times New Roman"/>
          <w:spacing w:val="10"/>
          <w:kern w:val="0"/>
          <w14:ligatures w14:val="none"/>
        </w:rPr>
        <w:t xml:space="preserve"> </w:t>
      </w:r>
      <w:r w:rsidRPr="000A5268">
        <w:rPr>
          <w:rFonts w:cs="Times New Roman"/>
          <w:kern w:val="0"/>
          <w14:ligatures w14:val="none"/>
        </w:rPr>
        <w:t>деятельности</w:t>
      </w:r>
      <w:r w:rsidRPr="000A5268">
        <w:rPr>
          <w:rFonts w:cs="Times New Roman"/>
          <w:spacing w:val="-52"/>
          <w:kern w:val="0"/>
          <w14:ligatures w14:val="none"/>
        </w:rPr>
        <w:t xml:space="preserve"> </w:t>
      </w:r>
      <w:r w:rsidRPr="000A5268">
        <w:rPr>
          <w:rFonts w:cs="Times New Roman"/>
          <w:kern w:val="0"/>
          <w14:ligatures w14:val="none"/>
        </w:rPr>
        <w:t>в</w:t>
      </w:r>
      <w:r w:rsidRPr="000A5268">
        <w:rPr>
          <w:rFonts w:cs="Times New Roman"/>
          <w:spacing w:val="-2"/>
          <w:kern w:val="0"/>
          <w14:ligatures w14:val="none"/>
        </w:rPr>
        <w:t xml:space="preserve"> </w:t>
      </w:r>
      <w:r w:rsidRPr="000A5268">
        <w:rPr>
          <w:rFonts w:cs="Times New Roman"/>
          <w:kern w:val="0"/>
          <w14:ligatures w14:val="none"/>
        </w:rPr>
        <w:t>Российской</w:t>
      </w:r>
      <w:r w:rsidRPr="000A5268">
        <w:rPr>
          <w:rFonts w:cs="Times New Roman"/>
          <w:spacing w:val="-3"/>
          <w:kern w:val="0"/>
          <w14:ligatures w14:val="none"/>
        </w:rPr>
        <w:t xml:space="preserve"> </w:t>
      </w:r>
      <w:r w:rsidRPr="000A5268">
        <w:rPr>
          <w:rFonts w:cs="Times New Roman"/>
          <w:kern w:val="0"/>
          <w14:ligatures w14:val="none"/>
        </w:rPr>
        <w:t xml:space="preserve">Федерации». </w:t>
      </w:r>
    </w:p>
    <w:p w:rsidR="000A5268" w:rsidRPr="000A5268" w:rsidRDefault="000A5268" w:rsidP="000A5268">
      <w:pPr>
        <w:tabs>
          <w:tab w:val="left" w:pos="0"/>
        </w:tabs>
        <w:spacing w:after="0" w:line="259" w:lineRule="auto"/>
        <w:jc w:val="both"/>
        <w:rPr>
          <w:rFonts w:cs="Times New Roman"/>
          <w:kern w:val="0"/>
          <w14:ligatures w14:val="none"/>
        </w:rPr>
      </w:pPr>
      <w:r w:rsidRPr="000A5268">
        <w:rPr>
          <w:rFonts w:cs="Times New Roman"/>
          <w:kern w:val="0"/>
          <w14:ligatures w14:val="none"/>
        </w:rPr>
        <w:t>Перечень таких документов устанавливается в Техническом задании (Приложение № 2 к настоящему Договору).</w:t>
      </w:r>
    </w:p>
    <w:p w:rsidR="000A5268" w:rsidRPr="000A5268" w:rsidRDefault="000A5268" w:rsidP="000A5268">
      <w:pPr>
        <w:numPr>
          <w:ilvl w:val="2"/>
          <w:numId w:val="1"/>
        </w:numPr>
        <w:tabs>
          <w:tab w:val="left" w:pos="0"/>
        </w:tabs>
        <w:spacing w:after="0" w:line="259" w:lineRule="auto"/>
        <w:contextualSpacing/>
        <w:jc w:val="both"/>
        <w:rPr>
          <w:rFonts w:cs="Times New Roman"/>
          <w:kern w:val="0"/>
          <w14:ligatures w14:val="none"/>
        </w:rPr>
      </w:pPr>
      <w:r w:rsidRPr="000A5268">
        <w:rPr>
          <w:rFonts w:cs="Times New Roman"/>
          <w:kern w:val="0"/>
          <w14:ligatures w14:val="none"/>
        </w:rPr>
        <w:t xml:space="preserve">Незамедлительно предоставить Заказчику информацию об обстоятельствах, возникающих при выполнении обязательств, предусмотренных настоящим Договором,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 </w:t>
      </w:r>
    </w:p>
    <w:p w:rsidR="000A5268" w:rsidRPr="000A5268" w:rsidRDefault="000A5268" w:rsidP="000A5268">
      <w:pPr>
        <w:numPr>
          <w:ilvl w:val="1"/>
          <w:numId w:val="1"/>
        </w:numPr>
        <w:tabs>
          <w:tab w:val="left" w:pos="426"/>
        </w:tabs>
        <w:spacing w:after="0" w:line="259" w:lineRule="auto"/>
        <w:contextualSpacing/>
        <w:jc w:val="both"/>
        <w:rPr>
          <w:rFonts w:cs="Times New Roman"/>
          <w:b/>
          <w:bCs/>
          <w:kern w:val="0"/>
          <w14:ligatures w14:val="none"/>
        </w:rPr>
      </w:pPr>
      <w:r w:rsidRPr="000A5268">
        <w:rPr>
          <w:rFonts w:cs="Times New Roman"/>
          <w:b/>
          <w:bCs/>
          <w:kern w:val="0"/>
          <w14:ligatures w14:val="none"/>
        </w:rPr>
        <w:t>Заказчик обязан:</w:t>
      </w:r>
    </w:p>
    <w:p w:rsidR="000A5268" w:rsidRPr="000A5268" w:rsidRDefault="000A5268" w:rsidP="000A5268">
      <w:pPr>
        <w:numPr>
          <w:ilvl w:val="2"/>
          <w:numId w:val="1"/>
        </w:numPr>
        <w:tabs>
          <w:tab w:val="left" w:pos="426"/>
          <w:tab w:val="left" w:pos="567"/>
        </w:tabs>
        <w:spacing w:after="0" w:line="259" w:lineRule="auto"/>
        <w:ind w:hanging="11"/>
        <w:contextualSpacing/>
        <w:jc w:val="both"/>
        <w:rPr>
          <w:rFonts w:cs="Times New Roman"/>
          <w:kern w:val="0"/>
          <w14:ligatures w14:val="none"/>
        </w:rPr>
      </w:pPr>
      <w:r w:rsidRPr="000A5268">
        <w:rPr>
          <w:rFonts w:cs="Times New Roman"/>
          <w:kern w:val="0"/>
          <w14:ligatures w14:val="none"/>
        </w:rPr>
        <w:t>Обеспечить Исполнителя информацией, помещениями и техническими средствами, необходимыми для выполнения обязательств, предусмотренных настоящим Договором, оборудовать рабочие места (посты) на объекте согласно Техническому заданию.</w:t>
      </w:r>
    </w:p>
    <w:p w:rsidR="000A5268" w:rsidRPr="000A5268" w:rsidRDefault="000A5268" w:rsidP="000A5268">
      <w:pPr>
        <w:numPr>
          <w:ilvl w:val="2"/>
          <w:numId w:val="1"/>
        </w:numPr>
        <w:tabs>
          <w:tab w:val="left" w:pos="426"/>
          <w:tab w:val="left" w:pos="567"/>
        </w:tabs>
        <w:spacing w:after="0" w:line="259" w:lineRule="auto"/>
        <w:ind w:hanging="11"/>
        <w:contextualSpacing/>
        <w:jc w:val="both"/>
        <w:rPr>
          <w:rFonts w:cs="Times New Roman"/>
          <w:kern w:val="0"/>
          <w14:ligatures w14:val="none"/>
        </w:rPr>
      </w:pPr>
      <w:r w:rsidRPr="000A5268">
        <w:rPr>
          <w:rFonts w:cs="Times New Roman"/>
          <w:kern w:val="0"/>
          <w14:ligatures w14:val="none"/>
        </w:rPr>
        <w:t xml:space="preserve">С участием Исполнителя осмотреть и принять результат оказанных услуг в сроки и порядке, предусмотренные настоящим Договором, а при </w:t>
      </w:r>
      <w:r w:rsidRPr="000A5268">
        <w:rPr>
          <w:rFonts w:cs="Times New Roman"/>
          <w:kern w:val="0"/>
          <w14:ligatures w14:val="none"/>
        </w:rPr>
        <w:lastRenderedPageBreak/>
        <w:t>обнаружении отступлений от настоящего Договора, ухудшающих результат оказанных услуг, немедленно письменно уведомить об этом Исполнителя.</w:t>
      </w:r>
    </w:p>
    <w:p w:rsidR="000A5268" w:rsidRPr="000A5268" w:rsidRDefault="000A5268" w:rsidP="000A5268">
      <w:pPr>
        <w:numPr>
          <w:ilvl w:val="2"/>
          <w:numId w:val="1"/>
        </w:numPr>
        <w:tabs>
          <w:tab w:val="left" w:pos="426"/>
          <w:tab w:val="left" w:pos="567"/>
        </w:tabs>
        <w:spacing w:after="0" w:line="259" w:lineRule="auto"/>
        <w:ind w:hanging="11"/>
        <w:contextualSpacing/>
        <w:jc w:val="both"/>
        <w:rPr>
          <w:rFonts w:cs="Times New Roman"/>
          <w:kern w:val="0"/>
          <w14:ligatures w14:val="none"/>
        </w:rPr>
      </w:pPr>
      <w:r w:rsidRPr="000A5268">
        <w:rPr>
          <w:rFonts w:cs="Times New Roman"/>
          <w:kern w:val="0"/>
          <w14:ligatures w14:val="none"/>
        </w:rPr>
        <w:t>Оплатить оказанные услуги в соответствии с условиями настоящего Договора.</w:t>
      </w:r>
    </w:p>
    <w:p w:rsidR="000A5268" w:rsidRPr="000A5268" w:rsidRDefault="000A5268" w:rsidP="000A5268">
      <w:pPr>
        <w:numPr>
          <w:ilvl w:val="1"/>
          <w:numId w:val="1"/>
        </w:numPr>
        <w:tabs>
          <w:tab w:val="left" w:pos="426"/>
          <w:tab w:val="left" w:pos="567"/>
        </w:tabs>
        <w:spacing w:after="0" w:line="259" w:lineRule="auto"/>
        <w:ind w:left="426" w:hanging="426"/>
        <w:contextualSpacing/>
        <w:jc w:val="both"/>
        <w:rPr>
          <w:rFonts w:cs="Times New Roman"/>
          <w:b/>
          <w:bCs/>
          <w:kern w:val="0"/>
          <w14:ligatures w14:val="none"/>
        </w:rPr>
      </w:pPr>
      <w:r w:rsidRPr="000A5268">
        <w:rPr>
          <w:rFonts w:cs="Times New Roman"/>
          <w:b/>
          <w:bCs/>
          <w:kern w:val="0"/>
          <w14:ligatures w14:val="none"/>
        </w:rPr>
        <w:t>Исполнитель имеет право:</w:t>
      </w:r>
    </w:p>
    <w:p w:rsidR="000A5268" w:rsidRPr="000A5268" w:rsidRDefault="000A5268" w:rsidP="000A5268">
      <w:pPr>
        <w:numPr>
          <w:ilvl w:val="2"/>
          <w:numId w:val="1"/>
        </w:numPr>
        <w:tabs>
          <w:tab w:val="left" w:pos="0"/>
          <w:tab w:val="left" w:pos="567"/>
        </w:tabs>
        <w:spacing w:after="0" w:line="259" w:lineRule="auto"/>
        <w:ind w:hanging="11"/>
        <w:contextualSpacing/>
        <w:jc w:val="both"/>
        <w:rPr>
          <w:rFonts w:cs="Times New Roman"/>
          <w:kern w:val="0"/>
          <w14:ligatures w14:val="none"/>
        </w:rPr>
      </w:pPr>
      <w:r w:rsidRPr="000A5268">
        <w:rPr>
          <w:rFonts w:cs="Times New Roman"/>
          <w:kern w:val="0"/>
          <w14:ligatures w14:val="none"/>
        </w:rPr>
        <w:t>Требовать своевременного подписания Заказчиком Акт сдачи-приемки услуг по настоящему Договору в соответствии со сроками, указанным в пункте 3.1 настоящего Договора.</w:t>
      </w:r>
    </w:p>
    <w:p w:rsidR="000A5268" w:rsidRPr="000A5268" w:rsidRDefault="000A5268" w:rsidP="000A5268">
      <w:pPr>
        <w:numPr>
          <w:ilvl w:val="2"/>
          <w:numId w:val="1"/>
        </w:numPr>
        <w:tabs>
          <w:tab w:val="left" w:pos="0"/>
          <w:tab w:val="left" w:pos="567"/>
        </w:tabs>
        <w:spacing w:after="0" w:line="259" w:lineRule="auto"/>
        <w:ind w:hanging="11"/>
        <w:contextualSpacing/>
        <w:jc w:val="both"/>
        <w:rPr>
          <w:rFonts w:cs="Times New Roman"/>
          <w:kern w:val="0"/>
          <w14:ligatures w14:val="none"/>
        </w:rPr>
      </w:pPr>
      <w:r w:rsidRPr="000A5268">
        <w:rPr>
          <w:rFonts w:cs="Times New Roman"/>
          <w:kern w:val="0"/>
          <w14:ligatures w14:val="none"/>
        </w:rPr>
        <w:t>Требовать своевременной оплаты оказанных услуг в соответствии с пунктом 5.4 настоящего Договора.</w:t>
      </w:r>
    </w:p>
    <w:p w:rsidR="000A5268" w:rsidRPr="000A5268" w:rsidRDefault="000A5268" w:rsidP="000A5268">
      <w:pPr>
        <w:numPr>
          <w:ilvl w:val="2"/>
          <w:numId w:val="1"/>
        </w:numPr>
        <w:tabs>
          <w:tab w:val="left" w:pos="0"/>
          <w:tab w:val="left" w:pos="567"/>
        </w:tabs>
        <w:spacing w:after="0" w:line="259" w:lineRule="auto"/>
        <w:ind w:hanging="11"/>
        <w:contextualSpacing/>
        <w:jc w:val="both"/>
        <w:rPr>
          <w:rFonts w:cs="Times New Roman"/>
          <w:kern w:val="0"/>
          <w14:ligatures w14:val="none"/>
        </w:rPr>
      </w:pPr>
      <w:r w:rsidRPr="000A5268">
        <w:rPr>
          <w:rFonts w:cs="Times New Roman"/>
          <w:kern w:val="0"/>
          <w14:ligatures w14:val="none"/>
        </w:rPr>
        <w:t>Письменно запрашивать у Заказчика разъяснения и уточнения относительно оказания услуг в рамках настоящего Договора.</w:t>
      </w:r>
    </w:p>
    <w:p w:rsidR="000A5268" w:rsidRPr="000A5268" w:rsidRDefault="000A5268" w:rsidP="000A5268">
      <w:pPr>
        <w:numPr>
          <w:ilvl w:val="2"/>
          <w:numId w:val="1"/>
        </w:numPr>
        <w:tabs>
          <w:tab w:val="left" w:pos="0"/>
          <w:tab w:val="left" w:pos="567"/>
        </w:tabs>
        <w:spacing w:after="0" w:line="259" w:lineRule="auto"/>
        <w:ind w:hanging="11"/>
        <w:contextualSpacing/>
        <w:jc w:val="both"/>
        <w:rPr>
          <w:rFonts w:cs="Times New Roman"/>
          <w:kern w:val="0"/>
          <w14:ligatures w14:val="none"/>
        </w:rPr>
      </w:pPr>
      <w:r w:rsidRPr="000A5268">
        <w:rPr>
          <w:rFonts w:cs="Times New Roman"/>
          <w:kern w:val="0"/>
          <w14:ligatures w14:val="none"/>
        </w:rPr>
        <w:t>Осуществлять иные права, не указанные в тексте настоящего Договора, в соответствии с законодательными и иными правовыми актами Российской Федерации.</w:t>
      </w:r>
    </w:p>
    <w:p w:rsidR="000A5268" w:rsidRPr="000A5268" w:rsidRDefault="000A5268" w:rsidP="000A5268">
      <w:pPr>
        <w:numPr>
          <w:ilvl w:val="1"/>
          <w:numId w:val="1"/>
        </w:numPr>
        <w:tabs>
          <w:tab w:val="left" w:pos="0"/>
          <w:tab w:val="left" w:pos="284"/>
          <w:tab w:val="left" w:pos="426"/>
        </w:tabs>
        <w:spacing w:after="0" w:line="259" w:lineRule="auto"/>
        <w:contextualSpacing/>
        <w:jc w:val="both"/>
        <w:rPr>
          <w:rFonts w:cs="Times New Roman"/>
          <w:b/>
          <w:bCs/>
          <w:kern w:val="0"/>
          <w14:ligatures w14:val="none"/>
        </w:rPr>
      </w:pPr>
      <w:r w:rsidRPr="000A5268">
        <w:rPr>
          <w:rFonts w:cs="Times New Roman"/>
          <w:b/>
          <w:bCs/>
          <w:kern w:val="0"/>
          <w14:ligatures w14:val="none"/>
        </w:rPr>
        <w:t>Заказчик имеет право:</w:t>
      </w:r>
    </w:p>
    <w:p w:rsidR="000A5268" w:rsidRPr="000A5268" w:rsidRDefault="000A5268" w:rsidP="000A5268">
      <w:pPr>
        <w:numPr>
          <w:ilvl w:val="2"/>
          <w:numId w:val="1"/>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В любое время проверять ход и качество услуг, оказываемых Исполнителем, не вмешиваясь в его хозяйственную деятельность.</w:t>
      </w:r>
    </w:p>
    <w:p w:rsidR="000A5268" w:rsidRPr="000A5268" w:rsidRDefault="000A5268" w:rsidP="000A5268">
      <w:pPr>
        <w:numPr>
          <w:ilvl w:val="2"/>
          <w:numId w:val="1"/>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До принятия решения об одностороннем отказе от исполнения Договора провести экспертизу оказанных услуг с привлечением экспертов, экспертных организаций на основании контрактов.</w:t>
      </w:r>
    </w:p>
    <w:p w:rsidR="000A5268" w:rsidRPr="000A5268" w:rsidRDefault="000A5268" w:rsidP="000A5268">
      <w:pPr>
        <w:numPr>
          <w:ilvl w:val="2"/>
          <w:numId w:val="1"/>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Осуществлять иные права в соответствии с законодательными и иными нормативными правовыми актами Российской Федерации.</w:t>
      </w:r>
    </w:p>
    <w:p w:rsidR="000A5268" w:rsidRPr="000A5268" w:rsidRDefault="000A5268" w:rsidP="000A5268">
      <w:pPr>
        <w:numPr>
          <w:ilvl w:val="2"/>
          <w:numId w:val="1"/>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Провести экспертизу результата оказанных услуг для проверки его на соответствие условиям Договора.</w:t>
      </w:r>
    </w:p>
    <w:p w:rsidR="000A5268" w:rsidRPr="000A5268" w:rsidRDefault="000A5268" w:rsidP="000A5268">
      <w:pPr>
        <w:numPr>
          <w:ilvl w:val="2"/>
          <w:numId w:val="1"/>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В случае возникновения внештатной ситуации, либо в результате </w:t>
      </w:r>
      <w:proofErr w:type="gramStart"/>
      <w:r w:rsidRPr="000A5268">
        <w:rPr>
          <w:rFonts w:cs="Times New Roman"/>
          <w:kern w:val="0"/>
          <w14:ligatures w14:val="none"/>
        </w:rPr>
        <w:t>аварии,  неблагоприятной</w:t>
      </w:r>
      <w:proofErr w:type="gramEnd"/>
      <w:r w:rsidRPr="000A5268">
        <w:rPr>
          <w:rFonts w:cs="Times New Roman"/>
          <w:kern w:val="0"/>
          <w14:ligatures w14:val="none"/>
        </w:rPr>
        <w:t xml:space="preserve"> обстановки на Объекте,   а также чрезвычайной ситуации,  которые могут повлечь нарушение условий деятельности Объекта, а также влияющих на безопасность  - требовать привлечения  дополнительного количества сотрудников  охраны для обеспечения  нормального функционирования Объекта и пресечения противоправных действий.</w:t>
      </w:r>
    </w:p>
    <w:p w:rsidR="000A5268" w:rsidRPr="000A5268" w:rsidRDefault="000A5268" w:rsidP="000A5268">
      <w:pPr>
        <w:tabs>
          <w:tab w:val="left" w:pos="0"/>
          <w:tab w:val="left" w:pos="284"/>
          <w:tab w:val="left" w:pos="426"/>
        </w:tabs>
        <w:spacing w:after="0" w:line="259" w:lineRule="auto"/>
        <w:contextualSpacing/>
        <w:jc w:val="both"/>
        <w:rPr>
          <w:rFonts w:cs="Times New Roman"/>
          <w:kern w:val="0"/>
          <w14:ligatures w14:val="none"/>
        </w:rPr>
      </w:pPr>
    </w:p>
    <w:p w:rsidR="000A5268" w:rsidRPr="000A5268" w:rsidRDefault="000A5268" w:rsidP="000A5268">
      <w:pPr>
        <w:numPr>
          <w:ilvl w:val="0"/>
          <w:numId w:val="1"/>
        </w:numPr>
        <w:tabs>
          <w:tab w:val="left" w:pos="0"/>
          <w:tab w:val="left" w:pos="284"/>
          <w:tab w:val="left" w:pos="426"/>
        </w:tabs>
        <w:spacing w:after="0" w:line="259" w:lineRule="auto"/>
        <w:contextualSpacing/>
        <w:jc w:val="center"/>
        <w:rPr>
          <w:rFonts w:cs="Times New Roman"/>
          <w:b/>
          <w:bCs/>
          <w:kern w:val="0"/>
          <w14:ligatures w14:val="none"/>
        </w:rPr>
      </w:pPr>
      <w:r w:rsidRPr="000A5268">
        <w:rPr>
          <w:rFonts w:cs="Times New Roman"/>
          <w:b/>
          <w:bCs/>
          <w:kern w:val="0"/>
          <w14:ligatures w14:val="none"/>
        </w:rPr>
        <w:t>ПОРЯДОК СДАЧИ И ПРИЕМКИ УСЛУГ</w:t>
      </w:r>
    </w:p>
    <w:p w:rsidR="000A5268" w:rsidRPr="000A5268" w:rsidRDefault="000A5268" w:rsidP="000A5268">
      <w:pPr>
        <w:numPr>
          <w:ilvl w:val="1"/>
          <w:numId w:val="1"/>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Услуги по настоящему Договору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 Приемка оказанных охранных услуг в соответствии с Договором осуществляется Заказчиком в течение 3(трех) рабочих дней с момента предоставления Исполнителем Акта сдачи-приемки оказанных услуг.</w:t>
      </w:r>
    </w:p>
    <w:p w:rsidR="000A5268" w:rsidRPr="000A5268" w:rsidRDefault="000A5268" w:rsidP="000A5268">
      <w:pPr>
        <w:numPr>
          <w:ilvl w:val="1"/>
          <w:numId w:val="1"/>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В случае установления по результатам проверки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0A5268" w:rsidRPr="000A5268" w:rsidRDefault="000A5268" w:rsidP="000A5268">
      <w:pPr>
        <w:numPr>
          <w:ilvl w:val="1"/>
          <w:numId w:val="1"/>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Не позднее 5 (пяти) рабочих дней после проведения приемки Заказчик направляет Исполнителю подписанный Заказчиком (в случае создания приемочной комиссии подписанный всеми членами приемной комиссии и утвержденный Заказчиком) Акт сдачи-приемки оказанных услуг или мотивированный отказ от его подписания.</w:t>
      </w:r>
    </w:p>
    <w:p w:rsidR="000A5268" w:rsidRPr="000A5268" w:rsidRDefault="000A5268" w:rsidP="000A5268">
      <w:pPr>
        <w:numPr>
          <w:ilvl w:val="1"/>
          <w:numId w:val="1"/>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lastRenderedPageBreak/>
        <w:t>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0A5268" w:rsidRPr="000A5268" w:rsidRDefault="000A5268" w:rsidP="000A5268">
      <w:pPr>
        <w:numPr>
          <w:ilvl w:val="1"/>
          <w:numId w:val="1"/>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Датой приемки оказанных охранных услуг считается дата подписания Акта сдачи-приемки оказанных услуг Заказчиком.</w:t>
      </w:r>
    </w:p>
    <w:p w:rsidR="000A5268" w:rsidRPr="000A5268" w:rsidRDefault="000A5268" w:rsidP="000A5268">
      <w:pPr>
        <w:numPr>
          <w:ilvl w:val="1"/>
          <w:numId w:val="1"/>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В случае установления Заказчиком фактов оказания услуг ненадлежащего качества Исполнитель обязан своими силами и за свой счет в установленном Заказчиком сроки устранить выявленные недостатки.</w:t>
      </w:r>
    </w:p>
    <w:p w:rsidR="000A5268" w:rsidRPr="000A5268" w:rsidRDefault="000A5268" w:rsidP="000A5268">
      <w:pPr>
        <w:numPr>
          <w:ilvl w:val="1"/>
          <w:numId w:val="1"/>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Устранение Исполнителем недостатков в оказании услуг не освобождает его от уплаты пени и штрафа по Договору.</w:t>
      </w:r>
    </w:p>
    <w:p w:rsidR="000A5268" w:rsidRPr="000A5268" w:rsidRDefault="000A5268" w:rsidP="000A5268">
      <w:pPr>
        <w:tabs>
          <w:tab w:val="left" w:pos="0"/>
          <w:tab w:val="left" w:pos="284"/>
          <w:tab w:val="left" w:pos="426"/>
        </w:tabs>
        <w:spacing w:after="0" w:line="259" w:lineRule="auto"/>
        <w:contextualSpacing/>
        <w:jc w:val="center"/>
        <w:rPr>
          <w:rFonts w:cs="Times New Roman"/>
          <w:kern w:val="0"/>
          <w14:ligatures w14:val="none"/>
        </w:rPr>
      </w:pPr>
    </w:p>
    <w:p w:rsidR="000A5268" w:rsidRPr="000A5268" w:rsidRDefault="000A5268" w:rsidP="000A5268">
      <w:pPr>
        <w:numPr>
          <w:ilvl w:val="0"/>
          <w:numId w:val="1"/>
        </w:numPr>
        <w:tabs>
          <w:tab w:val="left" w:pos="0"/>
          <w:tab w:val="left" w:pos="284"/>
          <w:tab w:val="left" w:pos="426"/>
        </w:tabs>
        <w:spacing w:after="0" w:line="259" w:lineRule="auto"/>
        <w:contextualSpacing/>
        <w:jc w:val="center"/>
        <w:rPr>
          <w:rFonts w:cs="Times New Roman"/>
          <w:b/>
          <w:bCs/>
          <w:kern w:val="0"/>
          <w14:ligatures w14:val="none"/>
        </w:rPr>
      </w:pPr>
      <w:r w:rsidRPr="000A5268">
        <w:rPr>
          <w:rFonts w:cs="Times New Roman"/>
          <w:b/>
          <w:bCs/>
          <w:kern w:val="0"/>
          <w14:ligatures w14:val="none"/>
        </w:rPr>
        <w:t>ГАРАНТИЙНЫЕ ОБЯЗАТЕЛЬСТВА</w:t>
      </w:r>
    </w:p>
    <w:p w:rsidR="000A5268" w:rsidRPr="000A5268" w:rsidRDefault="000A5268" w:rsidP="000A5268">
      <w:pPr>
        <w:numPr>
          <w:ilvl w:val="1"/>
          <w:numId w:val="1"/>
        </w:numPr>
        <w:tabs>
          <w:tab w:val="left" w:pos="0"/>
          <w:tab w:val="left" w:pos="66"/>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Исп</w:t>
      </w:r>
      <w:r w:rsidR="003B20B0">
        <w:rPr>
          <w:rFonts w:cs="Times New Roman"/>
          <w:kern w:val="0"/>
          <w14:ligatures w14:val="none"/>
        </w:rPr>
        <w:t>о</w:t>
      </w:r>
      <w:r w:rsidRPr="000A5268">
        <w:rPr>
          <w:rFonts w:cs="Times New Roman"/>
          <w:kern w:val="0"/>
          <w14:ligatures w14:val="none"/>
        </w:rPr>
        <w:t>лнитель гарантирует Заказчику качество оказания услуг в соответствии с требованиями Технического задания и согласно Спецификации.</w:t>
      </w:r>
    </w:p>
    <w:p w:rsidR="000A5268" w:rsidRPr="000A5268" w:rsidRDefault="000A5268" w:rsidP="000A5268">
      <w:pPr>
        <w:numPr>
          <w:ilvl w:val="1"/>
          <w:numId w:val="1"/>
        </w:numPr>
        <w:tabs>
          <w:tab w:val="left" w:pos="0"/>
          <w:tab w:val="left" w:pos="66"/>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rsidR="000A5268" w:rsidRPr="000A5268" w:rsidRDefault="000A5268" w:rsidP="000A5268">
      <w:pPr>
        <w:numPr>
          <w:ilvl w:val="1"/>
          <w:numId w:val="1"/>
        </w:numPr>
        <w:tabs>
          <w:tab w:val="left" w:pos="0"/>
          <w:tab w:val="left" w:pos="66"/>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Исполнитель предоставляет качество оказанных услуг в течение всего срока действия Договора.</w:t>
      </w:r>
    </w:p>
    <w:p w:rsidR="000A5268" w:rsidRPr="000A5268" w:rsidRDefault="000A5268" w:rsidP="000A5268">
      <w:pPr>
        <w:tabs>
          <w:tab w:val="left" w:pos="0"/>
          <w:tab w:val="left" w:pos="66"/>
          <w:tab w:val="left" w:pos="284"/>
          <w:tab w:val="left" w:pos="426"/>
        </w:tabs>
        <w:spacing w:after="0" w:line="259" w:lineRule="auto"/>
        <w:contextualSpacing/>
        <w:jc w:val="center"/>
        <w:rPr>
          <w:rFonts w:cs="Times New Roman"/>
          <w:kern w:val="0"/>
          <w14:ligatures w14:val="none"/>
        </w:rPr>
      </w:pPr>
    </w:p>
    <w:p w:rsidR="000A5268" w:rsidRPr="000A5268" w:rsidRDefault="000A5268" w:rsidP="000A5268">
      <w:pPr>
        <w:numPr>
          <w:ilvl w:val="0"/>
          <w:numId w:val="1"/>
        </w:numPr>
        <w:tabs>
          <w:tab w:val="left" w:pos="0"/>
          <w:tab w:val="left" w:pos="66"/>
          <w:tab w:val="left" w:pos="284"/>
          <w:tab w:val="left" w:pos="426"/>
        </w:tabs>
        <w:spacing w:after="0" w:line="259" w:lineRule="auto"/>
        <w:contextualSpacing/>
        <w:jc w:val="center"/>
        <w:rPr>
          <w:rFonts w:cs="Times New Roman"/>
          <w:b/>
          <w:bCs/>
          <w:kern w:val="0"/>
          <w14:ligatures w14:val="none"/>
        </w:rPr>
      </w:pPr>
      <w:r w:rsidRPr="000A5268">
        <w:rPr>
          <w:rFonts w:cs="Times New Roman"/>
          <w:b/>
          <w:bCs/>
          <w:kern w:val="0"/>
          <w14:ligatures w14:val="none"/>
        </w:rPr>
        <w:t>ЦЕНА ДОГОВОРА И ПОРЯДОК РАСЧЕТОВ</w:t>
      </w:r>
    </w:p>
    <w:p w:rsidR="000A5268" w:rsidRPr="006640A5" w:rsidRDefault="003B20B0" w:rsidP="00D26024">
      <w:pPr>
        <w:widowControl w:val="0"/>
        <w:spacing w:after="0" w:line="244" w:lineRule="exact"/>
        <w:rPr>
          <w:rFonts w:cs="Times New Roman"/>
        </w:rPr>
      </w:pPr>
      <w:r>
        <w:rPr>
          <w:rFonts w:cs="Times New Roman"/>
          <w:kern w:val="0"/>
          <w14:ligatures w14:val="none"/>
        </w:rPr>
        <w:t xml:space="preserve">5. </w:t>
      </w:r>
      <w:r w:rsidR="000A5268" w:rsidRPr="000A5268">
        <w:rPr>
          <w:rFonts w:cs="Times New Roman"/>
          <w:kern w:val="0"/>
          <w14:ligatures w14:val="none"/>
        </w:rPr>
        <w:t xml:space="preserve">Цена Договора </w:t>
      </w:r>
      <w:r w:rsidR="00643058">
        <w:rPr>
          <w:rFonts w:cs="Times New Roman"/>
        </w:rPr>
        <w:t xml:space="preserve">504 000,00 </w:t>
      </w:r>
      <w:r w:rsidR="00643058" w:rsidRPr="000A5268">
        <w:rPr>
          <w:rFonts w:cs="Times New Roman"/>
        </w:rPr>
        <w:t>(</w:t>
      </w:r>
      <w:r w:rsidR="00643058">
        <w:rPr>
          <w:rFonts w:cs="Times New Roman"/>
        </w:rPr>
        <w:t xml:space="preserve">Пятьсот четыре </w:t>
      </w:r>
      <w:proofErr w:type="gramStart"/>
      <w:r w:rsidR="00643058">
        <w:rPr>
          <w:rFonts w:cs="Times New Roman"/>
        </w:rPr>
        <w:t xml:space="preserve">тысяча  </w:t>
      </w:r>
      <w:r w:rsidR="00643058" w:rsidRPr="000A5268">
        <w:rPr>
          <w:rFonts w:cs="Times New Roman"/>
        </w:rPr>
        <w:t>)</w:t>
      </w:r>
      <w:proofErr w:type="gramEnd"/>
      <w:r w:rsidR="00643058" w:rsidRPr="000A5268">
        <w:rPr>
          <w:rFonts w:cs="Times New Roman"/>
        </w:rPr>
        <w:t xml:space="preserve"> рубл</w:t>
      </w:r>
      <w:r w:rsidR="00643058">
        <w:rPr>
          <w:rFonts w:cs="Times New Roman"/>
        </w:rPr>
        <w:t>ей</w:t>
      </w:r>
      <w:r w:rsidR="00643058" w:rsidRPr="000A5268">
        <w:rPr>
          <w:rFonts w:cs="Times New Roman"/>
        </w:rPr>
        <w:t xml:space="preserve"> </w:t>
      </w:r>
      <w:r w:rsidR="00643058">
        <w:rPr>
          <w:rFonts w:cs="Times New Roman"/>
        </w:rPr>
        <w:t>00</w:t>
      </w:r>
      <w:r w:rsidR="00643058" w:rsidRPr="000A5268">
        <w:rPr>
          <w:rFonts w:cs="Times New Roman"/>
        </w:rPr>
        <w:t xml:space="preserve"> коп</w:t>
      </w:r>
      <w:r w:rsidR="00643058">
        <w:rPr>
          <w:rFonts w:cs="Times New Roman"/>
        </w:rPr>
        <w:t>ейки</w:t>
      </w:r>
      <w:r w:rsidR="00643058" w:rsidRPr="000A5268">
        <w:rPr>
          <w:rFonts w:cs="Times New Roman"/>
        </w:rPr>
        <w:t xml:space="preserve">. НДС не </w:t>
      </w:r>
      <w:proofErr w:type="gramStart"/>
      <w:r w:rsidR="00643058" w:rsidRPr="000A5268">
        <w:rPr>
          <w:rFonts w:cs="Times New Roman"/>
        </w:rPr>
        <w:t>облагается.</w:t>
      </w:r>
      <w:r w:rsidR="00974927" w:rsidRPr="000A5268">
        <w:rPr>
          <w:rFonts w:cs="Times New Roman"/>
        </w:rPr>
        <w:t>.</w:t>
      </w:r>
      <w:proofErr w:type="gramEnd"/>
      <w:r w:rsidR="00974927" w:rsidRPr="000A5268">
        <w:rPr>
          <w:rFonts w:cs="Times New Roman"/>
        </w:rPr>
        <w:t xml:space="preserve"> НДС не облагается</w:t>
      </w:r>
      <w:r w:rsidR="00D26024" w:rsidRPr="000A5268">
        <w:rPr>
          <w:rFonts w:cs="Times New Roman"/>
        </w:rPr>
        <w:t>.</w:t>
      </w:r>
      <w:r w:rsidR="00D26024">
        <w:rPr>
          <w:rFonts w:cs="Times New Roman"/>
        </w:rPr>
        <w:t xml:space="preserve"> </w:t>
      </w:r>
      <w:r w:rsidR="000A5268" w:rsidRPr="000A5268">
        <w:rPr>
          <w:rFonts w:cs="Times New Roman"/>
          <w:kern w:val="0"/>
          <w14:ligatures w14:val="none"/>
        </w:rPr>
        <w:t>Авансовый платеж не предусмотрен.</w:t>
      </w:r>
    </w:p>
    <w:p w:rsidR="000A5268" w:rsidRPr="000A5268" w:rsidRDefault="000A5268" w:rsidP="000A5268">
      <w:pPr>
        <w:numPr>
          <w:ilvl w:val="1"/>
          <w:numId w:val="1"/>
        </w:numPr>
        <w:tabs>
          <w:tab w:val="left" w:pos="0"/>
          <w:tab w:val="left" w:pos="66"/>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Цена Договора является твердой и определяется на весь срок исполнения Договора и не подлежит изменению, за исключением случаев, установленных законодательством РФ. В цену Договора включены все расходы Исполнителя, в том числе расходы на страхование, уплату таможенных пошлин, налогов и другие обязательные платежи, затраты на оказание Услуг, а также используемые в ходе оказания Услуг транспортные расходы, и иные расходы Исполнителя, связанные с исполнением Договора.</w:t>
      </w:r>
    </w:p>
    <w:p w:rsidR="000A5268" w:rsidRPr="000A5268" w:rsidRDefault="000A5268" w:rsidP="000A5268">
      <w:pPr>
        <w:tabs>
          <w:tab w:val="left" w:pos="0"/>
          <w:tab w:val="left" w:pos="66"/>
          <w:tab w:val="left" w:pos="284"/>
          <w:tab w:val="left" w:pos="426"/>
        </w:tabs>
        <w:spacing w:after="0" w:line="259" w:lineRule="auto"/>
        <w:jc w:val="both"/>
        <w:rPr>
          <w:rFonts w:cs="Times New Roman"/>
          <w:kern w:val="0"/>
          <w14:ligatures w14:val="none"/>
        </w:rPr>
      </w:pPr>
      <w:r w:rsidRPr="000A5268">
        <w:rPr>
          <w:rFonts w:cs="Times New Roman"/>
          <w:kern w:val="0"/>
          <w14:ligatures w14:val="none"/>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Заказчиком в бюджеты бюджетной системы Российской Федерации.</w:t>
      </w:r>
    </w:p>
    <w:p w:rsidR="000A5268" w:rsidRPr="000A5268" w:rsidRDefault="000A5268" w:rsidP="000A5268">
      <w:pPr>
        <w:numPr>
          <w:ilvl w:val="1"/>
          <w:numId w:val="1"/>
        </w:numPr>
        <w:tabs>
          <w:tab w:val="left" w:pos="0"/>
          <w:tab w:val="left" w:pos="66"/>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Источник финансирования настоящего Договора: субсидии на выполнение государственного задания из бюджета Ленинградской области.</w:t>
      </w:r>
    </w:p>
    <w:p w:rsidR="000A5268" w:rsidRPr="000A5268" w:rsidRDefault="000A5268" w:rsidP="000A5268">
      <w:pPr>
        <w:numPr>
          <w:ilvl w:val="1"/>
          <w:numId w:val="1"/>
        </w:numPr>
        <w:tabs>
          <w:tab w:val="left" w:pos="0"/>
          <w:tab w:val="left" w:pos="66"/>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Оплата за оказанные услуги осуществляются Заказчиком в течение 7 (семи) рабочих дней с даты подписания Заказчиком Акта сдачи-приемки оказанных услуг на основании счета. </w:t>
      </w:r>
    </w:p>
    <w:p w:rsidR="000A5268" w:rsidRPr="000A5268" w:rsidRDefault="000A5268" w:rsidP="000A5268">
      <w:pPr>
        <w:numPr>
          <w:ilvl w:val="1"/>
          <w:numId w:val="1"/>
        </w:numPr>
        <w:tabs>
          <w:tab w:val="left" w:pos="0"/>
          <w:tab w:val="left" w:pos="66"/>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0A5268" w:rsidRPr="000A5268" w:rsidRDefault="000A5268" w:rsidP="000A5268">
      <w:pPr>
        <w:numPr>
          <w:ilvl w:val="1"/>
          <w:numId w:val="1"/>
        </w:numPr>
        <w:tabs>
          <w:tab w:val="left" w:pos="0"/>
          <w:tab w:val="left" w:pos="66"/>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Обязанности Заказчика по оплате услуги считаются исполненными с момента списания денежных средств со счета Заказчика.</w:t>
      </w:r>
    </w:p>
    <w:p w:rsidR="000A5268" w:rsidRPr="000A5268" w:rsidRDefault="000A5268" w:rsidP="000A5268">
      <w:pPr>
        <w:numPr>
          <w:ilvl w:val="1"/>
          <w:numId w:val="1"/>
        </w:numPr>
        <w:tabs>
          <w:tab w:val="left" w:pos="0"/>
          <w:tab w:val="left" w:pos="66"/>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В случае возникновения внештатных ситуаций, указанных в п. 2.4.5 настоящего Договора или неблагоприятной обстановки, для обеспечения безопасности Объекта, Исполнителем могут быть оказаны дополнительные услуги, которые </w:t>
      </w:r>
      <w:proofErr w:type="gramStart"/>
      <w:r w:rsidRPr="000A5268">
        <w:rPr>
          <w:rFonts w:cs="Times New Roman"/>
          <w:kern w:val="0"/>
          <w14:ligatures w14:val="none"/>
        </w:rPr>
        <w:t>оплачиваются  в</w:t>
      </w:r>
      <w:proofErr w:type="gramEnd"/>
      <w:r w:rsidRPr="000A5268">
        <w:rPr>
          <w:rFonts w:cs="Times New Roman"/>
          <w:kern w:val="0"/>
          <w14:ligatures w14:val="none"/>
        </w:rPr>
        <w:t xml:space="preserve"> соответствии с Дополнительным соглашением к Договору , заключённом сторонами.</w:t>
      </w:r>
    </w:p>
    <w:p w:rsidR="000A5268" w:rsidRPr="000A5268" w:rsidRDefault="000A5268" w:rsidP="000A5268">
      <w:pPr>
        <w:numPr>
          <w:ilvl w:val="1"/>
          <w:numId w:val="1"/>
        </w:numPr>
        <w:tabs>
          <w:tab w:val="left" w:pos="0"/>
          <w:tab w:val="left" w:pos="66"/>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lastRenderedPageBreak/>
        <w:t>В случае неисполнения либо ненадлежащего исполнения настоящего Договора Исполнителем, оплата по настоящему Договору может быть уменьшена путем выплаты Исполнителю суммы, уменьшенной на сумму начисленной и подлежащей взысканию в соответствии с разделом 6 настоящего Договора неустойки (пени, штрафов) в порядке зачета встречных однородных требований.</w:t>
      </w:r>
    </w:p>
    <w:p w:rsidR="000A5268" w:rsidRPr="000A5268" w:rsidRDefault="000A5268" w:rsidP="000A5268">
      <w:pPr>
        <w:tabs>
          <w:tab w:val="left" w:pos="0"/>
          <w:tab w:val="left" w:pos="66"/>
          <w:tab w:val="left" w:pos="284"/>
          <w:tab w:val="left" w:pos="426"/>
        </w:tabs>
        <w:spacing w:after="0" w:line="259" w:lineRule="auto"/>
        <w:contextualSpacing/>
        <w:jc w:val="both"/>
        <w:rPr>
          <w:rFonts w:cs="Times New Roman"/>
          <w:kern w:val="0"/>
          <w14:ligatures w14:val="none"/>
        </w:rPr>
      </w:pPr>
    </w:p>
    <w:p w:rsidR="000A5268" w:rsidRPr="000A5268" w:rsidRDefault="000A5268" w:rsidP="000A5268">
      <w:pPr>
        <w:numPr>
          <w:ilvl w:val="0"/>
          <w:numId w:val="1"/>
        </w:numPr>
        <w:tabs>
          <w:tab w:val="left" w:pos="0"/>
          <w:tab w:val="left" w:pos="66"/>
          <w:tab w:val="left" w:pos="284"/>
          <w:tab w:val="left" w:pos="426"/>
        </w:tabs>
        <w:spacing w:after="0" w:line="259" w:lineRule="auto"/>
        <w:contextualSpacing/>
        <w:jc w:val="center"/>
        <w:rPr>
          <w:rFonts w:cs="Times New Roman"/>
          <w:b/>
          <w:bCs/>
          <w:kern w:val="0"/>
          <w14:ligatures w14:val="none"/>
        </w:rPr>
      </w:pPr>
      <w:r w:rsidRPr="000A5268">
        <w:rPr>
          <w:rFonts w:cs="Times New Roman"/>
          <w:b/>
          <w:bCs/>
          <w:kern w:val="0"/>
          <w14:ligatures w14:val="none"/>
        </w:rPr>
        <w:t>ОТВЕТСТВЕННОСТЬ СТОРОН</w:t>
      </w:r>
    </w:p>
    <w:p w:rsidR="000A5268" w:rsidRPr="000A5268" w:rsidRDefault="000A5268" w:rsidP="000A5268">
      <w:pPr>
        <w:numPr>
          <w:ilvl w:val="1"/>
          <w:numId w:val="1"/>
        </w:num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пени).</w:t>
      </w:r>
    </w:p>
    <w:p w:rsidR="000A5268" w:rsidRPr="000A5268" w:rsidRDefault="000A5268" w:rsidP="000A5268">
      <w:pPr>
        <w:numPr>
          <w:ilvl w:val="1"/>
          <w:numId w:val="1"/>
        </w:num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Пеня начисляется за каждый день просрочки исполнения Заказчиком обязательств, предусмотренного Договором, начиная со дня, следующего после дня истечения установленного Договором срока исполнения обязательств.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A5268" w:rsidRPr="000A5268" w:rsidRDefault="000A5268" w:rsidP="000A5268">
      <w:pPr>
        <w:numPr>
          <w:ilvl w:val="1"/>
          <w:numId w:val="1"/>
        </w:num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 Размер штрафа устанавливается в следующем порядке:</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а) 1000 рублей, если цена Договора не превышает 3 млн рублей (включительно);</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б) 5000 рублей, если цена Договора составляет от 3 млн рублей до 50 млн рублей (включительно);</w:t>
      </w:r>
    </w:p>
    <w:p w:rsidR="000A5268" w:rsidRPr="000A5268" w:rsidRDefault="000A5268" w:rsidP="000A5268">
      <w:pPr>
        <w:numPr>
          <w:ilvl w:val="1"/>
          <w:numId w:val="1"/>
        </w:num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0A5268" w:rsidRPr="000A5268" w:rsidRDefault="000A5268" w:rsidP="000A5268">
      <w:pPr>
        <w:numPr>
          <w:ilvl w:val="1"/>
          <w:numId w:val="1"/>
        </w:num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Заказчик освобождается от уплаты пени и (или) штрафа, если докажет, что ненадлежащее исполнение обязательств, предусмотренного Договором, произошло вследствие непреодолимой силы или по вине Исполнителя.</w:t>
      </w:r>
    </w:p>
    <w:p w:rsidR="000A5268" w:rsidRPr="000A5268" w:rsidRDefault="000A5268" w:rsidP="000A5268">
      <w:pPr>
        <w:numPr>
          <w:ilvl w:val="1"/>
          <w:numId w:val="1"/>
        </w:num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Размер штрафа устанавливается в следующем порядке (за исключением случаев, предусмотренных пунктами 6.7 – 6.9 настоящего Договора):</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а) 10 процентов цены Договора (этапа) в случае, если цена Договора (этапа) не превышает 3 млн рублей;</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б) 5 процентов цены Договора (этапа) в случае, если цена Договора (этапа) составляет от 3 млн рублей до 50 млн рублей (включительно).</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6.7. За каждый факт неисполнения или ненадлежащего исполнения Исполнителем обязательств,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а) 1000 рублей, если цена Договора не превышает 3 млн рублей;</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б) 5000, если цена Договора составляет от 3 млн рублей до 50 млн рублей (включительно).</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6.8.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w:t>
      </w:r>
      <w:r w:rsidRPr="000A5268">
        <w:rPr>
          <w:rFonts w:cs="Times New Roman"/>
          <w:kern w:val="0"/>
          <w14:ligatures w14:val="none"/>
        </w:rPr>
        <w:lastRenderedPageBreak/>
        <w:t>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6.9.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6.10.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0A5268" w:rsidRPr="000A5268" w:rsidRDefault="000A5268" w:rsidP="000A5268">
      <w:pPr>
        <w:tabs>
          <w:tab w:val="left" w:pos="0"/>
          <w:tab w:val="left" w:pos="66"/>
          <w:tab w:val="left" w:pos="142"/>
          <w:tab w:val="left" w:pos="426"/>
        </w:tabs>
        <w:spacing w:after="0" w:line="259" w:lineRule="auto"/>
        <w:jc w:val="both"/>
        <w:rPr>
          <w:rFonts w:cs="Times New Roman"/>
          <w:kern w:val="0"/>
          <w14:ligatures w14:val="none"/>
        </w:rPr>
      </w:pPr>
      <w:r w:rsidRPr="000A5268">
        <w:rPr>
          <w:rFonts w:cs="Times New Roman"/>
          <w:kern w:val="0"/>
          <w14:ligatures w14:val="none"/>
        </w:rPr>
        <w:t>6.11. Исполнитель освобождается от уплаты пени и (или)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Заказчика.</w:t>
      </w:r>
    </w:p>
    <w:p w:rsidR="000A5268" w:rsidRPr="000A5268" w:rsidRDefault="000A5268" w:rsidP="000A5268">
      <w:pPr>
        <w:tabs>
          <w:tab w:val="left" w:pos="0"/>
          <w:tab w:val="left" w:pos="66"/>
          <w:tab w:val="left" w:pos="142"/>
          <w:tab w:val="left" w:pos="426"/>
        </w:tabs>
        <w:spacing w:after="0" w:line="259" w:lineRule="auto"/>
        <w:jc w:val="both"/>
        <w:rPr>
          <w:rFonts w:cs="Times New Roman"/>
          <w:kern w:val="0"/>
          <w14:ligatures w14:val="none"/>
        </w:rPr>
      </w:pPr>
      <w:r w:rsidRPr="000A5268">
        <w:rPr>
          <w:rFonts w:cs="Times New Roman"/>
          <w:kern w:val="0"/>
          <w14:ligatures w14:val="none"/>
        </w:rPr>
        <w:t>6.12. Исполнитель несет материальную ответственность:</w:t>
      </w:r>
    </w:p>
    <w:p w:rsidR="000A5268" w:rsidRPr="000A5268" w:rsidRDefault="000A5268" w:rsidP="000A5268">
      <w:pPr>
        <w:tabs>
          <w:tab w:val="left" w:pos="0"/>
          <w:tab w:val="left" w:pos="66"/>
          <w:tab w:val="left" w:pos="142"/>
          <w:tab w:val="left" w:pos="426"/>
        </w:tabs>
        <w:spacing w:after="0" w:line="259" w:lineRule="auto"/>
        <w:jc w:val="both"/>
        <w:rPr>
          <w:rFonts w:cs="Times New Roman"/>
          <w:kern w:val="0"/>
          <w14:ligatures w14:val="none"/>
        </w:rPr>
      </w:pPr>
      <w:r w:rsidRPr="000A5268">
        <w:rPr>
          <w:rFonts w:cs="Times New Roman"/>
          <w:kern w:val="0"/>
          <w14:ligatures w14:val="none"/>
        </w:rPr>
        <w:t>- за ущерб, причиненный кражами имущества, совершенными посредствам взлома на охраняемом объекте запоров, замков, дверей, окон, ограждений либо иными способами, если будет доказано, что ущерб причинен в результате ненадлежащей охраны;</w:t>
      </w:r>
    </w:p>
    <w:p w:rsidR="000A5268" w:rsidRPr="000A5268" w:rsidRDefault="000A5268" w:rsidP="000A5268">
      <w:pPr>
        <w:tabs>
          <w:tab w:val="left" w:pos="0"/>
          <w:tab w:val="left" w:pos="66"/>
          <w:tab w:val="left" w:pos="142"/>
          <w:tab w:val="left" w:pos="426"/>
        </w:tabs>
        <w:spacing w:after="0" w:line="259" w:lineRule="auto"/>
        <w:jc w:val="both"/>
        <w:rPr>
          <w:rFonts w:cs="Times New Roman"/>
          <w:kern w:val="0"/>
          <w14:ligatures w14:val="none"/>
        </w:rPr>
      </w:pPr>
      <w:r w:rsidRPr="000A5268">
        <w:rPr>
          <w:rFonts w:cs="Times New Roman"/>
          <w:kern w:val="0"/>
          <w14:ligatures w14:val="none"/>
        </w:rPr>
        <w:t>- за ущерб, причиненный уничтожением или повреждением имущества (в том числе поджога), если будет доказано, что ущерб причинен в результате ненадлежащего выполнения Исполнителем принятых на себя обязательств;</w:t>
      </w:r>
    </w:p>
    <w:p w:rsidR="000A5268" w:rsidRPr="000A5268" w:rsidRDefault="000A5268" w:rsidP="000A5268">
      <w:pPr>
        <w:tabs>
          <w:tab w:val="left" w:pos="0"/>
          <w:tab w:val="left" w:pos="66"/>
          <w:tab w:val="left" w:pos="142"/>
          <w:tab w:val="left" w:pos="426"/>
        </w:tabs>
        <w:spacing w:after="0" w:line="259" w:lineRule="auto"/>
        <w:jc w:val="both"/>
        <w:rPr>
          <w:rFonts w:cs="Times New Roman"/>
          <w:kern w:val="0"/>
          <w14:ligatures w14:val="none"/>
        </w:rPr>
      </w:pPr>
      <w:r w:rsidRPr="000A5268">
        <w:rPr>
          <w:rFonts w:cs="Times New Roman"/>
          <w:kern w:val="0"/>
          <w14:ligatures w14:val="none"/>
        </w:rPr>
        <w:t>- за ущерб, причиненный пожаром или в силу других причин по вине работников Исполнителя, осуществляющих охрану.</w:t>
      </w:r>
    </w:p>
    <w:p w:rsidR="000A5268" w:rsidRPr="000A5268" w:rsidRDefault="000A5268" w:rsidP="000A5268">
      <w:pPr>
        <w:tabs>
          <w:tab w:val="left" w:pos="0"/>
          <w:tab w:val="left" w:pos="66"/>
          <w:tab w:val="left" w:pos="142"/>
          <w:tab w:val="left" w:pos="426"/>
        </w:tabs>
        <w:spacing w:after="0" w:line="259" w:lineRule="auto"/>
        <w:jc w:val="both"/>
        <w:rPr>
          <w:rFonts w:cs="Times New Roman"/>
          <w:kern w:val="0"/>
          <w14:ligatures w14:val="none"/>
        </w:rPr>
      </w:pPr>
      <w:r w:rsidRPr="000A5268">
        <w:rPr>
          <w:rFonts w:cs="Times New Roman"/>
          <w:kern w:val="0"/>
          <w14:ligatures w14:val="none"/>
        </w:rPr>
        <w:t>Факты хищения, уничтожения или повреждения имущества, либо вследствие пожара, или в силу других причин по вине работников Исполнителя, осуществляющих охрану объектов, устанавливаются в порядке, определенном действующим законодательством.</w:t>
      </w:r>
    </w:p>
    <w:p w:rsidR="000A5268" w:rsidRPr="000A5268" w:rsidRDefault="000A5268" w:rsidP="000A5268">
      <w:pPr>
        <w:tabs>
          <w:tab w:val="left" w:pos="0"/>
          <w:tab w:val="left" w:pos="66"/>
          <w:tab w:val="left" w:pos="142"/>
          <w:tab w:val="left" w:pos="426"/>
        </w:tabs>
        <w:spacing w:after="0" w:line="259" w:lineRule="auto"/>
        <w:jc w:val="both"/>
        <w:rPr>
          <w:rFonts w:cs="Times New Roman"/>
          <w:kern w:val="0"/>
          <w14:ligatures w14:val="none"/>
        </w:rPr>
      </w:pPr>
      <w:r w:rsidRPr="000A5268">
        <w:rPr>
          <w:rFonts w:cs="Times New Roman"/>
          <w:kern w:val="0"/>
          <w14:ligatures w14:val="none"/>
        </w:rPr>
        <w:t>Исполнитель не несет ответственности:</w:t>
      </w:r>
    </w:p>
    <w:p w:rsidR="000A5268" w:rsidRPr="000A5268" w:rsidRDefault="000A5268" w:rsidP="000A5268">
      <w:pPr>
        <w:tabs>
          <w:tab w:val="left" w:pos="0"/>
          <w:tab w:val="left" w:pos="66"/>
          <w:tab w:val="left" w:pos="142"/>
          <w:tab w:val="left" w:pos="426"/>
        </w:tabs>
        <w:spacing w:after="0" w:line="259" w:lineRule="auto"/>
        <w:jc w:val="both"/>
        <w:rPr>
          <w:rFonts w:cs="Times New Roman"/>
          <w:kern w:val="0"/>
          <w14:ligatures w14:val="none"/>
        </w:rPr>
      </w:pPr>
      <w:r w:rsidRPr="000A5268">
        <w:rPr>
          <w:rFonts w:cs="Times New Roman"/>
          <w:kern w:val="0"/>
          <w14:ligatures w14:val="none"/>
        </w:rPr>
        <w:t>- за имущественный ущерб, причиненный стихийными бедствиями;</w:t>
      </w:r>
    </w:p>
    <w:p w:rsidR="000A5268" w:rsidRPr="000A5268" w:rsidRDefault="000A5268" w:rsidP="000A5268">
      <w:pPr>
        <w:tabs>
          <w:tab w:val="left" w:pos="0"/>
          <w:tab w:val="left" w:pos="66"/>
          <w:tab w:val="left" w:pos="142"/>
          <w:tab w:val="left" w:pos="426"/>
        </w:tabs>
        <w:spacing w:after="0" w:line="259" w:lineRule="auto"/>
        <w:jc w:val="both"/>
        <w:rPr>
          <w:rFonts w:cs="Times New Roman"/>
          <w:kern w:val="0"/>
          <w14:ligatures w14:val="none"/>
        </w:rPr>
      </w:pPr>
      <w:r w:rsidRPr="000A5268">
        <w:rPr>
          <w:rFonts w:cs="Times New Roman"/>
          <w:kern w:val="0"/>
          <w14:ligatures w14:val="none"/>
        </w:rPr>
        <w:t>- за ущерб, причиненный хищением имущества или его повреждением, если будет установлено, что оно совершено сотрудниками Заказчика.</w:t>
      </w:r>
    </w:p>
    <w:p w:rsidR="000A5268" w:rsidRPr="000A5268" w:rsidRDefault="000A5268" w:rsidP="000A5268">
      <w:pPr>
        <w:tabs>
          <w:tab w:val="left" w:pos="0"/>
          <w:tab w:val="left" w:pos="66"/>
          <w:tab w:val="left" w:pos="142"/>
          <w:tab w:val="left" w:pos="426"/>
        </w:tabs>
        <w:spacing w:after="0" w:line="259" w:lineRule="auto"/>
        <w:jc w:val="both"/>
        <w:rPr>
          <w:rFonts w:cs="Times New Roman"/>
          <w:kern w:val="0"/>
          <w14:ligatures w14:val="none"/>
        </w:rPr>
      </w:pPr>
      <w:r w:rsidRPr="000A5268">
        <w:rPr>
          <w:rFonts w:cs="Times New Roman"/>
          <w:kern w:val="0"/>
          <w14:ligatures w14:val="none"/>
        </w:rPr>
        <w:t>- за ущерб, причиненный пожаром или в силу других причин по ненадлежащему исполнению обязанностей работникам Заказчика.</w:t>
      </w:r>
    </w:p>
    <w:p w:rsidR="000A5268" w:rsidRPr="000A5268" w:rsidRDefault="000A5268" w:rsidP="000A5268">
      <w:pPr>
        <w:tabs>
          <w:tab w:val="left" w:pos="0"/>
          <w:tab w:val="left" w:pos="66"/>
          <w:tab w:val="left" w:pos="142"/>
          <w:tab w:val="left" w:pos="426"/>
        </w:tabs>
        <w:spacing w:after="0" w:line="259" w:lineRule="auto"/>
        <w:jc w:val="both"/>
        <w:rPr>
          <w:rFonts w:cs="Times New Roman"/>
          <w:kern w:val="0"/>
          <w14:ligatures w14:val="none"/>
        </w:rPr>
      </w:pPr>
    </w:p>
    <w:p w:rsidR="000A5268" w:rsidRPr="000A5268" w:rsidRDefault="000A5268" w:rsidP="000A5268">
      <w:pPr>
        <w:numPr>
          <w:ilvl w:val="0"/>
          <w:numId w:val="1"/>
        </w:numPr>
        <w:tabs>
          <w:tab w:val="left" w:pos="0"/>
          <w:tab w:val="left" w:pos="66"/>
          <w:tab w:val="left" w:pos="142"/>
          <w:tab w:val="left" w:pos="426"/>
        </w:tabs>
        <w:spacing w:after="0" w:line="259" w:lineRule="auto"/>
        <w:contextualSpacing/>
        <w:jc w:val="center"/>
        <w:rPr>
          <w:rFonts w:cs="Times New Roman"/>
          <w:b/>
          <w:bCs/>
          <w:kern w:val="0"/>
          <w14:ligatures w14:val="none"/>
        </w:rPr>
      </w:pPr>
      <w:r w:rsidRPr="000A5268">
        <w:rPr>
          <w:rFonts w:cs="Times New Roman"/>
          <w:b/>
          <w:bCs/>
          <w:kern w:val="0"/>
          <w14:ligatures w14:val="none"/>
        </w:rPr>
        <w:t>ОБСТОЯТЕЛЬСТВА НЕПРЕОДОЛИМОЙ СИЛЫ</w:t>
      </w:r>
    </w:p>
    <w:p w:rsidR="000A5268" w:rsidRPr="000A5268" w:rsidRDefault="000A5268" w:rsidP="000A5268">
      <w:pPr>
        <w:numPr>
          <w:ilvl w:val="1"/>
          <w:numId w:val="1"/>
        </w:numPr>
        <w:tabs>
          <w:tab w:val="left" w:pos="0"/>
          <w:tab w:val="left" w:pos="66"/>
          <w:tab w:val="left" w:pos="142"/>
          <w:tab w:val="left" w:pos="426"/>
        </w:tabs>
        <w:spacing w:after="0" w:line="259" w:lineRule="auto"/>
        <w:ind w:hanging="11"/>
        <w:contextualSpacing/>
        <w:jc w:val="both"/>
        <w:rPr>
          <w:rFonts w:cs="Times New Roman"/>
          <w:kern w:val="0"/>
          <w14:ligatures w14:val="none"/>
        </w:rPr>
      </w:pPr>
      <w:r w:rsidRPr="000A5268">
        <w:rPr>
          <w:rFonts w:cs="Times New Roman"/>
          <w:kern w:val="0"/>
          <w14:ligatures w14:val="none"/>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A5268" w:rsidRPr="000A5268" w:rsidRDefault="000A5268" w:rsidP="000A5268">
      <w:pPr>
        <w:numPr>
          <w:ilvl w:val="1"/>
          <w:numId w:val="1"/>
        </w:numPr>
        <w:tabs>
          <w:tab w:val="left" w:pos="0"/>
          <w:tab w:val="left" w:pos="66"/>
          <w:tab w:val="left" w:pos="142"/>
          <w:tab w:val="left" w:pos="426"/>
        </w:tabs>
        <w:spacing w:after="0" w:line="259" w:lineRule="auto"/>
        <w:ind w:hanging="11"/>
        <w:contextualSpacing/>
        <w:jc w:val="both"/>
        <w:rPr>
          <w:rFonts w:cs="Times New Roman"/>
          <w:kern w:val="0"/>
          <w14:ligatures w14:val="none"/>
        </w:rPr>
      </w:pPr>
      <w:r w:rsidRPr="000A5268">
        <w:rPr>
          <w:rFonts w:cs="Times New Roman"/>
          <w:kern w:val="0"/>
          <w14:ligatures w14:val="none"/>
        </w:rPr>
        <w:t xml:space="preserve">Стороны, у которых возникли обстоятельства непреодолимой силы, обязаны в течение 3 (трех) календарных дней письменно информировать другую Сторону о произошедших обстоятельствах и их причинах с приложением, удостоверяющих факт наступления обстоятельств непреодолимой силы.  </w:t>
      </w:r>
    </w:p>
    <w:p w:rsidR="000A5268" w:rsidRPr="000A5268" w:rsidRDefault="000A5268" w:rsidP="000A5268">
      <w:pPr>
        <w:tabs>
          <w:tab w:val="left" w:pos="0"/>
          <w:tab w:val="left" w:pos="66"/>
          <w:tab w:val="left" w:pos="142"/>
          <w:tab w:val="left" w:pos="426"/>
        </w:tabs>
        <w:spacing w:after="0" w:line="259" w:lineRule="auto"/>
        <w:ind w:left="-11"/>
        <w:jc w:val="center"/>
        <w:rPr>
          <w:rFonts w:cs="Times New Roman"/>
          <w:kern w:val="0"/>
          <w14:ligatures w14:val="none"/>
        </w:rPr>
      </w:pPr>
    </w:p>
    <w:p w:rsidR="000A5268" w:rsidRPr="000A5268" w:rsidRDefault="000A5268" w:rsidP="000A5268">
      <w:pPr>
        <w:numPr>
          <w:ilvl w:val="0"/>
          <w:numId w:val="1"/>
        </w:numPr>
        <w:tabs>
          <w:tab w:val="left" w:pos="0"/>
          <w:tab w:val="left" w:pos="66"/>
          <w:tab w:val="left" w:pos="142"/>
          <w:tab w:val="left" w:pos="426"/>
        </w:tabs>
        <w:spacing w:after="0" w:line="259" w:lineRule="auto"/>
        <w:contextualSpacing/>
        <w:jc w:val="center"/>
        <w:rPr>
          <w:rFonts w:cs="Times New Roman"/>
          <w:b/>
          <w:bCs/>
          <w:kern w:val="0"/>
          <w14:ligatures w14:val="none"/>
        </w:rPr>
      </w:pPr>
      <w:r w:rsidRPr="000A5268">
        <w:rPr>
          <w:rFonts w:cs="Times New Roman"/>
          <w:b/>
          <w:bCs/>
          <w:kern w:val="0"/>
          <w14:ligatures w14:val="none"/>
        </w:rPr>
        <w:t>ПОРЯДОК УРЕГУЛИРОВАНИЯ СПОРОВ</w:t>
      </w:r>
    </w:p>
    <w:p w:rsidR="000A5268" w:rsidRPr="000A5268" w:rsidRDefault="000A5268" w:rsidP="000A5268">
      <w:pPr>
        <w:numPr>
          <w:ilvl w:val="1"/>
          <w:numId w:val="1"/>
        </w:num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Стороны принимают все меры к тому, чтобы любые споры, разногласия либо претензии, касающиеся исполнения настоящего Договора или в связи с ним, были урегулированы путем переговоров.</w:t>
      </w:r>
    </w:p>
    <w:p w:rsidR="000A5268" w:rsidRPr="000A5268" w:rsidRDefault="000A5268" w:rsidP="000A5268">
      <w:pPr>
        <w:numPr>
          <w:ilvl w:val="1"/>
          <w:numId w:val="1"/>
        </w:num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w:t>
      </w:r>
      <w:r w:rsidRPr="000A5268">
        <w:rPr>
          <w:rFonts w:cs="Times New Roman"/>
          <w:kern w:val="0"/>
          <w14:ligatures w14:val="none"/>
        </w:rPr>
        <w:lastRenderedPageBreak/>
        <w:t>всех претензий, направляемых по настоящему Договору, Стороны, к которой адресована данная претензия, должна дать письменный ответ по существу претензии в срок не позднее 10 (десяти) календарных дней с даты ее поступления.</w:t>
      </w:r>
    </w:p>
    <w:p w:rsidR="000A5268" w:rsidRPr="000A5268" w:rsidRDefault="000A5268" w:rsidP="000A5268">
      <w:pPr>
        <w:numPr>
          <w:ilvl w:val="1"/>
          <w:numId w:val="1"/>
        </w:num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Любые споры, не урегулированные во внесудебном порядке, разрешаются в Арбитражном суде Санкт-Петербурга и Ленинградской области.</w:t>
      </w:r>
    </w:p>
    <w:p w:rsidR="000A5268" w:rsidRPr="000A5268" w:rsidRDefault="000A5268" w:rsidP="000A5268">
      <w:pPr>
        <w:tabs>
          <w:tab w:val="left" w:pos="0"/>
          <w:tab w:val="left" w:pos="66"/>
          <w:tab w:val="left" w:pos="142"/>
          <w:tab w:val="left" w:pos="426"/>
        </w:tabs>
        <w:spacing w:after="0" w:line="259" w:lineRule="auto"/>
        <w:jc w:val="both"/>
        <w:rPr>
          <w:rFonts w:cs="Times New Roman"/>
          <w:kern w:val="0"/>
          <w14:ligatures w14:val="none"/>
        </w:rPr>
      </w:pPr>
    </w:p>
    <w:p w:rsidR="000A5268" w:rsidRPr="000A5268" w:rsidRDefault="000A5268" w:rsidP="000A5268">
      <w:pPr>
        <w:numPr>
          <w:ilvl w:val="0"/>
          <w:numId w:val="1"/>
        </w:numPr>
        <w:tabs>
          <w:tab w:val="left" w:pos="0"/>
          <w:tab w:val="left" w:pos="66"/>
          <w:tab w:val="left" w:pos="142"/>
          <w:tab w:val="left" w:pos="426"/>
        </w:tabs>
        <w:spacing w:after="0" w:line="259" w:lineRule="auto"/>
        <w:contextualSpacing/>
        <w:jc w:val="center"/>
        <w:rPr>
          <w:rFonts w:cs="Times New Roman"/>
          <w:b/>
          <w:bCs/>
          <w:kern w:val="0"/>
          <w14:ligatures w14:val="none"/>
        </w:rPr>
      </w:pPr>
      <w:r w:rsidRPr="000A5268">
        <w:rPr>
          <w:rFonts w:cs="Times New Roman"/>
          <w:b/>
          <w:bCs/>
          <w:kern w:val="0"/>
          <w14:ligatures w14:val="none"/>
        </w:rPr>
        <w:t>АНТИКОРРУПЦИОННАЯ ОГОВОРКА</w:t>
      </w:r>
    </w:p>
    <w:p w:rsidR="000A5268" w:rsidRPr="000A5268" w:rsidRDefault="000A5268" w:rsidP="000A5268">
      <w:pPr>
        <w:numPr>
          <w:ilvl w:val="1"/>
          <w:numId w:val="1"/>
        </w:num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международных актов о противодействии легализации (отмыванию) доходов, полученных преступным путем.</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9.4. В письменном уведомлении Сторона обязана согласиться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9.5. В случае нарушения одной Стороной обязательств воздерживаться от запрещенных в разделах настоящего Договора действий и (или) неполучения другой Стороной в установленный настоящим Договором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9.6.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9.7. В случае нарушения одной Стороной обязательств воздерживаться от запрещенных в данном разделе Договора действий и (или) неполучения другой Стороной в установленный Договором срок подтверждения, что нарушения не произошло или не произойдет, другая </w:t>
      </w:r>
      <w:r w:rsidRPr="000A5268">
        <w:rPr>
          <w:rFonts w:cs="Times New Roman"/>
          <w:kern w:val="0"/>
          <w14:ligatures w14:val="none"/>
        </w:rPr>
        <w:lastRenderedPageBreak/>
        <w:t>Сторона имеет право расторгнуть Договор в одностороннем порядке полностью или в части, направив письменное уведомление о расторжении.</w:t>
      </w:r>
    </w:p>
    <w:p w:rsidR="000A5268" w:rsidRPr="000A5268" w:rsidRDefault="000A5268" w:rsidP="000A5268">
      <w:pPr>
        <w:tabs>
          <w:tab w:val="left" w:pos="0"/>
          <w:tab w:val="left" w:pos="66"/>
          <w:tab w:val="left" w:pos="142"/>
          <w:tab w:val="left" w:pos="426"/>
        </w:tabs>
        <w:spacing w:after="0" w:line="259" w:lineRule="auto"/>
        <w:contextualSpacing/>
        <w:jc w:val="both"/>
        <w:rPr>
          <w:rFonts w:cs="Times New Roman"/>
          <w:kern w:val="0"/>
          <w14:ligatures w14:val="none"/>
        </w:rPr>
      </w:pPr>
      <w:r w:rsidRPr="000A5268">
        <w:rPr>
          <w:rFonts w:cs="Times New Roman"/>
          <w:kern w:val="0"/>
          <w14:ligatures w14:val="none"/>
        </w:rPr>
        <w:t>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0A5268" w:rsidRPr="000A5268" w:rsidRDefault="000A5268" w:rsidP="000A5268">
      <w:pPr>
        <w:numPr>
          <w:ilvl w:val="0"/>
          <w:numId w:val="1"/>
        </w:numPr>
        <w:tabs>
          <w:tab w:val="left" w:pos="0"/>
          <w:tab w:val="left" w:pos="66"/>
          <w:tab w:val="left" w:pos="142"/>
          <w:tab w:val="left" w:pos="426"/>
        </w:tabs>
        <w:spacing w:after="0" w:line="259" w:lineRule="auto"/>
        <w:contextualSpacing/>
        <w:jc w:val="center"/>
        <w:rPr>
          <w:rFonts w:cs="Times New Roman"/>
          <w:b/>
          <w:bCs/>
          <w:kern w:val="0"/>
          <w14:ligatures w14:val="none"/>
        </w:rPr>
      </w:pPr>
      <w:r w:rsidRPr="000A5268">
        <w:rPr>
          <w:rFonts w:cs="Times New Roman"/>
          <w:b/>
          <w:bCs/>
          <w:kern w:val="0"/>
          <w14:ligatures w14:val="none"/>
        </w:rPr>
        <w:t>СРОК ДЕЙСТВИЯ ДОГОВОРА И ОСОБЫЕ УСЛОВИЯ</w:t>
      </w:r>
    </w:p>
    <w:p w:rsidR="000A5268" w:rsidRPr="000A5268" w:rsidRDefault="000A5268" w:rsidP="000A5268">
      <w:pPr>
        <w:tabs>
          <w:tab w:val="left" w:pos="0"/>
          <w:tab w:val="left" w:pos="66"/>
          <w:tab w:val="left" w:pos="142"/>
          <w:tab w:val="left" w:pos="426"/>
        </w:tabs>
        <w:spacing w:after="0" w:line="259" w:lineRule="auto"/>
        <w:ind w:left="720"/>
        <w:contextualSpacing/>
        <w:rPr>
          <w:rFonts w:cs="Times New Roman"/>
          <w:b/>
          <w:bCs/>
          <w:kern w:val="0"/>
          <w14:ligatures w14:val="none"/>
        </w:rPr>
      </w:pPr>
    </w:p>
    <w:p w:rsidR="000A5268" w:rsidRPr="000A5268" w:rsidRDefault="000A5268" w:rsidP="000A5268">
      <w:pPr>
        <w:numPr>
          <w:ilvl w:val="1"/>
          <w:numId w:val="1"/>
        </w:num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t xml:space="preserve">Договор вступает в силу с даты его подписания обеими Сторонами и распространяет своё действие  с </w:t>
      </w:r>
      <w:r w:rsidR="007E09A1">
        <w:rPr>
          <w:rFonts w:cs="Times New Roman"/>
          <w:kern w:val="0"/>
          <w14:ligatures w14:val="none"/>
        </w:rPr>
        <w:t>1</w:t>
      </w:r>
      <w:r w:rsidR="00974927">
        <w:rPr>
          <w:rFonts w:cs="Times New Roman"/>
          <w:kern w:val="0"/>
          <w14:ligatures w14:val="none"/>
        </w:rPr>
        <w:t>5</w:t>
      </w:r>
      <w:r w:rsidR="00702F36">
        <w:rPr>
          <w:rFonts w:cs="Times New Roman"/>
          <w:kern w:val="0"/>
          <w14:ligatures w14:val="none"/>
        </w:rPr>
        <w:t xml:space="preserve"> </w:t>
      </w:r>
      <w:r w:rsidR="00974927">
        <w:rPr>
          <w:rFonts w:cs="Times New Roman"/>
          <w:kern w:val="0"/>
          <w14:ligatures w14:val="none"/>
        </w:rPr>
        <w:t>октября</w:t>
      </w:r>
      <w:r w:rsidRPr="000A5268">
        <w:rPr>
          <w:rFonts w:cs="Times New Roman"/>
          <w:kern w:val="0"/>
          <w14:ligatures w14:val="none"/>
        </w:rPr>
        <w:t xml:space="preserve"> 202</w:t>
      </w:r>
      <w:r w:rsidR="003B20B0">
        <w:rPr>
          <w:rFonts w:cs="Times New Roman"/>
          <w:kern w:val="0"/>
          <w14:ligatures w14:val="none"/>
        </w:rPr>
        <w:t>6</w:t>
      </w:r>
      <w:r w:rsidRPr="000A5268">
        <w:rPr>
          <w:rFonts w:cs="Times New Roman"/>
          <w:kern w:val="0"/>
          <w14:ligatures w14:val="none"/>
        </w:rPr>
        <w:t xml:space="preserve"> г. по </w:t>
      </w:r>
      <w:r w:rsidR="00643058">
        <w:rPr>
          <w:rFonts w:cs="Times New Roman"/>
          <w:kern w:val="0"/>
          <w14:ligatures w14:val="none"/>
        </w:rPr>
        <w:t>15</w:t>
      </w:r>
      <w:r w:rsidR="00702F36">
        <w:rPr>
          <w:rFonts w:cs="Times New Roman"/>
          <w:kern w:val="0"/>
          <w14:ligatures w14:val="none"/>
        </w:rPr>
        <w:t xml:space="preserve"> </w:t>
      </w:r>
      <w:r w:rsidR="00974927">
        <w:rPr>
          <w:rFonts w:cs="Times New Roman"/>
          <w:kern w:val="0"/>
          <w14:ligatures w14:val="none"/>
        </w:rPr>
        <w:t>ноября</w:t>
      </w:r>
      <w:r w:rsidR="00702F36">
        <w:rPr>
          <w:rFonts w:cs="Times New Roman"/>
          <w:kern w:val="0"/>
          <w14:ligatures w14:val="none"/>
        </w:rPr>
        <w:t xml:space="preserve"> </w:t>
      </w:r>
      <w:r w:rsidR="0072357A">
        <w:rPr>
          <w:rFonts w:cs="Times New Roman"/>
          <w:kern w:val="0"/>
          <w14:ligatures w14:val="none"/>
        </w:rPr>
        <w:t xml:space="preserve"> </w:t>
      </w:r>
      <w:r w:rsidRPr="000A5268">
        <w:rPr>
          <w:rFonts w:cs="Times New Roman"/>
          <w:kern w:val="0"/>
          <w14:ligatures w14:val="none"/>
        </w:rPr>
        <w:t xml:space="preserve"> 202</w:t>
      </w:r>
      <w:r w:rsidR="003B20B0">
        <w:rPr>
          <w:rFonts w:cs="Times New Roman"/>
          <w:kern w:val="0"/>
          <w14:ligatures w14:val="none"/>
        </w:rPr>
        <w:t>6</w:t>
      </w:r>
      <w:r w:rsidRPr="000A5268">
        <w:rPr>
          <w:rFonts w:cs="Times New Roman"/>
          <w:kern w:val="0"/>
          <w14:ligatures w14:val="none"/>
        </w:rPr>
        <w:t xml:space="preserve"> г. Окончание срока действия Договора не влечет прекращение неисполненных обязательств Сторон по Договору, в том числе гарантийных обязательств Исполнителя при их установлении Заказчиком.</w:t>
      </w:r>
    </w:p>
    <w:p w:rsidR="000A5268" w:rsidRPr="000A5268" w:rsidRDefault="000A5268" w:rsidP="000A5268">
      <w:pPr>
        <w:numPr>
          <w:ilvl w:val="1"/>
          <w:numId w:val="1"/>
        </w:num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t>Изменение существующих условий Договора при его исполнении не допускается, за исключением случаев, предусмотренных законодательством Российской Федерации.</w:t>
      </w:r>
    </w:p>
    <w:p w:rsidR="000A5268" w:rsidRPr="000A5268" w:rsidRDefault="000A5268" w:rsidP="000A5268">
      <w:pPr>
        <w:numPr>
          <w:ilvl w:val="1"/>
          <w:numId w:val="1"/>
        </w:num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t>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0A5268" w:rsidRPr="000A5268" w:rsidRDefault="000A5268" w:rsidP="000A5268">
      <w:pPr>
        <w:numPr>
          <w:ilvl w:val="1"/>
          <w:numId w:val="1"/>
        </w:num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0A5268" w:rsidRPr="000A5268" w:rsidRDefault="000A5268" w:rsidP="000A5268">
      <w:pPr>
        <w:numPr>
          <w:ilvl w:val="1"/>
          <w:numId w:val="1"/>
        </w:num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t xml:space="preserve">Любая корреспонденция, которую одна Сторона направляет другой Стороне в соответствии с Договором,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2011г. № 63-ФЗ </w:t>
      </w:r>
      <w:r w:rsidRPr="000A5268">
        <w:rPr>
          <w:rFonts w:cs="Times New Roman"/>
          <w:kern w:val="0"/>
          <w:lang w:val="en-US"/>
          <w14:ligatures w14:val="none"/>
        </w:rPr>
        <w:t>“</w:t>
      </w:r>
      <w:r w:rsidRPr="000A5268">
        <w:rPr>
          <w:rFonts w:cs="Times New Roman"/>
          <w:kern w:val="0"/>
          <w14:ligatures w14:val="none"/>
        </w:rPr>
        <w:t>Об электронной подписи</w:t>
      </w:r>
      <w:r w:rsidRPr="000A5268">
        <w:rPr>
          <w:rFonts w:cs="Times New Roman"/>
          <w:kern w:val="0"/>
          <w:lang w:val="en-US"/>
          <w14:ligatures w14:val="none"/>
        </w:rPr>
        <w:t>”</w:t>
      </w:r>
      <w:r w:rsidRPr="000A5268">
        <w:rPr>
          <w:rFonts w:cs="Times New Roman"/>
          <w:kern w:val="0"/>
          <w14:ligatures w14:val="none"/>
        </w:rPr>
        <w:t>.</w:t>
      </w:r>
    </w:p>
    <w:p w:rsidR="000A5268" w:rsidRPr="000A5268" w:rsidRDefault="000A5268" w:rsidP="000A5268">
      <w:pPr>
        <w:tabs>
          <w:tab w:val="left" w:pos="0"/>
          <w:tab w:val="left" w:pos="66"/>
          <w:tab w:val="left" w:pos="142"/>
          <w:tab w:val="left" w:pos="284"/>
          <w:tab w:val="left" w:pos="426"/>
          <w:tab w:val="left" w:pos="567"/>
        </w:tabs>
        <w:spacing w:after="0" w:line="259" w:lineRule="auto"/>
        <w:jc w:val="both"/>
        <w:rPr>
          <w:rFonts w:cs="Times New Roman"/>
          <w:kern w:val="0"/>
          <w14:ligatures w14:val="none"/>
        </w:rPr>
      </w:pPr>
      <w:r w:rsidRPr="000A5268">
        <w:rPr>
          <w:rFonts w:cs="Times New Roman"/>
          <w:kern w:val="0"/>
          <w14:ligatures w14:val="none"/>
        </w:rPr>
        <w:t>Если иное не предусмотрено законодательством Российской Федерации или Договором, любая корреспонденция, связанная с Договором,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Договоре, а также телеграммой, либо посредствам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0A5268" w:rsidRPr="000A5268" w:rsidRDefault="000A5268" w:rsidP="000A5268">
      <w:pPr>
        <w:tabs>
          <w:tab w:val="left" w:pos="0"/>
          <w:tab w:val="left" w:pos="66"/>
          <w:tab w:val="left" w:pos="142"/>
          <w:tab w:val="left" w:pos="284"/>
          <w:tab w:val="left" w:pos="426"/>
          <w:tab w:val="left" w:pos="567"/>
        </w:tabs>
        <w:spacing w:after="0" w:line="259" w:lineRule="auto"/>
        <w:jc w:val="both"/>
        <w:rPr>
          <w:rFonts w:cs="Times New Roman"/>
          <w:kern w:val="0"/>
          <w14:ligatures w14:val="none"/>
        </w:rPr>
      </w:pPr>
      <w:r w:rsidRPr="000A5268">
        <w:rPr>
          <w:rFonts w:cs="Times New Roman"/>
          <w:kern w:val="0"/>
          <w14:ligatures w14:val="none"/>
        </w:rPr>
        <w:t>Корреспонденция считается доставленной Стороне также в случаях, если:</w:t>
      </w:r>
    </w:p>
    <w:p w:rsidR="000A5268" w:rsidRPr="000A5268" w:rsidRDefault="000A5268" w:rsidP="000A5268">
      <w:pPr>
        <w:tabs>
          <w:tab w:val="left" w:pos="0"/>
          <w:tab w:val="left" w:pos="66"/>
          <w:tab w:val="left" w:pos="142"/>
          <w:tab w:val="left" w:pos="284"/>
          <w:tab w:val="left" w:pos="426"/>
          <w:tab w:val="left" w:pos="567"/>
        </w:tabs>
        <w:spacing w:after="0" w:line="259" w:lineRule="auto"/>
        <w:jc w:val="both"/>
        <w:rPr>
          <w:rFonts w:cs="Times New Roman"/>
          <w:kern w:val="0"/>
          <w14:ligatures w14:val="none"/>
        </w:rPr>
      </w:pPr>
      <w:r w:rsidRPr="000A5268">
        <w:rPr>
          <w:rFonts w:cs="Times New Roman"/>
          <w:kern w:val="0"/>
          <w14:ligatures w14:val="none"/>
        </w:rPr>
        <w:t>- Сторона отказалась от получения корреспонденции и этот отказ зафиксирован организацией почтовой связи;</w:t>
      </w:r>
    </w:p>
    <w:p w:rsidR="000A5268" w:rsidRPr="000A5268" w:rsidRDefault="000A5268" w:rsidP="000A5268">
      <w:pPr>
        <w:tabs>
          <w:tab w:val="left" w:pos="0"/>
          <w:tab w:val="left" w:pos="66"/>
          <w:tab w:val="left" w:pos="142"/>
          <w:tab w:val="left" w:pos="284"/>
          <w:tab w:val="left" w:pos="426"/>
          <w:tab w:val="left" w:pos="567"/>
        </w:tabs>
        <w:spacing w:after="0" w:line="259" w:lineRule="auto"/>
        <w:jc w:val="both"/>
        <w:rPr>
          <w:rFonts w:cs="Times New Roman"/>
          <w:kern w:val="0"/>
          <w14:ligatures w14:val="none"/>
        </w:rPr>
      </w:pPr>
      <w:r w:rsidRPr="000A5268">
        <w:rPr>
          <w:rFonts w:cs="Times New Roman"/>
          <w:kern w:val="0"/>
          <w14:ligatures w14:val="none"/>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0A5268" w:rsidRPr="000A5268" w:rsidRDefault="000A5268" w:rsidP="000A5268">
      <w:pPr>
        <w:tabs>
          <w:tab w:val="left" w:pos="0"/>
          <w:tab w:val="left" w:pos="66"/>
          <w:tab w:val="left" w:pos="142"/>
          <w:tab w:val="left" w:pos="284"/>
          <w:tab w:val="left" w:pos="426"/>
          <w:tab w:val="left" w:pos="567"/>
        </w:tabs>
        <w:spacing w:after="0" w:line="259" w:lineRule="auto"/>
        <w:jc w:val="both"/>
        <w:rPr>
          <w:rFonts w:cs="Times New Roman"/>
          <w:kern w:val="0"/>
          <w14:ligatures w14:val="none"/>
        </w:rPr>
      </w:pPr>
      <w:r w:rsidRPr="000A5268">
        <w:rPr>
          <w:rFonts w:cs="Times New Roman"/>
          <w:kern w:val="0"/>
          <w14:ligatures w14:val="none"/>
        </w:rPr>
        <w:t>- корреспонденция не вручена в связи с отсутствием Стороны по указанному адресу, о чем организация почтовой связи уведомила отправителя.</w:t>
      </w:r>
    </w:p>
    <w:p w:rsidR="000A5268" w:rsidRPr="000A5268" w:rsidRDefault="000A5268" w:rsidP="000A5268">
      <w:p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t>10.6. Любые изменения и дополнения к настоящему Договору, не противоречащие законодательству Российской Федерации, оформляются дополнительными соглашениями к Договору, в письменной форме.</w:t>
      </w:r>
    </w:p>
    <w:p w:rsidR="000A5268" w:rsidRPr="000A5268" w:rsidRDefault="000A5268" w:rsidP="000A5268">
      <w:p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t>10.7. Во всем, что не предусмотрено настоящим Договором, Стороны руководствуются законодательством Российской Федерации.</w:t>
      </w:r>
    </w:p>
    <w:p w:rsidR="000A5268" w:rsidRPr="000A5268" w:rsidRDefault="000A5268" w:rsidP="000A5268">
      <w:p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t xml:space="preserve"> 10.8. Приложения, указанные в Договоре, являются его неотъемлемой частью:</w:t>
      </w:r>
    </w:p>
    <w:p w:rsidR="000A5268" w:rsidRPr="000A5268" w:rsidRDefault="000A5268" w:rsidP="000A5268">
      <w:p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t>Приложение № 1 – Спецификация;</w:t>
      </w:r>
    </w:p>
    <w:p w:rsidR="000A5268" w:rsidRPr="000A5268" w:rsidRDefault="000A5268" w:rsidP="000A5268">
      <w:p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t>Приложение № 2 – Техническое задание;</w:t>
      </w:r>
    </w:p>
    <w:p w:rsidR="000A5268" w:rsidRPr="000A5268" w:rsidRDefault="000A5268" w:rsidP="000A5268">
      <w:p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lastRenderedPageBreak/>
        <w:t>Приложение № 3 – Форма Акт принятия объекта под охрану;</w:t>
      </w:r>
    </w:p>
    <w:p w:rsidR="000A5268" w:rsidRPr="000A5268" w:rsidRDefault="000A5268" w:rsidP="000A5268">
      <w:p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t>Приложение № 4 – Форма Акт снятии с охраны;</w:t>
      </w:r>
    </w:p>
    <w:p w:rsidR="000A5268" w:rsidRPr="000A5268" w:rsidRDefault="000A5268" w:rsidP="000A5268">
      <w:p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r w:rsidRPr="000A5268">
        <w:rPr>
          <w:rFonts w:cs="Times New Roman"/>
          <w:kern w:val="0"/>
          <w14:ligatures w14:val="none"/>
        </w:rPr>
        <w:t>Приложение № 5 – Форма Акт сдачи-приемки оказанных услуг.</w:t>
      </w:r>
    </w:p>
    <w:p w:rsidR="000A5268" w:rsidRPr="000A5268" w:rsidRDefault="000A5268" w:rsidP="000A5268">
      <w:pPr>
        <w:tabs>
          <w:tab w:val="left" w:pos="0"/>
          <w:tab w:val="left" w:pos="66"/>
          <w:tab w:val="left" w:pos="142"/>
          <w:tab w:val="left" w:pos="284"/>
          <w:tab w:val="left" w:pos="426"/>
          <w:tab w:val="left" w:pos="567"/>
        </w:tabs>
        <w:spacing w:after="0" w:line="259" w:lineRule="auto"/>
        <w:contextualSpacing/>
        <w:jc w:val="both"/>
        <w:rPr>
          <w:rFonts w:cs="Times New Roman"/>
          <w:kern w:val="0"/>
          <w14:ligatures w14:val="none"/>
        </w:rPr>
      </w:pPr>
    </w:p>
    <w:p w:rsidR="000A5268" w:rsidRPr="000A5268" w:rsidRDefault="000A5268" w:rsidP="000A5268">
      <w:pPr>
        <w:tabs>
          <w:tab w:val="left" w:pos="0"/>
          <w:tab w:val="left" w:pos="66"/>
          <w:tab w:val="left" w:pos="142"/>
          <w:tab w:val="left" w:pos="284"/>
          <w:tab w:val="left" w:pos="426"/>
          <w:tab w:val="left" w:pos="567"/>
        </w:tabs>
        <w:spacing w:after="0" w:line="259" w:lineRule="auto"/>
        <w:ind w:left="720"/>
        <w:contextualSpacing/>
        <w:rPr>
          <w:rFonts w:cs="Times New Roman"/>
          <w:b/>
          <w:bCs/>
          <w:kern w:val="0"/>
          <w14:ligatures w14:val="none"/>
        </w:rPr>
      </w:pPr>
    </w:p>
    <w:p w:rsidR="000A5268" w:rsidRPr="000A5268" w:rsidRDefault="000A5268" w:rsidP="000A5268">
      <w:pPr>
        <w:numPr>
          <w:ilvl w:val="0"/>
          <w:numId w:val="1"/>
        </w:numPr>
        <w:tabs>
          <w:tab w:val="left" w:pos="0"/>
          <w:tab w:val="left" w:pos="66"/>
          <w:tab w:val="left" w:pos="142"/>
          <w:tab w:val="left" w:pos="284"/>
          <w:tab w:val="left" w:pos="426"/>
          <w:tab w:val="left" w:pos="567"/>
        </w:tabs>
        <w:spacing w:after="0" w:line="259" w:lineRule="auto"/>
        <w:contextualSpacing/>
        <w:jc w:val="center"/>
        <w:rPr>
          <w:rFonts w:cs="Times New Roman"/>
          <w:b/>
          <w:bCs/>
          <w:kern w:val="0"/>
          <w14:ligatures w14:val="none"/>
        </w:rPr>
      </w:pPr>
      <w:r w:rsidRPr="000A5268">
        <w:rPr>
          <w:rFonts w:cs="Times New Roman"/>
          <w:b/>
          <w:bCs/>
          <w:kern w:val="0"/>
          <w14:ligatures w14:val="none"/>
        </w:rPr>
        <w:t>ЮРИДИЧЕСКИЕ АДРЕСА, БАНКОВСКИЕ РЕКВИЗИТЫ И ПОДПИСИ СТОРОН:</w:t>
      </w:r>
    </w:p>
    <w:p w:rsidR="000A5268" w:rsidRPr="000A5268" w:rsidRDefault="000A5268" w:rsidP="000A5268">
      <w:pPr>
        <w:tabs>
          <w:tab w:val="left" w:pos="0"/>
          <w:tab w:val="left" w:pos="66"/>
          <w:tab w:val="left" w:pos="142"/>
          <w:tab w:val="left" w:pos="284"/>
          <w:tab w:val="left" w:pos="426"/>
          <w:tab w:val="left" w:pos="567"/>
        </w:tabs>
        <w:spacing w:after="0" w:line="259" w:lineRule="auto"/>
        <w:ind w:left="720"/>
        <w:contextualSpacing/>
        <w:rPr>
          <w:rFonts w:cs="Times New Roman"/>
          <w:b/>
          <w:bCs/>
          <w:kern w:val="0"/>
          <w14:ligatures w14:val="none"/>
        </w:rPr>
      </w:pPr>
    </w:p>
    <w:p w:rsidR="000A5268" w:rsidRPr="000A5268" w:rsidRDefault="000A5268" w:rsidP="000A5268">
      <w:pPr>
        <w:tabs>
          <w:tab w:val="left" w:pos="0"/>
          <w:tab w:val="left" w:pos="66"/>
          <w:tab w:val="left" w:pos="142"/>
          <w:tab w:val="left" w:pos="426"/>
          <w:tab w:val="left" w:pos="567"/>
        </w:tabs>
        <w:spacing w:after="0" w:line="259" w:lineRule="auto"/>
        <w:jc w:val="both"/>
        <w:rPr>
          <w:rFonts w:cs="Times New Roman"/>
          <w:kern w:val="0"/>
          <w14:ligatures w14:val="none"/>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A5268" w:rsidRPr="000A5268" w:rsidTr="003B20B0">
        <w:trPr>
          <w:trHeight w:val="5864"/>
        </w:trPr>
        <w:tc>
          <w:tcPr>
            <w:tcW w:w="4672" w:type="dxa"/>
          </w:tcPr>
          <w:p w:rsidR="000A5268" w:rsidRPr="000A5268" w:rsidRDefault="000A5268" w:rsidP="000A5268">
            <w:pPr>
              <w:tabs>
                <w:tab w:val="left" w:pos="0"/>
                <w:tab w:val="left" w:pos="66"/>
                <w:tab w:val="left" w:pos="142"/>
                <w:tab w:val="left" w:pos="426"/>
                <w:tab w:val="left" w:pos="567"/>
              </w:tabs>
              <w:spacing w:line="259" w:lineRule="auto"/>
              <w:jc w:val="center"/>
              <w:rPr>
                <w:rFonts w:ascii="Times New Roman" w:hAnsi="Times New Roman" w:cs="Times New Roman"/>
                <w:b/>
                <w:bCs/>
              </w:rPr>
            </w:pPr>
            <w:r w:rsidRPr="000A5268">
              <w:rPr>
                <w:rFonts w:ascii="Times New Roman" w:hAnsi="Times New Roman" w:cs="Times New Roman"/>
                <w:b/>
                <w:bCs/>
              </w:rPr>
              <w:t>ЗАКАЗЧИК:</w:t>
            </w:r>
          </w:p>
          <w:p w:rsidR="000A5268" w:rsidRPr="000A5268" w:rsidRDefault="000A5268" w:rsidP="000A5268">
            <w:pPr>
              <w:spacing w:line="256" w:lineRule="auto"/>
              <w:jc w:val="both"/>
              <w:rPr>
                <w:rFonts w:ascii="Times New Roman" w:hAnsi="Times New Roman" w:cs="Times New Roman"/>
              </w:rPr>
            </w:pPr>
          </w:p>
          <w:p w:rsidR="000A5268" w:rsidRPr="000A5268" w:rsidRDefault="000A5268" w:rsidP="000A5268">
            <w:pPr>
              <w:spacing w:line="256" w:lineRule="auto"/>
              <w:jc w:val="both"/>
              <w:rPr>
                <w:rFonts w:ascii="Times New Roman" w:hAnsi="Times New Roman" w:cs="Times New Roman"/>
              </w:rPr>
            </w:pPr>
            <w:r w:rsidRPr="000A5268">
              <w:rPr>
                <w:rFonts w:ascii="Times New Roman" w:hAnsi="Times New Roman" w:cs="Times New Roman"/>
              </w:rPr>
              <w:t>Муниципальная образовательная организация дополнительного образования «Центр дополнительного образования «Островки» (МООДО «ЦДО «Островки»)</w:t>
            </w:r>
          </w:p>
          <w:p w:rsidR="000A5268" w:rsidRPr="000A5268" w:rsidRDefault="000A5268" w:rsidP="000A5268">
            <w:pPr>
              <w:spacing w:line="256" w:lineRule="auto"/>
              <w:jc w:val="both"/>
              <w:rPr>
                <w:rFonts w:ascii="Times New Roman" w:hAnsi="Times New Roman" w:cs="Times New Roman"/>
                <w:bCs/>
              </w:rPr>
            </w:pPr>
            <w:r w:rsidRPr="000A5268">
              <w:rPr>
                <w:rFonts w:ascii="Times New Roman" w:hAnsi="Times New Roman" w:cs="Times New Roman"/>
                <w:bCs/>
              </w:rPr>
              <w:t>Место нахождения и почтовый адрес: 188683 Ленинградская область, Всеволожский район, деревня Островки</w:t>
            </w:r>
          </w:p>
          <w:p w:rsidR="000A5268" w:rsidRPr="000A5268" w:rsidRDefault="000A5268" w:rsidP="000A5268">
            <w:pPr>
              <w:spacing w:line="256" w:lineRule="auto"/>
              <w:jc w:val="both"/>
              <w:rPr>
                <w:rFonts w:ascii="Times New Roman" w:hAnsi="Times New Roman" w:cs="Times New Roman"/>
                <w:bCs/>
              </w:rPr>
            </w:pPr>
            <w:r w:rsidRPr="000A5268">
              <w:rPr>
                <w:rFonts w:ascii="Times New Roman" w:hAnsi="Times New Roman" w:cs="Times New Roman"/>
                <w:bCs/>
              </w:rPr>
              <w:t xml:space="preserve">Банковские реквизиты: </w:t>
            </w:r>
          </w:p>
          <w:p w:rsidR="000A5268" w:rsidRPr="000A5268" w:rsidRDefault="000A5268" w:rsidP="000A5268">
            <w:pPr>
              <w:spacing w:line="256" w:lineRule="auto"/>
              <w:jc w:val="both"/>
              <w:outlineLvl w:val="6"/>
              <w:rPr>
                <w:rFonts w:ascii="Times New Roman" w:hAnsi="Times New Roman" w:cs="Times New Roman"/>
                <w:bCs/>
              </w:rPr>
            </w:pPr>
            <w:r w:rsidRPr="000A5268">
              <w:rPr>
                <w:rFonts w:ascii="Times New Roman" w:hAnsi="Times New Roman" w:cs="Times New Roman"/>
                <w:bCs/>
              </w:rPr>
              <w:t>ИНН 4703093422</w:t>
            </w:r>
          </w:p>
          <w:p w:rsidR="000A5268" w:rsidRPr="000A5268" w:rsidRDefault="000A5268" w:rsidP="000A5268">
            <w:pPr>
              <w:spacing w:line="256" w:lineRule="auto"/>
              <w:jc w:val="both"/>
              <w:outlineLvl w:val="6"/>
              <w:rPr>
                <w:rFonts w:ascii="Times New Roman" w:hAnsi="Times New Roman" w:cs="Times New Roman"/>
                <w:bCs/>
              </w:rPr>
            </w:pPr>
            <w:r w:rsidRPr="000A5268">
              <w:rPr>
                <w:rFonts w:ascii="Times New Roman" w:hAnsi="Times New Roman" w:cs="Times New Roman"/>
                <w:bCs/>
              </w:rPr>
              <w:t xml:space="preserve">КПП 470301001 </w:t>
            </w:r>
          </w:p>
          <w:p w:rsidR="00B3125E" w:rsidRPr="00B3125E" w:rsidRDefault="00B3125E" w:rsidP="00B3125E">
            <w:pPr>
              <w:spacing w:line="259" w:lineRule="auto"/>
              <w:jc w:val="both"/>
              <w:rPr>
                <w:rFonts w:ascii="Times New Roman" w:hAnsi="Times New Roman" w:cs="Times New Roman"/>
              </w:rPr>
            </w:pPr>
            <w:r w:rsidRPr="00B3125E">
              <w:rPr>
                <w:rFonts w:ascii="Times New Roman" w:hAnsi="Times New Roman" w:cs="Times New Roman"/>
              </w:rPr>
              <w:t>Наименование учреждения Банка России: ОКЦ № 1 СЗ ГУ Банка России/УФК по Ленинградской области г. Санкт-Петербург</w:t>
            </w:r>
          </w:p>
          <w:p w:rsidR="00B3125E" w:rsidRPr="00B3125E" w:rsidRDefault="00B3125E" w:rsidP="00B3125E">
            <w:pPr>
              <w:spacing w:line="259" w:lineRule="auto"/>
              <w:jc w:val="both"/>
              <w:rPr>
                <w:rFonts w:ascii="Times New Roman" w:hAnsi="Times New Roman" w:cs="Times New Roman"/>
              </w:rPr>
            </w:pPr>
            <w:r w:rsidRPr="00B3125E">
              <w:rPr>
                <w:rFonts w:ascii="Times New Roman" w:hAnsi="Times New Roman" w:cs="Times New Roman"/>
              </w:rPr>
              <w:t>БИК 044030098,</w:t>
            </w:r>
          </w:p>
          <w:p w:rsidR="00B3125E" w:rsidRPr="00B3125E" w:rsidRDefault="00B3125E" w:rsidP="00B3125E">
            <w:pPr>
              <w:spacing w:line="259" w:lineRule="auto"/>
              <w:jc w:val="both"/>
              <w:rPr>
                <w:rFonts w:ascii="Times New Roman" w:hAnsi="Times New Roman" w:cs="Times New Roman"/>
              </w:rPr>
            </w:pPr>
            <w:r w:rsidRPr="00B3125E">
              <w:rPr>
                <w:rFonts w:ascii="Times New Roman" w:hAnsi="Times New Roman" w:cs="Times New Roman"/>
              </w:rPr>
              <w:t xml:space="preserve">Плательщик КФ администрации Всеволожского муниципального района ЛО (МООДО «ЦДО «Островки» л/с 20015410024, 21015310024, 20015510024) </w:t>
            </w:r>
          </w:p>
          <w:p w:rsidR="00B3125E" w:rsidRPr="00B3125E" w:rsidRDefault="00B3125E" w:rsidP="00B3125E">
            <w:pPr>
              <w:spacing w:line="259" w:lineRule="auto"/>
              <w:jc w:val="both"/>
              <w:rPr>
                <w:rFonts w:ascii="Times New Roman" w:hAnsi="Times New Roman" w:cs="Times New Roman"/>
              </w:rPr>
            </w:pPr>
            <w:r w:rsidRPr="00B3125E">
              <w:rPr>
                <w:rFonts w:ascii="Times New Roman" w:hAnsi="Times New Roman" w:cs="Times New Roman"/>
              </w:rPr>
              <w:t>Единый казначейский счет № 40102810745370000098</w:t>
            </w:r>
          </w:p>
          <w:p w:rsidR="00B3125E" w:rsidRPr="00B3125E" w:rsidRDefault="00B3125E" w:rsidP="00B3125E">
            <w:pPr>
              <w:spacing w:line="259" w:lineRule="auto"/>
              <w:jc w:val="both"/>
              <w:rPr>
                <w:rFonts w:ascii="Times New Roman" w:hAnsi="Times New Roman" w:cs="Times New Roman"/>
              </w:rPr>
            </w:pPr>
            <w:r w:rsidRPr="00B3125E">
              <w:rPr>
                <w:rFonts w:ascii="Times New Roman" w:hAnsi="Times New Roman" w:cs="Times New Roman"/>
              </w:rPr>
              <w:t>Казначейский счет№ 03234643416120004500</w:t>
            </w:r>
          </w:p>
          <w:p w:rsidR="00B3125E" w:rsidRPr="00B3125E" w:rsidRDefault="00B3125E" w:rsidP="00B3125E">
            <w:pPr>
              <w:spacing w:line="259" w:lineRule="auto"/>
              <w:jc w:val="both"/>
              <w:rPr>
                <w:rFonts w:ascii="Times New Roman" w:hAnsi="Times New Roman" w:cs="Times New Roman"/>
              </w:rPr>
            </w:pPr>
            <w:r w:rsidRPr="00B3125E">
              <w:rPr>
                <w:rFonts w:ascii="Times New Roman" w:hAnsi="Times New Roman" w:cs="Times New Roman"/>
              </w:rPr>
              <w:t xml:space="preserve">ОКПО 96161883 </w:t>
            </w:r>
          </w:p>
          <w:p w:rsidR="00B3125E" w:rsidRPr="00B3125E" w:rsidRDefault="00B3125E" w:rsidP="00B3125E">
            <w:pPr>
              <w:spacing w:line="259" w:lineRule="auto"/>
              <w:jc w:val="both"/>
              <w:rPr>
                <w:rFonts w:ascii="Times New Roman" w:hAnsi="Times New Roman" w:cs="Times New Roman"/>
              </w:rPr>
            </w:pPr>
            <w:r w:rsidRPr="00B3125E">
              <w:rPr>
                <w:rFonts w:ascii="Times New Roman" w:hAnsi="Times New Roman" w:cs="Times New Roman"/>
              </w:rPr>
              <w:t>ОКТМО 41612168</w:t>
            </w:r>
          </w:p>
          <w:p w:rsidR="00B3125E" w:rsidRPr="00B3125E" w:rsidRDefault="00B3125E" w:rsidP="00B3125E">
            <w:pPr>
              <w:spacing w:line="259" w:lineRule="auto"/>
              <w:jc w:val="both"/>
              <w:rPr>
                <w:rFonts w:ascii="Times New Roman" w:hAnsi="Times New Roman" w:cs="Times New Roman"/>
              </w:rPr>
            </w:pPr>
            <w:r w:rsidRPr="00B3125E">
              <w:rPr>
                <w:rFonts w:ascii="Times New Roman" w:hAnsi="Times New Roman" w:cs="Times New Roman"/>
              </w:rPr>
              <w:t>ОГРН 1074703001207</w:t>
            </w:r>
          </w:p>
          <w:p w:rsidR="001E5243" w:rsidRDefault="00B3125E" w:rsidP="00B3125E">
            <w:pPr>
              <w:spacing w:line="259" w:lineRule="auto"/>
              <w:jc w:val="both"/>
              <w:rPr>
                <w:rFonts w:ascii="Times New Roman" w:hAnsi="Times New Roman" w:cs="Times New Roman"/>
              </w:rPr>
            </w:pPr>
            <w:r w:rsidRPr="00B3125E">
              <w:rPr>
                <w:rFonts w:ascii="Times New Roman" w:hAnsi="Times New Roman" w:cs="Times New Roman"/>
              </w:rPr>
              <w:t>Тел. 8-931-591-19-53</w:t>
            </w:r>
          </w:p>
          <w:p w:rsidR="00AC79CB" w:rsidRDefault="00AC79CB" w:rsidP="000A5268">
            <w:pPr>
              <w:spacing w:line="259" w:lineRule="auto"/>
              <w:jc w:val="both"/>
              <w:rPr>
                <w:rFonts w:ascii="Times New Roman" w:hAnsi="Times New Roman" w:cs="Times New Roman"/>
              </w:rPr>
            </w:pPr>
          </w:p>
          <w:p w:rsidR="000A5268" w:rsidRPr="000A6697" w:rsidRDefault="000A5268" w:rsidP="000A5268">
            <w:pPr>
              <w:spacing w:line="259" w:lineRule="auto"/>
              <w:jc w:val="both"/>
              <w:rPr>
                <w:rFonts w:ascii="Times New Roman" w:hAnsi="Times New Roman" w:cs="Times New Roman"/>
                <w:color w:val="666699"/>
                <w:u w:val="single"/>
                <w:shd w:val="clear" w:color="auto" w:fill="FFFFFF"/>
              </w:rPr>
            </w:pPr>
            <w:r w:rsidRPr="000A5268">
              <w:rPr>
                <w:rFonts w:ascii="Times New Roman" w:hAnsi="Times New Roman" w:cs="Times New Roman"/>
                <w:lang w:val="en-US"/>
              </w:rPr>
              <w:t>E</w:t>
            </w:r>
            <w:r w:rsidRPr="000A6697">
              <w:rPr>
                <w:rFonts w:ascii="Times New Roman" w:hAnsi="Times New Roman" w:cs="Times New Roman"/>
              </w:rPr>
              <w:t>-</w:t>
            </w:r>
            <w:r w:rsidRPr="000A5268">
              <w:rPr>
                <w:rFonts w:ascii="Times New Roman" w:hAnsi="Times New Roman" w:cs="Times New Roman"/>
                <w:lang w:val="en-US"/>
              </w:rPr>
              <w:t>mail</w:t>
            </w:r>
            <w:r w:rsidRPr="000A6697">
              <w:rPr>
                <w:rFonts w:ascii="Times New Roman" w:hAnsi="Times New Roman" w:cs="Times New Roman"/>
              </w:rPr>
              <w:t xml:space="preserve">: </w:t>
            </w:r>
            <w:hyperlink r:id="rId6" w:anchor="compose?to=%3Cvsevdol%40yandex.ru%3E" w:history="1">
              <w:r w:rsidRPr="000A5268">
                <w:rPr>
                  <w:rFonts w:ascii="Times New Roman" w:hAnsi="Times New Roman" w:cs="Times New Roman"/>
                  <w:color w:val="666699"/>
                  <w:u w:val="single"/>
                  <w:shd w:val="clear" w:color="auto" w:fill="FFFFFF"/>
                  <w:lang w:val="en-US"/>
                </w:rPr>
                <w:t>vsevdol</w:t>
              </w:r>
              <w:r w:rsidRPr="000A6697">
                <w:rPr>
                  <w:rFonts w:ascii="Times New Roman" w:hAnsi="Times New Roman" w:cs="Times New Roman"/>
                  <w:color w:val="666699"/>
                  <w:u w:val="single"/>
                  <w:shd w:val="clear" w:color="auto" w:fill="FFFFFF"/>
                </w:rPr>
                <w:t>@</w:t>
              </w:r>
              <w:r w:rsidRPr="000A5268">
                <w:rPr>
                  <w:rFonts w:ascii="Times New Roman" w:hAnsi="Times New Roman" w:cs="Times New Roman"/>
                  <w:color w:val="666699"/>
                  <w:u w:val="single"/>
                  <w:shd w:val="clear" w:color="auto" w:fill="FFFFFF"/>
                  <w:lang w:val="en-US"/>
                </w:rPr>
                <w:t>yandex</w:t>
              </w:r>
              <w:r w:rsidRPr="000A6697">
                <w:rPr>
                  <w:rFonts w:ascii="Times New Roman" w:hAnsi="Times New Roman" w:cs="Times New Roman"/>
                  <w:color w:val="666699"/>
                  <w:u w:val="single"/>
                  <w:shd w:val="clear" w:color="auto" w:fill="FFFFFF"/>
                </w:rPr>
                <w:t>.</w:t>
              </w:r>
              <w:proofErr w:type="spellStart"/>
              <w:r w:rsidRPr="000A5268">
                <w:rPr>
                  <w:rFonts w:ascii="Times New Roman" w:hAnsi="Times New Roman" w:cs="Times New Roman"/>
                  <w:color w:val="666699"/>
                  <w:u w:val="single"/>
                  <w:shd w:val="clear" w:color="auto" w:fill="FFFFFF"/>
                  <w:lang w:val="en-US"/>
                </w:rPr>
                <w:t>ru</w:t>
              </w:r>
              <w:proofErr w:type="spellEnd"/>
            </w:hyperlink>
          </w:p>
          <w:p w:rsidR="000A5268" w:rsidRPr="000A6697" w:rsidRDefault="000A5268" w:rsidP="000A5268">
            <w:pPr>
              <w:spacing w:line="259" w:lineRule="auto"/>
              <w:jc w:val="both"/>
              <w:rPr>
                <w:rFonts w:ascii="Times New Roman" w:hAnsi="Times New Roman" w:cs="Times New Roman"/>
                <w:color w:val="666699"/>
                <w:u w:val="single"/>
                <w:shd w:val="clear" w:color="auto" w:fill="FFFFFF"/>
              </w:rPr>
            </w:pPr>
          </w:p>
          <w:p w:rsidR="000A5268" w:rsidRPr="000A6697" w:rsidRDefault="000A5268" w:rsidP="000A5268">
            <w:pPr>
              <w:spacing w:line="259" w:lineRule="auto"/>
              <w:jc w:val="both"/>
              <w:rPr>
                <w:rFonts w:ascii="Times New Roman" w:hAnsi="Times New Roman" w:cs="Times New Roman"/>
                <w:color w:val="666699"/>
                <w:u w:val="single"/>
                <w:shd w:val="clear" w:color="auto" w:fill="FFFFFF"/>
              </w:rPr>
            </w:pPr>
          </w:p>
          <w:p w:rsidR="000A5268" w:rsidRDefault="000A5268" w:rsidP="000A5268">
            <w:pPr>
              <w:spacing w:line="259" w:lineRule="auto"/>
              <w:jc w:val="both"/>
              <w:rPr>
                <w:rFonts w:ascii="Times New Roman" w:hAnsi="Times New Roman" w:cs="Times New Roman"/>
                <w:color w:val="666699"/>
                <w:u w:val="single"/>
                <w:shd w:val="clear" w:color="auto" w:fill="FFFFFF"/>
              </w:rPr>
            </w:pPr>
          </w:p>
          <w:p w:rsidR="00AC79CB" w:rsidRPr="000A5268" w:rsidRDefault="00AC79CB" w:rsidP="000A5268">
            <w:pPr>
              <w:spacing w:line="259" w:lineRule="auto"/>
              <w:jc w:val="both"/>
              <w:rPr>
                <w:rFonts w:ascii="Times New Roman" w:hAnsi="Times New Roman" w:cs="Times New Roman"/>
                <w:color w:val="666699"/>
                <w:u w:val="single"/>
                <w:shd w:val="clear" w:color="auto" w:fill="FFFFFF"/>
              </w:rPr>
            </w:pPr>
          </w:p>
          <w:p w:rsidR="000A5268" w:rsidRPr="000A5268" w:rsidRDefault="000A5268" w:rsidP="000A5268">
            <w:pPr>
              <w:spacing w:line="259" w:lineRule="auto"/>
              <w:jc w:val="both"/>
              <w:rPr>
                <w:rFonts w:ascii="Times New Roman" w:hAnsi="Times New Roman" w:cs="Times New Roman"/>
              </w:rPr>
            </w:pPr>
            <w:r w:rsidRPr="000A5268">
              <w:rPr>
                <w:rFonts w:ascii="Times New Roman" w:hAnsi="Times New Roman" w:cs="Times New Roman"/>
              </w:rPr>
              <w:t>Директор</w:t>
            </w:r>
          </w:p>
          <w:p w:rsidR="000A5268" w:rsidRPr="000A5268" w:rsidRDefault="000A5268" w:rsidP="000A5268">
            <w:pPr>
              <w:spacing w:line="259" w:lineRule="auto"/>
              <w:jc w:val="both"/>
              <w:rPr>
                <w:rFonts w:ascii="Times New Roman" w:hAnsi="Times New Roman" w:cs="Times New Roman"/>
              </w:rPr>
            </w:pPr>
            <w:r w:rsidRPr="000A5268">
              <w:rPr>
                <w:rFonts w:ascii="Times New Roman" w:hAnsi="Times New Roman" w:cs="Times New Roman"/>
              </w:rPr>
              <w:t xml:space="preserve">_______________________ /С.Ф. </w:t>
            </w:r>
            <w:proofErr w:type="spellStart"/>
            <w:r w:rsidRPr="000A5268">
              <w:rPr>
                <w:rFonts w:ascii="Times New Roman" w:hAnsi="Times New Roman" w:cs="Times New Roman"/>
              </w:rPr>
              <w:t>Корзанов</w:t>
            </w:r>
            <w:proofErr w:type="spellEnd"/>
            <w:r w:rsidRPr="000A5268">
              <w:rPr>
                <w:rFonts w:ascii="Times New Roman" w:hAnsi="Times New Roman" w:cs="Times New Roman"/>
              </w:rPr>
              <w:t>/</w:t>
            </w:r>
          </w:p>
          <w:p w:rsidR="000A5268" w:rsidRPr="000A5268" w:rsidRDefault="000A5268" w:rsidP="000A5268">
            <w:pPr>
              <w:spacing w:line="259" w:lineRule="auto"/>
              <w:jc w:val="both"/>
              <w:rPr>
                <w:rFonts w:ascii="Times New Roman" w:hAnsi="Times New Roman" w:cs="Times New Roman"/>
              </w:rPr>
            </w:pPr>
            <w:r w:rsidRPr="000A5268">
              <w:rPr>
                <w:rFonts w:ascii="Times New Roman" w:hAnsi="Times New Roman" w:cs="Times New Roman"/>
              </w:rPr>
              <w:t>М.П.</w:t>
            </w: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tc>
        <w:tc>
          <w:tcPr>
            <w:tcW w:w="4673" w:type="dxa"/>
          </w:tcPr>
          <w:p w:rsidR="000A5268" w:rsidRPr="000A5268" w:rsidRDefault="000A5268" w:rsidP="000A5268">
            <w:pPr>
              <w:tabs>
                <w:tab w:val="left" w:pos="0"/>
                <w:tab w:val="left" w:pos="66"/>
                <w:tab w:val="left" w:pos="142"/>
                <w:tab w:val="left" w:pos="426"/>
                <w:tab w:val="left" w:pos="567"/>
              </w:tabs>
              <w:spacing w:line="259" w:lineRule="auto"/>
              <w:jc w:val="center"/>
              <w:rPr>
                <w:rFonts w:ascii="Times New Roman" w:hAnsi="Times New Roman" w:cs="Times New Roman"/>
                <w:b/>
                <w:bCs/>
              </w:rPr>
            </w:pPr>
            <w:r w:rsidRPr="000A5268">
              <w:rPr>
                <w:rFonts w:ascii="Times New Roman" w:hAnsi="Times New Roman" w:cs="Times New Roman"/>
                <w:b/>
                <w:bCs/>
              </w:rPr>
              <w:t>ИСПОЛНИТЕЛЬ:</w:t>
            </w:r>
          </w:p>
          <w:p w:rsidR="000A5268" w:rsidRPr="000A5268" w:rsidRDefault="000A5268" w:rsidP="000A5268">
            <w:pPr>
              <w:rPr>
                <w:rFonts w:ascii="Times New Roman" w:eastAsia="Times New Roman" w:hAnsi="Times New Roman" w:cs="Times New Roman"/>
                <w:b/>
                <w:lang w:eastAsia="ru-RU"/>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r w:rsidRPr="000A5268">
              <w:rPr>
                <w:rFonts w:ascii="Times New Roman" w:hAnsi="Times New Roman" w:cs="Times New Roman"/>
              </w:rPr>
              <w:t xml:space="preserve">Генеральный директор </w:t>
            </w:r>
          </w:p>
          <w:p w:rsidR="000A5268" w:rsidRPr="000A5268" w:rsidRDefault="000A5268" w:rsidP="000A5268">
            <w:pPr>
              <w:pBdr>
                <w:bottom w:val="single" w:sz="12" w:space="1" w:color="auto"/>
              </w:pBdr>
              <w:tabs>
                <w:tab w:val="left" w:pos="0"/>
                <w:tab w:val="left" w:pos="66"/>
                <w:tab w:val="left" w:pos="142"/>
                <w:tab w:val="left" w:pos="426"/>
                <w:tab w:val="left" w:pos="567"/>
              </w:tabs>
              <w:spacing w:line="259" w:lineRule="auto"/>
              <w:jc w:val="both"/>
              <w:rPr>
                <w:rFonts w:ascii="Times New Roman" w:hAnsi="Times New Roman" w:cs="Times New Roman"/>
              </w:rPr>
            </w:pP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r w:rsidRPr="000A5268">
              <w:rPr>
                <w:rFonts w:ascii="Times New Roman" w:hAnsi="Times New Roman" w:cs="Times New Roman"/>
              </w:rPr>
              <w:t>М.П.</w:t>
            </w:r>
          </w:p>
          <w:p w:rsidR="000A5268" w:rsidRP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5268" w:rsidRDefault="000A5268"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p w:rsidR="000A6697" w:rsidRPr="000A5268" w:rsidRDefault="000A6697" w:rsidP="000A5268">
            <w:pPr>
              <w:tabs>
                <w:tab w:val="left" w:pos="0"/>
                <w:tab w:val="left" w:pos="66"/>
                <w:tab w:val="left" w:pos="142"/>
                <w:tab w:val="left" w:pos="426"/>
                <w:tab w:val="left" w:pos="567"/>
              </w:tabs>
              <w:spacing w:line="259" w:lineRule="auto"/>
              <w:jc w:val="both"/>
              <w:rPr>
                <w:rFonts w:ascii="Times New Roman" w:hAnsi="Times New Roman" w:cs="Times New Roman"/>
              </w:rPr>
            </w:pPr>
          </w:p>
        </w:tc>
      </w:tr>
    </w:tbl>
    <w:p w:rsidR="007E09A1" w:rsidRDefault="007E09A1"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lastRenderedPageBreak/>
        <w:t>Приложение № 1 к Договору</w:t>
      </w: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t>№___________________</w:t>
      </w: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center"/>
        <w:rPr>
          <w:rFonts w:cs="Times New Roman"/>
          <w:b/>
          <w:bCs/>
          <w:kern w:val="0"/>
          <w14:ligatures w14:val="none"/>
        </w:rPr>
      </w:pPr>
      <w:r w:rsidRPr="000A5268">
        <w:rPr>
          <w:rFonts w:cs="Times New Roman"/>
          <w:b/>
          <w:bCs/>
          <w:kern w:val="0"/>
          <w14:ligatures w14:val="none"/>
        </w:rPr>
        <w:t>СПЕЦИФИКАЦИЯ</w:t>
      </w:r>
    </w:p>
    <w:p w:rsidR="000A5268" w:rsidRPr="000A5268" w:rsidRDefault="000A5268" w:rsidP="000A5268">
      <w:pPr>
        <w:tabs>
          <w:tab w:val="left" w:pos="0"/>
        </w:tabs>
        <w:spacing w:after="0" w:line="259" w:lineRule="auto"/>
        <w:jc w:val="both"/>
        <w:rPr>
          <w:rFonts w:cs="Times New Roman"/>
          <w:b/>
          <w:bCs/>
          <w:kern w:val="0"/>
          <w14:ligatures w14:val="none"/>
        </w:rPr>
      </w:pPr>
    </w:p>
    <w:tbl>
      <w:tblPr>
        <w:tblStyle w:val="ac"/>
        <w:tblW w:w="0" w:type="auto"/>
        <w:tblLook w:val="04A0" w:firstRow="1" w:lastRow="0" w:firstColumn="1" w:lastColumn="0" w:noHBand="0" w:noVBand="1"/>
      </w:tblPr>
      <w:tblGrid>
        <w:gridCol w:w="1575"/>
        <w:gridCol w:w="1554"/>
        <w:gridCol w:w="1552"/>
        <w:gridCol w:w="1552"/>
        <w:gridCol w:w="1556"/>
        <w:gridCol w:w="1556"/>
      </w:tblGrid>
      <w:tr w:rsidR="000A5268" w:rsidRPr="000A5268" w:rsidTr="003B20B0">
        <w:tc>
          <w:tcPr>
            <w:tcW w:w="1575" w:type="dxa"/>
          </w:tcPr>
          <w:p w:rsidR="000A5268" w:rsidRPr="000A5268" w:rsidRDefault="000A5268" w:rsidP="000A5268">
            <w:pPr>
              <w:tabs>
                <w:tab w:val="left" w:pos="0"/>
              </w:tabs>
              <w:spacing w:line="259" w:lineRule="auto"/>
              <w:jc w:val="center"/>
              <w:rPr>
                <w:rFonts w:ascii="Times New Roman" w:hAnsi="Times New Roman" w:cs="Times New Roman"/>
              </w:rPr>
            </w:pPr>
            <w:r w:rsidRPr="000A5268">
              <w:rPr>
                <w:rFonts w:ascii="Times New Roman" w:hAnsi="Times New Roman" w:cs="Times New Roman"/>
              </w:rPr>
              <w:t>Период</w:t>
            </w:r>
          </w:p>
        </w:tc>
        <w:tc>
          <w:tcPr>
            <w:tcW w:w="1554" w:type="dxa"/>
          </w:tcPr>
          <w:p w:rsidR="000A5268" w:rsidRPr="000A5268" w:rsidRDefault="000A5268" w:rsidP="000A5268">
            <w:pPr>
              <w:tabs>
                <w:tab w:val="left" w:pos="0"/>
              </w:tabs>
              <w:spacing w:line="259" w:lineRule="auto"/>
              <w:jc w:val="center"/>
              <w:rPr>
                <w:rFonts w:ascii="Times New Roman" w:hAnsi="Times New Roman" w:cs="Times New Roman"/>
              </w:rPr>
            </w:pPr>
            <w:r w:rsidRPr="000A5268">
              <w:rPr>
                <w:rFonts w:ascii="Times New Roman" w:hAnsi="Times New Roman" w:cs="Times New Roman"/>
              </w:rPr>
              <w:t>Адрес объектов</w:t>
            </w:r>
          </w:p>
        </w:tc>
        <w:tc>
          <w:tcPr>
            <w:tcW w:w="1552" w:type="dxa"/>
          </w:tcPr>
          <w:p w:rsidR="000A5268" w:rsidRPr="000A5268" w:rsidRDefault="000A5268" w:rsidP="000A5268">
            <w:pPr>
              <w:tabs>
                <w:tab w:val="left" w:pos="0"/>
              </w:tabs>
              <w:spacing w:line="259" w:lineRule="auto"/>
              <w:jc w:val="center"/>
              <w:rPr>
                <w:rFonts w:ascii="Times New Roman" w:hAnsi="Times New Roman" w:cs="Times New Roman"/>
              </w:rPr>
            </w:pPr>
            <w:r w:rsidRPr="000A5268">
              <w:rPr>
                <w:rFonts w:ascii="Times New Roman" w:hAnsi="Times New Roman" w:cs="Times New Roman"/>
              </w:rPr>
              <w:t>Кол-во чел. на посту (сутки)</w:t>
            </w:r>
          </w:p>
        </w:tc>
        <w:tc>
          <w:tcPr>
            <w:tcW w:w="1552" w:type="dxa"/>
          </w:tcPr>
          <w:p w:rsidR="000A5268" w:rsidRPr="000A5268" w:rsidRDefault="000A5268" w:rsidP="000A5268">
            <w:pPr>
              <w:tabs>
                <w:tab w:val="left" w:pos="0"/>
              </w:tabs>
              <w:spacing w:line="259" w:lineRule="auto"/>
              <w:jc w:val="center"/>
              <w:rPr>
                <w:rFonts w:ascii="Times New Roman" w:hAnsi="Times New Roman" w:cs="Times New Roman"/>
              </w:rPr>
            </w:pPr>
            <w:r w:rsidRPr="000A5268">
              <w:rPr>
                <w:rFonts w:ascii="Times New Roman" w:hAnsi="Times New Roman" w:cs="Times New Roman"/>
              </w:rPr>
              <w:t>Кол-во часов</w:t>
            </w:r>
          </w:p>
        </w:tc>
        <w:tc>
          <w:tcPr>
            <w:tcW w:w="1556" w:type="dxa"/>
          </w:tcPr>
          <w:p w:rsidR="000A5268" w:rsidRPr="000A5268" w:rsidRDefault="000A5268" w:rsidP="000A5268">
            <w:pPr>
              <w:tabs>
                <w:tab w:val="left" w:pos="0"/>
              </w:tabs>
              <w:spacing w:line="259" w:lineRule="auto"/>
              <w:jc w:val="center"/>
              <w:rPr>
                <w:rFonts w:ascii="Times New Roman" w:hAnsi="Times New Roman" w:cs="Times New Roman"/>
              </w:rPr>
            </w:pPr>
            <w:r w:rsidRPr="000A5268">
              <w:rPr>
                <w:rFonts w:ascii="Times New Roman" w:hAnsi="Times New Roman" w:cs="Times New Roman"/>
              </w:rPr>
              <w:t>Стоимость одного часа охраны</w:t>
            </w:r>
          </w:p>
        </w:tc>
        <w:tc>
          <w:tcPr>
            <w:tcW w:w="1556" w:type="dxa"/>
          </w:tcPr>
          <w:p w:rsidR="000A5268" w:rsidRPr="000A5268" w:rsidRDefault="000A5268" w:rsidP="000A5268">
            <w:pPr>
              <w:tabs>
                <w:tab w:val="left" w:pos="0"/>
              </w:tabs>
              <w:spacing w:line="259" w:lineRule="auto"/>
              <w:jc w:val="center"/>
              <w:rPr>
                <w:rFonts w:ascii="Times New Roman" w:hAnsi="Times New Roman" w:cs="Times New Roman"/>
              </w:rPr>
            </w:pPr>
            <w:r w:rsidRPr="000A5268">
              <w:rPr>
                <w:rFonts w:ascii="Times New Roman" w:hAnsi="Times New Roman" w:cs="Times New Roman"/>
              </w:rPr>
              <w:t>ВСЕГО</w:t>
            </w:r>
          </w:p>
        </w:tc>
      </w:tr>
      <w:tr w:rsidR="000A5268" w:rsidRPr="000A5268" w:rsidTr="003B20B0">
        <w:tc>
          <w:tcPr>
            <w:tcW w:w="1575" w:type="dxa"/>
            <w:vMerge w:val="restart"/>
            <w:vAlign w:val="center"/>
          </w:tcPr>
          <w:p w:rsidR="000A5268" w:rsidRPr="000A5268" w:rsidRDefault="00341819" w:rsidP="000A5268">
            <w:pPr>
              <w:tabs>
                <w:tab w:val="left" w:pos="0"/>
              </w:tabs>
              <w:spacing w:line="259" w:lineRule="auto"/>
              <w:jc w:val="both"/>
              <w:rPr>
                <w:rFonts w:ascii="Times New Roman" w:hAnsi="Times New Roman" w:cs="Times New Roman"/>
                <w:color w:val="FF0000"/>
              </w:rPr>
            </w:pPr>
            <w:r>
              <w:rPr>
                <w:rFonts w:ascii="Times New Roman" w:hAnsi="Times New Roman" w:cs="Times New Roman"/>
              </w:rPr>
              <w:t>1</w:t>
            </w:r>
            <w:r w:rsidR="00974927">
              <w:rPr>
                <w:rFonts w:ascii="Times New Roman" w:hAnsi="Times New Roman" w:cs="Times New Roman"/>
              </w:rPr>
              <w:t>5</w:t>
            </w:r>
            <w:r w:rsidR="000A5268" w:rsidRPr="000A5268">
              <w:rPr>
                <w:rFonts w:ascii="Times New Roman" w:hAnsi="Times New Roman" w:cs="Times New Roman"/>
              </w:rPr>
              <w:t>.</w:t>
            </w:r>
            <w:r w:rsidR="00974927">
              <w:rPr>
                <w:rFonts w:ascii="Times New Roman" w:hAnsi="Times New Roman" w:cs="Times New Roman"/>
              </w:rPr>
              <w:t>10</w:t>
            </w:r>
            <w:r w:rsidR="000A5268" w:rsidRPr="000A5268">
              <w:rPr>
                <w:rFonts w:ascii="Times New Roman" w:hAnsi="Times New Roman" w:cs="Times New Roman"/>
              </w:rPr>
              <w:t>.202</w:t>
            </w:r>
            <w:r w:rsidR="003B20B0">
              <w:rPr>
                <w:rFonts w:ascii="Times New Roman" w:hAnsi="Times New Roman" w:cs="Times New Roman"/>
              </w:rPr>
              <w:t>6</w:t>
            </w:r>
            <w:r w:rsidR="000A5268" w:rsidRPr="000A5268">
              <w:rPr>
                <w:rFonts w:ascii="Times New Roman" w:hAnsi="Times New Roman" w:cs="Times New Roman"/>
              </w:rPr>
              <w:t xml:space="preserve">г. по </w:t>
            </w:r>
            <w:r w:rsidR="002A085D">
              <w:rPr>
                <w:rFonts w:ascii="Times New Roman" w:hAnsi="Times New Roman" w:cs="Times New Roman"/>
              </w:rPr>
              <w:t>12</w:t>
            </w:r>
            <w:r w:rsidR="000A5268" w:rsidRPr="000A5268">
              <w:rPr>
                <w:rFonts w:ascii="Times New Roman" w:hAnsi="Times New Roman" w:cs="Times New Roman"/>
              </w:rPr>
              <w:t>.</w:t>
            </w:r>
            <w:r w:rsidR="000A533A">
              <w:rPr>
                <w:rFonts w:ascii="Times New Roman" w:hAnsi="Times New Roman" w:cs="Times New Roman"/>
              </w:rPr>
              <w:t>1</w:t>
            </w:r>
            <w:r w:rsidR="00974927">
              <w:rPr>
                <w:rFonts w:ascii="Times New Roman" w:hAnsi="Times New Roman" w:cs="Times New Roman"/>
              </w:rPr>
              <w:t>1</w:t>
            </w:r>
            <w:r w:rsidR="000A5268" w:rsidRPr="000A5268">
              <w:rPr>
                <w:rFonts w:ascii="Times New Roman" w:hAnsi="Times New Roman" w:cs="Times New Roman"/>
              </w:rPr>
              <w:t>.202</w:t>
            </w:r>
            <w:r w:rsidR="003B20B0">
              <w:rPr>
                <w:rFonts w:ascii="Times New Roman" w:hAnsi="Times New Roman" w:cs="Times New Roman"/>
              </w:rPr>
              <w:t>6</w:t>
            </w:r>
            <w:r w:rsidR="000A5268" w:rsidRPr="000A5268">
              <w:rPr>
                <w:rFonts w:ascii="Times New Roman" w:hAnsi="Times New Roman" w:cs="Times New Roman"/>
              </w:rPr>
              <w:t>г.</w:t>
            </w:r>
          </w:p>
        </w:tc>
        <w:tc>
          <w:tcPr>
            <w:tcW w:w="1554" w:type="dxa"/>
          </w:tcPr>
          <w:p w:rsidR="000A5268" w:rsidRPr="000A5268" w:rsidRDefault="000A5268" w:rsidP="000A5268">
            <w:pPr>
              <w:tabs>
                <w:tab w:val="left" w:pos="0"/>
              </w:tabs>
              <w:spacing w:line="259" w:lineRule="auto"/>
              <w:jc w:val="center"/>
              <w:rPr>
                <w:rFonts w:ascii="Times New Roman" w:hAnsi="Times New Roman" w:cs="Times New Roman"/>
              </w:rPr>
            </w:pPr>
            <w:r w:rsidRPr="000A5268">
              <w:rPr>
                <w:rFonts w:ascii="Times New Roman" w:hAnsi="Times New Roman" w:cs="Times New Roman"/>
              </w:rPr>
              <w:t>1-ый пост</w:t>
            </w:r>
          </w:p>
        </w:tc>
        <w:tc>
          <w:tcPr>
            <w:tcW w:w="1552" w:type="dxa"/>
          </w:tcPr>
          <w:p w:rsidR="000A5268" w:rsidRPr="000A5268" w:rsidRDefault="000A5268" w:rsidP="000A5268">
            <w:pPr>
              <w:tabs>
                <w:tab w:val="left" w:pos="0"/>
              </w:tabs>
              <w:spacing w:line="259" w:lineRule="auto"/>
              <w:jc w:val="center"/>
              <w:rPr>
                <w:rFonts w:ascii="Times New Roman" w:hAnsi="Times New Roman" w:cs="Times New Roman"/>
              </w:rPr>
            </w:pPr>
            <w:r w:rsidRPr="000A5268">
              <w:rPr>
                <w:rFonts w:ascii="Times New Roman" w:hAnsi="Times New Roman" w:cs="Times New Roman"/>
              </w:rPr>
              <w:t>1</w:t>
            </w:r>
          </w:p>
        </w:tc>
        <w:tc>
          <w:tcPr>
            <w:tcW w:w="1552" w:type="dxa"/>
          </w:tcPr>
          <w:p w:rsidR="000A5268" w:rsidRPr="000A5268" w:rsidRDefault="007E09A1" w:rsidP="000A5268">
            <w:pPr>
              <w:tabs>
                <w:tab w:val="left" w:pos="0"/>
              </w:tabs>
              <w:spacing w:line="259" w:lineRule="auto"/>
              <w:jc w:val="center"/>
              <w:rPr>
                <w:rFonts w:ascii="Times New Roman" w:hAnsi="Times New Roman" w:cs="Times New Roman"/>
              </w:rPr>
            </w:pPr>
            <w:r>
              <w:rPr>
                <w:rFonts w:ascii="Times New Roman" w:hAnsi="Times New Roman" w:cs="Times New Roman"/>
              </w:rPr>
              <w:t>7</w:t>
            </w:r>
            <w:r w:rsidR="000A533A">
              <w:rPr>
                <w:rFonts w:ascii="Times New Roman" w:hAnsi="Times New Roman" w:cs="Times New Roman"/>
              </w:rPr>
              <w:t>20</w:t>
            </w:r>
          </w:p>
        </w:tc>
        <w:tc>
          <w:tcPr>
            <w:tcW w:w="1556" w:type="dxa"/>
          </w:tcPr>
          <w:p w:rsidR="000A5268" w:rsidRPr="000A5268" w:rsidRDefault="00643058" w:rsidP="000A5268">
            <w:pPr>
              <w:tabs>
                <w:tab w:val="left" w:pos="0"/>
              </w:tabs>
              <w:spacing w:line="259" w:lineRule="auto"/>
              <w:jc w:val="center"/>
              <w:rPr>
                <w:rFonts w:ascii="Times New Roman" w:hAnsi="Times New Roman" w:cs="Times New Roman"/>
              </w:rPr>
            </w:pPr>
            <w:r>
              <w:rPr>
                <w:rFonts w:ascii="Times New Roman" w:hAnsi="Times New Roman" w:cs="Times New Roman"/>
              </w:rPr>
              <w:t>350</w:t>
            </w:r>
            <w:r w:rsidR="00702F36">
              <w:rPr>
                <w:rFonts w:ascii="Times New Roman" w:hAnsi="Times New Roman" w:cs="Times New Roman"/>
              </w:rPr>
              <w:t>,00</w:t>
            </w:r>
          </w:p>
        </w:tc>
        <w:tc>
          <w:tcPr>
            <w:tcW w:w="1556" w:type="dxa"/>
          </w:tcPr>
          <w:p w:rsidR="000A5268" w:rsidRPr="000A5268" w:rsidRDefault="00643058" w:rsidP="000A5268">
            <w:pPr>
              <w:tabs>
                <w:tab w:val="left" w:pos="0"/>
              </w:tabs>
              <w:spacing w:line="259" w:lineRule="auto"/>
              <w:jc w:val="center"/>
              <w:rPr>
                <w:rFonts w:ascii="Times New Roman" w:hAnsi="Times New Roman" w:cs="Times New Roman"/>
              </w:rPr>
            </w:pPr>
            <w:r>
              <w:rPr>
                <w:rFonts w:ascii="Times New Roman" w:hAnsi="Times New Roman" w:cs="Times New Roman"/>
              </w:rPr>
              <w:t>252 000</w:t>
            </w:r>
            <w:r w:rsidR="000A533A">
              <w:rPr>
                <w:rFonts w:ascii="Times New Roman" w:hAnsi="Times New Roman" w:cs="Times New Roman"/>
              </w:rPr>
              <w:t>,00</w:t>
            </w:r>
          </w:p>
        </w:tc>
      </w:tr>
      <w:tr w:rsidR="000A5268" w:rsidRPr="000A5268" w:rsidTr="003B20B0">
        <w:tc>
          <w:tcPr>
            <w:tcW w:w="1575" w:type="dxa"/>
            <w:vMerge/>
          </w:tcPr>
          <w:p w:rsidR="000A5268" w:rsidRPr="000A5268" w:rsidRDefault="000A5268" w:rsidP="000A5268">
            <w:pPr>
              <w:tabs>
                <w:tab w:val="left" w:pos="0"/>
              </w:tabs>
              <w:spacing w:line="259" w:lineRule="auto"/>
              <w:jc w:val="both"/>
              <w:rPr>
                <w:rFonts w:ascii="Times New Roman" w:hAnsi="Times New Roman" w:cs="Times New Roman"/>
              </w:rPr>
            </w:pPr>
          </w:p>
        </w:tc>
        <w:tc>
          <w:tcPr>
            <w:tcW w:w="1554" w:type="dxa"/>
          </w:tcPr>
          <w:p w:rsidR="000A5268" w:rsidRPr="000A5268" w:rsidRDefault="000A5268" w:rsidP="000A5268">
            <w:pPr>
              <w:tabs>
                <w:tab w:val="left" w:pos="0"/>
              </w:tabs>
              <w:spacing w:line="259" w:lineRule="auto"/>
              <w:jc w:val="center"/>
              <w:rPr>
                <w:rFonts w:ascii="Times New Roman" w:hAnsi="Times New Roman" w:cs="Times New Roman"/>
              </w:rPr>
            </w:pPr>
            <w:r w:rsidRPr="000A5268">
              <w:rPr>
                <w:rFonts w:ascii="Times New Roman" w:hAnsi="Times New Roman" w:cs="Times New Roman"/>
              </w:rPr>
              <w:t>2 -ой пост</w:t>
            </w:r>
          </w:p>
        </w:tc>
        <w:tc>
          <w:tcPr>
            <w:tcW w:w="1552" w:type="dxa"/>
          </w:tcPr>
          <w:p w:rsidR="000A5268" w:rsidRPr="000A5268" w:rsidRDefault="000A5268" w:rsidP="000A5268">
            <w:pPr>
              <w:tabs>
                <w:tab w:val="left" w:pos="0"/>
              </w:tabs>
              <w:spacing w:line="259" w:lineRule="auto"/>
              <w:jc w:val="center"/>
              <w:rPr>
                <w:rFonts w:ascii="Times New Roman" w:hAnsi="Times New Roman" w:cs="Times New Roman"/>
              </w:rPr>
            </w:pPr>
            <w:r w:rsidRPr="000A5268">
              <w:rPr>
                <w:rFonts w:ascii="Times New Roman" w:hAnsi="Times New Roman" w:cs="Times New Roman"/>
              </w:rPr>
              <w:t>1</w:t>
            </w:r>
          </w:p>
        </w:tc>
        <w:tc>
          <w:tcPr>
            <w:tcW w:w="1552" w:type="dxa"/>
          </w:tcPr>
          <w:p w:rsidR="000A5268" w:rsidRPr="000A5268" w:rsidRDefault="006640A5" w:rsidP="000A5268">
            <w:pPr>
              <w:tabs>
                <w:tab w:val="left" w:pos="0"/>
              </w:tabs>
              <w:spacing w:line="259" w:lineRule="auto"/>
              <w:jc w:val="center"/>
              <w:rPr>
                <w:rFonts w:ascii="Times New Roman" w:hAnsi="Times New Roman" w:cs="Times New Roman"/>
              </w:rPr>
            </w:pPr>
            <w:r>
              <w:rPr>
                <w:rFonts w:ascii="Times New Roman" w:hAnsi="Times New Roman" w:cs="Times New Roman"/>
              </w:rPr>
              <w:t>7</w:t>
            </w:r>
            <w:r w:rsidR="000A533A">
              <w:rPr>
                <w:rFonts w:ascii="Times New Roman" w:hAnsi="Times New Roman" w:cs="Times New Roman"/>
              </w:rPr>
              <w:t>20</w:t>
            </w:r>
          </w:p>
        </w:tc>
        <w:tc>
          <w:tcPr>
            <w:tcW w:w="1556" w:type="dxa"/>
          </w:tcPr>
          <w:p w:rsidR="000A5268" w:rsidRPr="000A5268" w:rsidRDefault="00643058" w:rsidP="000A5268">
            <w:pPr>
              <w:tabs>
                <w:tab w:val="left" w:pos="0"/>
              </w:tabs>
              <w:spacing w:line="259" w:lineRule="auto"/>
              <w:jc w:val="center"/>
              <w:rPr>
                <w:rFonts w:ascii="Times New Roman" w:hAnsi="Times New Roman" w:cs="Times New Roman"/>
              </w:rPr>
            </w:pPr>
            <w:r>
              <w:rPr>
                <w:rFonts w:ascii="Times New Roman" w:hAnsi="Times New Roman" w:cs="Times New Roman"/>
              </w:rPr>
              <w:t>350</w:t>
            </w:r>
            <w:r w:rsidR="00702F36">
              <w:rPr>
                <w:rFonts w:ascii="Times New Roman" w:hAnsi="Times New Roman" w:cs="Times New Roman"/>
              </w:rPr>
              <w:t>,00</w:t>
            </w:r>
          </w:p>
        </w:tc>
        <w:tc>
          <w:tcPr>
            <w:tcW w:w="1556" w:type="dxa"/>
          </w:tcPr>
          <w:p w:rsidR="000A5268" w:rsidRPr="000A5268" w:rsidRDefault="00643058" w:rsidP="000A5268">
            <w:pPr>
              <w:tabs>
                <w:tab w:val="left" w:pos="0"/>
              </w:tabs>
              <w:spacing w:line="259" w:lineRule="auto"/>
              <w:jc w:val="center"/>
              <w:rPr>
                <w:rFonts w:ascii="Times New Roman" w:hAnsi="Times New Roman" w:cs="Times New Roman"/>
              </w:rPr>
            </w:pPr>
            <w:r>
              <w:rPr>
                <w:rFonts w:ascii="Times New Roman" w:hAnsi="Times New Roman" w:cs="Times New Roman"/>
              </w:rPr>
              <w:t>252 000</w:t>
            </w:r>
            <w:r w:rsidR="000A533A">
              <w:rPr>
                <w:rFonts w:ascii="Times New Roman" w:hAnsi="Times New Roman" w:cs="Times New Roman"/>
              </w:rPr>
              <w:t>,00</w:t>
            </w:r>
          </w:p>
        </w:tc>
      </w:tr>
      <w:tr w:rsidR="008154B1" w:rsidRPr="000A5268" w:rsidTr="003B20B0">
        <w:tc>
          <w:tcPr>
            <w:tcW w:w="1575" w:type="dxa"/>
          </w:tcPr>
          <w:p w:rsidR="008154B1" w:rsidRPr="000A5268" w:rsidRDefault="008154B1" w:rsidP="000A5268">
            <w:pPr>
              <w:tabs>
                <w:tab w:val="left" w:pos="0"/>
              </w:tabs>
              <w:spacing w:line="259" w:lineRule="auto"/>
              <w:jc w:val="both"/>
              <w:rPr>
                <w:rFonts w:cs="Times New Roman"/>
              </w:rPr>
            </w:pPr>
          </w:p>
        </w:tc>
        <w:tc>
          <w:tcPr>
            <w:tcW w:w="1554" w:type="dxa"/>
          </w:tcPr>
          <w:p w:rsidR="008154B1" w:rsidRPr="000A5268" w:rsidRDefault="008154B1" w:rsidP="000A5268">
            <w:pPr>
              <w:tabs>
                <w:tab w:val="left" w:pos="0"/>
              </w:tabs>
              <w:spacing w:line="259" w:lineRule="auto"/>
              <w:jc w:val="center"/>
              <w:rPr>
                <w:rFonts w:cs="Times New Roman"/>
              </w:rPr>
            </w:pPr>
          </w:p>
        </w:tc>
        <w:tc>
          <w:tcPr>
            <w:tcW w:w="1552" w:type="dxa"/>
          </w:tcPr>
          <w:p w:rsidR="008154B1" w:rsidRPr="000A5268" w:rsidRDefault="008154B1" w:rsidP="000A5268">
            <w:pPr>
              <w:tabs>
                <w:tab w:val="left" w:pos="0"/>
              </w:tabs>
              <w:spacing w:line="259" w:lineRule="auto"/>
              <w:jc w:val="center"/>
              <w:rPr>
                <w:rFonts w:cs="Times New Roman"/>
              </w:rPr>
            </w:pPr>
          </w:p>
        </w:tc>
        <w:tc>
          <w:tcPr>
            <w:tcW w:w="1552" w:type="dxa"/>
          </w:tcPr>
          <w:p w:rsidR="008154B1" w:rsidRDefault="008154B1" w:rsidP="000A5268">
            <w:pPr>
              <w:tabs>
                <w:tab w:val="left" w:pos="0"/>
              </w:tabs>
              <w:spacing w:line="259" w:lineRule="auto"/>
              <w:jc w:val="center"/>
              <w:rPr>
                <w:rFonts w:cs="Times New Roman"/>
              </w:rPr>
            </w:pPr>
          </w:p>
        </w:tc>
        <w:tc>
          <w:tcPr>
            <w:tcW w:w="1556" w:type="dxa"/>
          </w:tcPr>
          <w:p w:rsidR="008154B1" w:rsidRDefault="008154B1" w:rsidP="000A5268">
            <w:pPr>
              <w:tabs>
                <w:tab w:val="left" w:pos="0"/>
              </w:tabs>
              <w:spacing w:line="259" w:lineRule="auto"/>
              <w:jc w:val="center"/>
              <w:rPr>
                <w:rFonts w:cs="Times New Roman"/>
              </w:rPr>
            </w:pPr>
          </w:p>
        </w:tc>
        <w:tc>
          <w:tcPr>
            <w:tcW w:w="1556" w:type="dxa"/>
          </w:tcPr>
          <w:p w:rsidR="008154B1" w:rsidRDefault="008154B1" w:rsidP="000A5268">
            <w:pPr>
              <w:tabs>
                <w:tab w:val="left" w:pos="0"/>
              </w:tabs>
              <w:spacing w:line="259" w:lineRule="auto"/>
              <w:jc w:val="center"/>
              <w:rPr>
                <w:rFonts w:cs="Times New Roman"/>
              </w:rPr>
            </w:pPr>
          </w:p>
        </w:tc>
      </w:tr>
      <w:tr w:rsidR="000A5268" w:rsidRPr="000A5268" w:rsidTr="003B20B0">
        <w:trPr>
          <w:trHeight w:val="90"/>
        </w:trPr>
        <w:tc>
          <w:tcPr>
            <w:tcW w:w="4681" w:type="dxa"/>
            <w:gridSpan w:val="3"/>
          </w:tcPr>
          <w:p w:rsidR="000A5268" w:rsidRPr="000A5268" w:rsidRDefault="000A5268" w:rsidP="000A5268">
            <w:pPr>
              <w:tabs>
                <w:tab w:val="left" w:pos="0"/>
              </w:tabs>
              <w:spacing w:line="259" w:lineRule="auto"/>
              <w:jc w:val="center"/>
              <w:rPr>
                <w:rFonts w:ascii="Times New Roman" w:hAnsi="Times New Roman" w:cs="Times New Roman"/>
                <w:b/>
                <w:bCs/>
              </w:rPr>
            </w:pPr>
            <w:r w:rsidRPr="000A5268">
              <w:rPr>
                <w:rFonts w:ascii="Times New Roman" w:hAnsi="Times New Roman" w:cs="Times New Roman"/>
                <w:b/>
                <w:bCs/>
              </w:rPr>
              <w:t>Итого, руб.</w:t>
            </w:r>
          </w:p>
        </w:tc>
        <w:tc>
          <w:tcPr>
            <w:tcW w:w="1552" w:type="dxa"/>
          </w:tcPr>
          <w:p w:rsidR="000A5268" w:rsidRPr="00702F36" w:rsidRDefault="000A533A" w:rsidP="000A5268">
            <w:pPr>
              <w:tabs>
                <w:tab w:val="left" w:pos="0"/>
              </w:tabs>
              <w:spacing w:line="259" w:lineRule="auto"/>
              <w:jc w:val="center"/>
              <w:rPr>
                <w:rFonts w:ascii="Times New Roman" w:hAnsi="Times New Roman" w:cs="Times New Roman"/>
                <w:b/>
              </w:rPr>
            </w:pPr>
            <w:r>
              <w:rPr>
                <w:rFonts w:ascii="Times New Roman" w:hAnsi="Times New Roman" w:cs="Times New Roman"/>
                <w:b/>
              </w:rPr>
              <w:t>1440</w:t>
            </w:r>
          </w:p>
        </w:tc>
        <w:tc>
          <w:tcPr>
            <w:tcW w:w="3112" w:type="dxa"/>
            <w:gridSpan w:val="2"/>
          </w:tcPr>
          <w:p w:rsidR="000A5268" w:rsidRPr="000A5268" w:rsidRDefault="00643058" w:rsidP="000A5268">
            <w:pPr>
              <w:tabs>
                <w:tab w:val="left" w:pos="0"/>
              </w:tabs>
              <w:spacing w:line="259" w:lineRule="auto"/>
              <w:jc w:val="center"/>
              <w:rPr>
                <w:rFonts w:ascii="Times New Roman" w:hAnsi="Times New Roman" w:cs="Times New Roman"/>
                <w:b/>
              </w:rPr>
            </w:pPr>
            <w:r>
              <w:rPr>
                <w:rFonts w:ascii="Times New Roman" w:hAnsi="Times New Roman" w:cs="Times New Roman"/>
                <w:b/>
              </w:rPr>
              <w:t>504 000,00</w:t>
            </w:r>
          </w:p>
        </w:tc>
      </w:tr>
    </w:tbl>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widowControl w:val="0"/>
        <w:spacing w:after="0" w:line="244" w:lineRule="exact"/>
        <w:rPr>
          <w:rFonts w:cs="Times New Roman"/>
        </w:rPr>
      </w:pPr>
      <w:r w:rsidRPr="000A5268">
        <w:rPr>
          <w:rFonts w:cs="Times New Roman"/>
        </w:rPr>
        <w:t>Итого</w:t>
      </w:r>
      <w:bookmarkStart w:id="2" w:name="_Hlk228827175"/>
      <w:r w:rsidR="000A533A">
        <w:rPr>
          <w:rFonts w:cs="Times New Roman"/>
        </w:rPr>
        <w:t xml:space="preserve"> </w:t>
      </w:r>
      <w:r w:rsidR="00643058">
        <w:rPr>
          <w:rFonts w:cs="Times New Roman"/>
        </w:rPr>
        <w:t>504 000</w:t>
      </w:r>
      <w:r w:rsidR="000A533A">
        <w:rPr>
          <w:rFonts w:cs="Times New Roman"/>
        </w:rPr>
        <w:t>,00</w:t>
      </w:r>
      <w:r w:rsidR="005968FD">
        <w:rPr>
          <w:rFonts w:cs="Times New Roman"/>
        </w:rPr>
        <w:t xml:space="preserve"> </w:t>
      </w:r>
      <w:r w:rsidRPr="000A5268">
        <w:rPr>
          <w:rFonts w:cs="Times New Roman"/>
        </w:rPr>
        <w:t>(</w:t>
      </w:r>
      <w:r w:rsidR="00643058">
        <w:rPr>
          <w:rFonts w:cs="Times New Roman"/>
        </w:rPr>
        <w:t>Пятьсот четыре</w:t>
      </w:r>
      <w:r w:rsidR="006640A5">
        <w:rPr>
          <w:rFonts w:cs="Times New Roman"/>
        </w:rPr>
        <w:t xml:space="preserve"> </w:t>
      </w:r>
      <w:proofErr w:type="gramStart"/>
      <w:r w:rsidR="006640A5">
        <w:rPr>
          <w:rFonts w:cs="Times New Roman"/>
        </w:rPr>
        <w:t>тысяч</w:t>
      </w:r>
      <w:r w:rsidR="000A533A">
        <w:rPr>
          <w:rFonts w:cs="Times New Roman"/>
        </w:rPr>
        <w:t>а</w:t>
      </w:r>
      <w:r w:rsidR="006640A5">
        <w:rPr>
          <w:rFonts w:cs="Times New Roman"/>
        </w:rPr>
        <w:t xml:space="preserve">  </w:t>
      </w:r>
      <w:r w:rsidRPr="000A5268">
        <w:rPr>
          <w:rFonts w:cs="Times New Roman"/>
        </w:rPr>
        <w:t>)</w:t>
      </w:r>
      <w:proofErr w:type="gramEnd"/>
      <w:r w:rsidRPr="000A5268">
        <w:rPr>
          <w:rFonts w:cs="Times New Roman"/>
        </w:rPr>
        <w:t xml:space="preserve"> рубл</w:t>
      </w:r>
      <w:r w:rsidR="00341819">
        <w:rPr>
          <w:rFonts w:cs="Times New Roman"/>
        </w:rPr>
        <w:t>ей</w:t>
      </w:r>
      <w:r w:rsidRPr="000A5268">
        <w:rPr>
          <w:rFonts w:cs="Times New Roman"/>
        </w:rPr>
        <w:t xml:space="preserve"> </w:t>
      </w:r>
      <w:r w:rsidR="00702F36">
        <w:rPr>
          <w:rFonts w:cs="Times New Roman"/>
        </w:rPr>
        <w:t>00</w:t>
      </w:r>
      <w:r w:rsidRPr="000A5268">
        <w:rPr>
          <w:rFonts w:cs="Times New Roman"/>
        </w:rPr>
        <w:t xml:space="preserve"> коп</w:t>
      </w:r>
      <w:r w:rsidR="005968FD">
        <w:rPr>
          <w:rFonts w:cs="Times New Roman"/>
        </w:rPr>
        <w:t>ейки</w:t>
      </w:r>
      <w:bookmarkEnd w:id="2"/>
      <w:r w:rsidRPr="000A5268">
        <w:rPr>
          <w:rFonts w:cs="Times New Roman"/>
        </w:rPr>
        <w:t>. НДС не облагается.</w:t>
      </w: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A5268" w:rsidRPr="000A5268" w:rsidTr="003B20B0">
        <w:tc>
          <w:tcPr>
            <w:tcW w:w="4672" w:type="dxa"/>
          </w:tcPr>
          <w:p w:rsidR="000A5268" w:rsidRPr="000A5268" w:rsidRDefault="000A5268" w:rsidP="000A5268">
            <w:pPr>
              <w:tabs>
                <w:tab w:val="left" w:pos="0"/>
              </w:tabs>
              <w:spacing w:line="259" w:lineRule="auto"/>
              <w:jc w:val="center"/>
              <w:rPr>
                <w:rFonts w:ascii="Times New Roman" w:hAnsi="Times New Roman" w:cs="Times New Roman"/>
              </w:rPr>
            </w:pPr>
            <w:r w:rsidRPr="000A5268">
              <w:rPr>
                <w:rFonts w:ascii="Times New Roman" w:hAnsi="Times New Roman" w:cs="Times New Roman"/>
              </w:rPr>
              <w:t>ЗАКАЗЧИК:</w:t>
            </w:r>
          </w:p>
        </w:tc>
        <w:tc>
          <w:tcPr>
            <w:tcW w:w="4673" w:type="dxa"/>
          </w:tcPr>
          <w:p w:rsidR="000A5268" w:rsidRPr="000A5268" w:rsidRDefault="000A5268" w:rsidP="000A5268">
            <w:pPr>
              <w:tabs>
                <w:tab w:val="left" w:pos="0"/>
              </w:tabs>
              <w:spacing w:line="259" w:lineRule="auto"/>
              <w:jc w:val="center"/>
              <w:rPr>
                <w:rFonts w:ascii="Times New Roman" w:hAnsi="Times New Roman" w:cs="Times New Roman"/>
              </w:rPr>
            </w:pPr>
            <w:r w:rsidRPr="000A5268">
              <w:rPr>
                <w:rFonts w:ascii="Times New Roman" w:hAnsi="Times New Roman" w:cs="Times New Roman"/>
              </w:rPr>
              <w:t>ИСПОЛНИТЕЛЬ:</w:t>
            </w:r>
          </w:p>
        </w:tc>
      </w:tr>
      <w:tr w:rsidR="000A5268" w:rsidRPr="000A5268" w:rsidTr="003B20B0">
        <w:tc>
          <w:tcPr>
            <w:tcW w:w="4672" w:type="dxa"/>
          </w:tcPr>
          <w:p w:rsidR="000A5268" w:rsidRPr="000A5268" w:rsidRDefault="000A5268" w:rsidP="000A5268">
            <w:pPr>
              <w:tabs>
                <w:tab w:val="left" w:pos="0"/>
              </w:tabs>
              <w:spacing w:line="259" w:lineRule="auto"/>
              <w:jc w:val="both"/>
              <w:rPr>
                <w:rFonts w:ascii="Times New Roman" w:hAnsi="Times New Roman" w:cs="Times New Roman"/>
              </w:rPr>
            </w:pPr>
            <w:r w:rsidRPr="000A5268">
              <w:rPr>
                <w:rFonts w:ascii="Times New Roman" w:hAnsi="Times New Roman" w:cs="Times New Roman"/>
              </w:rPr>
              <w:t>МООДО «ЦДО «Островки»</w:t>
            </w:r>
          </w:p>
          <w:p w:rsidR="000A5268" w:rsidRPr="000A5268" w:rsidRDefault="000A5268" w:rsidP="000A5268">
            <w:pPr>
              <w:tabs>
                <w:tab w:val="left" w:pos="0"/>
              </w:tabs>
              <w:spacing w:line="259" w:lineRule="auto"/>
              <w:jc w:val="both"/>
              <w:rPr>
                <w:rFonts w:ascii="Times New Roman" w:hAnsi="Times New Roman" w:cs="Times New Roman"/>
              </w:rPr>
            </w:pPr>
          </w:p>
          <w:p w:rsidR="000A5268" w:rsidRPr="000A5268" w:rsidRDefault="000A5268" w:rsidP="000A5268">
            <w:pPr>
              <w:tabs>
                <w:tab w:val="left" w:pos="0"/>
              </w:tabs>
              <w:spacing w:line="259" w:lineRule="auto"/>
              <w:jc w:val="both"/>
              <w:rPr>
                <w:rFonts w:ascii="Times New Roman" w:hAnsi="Times New Roman" w:cs="Times New Roman"/>
              </w:rPr>
            </w:pPr>
          </w:p>
          <w:p w:rsidR="000A5268" w:rsidRPr="000A5268" w:rsidRDefault="000A5268" w:rsidP="000A5268">
            <w:pPr>
              <w:tabs>
                <w:tab w:val="left" w:pos="0"/>
              </w:tabs>
              <w:spacing w:line="259" w:lineRule="auto"/>
              <w:jc w:val="both"/>
              <w:rPr>
                <w:rFonts w:ascii="Times New Roman" w:hAnsi="Times New Roman" w:cs="Times New Roman"/>
              </w:rPr>
            </w:pPr>
          </w:p>
        </w:tc>
        <w:tc>
          <w:tcPr>
            <w:tcW w:w="4673" w:type="dxa"/>
          </w:tcPr>
          <w:p w:rsidR="000A5268" w:rsidRPr="000A5268" w:rsidRDefault="000A5268" w:rsidP="000A5268">
            <w:pPr>
              <w:tabs>
                <w:tab w:val="left" w:pos="0"/>
              </w:tabs>
              <w:spacing w:line="259" w:lineRule="auto"/>
              <w:jc w:val="both"/>
              <w:rPr>
                <w:rFonts w:ascii="Times New Roman" w:hAnsi="Times New Roman" w:cs="Times New Roman"/>
              </w:rPr>
            </w:pPr>
          </w:p>
        </w:tc>
      </w:tr>
      <w:tr w:rsidR="000A5268" w:rsidRPr="000A5268" w:rsidTr="003B20B0">
        <w:tc>
          <w:tcPr>
            <w:tcW w:w="4672" w:type="dxa"/>
          </w:tcPr>
          <w:p w:rsidR="000A5268" w:rsidRPr="000A5268" w:rsidRDefault="000A5268" w:rsidP="000A5268">
            <w:pPr>
              <w:tabs>
                <w:tab w:val="left" w:pos="0"/>
              </w:tabs>
              <w:spacing w:line="259" w:lineRule="auto"/>
              <w:jc w:val="both"/>
              <w:rPr>
                <w:rFonts w:ascii="Times New Roman" w:hAnsi="Times New Roman" w:cs="Times New Roman"/>
              </w:rPr>
            </w:pPr>
            <w:r w:rsidRPr="000A5268">
              <w:rPr>
                <w:rFonts w:ascii="Times New Roman" w:hAnsi="Times New Roman" w:cs="Times New Roman"/>
              </w:rPr>
              <w:t>Директор</w:t>
            </w:r>
          </w:p>
        </w:tc>
        <w:tc>
          <w:tcPr>
            <w:tcW w:w="4673" w:type="dxa"/>
          </w:tcPr>
          <w:p w:rsidR="000A5268" w:rsidRPr="000A5268" w:rsidRDefault="000A5268" w:rsidP="000A5268">
            <w:pPr>
              <w:tabs>
                <w:tab w:val="left" w:pos="0"/>
              </w:tabs>
              <w:spacing w:line="259" w:lineRule="auto"/>
              <w:jc w:val="both"/>
              <w:rPr>
                <w:rFonts w:ascii="Times New Roman" w:hAnsi="Times New Roman" w:cs="Times New Roman"/>
              </w:rPr>
            </w:pPr>
            <w:r w:rsidRPr="000A5268">
              <w:rPr>
                <w:rFonts w:ascii="Times New Roman" w:hAnsi="Times New Roman" w:cs="Times New Roman"/>
              </w:rPr>
              <w:t>Генеральный директор</w:t>
            </w:r>
          </w:p>
        </w:tc>
      </w:tr>
      <w:tr w:rsidR="000A5268" w:rsidRPr="000A5268" w:rsidTr="003B20B0">
        <w:tc>
          <w:tcPr>
            <w:tcW w:w="4672" w:type="dxa"/>
          </w:tcPr>
          <w:p w:rsidR="000A5268" w:rsidRPr="000A5268" w:rsidRDefault="000A5268" w:rsidP="000A5268">
            <w:pPr>
              <w:tabs>
                <w:tab w:val="left" w:pos="0"/>
              </w:tabs>
              <w:spacing w:line="259" w:lineRule="auto"/>
              <w:jc w:val="both"/>
              <w:rPr>
                <w:rFonts w:ascii="Times New Roman" w:hAnsi="Times New Roman" w:cs="Times New Roman"/>
              </w:rPr>
            </w:pPr>
            <w:r w:rsidRPr="000A5268">
              <w:rPr>
                <w:rFonts w:ascii="Times New Roman" w:hAnsi="Times New Roman" w:cs="Times New Roman"/>
              </w:rPr>
              <w:t xml:space="preserve">________________________С.Ф. </w:t>
            </w:r>
            <w:proofErr w:type="spellStart"/>
            <w:r w:rsidRPr="000A5268">
              <w:rPr>
                <w:rFonts w:ascii="Times New Roman" w:hAnsi="Times New Roman" w:cs="Times New Roman"/>
              </w:rPr>
              <w:t>Корзанов</w:t>
            </w:r>
            <w:proofErr w:type="spellEnd"/>
          </w:p>
          <w:p w:rsidR="000A5268" w:rsidRPr="000A5268" w:rsidRDefault="000A5268" w:rsidP="000A5268">
            <w:pPr>
              <w:tabs>
                <w:tab w:val="left" w:pos="0"/>
              </w:tabs>
              <w:spacing w:line="259" w:lineRule="auto"/>
              <w:jc w:val="both"/>
              <w:rPr>
                <w:rFonts w:ascii="Times New Roman" w:hAnsi="Times New Roman" w:cs="Times New Roman"/>
              </w:rPr>
            </w:pPr>
            <w:r w:rsidRPr="000A5268">
              <w:rPr>
                <w:rFonts w:ascii="Times New Roman" w:hAnsi="Times New Roman" w:cs="Times New Roman"/>
              </w:rPr>
              <w:t>М.П.</w:t>
            </w:r>
          </w:p>
          <w:p w:rsidR="000A5268" w:rsidRPr="000A5268" w:rsidRDefault="000A5268" w:rsidP="000A5268">
            <w:pPr>
              <w:tabs>
                <w:tab w:val="left" w:pos="0"/>
              </w:tabs>
              <w:spacing w:line="259" w:lineRule="auto"/>
              <w:jc w:val="both"/>
              <w:rPr>
                <w:rFonts w:ascii="Times New Roman" w:hAnsi="Times New Roman" w:cs="Times New Roman"/>
              </w:rPr>
            </w:pPr>
          </w:p>
        </w:tc>
        <w:tc>
          <w:tcPr>
            <w:tcW w:w="4673" w:type="dxa"/>
          </w:tcPr>
          <w:p w:rsidR="000A5268" w:rsidRPr="000A5268" w:rsidRDefault="000A5268" w:rsidP="000A6697">
            <w:pPr>
              <w:tabs>
                <w:tab w:val="left" w:pos="0"/>
              </w:tabs>
              <w:spacing w:line="259" w:lineRule="auto"/>
              <w:jc w:val="both"/>
              <w:rPr>
                <w:rFonts w:ascii="Times New Roman" w:hAnsi="Times New Roman" w:cs="Times New Roman"/>
              </w:rPr>
            </w:pPr>
            <w:r w:rsidRPr="000A5268">
              <w:rPr>
                <w:rFonts w:ascii="Times New Roman" w:hAnsi="Times New Roman" w:cs="Times New Roman"/>
              </w:rPr>
              <w:t>_____________________ М.П.</w:t>
            </w:r>
          </w:p>
        </w:tc>
      </w:tr>
    </w:tbl>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Default="000A5268" w:rsidP="000A5268">
      <w:pPr>
        <w:tabs>
          <w:tab w:val="left" w:pos="0"/>
        </w:tabs>
        <w:spacing w:after="0" w:line="259" w:lineRule="auto"/>
        <w:jc w:val="both"/>
        <w:rPr>
          <w:rFonts w:cs="Times New Roman"/>
          <w:kern w:val="0"/>
          <w14:ligatures w14:val="none"/>
        </w:rPr>
      </w:pPr>
    </w:p>
    <w:p w:rsidR="000A6697" w:rsidRPr="000A5268" w:rsidRDefault="000A6697"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both"/>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lastRenderedPageBreak/>
        <w:t>Приложение № 2 к Договору</w:t>
      </w: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t>№___________________</w:t>
      </w: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t>от «</w:t>
      </w:r>
      <w:r w:rsidR="000A6697">
        <w:rPr>
          <w:rFonts w:cs="Times New Roman"/>
          <w:kern w:val="0"/>
          <w14:ligatures w14:val="none"/>
        </w:rPr>
        <w:t xml:space="preserve"> </w:t>
      </w:r>
      <w:r w:rsidRPr="000A5268">
        <w:rPr>
          <w:rFonts w:cs="Times New Roman"/>
          <w:kern w:val="0"/>
          <w14:ligatures w14:val="none"/>
        </w:rPr>
        <w:t xml:space="preserve">» </w:t>
      </w:r>
      <w:r w:rsidR="000A6697">
        <w:rPr>
          <w:rFonts w:cs="Times New Roman"/>
          <w:kern w:val="0"/>
          <w14:ligatures w14:val="none"/>
        </w:rPr>
        <w:t xml:space="preserve">                 </w:t>
      </w:r>
      <w:r w:rsidRPr="000A5268">
        <w:rPr>
          <w:rFonts w:cs="Times New Roman"/>
          <w:kern w:val="0"/>
          <w14:ligatures w14:val="none"/>
        </w:rPr>
        <w:t>202</w:t>
      </w:r>
      <w:r w:rsidR="002A085D">
        <w:rPr>
          <w:rFonts w:cs="Times New Roman"/>
          <w:kern w:val="0"/>
          <w14:ligatures w14:val="none"/>
        </w:rPr>
        <w:t>6</w:t>
      </w:r>
      <w:r w:rsidRPr="000A5268">
        <w:rPr>
          <w:rFonts w:cs="Times New Roman"/>
          <w:kern w:val="0"/>
          <w14:ligatures w14:val="none"/>
        </w:rPr>
        <w:t xml:space="preserve"> г.</w:t>
      </w:r>
    </w:p>
    <w:p w:rsidR="000A5268" w:rsidRPr="000A5268" w:rsidRDefault="000A5268" w:rsidP="000A5268">
      <w:pPr>
        <w:tabs>
          <w:tab w:val="left" w:pos="0"/>
        </w:tabs>
        <w:spacing w:after="0" w:line="259" w:lineRule="auto"/>
        <w:jc w:val="center"/>
        <w:rPr>
          <w:rFonts w:cs="Times New Roman"/>
          <w:kern w:val="0"/>
          <w14:ligatures w14:val="none"/>
        </w:rPr>
      </w:pPr>
    </w:p>
    <w:p w:rsidR="000A5268" w:rsidRPr="000A5268" w:rsidRDefault="000A5268" w:rsidP="000A5268">
      <w:pPr>
        <w:tabs>
          <w:tab w:val="left" w:pos="0"/>
        </w:tabs>
        <w:spacing w:after="0" w:line="259" w:lineRule="auto"/>
        <w:jc w:val="center"/>
        <w:rPr>
          <w:rFonts w:cs="Times New Roman"/>
          <w:b/>
          <w:bCs/>
          <w:kern w:val="0"/>
          <w14:ligatures w14:val="none"/>
        </w:rPr>
      </w:pPr>
      <w:r w:rsidRPr="000A5268">
        <w:rPr>
          <w:rFonts w:cs="Times New Roman"/>
          <w:b/>
          <w:bCs/>
          <w:kern w:val="0"/>
          <w14:ligatures w14:val="none"/>
        </w:rPr>
        <w:t>ТЕХНИЧЕСКОЕ ЗАДАНИЕ</w:t>
      </w:r>
    </w:p>
    <w:p w:rsidR="000A5268" w:rsidRPr="000A5268" w:rsidRDefault="000A5268" w:rsidP="000A5268">
      <w:pPr>
        <w:tabs>
          <w:tab w:val="left" w:pos="0"/>
        </w:tabs>
        <w:spacing w:after="0" w:line="259" w:lineRule="auto"/>
        <w:jc w:val="center"/>
        <w:rPr>
          <w:rFonts w:cs="Times New Roman"/>
          <w:b/>
          <w:bCs/>
          <w:kern w:val="0"/>
          <w14:ligatures w14:val="none"/>
        </w:rPr>
      </w:pPr>
      <w:r w:rsidRPr="000A5268">
        <w:rPr>
          <w:rFonts w:cs="Times New Roman"/>
          <w:b/>
          <w:bCs/>
          <w:kern w:val="0"/>
          <w14:ligatures w14:val="none"/>
        </w:rPr>
        <w:t>на оказание охранных услуг</w:t>
      </w:r>
    </w:p>
    <w:p w:rsidR="000A5268" w:rsidRPr="000A5268" w:rsidRDefault="000A5268" w:rsidP="000A5268">
      <w:pPr>
        <w:tabs>
          <w:tab w:val="left" w:pos="0"/>
        </w:tabs>
        <w:spacing w:after="0" w:line="259" w:lineRule="auto"/>
        <w:ind w:left="360"/>
        <w:jc w:val="both"/>
        <w:rPr>
          <w:rFonts w:cs="Times New Roman"/>
          <w:kern w:val="0"/>
          <w14:ligatures w14:val="none"/>
        </w:rPr>
      </w:pPr>
    </w:p>
    <w:p w:rsidR="000A5268" w:rsidRPr="000A5268" w:rsidRDefault="000A5268" w:rsidP="000A5268">
      <w:pPr>
        <w:numPr>
          <w:ilvl w:val="0"/>
          <w:numId w:val="5"/>
        </w:numPr>
        <w:tabs>
          <w:tab w:val="left" w:pos="0"/>
          <w:tab w:val="left" w:pos="284"/>
        </w:tabs>
        <w:spacing w:after="0" w:line="259" w:lineRule="auto"/>
        <w:contextualSpacing/>
        <w:jc w:val="both"/>
        <w:rPr>
          <w:rFonts w:cs="Times New Roman"/>
          <w:kern w:val="0"/>
          <w14:ligatures w14:val="none"/>
        </w:rPr>
      </w:pPr>
      <w:r w:rsidRPr="000A5268">
        <w:rPr>
          <w:rFonts w:cs="Times New Roman"/>
          <w:kern w:val="0"/>
          <w14:ligatures w14:val="none"/>
        </w:rPr>
        <w:t>Объекты охраны:</w:t>
      </w:r>
    </w:p>
    <w:p w:rsidR="000A5268" w:rsidRPr="000A5268" w:rsidRDefault="000A5268" w:rsidP="000A5268">
      <w:pPr>
        <w:numPr>
          <w:ilvl w:val="1"/>
          <w:numId w:val="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МООДО Центр дополнительного образования «Островки»</w:t>
      </w:r>
    </w:p>
    <w:p w:rsidR="000A5268" w:rsidRPr="000A5268" w:rsidRDefault="000A5268" w:rsidP="000A5268">
      <w:pPr>
        <w:numPr>
          <w:ilvl w:val="1"/>
          <w:numId w:val="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Место оказания услуг: 188683, Ленинградская область, Всеволожский район, деревня Островки</w:t>
      </w:r>
    </w:p>
    <w:p w:rsidR="000A5268" w:rsidRPr="000A5268" w:rsidRDefault="000A5268" w:rsidP="000A5268">
      <w:pPr>
        <w:numPr>
          <w:ilvl w:val="1"/>
          <w:numId w:val="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Сроки оказания услуг: с </w:t>
      </w:r>
      <w:r w:rsidR="008E1622">
        <w:rPr>
          <w:rFonts w:cs="Times New Roman"/>
          <w:kern w:val="0"/>
          <w14:ligatures w14:val="none"/>
        </w:rPr>
        <w:t>1</w:t>
      </w:r>
      <w:r w:rsidR="00974927">
        <w:rPr>
          <w:rFonts w:cs="Times New Roman"/>
          <w:kern w:val="0"/>
          <w14:ligatures w14:val="none"/>
        </w:rPr>
        <w:t>5</w:t>
      </w:r>
      <w:r w:rsidRPr="000A5268">
        <w:rPr>
          <w:rFonts w:cs="Times New Roman"/>
          <w:kern w:val="0"/>
          <w14:ligatures w14:val="none"/>
        </w:rPr>
        <w:t>.</w:t>
      </w:r>
      <w:r w:rsidR="00974927">
        <w:rPr>
          <w:rFonts w:cs="Times New Roman"/>
          <w:kern w:val="0"/>
          <w14:ligatures w14:val="none"/>
        </w:rPr>
        <w:t>10</w:t>
      </w:r>
      <w:r w:rsidRPr="000A5268">
        <w:rPr>
          <w:rFonts w:cs="Times New Roman"/>
          <w:kern w:val="0"/>
          <w14:ligatures w14:val="none"/>
        </w:rPr>
        <w:t>.202</w:t>
      </w:r>
      <w:r w:rsidR="003B20B0">
        <w:rPr>
          <w:rFonts w:cs="Times New Roman"/>
          <w:kern w:val="0"/>
          <w14:ligatures w14:val="none"/>
        </w:rPr>
        <w:t>6</w:t>
      </w:r>
      <w:r w:rsidRPr="000A5268">
        <w:rPr>
          <w:rFonts w:cs="Times New Roman"/>
          <w:kern w:val="0"/>
          <w14:ligatures w14:val="none"/>
        </w:rPr>
        <w:t xml:space="preserve">г. по </w:t>
      </w:r>
      <w:r w:rsidR="002A085D">
        <w:rPr>
          <w:rFonts w:cs="Times New Roman"/>
          <w:kern w:val="0"/>
          <w14:ligatures w14:val="none"/>
        </w:rPr>
        <w:t>1</w:t>
      </w:r>
      <w:r w:rsidR="00643058">
        <w:rPr>
          <w:rFonts w:cs="Times New Roman"/>
          <w:kern w:val="0"/>
          <w14:ligatures w14:val="none"/>
        </w:rPr>
        <w:t>5</w:t>
      </w:r>
      <w:r w:rsidRPr="000A5268">
        <w:rPr>
          <w:rFonts w:cs="Times New Roman"/>
          <w:kern w:val="0"/>
          <w14:ligatures w14:val="none"/>
        </w:rPr>
        <w:t>.</w:t>
      </w:r>
      <w:r w:rsidR="000A533A">
        <w:rPr>
          <w:rFonts w:cs="Times New Roman"/>
          <w:kern w:val="0"/>
          <w14:ligatures w14:val="none"/>
        </w:rPr>
        <w:t>1</w:t>
      </w:r>
      <w:r w:rsidR="00974927">
        <w:rPr>
          <w:rFonts w:cs="Times New Roman"/>
          <w:kern w:val="0"/>
          <w14:ligatures w14:val="none"/>
        </w:rPr>
        <w:t>1</w:t>
      </w:r>
      <w:r w:rsidRPr="000A5268">
        <w:rPr>
          <w:rFonts w:cs="Times New Roman"/>
          <w:kern w:val="0"/>
          <w14:ligatures w14:val="none"/>
        </w:rPr>
        <w:t>202</w:t>
      </w:r>
      <w:r w:rsidR="003B20B0">
        <w:rPr>
          <w:rFonts w:cs="Times New Roman"/>
          <w:kern w:val="0"/>
          <w14:ligatures w14:val="none"/>
        </w:rPr>
        <w:t>6</w:t>
      </w:r>
      <w:r w:rsidRPr="000A5268">
        <w:rPr>
          <w:rFonts w:cs="Times New Roman"/>
          <w:kern w:val="0"/>
          <w14:ligatures w14:val="none"/>
        </w:rPr>
        <w:t>г.</w:t>
      </w:r>
    </w:p>
    <w:p w:rsidR="00C161AC" w:rsidRDefault="000A5268" w:rsidP="00C161AC">
      <w:p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Услуги оказываются Исполнителем круглосуточно в соответствии с графиком, </w:t>
      </w:r>
      <w:r w:rsidR="000A533A">
        <w:rPr>
          <w:rFonts w:cs="Times New Roman"/>
          <w:kern w:val="0"/>
          <w14:ligatures w14:val="none"/>
        </w:rPr>
        <w:t>2</w:t>
      </w:r>
      <w:r w:rsidRPr="000A5268">
        <w:rPr>
          <w:rFonts w:cs="Times New Roman"/>
          <w:kern w:val="0"/>
          <w14:ligatures w14:val="none"/>
        </w:rPr>
        <w:t xml:space="preserve"> поста охраны в режиме работы ежедневно 24 часа. </w:t>
      </w:r>
    </w:p>
    <w:p w:rsidR="000A5268" w:rsidRPr="000A5268" w:rsidRDefault="000A5268" w:rsidP="00C161AC">
      <w:p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Характеристики оказываемых услуг:</w:t>
      </w:r>
    </w:p>
    <w:p w:rsidR="000A5268" w:rsidRPr="000A5268" w:rsidRDefault="000A5268" w:rsidP="000A5268">
      <w:p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Обеспечение внутриобъектового и пропускного режимов, круглосуточной охраны объекта, обеспечение безопасности сотрудников и посетителей, находящихся на охраняемом объекте, охрана имущества </w:t>
      </w:r>
      <w:proofErr w:type="gramStart"/>
      <w:r w:rsidRPr="000A5268">
        <w:rPr>
          <w:rFonts w:cs="Times New Roman"/>
          <w:kern w:val="0"/>
          <w14:ligatures w14:val="none"/>
        </w:rPr>
        <w:t>Заказчика,  общественного</w:t>
      </w:r>
      <w:proofErr w:type="gramEnd"/>
      <w:r w:rsidRPr="000A5268">
        <w:rPr>
          <w:rFonts w:cs="Times New Roman"/>
          <w:kern w:val="0"/>
          <w14:ligatures w14:val="none"/>
        </w:rPr>
        <w:t xml:space="preserve"> порядка, соблюдение пожарной безопасности, антитеррористической защищенности охраняемых объектов. Обеспечение оперативного реагирования на возникновение чрезвычайных происшествий на Охраняемых объектах Заказчика и условия дежурной смены, пресечения правонарушений и преступлений, направленных против имущества, жизни и здоровья Заказчика, обеспечения охраны общественного порядка (в соответствии с Законом РФ «О частной детективной и охранной деятельности в Российской Федерации»).</w:t>
      </w:r>
    </w:p>
    <w:p w:rsidR="000A5268" w:rsidRPr="000A5268" w:rsidRDefault="000A5268" w:rsidP="000A5268">
      <w:pPr>
        <w:numPr>
          <w:ilvl w:val="0"/>
          <w:numId w:val="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При исполнении своих обязанностей Исполнитель руководствуется:</w:t>
      </w:r>
    </w:p>
    <w:p w:rsidR="000A5268" w:rsidRPr="000A5268" w:rsidRDefault="000A5268" w:rsidP="000A5268">
      <w:pPr>
        <w:numPr>
          <w:ilvl w:val="0"/>
          <w:numId w:val="6"/>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Конституцией Российской Федерации;</w:t>
      </w:r>
    </w:p>
    <w:p w:rsidR="000A5268" w:rsidRPr="000A5268" w:rsidRDefault="000A5268" w:rsidP="000A5268">
      <w:pPr>
        <w:numPr>
          <w:ilvl w:val="0"/>
          <w:numId w:val="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Законом Российской Федерации от 11 марта 1992г. № 2487-1 «О частной детективной и охранной деятельности в Российской Федерации» (охранная организация должна соответствовать пункту 7) раздела «В целях охраны разрешается предоставление следующих видов услуг.» статьи 3 Закона Российской Федерации от 11 марта 1992г. № 2487-1 (ред. от 05.12.2017) «О частной детективной и охранной деятельности в Российской Федерации»;</w:t>
      </w:r>
    </w:p>
    <w:p w:rsidR="000A5268" w:rsidRPr="000A5268" w:rsidRDefault="000A5268" w:rsidP="000A5268">
      <w:pPr>
        <w:numPr>
          <w:ilvl w:val="0"/>
          <w:numId w:val="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Правилами применения частными детективами и охранниками специальных средств, утвержденными постановлением Правительства Российской Федерации от 14 августа 1992г. № 587;</w:t>
      </w:r>
    </w:p>
    <w:p w:rsidR="000A5268" w:rsidRPr="000A5268" w:rsidRDefault="000A5268" w:rsidP="000A5268">
      <w:pPr>
        <w:numPr>
          <w:ilvl w:val="0"/>
          <w:numId w:val="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Инструкцией о пропускном режиме на объектах (территориях) Муниципальной образовательной организацией дополнительного образования «Центр дополнительного образования «Островки»;</w:t>
      </w:r>
    </w:p>
    <w:p w:rsidR="000A5268" w:rsidRPr="000A5268" w:rsidRDefault="000A5268" w:rsidP="000A5268">
      <w:pPr>
        <w:numPr>
          <w:ilvl w:val="0"/>
          <w:numId w:val="6"/>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Методическими и нормативными документами по осуществлению охранной деятельности;</w:t>
      </w:r>
    </w:p>
    <w:p w:rsidR="000A5268" w:rsidRPr="000A5268" w:rsidRDefault="000A5268" w:rsidP="000A5268">
      <w:pPr>
        <w:numPr>
          <w:ilvl w:val="0"/>
          <w:numId w:val="6"/>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Внутренними инструкциями.</w:t>
      </w:r>
    </w:p>
    <w:p w:rsidR="000A5268" w:rsidRPr="000A5268" w:rsidRDefault="000A5268" w:rsidP="000A5268">
      <w:pPr>
        <w:tabs>
          <w:tab w:val="left" w:pos="0"/>
          <w:tab w:val="left" w:pos="284"/>
          <w:tab w:val="left" w:pos="426"/>
        </w:tabs>
        <w:spacing w:after="0" w:line="259" w:lineRule="auto"/>
        <w:jc w:val="both"/>
        <w:rPr>
          <w:rFonts w:cs="Times New Roman"/>
          <w:kern w:val="0"/>
          <w14:ligatures w14:val="none"/>
        </w:rPr>
      </w:pPr>
      <w:r w:rsidRPr="000A5268">
        <w:rPr>
          <w:rFonts w:cs="Times New Roman"/>
          <w:kern w:val="0"/>
          <w14:ligatures w14:val="none"/>
        </w:rPr>
        <w:t xml:space="preserve">Исполнитель по заданию Заказчика оказывает на возмездной основе услуги по физической охране объекта Заказчика, расположенного по адресу: 188683, Ленинградская область, Всеволожский район, деревня Островки, прилегающую к нему территорию и находящегося в нем имущество (далее по тексту – «объект охраны», «объекты охраны», «Объект»). </w:t>
      </w:r>
    </w:p>
    <w:p w:rsidR="000A5268" w:rsidRPr="000A5268" w:rsidRDefault="000A5268" w:rsidP="000A5268">
      <w:pPr>
        <w:numPr>
          <w:ilvl w:val="0"/>
          <w:numId w:val="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Обязательным требованием является наличие у работников Исполнителя, осуществляющих охранные услуги удостоверение охранника, выданного в порядке, </w:t>
      </w:r>
      <w:r w:rsidRPr="000A5268">
        <w:rPr>
          <w:rFonts w:cs="Times New Roman"/>
          <w:kern w:val="0"/>
          <w14:ligatures w14:val="none"/>
        </w:rPr>
        <w:lastRenderedPageBreak/>
        <w:t>установленном законодательством Российской Федерации (далее – «охранник», «охранники»).</w:t>
      </w:r>
    </w:p>
    <w:p w:rsidR="000A5268" w:rsidRPr="000A5268" w:rsidRDefault="000A5268" w:rsidP="000A5268">
      <w:pPr>
        <w:numPr>
          <w:ilvl w:val="1"/>
          <w:numId w:val="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Работники Исполнителя обязаны использовать специальную форменную одежды, которая позволяет определить их принадлежность к конкретной частной охранной организации.</w:t>
      </w:r>
    </w:p>
    <w:p w:rsidR="000A5268" w:rsidRPr="000A5268" w:rsidRDefault="000A5268" w:rsidP="000A5268">
      <w:pPr>
        <w:numPr>
          <w:ilvl w:val="1"/>
          <w:numId w:val="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Все расходы по оказанию услуг по физической охране объектов Заказчика Исполнитель несет самостоятельно за счет своего вознаграждения.</w:t>
      </w:r>
    </w:p>
    <w:p w:rsidR="000A5268" w:rsidRPr="000A5268" w:rsidRDefault="000A5268" w:rsidP="000A5268">
      <w:pPr>
        <w:numPr>
          <w:ilvl w:val="1"/>
          <w:numId w:val="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Режим работы – круглосуточно.</w:t>
      </w:r>
    </w:p>
    <w:p w:rsidR="000A5268" w:rsidRPr="000A5268" w:rsidRDefault="000A5268" w:rsidP="000A5268">
      <w:pPr>
        <w:numPr>
          <w:ilvl w:val="1"/>
          <w:numId w:val="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Запрещается вахтовый режим работы. </w:t>
      </w:r>
    </w:p>
    <w:p w:rsidR="000A5268" w:rsidRPr="000A5268" w:rsidRDefault="000A5268" w:rsidP="000A5268">
      <w:pPr>
        <w:numPr>
          <w:ilvl w:val="1"/>
          <w:numId w:val="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Охранник должен знать:</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основы законодательства, регламентирующего охранную деятельность;</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основы уголовного, административного законодательства;</w:t>
      </w:r>
    </w:p>
    <w:p w:rsidR="000A5268" w:rsidRPr="000A5268" w:rsidRDefault="000A5268" w:rsidP="000A5268">
      <w:pPr>
        <w:numPr>
          <w:ilvl w:val="0"/>
          <w:numId w:val="7"/>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инструкции, приказы, правила, другие документы по пропускному и (или) внутриобъектовому режиму;</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структуру объекта охраны;</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порядок действий при чрезвычайных ситуациях;</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порядок приема под охрану Объекта, порядок реагирования на срабатывание сигнализации;</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порядок ведения документации по охраняемому объекту;</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правила задержания правонарушителей и передачи их в органы внутренних дел;</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основания применения физической силы;</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порядок получения и систематизации информации;</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место расположения первичных средств пожаротушения и связи, порядок пользования ими;</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образцы пропусков, других пропускных документов;</w:t>
      </w:r>
    </w:p>
    <w:p w:rsidR="000A5268" w:rsidRPr="000A5268" w:rsidRDefault="000A5268" w:rsidP="000A5268">
      <w:pPr>
        <w:numPr>
          <w:ilvl w:val="0"/>
          <w:numId w:val="7"/>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подписи должностных лиц, имеющих право подавать распоряжения на ввоз (внос) и вывоз (вынос) имущества;</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правила проверок ввозимых и вывозимых грузов;</w:t>
      </w:r>
    </w:p>
    <w:p w:rsidR="000A5268" w:rsidRPr="000A5268" w:rsidRDefault="000A5268" w:rsidP="000A5268">
      <w:pPr>
        <w:numPr>
          <w:ilvl w:val="0"/>
          <w:numId w:val="7"/>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инструкцию по использованию технических средств охраны и охранно-пожарной сигнализации;</w:t>
      </w:r>
    </w:p>
    <w:p w:rsidR="000A5268" w:rsidRPr="000A5268" w:rsidRDefault="000A5268" w:rsidP="000A5268">
      <w:pPr>
        <w:numPr>
          <w:ilvl w:val="0"/>
          <w:numId w:val="7"/>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адреса и номера телефонов, иные способы связи с правоохранительными, контролирующими и надзорными органами, которые охранник обязан уведомлять в случаях, предусмотренных законодательством Российской Федерации и (или) локальными нормативными актами;</w:t>
      </w:r>
    </w:p>
    <w:p w:rsidR="000A5268" w:rsidRPr="000A5268" w:rsidRDefault="000A5268" w:rsidP="000A5268">
      <w:pPr>
        <w:numPr>
          <w:ilvl w:val="0"/>
          <w:numId w:val="7"/>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порядок взаимодействия с представителями иных организаций, осуществляющих охранные или контрольные функции на охраняемом Объекте;</w:t>
      </w:r>
    </w:p>
    <w:p w:rsidR="000A5268" w:rsidRPr="000A5268" w:rsidRDefault="000A5268" w:rsidP="000A5268">
      <w:pPr>
        <w:numPr>
          <w:ilvl w:val="0"/>
          <w:numId w:val="7"/>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руководство по оказанию первой (доврачебной) помощи, пострадавшим при получении телесных повреждений, правила оказания первой помощи;</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правила внутреннего трудового распорядка;</w:t>
      </w:r>
    </w:p>
    <w:p w:rsidR="000A5268" w:rsidRPr="000A5268" w:rsidRDefault="000A5268" w:rsidP="000A5268">
      <w:pPr>
        <w:numPr>
          <w:ilvl w:val="0"/>
          <w:numId w:val="7"/>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правила и нормы охраны труда;</w:t>
      </w:r>
    </w:p>
    <w:p w:rsidR="000A5268" w:rsidRPr="000A5268" w:rsidRDefault="000A5268" w:rsidP="000A5268">
      <w:pPr>
        <w:numPr>
          <w:ilvl w:val="0"/>
          <w:numId w:val="7"/>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правила и инструкции по противопожарной и технической безопасности, охране труда, план эвакуации, действия по сигналам гражданской обороны;</w:t>
      </w:r>
    </w:p>
    <w:p w:rsidR="000A5268" w:rsidRPr="000A5268" w:rsidRDefault="000A5268" w:rsidP="000A5268">
      <w:pPr>
        <w:tabs>
          <w:tab w:val="left" w:pos="0"/>
          <w:tab w:val="left" w:pos="284"/>
          <w:tab w:val="left" w:pos="426"/>
        </w:tabs>
        <w:spacing w:after="0" w:line="259" w:lineRule="auto"/>
        <w:jc w:val="both"/>
        <w:rPr>
          <w:rFonts w:cs="Times New Roman"/>
          <w:kern w:val="0"/>
          <w14:ligatures w14:val="none"/>
        </w:rPr>
      </w:pPr>
      <w:r w:rsidRPr="000A5268">
        <w:rPr>
          <w:rFonts w:cs="Times New Roman"/>
          <w:kern w:val="0"/>
          <w14:ligatures w14:val="none"/>
        </w:rPr>
        <w:t>4.6. Охранник подчиняется генеральному директору охранной организации и его заместителям.</w:t>
      </w:r>
    </w:p>
    <w:p w:rsidR="000A5268" w:rsidRPr="000A5268" w:rsidRDefault="000A5268" w:rsidP="000A5268">
      <w:pPr>
        <w:tabs>
          <w:tab w:val="left" w:pos="0"/>
          <w:tab w:val="left" w:pos="284"/>
          <w:tab w:val="left" w:pos="426"/>
        </w:tabs>
        <w:spacing w:after="0" w:line="259" w:lineRule="auto"/>
        <w:jc w:val="both"/>
        <w:rPr>
          <w:rFonts w:cs="Times New Roman"/>
          <w:kern w:val="0"/>
          <w14:ligatures w14:val="none"/>
        </w:rPr>
      </w:pPr>
      <w:r w:rsidRPr="000A5268">
        <w:rPr>
          <w:rFonts w:cs="Times New Roman"/>
          <w:kern w:val="0"/>
          <w14:ligatures w14:val="none"/>
        </w:rPr>
        <w:tab/>
        <w:t>Обязательным для исполнения охранником также являются законные распоряжения:</w:t>
      </w:r>
    </w:p>
    <w:p w:rsidR="000A5268" w:rsidRPr="000A5268" w:rsidRDefault="000A5268" w:rsidP="000A5268">
      <w:pPr>
        <w:tabs>
          <w:tab w:val="left" w:pos="0"/>
          <w:tab w:val="left" w:pos="284"/>
          <w:tab w:val="left" w:pos="426"/>
        </w:tabs>
        <w:spacing w:after="0" w:line="259" w:lineRule="auto"/>
        <w:jc w:val="both"/>
        <w:rPr>
          <w:rFonts w:cs="Times New Roman"/>
          <w:kern w:val="0"/>
          <w14:ligatures w14:val="none"/>
        </w:rPr>
      </w:pPr>
      <w:r w:rsidRPr="000A5268">
        <w:rPr>
          <w:rFonts w:cs="Times New Roman"/>
          <w:kern w:val="0"/>
          <w14:ligatures w14:val="none"/>
        </w:rPr>
        <w:t>- Директора МООДО Центр дополнительного образования «Островки» и его заместителей.</w:t>
      </w:r>
    </w:p>
    <w:p w:rsidR="000A5268" w:rsidRPr="000A5268" w:rsidRDefault="000A5268" w:rsidP="000A5268">
      <w:pPr>
        <w:tabs>
          <w:tab w:val="left" w:pos="0"/>
          <w:tab w:val="left" w:pos="284"/>
          <w:tab w:val="left" w:pos="426"/>
        </w:tabs>
        <w:spacing w:after="0" w:line="259" w:lineRule="auto"/>
        <w:jc w:val="both"/>
        <w:rPr>
          <w:rFonts w:cs="Times New Roman"/>
          <w:kern w:val="0"/>
          <w14:ligatures w14:val="none"/>
        </w:rPr>
      </w:pPr>
      <w:r w:rsidRPr="000A5268">
        <w:rPr>
          <w:rFonts w:cs="Times New Roman"/>
          <w:kern w:val="0"/>
          <w14:ligatures w14:val="none"/>
        </w:rPr>
        <w:lastRenderedPageBreak/>
        <w:t xml:space="preserve">4.7. Режим работы охранника на Объекте: с </w:t>
      </w:r>
      <w:r w:rsidR="007E09A1">
        <w:rPr>
          <w:rFonts w:cs="Times New Roman"/>
          <w:kern w:val="0"/>
          <w14:ligatures w14:val="none"/>
        </w:rPr>
        <w:t>1</w:t>
      </w:r>
      <w:r w:rsidR="00EB7DB2">
        <w:rPr>
          <w:rFonts w:cs="Times New Roman"/>
          <w:kern w:val="0"/>
          <w14:ligatures w14:val="none"/>
        </w:rPr>
        <w:t>5</w:t>
      </w:r>
      <w:r w:rsidRPr="000A5268">
        <w:rPr>
          <w:rFonts w:cs="Times New Roman"/>
          <w:kern w:val="0"/>
          <w14:ligatures w14:val="none"/>
        </w:rPr>
        <w:t>.</w:t>
      </w:r>
      <w:r w:rsidR="00EB7DB2">
        <w:rPr>
          <w:rFonts w:cs="Times New Roman"/>
          <w:kern w:val="0"/>
          <w14:ligatures w14:val="none"/>
        </w:rPr>
        <w:t>10</w:t>
      </w:r>
      <w:r w:rsidRPr="000A5268">
        <w:rPr>
          <w:rFonts w:cs="Times New Roman"/>
          <w:kern w:val="0"/>
          <w14:ligatures w14:val="none"/>
        </w:rPr>
        <w:t>.202</w:t>
      </w:r>
      <w:r w:rsidR="003B20B0">
        <w:rPr>
          <w:rFonts w:cs="Times New Roman"/>
          <w:kern w:val="0"/>
          <w14:ligatures w14:val="none"/>
        </w:rPr>
        <w:t>6</w:t>
      </w:r>
      <w:r w:rsidRPr="000A5268">
        <w:rPr>
          <w:rFonts w:cs="Times New Roman"/>
          <w:kern w:val="0"/>
          <w14:ligatures w14:val="none"/>
        </w:rPr>
        <w:t xml:space="preserve">г. по </w:t>
      </w:r>
      <w:r w:rsidR="002A085D">
        <w:rPr>
          <w:rFonts w:cs="Times New Roman"/>
          <w:kern w:val="0"/>
          <w14:ligatures w14:val="none"/>
        </w:rPr>
        <w:t>1</w:t>
      </w:r>
      <w:r w:rsidR="00643058">
        <w:rPr>
          <w:rFonts w:cs="Times New Roman"/>
          <w:kern w:val="0"/>
          <w14:ligatures w14:val="none"/>
        </w:rPr>
        <w:t>5</w:t>
      </w:r>
      <w:bookmarkStart w:id="3" w:name="_GoBack"/>
      <w:bookmarkEnd w:id="3"/>
      <w:r w:rsidRPr="000A5268">
        <w:rPr>
          <w:rFonts w:cs="Times New Roman"/>
          <w:kern w:val="0"/>
          <w14:ligatures w14:val="none"/>
        </w:rPr>
        <w:t>.</w:t>
      </w:r>
      <w:r w:rsidR="000A533A">
        <w:rPr>
          <w:rFonts w:cs="Times New Roman"/>
          <w:kern w:val="0"/>
          <w14:ligatures w14:val="none"/>
        </w:rPr>
        <w:t>1</w:t>
      </w:r>
      <w:r w:rsidR="00EB7DB2">
        <w:rPr>
          <w:rFonts w:cs="Times New Roman"/>
          <w:kern w:val="0"/>
          <w14:ligatures w14:val="none"/>
        </w:rPr>
        <w:t>1</w:t>
      </w:r>
      <w:r w:rsidRPr="000A5268">
        <w:rPr>
          <w:rFonts w:cs="Times New Roman"/>
          <w:kern w:val="0"/>
          <w14:ligatures w14:val="none"/>
        </w:rPr>
        <w:t>.202</w:t>
      </w:r>
      <w:r w:rsidR="003B20B0">
        <w:rPr>
          <w:rFonts w:cs="Times New Roman"/>
          <w:kern w:val="0"/>
          <w14:ligatures w14:val="none"/>
        </w:rPr>
        <w:t>6</w:t>
      </w:r>
      <w:r w:rsidRPr="000A5268">
        <w:rPr>
          <w:rFonts w:cs="Times New Roman"/>
          <w:kern w:val="0"/>
          <w14:ligatures w14:val="none"/>
        </w:rPr>
        <w:t xml:space="preserve">г. - </w:t>
      </w:r>
      <w:r w:rsidR="000A533A">
        <w:rPr>
          <w:rFonts w:cs="Times New Roman"/>
          <w:kern w:val="0"/>
          <w14:ligatures w14:val="none"/>
        </w:rPr>
        <w:t>2</w:t>
      </w:r>
      <w:r w:rsidRPr="000A5268">
        <w:rPr>
          <w:rFonts w:cs="Times New Roman"/>
          <w:kern w:val="0"/>
          <w14:ligatures w14:val="none"/>
        </w:rPr>
        <w:t xml:space="preserve"> поста- смена охранников каждые 24 часа.</w:t>
      </w:r>
    </w:p>
    <w:p w:rsidR="000A5268" w:rsidRPr="000A5268" w:rsidRDefault="000A5268" w:rsidP="000A5268">
      <w:pPr>
        <w:tabs>
          <w:tab w:val="left" w:pos="0"/>
          <w:tab w:val="left" w:pos="284"/>
          <w:tab w:val="left" w:pos="426"/>
        </w:tabs>
        <w:spacing w:after="0" w:line="259" w:lineRule="auto"/>
        <w:jc w:val="both"/>
        <w:rPr>
          <w:rFonts w:cs="Times New Roman"/>
          <w:kern w:val="0"/>
          <w14:ligatures w14:val="none"/>
        </w:rPr>
      </w:pPr>
      <w:r w:rsidRPr="000A5268">
        <w:rPr>
          <w:rFonts w:cs="Times New Roman"/>
          <w:kern w:val="0"/>
          <w14:ligatures w14:val="none"/>
        </w:rPr>
        <w:t>4.8. Требования по контрольно-пропускному режиму определены в Договоре.</w:t>
      </w:r>
    </w:p>
    <w:p w:rsidR="000A5268" w:rsidRPr="000A5268" w:rsidRDefault="000A5268" w:rsidP="000A5268">
      <w:pPr>
        <w:tabs>
          <w:tab w:val="left" w:pos="0"/>
          <w:tab w:val="left" w:pos="284"/>
          <w:tab w:val="left" w:pos="426"/>
        </w:tabs>
        <w:spacing w:after="0" w:line="259" w:lineRule="auto"/>
        <w:jc w:val="both"/>
        <w:rPr>
          <w:rFonts w:cs="Times New Roman"/>
          <w:kern w:val="0"/>
          <w14:ligatures w14:val="none"/>
        </w:rPr>
      </w:pPr>
      <w:r w:rsidRPr="000A5268">
        <w:rPr>
          <w:rFonts w:cs="Times New Roman"/>
          <w:kern w:val="0"/>
          <w14:ligatures w14:val="none"/>
        </w:rPr>
        <w:t>4.9. В соответствии с Договором на оказание охранных услуг охранник при обеспечении внутриобъектового и пропускного режимов в пределах Объекта имеет право:</w:t>
      </w:r>
    </w:p>
    <w:p w:rsidR="000A5268" w:rsidRPr="000A5268" w:rsidRDefault="000A5268" w:rsidP="000A5268">
      <w:pPr>
        <w:numPr>
          <w:ilvl w:val="0"/>
          <w:numId w:val="8"/>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требовать от персонала и посетителей Объекта соблюдение внутриобъектового и пропускного режимов;</w:t>
      </w:r>
    </w:p>
    <w:p w:rsidR="000A5268" w:rsidRPr="000A5268" w:rsidRDefault="000A5268" w:rsidP="000A5268">
      <w:pPr>
        <w:numPr>
          <w:ilvl w:val="0"/>
          <w:numId w:val="8"/>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имущества на Объекты (с Объектов)</w:t>
      </w:r>
    </w:p>
    <w:p w:rsidR="000A5268" w:rsidRPr="000A5268" w:rsidRDefault="000A5268" w:rsidP="000A5268">
      <w:pPr>
        <w:numPr>
          <w:ilvl w:val="0"/>
          <w:numId w:val="8"/>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производить в пределах, установленных законодательством Российской Федерации, на объектах охраны, на котором установлен пропускной режим, осмотр (в присутствии водителей указанных транспортных средств и лиц, сопровождающих транспортные средства и имущество;</w:t>
      </w:r>
    </w:p>
    <w:p w:rsidR="000A5268" w:rsidRPr="000A5268" w:rsidRDefault="000A5268" w:rsidP="000A5268">
      <w:pPr>
        <w:numPr>
          <w:ilvl w:val="0"/>
          <w:numId w:val="8"/>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выезжающих на объект охраны (выезжающих с Объекта)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w:t>
      </w:r>
    </w:p>
    <w:p w:rsidR="000A5268" w:rsidRPr="000A5268" w:rsidRDefault="000A5268" w:rsidP="000A5268">
      <w:pPr>
        <w:numPr>
          <w:ilvl w:val="0"/>
          <w:numId w:val="8"/>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вносимого (выносимого) имущества на (с) объекта охраны;</w:t>
      </w:r>
    </w:p>
    <w:p w:rsidR="000A5268" w:rsidRPr="000A5268" w:rsidRDefault="000A5268" w:rsidP="000A5268">
      <w:pPr>
        <w:numPr>
          <w:ilvl w:val="0"/>
          <w:numId w:val="8"/>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применять физическую силу в случаях и порядке, которые установлены законодательством Российской Федерации;</w:t>
      </w:r>
    </w:p>
    <w:p w:rsidR="000A5268" w:rsidRPr="000A5268" w:rsidRDefault="000A5268" w:rsidP="000A5268">
      <w:pPr>
        <w:numPr>
          <w:ilvl w:val="0"/>
          <w:numId w:val="8"/>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оказывать содействие правоохранительным органам в решении возложенных на них задач;</w:t>
      </w:r>
    </w:p>
    <w:p w:rsidR="000A5268" w:rsidRPr="000A5268" w:rsidRDefault="000A5268" w:rsidP="000A5268">
      <w:pPr>
        <w:numPr>
          <w:ilvl w:val="0"/>
          <w:numId w:val="8"/>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 xml:space="preserve">при прибытии на охраняемый объект должностных лиц государственных органов совершать действия, предусмотренные порядком допуска должностных лиц правоохранительных, контролирующих и надзорных органов, предъявления необходимой информации и документов.    </w:t>
      </w:r>
    </w:p>
    <w:p w:rsidR="000A5268" w:rsidRPr="000A5268" w:rsidRDefault="000A5268" w:rsidP="000A5268">
      <w:pPr>
        <w:numPr>
          <w:ilvl w:val="0"/>
          <w:numId w:val="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Все расходы по оказанию физической охране объектов Заказчика Исполнитель несет самостоятельно за свой счет.</w:t>
      </w:r>
    </w:p>
    <w:p w:rsidR="000A5268" w:rsidRPr="000A5268" w:rsidRDefault="000A5268" w:rsidP="000A5268">
      <w:pPr>
        <w:numPr>
          <w:ilvl w:val="0"/>
          <w:numId w:val="9"/>
        </w:numPr>
        <w:tabs>
          <w:tab w:val="left" w:pos="0"/>
          <w:tab w:val="left" w:pos="284"/>
          <w:tab w:val="left" w:pos="426"/>
        </w:tabs>
        <w:spacing w:after="0" w:line="259" w:lineRule="auto"/>
        <w:ind w:firstLine="411"/>
        <w:contextualSpacing/>
        <w:jc w:val="both"/>
        <w:rPr>
          <w:rFonts w:cs="Times New Roman"/>
          <w:kern w:val="0"/>
          <w14:ligatures w14:val="none"/>
        </w:rPr>
      </w:pPr>
      <w:r w:rsidRPr="000A5268">
        <w:rPr>
          <w:rFonts w:cs="Times New Roman"/>
          <w:kern w:val="0"/>
          <w14:ligatures w14:val="none"/>
        </w:rPr>
        <w:t>Исполнитель обязан обеспечить круглосуточную защиту охраняемого объекта и имущество Заказчика;</w:t>
      </w:r>
    </w:p>
    <w:p w:rsidR="000A5268" w:rsidRPr="000A5268" w:rsidRDefault="000A5268" w:rsidP="000A5268">
      <w:pPr>
        <w:numPr>
          <w:ilvl w:val="0"/>
          <w:numId w:val="9"/>
        </w:numPr>
        <w:tabs>
          <w:tab w:val="left" w:pos="0"/>
          <w:tab w:val="left" w:pos="284"/>
          <w:tab w:val="left" w:pos="426"/>
        </w:tabs>
        <w:spacing w:after="0" w:line="259" w:lineRule="auto"/>
        <w:ind w:firstLine="411"/>
        <w:contextualSpacing/>
        <w:jc w:val="both"/>
        <w:rPr>
          <w:rFonts w:cs="Times New Roman"/>
          <w:kern w:val="0"/>
          <w14:ligatures w14:val="none"/>
        </w:rPr>
      </w:pPr>
      <w:r w:rsidRPr="000A5268">
        <w:rPr>
          <w:rFonts w:cs="Times New Roman"/>
          <w:kern w:val="0"/>
          <w14:ligatures w14:val="none"/>
        </w:rPr>
        <w:t>Исполнитель обязан обеспечит охрану от преступных и иных незаконных посягательств на жизнь и здоровье находящихся в служебных помещениях персонала и посетителей Заказчика;</w:t>
      </w:r>
    </w:p>
    <w:p w:rsidR="000A5268" w:rsidRPr="000A5268" w:rsidRDefault="000A5268" w:rsidP="000A5268">
      <w:pPr>
        <w:numPr>
          <w:ilvl w:val="0"/>
          <w:numId w:val="9"/>
        </w:numPr>
        <w:tabs>
          <w:tab w:val="left" w:pos="0"/>
          <w:tab w:val="left" w:pos="284"/>
          <w:tab w:val="left" w:pos="426"/>
        </w:tabs>
        <w:spacing w:after="0" w:line="259" w:lineRule="auto"/>
        <w:ind w:firstLine="411"/>
        <w:contextualSpacing/>
        <w:jc w:val="both"/>
        <w:rPr>
          <w:rFonts w:cs="Times New Roman"/>
          <w:kern w:val="0"/>
          <w14:ligatures w14:val="none"/>
        </w:rPr>
      </w:pPr>
      <w:r w:rsidRPr="000A5268">
        <w:rPr>
          <w:rFonts w:cs="Times New Roman"/>
          <w:kern w:val="0"/>
          <w14:ligatures w14:val="none"/>
        </w:rPr>
        <w:t>Исполнитель обязан обеспечить внутриобъектовый и пропускной режим на охраняемом объекте, охрану общественного порядка;</w:t>
      </w:r>
    </w:p>
    <w:p w:rsidR="000A5268" w:rsidRPr="000A5268" w:rsidRDefault="000A5268" w:rsidP="000A5268">
      <w:pPr>
        <w:numPr>
          <w:ilvl w:val="0"/>
          <w:numId w:val="9"/>
        </w:numPr>
        <w:tabs>
          <w:tab w:val="left" w:pos="0"/>
          <w:tab w:val="left" w:pos="284"/>
          <w:tab w:val="left" w:pos="426"/>
        </w:tabs>
        <w:spacing w:after="0" w:line="259" w:lineRule="auto"/>
        <w:ind w:firstLine="411"/>
        <w:contextualSpacing/>
        <w:jc w:val="both"/>
        <w:rPr>
          <w:rFonts w:cs="Times New Roman"/>
          <w:kern w:val="0"/>
          <w14:ligatures w14:val="none"/>
        </w:rPr>
      </w:pPr>
      <w:r w:rsidRPr="000A5268">
        <w:rPr>
          <w:rFonts w:cs="Times New Roman"/>
          <w:kern w:val="0"/>
          <w14:ligatures w14:val="none"/>
        </w:rPr>
        <w:t>Исполнитель обязан незамедлительно сообщать в соответствующие правоохранительные органы ставшую известной информацию о готовящихся либо совершенных преступлениях, а также о действиях, обстоятельствах, создающих на охраняемых объектах угрозу безопасности людей;</w:t>
      </w:r>
    </w:p>
    <w:p w:rsidR="000A5268" w:rsidRPr="000A5268" w:rsidRDefault="000A5268" w:rsidP="000A5268">
      <w:pPr>
        <w:numPr>
          <w:ilvl w:val="0"/>
          <w:numId w:val="9"/>
        </w:numPr>
        <w:tabs>
          <w:tab w:val="left" w:pos="0"/>
          <w:tab w:val="left" w:pos="284"/>
          <w:tab w:val="left" w:pos="426"/>
        </w:tabs>
        <w:spacing w:after="0" w:line="259" w:lineRule="auto"/>
        <w:ind w:firstLine="411"/>
        <w:contextualSpacing/>
        <w:jc w:val="both"/>
        <w:rPr>
          <w:rFonts w:cs="Times New Roman"/>
          <w:kern w:val="0"/>
          <w14:ligatures w14:val="none"/>
        </w:rPr>
      </w:pPr>
      <w:r w:rsidRPr="000A5268">
        <w:rPr>
          <w:rFonts w:cs="Times New Roman"/>
          <w:kern w:val="0"/>
          <w14:ligatures w14:val="none"/>
        </w:rPr>
        <w:t>Исполнитель обязан при возникновении чрезвычайных ситуаций, пожаров или аварий на охраняемом объекте действовать согласно разработанным Заказчиком и согласованных Исполнителем инструкциям;</w:t>
      </w:r>
    </w:p>
    <w:p w:rsidR="000A5268" w:rsidRPr="000A5268" w:rsidRDefault="000A5268" w:rsidP="000A5268">
      <w:pPr>
        <w:numPr>
          <w:ilvl w:val="0"/>
          <w:numId w:val="9"/>
        </w:numPr>
        <w:tabs>
          <w:tab w:val="left" w:pos="0"/>
          <w:tab w:val="left" w:pos="284"/>
          <w:tab w:val="left" w:pos="426"/>
        </w:tabs>
        <w:spacing w:after="0" w:line="259" w:lineRule="auto"/>
        <w:ind w:firstLine="411"/>
        <w:contextualSpacing/>
        <w:jc w:val="both"/>
        <w:rPr>
          <w:rFonts w:cs="Times New Roman"/>
          <w:kern w:val="0"/>
          <w14:ligatures w14:val="none"/>
        </w:rPr>
      </w:pPr>
      <w:r w:rsidRPr="000A5268">
        <w:rPr>
          <w:rFonts w:cs="Times New Roman"/>
          <w:kern w:val="0"/>
          <w14:ligatures w14:val="none"/>
        </w:rPr>
        <w:t>Исполнитель обязан не допускать на охраняемый объект в выходные и нерабочее время посторонних лиц, без письменного разрешения на это сотрудника Заказчика, отвечающего за безопасность;</w:t>
      </w:r>
    </w:p>
    <w:p w:rsidR="000A5268" w:rsidRPr="000A5268" w:rsidRDefault="000A5268" w:rsidP="000A5268">
      <w:pPr>
        <w:numPr>
          <w:ilvl w:val="0"/>
          <w:numId w:val="9"/>
        </w:numPr>
        <w:tabs>
          <w:tab w:val="left" w:pos="0"/>
          <w:tab w:val="left" w:pos="284"/>
          <w:tab w:val="left" w:pos="426"/>
        </w:tabs>
        <w:spacing w:after="0" w:line="259" w:lineRule="auto"/>
        <w:ind w:firstLine="411"/>
        <w:contextualSpacing/>
        <w:jc w:val="both"/>
        <w:rPr>
          <w:rFonts w:cs="Times New Roman"/>
          <w:kern w:val="0"/>
          <w14:ligatures w14:val="none"/>
        </w:rPr>
      </w:pPr>
      <w:r w:rsidRPr="000A5268">
        <w:rPr>
          <w:rFonts w:cs="Times New Roman"/>
          <w:kern w:val="0"/>
          <w14:ligatures w14:val="none"/>
        </w:rPr>
        <w:lastRenderedPageBreak/>
        <w:t>Исполнитель несет полную материальную ответственность за сохранность находящемся под его охраной на охраняемом объекте, имущества Заказчика, сданного ему надлежащим образом под охрану;</w:t>
      </w:r>
    </w:p>
    <w:p w:rsidR="000A5268" w:rsidRPr="000A5268" w:rsidRDefault="000A5268" w:rsidP="000A5268">
      <w:pPr>
        <w:numPr>
          <w:ilvl w:val="0"/>
          <w:numId w:val="9"/>
        </w:numPr>
        <w:tabs>
          <w:tab w:val="left" w:pos="0"/>
          <w:tab w:val="left" w:pos="284"/>
          <w:tab w:val="left" w:pos="426"/>
        </w:tabs>
        <w:spacing w:after="0" w:line="259" w:lineRule="auto"/>
        <w:ind w:firstLine="411"/>
        <w:contextualSpacing/>
        <w:jc w:val="both"/>
        <w:rPr>
          <w:rFonts w:cs="Times New Roman"/>
          <w:kern w:val="0"/>
          <w14:ligatures w14:val="none"/>
        </w:rPr>
      </w:pPr>
      <w:r w:rsidRPr="000A5268">
        <w:rPr>
          <w:rFonts w:cs="Times New Roman"/>
          <w:kern w:val="0"/>
          <w14:ligatures w14:val="none"/>
        </w:rPr>
        <w:t>Исполнитель несет ответственность за исполнение охранниками инструкции при оказании услуг по Договору.</w:t>
      </w:r>
    </w:p>
    <w:p w:rsidR="000A5268" w:rsidRPr="000A5268" w:rsidRDefault="000A5268" w:rsidP="000A5268">
      <w:pPr>
        <w:numPr>
          <w:ilvl w:val="0"/>
          <w:numId w:val="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Исполнитель должен:</w:t>
      </w:r>
    </w:p>
    <w:p w:rsidR="000A5268" w:rsidRPr="000A5268" w:rsidRDefault="000A5268" w:rsidP="000A5268">
      <w:pPr>
        <w:numPr>
          <w:ilvl w:val="0"/>
          <w:numId w:val="10"/>
        </w:numPr>
        <w:tabs>
          <w:tab w:val="left" w:pos="0"/>
          <w:tab w:val="left" w:pos="284"/>
          <w:tab w:val="left" w:pos="426"/>
        </w:tabs>
        <w:spacing w:after="0" w:line="259" w:lineRule="auto"/>
        <w:ind w:firstLine="426"/>
        <w:contextualSpacing/>
        <w:jc w:val="both"/>
        <w:rPr>
          <w:rFonts w:cs="Times New Roman"/>
          <w:kern w:val="0"/>
          <w14:ligatures w14:val="none"/>
        </w:rPr>
      </w:pPr>
      <w:r w:rsidRPr="000A5268">
        <w:rPr>
          <w:rFonts w:cs="Times New Roman"/>
          <w:kern w:val="0"/>
          <w14:ligatures w14:val="none"/>
        </w:rPr>
        <w:t>Иметь действующую выписку из реестра лицензий в соответствии с пунктом 32 части 1 статьи 12 Федерального Закона РФ от 04.05.2011г. № 99-ФЗ «О лицензировании отдельных видов деятельности»;</w:t>
      </w:r>
    </w:p>
    <w:p w:rsidR="000A5268" w:rsidRPr="000A5268" w:rsidRDefault="000A5268" w:rsidP="000A5268">
      <w:pPr>
        <w:numPr>
          <w:ilvl w:val="0"/>
          <w:numId w:val="10"/>
        </w:numPr>
        <w:tabs>
          <w:tab w:val="left" w:pos="0"/>
          <w:tab w:val="left" w:pos="284"/>
          <w:tab w:val="left" w:pos="426"/>
        </w:tabs>
        <w:spacing w:after="0" w:line="259" w:lineRule="auto"/>
        <w:ind w:firstLine="426"/>
        <w:contextualSpacing/>
        <w:jc w:val="both"/>
        <w:rPr>
          <w:rFonts w:cs="Times New Roman"/>
          <w:kern w:val="0"/>
          <w14:ligatures w14:val="none"/>
        </w:rPr>
      </w:pPr>
      <w:r w:rsidRPr="000A5268">
        <w:rPr>
          <w:rFonts w:cs="Times New Roman"/>
          <w:kern w:val="0"/>
          <w14:ligatures w14:val="none"/>
        </w:rPr>
        <w:t>Иметь разрешения на предоставление охранных услуг в соответствии со статьей 3 Закона РФ от 11 марта 1992г. № 2487-1 (ред. от 05.12.2017) «О частной детективной и охранной деятельности в Российской Федерации», а именно:</w:t>
      </w:r>
    </w:p>
    <w:p w:rsidR="000A5268" w:rsidRPr="000A5268" w:rsidRDefault="000A5268" w:rsidP="000A5268">
      <w:pPr>
        <w:tabs>
          <w:tab w:val="left" w:pos="0"/>
          <w:tab w:val="left" w:pos="284"/>
          <w:tab w:val="left" w:pos="426"/>
        </w:tabs>
        <w:spacing w:after="0" w:line="259" w:lineRule="auto"/>
        <w:jc w:val="both"/>
        <w:rPr>
          <w:rFonts w:cs="Times New Roman"/>
          <w:kern w:val="0"/>
          <w14:ligatures w14:val="none"/>
        </w:rPr>
      </w:pPr>
    </w:p>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t>1) защита жизни и здоровья граждан;</w:t>
      </w:r>
    </w:p>
    <w:p w:rsidR="000A5268" w:rsidRPr="000A5268" w:rsidRDefault="000A5268" w:rsidP="000A5268">
      <w:pPr>
        <w:spacing w:after="0" w:line="240" w:lineRule="auto"/>
        <w:jc w:val="both"/>
        <w:rPr>
          <w:rFonts w:cs="Times New Roman"/>
          <w:kern w:val="0"/>
          <w14:ligatures w14:val="none"/>
        </w:rPr>
      </w:pPr>
      <w:r w:rsidRPr="000A5268">
        <w:rPr>
          <w:rFonts w:cs="Times New Roman"/>
          <w:kern w:val="0"/>
          <w14:ligatures w14:val="none"/>
        </w:rPr>
        <w:t>2) охрана объектов и (или) имущества, (в том числе также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в отношении которых установлены обязательные для выполнения требования к</w:t>
      </w:r>
      <w:r w:rsidRPr="000A5268">
        <w:rPr>
          <w:rFonts w:cs="Times New Roman"/>
          <w:spacing w:val="1"/>
          <w:kern w:val="0"/>
          <w14:ligatures w14:val="none"/>
        </w:rPr>
        <w:t xml:space="preserve"> </w:t>
      </w:r>
      <w:r w:rsidRPr="000A5268">
        <w:rPr>
          <w:rFonts w:cs="Times New Roman"/>
          <w:kern w:val="0"/>
          <w14:ligatures w14:val="none"/>
        </w:rPr>
        <w:t>антитеррористической защищенности,  предусмотренных частью 3 статьи 11</w:t>
      </w:r>
      <w:r w:rsidRPr="000A5268">
        <w:rPr>
          <w:rFonts w:cs="Times New Roman"/>
          <w:spacing w:val="1"/>
          <w:kern w:val="0"/>
          <w14:ligatures w14:val="none"/>
        </w:rPr>
        <w:t xml:space="preserve"> </w:t>
      </w:r>
      <w:r w:rsidRPr="000A5268">
        <w:rPr>
          <w:rFonts w:cs="Times New Roman"/>
          <w:kern w:val="0"/>
          <w14:ligatures w14:val="none"/>
        </w:rPr>
        <w:t>Закона</w:t>
      </w:r>
      <w:r w:rsidRPr="000A5268">
        <w:rPr>
          <w:rFonts w:cs="Times New Roman"/>
          <w:spacing w:val="10"/>
          <w:kern w:val="0"/>
          <w14:ligatures w14:val="none"/>
        </w:rPr>
        <w:t xml:space="preserve"> </w:t>
      </w:r>
      <w:r w:rsidRPr="000A5268">
        <w:rPr>
          <w:rFonts w:cs="Times New Roman"/>
          <w:kern w:val="0"/>
          <w14:ligatures w14:val="none"/>
        </w:rPr>
        <w:t>Российской</w:t>
      </w:r>
      <w:r w:rsidRPr="000A5268">
        <w:rPr>
          <w:rFonts w:cs="Times New Roman"/>
          <w:spacing w:val="10"/>
          <w:kern w:val="0"/>
          <w14:ligatures w14:val="none"/>
        </w:rPr>
        <w:t xml:space="preserve"> </w:t>
      </w:r>
      <w:r w:rsidRPr="000A5268">
        <w:rPr>
          <w:rFonts w:cs="Times New Roman"/>
          <w:kern w:val="0"/>
          <w14:ligatures w14:val="none"/>
        </w:rPr>
        <w:t>Федерации</w:t>
      </w:r>
      <w:r w:rsidRPr="000A5268">
        <w:rPr>
          <w:rFonts w:cs="Times New Roman"/>
          <w:spacing w:val="11"/>
          <w:kern w:val="0"/>
          <w14:ligatures w14:val="none"/>
        </w:rPr>
        <w:t xml:space="preserve"> </w:t>
      </w:r>
      <w:r w:rsidRPr="000A5268">
        <w:rPr>
          <w:rFonts w:cs="Times New Roman"/>
          <w:kern w:val="0"/>
          <w14:ligatures w14:val="none"/>
        </w:rPr>
        <w:t>от</w:t>
      </w:r>
      <w:r w:rsidRPr="000A5268">
        <w:rPr>
          <w:rFonts w:cs="Times New Roman"/>
          <w:spacing w:val="10"/>
          <w:kern w:val="0"/>
          <w14:ligatures w14:val="none"/>
        </w:rPr>
        <w:t xml:space="preserve"> </w:t>
      </w:r>
      <w:r w:rsidRPr="000A5268">
        <w:rPr>
          <w:rFonts w:cs="Times New Roman"/>
          <w:kern w:val="0"/>
          <w14:ligatures w14:val="none"/>
        </w:rPr>
        <w:t>11.03.1992</w:t>
      </w:r>
      <w:r w:rsidRPr="000A5268">
        <w:rPr>
          <w:rFonts w:cs="Times New Roman"/>
          <w:spacing w:val="9"/>
          <w:kern w:val="0"/>
          <w14:ligatures w14:val="none"/>
        </w:rPr>
        <w:t xml:space="preserve"> </w:t>
      </w:r>
      <w:r w:rsidRPr="000A5268">
        <w:rPr>
          <w:rFonts w:cs="Times New Roman"/>
          <w:kern w:val="0"/>
          <w14:ligatures w14:val="none"/>
        </w:rPr>
        <w:t>№</w:t>
      </w:r>
      <w:r w:rsidRPr="000A5268">
        <w:rPr>
          <w:rFonts w:cs="Times New Roman"/>
          <w:spacing w:val="11"/>
          <w:kern w:val="0"/>
          <w14:ligatures w14:val="none"/>
        </w:rPr>
        <w:t xml:space="preserve"> </w:t>
      </w:r>
      <w:r w:rsidRPr="000A5268">
        <w:rPr>
          <w:rFonts w:cs="Times New Roman"/>
          <w:kern w:val="0"/>
          <w14:ligatures w14:val="none"/>
        </w:rPr>
        <w:t>2487-1</w:t>
      </w:r>
      <w:r w:rsidRPr="000A5268">
        <w:rPr>
          <w:rFonts w:cs="Times New Roman"/>
          <w:spacing w:val="14"/>
          <w:kern w:val="0"/>
          <w14:ligatures w14:val="none"/>
        </w:rPr>
        <w:t xml:space="preserve"> </w:t>
      </w:r>
      <w:r w:rsidRPr="000A5268">
        <w:rPr>
          <w:rFonts w:cs="Times New Roman"/>
          <w:kern w:val="0"/>
          <w14:ligatures w14:val="none"/>
        </w:rPr>
        <w:t>«О</w:t>
      </w:r>
      <w:r w:rsidRPr="000A5268">
        <w:rPr>
          <w:rFonts w:cs="Times New Roman"/>
          <w:spacing w:val="9"/>
          <w:kern w:val="0"/>
          <w14:ligatures w14:val="none"/>
        </w:rPr>
        <w:t xml:space="preserve"> </w:t>
      </w:r>
      <w:r w:rsidRPr="000A5268">
        <w:rPr>
          <w:rFonts w:cs="Times New Roman"/>
          <w:kern w:val="0"/>
          <w14:ligatures w14:val="none"/>
        </w:rPr>
        <w:t>частной</w:t>
      </w:r>
      <w:r w:rsidRPr="000A5268">
        <w:rPr>
          <w:rFonts w:cs="Times New Roman"/>
          <w:spacing w:val="11"/>
          <w:kern w:val="0"/>
          <w14:ligatures w14:val="none"/>
        </w:rPr>
        <w:t xml:space="preserve"> </w:t>
      </w:r>
      <w:r w:rsidRPr="000A5268">
        <w:rPr>
          <w:rFonts w:cs="Times New Roman"/>
          <w:kern w:val="0"/>
          <w14:ligatures w14:val="none"/>
        </w:rPr>
        <w:t>детективной</w:t>
      </w:r>
      <w:r w:rsidRPr="000A5268">
        <w:rPr>
          <w:rFonts w:cs="Times New Roman"/>
          <w:spacing w:val="9"/>
          <w:kern w:val="0"/>
          <w14:ligatures w14:val="none"/>
        </w:rPr>
        <w:t xml:space="preserve"> </w:t>
      </w:r>
      <w:r w:rsidRPr="000A5268">
        <w:rPr>
          <w:rFonts w:cs="Times New Roman"/>
          <w:kern w:val="0"/>
          <w14:ligatures w14:val="none"/>
        </w:rPr>
        <w:t>и</w:t>
      </w:r>
      <w:r w:rsidRPr="000A5268">
        <w:rPr>
          <w:rFonts w:cs="Times New Roman"/>
          <w:spacing w:val="11"/>
          <w:kern w:val="0"/>
          <w14:ligatures w14:val="none"/>
        </w:rPr>
        <w:t xml:space="preserve"> </w:t>
      </w:r>
      <w:r w:rsidRPr="000A5268">
        <w:rPr>
          <w:rFonts w:cs="Times New Roman"/>
          <w:kern w:val="0"/>
          <w14:ligatures w14:val="none"/>
        </w:rPr>
        <w:t>охранной</w:t>
      </w:r>
      <w:r w:rsidRPr="000A5268">
        <w:rPr>
          <w:rFonts w:cs="Times New Roman"/>
          <w:spacing w:val="10"/>
          <w:kern w:val="0"/>
          <w14:ligatures w14:val="none"/>
        </w:rPr>
        <w:t xml:space="preserve"> </w:t>
      </w:r>
      <w:r w:rsidRPr="000A5268">
        <w:rPr>
          <w:rFonts w:cs="Times New Roman"/>
          <w:kern w:val="0"/>
          <w14:ligatures w14:val="none"/>
        </w:rPr>
        <w:t>деятельности</w:t>
      </w:r>
      <w:r w:rsidRPr="000A5268">
        <w:rPr>
          <w:rFonts w:cs="Times New Roman"/>
          <w:spacing w:val="-52"/>
          <w:kern w:val="0"/>
          <w14:ligatures w14:val="none"/>
        </w:rPr>
        <w:t xml:space="preserve"> </w:t>
      </w:r>
      <w:r w:rsidRPr="000A5268">
        <w:rPr>
          <w:rFonts w:cs="Times New Roman"/>
          <w:kern w:val="0"/>
          <w14:ligatures w14:val="none"/>
        </w:rPr>
        <w:t>в</w:t>
      </w:r>
      <w:r w:rsidRPr="000A5268">
        <w:rPr>
          <w:rFonts w:cs="Times New Roman"/>
          <w:spacing w:val="-2"/>
          <w:kern w:val="0"/>
          <w14:ligatures w14:val="none"/>
        </w:rPr>
        <w:t xml:space="preserve"> </w:t>
      </w:r>
      <w:r w:rsidRPr="000A5268">
        <w:rPr>
          <w:rFonts w:cs="Times New Roman"/>
          <w:kern w:val="0"/>
          <w14:ligatures w14:val="none"/>
        </w:rPr>
        <w:t>Российской</w:t>
      </w:r>
      <w:r w:rsidRPr="000A5268">
        <w:rPr>
          <w:rFonts w:cs="Times New Roman"/>
          <w:spacing w:val="-3"/>
          <w:kern w:val="0"/>
          <w14:ligatures w14:val="none"/>
        </w:rPr>
        <w:t xml:space="preserve"> </w:t>
      </w:r>
      <w:r w:rsidRPr="000A5268">
        <w:rPr>
          <w:rFonts w:cs="Times New Roman"/>
          <w:kern w:val="0"/>
          <w14:ligatures w14:val="none"/>
        </w:rPr>
        <w:t>Федерации» (вид услуги (виды услуг), предусмотренного (предусмотренные) статьей 3</w:t>
      </w:r>
      <w:r w:rsidRPr="000A5268">
        <w:rPr>
          <w:rFonts w:cs="Times New Roman"/>
          <w:spacing w:val="1"/>
          <w:kern w:val="0"/>
          <w14:ligatures w14:val="none"/>
        </w:rPr>
        <w:t xml:space="preserve"> </w:t>
      </w:r>
      <w:r w:rsidRPr="000A5268">
        <w:rPr>
          <w:rFonts w:cs="Times New Roman"/>
          <w:kern w:val="0"/>
          <w14:ligatures w14:val="none"/>
        </w:rPr>
        <w:t>Закона</w:t>
      </w:r>
      <w:r w:rsidRPr="000A5268">
        <w:rPr>
          <w:rFonts w:cs="Times New Roman"/>
          <w:spacing w:val="10"/>
          <w:kern w:val="0"/>
          <w14:ligatures w14:val="none"/>
        </w:rPr>
        <w:t xml:space="preserve"> </w:t>
      </w:r>
      <w:r w:rsidRPr="000A5268">
        <w:rPr>
          <w:rFonts w:cs="Times New Roman"/>
          <w:kern w:val="0"/>
          <w14:ligatures w14:val="none"/>
        </w:rPr>
        <w:t>Российской</w:t>
      </w:r>
      <w:r w:rsidRPr="000A5268">
        <w:rPr>
          <w:rFonts w:cs="Times New Roman"/>
          <w:spacing w:val="10"/>
          <w:kern w:val="0"/>
          <w14:ligatures w14:val="none"/>
        </w:rPr>
        <w:t xml:space="preserve"> </w:t>
      </w:r>
      <w:r w:rsidRPr="000A5268">
        <w:rPr>
          <w:rFonts w:cs="Times New Roman"/>
          <w:kern w:val="0"/>
          <w14:ligatures w14:val="none"/>
        </w:rPr>
        <w:t>Федерации</w:t>
      </w:r>
      <w:r w:rsidRPr="000A5268">
        <w:rPr>
          <w:rFonts w:cs="Times New Roman"/>
          <w:spacing w:val="11"/>
          <w:kern w:val="0"/>
          <w14:ligatures w14:val="none"/>
        </w:rPr>
        <w:t xml:space="preserve"> </w:t>
      </w:r>
      <w:r w:rsidRPr="000A5268">
        <w:rPr>
          <w:rFonts w:cs="Times New Roman"/>
          <w:kern w:val="0"/>
          <w14:ligatures w14:val="none"/>
        </w:rPr>
        <w:t>от</w:t>
      </w:r>
      <w:r w:rsidRPr="000A5268">
        <w:rPr>
          <w:rFonts w:cs="Times New Roman"/>
          <w:spacing w:val="10"/>
          <w:kern w:val="0"/>
          <w14:ligatures w14:val="none"/>
        </w:rPr>
        <w:t xml:space="preserve"> </w:t>
      </w:r>
      <w:r w:rsidRPr="000A5268">
        <w:rPr>
          <w:rFonts w:cs="Times New Roman"/>
          <w:kern w:val="0"/>
          <w14:ligatures w14:val="none"/>
        </w:rPr>
        <w:t>11.03.1992</w:t>
      </w:r>
      <w:r w:rsidRPr="000A5268">
        <w:rPr>
          <w:rFonts w:cs="Times New Roman"/>
          <w:spacing w:val="9"/>
          <w:kern w:val="0"/>
          <w14:ligatures w14:val="none"/>
        </w:rPr>
        <w:t xml:space="preserve"> </w:t>
      </w:r>
      <w:r w:rsidRPr="000A5268">
        <w:rPr>
          <w:rFonts w:cs="Times New Roman"/>
          <w:kern w:val="0"/>
          <w14:ligatures w14:val="none"/>
        </w:rPr>
        <w:t>№</w:t>
      </w:r>
      <w:r w:rsidRPr="000A5268">
        <w:rPr>
          <w:rFonts w:cs="Times New Roman"/>
          <w:spacing w:val="11"/>
          <w:kern w:val="0"/>
          <w14:ligatures w14:val="none"/>
        </w:rPr>
        <w:t xml:space="preserve"> </w:t>
      </w:r>
      <w:r w:rsidRPr="000A5268">
        <w:rPr>
          <w:rFonts w:cs="Times New Roman"/>
          <w:kern w:val="0"/>
          <w14:ligatures w14:val="none"/>
        </w:rPr>
        <w:t>2487-1</w:t>
      </w:r>
      <w:r w:rsidRPr="000A5268">
        <w:rPr>
          <w:rFonts w:cs="Times New Roman"/>
          <w:spacing w:val="14"/>
          <w:kern w:val="0"/>
          <w14:ligatures w14:val="none"/>
        </w:rPr>
        <w:t xml:space="preserve"> </w:t>
      </w:r>
      <w:r w:rsidRPr="000A5268">
        <w:rPr>
          <w:rFonts w:cs="Times New Roman"/>
          <w:kern w:val="0"/>
          <w14:ligatures w14:val="none"/>
        </w:rPr>
        <w:t>«О</w:t>
      </w:r>
      <w:r w:rsidRPr="000A5268">
        <w:rPr>
          <w:rFonts w:cs="Times New Roman"/>
          <w:spacing w:val="9"/>
          <w:kern w:val="0"/>
          <w14:ligatures w14:val="none"/>
        </w:rPr>
        <w:t xml:space="preserve"> </w:t>
      </w:r>
      <w:r w:rsidRPr="000A5268">
        <w:rPr>
          <w:rFonts w:cs="Times New Roman"/>
          <w:kern w:val="0"/>
          <w14:ligatures w14:val="none"/>
        </w:rPr>
        <w:t>частной</w:t>
      </w:r>
      <w:r w:rsidRPr="000A5268">
        <w:rPr>
          <w:rFonts w:cs="Times New Roman"/>
          <w:spacing w:val="11"/>
          <w:kern w:val="0"/>
          <w14:ligatures w14:val="none"/>
        </w:rPr>
        <w:t xml:space="preserve"> </w:t>
      </w:r>
      <w:r w:rsidRPr="000A5268">
        <w:rPr>
          <w:rFonts w:cs="Times New Roman"/>
          <w:kern w:val="0"/>
          <w14:ligatures w14:val="none"/>
        </w:rPr>
        <w:t>детективной</w:t>
      </w:r>
      <w:r w:rsidRPr="000A5268">
        <w:rPr>
          <w:rFonts w:cs="Times New Roman"/>
          <w:spacing w:val="9"/>
          <w:kern w:val="0"/>
          <w14:ligatures w14:val="none"/>
        </w:rPr>
        <w:t xml:space="preserve"> </w:t>
      </w:r>
      <w:r w:rsidRPr="000A5268">
        <w:rPr>
          <w:rFonts w:cs="Times New Roman"/>
          <w:kern w:val="0"/>
          <w14:ligatures w14:val="none"/>
        </w:rPr>
        <w:t>и</w:t>
      </w:r>
      <w:r w:rsidRPr="000A5268">
        <w:rPr>
          <w:rFonts w:cs="Times New Roman"/>
          <w:spacing w:val="11"/>
          <w:kern w:val="0"/>
          <w14:ligatures w14:val="none"/>
        </w:rPr>
        <w:t xml:space="preserve"> </w:t>
      </w:r>
      <w:r w:rsidRPr="000A5268">
        <w:rPr>
          <w:rFonts w:cs="Times New Roman"/>
          <w:kern w:val="0"/>
          <w14:ligatures w14:val="none"/>
        </w:rPr>
        <w:t>охранной</w:t>
      </w:r>
      <w:r w:rsidRPr="000A5268">
        <w:rPr>
          <w:rFonts w:cs="Times New Roman"/>
          <w:spacing w:val="10"/>
          <w:kern w:val="0"/>
          <w14:ligatures w14:val="none"/>
        </w:rPr>
        <w:t xml:space="preserve"> </w:t>
      </w:r>
      <w:r w:rsidRPr="000A5268">
        <w:rPr>
          <w:rFonts w:cs="Times New Roman"/>
          <w:kern w:val="0"/>
          <w14:ligatures w14:val="none"/>
        </w:rPr>
        <w:t>деятельности</w:t>
      </w:r>
      <w:r w:rsidRPr="000A5268">
        <w:rPr>
          <w:rFonts w:cs="Times New Roman"/>
          <w:spacing w:val="-52"/>
          <w:kern w:val="0"/>
          <w14:ligatures w14:val="none"/>
        </w:rPr>
        <w:t xml:space="preserve"> </w:t>
      </w:r>
      <w:r w:rsidRPr="000A5268">
        <w:rPr>
          <w:rFonts w:cs="Times New Roman"/>
          <w:kern w:val="0"/>
          <w14:ligatures w14:val="none"/>
        </w:rPr>
        <w:t>в</w:t>
      </w:r>
      <w:r w:rsidRPr="000A5268">
        <w:rPr>
          <w:rFonts w:cs="Times New Roman"/>
          <w:spacing w:val="-2"/>
          <w:kern w:val="0"/>
          <w14:ligatures w14:val="none"/>
        </w:rPr>
        <w:t xml:space="preserve"> </w:t>
      </w:r>
      <w:r w:rsidRPr="000A5268">
        <w:rPr>
          <w:rFonts w:cs="Times New Roman"/>
          <w:kern w:val="0"/>
          <w14:ligatures w14:val="none"/>
        </w:rPr>
        <w:t>Российской</w:t>
      </w:r>
      <w:r w:rsidRPr="000A5268">
        <w:rPr>
          <w:rFonts w:cs="Times New Roman"/>
          <w:spacing w:val="-3"/>
          <w:kern w:val="0"/>
          <w14:ligatures w14:val="none"/>
        </w:rPr>
        <w:t xml:space="preserve"> </w:t>
      </w:r>
      <w:r w:rsidRPr="000A5268">
        <w:rPr>
          <w:rFonts w:cs="Times New Roman"/>
          <w:kern w:val="0"/>
          <w14:ligatures w14:val="none"/>
        </w:rPr>
        <w:t>Федерации»;</w:t>
      </w:r>
    </w:p>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t>3) консультирование и подготовка рекомендаций клиентам по вопросам правомерной защиты от противоправных посягательств;</w:t>
      </w:r>
    </w:p>
    <w:p w:rsidR="000A5268" w:rsidRPr="000A5268" w:rsidRDefault="000A5268" w:rsidP="000A5268">
      <w:pPr>
        <w:spacing w:after="0" w:line="259" w:lineRule="auto"/>
        <w:jc w:val="both"/>
        <w:rPr>
          <w:rFonts w:cs="Times New Roman"/>
          <w:kern w:val="0"/>
          <w14:ligatures w14:val="none"/>
        </w:rPr>
      </w:pPr>
      <w:r w:rsidRPr="000A5268">
        <w:rPr>
          <w:rFonts w:cs="Times New Roman"/>
          <w:kern w:val="0"/>
          <w14:ligatures w14:val="none"/>
        </w:rPr>
        <w:t>4) обеспечения порядка в местах проведения массовых мероприятий;</w:t>
      </w:r>
    </w:p>
    <w:p w:rsidR="000A5268" w:rsidRPr="000A5268" w:rsidRDefault="000A5268" w:rsidP="000A5268">
      <w:pPr>
        <w:spacing w:after="0" w:line="240" w:lineRule="auto"/>
        <w:jc w:val="both"/>
        <w:rPr>
          <w:rFonts w:cs="Times New Roman"/>
          <w:kern w:val="0"/>
          <w14:ligatures w14:val="none"/>
        </w:rPr>
      </w:pPr>
      <w:r w:rsidRPr="000A5268">
        <w:rPr>
          <w:rFonts w:cs="Times New Roman"/>
          <w:kern w:val="0"/>
          <w14:ligatures w14:val="none"/>
        </w:rPr>
        <w:t>5) обеспечение  внутриобъектового и пропускного режимов на объектах, за исключением  объектов, в отношении которых установлены обязательные для  выполнения  требования к антитеррористической защищённости за исключением объектов, предусмотренных частью 3 статьи 11</w:t>
      </w:r>
      <w:r w:rsidRPr="000A5268">
        <w:rPr>
          <w:rFonts w:cs="Times New Roman"/>
          <w:spacing w:val="1"/>
          <w:kern w:val="0"/>
          <w14:ligatures w14:val="none"/>
        </w:rPr>
        <w:t xml:space="preserve"> </w:t>
      </w:r>
      <w:r w:rsidRPr="000A5268">
        <w:rPr>
          <w:rFonts w:cs="Times New Roman"/>
          <w:kern w:val="0"/>
          <w14:ligatures w14:val="none"/>
        </w:rPr>
        <w:t>Закона</w:t>
      </w:r>
      <w:r w:rsidRPr="000A5268">
        <w:rPr>
          <w:rFonts w:cs="Times New Roman"/>
          <w:spacing w:val="10"/>
          <w:kern w:val="0"/>
          <w14:ligatures w14:val="none"/>
        </w:rPr>
        <w:t xml:space="preserve"> </w:t>
      </w:r>
      <w:r w:rsidRPr="000A5268">
        <w:rPr>
          <w:rFonts w:cs="Times New Roman"/>
          <w:kern w:val="0"/>
          <w14:ligatures w14:val="none"/>
        </w:rPr>
        <w:t>Российской</w:t>
      </w:r>
      <w:r w:rsidRPr="000A5268">
        <w:rPr>
          <w:rFonts w:cs="Times New Roman"/>
          <w:spacing w:val="10"/>
          <w:kern w:val="0"/>
          <w14:ligatures w14:val="none"/>
        </w:rPr>
        <w:t xml:space="preserve"> </w:t>
      </w:r>
      <w:r w:rsidRPr="000A5268">
        <w:rPr>
          <w:rFonts w:cs="Times New Roman"/>
          <w:kern w:val="0"/>
          <w14:ligatures w14:val="none"/>
        </w:rPr>
        <w:t>Федерации</w:t>
      </w:r>
      <w:r w:rsidRPr="000A5268">
        <w:rPr>
          <w:rFonts w:cs="Times New Roman"/>
          <w:spacing w:val="11"/>
          <w:kern w:val="0"/>
          <w14:ligatures w14:val="none"/>
        </w:rPr>
        <w:t xml:space="preserve"> </w:t>
      </w:r>
      <w:r w:rsidRPr="000A5268">
        <w:rPr>
          <w:rFonts w:cs="Times New Roman"/>
          <w:kern w:val="0"/>
          <w14:ligatures w14:val="none"/>
        </w:rPr>
        <w:t>от</w:t>
      </w:r>
      <w:r w:rsidRPr="000A5268">
        <w:rPr>
          <w:rFonts w:cs="Times New Roman"/>
          <w:spacing w:val="10"/>
          <w:kern w:val="0"/>
          <w14:ligatures w14:val="none"/>
        </w:rPr>
        <w:t xml:space="preserve"> </w:t>
      </w:r>
      <w:r w:rsidRPr="000A5268">
        <w:rPr>
          <w:rFonts w:cs="Times New Roman"/>
          <w:kern w:val="0"/>
          <w14:ligatures w14:val="none"/>
        </w:rPr>
        <w:t>11.03.1992</w:t>
      </w:r>
      <w:r w:rsidRPr="000A5268">
        <w:rPr>
          <w:rFonts w:cs="Times New Roman"/>
          <w:spacing w:val="9"/>
          <w:kern w:val="0"/>
          <w14:ligatures w14:val="none"/>
        </w:rPr>
        <w:t xml:space="preserve"> </w:t>
      </w:r>
      <w:r w:rsidRPr="000A5268">
        <w:rPr>
          <w:rFonts w:cs="Times New Roman"/>
          <w:kern w:val="0"/>
          <w14:ligatures w14:val="none"/>
        </w:rPr>
        <w:t>№</w:t>
      </w:r>
      <w:r w:rsidRPr="000A5268">
        <w:rPr>
          <w:rFonts w:cs="Times New Roman"/>
          <w:spacing w:val="11"/>
          <w:kern w:val="0"/>
          <w14:ligatures w14:val="none"/>
        </w:rPr>
        <w:t xml:space="preserve"> </w:t>
      </w:r>
      <w:r w:rsidRPr="000A5268">
        <w:rPr>
          <w:rFonts w:cs="Times New Roman"/>
          <w:kern w:val="0"/>
          <w14:ligatures w14:val="none"/>
        </w:rPr>
        <w:t>2487-1</w:t>
      </w:r>
      <w:r w:rsidRPr="000A5268">
        <w:rPr>
          <w:rFonts w:cs="Times New Roman"/>
          <w:spacing w:val="14"/>
          <w:kern w:val="0"/>
          <w14:ligatures w14:val="none"/>
        </w:rPr>
        <w:t xml:space="preserve"> </w:t>
      </w:r>
      <w:r w:rsidRPr="000A5268">
        <w:rPr>
          <w:rFonts w:cs="Times New Roman"/>
          <w:kern w:val="0"/>
          <w14:ligatures w14:val="none"/>
        </w:rPr>
        <w:t>«О</w:t>
      </w:r>
      <w:r w:rsidRPr="000A5268">
        <w:rPr>
          <w:rFonts w:cs="Times New Roman"/>
          <w:spacing w:val="9"/>
          <w:kern w:val="0"/>
          <w14:ligatures w14:val="none"/>
        </w:rPr>
        <w:t xml:space="preserve"> </w:t>
      </w:r>
      <w:r w:rsidRPr="000A5268">
        <w:rPr>
          <w:rFonts w:cs="Times New Roman"/>
          <w:kern w:val="0"/>
          <w14:ligatures w14:val="none"/>
        </w:rPr>
        <w:t>частной</w:t>
      </w:r>
      <w:r w:rsidRPr="000A5268">
        <w:rPr>
          <w:rFonts w:cs="Times New Roman"/>
          <w:spacing w:val="11"/>
          <w:kern w:val="0"/>
          <w14:ligatures w14:val="none"/>
        </w:rPr>
        <w:t xml:space="preserve"> </w:t>
      </w:r>
      <w:r w:rsidRPr="000A5268">
        <w:rPr>
          <w:rFonts w:cs="Times New Roman"/>
          <w:kern w:val="0"/>
          <w14:ligatures w14:val="none"/>
        </w:rPr>
        <w:t>детективной</w:t>
      </w:r>
      <w:r w:rsidRPr="000A5268">
        <w:rPr>
          <w:rFonts w:cs="Times New Roman"/>
          <w:spacing w:val="9"/>
          <w:kern w:val="0"/>
          <w14:ligatures w14:val="none"/>
        </w:rPr>
        <w:t xml:space="preserve"> </w:t>
      </w:r>
      <w:r w:rsidRPr="000A5268">
        <w:rPr>
          <w:rFonts w:cs="Times New Roman"/>
          <w:kern w:val="0"/>
          <w14:ligatures w14:val="none"/>
        </w:rPr>
        <w:t>и</w:t>
      </w:r>
      <w:r w:rsidRPr="000A5268">
        <w:rPr>
          <w:rFonts w:cs="Times New Roman"/>
          <w:spacing w:val="11"/>
          <w:kern w:val="0"/>
          <w14:ligatures w14:val="none"/>
        </w:rPr>
        <w:t xml:space="preserve"> </w:t>
      </w:r>
      <w:r w:rsidRPr="000A5268">
        <w:rPr>
          <w:rFonts w:cs="Times New Roman"/>
          <w:kern w:val="0"/>
          <w14:ligatures w14:val="none"/>
        </w:rPr>
        <w:t>охранной</w:t>
      </w:r>
      <w:r w:rsidRPr="000A5268">
        <w:rPr>
          <w:rFonts w:cs="Times New Roman"/>
          <w:spacing w:val="10"/>
          <w:kern w:val="0"/>
          <w14:ligatures w14:val="none"/>
        </w:rPr>
        <w:t xml:space="preserve"> </w:t>
      </w:r>
      <w:r w:rsidRPr="000A5268">
        <w:rPr>
          <w:rFonts w:cs="Times New Roman"/>
          <w:kern w:val="0"/>
          <w14:ligatures w14:val="none"/>
        </w:rPr>
        <w:t>деятельности</w:t>
      </w:r>
      <w:r w:rsidRPr="000A5268">
        <w:rPr>
          <w:rFonts w:cs="Times New Roman"/>
          <w:spacing w:val="-52"/>
          <w:kern w:val="0"/>
          <w14:ligatures w14:val="none"/>
        </w:rPr>
        <w:t xml:space="preserve"> </w:t>
      </w:r>
      <w:r w:rsidRPr="000A5268">
        <w:rPr>
          <w:rFonts w:cs="Times New Roman"/>
          <w:kern w:val="0"/>
          <w14:ligatures w14:val="none"/>
        </w:rPr>
        <w:t>в</w:t>
      </w:r>
      <w:r w:rsidRPr="000A5268">
        <w:rPr>
          <w:rFonts w:cs="Times New Roman"/>
          <w:spacing w:val="-2"/>
          <w:kern w:val="0"/>
          <w14:ligatures w14:val="none"/>
        </w:rPr>
        <w:t xml:space="preserve"> </w:t>
      </w:r>
      <w:r w:rsidRPr="000A5268">
        <w:rPr>
          <w:rFonts w:cs="Times New Roman"/>
          <w:kern w:val="0"/>
          <w14:ligatures w14:val="none"/>
        </w:rPr>
        <w:t>Российской</w:t>
      </w:r>
      <w:r w:rsidRPr="000A5268">
        <w:rPr>
          <w:rFonts w:cs="Times New Roman"/>
          <w:spacing w:val="-3"/>
          <w:kern w:val="0"/>
          <w14:ligatures w14:val="none"/>
        </w:rPr>
        <w:t xml:space="preserve"> </w:t>
      </w:r>
      <w:r w:rsidRPr="000A5268">
        <w:rPr>
          <w:rFonts w:cs="Times New Roman"/>
          <w:kern w:val="0"/>
          <w14:ligatures w14:val="none"/>
        </w:rPr>
        <w:t>Федерации» (вид услуги (виды услуг), предусмотренного (предусмотренные) статьей 3</w:t>
      </w:r>
      <w:r w:rsidRPr="000A5268">
        <w:rPr>
          <w:rFonts w:cs="Times New Roman"/>
          <w:spacing w:val="1"/>
          <w:kern w:val="0"/>
          <w14:ligatures w14:val="none"/>
        </w:rPr>
        <w:t xml:space="preserve"> </w:t>
      </w:r>
      <w:r w:rsidRPr="000A5268">
        <w:rPr>
          <w:rFonts w:cs="Times New Roman"/>
          <w:kern w:val="0"/>
          <w14:ligatures w14:val="none"/>
        </w:rPr>
        <w:t>Закона</w:t>
      </w:r>
      <w:r w:rsidRPr="000A5268">
        <w:rPr>
          <w:rFonts w:cs="Times New Roman"/>
          <w:spacing w:val="10"/>
          <w:kern w:val="0"/>
          <w14:ligatures w14:val="none"/>
        </w:rPr>
        <w:t xml:space="preserve"> </w:t>
      </w:r>
      <w:r w:rsidRPr="000A5268">
        <w:rPr>
          <w:rFonts w:cs="Times New Roman"/>
          <w:kern w:val="0"/>
          <w14:ligatures w14:val="none"/>
        </w:rPr>
        <w:t>Российской</w:t>
      </w:r>
      <w:r w:rsidRPr="000A5268">
        <w:rPr>
          <w:rFonts w:cs="Times New Roman"/>
          <w:spacing w:val="10"/>
          <w:kern w:val="0"/>
          <w14:ligatures w14:val="none"/>
        </w:rPr>
        <w:t xml:space="preserve"> </w:t>
      </w:r>
      <w:r w:rsidRPr="000A5268">
        <w:rPr>
          <w:rFonts w:cs="Times New Roman"/>
          <w:kern w:val="0"/>
          <w14:ligatures w14:val="none"/>
        </w:rPr>
        <w:t>Федерации</w:t>
      </w:r>
      <w:r w:rsidRPr="000A5268">
        <w:rPr>
          <w:rFonts w:cs="Times New Roman"/>
          <w:spacing w:val="11"/>
          <w:kern w:val="0"/>
          <w14:ligatures w14:val="none"/>
        </w:rPr>
        <w:t xml:space="preserve"> </w:t>
      </w:r>
      <w:r w:rsidRPr="000A5268">
        <w:rPr>
          <w:rFonts w:cs="Times New Roman"/>
          <w:kern w:val="0"/>
          <w14:ligatures w14:val="none"/>
        </w:rPr>
        <w:t>от</w:t>
      </w:r>
      <w:r w:rsidRPr="000A5268">
        <w:rPr>
          <w:rFonts w:cs="Times New Roman"/>
          <w:spacing w:val="10"/>
          <w:kern w:val="0"/>
          <w14:ligatures w14:val="none"/>
        </w:rPr>
        <w:t xml:space="preserve"> </w:t>
      </w:r>
      <w:r w:rsidRPr="000A5268">
        <w:rPr>
          <w:rFonts w:cs="Times New Roman"/>
          <w:kern w:val="0"/>
          <w14:ligatures w14:val="none"/>
        </w:rPr>
        <w:t>11.03.1992</w:t>
      </w:r>
      <w:r w:rsidRPr="000A5268">
        <w:rPr>
          <w:rFonts w:cs="Times New Roman"/>
          <w:spacing w:val="9"/>
          <w:kern w:val="0"/>
          <w14:ligatures w14:val="none"/>
        </w:rPr>
        <w:t xml:space="preserve"> </w:t>
      </w:r>
      <w:r w:rsidRPr="000A5268">
        <w:rPr>
          <w:rFonts w:cs="Times New Roman"/>
          <w:kern w:val="0"/>
          <w14:ligatures w14:val="none"/>
        </w:rPr>
        <w:t>№</w:t>
      </w:r>
      <w:r w:rsidRPr="000A5268">
        <w:rPr>
          <w:rFonts w:cs="Times New Roman"/>
          <w:spacing w:val="11"/>
          <w:kern w:val="0"/>
          <w14:ligatures w14:val="none"/>
        </w:rPr>
        <w:t xml:space="preserve"> </w:t>
      </w:r>
      <w:r w:rsidRPr="000A5268">
        <w:rPr>
          <w:rFonts w:cs="Times New Roman"/>
          <w:kern w:val="0"/>
          <w14:ligatures w14:val="none"/>
        </w:rPr>
        <w:t>2487-1</w:t>
      </w:r>
      <w:r w:rsidRPr="000A5268">
        <w:rPr>
          <w:rFonts w:cs="Times New Roman"/>
          <w:spacing w:val="14"/>
          <w:kern w:val="0"/>
          <w14:ligatures w14:val="none"/>
        </w:rPr>
        <w:t xml:space="preserve"> </w:t>
      </w:r>
      <w:r w:rsidRPr="000A5268">
        <w:rPr>
          <w:rFonts w:cs="Times New Roman"/>
          <w:kern w:val="0"/>
          <w14:ligatures w14:val="none"/>
        </w:rPr>
        <w:t>«О</w:t>
      </w:r>
      <w:r w:rsidRPr="000A5268">
        <w:rPr>
          <w:rFonts w:cs="Times New Roman"/>
          <w:spacing w:val="9"/>
          <w:kern w:val="0"/>
          <w14:ligatures w14:val="none"/>
        </w:rPr>
        <w:t xml:space="preserve"> </w:t>
      </w:r>
      <w:r w:rsidRPr="000A5268">
        <w:rPr>
          <w:rFonts w:cs="Times New Roman"/>
          <w:kern w:val="0"/>
          <w14:ligatures w14:val="none"/>
        </w:rPr>
        <w:t>частной</w:t>
      </w:r>
      <w:r w:rsidRPr="000A5268">
        <w:rPr>
          <w:rFonts w:cs="Times New Roman"/>
          <w:spacing w:val="11"/>
          <w:kern w:val="0"/>
          <w14:ligatures w14:val="none"/>
        </w:rPr>
        <w:t xml:space="preserve"> </w:t>
      </w:r>
      <w:r w:rsidRPr="000A5268">
        <w:rPr>
          <w:rFonts w:cs="Times New Roman"/>
          <w:kern w:val="0"/>
          <w14:ligatures w14:val="none"/>
        </w:rPr>
        <w:t>детективной</w:t>
      </w:r>
      <w:r w:rsidRPr="000A5268">
        <w:rPr>
          <w:rFonts w:cs="Times New Roman"/>
          <w:spacing w:val="9"/>
          <w:kern w:val="0"/>
          <w14:ligatures w14:val="none"/>
        </w:rPr>
        <w:t xml:space="preserve"> </w:t>
      </w:r>
      <w:r w:rsidRPr="000A5268">
        <w:rPr>
          <w:rFonts w:cs="Times New Roman"/>
          <w:kern w:val="0"/>
          <w14:ligatures w14:val="none"/>
        </w:rPr>
        <w:t>и</w:t>
      </w:r>
      <w:r w:rsidRPr="000A5268">
        <w:rPr>
          <w:rFonts w:cs="Times New Roman"/>
          <w:spacing w:val="11"/>
          <w:kern w:val="0"/>
          <w14:ligatures w14:val="none"/>
        </w:rPr>
        <w:t xml:space="preserve"> </w:t>
      </w:r>
      <w:r w:rsidRPr="000A5268">
        <w:rPr>
          <w:rFonts w:cs="Times New Roman"/>
          <w:kern w:val="0"/>
          <w14:ligatures w14:val="none"/>
        </w:rPr>
        <w:t>охранной</w:t>
      </w:r>
      <w:r w:rsidRPr="000A5268">
        <w:rPr>
          <w:rFonts w:cs="Times New Roman"/>
          <w:spacing w:val="10"/>
          <w:kern w:val="0"/>
          <w14:ligatures w14:val="none"/>
        </w:rPr>
        <w:t xml:space="preserve"> </w:t>
      </w:r>
      <w:r w:rsidRPr="000A5268">
        <w:rPr>
          <w:rFonts w:cs="Times New Roman"/>
          <w:kern w:val="0"/>
          <w14:ligatures w14:val="none"/>
        </w:rPr>
        <w:t>деятельности</w:t>
      </w:r>
      <w:r w:rsidRPr="000A5268">
        <w:rPr>
          <w:rFonts w:cs="Times New Roman"/>
          <w:spacing w:val="-52"/>
          <w:kern w:val="0"/>
          <w14:ligatures w14:val="none"/>
        </w:rPr>
        <w:t xml:space="preserve"> </w:t>
      </w:r>
      <w:r w:rsidRPr="000A5268">
        <w:rPr>
          <w:rFonts w:cs="Times New Roman"/>
          <w:kern w:val="0"/>
          <w14:ligatures w14:val="none"/>
        </w:rPr>
        <w:t>в</w:t>
      </w:r>
      <w:r w:rsidRPr="000A5268">
        <w:rPr>
          <w:rFonts w:cs="Times New Roman"/>
          <w:spacing w:val="-2"/>
          <w:kern w:val="0"/>
          <w14:ligatures w14:val="none"/>
        </w:rPr>
        <w:t xml:space="preserve"> </w:t>
      </w:r>
      <w:r w:rsidRPr="000A5268">
        <w:rPr>
          <w:rFonts w:cs="Times New Roman"/>
          <w:kern w:val="0"/>
          <w14:ligatures w14:val="none"/>
        </w:rPr>
        <w:t>Российской</w:t>
      </w:r>
      <w:r w:rsidRPr="000A5268">
        <w:rPr>
          <w:rFonts w:cs="Times New Roman"/>
          <w:spacing w:val="-3"/>
          <w:kern w:val="0"/>
          <w14:ligatures w14:val="none"/>
        </w:rPr>
        <w:t xml:space="preserve"> </w:t>
      </w:r>
      <w:r w:rsidRPr="000A5268">
        <w:rPr>
          <w:rFonts w:cs="Times New Roman"/>
          <w:kern w:val="0"/>
          <w14:ligatures w14:val="none"/>
        </w:rPr>
        <w:t>Федерации»;</w:t>
      </w:r>
    </w:p>
    <w:p w:rsidR="000A5268" w:rsidRPr="000A5268" w:rsidRDefault="000A5268" w:rsidP="000A5268">
      <w:p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Обязательным требованием является наличие у работников Исполнителя, осуществляющих охранные услуги удостоверения охранника, выданного в порядке, установленном законодательством Российской Федерации.</w:t>
      </w:r>
    </w:p>
    <w:p w:rsidR="000A5268" w:rsidRPr="000A5268" w:rsidRDefault="000A5268" w:rsidP="000A5268">
      <w:pPr>
        <w:tabs>
          <w:tab w:val="left" w:pos="0"/>
          <w:tab w:val="left" w:pos="284"/>
          <w:tab w:val="left" w:pos="426"/>
        </w:tabs>
        <w:spacing w:after="0" w:line="259" w:lineRule="auto"/>
        <w:jc w:val="both"/>
        <w:rPr>
          <w:rFonts w:cs="Times New Roman"/>
          <w:kern w:val="0"/>
          <w14:ligatures w14:val="none"/>
        </w:rPr>
      </w:pPr>
      <w:r w:rsidRPr="000A5268">
        <w:rPr>
          <w:rFonts w:cs="Times New Roman"/>
          <w:kern w:val="0"/>
          <w14:ligatures w14:val="none"/>
        </w:rPr>
        <w:tab/>
        <w:t>Работники Исполнителя обязаны использовать специальную форму одежды позволяющую определять их принадлежность к конкретной охранной организации.</w:t>
      </w:r>
    </w:p>
    <w:p w:rsidR="000A5268" w:rsidRPr="000A5268" w:rsidRDefault="000A5268" w:rsidP="000A5268">
      <w:pPr>
        <w:numPr>
          <w:ilvl w:val="0"/>
          <w:numId w:val="5"/>
        </w:numPr>
        <w:tabs>
          <w:tab w:val="left" w:pos="0"/>
          <w:tab w:val="left" w:pos="284"/>
          <w:tab w:val="left" w:pos="426"/>
        </w:tabs>
        <w:spacing w:after="0" w:line="259" w:lineRule="auto"/>
        <w:contextualSpacing/>
        <w:jc w:val="both"/>
        <w:rPr>
          <w:rFonts w:cs="Times New Roman"/>
          <w:b/>
          <w:bCs/>
          <w:kern w:val="0"/>
          <w14:ligatures w14:val="none"/>
        </w:rPr>
      </w:pPr>
      <w:r w:rsidRPr="000A5268">
        <w:rPr>
          <w:rFonts w:cs="Times New Roman"/>
          <w:b/>
          <w:bCs/>
          <w:kern w:val="0"/>
          <w14:ligatures w14:val="none"/>
        </w:rPr>
        <w:t>Требования к сотрудникам охраны на Объекте.</w:t>
      </w:r>
    </w:p>
    <w:p w:rsidR="000A5268" w:rsidRPr="000A5268" w:rsidRDefault="000A5268" w:rsidP="000A5268">
      <w:pPr>
        <w:numPr>
          <w:ilvl w:val="1"/>
          <w:numId w:val="5"/>
        </w:numPr>
        <w:tabs>
          <w:tab w:val="left" w:pos="0"/>
          <w:tab w:val="left" w:pos="284"/>
          <w:tab w:val="left" w:pos="426"/>
        </w:tabs>
        <w:spacing w:after="0" w:line="259" w:lineRule="auto"/>
        <w:ind w:left="284" w:hanging="284"/>
        <w:contextualSpacing/>
        <w:jc w:val="both"/>
        <w:rPr>
          <w:rFonts w:cs="Times New Roman"/>
          <w:kern w:val="0"/>
          <w14:ligatures w14:val="none"/>
        </w:rPr>
      </w:pPr>
      <w:r w:rsidRPr="000A5268">
        <w:rPr>
          <w:rFonts w:cs="Times New Roman"/>
          <w:kern w:val="0"/>
          <w14:ligatures w14:val="none"/>
        </w:rPr>
        <w:t>Охранник при осуществлении внутриобъектового и пропускного режимов предмета охраны:</w:t>
      </w:r>
    </w:p>
    <w:p w:rsidR="000A5268" w:rsidRPr="000A5268" w:rsidRDefault="000A5268" w:rsidP="000A5268">
      <w:pPr>
        <w:numPr>
          <w:ilvl w:val="0"/>
          <w:numId w:val="15"/>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соблюдают должностную инструкцию;</w:t>
      </w:r>
    </w:p>
    <w:p w:rsidR="000A5268" w:rsidRPr="000A5268" w:rsidRDefault="000A5268" w:rsidP="000A5268">
      <w:pPr>
        <w:numPr>
          <w:ilvl w:val="0"/>
          <w:numId w:val="15"/>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обеспечивают соблюдение конституционных прав и свободы человека и гражданина, прав и законные интересы физических и юридических лиц;</w:t>
      </w:r>
    </w:p>
    <w:p w:rsidR="000A5268" w:rsidRPr="000A5268" w:rsidRDefault="000A5268" w:rsidP="000A5268">
      <w:pPr>
        <w:numPr>
          <w:ilvl w:val="1"/>
          <w:numId w:val="5"/>
        </w:numPr>
        <w:tabs>
          <w:tab w:val="left" w:pos="0"/>
          <w:tab w:val="left" w:pos="284"/>
          <w:tab w:val="left" w:pos="426"/>
        </w:tabs>
        <w:spacing w:after="0" w:line="259" w:lineRule="auto"/>
        <w:ind w:left="284" w:hanging="284"/>
        <w:contextualSpacing/>
        <w:jc w:val="both"/>
        <w:rPr>
          <w:rFonts w:cs="Times New Roman"/>
          <w:kern w:val="0"/>
          <w14:ligatures w14:val="none"/>
        </w:rPr>
      </w:pPr>
      <w:r w:rsidRPr="000A5268">
        <w:rPr>
          <w:rFonts w:cs="Times New Roman"/>
          <w:kern w:val="0"/>
          <w14:ligatures w14:val="none"/>
        </w:rPr>
        <w:t>Охранник обязан:</w:t>
      </w:r>
    </w:p>
    <w:p w:rsidR="000A5268" w:rsidRPr="000A5268" w:rsidRDefault="000A5268" w:rsidP="000A5268">
      <w:pPr>
        <w:numPr>
          <w:ilvl w:val="0"/>
          <w:numId w:val="16"/>
        </w:numPr>
        <w:tabs>
          <w:tab w:val="left" w:pos="0"/>
          <w:tab w:val="left" w:pos="284"/>
          <w:tab w:val="left" w:pos="426"/>
        </w:tabs>
        <w:spacing w:after="0" w:line="259" w:lineRule="auto"/>
        <w:contextualSpacing/>
        <w:jc w:val="both"/>
        <w:rPr>
          <w:rFonts w:cs="Times New Roman"/>
          <w:kern w:val="0"/>
          <w14:ligatures w14:val="none"/>
        </w:rPr>
      </w:pPr>
      <w:r w:rsidRPr="000A5268">
        <w:rPr>
          <w:rFonts w:cs="Times New Roman"/>
          <w:kern w:val="0"/>
          <w14:ligatures w14:val="none"/>
        </w:rPr>
        <w:t>обеспечить защиту объектов охраны от противоправных посягательств;</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 xml:space="preserve">незамедлительно сообщить руководителю Заказчика и в соответствующие правоохранительные органы ставшую известной информацию о готовящихся либо </w:t>
      </w:r>
      <w:r w:rsidRPr="000A5268">
        <w:rPr>
          <w:rFonts w:cs="Times New Roman"/>
          <w:kern w:val="0"/>
          <w14:ligatures w14:val="none"/>
        </w:rPr>
        <w:lastRenderedPageBreak/>
        <w:t>совершенных преступлениях, а также о действиях, об обстоятельствах, создающих на объектах охраны угрозу безопасности людей;</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предъявлять по требованию сотрудников правоохранительных органов, других граждан удостоверение частного охранника;</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перед заступлением на пост/сдачей поста совместно со сменяемым охранником осуществить обход территории объекта, проверить наличие и отсутствие повреждений на окнах, дверях, целостность замков других устройств, целостность ограждений, ворот и калиток, наличие телефонной связи, наличие средств пожаротушения, а также обследовать подвалы, чердаки с целью изучения обстановки и обнаружения подозрительных предметов. При обнаружении таковых или выявлении взломанных дверей, окон, замков немедленно докладывать руководителю Заказчика (ответственному должностному лицу) и произвести запись о выявленных недостатках и нарушениях в Книге приема-сдачи дежурства;</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при приеме дежурства принять имеющуюся документацию, имущество поста (инструкции, журналы, книги, план действий в случае возникновения чрезвычайных ситуаций, материальные ценности и др.) сделать запись в Книге приема-сдачи дежурства;</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при приеме дежурства провести проверку наличия и исправность работы каналов связи (телефонная, радио, громкоговорящая) и систем оповещения, в т.ч. о пожаре. В случае отказа работоспособности сообщить директору Заказчика или генеральному директору частной охранной организации и сделать соответствующие записи в Рабочем журнале, Книге приема-сдачи дежурства;</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доложить о произведенной смене и выявленных недостатков руководителю Заказчика, генеральному директору частной охранной организации;</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осуществлять пропускной режим, в том числе открытие/закрытие входных ворот (калитки), согласно графику, а также по мере необходимости;</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выявлять лиц, пытающихся в нарушение установленных правил Заказчика проникнуть на территорию Объекта с целью совершения противоправных действий в отношении обучающихся, педагогического и технического персонала, пресекать их действия в рамках своей компетенции. В необходимых случаях с помощью средств тревожной сигнализации (подать сигнал правоохранительным органам, вызвать группу задержания вневедомственной охраны);</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принять меры по задержанию лиц, пытающихся незаконно вывезти (вынести) материальные ценности, товары с объекта охраны, или подозреваемых в совершении правонарушений, организовать составление необходимых документов (актов, протоколов, др.), передачу подозреваемых и представление составленных документов в органы внутренних дел;</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 xml:space="preserve">обеспечить периодический осмотр объекта охраны и прилегающей территории на предмет выявления возможных очагов возгорания, фактов нарушения установленного внутреннего порядка, попыток проникновения на объект посторонних лиц. Производить указанные периодический осмотр объектов охраны в дневное и ночное время каждые 2 часа, о чем делать соответствующие записи в Журнале обхода. </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при необходимости осуществлять дополнительный осмотр территории и помещений;</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 xml:space="preserve">при обнаружении оставленных (забытых) предметов, похожих на взрывные устройства, самостоятельно их не обследовать, не допускать к ним посторонних лиц, </w:t>
      </w:r>
      <w:r w:rsidRPr="000A5268">
        <w:rPr>
          <w:rFonts w:cs="Times New Roman"/>
          <w:kern w:val="0"/>
          <w14:ligatures w14:val="none"/>
        </w:rPr>
        <w:lastRenderedPageBreak/>
        <w:t>о наличии таковых немедленно доложить оперативному дежурному, действовать согласно его указаниям;</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в течение рабочего дня (смены) осуществлять контроль за состоянием и исправностью технических средств охраны, систем видеонаблюдения и систем контроля и управления доступом, которыми оборудован объект охраны;</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обеспечить учет и регистрацию въезжающего и выезжающего транспорта, с регистрацией в Журнале въезда/выезда автотранспорта. Осуществлять осмотр транспортных средств, при их въезде (выезде) на территорию охраняемого объекта, обеспечивать въезд и выезд автотранспорта на основании пропуска или другого разрешительного документа, определенного Заказчиком;</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контролировать правомерность парковки автотранспорта в непосредственной близости от учреждения. В случае выявления нарушений правил стоянки и остановки автотранспорта и неповиновения со стороны водителя сообщать об этом руководству учреждения и в дежурную часть полиции;</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информировать директора, дежурного администратора по возникающим ситуациям в вопросах обеспечения безопасности. Незамедлительно реагировать на все замечания, касающиеся исполнения обязанностей;</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сообщать о факте нарушения целостности Объекта или причинения ущерба, повреждения имущества в дежурную часть ОВД, директору Заказчика и дежурному администратору;</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при обнаружении подозрительных лиц, взрывоопасных или подозрительных предметов и других возможных предпосылок к чрезвычайным ситуациям вызвать полицию и действовать согласно служебной инструкции;</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в случае прибытия лиц для проверки несения службы, охранник, убедившись, что они имеют на это право, допустить их на объект и ответить на поставленные вопросы;</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оказать при необходимости первую (доврачебную) медицинскую помощь пострадавшим;</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при возникновении конфликтов с посетителями Объекта и невозможности самостоятельного урегулирования таковых приглашать при необходимости представителя Заказчика;</w:t>
      </w:r>
    </w:p>
    <w:p w:rsidR="000A5268" w:rsidRPr="000A5268" w:rsidRDefault="000A5268" w:rsidP="000A5268">
      <w:pPr>
        <w:numPr>
          <w:ilvl w:val="0"/>
          <w:numId w:val="16"/>
        </w:numPr>
        <w:tabs>
          <w:tab w:val="left" w:pos="0"/>
          <w:tab w:val="left" w:pos="284"/>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ПК и оргтехнику использовать бережно и строго по назначению.</w:t>
      </w:r>
    </w:p>
    <w:p w:rsidR="000A5268" w:rsidRPr="000A5268" w:rsidRDefault="000A5268" w:rsidP="000A5268">
      <w:pPr>
        <w:numPr>
          <w:ilvl w:val="1"/>
          <w:numId w:val="5"/>
        </w:numPr>
        <w:tabs>
          <w:tab w:val="left" w:pos="0"/>
          <w:tab w:val="left" w:pos="284"/>
          <w:tab w:val="left" w:pos="426"/>
        </w:tabs>
        <w:spacing w:after="0" w:line="259" w:lineRule="auto"/>
        <w:ind w:left="284" w:hanging="284"/>
        <w:contextualSpacing/>
        <w:jc w:val="both"/>
        <w:rPr>
          <w:rFonts w:cs="Times New Roman"/>
          <w:kern w:val="0"/>
          <w14:ligatures w14:val="none"/>
        </w:rPr>
      </w:pPr>
      <w:r w:rsidRPr="000A5268">
        <w:rPr>
          <w:rFonts w:cs="Times New Roman"/>
          <w:kern w:val="0"/>
          <w14:ligatures w14:val="none"/>
        </w:rPr>
        <w:t>Кроме того, во время дежурства охранник совместно с представителями Заказчика осуществляют:</w:t>
      </w:r>
    </w:p>
    <w:p w:rsidR="000A5268" w:rsidRPr="000A5268" w:rsidRDefault="000A5268" w:rsidP="000A5268">
      <w:pPr>
        <w:numPr>
          <w:ilvl w:val="0"/>
          <w:numId w:val="17"/>
        </w:numPr>
        <w:tabs>
          <w:tab w:val="left" w:pos="0"/>
          <w:tab w:val="left" w:pos="284"/>
          <w:tab w:val="left" w:pos="426"/>
        </w:tabs>
        <w:spacing w:after="0" w:line="259" w:lineRule="auto"/>
        <w:ind w:firstLine="491"/>
        <w:contextualSpacing/>
        <w:jc w:val="both"/>
        <w:rPr>
          <w:rFonts w:cs="Times New Roman"/>
          <w:kern w:val="0"/>
          <w14:ligatures w14:val="none"/>
        </w:rPr>
      </w:pPr>
      <w:r w:rsidRPr="000A5268">
        <w:rPr>
          <w:rFonts w:cs="Times New Roman"/>
          <w:kern w:val="0"/>
          <w14:ligatures w14:val="none"/>
        </w:rPr>
        <w:t>инструктаж сотрудников о порядке действий при обнаружении брошенных (оставленных) предметов;</w:t>
      </w:r>
    </w:p>
    <w:p w:rsidR="000A5268" w:rsidRPr="000A5268" w:rsidRDefault="000A5268" w:rsidP="000A5268">
      <w:pPr>
        <w:numPr>
          <w:ilvl w:val="0"/>
          <w:numId w:val="17"/>
        </w:numPr>
        <w:tabs>
          <w:tab w:val="left" w:pos="0"/>
          <w:tab w:val="left" w:pos="284"/>
          <w:tab w:val="left" w:pos="426"/>
        </w:tabs>
        <w:spacing w:after="0" w:line="259" w:lineRule="auto"/>
        <w:ind w:firstLine="491"/>
        <w:contextualSpacing/>
        <w:jc w:val="both"/>
        <w:rPr>
          <w:rFonts w:cs="Times New Roman"/>
          <w:kern w:val="0"/>
          <w14:ligatures w14:val="none"/>
        </w:rPr>
      </w:pPr>
      <w:r w:rsidRPr="000A5268">
        <w:rPr>
          <w:rFonts w:cs="Times New Roman"/>
          <w:kern w:val="0"/>
          <w14:ligatures w14:val="none"/>
        </w:rPr>
        <w:t>содействие правоохранительным органам при проведении ими оперативно-розыскных мероприятий на территории учреждения.</w:t>
      </w:r>
    </w:p>
    <w:p w:rsidR="000A5268" w:rsidRPr="000A5268" w:rsidRDefault="000A5268" w:rsidP="000A5268">
      <w:pPr>
        <w:numPr>
          <w:ilvl w:val="1"/>
          <w:numId w:val="5"/>
        </w:numPr>
        <w:tabs>
          <w:tab w:val="left" w:pos="0"/>
          <w:tab w:val="left" w:pos="284"/>
          <w:tab w:val="left" w:pos="426"/>
        </w:tabs>
        <w:spacing w:after="0" w:line="259" w:lineRule="auto"/>
        <w:ind w:left="284" w:hanging="284"/>
        <w:contextualSpacing/>
        <w:jc w:val="both"/>
        <w:rPr>
          <w:rFonts w:cs="Times New Roman"/>
          <w:kern w:val="0"/>
          <w14:ligatures w14:val="none"/>
        </w:rPr>
      </w:pPr>
      <w:r w:rsidRPr="000A5268">
        <w:rPr>
          <w:rFonts w:cs="Times New Roman"/>
          <w:kern w:val="0"/>
          <w14:ligatures w14:val="none"/>
        </w:rPr>
        <w:t>При возникновении чрезвычайных ситуаций:</w:t>
      </w:r>
    </w:p>
    <w:p w:rsidR="000A5268" w:rsidRPr="000A5268" w:rsidRDefault="000A5268" w:rsidP="000A5268">
      <w:pPr>
        <w:numPr>
          <w:ilvl w:val="0"/>
          <w:numId w:val="18"/>
        </w:numPr>
        <w:tabs>
          <w:tab w:val="left" w:pos="0"/>
          <w:tab w:val="left" w:pos="284"/>
          <w:tab w:val="left" w:pos="426"/>
        </w:tabs>
        <w:spacing w:after="0" w:line="259" w:lineRule="auto"/>
        <w:ind w:firstLine="426"/>
        <w:contextualSpacing/>
        <w:jc w:val="both"/>
        <w:rPr>
          <w:rFonts w:cs="Times New Roman"/>
          <w:kern w:val="0"/>
          <w14:ligatures w14:val="none"/>
        </w:rPr>
      </w:pPr>
      <w:r w:rsidRPr="000A5268">
        <w:rPr>
          <w:rFonts w:cs="Times New Roman"/>
          <w:kern w:val="0"/>
          <w14:ligatures w14:val="none"/>
        </w:rPr>
        <w:t>основанных на человеческом факторе и проявляющихся в действиях граждан, содержащих признаки административных правонарушений и уголовных преступлений, охранник незамедлительно уведомляет руководство охранной организации и представителя Заказчика, при необходимости вызывает сотрудников отдела полиции.</w:t>
      </w:r>
    </w:p>
    <w:p w:rsidR="000A5268" w:rsidRPr="000A5268" w:rsidRDefault="000A5268" w:rsidP="000A5268">
      <w:pPr>
        <w:numPr>
          <w:ilvl w:val="0"/>
          <w:numId w:val="18"/>
        </w:numPr>
        <w:tabs>
          <w:tab w:val="left" w:pos="0"/>
          <w:tab w:val="left" w:pos="284"/>
          <w:tab w:val="left" w:pos="426"/>
        </w:tabs>
        <w:spacing w:after="0" w:line="259" w:lineRule="auto"/>
        <w:ind w:firstLine="426"/>
        <w:contextualSpacing/>
        <w:jc w:val="both"/>
        <w:rPr>
          <w:rFonts w:cs="Times New Roman"/>
          <w:kern w:val="0"/>
          <w14:ligatures w14:val="none"/>
        </w:rPr>
      </w:pPr>
      <w:r w:rsidRPr="000A5268">
        <w:rPr>
          <w:rFonts w:cs="Times New Roman"/>
          <w:kern w:val="0"/>
          <w14:ligatures w14:val="none"/>
        </w:rPr>
        <w:t xml:space="preserve">основанных на техногенном или природном факторе, охранник незамедлительно докладывает руководству охранной организации и представителю Заказчика, а также принимает меры по устранению или уменьшению ущерба для объекта, и меры по информированию и эвакуации людей. </w:t>
      </w:r>
    </w:p>
    <w:p w:rsidR="000A5268" w:rsidRPr="000A5268" w:rsidRDefault="000A5268" w:rsidP="000A5268">
      <w:pPr>
        <w:numPr>
          <w:ilvl w:val="1"/>
          <w:numId w:val="5"/>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lastRenderedPageBreak/>
        <w:t>В случае вызова мобильной вооруженной группы на объект в Книге приема-сдачи дежурства необходимо отразить:</w:t>
      </w:r>
    </w:p>
    <w:p w:rsidR="000A5268" w:rsidRPr="000A5268" w:rsidRDefault="000A5268" w:rsidP="000A5268">
      <w:pPr>
        <w:numPr>
          <w:ilvl w:val="0"/>
          <w:numId w:val="19"/>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время вызова мобильной группы, и кто вызвал;</w:t>
      </w:r>
    </w:p>
    <w:p w:rsidR="000A5268" w:rsidRPr="000A5268" w:rsidRDefault="000A5268" w:rsidP="000A5268">
      <w:pPr>
        <w:numPr>
          <w:ilvl w:val="0"/>
          <w:numId w:val="19"/>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причины вызова группы на объект;</w:t>
      </w:r>
    </w:p>
    <w:p w:rsidR="000A5268" w:rsidRPr="000A5268" w:rsidRDefault="000A5268" w:rsidP="000A5268">
      <w:pPr>
        <w:numPr>
          <w:ilvl w:val="0"/>
          <w:numId w:val="19"/>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время прибытия группы на объект;</w:t>
      </w:r>
    </w:p>
    <w:p w:rsidR="000A5268" w:rsidRPr="000A5268" w:rsidRDefault="000A5268" w:rsidP="000A5268">
      <w:pPr>
        <w:numPr>
          <w:ilvl w:val="0"/>
          <w:numId w:val="19"/>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какие действия были предприняты мобильной группой.</w:t>
      </w:r>
    </w:p>
    <w:p w:rsidR="000A5268" w:rsidRPr="000A5268" w:rsidRDefault="000A5268" w:rsidP="000A5268">
      <w:pPr>
        <w:numPr>
          <w:ilvl w:val="1"/>
          <w:numId w:val="5"/>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В период несения дежурства охранник должен быть в установленной форме одежды, иметь чистый и опрятный вид, удостоверение охранника, бейджик с логотипом охранной организации, фотографией сотрудника и указанием Ф.И.О.</w:t>
      </w:r>
    </w:p>
    <w:p w:rsidR="000A5268" w:rsidRPr="000A5268" w:rsidRDefault="000A5268" w:rsidP="000A5268">
      <w:pPr>
        <w:numPr>
          <w:ilvl w:val="1"/>
          <w:numId w:val="5"/>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Дежурная смена охраны ведет следующую документацию:</w:t>
      </w:r>
    </w:p>
    <w:p w:rsidR="000A5268" w:rsidRPr="000A5268" w:rsidRDefault="000A5268" w:rsidP="000A5268">
      <w:pPr>
        <w:numPr>
          <w:ilvl w:val="0"/>
          <w:numId w:val="20"/>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Книга приема-сдачи дежурства;</w:t>
      </w:r>
    </w:p>
    <w:p w:rsidR="000A5268" w:rsidRPr="000A5268" w:rsidRDefault="000A5268" w:rsidP="000A5268">
      <w:pPr>
        <w:numPr>
          <w:ilvl w:val="0"/>
          <w:numId w:val="20"/>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Рабочий журнал;</w:t>
      </w:r>
    </w:p>
    <w:p w:rsidR="000A5268" w:rsidRPr="000A5268" w:rsidRDefault="000A5268" w:rsidP="000A5268">
      <w:pPr>
        <w:numPr>
          <w:ilvl w:val="0"/>
          <w:numId w:val="20"/>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Журнал посетителей;</w:t>
      </w:r>
    </w:p>
    <w:p w:rsidR="000A5268" w:rsidRPr="000A5268" w:rsidRDefault="000A5268" w:rsidP="000A5268">
      <w:pPr>
        <w:numPr>
          <w:ilvl w:val="0"/>
          <w:numId w:val="20"/>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Журнал выдачи ключей;</w:t>
      </w:r>
    </w:p>
    <w:p w:rsidR="000A5268" w:rsidRPr="000A5268" w:rsidRDefault="000A5268" w:rsidP="000A5268">
      <w:pPr>
        <w:numPr>
          <w:ilvl w:val="0"/>
          <w:numId w:val="20"/>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Журнале въезда/выезда автотранспорта;</w:t>
      </w:r>
    </w:p>
    <w:p w:rsidR="000A5268" w:rsidRPr="000A5268" w:rsidRDefault="000A5268" w:rsidP="000A5268">
      <w:pPr>
        <w:numPr>
          <w:ilvl w:val="0"/>
          <w:numId w:val="20"/>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Журнал обхода;</w:t>
      </w:r>
    </w:p>
    <w:p w:rsidR="000A5268" w:rsidRPr="000A5268" w:rsidRDefault="000A5268" w:rsidP="000A5268">
      <w:pPr>
        <w:numPr>
          <w:ilvl w:val="0"/>
          <w:numId w:val="20"/>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Книга проверки несения службы;</w:t>
      </w:r>
    </w:p>
    <w:p w:rsidR="000A5268" w:rsidRPr="000A5268" w:rsidRDefault="000A5268" w:rsidP="000A5268">
      <w:pPr>
        <w:numPr>
          <w:ilvl w:val="0"/>
          <w:numId w:val="20"/>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Журнал регистрации поступивших сигналов ГО ЧС.</w:t>
      </w:r>
    </w:p>
    <w:p w:rsidR="000A5268" w:rsidRPr="000A5268" w:rsidRDefault="000A5268" w:rsidP="000A5268">
      <w:pPr>
        <w:numPr>
          <w:ilvl w:val="1"/>
          <w:numId w:val="5"/>
        </w:numPr>
        <w:tabs>
          <w:tab w:val="left" w:pos="0"/>
          <w:tab w:val="left" w:pos="426"/>
        </w:tabs>
        <w:spacing w:after="0" w:line="259" w:lineRule="auto"/>
        <w:contextualSpacing/>
        <w:jc w:val="both"/>
        <w:rPr>
          <w:rFonts w:cs="Times New Roman"/>
          <w:b/>
          <w:bCs/>
          <w:kern w:val="0"/>
          <w14:ligatures w14:val="none"/>
        </w:rPr>
      </w:pPr>
      <w:r w:rsidRPr="000A5268">
        <w:rPr>
          <w:rFonts w:cs="Times New Roman"/>
          <w:b/>
          <w:bCs/>
          <w:kern w:val="0"/>
          <w14:ligatures w14:val="none"/>
        </w:rPr>
        <w:t>Охраннику запрещается:</w:t>
      </w:r>
    </w:p>
    <w:p w:rsidR="000A5268" w:rsidRPr="000A5268" w:rsidRDefault="000A5268" w:rsidP="000A5268">
      <w:pPr>
        <w:numPr>
          <w:ilvl w:val="0"/>
          <w:numId w:val="22"/>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заступать на дежурство без удостоверения и личной карточки частного охранника;</w:t>
      </w:r>
    </w:p>
    <w:p w:rsidR="000A5268" w:rsidRPr="000A5268" w:rsidRDefault="000A5268" w:rsidP="000A5268">
      <w:pPr>
        <w:numPr>
          <w:ilvl w:val="0"/>
          <w:numId w:val="22"/>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заступать на дежурство без форменной одежды;</w:t>
      </w:r>
    </w:p>
    <w:p w:rsidR="000A5268" w:rsidRPr="000A5268" w:rsidRDefault="000A5268" w:rsidP="000A5268">
      <w:pPr>
        <w:numPr>
          <w:ilvl w:val="0"/>
          <w:numId w:val="22"/>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опаздывать к началу смены;</w:t>
      </w:r>
    </w:p>
    <w:p w:rsidR="000A5268" w:rsidRPr="000A5268" w:rsidRDefault="000A5268" w:rsidP="000A5268">
      <w:pPr>
        <w:numPr>
          <w:ilvl w:val="0"/>
          <w:numId w:val="22"/>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самовольно покидать объект/пост охраны;</w:t>
      </w:r>
    </w:p>
    <w:p w:rsidR="000A5268" w:rsidRPr="000A5268" w:rsidRDefault="000A5268" w:rsidP="000A5268">
      <w:pPr>
        <w:numPr>
          <w:ilvl w:val="0"/>
          <w:numId w:val="22"/>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допускать на Объект посторонних лиц с нарушением установленных правил;</w:t>
      </w:r>
    </w:p>
    <w:p w:rsidR="000A5268" w:rsidRPr="000A5268" w:rsidRDefault="000A5268" w:rsidP="000A5268">
      <w:pPr>
        <w:numPr>
          <w:ilvl w:val="0"/>
          <w:numId w:val="22"/>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принимать от любых лиц какие-либо предметы;</w:t>
      </w:r>
    </w:p>
    <w:p w:rsidR="000A5268" w:rsidRPr="000A5268" w:rsidRDefault="000A5268" w:rsidP="000A5268">
      <w:pPr>
        <w:numPr>
          <w:ilvl w:val="0"/>
          <w:numId w:val="22"/>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самостоятельно сдавать/снимать под охрану помещения Объекта;</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сообщать посторонним лицам какие-либо сведения об охраняемом Объекте и порядке организации его охраны;</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находиться на посту без средств связи (радиостанция);</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не соблюдать правила техники безопасности и привила пожарной безопасности, перемещать, ремонтировать, отключать, разбирать пожарный инвентарь и средства технической защиты объекта;</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при обнаружении оставленных предметов самостоятельно их обследовать;</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некорректно вести себя в отношении работников, посетителей Заказчика;</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отвлекаться от выполнения служебных обязанностей, выполнять работы, не связанные с охраной Объекта;</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давать какую-либо справку и пояснения, касающиеся вопросов охраны Объекта;</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распространять информацию среди посторонних лиц о характере и особенностях работы на охраняемых Объектах, их руководителях и персонале. Вести частые разговоры с посетителями и работниками Заказчика;</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 xml:space="preserve">использовать средства связи для междугородних и международных переговоров, а также средства оргтехники на охраняемых Объектах в личных целях; </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вести не служебные разговоры по каналам связи;</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lastRenderedPageBreak/>
        <w:t>предпринимать какие-либо действия, наносящие ущерб производственной, финансово-хозяйственной деятельности и авторитету охраняемых Объектов;</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курить во время несения службы;</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 xml:space="preserve">принимать пищу в не установленных для этого местах; </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оставаться на охраняемом Объекте после дежурства, косвенно или непосредственно получать подарки и угощения, либо требовать их от кого-либо;</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делать какие-либо послабления или создавать исключения для работников или иных лиц при нарушении правил и инструкций;</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находиться на объекте в нетрезвом состоянии, в состоянии наркотического опьянения, хранить и употреблять на рабочем месте спиртосодержащие напитки, слабоалкогольные коктейли, пиво, наркотические, психотропные и токсические средства;</w:t>
      </w:r>
    </w:p>
    <w:p w:rsidR="000A5268" w:rsidRPr="000A5268" w:rsidRDefault="000A5268" w:rsidP="000A5268">
      <w:pPr>
        <w:numPr>
          <w:ilvl w:val="0"/>
          <w:numId w:val="22"/>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 xml:space="preserve">отлучаться с Объекта без подмены.  </w:t>
      </w:r>
    </w:p>
    <w:p w:rsidR="000A5268" w:rsidRPr="000A5268" w:rsidRDefault="000A5268" w:rsidP="000A5268">
      <w:pPr>
        <w:numPr>
          <w:ilvl w:val="1"/>
          <w:numId w:val="5"/>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Особые условия порядка допуска на территорию охраняемого объекта транспортных средств:</w:t>
      </w:r>
    </w:p>
    <w:p w:rsidR="000A5268" w:rsidRPr="000A5268" w:rsidRDefault="000A5268" w:rsidP="000A5268">
      <w:pPr>
        <w:numPr>
          <w:ilvl w:val="0"/>
          <w:numId w:val="23"/>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въезд на территорию охраняемого объекта, и парковка на территории Объекта частных автомашин – запрещен;</w:t>
      </w:r>
    </w:p>
    <w:p w:rsidR="000A5268" w:rsidRPr="000A5268" w:rsidRDefault="000A5268" w:rsidP="000A5268">
      <w:pPr>
        <w:numPr>
          <w:ilvl w:val="0"/>
          <w:numId w:val="23"/>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допуск автотранспортных средств на территорию Объекта осуществляется с разрешения Заказчика;</w:t>
      </w:r>
    </w:p>
    <w:p w:rsidR="000A5268" w:rsidRPr="000A5268" w:rsidRDefault="000A5268" w:rsidP="000A5268">
      <w:pPr>
        <w:numPr>
          <w:ilvl w:val="0"/>
          <w:numId w:val="23"/>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 xml:space="preserve">допуск специальных автотранспортных средств на территорию Объекта, для проведения инженерно-технических работ осуществляется на основании путевого листа, предписания на выполнение работ, с записью в </w:t>
      </w:r>
      <w:r w:rsidRPr="000A5268">
        <w:rPr>
          <w:rFonts w:cs="Times New Roman"/>
          <w:b/>
          <w:bCs/>
          <w:kern w:val="0"/>
          <w14:ligatures w14:val="none"/>
        </w:rPr>
        <w:t>Журнале въезда/выезда автотранспорта</w:t>
      </w:r>
      <w:r w:rsidRPr="000A5268">
        <w:rPr>
          <w:rFonts w:cs="Times New Roman"/>
          <w:kern w:val="0"/>
          <w14:ligatures w14:val="none"/>
        </w:rPr>
        <w:t xml:space="preserve"> с разрешения Заказчика;</w:t>
      </w:r>
    </w:p>
    <w:p w:rsidR="000A5268" w:rsidRPr="000A5268" w:rsidRDefault="000A5268" w:rsidP="000A5268">
      <w:pPr>
        <w:numPr>
          <w:ilvl w:val="0"/>
          <w:numId w:val="23"/>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движение автотранспорта по территории Объекта разрешено со скоростью не более 5 км/ч;</w:t>
      </w:r>
    </w:p>
    <w:p w:rsidR="000A5268" w:rsidRPr="000A5268" w:rsidRDefault="000A5268" w:rsidP="000A5268">
      <w:pPr>
        <w:numPr>
          <w:ilvl w:val="0"/>
          <w:numId w:val="23"/>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 xml:space="preserve">пожарные машины, автотранспорт аварийных бригад, машин скорой помощи допускаются на территорию Объекта беспрепятственно. В последующем, после ликвидации аварий (пожара, оказания медицинской помощи) в </w:t>
      </w:r>
      <w:r w:rsidRPr="000A5268">
        <w:rPr>
          <w:rFonts w:cs="Times New Roman"/>
          <w:b/>
          <w:bCs/>
          <w:kern w:val="0"/>
          <w14:ligatures w14:val="none"/>
        </w:rPr>
        <w:t xml:space="preserve">Журнале въезда/выезда автотранспорта </w:t>
      </w:r>
      <w:r w:rsidRPr="000A5268">
        <w:rPr>
          <w:rFonts w:cs="Times New Roman"/>
          <w:kern w:val="0"/>
          <w14:ligatures w14:val="none"/>
        </w:rPr>
        <w:t>осуществляется запись о допуске автотранспорта;</w:t>
      </w:r>
    </w:p>
    <w:p w:rsidR="000A5268" w:rsidRPr="000A5268" w:rsidRDefault="000A5268" w:rsidP="000A5268">
      <w:pPr>
        <w:numPr>
          <w:ilvl w:val="0"/>
          <w:numId w:val="23"/>
        </w:numPr>
        <w:tabs>
          <w:tab w:val="left" w:pos="0"/>
          <w:tab w:val="left" w:pos="426"/>
        </w:tabs>
        <w:spacing w:after="0" w:line="259" w:lineRule="auto"/>
        <w:ind w:firstLine="360"/>
        <w:contextualSpacing/>
        <w:jc w:val="both"/>
        <w:rPr>
          <w:rFonts w:cs="Times New Roman"/>
          <w:kern w:val="0"/>
          <w14:ligatures w14:val="none"/>
        </w:rPr>
      </w:pPr>
      <w:r w:rsidRPr="000A5268">
        <w:rPr>
          <w:rFonts w:cs="Times New Roman"/>
          <w:kern w:val="0"/>
          <w14:ligatures w14:val="none"/>
        </w:rPr>
        <w:t>автотранспорт, прибывший для вывоза сыпучих материалов, макулатуры, металлолома, бытовых отходов допускаются на территорию Объекта по заявке заместителя директора по АХЧ и разрешения Заказчика.</w:t>
      </w:r>
    </w:p>
    <w:p w:rsidR="000A5268" w:rsidRPr="000A5268" w:rsidRDefault="000A5268" w:rsidP="000A5268">
      <w:pPr>
        <w:numPr>
          <w:ilvl w:val="1"/>
          <w:numId w:val="5"/>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Охранник несет дисциплинарную, административную, уголовную, материальную ответственность:</w:t>
      </w:r>
    </w:p>
    <w:p w:rsidR="000A5268" w:rsidRPr="000A5268" w:rsidRDefault="000A5268" w:rsidP="000A5268">
      <w:pPr>
        <w:numPr>
          <w:ilvl w:val="0"/>
          <w:numId w:val="24"/>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за ненадлежащее исполнение или неисполнение своих должностных обязанностей, предусмотренных инструкцией – в пределах, установленных действующим трудовым законодательством Российской Федерации;</w:t>
      </w:r>
    </w:p>
    <w:p w:rsidR="000A5268" w:rsidRPr="000A5268" w:rsidRDefault="000A5268" w:rsidP="000A5268">
      <w:pPr>
        <w:numPr>
          <w:ilvl w:val="0"/>
          <w:numId w:val="24"/>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за правонарушения, совершенные в процессе своей деятельности – в пределах, установленных действующим административным, уголовным и гражданским законодательством Российской Федерации;</w:t>
      </w:r>
    </w:p>
    <w:p w:rsidR="000A5268" w:rsidRPr="000A5268" w:rsidRDefault="000A5268" w:rsidP="000A5268">
      <w:pPr>
        <w:numPr>
          <w:ilvl w:val="0"/>
          <w:numId w:val="24"/>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за причинение материального ущерба предприятию – в пределах, установленных действующим трудовым и гражданским законодательством Российской Федерации;</w:t>
      </w:r>
    </w:p>
    <w:p w:rsidR="000A5268" w:rsidRPr="000A5268" w:rsidRDefault="000A5268" w:rsidP="000A5268">
      <w:pPr>
        <w:numPr>
          <w:ilvl w:val="0"/>
          <w:numId w:val="24"/>
        </w:numPr>
        <w:tabs>
          <w:tab w:val="left" w:pos="0"/>
          <w:tab w:val="left" w:pos="426"/>
        </w:tabs>
        <w:spacing w:after="0" w:line="259" w:lineRule="auto"/>
        <w:contextualSpacing/>
        <w:jc w:val="both"/>
        <w:rPr>
          <w:rFonts w:cs="Times New Roman"/>
          <w:kern w:val="0"/>
          <w14:ligatures w14:val="none"/>
        </w:rPr>
      </w:pPr>
      <w:r w:rsidRPr="000A5268">
        <w:rPr>
          <w:rFonts w:cs="Times New Roman"/>
          <w:kern w:val="0"/>
          <w14:ligatures w14:val="none"/>
        </w:rPr>
        <w:t xml:space="preserve">за несоблюдение формы одежды, трудовой дисциплины, не правильное и небрежное ведение служебной документации.   </w:t>
      </w:r>
    </w:p>
    <w:p w:rsidR="000A5268" w:rsidRPr="000A5268" w:rsidRDefault="000A5268" w:rsidP="000A5268">
      <w:pPr>
        <w:numPr>
          <w:ilvl w:val="1"/>
          <w:numId w:val="5"/>
        </w:numPr>
        <w:shd w:val="clear" w:color="auto" w:fill="FFFFFF"/>
        <w:tabs>
          <w:tab w:val="left" w:pos="0"/>
          <w:tab w:val="left" w:pos="284"/>
          <w:tab w:val="left" w:pos="426"/>
        </w:tabs>
        <w:spacing w:after="0" w:line="259" w:lineRule="auto"/>
        <w:contextualSpacing/>
        <w:jc w:val="both"/>
        <w:textAlignment w:val="baseline"/>
        <w:rPr>
          <w:rFonts w:cs="Times New Roman"/>
          <w:color w:val="000000"/>
          <w:kern w:val="0"/>
          <w14:ligatures w14:val="none"/>
        </w:rPr>
      </w:pPr>
      <w:r w:rsidRPr="000A5268">
        <w:rPr>
          <w:rFonts w:cs="Times New Roman"/>
          <w:kern w:val="0"/>
          <w14:ligatures w14:val="none"/>
        </w:rPr>
        <w:t xml:space="preserve">Инструкция охранника должна быть разработана в соответствии </w:t>
      </w:r>
      <w:r w:rsidRPr="000A5268">
        <w:rPr>
          <w:rFonts w:cs="Times New Roman"/>
          <w:color w:val="000000"/>
          <w:kern w:val="0"/>
          <w14:ligatures w14:val="none"/>
        </w:rPr>
        <w:t xml:space="preserve">Типовых требований к должностной инструкции частного охранника на объекте охраны приказ Федеральной службы войск национальной гвардии Российской Федерации от 19 октября 2020г. № 419 и составлена в двух экземплярах, один из которых должен </w:t>
      </w:r>
      <w:r w:rsidRPr="000A5268">
        <w:rPr>
          <w:rFonts w:cs="Times New Roman"/>
          <w:color w:val="000000"/>
          <w:kern w:val="0"/>
          <w14:ligatures w14:val="none"/>
        </w:rPr>
        <w:lastRenderedPageBreak/>
        <w:t>храниться у Исполнителя, второй в ОЛРР Росгвардии по месту нахождения охраняемого Объекта. Копия должностной инструкции охранника, заверенная подписью руководителя, печатью охранной организации должна находиться на посту охраны Объекта.</w:t>
      </w:r>
    </w:p>
    <w:p w:rsidR="000A5268" w:rsidRPr="000A5268" w:rsidRDefault="000A5268" w:rsidP="000A5268">
      <w:pPr>
        <w:shd w:val="clear" w:color="auto" w:fill="FFFFFF"/>
        <w:tabs>
          <w:tab w:val="left" w:pos="0"/>
          <w:tab w:val="left" w:pos="284"/>
          <w:tab w:val="left" w:pos="426"/>
        </w:tabs>
        <w:spacing w:line="259" w:lineRule="auto"/>
        <w:contextualSpacing/>
        <w:jc w:val="both"/>
        <w:textAlignment w:val="baseline"/>
        <w:rPr>
          <w:rFonts w:cs="Times New Roman"/>
          <w:color w:val="000000"/>
          <w:kern w:val="0"/>
          <w14:ligatures w14:val="none"/>
        </w:rPr>
      </w:pPr>
    </w:p>
    <w:p w:rsidR="000A5268" w:rsidRPr="000A5268" w:rsidRDefault="000A5268" w:rsidP="000A5268">
      <w:pPr>
        <w:shd w:val="clear" w:color="auto" w:fill="FFFFFF"/>
        <w:tabs>
          <w:tab w:val="left" w:pos="0"/>
          <w:tab w:val="left" w:pos="284"/>
          <w:tab w:val="left" w:pos="426"/>
        </w:tabs>
        <w:spacing w:line="259" w:lineRule="auto"/>
        <w:contextualSpacing/>
        <w:jc w:val="both"/>
        <w:textAlignment w:val="baseline"/>
        <w:rPr>
          <w:rFonts w:cs="Times New Roman"/>
          <w:color w:val="000000"/>
          <w:kern w:val="0"/>
          <w14:ligatures w14:val="none"/>
        </w:rPr>
      </w:pPr>
    </w:p>
    <w:p w:rsidR="000A5268" w:rsidRPr="000A5268" w:rsidRDefault="000A5268" w:rsidP="000A5268">
      <w:pPr>
        <w:shd w:val="clear" w:color="auto" w:fill="FFFFFF"/>
        <w:tabs>
          <w:tab w:val="left" w:pos="0"/>
          <w:tab w:val="left" w:pos="284"/>
          <w:tab w:val="left" w:pos="426"/>
        </w:tabs>
        <w:spacing w:line="259" w:lineRule="auto"/>
        <w:contextualSpacing/>
        <w:jc w:val="both"/>
        <w:textAlignment w:val="baseline"/>
        <w:rPr>
          <w:rFonts w:cs="Times New Roman"/>
          <w:color w:val="000000"/>
          <w:kern w:val="0"/>
          <w14:ligatures w14:val="none"/>
        </w:rPr>
      </w:pPr>
    </w:p>
    <w:p w:rsidR="000A5268" w:rsidRPr="000A5268" w:rsidRDefault="000A5268" w:rsidP="000A5268">
      <w:pPr>
        <w:shd w:val="clear" w:color="auto" w:fill="FFFFFF"/>
        <w:tabs>
          <w:tab w:val="left" w:pos="0"/>
          <w:tab w:val="left" w:pos="284"/>
          <w:tab w:val="left" w:pos="426"/>
        </w:tabs>
        <w:spacing w:line="259" w:lineRule="auto"/>
        <w:contextualSpacing/>
        <w:jc w:val="both"/>
        <w:textAlignment w:val="baseline"/>
        <w:rPr>
          <w:rFonts w:cs="Times New Roman"/>
          <w:color w:val="000000"/>
          <w:kern w:val="0"/>
          <w14:ligatures w14:val="none"/>
        </w:rPr>
      </w:pPr>
    </w:p>
    <w:p w:rsidR="000A5268" w:rsidRPr="000A5268" w:rsidRDefault="000A5268" w:rsidP="000A5268">
      <w:pPr>
        <w:shd w:val="clear" w:color="auto" w:fill="FFFFFF"/>
        <w:tabs>
          <w:tab w:val="left" w:pos="0"/>
          <w:tab w:val="left" w:pos="284"/>
          <w:tab w:val="left" w:pos="426"/>
        </w:tabs>
        <w:spacing w:line="259" w:lineRule="auto"/>
        <w:contextualSpacing/>
        <w:jc w:val="both"/>
        <w:textAlignment w:val="baseline"/>
        <w:rPr>
          <w:rFonts w:cs="Times New Roman"/>
          <w:color w:val="000000"/>
          <w:kern w:val="0"/>
          <w14:ligatures w14:val="none"/>
        </w:rPr>
      </w:pPr>
    </w:p>
    <w:p w:rsidR="000A5268" w:rsidRPr="000A5268" w:rsidRDefault="000A5268" w:rsidP="000A5268">
      <w:pPr>
        <w:shd w:val="clear" w:color="auto" w:fill="FFFFFF"/>
        <w:tabs>
          <w:tab w:val="left" w:pos="0"/>
          <w:tab w:val="left" w:pos="284"/>
          <w:tab w:val="left" w:pos="426"/>
        </w:tabs>
        <w:spacing w:line="259" w:lineRule="auto"/>
        <w:contextualSpacing/>
        <w:jc w:val="both"/>
        <w:textAlignment w:val="baseline"/>
        <w:rPr>
          <w:rFonts w:cs="Times New Roman"/>
          <w:color w:val="000000"/>
          <w:kern w:val="0"/>
          <w14:ligatures w14:val="none"/>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A5268" w:rsidRPr="000A5268" w:rsidTr="003B20B0">
        <w:tc>
          <w:tcPr>
            <w:tcW w:w="4672" w:type="dxa"/>
          </w:tcPr>
          <w:p w:rsidR="000A5268" w:rsidRPr="000A5268" w:rsidRDefault="000A5268" w:rsidP="000A5268">
            <w:pPr>
              <w:tabs>
                <w:tab w:val="left" w:pos="0"/>
              </w:tabs>
              <w:spacing w:line="259" w:lineRule="auto"/>
              <w:jc w:val="center"/>
              <w:rPr>
                <w:rFonts w:ascii="Times New Roman" w:hAnsi="Times New Roman" w:cs="Times New Roman"/>
                <w:b/>
                <w:bCs/>
              </w:rPr>
            </w:pPr>
            <w:r w:rsidRPr="000A5268">
              <w:rPr>
                <w:rFonts w:ascii="Times New Roman" w:hAnsi="Times New Roman" w:cs="Times New Roman"/>
                <w:b/>
                <w:bCs/>
              </w:rPr>
              <w:t>Заказчик</w:t>
            </w:r>
          </w:p>
        </w:tc>
        <w:tc>
          <w:tcPr>
            <w:tcW w:w="4673" w:type="dxa"/>
          </w:tcPr>
          <w:p w:rsidR="000A5268" w:rsidRPr="000A5268" w:rsidRDefault="000A5268" w:rsidP="000A5268">
            <w:pPr>
              <w:tabs>
                <w:tab w:val="left" w:pos="0"/>
              </w:tabs>
              <w:spacing w:line="259" w:lineRule="auto"/>
              <w:jc w:val="center"/>
              <w:rPr>
                <w:rFonts w:ascii="Times New Roman" w:hAnsi="Times New Roman" w:cs="Times New Roman"/>
                <w:b/>
                <w:bCs/>
              </w:rPr>
            </w:pPr>
            <w:r w:rsidRPr="000A5268">
              <w:rPr>
                <w:rFonts w:ascii="Times New Roman" w:hAnsi="Times New Roman" w:cs="Times New Roman"/>
                <w:b/>
                <w:bCs/>
              </w:rPr>
              <w:t>Исполнитель</w:t>
            </w:r>
          </w:p>
        </w:tc>
      </w:tr>
      <w:tr w:rsidR="000A5268" w:rsidRPr="000A5268" w:rsidTr="003B20B0">
        <w:tc>
          <w:tcPr>
            <w:tcW w:w="4672" w:type="dxa"/>
          </w:tcPr>
          <w:p w:rsidR="000A5268" w:rsidRPr="000A5268" w:rsidRDefault="000A5268" w:rsidP="000A5268">
            <w:pPr>
              <w:tabs>
                <w:tab w:val="left" w:pos="0"/>
              </w:tabs>
              <w:spacing w:line="259" w:lineRule="auto"/>
              <w:jc w:val="both"/>
              <w:rPr>
                <w:rFonts w:ascii="Times New Roman" w:hAnsi="Times New Roman" w:cs="Times New Roman"/>
              </w:rPr>
            </w:pPr>
          </w:p>
          <w:p w:rsidR="000A5268" w:rsidRPr="000A5268" w:rsidRDefault="000A5268" w:rsidP="000A5268">
            <w:pPr>
              <w:tabs>
                <w:tab w:val="left" w:pos="0"/>
              </w:tabs>
              <w:spacing w:line="259" w:lineRule="auto"/>
              <w:jc w:val="both"/>
              <w:rPr>
                <w:rFonts w:ascii="Times New Roman" w:hAnsi="Times New Roman" w:cs="Times New Roman"/>
              </w:rPr>
            </w:pPr>
            <w:r w:rsidRPr="000A5268">
              <w:rPr>
                <w:rFonts w:ascii="Times New Roman" w:hAnsi="Times New Roman" w:cs="Times New Roman"/>
              </w:rPr>
              <w:t>МООДО «ЦДО «Островки»</w:t>
            </w:r>
          </w:p>
        </w:tc>
        <w:tc>
          <w:tcPr>
            <w:tcW w:w="4673" w:type="dxa"/>
          </w:tcPr>
          <w:p w:rsidR="000A5268" w:rsidRPr="000A5268" w:rsidRDefault="000A5268" w:rsidP="000A5268">
            <w:pPr>
              <w:tabs>
                <w:tab w:val="left" w:pos="0"/>
              </w:tabs>
              <w:spacing w:line="259" w:lineRule="auto"/>
              <w:jc w:val="both"/>
              <w:rPr>
                <w:rFonts w:ascii="Times New Roman" w:hAnsi="Times New Roman" w:cs="Times New Roman"/>
              </w:rPr>
            </w:pPr>
          </w:p>
        </w:tc>
      </w:tr>
      <w:tr w:rsidR="000A5268" w:rsidRPr="000A5268" w:rsidTr="003B20B0">
        <w:tc>
          <w:tcPr>
            <w:tcW w:w="4672" w:type="dxa"/>
          </w:tcPr>
          <w:p w:rsidR="000A5268" w:rsidRPr="000A5268" w:rsidRDefault="000A5268" w:rsidP="000A5268">
            <w:pPr>
              <w:tabs>
                <w:tab w:val="left" w:pos="0"/>
              </w:tabs>
              <w:spacing w:line="259" w:lineRule="auto"/>
              <w:jc w:val="both"/>
              <w:rPr>
                <w:rFonts w:ascii="Times New Roman" w:hAnsi="Times New Roman" w:cs="Times New Roman"/>
              </w:rPr>
            </w:pPr>
            <w:r w:rsidRPr="000A5268">
              <w:rPr>
                <w:rFonts w:ascii="Times New Roman" w:hAnsi="Times New Roman" w:cs="Times New Roman"/>
              </w:rPr>
              <w:t>Директор</w:t>
            </w:r>
          </w:p>
          <w:p w:rsidR="000A5268" w:rsidRPr="000A5268" w:rsidRDefault="000A5268" w:rsidP="000A5268">
            <w:pPr>
              <w:tabs>
                <w:tab w:val="left" w:pos="0"/>
              </w:tabs>
              <w:spacing w:line="259" w:lineRule="auto"/>
              <w:jc w:val="both"/>
              <w:rPr>
                <w:rFonts w:ascii="Times New Roman" w:hAnsi="Times New Roman" w:cs="Times New Roman"/>
              </w:rPr>
            </w:pPr>
          </w:p>
          <w:p w:rsidR="000A5268" w:rsidRPr="000A5268" w:rsidRDefault="000A5268" w:rsidP="000A5268">
            <w:pPr>
              <w:tabs>
                <w:tab w:val="left" w:pos="0"/>
              </w:tabs>
              <w:spacing w:line="259" w:lineRule="auto"/>
              <w:jc w:val="both"/>
              <w:rPr>
                <w:rFonts w:ascii="Times New Roman" w:hAnsi="Times New Roman" w:cs="Times New Roman"/>
              </w:rPr>
            </w:pPr>
          </w:p>
        </w:tc>
        <w:tc>
          <w:tcPr>
            <w:tcW w:w="4673" w:type="dxa"/>
          </w:tcPr>
          <w:p w:rsidR="000A5268" w:rsidRPr="000A5268" w:rsidRDefault="000A5268" w:rsidP="000A5268">
            <w:pPr>
              <w:tabs>
                <w:tab w:val="left" w:pos="0"/>
              </w:tabs>
              <w:spacing w:line="259" w:lineRule="auto"/>
              <w:jc w:val="both"/>
              <w:rPr>
                <w:rFonts w:ascii="Times New Roman" w:hAnsi="Times New Roman" w:cs="Times New Roman"/>
              </w:rPr>
            </w:pPr>
            <w:r w:rsidRPr="000A5268">
              <w:rPr>
                <w:rFonts w:ascii="Times New Roman" w:hAnsi="Times New Roman" w:cs="Times New Roman"/>
              </w:rPr>
              <w:t>Генеральный директор</w:t>
            </w:r>
          </w:p>
        </w:tc>
      </w:tr>
      <w:tr w:rsidR="000A5268" w:rsidRPr="000A5268" w:rsidTr="003B20B0">
        <w:tc>
          <w:tcPr>
            <w:tcW w:w="4672" w:type="dxa"/>
          </w:tcPr>
          <w:p w:rsidR="000A5268" w:rsidRPr="000A5268" w:rsidRDefault="000A5268" w:rsidP="000A5268">
            <w:pPr>
              <w:tabs>
                <w:tab w:val="left" w:pos="0"/>
              </w:tabs>
              <w:spacing w:line="259" w:lineRule="auto"/>
              <w:jc w:val="both"/>
              <w:rPr>
                <w:rFonts w:ascii="Times New Roman" w:hAnsi="Times New Roman" w:cs="Times New Roman"/>
              </w:rPr>
            </w:pPr>
            <w:r w:rsidRPr="000A5268">
              <w:rPr>
                <w:rFonts w:ascii="Times New Roman" w:hAnsi="Times New Roman" w:cs="Times New Roman"/>
              </w:rPr>
              <w:t xml:space="preserve">_____________________       </w:t>
            </w:r>
            <w:proofErr w:type="spellStart"/>
            <w:r w:rsidRPr="000A5268">
              <w:rPr>
                <w:rFonts w:ascii="Times New Roman" w:hAnsi="Times New Roman" w:cs="Times New Roman"/>
              </w:rPr>
              <w:t>С.Ф.Корзанов</w:t>
            </w:r>
            <w:proofErr w:type="spellEnd"/>
          </w:p>
        </w:tc>
        <w:tc>
          <w:tcPr>
            <w:tcW w:w="4673" w:type="dxa"/>
          </w:tcPr>
          <w:p w:rsidR="000A5268" w:rsidRPr="000A5268" w:rsidRDefault="000A5268" w:rsidP="000A5268">
            <w:pPr>
              <w:tabs>
                <w:tab w:val="left" w:pos="0"/>
              </w:tabs>
              <w:spacing w:line="259" w:lineRule="auto"/>
              <w:jc w:val="both"/>
              <w:rPr>
                <w:rFonts w:ascii="Times New Roman" w:hAnsi="Times New Roman" w:cs="Times New Roman"/>
              </w:rPr>
            </w:pPr>
            <w:r w:rsidRPr="000A5268">
              <w:rPr>
                <w:rFonts w:ascii="Times New Roman" w:hAnsi="Times New Roman" w:cs="Times New Roman"/>
              </w:rPr>
              <w:t xml:space="preserve">_____________________       </w:t>
            </w:r>
          </w:p>
        </w:tc>
      </w:tr>
    </w:tbl>
    <w:p w:rsidR="000A5268" w:rsidRPr="000A5268" w:rsidRDefault="000A5268" w:rsidP="000A5268">
      <w:pPr>
        <w:tabs>
          <w:tab w:val="left" w:pos="0"/>
        </w:tabs>
        <w:spacing w:after="0" w:line="259" w:lineRule="auto"/>
        <w:jc w:val="right"/>
        <w:rPr>
          <w:rFonts w:cs="Times New Roman"/>
          <w:kern w:val="0"/>
          <w14:ligatures w14:val="none"/>
        </w:rPr>
      </w:pPr>
      <w:bookmarkStart w:id="4" w:name="h1"/>
      <w:bookmarkEnd w:id="4"/>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Default="000A5268" w:rsidP="000A5268">
      <w:pPr>
        <w:tabs>
          <w:tab w:val="left" w:pos="0"/>
        </w:tabs>
        <w:spacing w:after="0" w:line="259" w:lineRule="auto"/>
        <w:jc w:val="right"/>
        <w:rPr>
          <w:rFonts w:cs="Times New Roman"/>
          <w:kern w:val="0"/>
          <w14:ligatures w14:val="none"/>
        </w:rPr>
      </w:pPr>
    </w:p>
    <w:p w:rsidR="007E09A1" w:rsidRDefault="007E09A1" w:rsidP="000A5268">
      <w:pPr>
        <w:tabs>
          <w:tab w:val="left" w:pos="0"/>
        </w:tabs>
        <w:spacing w:after="0" w:line="259" w:lineRule="auto"/>
        <w:jc w:val="right"/>
        <w:rPr>
          <w:rFonts w:cs="Times New Roman"/>
          <w:kern w:val="0"/>
          <w14:ligatures w14:val="none"/>
        </w:rPr>
      </w:pPr>
    </w:p>
    <w:p w:rsidR="007E09A1" w:rsidRPr="000A5268" w:rsidRDefault="007E09A1"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t>Приложение № 3 к Договору</w:t>
      </w: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t>№___________________</w:t>
      </w: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t xml:space="preserve">от </w:t>
      </w:r>
      <w:proofErr w:type="gramStart"/>
      <w:r w:rsidRPr="000A5268">
        <w:rPr>
          <w:rFonts w:cs="Times New Roman"/>
          <w:kern w:val="0"/>
          <w14:ligatures w14:val="none"/>
        </w:rPr>
        <w:t>«</w:t>
      </w:r>
      <w:r w:rsidR="000A6697">
        <w:rPr>
          <w:rFonts w:cs="Times New Roman"/>
          <w:kern w:val="0"/>
          <w14:ligatures w14:val="none"/>
        </w:rPr>
        <w:t xml:space="preserve"> </w:t>
      </w:r>
      <w:r w:rsidRPr="000A5268">
        <w:rPr>
          <w:rFonts w:cs="Times New Roman"/>
          <w:kern w:val="0"/>
          <w14:ligatures w14:val="none"/>
        </w:rPr>
        <w:t>»</w:t>
      </w:r>
      <w:proofErr w:type="gramEnd"/>
      <w:r w:rsidRPr="000A5268">
        <w:rPr>
          <w:rFonts w:cs="Times New Roman"/>
          <w:kern w:val="0"/>
          <w14:ligatures w14:val="none"/>
        </w:rPr>
        <w:t xml:space="preserve">  </w:t>
      </w:r>
      <w:r w:rsidR="000A6697">
        <w:rPr>
          <w:rFonts w:cs="Times New Roman"/>
          <w:kern w:val="0"/>
          <w14:ligatures w14:val="none"/>
        </w:rPr>
        <w:t xml:space="preserve">               </w:t>
      </w:r>
      <w:r w:rsidRPr="000A5268">
        <w:rPr>
          <w:rFonts w:cs="Times New Roman"/>
          <w:kern w:val="0"/>
          <w14:ligatures w14:val="none"/>
        </w:rPr>
        <w:t>202</w:t>
      </w:r>
      <w:r w:rsidR="002A085D">
        <w:rPr>
          <w:rFonts w:cs="Times New Roman"/>
          <w:kern w:val="0"/>
          <w14:ligatures w14:val="none"/>
        </w:rPr>
        <w:t>6</w:t>
      </w:r>
      <w:r w:rsidRPr="000A5268">
        <w:rPr>
          <w:rFonts w:cs="Times New Roman"/>
          <w:kern w:val="0"/>
          <w14:ligatures w14:val="none"/>
        </w:rPr>
        <w:t>г.</w:t>
      </w:r>
    </w:p>
    <w:p w:rsidR="000A5268" w:rsidRPr="000A5268" w:rsidRDefault="000A5268" w:rsidP="000A5268">
      <w:pPr>
        <w:tabs>
          <w:tab w:val="left" w:pos="0"/>
          <w:tab w:val="left" w:pos="284"/>
          <w:tab w:val="left" w:pos="426"/>
        </w:tabs>
        <w:spacing w:after="0" w:line="259" w:lineRule="auto"/>
        <w:jc w:val="center"/>
        <w:rPr>
          <w:rFonts w:cs="Times New Roman"/>
          <w:kern w:val="0"/>
          <w14:ligatures w14:val="none"/>
        </w:rPr>
      </w:pPr>
    </w:p>
    <w:p w:rsidR="000A5268" w:rsidRPr="000A5268" w:rsidRDefault="000A5268" w:rsidP="000A5268">
      <w:pPr>
        <w:tabs>
          <w:tab w:val="left" w:pos="0"/>
          <w:tab w:val="left" w:pos="284"/>
          <w:tab w:val="left" w:pos="426"/>
        </w:tabs>
        <w:spacing w:after="0" w:line="259" w:lineRule="auto"/>
        <w:jc w:val="center"/>
        <w:rPr>
          <w:rFonts w:cs="Times New Roman"/>
          <w:kern w:val="0"/>
          <w14:ligatures w14:val="none"/>
        </w:rPr>
      </w:pPr>
    </w:p>
    <w:p w:rsidR="000A5268" w:rsidRPr="000A5268" w:rsidRDefault="000A5268" w:rsidP="000A5268">
      <w:pPr>
        <w:tabs>
          <w:tab w:val="left" w:pos="0"/>
          <w:tab w:val="left" w:pos="284"/>
          <w:tab w:val="left" w:pos="426"/>
        </w:tabs>
        <w:spacing w:after="0" w:line="259" w:lineRule="auto"/>
        <w:jc w:val="center"/>
        <w:rPr>
          <w:rFonts w:cs="Times New Roman"/>
          <w:kern w:val="0"/>
          <w14:ligatures w14:val="none"/>
        </w:rPr>
      </w:pPr>
    </w:p>
    <w:p w:rsidR="000A5268" w:rsidRPr="000A5268" w:rsidRDefault="000A5268" w:rsidP="000A5268">
      <w:pPr>
        <w:tabs>
          <w:tab w:val="left" w:pos="0"/>
          <w:tab w:val="left" w:pos="284"/>
          <w:tab w:val="left" w:pos="426"/>
        </w:tabs>
        <w:spacing w:after="0" w:line="259" w:lineRule="auto"/>
        <w:jc w:val="center"/>
        <w:rPr>
          <w:rFonts w:cs="Times New Roman"/>
          <w:kern w:val="0"/>
          <w14:ligatures w14:val="none"/>
        </w:rPr>
      </w:pPr>
    </w:p>
    <w:p w:rsidR="000A5268" w:rsidRPr="000A5268" w:rsidRDefault="000A5268" w:rsidP="000A5268">
      <w:pPr>
        <w:tabs>
          <w:tab w:val="left" w:pos="0"/>
          <w:tab w:val="left" w:pos="284"/>
          <w:tab w:val="left" w:pos="426"/>
        </w:tabs>
        <w:spacing w:after="0" w:line="240" w:lineRule="auto"/>
        <w:jc w:val="center"/>
        <w:rPr>
          <w:rFonts w:cs="Times New Roman"/>
          <w:b/>
          <w:bCs/>
          <w:kern w:val="0"/>
          <w14:ligatures w14:val="none"/>
        </w:rPr>
      </w:pPr>
      <w:r w:rsidRPr="000A5268">
        <w:rPr>
          <w:rFonts w:cs="Times New Roman"/>
          <w:b/>
          <w:bCs/>
          <w:kern w:val="0"/>
          <w14:ligatures w14:val="none"/>
        </w:rPr>
        <w:t>Акт</w:t>
      </w:r>
    </w:p>
    <w:p w:rsidR="000A5268" w:rsidRPr="000A5268" w:rsidRDefault="000A5268" w:rsidP="000A5268">
      <w:pPr>
        <w:tabs>
          <w:tab w:val="left" w:pos="0"/>
          <w:tab w:val="left" w:pos="284"/>
          <w:tab w:val="left" w:pos="426"/>
        </w:tabs>
        <w:spacing w:after="0" w:line="240" w:lineRule="auto"/>
        <w:jc w:val="center"/>
        <w:rPr>
          <w:rFonts w:cs="Times New Roman"/>
          <w:b/>
          <w:bCs/>
          <w:kern w:val="0"/>
          <w14:ligatures w14:val="none"/>
        </w:rPr>
      </w:pPr>
      <w:r w:rsidRPr="000A5268">
        <w:rPr>
          <w:rFonts w:cs="Times New Roman"/>
          <w:b/>
          <w:bCs/>
          <w:kern w:val="0"/>
          <w14:ligatures w14:val="none"/>
        </w:rPr>
        <w:t>принятия объекта под охрану</w:t>
      </w:r>
    </w:p>
    <w:p w:rsidR="000A5268" w:rsidRPr="000A5268" w:rsidRDefault="000A5268" w:rsidP="000A5268">
      <w:pPr>
        <w:tabs>
          <w:tab w:val="left" w:pos="0"/>
          <w:tab w:val="left" w:pos="284"/>
          <w:tab w:val="left" w:pos="426"/>
        </w:tabs>
        <w:spacing w:after="0" w:line="240" w:lineRule="auto"/>
        <w:jc w:val="center"/>
        <w:rPr>
          <w:rFonts w:cs="Times New Roman"/>
          <w:b/>
          <w:bCs/>
          <w:kern w:val="0"/>
          <w14:ligatures w14:val="none"/>
        </w:rPr>
      </w:pPr>
      <w:r w:rsidRPr="000A5268">
        <w:rPr>
          <w:rFonts w:cs="Times New Roman"/>
          <w:b/>
          <w:bCs/>
          <w:kern w:val="0"/>
          <w14:ligatures w14:val="none"/>
        </w:rPr>
        <w:t>(форма)</w:t>
      </w:r>
    </w:p>
    <w:p w:rsidR="000A5268" w:rsidRPr="000A5268" w:rsidRDefault="000A5268" w:rsidP="000A5268">
      <w:pPr>
        <w:tabs>
          <w:tab w:val="left" w:pos="0"/>
          <w:tab w:val="left" w:pos="284"/>
          <w:tab w:val="left" w:pos="426"/>
        </w:tabs>
        <w:spacing w:after="0" w:line="240" w:lineRule="auto"/>
        <w:jc w:val="both"/>
        <w:rPr>
          <w:rFonts w:cs="Times New Roman"/>
          <w:kern w:val="0"/>
          <w14:ligatures w14:val="none"/>
        </w:rPr>
      </w:pPr>
      <w:r w:rsidRPr="000A5268">
        <w:rPr>
          <w:rFonts w:cs="Times New Roman"/>
          <w:kern w:val="0"/>
          <w14:ligatures w14:val="none"/>
        </w:rPr>
        <w:tab/>
      </w: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tbl>
      <w:tblPr>
        <w:tblStyle w:val="ac"/>
        <w:tblW w:w="0" w:type="auto"/>
        <w:tblLook w:val="04A0" w:firstRow="1" w:lastRow="0" w:firstColumn="1" w:lastColumn="0" w:noHBand="0" w:noVBand="1"/>
      </w:tblPr>
      <w:tblGrid>
        <w:gridCol w:w="2094"/>
        <w:gridCol w:w="2519"/>
        <w:gridCol w:w="2402"/>
        <w:gridCol w:w="2330"/>
      </w:tblGrid>
      <w:tr w:rsidR="000A5268" w:rsidRPr="000A5268" w:rsidTr="003B20B0">
        <w:tc>
          <w:tcPr>
            <w:tcW w:w="9345" w:type="dxa"/>
            <w:gridSpan w:val="4"/>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Мы, нижеподписавшиеся, представитель Заказчика в лице _________________, действующего на</w:t>
            </w:r>
          </w:p>
        </w:tc>
      </w:tr>
      <w:tr w:rsidR="000A5268" w:rsidRPr="000A5268" w:rsidTr="003B20B0">
        <w:tc>
          <w:tcPr>
            <w:tcW w:w="9345" w:type="dxa"/>
            <w:gridSpan w:val="4"/>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основании </w:t>
            </w:r>
            <w:r w:rsidRPr="000A5268">
              <w:rPr>
                <w:rFonts w:ascii="Times New Roman" w:hAnsi="Times New Roman" w:cs="Times New Roman"/>
                <w:u w:val="single"/>
              </w:rPr>
              <w:t>______________________</w:t>
            </w:r>
            <w:r w:rsidRPr="000A5268">
              <w:rPr>
                <w:rFonts w:ascii="Times New Roman" w:hAnsi="Times New Roman" w:cs="Times New Roman"/>
              </w:rPr>
              <w:t xml:space="preserve">, и представитель Исполнителя в лице </w:t>
            </w:r>
            <w:r w:rsidRPr="000A5268">
              <w:rPr>
                <w:rFonts w:ascii="Times New Roman" w:hAnsi="Times New Roman" w:cs="Times New Roman"/>
                <w:u w:val="single"/>
              </w:rPr>
              <w:t>__________________</w:t>
            </w:r>
            <w:r w:rsidRPr="000A5268">
              <w:rPr>
                <w:rFonts w:ascii="Times New Roman" w:hAnsi="Times New Roman" w:cs="Times New Roman"/>
              </w:rPr>
              <w:t>,</w:t>
            </w:r>
          </w:p>
        </w:tc>
      </w:tr>
      <w:tr w:rsidR="000A5268" w:rsidRPr="000A5268" w:rsidTr="003B20B0">
        <w:tc>
          <w:tcPr>
            <w:tcW w:w="9345" w:type="dxa"/>
            <w:gridSpan w:val="4"/>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действующий на основании _________________________, составили настоящий Акт о том, что в</w:t>
            </w:r>
          </w:p>
        </w:tc>
      </w:tr>
      <w:tr w:rsidR="000A5268" w:rsidRPr="000A5268" w:rsidTr="003B20B0">
        <w:tc>
          <w:tcPr>
            <w:tcW w:w="9345" w:type="dxa"/>
            <w:gridSpan w:val="4"/>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соответствии с Договором от «</w:t>
            </w:r>
            <w:r w:rsidRPr="000A5268">
              <w:rPr>
                <w:rFonts w:ascii="Times New Roman" w:hAnsi="Times New Roman" w:cs="Times New Roman"/>
                <w:u w:val="single"/>
              </w:rPr>
              <w:t>____</w:t>
            </w:r>
            <w:r w:rsidRPr="000A5268">
              <w:rPr>
                <w:rFonts w:ascii="Times New Roman" w:hAnsi="Times New Roman" w:cs="Times New Roman"/>
              </w:rPr>
              <w:t xml:space="preserve">» </w:t>
            </w:r>
            <w:r w:rsidRPr="000A5268">
              <w:rPr>
                <w:rFonts w:ascii="Times New Roman" w:hAnsi="Times New Roman" w:cs="Times New Roman"/>
                <w:u w:val="single"/>
              </w:rPr>
              <w:t xml:space="preserve">______________ </w:t>
            </w:r>
            <w:r w:rsidRPr="000A5268">
              <w:rPr>
                <w:rFonts w:ascii="Times New Roman" w:hAnsi="Times New Roman" w:cs="Times New Roman"/>
              </w:rPr>
              <w:t>202</w:t>
            </w:r>
            <w:r w:rsidR="007E09A1">
              <w:rPr>
                <w:rFonts w:ascii="Times New Roman" w:hAnsi="Times New Roman" w:cs="Times New Roman"/>
              </w:rPr>
              <w:t>6</w:t>
            </w:r>
            <w:r w:rsidRPr="000A5268">
              <w:rPr>
                <w:rFonts w:ascii="Times New Roman" w:hAnsi="Times New Roman" w:cs="Times New Roman"/>
              </w:rPr>
              <w:t>г. № _____________________________</w:t>
            </w:r>
          </w:p>
        </w:tc>
      </w:tr>
      <w:tr w:rsidR="000A5268" w:rsidRPr="000A5268" w:rsidTr="003B20B0">
        <w:tc>
          <w:tcPr>
            <w:tcW w:w="9345" w:type="dxa"/>
            <w:gridSpan w:val="4"/>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Объект МООДО Центр дополнительного образования «Островки», расположенный по адресу: </w:t>
            </w:r>
          </w:p>
        </w:tc>
      </w:tr>
      <w:tr w:rsidR="000A5268" w:rsidRPr="000A5268" w:rsidTr="003B20B0">
        <w:tc>
          <w:tcPr>
            <w:tcW w:w="9345" w:type="dxa"/>
            <w:gridSpan w:val="4"/>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188683, Ленинградская область, Всеволожский район, деревня Островки с </w:t>
            </w:r>
            <w:r w:rsidRPr="000A5268">
              <w:rPr>
                <w:rFonts w:ascii="Times New Roman" w:hAnsi="Times New Roman" w:cs="Times New Roman"/>
                <w:u w:val="single"/>
              </w:rPr>
              <w:t>_____</w:t>
            </w:r>
            <w:r w:rsidRPr="000A5268">
              <w:rPr>
                <w:rFonts w:ascii="Times New Roman" w:hAnsi="Times New Roman" w:cs="Times New Roman"/>
              </w:rPr>
              <w:t>ч.</w:t>
            </w:r>
            <w:r w:rsidRPr="000A5268">
              <w:rPr>
                <w:rFonts w:ascii="Times New Roman" w:hAnsi="Times New Roman" w:cs="Times New Roman"/>
                <w:u w:val="single"/>
              </w:rPr>
              <w:t xml:space="preserve"> ______</w:t>
            </w:r>
            <w:r w:rsidRPr="000A5268">
              <w:rPr>
                <w:rFonts w:ascii="Times New Roman" w:hAnsi="Times New Roman" w:cs="Times New Roman"/>
              </w:rPr>
              <w:t xml:space="preserve"> мин.</w:t>
            </w:r>
          </w:p>
        </w:tc>
      </w:tr>
      <w:tr w:rsidR="000A5268" w:rsidRPr="000A5268" w:rsidTr="003B20B0">
        <w:tc>
          <w:tcPr>
            <w:tcW w:w="9345" w:type="dxa"/>
            <w:gridSpan w:val="4"/>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«_____» __________202</w:t>
            </w:r>
            <w:r w:rsidR="007E09A1">
              <w:rPr>
                <w:rFonts w:ascii="Times New Roman" w:hAnsi="Times New Roman" w:cs="Times New Roman"/>
              </w:rPr>
              <w:t>6</w:t>
            </w:r>
            <w:r w:rsidRPr="000A5268">
              <w:rPr>
                <w:rFonts w:ascii="Times New Roman" w:hAnsi="Times New Roman" w:cs="Times New Roman"/>
              </w:rPr>
              <w:t>г. принят под охрану.</w:t>
            </w:r>
          </w:p>
        </w:tc>
      </w:tr>
      <w:tr w:rsidR="000A5268" w:rsidRPr="000A5268" w:rsidTr="003B20B0">
        <w:tc>
          <w:tcPr>
            <w:tcW w:w="2094"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2519"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2402"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2330"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rPr>
          <w:trHeight w:val="769"/>
        </w:trPr>
        <w:tc>
          <w:tcPr>
            <w:tcW w:w="9345" w:type="dxa"/>
            <w:gridSpan w:val="4"/>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Заказчик передает, а Исполнитель принимает во временное пользование на безвозмездной основе на период действия Договора следующее имущество и документацию, необходимые для надлежащего исполнения принятых Исполнителем обязательств по настоящему Договору:</w:t>
            </w:r>
          </w:p>
        </w:tc>
      </w:tr>
    </w:tbl>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tbl>
      <w:tblPr>
        <w:tblStyle w:val="ac"/>
        <w:tblW w:w="0" w:type="auto"/>
        <w:tblLook w:val="04A0" w:firstRow="1" w:lastRow="0" w:firstColumn="1" w:lastColumn="0" w:noHBand="0" w:noVBand="1"/>
      </w:tblPr>
      <w:tblGrid>
        <w:gridCol w:w="513"/>
        <w:gridCol w:w="5719"/>
        <w:gridCol w:w="1560"/>
        <w:gridCol w:w="1553"/>
      </w:tblGrid>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п/п</w:t>
            </w:r>
          </w:p>
        </w:tc>
        <w:tc>
          <w:tcPr>
            <w:tcW w:w="5719" w:type="dxa"/>
            <w:vAlign w:val="center"/>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Передаваемое имущество и документация</w:t>
            </w:r>
          </w:p>
        </w:tc>
        <w:tc>
          <w:tcPr>
            <w:tcW w:w="1560" w:type="dxa"/>
            <w:vAlign w:val="center"/>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Количество </w:t>
            </w:r>
          </w:p>
        </w:tc>
        <w:tc>
          <w:tcPr>
            <w:tcW w:w="1553" w:type="dxa"/>
            <w:vAlign w:val="center"/>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Примечание </w:t>
            </w: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Главный корпус, пищеблок и столовая литер Т</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2.</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Дом администрации литер Х</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3.</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Дом гостевой литер У</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4.</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Дом начальника лагеря литер Ф2</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5.</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Дом хозяйственный (баня) литер Е</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6.</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Здание корпуса № 2 литер Ж</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7.</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Здание библиотеки-игротеки литер Ц1</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8.</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Здание корпуса детского сада </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9.</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Здание котельной литер П</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10.</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Здание общежития литер Б</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11.</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Здание общежития литер В</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12.</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Здание общежития литер Н</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13.</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Здание общежития литер С</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14.</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Здание санчасти литер З</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15.</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Клуб литер Д</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16.</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Проходная литер Щ</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17.</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Технический павильон «Умелые руки» литер А</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18.</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Дом № 9 (бельевая)</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19.</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Туалет </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20.</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Дом № 14 (общежитие № 5)</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21.</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Игровая веранда</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22.</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Дом № 4 кружковой работы</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lastRenderedPageBreak/>
              <w:t>23.</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Здание общежития № 3</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24.</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Здание хлораторной</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25.</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Веранда </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r w:rsidR="000A5268" w:rsidRPr="000A5268" w:rsidTr="003B20B0">
        <w:tc>
          <w:tcPr>
            <w:tcW w:w="51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26.</w:t>
            </w:r>
          </w:p>
        </w:tc>
        <w:tc>
          <w:tcPr>
            <w:tcW w:w="5719"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Земельный участок</w:t>
            </w:r>
          </w:p>
        </w:tc>
        <w:tc>
          <w:tcPr>
            <w:tcW w:w="1560"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r w:rsidRPr="000A5268">
              <w:rPr>
                <w:rFonts w:ascii="Times New Roman" w:hAnsi="Times New Roman" w:cs="Times New Roman"/>
              </w:rPr>
              <w:t>1</w:t>
            </w:r>
          </w:p>
        </w:tc>
        <w:tc>
          <w:tcPr>
            <w:tcW w:w="155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rPr>
            </w:pPr>
          </w:p>
        </w:tc>
      </w:tr>
    </w:tbl>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tbl>
      <w:tblPr>
        <w:tblStyle w:val="ac"/>
        <w:tblW w:w="0" w:type="auto"/>
        <w:tblLook w:val="04A0" w:firstRow="1" w:lastRow="0" w:firstColumn="1" w:lastColumn="0" w:noHBand="0" w:noVBand="1"/>
      </w:tblPr>
      <w:tblGrid>
        <w:gridCol w:w="4672"/>
        <w:gridCol w:w="4673"/>
      </w:tblGrid>
      <w:tr w:rsidR="000A5268" w:rsidRPr="000A5268" w:rsidTr="003B20B0">
        <w:tc>
          <w:tcPr>
            <w:tcW w:w="4672"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b/>
                <w:bCs/>
              </w:rPr>
            </w:pPr>
            <w:r w:rsidRPr="000A5268">
              <w:rPr>
                <w:rFonts w:ascii="Times New Roman" w:hAnsi="Times New Roman" w:cs="Times New Roman"/>
                <w:b/>
                <w:bCs/>
              </w:rPr>
              <w:t>Заказчик:</w:t>
            </w:r>
          </w:p>
        </w:tc>
        <w:tc>
          <w:tcPr>
            <w:tcW w:w="4673"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b/>
                <w:bCs/>
              </w:rPr>
            </w:pPr>
            <w:r w:rsidRPr="000A5268">
              <w:rPr>
                <w:rFonts w:ascii="Times New Roman" w:hAnsi="Times New Roman" w:cs="Times New Roman"/>
                <w:b/>
                <w:bCs/>
              </w:rPr>
              <w:t>Исполнитель:</w:t>
            </w:r>
          </w:p>
        </w:tc>
      </w:tr>
      <w:tr w:rsidR="000A5268" w:rsidRPr="000A5268" w:rsidTr="003B20B0">
        <w:tc>
          <w:tcPr>
            <w:tcW w:w="4672"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МООДО «ЦДО «Островки»</w:t>
            </w: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4673"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Директор </w:t>
            </w: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________________С.Ф. </w:t>
            </w:r>
            <w:proofErr w:type="spellStart"/>
            <w:r w:rsidRPr="000A5268">
              <w:rPr>
                <w:rFonts w:ascii="Times New Roman" w:hAnsi="Times New Roman" w:cs="Times New Roman"/>
              </w:rPr>
              <w:t>Корзанов</w:t>
            </w:r>
            <w:proofErr w:type="spellEnd"/>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b/>
                <w:bCs/>
              </w:rPr>
              <w:t>М.П.</w:t>
            </w:r>
          </w:p>
        </w:tc>
        <w:tc>
          <w:tcPr>
            <w:tcW w:w="4673"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Генеральный директор </w:t>
            </w: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__________________</w:t>
            </w: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b/>
                <w:bCs/>
              </w:rPr>
              <w:t>М.П.</w:t>
            </w:r>
          </w:p>
        </w:tc>
      </w:tr>
      <w:tr w:rsidR="000A5268" w:rsidRPr="000A5268" w:rsidTr="003B20B0">
        <w:tc>
          <w:tcPr>
            <w:tcW w:w="4672"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4673"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b/>
                <w:bCs/>
              </w:rPr>
              <w:t>Согласовано:</w:t>
            </w:r>
          </w:p>
        </w:tc>
        <w:tc>
          <w:tcPr>
            <w:tcW w:w="4673"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4673"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МООДО «ЦДО «Островки»</w:t>
            </w:r>
          </w:p>
        </w:tc>
        <w:tc>
          <w:tcPr>
            <w:tcW w:w="4673"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Директор </w:t>
            </w: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________________С.Ф. </w:t>
            </w:r>
            <w:proofErr w:type="spellStart"/>
            <w:r w:rsidRPr="000A5268">
              <w:rPr>
                <w:rFonts w:ascii="Times New Roman" w:hAnsi="Times New Roman" w:cs="Times New Roman"/>
              </w:rPr>
              <w:t>Корзанов</w:t>
            </w:r>
            <w:proofErr w:type="spellEnd"/>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b/>
                <w:bCs/>
              </w:rPr>
              <w:t>МП.</w:t>
            </w:r>
          </w:p>
        </w:tc>
        <w:tc>
          <w:tcPr>
            <w:tcW w:w="4673"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Генеральный директор </w:t>
            </w: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___________________</w:t>
            </w: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М.П.</w:t>
            </w: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4673" w:type="dxa"/>
            <w:tcBorders>
              <w:top w:val="nil"/>
              <w:left w:val="nil"/>
              <w:bottom w:val="nil"/>
              <w:right w:val="nil"/>
            </w:tcBorders>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bl>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t>Приложение № 4 к Договору</w:t>
      </w: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t>№___________________</w:t>
      </w: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t xml:space="preserve">от </w:t>
      </w:r>
      <w:proofErr w:type="gramStart"/>
      <w:r w:rsidRPr="000A5268">
        <w:rPr>
          <w:rFonts w:cs="Times New Roman"/>
          <w:kern w:val="0"/>
          <w14:ligatures w14:val="none"/>
        </w:rPr>
        <w:t>«</w:t>
      </w:r>
      <w:r w:rsidR="000A6697">
        <w:rPr>
          <w:rFonts w:cs="Times New Roman"/>
          <w:kern w:val="0"/>
          <w14:ligatures w14:val="none"/>
        </w:rPr>
        <w:t xml:space="preserve"> </w:t>
      </w:r>
      <w:r w:rsidRPr="000A5268">
        <w:rPr>
          <w:rFonts w:cs="Times New Roman"/>
          <w:kern w:val="0"/>
          <w14:ligatures w14:val="none"/>
        </w:rPr>
        <w:t>»</w:t>
      </w:r>
      <w:proofErr w:type="gramEnd"/>
      <w:r w:rsidRPr="000A5268">
        <w:rPr>
          <w:rFonts w:cs="Times New Roman"/>
          <w:kern w:val="0"/>
          <w14:ligatures w14:val="none"/>
        </w:rPr>
        <w:t xml:space="preserve"> </w:t>
      </w:r>
      <w:r w:rsidR="000A6697">
        <w:rPr>
          <w:rFonts w:cs="Times New Roman"/>
          <w:kern w:val="0"/>
          <w14:ligatures w14:val="none"/>
        </w:rPr>
        <w:t xml:space="preserve">              </w:t>
      </w:r>
      <w:r w:rsidRPr="000A5268">
        <w:rPr>
          <w:rFonts w:cs="Times New Roman"/>
          <w:kern w:val="0"/>
          <w14:ligatures w14:val="none"/>
        </w:rPr>
        <w:t>202</w:t>
      </w:r>
      <w:r w:rsidR="002A085D">
        <w:rPr>
          <w:rFonts w:cs="Times New Roman"/>
          <w:kern w:val="0"/>
          <w14:ligatures w14:val="none"/>
        </w:rPr>
        <w:t>6</w:t>
      </w:r>
      <w:r w:rsidRPr="000A5268">
        <w:rPr>
          <w:rFonts w:cs="Times New Roman"/>
          <w:kern w:val="0"/>
          <w14:ligatures w14:val="none"/>
        </w:rPr>
        <w:t xml:space="preserve"> г.</w:t>
      </w:r>
    </w:p>
    <w:p w:rsidR="000A5268" w:rsidRPr="000A5268" w:rsidRDefault="000A5268" w:rsidP="000A5268">
      <w:pPr>
        <w:tabs>
          <w:tab w:val="left" w:pos="0"/>
          <w:tab w:val="left" w:pos="284"/>
          <w:tab w:val="left" w:pos="426"/>
        </w:tabs>
        <w:spacing w:after="0" w:line="259" w:lineRule="auto"/>
        <w:jc w:val="center"/>
        <w:rPr>
          <w:rFonts w:cs="Times New Roman"/>
          <w:kern w:val="0"/>
          <w14:ligatures w14:val="none"/>
        </w:rPr>
      </w:pPr>
    </w:p>
    <w:p w:rsidR="000A5268" w:rsidRPr="000A5268" w:rsidRDefault="000A5268" w:rsidP="000A5268">
      <w:pPr>
        <w:tabs>
          <w:tab w:val="left" w:pos="0"/>
          <w:tab w:val="left" w:pos="284"/>
          <w:tab w:val="left" w:pos="426"/>
        </w:tabs>
        <w:spacing w:after="0" w:line="240" w:lineRule="auto"/>
        <w:jc w:val="center"/>
        <w:rPr>
          <w:rFonts w:cs="Times New Roman"/>
          <w:b/>
          <w:bCs/>
          <w:kern w:val="0"/>
          <w14:ligatures w14:val="none"/>
        </w:rPr>
      </w:pPr>
      <w:r w:rsidRPr="000A5268">
        <w:rPr>
          <w:rFonts w:cs="Times New Roman"/>
          <w:b/>
          <w:bCs/>
          <w:kern w:val="0"/>
          <w14:ligatures w14:val="none"/>
        </w:rPr>
        <w:t>Акт</w:t>
      </w:r>
    </w:p>
    <w:p w:rsidR="000A5268" w:rsidRPr="000A5268" w:rsidRDefault="000A5268" w:rsidP="000A5268">
      <w:pPr>
        <w:tabs>
          <w:tab w:val="left" w:pos="0"/>
          <w:tab w:val="left" w:pos="284"/>
          <w:tab w:val="left" w:pos="426"/>
        </w:tabs>
        <w:spacing w:after="0" w:line="240" w:lineRule="auto"/>
        <w:jc w:val="center"/>
        <w:rPr>
          <w:rFonts w:cs="Times New Roman"/>
          <w:b/>
          <w:bCs/>
          <w:kern w:val="0"/>
          <w14:ligatures w14:val="none"/>
        </w:rPr>
      </w:pPr>
      <w:r w:rsidRPr="000A5268">
        <w:rPr>
          <w:rFonts w:cs="Times New Roman"/>
          <w:b/>
          <w:bCs/>
          <w:kern w:val="0"/>
          <w14:ligatures w14:val="none"/>
        </w:rPr>
        <w:t>о снятии охраны</w:t>
      </w:r>
    </w:p>
    <w:p w:rsidR="000A5268" w:rsidRPr="000A5268" w:rsidRDefault="000A5268" w:rsidP="000A5268">
      <w:pPr>
        <w:tabs>
          <w:tab w:val="left" w:pos="0"/>
          <w:tab w:val="left" w:pos="284"/>
          <w:tab w:val="left" w:pos="426"/>
        </w:tabs>
        <w:spacing w:after="0" w:line="240" w:lineRule="auto"/>
        <w:jc w:val="center"/>
        <w:rPr>
          <w:rFonts w:cs="Times New Roman"/>
          <w:b/>
          <w:bCs/>
          <w:kern w:val="0"/>
          <w14:ligatures w14:val="none"/>
        </w:rPr>
      </w:pPr>
      <w:r w:rsidRPr="000A5268">
        <w:rPr>
          <w:rFonts w:cs="Times New Roman"/>
          <w:b/>
          <w:bCs/>
          <w:kern w:val="0"/>
          <w14:ligatures w14:val="none"/>
        </w:rPr>
        <w:t>(форма)</w:t>
      </w:r>
    </w:p>
    <w:p w:rsidR="000A5268" w:rsidRPr="000A5268" w:rsidRDefault="000A5268" w:rsidP="000A5268">
      <w:pPr>
        <w:tabs>
          <w:tab w:val="left" w:pos="0"/>
          <w:tab w:val="left" w:pos="284"/>
          <w:tab w:val="left" w:pos="426"/>
        </w:tabs>
        <w:spacing w:after="0" w:line="240" w:lineRule="auto"/>
        <w:jc w:val="center"/>
        <w:rPr>
          <w:rFonts w:cs="Times New Roman"/>
          <w:b/>
          <w:bCs/>
          <w:kern w:val="0"/>
          <w14:ligatures w14:val="none"/>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0A5268" w:rsidRPr="000A5268" w:rsidTr="003B20B0">
        <w:tc>
          <w:tcPr>
            <w:tcW w:w="9345"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Мы, нижеподписавшиеся, представитель Заказчика в лице _________________, действующего на</w:t>
            </w:r>
          </w:p>
        </w:tc>
      </w:tr>
      <w:tr w:rsidR="000A5268" w:rsidRPr="000A5268" w:rsidTr="003B20B0">
        <w:tc>
          <w:tcPr>
            <w:tcW w:w="9345"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основании _____________, и представитель Исполнителя в лице _____________________,</w:t>
            </w:r>
          </w:p>
        </w:tc>
      </w:tr>
      <w:tr w:rsidR="000A5268" w:rsidRPr="000A5268" w:rsidTr="003B20B0">
        <w:tc>
          <w:tcPr>
            <w:tcW w:w="9345"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действующий на основании _________________________, составили настоящий Акт о том, что в</w:t>
            </w:r>
          </w:p>
        </w:tc>
      </w:tr>
      <w:tr w:rsidR="000A5268" w:rsidRPr="000A5268" w:rsidTr="003B20B0">
        <w:tc>
          <w:tcPr>
            <w:tcW w:w="9345"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соответствии с Договором от «____» ______________ 202</w:t>
            </w:r>
            <w:r w:rsidR="007E09A1">
              <w:rPr>
                <w:rFonts w:ascii="Times New Roman" w:hAnsi="Times New Roman" w:cs="Times New Roman"/>
              </w:rPr>
              <w:t>6</w:t>
            </w:r>
            <w:r w:rsidRPr="000A5268">
              <w:rPr>
                <w:rFonts w:ascii="Times New Roman" w:hAnsi="Times New Roman" w:cs="Times New Roman"/>
              </w:rPr>
              <w:t>г. № ____________________________</w:t>
            </w:r>
          </w:p>
        </w:tc>
      </w:tr>
      <w:tr w:rsidR="000A5268" w:rsidRPr="000A5268" w:rsidTr="003B20B0">
        <w:tc>
          <w:tcPr>
            <w:tcW w:w="9345"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охрана объекта, расположенного по адресу: 188683, Ленинградская область, Всеволожский</w:t>
            </w:r>
          </w:p>
        </w:tc>
      </w:tr>
      <w:tr w:rsidR="000A5268" w:rsidRPr="000A5268" w:rsidTr="003B20B0">
        <w:tc>
          <w:tcPr>
            <w:tcW w:w="9345"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район, деревня Островки снята в _____ч. ______ мин. «_____» __________202</w:t>
            </w:r>
            <w:r w:rsidR="007E09A1">
              <w:rPr>
                <w:rFonts w:ascii="Times New Roman" w:hAnsi="Times New Roman" w:cs="Times New Roman"/>
              </w:rPr>
              <w:t>6</w:t>
            </w:r>
            <w:r w:rsidRPr="000A5268">
              <w:rPr>
                <w:rFonts w:ascii="Times New Roman" w:hAnsi="Times New Roman" w:cs="Times New Roman"/>
              </w:rPr>
              <w:t>г.</w:t>
            </w:r>
          </w:p>
        </w:tc>
      </w:tr>
      <w:tr w:rsidR="000A5268" w:rsidRPr="000A5268" w:rsidTr="003B20B0">
        <w:tc>
          <w:tcPr>
            <w:tcW w:w="9345"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p>
        </w:tc>
      </w:tr>
    </w:tbl>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b/>
                <w:bCs/>
              </w:rPr>
            </w:pPr>
            <w:r w:rsidRPr="000A5268">
              <w:rPr>
                <w:rFonts w:ascii="Times New Roman" w:hAnsi="Times New Roman" w:cs="Times New Roman"/>
                <w:b/>
                <w:bCs/>
              </w:rPr>
              <w:t>Заказчик:</w:t>
            </w:r>
          </w:p>
          <w:p w:rsidR="000A5268" w:rsidRPr="000A5268" w:rsidRDefault="000A5268" w:rsidP="000A5268">
            <w:pPr>
              <w:tabs>
                <w:tab w:val="left" w:pos="0"/>
                <w:tab w:val="left" w:pos="284"/>
                <w:tab w:val="left" w:pos="426"/>
              </w:tabs>
              <w:spacing w:line="259" w:lineRule="auto"/>
              <w:jc w:val="center"/>
              <w:rPr>
                <w:rFonts w:ascii="Times New Roman" w:hAnsi="Times New Roman" w:cs="Times New Roman"/>
                <w:b/>
                <w:bCs/>
              </w:rPr>
            </w:pPr>
          </w:p>
        </w:tc>
        <w:tc>
          <w:tcPr>
            <w:tcW w:w="467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b/>
                <w:bCs/>
              </w:rPr>
            </w:pPr>
            <w:r w:rsidRPr="000A5268">
              <w:rPr>
                <w:rFonts w:ascii="Times New Roman" w:hAnsi="Times New Roman" w:cs="Times New Roman"/>
                <w:b/>
                <w:bCs/>
              </w:rPr>
              <w:t>Исполнитель:</w:t>
            </w: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МООДО «ЦДО «Островки»</w:t>
            </w: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 xml:space="preserve">Директор </w:t>
            </w: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 xml:space="preserve">Генеральный директор </w:t>
            </w: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________________С.Ф. </w:t>
            </w:r>
            <w:proofErr w:type="spellStart"/>
            <w:r w:rsidRPr="000A5268">
              <w:rPr>
                <w:rFonts w:ascii="Times New Roman" w:hAnsi="Times New Roman" w:cs="Times New Roman"/>
              </w:rPr>
              <w:t>Корзанов</w:t>
            </w:r>
            <w:proofErr w:type="spellEnd"/>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_______________</w:t>
            </w: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b/>
                <w:bCs/>
              </w:rPr>
              <w:t>Согласовано:</w:t>
            </w: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МООДО «ЦДО «Островки»</w:t>
            </w: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 xml:space="preserve">Директор </w:t>
            </w: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 xml:space="preserve">Генеральный директор </w:t>
            </w: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__________________С.Ф. </w:t>
            </w:r>
            <w:proofErr w:type="spellStart"/>
            <w:r w:rsidRPr="000A5268">
              <w:rPr>
                <w:rFonts w:ascii="Times New Roman" w:hAnsi="Times New Roman" w:cs="Times New Roman"/>
              </w:rPr>
              <w:t>Корзанов</w:t>
            </w:r>
            <w:proofErr w:type="spellEnd"/>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_________________</w:t>
            </w:r>
          </w:p>
        </w:tc>
      </w:tr>
    </w:tbl>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t>Приложение № 5 к Договору</w:t>
      </w: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t>№___________________</w:t>
      </w:r>
    </w:p>
    <w:p w:rsidR="000A5268" w:rsidRPr="000A5268" w:rsidRDefault="000A5268" w:rsidP="000A5268">
      <w:pPr>
        <w:tabs>
          <w:tab w:val="left" w:pos="0"/>
        </w:tabs>
        <w:spacing w:after="0" w:line="259" w:lineRule="auto"/>
        <w:jc w:val="right"/>
        <w:rPr>
          <w:rFonts w:cs="Times New Roman"/>
          <w:kern w:val="0"/>
          <w14:ligatures w14:val="none"/>
        </w:rPr>
      </w:pPr>
      <w:r w:rsidRPr="000A5268">
        <w:rPr>
          <w:rFonts w:cs="Times New Roman"/>
          <w:kern w:val="0"/>
          <w14:ligatures w14:val="none"/>
        </w:rPr>
        <w:t xml:space="preserve">от </w:t>
      </w:r>
      <w:proofErr w:type="gramStart"/>
      <w:r w:rsidRPr="000A5268">
        <w:rPr>
          <w:rFonts w:cs="Times New Roman"/>
          <w:kern w:val="0"/>
          <w14:ligatures w14:val="none"/>
        </w:rPr>
        <w:t>«</w:t>
      </w:r>
      <w:r w:rsidR="000A6697">
        <w:rPr>
          <w:rFonts w:cs="Times New Roman"/>
          <w:kern w:val="0"/>
          <w14:ligatures w14:val="none"/>
        </w:rPr>
        <w:t xml:space="preserve"> </w:t>
      </w:r>
      <w:r w:rsidRPr="000A5268">
        <w:rPr>
          <w:rFonts w:cs="Times New Roman"/>
          <w:kern w:val="0"/>
          <w14:ligatures w14:val="none"/>
        </w:rPr>
        <w:t>»</w:t>
      </w:r>
      <w:proofErr w:type="gramEnd"/>
      <w:r w:rsidR="000A6697">
        <w:rPr>
          <w:rFonts w:cs="Times New Roman"/>
          <w:kern w:val="0"/>
          <w14:ligatures w14:val="none"/>
        </w:rPr>
        <w:t xml:space="preserve">                    </w:t>
      </w:r>
      <w:r w:rsidRPr="000A5268">
        <w:rPr>
          <w:rFonts w:cs="Times New Roman"/>
          <w:kern w:val="0"/>
          <w14:ligatures w14:val="none"/>
        </w:rPr>
        <w:t xml:space="preserve">  202</w:t>
      </w:r>
      <w:r w:rsidR="002A085D">
        <w:rPr>
          <w:rFonts w:cs="Times New Roman"/>
          <w:kern w:val="0"/>
          <w14:ligatures w14:val="none"/>
        </w:rPr>
        <w:t>6</w:t>
      </w:r>
      <w:r w:rsidRPr="000A5268">
        <w:rPr>
          <w:rFonts w:cs="Times New Roman"/>
          <w:kern w:val="0"/>
          <w14:ligatures w14:val="none"/>
        </w:rPr>
        <w:t xml:space="preserve"> г.</w:t>
      </w:r>
    </w:p>
    <w:p w:rsidR="000A5268" w:rsidRPr="000A5268" w:rsidRDefault="000A5268" w:rsidP="000A5268">
      <w:pPr>
        <w:tabs>
          <w:tab w:val="left" w:pos="0"/>
          <w:tab w:val="left" w:pos="284"/>
          <w:tab w:val="left" w:pos="426"/>
        </w:tabs>
        <w:spacing w:after="0" w:line="259" w:lineRule="auto"/>
        <w:jc w:val="center"/>
        <w:rPr>
          <w:rFonts w:cs="Times New Roman"/>
          <w:kern w:val="0"/>
          <w14:ligatures w14:val="none"/>
        </w:rPr>
      </w:pPr>
    </w:p>
    <w:p w:rsidR="000A5268" w:rsidRPr="000A5268" w:rsidRDefault="000A5268" w:rsidP="000A5268">
      <w:pPr>
        <w:tabs>
          <w:tab w:val="left" w:pos="0"/>
          <w:tab w:val="left" w:pos="284"/>
          <w:tab w:val="left" w:pos="426"/>
        </w:tabs>
        <w:spacing w:after="0" w:line="259" w:lineRule="auto"/>
        <w:jc w:val="center"/>
        <w:rPr>
          <w:rFonts w:cs="Times New Roman"/>
          <w:kern w:val="0"/>
          <w14:ligatures w14:val="none"/>
        </w:rPr>
      </w:pPr>
    </w:p>
    <w:p w:rsidR="000A5268" w:rsidRPr="000A5268" w:rsidRDefault="000A5268" w:rsidP="000A5268">
      <w:pPr>
        <w:tabs>
          <w:tab w:val="left" w:pos="0"/>
          <w:tab w:val="left" w:pos="284"/>
          <w:tab w:val="left" w:pos="426"/>
        </w:tabs>
        <w:spacing w:after="0" w:line="240" w:lineRule="auto"/>
        <w:jc w:val="center"/>
        <w:rPr>
          <w:rFonts w:cs="Times New Roman"/>
          <w:b/>
          <w:bCs/>
          <w:kern w:val="0"/>
          <w14:ligatures w14:val="none"/>
        </w:rPr>
      </w:pPr>
      <w:r w:rsidRPr="000A5268">
        <w:rPr>
          <w:rFonts w:cs="Times New Roman"/>
          <w:b/>
          <w:bCs/>
          <w:kern w:val="0"/>
          <w14:ligatures w14:val="none"/>
        </w:rPr>
        <w:t>Акт</w:t>
      </w:r>
    </w:p>
    <w:p w:rsidR="000A5268" w:rsidRPr="000A5268" w:rsidRDefault="000A5268" w:rsidP="000A5268">
      <w:pPr>
        <w:tabs>
          <w:tab w:val="left" w:pos="0"/>
          <w:tab w:val="left" w:pos="284"/>
          <w:tab w:val="left" w:pos="426"/>
        </w:tabs>
        <w:spacing w:after="0" w:line="240" w:lineRule="auto"/>
        <w:jc w:val="center"/>
        <w:rPr>
          <w:rFonts w:cs="Times New Roman"/>
          <w:b/>
          <w:bCs/>
          <w:kern w:val="0"/>
          <w14:ligatures w14:val="none"/>
        </w:rPr>
      </w:pPr>
      <w:r w:rsidRPr="000A5268">
        <w:rPr>
          <w:rFonts w:cs="Times New Roman"/>
          <w:b/>
          <w:bCs/>
          <w:kern w:val="0"/>
          <w14:ligatures w14:val="none"/>
        </w:rPr>
        <w:t>сдачи-приемки оказанных услуг</w:t>
      </w:r>
    </w:p>
    <w:p w:rsidR="000A5268" w:rsidRPr="000A5268" w:rsidRDefault="000A5268" w:rsidP="000A5268">
      <w:pPr>
        <w:tabs>
          <w:tab w:val="left" w:pos="0"/>
          <w:tab w:val="left" w:pos="284"/>
          <w:tab w:val="left" w:pos="426"/>
        </w:tabs>
        <w:spacing w:after="0" w:line="240" w:lineRule="auto"/>
        <w:jc w:val="center"/>
        <w:rPr>
          <w:rFonts w:cs="Times New Roman"/>
          <w:b/>
          <w:bCs/>
          <w:kern w:val="0"/>
          <w14:ligatures w14:val="none"/>
        </w:rPr>
      </w:pPr>
      <w:r w:rsidRPr="000A5268">
        <w:rPr>
          <w:rFonts w:cs="Times New Roman"/>
          <w:b/>
          <w:bCs/>
          <w:kern w:val="0"/>
          <w14:ligatures w14:val="none"/>
        </w:rPr>
        <w:t>(форма)</w:t>
      </w:r>
    </w:p>
    <w:p w:rsidR="000A5268" w:rsidRPr="000A5268" w:rsidRDefault="000A5268" w:rsidP="000A5268">
      <w:pPr>
        <w:tabs>
          <w:tab w:val="left" w:pos="0"/>
          <w:tab w:val="left" w:pos="284"/>
          <w:tab w:val="left" w:pos="426"/>
        </w:tabs>
        <w:spacing w:after="0" w:line="240" w:lineRule="auto"/>
        <w:jc w:val="center"/>
        <w:rPr>
          <w:rFonts w:cs="Times New Roman"/>
          <w:b/>
          <w:bCs/>
          <w:kern w:val="0"/>
          <w14:ligatures w14:val="none"/>
        </w:rPr>
      </w:pPr>
    </w:p>
    <w:p w:rsidR="000A5268" w:rsidRPr="000A5268" w:rsidRDefault="000A5268" w:rsidP="000A5268">
      <w:pPr>
        <w:tabs>
          <w:tab w:val="left" w:pos="0"/>
          <w:tab w:val="left" w:pos="284"/>
          <w:tab w:val="left" w:pos="426"/>
        </w:tabs>
        <w:spacing w:after="0" w:line="240" w:lineRule="auto"/>
        <w:jc w:val="center"/>
        <w:rPr>
          <w:rFonts w:cs="Times New Roman"/>
          <w:kern w:val="0"/>
          <w14:ligatures w14:val="none"/>
        </w:rPr>
      </w:pPr>
      <w:r w:rsidRPr="000A5268">
        <w:rPr>
          <w:rFonts w:cs="Times New Roman"/>
          <w:kern w:val="0"/>
          <w14:ligatures w14:val="none"/>
        </w:rPr>
        <w:t>«_____» _____________ 202</w:t>
      </w:r>
      <w:r w:rsidR="007E09A1">
        <w:rPr>
          <w:rFonts w:cs="Times New Roman"/>
          <w:kern w:val="0"/>
          <w14:ligatures w14:val="none"/>
        </w:rPr>
        <w:t>6</w:t>
      </w:r>
      <w:r w:rsidRPr="000A5268">
        <w:rPr>
          <w:rFonts w:cs="Times New Roman"/>
          <w:kern w:val="0"/>
          <w14:ligatures w14:val="none"/>
        </w:rPr>
        <w:t>г.</w:t>
      </w:r>
    </w:p>
    <w:p w:rsidR="000A5268" w:rsidRPr="000A5268" w:rsidRDefault="000A5268" w:rsidP="000A5268">
      <w:pPr>
        <w:tabs>
          <w:tab w:val="left" w:pos="0"/>
          <w:tab w:val="left" w:pos="284"/>
          <w:tab w:val="left" w:pos="426"/>
        </w:tabs>
        <w:spacing w:after="0" w:line="240" w:lineRule="auto"/>
        <w:jc w:val="both"/>
        <w:rPr>
          <w:rFonts w:cs="Times New Roman"/>
          <w:b/>
          <w:bCs/>
          <w:kern w:val="0"/>
          <w14:ligatures w14:val="none"/>
        </w:rPr>
      </w:pPr>
    </w:p>
    <w:p w:rsidR="000A5268" w:rsidRPr="000A5268" w:rsidRDefault="000A5268" w:rsidP="000A5268">
      <w:pPr>
        <w:widowControl w:val="0"/>
        <w:autoSpaceDE w:val="0"/>
        <w:autoSpaceDN w:val="0"/>
        <w:spacing w:after="0" w:line="240" w:lineRule="auto"/>
        <w:ind w:firstLine="283"/>
        <w:jc w:val="both"/>
        <w:rPr>
          <w:rFonts w:eastAsia="Times New Roman" w:cs="Times New Roman"/>
          <w:kern w:val="0"/>
          <w:lang w:eastAsia="ru-RU"/>
          <w14:ligatures w14:val="none"/>
        </w:rPr>
      </w:pPr>
      <w:r w:rsidRPr="000A5268">
        <w:rPr>
          <w:rFonts w:eastAsia="Times New Roman" w:cs="Times New Roman"/>
          <w:kern w:val="0"/>
          <w:lang w:eastAsia="ru-RU"/>
          <w14:ligatures w14:val="none"/>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rsidR="000A5268" w:rsidRPr="000A5268" w:rsidRDefault="000A5268" w:rsidP="000A5268">
      <w:pPr>
        <w:widowControl w:val="0"/>
        <w:autoSpaceDE w:val="0"/>
        <w:autoSpaceDN w:val="0"/>
        <w:spacing w:after="0" w:line="240" w:lineRule="auto"/>
        <w:ind w:firstLine="283"/>
        <w:jc w:val="both"/>
        <w:rPr>
          <w:rFonts w:eastAsia="Times New Roman" w:cs="Times New Roman"/>
          <w:kern w:val="0"/>
          <w:lang w:eastAsia="ru-RU"/>
          <w14:ligatures w14:val="none"/>
        </w:rPr>
      </w:pPr>
      <w:r w:rsidRPr="000A5268">
        <w:rPr>
          <w:rFonts w:eastAsia="Times New Roman" w:cs="Times New Roman"/>
          <w:kern w:val="0"/>
          <w:lang w:eastAsia="ru-RU"/>
          <w14:ligatures w14:val="none"/>
        </w:rPr>
        <w:t>1. Исполнитель выполнил следующие услуги в соответствии с контрактом _______</w:t>
      </w:r>
    </w:p>
    <w:p w:rsidR="000A5268" w:rsidRPr="000A5268" w:rsidRDefault="000A5268" w:rsidP="000A5268">
      <w:pPr>
        <w:widowControl w:val="0"/>
        <w:autoSpaceDE w:val="0"/>
        <w:autoSpaceDN w:val="0"/>
        <w:spacing w:after="0" w:line="240" w:lineRule="auto"/>
        <w:jc w:val="both"/>
        <w:rPr>
          <w:rFonts w:eastAsia="Times New Roman" w:cs="Times New Roman"/>
          <w:kern w:val="0"/>
          <w:lang w:eastAsia="ru-RU"/>
          <w14:ligatures w14:val="none"/>
        </w:rPr>
      </w:pPr>
      <w:r w:rsidRPr="000A5268">
        <w:rPr>
          <w:rFonts w:eastAsia="Times New Roman" w:cs="Times New Roman"/>
          <w:kern w:val="0"/>
          <w:lang w:eastAsia="ru-RU"/>
          <w14:ligatures w14:val="none"/>
        </w:rPr>
        <w:t>__________________________________________________________________________</w:t>
      </w:r>
    </w:p>
    <w:p w:rsidR="000A5268" w:rsidRPr="000A5268" w:rsidRDefault="000A5268" w:rsidP="000A5268">
      <w:pPr>
        <w:widowControl w:val="0"/>
        <w:autoSpaceDE w:val="0"/>
        <w:autoSpaceDN w:val="0"/>
        <w:spacing w:after="0" w:line="240" w:lineRule="auto"/>
        <w:ind w:firstLine="283"/>
        <w:jc w:val="both"/>
        <w:rPr>
          <w:rFonts w:eastAsia="Times New Roman" w:cs="Times New Roman"/>
          <w:kern w:val="0"/>
          <w:lang w:eastAsia="ru-RU"/>
          <w14:ligatures w14:val="none"/>
        </w:rPr>
      </w:pPr>
      <w:r w:rsidRPr="000A5268">
        <w:rPr>
          <w:rFonts w:eastAsia="Times New Roman" w:cs="Times New Roman"/>
          <w:kern w:val="0"/>
          <w:lang w:eastAsia="ru-RU"/>
          <w14:ligatures w14:val="none"/>
        </w:rPr>
        <w:t>2. Заказчик принял результаты услуг в форме: _________________________________</w:t>
      </w:r>
    </w:p>
    <w:p w:rsidR="000A5268" w:rsidRPr="000A5268" w:rsidRDefault="000A5268" w:rsidP="000A5268">
      <w:pPr>
        <w:widowControl w:val="0"/>
        <w:autoSpaceDE w:val="0"/>
        <w:autoSpaceDN w:val="0"/>
        <w:spacing w:after="0" w:line="240" w:lineRule="auto"/>
        <w:ind w:firstLine="283"/>
        <w:jc w:val="both"/>
        <w:rPr>
          <w:rFonts w:eastAsia="Times New Roman" w:cs="Times New Roman"/>
          <w:kern w:val="0"/>
          <w:lang w:eastAsia="ru-RU"/>
          <w14:ligatures w14:val="none"/>
        </w:rPr>
      </w:pPr>
      <w:r w:rsidRPr="000A5268">
        <w:rPr>
          <w:rFonts w:eastAsia="Times New Roman" w:cs="Times New Roman"/>
          <w:kern w:val="0"/>
          <w:lang w:eastAsia="ru-RU"/>
          <w14:ligatures w14:val="none"/>
        </w:rPr>
        <w:t>_______________________________________________________________________.</w:t>
      </w:r>
    </w:p>
    <w:p w:rsidR="000A5268" w:rsidRPr="000A5268" w:rsidRDefault="000A5268" w:rsidP="000A5268">
      <w:pPr>
        <w:widowControl w:val="0"/>
        <w:autoSpaceDE w:val="0"/>
        <w:autoSpaceDN w:val="0"/>
        <w:spacing w:after="0" w:line="240" w:lineRule="auto"/>
        <w:ind w:firstLine="283"/>
        <w:jc w:val="both"/>
        <w:rPr>
          <w:rFonts w:eastAsia="Times New Roman" w:cs="Times New Roman"/>
          <w:kern w:val="0"/>
          <w:lang w:eastAsia="ru-RU"/>
          <w14:ligatures w14:val="none"/>
        </w:rPr>
      </w:pPr>
      <w:r w:rsidRPr="000A5268">
        <w:rPr>
          <w:rFonts w:eastAsia="Times New Roman" w:cs="Times New Roman"/>
          <w:kern w:val="0"/>
          <w:lang w:eastAsia="ru-RU"/>
          <w14:ligatures w14:val="none"/>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rsidR="000A5268" w:rsidRPr="000A5268" w:rsidRDefault="000A5268" w:rsidP="000A5268">
      <w:pPr>
        <w:widowControl w:val="0"/>
        <w:autoSpaceDE w:val="0"/>
        <w:autoSpaceDN w:val="0"/>
        <w:spacing w:after="0" w:line="240" w:lineRule="auto"/>
        <w:ind w:firstLine="283"/>
        <w:jc w:val="both"/>
        <w:rPr>
          <w:rFonts w:eastAsia="Times New Roman" w:cs="Times New Roman"/>
          <w:kern w:val="0"/>
          <w:lang w:eastAsia="ru-RU"/>
          <w14:ligatures w14:val="none"/>
        </w:rPr>
      </w:pPr>
      <w:r w:rsidRPr="000A5268">
        <w:rPr>
          <w:rFonts w:eastAsia="Times New Roman" w:cs="Times New Roman"/>
          <w:kern w:val="0"/>
          <w:lang w:eastAsia="ru-RU"/>
          <w14:ligatures w14:val="none"/>
        </w:rPr>
        <w:t>4. Общая стоимость оказанных услуг составляет ______________________________________________, НДС не облагается в сумме __________________________________________________________________________.</w:t>
      </w:r>
    </w:p>
    <w:p w:rsidR="000A5268" w:rsidRPr="000A5268" w:rsidRDefault="000A5268" w:rsidP="000A5268">
      <w:pPr>
        <w:widowControl w:val="0"/>
        <w:autoSpaceDE w:val="0"/>
        <w:autoSpaceDN w:val="0"/>
        <w:spacing w:after="0" w:line="240" w:lineRule="auto"/>
        <w:ind w:firstLine="283"/>
        <w:jc w:val="both"/>
        <w:rPr>
          <w:rFonts w:eastAsia="Times New Roman" w:cs="Times New Roman"/>
          <w:kern w:val="0"/>
          <w:lang w:eastAsia="ru-RU"/>
          <w14:ligatures w14:val="none"/>
        </w:rPr>
      </w:pPr>
      <w:r w:rsidRPr="000A5268">
        <w:rPr>
          <w:rFonts w:eastAsia="Times New Roman" w:cs="Times New Roman"/>
          <w:kern w:val="0"/>
          <w:lang w:eastAsia="ru-RU"/>
          <w14:ligatures w14:val="none"/>
        </w:rPr>
        <w:t>5. За оказанные услуги сумма, подлежащая оплате в соответствии с условиями заключенного контракта: ________________________________________ (прописью) рублей __ копеек, НДС не облагается_____________________________________ (прописью) рублей __ копеек.</w:t>
      </w:r>
    </w:p>
    <w:p w:rsidR="000A5268" w:rsidRPr="000A5268" w:rsidRDefault="000A5268" w:rsidP="000A5268">
      <w:pPr>
        <w:widowControl w:val="0"/>
        <w:autoSpaceDE w:val="0"/>
        <w:autoSpaceDN w:val="0"/>
        <w:spacing w:after="0" w:line="240" w:lineRule="auto"/>
        <w:ind w:firstLine="283"/>
        <w:jc w:val="both"/>
        <w:rPr>
          <w:rFonts w:eastAsia="Times New Roman" w:cs="Times New Roman"/>
          <w:kern w:val="0"/>
          <w:lang w:eastAsia="ru-RU"/>
          <w14:ligatures w14:val="none"/>
        </w:rPr>
      </w:pPr>
      <w:r w:rsidRPr="000A5268">
        <w:rPr>
          <w:rFonts w:eastAsia="Times New Roman" w:cs="Times New Roman"/>
          <w:kern w:val="0"/>
          <w:lang w:eastAsia="ru-RU"/>
          <w14:ligatures w14:val="none"/>
        </w:rPr>
        <w:t>Размер неустойки (штрафа, пени), подлежащий взысканию: ________________________________________ (прописью) рублей __ копеек.</w:t>
      </w:r>
    </w:p>
    <w:p w:rsidR="000A5268" w:rsidRPr="000A5268" w:rsidRDefault="000A5268" w:rsidP="000A5268">
      <w:pPr>
        <w:widowControl w:val="0"/>
        <w:autoSpaceDE w:val="0"/>
        <w:autoSpaceDN w:val="0"/>
        <w:spacing w:after="0" w:line="240" w:lineRule="auto"/>
        <w:ind w:firstLine="283"/>
        <w:jc w:val="both"/>
        <w:rPr>
          <w:rFonts w:eastAsia="Times New Roman" w:cs="Times New Roman"/>
          <w:kern w:val="0"/>
          <w:lang w:eastAsia="ru-RU"/>
          <w14:ligatures w14:val="none"/>
        </w:rPr>
      </w:pPr>
      <w:r w:rsidRPr="000A5268">
        <w:rPr>
          <w:rFonts w:eastAsia="Times New Roman" w:cs="Times New Roman"/>
          <w:kern w:val="0"/>
          <w:lang w:eastAsia="ru-RU"/>
          <w14:ligatures w14:val="none"/>
        </w:rPr>
        <w:t>Основания применения и порядок расчета неустойки (штрафа, пени) __________________________________________________________________________.</w:t>
      </w:r>
    </w:p>
    <w:p w:rsidR="000A5268" w:rsidRPr="000A5268" w:rsidRDefault="000A5268" w:rsidP="000A5268">
      <w:pPr>
        <w:tabs>
          <w:tab w:val="left" w:pos="0"/>
          <w:tab w:val="left" w:pos="284"/>
          <w:tab w:val="left" w:pos="426"/>
        </w:tabs>
        <w:spacing w:after="0" w:line="240" w:lineRule="auto"/>
        <w:jc w:val="both"/>
        <w:rPr>
          <w:rFonts w:cs="Times New Roman"/>
          <w:kern w:val="0"/>
          <w14:ligatures w14:val="none"/>
        </w:rPr>
      </w:pPr>
      <w:r w:rsidRPr="000A5268">
        <w:rPr>
          <w:rFonts w:cs="Times New Roman"/>
          <w:kern w:val="0"/>
          <w14:ligatures w14:val="none"/>
        </w:rPr>
        <w:t>Итоговая сумма, подлежащая оплате Исполнителю по контракту: ________________________________________________ (прописью) рублей __ копеек, в том числе НДС  не облагается____________________________ (прописью) рублей __ копеек.</w:t>
      </w:r>
    </w:p>
    <w:p w:rsidR="000A5268" w:rsidRPr="000A5268" w:rsidRDefault="000A5268" w:rsidP="000A5268">
      <w:pPr>
        <w:tabs>
          <w:tab w:val="left" w:pos="0"/>
          <w:tab w:val="left" w:pos="284"/>
          <w:tab w:val="left" w:pos="426"/>
        </w:tabs>
        <w:spacing w:after="0" w:line="240" w:lineRule="auto"/>
        <w:jc w:val="both"/>
        <w:rPr>
          <w:rFonts w:cs="Times New Roman"/>
          <w:kern w:val="0"/>
          <w14:ligatures w14:val="none"/>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b/>
                <w:bCs/>
              </w:rPr>
            </w:pPr>
            <w:r w:rsidRPr="000A5268">
              <w:rPr>
                <w:rFonts w:ascii="Times New Roman" w:hAnsi="Times New Roman" w:cs="Times New Roman"/>
                <w:b/>
                <w:bCs/>
              </w:rPr>
              <w:t>Заказчик:</w:t>
            </w:r>
          </w:p>
          <w:p w:rsidR="000A5268" w:rsidRPr="000A5268" w:rsidRDefault="000A5268" w:rsidP="000A5268">
            <w:pPr>
              <w:tabs>
                <w:tab w:val="left" w:pos="0"/>
                <w:tab w:val="left" w:pos="284"/>
                <w:tab w:val="left" w:pos="426"/>
              </w:tabs>
              <w:spacing w:line="259" w:lineRule="auto"/>
              <w:jc w:val="center"/>
              <w:rPr>
                <w:rFonts w:ascii="Times New Roman" w:hAnsi="Times New Roman" w:cs="Times New Roman"/>
                <w:b/>
                <w:bCs/>
              </w:rPr>
            </w:pPr>
          </w:p>
        </w:tc>
        <w:tc>
          <w:tcPr>
            <w:tcW w:w="4673" w:type="dxa"/>
          </w:tcPr>
          <w:p w:rsidR="000A5268" w:rsidRPr="000A5268" w:rsidRDefault="000A5268" w:rsidP="000A5268">
            <w:pPr>
              <w:tabs>
                <w:tab w:val="left" w:pos="0"/>
                <w:tab w:val="left" w:pos="284"/>
                <w:tab w:val="left" w:pos="426"/>
              </w:tabs>
              <w:spacing w:line="259" w:lineRule="auto"/>
              <w:jc w:val="center"/>
              <w:rPr>
                <w:rFonts w:ascii="Times New Roman" w:hAnsi="Times New Roman" w:cs="Times New Roman"/>
                <w:b/>
                <w:bCs/>
              </w:rPr>
            </w:pPr>
            <w:r w:rsidRPr="000A5268">
              <w:rPr>
                <w:rFonts w:ascii="Times New Roman" w:hAnsi="Times New Roman" w:cs="Times New Roman"/>
                <w:b/>
                <w:bCs/>
              </w:rPr>
              <w:t>Исполнитель:</w:t>
            </w: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МООДО «ЦДО «Островки»</w:t>
            </w: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 xml:space="preserve">Директор </w:t>
            </w: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 xml:space="preserve">Генеральный директор </w:t>
            </w: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 xml:space="preserve">_______________________С.Ф. </w:t>
            </w:r>
            <w:proofErr w:type="spellStart"/>
            <w:r w:rsidRPr="000A5268">
              <w:rPr>
                <w:rFonts w:ascii="Times New Roman" w:hAnsi="Times New Roman" w:cs="Times New Roman"/>
              </w:rPr>
              <w:t>Корзанов</w:t>
            </w:r>
            <w:proofErr w:type="spellEnd"/>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_____________________</w:t>
            </w: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b/>
                <w:bCs/>
              </w:rPr>
              <w:t>Согласовано:</w:t>
            </w: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p>
        </w:tc>
      </w:tr>
      <w:tr w:rsidR="000A5268" w:rsidRPr="000A5268" w:rsidTr="003B20B0">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МООДО «ЦДО «Островки»</w:t>
            </w:r>
          </w:p>
        </w:tc>
        <w:tc>
          <w:tcPr>
            <w:tcW w:w="4673" w:type="dxa"/>
          </w:tcPr>
          <w:p w:rsidR="000A5268" w:rsidRPr="000A5268" w:rsidRDefault="000A5268" w:rsidP="000A6697">
            <w:pPr>
              <w:tabs>
                <w:tab w:val="left" w:pos="0"/>
                <w:tab w:val="left" w:pos="284"/>
                <w:tab w:val="left" w:pos="426"/>
              </w:tabs>
              <w:spacing w:line="259" w:lineRule="auto"/>
              <w:jc w:val="both"/>
              <w:rPr>
                <w:rFonts w:ascii="Times New Roman" w:hAnsi="Times New Roman" w:cs="Times New Roman"/>
                <w:b/>
                <w:bCs/>
              </w:rPr>
            </w:pPr>
            <w:r w:rsidRPr="000A5268">
              <w:rPr>
                <w:rFonts w:ascii="Times New Roman" w:hAnsi="Times New Roman" w:cs="Times New Roman"/>
              </w:rPr>
              <w:t xml:space="preserve">        Генеральный директор</w:t>
            </w:r>
          </w:p>
        </w:tc>
      </w:tr>
      <w:tr w:rsidR="000A5268" w:rsidRPr="000A5268" w:rsidTr="003B20B0">
        <w:trPr>
          <w:trHeight w:val="758"/>
        </w:trPr>
        <w:tc>
          <w:tcPr>
            <w:tcW w:w="4672"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proofErr w:type="gramStart"/>
            <w:r w:rsidRPr="000A5268">
              <w:rPr>
                <w:rFonts w:ascii="Times New Roman" w:hAnsi="Times New Roman" w:cs="Times New Roman"/>
              </w:rPr>
              <w:lastRenderedPageBreak/>
              <w:t>Директор  _</w:t>
            </w:r>
            <w:proofErr w:type="gramEnd"/>
            <w:r w:rsidRPr="000A5268">
              <w:rPr>
                <w:rFonts w:ascii="Times New Roman" w:hAnsi="Times New Roman" w:cs="Times New Roman"/>
              </w:rPr>
              <w:t xml:space="preserve">__________       </w:t>
            </w:r>
            <w:proofErr w:type="spellStart"/>
            <w:r w:rsidRPr="000A5268">
              <w:rPr>
                <w:rFonts w:ascii="Times New Roman" w:hAnsi="Times New Roman" w:cs="Times New Roman"/>
              </w:rPr>
              <w:t>С.Ф.Корзанов</w:t>
            </w:r>
            <w:proofErr w:type="spellEnd"/>
          </w:p>
        </w:tc>
        <w:tc>
          <w:tcPr>
            <w:tcW w:w="4673" w:type="dxa"/>
          </w:tcPr>
          <w:p w:rsidR="000A5268" w:rsidRPr="000A5268" w:rsidRDefault="000A5268" w:rsidP="000A5268">
            <w:pPr>
              <w:tabs>
                <w:tab w:val="left" w:pos="0"/>
                <w:tab w:val="left" w:pos="284"/>
                <w:tab w:val="left" w:pos="426"/>
              </w:tabs>
              <w:spacing w:line="259" w:lineRule="auto"/>
              <w:jc w:val="both"/>
              <w:rPr>
                <w:rFonts w:ascii="Times New Roman" w:hAnsi="Times New Roman" w:cs="Times New Roman"/>
              </w:rPr>
            </w:pPr>
            <w:r w:rsidRPr="000A5268">
              <w:rPr>
                <w:rFonts w:ascii="Times New Roman" w:hAnsi="Times New Roman" w:cs="Times New Roman"/>
              </w:rPr>
              <w:t xml:space="preserve">     _________________    </w:t>
            </w:r>
          </w:p>
        </w:tc>
      </w:tr>
    </w:tbl>
    <w:p w:rsidR="000A5268" w:rsidRPr="000A5268" w:rsidRDefault="000A5268" w:rsidP="000A5268">
      <w:pPr>
        <w:spacing w:line="259" w:lineRule="auto"/>
        <w:rPr>
          <w:rFonts w:cs="Times New Roman"/>
          <w:kern w:val="0"/>
          <w:sz w:val="22"/>
          <w:szCs w:val="22"/>
          <w14:ligatures w14:val="none"/>
        </w:rPr>
      </w:pPr>
    </w:p>
    <w:p w:rsidR="000A5268" w:rsidRPr="000A5268" w:rsidRDefault="000A5268" w:rsidP="000A5268">
      <w:pPr>
        <w:spacing w:after="0" w:line="240" w:lineRule="auto"/>
        <w:rPr>
          <w:rFonts w:cs="Times New Roman"/>
        </w:rPr>
      </w:pPr>
    </w:p>
    <w:p w:rsidR="000A5268" w:rsidRPr="000A5268" w:rsidRDefault="000A5268" w:rsidP="000A5268">
      <w:pPr>
        <w:spacing w:after="0" w:line="240" w:lineRule="auto"/>
        <w:rPr>
          <w:rFonts w:cs="Times New Roman"/>
        </w:rPr>
      </w:pPr>
    </w:p>
    <w:p w:rsidR="000A5268" w:rsidRPr="000A5268" w:rsidRDefault="000A5268" w:rsidP="000A5268">
      <w:pPr>
        <w:spacing w:after="0" w:line="240" w:lineRule="auto"/>
        <w:rPr>
          <w:rFonts w:cs="Times New Roman"/>
        </w:rPr>
      </w:pPr>
    </w:p>
    <w:p w:rsidR="00776F03" w:rsidRPr="000A5268" w:rsidRDefault="00776F03">
      <w:pPr>
        <w:rPr>
          <w:rFonts w:cs="Times New Roman"/>
        </w:rPr>
      </w:pPr>
    </w:p>
    <w:sectPr w:rsidR="00776F03" w:rsidRPr="000A52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35BD7"/>
    <w:multiLevelType w:val="multilevel"/>
    <w:tmpl w:val="87D0D49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0655BC"/>
    <w:multiLevelType w:val="hybridMultilevel"/>
    <w:tmpl w:val="BADC43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1439AE"/>
    <w:multiLevelType w:val="hybridMultilevel"/>
    <w:tmpl w:val="0DE8E5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A44E2E"/>
    <w:multiLevelType w:val="hybridMultilevel"/>
    <w:tmpl w:val="CF2675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B75051"/>
    <w:multiLevelType w:val="hybridMultilevel"/>
    <w:tmpl w:val="F16415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6319B9"/>
    <w:multiLevelType w:val="hybridMultilevel"/>
    <w:tmpl w:val="1360AF52"/>
    <w:lvl w:ilvl="0" w:tplc="04190001">
      <w:start w:val="1"/>
      <w:numFmt w:val="bullet"/>
      <w:lvlText w:val=""/>
      <w:lvlJc w:val="left"/>
      <w:pPr>
        <w:ind w:left="771" w:hanging="360"/>
      </w:pPr>
      <w:rPr>
        <w:rFonts w:ascii="Symbol" w:hAnsi="Symbol" w:hint="default"/>
      </w:rPr>
    </w:lvl>
    <w:lvl w:ilvl="1" w:tplc="04190003" w:tentative="1">
      <w:start w:val="1"/>
      <w:numFmt w:val="bullet"/>
      <w:lvlText w:val="o"/>
      <w:lvlJc w:val="left"/>
      <w:pPr>
        <w:ind w:left="1491" w:hanging="360"/>
      </w:pPr>
      <w:rPr>
        <w:rFonts w:ascii="Courier New" w:hAnsi="Courier New" w:cs="Courier New" w:hint="default"/>
      </w:rPr>
    </w:lvl>
    <w:lvl w:ilvl="2" w:tplc="04190005" w:tentative="1">
      <w:start w:val="1"/>
      <w:numFmt w:val="bullet"/>
      <w:lvlText w:val=""/>
      <w:lvlJc w:val="left"/>
      <w:pPr>
        <w:ind w:left="2211" w:hanging="360"/>
      </w:pPr>
      <w:rPr>
        <w:rFonts w:ascii="Wingdings" w:hAnsi="Wingdings"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cs="Courier New" w:hint="default"/>
      </w:rPr>
    </w:lvl>
    <w:lvl w:ilvl="5" w:tplc="04190005" w:tentative="1">
      <w:start w:val="1"/>
      <w:numFmt w:val="bullet"/>
      <w:lvlText w:val=""/>
      <w:lvlJc w:val="left"/>
      <w:pPr>
        <w:ind w:left="4371" w:hanging="360"/>
      </w:pPr>
      <w:rPr>
        <w:rFonts w:ascii="Wingdings" w:hAnsi="Wingdings"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cs="Courier New" w:hint="default"/>
      </w:rPr>
    </w:lvl>
    <w:lvl w:ilvl="8" w:tplc="04190005" w:tentative="1">
      <w:start w:val="1"/>
      <w:numFmt w:val="bullet"/>
      <w:lvlText w:val=""/>
      <w:lvlJc w:val="left"/>
      <w:pPr>
        <w:ind w:left="6531" w:hanging="360"/>
      </w:pPr>
      <w:rPr>
        <w:rFonts w:ascii="Wingdings" w:hAnsi="Wingdings" w:hint="default"/>
      </w:rPr>
    </w:lvl>
  </w:abstractNum>
  <w:abstractNum w:abstractNumId="6" w15:restartNumberingAfterBreak="0">
    <w:nsid w:val="22E85556"/>
    <w:multiLevelType w:val="hybridMultilevel"/>
    <w:tmpl w:val="221AC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4A5A7D"/>
    <w:multiLevelType w:val="hybridMultilevel"/>
    <w:tmpl w:val="5A62BF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B0C2BB6"/>
    <w:multiLevelType w:val="hybridMultilevel"/>
    <w:tmpl w:val="236E9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EF7719B"/>
    <w:multiLevelType w:val="multilevel"/>
    <w:tmpl w:val="FB385B18"/>
    <w:lvl w:ilvl="0">
      <w:start w:val="1"/>
      <w:numFmt w:val="decimal"/>
      <w:lvlText w:val="%1."/>
      <w:lvlJc w:val="left"/>
      <w:pPr>
        <w:ind w:left="720" w:hanging="360"/>
      </w:pPr>
      <w:rPr>
        <w:rFonts w:hint="default"/>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0EE5284"/>
    <w:multiLevelType w:val="hybridMultilevel"/>
    <w:tmpl w:val="482057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D739A5"/>
    <w:multiLevelType w:val="hybridMultilevel"/>
    <w:tmpl w:val="7B88B2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110333"/>
    <w:multiLevelType w:val="hybridMultilevel"/>
    <w:tmpl w:val="AF84DF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5384822"/>
    <w:multiLevelType w:val="hybridMultilevel"/>
    <w:tmpl w:val="27AC7B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741B1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C9373C9"/>
    <w:multiLevelType w:val="hybridMultilevel"/>
    <w:tmpl w:val="73FE5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3FB1553"/>
    <w:multiLevelType w:val="hybridMultilevel"/>
    <w:tmpl w:val="D508431A"/>
    <w:lvl w:ilvl="0" w:tplc="4EAEFC6E">
      <w:start w:val="4"/>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7" w15:restartNumberingAfterBreak="0">
    <w:nsid w:val="58626DDB"/>
    <w:multiLevelType w:val="hybridMultilevel"/>
    <w:tmpl w:val="5066BA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E9708D4"/>
    <w:multiLevelType w:val="hybridMultilevel"/>
    <w:tmpl w:val="B15A8028"/>
    <w:lvl w:ilvl="0" w:tplc="DE4ED51C">
      <w:start w:val="1"/>
      <w:numFmt w:val="decimal"/>
      <w:lvlText w:val="%1)"/>
      <w:lvlJc w:val="left"/>
      <w:pPr>
        <w:ind w:left="1483" w:hanging="240"/>
      </w:pPr>
      <w:rPr>
        <w:rFonts w:ascii="Times New Roman" w:eastAsia="Times New Roman" w:hAnsi="Times New Roman" w:cs="Times New Roman" w:hint="default"/>
        <w:w w:val="100"/>
        <w:sz w:val="22"/>
        <w:szCs w:val="22"/>
        <w:lang w:val="ru-RU" w:eastAsia="en-US" w:bidi="ar-SA"/>
      </w:rPr>
    </w:lvl>
    <w:lvl w:ilvl="1" w:tplc="1772E1B2">
      <w:numFmt w:val="bullet"/>
      <w:lvlText w:val="•"/>
      <w:lvlJc w:val="left"/>
      <w:pPr>
        <w:ind w:left="2446" w:hanging="240"/>
      </w:pPr>
      <w:rPr>
        <w:rFonts w:hint="default"/>
        <w:lang w:val="ru-RU" w:eastAsia="en-US" w:bidi="ar-SA"/>
      </w:rPr>
    </w:lvl>
    <w:lvl w:ilvl="2" w:tplc="EA5C5962">
      <w:numFmt w:val="bullet"/>
      <w:lvlText w:val="•"/>
      <w:lvlJc w:val="left"/>
      <w:pPr>
        <w:ind w:left="3413" w:hanging="240"/>
      </w:pPr>
      <w:rPr>
        <w:rFonts w:hint="default"/>
        <w:lang w:val="ru-RU" w:eastAsia="en-US" w:bidi="ar-SA"/>
      </w:rPr>
    </w:lvl>
    <w:lvl w:ilvl="3" w:tplc="677467FA">
      <w:numFmt w:val="bullet"/>
      <w:lvlText w:val="•"/>
      <w:lvlJc w:val="left"/>
      <w:pPr>
        <w:ind w:left="4379" w:hanging="240"/>
      </w:pPr>
      <w:rPr>
        <w:rFonts w:hint="default"/>
        <w:lang w:val="ru-RU" w:eastAsia="en-US" w:bidi="ar-SA"/>
      </w:rPr>
    </w:lvl>
    <w:lvl w:ilvl="4" w:tplc="459CF2AC">
      <w:numFmt w:val="bullet"/>
      <w:lvlText w:val="•"/>
      <w:lvlJc w:val="left"/>
      <w:pPr>
        <w:ind w:left="5346" w:hanging="240"/>
      </w:pPr>
      <w:rPr>
        <w:rFonts w:hint="default"/>
        <w:lang w:val="ru-RU" w:eastAsia="en-US" w:bidi="ar-SA"/>
      </w:rPr>
    </w:lvl>
    <w:lvl w:ilvl="5" w:tplc="713C6764">
      <w:numFmt w:val="bullet"/>
      <w:lvlText w:val="•"/>
      <w:lvlJc w:val="left"/>
      <w:pPr>
        <w:ind w:left="6313" w:hanging="240"/>
      </w:pPr>
      <w:rPr>
        <w:rFonts w:hint="default"/>
        <w:lang w:val="ru-RU" w:eastAsia="en-US" w:bidi="ar-SA"/>
      </w:rPr>
    </w:lvl>
    <w:lvl w:ilvl="6" w:tplc="D79AB788">
      <w:numFmt w:val="bullet"/>
      <w:lvlText w:val="•"/>
      <w:lvlJc w:val="left"/>
      <w:pPr>
        <w:ind w:left="7279" w:hanging="240"/>
      </w:pPr>
      <w:rPr>
        <w:rFonts w:hint="default"/>
        <w:lang w:val="ru-RU" w:eastAsia="en-US" w:bidi="ar-SA"/>
      </w:rPr>
    </w:lvl>
    <w:lvl w:ilvl="7" w:tplc="7BB2C690">
      <w:numFmt w:val="bullet"/>
      <w:lvlText w:val="•"/>
      <w:lvlJc w:val="left"/>
      <w:pPr>
        <w:ind w:left="8246" w:hanging="240"/>
      </w:pPr>
      <w:rPr>
        <w:rFonts w:hint="default"/>
        <w:lang w:val="ru-RU" w:eastAsia="en-US" w:bidi="ar-SA"/>
      </w:rPr>
    </w:lvl>
    <w:lvl w:ilvl="8" w:tplc="35021CB8">
      <w:numFmt w:val="bullet"/>
      <w:lvlText w:val="•"/>
      <w:lvlJc w:val="left"/>
      <w:pPr>
        <w:ind w:left="9213" w:hanging="240"/>
      </w:pPr>
      <w:rPr>
        <w:rFonts w:hint="default"/>
        <w:lang w:val="ru-RU" w:eastAsia="en-US" w:bidi="ar-SA"/>
      </w:rPr>
    </w:lvl>
  </w:abstractNum>
  <w:abstractNum w:abstractNumId="19" w15:restartNumberingAfterBreak="0">
    <w:nsid w:val="620B0658"/>
    <w:multiLevelType w:val="hybridMultilevel"/>
    <w:tmpl w:val="076C26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4B95A8C"/>
    <w:multiLevelType w:val="hybridMultilevel"/>
    <w:tmpl w:val="D196DD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E44688E"/>
    <w:multiLevelType w:val="hybridMultilevel"/>
    <w:tmpl w:val="B63EFE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67B2800"/>
    <w:multiLevelType w:val="hybridMultilevel"/>
    <w:tmpl w:val="94D8B0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9CD091D"/>
    <w:multiLevelType w:val="hybridMultilevel"/>
    <w:tmpl w:val="B2F029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D459B1"/>
    <w:multiLevelType w:val="hybridMultilevel"/>
    <w:tmpl w:val="6536439E"/>
    <w:lvl w:ilvl="0" w:tplc="7A928F06">
      <w:start w:val="1"/>
      <w:numFmt w:val="decimal"/>
      <w:lvlText w:val="%1)"/>
      <w:lvlJc w:val="left"/>
      <w:pPr>
        <w:ind w:left="1483" w:hanging="240"/>
      </w:pPr>
      <w:rPr>
        <w:rFonts w:ascii="Times New Roman" w:eastAsia="Times New Roman" w:hAnsi="Times New Roman" w:cs="Times New Roman" w:hint="default"/>
        <w:w w:val="100"/>
        <w:sz w:val="22"/>
        <w:szCs w:val="22"/>
        <w:lang w:val="ru-RU" w:eastAsia="en-US" w:bidi="ar-SA"/>
      </w:rPr>
    </w:lvl>
    <w:lvl w:ilvl="1" w:tplc="52420138">
      <w:numFmt w:val="bullet"/>
      <w:lvlText w:val="•"/>
      <w:lvlJc w:val="left"/>
      <w:pPr>
        <w:ind w:left="2446" w:hanging="240"/>
      </w:pPr>
      <w:rPr>
        <w:rFonts w:hint="default"/>
        <w:lang w:val="ru-RU" w:eastAsia="en-US" w:bidi="ar-SA"/>
      </w:rPr>
    </w:lvl>
    <w:lvl w:ilvl="2" w:tplc="30F0D570">
      <w:numFmt w:val="bullet"/>
      <w:lvlText w:val="•"/>
      <w:lvlJc w:val="left"/>
      <w:pPr>
        <w:ind w:left="3413" w:hanging="240"/>
      </w:pPr>
      <w:rPr>
        <w:rFonts w:hint="default"/>
        <w:lang w:val="ru-RU" w:eastAsia="en-US" w:bidi="ar-SA"/>
      </w:rPr>
    </w:lvl>
    <w:lvl w:ilvl="3" w:tplc="BFB28A92">
      <w:numFmt w:val="bullet"/>
      <w:lvlText w:val="•"/>
      <w:lvlJc w:val="left"/>
      <w:pPr>
        <w:ind w:left="4379" w:hanging="240"/>
      </w:pPr>
      <w:rPr>
        <w:rFonts w:hint="default"/>
        <w:lang w:val="ru-RU" w:eastAsia="en-US" w:bidi="ar-SA"/>
      </w:rPr>
    </w:lvl>
    <w:lvl w:ilvl="4" w:tplc="9D926440">
      <w:numFmt w:val="bullet"/>
      <w:lvlText w:val="•"/>
      <w:lvlJc w:val="left"/>
      <w:pPr>
        <w:ind w:left="5346" w:hanging="240"/>
      </w:pPr>
      <w:rPr>
        <w:rFonts w:hint="default"/>
        <w:lang w:val="ru-RU" w:eastAsia="en-US" w:bidi="ar-SA"/>
      </w:rPr>
    </w:lvl>
    <w:lvl w:ilvl="5" w:tplc="673A9A30">
      <w:numFmt w:val="bullet"/>
      <w:lvlText w:val="•"/>
      <w:lvlJc w:val="left"/>
      <w:pPr>
        <w:ind w:left="6313" w:hanging="240"/>
      </w:pPr>
      <w:rPr>
        <w:rFonts w:hint="default"/>
        <w:lang w:val="ru-RU" w:eastAsia="en-US" w:bidi="ar-SA"/>
      </w:rPr>
    </w:lvl>
    <w:lvl w:ilvl="6" w:tplc="A1B4DD8E">
      <w:numFmt w:val="bullet"/>
      <w:lvlText w:val="•"/>
      <w:lvlJc w:val="left"/>
      <w:pPr>
        <w:ind w:left="7279" w:hanging="240"/>
      </w:pPr>
      <w:rPr>
        <w:rFonts w:hint="default"/>
        <w:lang w:val="ru-RU" w:eastAsia="en-US" w:bidi="ar-SA"/>
      </w:rPr>
    </w:lvl>
    <w:lvl w:ilvl="7" w:tplc="3906F120">
      <w:numFmt w:val="bullet"/>
      <w:lvlText w:val="•"/>
      <w:lvlJc w:val="left"/>
      <w:pPr>
        <w:ind w:left="8246" w:hanging="240"/>
      </w:pPr>
      <w:rPr>
        <w:rFonts w:hint="default"/>
        <w:lang w:val="ru-RU" w:eastAsia="en-US" w:bidi="ar-SA"/>
      </w:rPr>
    </w:lvl>
    <w:lvl w:ilvl="8" w:tplc="118C987E">
      <w:numFmt w:val="bullet"/>
      <w:lvlText w:val="•"/>
      <w:lvlJc w:val="left"/>
      <w:pPr>
        <w:ind w:left="9213" w:hanging="240"/>
      </w:pPr>
      <w:rPr>
        <w:rFonts w:hint="default"/>
        <w:lang w:val="ru-RU" w:eastAsia="en-US" w:bidi="ar-SA"/>
      </w:rPr>
    </w:lvl>
  </w:abstractNum>
  <w:num w:numId="1">
    <w:abstractNumId w:val="0"/>
  </w:num>
  <w:num w:numId="2">
    <w:abstractNumId w:val="24"/>
  </w:num>
  <w:num w:numId="3">
    <w:abstractNumId w:val="13"/>
  </w:num>
  <w:num w:numId="4">
    <w:abstractNumId w:val="10"/>
  </w:num>
  <w:num w:numId="5">
    <w:abstractNumId w:val="9"/>
  </w:num>
  <w:num w:numId="6">
    <w:abstractNumId w:val="6"/>
  </w:num>
  <w:num w:numId="7">
    <w:abstractNumId w:val="1"/>
  </w:num>
  <w:num w:numId="8">
    <w:abstractNumId w:val="15"/>
  </w:num>
  <w:num w:numId="9">
    <w:abstractNumId w:val="5"/>
  </w:num>
  <w:num w:numId="10">
    <w:abstractNumId w:val="19"/>
  </w:num>
  <w:num w:numId="11">
    <w:abstractNumId w:val="23"/>
  </w:num>
  <w:num w:numId="12">
    <w:abstractNumId w:val="18"/>
  </w:num>
  <w:num w:numId="13">
    <w:abstractNumId w:val="11"/>
  </w:num>
  <w:num w:numId="14">
    <w:abstractNumId w:val="14"/>
  </w:num>
  <w:num w:numId="15">
    <w:abstractNumId w:val="7"/>
  </w:num>
  <w:num w:numId="16">
    <w:abstractNumId w:val="17"/>
  </w:num>
  <w:num w:numId="17">
    <w:abstractNumId w:val="20"/>
  </w:num>
  <w:num w:numId="18">
    <w:abstractNumId w:val="21"/>
  </w:num>
  <w:num w:numId="19">
    <w:abstractNumId w:val="8"/>
  </w:num>
  <w:num w:numId="20">
    <w:abstractNumId w:val="22"/>
  </w:num>
  <w:num w:numId="21">
    <w:abstractNumId w:val="12"/>
  </w:num>
  <w:num w:numId="22">
    <w:abstractNumId w:val="4"/>
  </w:num>
  <w:num w:numId="23">
    <w:abstractNumId w:val="3"/>
  </w:num>
  <w:num w:numId="24">
    <w:abstractNumId w:val="2"/>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268"/>
    <w:rsid w:val="00024573"/>
    <w:rsid w:val="000A5268"/>
    <w:rsid w:val="000A533A"/>
    <w:rsid w:val="000A6697"/>
    <w:rsid w:val="00107525"/>
    <w:rsid w:val="001E5243"/>
    <w:rsid w:val="00237DD2"/>
    <w:rsid w:val="002A085D"/>
    <w:rsid w:val="00341819"/>
    <w:rsid w:val="003B20B0"/>
    <w:rsid w:val="005968FD"/>
    <w:rsid w:val="005B1E09"/>
    <w:rsid w:val="00643058"/>
    <w:rsid w:val="006640A5"/>
    <w:rsid w:val="00702F36"/>
    <w:rsid w:val="0072357A"/>
    <w:rsid w:val="00776F03"/>
    <w:rsid w:val="007E09A1"/>
    <w:rsid w:val="008154B1"/>
    <w:rsid w:val="008E0622"/>
    <w:rsid w:val="008E1622"/>
    <w:rsid w:val="00931707"/>
    <w:rsid w:val="00974927"/>
    <w:rsid w:val="009A3A55"/>
    <w:rsid w:val="00A348BC"/>
    <w:rsid w:val="00AC79CB"/>
    <w:rsid w:val="00AD754D"/>
    <w:rsid w:val="00B3125E"/>
    <w:rsid w:val="00C161AC"/>
    <w:rsid w:val="00C36F34"/>
    <w:rsid w:val="00CC1FA8"/>
    <w:rsid w:val="00D26024"/>
    <w:rsid w:val="00E209A5"/>
    <w:rsid w:val="00EB2E4A"/>
    <w:rsid w:val="00EB7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05F7A"/>
  <w15:chartTrackingRefBased/>
  <w15:docId w15:val="{B0BC45CB-35F2-4FBE-AE5D-CF43D7E69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0A52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0A52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A526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iPriority w:val="9"/>
    <w:semiHidden/>
    <w:unhideWhenUsed/>
    <w:qFormat/>
    <w:rsid w:val="000A526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0A5268"/>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0A5268"/>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0A5268"/>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0A5268"/>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0A5268"/>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26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0A526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A5268"/>
    <w:rPr>
      <w:rFonts w:asciiTheme="minorHAnsi" w:eastAsiaTheme="majorEastAsia" w:hAnsiTheme="minorHAnsi" w:cstheme="majorBidi"/>
      <w:color w:val="2F5496" w:themeColor="accent1" w:themeShade="BF"/>
      <w:sz w:val="28"/>
      <w:szCs w:val="28"/>
    </w:rPr>
  </w:style>
  <w:style w:type="character" w:customStyle="1" w:styleId="40">
    <w:name w:val="Заголовок 4 Знак"/>
    <w:basedOn w:val="a0"/>
    <w:link w:val="4"/>
    <w:uiPriority w:val="9"/>
    <w:semiHidden/>
    <w:rsid w:val="000A5268"/>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0A5268"/>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0A5268"/>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0A5268"/>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0A5268"/>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0A5268"/>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0A52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A5268"/>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0A526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Подзаголовок Знак"/>
    <w:basedOn w:val="a0"/>
    <w:link w:val="a5"/>
    <w:rsid w:val="000A5268"/>
    <w:rPr>
      <w:rFonts w:asciiTheme="minorHAnsi" w:eastAsiaTheme="majorEastAsia" w:hAnsiTheme="minorHAnsi" w:cstheme="majorBidi"/>
      <w:color w:val="595959" w:themeColor="text1" w:themeTint="A6"/>
      <w:spacing w:val="15"/>
      <w:sz w:val="28"/>
      <w:szCs w:val="28"/>
    </w:rPr>
  </w:style>
  <w:style w:type="paragraph" w:styleId="21">
    <w:name w:val="Quote"/>
    <w:basedOn w:val="a"/>
    <w:next w:val="a"/>
    <w:link w:val="22"/>
    <w:uiPriority w:val="29"/>
    <w:qFormat/>
    <w:rsid w:val="000A5268"/>
    <w:pPr>
      <w:spacing w:before="160"/>
      <w:jc w:val="center"/>
    </w:pPr>
    <w:rPr>
      <w:i/>
      <w:iCs/>
      <w:color w:val="404040" w:themeColor="text1" w:themeTint="BF"/>
    </w:rPr>
  </w:style>
  <w:style w:type="character" w:customStyle="1" w:styleId="22">
    <w:name w:val="Цитата 2 Знак"/>
    <w:basedOn w:val="a0"/>
    <w:link w:val="21"/>
    <w:uiPriority w:val="29"/>
    <w:rsid w:val="000A5268"/>
    <w:rPr>
      <w:i/>
      <w:iCs/>
      <w:color w:val="404040" w:themeColor="text1" w:themeTint="BF"/>
    </w:rPr>
  </w:style>
  <w:style w:type="paragraph" w:styleId="a7">
    <w:name w:val="List Paragraph"/>
    <w:basedOn w:val="a"/>
    <w:uiPriority w:val="1"/>
    <w:qFormat/>
    <w:rsid w:val="000A5268"/>
    <w:pPr>
      <w:ind w:left="720"/>
      <w:contextualSpacing/>
    </w:pPr>
  </w:style>
  <w:style w:type="character" w:styleId="a8">
    <w:name w:val="Intense Emphasis"/>
    <w:basedOn w:val="a0"/>
    <w:uiPriority w:val="21"/>
    <w:qFormat/>
    <w:rsid w:val="000A5268"/>
    <w:rPr>
      <w:i/>
      <w:iCs/>
      <w:color w:val="2F5496" w:themeColor="accent1" w:themeShade="BF"/>
    </w:rPr>
  </w:style>
  <w:style w:type="paragraph" w:styleId="a9">
    <w:name w:val="Intense Quote"/>
    <w:basedOn w:val="a"/>
    <w:next w:val="a"/>
    <w:link w:val="aa"/>
    <w:uiPriority w:val="30"/>
    <w:qFormat/>
    <w:rsid w:val="000A52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0A5268"/>
    <w:rPr>
      <w:i/>
      <w:iCs/>
      <w:color w:val="2F5496" w:themeColor="accent1" w:themeShade="BF"/>
    </w:rPr>
  </w:style>
  <w:style w:type="character" w:styleId="ab">
    <w:name w:val="Intense Reference"/>
    <w:basedOn w:val="a0"/>
    <w:uiPriority w:val="32"/>
    <w:qFormat/>
    <w:rsid w:val="000A5268"/>
    <w:rPr>
      <w:b/>
      <w:bCs/>
      <w:smallCaps/>
      <w:color w:val="2F5496" w:themeColor="accent1" w:themeShade="BF"/>
      <w:spacing w:val="5"/>
    </w:rPr>
  </w:style>
  <w:style w:type="numbering" w:customStyle="1" w:styleId="11">
    <w:name w:val="Нет списка1"/>
    <w:next w:val="a2"/>
    <w:uiPriority w:val="99"/>
    <w:semiHidden/>
    <w:unhideWhenUsed/>
    <w:rsid w:val="000A5268"/>
  </w:style>
  <w:style w:type="numbering" w:customStyle="1" w:styleId="110">
    <w:name w:val="Нет списка11"/>
    <w:next w:val="a2"/>
    <w:uiPriority w:val="99"/>
    <w:semiHidden/>
    <w:unhideWhenUsed/>
    <w:rsid w:val="000A5268"/>
  </w:style>
  <w:style w:type="table" w:styleId="ac">
    <w:name w:val="Table Grid"/>
    <w:basedOn w:val="a1"/>
    <w:uiPriority w:val="39"/>
    <w:rsid w:val="000A5268"/>
    <w:pPr>
      <w:spacing w:after="0" w:line="240" w:lineRule="auto"/>
    </w:pPr>
    <w:rPr>
      <w:rFonts w:asciiTheme="minorHAnsi" w:hAnsiTheme="minorHAns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uiPriority w:val="99"/>
    <w:semiHidden/>
    <w:unhideWhenUsed/>
    <w:rsid w:val="000A5268"/>
    <w:rPr>
      <w:color w:val="0000FF"/>
      <w:u w:val="single"/>
    </w:rPr>
  </w:style>
  <w:style w:type="paragraph" w:styleId="ae">
    <w:name w:val="Body Text"/>
    <w:basedOn w:val="a"/>
    <w:link w:val="af"/>
    <w:uiPriority w:val="1"/>
    <w:qFormat/>
    <w:rsid w:val="000A5268"/>
    <w:pPr>
      <w:widowControl w:val="0"/>
      <w:autoSpaceDE w:val="0"/>
      <w:autoSpaceDN w:val="0"/>
      <w:spacing w:after="0" w:line="240" w:lineRule="auto"/>
      <w:ind w:left="677"/>
      <w:jc w:val="both"/>
    </w:pPr>
    <w:rPr>
      <w:rFonts w:eastAsia="Times New Roman" w:cs="Times New Roman"/>
      <w:kern w:val="0"/>
      <w:sz w:val="22"/>
      <w:szCs w:val="22"/>
      <w14:ligatures w14:val="none"/>
    </w:rPr>
  </w:style>
  <w:style w:type="character" w:customStyle="1" w:styleId="af">
    <w:name w:val="Основной текст Знак"/>
    <w:basedOn w:val="a0"/>
    <w:link w:val="ae"/>
    <w:uiPriority w:val="1"/>
    <w:rsid w:val="000A5268"/>
    <w:rPr>
      <w:rFonts w:eastAsia="Times New Roman" w:cs="Times New Roman"/>
      <w:kern w:val="0"/>
      <w:sz w:val="22"/>
      <w:szCs w:val="22"/>
      <w14:ligatures w14:val="none"/>
    </w:rPr>
  </w:style>
  <w:style w:type="paragraph" w:customStyle="1" w:styleId="ConsPlusNormal">
    <w:name w:val="ConsPlusNormal"/>
    <w:link w:val="ConsPlusNormal0"/>
    <w:qFormat/>
    <w:rsid w:val="000A5268"/>
    <w:pPr>
      <w:widowControl w:val="0"/>
      <w:autoSpaceDE w:val="0"/>
      <w:autoSpaceDN w:val="0"/>
      <w:spacing w:after="0" w:line="240" w:lineRule="auto"/>
    </w:pPr>
    <w:rPr>
      <w:rFonts w:ascii="Calibri" w:eastAsia="Times New Roman" w:hAnsi="Calibri" w:cs="Calibri"/>
      <w:kern w:val="0"/>
      <w:sz w:val="22"/>
      <w:szCs w:val="20"/>
      <w:lang w:eastAsia="ru-RU"/>
      <w14:ligatures w14:val="none"/>
    </w:rPr>
  </w:style>
  <w:style w:type="character" w:customStyle="1" w:styleId="ConsPlusNormal0">
    <w:name w:val="ConsPlusNormal Знак"/>
    <w:link w:val="ConsPlusNormal"/>
    <w:locked/>
    <w:rsid w:val="000A5268"/>
    <w:rPr>
      <w:rFonts w:ascii="Calibri" w:eastAsia="Times New Roman" w:hAnsi="Calibri" w:cs="Calibri"/>
      <w:kern w:val="0"/>
      <w:sz w:val="22"/>
      <w:szCs w:val="20"/>
      <w:lang w:eastAsia="ru-RU"/>
      <w14:ligatures w14:val="none"/>
    </w:rPr>
  </w:style>
  <w:style w:type="character" w:customStyle="1" w:styleId="Tablecaption">
    <w:name w:val="Table caption_"/>
    <w:basedOn w:val="a0"/>
    <w:link w:val="Tablecaption0"/>
    <w:rsid w:val="000A5268"/>
    <w:rPr>
      <w:shd w:val="clear" w:color="auto" w:fill="FFFFFF"/>
    </w:rPr>
  </w:style>
  <w:style w:type="paragraph" w:customStyle="1" w:styleId="Tablecaption0">
    <w:name w:val="Table caption"/>
    <w:basedOn w:val="a"/>
    <w:link w:val="Tablecaption"/>
    <w:rsid w:val="000A5268"/>
    <w:pPr>
      <w:widowControl w:val="0"/>
      <w:shd w:val="clear" w:color="auto" w:fill="FFFFFF"/>
      <w:spacing w:after="0" w:line="244" w:lineRule="exact"/>
    </w:pPr>
  </w:style>
  <w:style w:type="paragraph" w:styleId="af0">
    <w:name w:val="header"/>
    <w:basedOn w:val="a"/>
    <w:link w:val="af1"/>
    <w:uiPriority w:val="99"/>
    <w:unhideWhenUsed/>
    <w:rsid w:val="000A5268"/>
    <w:pPr>
      <w:tabs>
        <w:tab w:val="center" w:pos="4677"/>
        <w:tab w:val="right" w:pos="9355"/>
      </w:tabs>
      <w:spacing w:after="0" w:line="240" w:lineRule="auto"/>
    </w:pPr>
    <w:rPr>
      <w:rFonts w:asciiTheme="minorHAnsi" w:hAnsiTheme="minorHAnsi"/>
      <w:kern w:val="0"/>
      <w:sz w:val="22"/>
      <w:szCs w:val="22"/>
      <w14:ligatures w14:val="none"/>
    </w:rPr>
  </w:style>
  <w:style w:type="character" w:customStyle="1" w:styleId="af1">
    <w:name w:val="Верхний колонтитул Знак"/>
    <w:basedOn w:val="a0"/>
    <w:link w:val="af0"/>
    <w:uiPriority w:val="99"/>
    <w:rsid w:val="000A5268"/>
    <w:rPr>
      <w:rFonts w:asciiTheme="minorHAnsi" w:hAnsiTheme="minorHAnsi"/>
      <w:kern w:val="0"/>
      <w:sz w:val="22"/>
      <w:szCs w:val="22"/>
      <w14:ligatures w14:val="none"/>
    </w:rPr>
  </w:style>
  <w:style w:type="paragraph" w:styleId="af2">
    <w:name w:val="footer"/>
    <w:basedOn w:val="a"/>
    <w:link w:val="af3"/>
    <w:uiPriority w:val="99"/>
    <w:unhideWhenUsed/>
    <w:rsid w:val="000A5268"/>
    <w:pPr>
      <w:tabs>
        <w:tab w:val="center" w:pos="4677"/>
        <w:tab w:val="right" w:pos="9355"/>
      </w:tabs>
      <w:spacing w:after="0" w:line="240" w:lineRule="auto"/>
    </w:pPr>
    <w:rPr>
      <w:rFonts w:asciiTheme="minorHAnsi" w:hAnsiTheme="minorHAnsi"/>
      <w:kern w:val="0"/>
      <w:sz w:val="22"/>
      <w:szCs w:val="22"/>
      <w14:ligatures w14:val="none"/>
    </w:rPr>
  </w:style>
  <w:style w:type="character" w:customStyle="1" w:styleId="af3">
    <w:name w:val="Нижний колонтитул Знак"/>
    <w:basedOn w:val="a0"/>
    <w:link w:val="af2"/>
    <w:uiPriority w:val="99"/>
    <w:rsid w:val="000A5268"/>
    <w:rPr>
      <w:rFonts w:asciiTheme="minorHAnsi" w:hAnsiTheme="minorHAnsi"/>
      <w:kern w:val="0"/>
      <w:sz w:val="22"/>
      <w:szCs w:val="22"/>
      <w14:ligatures w14:val="none"/>
    </w:rPr>
  </w:style>
  <w:style w:type="paragraph" w:styleId="af4">
    <w:name w:val="Balloon Text"/>
    <w:basedOn w:val="a"/>
    <w:link w:val="af5"/>
    <w:uiPriority w:val="99"/>
    <w:semiHidden/>
    <w:unhideWhenUsed/>
    <w:rsid w:val="000A5268"/>
    <w:pPr>
      <w:spacing w:after="0" w:line="240" w:lineRule="auto"/>
    </w:pPr>
    <w:rPr>
      <w:rFonts w:ascii="Segoe UI" w:hAnsi="Segoe UI" w:cs="Segoe UI"/>
      <w:kern w:val="0"/>
      <w:sz w:val="18"/>
      <w:szCs w:val="18"/>
      <w14:ligatures w14:val="none"/>
    </w:rPr>
  </w:style>
  <w:style w:type="character" w:customStyle="1" w:styleId="af5">
    <w:name w:val="Текст выноски Знак"/>
    <w:basedOn w:val="a0"/>
    <w:link w:val="af4"/>
    <w:uiPriority w:val="99"/>
    <w:semiHidden/>
    <w:rsid w:val="000A5268"/>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ail.yandex.ru/?uid=5370034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FA208-8C6B-46CF-B707-0435C019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8101</Words>
  <Characters>46177</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Василий Колиаков</dc:creator>
  <cp:keywords/>
  <dc:description/>
  <cp:lastModifiedBy>Пользователь</cp:lastModifiedBy>
  <cp:revision>3</cp:revision>
  <cp:lastPrinted>2025-11-14T08:03:00Z</cp:lastPrinted>
  <dcterms:created xsi:type="dcterms:W3CDTF">2026-10-05T12:06:00Z</dcterms:created>
  <dcterms:modified xsi:type="dcterms:W3CDTF">2026-10-08T14:05:00Z</dcterms:modified>
</cp:coreProperties>
</file>