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0" w:type="auto"/>
        <w:tblInd w:w="709" w:type="dxa"/>
        <w:tblLook w:val="04A0" w:firstRow="1" w:lastRow="0" w:firstColumn="1" w:lastColumn="0" w:noHBand="0" w:noVBand="1"/>
      </w:tblPr>
      <w:tblGrid>
        <w:gridCol w:w="658"/>
        <w:gridCol w:w="905"/>
        <w:gridCol w:w="892"/>
        <w:gridCol w:w="883"/>
        <w:gridCol w:w="875"/>
        <w:gridCol w:w="849"/>
        <w:gridCol w:w="848"/>
        <w:gridCol w:w="4021"/>
        <w:gridCol w:w="133"/>
      </w:tblGrid>
      <w:tr w:rsidR="006F5A91" w14:paraId="55EF04B9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3030A9CE" w14:textId="5955385A" w:rsidR="006F5A9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ДОГОВОР № </w:t>
            </w:r>
            <w:r w:rsidR="006106E9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от </w:t>
            </w:r>
            <w:r w:rsidR="006106E9">
              <w:rPr>
                <w:rFonts w:ascii="Times New Roman" w:hAnsi="Times New Roman"/>
                <w:b/>
                <w:sz w:val="28"/>
                <w:szCs w:val="28"/>
              </w:rPr>
              <w:t xml:space="preserve">         2026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</w:tr>
      <w:tr w:rsidR="006F5A91" w14:paraId="6AF6D51D" w14:textId="77777777" w:rsidTr="00821865">
        <w:trPr>
          <w:gridAfter w:val="1"/>
          <w:wAfter w:w="141" w:type="dxa"/>
          <w:trHeight w:hRule="exact" w:val="315"/>
        </w:trPr>
        <w:tc>
          <w:tcPr>
            <w:tcW w:w="9923" w:type="dxa"/>
            <w:gridSpan w:val="8"/>
            <w:shd w:val="clear" w:color="FFFFFF" w:fill="auto"/>
            <w:vAlign w:val="center"/>
          </w:tcPr>
          <w:p w14:paraId="4D951296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на ремонт торгово-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технологического  оборудования</w:t>
            </w:r>
            <w:proofErr w:type="gramEnd"/>
          </w:p>
        </w:tc>
      </w:tr>
      <w:tr w:rsidR="006F5A91" w14:paraId="2263FE23" w14:textId="77777777" w:rsidTr="00821865">
        <w:trPr>
          <w:gridAfter w:val="1"/>
          <w:wAfter w:w="141" w:type="dxa"/>
          <w:trHeight w:hRule="exact" w:val="25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1A5AA476" w14:textId="77777777" w:rsidR="006F5A91" w:rsidRDefault="00000000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г.Тихвин</w:t>
            </w:r>
            <w:proofErr w:type="spellEnd"/>
          </w:p>
        </w:tc>
      </w:tr>
      <w:tr w:rsidR="006F5A91" w14:paraId="7372F498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71195230" w14:textId="0A4E1730" w:rsidR="006F5A91" w:rsidRDefault="00821865">
            <w:r>
              <w:rPr>
                <w:rFonts w:ascii="Times New Roman" w:hAnsi="Times New Roman"/>
                <w:sz w:val="24"/>
              </w:rPr>
              <w:t>_____________</w:t>
            </w:r>
            <w:r w:rsidR="00000000">
              <w:rPr>
                <w:rFonts w:ascii="Times New Roman" w:hAnsi="Times New Roman"/>
                <w:sz w:val="24"/>
              </w:rPr>
              <w:t>., действующее на основании Устава, именуемое в дальнейшем ИСПОЛНИТЕЛЬ, с одной стороны, и</w:t>
            </w:r>
          </w:p>
        </w:tc>
      </w:tr>
      <w:tr w:rsidR="006F5A91" w14:paraId="546832DD" w14:textId="77777777" w:rsidTr="00821865">
        <w:trPr>
          <w:gridAfter w:val="1"/>
          <w:wAfter w:w="141" w:type="dxa"/>
          <w:trHeight w:hRule="exact" w:val="31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1C1E607C" w14:textId="77777777" w:rsidR="006F5A91" w:rsidRDefault="00000000">
            <w:r>
              <w:rPr>
                <w:rFonts w:ascii="Times New Roman" w:hAnsi="Times New Roman"/>
                <w:b/>
                <w:sz w:val="24"/>
              </w:rPr>
              <w:t>Муниципальное дошкольное образовательное учреждение "Детский сад Улыбка"</w:t>
            </w:r>
          </w:p>
        </w:tc>
      </w:tr>
      <w:tr w:rsidR="006F5A91" w14:paraId="4D7660FF" w14:textId="77777777" w:rsidTr="00821865">
        <w:trPr>
          <w:gridAfter w:val="1"/>
          <w:wAfter w:w="141" w:type="dxa"/>
          <w:trHeight w:hRule="exact" w:val="1215"/>
        </w:trPr>
        <w:tc>
          <w:tcPr>
            <w:tcW w:w="9923" w:type="dxa"/>
            <w:gridSpan w:val="8"/>
            <w:shd w:val="clear" w:color="FFFFFF" w:fill="auto"/>
          </w:tcPr>
          <w:p w14:paraId="3C741C81" w14:textId="77777777" w:rsidR="006F5A91" w:rsidRDefault="00000000">
            <w:r>
              <w:rPr>
                <w:rFonts w:ascii="Times New Roman" w:hAnsi="Times New Roman"/>
                <w:sz w:val="24"/>
              </w:rPr>
              <w:t xml:space="preserve">в лице </w:t>
            </w:r>
            <w:proofErr w:type="gramStart"/>
            <w:r>
              <w:rPr>
                <w:rFonts w:ascii="Times New Roman" w:hAnsi="Times New Roman"/>
                <w:sz w:val="24"/>
              </w:rPr>
              <w:t>заведующего  Цветковой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Людмилы </w:t>
            </w:r>
            <w:proofErr w:type="spellStart"/>
            <w:r>
              <w:rPr>
                <w:rFonts w:ascii="Times New Roman" w:hAnsi="Times New Roman"/>
                <w:sz w:val="24"/>
              </w:rPr>
              <w:t>Кабировны</w:t>
            </w:r>
            <w:proofErr w:type="spellEnd"/>
            <w:r>
              <w:rPr>
                <w:rFonts w:ascii="Times New Roman" w:hAnsi="Times New Roman"/>
                <w:sz w:val="24"/>
              </w:rPr>
              <w:br/>
              <w:t xml:space="preserve">действующее на основании </w:t>
            </w:r>
            <w:proofErr w:type="gramStart"/>
            <w:r>
              <w:rPr>
                <w:rFonts w:ascii="Times New Roman" w:hAnsi="Times New Roman"/>
                <w:sz w:val="24"/>
              </w:rPr>
              <w:t>устава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именуемое в дальнейшем </w:t>
            </w:r>
            <w:proofErr w:type="gramStart"/>
            <w:r>
              <w:rPr>
                <w:rFonts w:ascii="Times New Roman" w:hAnsi="Times New Roman"/>
                <w:sz w:val="24"/>
              </w:rPr>
              <w:t>ЗАКАЗЧИК с другой стороны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, заключили настоящий договор </w:t>
            </w:r>
            <w:proofErr w:type="gramStart"/>
            <w:r>
              <w:rPr>
                <w:rFonts w:ascii="Times New Roman" w:hAnsi="Times New Roman"/>
                <w:sz w:val="24"/>
              </w:rPr>
              <w:t>о  нижеследующем</w:t>
            </w:r>
            <w:proofErr w:type="gramEnd"/>
            <w:r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6F5A91" w14:paraId="681F6704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5173F233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6F5A91" w14:paraId="39B972A6" w14:textId="77777777" w:rsidTr="00821865">
        <w:trPr>
          <w:gridAfter w:val="1"/>
          <w:wAfter w:w="141" w:type="dxa"/>
          <w:trHeight w:hRule="exact" w:val="121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17BFF227" w14:textId="77777777" w:rsidR="006F5A91" w:rsidRDefault="00000000">
            <w:r>
              <w:rPr>
                <w:rFonts w:ascii="Times New Roman" w:hAnsi="Times New Roman"/>
                <w:sz w:val="24"/>
              </w:rPr>
              <w:t>1.1 Основанием для заключения настоящего договора является пункт 5 части 1 статьи 93 Ф3-44 от 05.04.2013 г.</w:t>
            </w:r>
            <w:r>
              <w:rPr>
                <w:rFonts w:ascii="Times New Roman" w:hAnsi="Times New Roman"/>
                <w:sz w:val="24"/>
              </w:rPr>
              <w:br/>
              <w:t>1.2 ЗАКАЗЧИК поручает, а ИСПОЛНИТЕЛЬ принимает на себя выполнение работ по ремонту торгово-технологического оборудования, а именно:</w:t>
            </w:r>
          </w:p>
        </w:tc>
      </w:tr>
      <w:tr w:rsidR="006F5A91" w14:paraId="586730CC" w14:textId="77777777" w:rsidTr="00821865">
        <w:trPr>
          <w:gridAfter w:val="1"/>
          <w:wAfter w:w="141" w:type="dxa"/>
          <w:trHeight w:hRule="exact" w:val="570"/>
        </w:trPr>
        <w:tc>
          <w:tcPr>
            <w:tcW w:w="9923" w:type="dxa"/>
            <w:gridSpan w:val="8"/>
            <w:shd w:val="clear" w:color="FFFFFF" w:fill="auto"/>
          </w:tcPr>
          <w:p w14:paraId="1A7011CA" w14:textId="77777777" w:rsidR="006F5A91" w:rsidRDefault="00000000">
            <w:r>
              <w:rPr>
                <w:b/>
                <w:sz w:val="22"/>
                <w:szCs w:val="22"/>
              </w:rPr>
              <w:t>6 м-</w:t>
            </w:r>
            <w:proofErr w:type="gramStart"/>
            <w:r>
              <w:rPr>
                <w:b/>
                <w:sz w:val="22"/>
                <w:szCs w:val="22"/>
              </w:rPr>
              <w:t>н,д.</w:t>
            </w:r>
            <w:proofErr w:type="gramEnd"/>
            <w:r>
              <w:rPr>
                <w:b/>
                <w:sz w:val="22"/>
                <w:szCs w:val="22"/>
              </w:rPr>
              <w:t xml:space="preserve">34: Замена толкателя серповидного, толкателя большого (75 мм) в протирочной машине МПР-350- 1 </w:t>
            </w: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</w:p>
        </w:tc>
      </w:tr>
      <w:tr w:rsidR="006F5A91" w14:paraId="551116A5" w14:textId="77777777" w:rsidTr="00821865">
        <w:trPr>
          <w:gridAfter w:val="1"/>
          <w:wAfter w:w="141" w:type="dxa"/>
          <w:trHeight w:hRule="exact" w:val="300"/>
        </w:trPr>
        <w:tc>
          <w:tcPr>
            <w:tcW w:w="9923" w:type="dxa"/>
            <w:gridSpan w:val="8"/>
            <w:shd w:val="clear" w:color="FFFFFF" w:fill="auto"/>
          </w:tcPr>
          <w:p w14:paraId="09C7E7B7" w14:textId="77777777" w:rsidR="006F5A91" w:rsidRDefault="00000000">
            <w:r>
              <w:rPr>
                <w:b/>
                <w:sz w:val="22"/>
                <w:szCs w:val="22"/>
              </w:rPr>
              <w:t>6 м-</w:t>
            </w:r>
            <w:proofErr w:type="gramStart"/>
            <w:r>
              <w:rPr>
                <w:b/>
                <w:sz w:val="22"/>
                <w:szCs w:val="22"/>
              </w:rPr>
              <w:t>н,д.</w:t>
            </w:r>
            <w:proofErr w:type="gramEnd"/>
            <w:r>
              <w:rPr>
                <w:b/>
                <w:sz w:val="22"/>
                <w:szCs w:val="22"/>
              </w:rPr>
              <w:t>34: Замена шланга (3</w:t>
            </w:r>
            <w:proofErr w:type="gramStart"/>
            <w:r>
              <w:rPr>
                <w:b/>
                <w:sz w:val="22"/>
                <w:szCs w:val="22"/>
              </w:rPr>
              <w:t>м)  в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sz w:val="22"/>
                <w:szCs w:val="22"/>
              </w:rPr>
              <w:t>электрокипятильнике.-</w:t>
            </w:r>
            <w:proofErr w:type="gramEnd"/>
            <w:r>
              <w:rPr>
                <w:b/>
                <w:sz w:val="22"/>
                <w:szCs w:val="22"/>
              </w:rPr>
              <w:t xml:space="preserve"> 1 </w:t>
            </w:r>
            <w:proofErr w:type="spellStart"/>
            <w:r>
              <w:rPr>
                <w:b/>
                <w:sz w:val="22"/>
                <w:szCs w:val="22"/>
              </w:rPr>
              <w:t>шт</w:t>
            </w:r>
            <w:proofErr w:type="spellEnd"/>
          </w:p>
        </w:tc>
      </w:tr>
      <w:tr w:rsidR="006F5A91" w14:paraId="5E008F2E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0B9E9681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Обязанности  ИСПОЛНИТЕЛЯ</w:t>
            </w:r>
            <w:proofErr w:type="gramEnd"/>
          </w:p>
        </w:tc>
      </w:tr>
      <w:tr w:rsidR="006F5A91" w14:paraId="49CA1148" w14:textId="77777777" w:rsidTr="00821865">
        <w:trPr>
          <w:gridAfter w:val="1"/>
          <w:wAfter w:w="141" w:type="dxa"/>
          <w:trHeight w:hRule="exact" w:val="5715"/>
        </w:trPr>
        <w:tc>
          <w:tcPr>
            <w:tcW w:w="9923" w:type="dxa"/>
            <w:gridSpan w:val="8"/>
            <w:shd w:val="clear" w:color="FFFFFF" w:fill="auto"/>
          </w:tcPr>
          <w:p w14:paraId="5681BA04" w14:textId="77777777" w:rsidR="006F5A91" w:rsidRDefault="00000000">
            <w:r>
              <w:rPr>
                <w:rFonts w:ascii="Times New Roman" w:hAnsi="Times New Roman"/>
                <w:sz w:val="24"/>
              </w:rPr>
              <w:t>2.1. ИСПОЛНИТЕЛЬ производит обследование предоставленного на ремонт 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работы и сдает оборудование ЗАКАЗЧИКУ.</w:t>
            </w:r>
            <w:r>
              <w:rPr>
                <w:rFonts w:ascii="Times New Roman" w:hAnsi="Times New Roman"/>
                <w:sz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</w:rPr>
              <w:br/>
              <w:t>2.4. ИСПОЛНИТЕЛЬ не несет ответственности за неисправности в отремонтированном оборудовании в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  и сдать работу  в установленный срок.</w:t>
            </w:r>
            <w:r>
              <w:rPr>
                <w:rFonts w:ascii="Times New Roman" w:hAnsi="Times New Roman"/>
                <w:sz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6F5A91" w14:paraId="41524244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6805CB39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 Обязанности ЗАКАЗЧИКА.</w:t>
            </w:r>
          </w:p>
        </w:tc>
      </w:tr>
      <w:tr w:rsidR="006F5A91" w14:paraId="21CA68F8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0BC50E83" w14:textId="77777777" w:rsidR="006F5A91" w:rsidRDefault="00000000">
            <w:r>
              <w:rPr>
                <w:rFonts w:ascii="Times New Roman" w:hAnsi="Times New Roman"/>
                <w:sz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6F5A91" w14:paraId="75C99548" w14:textId="77777777" w:rsidTr="00821865">
        <w:trPr>
          <w:gridAfter w:val="1"/>
          <w:wAfter w:w="141" w:type="dxa"/>
          <w:trHeight w:hRule="exact" w:val="915"/>
        </w:trPr>
        <w:tc>
          <w:tcPr>
            <w:tcW w:w="9923" w:type="dxa"/>
            <w:gridSpan w:val="8"/>
            <w:shd w:val="clear" w:color="FFFFFF" w:fill="auto"/>
          </w:tcPr>
          <w:p w14:paraId="6D29C077" w14:textId="77777777" w:rsidR="006F5A91" w:rsidRDefault="00000000">
            <w:r>
              <w:rPr>
                <w:rFonts w:ascii="Times New Roman" w:hAnsi="Times New Roman"/>
                <w:sz w:val="24"/>
              </w:rPr>
              <w:t>3.2. ЗАКАЗЧИК выполняет работы по замеру сопротивления изоляции электропроводов и испытанию защитного заземления оборудования с предоставлением протокола ИСПОЛНИТЕЛЮ.</w:t>
            </w:r>
          </w:p>
        </w:tc>
      </w:tr>
      <w:tr w:rsidR="006F5A91" w14:paraId="70B4E030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5170D554" w14:textId="77777777" w:rsidR="006F5A91" w:rsidRDefault="00000000">
            <w:r>
              <w:rPr>
                <w:rFonts w:ascii="Times New Roman" w:hAnsi="Times New Roman"/>
                <w:sz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6F5A91" w14:paraId="16B802AD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6609881F" w14:textId="77777777" w:rsidR="006F5A91" w:rsidRDefault="00000000">
            <w:r>
              <w:rPr>
                <w:rFonts w:ascii="Times New Roman" w:hAnsi="Times New Roman"/>
                <w:sz w:val="24"/>
              </w:rPr>
              <w:t xml:space="preserve">3.4. ЗАКАЗЧИК прекращает эксплуатацию оборудования при возникновении отказа отключает оборудование от </w:t>
            </w:r>
            <w:proofErr w:type="gramStart"/>
            <w:r>
              <w:rPr>
                <w:rFonts w:ascii="Times New Roman" w:hAnsi="Times New Roman"/>
                <w:sz w:val="24"/>
              </w:rPr>
              <w:t>электросети .</w:t>
            </w:r>
            <w:proofErr w:type="gramEnd"/>
          </w:p>
        </w:tc>
      </w:tr>
      <w:tr w:rsidR="006F5A91" w14:paraId="65756A0D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2C4B7287" w14:textId="77777777" w:rsidR="006F5A91" w:rsidRDefault="00000000">
            <w:r>
              <w:rPr>
                <w:rFonts w:ascii="Times New Roman" w:hAnsi="Times New Roman"/>
                <w:sz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6F5A91" w14:paraId="11E908B8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647259B9" w14:textId="77777777" w:rsidR="006F5A91" w:rsidRDefault="00000000">
            <w:r>
              <w:rPr>
                <w:rFonts w:ascii="Times New Roman" w:hAnsi="Times New Roman"/>
                <w:sz w:val="24"/>
              </w:rPr>
              <w:lastRenderedPageBreak/>
              <w:t xml:space="preserve">3.6. ЗАКАЗЧИК выполняет общестроительные, электромонтажные, сантехнические, теплоизоляционные, вентиляционные и </w:t>
            </w:r>
            <w:proofErr w:type="gramStart"/>
            <w:r>
              <w:rPr>
                <w:rFonts w:ascii="Times New Roman" w:hAnsi="Times New Roman"/>
                <w:sz w:val="24"/>
              </w:rPr>
              <w:t>лакокрасочные  работы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собственными силами.</w:t>
            </w:r>
          </w:p>
        </w:tc>
      </w:tr>
      <w:tr w:rsidR="006F5A91" w14:paraId="05E3F2A1" w14:textId="77777777" w:rsidTr="00821865">
        <w:trPr>
          <w:gridAfter w:val="1"/>
          <w:wAfter w:w="141" w:type="dxa"/>
          <w:trHeight w:hRule="exact" w:val="915"/>
        </w:trPr>
        <w:tc>
          <w:tcPr>
            <w:tcW w:w="9923" w:type="dxa"/>
            <w:gridSpan w:val="8"/>
            <w:shd w:val="clear" w:color="FFFFFF" w:fill="auto"/>
          </w:tcPr>
          <w:p w14:paraId="34002DA5" w14:textId="77777777" w:rsidR="006F5A91" w:rsidRDefault="00000000">
            <w:r>
              <w:rPr>
                <w:rFonts w:ascii="Times New Roman" w:hAnsi="Times New Roman"/>
                <w:sz w:val="24"/>
              </w:rPr>
              <w:t xml:space="preserve">3.7. ЗАКАЗЧИК обязуется принять результаты выполненных работ и направить ИСПОЛНИТЕЛЮ подписанный со своей </w:t>
            </w:r>
            <w:proofErr w:type="gramStart"/>
            <w:r>
              <w:rPr>
                <w:rFonts w:ascii="Times New Roman" w:hAnsi="Times New Roman"/>
                <w:sz w:val="24"/>
              </w:rPr>
              <w:t>стороны  Акт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сдачи-приемки выполненных работ или предоставить мотивированный отказ от приемки работ.</w:t>
            </w:r>
          </w:p>
        </w:tc>
      </w:tr>
      <w:tr w:rsidR="006F5A91" w14:paraId="66456160" w14:textId="77777777" w:rsidTr="00821865">
        <w:trPr>
          <w:gridAfter w:val="1"/>
          <w:wAfter w:w="141" w:type="dxa"/>
          <w:trHeight w:hRule="exact" w:val="615"/>
        </w:trPr>
        <w:tc>
          <w:tcPr>
            <w:tcW w:w="9923" w:type="dxa"/>
            <w:gridSpan w:val="8"/>
            <w:shd w:val="clear" w:color="FFFFFF" w:fill="auto"/>
          </w:tcPr>
          <w:p w14:paraId="14DFBC3E" w14:textId="77777777" w:rsidR="006F5A91" w:rsidRDefault="00000000">
            <w:r>
              <w:rPr>
                <w:rFonts w:ascii="Times New Roman" w:hAnsi="Times New Roman"/>
                <w:sz w:val="24"/>
              </w:rPr>
              <w:t xml:space="preserve">3.8. ЗАКАЗЧИК обязуется оплатить </w:t>
            </w:r>
            <w:proofErr w:type="gramStart"/>
            <w:r>
              <w:rPr>
                <w:rFonts w:ascii="Times New Roman" w:hAnsi="Times New Roman"/>
                <w:sz w:val="24"/>
              </w:rPr>
              <w:t>выполненные  ИСПОЛНИТЕЛЕМ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работы в размере и в сроки, предусмотренные в настоящем договоре.</w:t>
            </w:r>
          </w:p>
        </w:tc>
      </w:tr>
      <w:tr w:rsidR="006F5A91" w14:paraId="65AEB4C2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0EB58B53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6F5A91" w14:paraId="53B233D3" w14:textId="77777777" w:rsidTr="00821865">
        <w:trPr>
          <w:gridAfter w:val="1"/>
          <w:wAfter w:w="141" w:type="dxa"/>
          <w:trHeight w:hRule="exact" w:val="2115"/>
        </w:trPr>
        <w:tc>
          <w:tcPr>
            <w:tcW w:w="9923" w:type="dxa"/>
            <w:gridSpan w:val="8"/>
            <w:shd w:val="clear" w:color="FFFFFF" w:fill="auto"/>
          </w:tcPr>
          <w:p w14:paraId="7A596CDC" w14:textId="77777777" w:rsidR="006F5A91" w:rsidRDefault="00000000">
            <w:r>
              <w:rPr>
                <w:rFonts w:ascii="Times New Roman" w:hAnsi="Times New Roman"/>
                <w:sz w:val="24"/>
              </w:rPr>
              <w:t>4.1. За ненадлежащее исполнение настоящего договора стороны несут материальную ответственность по действующему Законодательству.</w:t>
            </w:r>
            <w:r>
              <w:rPr>
                <w:rFonts w:ascii="Times New Roman" w:hAnsi="Times New Roman"/>
                <w:sz w:val="24"/>
              </w:rPr>
              <w:br/>
              <w:t xml:space="preserve"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ИСПОЛНИТЕЛЬ освобождается </w:t>
            </w:r>
            <w:proofErr w:type="gramStart"/>
            <w:r>
              <w:rPr>
                <w:rFonts w:ascii="Times New Roman" w:hAnsi="Times New Roman"/>
                <w:sz w:val="24"/>
              </w:rPr>
              <w:t>от  имущественной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ответственности при эксплуатации отремонтированного оборудования.</w:t>
            </w:r>
          </w:p>
        </w:tc>
      </w:tr>
      <w:tr w:rsidR="006F5A91" w14:paraId="6804524E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bottom"/>
          </w:tcPr>
          <w:p w14:paraId="767B01E3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6F5A91" w14:paraId="24986F4B" w14:textId="77777777" w:rsidTr="00821865">
        <w:trPr>
          <w:gridAfter w:val="1"/>
          <w:wAfter w:w="141" w:type="dxa"/>
          <w:trHeight w:hRule="exact" w:val="2359"/>
        </w:trPr>
        <w:tc>
          <w:tcPr>
            <w:tcW w:w="9923" w:type="dxa"/>
            <w:gridSpan w:val="8"/>
            <w:shd w:val="clear" w:color="FFFFFF" w:fill="auto"/>
          </w:tcPr>
          <w:p w14:paraId="08D66975" w14:textId="46C4492C" w:rsidR="006F5A91" w:rsidRDefault="00000000">
            <w:r>
              <w:rPr>
                <w:rFonts w:ascii="Times New Roman" w:hAnsi="Times New Roman"/>
                <w:sz w:val="24"/>
              </w:rPr>
              <w:t>5.1. Оплата за выполненную работу производится на основании выставленных счетов и актов</w:t>
            </w:r>
            <w:r>
              <w:rPr>
                <w:rFonts w:ascii="Times New Roman" w:hAnsi="Times New Roman"/>
                <w:sz w:val="24"/>
              </w:rPr>
              <w:br/>
              <w:t>выполненных работ по безналичному расчету путем перечисления денежных средств на</w:t>
            </w:r>
            <w:r>
              <w:rPr>
                <w:rFonts w:ascii="Times New Roman" w:hAnsi="Times New Roman"/>
                <w:sz w:val="24"/>
              </w:rPr>
              <w:br/>
              <w:t>расчетный счет Исполнителя  после подписания их обеими Сторонами.</w:t>
            </w:r>
            <w:r>
              <w:rPr>
                <w:rFonts w:ascii="Times New Roman" w:hAnsi="Times New Roman"/>
                <w:sz w:val="24"/>
              </w:rPr>
              <w:br/>
              <w:t xml:space="preserve">5.2. Стоимость услуг по ремонту составляет </w:t>
            </w:r>
            <w:r w:rsidR="00821865">
              <w:rPr>
                <w:rFonts w:ascii="Times New Roman" w:hAnsi="Times New Roman"/>
                <w:sz w:val="24"/>
              </w:rPr>
              <w:t>_______</w:t>
            </w:r>
            <w:r>
              <w:rPr>
                <w:rFonts w:ascii="Times New Roman" w:hAnsi="Times New Roman"/>
                <w:sz w:val="24"/>
              </w:rPr>
              <w:t xml:space="preserve"> руб.(</w:t>
            </w:r>
            <w:r w:rsidR="00821865">
              <w:rPr>
                <w:rFonts w:ascii="Times New Roman" w:hAnsi="Times New Roman"/>
                <w:sz w:val="24"/>
              </w:rPr>
              <w:t>________</w:t>
            </w:r>
            <w:r>
              <w:rPr>
                <w:rFonts w:ascii="Times New Roman" w:hAnsi="Times New Roman"/>
                <w:sz w:val="24"/>
              </w:rPr>
              <w:t xml:space="preserve"> рублей </w:t>
            </w:r>
            <w:r w:rsidR="00821865">
              <w:rPr>
                <w:rFonts w:ascii="Times New Roman" w:hAnsi="Times New Roman"/>
                <w:sz w:val="24"/>
              </w:rPr>
              <w:t>__</w:t>
            </w:r>
            <w:r>
              <w:rPr>
                <w:rFonts w:ascii="Times New Roman" w:hAnsi="Times New Roman"/>
                <w:sz w:val="24"/>
              </w:rPr>
              <w:t xml:space="preserve"> копеек) НДС не облагается.(Исполнитель освобожден от уплаты  НДС на основании пункта 1 статьи 145 НК РФ)</w:t>
            </w:r>
            <w:r>
              <w:rPr>
                <w:rFonts w:ascii="Times New Roman" w:hAnsi="Times New Roman"/>
                <w:sz w:val="24"/>
              </w:rPr>
              <w:br/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6F5A91" w14:paraId="19E00211" w14:textId="77777777" w:rsidTr="00821865">
        <w:trPr>
          <w:gridAfter w:val="1"/>
          <w:wAfter w:w="141" w:type="dxa"/>
          <w:trHeight w:hRule="exact" w:val="375"/>
        </w:trPr>
        <w:tc>
          <w:tcPr>
            <w:tcW w:w="9923" w:type="dxa"/>
            <w:gridSpan w:val="8"/>
            <w:shd w:val="clear" w:color="FFFFFF" w:fill="auto"/>
            <w:vAlign w:val="center"/>
          </w:tcPr>
          <w:p w14:paraId="06F25628" w14:textId="77777777" w:rsidR="006F5A9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 Срок действия договора.</w:t>
            </w:r>
          </w:p>
        </w:tc>
      </w:tr>
      <w:tr w:rsidR="006F5A91" w14:paraId="66A12818" w14:textId="77777777" w:rsidTr="00821865">
        <w:trPr>
          <w:gridAfter w:val="1"/>
          <w:wAfter w:w="141" w:type="dxa"/>
          <w:trHeight w:hRule="exact" w:val="1815"/>
        </w:trPr>
        <w:tc>
          <w:tcPr>
            <w:tcW w:w="9923" w:type="dxa"/>
            <w:gridSpan w:val="8"/>
            <w:shd w:val="clear" w:color="FFFFFF" w:fill="auto"/>
          </w:tcPr>
          <w:p w14:paraId="41BC0F3B" w14:textId="7337F7CB" w:rsidR="006F5A91" w:rsidRDefault="00000000">
            <w:r>
              <w:rPr>
                <w:rFonts w:ascii="Times New Roman" w:hAnsi="Times New Roman"/>
                <w:sz w:val="24"/>
              </w:rPr>
              <w:t>6.1. До 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</w:rPr>
              <w:br/>
              <w:t>исполнения Сторонами своих обязательств, но не позднее 31 декабря 2026г.</w:t>
            </w:r>
            <w:r>
              <w:rPr>
                <w:rFonts w:ascii="Times New Roman" w:hAnsi="Times New Roman"/>
                <w:sz w:val="24"/>
              </w:rPr>
              <w:br/>
              <w:t>6.2. Договор может быть расторгнут по соглашению сторон или одной из них в случае</w:t>
            </w:r>
            <w:r>
              <w:rPr>
                <w:rFonts w:ascii="Times New Roman" w:hAnsi="Times New Roman"/>
                <w:sz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6F5A91" w14:paraId="118F9B50" w14:textId="77777777" w:rsidTr="00821865">
        <w:trPr>
          <w:trHeight w:hRule="exact" w:val="240"/>
        </w:trPr>
        <w:tc>
          <w:tcPr>
            <w:tcW w:w="3913" w:type="dxa"/>
            <w:gridSpan w:val="5"/>
            <w:shd w:val="clear" w:color="FFFFFF" w:fill="auto"/>
            <w:vAlign w:val="bottom"/>
          </w:tcPr>
          <w:p w14:paraId="4F8BFC81" w14:textId="77777777" w:rsidR="006F5A91" w:rsidRDefault="00000000">
            <w:pPr>
              <w:jc w:val="center"/>
            </w:pPr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6151" w:type="dxa"/>
            <w:gridSpan w:val="4"/>
            <w:shd w:val="clear" w:color="FFFFFF" w:fill="auto"/>
            <w:vAlign w:val="bottom"/>
          </w:tcPr>
          <w:p w14:paraId="4862CE42" w14:textId="77777777" w:rsidR="006F5A91" w:rsidRDefault="00000000">
            <w:pPr>
              <w:jc w:val="center"/>
            </w:pPr>
            <w:proofErr w:type="gramStart"/>
            <w:r>
              <w:rPr>
                <w:b/>
                <w:sz w:val="18"/>
                <w:szCs w:val="18"/>
              </w:rPr>
              <w:t>Исполнитель  ООО</w:t>
            </w:r>
            <w:proofErr w:type="gramEnd"/>
            <w:r>
              <w:rPr>
                <w:b/>
                <w:sz w:val="18"/>
                <w:szCs w:val="18"/>
              </w:rPr>
              <w:t xml:space="preserve"> "ЦТО "НЕОН"</w:t>
            </w:r>
          </w:p>
        </w:tc>
      </w:tr>
      <w:tr w:rsidR="006F5A91" w14:paraId="60D56C23" w14:textId="77777777" w:rsidTr="00821865">
        <w:trPr>
          <w:trHeight w:hRule="exact" w:val="465"/>
        </w:trPr>
        <w:tc>
          <w:tcPr>
            <w:tcW w:w="3913" w:type="dxa"/>
            <w:gridSpan w:val="5"/>
            <w:shd w:val="clear" w:color="FFFFFF" w:fill="auto"/>
            <w:vAlign w:val="bottom"/>
          </w:tcPr>
          <w:p w14:paraId="4D45FDAA" w14:textId="77777777" w:rsidR="006F5A91" w:rsidRDefault="00000000">
            <w:r>
              <w:rPr>
                <w:sz w:val="18"/>
                <w:szCs w:val="18"/>
              </w:rPr>
              <w:t>Муниципальное дошкольное образовательное учреждение "Детский сад Улыбка"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1121460A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4488BAF5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4C79343A" w14:textId="452A2CA5" w:rsidR="006F5A91" w:rsidRDefault="006F5A91"/>
        </w:tc>
      </w:tr>
      <w:tr w:rsidR="006F5A91" w14:paraId="0BD5674A" w14:textId="77777777" w:rsidTr="00821865">
        <w:trPr>
          <w:trHeight w:hRule="exact" w:val="465"/>
        </w:trPr>
        <w:tc>
          <w:tcPr>
            <w:tcW w:w="234" w:type="dxa"/>
            <w:shd w:val="clear" w:color="FFFFFF" w:fill="auto"/>
          </w:tcPr>
          <w:p w14:paraId="76A25719" w14:textId="77777777" w:rsidR="006F5A91" w:rsidRDefault="00000000"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4CF458DC" w14:textId="77777777" w:rsidR="006F5A91" w:rsidRDefault="00000000">
            <w:r>
              <w:rPr>
                <w:sz w:val="18"/>
                <w:szCs w:val="18"/>
              </w:rPr>
              <w:t xml:space="preserve">187555, Ленинградская область </w:t>
            </w:r>
            <w:proofErr w:type="spellStart"/>
            <w:r>
              <w:rPr>
                <w:sz w:val="18"/>
                <w:szCs w:val="18"/>
              </w:rPr>
              <w:t>г.Тихвин</w:t>
            </w:r>
            <w:proofErr w:type="spellEnd"/>
            <w:r>
              <w:rPr>
                <w:sz w:val="18"/>
                <w:szCs w:val="18"/>
              </w:rPr>
              <w:t xml:space="preserve">, у. </w:t>
            </w:r>
            <w:proofErr w:type="gramStart"/>
            <w:r>
              <w:rPr>
                <w:sz w:val="18"/>
                <w:szCs w:val="18"/>
              </w:rPr>
              <w:t>Делегатская ,</w:t>
            </w:r>
            <w:proofErr w:type="gramEnd"/>
            <w:r>
              <w:rPr>
                <w:sz w:val="18"/>
                <w:szCs w:val="18"/>
              </w:rPr>
              <w:t>д.65.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5501D6A6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42947945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54FD132C" w14:textId="7DFF8031" w:rsidR="006F5A91" w:rsidRDefault="006F5A91"/>
        </w:tc>
      </w:tr>
      <w:tr w:rsidR="006F5A91" w14:paraId="401802BD" w14:textId="77777777" w:rsidTr="00821865">
        <w:trPr>
          <w:trHeight w:hRule="exact" w:val="240"/>
        </w:trPr>
        <w:tc>
          <w:tcPr>
            <w:tcW w:w="234" w:type="dxa"/>
            <w:shd w:val="clear" w:color="FFFFFF" w:fill="auto"/>
          </w:tcPr>
          <w:p w14:paraId="14E82F5E" w14:textId="77777777" w:rsidR="006F5A91" w:rsidRDefault="00000000">
            <w:proofErr w:type="spellStart"/>
            <w:r>
              <w:rPr>
                <w:sz w:val="18"/>
                <w:szCs w:val="18"/>
              </w:rPr>
              <w:t>Свидет</w:t>
            </w:r>
            <w:proofErr w:type="spellEnd"/>
            <w:r>
              <w:rPr>
                <w:sz w:val="18"/>
                <w:szCs w:val="18"/>
              </w:rPr>
              <w:t>: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2A6DE671" w14:textId="77777777" w:rsidR="006F5A91" w:rsidRDefault="00000000">
            <w:r>
              <w:rPr>
                <w:sz w:val="18"/>
                <w:szCs w:val="18"/>
              </w:rPr>
              <w:t>устав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552E46DB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6B61162C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069C954B" w14:textId="4DE5D83A" w:rsidR="006F5A91" w:rsidRDefault="006F5A91"/>
        </w:tc>
      </w:tr>
      <w:tr w:rsidR="006F5A91" w14:paraId="78C6449F" w14:textId="77777777" w:rsidTr="00821865">
        <w:trPr>
          <w:trHeight w:hRule="exact" w:val="240"/>
        </w:trPr>
        <w:tc>
          <w:tcPr>
            <w:tcW w:w="234" w:type="dxa"/>
            <w:shd w:val="clear" w:color="FFFFFF" w:fill="auto"/>
          </w:tcPr>
          <w:p w14:paraId="742DD1BE" w14:textId="77777777" w:rsidR="006F5A91" w:rsidRDefault="00000000">
            <w:r>
              <w:rPr>
                <w:sz w:val="18"/>
                <w:szCs w:val="18"/>
              </w:rPr>
              <w:t>ИНН: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1CD451FF" w14:textId="77777777" w:rsidR="006F5A91" w:rsidRDefault="00000000">
            <w:r>
              <w:rPr>
                <w:sz w:val="18"/>
                <w:szCs w:val="18"/>
              </w:rPr>
              <w:t>4715000567 КПП:471501001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185A73BD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6116D3CE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43C85DE0" w14:textId="05A50FCD" w:rsidR="006F5A91" w:rsidRDefault="006F5A91"/>
        </w:tc>
      </w:tr>
      <w:tr w:rsidR="006F5A91" w14:paraId="4791EAAF" w14:textId="77777777" w:rsidTr="00821865">
        <w:trPr>
          <w:trHeight w:hRule="exact" w:val="240"/>
        </w:trPr>
        <w:tc>
          <w:tcPr>
            <w:tcW w:w="234" w:type="dxa"/>
            <w:shd w:val="clear" w:color="FFFFFF" w:fill="auto"/>
          </w:tcPr>
          <w:p w14:paraId="69437754" w14:textId="77777777" w:rsidR="006F5A91" w:rsidRDefault="00000000">
            <w:r>
              <w:rPr>
                <w:color w:val="FFFFFF"/>
                <w:sz w:val="18"/>
                <w:szCs w:val="18"/>
              </w:rPr>
              <w:t>Р/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5C45BD30" w14:textId="77777777" w:rsidR="006F5A91" w:rsidRDefault="00000000">
            <w:r>
              <w:rPr>
                <w:sz w:val="18"/>
                <w:szCs w:val="18"/>
              </w:rPr>
              <w:t>р/с 03234643416450004500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7A77B4F3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5D65B84D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225C3CB7" w14:textId="285BE013" w:rsidR="006F5A91" w:rsidRDefault="006F5A91"/>
        </w:tc>
      </w:tr>
      <w:tr w:rsidR="006F5A91" w14:paraId="5EB82049" w14:textId="77777777" w:rsidTr="00821865">
        <w:trPr>
          <w:gridAfter w:val="1"/>
          <w:wAfter w:w="141" w:type="dxa"/>
          <w:trHeight w:hRule="exact" w:val="465"/>
        </w:trPr>
        <w:tc>
          <w:tcPr>
            <w:tcW w:w="234" w:type="dxa"/>
            <w:shd w:val="clear" w:color="FFFFFF" w:fill="auto"/>
          </w:tcPr>
          <w:p w14:paraId="43E509E0" w14:textId="77777777" w:rsidR="006F5A91" w:rsidRDefault="00000000">
            <w:r>
              <w:rPr>
                <w:color w:val="FFFFFF"/>
                <w:sz w:val="18"/>
                <w:szCs w:val="18"/>
              </w:rPr>
              <w:t>К/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44B8A919" w14:textId="77777777" w:rsidR="006F5A91" w:rsidRDefault="00000000">
            <w:r>
              <w:rPr>
                <w:sz w:val="18"/>
                <w:szCs w:val="18"/>
              </w:rPr>
              <w:t>к/с 40102810745370000098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7B3BEBEF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44D73772" w14:textId="77777777" w:rsidR="006F5A91" w:rsidRDefault="006F5A91"/>
        </w:tc>
        <w:tc>
          <w:tcPr>
            <w:tcW w:w="4218" w:type="dxa"/>
            <w:shd w:val="clear" w:color="FFFFFF" w:fill="auto"/>
            <w:vAlign w:val="center"/>
          </w:tcPr>
          <w:p w14:paraId="0F76E191" w14:textId="67B00002" w:rsidR="006F5A91" w:rsidRDefault="006F5A91"/>
        </w:tc>
      </w:tr>
      <w:tr w:rsidR="006F5A91" w14:paraId="576118BB" w14:textId="77777777" w:rsidTr="00821865">
        <w:trPr>
          <w:gridAfter w:val="1"/>
          <w:wAfter w:w="141" w:type="dxa"/>
          <w:trHeight w:hRule="exact" w:val="904"/>
        </w:trPr>
        <w:tc>
          <w:tcPr>
            <w:tcW w:w="234" w:type="dxa"/>
            <w:shd w:val="clear" w:color="FFFFFF" w:fill="auto"/>
            <w:vAlign w:val="center"/>
          </w:tcPr>
          <w:p w14:paraId="58BB7B97" w14:textId="77777777" w:rsidR="006F5A91" w:rsidRDefault="006F5A91"/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2B813F5A" w14:textId="77777777" w:rsidR="006F5A91" w:rsidRDefault="00000000">
            <w:r>
              <w:rPr>
                <w:sz w:val="18"/>
                <w:szCs w:val="18"/>
              </w:rPr>
              <w:t>в банке ОКЦ №1 СЕВЕРО-ЗАПАДНОГО ГУ БАНКА РОССИИ//УФК по Ленинградской области г. Санкт-Петербург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18681DF7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6D523E08" w14:textId="77777777" w:rsidR="006F5A91" w:rsidRDefault="006F5A91"/>
        </w:tc>
        <w:tc>
          <w:tcPr>
            <w:tcW w:w="4218" w:type="dxa"/>
            <w:shd w:val="clear" w:color="FFFFFF" w:fill="auto"/>
            <w:vAlign w:val="center"/>
          </w:tcPr>
          <w:p w14:paraId="0722A6AE" w14:textId="65FD3506" w:rsidR="006F5A91" w:rsidRDefault="006F5A91"/>
        </w:tc>
      </w:tr>
      <w:tr w:rsidR="006F5A91" w14:paraId="0AED95C7" w14:textId="77777777" w:rsidTr="00821865">
        <w:trPr>
          <w:trHeight w:hRule="exact" w:val="240"/>
        </w:trPr>
        <w:tc>
          <w:tcPr>
            <w:tcW w:w="234" w:type="dxa"/>
            <w:shd w:val="clear" w:color="FFFFFF" w:fill="auto"/>
          </w:tcPr>
          <w:p w14:paraId="42FEAEA0" w14:textId="77777777" w:rsidR="006F5A91" w:rsidRDefault="006F5A91"/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3F7E1128" w14:textId="77777777" w:rsidR="006F5A91" w:rsidRDefault="00000000">
            <w:r>
              <w:rPr>
                <w:sz w:val="18"/>
                <w:szCs w:val="18"/>
              </w:rPr>
              <w:t>БИК 044030098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62650DFC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59D6704F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129F78E5" w14:textId="3DE82163" w:rsidR="006F5A91" w:rsidRDefault="006F5A91"/>
        </w:tc>
      </w:tr>
      <w:tr w:rsidR="006F5A91" w14:paraId="39B436BC" w14:textId="77777777" w:rsidTr="00821865">
        <w:trPr>
          <w:trHeight w:hRule="exact" w:val="240"/>
        </w:trPr>
        <w:tc>
          <w:tcPr>
            <w:tcW w:w="234" w:type="dxa"/>
            <w:shd w:val="clear" w:color="FFFFFF" w:fill="auto"/>
          </w:tcPr>
          <w:p w14:paraId="5797A9B1" w14:textId="77777777" w:rsidR="006F5A91" w:rsidRDefault="00000000">
            <w:r>
              <w:rPr>
                <w:sz w:val="18"/>
                <w:szCs w:val="18"/>
              </w:rPr>
              <w:t>л. с.</w:t>
            </w:r>
          </w:p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7055C031" w14:textId="77777777" w:rsidR="006F5A91" w:rsidRDefault="00000000">
            <w:r>
              <w:rPr>
                <w:sz w:val="18"/>
                <w:szCs w:val="18"/>
              </w:rPr>
              <w:t>20710Р52920; 21710Р52920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24BB104A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376C9D5B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5CDD87EB" w14:textId="0D55B69F" w:rsidR="006F5A91" w:rsidRDefault="006F5A91"/>
        </w:tc>
      </w:tr>
      <w:tr w:rsidR="006F5A91" w14:paraId="08156033" w14:textId="77777777" w:rsidTr="00821865">
        <w:trPr>
          <w:trHeight w:hRule="exact" w:val="465"/>
        </w:trPr>
        <w:tc>
          <w:tcPr>
            <w:tcW w:w="234" w:type="dxa"/>
            <w:shd w:val="clear" w:color="FFFFFF" w:fill="auto"/>
          </w:tcPr>
          <w:p w14:paraId="51A4A782" w14:textId="77777777" w:rsidR="006F5A91" w:rsidRDefault="006F5A91"/>
        </w:tc>
        <w:tc>
          <w:tcPr>
            <w:tcW w:w="3679" w:type="dxa"/>
            <w:gridSpan w:val="4"/>
            <w:shd w:val="clear" w:color="FFFFFF" w:fill="auto"/>
            <w:vAlign w:val="center"/>
          </w:tcPr>
          <w:p w14:paraId="34BAFE91" w14:textId="77777777" w:rsidR="006F5A91" w:rsidRDefault="00000000">
            <w:r>
              <w:rPr>
                <w:sz w:val="18"/>
                <w:szCs w:val="18"/>
              </w:rPr>
              <w:t>тел.: 88136752906, 88136753363 завхоз, 88136759317 бухгалтерия, 88136758346</w:t>
            </w:r>
          </w:p>
        </w:tc>
        <w:tc>
          <w:tcPr>
            <w:tcW w:w="896" w:type="dxa"/>
            <w:shd w:val="clear" w:color="FFFFFF" w:fill="auto"/>
            <w:vAlign w:val="bottom"/>
          </w:tcPr>
          <w:p w14:paraId="04C4E070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0FE2E169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0DEE3FE1" w14:textId="2C4BBB91" w:rsidR="006F5A91" w:rsidRDefault="006F5A91"/>
        </w:tc>
      </w:tr>
      <w:tr w:rsidR="006F5A91" w14:paraId="17E94986" w14:textId="77777777" w:rsidTr="00821865">
        <w:trPr>
          <w:trHeight w:hRule="exact" w:val="690"/>
        </w:trPr>
        <w:tc>
          <w:tcPr>
            <w:tcW w:w="234" w:type="dxa"/>
            <w:shd w:val="clear" w:color="FFFFFF" w:fill="auto"/>
            <w:vAlign w:val="bottom"/>
          </w:tcPr>
          <w:p w14:paraId="3718469D" w14:textId="77777777" w:rsidR="006F5A91" w:rsidRDefault="006F5A91"/>
        </w:tc>
        <w:tc>
          <w:tcPr>
            <w:tcW w:w="928" w:type="dxa"/>
            <w:shd w:val="clear" w:color="FFFFFF" w:fill="auto"/>
            <w:vAlign w:val="bottom"/>
          </w:tcPr>
          <w:p w14:paraId="3959D6D1" w14:textId="77777777" w:rsidR="006F5A91" w:rsidRDefault="006F5A91"/>
        </w:tc>
        <w:tc>
          <w:tcPr>
            <w:tcW w:w="921" w:type="dxa"/>
            <w:shd w:val="clear" w:color="FFFFFF" w:fill="auto"/>
            <w:vAlign w:val="bottom"/>
          </w:tcPr>
          <w:p w14:paraId="4692EB57" w14:textId="77777777" w:rsidR="006F5A91" w:rsidRDefault="006F5A91"/>
        </w:tc>
        <w:tc>
          <w:tcPr>
            <w:tcW w:w="917" w:type="dxa"/>
            <w:shd w:val="clear" w:color="FFFFFF" w:fill="auto"/>
            <w:vAlign w:val="bottom"/>
          </w:tcPr>
          <w:p w14:paraId="0D5B332A" w14:textId="77777777" w:rsidR="006F5A91" w:rsidRDefault="006F5A91"/>
        </w:tc>
        <w:tc>
          <w:tcPr>
            <w:tcW w:w="913" w:type="dxa"/>
            <w:shd w:val="clear" w:color="FFFFFF" w:fill="auto"/>
            <w:vAlign w:val="bottom"/>
          </w:tcPr>
          <w:p w14:paraId="7EC67B77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1F7B80B0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6004AE89" w14:textId="77777777" w:rsidR="006F5A91" w:rsidRDefault="006F5A91"/>
        </w:tc>
        <w:tc>
          <w:tcPr>
            <w:tcW w:w="4359" w:type="dxa"/>
            <w:gridSpan w:val="2"/>
            <w:shd w:val="clear" w:color="FFFFFF" w:fill="auto"/>
            <w:vAlign w:val="center"/>
          </w:tcPr>
          <w:p w14:paraId="2EA8AC5D" w14:textId="7067804A" w:rsidR="006F5A91" w:rsidRDefault="006F5A91"/>
        </w:tc>
      </w:tr>
      <w:tr w:rsidR="006F5A91" w14:paraId="75F69CAD" w14:textId="77777777" w:rsidTr="00821865">
        <w:trPr>
          <w:gridAfter w:val="1"/>
          <w:wAfter w:w="141" w:type="dxa"/>
          <w:trHeight w:hRule="exact" w:val="465"/>
        </w:trPr>
        <w:tc>
          <w:tcPr>
            <w:tcW w:w="234" w:type="dxa"/>
            <w:shd w:val="clear" w:color="FFFFFF" w:fill="auto"/>
            <w:vAlign w:val="bottom"/>
          </w:tcPr>
          <w:p w14:paraId="6BB65612" w14:textId="77777777" w:rsidR="006F5A91" w:rsidRDefault="006F5A91"/>
        </w:tc>
        <w:tc>
          <w:tcPr>
            <w:tcW w:w="928" w:type="dxa"/>
            <w:shd w:val="clear" w:color="FFFFFF" w:fill="auto"/>
            <w:vAlign w:val="bottom"/>
          </w:tcPr>
          <w:p w14:paraId="4D10D9D0" w14:textId="77777777" w:rsidR="006F5A91" w:rsidRDefault="006F5A91"/>
        </w:tc>
        <w:tc>
          <w:tcPr>
            <w:tcW w:w="921" w:type="dxa"/>
            <w:shd w:val="clear" w:color="FFFFFF" w:fill="auto"/>
            <w:vAlign w:val="bottom"/>
          </w:tcPr>
          <w:p w14:paraId="1A80E259" w14:textId="77777777" w:rsidR="006F5A91" w:rsidRDefault="006F5A91"/>
        </w:tc>
        <w:tc>
          <w:tcPr>
            <w:tcW w:w="917" w:type="dxa"/>
            <w:shd w:val="clear" w:color="FFFFFF" w:fill="auto"/>
            <w:vAlign w:val="bottom"/>
          </w:tcPr>
          <w:p w14:paraId="5D782561" w14:textId="77777777" w:rsidR="006F5A91" w:rsidRDefault="006F5A91"/>
        </w:tc>
        <w:tc>
          <w:tcPr>
            <w:tcW w:w="913" w:type="dxa"/>
            <w:shd w:val="clear" w:color="FFFFFF" w:fill="auto"/>
            <w:vAlign w:val="bottom"/>
          </w:tcPr>
          <w:p w14:paraId="653EEB27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39D02D1B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025F3AE8" w14:textId="77777777" w:rsidR="006F5A91" w:rsidRDefault="006F5A91"/>
        </w:tc>
        <w:tc>
          <w:tcPr>
            <w:tcW w:w="4218" w:type="dxa"/>
            <w:shd w:val="clear" w:color="FFFFFF" w:fill="auto"/>
            <w:vAlign w:val="center"/>
          </w:tcPr>
          <w:p w14:paraId="1A637E72" w14:textId="4DB1962F" w:rsidR="006F5A91" w:rsidRDefault="006F5A91"/>
        </w:tc>
      </w:tr>
      <w:tr w:rsidR="006F5A91" w14:paraId="0E3052BF" w14:textId="77777777" w:rsidTr="00821865">
        <w:trPr>
          <w:gridAfter w:val="1"/>
          <w:wAfter w:w="141" w:type="dxa"/>
          <w:trHeight w:hRule="exact" w:val="45"/>
        </w:trPr>
        <w:tc>
          <w:tcPr>
            <w:tcW w:w="234" w:type="dxa"/>
            <w:shd w:val="clear" w:color="FFFFFF" w:fill="auto"/>
            <w:vAlign w:val="bottom"/>
          </w:tcPr>
          <w:p w14:paraId="10E591B6" w14:textId="77777777" w:rsidR="006F5A91" w:rsidRDefault="006F5A91"/>
        </w:tc>
        <w:tc>
          <w:tcPr>
            <w:tcW w:w="928" w:type="dxa"/>
            <w:shd w:val="clear" w:color="FFFFFF" w:fill="auto"/>
            <w:vAlign w:val="bottom"/>
          </w:tcPr>
          <w:p w14:paraId="5213A625" w14:textId="77777777" w:rsidR="006F5A91" w:rsidRDefault="006F5A91"/>
        </w:tc>
        <w:tc>
          <w:tcPr>
            <w:tcW w:w="921" w:type="dxa"/>
            <w:shd w:val="clear" w:color="FFFFFF" w:fill="auto"/>
            <w:vAlign w:val="bottom"/>
          </w:tcPr>
          <w:p w14:paraId="56D9A7AA" w14:textId="77777777" w:rsidR="006F5A91" w:rsidRDefault="006F5A91"/>
        </w:tc>
        <w:tc>
          <w:tcPr>
            <w:tcW w:w="917" w:type="dxa"/>
            <w:shd w:val="clear" w:color="FFFFFF" w:fill="auto"/>
            <w:vAlign w:val="bottom"/>
          </w:tcPr>
          <w:p w14:paraId="770216DF" w14:textId="77777777" w:rsidR="006F5A91" w:rsidRDefault="006F5A91"/>
        </w:tc>
        <w:tc>
          <w:tcPr>
            <w:tcW w:w="913" w:type="dxa"/>
            <w:shd w:val="clear" w:color="FFFFFF" w:fill="auto"/>
            <w:vAlign w:val="bottom"/>
          </w:tcPr>
          <w:p w14:paraId="26345B5B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41A16CBA" w14:textId="77777777" w:rsidR="006F5A91" w:rsidRDefault="006F5A91"/>
        </w:tc>
        <w:tc>
          <w:tcPr>
            <w:tcW w:w="896" w:type="dxa"/>
            <w:shd w:val="clear" w:color="FFFFFF" w:fill="auto"/>
            <w:vAlign w:val="bottom"/>
          </w:tcPr>
          <w:p w14:paraId="68D4FE06" w14:textId="77777777" w:rsidR="006F5A91" w:rsidRDefault="006F5A91"/>
        </w:tc>
        <w:tc>
          <w:tcPr>
            <w:tcW w:w="4218" w:type="dxa"/>
            <w:shd w:val="clear" w:color="FFFFFF" w:fill="auto"/>
            <w:vAlign w:val="bottom"/>
          </w:tcPr>
          <w:p w14:paraId="4E221FF1" w14:textId="77777777" w:rsidR="006F5A91" w:rsidRDefault="006F5A91"/>
        </w:tc>
      </w:tr>
      <w:tr w:rsidR="006F5A91" w14:paraId="4B0A519A" w14:textId="77777777" w:rsidTr="00821865">
        <w:trPr>
          <w:trHeight w:hRule="exact" w:val="225"/>
        </w:trPr>
        <w:tc>
          <w:tcPr>
            <w:tcW w:w="5705" w:type="dxa"/>
            <w:gridSpan w:val="7"/>
            <w:shd w:val="clear" w:color="FFFFFF" w:fill="auto"/>
            <w:vAlign w:val="bottom"/>
          </w:tcPr>
          <w:p w14:paraId="6EE315F7" w14:textId="702F9AB7" w:rsidR="006F5A91" w:rsidRDefault="00821865">
            <w:proofErr w:type="gramStart"/>
            <w:r>
              <w:t>З</w:t>
            </w:r>
            <w:r w:rsidR="00000000">
              <w:t>аведующий  Цветкова</w:t>
            </w:r>
            <w:proofErr w:type="gramEnd"/>
            <w:r w:rsidR="00000000">
              <w:t xml:space="preserve"> Людмила </w:t>
            </w:r>
            <w:proofErr w:type="spellStart"/>
            <w:r w:rsidR="00000000">
              <w:t>Кабировна</w:t>
            </w:r>
            <w:proofErr w:type="spellEnd"/>
          </w:p>
        </w:tc>
        <w:tc>
          <w:tcPr>
            <w:tcW w:w="4359" w:type="dxa"/>
            <w:gridSpan w:val="2"/>
            <w:shd w:val="clear" w:color="FFFFFF" w:fill="auto"/>
            <w:vAlign w:val="bottom"/>
          </w:tcPr>
          <w:p w14:paraId="18CEA7DC" w14:textId="6F266C5D" w:rsidR="006F5A91" w:rsidRDefault="00000000">
            <w:r>
              <w:t>…………………………</w:t>
            </w:r>
            <w:r w:rsidR="00821865">
              <w:t xml:space="preserve">                        </w:t>
            </w:r>
          </w:p>
        </w:tc>
      </w:tr>
    </w:tbl>
    <w:p w14:paraId="65E96100" w14:textId="77777777" w:rsidR="00EE4EF0" w:rsidRDefault="00EE4EF0"/>
    <w:sectPr w:rsidR="00EE4EF0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91"/>
    <w:rsid w:val="00154D1A"/>
    <w:rsid w:val="00551F52"/>
    <w:rsid w:val="006106E9"/>
    <w:rsid w:val="006F5A91"/>
    <w:rsid w:val="00821865"/>
    <w:rsid w:val="00BD3B50"/>
    <w:rsid w:val="00EE4EF0"/>
    <w:rsid w:val="00EF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41F6B"/>
  <w15:docId w15:val="{F46B71BF-30F9-4A6A-B131-F6195624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837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 L</cp:lastModifiedBy>
  <cp:revision>3</cp:revision>
  <dcterms:created xsi:type="dcterms:W3CDTF">2026-09-21T12:50:00Z</dcterms:created>
  <dcterms:modified xsi:type="dcterms:W3CDTF">2026-09-21T13:08:00Z</dcterms:modified>
</cp:coreProperties>
</file>