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AABB1" w14:textId="77777777" w:rsidR="00C0103C" w:rsidRDefault="00FB2BBB">
      <w:pPr>
        <w:suppressAutoHyphens/>
        <w:autoSpaceDN w:val="0"/>
        <w:jc w:val="right"/>
        <w:rPr>
          <w:rFonts w:eastAsia="Calibri"/>
          <w:b/>
        </w:rPr>
      </w:pPr>
      <w:r>
        <w:rPr>
          <w:rFonts w:eastAsia="Calibri"/>
          <w:b/>
          <w:lang w:eastAsia="en-US"/>
        </w:rPr>
        <w:t>«УТВЕРЖДАЮ»</w:t>
      </w:r>
    </w:p>
    <w:p w14:paraId="147986EF" w14:textId="52AAF46E" w:rsidR="00C0103C" w:rsidRDefault="002964CF">
      <w:pPr>
        <w:suppressAutoHyphens/>
        <w:autoSpaceDN w:val="0"/>
        <w:jc w:val="right"/>
        <w:rPr>
          <w:rFonts w:eastAsia="Calibri"/>
          <w:bCs/>
          <w:lang w:eastAsia="en-US"/>
        </w:rPr>
      </w:pPr>
      <w:r>
        <w:rPr>
          <w:rFonts w:eastAsia="Calibri"/>
          <w:bCs/>
          <w:lang w:eastAsia="en-US"/>
        </w:rPr>
        <w:t>И.о. д</w:t>
      </w:r>
      <w:r w:rsidR="00FB2BBB">
        <w:rPr>
          <w:rFonts w:eastAsia="Calibri"/>
          <w:bCs/>
          <w:lang w:eastAsia="en-US"/>
        </w:rPr>
        <w:t>иректор</w:t>
      </w:r>
      <w:r>
        <w:rPr>
          <w:rFonts w:eastAsia="Calibri"/>
          <w:bCs/>
          <w:lang w:eastAsia="en-US"/>
        </w:rPr>
        <w:t>а</w:t>
      </w:r>
    </w:p>
    <w:p w14:paraId="153A4C4E" w14:textId="77777777" w:rsidR="00C0103C" w:rsidRDefault="00FB2BBB">
      <w:pPr>
        <w:suppressAutoHyphens/>
        <w:autoSpaceDN w:val="0"/>
        <w:jc w:val="right"/>
        <w:rPr>
          <w:rFonts w:eastAsia="Calibri"/>
          <w:bCs/>
          <w:lang w:eastAsia="en-US"/>
        </w:rPr>
      </w:pPr>
      <w:r>
        <w:rPr>
          <w:rFonts w:eastAsia="Calibri"/>
          <w:bCs/>
          <w:lang w:eastAsia="en-US"/>
        </w:rPr>
        <w:t>Государственного бюджетного учреждения</w:t>
      </w:r>
    </w:p>
    <w:p w14:paraId="788DF8C4" w14:textId="77777777" w:rsidR="00C0103C" w:rsidRDefault="00FB2BBB">
      <w:pPr>
        <w:suppressAutoHyphens/>
        <w:autoSpaceDN w:val="0"/>
        <w:jc w:val="right"/>
        <w:rPr>
          <w:rFonts w:eastAsia="Calibri"/>
          <w:bCs/>
          <w:lang w:eastAsia="en-US"/>
        </w:rPr>
      </w:pPr>
      <w:r>
        <w:rPr>
          <w:rFonts w:eastAsia="Calibri"/>
          <w:bCs/>
          <w:lang w:eastAsia="en-US"/>
        </w:rPr>
        <w:t>Ленинградской области</w:t>
      </w:r>
    </w:p>
    <w:p w14:paraId="798D6C63" w14:textId="77777777" w:rsidR="00C0103C" w:rsidRDefault="00FB2BBB">
      <w:pPr>
        <w:suppressAutoHyphens/>
        <w:autoSpaceDN w:val="0"/>
        <w:jc w:val="right"/>
        <w:rPr>
          <w:rFonts w:eastAsia="Calibri"/>
          <w:bCs/>
          <w:lang w:eastAsia="en-US"/>
        </w:rPr>
      </w:pPr>
      <w:r>
        <w:rPr>
          <w:rFonts w:eastAsia="Calibri"/>
          <w:bCs/>
          <w:lang w:eastAsia="en-US"/>
        </w:rPr>
        <w:t>«Фонд имущества Ленинградской области»</w:t>
      </w:r>
    </w:p>
    <w:p w14:paraId="41841577" w14:textId="77777777" w:rsidR="00C0103C" w:rsidRDefault="00C0103C">
      <w:pPr>
        <w:suppressAutoHyphens/>
        <w:autoSpaceDN w:val="0"/>
        <w:jc w:val="both"/>
        <w:rPr>
          <w:rFonts w:eastAsia="Calibri"/>
          <w:bCs/>
          <w:lang w:eastAsia="en-US"/>
        </w:rPr>
      </w:pPr>
    </w:p>
    <w:p w14:paraId="033847AE" w14:textId="64765CF8" w:rsidR="00C0103C" w:rsidRDefault="00FB2BBB">
      <w:pPr>
        <w:suppressAutoHyphens/>
        <w:autoSpaceDN w:val="0"/>
        <w:jc w:val="right"/>
        <w:rPr>
          <w:rFonts w:eastAsia="Calibri"/>
          <w:bCs/>
          <w:lang w:eastAsia="en-US"/>
        </w:rPr>
      </w:pPr>
      <w:r>
        <w:rPr>
          <w:rFonts w:eastAsia="Calibri"/>
          <w:bCs/>
          <w:lang w:eastAsia="en-US"/>
        </w:rPr>
        <w:t xml:space="preserve">___________________ </w:t>
      </w:r>
      <w:r w:rsidR="002964CF">
        <w:rPr>
          <w:rFonts w:eastAsia="Calibri"/>
          <w:bCs/>
          <w:lang w:eastAsia="en-US"/>
        </w:rPr>
        <w:t>П</w:t>
      </w:r>
      <w:r>
        <w:rPr>
          <w:rFonts w:eastAsia="Calibri"/>
          <w:bCs/>
          <w:lang w:eastAsia="en-US"/>
        </w:rPr>
        <w:t>.</w:t>
      </w:r>
      <w:r w:rsidR="002964CF">
        <w:rPr>
          <w:rFonts w:eastAsia="Calibri"/>
          <w:bCs/>
          <w:lang w:eastAsia="en-US"/>
        </w:rPr>
        <w:t>Ю</w:t>
      </w:r>
      <w:r>
        <w:rPr>
          <w:rFonts w:eastAsia="Calibri"/>
          <w:bCs/>
          <w:lang w:eastAsia="en-US"/>
        </w:rPr>
        <w:t xml:space="preserve">. </w:t>
      </w:r>
      <w:r w:rsidR="002964CF">
        <w:rPr>
          <w:rFonts w:eastAsia="Calibri"/>
          <w:bCs/>
          <w:lang w:eastAsia="en-US"/>
        </w:rPr>
        <w:t>Щеглов</w:t>
      </w:r>
    </w:p>
    <w:p w14:paraId="2122A2B3" w14:textId="35E9D024" w:rsidR="00C0103C" w:rsidRDefault="00FB2BBB">
      <w:pPr>
        <w:suppressAutoHyphens/>
        <w:autoSpaceDN w:val="0"/>
        <w:jc w:val="right"/>
        <w:rPr>
          <w:rFonts w:eastAsia="Calibri"/>
          <w:bCs/>
          <w:lang w:eastAsia="en-US"/>
        </w:rPr>
      </w:pPr>
      <w:r>
        <w:rPr>
          <w:rFonts w:eastAsia="Calibri"/>
          <w:bCs/>
          <w:lang w:eastAsia="en-US"/>
        </w:rPr>
        <w:t>«___» ______________202</w:t>
      </w:r>
      <w:r w:rsidR="0070322B">
        <w:rPr>
          <w:rFonts w:eastAsia="Calibri"/>
          <w:bCs/>
          <w:lang w:eastAsia="en-US"/>
        </w:rPr>
        <w:t>6</w:t>
      </w:r>
      <w:r>
        <w:rPr>
          <w:rFonts w:eastAsia="Calibri"/>
          <w:bCs/>
          <w:lang w:eastAsia="en-US"/>
        </w:rPr>
        <w:t xml:space="preserve"> г.</w:t>
      </w:r>
    </w:p>
    <w:p w14:paraId="48C86141" w14:textId="77777777" w:rsidR="00C0103C" w:rsidRDefault="00FB2BBB">
      <w:pPr>
        <w:suppressAutoHyphens/>
        <w:autoSpaceDN w:val="0"/>
        <w:jc w:val="right"/>
        <w:rPr>
          <w:rFonts w:eastAsia="Calibri"/>
          <w:bCs/>
          <w:lang w:eastAsia="en-US"/>
        </w:rPr>
      </w:pPr>
      <w:proofErr w:type="spellStart"/>
      <w:r>
        <w:rPr>
          <w:rFonts w:eastAsia="Calibri"/>
          <w:bCs/>
          <w:lang w:eastAsia="en-US"/>
        </w:rPr>
        <w:t>мп</w:t>
      </w:r>
      <w:proofErr w:type="spellEnd"/>
    </w:p>
    <w:p w14:paraId="4A47DC3F" w14:textId="77777777" w:rsidR="00C0103C" w:rsidRDefault="00C0103C">
      <w:pPr>
        <w:pStyle w:val="af9"/>
        <w:tabs>
          <w:tab w:val="left" w:pos="1134"/>
        </w:tabs>
        <w:ind w:right="-1" w:firstLine="567"/>
        <w:jc w:val="right"/>
        <w:rPr>
          <w:b w:val="0"/>
          <w:bCs/>
          <w:i/>
          <w:iCs/>
          <w:sz w:val="24"/>
          <w:szCs w:val="24"/>
        </w:rPr>
      </w:pPr>
    </w:p>
    <w:p w14:paraId="41D92A5D" w14:textId="77777777" w:rsidR="00C0103C" w:rsidRDefault="00FB2BBB">
      <w:pPr>
        <w:pStyle w:val="af9"/>
        <w:tabs>
          <w:tab w:val="left" w:pos="1134"/>
        </w:tabs>
        <w:ind w:right="-1" w:firstLine="567"/>
        <w:jc w:val="right"/>
        <w:rPr>
          <w:b w:val="0"/>
          <w:bCs/>
          <w:i/>
          <w:iCs/>
          <w:sz w:val="24"/>
          <w:szCs w:val="24"/>
        </w:rPr>
      </w:pPr>
      <w:r>
        <w:rPr>
          <w:b w:val="0"/>
          <w:bCs/>
          <w:i/>
          <w:iCs/>
          <w:sz w:val="24"/>
          <w:szCs w:val="24"/>
        </w:rPr>
        <w:t>ПРОЕКТ ДОГОВОРА</w:t>
      </w:r>
    </w:p>
    <w:p w14:paraId="433B0495" w14:textId="77777777" w:rsidR="00C0103C" w:rsidRDefault="00C0103C">
      <w:pPr>
        <w:pStyle w:val="af9"/>
        <w:tabs>
          <w:tab w:val="left" w:pos="1134"/>
        </w:tabs>
        <w:ind w:right="-1"/>
        <w:rPr>
          <w:sz w:val="24"/>
          <w:szCs w:val="24"/>
        </w:rPr>
      </w:pPr>
    </w:p>
    <w:p w14:paraId="4A2B96F4" w14:textId="77777777" w:rsidR="00C0103C" w:rsidRDefault="00FB2BBB">
      <w:pPr>
        <w:pStyle w:val="af9"/>
        <w:tabs>
          <w:tab w:val="left" w:pos="1134"/>
        </w:tabs>
        <w:ind w:right="-1"/>
        <w:rPr>
          <w:sz w:val="24"/>
          <w:szCs w:val="24"/>
        </w:rPr>
      </w:pPr>
      <w:r>
        <w:rPr>
          <w:sz w:val="24"/>
          <w:szCs w:val="24"/>
        </w:rPr>
        <w:t>ДОГОВОР № ______</w:t>
      </w:r>
    </w:p>
    <w:p w14:paraId="054AEBC8" w14:textId="5FC589AB" w:rsidR="00C0103C" w:rsidRDefault="00FB2BBB" w:rsidP="00E95B8B">
      <w:pPr>
        <w:tabs>
          <w:tab w:val="left" w:pos="-142"/>
          <w:tab w:val="left" w:pos="1134"/>
        </w:tabs>
        <w:jc w:val="center"/>
        <w:rPr>
          <w:b/>
        </w:rPr>
      </w:pPr>
      <w:r>
        <w:rPr>
          <w:b/>
        </w:rPr>
        <w:t xml:space="preserve">на оказание </w:t>
      </w:r>
      <w:r w:rsidR="00160859">
        <w:rPr>
          <w:b/>
        </w:rPr>
        <w:t xml:space="preserve">услуг в форме </w:t>
      </w:r>
      <w:r w:rsidR="00160859" w:rsidRPr="00160859">
        <w:rPr>
          <w:b/>
        </w:rPr>
        <w:t>семинара «</w:t>
      </w:r>
      <w:r w:rsidR="00E95B8B" w:rsidRPr="00E95B8B">
        <w:rPr>
          <w:b/>
        </w:rPr>
        <w:t>Трудовое законодательство 2026 –2027: ключевые изменения, судебная практика, проверки ГИТ</w:t>
      </w:r>
      <w:r w:rsidR="00160859" w:rsidRPr="00160859">
        <w:rPr>
          <w:b/>
        </w:rPr>
        <w:t>»</w:t>
      </w:r>
    </w:p>
    <w:p w14:paraId="264402AB" w14:textId="77777777" w:rsidR="00C0103C" w:rsidRDefault="00C0103C">
      <w:pPr>
        <w:pStyle w:val="ConsPlusNormal"/>
        <w:tabs>
          <w:tab w:val="left" w:pos="1134"/>
        </w:tabs>
        <w:ind w:right="-1" w:firstLine="567"/>
        <w:jc w:val="center"/>
        <w:outlineLvl w:val="0"/>
        <w:rPr>
          <w:rFonts w:ascii="Times New Roman" w:hAnsi="Times New Roman" w:cs="Times New Roman"/>
          <w:sz w:val="24"/>
          <w:szCs w:val="24"/>
        </w:rPr>
      </w:pPr>
    </w:p>
    <w:p w14:paraId="1A2717A4" w14:textId="432BC075" w:rsidR="00C0103C" w:rsidRDefault="00FB2BBB">
      <w:pPr>
        <w:pStyle w:val="ConsPlusNonformat"/>
        <w:tabs>
          <w:tab w:val="left" w:pos="1134"/>
        </w:tabs>
        <w:ind w:right="-1"/>
        <w:rPr>
          <w:rFonts w:ascii="Times New Roman" w:hAnsi="Times New Roman" w:cs="Times New Roman"/>
          <w:sz w:val="24"/>
          <w:szCs w:val="24"/>
        </w:rPr>
      </w:pPr>
      <w:r>
        <w:rPr>
          <w:rFonts w:ascii="Times New Roman" w:hAnsi="Times New Roman" w:cs="Times New Roman"/>
          <w:sz w:val="24"/>
          <w:szCs w:val="24"/>
        </w:rPr>
        <w:t>г. Санкт-Петербург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___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__________ 202</w:t>
      </w:r>
      <w:r w:rsidR="0070322B">
        <w:rPr>
          <w:rFonts w:ascii="Times New Roman" w:hAnsi="Times New Roman" w:cs="Times New Roman"/>
          <w:sz w:val="24"/>
          <w:szCs w:val="24"/>
        </w:rPr>
        <w:t>6</w:t>
      </w:r>
      <w:r>
        <w:rPr>
          <w:rFonts w:ascii="Times New Roman" w:hAnsi="Times New Roman" w:cs="Times New Roman"/>
          <w:sz w:val="24"/>
          <w:szCs w:val="24"/>
        </w:rPr>
        <w:t xml:space="preserve"> г.</w:t>
      </w:r>
    </w:p>
    <w:p w14:paraId="68C2A6EC" w14:textId="77777777" w:rsidR="00C0103C" w:rsidRDefault="00C0103C">
      <w:pPr>
        <w:pStyle w:val="ConsPlusNonformat"/>
        <w:tabs>
          <w:tab w:val="left" w:pos="1134"/>
        </w:tabs>
        <w:ind w:right="-1" w:firstLine="567"/>
        <w:rPr>
          <w:rFonts w:ascii="Times New Roman" w:hAnsi="Times New Roman" w:cs="Times New Roman"/>
          <w:sz w:val="24"/>
          <w:szCs w:val="24"/>
        </w:rPr>
      </w:pPr>
    </w:p>
    <w:p w14:paraId="0E8A9C5B" w14:textId="3CF6229C" w:rsidR="00C0103C" w:rsidRDefault="00FB2BBB">
      <w:pPr>
        <w:tabs>
          <w:tab w:val="left" w:pos="1134"/>
        </w:tabs>
        <w:suppressAutoHyphens/>
        <w:ind w:firstLine="567"/>
        <w:jc w:val="both"/>
      </w:pPr>
      <w:r>
        <w:rPr>
          <w:b/>
          <w:bCs/>
        </w:rPr>
        <w:t>Государственное бюджетное учреждение Ленинградской области «Фонд имущества Ленинградской области» (ГБУ ЛО «Фонд имущества ЛО»)</w:t>
      </w:r>
      <w:r>
        <w:t>, именуемое в дальнейшем «</w:t>
      </w:r>
      <w:r>
        <w:rPr>
          <w:b/>
        </w:rPr>
        <w:t>Заказчик</w:t>
      </w:r>
      <w:r>
        <w:t xml:space="preserve">», в лице </w:t>
      </w:r>
      <w:r w:rsidR="004E7D63">
        <w:t>__________</w:t>
      </w:r>
      <w:r>
        <w:t xml:space="preserve">, действующего на основании </w:t>
      </w:r>
      <w:r w:rsidR="004E7D63">
        <w:t>__________</w:t>
      </w:r>
      <w:r>
        <w:t>,</w:t>
      </w:r>
    </w:p>
    <w:p w14:paraId="769D02C2" w14:textId="1161607B" w:rsidR="00C0103C" w:rsidRDefault="00FB2BBB">
      <w:pPr>
        <w:pStyle w:val="ConsPlusNonformat"/>
        <w:tabs>
          <w:tab w:val="left" w:pos="1134"/>
        </w:tabs>
        <w:ind w:right="-1" w:firstLine="567"/>
        <w:jc w:val="both"/>
        <w:rPr>
          <w:rFonts w:ascii="Times New Roman" w:hAnsi="Times New Roman" w:cs="Times New Roman"/>
          <w:bCs/>
          <w:sz w:val="24"/>
          <w:szCs w:val="24"/>
        </w:rPr>
      </w:pPr>
      <w:r>
        <w:rPr>
          <w:rFonts w:ascii="Times New Roman" w:hAnsi="Times New Roman" w:cs="Times New Roman"/>
          <w:sz w:val="24"/>
          <w:szCs w:val="24"/>
        </w:rPr>
        <w:t>и _______________________</w:t>
      </w:r>
      <w:r>
        <w:rPr>
          <w:rFonts w:ascii="Times New Roman" w:hAnsi="Times New Roman" w:cs="Times New Roman"/>
          <w:bCs/>
          <w:sz w:val="24"/>
          <w:szCs w:val="24"/>
        </w:rPr>
        <w:t>, осуществляющее образовательную деятельность на основании Лицензии _________________________</w:t>
      </w:r>
      <w:r>
        <w:rPr>
          <w:rFonts w:ascii="Times New Roman" w:hAnsi="Times New Roman" w:cs="Times New Roman"/>
          <w:sz w:val="24"/>
          <w:szCs w:val="24"/>
        </w:rPr>
        <w:t xml:space="preserve"> выданной _______________, </w:t>
      </w:r>
      <w:r>
        <w:rPr>
          <w:rFonts w:ascii="Times New Roman" w:hAnsi="Times New Roman" w:cs="Times New Roman"/>
          <w:bCs/>
          <w:sz w:val="24"/>
          <w:szCs w:val="24"/>
        </w:rPr>
        <w:t>именуемый в дальнейшем «</w:t>
      </w:r>
      <w:r>
        <w:rPr>
          <w:rFonts w:ascii="Times New Roman" w:hAnsi="Times New Roman" w:cs="Times New Roman"/>
          <w:b/>
          <w:sz w:val="24"/>
          <w:szCs w:val="24"/>
        </w:rPr>
        <w:t>Исполнитель</w:t>
      </w:r>
      <w:r>
        <w:rPr>
          <w:rFonts w:ascii="Times New Roman" w:hAnsi="Times New Roman" w:cs="Times New Roman"/>
          <w:bCs/>
          <w:sz w:val="24"/>
          <w:szCs w:val="24"/>
        </w:rPr>
        <w:t>», совместно именуемые в дальнейшем «</w:t>
      </w:r>
      <w:r>
        <w:rPr>
          <w:rFonts w:ascii="Times New Roman" w:hAnsi="Times New Roman" w:cs="Times New Roman"/>
          <w:b/>
          <w:bCs/>
          <w:sz w:val="24"/>
          <w:szCs w:val="24"/>
        </w:rPr>
        <w:t>Стороны</w:t>
      </w:r>
      <w:r>
        <w:rPr>
          <w:rFonts w:ascii="Times New Roman" w:hAnsi="Times New Roman" w:cs="Times New Roman"/>
          <w:bCs/>
          <w:sz w:val="24"/>
          <w:szCs w:val="24"/>
        </w:rPr>
        <w:t xml:space="preserve">», а по отдельности «Сторона»,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(далее </w:t>
      </w:r>
      <w:r w:rsidR="00160859">
        <w:rPr>
          <w:rFonts w:ascii="Times New Roman" w:hAnsi="Times New Roman" w:cs="Times New Roman"/>
          <w:bCs/>
          <w:sz w:val="24"/>
          <w:szCs w:val="24"/>
        </w:rPr>
        <w:t>-</w:t>
      </w:r>
      <w:r>
        <w:rPr>
          <w:rFonts w:ascii="Times New Roman" w:hAnsi="Times New Roman" w:cs="Times New Roman"/>
          <w:bCs/>
          <w:sz w:val="24"/>
          <w:szCs w:val="24"/>
        </w:rPr>
        <w:t xml:space="preserve"> </w:t>
      </w:r>
      <w:r>
        <w:rPr>
          <w:rFonts w:ascii="Times New Roman" w:hAnsi="Times New Roman" w:cs="Times New Roman"/>
          <w:b/>
          <w:bCs/>
          <w:sz w:val="24"/>
          <w:szCs w:val="24"/>
        </w:rPr>
        <w:t>Договор</w:t>
      </w:r>
      <w:r>
        <w:rPr>
          <w:rFonts w:ascii="Times New Roman" w:hAnsi="Times New Roman" w:cs="Times New Roman"/>
          <w:bCs/>
          <w:sz w:val="24"/>
          <w:szCs w:val="24"/>
        </w:rPr>
        <w:t>).</w:t>
      </w:r>
    </w:p>
    <w:p w14:paraId="007FB30F" w14:textId="77777777" w:rsidR="00C0103C" w:rsidRDefault="00C0103C">
      <w:pPr>
        <w:pStyle w:val="ConsPlusNonformat"/>
        <w:tabs>
          <w:tab w:val="left" w:pos="1134"/>
        </w:tabs>
        <w:ind w:right="-1" w:firstLine="567"/>
        <w:jc w:val="both"/>
        <w:rPr>
          <w:rFonts w:ascii="Times New Roman" w:hAnsi="Times New Roman" w:cs="Times New Roman"/>
          <w:sz w:val="24"/>
          <w:szCs w:val="24"/>
        </w:rPr>
      </w:pPr>
    </w:p>
    <w:p w14:paraId="3E04ED30" w14:textId="77777777" w:rsidR="00C0103C" w:rsidRDefault="00FB2BBB">
      <w:pPr>
        <w:pStyle w:val="af7"/>
        <w:numPr>
          <w:ilvl w:val="0"/>
          <w:numId w:val="1"/>
        </w:numPr>
        <w:tabs>
          <w:tab w:val="left" w:pos="284"/>
          <w:tab w:val="left" w:pos="1134"/>
          <w:tab w:val="left" w:pos="3261"/>
          <w:tab w:val="left" w:pos="3402"/>
          <w:tab w:val="left" w:pos="3686"/>
          <w:tab w:val="left" w:pos="3828"/>
          <w:tab w:val="left" w:pos="7513"/>
        </w:tabs>
        <w:ind w:left="0" w:right="-1"/>
        <w:jc w:val="center"/>
        <w:rPr>
          <w:b/>
          <w:caps/>
        </w:rPr>
      </w:pPr>
      <w:bookmarkStart w:id="0" w:name="Par42"/>
      <w:bookmarkEnd w:id="0"/>
      <w:r>
        <w:rPr>
          <w:b/>
          <w:caps/>
        </w:rPr>
        <w:t>Предмет договора</w:t>
      </w:r>
    </w:p>
    <w:p w14:paraId="5E0C20C1" w14:textId="77777777" w:rsidR="00C0103C" w:rsidRDefault="00C0103C">
      <w:pPr>
        <w:pStyle w:val="ConsPlusNonformat"/>
        <w:tabs>
          <w:tab w:val="left" w:pos="1134"/>
        </w:tabs>
        <w:ind w:right="-1" w:firstLine="567"/>
        <w:jc w:val="both"/>
        <w:rPr>
          <w:rFonts w:ascii="Times New Roman" w:hAnsi="Times New Roman" w:cs="Times New Roman"/>
          <w:sz w:val="24"/>
          <w:szCs w:val="24"/>
        </w:rPr>
      </w:pPr>
    </w:p>
    <w:p w14:paraId="12517B03" w14:textId="63A490FD" w:rsidR="00C0103C" w:rsidRDefault="00FB2BBB" w:rsidP="00E95B8B">
      <w:pPr>
        <w:pStyle w:val="af7"/>
        <w:numPr>
          <w:ilvl w:val="1"/>
          <w:numId w:val="1"/>
        </w:numPr>
        <w:tabs>
          <w:tab w:val="clear" w:pos="312"/>
          <w:tab w:val="left" w:pos="1134"/>
        </w:tabs>
        <w:ind w:right="-1" w:firstLineChars="200" w:firstLine="480"/>
        <w:jc w:val="both"/>
      </w:pPr>
      <w:r>
        <w:t xml:space="preserve">Заказчик поручает, а Исполнитель принимает на себя обязательства по оказанию платных образовательных услуг в форме проведения семинара по теме: </w:t>
      </w:r>
      <w:r>
        <w:rPr>
          <w:b/>
          <w:bCs/>
          <w:color w:val="000000"/>
          <w:shd w:val="clear" w:color="auto" w:fill="FFFFFF"/>
        </w:rPr>
        <w:t>«</w:t>
      </w:r>
      <w:r w:rsidR="00E95B8B" w:rsidRPr="00E95B8B">
        <w:rPr>
          <w:b/>
        </w:rPr>
        <w:t>Трудовое законодательство 2026 –2027: ключевые изменения, судебная практика, проверки ГИТ</w:t>
      </w:r>
      <w:r>
        <w:rPr>
          <w:b/>
        </w:rPr>
        <w:t xml:space="preserve">» </w:t>
      </w:r>
      <w:r>
        <w:rPr>
          <w:color w:val="000000"/>
          <w:shd w:val="clear" w:color="auto" w:fill="FFFFFF"/>
        </w:rPr>
        <w:t xml:space="preserve">(далее </w:t>
      </w:r>
      <w:r w:rsidR="0026220B">
        <w:rPr>
          <w:color w:val="000000"/>
          <w:shd w:val="clear" w:color="auto" w:fill="FFFFFF"/>
        </w:rPr>
        <w:t>-</w:t>
      </w:r>
      <w:r>
        <w:rPr>
          <w:color w:val="000000"/>
          <w:shd w:val="clear" w:color="auto" w:fill="FFFFFF"/>
        </w:rPr>
        <w:t xml:space="preserve"> Услуги)</w:t>
      </w:r>
      <w:r>
        <w:t xml:space="preserve"> для </w:t>
      </w:r>
      <w:r w:rsidR="00EC60F2">
        <w:t>2</w:t>
      </w:r>
      <w:r>
        <w:t xml:space="preserve"> (</w:t>
      </w:r>
      <w:r w:rsidR="00EC60F2">
        <w:t>двух</w:t>
      </w:r>
      <w:r>
        <w:t>) работник</w:t>
      </w:r>
      <w:r w:rsidR="00EC60F2">
        <w:t>ов</w:t>
      </w:r>
      <w:r>
        <w:t xml:space="preserve"> Заказчика. Услуги осуществляются Исполнителем в </w:t>
      </w:r>
      <w:r w:rsidR="00BC5BF5">
        <w:t xml:space="preserve">очном формате </w:t>
      </w:r>
      <w:r w:rsidR="00EC60F2">
        <w:t>(</w:t>
      </w:r>
      <w:r w:rsidR="00EC60F2" w:rsidRPr="00EC60F2">
        <w:t>семинар</w:t>
      </w:r>
      <w:r w:rsidR="00EC60F2">
        <w:t xml:space="preserve">) </w:t>
      </w:r>
      <w:r>
        <w:t xml:space="preserve">в соответствии с программой Исполнителя. </w:t>
      </w:r>
    </w:p>
    <w:p w14:paraId="604AE257" w14:textId="6706F7A6" w:rsidR="00C0103C" w:rsidRDefault="00FB2BBB" w:rsidP="00BC5BF5">
      <w:pPr>
        <w:pStyle w:val="af7"/>
        <w:numPr>
          <w:ilvl w:val="1"/>
          <w:numId w:val="1"/>
        </w:numPr>
        <w:tabs>
          <w:tab w:val="clear" w:pos="312"/>
          <w:tab w:val="left" w:pos="1134"/>
        </w:tabs>
        <w:ind w:right="-1" w:firstLineChars="200" w:firstLine="480"/>
        <w:jc w:val="both"/>
      </w:pPr>
      <w:r>
        <w:t>Срок оказания Услуг:</w:t>
      </w:r>
      <w:r w:rsidR="0070322B">
        <w:t xml:space="preserve"> </w:t>
      </w:r>
      <w:r w:rsidR="009D6BBA">
        <w:t xml:space="preserve">октябрь </w:t>
      </w:r>
      <w:r w:rsidR="0070322B">
        <w:t>2026 года</w:t>
      </w:r>
      <w:r>
        <w:t>.</w:t>
      </w:r>
    </w:p>
    <w:p w14:paraId="7A489A12" w14:textId="027B4E17" w:rsidR="00BC5BF5" w:rsidRPr="0092318B" w:rsidRDefault="00BC5BF5">
      <w:pPr>
        <w:pStyle w:val="af7"/>
        <w:numPr>
          <w:ilvl w:val="1"/>
          <w:numId w:val="1"/>
        </w:numPr>
        <w:tabs>
          <w:tab w:val="clear" w:pos="312"/>
          <w:tab w:val="left" w:pos="1134"/>
        </w:tabs>
        <w:ind w:right="-1" w:firstLineChars="200" w:firstLine="480"/>
        <w:jc w:val="both"/>
      </w:pPr>
      <w:r w:rsidRPr="0092318B">
        <w:t xml:space="preserve">Место оказания услуг: </w:t>
      </w:r>
      <w:r w:rsidR="00EC60F2" w:rsidRPr="00EC60F2">
        <w:t>г. Санкт-Петербург</w:t>
      </w:r>
      <w:r w:rsidRPr="0092318B">
        <w:t>.</w:t>
      </w:r>
    </w:p>
    <w:p w14:paraId="51ADF89B" w14:textId="67EA0596" w:rsidR="00C0103C" w:rsidRPr="0092318B" w:rsidRDefault="00FB2BBB">
      <w:pPr>
        <w:pStyle w:val="af7"/>
        <w:numPr>
          <w:ilvl w:val="1"/>
          <w:numId w:val="1"/>
        </w:numPr>
        <w:tabs>
          <w:tab w:val="clear" w:pos="312"/>
          <w:tab w:val="left" w:pos="1134"/>
        </w:tabs>
        <w:ind w:right="-1" w:firstLineChars="200" w:firstLine="480"/>
        <w:jc w:val="both"/>
      </w:pPr>
      <w:r w:rsidRPr="0092318B">
        <w:t>ИКЗ:</w:t>
      </w:r>
      <w:r w:rsidR="00914E6F">
        <w:t xml:space="preserve"> </w:t>
      </w:r>
      <w:r w:rsidR="00C30960" w:rsidRPr="00C30960">
        <w:t>262470315518947030100100090000000244</w:t>
      </w:r>
      <w:r w:rsidR="00BC5BF5" w:rsidRPr="0092318B">
        <w:t>.</w:t>
      </w:r>
    </w:p>
    <w:p w14:paraId="1A27287B" w14:textId="77777777" w:rsidR="00C0103C" w:rsidRDefault="00C0103C">
      <w:pPr>
        <w:pStyle w:val="af7"/>
        <w:numPr>
          <w:ilvl w:val="1"/>
          <w:numId w:val="0"/>
        </w:numPr>
        <w:tabs>
          <w:tab w:val="left" w:pos="480"/>
        </w:tabs>
        <w:ind w:right="-1" w:firstLineChars="200" w:firstLine="480"/>
        <w:jc w:val="both"/>
      </w:pPr>
    </w:p>
    <w:p w14:paraId="6B48A5D0" w14:textId="77777777" w:rsidR="00C0103C" w:rsidRDefault="00FB2BBB">
      <w:pPr>
        <w:pStyle w:val="af7"/>
        <w:numPr>
          <w:ilvl w:val="0"/>
          <w:numId w:val="1"/>
        </w:numPr>
        <w:tabs>
          <w:tab w:val="left" w:pos="284"/>
          <w:tab w:val="left" w:pos="1134"/>
        </w:tabs>
        <w:ind w:left="0" w:right="-1" w:firstLineChars="200" w:firstLine="482"/>
        <w:jc w:val="center"/>
        <w:rPr>
          <w:b/>
          <w:caps/>
        </w:rPr>
      </w:pPr>
      <w:r>
        <w:rPr>
          <w:b/>
          <w:caps/>
        </w:rPr>
        <w:t>Права и обязанности Исполнителя</w:t>
      </w:r>
    </w:p>
    <w:p w14:paraId="5D0E0011" w14:textId="77777777" w:rsidR="00C0103C" w:rsidRDefault="00C0103C">
      <w:pPr>
        <w:pStyle w:val="af7"/>
        <w:tabs>
          <w:tab w:val="left" w:pos="1134"/>
        </w:tabs>
        <w:ind w:left="0" w:right="-1" w:firstLineChars="200" w:firstLine="482"/>
        <w:jc w:val="center"/>
        <w:rPr>
          <w:b/>
        </w:rPr>
      </w:pPr>
    </w:p>
    <w:p w14:paraId="7D256E67" w14:textId="45680839" w:rsidR="00C0103C" w:rsidRDefault="00FB2BBB">
      <w:pPr>
        <w:pStyle w:val="af7"/>
        <w:numPr>
          <w:ilvl w:val="1"/>
          <w:numId w:val="1"/>
        </w:numPr>
        <w:tabs>
          <w:tab w:val="clear" w:pos="312"/>
          <w:tab w:val="left" w:pos="960"/>
        </w:tabs>
        <w:ind w:right="-1" w:firstLineChars="200" w:firstLine="480"/>
        <w:jc w:val="both"/>
      </w:pPr>
      <w:r>
        <w:t>Исполнитель обязуется оказывать Услуги Заказчику в форме семинара</w:t>
      </w:r>
      <w:r w:rsidR="00EC60F2">
        <w:t xml:space="preserve"> </w:t>
      </w:r>
      <w:r>
        <w:t>для представителей Заказчика в срок, указанный в пункте 1.2. настоящего Договора, на условиях настоящего Договора.</w:t>
      </w:r>
    </w:p>
    <w:p w14:paraId="20096AA5" w14:textId="48538B42" w:rsidR="00C0103C" w:rsidRDefault="00FB2BBB">
      <w:pPr>
        <w:pStyle w:val="af7"/>
        <w:numPr>
          <w:ilvl w:val="1"/>
          <w:numId w:val="1"/>
        </w:numPr>
        <w:tabs>
          <w:tab w:val="clear" w:pos="312"/>
          <w:tab w:val="left" w:pos="1134"/>
        </w:tabs>
        <w:ind w:right="-1" w:firstLineChars="200" w:firstLine="480"/>
        <w:jc w:val="both"/>
      </w:pPr>
      <w:r>
        <w:t xml:space="preserve">В случае невозможности исполнения Исполнителем своих обязательств по настоящему Договору по уважительным причинам, Исполнитель обязуется уведомить об этом Заказчика и его работников не менее чем </w:t>
      </w:r>
      <w:r w:rsidRPr="004C3545">
        <w:t xml:space="preserve">за </w:t>
      </w:r>
      <w:r w:rsidR="004C3545" w:rsidRPr="004C3545">
        <w:t>1</w:t>
      </w:r>
      <w:r w:rsidRPr="004C3545">
        <w:t xml:space="preserve"> (</w:t>
      </w:r>
      <w:r w:rsidR="004C3545" w:rsidRPr="004C3545">
        <w:t>один</w:t>
      </w:r>
      <w:r w:rsidRPr="004C3545">
        <w:t>) рабочи</w:t>
      </w:r>
      <w:r w:rsidR="0070322B">
        <w:t>й</w:t>
      </w:r>
      <w:r w:rsidRPr="004C3545">
        <w:t xml:space="preserve"> д</w:t>
      </w:r>
      <w:r w:rsidR="004C3545" w:rsidRPr="004C3545">
        <w:t>ень</w:t>
      </w:r>
      <w:r w:rsidRPr="004C3545">
        <w:t xml:space="preserve"> до даты оказания Услуг. В указанном случае дата оказания Услуг согласуется Заказчиком и Исполнителем дополнительно</w:t>
      </w:r>
      <w:r>
        <w:t>.</w:t>
      </w:r>
    </w:p>
    <w:p w14:paraId="244CEDEC" w14:textId="77777777" w:rsidR="00C0103C" w:rsidRDefault="00FB2BBB">
      <w:pPr>
        <w:pStyle w:val="af7"/>
        <w:numPr>
          <w:ilvl w:val="1"/>
          <w:numId w:val="1"/>
        </w:numPr>
        <w:tabs>
          <w:tab w:val="clear" w:pos="312"/>
          <w:tab w:val="left" w:pos="1134"/>
        </w:tabs>
        <w:ind w:right="-1" w:firstLineChars="200" w:firstLine="480"/>
        <w:jc w:val="both"/>
      </w:pPr>
      <w:r>
        <w:t>Исполнитель обязуется информировать Заказчика и его работников обо всех изменениях в условиях оказания Услуг и обо всех дополнениях в срок, предусмотренный настоящим Договором.</w:t>
      </w:r>
    </w:p>
    <w:p w14:paraId="36503021" w14:textId="77777777" w:rsidR="00C0103C" w:rsidRDefault="00FB2BBB">
      <w:pPr>
        <w:pStyle w:val="af7"/>
        <w:numPr>
          <w:ilvl w:val="1"/>
          <w:numId w:val="1"/>
        </w:numPr>
        <w:tabs>
          <w:tab w:val="clear" w:pos="312"/>
          <w:tab w:val="left" w:pos="1134"/>
        </w:tabs>
        <w:ind w:right="-1" w:firstLineChars="200" w:firstLine="480"/>
        <w:jc w:val="both"/>
      </w:pPr>
      <w:r>
        <w:t>Исполнитель имеет право включить Заказчика и (или) его работников в список почтовой рассылки (с их согласия) для последующего распространения материалов по выбранному семинару и для рассылки иных информационных материалов.</w:t>
      </w:r>
    </w:p>
    <w:p w14:paraId="3D534113" w14:textId="776F51A7" w:rsidR="00C0103C" w:rsidRDefault="00FB2BBB">
      <w:pPr>
        <w:pStyle w:val="af7"/>
        <w:numPr>
          <w:ilvl w:val="1"/>
          <w:numId w:val="1"/>
        </w:numPr>
        <w:tabs>
          <w:tab w:val="clear" w:pos="312"/>
          <w:tab w:val="left" w:pos="1134"/>
        </w:tabs>
        <w:ind w:right="-1" w:firstLineChars="200" w:firstLine="480"/>
        <w:jc w:val="both"/>
      </w:pPr>
      <w:r>
        <w:t>По окончании оказания Услуг Исполнителем выдается соответствующий сертификат об участии</w:t>
      </w:r>
      <w:r w:rsidR="0070322B">
        <w:t xml:space="preserve">, </w:t>
      </w:r>
      <w:r w:rsidR="0070322B" w:rsidRPr="0070322B">
        <w:t>презентации и методологические материалы докладчиков</w:t>
      </w:r>
      <w:r w:rsidR="0070322B">
        <w:t>.</w:t>
      </w:r>
    </w:p>
    <w:p w14:paraId="3DF43CA3" w14:textId="77777777" w:rsidR="00C0103C" w:rsidRDefault="00C0103C">
      <w:pPr>
        <w:pStyle w:val="af7"/>
        <w:tabs>
          <w:tab w:val="left" w:pos="1134"/>
        </w:tabs>
        <w:ind w:leftChars="-2812" w:left="-6749" w:right="-1" w:firstLineChars="3312" w:firstLine="7949"/>
        <w:jc w:val="both"/>
      </w:pPr>
    </w:p>
    <w:p w14:paraId="5DC6FEAC" w14:textId="77777777" w:rsidR="00C0103C" w:rsidRDefault="00FB2BBB">
      <w:pPr>
        <w:pStyle w:val="af7"/>
        <w:numPr>
          <w:ilvl w:val="0"/>
          <w:numId w:val="1"/>
        </w:numPr>
        <w:tabs>
          <w:tab w:val="left" w:pos="284"/>
          <w:tab w:val="left" w:pos="1134"/>
        </w:tabs>
        <w:ind w:left="0" w:right="-1" w:firstLineChars="200" w:firstLine="482"/>
        <w:jc w:val="center"/>
        <w:rPr>
          <w:b/>
          <w:caps/>
        </w:rPr>
      </w:pPr>
      <w:r>
        <w:rPr>
          <w:b/>
          <w:caps/>
        </w:rPr>
        <w:lastRenderedPageBreak/>
        <w:t>Права и обязанности Заказчика</w:t>
      </w:r>
    </w:p>
    <w:p w14:paraId="3624F4EF" w14:textId="77777777" w:rsidR="00C0103C" w:rsidRDefault="00C0103C">
      <w:pPr>
        <w:tabs>
          <w:tab w:val="left" w:pos="1134"/>
        </w:tabs>
        <w:ind w:leftChars="-2812" w:left="-6749" w:right="-1" w:firstLineChars="3312" w:firstLine="7949"/>
        <w:jc w:val="both"/>
      </w:pPr>
    </w:p>
    <w:p w14:paraId="42D5569B" w14:textId="092AA898" w:rsidR="00C0103C" w:rsidRDefault="00FB2BBB">
      <w:pPr>
        <w:pStyle w:val="af7"/>
        <w:numPr>
          <w:ilvl w:val="1"/>
          <w:numId w:val="1"/>
        </w:numPr>
        <w:tabs>
          <w:tab w:val="clear" w:pos="312"/>
          <w:tab w:val="left" w:pos="993"/>
        </w:tabs>
        <w:ind w:right="-1" w:firstLineChars="200" w:firstLine="480"/>
        <w:jc w:val="both"/>
      </w:pPr>
      <w:r>
        <w:t xml:space="preserve">Заказчик обязуется своевременно принять Услуги Исполнителя и подписать Акт сдачи-приемки Услуг (далее </w:t>
      </w:r>
      <w:r w:rsidR="0026220B">
        <w:t>-</w:t>
      </w:r>
      <w:r>
        <w:t xml:space="preserve"> Акт)</w:t>
      </w:r>
      <w:r w:rsidR="000301C6">
        <w:t xml:space="preserve"> (Приложение № 2 к Договору)</w:t>
      </w:r>
      <w:r>
        <w:t xml:space="preserve"> в соответствии с п. </w:t>
      </w:r>
      <w:r w:rsidR="004C3545">
        <w:t>4</w:t>
      </w:r>
      <w:r>
        <w:t>.6 настоящего Договора.</w:t>
      </w:r>
    </w:p>
    <w:p w14:paraId="0D6853B9" w14:textId="5B0C701D" w:rsidR="00C0103C" w:rsidRDefault="00FB2BBB">
      <w:pPr>
        <w:pStyle w:val="af7"/>
        <w:numPr>
          <w:ilvl w:val="1"/>
          <w:numId w:val="1"/>
        </w:numPr>
        <w:tabs>
          <w:tab w:val="clear" w:pos="312"/>
          <w:tab w:val="left" w:pos="993"/>
        </w:tabs>
        <w:ind w:right="-1" w:firstLineChars="200" w:firstLine="480"/>
        <w:jc w:val="both"/>
      </w:pPr>
      <w:r>
        <w:t xml:space="preserve">Заказчик обязуется своевременно оплатить Услуги Исполнителя на условиях настоящего Договора в соответствии с п. </w:t>
      </w:r>
      <w:r w:rsidR="004C3545">
        <w:t>4</w:t>
      </w:r>
      <w:r>
        <w:t>.4 настоящего Договора</w:t>
      </w:r>
    </w:p>
    <w:p w14:paraId="7660AAC2" w14:textId="65C1A567" w:rsidR="00C0103C" w:rsidRDefault="00FB2BBB">
      <w:pPr>
        <w:pStyle w:val="af7"/>
        <w:numPr>
          <w:ilvl w:val="1"/>
          <w:numId w:val="1"/>
        </w:numPr>
        <w:tabs>
          <w:tab w:val="clear" w:pos="312"/>
          <w:tab w:val="left" w:pos="993"/>
        </w:tabs>
        <w:ind w:right="-1" w:firstLineChars="200" w:firstLine="480"/>
        <w:jc w:val="both"/>
      </w:pPr>
      <w:r>
        <w:t>Заказчик и его работник</w:t>
      </w:r>
      <w:r w:rsidR="00EC60F2">
        <w:t>и</w:t>
      </w:r>
      <w:r>
        <w:t xml:space="preserve"> имеют право запрашивать от Исполнителя информацию по вопросам организации и обеспечения надлежащего исполнения информационно -консультационных Услуг, обращаться к сотрудникам Исполнителя по вопросам, касающимся предоставления Услуг по настоящему Договору.</w:t>
      </w:r>
    </w:p>
    <w:p w14:paraId="37ACED4B" w14:textId="77777777" w:rsidR="00C0103C" w:rsidRDefault="00C0103C" w:rsidP="004C3545">
      <w:pPr>
        <w:pStyle w:val="ConsPlusNormal"/>
        <w:tabs>
          <w:tab w:val="left" w:pos="1134"/>
        </w:tabs>
        <w:ind w:right="-1"/>
        <w:jc w:val="both"/>
        <w:rPr>
          <w:rFonts w:ascii="Times New Roman" w:hAnsi="Times New Roman" w:cs="Times New Roman"/>
          <w:sz w:val="24"/>
          <w:szCs w:val="24"/>
        </w:rPr>
      </w:pPr>
    </w:p>
    <w:p w14:paraId="00181843" w14:textId="659F8EB9" w:rsidR="00C0103C" w:rsidRDefault="004C3545">
      <w:pPr>
        <w:pStyle w:val="af7"/>
        <w:tabs>
          <w:tab w:val="left" w:pos="284"/>
          <w:tab w:val="left" w:pos="1134"/>
        </w:tabs>
        <w:ind w:left="0" w:right="-1"/>
        <w:jc w:val="center"/>
        <w:rPr>
          <w:b/>
          <w:caps/>
        </w:rPr>
      </w:pPr>
      <w:r>
        <w:rPr>
          <w:b/>
          <w:caps/>
        </w:rPr>
        <w:t>4</w:t>
      </w:r>
      <w:r w:rsidR="00FB2BBB">
        <w:rPr>
          <w:b/>
          <w:caps/>
        </w:rPr>
        <w:t>. Стоимость услуг, сроки и порядок их оплаты</w:t>
      </w:r>
    </w:p>
    <w:p w14:paraId="376776CA" w14:textId="77777777" w:rsidR="00C0103C" w:rsidRDefault="00C0103C">
      <w:pPr>
        <w:pStyle w:val="ConsPlusNormal"/>
        <w:tabs>
          <w:tab w:val="left" w:pos="1134"/>
        </w:tabs>
        <w:ind w:right="-1" w:firstLine="567"/>
        <w:jc w:val="both"/>
        <w:rPr>
          <w:rFonts w:ascii="Times New Roman" w:hAnsi="Times New Roman" w:cs="Times New Roman"/>
          <w:sz w:val="24"/>
          <w:szCs w:val="24"/>
        </w:rPr>
      </w:pPr>
    </w:p>
    <w:p w14:paraId="174502EC" w14:textId="0C188538" w:rsidR="00C0103C" w:rsidRDefault="004C3545">
      <w:pPr>
        <w:pStyle w:val="af7"/>
        <w:tabs>
          <w:tab w:val="left" w:pos="1134"/>
        </w:tabs>
        <w:suppressAutoHyphens/>
        <w:ind w:left="0" w:firstLineChars="200" w:firstLine="480"/>
        <w:jc w:val="both"/>
      </w:pPr>
      <w:r>
        <w:t>4</w:t>
      </w:r>
      <w:r w:rsidR="00FB2BBB">
        <w:t>.1. Цена Договора составляет  _______________(________) рублей__ копеек, в том числе НДС __% в сумме _______________(________) рублей__ копеек (</w:t>
      </w:r>
      <w:r w:rsidR="00FB2BBB">
        <w:rPr>
          <w:i/>
        </w:rPr>
        <w:t>НДС не облагается на основании ______________ Налогового кодекса Российской Федерации и ____________</w:t>
      </w:r>
      <w:r w:rsidR="00FB2BBB">
        <w:t>)</w:t>
      </w:r>
      <w:r w:rsidR="00FB2BBB">
        <w:rPr>
          <w:rStyle w:val="a3"/>
        </w:rPr>
        <w:footnoteReference w:id="1"/>
      </w:r>
      <w:r w:rsidR="00FB2BBB">
        <w:t>.</w:t>
      </w:r>
    </w:p>
    <w:p w14:paraId="4D8DC930" w14:textId="396E9798" w:rsidR="00C0103C" w:rsidRDefault="00FB2BBB">
      <w:pPr>
        <w:suppressAutoHyphens/>
        <w:ind w:firstLineChars="200" w:firstLine="480"/>
        <w:jc w:val="both"/>
      </w:pPr>
      <w:r>
        <w:t>Цена Договора является твердой, определяется на весь срок исполнения Договора и включает в себя стоимость Услуг, уплату налогов, сборов, других обязательных платежей и иных расходов Исполнителя, связанных с выполнением обязательств по Договору.</w:t>
      </w:r>
    </w:p>
    <w:p w14:paraId="536C0BC8" w14:textId="65A029C1" w:rsidR="00C0103C" w:rsidRDefault="004C3545">
      <w:pPr>
        <w:suppressAutoHyphens/>
        <w:ind w:firstLineChars="200" w:firstLine="480"/>
        <w:jc w:val="both"/>
      </w:pPr>
      <w:r>
        <w:t>4</w:t>
      </w:r>
      <w:r w:rsidR="00FB2BBB">
        <w:t xml:space="preserve">.2. Изменение стоимости оказания платных образовательных Услуг после заключения Договора не допускается. </w:t>
      </w:r>
    </w:p>
    <w:p w14:paraId="730CCD39" w14:textId="50F6B264" w:rsidR="00C0103C" w:rsidRDefault="004C3545">
      <w:pPr>
        <w:pStyle w:val="af7"/>
        <w:tabs>
          <w:tab w:val="left" w:pos="1134"/>
        </w:tabs>
        <w:ind w:left="0" w:right="-1" w:firstLineChars="200" w:firstLine="480"/>
        <w:jc w:val="both"/>
      </w:pPr>
      <w:r>
        <w:t>4</w:t>
      </w:r>
      <w:r w:rsidR="00FB2BBB">
        <w:t>.3.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29EE2E" w14:textId="1A1220A3" w:rsidR="00C0103C" w:rsidRDefault="004C3545">
      <w:pPr>
        <w:pStyle w:val="af7"/>
        <w:tabs>
          <w:tab w:val="left" w:pos="1134"/>
        </w:tabs>
        <w:ind w:left="0" w:right="-1" w:firstLineChars="200" w:firstLine="480"/>
        <w:jc w:val="both"/>
      </w:pPr>
      <w:r>
        <w:t>4</w:t>
      </w:r>
      <w:r w:rsidR="00FB2BBB">
        <w:t>.4. Оплата платных образовательных Услуг производится Заказчиком в течение 7 (семи) рабочих дней на основании предоставленного Исполнителем счета на оплату путем перечисления денежных средств на расчетный счет Исполнителя в размере 100% предоплаты (аванс).</w:t>
      </w:r>
    </w:p>
    <w:p w14:paraId="5CA338E5" w14:textId="40AA2C72" w:rsidR="00C0103C" w:rsidRDefault="00FB2BBB">
      <w:pPr>
        <w:pStyle w:val="af7"/>
        <w:tabs>
          <w:tab w:val="left" w:pos="1134"/>
        </w:tabs>
        <w:ind w:left="0" w:right="-1" w:firstLineChars="200" w:firstLine="480"/>
        <w:jc w:val="both"/>
      </w:pPr>
      <w:r w:rsidRPr="004C3545">
        <w:t xml:space="preserve">Счет на оплату платных образовательных Услуг предоставляется Исполнителем в течение </w:t>
      </w:r>
      <w:r w:rsidR="004C3545" w:rsidRPr="004C3545">
        <w:t xml:space="preserve">1 </w:t>
      </w:r>
      <w:r w:rsidRPr="004C3545">
        <w:t>(</w:t>
      </w:r>
      <w:r w:rsidR="004C3545" w:rsidRPr="004C3545">
        <w:t>одного</w:t>
      </w:r>
      <w:r w:rsidRPr="004C3545">
        <w:t>) рабоч</w:t>
      </w:r>
      <w:r w:rsidR="004C3545" w:rsidRPr="004C3545">
        <w:t>его</w:t>
      </w:r>
      <w:r w:rsidRPr="004C3545">
        <w:t xml:space="preserve"> дн</w:t>
      </w:r>
      <w:r w:rsidR="004C3545" w:rsidRPr="004C3545">
        <w:t>я</w:t>
      </w:r>
      <w:r w:rsidRPr="004C3545">
        <w:t xml:space="preserve"> с даты подписания настоящего Договора.</w:t>
      </w:r>
      <w:r>
        <w:t xml:space="preserve"> </w:t>
      </w:r>
    </w:p>
    <w:p w14:paraId="7CCA8F64" w14:textId="35644AC8" w:rsidR="00C0103C" w:rsidRDefault="004C3545">
      <w:pPr>
        <w:pStyle w:val="af7"/>
        <w:tabs>
          <w:tab w:val="left" w:pos="1134"/>
        </w:tabs>
        <w:ind w:left="0" w:right="-1" w:firstLineChars="200" w:firstLine="480"/>
        <w:jc w:val="both"/>
      </w:pPr>
      <w:r>
        <w:t>4</w:t>
      </w:r>
      <w:r w:rsidR="00FB2BBB">
        <w:t xml:space="preserve">.5. Для проверки оказанных Услуг в части его соответствия условиям Договора Заказчик проводит экспертизу. </w:t>
      </w:r>
    </w:p>
    <w:p w14:paraId="01EBE63E" w14:textId="77777777" w:rsidR="00C0103C" w:rsidRDefault="00FB2BBB">
      <w:pPr>
        <w:tabs>
          <w:tab w:val="left" w:pos="851"/>
          <w:tab w:val="left" w:pos="1134"/>
        </w:tabs>
        <w:ind w:firstLine="480"/>
        <w:jc w:val="both"/>
      </w:pPr>
      <w:r>
        <w:t>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14:paraId="51EC9630" w14:textId="77777777" w:rsidR="00C0103C" w:rsidRDefault="00FB2BBB">
      <w:pPr>
        <w:tabs>
          <w:tab w:val="left" w:pos="851"/>
          <w:tab w:val="left" w:pos="1134"/>
        </w:tabs>
        <w:ind w:firstLine="480"/>
        <w:jc w:val="both"/>
      </w:pPr>
      <w:r>
        <w:t xml:space="preserve">Заказчик обязан привлекать экспертов, экспертные организации к проведению экспертизы оказанных Услуг в случаях, предусмотренных законодательством Российской Федерации. </w:t>
      </w:r>
    </w:p>
    <w:p w14:paraId="7C4A9C15" w14:textId="77777777" w:rsidR="00C0103C" w:rsidRDefault="00FB2BBB">
      <w:pPr>
        <w:tabs>
          <w:tab w:val="left" w:pos="851"/>
          <w:tab w:val="left" w:pos="1134"/>
        </w:tabs>
        <w:ind w:firstLine="480"/>
        <w:jc w:val="both"/>
      </w:pPr>
      <w: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52D102" w14:textId="77777777" w:rsidR="00C0103C" w:rsidRDefault="00FB2BBB">
      <w:pPr>
        <w:tabs>
          <w:tab w:val="left" w:pos="851"/>
          <w:tab w:val="left" w:pos="1134"/>
        </w:tabs>
        <w:ind w:firstLine="480"/>
        <w:jc w:val="both"/>
      </w:pPr>
      <w:r>
        <w:t>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не препятствует приемке этих Услуг и устранено Исполнителем.</w:t>
      </w:r>
    </w:p>
    <w:p w14:paraId="65290B79" w14:textId="77777777" w:rsidR="00C0103C" w:rsidRDefault="00FB2BBB">
      <w:pPr>
        <w:tabs>
          <w:tab w:val="left" w:pos="851"/>
          <w:tab w:val="left" w:pos="1134"/>
        </w:tabs>
        <w:ind w:firstLine="480"/>
        <w:jc w:val="both"/>
      </w:pPr>
      <w:r>
        <w:t>При наличии замечаний и претензий к оказанным Услугам Заказчик направляет мотивированный отказ от приемки Услуг. Заказчиком в мотивированном отказе от приемки Услуг указывается перечень замечаний и претензий к оказанным Услугам.</w:t>
      </w:r>
    </w:p>
    <w:p w14:paraId="72AA0150" w14:textId="01683BBE" w:rsidR="00C0103C" w:rsidRDefault="004C3545">
      <w:pPr>
        <w:pStyle w:val="af7"/>
        <w:tabs>
          <w:tab w:val="left" w:pos="1134"/>
        </w:tabs>
        <w:ind w:left="0" w:right="-1" w:firstLineChars="200" w:firstLine="480"/>
        <w:jc w:val="both"/>
      </w:pPr>
      <w:r>
        <w:t>4</w:t>
      </w:r>
      <w:r w:rsidR="00FB2BBB">
        <w:t xml:space="preserve">.6. Заказчик обязан подписать Акт не позднее 5 (пяти) рабочих дней с даты оказания Услуг, и один экземпляр подписанного Акта возвратить Исполнителю, либо направить Исполнителю в письменном виде обоснованные мотивированные возражения от подписания Акта. Возражения не </w:t>
      </w:r>
      <w:r w:rsidR="00FB2BBB">
        <w:lastRenderedPageBreak/>
        <w:t>могут выходить за пределы обязательств, предусмотренных Договором для Исполнителя. В случае непредставления Заказчиком письменных мотивированных возражений от подписания Акта и невыполнения им сроков подписания акта, считается, что Исполнитель сдал, а Заказчик принял оказанные Услуги согласно Акту в полном объеме без претензий.</w:t>
      </w:r>
    </w:p>
    <w:p w14:paraId="7F014A87" w14:textId="2A8EFD54" w:rsidR="00C0103C" w:rsidRDefault="004C3545">
      <w:pPr>
        <w:pStyle w:val="af7"/>
        <w:tabs>
          <w:tab w:val="left" w:pos="1134"/>
        </w:tabs>
        <w:ind w:left="0" w:right="-1" w:firstLineChars="200" w:firstLine="480"/>
        <w:jc w:val="both"/>
      </w:pPr>
      <w:r>
        <w:t>4</w:t>
      </w:r>
      <w:r w:rsidR="00FB2BBB">
        <w:t>.7. Оформление и обмен документами, подтверждающих сдачу результатов, в том числе корректировочных документов к ним, иных документов, в соответствии с настоящим Договором, возможно в форме электронного документа с использованием официальных систем электронного документооборота, согласованных Сторонами.</w:t>
      </w:r>
    </w:p>
    <w:p w14:paraId="6F950F9B" w14:textId="74F0BD3A" w:rsidR="00C0103C" w:rsidRDefault="004C3545">
      <w:pPr>
        <w:pStyle w:val="af7"/>
        <w:tabs>
          <w:tab w:val="left" w:pos="1134"/>
        </w:tabs>
        <w:ind w:left="0" w:right="-1" w:firstLineChars="200" w:firstLine="480"/>
        <w:jc w:val="both"/>
      </w:pPr>
      <w:r>
        <w:t>4</w:t>
      </w:r>
      <w:r w:rsidR="00FB2BBB">
        <w:t>.8. Оплата по Договору осуществляется за счет средств бюджетного учреждения.</w:t>
      </w:r>
    </w:p>
    <w:p w14:paraId="4484A32C" w14:textId="39A6A2EF" w:rsidR="00C0103C" w:rsidRDefault="004C3545">
      <w:pPr>
        <w:pStyle w:val="af7"/>
        <w:tabs>
          <w:tab w:val="left" w:pos="1134"/>
        </w:tabs>
        <w:ind w:left="0" w:right="-1" w:firstLineChars="200" w:firstLine="480"/>
        <w:jc w:val="both"/>
      </w:pPr>
      <w:r>
        <w:t>4</w:t>
      </w:r>
      <w:r w:rsidR="00FB2BBB">
        <w:t>.9. Обязательства по оплате считаются выполненными с момента списания средств с лицевого счета Заказчика.</w:t>
      </w:r>
    </w:p>
    <w:p w14:paraId="2F749E2F" w14:textId="77777777" w:rsidR="00C0103C" w:rsidRDefault="00C0103C">
      <w:pPr>
        <w:pStyle w:val="ConsPlusNormal"/>
        <w:tabs>
          <w:tab w:val="left" w:pos="1134"/>
        </w:tabs>
        <w:ind w:right="-1"/>
        <w:jc w:val="both"/>
        <w:rPr>
          <w:rFonts w:ascii="Times New Roman" w:hAnsi="Times New Roman" w:cs="Times New Roman"/>
          <w:sz w:val="24"/>
          <w:szCs w:val="24"/>
        </w:rPr>
      </w:pPr>
    </w:p>
    <w:p w14:paraId="27E54AB1" w14:textId="21C448ED" w:rsidR="00C0103C" w:rsidRDefault="004C3545" w:rsidP="004C3545">
      <w:pPr>
        <w:pStyle w:val="af7"/>
        <w:tabs>
          <w:tab w:val="left" w:pos="284"/>
          <w:tab w:val="left" w:pos="1134"/>
        </w:tabs>
        <w:ind w:left="0" w:right="-1"/>
        <w:jc w:val="center"/>
        <w:rPr>
          <w:b/>
          <w:caps/>
        </w:rPr>
      </w:pPr>
      <w:r>
        <w:rPr>
          <w:b/>
          <w:caps/>
        </w:rPr>
        <w:t xml:space="preserve">5. </w:t>
      </w:r>
      <w:r w:rsidR="00FB2BBB">
        <w:rPr>
          <w:b/>
          <w:caps/>
        </w:rPr>
        <w:t>Основания изменения и расторжения Договора</w:t>
      </w:r>
    </w:p>
    <w:p w14:paraId="226F2512" w14:textId="77777777" w:rsidR="00C0103C" w:rsidRDefault="00C0103C">
      <w:pPr>
        <w:pStyle w:val="ConsPlusNormal"/>
        <w:tabs>
          <w:tab w:val="left" w:pos="1134"/>
        </w:tabs>
        <w:ind w:right="-1" w:firstLine="567"/>
        <w:jc w:val="both"/>
        <w:rPr>
          <w:rFonts w:ascii="Times New Roman" w:hAnsi="Times New Roman" w:cs="Times New Roman"/>
          <w:sz w:val="24"/>
          <w:szCs w:val="24"/>
        </w:rPr>
      </w:pPr>
    </w:p>
    <w:p w14:paraId="1CEDE2EE" w14:textId="487CD76B" w:rsidR="00C0103C" w:rsidRDefault="004C3545">
      <w:pPr>
        <w:pStyle w:val="af7"/>
        <w:numPr>
          <w:ilvl w:val="1"/>
          <w:numId w:val="0"/>
        </w:numPr>
        <w:tabs>
          <w:tab w:val="left" w:pos="993"/>
        </w:tabs>
        <w:ind w:right="-1" w:firstLineChars="200" w:firstLine="480"/>
        <w:jc w:val="both"/>
      </w:pPr>
      <w:r>
        <w:t>5</w:t>
      </w:r>
      <w:r w:rsidR="00FB2BBB">
        <w:t>.1 Изменение существенных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6D27918F" w14:textId="3CA44FC6" w:rsidR="00C0103C" w:rsidRDefault="004C3545">
      <w:pPr>
        <w:pStyle w:val="af7"/>
        <w:numPr>
          <w:ilvl w:val="1"/>
          <w:numId w:val="0"/>
        </w:numPr>
        <w:tabs>
          <w:tab w:val="left" w:pos="993"/>
        </w:tabs>
        <w:ind w:firstLineChars="200" w:firstLine="480"/>
        <w:jc w:val="both"/>
      </w:pPr>
      <w:r>
        <w:t>5</w:t>
      </w:r>
      <w:r w:rsidR="00FB2BBB">
        <w:t>.2. 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220817A2" w14:textId="77777777" w:rsidR="00C0103C" w:rsidRDefault="00FB2BBB">
      <w:pPr>
        <w:pStyle w:val="af7"/>
        <w:numPr>
          <w:ilvl w:val="1"/>
          <w:numId w:val="0"/>
        </w:numPr>
        <w:tabs>
          <w:tab w:val="left" w:pos="993"/>
        </w:tabs>
        <w:ind w:right="-1" w:firstLineChars="200" w:firstLine="480"/>
        <w:jc w:val="both"/>
      </w:pPr>
      <w:r>
        <w:t>Настоящий Договор может быть расторгнут по инициативе Заказчика в одностороннем порядке в том числе в случаях:</w:t>
      </w:r>
    </w:p>
    <w:p w14:paraId="2B7F5EEB" w14:textId="77777777" w:rsidR="00C0103C" w:rsidRDefault="00FB2BBB">
      <w:pPr>
        <w:pStyle w:val="af7"/>
        <w:tabs>
          <w:tab w:val="left" w:pos="993"/>
        </w:tabs>
        <w:ind w:left="480" w:right="-1"/>
        <w:jc w:val="both"/>
      </w:pPr>
      <w:r>
        <w:t>- нарушения существенных условий Договора Исполнителем;</w:t>
      </w:r>
    </w:p>
    <w:p w14:paraId="506938A2" w14:textId="77777777" w:rsidR="00C0103C" w:rsidRDefault="00FB2BBB">
      <w:pPr>
        <w:pStyle w:val="af7"/>
        <w:tabs>
          <w:tab w:val="left" w:pos="993"/>
        </w:tabs>
        <w:ind w:left="480" w:right="-1"/>
        <w:jc w:val="both"/>
      </w:pPr>
      <w:r>
        <w:t>- не устранения Исполнителем обоснованных претензий Заказчика в установленный срок.</w:t>
      </w:r>
    </w:p>
    <w:p w14:paraId="6FAE81D4" w14:textId="2639A908" w:rsidR="00C0103C" w:rsidRDefault="004C3545">
      <w:pPr>
        <w:pStyle w:val="af7"/>
        <w:numPr>
          <w:ilvl w:val="1"/>
          <w:numId w:val="0"/>
        </w:numPr>
        <w:tabs>
          <w:tab w:val="left" w:pos="960"/>
        </w:tabs>
        <w:ind w:right="-1" w:firstLineChars="200" w:firstLine="480"/>
        <w:jc w:val="both"/>
      </w:pPr>
      <w:r>
        <w:t>5</w:t>
      </w:r>
      <w:r w:rsidR="00FB2BBB">
        <w:t>.3. Исполнитель вправе отказаться от исполнения обязательств по Договору при условии полного возмещения Заказчику убытков.</w:t>
      </w:r>
    </w:p>
    <w:p w14:paraId="14B7A033" w14:textId="301F492F" w:rsidR="00C0103C" w:rsidRDefault="004C3545">
      <w:pPr>
        <w:pStyle w:val="af7"/>
        <w:numPr>
          <w:ilvl w:val="1"/>
          <w:numId w:val="0"/>
        </w:numPr>
        <w:tabs>
          <w:tab w:val="left" w:pos="960"/>
        </w:tabs>
        <w:ind w:right="-1" w:firstLineChars="200" w:firstLine="480"/>
        <w:jc w:val="both"/>
      </w:pPr>
      <w:r>
        <w:t>5</w:t>
      </w:r>
      <w:r w:rsidR="00FB2BBB">
        <w:t>.4. 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w:t>
      </w:r>
    </w:p>
    <w:p w14:paraId="63897381" w14:textId="77777777" w:rsidR="00C0103C" w:rsidRDefault="00C0103C">
      <w:pPr>
        <w:pStyle w:val="af7"/>
        <w:tabs>
          <w:tab w:val="left" w:pos="1134"/>
        </w:tabs>
        <w:ind w:left="0" w:right="-1" w:firstLine="567"/>
        <w:jc w:val="both"/>
      </w:pPr>
    </w:p>
    <w:p w14:paraId="2B2117CC" w14:textId="77777777" w:rsidR="00C0103C" w:rsidRDefault="00FB2BBB">
      <w:pPr>
        <w:pStyle w:val="af7"/>
        <w:numPr>
          <w:ilvl w:val="0"/>
          <w:numId w:val="2"/>
        </w:numPr>
        <w:tabs>
          <w:tab w:val="left" w:pos="284"/>
          <w:tab w:val="left" w:pos="1134"/>
        </w:tabs>
        <w:ind w:left="0" w:right="-1"/>
        <w:jc w:val="center"/>
        <w:rPr>
          <w:b/>
          <w:caps/>
        </w:rPr>
      </w:pPr>
      <w:r>
        <w:rPr>
          <w:b/>
          <w:caps/>
        </w:rPr>
        <w:t xml:space="preserve">Ответственность Исполнителя и Заказчика </w:t>
      </w:r>
    </w:p>
    <w:p w14:paraId="2F9AB138" w14:textId="77777777" w:rsidR="00C0103C" w:rsidRDefault="00C0103C">
      <w:pPr>
        <w:pStyle w:val="ConsPlusNormal"/>
        <w:tabs>
          <w:tab w:val="left" w:pos="1134"/>
        </w:tabs>
        <w:ind w:right="-1" w:firstLine="567"/>
        <w:jc w:val="center"/>
        <w:outlineLvl w:val="0"/>
        <w:rPr>
          <w:rFonts w:ascii="Times New Roman" w:hAnsi="Times New Roman" w:cs="Times New Roman"/>
          <w:b/>
          <w:sz w:val="24"/>
          <w:szCs w:val="24"/>
        </w:rPr>
      </w:pPr>
    </w:p>
    <w:p w14:paraId="5C8D8F74" w14:textId="77777777" w:rsidR="00C0103C" w:rsidRDefault="00FB2BBB">
      <w:pPr>
        <w:pStyle w:val="af7"/>
        <w:numPr>
          <w:ilvl w:val="1"/>
          <w:numId w:val="2"/>
        </w:numPr>
        <w:tabs>
          <w:tab w:val="left" w:pos="960"/>
        </w:tabs>
        <w:ind w:right="-1" w:firstLine="480"/>
        <w:jc w:val="both"/>
      </w:pPr>
      <w: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w:t>
      </w:r>
    </w:p>
    <w:p w14:paraId="3DC53460" w14:textId="77777777" w:rsidR="00C0103C" w:rsidRDefault="00FB2BBB">
      <w:pPr>
        <w:numPr>
          <w:ilvl w:val="1"/>
          <w:numId w:val="2"/>
        </w:numPr>
        <w:tabs>
          <w:tab w:val="left" w:pos="960"/>
        </w:tabs>
        <w:ind w:right="-1" w:firstLine="480"/>
        <w:jc w:val="both"/>
      </w:pPr>
      <w: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w:t>
      </w:r>
    </w:p>
    <w:p w14:paraId="51771B8B" w14:textId="77777777" w:rsidR="00C0103C" w:rsidRDefault="00FB2BBB">
      <w:pPr>
        <w:numPr>
          <w:ilvl w:val="1"/>
          <w:numId w:val="2"/>
        </w:numPr>
        <w:tabs>
          <w:tab w:val="left" w:pos="960"/>
        </w:tabs>
        <w:ind w:right="-1" w:firstLine="480"/>
        <w:jc w:val="both"/>
      </w:pPr>
      <w: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61688713" w14:textId="77777777" w:rsidR="00C0103C" w:rsidRDefault="00FB2BBB">
      <w:pPr>
        <w:numPr>
          <w:ilvl w:val="1"/>
          <w:numId w:val="2"/>
        </w:numPr>
        <w:tabs>
          <w:tab w:val="left" w:pos="960"/>
          <w:tab w:val="left" w:pos="1134"/>
        </w:tabs>
        <w:ind w:right="-1" w:firstLine="480"/>
        <w:jc w:val="both"/>
      </w:pPr>
      <w: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212CD1B" w14:textId="77777777" w:rsidR="00C0103C" w:rsidRDefault="00FB2BBB">
      <w:pPr>
        <w:numPr>
          <w:ilvl w:val="1"/>
          <w:numId w:val="2"/>
        </w:numPr>
        <w:tabs>
          <w:tab w:val="left" w:pos="960"/>
        </w:tabs>
        <w:ind w:right="-1" w:firstLine="480"/>
        <w:jc w:val="both"/>
      </w:pPr>
      <w:r>
        <w:lastRenderedPageBreak/>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Размер штрафа устанавливается в порядке, установленном Постановление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2653392F" w14:textId="77777777" w:rsidR="00C0103C" w:rsidRDefault="00FB2BBB">
      <w:pPr>
        <w:numPr>
          <w:ilvl w:val="1"/>
          <w:numId w:val="2"/>
        </w:numPr>
        <w:tabs>
          <w:tab w:val="left" w:pos="960"/>
        </w:tabs>
        <w:ind w:right="-1" w:firstLine="480"/>
        <w:jc w:val="both"/>
      </w:pPr>
      <w: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1C598A4" w14:textId="77777777" w:rsidR="00C0103C" w:rsidRDefault="00FB2BBB">
      <w:pPr>
        <w:numPr>
          <w:ilvl w:val="1"/>
          <w:numId w:val="2"/>
        </w:numPr>
        <w:tabs>
          <w:tab w:val="left" w:pos="960"/>
        </w:tabs>
        <w:ind w:right="-1" w:firstLine="480"/>
        <w:jc w:val="both"/>
      </w:pPr>
      <w: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47DB0E1" w14:textId="77777777" w:rsidR="00C0103C" w:rsidRDefault="00FB2BBB">
      <w:pPr>
        <w:numPr>
          <w:ilvl w:val="1"/>
          <w:numId w:val="2"/>
        </w:numPr>
        <w:tabs>
          <w:tab w:val="left" w:pos="960"/>
        </w:tabs>
        <w:ind w:right="-1" w:firstLine="480"/>
        <w:jc w:val="both"/>
      </w:pPr>
      <w: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14F797C2" w14:textId="77777777" w:rsidR="00C0103C" w:rsidRDefault="00C0103C">
      <w:pPr>
        <w:pStyle w:val="ConsPlusNormal"/>
        <w:tabs>
          <w:tab w:val="left" w:pos="1134"/>
        </w:tabs>
        <w:ind w:right="-1" w:firstLine="567"/>
        <w:jc w:val="both"/>
        <w:rPr>
          <w:rFonts w:ascii="Times New Roman" w:hAnsi="Times New Roman" w:cs="Times New Roman"/>
          <w:sz w:val="24"/>
          <w:szCs w:val="24"/>
        </w:rPr>
      </w:pPr>
    </w:p>
    <w:p w14:paraId="7985B63B" w14:textId="77777777" w:rsidR="00C0103C" w:rsidRDefault="00FB2BBB">
      <w:pPr>
        <w:pStyle w:val="af7"/>
        <w:numPr>
          <w:ilvl w:val="0"/>
          <w:numId w:val="2"/>
        </w:numPr>
        <w:tabs>
          <w:tab w:val="left" w:pos="284"/>
          <w:tab w:val="left" w:pos="1134"/>
        </w:tabs>
        <w:ind w:left="0" w:right="-1"/>
        <w:jc w:val="center"/>
        <w:rPr>
          <w:b/>
          <w:caps/>
        </w:rPr>
      </w:pPr>
      <w:r>
        <w:rPr>
          <w:b/>
          <w:caps/>
        </w:rPr>
        <w:t>Разрешение споров из Договора</w:t>
      </w:r>
    </w:p>
    <w:p w14:paraId="19ACDD96" w14:textId="77777777" w:rsidR="00C0103C" w:rsidRDefault="00C0103C">
      <w:pPr>
        <w:pStyle w:val="af7"/>
        <w:tabs>
          <w:tab w:val="left" w:pos="1134"/>
        </w:tabs>
        <w:ind w:left="0" w:right="-1" w:firstLine="567"/>
        <w:rPr>
          <w:b/>
          <w:caps/>
        </w:rPr>
      </w:pPr>
    </w:p>
    <w:p w14:paraId="17BD898E" w14:textId="5ECDDA2A" w:rsidR="00C0103C" w:rsidRDefault="004C3545">
      <w:pPr>
        <w:pStyle w:val="af7"/>
        <w:tabs>
          <w:tab w:val="left" w:pos="1134"/>
        </w:tabs>
        <w:ind w:left="0" w:right="-1" w:firstLineChars="200" w:firstLine="480"/>
        <w:jc w:val="both"/>
      </w:pPr>
      <w:r>
        <w:t>7</w:t>
      </w:r>
      <w:r w:rsidR="00FB2BBB">
        <w:t>.1. Претензионный порядок досудебного урегулирования споров из Договора является для Сторон обязательным.</w:t>
      </w:r>
    </w:p>
    <w:p w14:paraId="5D52B9B1" w14:textId="5A17B49A" w:rsidR="00C0103C" w:rsidRDefault="004C3545">
      <w:pPr>
        <w:pStyle w:val="af7"/>
        <w:tabs>
          <w:tab w:val="left" w:pos="1134"/>
        </w:tabs>
        <w:ind w:left="0" w:right="-1" w:firstLineChars="200" w:firstLine="480"/>
        <w:jc w:val="both"/>
      </w:pPr>
      <w:r>
        <w:t>7</w:t>
      </w:r>
      <w:r w:rsidR="00FB2BBB">
        <w:t>.2. 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w:t>
      </w:r>
    </w:p>
    <w:p w14:paraId="49AAA27A" w14:textId="0B608CDB" w:rsidR="00C0103C" w:rsidRPr="00FB2BBB" w:rsidRDefault="004C3545">
      <w:pPr>
        <w:pStyle w:val="af7"/>
        <w:tabs>
          <w:tab w:val="left" w:pos="1134"/>
        </w:tabs>
        <w:ind w:left="0" w:right="-1" w:firstLineChars="200" w:firstLine="480"/>
        <w:jc w:val="both"/>
      </w:pPr>
      <w:r>
        <w:t>7</w:t>
      </w:r>
      <w:r w:rsidR="00FB2BBB">
        <w:t xml:space="preserve">.3. Направление Сторонами претензионных писем иным способом, чем указано в пункте </w:t>
      </w:r>
      <w:r>
        <w:t>7</w:t>
      </w:r>
      <w:r w:rsidR="00FB2BBB">
        <w:t xml:space="preserve">.2 Договора, не допускается. </w:t>
      </w:r>
    </w:p>
    <w:p w14:paraId="322800BB" w14:textId="720CBB66" w:rsidR="00C0103C" w:rsidRDefault="004C3545">
      <w:pPr>
        <w:pStyle w:val="af7"/>
        <w:tabs>
          <w:tab w:val="left" w:pos="1134"/>
        </w:tabs>
        <w:ind w:left="0" w:right="-1" w:firstLineChars="200" w:firstLine="480"/>
        <w:jc w:val="both"/>
      </w:pPr>
      <w:r>
        <w:t>7</w:t>
      </w:r>
      <w:r w:rsidR="00FB2BBB">
        <w:t>.4. Срок рассмотрения претензионного письма составляет 5 (пять) рабочих дней со дня получения последнего адресатом.</w:t>
      </w:r>
    </w:p>
    <w:p w14:paraId="43B0DAAD" w14:textId="1DD0F2B2" w:rsidR="00C0103C" w:rsidRDefault="004C3545">
      <w:pPr>
        <w:pStyle w:val="af7"/>
        <w:tabs>
          <w:tab w:val="left" w:pos="1134"/>
        </w:tabs>
        <w:ind w:left="0" w:right="-1" w:firstLineChars="200" w:firstLine="480"/>
        <w:jc w:val="both"/>
      </w:pPr>
      <w:r>
        <w:t>7</w:t>
      </w:r>
      <w:r w:rsidR="00FB2BBB">
        <w:t xml:space="preserve">.5. Все споры и разногласия, возникающие в связи с исполнением Договора, по которым Стороны не достигли договоренности, передаются на рассмотрение в Арбитражный суд города Санкт-Петербурга и Ленинградской области. </w:t>
      </w:r>
    </w:p>
    <w:p w14:paraId="72C20965" w14:textId="77777777" w:rsidR="00C0103C" w:rsidRDefault="00C0103C">
      <w:pPr>
        <w:pStyle w:val="af7"/>
        <w:tabs>
          <w:tab w:val="left" w:pos="1134"/>
        </w:tabs>
        <w:ind w:left="0" w:right="-1" w:firstLine="567"/>
        <w:jc w:val="both"/>
      </w:pPr>
    </w:p>
    <w:p w14:paraId="18EF4CC6" w14:textId="77777777" w:rsidR="00C0103C" w:rsidRDefault="00FB2BBB">
      <w:pPr>
        <w:pStyle w:val="af7"/>
        <w:numPr>
          <w:ilvl w:val="0"/>
          <w:numId w:val="2"/>
        </w:numPr>
        <w:tabs>
          <w:tab w:val="left" w:pos="284"/>
          <w:tab w:val="left" w:pos="1134"/>
        </w:tabs>
        <w:ind w:left="0" w:right="-1"/>
        <w:jc w:val="center"/>
        <w:rPr>
          <w:b/>
          <w:caps/>
        </w:rPr>
      </w:pPr>
      <w:r>
        <w:rPr>
          <w:b/>
          <w:caps/>
        </w:rPr>
        <w:t>Форс-мажор</w:t>
      </w:r>
    </w:p>
    <w:p w14:paraId="2F60FCC1" w14:textId="77777777" w:rsidR="00C0103C" w:rsidRDefault="00C0103C">
      <w:pPr>
        <w:pStyle w:val="af7"/>
        <w:tabs>
          <w:tab w:val="left" w:pos="1134"/>
        </w:tabs>
        <w:ind w:left="0" w:right="-1" w:firstLine="567"/>
        <w:rPr>
          <w:b/>
          <w:caps/>
        </w:rPr>
      </w:pPr>
    </w:p>
    <w:p w14:paraId="36CD5420" w14:textId="77777777" w:rsidR="00C0103C" w:rsidRDefault="00FB2BBB">
      <w:pPr>
        <w:pStyle w:val="af7"/>
        <w:numPr>
          <w:ilvl w:val="1"/>
          <w:numId w:val="2"/>
        </w:numPr>
        <w:tabs>
          <w:tab w:val="left" w:pos="960"/>
        </w:tabs>
        <w:ind w:right="-1" w:firstLineChars="200" w:firstLine="480"/>
        <w:jc w:val="both"/>
      </w:pPr>
      <w:r>
        <w:t>Стороны освобождаются от ответственности за полное или частичное неисполнение обязательств по Договору в случае, если неисполнение обязательств явилось следствием действий непреодолимой силы, а именно: пожара, наводнения, землетрясения, забастовки, войны, действий органов государственной власти или других независящих от Сторон обстоятельств.</w:t>
      </w:r>
    </w:p>
    <w:p w14:paraId="7E212B8F" w14:textId="77777777" w:rsidR="00C0103C" w:rsidRDefault="00FB2BBB">
      <w:pPr>
        <w:pStyle w:val="af7"/>
        <w:numPr>
          <w:ilvl w:val="1"/>
          <w:numId w:val="2"/>
        </w:numPr>
        <w:tabs>
          <w:tab w:val="left" w:pos="960"/>
        </w:tabs>
        <w:ind w:right="-1" w:firstLineChars="200" w:firstLine="480"/>
        <w:jc w:val="both"/>
      </w:pPr>
      <w:r>
        <w:t>Сторона, которая не может выполнить обязательства по Договору, должна своевременно, но не позднее 10 (десяти)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59910848" w14:textId="77777777" w:rsidR="00C0103C" w:rsidRDefault="00FB2BBB">
      <w:pPr>
        <w:pStyle w:val="af7"/>
        <w:numPr>
          <w:ilvl w:val="1"/>
          <w:numId w:val="2"/>
        </w:numPr>
        <w:tabs>
          <w:tab w:val="left" w:pos="960"/>
        </w:tabs>
        <w:ind w:right="-1" w:firstLineChars="200" w:firstLine="480"/>
        <w:jc w:val="both"/>
      </w:pPr>
      <w:r>
        <w:t>Стороны признают, что неплатежеспособность Сторон не является форс-мажорным обстоятельством.</w:t>
      </w:r>
    </w:p>
    <w:p w14:paraId="2BF78B66" w14:textId="77777777" w:rsidR="00C0103C" w:rsidRDefault="00C0103C">
      <w:pPr>
        <w:pStyle w:val="ConsPlusNormal"/>
        <w:tabs>
          <w:tab w:val="left" w:pos="1134"/>
        </w:tabs>
        <w:ind w:right="-1" w:firstLine="567"/>
        <w:outlineLvl w:val="0"/>
        <w:rPr>
          <w:rFonts w:ascii="Times New Roman" w:hAnsi="Times New Roman" w:cs="Times New Roman"/>
          <w:sz w:val="24"/>
          <w:szCs w:val="24"/>
        </w:rPr>
      </w:pPr>
    </w:p>
    <w:p w14:paraId="52AB8858" w14:textId="77777777" w:rsidR="00C0103C" w:rsidRDefault="00FB2BBB">
      <w:pPr>
        <w:pStyle w:val="af7"/>
        <w:numPr>
          <w:ilvl w:val="0"/>
          <w:numId w:val="2"/>
        </w:numPr>
        <w:tabs>
          <w:tab w:val="left" w:pos="426"/>
          <w:tab w:val="left" w:pos="1134"/>
        </w:tabs>
        <w:ind w:left="0" w:right="-1"/>
        <w:jc w:val="center"/>
        <w:rPr>
          <w:b/>
          <w:caps/>
        </w:rPr>
      </w:pPr>
      <w:r>
        <w:rPr>
          <w:b/>
          <w:caps/>
        </w:rPr>
        <w:t>Срок действия Договора</w:t>
      </w:r>
    </w:p>
    <w:p w14:paraId="199A6BF7" w14:textId="77777777" w:rsidR="00C0103C" w:rsidRDefault="00C0103C">
      <w:pPr>
        <w:pStyle w:val="ConsPlusNormal"/>
        <w:tabs>
          <w:tab w:val="left" w:pos="1134"/>
        </w:tabs>
        <w:ind w:right="-1" w:firstLine="567"/>
        <w:jc w:val="both"/>
        <w:rPr>
          <w:rFonts w:ascii="Times New Roman" w:hAnsi="Times New Roman" w:cs="Times New Roman"/>
          <w:sz w:val="24"/>
          <w:szCs w:val="24"/>
        </w:rPr>
      </w:pPr>
    </w:p>
    <w:p w14:paraId="542CADF5" w14:textId="07578DAD" w:rsidR="00C0103C" w:rsidRDefault="00FB2BBB">
      <w:pPr>
        <w:pStyle w:val="af7"/>
        <w:numPr>
          <w:ilvl w:val="1"/>
          <w:numId w:val="2"/>
        </w:numPr>
        <w:tabs>
          <w:tab w:val="left" w:pos="1134"/>
        </w:tabs>
        <w:ind w:right="-1" w:firstLineChars="200" w:firstLine="480"/>
        <w:jc w:val="both"/>
      </w:pPr>
      <w:r>
        <w:t>Настоящий Договор вступает в силу со дня его заключения Сторонами и действует до 31.1</w:t>
      </w:r>
      <w:r w:rsidR="00E95B8B">
        <w:t>2</w:t>
      </w:r>
      <w:r>
        <w:t>.202</w:t>
      </w:r>
      <w:r w:rsidR="0070322B">
        <w:t>6</w:t>
      </w:r>
      <w:r>
        <w:t>.</w:t>
      </w:r>
    </w:p>
    <w:p w14:paraId="511A77EE" w14:textId="2AD0713E" w:rsidR="00C0103C" w:rsidRDefault="004C3545">
      <w:pPr>
        <w:pStyle w:val="af7"/>
        <w:tabs>
          <w:tab w:val="left" w:pos="1134"/>
        </w:tabs>
        <w:ind w:left="0" w:right="-1" w:firstLineChars="200" w:firstLine="480"/>
        <w:jc w:val="both"/>
      </w:pPr>
      <w:r>
        <w:t>9</w:t>
      </w:r>
      <w:r w:rsidR="00FB2BBB">
        <w:t xml:space="preserve">.2 Истечение срока действия Договора не является основанием для неполного исполнения сторонами своих обязательств по Договору. Обязательства Сторон, не исполненные до даты истечения срока действия настоящего Договора, указанного в п. </w:t>
      </w:r>
      <w:r>
        <w:t>9</w:t>
      </w:r>
      <w:r w:rsidR="00FB2BBB">
        <w:t>.1, подлежат исполнению в полном объеме.</w:t>
      </w:r>
    </w:p>
    <w:p w14:paraId="7F77BCD3" w14:textId="77777777" w:rsidR="00C0103C" w:rsidRDefault="00C0103C">
      <w:pPr>
        <w:pStyle w:val="ConsPlusNormal"/>
        <w:tabs>
          <w:tab w:val="left" w:pos="1134"/>
        </w:tabs>
        <w:ind w:right="-1" w:firstLine="567"/>
        <w:jc w:val="center"/>
        <w:outlineLvl w:val="0"/>
        <w:rPr>
          <w:rFonts w:ascii="Times New Roman" w:hAnsi="Times New Roman" w:cs="Times New Roman"/>
          <w:b/>
          <w:sz w:val="24"/>
          <w:szCs w:val="24"/>
        </w:rPr>
      </w:pPr>
    </w:p>
    <w:p w14:paraId="2F93E2EA" w14:textId="77777777" w:rsidR="00C0103C" w:rsidRDefault="00FB2BBB">
      <w:pPr>
        <w:pStyle w:val="af7"/>
        <w:numPr>
          <w:ilvl w:val="0"/>
          <w:numId w:val="2"/>
        </w:numPr>
        <w:tabs>
          <w:tab w:val="left" w:pos="426"/>
          <w:tab w:val="left" w:pos="1134"/>
        </w:tabs>
        <w:ind w:left="0" w:right="-1"/>
        <w:jc w:val="center"/>
        <w:rPr>
          <w:b/>
          <w:caps/>
        </w:rPr>
      </w:pPr>
      <w:r>
        <w:rPr>
          <w:b/>
          <w:caps/>
        </w:rPr>
        <w:t>Заключительные положения</w:t>
      </w:r>
    </w:p>
    <w:p w14:paraId="5774F303" w14:textId="77777777" w:rsidR="00C0103C" w:rsidRDefault="00C0103C">
      <w:pPr>
        <w:pStyle w:val="ConsPlusNormal"/>
        <w:tabs>
          <w:tab w:val="left" w:pos="1134"/>
        </w:tabs>
        <w:ind w:right="-1" w:firstLine="567"/>
        <w:jc w:val="both"/>
        <w:rPr>
          <w:rFonts w:ascii="Times New Roman" w:hAnsi="Times New Roman" w:cs="Times New Roman"/>
          <w:sz w:val="24"/>
          <w:szCs w:val="24"/>
        </w:rPr>
      </w:pPr>
    </w:p>
    <w:p w14:paraId="3C9BA949" w14:textId="09D8E260" w:rsidR="00C0103C" w:rsidRDefault="00FB2BBB">
      <w:pPr>
        <w:pStyle w:val="af7"/>
        <w:tabs>
          <w:tab w:val="left" w:pos="0"/>
          <w:tab w:val="left" w:pos="960"/>
        </w:tabs>
        <w:ind w:left="0" w:right="-1" w:firstLineChars="200" w:firstLine="480"/>
        <w:jc w:val="both"/>
      </w:pPr>
      <w:r>
        <w:lastRenderedPageBreak/>
        <w:t>1</w:t>
      </w:r>
      <w:r w:rsidR="004C3545">
        <w:t>0</w:t>
      </w:r>
      <w:r>
        <w:t>.1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14:paraId="3ABA1E47" w14:textId="35848F50" w:rsidR="00C0103C" w:rsidRDefault="00FB2BBB">
      <w:pPr>
        <w:pStyle w:val="af7"/>
        <w:tabs>
          <w:tab w:val="left" w:pos="0"/>
          <w:tab w:val="left" w:pos="1134"/>
        </w:tabs>
        <w:ind w:left="0" w:right="-1" w:firstLineChars="200" w:firstLine="480"/>
        <w:jc w:val="both"/>
      </w:pPr>
      <w:r>
        <w:t>1</w:t>
      </w:r>
      <w:r w:rsidR="004C3545">
        <w:t>0</w:t>
      </w:r>
      <w:r>
        <w:t>.2. Настоящий Договор составлен в 2</w:t>
      </w:r>
      <w:r w:rsidR="0060603C">
        <w:t xml:space="preserve"> (двух)</w:t>
      </w:r>
      <w:r>
        <w:t xml:space="preserve"> экземплярах, по одному для каждой из Сторон.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14:paraId="11284B95" w14:textId="396CB496" w:rsidR="00C0103C" w:rsidRDefault="00FB2BBB">
      <w:pPr>
        <w:pStyle w:val="af7"/>
        <w:tabs>
          <w:tab w:val="left" w:pos="0"/>
          <w:tab w:val="left" w:pos="1134"/>
        </w:tabs>
        <w:ind w:left="0" w:right="-1" w:firstLineChars="200" w:firstLine="480"/>
        <w:jc w:val="both"/>
      </w:pPr>
      <w:r>
        <w:t>1</w:t>
      </w:r>
      <w:r w:rsidR="004C3545">
        <w:t>0</w:t>
      </w:r>
      <w:r>
        <w:t>.3. Изменения Договора оформляются дополнительными соглашениями к Договору.</w:t>
      </w:r>
    </w:p>
    <w:p w14:paraId="745CF8F6" w14:textId="77777777" w:rsidR="00DB7745" w:rsidRDefault="00DB7745">
      <w:pPr>
        <w:pStyle w:val="af7"/>
        <w:tabs>
          <w:tab w:val="left" w:pos="0"/>
          <w:tab w:val="left" w:pos="1134"/>
        </w:tabs>
        <w:ind w:left="0" w:right="-1" w:firstLineChars="200" w:firstLine="480"/>
        <w:jc w:val="both"/>
      </w:pPr>
    </w:p>
    <w:p w14:paraId="620F5382" w14:textId="5BFEBE14" w:rsidR="00DB7745" w:rsidRPr="00DB7745" w:rsidRDefault="00DB7745" w:rsidP="00DB7745">
      <w:pPr>
        <w:pStyle w:val="LBGovstyle6-Alt"/>
        <w:numPr>
          <w:ilvl w:val="0"/>
          <w:numId w:val="0"/>
        </w:numPr>
        <w:tabs>
          <w:tab w:val="left" w:pos="426"/>
        </w:tabs>
        <w:ind w:left="720"/>
        <w:jc w:val="center"/>
        <w:rPr>
          <w:rFonts w:eastAsia="Times New Roman"/>
          <w:b/>
          <w:caps/>
          <w:sz w:val="24"/>
          <w:szCs w:val="24"/>
          <w:lang w:val="ru-RU" w:eastAsia="ru-RU"/>
        </w:rPr>
      </w:pPr>
      <w:r w:rsidRPr="00DB7745">
        <w:rPr>
          <w:rFonts w:eastAsia="Times New Roman"/>
          <w:b/>
          <w:caps/>
          <w:sz w:val="24"/>
          <w:szCs w:val="24"/>
          <w:lang w:val="ru-RU" w:eastAsia="ru-RU"/>
        </w:rPr>
        <w:t>11. Антикоррупционная оговорка</w:t>
      </w:r>
    </w:p>
    <w:p w14:paraId="6C6F44FC" w14:textId="77777777" w:rsidR="00DB7745" w:rsidRDefault="00DB7745">
      <w:pPr>
        <w:pStyle w:val="af7"/>
        <w:tabs>
          <w:tab w:val="left" w:pos="0"/>
          <w:tab w:val="left" w:pos="1134"/>
        </w:tabs>
        <w:ind w:left="0" w:right="-1" w:firstLineChars="200" w:firstLine="480"/>
        <w:jc w:val="both"/>
      </w:pPr>
    </w:p>
    <w:p w14:paraId="03B677AE" w14:textId="773CEED1" w:rsidR="00DB7745" w:rsidRPr="00DB7745" w:rsidRDefault="00DB7745" w:rsidP="00DB7745">
      <w:pPr>
        <w:pStyle w:val="af7"/>
        <w:tabs>
          <w:tab w:val="left" w:pos="0"/>
          <w:tab w:val="left" w:pos="1134"/>
        </w:tabs>
        <w:ind w:left="0" w:right="-1" w:firstLineChars="200" w:firstLine="480"/>
        <w:jc w:val="both"/>
      </w:pPr>
      <w:r>
        <w:t xml:space="preserve">11.1. </w:t>
      </w:r>
      <w:r w:rsidRPr="00DB7745">
        <w:t>Во исполнение Федерального закона от 25.12.2008 года № 273-ФЗ «О противодействии коррупции»:</w:t>
      </w:r>
    </w:p>
    <w:p w14:paraId="0A19F2B4" w14:textId="04CB3230" w:rsidR="00DB7745" w:rsidRPr="00DB7745" w:rsidRDefault="00DB7745" w:rsidP="00DB7745">
      <w:pPr>
        <w:pStyle w:val="af7"/>
        <w:tabs>
          <w:tab w:val="left" w:pos="0"/>
          <w:tab w:val="left" w:pos="1134"/>
        </w:tabs>
        <w:ind w:left="0" w:right="-1" w:firstLineChars="200" w:firstLine="480"/>
        <w:jc w:val="both"/>
      </w:pPr>
      <w:r>
        <w:t xml:space="preserve">11.2. </w:t>
      </w:r>
      <w:r w:rsidRPr="00DB7745">
        <w:t xml:space="preserve">Стороны </w:t>
      </w:r>
      <w:r>
        <w:t>Договора</w:t>
      </w:r>
      <w:r w:rsidRPr="00DB7745">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080A87A" w14:textId="58515354" w:rsidR="00DB7745" w:rsidRPr="00DB7745" w:rsidRDefault="00DB7745" w:rsidP="00DB7745">
      <w:pPr>
        <w:pStyle w:val="af7"/>
        <w:tabs>
          <w:tab w:val="left" w:pos="0"/>
          <w:tab w:val="left" w:pos="1134"/>
        </w:tabs>
        <w:ind w:left="0" w:right="-1" w:firstLineChars="200" w:firstLine="480"/>
        <w:jc w:val="both"/>
      </w:pPr>
      <w:r>
        <w:t xml:space="preserve">11.3. </w:t>
      </w:r>
      <w:r w:rsidRPr="00DB7745">
        <w:t xml:space="preserve">При исполнении своих обязательств по настоящему </w:t>
      </w:r>
      <w:r>
        <w:t>Договору</w:t>
      </w:r>
      <w:r w:rsidRPr="00DB7745">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2CC15EF" w14:textId="2730027B" w:rsidR="00DB7745" w:rsidRPr="00DB7745" w:rsidRDefault="00DB7745" w:rsidP="00DB7745">
      <w:pPr>
        <w:pStyle w:val="af7"/>
        <w:tabs>
          <w:tab w:val="left" w:pos="0"/>
          <w:tab w:val="left" w:pos="1134"/>
        </w:tabs>
        <w:ind w:left="0" w:right="-1" w:firstLineChars="200" w:firstLine="480"/>
        <w:jc w:val="both"/>
      </w:pPr>
      <w:r>
        <w:t xml:space="preserve">11.4. </w:t>
      </w:r>
      <w:r w:rsidRPr="00DB7745">
        <w:t xml:space="preserve">При исполнении своих обязательств по настоящему </w:t>
      </w:r>
      <w:r>
        <w:t xml:space="preserve">Договору </w:t>
      </w:r>
      <w:r w:rsidRPr="00DB7745">
        <w:t xml:space="preserve">Стороны, их аффилированные лица, работники или посредники не осуществляют действия, квалифицируемые применимым для целей настоящего </w:t>
      </w:r>
      <w:r>
        <w:t xml:space="preserve">Договора </w:t>
      </w:r>
      <w:r w:rsidRPr="00DB7745">
        <w:t>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A721B7B" w14:textId="7925F580" w:rsidR="00DB7745" w:rsidRPr="00DB7745" w:rsidRDefault="00DB7745" w:rsidP="00DB7745">
      <w:pPr>
        <w:pStyle w:val="af7"/>
        <w:tabs>
          <w:tab w:val="left" w:pos="0"/>
          <w:tab w:val="left" w:pos="1134"/>
        </w:tabs>
        <w:ind w:left="0" w:right="-1" w:firstLineChars="200" w:firstLine="480"/>
        <w:jc w:val="both"/>
      </w:pPr>
      <w:r>
        <w:t xml:space="preserve">11.5. </w:t>
      </w:r>
      <w:r w:rsidRPr="00DB7745">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t>Договора</w:t>
      </w:r>
      <w:r w:rsidRPr="00DB7745">
        <w:t xml:space="preserve">,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t>Договору</w:t>
      </w:r>
      <w:r w:rsidRPr="00DB7745">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36953D97" w14:textId="6D0FE87D" w:rsidR="00DB7745" w:rsidRPr="00DB7745" w:rsidRDefault="00DB7745" w:rsidP="00DB7745">
      <w:pPr>
        <w:pStyle w:val="af7"/>
        <w:tabs>
          <w:tab w:val="left" w:pos="0"/>
          <w:tab w:val="left" w:pos="1134"/>
        </w:tabs>
        <w:ind w:left="0" w:right="-1" w:firstLineChars="200" w:firstLine="480"/>
        <w:jc w:val="both"/>
      </w:pPr>
      <w:r>
        <w:t xml:space="preserve">11.6. </w:t>
      </w:r>
      <w:r w:rsidRPr="00DB7745">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C04543">
        <w:t>Договора</w:t>
      </w:r>
      <w:r w:rsidRPr="00DB7745">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66896A9" w14:textId="3D05C84F" w:rsidR="00DB7745" w:rsidRPr="00DB7745" w:rsidRDefault="00DB7745" w:rsidP="00DB7745">
      <w:pPr>
        <w:pStyle w:val="af7"/>
        <w:tabs>
          <w:tab w:val="left" w:pos="0"/>
          <w:tab w:val="left" w:pos="1134"/>
        </w:tabs>
        <w:ind w:left="0" w:right="-1" w:firstLineChars="200" w:firstLine="480"/>
        <w:jc w:val="both"/>
      </w:pPr>
      <w:r>
        <w:t xml:space="preserve">11.7. </w:t>
      </w:r>
      <w:r w:rsidRPr="00DB7745">
        <w:t xml:space="preserve">В случае нарушения одной стороной обязательств воздерживаться от запрещенных в настоящем разделе </w:t>
      </w:r>
      <w:r>
        <w:t>Договора</w:t>
      </w:r>
      <w:r w:rsidRPr="00DB7745">
        <w:t xml:space="preserve"> действий и/или неполучения другой стороной в установленный настоящим </w:t>
      </w:r>
      <w:r w:rsidR="00C04543">
        <w:t>Договором</w:t>
      </w:r>
      <w:r w:rsidRPr="00DB7745">
        <w:t xml:space="preserve">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51E85909" w14:textId="77777777" w:rsidR="00C0103C" w:rsidRDefault="00C0103C">
      <w:pPr>
        <w:pStyle w:val="af7"/>
        <w:tabs>
          <w:tab w:val="left" w:pos="567"/>
          <w:tab w:val="left" w:pos="1134"/>
        </w:tabs>
        <w:ind w:left="0" w:right="-1" w:firstLine="567"/>
        <w:jc w:val="center"/>
      </w:pPr>
    </w:p>
    <w:p w14:paraId="59AC9A2A" w14:textId="698E32D9" w:rsidR="00C0103C" w:rsidRPr="00DB7745" w:rsidRDefault="00DB7745" w:rsidP="00DB7745">
      <w:pPr>
        <w:tabs>
          <w:tab w:val="left" w:pos="567"/>
          <w:tab w:val="left" w:pos="1134"/>
          <w:tab w:val="left" w:pos="3544"/>
        </w:tabs>
        <w:ind w:right="-1"/>
        <w:jc w:val="center"/>
        <w:rPr>
          <w:b/>
        </w:rPr>
      </w:pPr>
      <w:r>
        <w:rPr>
          <w:b/>
        </w:rPr>
        <w:t xml:space="preserve">12. </w:t>
      </w:r>
      <w:r w:rsidR="00FB2BBB" w:rsidRPr="00DB7745">
        <w:rPr>
          <w:b/>
        </w:rPr>
        <w:t>СПИСОК ПРИЛОЖЕНИЙ</w:t>
      </w:r>
    </w:p>
    <w:p w14:paraId="4DA32CAD" w14:textId="77777777" w:rsidR="00C0103C" w:rsidRDefault="00C0103C">
      <w:pPr>
        <w:pStyle w:val="af7"/>
        <w:tabs>
          <w:tab w:val="left" w:pos="567"/>
          <w:tab w:val="left" w:pos="1134"/>
        </w:tabs>
        <w:ind w:left="0" w:right="-1" w:firstLine="567"/>
        <w:jc w:val="both"/>
      </w:pPr>
    </w:p>
    <w:p w14:paraId="07F5C683" w14:textId="0865E643" w:rsidR="00C0103C" w:rsidRPr="000301C6" w:rsidRDefault="00DB7745" w:rsidP="00DB7745">
      <w:pPr>
        <w:tabs>
          <w:tab w:val="left" w:pos="0"/>
          <w:tab w:val="left" w:pos="1134"/>
        </w:tabs>
        <w:ind w:right="-1" w:firstLine="567"/>
        <w:jc w:val="both"/>
      </w:pPr>
      <w:r>
        <w:t xml:space="preserve">12.1. </w:t>
      </w:r>
      <w:r w:rsidR="00FB2BBB">
        <w:t>Приложение № 1 - Перечень работников Заказчика</w:t>
      </w:r>
      <w:r w:rsidR="000301C6" w:rsidRPr="00DB7745">
        <w:t>;</w:t>
      </w:r>
    </w:p>
    <w:p w14:paraId="325C9032" w14:textId="74A58A01" w:rsidR="000301C6" w:rsidRDefault="00DB7745" w:rsidP="00DB7745">
      <w:pPr>
        <w:pStyle w:val="af7"/>
        <w:tabs>
          <w:tab w:val="left" w:pos="0"/>
          <w:tab w:val="left" w:pos="1134"/>
        </w:tabs>
        <w:ind w:left="480" w:right="-1" w:firstLine="87"/>
        <w:jc w:val="both"/>
      </w:pPr>
      <w:r>
        <w:t xml:space="preserve">12.2. </w:t>
      </w:r>
      <w:r w:rsidR="000301C6">
        <w:t xml:space="preserve">Приложение № 2 - Акт сдачи-приемки услуг </w:t>
      </w:r>
      <w:r w:rsidR="000301C6" w:rsidRPr="000301C6">
        <w:rPr>
          <w:i/>
          <w:iCs/>
        </w:rPr>
        <w:t>(форма).</w:t>
      </w:r>
    </w:p>
    <w:p w14:paraId="7ACD4503" w14:textId="77777777" w:rsidR="00C0103C" w:rsidRDefault="00C0103C">
      <w:pPr>
        <w:pStyle w:val="af7"/>
        <w:tabs>
          <w:tab w:val="left" w:pos="0"/>
          <w:tab w:val="left" w:pos="1134"/>
        </w:tabs>
        <w:ind w:left="0" w:right="-1" w:firstLine="567"/>
        <w:jc w:val="both"/>
      </w:pPr>
    </w:p>
    <w:p w14:paraId="2FDD717D" w14:textId="45F129A0" w:rsidR="00C0103C" w:rsidRDefault="00DB7745" w:rsidP="00DB7745">
      <w:pPr>
        <w:pStyle w:val="af7"/>
        <w:tabs>
          <w:tab w:val="left" w:pos="426"/>
          <w:tab w:val="left" w:pos="1134"/>
        </w:tabs>
        <w:ind w:left="0" w:right="-1"/>
        <w:jc w:val="center"/>
        <w:rPr>
          <w:b/>
          <w:caps/>
        </w:rPr>
      </w:pPr>
      <w:bookmarkStart w:id="1" w:name="Par156"/>
      <w:bookmarkEnd w:id="1"/>
      <w:r>
        <w:rPr>
          <w:b/>
          <w:caps/>
        </w:rPr>
        <w:t xml:space="preserve">13. </w:t>
      </w:r>
      <w:r w:rsidR="00FB2BBB">
        <w:rPr>
          <w:b/>
          <w:caps/>
        </w:rPr>
        <w:t>Адреса и реквизиты сторон</w:t>
      </w:r>
    </w:p>
    <w:p w14:paraId="5D578361" w14:textId="77777777" w:rsidR="00C0103C" w:rsidRDefault="00C0103C">
      <w:pPr>
        <w:pStyle w:val="af7"/>
        <w:tabs>
          <w:tab w:val="left" w:pos="1134"/>
        </w:tabs>
        <w:ind w:left="0" w:right="-1" w:firstLine="567"/>
        <w:rPr>
          <w:b/>
          <w:caps/>
        </w:rPr>
      </w:pPr>
    </w:p>
    <w:tbl>
      <w:tblPr>
        <w:tblW w:w="10540" w:type="dxa"/>
        <w:tblInd w:w="108" w:type="dxa"/>
        <w:tblLayout w:type="fixed"/>
        <w:tblLook w:val="04A0" w:firstRow="1" w:lastRow="0" w:firstColumn="1" w:lastColumn="0" w:noHBand="0" w:noVBand="1"/>
      </w:tblPr>
      <w:tblGrid>
        <w:gridCol w:w="5167"/>
        <w:gridCol w:w="5373"/>
      </w:tblGrid>
      <w:tr w:rsidR="00C0103C" w14:paraId="31C0E661" w14:textId="77777777">
        <w:trPr>
          <w:trHeight w:val="53"/>
        </w:trPr>
        <w:tc>
          <w:tcPr>
            <w:tcW w:w="5167" w:type="dxa"/>
          </w:tcPr>
          <w:p w14:paraId="0157F835" w14:textId="77777777" w:rsidR="00C0103C" w:rsidRDefault="00FB2BBB">
            <w:pPr>
              <w:suppressAutoHyphens/>
              <w:jc w:val="both"/>
              <w:rPr>
                <w:b/>
              </w:rPr>
            </w:pPr>
            <w:r>
              <w:rPr>
                <w:b/>
              </w:rPr>
              <w:lastRenderedPageBreak/>
              <w:t>ЗАКАЗЧИК:</w:t>
            </w:r>
          </w:p>
          <w:p w14:paraId="26D9C62C" w14:textId="77777777" w:rsidR="00C0103C" w:rsidRDefault="00FB2BBB">
            <w:pPr>
              <w:widowControl w:val="0"/>
              <w:jc w:val="both"/>
            </w:pPr>
            <w:r>
              <w:t>Государственное бюджетное учреждение Ленинградской области «Фонд имущества Ленинградской области»</w:t>
            </w:r>
          </w:p>
          <w:p w14:paraId="0B945351" w14:textId="77777777" w:rsidR="00C0103C" w:rsidRDefault="00FB2BBB">
            <w:pPr>
              <w:widowControl w:val="0"/>
              <w:jc w:val="both"/>
            </w:pPr>
            <w:r>
              <w:t>ИНН 4703155189</w:t>
            </w:r>
          </w:p>
          <w:p w14:paraId="544CF46C" w14:textId="77777777" w:rsidR="00C0103C" w:rsidRDefault="00FB2BBB">
            <w:pPr>
              <w:widowControl w:val="0"/>
              <w:jc w:val="both"/>
            </w:pPr>
            <w:r>
              <w:t>КПП 470301001</w:t>
            </w:r>
          </w:p>
          <w:p w14:paraId="2749B8F4" w14:textId="77777777" w:rsidR="00C0103C" w:rsidRDefault="00FB2BBB">
            <w:pPr>
              <w:widowControl w:val="0"/>
              <w:jc w:val="both"/>
            </w:pPr>
            <w:r>
              <w:t>ОГРН 1184704004440</w:t>
            </w:r>
          </w:p>
          <w:p w14:paraId="52491F0A" w14:textId="77777777" w:rsidR="00C0103C" w:rsidRDefault="00FB2BBB">
            <w:pPr>
              <w:widowControl w:val="0"/>
              <w:jc w:val="both"/>
            </w:pPr>
            <w:r>
              <w:t>ОКПО 28099187</w:t>
            </w:r>
          </w:p>
          <w:p w14:paraId="5A389786" w14:textId="77777777" w:rsidR="00C0103C" w:rsidRDefault="00FB2BBB">
            <w:pPr>
              <w:widowControl w:val="0"/>
              <w:jc w:val="both"/>
            </w:pPr>
            <w:r>
              <w:t>Юридический адрес:</w:t>
            </w:r>
          </w:p>
          <w:p w14:paraId="4819E82A" w14:textId="7D4C9FC3" w:rsidR="00C0103C" w:rsidRDefault="00FB2BBB">
            <w:pPr>
              <w:widowControl w:val="0"/>
              <w:jc w:val="both"/>
            </w:pPr>
            <w:r>
              <w:t>18864</w:t>
            </w:r>
            <w:r w:rsidR="0070322B">
              <w:t>0</w:t>
            </w:r>
            <w:r>
              <w:t xml:space="preserve">, Ленинградская область, </w:t>
            </w:r>
          </w:p>
          <w:p w14:paraId="24EC7019" w14:textId="77777777" w:rsidR="00C0103C" w:rsidRDefault="00FB2BBB">
            <w:pPr>
              <w:widowControl w:val="0"/>
              <w:jc w:val="both"/>
            </w:pPr>
            <w:r>
              <w:t>г. Всеволожск, Колтушское шоссе, д. 138А</w:t>
            </w:r>
          </w:p>
          <w:p w14:paraId="1D952495" w14:textId="77777777" w:rsidR="00C0103C" w:rsidRDefault="00FB2BBB">
            <w:pPr>
              <w:widowControl w:val="0"/>
              <w:jc w:val="both"/>
            </w:pPr>
            <w:r>
              <w:t>Почтовый адрес:</w:t>
            </w:r>
          </w:p>
          <w:p w14:paraId="7DA93620" w14:textId="77777777" w:rsidR="00C0103C" w:rsidRDefault="00FB2BBB">
            <w:pPr>
              <w:widowControl w:val="0"/>
              <w:jc w:val="both"/>
            </w:pPr>
            <w:r>
              <w:t>191311, Санкт-Петербург, ул. Смольного, д.3</w:t>
            </w:r>
          </w:p>
          <w:p w14:paraId="5F8E6D33" w14:textId="77777777" w:rsidR="00C0103C" w:rsidRDefault="00FB2BBB">
            <w:pPr>
              <w:widowControl w:val="0"/>
              <w:jc w:val="both"/>
            </w:pPr>
            <w:r>
              <w:t>р/с № 03224643410000004500</w:t>
            </w:r>
          </w:p>
          <w:p w14:paraId="760015DD" w14:textId="77777777" w:rsidR="00C0103C" w:rsidRDefault="00FB2BBB">
            <w:pPr>
              <w:widowControl w:val="0"/>
              <w:jc w:val="both"/>
            </w:pPr>
            <w:r>
              <w:t>Комитет финансов Ленинградской области (ГБУ ЛО «Фонд имущества ЛО», л/</w:t>
            </w:r>
            <w:proofErr w:type="spellStart"/>
            <w:r>
              <w:t>сч</w:t>
            </w:r>
            <w:proofErr w:type="spellEnd"/>
            <w:r>
              <w:t xml:space="preserve"> 20840997003)</w:t>
            </w:r>
          </w:p>
          <w:p w14:paraId="7C53C567" w14:textId="7F99E5A3" w:rsidR="00C0103C" w:rsidRDefault="00FB2BBB">
            <w:pPr>
              <w:widowControl w:val="0"/>
              <w:jc w:val="both"/>
            </w:pPr>
            <w:r>
              <w:t>БИК 044030098</w:t>
            </w:r>
          </w:p>
          <w:p w14:paraId="34C90604" w14:textId="77777777" w:rsidR="00C0103C" w:rsidRDefault="00FB2BBB">
            <w:pPr>
              <w:widowControl w:val="0"/>
              <w:jc w:val="both"/>
            </w:pPr>
            <w:r>
              <w:t>к/с 40102810745370000098</w:t>
            </w:r>
          </w:p>
          <w:p w14:paraId="704DA443" w14:textId="06CA1758" w:rsidR="0070322B" w:rsidRDefault="0070322B">
            <w:pPr>
              <w:widowControl w:val="0"/>
              <w:jc w:val="both"/>
            </w:pPr>
            <w:r w:rsidRPr="0070322B">
              <w:t xml:space="preserve">Наименование банка: ОКЦ №1 Северо-Западного ГУ Банка России//УФК по Ленинградской области г. Санкт </w:t>
            </w:r>
            <w:r w:rsidR="0026220B">
              <w:t>-</w:t>
            </w:r>
            <w:r w:rsidRPr="0070322B">
              <w:t xml:space="preserve"> Петербург</w:t>
            </w:r>
            <w:r>
              <w:t>\</w:t>
            </w:r>
          </w:p>
          <w:p w14:paraId="428D14B6" w14:textId="3308B67D" w:rsidR="00C0103C" w:rsidRDefault="00FB2BBB">
            <w:pPr>
              <w:widowControl w:val="0"/>
              <w:jc w:val="both"/>
              <w:rPr>
                <w:color w:val="FF0000"/>
              </w:rPr>
            </w:pPr>
            <w:r>
              <w:t>ОКТМО: 41000000</w:t>
            </w:r>
          </w:p>
          <w:p w14:paraId="39606F32" w14:textId="77777777" w:rsidR="00C0103C" w:rsidRDefault="00FB2BBB">
            <w:pPr>
              <w:snapToGrid w:val="0"/>
              <w:jc w:val="both"/>
            </w:pPr>
            <w:r>
              <w:t>Телефон/факс: 7-812-6707586</w:t>
            </w:r>
          </w:p>
          <w:p w14:paraId="4396AC47" w14:textId="69585730" w:rsidR="00C0103C" w:rsidRPr="004C3545" w:rsidRDefault="00FB2BBB">
            <w:pPr>
              <w:snapToGrid w:val="0"/>
              <w:jc w:val="both"/>
            </w:pPr>
            <w:r>
              <w:rPr>
                <w:lang w:val="en-US"/>
              </w:rPr>
              <w:t>E</w:t>
            </w:r>
            <w:r w:rsidRPr="004C3545">
              <w:t>-</w:t>
            </w:r>
            <w:r>
              <w:rPr>
                <w:lang w:val="en-US"/>
              </w:rPr>
              <w:t>mail</w:t>
            </w:r>
            <w:r w:rsidRPr="004C3545">
              <w:t xml:space="preserve">: </w:t>
            </w:r>
            <w:hyperlink r:id="rId8" w:history="1">
              <w:r w:rsidR="00CF3BC7" w:rsidRPr="00607B76">
                <w:rPr>
                  <w:rStyle w:val="a5"/>
                  <w:lang w:val="en-US"/>
                </w:rPr>
                <w:t>a</w:t>
              </w:r>
              <w:r w:rsidR="00CF3BC7" w:rsidRPr="004C3545">
                <w:rPr>
                  <w:rStyle w:val="a5"/>
                </w:rPr>
                <w:t>.</w:t>
              </w:r>
              <w:r w:rsidR="00CF3BC7" w:rsidRPr="00607B76">
                <w:rPr>
                  <w:rStyle w:val="a5"/>
                  <w:lang w:val="en-US"/>
                </w:rPr>
                <w:t>levacheva</w:t>
              </w:r>
              <w:r w:rsidR="00CF3BC7" w:rsidRPr="004C3545">
                <w:rPr>
                  <w:rStyle w:val="a5"/>
                </w:rPr>
                <w:t>@</w:t>
              </w:r>
              <w:r w:rsidR="00CF3BC7" w:rsidRPr="00607B76">
                <w:rPr>
                  <w:rStyle w:val="a5"/>
                  <w:lang w:val="en-US"/>
                </w:rPr>
                <w:t>fond</w:t>
              </w:r>
              <w:r w:rsidR="00CF3BC7" w:rsidRPr="004C3545">
                <w:rPr>
                  <w:rStyle w:val="a5"/>
                </w:rPr>
                <w:t>-</w:t>
              </w:r>
              <w:r w:rsidR="00CF3BC7" w:rsidRPr="00607B76">
                <w:rPr>
                  <w:rStyle w:val="a5"/>
                  <w:lang w:val="en-US"/>
                </w:rPr>
                <w:t>lenobl</w:t>
              </w:r>
              <w:r w:rsidR="00CF3BC7" w:rsidRPr="004C3545">
                <w:rPr>
                  <w:rStyle w:val="a5"/>
                </w:rPr>
                <w:t>.</w:t>
              </w:r>
              <w:r w:rsidR="00CF3BC7" w:rsidRPr="00607B76">
                <w:rPr>
                  <w:rStyle w:val="a5"/>
                  <w:lang w:val="en-US"/>
                </w:rPr>
                <w:t>ru</w:t>
              </w:r>
            </w:hyperlink>
            <w:r w:rsidRPr="004C3545">
              <w:t xml:space="preserve"> </w:t>
            </w:r>
          </w:p>
          <w:p w14:paraId="065BF4D7" w14:textId="720878E1" w:rsidR="00C0103C" w:rsidRDefault="00FB2BBB">
            <w:pPr>
              <w:jc w:val="both"/>
              <w:rPr>
                <w:rFonts w:eastAsia="MS Mincho"/>
                <w:lang w:eastAsia="en-US"/>
              </w:rPr>
            </w:pPr>
            <w:r>
              <w:t xml:space="preserve">Ответственное должностное лицо Заказчика: </w:t>
            </w:r>
            <w:r w:rsidR="00E95B8B">
              <w:t>начальник</w:t>
            </w:r>
            <w:r>
              <w:t xml:space="preserve"> отдела организации торгов ГБУ ЛО «Фонд имущества ЛО», </w:t>
            </w:r>
            <w:r w:rsidR="00CF3BC7">
              <w:t>Левачева Анна Семеновна</w:t>
            </w:r>
            <w:r>
              <w:t>.</w:t>
            </w:r>
          </w:p>
        </w:tc>
        <w:tc>
          <w:tcPr>
            <w:tcW w:w="5373" w:type="dxa"/>
          </w:tcPr>
          <w:p w14:paraId="10CC95CE" w14:textId="77777777" w:rsidR="00C0103C" w:rsidRDefault="00FB2BBB">
            <w:pPr>
              <w:widowControl w:val="0"/>
              <w:shd w:val="clear" w:color="auto" w:fill="FFFFFF"/>
              <w:tabs>
                <w:tab w:val="left" w:pos="1134"/>
              </w:tabs>
              <w:ind w:firstLine="27"/>
              <w:rPr>
                <w:b/>
                <w:bCs/>
                <w:spacing w:val="-8"/>
              </w:rPr>
            </w:pPr>
            <w:r>
              <w:rPr>
                <w:b/>
              </w:rPr>
              <w:t>ИСПОЛНИТЕЛЬ:</w:t>
            </w:r>
          </w:p>
          <w:p w14:paraId="139BAE12"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56719EC9"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5FE57257"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00604DF9"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099BFF2F"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40996A9E"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589C0E9F"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75E9D581"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26B0BDB6"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656AAEBB"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48BE1DF1" w14:textId="77777777" w:rsidR="00C0103C" w:rsidRDefault="00C0103C">
            <w:pPr>
              <w:pStyle w:val="ConsPlusNormal"/>
              <w:tabs>
                <w:tab w:val="left" w:pos="1134"/>
              </w:tabs>
              <w:ind w:firstLine="567"/>
              <w:jc w:val="both"/>
              <w:rPr>
                <w:rFonts w:ascii="Times New Roman" w:hAnsi="Times New Roman" w:cs="Times New Roman"/>
                <w:b/>
                <w:sz w:val="24"/>
                <w:szCs w:val="24"/>
              </w:rPr>
            </w:pPr>
          </w:p>
          <w:p w14:paraId="408F7081" w14:textId="77777777" w:rsidR="00C0103C" w:rsidRDefault="00C0103C">
            <w:pPr>
              <w:pStyle w:val="ConsPlusNormal"/>
              <w:tabs>
                <w:tab w:val="left" w:pos="1134"/>
              </w:tabs>
              <w:ind w:firstLine="567"/>
              <w:jc w:val="both"/>
              <w:rPr>
                <w:rFonts w:ascii="Times New Roman" w:hAnsi="Times New Roman" w:cs="Times New Roman"/>
                <w:sz w:val="24"/>
                <w:szCs w:val="24"/>
              </w:rPr>
            </w:pPr>
          </w:p>
          <w:p w14:paraId="59DBE96A" w14:textId="77777777" w:rsidR="00C0103C" w:rsidRDefault="00C0103C">
            <w:pPr>
              <w:pStyle w:val="ConsPlusNormal"/>
              <w:tabs>
                <w:tab w:val="left" w:pos="1134"/>
              </w:tabs>
              <w:ind w:firstLine="567"/>
              <w:jc w:val="both"/>
              <w:rPr>
                <w:rFonts w:ascii="Times New Roman" w:hAnsi="Times New Roman" w:cs="Times New Roman"/>
                <w:sz w:val="24"/>
                <w:szCs w:val="24"/>
              </w:rPr>
            </w:pPr>
          </w:p>
          <w:p w14:paraId="64967E91" w14:textId="77777777" w:rsidR="00C0103C" w:rsidRDefault="00C0103C">
            <w:pPr>
              <w:pStyle w:val="ConsPlusNormal"/>
              <w:tabs>
                <w:tab w:val="left" w:pos="1134"/>
              </w:tabs>
              <w:ind w:firstLine="567"/>
              <w:jc w:val="both"/>
              <w:rPr>
                <w:rFonts w:ascii="Times New Roman" w:hAnsi="Times New Roman" w:cs="Times New Roman"/>
                <w:sz w:val="24"/>
                <w:szCs w:val="24"/>
              </w:rPr>
            </w:pPr>
          </w:p>
          <w:p w14:paraId="7C827290" w14:textId="77777777" w:rsidR="00C0103C" w:rsidRDefault="00C0103C">
            <w:pPr>
              <w:pStyle w:val="ConsPlusNormal"/>
              <w:tabs>
                <w:tab w:val="left" w:pos="1134"/>
              </w:tabs>
              <w:ind w:firstLine="567"/>
              <w:jc w:val="both"/>
              <w:rPr>
                <w:rFonts w:ascii="Times New Roman" w:hAnsi="Times New Roman" w:cs="Times New Roman"/>
                <w:sz w:val="24"/>
                <w:szCs w:val="24"/>
              </w:rPr>
            </w:pPr>
          </w:p>
          <w:p w14:paraId="3372021D" w14:textId="77777777" w:rsidR="00C0103C" w:rsidRDefault="00C0103C">
            <w:pPr>
              <w:pStyle w:val="ConsPlusNormal"/>
              <w:tabs>
                <w:tab w:val="left" w:pos="1134"/>
              </w:tabs>
              <w:ind w:firstLine="567"/>
              <w:jc w:val="both"/>
              <w:rPr>
                <w:rFonts w:ascii="Times New Roman" w:hAnsi="Times New Roman" w:cs="Times New Roman"/>
                <w:sz w:val="24"/>
                <w:szCs w:val="24"/>
              </w:rPr>
            </w:pPr>
          </w:p>
          <w:p w14:paraId="37C7D97E" w14:textId="77777777" w:rsidR="00C0103C" w:rsidRDefault="00C0103C">
            <w:pPr>
              <w:pStyle w:val="ConsPlusNormal"/>
              <w:tabs>
                <w:tab w:val="left" w:pos="1134"/>
              </w:tabs>
              <w:ind w:firstLine="567"/>
              <w:jc w:val="both"/>
              <w:rPr>
                <w:rFonts w:ascii="Times New Roman" w:hAnsi="Times New Roman" w:cs="Times New Roman"/>
                <w:sz w:val="24"/>
                <w:szCs w:val="24"/>
              </w:rPr>
            </w:pPr>
          </w:p>
          <w:p w14:paraId="08EF9124" w14:textId="77777777" w:rsidR="00C0103C" w:rsidRDefault="00C0103C">
            <w:pPr>
              <w:pStyle w:val="ConsPlusNormal"/>
              <w:tabs>
                <w:tab w:val="left" w:pos="1134"/>
              </w:tabs>
              <w:ind w:firstLine="567"/>
              <w:jc w:val="both"/>
              <w:rPr>
                <w:rFonts w:ascii="Times New Roman" w:hAnsi="Times New Roman" w:cs="Times New Roman"/>
                <w:sz w:val="24"/>
                <w:szCs w:val="24"/>
              </w:rPr>
            </w:pPr>
          </w:p>
          <w:p w14:paraId="699FC7CD" w14:textId="77777777" w:rsidR="00C0103C" w:rsidRDefault="00C0103C">
            <w:pPr>
              <w:pStyle w:val="ConsPlusNormal"/>
              <w:tabs>
                <w:tab w:val="left" w:pos="1134"/>
              </w:tabs>
              <w:jc w:val="both"/>
              <w:rPr>
                <w:rFonts w:ascii="Times New Roman" w:hAnsi="Times New Roman" w:cs="Times New Roman"/>
                <w:sz w:val="24"/>
                <w:szCs w:val="24"/>
              </w:rPr>
            </w:pPr>
          </w:p>
        </w:tc>
      </w:tr>
      <w:tr w:rsidR="00C0103C" w14:paraId="25279544" w14:textId="77777777">
        <w:trPr>
          <w:trHeight w:val="53"/>
        </w:trPr>
        <w:tc>
          <w:tcPr>
            <w:tcW w:w="5167" w:type="dxa"/>
          </w:tcPr>
          <w:p w14:paraId="5052E816" w14:textId="77777777" w:rsidR="00C0103C" w:rsidRDefault="00C0103C">
            <w:pPr>
              <w:suppressAutoHyphens/>
              <w:jc w:val="both"/>
              <w:rPr>
                <w:b/>
              </w:rPr>
            </w:pPr>
          </w:p>
          <w:p w14:paraId="179E6D76" w14:textId="77777777" w:rsidR="00C0103C" w:rsidRDefault="00FB2BBB">
            <w:pPr>
              <w:suppressAutoHyphens/>
              <w:jc w:val="both"/>
              <w:rPr>
                <w:b/>
              </w:rPr>
            </w:pPr>
            <w:r>
              <w:rPr>
                <w:b/>
              </w:rPr>
              <w:t>ЗАКАЗЧИК</w:t>
            </w:r>
          </w:p>
          <w:p w14:paraId="33D9F6B3" w14:textId="77777777" w:rsidR="00C0103C" w:rsidRDefault="00FB2BBB">
            <w:pPr>
              <w:suppressAutoHyphens/>
              <w:jc w:val="both"/>
              <w:rPr>
                <w:b/>
              </w:rPr>
            </w:pPr>
            <w:r>
              <w:rPr>
                <w:b/>
              </w:rPr>
              <w:tab/>
            </w:r>
            <w:r>
              <w:rPr>
                <w:b/>
              </w:rPr>
              <w:tab/>
            </w:r>
          </w:p>
          <w:p w14:paraId="042537C0" w14:textId="30E664EB" w:rsidR="00C0103C" w:rsidRDefault="004E7D63">
            <w:pPr>
              <w:suppressAutoHyphens/>
              <w:jc w:val="both"/>
            </w:pPr>
            <w:r>
              <w:t>Должность</w:t>
            </w:r>
          </w:p>
          <w:p w14:paraId="22D877C0" w14:textId="77777777" w:rsidR="00C0103C" w:rsidRDefault="00FB2BBB">
            <w:pPr>
              <w:suppressAutoHyphens/>
              <w:jc w:val="both"/>
            </w:pPr>
            <w:r>
              <w:tab/>
            </w:r>
            <w:r>
              <w:tab/>
            </w:r>
          </w:p>
          <w:p w14:paraId="6576C0A9" w14:textId="77777777" w:rsidR="00C0103C" w:rsidRDefault="00C0103C">
            <w:pPr>
              <w:suppressAutoHyphens/>
              <w:jc w:val="both"/>
            </w:pPr>
          </w:p>
          <w:p w14:paraId="3E058A43" w14:textId="06F458F7" w:rsidR="00C0103C" w:rsidRDefault="00FB2BBB">
            <w:pPr>
              <w:suppressAutoHyphens/>
              <w:jc w:val="both"/>
            </w:pPr>
            <w:r>
              <w:t xml:space="preserve">________________        </w:t>
            </w:r>
            <w:r w:rsidR="004E7D63">
              <w:t>ФИО</w:t>
            </w:r>
          </w:p>
          <w:p w14:paraId="75961264" w14:textId="77777777" w:rsidR="00C0103C" w:rsidRDefault="00FB2BBB">
            <w:pPr>
              <w:suppressAutoHyphens/>
              <w:jc w:val="both"/>
              <w:rPr>
                <w:b/>
              </w:rPr>
            </w:pPr>
            <w:r>
              <w:t xml:space="preserve">   МП</w:t>
            </w:r>
            <w:r>
              <w:tab/>
            </w:r>
            <w:r>
              <w:tab/>
            </w:r>
          </w:p>
        </w:tc>
        <w:tc>
          <w:tcPr>
            <w:tcW w:w="5373" w:type="dxa"/>
          </w:tcPr>
          <w:p w14:paraId="194C6F4E" w14:textId="77777777" w:rsidR="00C0103C" w:rsidRDefault="00C0103C">
            <w:pPr>
              <w:suppressAutoHyphens/>
              <w:jc w:val="both"/>
              <w:rPr>
                <w:b/>
              </w:rPr>
            </w:pPr>
          </w:p>
          <w:p w14:paraId="2456C93F" w14:textId="77777777" w:rsidR="00C0103C" w:rsidRDefault="00FB2BBB">
            <w:pPr>
              <w:suppressAutoHyphens/>
              <w:jc w:val="both"/>
              <w:rPr>
                <w:b/>
              </w:rPr>
            </w:pPr>
            <w:r>
              <w:rPr>
                <w:b/>
              </w:rPr>
              <w:t>ИСПОЛНИТЕЛЬ</w:t>
            </w:r>
          </w:p>
          <w:p w14:paraId="30733B6C" w14:textId="77777777" w:rsidR="00C0103C" w:rsidRDefault="00C0103C">
            <w:pPr>
              <w:suppressAutoHyphens/>
              <w:jc w:val="both"/>
              <w:rPr>
                <w:b/>
              </w:rPr>
            </w:pPr>
          </w:p>
          <w:p w14:paraId="4FBB674A" w14:textId="77777777" w:rsidR="00C0103C" w:rsidRDefault="00C0103C">
            <w:pPr>
              <w:suppressAutoHyphens/>
              <w:jc w:val="both"/>
              <w:rPr>
                <w:b/>
              </w:rPr>
            </w:pPr>
          </w:p>
          <w:p w14:paraId="63765F8B" w14:textId="77777777" w:rsidR="00C0103C" w:rsidRDefault="00C0103C">
            <w:pPr>
              <w:suppressAutoHyphens/>
              <w:jc w:val="both"/>
              <w:rPr>
                <w:b/>
              </w:rPr>
            </w:pPr>
          </w:p>
          <w:p w14:paraId="4F3C3348" w14:textId="77777777" w:rsidR="00C0103C" w:rsidRDefault="00C0103C">
            <w:pPr>
              <w:suppressAutoHyphens/>
              <w:jc w:val="both"/>
              <w:rPr>
                <w:b/>
              </w:rPr>
            </w:pPr>
          </w:p>
          <w:p w14:paraId="53883E8D" w14:textId="77777777" w:rsidR="00C0103C" w:rsidRDefault="00C0103C">
            <w:pPr>
              <w:suppressAutoHyphens/>
              <w:jc w:val="both"/>
              <w:rPr>
                <w:b/>
              </w:rPr>
            </w:pPr>
          </w:p>
          <w:p w14:paraId="7087878D" w14:textId="3187E27F" w:rsidR="00C0103C" w:rsidRDefault="00FB2BBB">
            <w:pPr>
              <w:suppressAutoHyphens/>
              <w:jc w:val="both"/>
            </w:pPr>
            <w:r>
              <w:t>________________ ФИО</w:t>
            </w:r>
          </w:p>
          <w:p w14:paraId="1A680F81" w14:textId="77777777" w:rsidR="00C0103C" w:rsidRDefault="00FB2BBB">
            <w:pPr>
              <w:suppressAutoHyphens/>
              <w:jc w:val="both"/>
              <w:rPr>
                <w:b/>
              </w:rPr>
            </w:pPr>
            <w:r>
              <w:t xml:space="preserve">   МП</w:t>
            </w:r>
            <w:r>
              <w:tab/>
            </w:r>
            <w:r>
              <w:tab/>
            </w:r>
          </w:p>
        </w:tc>
      </w:tr>
    </w:tbl>
    <w:p w14:paraId="7A961D87" w14:textId="77777777" w:rsidR="00C0103C" w:rsidRDefault="00FB2BBB">
      <w:pPr>
        <w:pageBreakBefore/>
        <w:tabs>
          <w:tab w:val="left" w:pos="1134"/>
        </w:tabs>
        <w:ind w:firstLine="567"/>
        <w:jc w:val="right"/>
        <w:outlineLvl w:val="0"/>
      </w:pPr>
      <w:r>
        <w:lastRenderedPageBreak/>
        <w:t>Приложение № 1</w:t>
      </w:r>
    </w:p>
    <w:p w14:paraId="6BF7BD59" w14:textId="4DA5698B" w:rsidR="00C0103C" w:rsidRDefault="00FB2BBB">
      <w:pPr>
        <w:tabs>
          <w:tab w:val="left" w:pos="1134"/>
        </w:tabs>
        <w:ind w:firstLine="567"/>
        <w:jc w:val="right"/>
      </w:pPr>
      <w:r>
        <w:t xml:space="preserve"> к Договору № ____ от «____» ______ 202</w:t>
      </w:r>
      <w:r w:rsidR="0070322B">
        <w:t>6</w:t>
      </w:r>
      <w:r>
        <w:t xml:space="preserve"> г.</w:t>
      </w:r>
    </w:p>
    <w:p w14:paraId="1A280289" w14:textId="77777777" w:rsidR="00C0103C" w:rsidRDefault="00C0103C">
      <w:pPr>
        <w:pStyle w:val="af7"/>
        <w:tabs>
          <w:tab w:val="left" w:pos="1134"/>
        </w:tabs>
        <w:ind w:left="0" w:firstLine="567"/>
        <w:rPr>
          <w:b/>
        </w:rPr>
      </w:pPr>
    </w:p>
    <w:p w14:paraId="0BF5F759" w14:textId="77777777" w:rsidR="00C0103C" w:rsidRDefault="00C0103C">
      <w:pPr>
        <w:pStyle w:val="af7"/>
        <w:tabs>
          <w:tab w:val="left" w:pos="1134"/>
        </w:tabs>
        <w:ind w:left="0" w:firstLine="567"/>
        <w:rPr>
          <w:b/>
        </w:rPr>
      </w:pPr>
    </w:p>
    <w:p w14:paraId="761EBFEF" w14:textId="77777777" w:rsidR="00C0103C" w:rsidRDefault="00C0103C">
      <w:pPr>
        <w:pStyle w:val="af7"/>
        <w:tabs>
          <w:tab w:val="left" w:pos="1134"/>
        </w:tabs>
        <w:ind w:left="0" w:firstLine="567"/>
        <w:rPr>
          <w:b/>
        </w:rPr>
      </w:pPr>
    </w:p>
    <w:p w14:paraId="14B63348" w14:textId="77777777" w:rsidR="00C0103C" w:rsidRDefault="00C0103C">
      <w:pPr>
        <w:tabs>
          <w:tab w:val="left" w:pos="1134"/>
        </w:tabs>
        <w:ind w:right="-1" w:firstLine="567"/>
        <w:jc w:val="center"/>
        <w:rPr>
          <w:b/>
        </w:rPr>
      </w:pPr>
    </w:p>
    <w:p w14:paraId="2CDA0396" w14:textId="50F342F3" w:rsidR="00C0103C" w:rsidRDefault="00FB2BBB">
      <w:pPr>
        <w:tabs>
          <w:tab w:val="left" w:pos="1134"/>
        </w:tabs>
        <w:ind w:right="-1" w:firstLine="567"/>
        <w:jc w:val="center"/>
        <w:rPr>
          <w:b/>
        </w:rPr>
      </w:pPr>
      <w:r>
        <w:rPr>
          <w:b/>
        </w:rPr>
        <w:t>Перечень работников Заказчика</w:t>
      </w:r>
      <w:r w:rsidR="00EC60F2">
        <w:rPr>
          <w:b/>
        </w:rPr>
        <w:t>*</w:t>
      </w:r>
    </w:p>
    <w:p w14:paraId="42C84E56" w14:textId="77777777" w:rsidR="00C0103C" w:rsidRDefault="00C0103C">
      <w:pPr>
        <w:tabs>
          <w:tab w:val="left" w:pos="1134"/>
        </w:tabs>
        <w:ind w:right="-1" w:firstLine="567"/>
        <w:jc w:val="cente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5786"/>
        <w:gridCol w:w="3325"/>
      </w:tblGrid>
      <w:tr w:rsidR="00C0103C" w14:paraId="511D8E4A" w14:textId="77777777">
        <w:tc>
          <w:tcPr>
            <w:tcW w:w="957" w:type="dxa"/>
            <w:tcBorders>
              <w:bottom w:val="single" w:sz="4" w:space="0" w:color="auto"/>
            </w:tcBorders>
            <w:vAlign w:val="center"/>
          </w:tcPr>
          <w:p w14:paraId="1971FF9A" w14:textId="77777777" w:rsidR="00C0103C" w:rsidRDefault="00FB2BBB">
            <w:pPr>
              <w:tabs>
                <w:tab w:val="left" w:pos="1134"/>
              </w:tabs>
              <w:spacing w:before="120" w:after="120"/>
              <w:ind w:right="-1"/>
              <w:jc w:val="center"/>
            </w:pPr>
            <w:r>
              <w:t>№ п/п</w:t>
            </w:r>
          </w:p>
        </w:tc>
        <w:tc>
          <w:tcPr>
            <w:tcW w:w="5786" w:type="dxa"/>
            <w:tcBorders>
              <w:bottom w:val="single" w:sz="4" w:space="0" w:color="auto"/>
            </w:tcBorders>
            <w:vAlign w:val="center"/>
          </w:tcPr>
          <w:p w14:paraId="45677FED" w14:textId="77777777" w:rsidR="00C0103C" w:rsidRDefault="00FB2BBB">
            <w:pPr>
              <w:tabs>
                <w:tab w:val="left" w:pos="1134"/>
              </w:tabs>
              <w:spacing w:before="120" w:after="120"/>
              <w:ind w:right="-1"/>
              <w:jc w:val="center"/>
            </w:pPr>
            <w:r>
              <w:t>Фамилия Имя Отчество</w:t>
            </w:r>
          </w:p>
        </w:tc>
        <w:tc>
          <w:tcPr>
            <w:tcW w:w="3325" w:type="dxa"/>
            <w:tcBorders>
              <w:bottom w:val="single" w:sz="4" w:space="0" w:color="auto"/>
            </w:tcBorders>
            <w:vAlign w:val="center"/>
          </w:tcPr>
          <w:p w14:paraId="2EA37DCB" w14:textId="77777777" w:rsidR="00C0103C" w:rsidRDefault="00FB2BBB">
            <w:pPr>
              <w:tabs>
                <w:tab w:val="left" w:pos="1134"/>
              </w:tabs>
              <w:spacing w:before="120" w:after="120"/>
              <w:ind w:right="-1"/>
              <w:jc w:val="center"/>
            </w:pPr>
            <w:r>
              <w:t>Контактные данные</w:t>
            </w:r>
          </w:p>
        </w:tc>
      </w:tr>
      <w:tr w:rsidR="00C0103C" w14:paraId="4FC958F0" w14:textId="77777777">
        <w:tc>
          <w:tcPr>
            <w:tcW w:w="957" w:type="dxa"/>
          </w:tcPr>
          <w:p w14:paraId="75E899E7" w14:textId="77777777" w:rsidR="00C0103C" w:rsidRDefault="00FB2BBB">
            <w:pPr>
              <w:tabs>
                <w:tab w:val="left" w:pos="1134"/>
              </w:tabs>
              <w:spacing w:before="120" w:after="120"/>
              <w:ind w:right="-1"/>
              <w:jc w:val="center"/>
            </w:pPr>
            <w:r>
              <w:t>1.</w:t>
            </w:r>
          </w:p>
        </w:tc>
        <w:tc>
          <w:tcPr>
            <w:tcW w:w="5786" w:type="dxa"/>
          </w:tcPr>
          <w:p w14:paraId="776517C5" w14:textId="77777777" w:rsidR="00C0103C" w:rsidRDefault="00C0103C">
            <w:pPr>
              <w:tabs>
                <w:tab w:val="left" w:pos="1134"/>
              </w:tabs>
              <w:spacing w:before="120" w:after="120"/>
              <w:ind w:right="-1" w:firstLine="567"/>
            </w:pPr>
          </w:p>
        </w:tc>
        <w:tc>
          <w:tcPr>
            <w:tcW w:w="3325" w:type="dxa"/>
          </w:tcPr>
          <w:p w14:paraId="7C4DCD49" w14:textId="77777777" w:rsidR="00C0103C" w:rsidRDefault="00C0103C">
            <w:pPr>
              <w:tabs>
                <w:tab w:val="left" w:pos="1134"/>
              </w:tabs>
              <w:spacing w:before="120" w:after="120"/>
              <w:ind w:right="-1" w:firstLine="567"/>
            </w:pPr>
          </w:p>
        </w:tc>
      </w:tr>
      <w:tr w:rsidR="00EC60F2" w14:paraId="1AE04499" w14:textId="77777777">
        <w:tc>
          <w:tcPr>
            <w:tcW w:w="957" w:type="dxa"/>
          </w:tcPr>
          <w:p w14:paraId="7A64EA90" w14:textId="142EE2DB" w:rsidR="00EC60F2" w:rsidRDefault="00EC60F2">
            <w:pPr>
              <w:tabs>
                <w:tab w:val="left" w:pos="1134"/>
              </w:tabs>
              <w:spacing w:before="120" w:after="120"/>
              <w:ind w:right="-1"/>
              <w:jc w:val="center"/>
            </w:pPr>
            <w:r>
              <w:t>…</w:t>
            </w:r>
          </w:p>
        </w:tc>
        <w:tc>
          <w:tcPr>
            <w:tcW w:w="5786" w:type="dxa"/>
          </w:tcPr>
          <w:p w14:paraId="0C879EAF" w14:textId="77777777" w:rsidR="00EC60F2" w:rsidRDefault="00EC60F2">
            <w:pPr>
              <w:tabs>
                <w:tab w:val="left" w:pos="1134"/>
              </w:tabs>
              <w:spacing w:before="120" w:after="120"/>
              <w:ind w:right="-1" w:firstLine="567"/>
            </w:pPr>
          </w:p>
        </w:tc>
        <w:tc>
          <w:tcPr>
            <w:tcW w:w="3325" w:type="dxa"/>
          </w:tcPr>
          <w:p w14:paraId="49DF6987" w14:textId="77777777" w:rsidR="00EC60F2" w:rsidRDefault="00EC60F2">
            <w:pPr>
              <w:tabs>
                <w:tab w:val="left" w:pos="1134"/>
              </w:tabs>
              <w:spacing w:before="120" w:after="120"/>
              <w:ind w:right="-1" w:firstLine="567"/>
            </w:pPr>
          </w:p>
        </w:tc>
      </w:tr>
    </w:tbl>
    <w:p w14:paraId="02E7D163" w14:textId="24B4A790" w:rsidR="00C0103C" w:rsidRPr="00EC60F2" w:rsidRDefault="00EC60F2" w:rsidP="00EC60F2">
      <w:pPr>
        <w:pStyle w:val="Style26"/>
        <w:widowControl/>
        <w:tabs>
          <w:tab w:val="left" w:pos="1134"/>
        </w:tabs>
        <w:spacing w:line="276" w:lineRule="auto"/>
        <w:ind w:firstLine="0"/>
        <w:rPr>
          <w:rStyle w:val="FontStyle67"/>
          <w:rFonts w:ascii="Times New Roman" w:hAnsi="Times New Roman" w:cs="Times New Roman"/>
          <w:i/>
          <w:iCs/>
          <w:sz w:val="22"/>
          <w:szCs w:val="22"/>
        </w:rPr>
      </w:pPr>
      <w:r w:rsidRPr="00EC60F2">
        <w:rPr>
          <w:rStyle w:val="FontStyle67"/>
          <w:rFonts w:ascii="Times New Roman" w:hAnsi="Times New Roman" w:cs="Times New Roman"/>
          <w:i/>
          <w:iCs/>
          <w:sz w:val="22"/>
          <w:szCs w:val="22"/>
        </w:rPr>
        <w:t xml:space="preserve">     *Заполняется на стадии заключения Договора.</w:t>
      </w:r>
    </w:p>
    <w:tbl>
      <w:tblPr>
        <w:tblW w:w="10064" w:type="dxa"/>
        <w:tblInd w:w="392" w:type="dxa"/>
        <w:tblLook w:val="04A0" w:firstRow="1" w:lastRow="0" w:firstColumn="1" w:lastColumn="0" w:noHBand="0" w:noVBand="1"/>
      </w:tblPr>
      <w:tblGrid>
        <w:gridCol w:w="5211"/>
        <w:gridCol w:w="4853"/>
      </w:tblGrid>
      <w:tr w:rsidR="00C0103C" w14:paraId="086D877C" w14:textId="77777777">
        <w:trPr>
          <w:trHeight w:val="3197"/>
        </w:trPr>
        <w:tc>
          <w:tcPr>
            <w:tcW w:w="5211" w:type="dxa"/>
          </w:tcPr>
          <w:p w14:paraId="12586C1B" w14:textId="77777777" w:rsidR="00C0103C" w:rsidRDefault="00C0103C">
            <w:pPr>
              <w:suppressAutoHyphens/>
              <w:jc w:val="both"/>
              <w:rPr>
                <w:b/>
              </w:rPr>
            </w:pPr>
            <w:bookmarkStart w:id="2" w:name="_Hlk211412533"/>
          </w:p>
          <w:p w14:paraId="6537F092" w14:textId="77777777" w:rsidR="00C0103C" w:rsidRDefault="00FB2BBB">
            <w:pPr>
              <w:suppressAutoHyphens/>
              <w:jc w:val="both"/>
              <w:rPr>
                <w:b/>
              </w:rPr>
            </w:pPr>
            <w:r>
              <w:rPr>
                <w:b/>
              </w:rPr>
              <w:t>ЗАКАЗЧИК</w:t>
            </w:r>
          </w:p>
          <w:p w14:paraId="2E14FAB0" w14:textId="77777777" w:rsidR="00C0103C" w:rsidRDefault="00FB2BBB">
            <w:pPr>
              <w:suppressAutoHyphens/>
              <w:jc w:val="both"/>
              <w:rPr>
                <w:b/>
              </w:rPr>
            </w:pPr>
            <w:r>
              <w:rPr>
                <w:b/>
              </w:rPr>
              <w:tab/>
            </w:r>
            <w:r>
              <w:rPr>
                <w:b/>
              </w:rPr>
              <w:tab/>
            </w:r>
          </w:p>
          <w:p w14:paraId="7C915B76" w14:textId="7A21904D" w:rsidR="00C0103C" w:rsidRDefault="004E7D63">
            <w:pPr>
              <w:suppressAutoHyphens/>
              <w:jc w:val="both"/>
            </w:pPr>
            <w:r>
              <w:t>Должность</w:t>
            </w:r>
          </w:p>
          <w:p w14:paraId="6F6EB4C7" w14:textId="77777777" w:rsidR="00C0103C" w:rsidRDefault="00FB2BBB">
            <w:pPr>
              <w:suppressAutoHyphens/>
              <w:jc w:val="both"/>
            </w:pPr>
            <w:r>
              <w:tab/>
            </w:r>
            <w:r>
              <w:tab/>
            </w:r>
          </w:p>
          <w:p w14:paraId="051A1A53" w14:textId="77777777" w:rsidR="00C0103C" w:rsidRDefault="00C0103C">
            <w:pPr>
              <w:suppressAutoHyphens/>
              <w:jc w:val="both"/>
            </w:pPr>
          </w:p>
          <w:p w14:paraId="5570A882" w14:textId="1072F9B6" w:rsidR="00C0103C" w:rsidRDefault="00FB2BBB">
            <w:pPr>
              <w:suppressAutoHyphens/>
              <w:jc w:val="both"/>
            </w:pPr>
            <w:r>
              <w:t xml:space="preserve">________________        </w:t>
            </w:r>
            <w:r w:rsidR="004E7D63">
              <w:t>ФИО</w:t>
            </w:r>
          </w:p>
          <w:p w14:paraId="5DFD7292" w14:textId="77777777" w:rsidR="00C0103C" w:rsidRDefault="00C0103C">
            <w:pPr>
              <w:suppressAutoHyphens/>
              <w:jc w:val="both"/>
            </w:pPr>
          </w:p>
          <w:p w14:paraId="5F2121BB" w14:textId="77777777" w:rsidR="00C0103C" w:rsidRDefault="00FB2BBB">
            <w:pPr>
              <w:suppressAutoHyphens/>
              <w:jc w:val="both"/>
              <w:rPr>
                <w:b/>
              </w:rPr>
            </w:pPr>
            <w:r>
              <w:t xml:space="preserve">   МП</w:t>
            </w:r>
            <w:r>
              <w:tab/>
            </w:r>
            <w:r>
              <w:tab/>
            </w:r>
          </w:p>
        </w:tc>
        <w:tc>
          <w:tcPr>
            <w:tcW w:w="4853" w:type="dxa"/>
          </w:tcPr>
          <w:p w14:paraId="1517E2D8" w14:textId="77777777" w:rsidR="00C0103C" w:rsidRDefault="00C0103C">
            <w:pPr>
              <w:suppressAutoHyphens/>
              <w:jc w:val="both"/>
              <w:rPr>
                <w:b/>
              </w:rPr>
            </w:pPr>
          </w:p>
          <w:p w14:paraId="50663F20" w14:textId="77777777" w:rsidR="00C0103C" w:rsidRDefault="00FB2BBB">
            <w:pPr>
              <w:suppressAutoHyphens/>
              <w:jc w:val="both"/>
              <w:rPr>
                <w:b/>
              </w:rPr>
            </w:pPr>
            <w:r>
              <w:rPr>
                <w:b/>
              </w:rPr>
              <w:t>ИСПОЛНИТЕЛЬ</w:t>
            </w:r>
          </w:p>
          <w:p w14:paraId="7D90937A" w14:textId="77777777" w:rsidR="00C0103C" w:rsidRDefault="00C0103C">
            <w:pPr>
              <w:suppressAutoHyphens/>
              <w:jc w:val="both"/>
              <w:rPr>
                <w:b/>
              </w:rPr>
            </w:pPr>
          </w:p>
          <w:p w14:paraId="2E769BE5" w14:textId="77777777" w:rsidR="00C0103C" w:rsidRDefault="00C0103C">
            <w:pPr>
              <w:suppressAutoHyphens/>
              <w:jc w:val="both"/>
              <w:rPr>
                <w:b/>
              </w:rPr>
            </w:pPr>
          </w:p>
          <w:p w14:paraId="17475B50" w14:textId="77777777" w:rsidR="00C0103C" w:rsidRDefault="00C0103C">
            <w:pPr>
              <w:suppressAutoHyphens/>
              <w:jc w:val="both"/>
              <w:rPr>
                <w:b/>
              </w:rPr>
            </w:pPr>
          </w:p>
          <w:p w14:paraId="2786CB9A" w14:textId="77777777" w:rsidR="00C0103C" w:rsidRDefault="00C0103C">
            <w:pPr>
              <w:suppressAutoHyphens/>
              <w:jc w:val="both"/>
              <w:rPr>
                <w:b/>
              </w:rPr>
            </w:pPr>
          </w:p>
          <w:p w14:paraId="793DADFB" w14:textId="77777777" w:rsidR="00C0103C" w:rsidRDefault="00C0103C">
            <w:pPr>
              <w:suppressAutoHyphens/>
              <w:jc w:val="both"/>
              <w:rPr>
                <w:b/>
              </w:rPr>
            </w:pPr>
          </w:p>
          <w:p w14:paraId="4E486A9F" w14:textId="77777777" w:rsidR="00C0103C" w:rsidRDefault="00FB2BBB">
            <w:pPr>
              <w:suppressAutoHyphens/>
              <w:jc w:val="both"/>
            </w:pPr>
            <w:r>
              <w:t>________________ ФИО</w:t>
            </w:r>
          </w:p>
          <w:p w14:paraId="4B2F3A17" w14:textId="77777777" w:rsidR="00C0103C" w:rsidRDefault="00C0103C">
            <w:pPr>
              <w:suppressAutoHyphens/>
              <w:jc w:val="both"/>
            </w:pPr>
          </w:p>
          <w:p w14:paraId="6DD46682" w14:textId="77777777" w:rsidR="00C0103C" w:rsidRDefault="00FB2BBB">
            <w:pPr>
              <w:suppressAutoHyphens/>
              <w:jc w:val="both"/>
              <w:rPr>
                <w:b/>
              </w:rPr>
            </w:pPr>
            <w:r>
              <w:t xml:space="preserve">   МП</w:t>
            </w:r>
            <w:r>
              <w:tab/>
            </w:r>
            <w:r>
              <w:tab/>
            </w:r>
          </w:p>
        </w:tc>
      </w:tr>
      <w:bookmarkEnd w:id="2"/>
    </w:tbl>
    <w:p w14:paraId="6CF35611" w14:textId="77777777" w:rsidR="00C0103C" w:rsidRDefault="00C0103C">
      <w:pPr>
        <w:tabs>
          <w:tab w:val="left" w:pos="1134"/>
        </w:tabs>
        <w:spacing w:before="240" w:after="240"/>
        <w:ind w:firstLine="567"/>
        <w:rPr>
          <w:b/>
        </w:rPr>
      </w:pPr>
    </w:p>
    <w:p w14:paraId="4E39C8F4" w14:textId="77777777" w:rsidR="00C0103C" w:rsidRDefault="00C0103C">
      <w:pPr>
        <w:tabs>
          <w:tab w:val="left" w:pos="1134"/>
        </w:tabs>
        <w:rPr>
          <w:lang w:eastAsia="ar-SA"/>
        </w:rPr>
      </w:pPr>
    </w:p>
    <w:p w14:paraId="5CDC0B57" w14:textId="77777777" w:rsidR="000301C6" w:rsidRDefault="000301C6">
      <w:pPr>
        <w:tabs>
          <w:tab w:val="left" w:pos="1134"/>
        </w:tabs>
        <w:rPr>
          <w:lang w:eastAsia="ar-SA"/>
        </w:rPr>
      </w:pPr>
    </w:p>
    <w:p w14:paraId="5DB35A3B" w14:textId="77777777" w:rsidR="000301C6" w:rsidRDefault="000301C6">
      <w:pPr>
        <w:tabs>
          <w:tab w:val="left" w:pos="1134"/>
        </w:tabs>
        <w:rPr>
          <w:lang w:eastAsia="ar-SA"/>
        </w:rPr>
      </w:pPr>
    </w:p>
    <w:p w14:paraId="4D345E09" w14:textId="77777777" w:rsidR="000301C6" w:rsidRDefault="000301C6">
      <w:pPr>
        <w:tabs>
          <w:tab w:val="left" w:pos="1134"/>
        </w:tabs>
        <w:rPr>
          <w:lang w:eastAsia="ar-SA"/>
        </w:rPr>
      </w:pPr>
    </w:p>
    <w:p w14:paraId="778573DA" w14:textId="77777777" w:rsidR="000301C6" w:rsidRDefault="000301C6">
      <w:pPr>
        <w:tabs>
          <w:tab w:val="left" w:pos="1134"/>
        </w:tabs>
        <w:rPr>
          <w:lang w:eastAsia="ar-SA"/>
        </w:rPr>
      </w:pPr>
    </w:p>
    <w:p w14:paraId="6E4A7336" w14:textId="77777777" w:rsidR="000301C6" w:rsidRDefault="000301C6">
      <w:pPr>
        <w:tabs>
          <w:tab w:val="left" w:pos="1134"/>
        </w:tabs>
        <w:rPr>
          <w:lang w:eastAsia="ar-SA"/>
        </w:rPr>
      </w:pPr>
    </w:p>
    <w:p w14:paraId="6D142D35" w14:textId="77777777" w:rsidR="000301C6" w:rsidRDefault="000301C6">
      <w:pPr>
        <w:tabs>
          <w:tab w:val="left" w:pos="1134"/>
        </w:tabs>
        <w:rPr>
          <w:lang w:eastAsia="ar-SA"/>
        </w:rPr>
      </w:pPr>
    </w:p>
    <w:p w14:paraId="27CFFC03" w14:textId="77777777" w:rsidR="000301C6" w:rsidRDefault="000301C6">
      <w:pPr>
        <w:tabs>
          <w:tab w:val="left" w:pos="1134"/>
        </w:tabs>
        <w:rPr>
          <w:lang w:eastAsia="ar-SA"/>
        </w:rPr>
      </w:pPr>
    </w:p>
    <w:p w14:paraId="39C029FD" w14:textId="77777777" w:rsidR="000301C6" w:rsidRDefault="000301C6">
      <w:pPr>
        <w:tabs>
          <w:tab w:val="left" w:pos="1134"/>
        </w:tabs>
        <w:rPr>
          <w:lang w:eastAsia="ar-SA"/>
        </w:rPr>
      </w:pPr>
    </w:p>
    <w:p w14:paraId="538655DA" w14:textId="77777777" w:rsidR="000301C6" w:rsidRDefault="000301C6">
      <w:pPr>
        <w:tabs>
          <w:tab w:val="left" w:pos="1134"/>
        </w:tabs>
        <w:rPr>
          <w:lang w:eastAsia="ar-SA"/>
        </w:rPr>
      </w:pPr>
    </w:p>
    <w:p w14:paraId="68C8B65A" w14:textId="77777777" w:rsidR="000301C6" w:rsidRDefault="000301C6">
      <w:pPr>
        <w:tabs>
          <w:tab w:val="left" w:pos="1134"/>
        </w:tabs>
        <w:rPr>
          <w:lang w:eastAsia="ar-SA"/>
        </w:rPr>
      </w:pPr>
    </w:p>
    <w:p w14:paraId="1F3F85D5" w14:textId="77777777" w:rsidR="000301C6" w:rsidRDefault="000301C6">
      <w:pPr>
        <w:tabs>
          <w:tab w:val="left" w:pos="1134"/>
        </w:tabs>
        <w:rPr>
          <w:lang w:eastAsia="ar-SA"/>
        </w:rPr>
      </w:pPr>
    </w:p>
    <w:p w14:paraId="477C4177" w14:textId="77777777" w:rsidR="000301C6" w:rsidRDefault="000301C6">
      <w:pPr>
        <w:tabs>
          <w:tab w:val="left" w:pos="1134"/>
        </w:tabs>
        <w:rPr>
          <w:lang w:eastAsia="ar-SA"/>
        </w:rPr>
      </w:pPr>
    </w:p>
    <w:p w14:paraId="5FA6D59B" w14:textId="77777777" w:rsidR="000301C6" w:rsidRDefault="000301C6">
      <w:pPr>
        <w:tabs>
          <w:tab w:val="left" w:pos="1134"/>
        </w:tabs>
        <w:rPr>
          <w:lang w:eastAsia="ar-SA"/>
        </w:rPr>
      </w:pPr>
    </w:p>
    <w:p w14:paraId="036C7895" w14:textId="77777777" w:rsidR="000301C6" w:rsidRDefault="000301C6">
      <w:pPr>
        <w:tabs>
          <w:tab w:val="left" w:pos="1134"/>
        </w:tabs>
        <w:rPr>
          <w:lang w:eastAsia="ar-SA"/>
        </w:rPr>
      </w:pPr>
    </w:p>
    <w:p w14:paraId="774507FE" w14:textId="77777777" w:rsidR="000301C6" w:rsidRDefault="000301C6">
      <w:pPr>
        <w:tabs>
          <w:tab w:val="left" w:pos="1134"/>
        </w:tabs>
        <w:rPr>
          <w:lang w:eastAsia="ar-SA"/>
        </w:rPr>
      </w:pPr>
    </w:p>
    <w:p w14:paraId="667D5CA6" w14:textId="77777777" w:rsidR="000301C6" w:rsidRDefault="000301C6">
      <w:pPr>
        <w:tabs>
          <w:tab w:val="left" w:pos="1134"/>
        </w:tabs>
        <w:rPr>
          <w:lang w:eastAsia="ar-SA"/>
        </w:rPr>
      </w:pPr>
    </w:p>
    <w:p w14:paraId="3FAA1257" w14:textId="77777777" w:rsidR="000301C6" w:rsidRDefault="000301C6">
      <w:pPr>
        <w:tabs>
          <w:tab w:val="left" w:pos="1134"/>
        </w:tabs>
        <w:rPr>
          <w:lang w:eastAsia="ar-SA"/>
        </w:rPr>
      </w:pPr>
    </w:p>
    <w:p w14:paraId="44124B35" w14:textId="77777777" w:rsidR="000301C6" w:rsidRDefault="000301C6">
      <w:pPr>
        <w:tabs>
          <w:tab w:val="left" w:pos="1134"/>
        </w:tabs>
        <w:rPr>
          <w:lang w:eastAsia="ar-SA"/>
        </w:rPr>
      </w:pPr>
    </w:p>
    <w:p w14:paraId="71C97D63" w14:textId="77777777" w:rsidR="000301C6" w:rsidRDefault="000301C6">
      <w:pPr>
        <w:tabs>
          <w:tab w:val="left" w:pos="1134"/>
        </w:tabs>
        <w:rPr>
          <w:lang w:eastAsia="ar-SA"/>
        </w:rPr>
      </w:pPr>
    </w:p>
    <w:p w14:paraId="6EB885AA" w14:textId="77777777" w:rsidR="000301C6" w:rsidRDefault="000301C6">
      <w:pPr>
        <w:tabs>
          <w:tab w:val="left" w:pos="1134"/>
        </w:tabs>
        <w:rPr>
          <w:lang w:eastAsia="ar-SA"/>
        </w:rPr>
      </w:pPr>
    </w:p>
    <w:p w14:paraId="0D67A844" w14:textId="77777777" w:rsidR="000301C6" w:rsidRDefault="000301C6">
      <w:pPr>
        <w:tabs>
          <w:tab w:val="left" w:pos="1134"/>
        </w:tabs>
        <w:rPr>
          <w:lang w:eastAsia="ar-SA"/>
        </w:rPr>
      </w:pPr>
    </w:p>
    <w:p w14:paraId="3CD59BD3" w14:textId="77777777" w:rsidR="000301C6" w:rsidRDefault="000301C6">
      <w:pPr>
        <w:tabs>
          <w:tab w:val="left" w:pos="1134"/>
        </w:tabs>
        <w:rPr>
          <w:lang w:eastAsia="ar-SA"/>
        </w:rPr>
      </w:pPr>
    </w:p>
    <w:p w14:paraId="2F42E9B3" w14:textId="77777777" w:rsidR="000301C6" w:rsidRDefault="000301C6">
      <w:pPr>
        <w:tabs>
          <w:tab w:val="left" w:pos="1134"/>
        </w:tabs>
        <w:rPr>
          <w:lang w:eastAsia="ar-SA"/>
        </w:rPr>
      </w:pPr>
    </w:p>
    <w:p w14:paraId="30D94F6C" w14:textId="77777777" w:rsidR="000301C6" w:rsidRDefault="000301C6">
      <w:pPr>
        <w:tabs>
          <w:tab w:val="left" w:pos="1134"/>
        </w:tabs>
        <w:rPr>
          <w:lang w:eastAsia="ar-SA"/>
        </w:rPr>
      </w:pPr>
    </w:p>
    <w:p w14:paraId="7CB36FCA" w14:textId="77777777" w:rsidR="000301C6" w:rsidRDefault="000301C6">
      <w:pPr>
        <w:tabs>
          <w:tab w:val="left" w:pos="1134"/>
        </w:tabs>
        <w:rPr>
          <w:lang w:eastAsia="ar-SA"/>
        </w:rPr>
      </w:pPr>
    </w:p>
    <w:p w14:paraId="08426EB3" w14:textId="77777777" w:rsidR="000301C6" w:rsidRDefault="000301C6">
      <w:pPr>
        <w:tabs>
          <w:tab w:val="left" w:pos="1134"/>
        </w:tabs>
        <w:rPr>
          <w:lang w:eastAsia="ar-SA"/>
        </w:rPr>
      </w:pPr>
    </w:p>
    <w:p w14:paraId="46C9055A" w14:textId="6DFA8FCD" w:rsidR="000301C6" w:rsidRDefault="000301C6" w:rsidP="000301C6">
      <w:pPr>
        <w:pageBreakBefore/>
        <w:tabs>
          <w:tab w:val="left" w:pos="1134"/>
        </w:tabs>
        <w:ind w:firstLine="567"/>
        <w:jc w:val="right"/>
        <w:outlineLvl w:val="0"/>
      </w:pPr>
      <w:r>
        <w:lastRenderedPageBreak/>
        <w:t>Приложение № 2</w:t>
      </w:r>
    </w:p>
    <w:p w14:paraId="28DF35C6" w14:textId="6562BB52" w:rsidR="000301C6" w:rsidRDefault="000301C6" w:rsidP="000301C6">
      <w:pPr>
        <w:tabs>
          <w:tab w:val="left" w:pos="1134"/>
        </w:tabs>
        <w:ind w:firstLine="567"/>
        <w:jc w:val="right"/>
      </w:pPr>
      <w:r>
        <w:t xml:space="preserve"> к Договору № ____ от «____» ______ 202</w:t>
      </w:r>
      <w:r w:rsidR="0070322B">
        <w:t>6</w:t>
      </w:r>
      <w:r>
        <w:t xml:space="preserve"> г.</w:t>
      </w:r>
    </w:p>
    <w:p w14:paraId="161EABDF" w14:textId="77777777" w:rsidR="000301C6" w:rsidRDefault="000301C6" w:rsidP="000301C6">
      <w:pPr>
        <w:pStyle w:val="af7"/>
        <w:tabs>
          <w:tab w:val="left" w:pos="1134"/>
        </w:tabs>
        <w:ind w:left="0" w:firstLine="567"/>
        <w:rPr>
          <w:b/>
        </w:rPr>
      </w:pPr>
    </w:p>
    <w:p w14:paraId="30FA8C6E" w14:textId="2F63C966" w:rsidR="000301C6" w:rsidRDefault="000301C6" w:rsidP="000301C6">
      <w:pPr>
        <w:jc w:val="right"/>
        <w:rPr>
          <w:b/>
          <w:sz w:val="22"/>
          <w:szCs w:val="22"/>
        </w:rPr>
      </w:pPr>
      <w:r>
        <w:rPr>
          <w:b/>
          <w:sz w:val="22"/>
          <w:szCs w:val="22"/>
        </w:rPr>
        <w:t>ФОРМА</w:t>
      </w:r>
    </w:p>
    <w:p w14:paraId="531BA692" w14:textId="49A74478" w:rsidR="000301C6" w:rsidRPr="000301C6" w:rsidRDefault="000301C6" w:rsidP="000301C6">
      <w:pPr>
        <w:jc w:val="center"/>
        <w:rPr>
          <w:b/>
          <w:sz w:val="22"/>
          <w:szCs w:val="22"/>
        </w:rPr>
      </w:pPr>
      <w:r w:rsidRPr="000301C6">
        <w:rPr>
          <w:b/>
          <w:sz w:val="22"/>
          <w:szCs w:val="22"/>
        </w:rPr>
        <w:t>Акт</w:t>
      </w:r>
    </w:p>
    <w:p w14:paraId="66D21850" w14:textId="77777777" w:rsidR="000301C6" w:rsidRPr="000301C6" w:rsidRDefault="000301C6" w:rsidP="000301C6">
      <w:pPr>
        <w:jc w:val="center"/>
        <w:rPr>
          <w:b/>
          <w:sz w:val="22"/>
          <w:szCs w:val="22"/>
        </w:rPr>
      </w:pPr>
      <w:r w:rsidRPr="000301C6">
        <w:rPr>
          <w:b/>
          <w:sz w:val="22"/>
          <w:szCs w:val="22"/>
        </w:rPr>
        <w:t>сдачи-приемки услуг</w:t>
      </w:r>
    </w:p>
    <w:p w14:paraId="24FB96C5" w14:textId="37537F61" w:rsidR="000301C6" w:rsidRPr="000301C6" w:rsidRDefault="000301C6" w:rsidP="000301C6">
      <w:pPr>
        <w:jc w:val="center"/>
        <w:rPr>
          <w:b/>
          <w:sz w:val="22"/>
          <w:szCs w:val="22"/>
        </w:rPr>
      </w:pPr>
      <w:r w:rsidRPr="000301C6">
        <w:rPr>
          <w:b/>
          <w:sz w:val="22"/>
          <w:szCs w:val="22"/>
        </w:rPr>
        <w:t>по договору № _______ от «_____» ____________ 202</w:t>
      </w:r>
      <w:r w:rsidR="0070322B">
        <w:rPr>
          <w:b/>
          <w:sz w:val="22"/>
          <w:szCs w:val="22"/>
        </w:rPr>
        <w:t>6</w:t>
      </w:r>
      <w:r w:rsidRPr="000301C6">
        <w:rPr>
          <w:b/>
          <w:sz w:val="22"/>
          <w:szCs w:val="22"/>
        </w:rPr>
        <w:t xml:space="preserve"> г.</w:t>
      </w:r>
    </w:p>
    <w:p w14:paraId="62D3D802" w14:textId="77777777" w:rsidR="000301C6" w:rsidRPr="000301C6" w:rsidRDefault="000301C6" w:rsidP="000301C6">
      <w:pPr>
        <w:rPr>
          <w:sz w:val="22"/>
          <w:szCs w:val="22"/>
        </w:rPr>
      </w:pPr>
    </w:p>
    <w:p w14:paraId="7412B9C3" w14:textId="77777777" w:rsidR="000301C6" w:rsidRPr="000301C6" w:rsidRDefault="000301C6" w:rsidP="000301C6">
      <w:pPr>
        <w:rPr>
          <w:sz w:val="22"/>
          <w:szCs w:val="22"/>
        </w:rPr>
      </w:pPr>
    </w:p>
    <w:p w14:paraId="0D6D6368" w14:textId="5826A00B" w:rsidR="000301C6" w:rsidRPr="000301C6" w:rsidRDefault="0072291A" w:rsidP="000301C6">
      <w:pPr>
        <w:rPr>
          <w:sz w:val="22"/>
          <w:szCs w:val="22"/>
        </w:rPr>
      </w:pPr>
      <w:r>
        <w:rPr>
          <w:sz w:val="22"/>
          <w:szCs w:val="22"/>
        </w:rPr>
        <w:t>________</w:t>
      </w:r>
      <w:r w:rsidR="000301C6" w:rsidRPr="000301C6">
        <w:rPr>
          <w:sz w:val="22"/>
          <w:szCs w:val="22"/>
        </w:rPr>
        <w:tab/>
      </w:r>
      <w:r w:rsidR="000301C6" w:rsidRPr="000301C6">
        <w:rPr>
          <w:sz w:val="22"/>
          <w:szCs w:val="22"/>
        </w:rPr>
        <w:tab/>
      </w:r>
      <w:r w:rsidR="000301C6" w:rsidRPr="000301C6">
        <w:rPr>
          <w:sz w:val="22"/>
          <w:szCs w:val="22"/>
        </w:rPr>
        <w:tab/>
      </w:r>
      <w:r w:rsidR="000301C6" w:rsidRPr="000301C6">
        <w:rPr>
          <w:sz w:val="22"/>
          <w:szCs w:val="22"/>
        </w:rPr>
        <w:tab/>
      </w:r>
      <w:r w:rsidR="000301C6" w:rsidRPr="000301C6">
        <w:rPr>
          <w:sz w:val="22"/>
          <w:szCs w:val="22"/>
        </w:rPr>
        <w:tab/>
      </w:r>
      <w:r w:rsidR="000301C6" w:rsidRPr="000301C6">
        <w:rPr>
          <w:sz w:val="22"/>
          <w:szCs w:val="22"/>
        </w:rPr>
        <w:tab/>
      </w:r>
      <w:r w:rsidR="000301C6" w:rsidRPr="000301C6">
        <w:rPr>
          <w:sz w:val="22"/>
          <w:szCs w:val="22"/>
        </w:rPr>
        <w:tab/>
      </w:r>
      <w:r w:rsidR="000301C6" w:rsidRPr="000301C6">
        <w:rPr>
          <w:sz w:val="22"/>
          <w:szCs w:val="22"/>
        </w:rPr>
        <w:tab/>
      </w:r>
      <w:r w:rsidR="000301C6" w:rsidRPr="000301C6">
        <w:rPr>
          <w:sz w:val="22"/>
          <w:szCs w:val="22"/>
        </w:rPr>
        <w:tab/>
      </w:r>
      <w:r w:rsidR="000301C6" w:rsidRPr="000301C6">
        <w:rPr>
          <w:sz w:val="22"/>
          <w:szCs w:val="22"/>
        </w:rPr>
        <w:tab/>
      </w:r>
      <w:r w:rsidR="000301C6">
        <w:rPr>
          <w:sz w:val="22"/>
          <w:szCs w:val="22"/>
        </w:rPr>
        <w:t xml:space="preserve">        </w:t>
      </w:r>
      <w:proofErr w:type="gramStart"/>
      <w:r w:rsidR="000301C6">
        <w:rPr>
          <w:sz w:val="22"/>
          <w:szCs w:val="22"/>
        </w:rPr>
        <w:t xml:space="preserve">   </w:t>
      </w:r>
      <w:r w:rsidR="000301C6" w:rsidRPr="000301C6">
        <w:rPr>
          <w:sz w:val="22"/>
          <w:szCs w:val="22"/>
        </w:rPr>
        <w:t>«</w:t>
      </w:r>
      <w:proofErr w:type="gramEnd"/>
      <w:r>
        <w:rPr>
          <w:sz w:val="22"/>
          <w:szCs w:val="22"/>
        </w:rPr>
        <w:t>__</w:t>
      </w:r>
      <w:r w:rsidR="000301C6" w:rsidRPr="000301C6">
        <w:rPr>
          <w:sz w:val="22"/>
          <w:szCs w:val="22"/>
        </w:rPr>
        <w:t xml:space="preserve">» </w:t>
      </w:r>
      <w:r>
        <w:rPr>
          <w:sz w:val="22"/>
          <w:szCs w:val="22"/>
        </w:rPr>
        <w:t>______</w:t>
      </w:r>
      <w:r w:rsidR="000301C6" w:rsidRPr="000301C6">
        <w:rPr>
          <w:sz w:val="22"/>
          <w:szCs w:val="22"/>
        </w:rPr>
        <w:t xml:space="preserve"> 202</w:t>
      </w:r>
      <w:r w:rsidR="0070322B">
        <w:rPr>
          <w:sz w:val="22"/>
          <w:szCs w:val="22"/>
        </w:rPr>
        <w:t>6</w:t>
      </w:r>
      <w:r w:rsidR="000301C6" w:rsidRPr="000301C6">
        <w:rPr>
          <w:sz w:val="22"/>
          <w:szCs w:val="22"/>
        </w:rPr>
        <w:t xml:space="preserve"> г.</w:t>
      </w:r>
    </w:p>
    <w:p w14:paraId="388B401C" w14:textId="77777777" w:rsidR="000301C6" w:rsidRPr="000301C6" w:rsidRDefault="000301C6" w:rsidP="000301C6">
      <w:pPr>
        <w:rPr>
          <w:sz w:val="22"/>
          <w:szCs w:val="22"/>
        </w:rPr>
      </w:pPr>
    </w:p>
    <w:p w14:paraId="512735E8" w14:textId="43C991E1" w:rsidR="000301C6" w:rsidRPr="000301C6" w:rsidRDefault="0072291A" w:rsidP="000301C6">
      <w:pPr>
        <w:autoSpaceDE w:val="0"/>
        <w:autoSpaceDN w:val="0"/>
        <w:adjustRightInd w:val="0"/>
        <w:jc w:val="both"/>
        <w:rPr>
          <w:rFonts w:eastAsia="Calibri"/>
          <w:sz w:val="22"/>
          <w:szCs w:val="22"/>
          <w:lang w:eastAsia="en-US"/>
        </w:rPr>
      </w:pPr>
      <w:r>
        <w:rPr>
          <w:rFonts w:eastAsia="Calibri"/>
          <w:sz w:val="22"/>
          <w:szCs w:val="22"/>
          <w:lang w:eastAsia="en-US"/>
        </w:rPr>
        <w:t>__________________,</w:t>
      </w:r>
      <w:r w:rsidR="000301C6" w:rsidRPr="000301C6">
        <w:rPr>
          <w:rFonts w:eastAsia="Calibri"/>
          <w:sz w:val="22"/>
          <w:szCs w:val="22"/>
          <w:lang w:eastAsia="en-US"/>
        </w:rPr>
        <w:t xml:space="preserve"> осуществляющее образовательную деятельность на основании </w:t>
      </w:r>
      <w:r>
        <w:rPr>
          <w:rFonts w:eastAsia="Calibri"/>
          <w:sz w:val="22"/>
          <w:szCs w:val="22"/>
          <w:lang w:eastAsia="en-US"/>
        </w:rPr>
        <w:t>__________________</w:t>
      </w:r>
      <w:r w:rsidR="000301C6" w:rsidRPr="000301C6">
        <w:rPr>
          <w:rFonts w:eastAsia="Calibri"/>
          <w:sz w:val="22"/>
          <w:szCs w:val="22"/>
          <w:lang w:eastAsia="en-US"/>
        </w:rPr>
        <w:t xml:space="preserve">, выданной </w:t>
      </w:r>
      <w:r>
        <w:rPr>
          <w:rFonts w:eastAsia="Calibri"/>
          <w:sz w:val="22"/>
          <w:szCs w:val="22"/>
          <w:lang w:eastAsia="en-US"/>
        </w:rPr>
        <w:t>____________________</w:t>
      </w:r>
      <w:r w:rsidR="000301C6" w:rsidRPr="000301C6">
        <w:rPr>
          <w:rFonts w:eastAsia="Calibri"/>
          <w:sz w:val="22"/>
          <w:szCs w:val="22"/>
          <w:lang w:eastAsia="en-US"/>
        </w:rPr>
        <w:t xml:space="preserve">, действующей с </w:t>
      </w:r>
      <w:r>
        <w:rPr>
          <w:rFonts w:eastAsia="Calibri"/>
          <w:sz w:val="22"/>
          <w:szCs w:val="22"/>
          <w:lang w:eastAsia="en-US"/>
        </w:rPr>
        <w:t>_______________</w:t>
      </w:r>
      <w:r w:rsidR="000301C6" w:rsidRPr="000301C6">
        <w:rPr>
          <w:rFonts w:eastAsia="Calibri"/>
          <w:sz w:val="22"/>
          <w:szCs w:val="22"/>
          <w:lang w:eastAsia="en-US"/>
        </w:rPr>
        <w:t xml:space="preserve">, именуемое в дальнейшем «Исполнитель», в лице </w:t>
      </w:r>
      <w:r>
        <w:rPr>
          <w:rFonts w:eastAsia="Calibri"/>
          <w:sz w:val="22"/>
          <w:szCs w:val="22"/>
          <w:lang w:eastAsia="en-US"/>
        </w:rPr>
        <w:t>________________</w:t>
      </w:r>
      <w:r w:rsidR="000301C6" w:rsidRPr="000301C6">
        <w:rPr>
          <w:rFonts w:eastAsia="Calibri"/>
          <w:sz w:val="22"/>
          <w:szCs w:val="22"/>
          <w:lang w:eastAsia="en-US"/>
        </w:rPr>
        <w:t xml:space="preserve">, действующего на основании </w:t>
      </w:r>
      <w:r>
        <w:rPr>
          <w:rFonts w:eastAsia="Calibri"/>
          <w:sz w:val="22"/>
          <w:szCs w:val="22"/>
          <w:lang w:eastAsia="en-US"/>
        </w:rPr>
        <w:t>________________</w:t>
      </w:r>
      <w:r w:rsidR="000301C6" w:rsidRPr="000301C6">
        <w:rPr>
          <w:rFonts w:eastAsia="Calibri"/>
          <w:sz w:val="22"/>
          <w:szCs w:val="22"/>
          <w:lang w:eastAsia="en-US"/>
        </w:rPr>
        <w:t>, и _____________________________________________________________________________________________, именуемый в дальнейшем «Заказчик», в лице ____________________________________________________, действующего на основании __________________________________________________________, совместно именуемые «Стороны», заключили настоящий Акт о нижеследующем:</w:t>
      </w:r>
    </w:p>
    <w:p w14:paraId="684BE6E9" w14:textId="77777777" w:rsidR="000301C6" w:rsidRPr="000301C6" w:rsidRDefault="000301C6" w:rsidP="000301C6">
      <w:pPr>
        <w:contextualSpacing/>
        <w:rPr>
          <w:sz w:val="22"/>
          <w:szCs w:val="22"/>
        </w:rPr>
      </w:pPr>
    </w:p>
    <w:p w14:paraId="42E66C7C" w14:textId="338D4615" w:rsidR="000301C6" w:rsidRPr="000301C6" w:rsidRDefault="000301C6" w:rsidP="0072291A">
      <w:pPr>
        <w:numPr>
          <w:ilvl w:val="0"/>
          <w:numId w:val="3"/>
        </w:numPr>
        <w:spacing w:after="200" w:line="276" w:lineRule="auto"/>
        <w:ind w:left="284" w:hanging="284"/>
        <w:contextualSpacing/>
        <w:jc w:val="both"/>
        <w:rPr>
          <w:sz w:val="22"/>
          <w:szCs w:val="22"/>
        </w:rPr>
      </w:pPr>
      <w:r w:rsidRPr="000301C6">
        <w:rPr>
          <w:sz w:val="22"/>
          <w:szCs w:val="22"/>
        </w:rPr>
        <w:t>В соответствии с Договором № _______ от «_____» ___________ 202</w:t>
      </w:r>
      <w:r w:rsidR="0070322B">
        <w:rPr>
          <w:sz w:val="22"/>
          <w:szCs w:val="22"/>
        </w:rPr>
        <w:t>6</w:t>
      </w:r>
      <w:r w:rsidRPr="000301C6">
        <w:rPr>
          <w:sz w:val="22"/>
          <w:szCs w:val="22"/>
        </w:rPr>
        <w:t xml:space="preserve"> г. Исполнитель оказал Заказчику следующие услуги:</w:t>
      </w:r>
    </w:p>
    <w:p w14:paraId="1CDCA3D8" w14:textId="77777777" w:rsidR="000301C6" w:rsidRPr="000301C6" w:rsidRDefault="000301C6" w:rsidP="000301C6">
      <w:pPr>
        <w:spacing w:after="200" w:line="276" w:lineRule="auto"/>
        <w:contextualSpacing/>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697"/>
        <w:gridCol w:w="852"/>
        <w:gridCol w:w="709"/>
        <w:gridCol w:w="1559"/>
        <w:gridCol w:w="1983"/>
      </w:tblGrid>
      <w:tr w:rsidR="000301C6" w:rsidRPr="000301C6" w14:paraId="0D84C042" w14:textId="77777777" w:rsidTr="0072291A">
        <w:tc>
          <w:tcPr>
            <w:tcW w:w="548" w:type="dxa"/>
            <w:tcBorders>
              <w:bottom w:val="single" w:sz="4" w:space="0" w:color="auto"/>
            </w:tcBorders>
            <w:vAlign w:val="center"/>
          </w:tcPr>
          <w:p w14:paraId="5786644B" w14:textId="77777777" w:rsidR="000301C6" w:rsidRPr="000301C6" w:rsidRDefault="000301C6" w:rsidP="000301C6">
            <w:pPr>
              <w:jc w:val="center"/>
              <w:rPr>
                <w:sz w:val="22"/>
                <w:szCs w:val="22"/>
              </w:rPr>
            </w:pPr>
            <w:r w:rsidRPr="000301C6">
              <w:rPr>
                <w:sz w:val="22"/>
                <w:szCs w:val="22"/>
              </w:rPr>
              <w:t>№</w:t>
            </w:r>
          </w:p>
        </w:tc>
        <w:tc>
          <w:tcPr>
            <w:tcW w:w="4697" w:type="dxa"/>
            <w:tcBorders>
              <w:bottom w:val="single" w:sz="4" w:space="0" w:color="auto"/>
            </w:tcBorders>
            <w:vAlign w:val="center"/>
          </w:tcPr>
          <w:p w14:paraId="59C26E61" w14:textId="77777777" w:rsidR="000301C6" w:rsidRPr="000301C6" w:rsidRDefault="000301C6" w:rsidP="000301C6">
            <w:pPr>
              <w:jc w:val="center"/>
              <w:rPr>
                <w:sz w:val="22"/>
                <w:szCs w:val="22"/>
              </w:rPr>
            </w:pPr>
            <w:r w:rsidRPr="000301C6">
              <w:rPr>
                <w:sz w:val="22"/>
                <w:szCs w:val="22"/>
              </w:rPr>
              <w:t>Наименование услуг</w:t>
            </w:r>
          </w:p>
        </w:tc>
        <w:tc>
          <w:tcPr>
            <w:tcW w:w="852" w:type="dxa"/>
            <w:tcBorders>
              <w:bottom w:val="single" w:sz="4" w:space="0" w:color="auto"/>
            </w:tcBorders>
            <w:vAlign w:val="center"/>
          </w:tcPr>
          <w:p w14:paraId="131176FA" w14:textId="77777777" w:rsidR="000301C6" w:rsidRPr="000301C6" w:rsidRDefault="000301C6" w:rsidP="000301C6">
            <w:pPr>
              <w:jc w:val="center"/>
              <w:rPr>
                <w:sz w:val="22"/>
                <w:szCs w:val="22"/>
              </w:rPr>
            </w:pPr>
            <w:r w:rsidRPr="000301C6">
              <w:rPr>
                <w:sz w:val="22"/>
                <w:szCs w:val="22"/>
              </w:rPr>
              <w:t>Кол-во</w:t>
            </w:r>
          </w:p>
        </w:tc>
        <w:tc>
          <w:tcPr>
            <w:tcW w:w="709" w:type="dxa"/>
            <w:tcBorders>
              <w:bottom w:val="single" w:sz="4" w:space="0" w:color="auto"/>
            </w:tcBorders>
            <w:vAlign w:val="center"/>
          </w:tcPr>
          <w:p w14:paraId="200E1257" w14:textId="77777777" w:rsidR="000301C6" w:rsidRPr="000301C6" w:rsidRDefault="000301C6" w:rsidP="000301C6">
            <w:pPr>
              <w:jc w:val="center"/>
              <w:rPr>
                <w:sz w:val="22"/>
                <w:szCs w:val="22"/>
              </w:rPr>
            </w:pPr>
            <w:r w:rsidRPr="000301C6">
              <w:rPr>
                <w:sz w:val="22"/>
                <w:szCs w:val="22"/>
              </w:rPr>
              <w:t>Ед.</w:t>
            </w:r>
          </w:p>
        </w:tc>
        <w:tc>
          <w:tcPr>
            <w:tcW w:w="1559" w:type="dxa"/>
            <w:vAlign w:val="center"/>
          </w:tcPr>
          <w:p w14:paraId="56E24BF3" w14:textId="4E16567E" w:rsidR="000301C6" w:rsidRPr="000301C6" w:rsidRDefault="000301C6" w:rsidP="000301C6">
            <w:pPr>
              <w:jc w:val="center"/>
              <w:rPr>
                <w:sz w:val="22"/>
                <w:szCs w:val="22"/>
              </w:rPr>
            </w:pPr>
            <w:r w:rsidRPr="000301C6">
              <w:rPr>
                <w:sz w:val="22"/>
                <w:szCs w:val="22"/>
              </w:rPr>
              <w:t>Цена</w:t>
            </w:r>
            <w:r w:rsidR="0072291A">
              <w:rPr>
                <w:sz w:val="22"/>
                <w:szCs w:val="22"/>
              </w:rPr>
              <w:t xml:space="preserve"> за единицу</w:t>
            </w:r>
          </w:p>
        </w:tc>
        <w:tc>
          <w:tcPr>
            <w:tcW w:w="1983" w:type="dxa"/>
            <w:vAlign w:val="center"/>
          </w:tcPr>
          <w:p w14:paraId="428899E5" w14:textId="64F2B7AC" w:rsidR="000301C6" w:rsidRPr="000301C6" w:rsidRDefault="000301C6" w:rsidP="000301C6">
            <w:pPr>
              <w:jc w:val="center"/>
              <w:rPr>
                <w:sz w:val="22"/>
                <w:szCs w:val="22"/>
              </w:rPr>
            </w:pPr>
            <w:r w:rsidRPr="000301C6">
              <w:rPr>
                <w:sz w:val="22"/>
                <w:szCs w:val="22"/>
              </w:rPr>
              <w:t>Сумма</w:t>
            </w:r>
            <w:r w:rsidR="0072291A">
              <w:rPr>
                <w:sz w:val="22"/>
                <w:szCs w:val="22"/>
              </w:rPr>
              <w:t xml:space="preserve"> общая</w:t>
            </w:r>
          </w:p>
        </w:tc>
      </w:tr>
      <w:tr w:rsidR="000301C6" w:rsidRPr="000301C6" w14:paraId="1782CFC0" w14:textId="77777777" w:rsidTr="0072291A">
        <w:tc>
          <w:tcPr>
            <w:tcW w:w="548" w:type="dxa"/>
            <w:tcBorders>
              <w:bottom w:val="single" w:sz="4" w:space="0" w:color="auto"/>
            </w:tcBorders>
          </w:tcPr>
          <w:p w14:paraId="38D06431" w14:textId="77777777" w:rsidR="000301C6" w:rsidRPr="000301C6" w:rsidRDefault="000301C6" w:rsidP="000301C6">
            <w:pPr>
              <w:jc w:val="center"/>
              <w:rPr>
                <w:sz w:val="22"/>
                <w:szCs w:val="22"/>
              </w:rPr>
            </w:pPr>
            <w:r w:rsidRPr="000301C6">
              <w:rPr>
                <w:sz w:val="22"/>
                <w:szCs w:val="22"/>
              </w:rPr>
              <w:t>1.</w:t>
            </w:r>
          </w:p>
        </w:tc>
        <w:tc>
          <w:tcPr>
            <w:tcW w:w="4697" w:type="dxa"/>
            <w:tcBorders>
              <w:bottom w:val="single" w:sz="4" w:space="0" w:color="auto"/>
            </w:tcBorders>
          </w:tcPr>
          <w:p w14:paraId="2DA078D4" w14:textId="74100617" w:rsidR="000301C6" w:rsidRPr="000301C6" w:rsidRDefault="000301C6" w:rsidP="000301C6">
            <w:pPr>
              <w:rPr>
                <w:sz w:val="22"/>
                <w:szCs w:val="22"/>
              </w:rPr>
            </w:pPr>
            <w:r w:rsidRPr="000301C6">
              <w:rPr>
                <w:sz w:val="22"/>
                <w:szCs w:val="22"/>
              </w:rPr>
              <w:t xml:space="preserve">Оказание образовательных услуг в форме проведения семинара по теме: </w:t>
            </w:r>
            <w:r w:rsidRPr="000301C6">
              <w:rPr>
                <w:b/>
                <w:bCs/>
                <w:sz w:val="22"/>
                <w:szCs w:val="22"/>
                <w:bdr w:val="none" w:sz="0" w:space="0" w:color="auto" w:frame="1"/>
                <w:shd w:val="clear" w:color="auto" w:fill="FFFFFF"/>
              </w:rPr>
              <w:t>«</w:t>
            </w:r>
            <w:r w:rsidR="00E95B8B" w:rsidRPr="00E95B8B">
              <w:rPr>
                <w:b/>
              </w:rPr>
              <w:t>Трудовое законодательство 2026 –2027: ключевые изменения, судебная практика,</w:t>
            </w:r>
            <w:r w:rsidR="00E95B8B">
              <w:rPr>
                <w:b/>
              </w:rPr>
              <w:t xml:space="preserve"> </w:t>
            </w:r>
            <w:r w:rsidR="00E95B8B" w:rsidRPr="00E95B8B">
              <w:rPr>
                <w:b/>
              </w:rPr>
              <w:t>проверки ГИТ</w:t>
            </w:r>
            <w:r w:rsidRPr="000301C6">
              <w:rPr>
                <w:b/>
                <w:bCs/>
                <w:sz w:val="22"/>
                <w:szCs w:val="22"/>
                <w:bdr w:val="none" w:sz="0" w:space="0" w:color="auto" w:frame="1"/>
                <w:shd w:val="clear" w:color="auto" w:fill="FFFFFF"/>
              </w:rPr>
              <w:t>».</w:t>
            </w:r>
          </w:p>
          <w:p w14:paraId="00482C5E" w14:textId="36297E4A" w:rsidR="000301C6" w:rsidRPr="000301C6" w:rsidRDefault="000301C6" w:rsidP="000301C6">
            <w:pPr>
              <w:jc w:val="both"/>
              <w:rPr>
                <w:sz w:val="22"/>
                <w:szCs w:val="22"/>
              </w:rPr>
            </w:pPr>
            <w:r w:rsidRPr="000301C6">
              <w:rPr>
                <w:sz w:val="22"/>
                <w:szCs w:val="22"/>
              </w:rPr>
              <w:t xml:space="preserve">Дата проведения: </w:t>
            </w:r>
            <w:r w:rsidR="009D6BBA">
              <w:t xml:space="preserve">октябрь </w:t>
            </w:r>
            <w:r w:rsidR="007B7E22">
              <w:t>2026 года</w:t>
            </w:r>
            <w:r w:rsidR="0072291A">
              <w:rPr>
                <w:sz w:val="22"/>
                <w:szCs w:val="22"/>
              </w:rPr>
              <w:t>.</w:t>
            </w:r>
          </w:p>
        </w:tc>
        <w:tc>
          <w:tcPr>
            <w:tcW w:w="852" w:type="dxa"/>
            <w:tcBorders>
              <w:bottom w:val="single" w:sz="4" w:space="0" w:color="auto"/>
            </w:tcBorders>
          </w:tcPr>
          <w:p w14:paraId="6BDAD355" w14:textId="00D55469" w:rsidR="000301C6" w:rsidRPr="000301C6" w:rsidRDefault="00BA21B7" w:rsidP="000301C6">
            <w:pPr>
              <w:jc w:val="center"/>
              <w:rPr>
                <w:sz w:val="22"/>
                <w:szCs w:val="22"/>
              </w:rPr>
            </w:pPr>
            <w:r>
              <w:rPr>
                <w:sz w:val="22"/>
                <w:szCs w:val="22"/>
              </w:rPr>
              <w:t>2</w:t>
            </w:r>
          </w:p>
        </w:tc>
        <w:tc>
          <w:tcPr>
            <w:tcW w:w="709" w:type="dxa"/>
            <w:tcBorders>
              <w:bottom w:val="single" w:sz="4" w:space="0" w:color="auto"/>
            </w:tcBorders>
          </w:tcPr>
          <w:p w14:paraId="44EA6522" w14:textId="77777777" w:rsidR="000301C6" w:rsidRPr="000301C6" w:rsidRDefault="000301C6" w:rsidP="000301C6">
            <w:pPr>
              <w:jc w:val="center"/>
              <w:rPr>
                <w:sz w:val="22"/>
                <w:szCs w:val="22"/>
              </w:rPr>
            </w:pPr>
            <w:r w:rsidRPr="000301C6">
              <w:rPr>
                <w:sz w:val="22"/>
                <w:szCs w:val="22"/>
              </w:rPr>
              <w:t>-</w:t>
            </w:r>
          </w:p>
        </w:tc>
        <w:tc>
          <w:tcPr>
            <w:tcW w:w="1559" w:type="dxa"/>
            <w:tcBorders>
              <w:bottom w:val="single" w:sz="4" w:space="0" w:color="auto"/>
            </w:tcBorders>
          </w:tcPr>
          <w:p w14:paraId="6F3697F3" w14:textId="1543FD1A" w:rsidR="000301C6" w:rsidRPr="000301C6" w:rsidRDefault="000301C6" w:rsidP="000301C6">
            <w:pPr>
              <w:jc w:val="right"/>
              <w:rPr>
                <w:sz w:val="22"/>
                <w:szCs w:val="22"/>
              </w:rPr>
            </w:pPr>
          </w:p>
        </w:tc>
        <w:tc>
          <w:tcPr>
            <w:tcW w:w="1983" w:type="dxa"/>
          </w:tcPr>
          <w:p w14:paraId="1C7033E0" w14:textId="6C518C7C" w:rsidR="000301C6" w:rsidRPr="000301C6" w:rsidRDefault="000301C6" w:rsidP="000301C6">
            <w:pPr>
              <w:jc w:val="right"/>
              <w:rPr>
                <w:sz w:val="22"/>
                <w:szCs w:val="22"/>
              </w:rPr>
            </w:pPr>
          </w:p>
        </w:tc>
      </w:tr>
      <w:tr w:rsidR="000301C6" w:rsidRPr="000301C6" w14:paraId="230D30DD" w14:textId="77777777" w:rsidTr="0072291A">
        <w:tc>
          <w:tcPr>
            <w:tcW w:w="6806" w:type="dxa"/>
            <w:gridSpan w:val="4"/>
            <w:vMerge w:val="restart"/>
            <w:tcBorders>
              <w:top w:val="single" w:sz="4" w:space="0" w:color="auto"/>
              <w:left w:val="nil"/>
              <w:right w:val="single" w:sz="4" w:space="0" w:color="auto"/>
            </w:tcBorders>
          </w:tcPr>
          <w:p w14:paraId="1068B525" w14:textId="77777777" w:rsidR="000301C6" w:rsidRPr="000301C6" w:rsidRDefault="000301C6" w:rsidP="000301C6">
            <w:pPr>
              <w:rPr>
                <w:sz w:val="22"/>
                <w:szCs w:val="22"/>
              </w:rPr>
            </w:pPr>
          </w:p>
        </w:tc>
        <w:tc>
          <w:tcPr>
            <w:tcW w:w="1559" w:type="dxa"/>
            <w:tcBorders>
              <w:left w:val="single" w:sz="4" w:space="0" w:color="auto"/>
            </w:tcBorders>
          </w:tcPr>
          <w:p w14:paraId="1BFA0F5B" w14:textId="28D36658" w:rsidR="000301C6" w:rsidRPr="000301C6" w:rsidRDefault="000301C6" w:rsidP="000301C6">
            <w:pPr>
              <w:jc w:val="right"/>
              <w:rPr>
                <w:b/>
                <w:sz w:val="22"/>
                <w:szCs w:val="22"/>
              </w:rPr>
            </w:pPr>
            <w:r w:rsidRPr="000301C6">
              <w:rPr>
                <w:b/>
                <w:sz w:val="22"/>
                <w:szCs w:val="22"/>
              </w:rPr>
              <w:t xml:space="preserve">Итого с </w:t>
            </w:r>
            <w:r w:rsidR="009E3A1A" w:rsidRPr="000301C6">
              <w:rPr>
                <w:b/>
                <w:sz w:val="22"/>
                <w:szCs w:val="22"/>
                <w:lang w:eastAsia="en-US"/>
              </w:rPr>
              <w:t>НДС</w:t>
            </w:r>
            <w:r w:rsidR="009E3A1A" w:rsidRPr="009E3A1A">
              <w:rPr>
                <w:b/>
                <w:sz w:val="22"/>
                <w:szCs w:val="22"/>
                <w:lang w:eastAsia="en-US"/>
              </w:rPr>
              <w:t>/</w:t>
            </w:r>
            <w:r w:rsidR="009E3A1A">
              <w:rPr>
                <w:b/>
                <w:sz w:val="22"/>
                <w:szCs w:val="22"/>
                <w:lang w:eastAsia="en-US"/>
              </w:rPr>
              <w:t>без НДС</w:t>
            </w:r>
            <w:r w:rsidRPr="000301C6">
              <w:rPr>
                <w:b/>
                <w:sz w:val="22"/>
                <w:szCs w:val="22"/>
              </w:rPr>
              <w:t>:</w:t>
            </w:r>
          </w:p>
        </w:tc>
        <w:tc>
          <w:tcPr>
            <w:tcW w:w="1983" w:type="dxa"/>
          </w:tcPr>
          <w:p w14:paraId="632BD166" w14:textId="5CE30EF0" w:rsidR="000301C6" w:rsidRPr="000301C6" w:rsidRDefault="000301C6" w:rsidP="000301C6">
            <w:pPr>
              <w:jc w:val="right"/>
              <w:rPr>
                <w:b/>
                <w:sz w:val="22"/>
                <w:szCs w:val="22"/>
              </w:rPr>
            </w:pPr>
          </w:p>
        </w:tc>
      </w:tr>
      <w:tr w:rsidR="000301C6" w:rsidRPr="000301C6" w14:paraId="4AF59603" w14:textId="77777777" w:rsidTr="0072291A">
        <w:tc>
          <w:tcPr>
            <w:tcW w:w="6806" w:type="dxa"/>
            <w:gridSpan w:val="4"/>
            <w:vMerge/>
            <w:tcBorders>
              <w:left w:val="nil"/>
              <w:bottom w:val="nil"/>
              <w:right w:val="single" w:sz="4" w:space="0" w:color="auto"/>
            </w:tcBorders>
          </w:tcPr>
          <w:p w14:paraId="4C185CF6" w14:textId="77777777" w:rsidR="000301C6" w:rsidRPr="000301C6" w:rsidRDefault="000301C6" w:rsidP="000301C6">
            <w:pPr>
              <w:rPr>
                <w:sz w:val="22"/>
                <w:szCs w:val="22"/>
              </w:rPr>
            </w:pPr>
          </w:p>
        </w:tc>
        <w:tc>
          <w:tcPr>
            <w:tcW w:w="1559" w:type="dxa"/>
            <w:tcBorders>
              <w:left w:val="single" w:sz="4" w:space="0" w:color="auto"/>
            </w:tcBorders>
          </w:tcPr>
          <w:p w14:paraId="5DB31891" w14:textId="2A7D91A9" w:rsidR="000301C6" w:rsidRPr="000301C6" w:rsidRDefault="000301C6" w:rsidP="000301C6">
            <w:pPr>
              <w:jc w:val="right"/>
              <w:rPr>
                <w:b/>
                <w:sz w:val="22"/>
                <w:szCs w:val="22"/>
              </w:rPr>
            </w:pPr>
            <w:r w:rsidRPr="000301C6">
              <w:rPr>
                <w:b/>
                <w:sz w:val="22"/>
                <w:szCs w:val="22"/>
                <w:lang w:eastAsia="en-US"/>
              </w:rPr>
              <w:t>В том числе НДС</w:t>
            </w:r>
            <w:r w:rsidR="009E3A1A" w:rsidRPr="009E3A1A">
              <w:rPr>
                <w:b/>
                <w:sz w:val="22"/>
                <w:szCs w:val="22"/>
                <w:lang w:eastAsia="en-US"/>
              </w:rPr>
              <w:t>/</w:t>
            </w:r>
            <w:r w:rsidR="009E3A1A">
              <w:rPr>
                <w:b/>
                <w:sz w:val="22"/>
                <w:szCs w:val="22"/>
                <w:lang w:eastAsia="en-US"/>
              </w:rPr>
              <w:t>без НДС</w:t>
            </w:r>
            <w:r w:rsidRPr="000301C6">
              <w:rPr>
                <w:b/>
                <w:sz w:val="22"/>
                <w:szCs w:val="22"/>
                <w:lang w:eastAsia="en-US"/>
              </w:rPr>
              <w:t>:</w:t>
            </w:r>
          </w:p>
        </w:tc>
        <w:tc>
          <w:tcPr>
            <w:tcW w:w="1983" w:type="dxa"/>
          </w:tcPr>
          <w:p w14:paraId="3AC24C4A" w14:textId="0DC0F75D" w:rsidR="000301C6" w:rsidRPr="000301C6" w:rsidRDefault="000301C6" w:rsidP="000301C6">
            <w:pPr>
              <w:jc w:val="right"/>
              <w:rPr>
                <w:b/>
                <w:sz w:val="22"/>
                <w:szCs w:val="22"/>
              </w:rPr>
            </w:pPr>
          </w:p>
        </w:tc>
      </w:tr>
    </w:tbl>
    <w:p w14:paraId="4A88D6D8" w14:textId="77777777" w:rsidR="000301C6" w:rsidRPr="000301C6" w:rsidRDefault="000301C6" w:rsidP="000301C6">
      <w:pPr>
        <w:jc w:val="both"/>
        <w:rPr>
          <w:sz w:val="22"/>
          <w:szCs w:val="22"/>
        </w:rPr>
      </w:pPr>
    </w:p>
    <w:p w14:paraId="7EA6E991" w14:textId="1599E24C" w:rsidR="000301C6" w:rsidRPr="000301C6" w:rsidRDefault="000301C6" w:rsidP="0072291A">
      <w:pPr>
        <w:numPr>
          <w:ilvl w:val="0"/>
          <w:numId w:val="3"/>
        </w:numPr>
        <w:spacing w:after="200" w:line="276" w:lineRule="auto"/>
        <w:ind w:left="284" w:hanging="284"/>
        <w:contextualSpacing/>
        <w:jc w:val="both"/>
        <w:rPr>
          <w:sz w:val="22"/>
          <w:szCs w:val="22"/>
        </w:rPr>
      </w:pPr>
      <w:r w:rsidRPr="000301C6">
        <w:rPr>
          <w:sz w:val="22"/>
          <w:szCs w:val="22"/>
        </w:rPr>
        <w:t xml:space="preserve">Стоимость услуг, оказанных Исполнителем, составляет </w:t>
      </w:r>
      <w:r w:rsidR="0072291A">
        <w:rPr>
          <w:b/>
          <w:sz w:val="22"/>
          <w:szCs w:val="22"/>
        </w:rPr>
        <w:t>________________________</w:t>
      </w:r>
      <w:r w:rsidRPr="000301C6">
        <w:rPr>
          <w:b/>
          <w:bCs/>
          <w:sz w:val="22"/>
          <w:szCs w:val="22"/>
        </w:rPr>
        <w:t>.</w:t>
      </w:r>
    </w:p>
    <w:p w14:paraId="645B5C5B" w14:textId="77777777" w:rsidR="000301C6" w:rsidRPr="000301C6" w:rsidRDefault="000301C6" w:rsidP="0072291A">
      <w:pPr>
        <w:numPr>
          <w:ilvl w:val="0"/>
          <w:numId w:val="3"/>
        </w:numPr>
        <w:spacing w:after="200" w:line="276" w:lineRule="auto"/>
        <w:ind w:left="284" w:hanging="284"/>
        <w:contextualSpacing/>
        <w:jc w:val="both"/>
        <w:rPr>
          <w:sz w:val="22"/>
          <w:szCs w:val="22"/>
        </w:rPr>
      </w:pPr>
      <w:r w:rsidRPr="000301C6">
        <w:rPr>
          <w:sz w:val="22"/>
          <w:szCs w:val="22"/>
        </w:rPr>
        <w:t>Услуги оказаны в полном объеме, в установленный Договором срок. Заказчик претензий по объему, качеству и срокам выполнения услуг не имеет.</w:t>
      </w:r>
    </w:p>
    <w:p w14:paraId="1FF2F27E" w14:textId="77777777" w:rsidR="000301C6" w:rsidRPr="000301C6" w:rsidRDefault="000301C6" w:rsidP="0072291A">
      <w:pPr>
        <w:numPr>
          <w:ilvl w:val="0"/>
          <w:numId w:val="3"/>
        </w:numPr>
        <w:spacing w:after="200" w:line="276" w:lineRule="auto"/>
        <w:ind w:left="284" w:hanging="284"/>
        <w:contextualSpacing/>
        <w:jc w:val="both"/>
        <w:rPr>
          <w:sz w:val="22"/>
          <w:szCs w:val="22"/>
        </w:rPr>
      </w:pPr>
      <w:r w:rsidRPr="000301C6">
        <w:rPr>
          <w:sz w:val="22"/>
          <w:szCs w:val="22"/>
        </w:rPr>
        <w:t>Настоящий Акт служит основанием для проведения взаимных расчетов и платежей между Заказчиком и Исполнителем (в случае, если не была произведена предоплата по Договору).</w:t>
      </w:r>
    </w:p>
    <w:p w14:paraId="264E2977" w14:textId="12597AD1" w:rsidR="000301C6" w:rsidRPr="000301C6" w:rsidRDefault="000301C6" w:rsidP="0072291A">
      <w:pPr>
        <w:numPr>
          <w:ilvl w:val="0"/>
          <w:numId w:val="3"/>
        </w:numPr>
        <w:spacing w:after="200" w:line="276" w:lineRule="auto"/>
        <w:ind w:left="284" w:hanging="284"/>
        <w:contextualSpacing/>
        <w:jc w:val="both"/>
        <w:rPr>
          <w:sz w:val="22"/>
          <w:szCs w:val="22"/>
        </w:rPr>
      </w:pPr>
      <w:r w:rsidRPr="000301C6">
        <w:rPr>
          <w:sz w:val="22"/>
          <w:szCs w:val="22"/>
        </w:rPr>
        <w:t>Настоящий Акт составлен на русском языке в двух аутентичных экземплярах, имеющих одинаковую юридическую силу, по одному для каждой из Сторон.</w:t>
      </w:r>
    </w:p>
    <w:tbl>
      <w:tblPr>
        <w:tblW w:w="10064" w:type="dxa"/>
        <w:tblInd w:w="392" w:type="dxa"/>
        <w:tblLook w:val="04A0" w:firstRow="1" w:lastRow="0" w:firstColumn="1" w:lastColumn="0" w:noHBand="0" w:noVBand="1"/>
      </w:tblPr>
      <w:tblGrid>
        <w:gridCol w:w="5211"/>
        <w:gridCol w:w="4853"/>
      </w:tblGrid>
      <w:tr w:rsidR="000301C6" w14:paraId="7EEF9CC4" w14:textId="77777777" w:rsidTr="00772343">
        <w:trPr>
          <w:trHeight w:val="3197"/>
        </w:trPr>
        <w:tc>
          <w:tcPr>
            <w:tcW w:w="5211" w:type="dxa"/>
          </w:tcPr>
          <w:p w14:paraId="77532525" w14:textId="77777777" w:rsidR="000301C6" w:rsidRDefault="000301C6" w:rsidP="00772343">
            <w:pPr>
              <w:suppressAutoHyphens/>
              <w:jc w:val="both"/>
              <w:rPr>
                <w:b/>
              </w:rPr>
            </w:pPr>
          </w:p>
          <w:p w14:paraId="4BC4F214" w14:textId="77777777" w:rsidR="000301C6" w:rsidRDefault="000301C6" w:rsidP="00772343">
            <w:pPr>
              <w:suppressAutoHyphens/>
              <w:jc w:val="both"/>
              <w:rPr>
                <w:b/>
              </w:rPr>
            </w:pPr>
            <w:r>
              <w:rPr>
                <w:b/>
              </w:rPr>
              <w:t>ЗАКАЗЧИК</w:t>
            </w:r>
          </w:p>
          <w:p w14:paraId="5D87C9FF" w14:textId="77777777" w:rsidR="000301C6" w:rsidRDefault="000301C6" w:rsidP="00772343">
            <w:pPr>
              <w:suppressAutoHyphens/>
              <w:jc w:val="both"/>
              <w:rPr>
                <w:b/>
              </w:rPr>
            </w:pPr>
            <w:r>
              <w:rPr>
                <w:b/>
              </w:rPr>
              <w:tab/>
            </w:r>
            <w:r>
              <w:rPr>
                <w:b/>
              </w:rPr>
              <w:tab/>
            </w:r>
          </w:p>
          <w:p w14:paraId="39EABA04" w14:textId="06C59B35" w:rsidR="000301C6" w:rsidRDefault="004E7D63" w:rsidP="00772343">
            <w:pPr>
              <w:suppressAutoHyphens/>
              <w:jc w:val="both"/>
            </w:pPr>
            <w:r>
              <w:t>Должность</w:t>
            </w:r>
          </w:p>
          <w:p w14:paraId="7CEEF5C7" w14:textId="77777777" w:rsidR="000301C6" w:rsidRDefault="000301C6" w:rsidP="00772343">
            <w:pPr>
              <w:suppressAutoHyphens/>
              <w:jc w:val="both"/>
            </w:pPr>
            <w:r>
              <w:tab/>
            </w:r>
            <w:r>
              <w:tab/>
            </w:r>
          </w:p>
          <w:p w14:paraId="7657DAAF" w14:textId="77777777" w:rsidR="000301C6" w:rsidRDefault="000301C6" w:rsidP="00772343">
            <w:pPr>
              <w:suppressAutoHyphens/>
              <w:jc w:val="both"/>
            </w:pPr>
          </w:p>
          <w:p w14:paraId="236D7478" w14:textId="6D56C6CD" w:rsidR="000301C6" w:rsidRDefault="000301C6" w:rsidP="00772343">
            <w:pPr>
              <w:suppressAutoHyphens/>
              <w:jc w:val="both"/>
            </w:pPr>
            <w:r>
              <w:t xml:space="preserve">________________        </w:t>
            </w:r>
            <w:r w:rsidR="004E7D63">
              <w:t>ФИО</w:t>
            </w:r>
          </w:p>
          <w:p w14:paraId="3919F40A" w14:textId="77777777" w:rsidR="000301C6" w:rsidRDefault="000301C6" w:rsidP="00772343">
            <w:pPr>
              <w:suppressAutoHyphens/>
              <w:jc w:val="both"/>
            </w:pPr>
          </w:p>
          <w:p w14:paraId="33B3F24F" w14:textId="77777777" w:rsidR="000301C6" w:rsidRDefault="000301C6" w:rsidP="00772343">
            <w:pPr>
              <w:suppressAutoHyphens/>
              <w:jc w:val="both"/>
              <w:rPr>
                <w:b/>
              </w:rPr>
            </w:pPr>
            <w:r>
              <w:t xml:space="preserve">   МП</w:t>
            </w:r>
            <w:r>
              <w:tab/>
            </w:r>
            <w:r>
              <w:tab/>
            </w:r>
          </w:p>
        </w:tc>
        <w:tc>
          <w:tcPr>
            <w:tcW w:w="4853" w:type="dxa"/>
          </w:tcPr>
          <w:p w14:paraId="19638FE7" w14:textId="77777777" w:rsidR="000301C6" w:rsidRDefault="000301C6" w:rsidP="00772343">
            <w:pPr>
              <w:suppressAutoHyphens/>
              <w:jc w:val="both"/>
              <w:rPr>
                <w:b/>
              </w:rPr>
            </w:pPr>
          </w:p>
          <w:p w14:paraId="1B94442C" w14:textId="77777777" w:rsidR="000301C6" w:rsidRDefault="000301C6" w:rsidP="00772343">
            <w:pPr>
              <w:suppressAutoHyphens/>
              <w:jc w:val="both"/>
              <w:rPr>
                <w:b/>
              </w:rPr>
            </w:pPr>
            <w:r>
              <w:rPr>
                <w:b/>
              </w:rPr>
              <w:t>ИСПОЛНИТЕЛЬ</w:t>
            </w:r>
          </w:p>
          <w:p w14:paraId="220808C1" w14:textId="77777777" w:rsidR="000301C6" w:rsidRDefault="000301C6" w:rsidP="00772343">
            <w:pPr>
              <w:suppressAutoHyphens/>
              <w:jc w:val="both"/>
              <w:rPr>
                <w:b/>
              </w:rPr>
            </w:pPr>
          </w:p>
          <w:p w14:paraId="29449381" w14:textId="77777777" w:rsidR="000301C6" w:rsidRDefault="000301C6" w:rsidP="00772343">
            <w:pPr>
              <w:suppressAutoHyphens/>
              <w:jc w:val="both"/>
              <w:rPr>
                <w:b/>
              </w:rPr>
            </w:pPr>
          </w:p>
          <w:p w14:paraId="46DB88F7" w14:textId="77777777" w:rsidR="000301C6" w:rsidRDefault="000301C6" w:rsidP="00772343">
            <w:pPr>
              <w:suppressAutoHyphens/>
              <w:jc w:val="both"/>
              <w:rPr>
                <w:b/>
              </w:rPr>
            </w:pPr>
          </w:p>
          <w:p w14:paraId="6F22420C" w14:textId="77777777" w:rsidR="000301C6" w:rsidRDefault="000301C6" w:rsidP="00772343">
            <w:pPr>
              <w:suppressAutoHyphens/>
              <w:jc w:val="both"/>
              <w:rPr>
                <w:b/>
              </w:rPr>
            </w:pPr>
          </w:p>
          <w:p w14:paraId="104CA9CB" w14:textId="77777777" w:rsidR="000301C6" w:rsidRDefault="000301C6" w:rsidP="00772343">
            <w:pPr>
              <w:suppressAutoHyphens/>
              <w:jc w:val="both"/>
              <w:rPr>
                <w:b/>
              </w:rPr>
            </w:pPr>
          </w:p>
          <w:p w14:paraId="681A85B8" w14:textId="77777777" w:rsidR="000301C6" w:rsidRDefault="000301C6" w:rsidP="00772343">
            <w:pPr>
              <w:suppressAutoHyphens/>
              <w:jc w:val="both"/>
            </w:pPr>
            <w:r>
              <w:t>________________ ФИО</w:t>
            </w:r>
          </w:p>
          <w:p w14:paraId="5C88CDCA" w14:textId="77777777" w:rsidR="000301C6" w:rsidRDefault="000301C6" w:rsidP="00772343">
            <w:pPr>
              <w:suppressAutoHyphens/>
              <w:jc w:val="both"/>
            </w:pPr>
          </w:p>
          <w:p w14:paraId="074BB872" w14:textId="77777777" w:rsidR="000301C6" w:rsidRDefault="000301C6" w:rsidP="00772343">
            <w:pPr>
              <w:suppressAutoHyphens/>
              <w:jc w:val="both"/>
              <w:rPr>
                <w:b/>
              </w:rPr>
            </w:pPr>
            <w:r>
              <w:t xml:space="preserve">   МП</w:t>
            </w:r>
            <w:r>
              <w:tab/>
            </w:r>
            <w:r>
              <w:tab/>
            </w:r>
          </w:p>
        </w:tc>
      </w:tr>
    </w:tbl>
    <w:p w14:paraId="729B318E" w14:textId="77777777" w:rsidR="000301C6" w:rsidRDefault="000301C6">
      <w:pPr>
        <w:tabs>
          <w:tab w:val="left" w:pos="1134"/>
        </w:tabs>
        <w:rPr>
          <w:lang w:eastAsia="ar-SA"/>
        </w:rPr>
      </w:pPr>
    </w:p>
    <w:sectPr w:rsidR="000301C6">
      <w:pgSz w:w="11906" w:h="16838"/>
      <w:pgMar w:top="567" w:right="720"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158C9" w14:textId="77777777" w:rsidR="00FB2BBB" w:rsidRDefault="00FB2BBB">
      <w:r>
        <w:separator/>
      </w:r>
    </w:p>
  </w:endnote>
  <w:endnote w:type="continuationSeparator" w:id="0">
    <w:p w14:paraId="2EF8D545" w14:textId="77777777" w:rsidR="00FB2BBB" w:rsidRDefault="00FB2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3341D" w14:textId="77777777" w:rsidR="00C0103C" w:rsidRDefault="00FB2BBB">
      <w:r>
        <w:separator/>
      </w:r>
    </w:p>
  </w:footnote>
  <w:footnote w:type="continuationSeparator" w:id="0">
    <w:p w14:paraId="549F92E1" w14:textId="77777777" w:rsidR="00C0103C" w:rsidRDefault="00FB2BBB">
      <w:r>
        <w:continuationSeparator/>
      </w:r>
    </w:p>
  </w:footnote>
  <w:footnote w:id="1">
    <w:p w14:paraId="74346D57" w14:textId="77777777" w:rsidR="00C0103C" w:rsidRDefault="00FB2BBB">
      <w:pPr>
        <w:pStyle w:val="af"/>
        <w:jc w:val="both"/>
        <w:rPr>
          <w:rFonts w:ascii="Times New Roman" w:hAnsi="Times New Roman"/>
        </w:rPr>
      </w:pPr>
      <w:r>
        <w:rPr>
          <w:rStyle w:val="a3"/>
          <w:rFonts w:ascii="Times New Roman" w:hAnsi="Times New Roman"/>
        </w:rPr>
        <w:footnoteRef/>
      </w:r>
      <w:r>
        <w:rPr>
          <w:rFonts w:ascii="Times New Roman" w:hAnsi="Times New Roman"/>
        </w:rPr>
        <w:t xml:space="preserve"> Заполняется на стадии заключения Договора в соответствии с налоговым режимом Исполнителя.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1A75F9"/>
    <w:multiLevelType w:val="multilevel"/>
    <w:tmpl w:val="871A75F9"/>
    <w:lvl w:ilvl="0">
      <w:start w:val="1"/>
      <w:numFmt w:val="decimal"/>
      <w:suff w:val="space"/>
      <w:lvlText w:val="%1."/>
      <w:lvlJc w:val="left"/>
    </w:lvl>
    <w:lvl w:ilvl="1">
      <w:start w:val="1"/>
      <w:numFmt w:val="decimal"/>
      <w:lvlText w:val="%1.%2."/>
      <w:lvlJc w:val="left"/>
      <w:pPr>
        <w:tabs>
          <w:tab w:val="left" w:pos="312"/>
        </w:tabs>
        <w:ind w:left="0" w:firstLine="0"/>
      </w:pPr>
      <w:rPr>
        <w:rFonts w:hint="default"/>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1" w15:restartNumberingAfterBreak="0">
    <w:nsid w:val="01973324"/>
    <w:multiLevelType w:val="hybridMultilevel"/>
    <w:tmpl w:val="9F9A5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F431A0"/>
    <w:multiLevelType w:val="hybridMultilevel"/>
    <w:tmpl w:val="ED1A8458"/>
    <w:lvl w:ilvl="0" w:tplc="444433FE">
      <w:start w:val="1"/>
      <w:numFmt w:val="bullet"/>
      <w:lvlText w:val=""/>
      <w:lvlJc w:val="left"/>
      <w:pPr>
        <w:ind w:left="715" w:hanging="360"/>
      </w:pPr>
      <w:rPr>
        <w:rFonts w:ascii="Symbol" w:eastAsia="Times New Roman" w:hAnsi="Symbol" w:cs="Times New Roman" w:hint="default"/>
      </w:rPr>
    </w:lvl>
    <w:lvl w:ilvl="1" w:tplc="04190003" w:tentative="1">
      <w:start w:val="1"/>
      <w:numFmt w:val="bullet"/>
      <w:lvlText w:val="o"/>
      <w:lvlJc w:val="left"/>
      <w:pPr>
        <w:ind w:left="1435" w:hanging="360"/>
      </w:pPr>
      <w:rPr>
        <w:rFonts w:ascii="Courier New" w:hAnsi="Courier New" w:cs="Courier New" w:hint="default"/>
      </w:rPr>
    </w:lvl>
    <w:lvl w:ilvl="2" w:tplc="04190005" w:tentative="1">
      <w:start w:val="1"/>
      <w:numFmt w:val="bullet"/>
      <w:lvlText w:val=""/>
      <w:lvlJc w:val="left"/>
      <w:pPr>
        <w:ind w:left="2155" w:hanging="360"/>
      </w:pPr>
      <w:rPr>
        <w:rFonts w:ascii="Wingdings" w:hAnsi="Wingdings" w:hint="default"/>
      </w:rPr>
    </w:lvl>
    <w:lvl w:ilvl="3" w:tplc="04190001" w:tentative="1">
      <w:start w:val="1"/>
      <w:numFmt w:val="bullet"/>
      <w:lvlText w:val=""/>
      <w:lvlJc w:val="left"/>
      <w:pPr>
        <w:ind w:left="2875" w:hanging="360"/>
      </w:pPr>
      <w:rPr>
        <w:rFonts w:ascii="Symbol" w:hAnsi="Symbol" w:hint="default"/>
      </w:rPr>
    </w:lvl>
    <w:lvl w:ilvl="4" w:tplc="04190003" w:tentative="1">
      <w:start w:val="1"/>
      <w:numFmt w:val="bullet"/>
      <w:lvlText w:val="o"/>
      <w:lvlJc w:val="left"/>
      <w:pPr>
        <w:ind w:left="3595" w:hanging="360"/>
      </w:pPr>
      <w:rPr>
        <w:rFonts w:ascii="Courier New" w:hAnsi="Courier New" w:cs="Courier New" w:hint="default"/>
      </w:rPr>
    </w:lvl>
    <w:lvl w:ilvl="5" w:tplc="04190005" w:tentative="1">
      <w:start w:val="1"/>
      <w:numFmt w:val="bullet"/>
      <w:lvlText w:val=""/>
      <w:lvlJc w:val="left"/>
      <w:pPr>
        <w:ind w:left="4315" w:hanging="360"/>
      </w:pPr>
      <w:rPr>
        <w:rFonts w:ascii="Wingdings" w:hAnsi="Wingdings" w:hint="default"/>
      </w:rPr>
    </w:lvl>
    <w:lvl w:ilvl="6" w:tplc="04190001" w:tentative="1">
      <w:start w:val="1"/>
      <w:numFmt w:val="bullet"/>
      <w:lvlText w:val=""/>
      <w:lvlJc w:val="left"/>
      <w:pPr>
        <w:ind w:left="5035" w:hanging="360"/>
      </w:pPr>
      <w:rPr>
        <w:rFonts w:ascii="Symbol" w:hAnsi="Symbol" w:hint="default"/>
      </w:rPr>
    </w:lvl>
    <w:lvl w:ilvl="7" w:tplc="04190003" w:tentative="1">
      <w:start w:val="1"/>
      <w:numFmt w:val="bullet"/>
      <w:lvlText w:val="o"/>
      <w:lvlJc w:val="left"/>
      <w:pPr>
        <w:ind w:left="5755" w:hanging="360"/>
      </w:pPr>
      <w:rPr>
        <w:rFonts w:ascii="Courier New" w:hAnsi="Courier New" w:cs="Courier New" w:hint="default"/>
      </w:rPr>
    </w:lvl>
    <w:lvl w:ilvl="8" w:tplc="04190005" w:tentative="1">
      <w:start w:val="1"/>
      <w:numFmt w:val="bullet"/>
      <w:lvlText w:val=""/>
      <w:lvlJc w:val="left"/>
      <w:pPr>
        <w:ind w:left="6475" w:hanging="360"/>
      </w:pPr>
      <w:rPr>
        <w:rFonts w:ascii="Wingdings" w:hAnsi="Wingdings" w:hint="default"/>
      </w:rPr>
    </w:lvl>
  </w:abstractNum>
  <w:abstractNum w:abstractNumId="3" w15:restartNumberingAfterBreak="0">
    <w:nsid w:val="2C672F13"/>
    <w:multiLevelType w:val="multilevel"/>
    <w:tmpl w:val="2C672F13"/>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5EF7E89"/>
    <w:multiLevelType w:val="multilevel"/>
    <w:tmpl w:val="45EF7E89"/>
    <w:lvl w:ilvl="0">
      <w:start w:val="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668B3648"/>
    <w:multiLevelType w:val="hybridMultilevel"/>
    <w:tmpl w:val="48BE088A"/>
    <w:lvl w:ilvl="0" w:tplc="039A824E">
      <w:start w:val="1"/>
      <w:numFmt w:val="bullet"/>
      <w:lvlText w:val=""/>
      <w:lvlJc w:val="left"/>
      <w:pPr>
        <w:ind w:left="660" w:hanging="360"/>
      </w:pPr>
      <w:rPr>
        <w:rFonts w:ascii="Symbol" w:eastAsia="Times New Roman" w:hAnsi="Symbol" w:cs="Times New Roman"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num w:numId="1" w16cid:durableId="599798494">
    <w:abstractNumId w:val="0"/>
  </w:num>
  <w:num w:numId="2" w16cid:durableId="1729498562">
    <w:abstractNumId w:val="4"/>
  </w:num>
  <w:num w:numId="3" w16cid:durableId="1654336391">
    <w:abstractNumId w:val="1"/>
  </w:num>
  <w:num w:numId="4" w16cid:durableId="901791957">
    <w:abstractNumId w:val="3"/>
  </w:num>
  <w:num w:numId="5" w16cid:durableId="1405639676">
    <w:abstractNumId w:val="3"/>
    <w:lvlOverride w:ilvl="0">
      <w:startOverride w:val="10"/>
    </w:lvlOverride>
  </w:num>
  <w:num w:numId="6" w16cid:durableId="1431241794">
    <w:abstractNumId w:val="5"/>
  </w:num>
  <w:num w:numId="7" w16cid:durableId="1180509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5173"/>
    <w:rsid w:val="00012C1E"/>
    <w:rsid w:val="000169FC"/>
    <w:rsid w:val="000301C6"/>
    <w:rsid w:val="0003184E"/>
    <w:rsid w:val="00031B70"/>
    <w:rsid w:val="0003255F"/>
    <w:rsid w:val="00041AE2"/>
    <w:rsid w:val="00065102"/>
    <w:rsid w:val="0008626F"/>
    <w:rsid w:val="000972C6"/>
    <w:rsid w:val="000A1A5A"/>
    <w:rsid w:val="000C2420"/>
    <w:rsid w:val="000C6F22"/>
    <w:rsid w:val="000D28D9"/>
    <w:rsid w:val="000D3F34"/>
    <w:rsid w:val="000D7A77"/>
    <w:rsid w:val="000F0687"/>
    <w:rsid w:val="000F1CB8"/>
    <w:rsid w:val="000F5BE2"/>
    <w:rsid w:val="00103958"/>
    <w:rsid w:val="00151B50"/>
    <w:rsid w:val="00155BDE"/>
    <w:rsid w:val="00155D35"/>
    <w:rsid w:val="00160859"/>
    <w:rsid w:val="00162E87"/>
    <w:rsid w:val="00172A27"/>
    <w:rsid w:val="0018096C"/>
    <w:rsid w:val="00180BD2"/>
    <w:rsid w:val="0018399A"/>
    <w:rsid w:val="001A3F7E"/>
    <w:rsid w:val="001A5B77"/>
    <w:rsid w:val="001B2E3B"/>
    <w:rsid w:val="001C00C7"/>
    <w:rsid w:val="001C0B8E"/>
    <w:rsid w:val="00201B43"/>
    <w:rsid w:val="00215E3B"/>
    <w:rsid w:val="00221B65"/>
    <w:rsid w:val="00225CF5"/>
    <w:rsid w:val="00234292"/>
    <w:rsid w:val="0025011D"/>
    <w:rsid w:val="00252618"/>
    <w:rsid w:val="0026220B"/>
    <w:rsid w:val="002714AF"/>
    <w:rsid w:val="00271C3F"/>
    <w:rsid w:val="00275053"/>
    <w:rsid w:val="00276579"/>
    <w:rsid w:val="002850D0"/>
    <w:rsid w:val="002864AC"/>
    <w:rsid w:val="002964CF"/>
    <w:rsid w:val="002A2493"/>
    <w:rsid w:val="002A31DD"/>
    <w:rsid w:val="002A46B5"/>
    <w:rsid w:val="002E4203"/>
    <w:rsid w:val="002E5249"/>
    <w:rsid w:val="002E5E9C"/>
    <w:rsid w:val="002E7971"/>
    <w:rsid w:val="002E7DB9"/>
    <w:rsid w:val="00322C1B"/>
    <w:rsid w:val="003468F7"/>
    <w:rsid w:val="0035568B"/>
    <w:rsid w:val="00355CF4"/>
    <w:rsid w:val="00363D95"/>
    <w:rsid w:val="003702B5"/>
    <w:rsid w:val="00370B71"/>
    <w:rsid w:val="00382741"/>
    <w:rsid w:val="00384A6B"/>
    <w:rsid w:val="00390DF0"/>
    <w:rsid w:val="003936A1"/>
    <w:rsid w:val="00396DD6"/>
    <w:rsid w:val="003C22C2"/>
    <w:rsid w:val="003C4E95"/>
    <w:rsid w:val="003C60B1"/>
    <w:rsid w:val="003E1A44"/>
    <w:rsid w:val="004041EE"/>
    <w:rsid w:val="00405B72"/>
    <w:rsid w:val="00416DC5"/>
    <w:rsid w:val="00422400"/>
    <w:rsid w:val="00424E33"/>
    <w:rsid w:val="0042644B"/>
    <w:rsid w:val="004306CB"/>
    <w:rsid w:val="004335C7"/>
    <w:rsid w:val="00451B10"/>
    <w:rsid w:val="00463E66"/>
    <w:rsid w:val="0046682E"/>
    <w:rsid w:val="004919B0"/>
    <w:rsid w:val="004939CF"/>
    <w:rsid w:val="00494E69"/>
    <w:rsid w:val="00496E28"/>
    <w:rsid w:val="004A7C0E"/>
    <w:rsid w:val="004B0619"/>
    <w:rsid w:val="004B2A8D"/>
    <w:rsid w:val="004B2B6D"/>
    <w:rsid w:val="004B46F5"/>
    <w:rsid w:val="004C09F0"/>
    <w:rsid w:val="004C3545"/>
    <w:rsid w:val="004C453D"/>
    <w:rsid w:val="004C7F0F"/>
    <w:rsid w:val="004D2656"/>
    <w:rsid w:val="004D57CF"/>
    <w:rsid w:val="004D6101"/>
    <w:rsid w:val="004D6E98"/>
    <w:rsid w:val="004D7B4E"/>
    <w:rsid w:val="004E0595"/>
    <w:rsid w:val="004E180D"/>
    <w:rsid w:val="004E21B7"/>
    <w:rsid w:val="004E7727"/>
    <w:rsid w:val="004E7D63"/>
    <w:rsid w:val="004F1827"/>
    <w:rsid w:val="004F5602"/>
    <w:rsid w:val="004F65C4"/>
    <w:rsid w:val="0050669A"/>
    <w:rsid w:val="0050725A"/>
    <w:rsid w:val="00512355"/>
    <w:rsid w:val="005200D0"/>
    <w:rsid w:val="00526CE7"/>
    <w:rsid w:val="0053051C"/>
    <w:rsid w:val="00530B8E"/>
    <w:rsid w:val="0053178C"/>
    <w:rsid w:val="00533904"/>
    <w:rsid w:val="0053522D"/>
    <w:rsid w:val="0053785A"/>
    <w:rsid w:val="00537D9A"/>
    <w:rsid w:val="00545248"/>
    <w:rsid w:val="005534E1"/>
    <w:rsid w:val="00555AB1"/>
    <w:rsid w:val="00562F07"/>
    <w:rsid w:val="0056452F"/>
    <w:rsid w:val="00576CA2"/>
    <w:rsid w:val="0058049B"/>
    <w:rsid w:val="00591DAF"/>
    <w:rsid w:val="00593934"/>
    <w:rsid w:val="005D4909"/>
    <w:rsid w:val="005D6073"/>
    <w:rsid w:val="005F2B2A"/>
    <w:rsid w:val="005F59EC"/>
    <w:rsid w:val="006014FD"/>
    <w:rsid w:val="0060603C"/>
    <w:rsid w:val="006065AD"/>
    <w:rsid w:val="00607270"/>
    <w:rsid w:val="0061023A"/>
    <w:rsid w:val="006115B9"/>
    <w:rsid w:val="0061428C"/>
    <w:rsid w:val="00621F29"/>
    <w:rsid w:val="0063052B"/>
    <w:rsid w:val="006312E6"/>
    <w:rsid w:val="00637510"/>
    <w:rsid w:val="00646EE7"/>
    <w:rsid w:val="006528AF"/>
    <w:rsid w:val="006534B3"/>
    <w:rsid w:val="00662CF8"/>
    <w:rsid w:val="00662ED4"/>
    <w:rsid w:val="006642DE"/>
    <w:rsid w:val="00666D7C"/>
    <w:rsid w:val="00671139"/>
    <w:rsid w:val="006850F7"/>
    <w:rsid w:val="00697D81"/>
    <w:rsid w:val="006B6078"/>
    <w:rsid w:val="006C147A"/>
    <w:rsid w:val="006C4C92"/>
    <w:rsid w:val="006C64BC"/>
    <w:rsid w:val="006C7E20"/>
    <w:rsid w:val="006D24DA"/>
    <w:rsid w:val="006D3D31"/>
    <w:rsid w:val="006E385A"/>
    <w:rsid w:val="006E4230"/>
    <w:rsid w:val="006E749D"/>
    <w:rsid w:val="006E7677"/>
    <w:rsid w:val="006F3DCF"/>
    <w:rsid w:val="007019FC"/>
    <w:rsid w:val="0070322B"/>
    <w:rsid w:val="00711783"/>
    <w:rsid w:val="007136D8"/>
    <w:rsid w:val="00717933"/>
    <w:rsid w:val="0072291A"/>
    <w:rsid w:val="007276D6"/>
    <w:rsid w:val="00734D9E"/>
    <w:rsid w:val="0073709E"/>
    <w:rsid w:val="00742058"/>
    <w:rsid w:val="00745AC2"/>
    <w:rsid w:val="00746C91"/>
    <w:rsid w:val="00755F43"/>
    <w:rsid w:val="00764AFD"/>
    <w:rsid w:val="00766C8A"/>
    <w:rsid w:val="0078595C"/>
    <w:rsid w:val="007864C9"/>
    <w:rsid w:val="00796668"/>
    <w:rsid w:val="007B2253"/>
    <w:rsid w:val="007B3483"/>
    <w:rsid w:val="007B5E39"/>
    <w:rsid w:val="007B7E22"/>
    <w:rsid w:val="007C3832"/>
    <w:rsid w:val="007C5DB2"/>
    <w:rsid w:val="007E074F"/>
    <w:rsid w:val="007E2BC3"/>
    <w:rsid w:val="007F4F4A"/>
    <w:rsid w:val="007F7528"/>
    <w:rsid w:val="00814DB3"/>
    <w:rsid w:val="0081543E"/>
    <w:rsid w:val="00815BAD"/>
    <w:rsid w:val="008168DA"/>
    <w:rsid w:val="00825338"/>
    <w:rsid w:val="00826EBA"/>
    <w:rsid w:val="00832407"/>
    <w:rsid w:val="00832606"/>
    <w:rsid w:val="008409D4"/>
    <w:rsid w:val="00842806"/>
    <w:rsid w:val="00851C17"/>
    <w:rsid w:val="00857B10"/>
    <w:rsid w:val="008811E9"/>
    <w:rsid w:val="00882AF5"/>
    <w:rsid w:val="0089169A"/>
    <w:rsid w:val="008945B6"/>
    <w:rsid w:val="008A0279"/>
    <w:rsid w:val="008B43CF"/>
    <w:rsid w:val="008B62EA"/>
    <w:rsid w:val="008C0827"/>
    <w:rsid w:val="008C1023"/>
    <w:rsid w:val="008C795D"/>
    <w:rsid w:val="008D0A24"/>
    <w:rsid w:val="008D1446"/>
    <w:rsid w:val="008D16E7"/>
    <w:rsid w:val="008D68A0"/>
    <w:rsid w:val="008E1BE1"/>
    <w:rsid w:val="008E3FFC"/>
    <w:rsid w:val="009039BD"/>
    <w:rsid w:val="00914E6F"/>
    <w:rsid w:val="00915884"/>
    <w:rsid w:val="00916C1D"/>
    <w:rsid w:val="0091748B"/>
    <w:rsid w:val="009216A3"/>
    <w:rsid w:val="0092318B"/>
    <w:rsid w:val="0092762A"/>
    <w:rsid w:val="00937DA1"/>
    <w:rsid w:val="009422AA"/>
    <w:rsid w:val="00942CFE"/>
    <w:rsid w:val="0094584A"/>
    <w:rsid w:val="00950DAA"/>
    <w:rsid w:val="00951F0F"/>
    <w:rsid w:val="00952CEA"/>
    <w:rsid w:val="00956928"/>
    <w:rsid w:val="009951BF"/>
    <w:rsid w:val="009951EA"/>
    <w:rsid w:val="009A4F24"/>
    <w:rsid w:val="009A78E2"/>
    <w:rsid w:val="009C61E8"/>
    <w:rsid w:val="009D6BBA"/>
    <w:rsid w:val="009E3A1A"/>
    <w:rsid w:val="009E3CB5"/>
    <w:rsid w:val="009E6E39"/>
    <w:rsid w:val="00A00BE0"/>
    <w:rsid w:val="00A04233"/>
    <w:rsid w:val="00A04CD9"/>
    <w:rsid w:val="00A13B58"/>
    <w:rsid w:val="00A23EF1"/>
    <w:rsid w:val="00A24936"/>
    <w:rsid w:val="00A35309"/>
    <w:rsid w:val="00A46F86"/>
    <w:rsid w:val="00A47FD2"/>
    <w:rsid w:val="00A5126B"/>
    <w:rsid w:val="00A53A49"/>
    <w:rsid w:val="00A60CC0"/>
    <w:rsid w:val="00A63093"/>
    <w:rsid w:val="00A71C0D"/>
    <w:rsid w:val="00A730C7"/>
    <w:rsid w:val="00A732F8"/>
    <w:rsid w:val="00A7359A"/>
    <w:rsid w:val="00A83C36"/>
    <w:rsid w:val="00A875C2"/>
    <w:rsid w:val="00A90B8E"/>
    <w:rsid w:val="00A91B3B"/>
    <w:rsid w:val="00A93346"/>
    <w:rsid w:val="00AA3C42"/>
    <w:rsid w:val="00AA635C"/>
    <w:rsid w:val="00AA7D10"/>
    <w:rsid w:val="00AB33E2"/>
    <w:rsid w:val="00AC0A74"/>
    <w:rsid w:val="00AC0D7E"/>
    <w:rsid w:val="00AC6483"/>
    <w:rsid w:val="00AF0281"/>
    <w:rsid w:val="00B05C2E"/>
    <w:rsid w:val="00B06309"/>
    <w:rsid w:val="00B16995"/>
    <w:rsid w:val="00B656A1"/>
    <w:rsid w:val="00B7612C"/>
    <w:rsid w:val="00B93656"/>
    <w:rsid w:val="00BA21B7"/>
    <w:rsid w:val="00BB56F7"/>
    <w:rsid w:val="00BC1226"/>
    <w:rsid w:val="00BC3B3B"/>
    <w:rsid w:val="00BC5BF5"/>
    <w:rsid w:val="00BF7BA3"/>
    <w:rsid w:val="00C0103C"/>
    <w:rsid w:val="00C01E04"/>
    <w:rsid w:val="00C04543"/>
    <w:rsid w:val="00C13A6C"/>
    <w:rsid w:val="00C1630F"/>
    <w:rsid w:val="00C22F88"/>
    <w:rsid w:val="00C26DBF"/>
    <w:rsid w:val="00C30960"/>
    <w:rsid w:val="00C408AB"/>
    <w:rsid w:val="00C476AD"/>
    <w:rsid w:val="00C5426B"/>
    <w:rsid w:val="00C574A5"/>
    <w:rsid w:val="00C64C8A"/>
    <w:rsid w:val="00C65A90"/>
    <w:rsid w:val="00C80465"/>
    <w:rsid w:val="00C809B8"/>
    <w:rsid w:val="00CB0185"/>
    <w:rsid w:val="00CB571A"/>
    <w:rsid w:val="00CB7C73"/>
    <w:rsid w:val="00CB7FCA"/>
    <w:rsid w:val="00CC2396"/>
    <w:rsid w:val="00CD0E53"/>
    <w:rsid w:val="00CD7B9E"/>
    <w:rsid w:val="00CF26BE"/>
    <w:rsid w:val="00CF3BC7"/>
    <w:rsid w:val="00D07A81"/>
    <w:rsid w:val="00D2054D"/>
    <w:rsid w:val="00D20DC1"/>
    <w:rsid w:val="00D215F2"/>
    <w:rsid w:val="00D21F7E"/>
    <w:rsid w:val="00D35CD4"/>
    <w:rsid w:val="00D36162"/>
    <w:rsid w:val="00D41079"/>
    <w:rsid w:val="00D44A9B"/>
    <w:rsid w:val="00D53B33"/>
    <w:rsid w:val="00D55AB3"/>
    <w:rsid w:val="00D70392"/>
    <w:rsid w:val="00D7216D"/>
    <w:rsid w:val="00D73F5E"/>
    <w:rsid w:val="00D83748"/>
    <w:rsid w:val="00DB7745"/>
    <w:rsid w:val="00DC0AC8"/>
    <w:rsid w:val="00DD4CE9"/>
    <w:rsid w:val="00DE1944"/>
    <w:rsid w:val="00DF2CEE"/>
    <w:rsid w:val="00DF4C50"/>
    <w:rsid w:val="00E00D77"/>
    <w:rsid w:val="00E11DDA"/>
    <w:rsid w:val="00E14E86"/>
    <w:rsid w:val="00E2084A"/>
    <w:rsid w:val="00E22B53"/>
    <w:rsid w:val="00E25614"/>
    <w:rsid w:val="00E31D7B"/>
    <w:rsid w:val="00E47E42"/>
    <w:rsid w:val="00E52C9B"/>
    <w:rsid w:val="00E55261"/>
    <w:rsid w:val="00E57228"/>
    <w:rsid w:val="00E5782F"/>
    <w:rsid w:val="00E60FD9"/>
    <w:rsid w:val="00E65992"/>
    <w:rsid w:val="00E67821"/>
    <w:rsid w:val="00E743C2"/>
    <w:rsid w:val="00E80B3E"/>
    <w:rsid w:val="00E85E11"/>
    <w:rsid w:val="00E93D55"/>
    <w:rsid w:val="00E95B8B"/>
    <w:rsid w:val="00EA1E89"/>
    <w:rsid w:val="00EC5FB0"/>
    <w:rsid w:val="00EC60F2"/>
    <w:rsid w:val="00EC6C86"/>
    <w:rsid w:val="00ED2535"/>
    <w:rsid w:val="00ED530E"/>
    <w:rsid w:val="00EE0C17"/>
    <w:rsid w:val="00EE2A6C"/>
    <w:rsid w:val="00EF0FAB"/>
    <w:rsid w:val="00EF35DD"/>
    <w:rsid w:val="00EF4CE5"/>
    <w:rsid w:val="00EF7697"/>
    <w:rsid w:val="00F028F0"/>
    <w:rsid w:val="00F10337"/>
    <w:rsid w:val="00F10B1C"/>
    <w:rsid w:val="00F1249E"/>
    <w:rsid w:val="00F24A97"/>
    <w:rsid w:val="00F26D4B"/>
    <w:rsid w:val="00F278E0"/>
    <w:rsid w:val="00F27C7E"/>
    <w:rsid w:val="00F40237"/>
    <w:rsid w:val="00F40B91"/>
    <w:rsid w:val="00F6182E"/>
    <w:rsid w:val="00F647A9"/>
    <w:rsid w:val="00F66EA8"/>
    <w:rsid w:val="00F73B0F"/>
    <w:rsid w:val="00F82A57"/>
    <w:rsid w:val="00F83C0E"/>
    <w:rsid w:val="00F83CFD"/>
    <w:rsid w:val="00FB2BBB"/>
    <w:rsid w:val="00FB7ECC"/>
    <w:rsid w:val="00FC2040"/>
    <w:rsid w:val="00FC3821"/>
    <w:rsid w:val="00FE13C5"/>
    <w:rsid w:val="00FE591E"/>
    <w:rsid w:val="02B5507D"/>
    <w:rsid w:val="05DB7DA4"/>
    <w:rsid w:val="08AD5F55"/>
    <w:rsid w:val="094E209E"/>
    <w:rsid w:val="09576FB3"/>
    <w:rsid w:val="0B9E0FC1"/>
    <w:rsid w:val="11C25C30"/>
    <w:rsid w:val="1BC665AE"/>
    <w:rsid w:val="22BD058C"/>
    <w:rsid w:val="344175CA"/>
    <w:rsid w:val="349D029E"/>
    <w:rsid w:val="36514DAB"/>
    <w:rsid w:val="37024191"/>
    <w:rsid w:val="37C13D08"/>
    <w:rsid w:val="37FA18E4"/>
    <w:rsid w:val="483E4670"/>
    <w:rsid w:val="497C37B0"/>
    <w:rsid w:val="4E502882"/>
    <w:rsid w:val="4F3A498A"/>
    <w:rsid w:val="50716C05"/>
    <w:rsid w:val="529A2D92"/>
    <w:rsid w:val="564B7CA0"/>
    <w:rsid w:val="59B76358"/>
    <w:rsid w:val="5D7C3A18"/>
    <w:rsid w:val="5FE61766"/>
    <w:rsid w:val="5FFE6849"/>
    <w:rsid w:val="632366B5"/>
    <w:rsid w:val="65CD4095"/>
    <w:rsid w:val="719E0467"/>
    <w:rsid w:val="71F2317B"/>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045E9"/>
  <w15:docId w15:val="{497B6C5A-B55E-4EF8-9DDF-B2943EF0F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qFormat/>
    <w:rPr>
      <w:vertAlign w:val="superscript"/>
    </w:rPr>
  </w:style>
  <w:style w:type="character" w:styleId="a4">
    <w:name w:val="annotation reference"/>
    <w:basedOn w:val="a0"/>
    <w:uiPriority w:val="99"/>
    <w:semiHidden/>
    <w:unhideWhenUsed/>
    <w:qFormat/>
    <w:rPr>
      <w:sz w:val="16"/>
      <w:szCs w:val="16"/>
    </w:rPr>
  </w:style>
  <w:style w:type="character" w:styleId="a5">
    <w:name w:val="Hyperlink"/>
    <w:basedOn w:val="a0"/>
    <w:uiPriority w:val="99"/>
    <w:unhideWhenUsed/>
    <w:qFormat/>
    <w:rPr>
      <w:color w:val="0563C1" w:themeColor="hyperlink"/>
      <w:u w:val="single"/>
    </w:rPr>
  </w:style>
  <w:style w:type="character" w:styleId="a6">
    <w:name w:val="Strong"/>
    <w:uiPriority w:val="22"/>
    <w:qFormat/>
    <w:rPr>
      <w:b/>
      <w:bCs/>
    </w:rPr>
  </w:style>
  <w:style w:type="paragraph" w:styleId="a7">
    <w:name w:val="Balloon Text"/>
    <w:basedOn w:val="a"/>
    <w:link w:val="a8"/>
    <w:uiPriority w:val="99"/>
    <w:semiHidden/>
    <w:unhideWhenUsed/>
    <w:qFormat/>
    <w:rPr>
      <w:rFonts w:ascii="Segoe UI" w:hAnsi="Segoe UI" w:cs="Segoe UI"/>
      <w:sz w:val="18"/>
      <w:szCs w:val="18"/>
    </w:rPr>
  </w:style>
  <w:style w:type="paragraph" w:styleId="21">
    <w:name w:val="Body Text 2"/>
    <w:basedOn w:val="a"/>
    <w:link w:val="22"/>
    <w:uiPriority w:val="99"/>
    <w:unhideWhenUsed/>
    <w:qFormat/>
    <w:pPr>
      <w:spacing w:after="120" w:line="480" w:lineRule="auto"/>
    </w:pPr>
  </w:style>
  <w:style w:type="paragraph" w:styleId="a9">
    <w:name w:val="Plain Text"/>
    <w:basedOn w:val="a"/>
    <w:link w:val="aa"/>
    <w:uiPriority w:val="99"/>
    <w:unhideWhenUsed/>
    <w:qFormat/>
    <w:rPr>
      <w:rFonts w:eastAsia="Calibri"/>
      <w:lang w:eastAsia="en-US"/>
    </w:rPr>
  </w:style>
  <w:style w:type="paragraph" w:styleId="31">
    <w:name w:val="Body Text Indent 3"/>
    <w:basedOn w:val="a"/>
    <w:link w:val="32"/>
    <w:uiPriority w:val="99"/>
    <w:semiHidden/>
    <w:unhideWhenUsed/>
    <w:qFormat/>
    <w:pPr>
      <w:spacing w:after="120"/>
      <w:ind w:left="283"/>
    </w:pPr>
    <w:rPr>
      <w:sz w:val="16"/>
      <w:szCs w:val="16"/>
    </w:rPr>
  </w:style>
  <w:style w:type="paragraph" w:styleId="ab">
    <w:name w:val="annotation text"/>
    <w:basedOn w:val="a"/>
    <w:link w:val="ac"/>
    <w:uiPriority w:val="99"/>
    <w:semiHidden/>
    <w:unhideWhenUsed/>
    <w:qFormat/>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link w:val="af0"/>
    <w:semiHidden/>
    <w:unhideWhenUsed/>
    <w:qFormat/>
    <w:rPr>
      <w:rFonts w:ascii="Calibri" w:eastAsia="Calibri" w:hAnsi="Calibri"/>
      <w:sz w:val="20"/>
      <w:szCs w:val="20"/>
    </w:rPr>
  </w:style>
  <w:style w:type="paragraph" w:styleId="af1">
    <w:name w:val="Body Text"/>
    <w:basedOn w:val="a"/>
    <w:link w:val="af2"/>
    <w:uiPriority w:val="99"/>
    <w:semiHidden/>
    <w:unhideWhenUsed/>
    <w:qFormat/>
    <w:pPr>
      <w:spacing w:after="120"/>
    </w:pPr>
  </w:style>
  <w:style w:type="paragraph" w:styleId="af3">
    <w:name w:val="Body Text Indent"/>
    <w:basedOn w:val="a"/>
    <w:link w:val="af4"/>
    <w:uiPriority w:val="99"/>
    <w:semiHidden/>
    <w:qFormat/>
    <w:pPr>
      <w:ind w:firstLine="708"/>
      <w:jc w:val="both"/>
    </w:pPr>
    <w:rPr>
      <w:sz w:val="22"/>
    </w:rPr>
  </w:style>
  <w:style w:type="paragraph" w:styleId="af5">
    <w:name w:val="Normal (Web)"/>
    <w:basedOn w:val="a"/>
    <w:uiPriority w:val="99"/>
    <w:semiHidden/>
    <w:unhideWhenUsed/>
    <w:qFormat/>
    <w:pPr>
      <w:spacing w:before="100" w:beforeAutospacing="1" w:after="100" w:afterAutospacing="1"/>
    </w:pPr>
  </w:style>
  <w:style w:type="table" w:styleId="af6">
    <w:name w:val="Table Grid"/>
    <w:basedOn w:val="a1"/>
    <w:uiPriority w:val="3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Знак"/>
    <w:basedOn w:val="a0"/>
    <w:link w:val="a9"/>
    <w:uiPriority w:val="99"/>
    <w:qFormat/>
    <w:rPr>
      <w:rFonts w:ascii="Times New Roman" w:eastAsia="Calibri" w:hAnsi="Times New Roman" w:cs="Times New Roman"/>
      <w:sz w:val="24"/>
      <w:szCs w:val="24"/>
    </w:rPr>
  </w:style>
  <w:style w:type="paragraph" w:styleId="af7">
    <w:name w:val="List Paragraph"/>
    <w:basedOn w:val="a"/>
    <w:uiPriority w:val="99"/>
    <w:qFormat/>
    <w:pPr>
      <w:ind w:left="720"/>
      <w:contextualSpacing/>
    </w:pPr>
  </w:style>
  <w:style w:type="character" w:customStyle="1" w:styleId="af4">
    <w:name w:val="Основной текст с отступом Знак"/>
    <w:basedOn w:val="a0"/>
    <w:link w:val="af3"/>
    <w:uiPriority w:val="99"/>
    <w:semiHidden/>
    <w:qFormat/>
    <w:rPr>
      <w:rFonts w:ascii="Times New Roman" w:eastAsia="Times New Roman" w:hAnsi="Times New Roman" w:cs="Times New Roman"/>
      <w:szCs w:val="24"/>
      <w:lang w:eastAsia="ru-RU"/>
    </w:rPr>
  </w:style>
  <w:style w:type="character" w:customStyle="1" w:styleId="22">
    <w:name w:val="Основной текст 2 Знак"/>
    <w:basedOn w:val="a0"/>
    <w:link w:val="21"/>
    <w:uiPriority w:val="99"/>
    <w:qFormat/>
    <w:rPr>
      <w:rFonts w:ascii="Times New Roman" w:eastAsia="Times New Roman" w:hAnsi="Times New Roman" w:cs="Times New Roman"/>
      <w:sz w:val="24"/>
      <w:szCs w:val="24"/>
      <w:lang w:eastAsia="ru-RU"/>
    </w:rPr>
  </w:style>
  <w:style w:type="character" w:customStyle="1" w:styleId="af2">
    <w:name w:val="Основной текст Знак"/>
    <w:basedOn w:val="a0"/>
    <w:link w:val="af1"/>
    <w:qFormat/>
    <w:rPr>
      <w:rFonts w:ascii="Times New Roman" w:eastAsia="Times New Roman" w:hAnsi="Times New Roman" w:cs="Times New Roman"/>
      <w:sz w:val="24"/>
      <w:szCs w:val="24"/>
      <w:lang w:eastAsia="ru-RU"/>
    </w:rPr>
  </w:style>
  <w:style w:type="paragraph" w:customStyle="1" w:styleId="ConsNonformat">
    <w:name w:val="ConsNonformat"/>
    <w:qFormat/>
    <w:pPr>
      <w:widowControl w:val="0"/>
      <w:autoSpaceDE w:val="0"/>
      <w:autoSpaceDN w:val="0"/>
      <w:adjustRightInd w:val="0"/>
    </w:pPr>
    <w:rPr>
      <w:rFonts w:ascii="Courier New" w:eastAsia="Times New Roman" w:hAnsi="Courier New" w:cs="Courier New"/>
      <w:sz w:val="22"/>
      <w:szCs w:val="22"/>
    </w:rPr>
  </w:style>
  <w:style w:type="character" w:customStyle="1" w:styleId="a8">
    <w:name w:val="Текст выноски Знак"/>
    <w:basedOn w:val="a0"/>
    <w:link w:val="a7"/>
    <w:uiPriority w:val="99"/>
    <w:semiHidden/>
    <w:qFormat/>
    <w:rPr>
      <w:rFonts w:ascii="Segoe UI" w:eastAsia="Times New Roman" w:hAnsi="Segoe UI" w:cs="Segoe UI"/>
      <w:sz w:val="18"/>
      <w:szCs w:val="18"/>
      <w:lang w:eastAsia="ru-RU"/>
    </w:rPr>
  </w:style>
  <w:style w:type="character" w:customStyle="1" w:styleId="32">
    <w:name w:val="Основной текст с отступом 3 Знак"/>
    <w:basedOn w:val="a0"/>
    <w:link w:val="31"/>
    <w:uiPriority w:val="99"/>
    <w:semiHidden/>
    <w:qFormat/>
    <w:rPr>
      <w:rFonts w:ascii="Times New Roman" w:eastAsia="Times New Roman" w:hAnsi="Times New Roman" w:cs="Times New Roman"/>
      <w:sz w:val="16"/>
      <w:szCs w:val="16"/>
      <w:lang w:eastAsia="ru-RU"/>
    </w:rPr>
  </w:style>
  <w:style w:type="paragraph" w:customStyle="1" w:styleId="ConsPlusNormal">
    <w:name w:val="ConsPlusNormal"/>
    <w:uiPriority w:val="99"/>
    <w:qFormat/>
    <w:pPr>
      <w:widowControl w:val="0"/>
      <w:autoSpaceDE w:val="0"/>
      <w:autoSpaceDN w:val="0"/>
      <w:adjustRightInd w:val="0"/>
    </w:pPr>
    <w:rPr>
      <w:rFonts w:ascii="Arial" w:eastAsia="Times New Roman" w:hAnsi="Arial" w:cs="Arial"/>
    </w:r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qFormat/>
    <w:rPr>
      <w:rFonts w:ascii="Times New Roman" w:eastAsia="Times New Roman" w:hAnsi="Times New Roman" w:cs="Times New Roman"/>
      <w:b/>
      <w:bCs/>
      <w:sz w:val="27"/>
      <w:szCs w:val="27"/>
      <w:lang w:eastAsia="ru-RU"/>
    </w:rPr>
  </w:style>
  <w:style w:type="paragraph" w:styleId="af8">
    <w:name w:val="No Spacing"/>
    <w:uiPriority w:val="1"/>
    <w:qFormat/>
    <w:rPr>
      <w:rFonts w:ascii="Times New Roman" w:eastAsia="Times New Roman" w:hAnsi="Times New Roman" w:cs="Times New Roman"/>
      <w:sz w:val="24"/>
      <w:szCs w:val="24"/>
    </w:rPr>
  </w:style>
  <w:style w:type="character" w:customStyle="1" w:styleId="6">
    <w:name w:val="Основной текст (6)"/>
    <w:link w:val="61"/>
    <w:uiPriority w:val="99"/>
    <w:qFormat/>
    <w:rPr>
      <w:shd w:val="clear" w:color="auto" w:fill="FFFFFF"/>
    </w:rPr>
  </w:style>
  <w:style w:type="paragraph" w:customStyle="1" w:styleId="61">
    <w:name w:val="Основной текст (6)1"/>
    <w:basedOn w:val="a"/>
    <w:link w:val="6"/>
    <w:uiPriority w:val="99"/>
    <w:qFormat/>
    <w:pPr>
      <w:shd w:val="clear" w:color="auto" w:fill="FFFFFF"/>
      <w:spacing w:line="254" w:lineRule="exact"/>
    </w:pPr>
    <w:rPr>
      <w:rFonts w:asciiTheme="minorHAnsi" w:eastAsiaTheme="minorHAnsi" w:hAnsiTheme="minorHAnsi" w:cstheme="minorBidi"/>
      <w:sz w:val="22"/>
      <w:szCs w:val="22"/>
      <w:lang w:eastAsia="en-US"/>
    </w:rPr>
  </w:style>
  <w:style w:type="character" w:customStyle="1" w:styleId="7">
    <w:name w:val="Основной текст (7)"/>
    <w:link w:val="71"/>
    <w:uiPriority w:val="99"/>
    <w:qFormat/>
    <w:rPr>
      <w:shd w:val="clear" w:color="auto" w:fill="FFFFFF"/>
    </w:rPr>
  </w:style>
  <w:style w:type="paragraph" w:customStyle="1" w:styleId="71">
    <w:name w:val="Основной текст (7)1"/>
    <w:basedOn w:val="a"/>
    <w:link w:val="7"/>
    <w:uiPriority w:val="99"/>
    <w:qFormat/>
    <w:pPr>
      <w:shd w:val="clear" w:color="auto" w:fill="FFFFFF"/>
      <w:spacing w:line="264" w:lineRule="exact"/>
      <w:ind w:firstLine="3980"/>
    </w:pPr>
    <w:rPr>
      <w:rFonts w:asciiTheme="minorHAnsi" w:eastAsiaTheme="minorHAnsi" w:hAnsiTheme="minorHAnsi" w:cstheme="minorBidi"/>
      <w:sz w:val="22"/>
      <w:szCs w:val="22"/>
      <w:lang w:eastAsia="en-US"/>
    </w:rPr>
  </w:style>
  <w:style w:type="paragraph" w:customStyle="1" w:styleId="11">
    <w:name w:val="Абзац списка1"/>
    <w:basedOn w:val="a"/>
    <w:qFormat/>
    <w:pPr>
      <w:ind w:left="720"/>
    </w:pPr>
  </w:style>
  <w:style w:type="paragraph" w:customStyle="1" w:styleId="listparagraph">
    <w:name w:val="listparagraph"/>
    <w:basedOn w:val="a"/>
    <w:qFormat/>
    <w:pPr>
      <w:spacing w:before="100" w:beforeAutospacing="1" w:after="100" w:afterAutospacing="1"/>
    </w:pPr>
  </w:style>
  <w:style w:type="character" w:customStyle="1" w:styleId="FontStyle59">
    <w:name w:val="Font Style59"/>
    <w:uiPriority w:val="99"/>
    <w:qFormat/>
    <w:rPr>
      <w:rFonts w:ascii="Times New Roman" w:hAnsi="Times New Roman" w:cs="Times New Roman"/>
      <w:sz w:val="22"/>
      <w:szCs w:val="22"/>
    </w:rPr>
  </w:style>
  <w:style w:type="paragraph" w:customStyle="1" w:styleId="Style32">
    <w:name w:val="Style32"/>
    <w:basedOn w:val="a"/>
    <w:uiPriority w:val="99"/>
    <w:qFormat/>
    <w:pPr>
      <w:widowControl w:val="0"/>
      <w:autoSpaceDE w:val="0"/>
      <w:autoSpaceDN w:val="0"/>
      <w:adjustRightInd w:val="0"/>
      <w:spacing w:line="235" w:lineRule="exact"/>
      <w:ind w:firstLine="595"/>
    </w:pPr>
  </w:style>
  <w:style w:type="character" w:customStyle="1" w:styleId="FontStyle67">
    <w:name w:val="Font Style67"/>
    <w:uiPriority w:val="99"/>
    <w:qFormat/>
    <w:rPr>
      <w:rFonts w:ascii="MS Reference Sans Serif" w:hAnsi="MS Reference Sans Serif" w:cs="MS Reference Sans Serif" w:hint="default"/>
      <w:sz w:val="18"/>
      <w:szCs w:val="18"/>
    </w:rPr>
  </w:style>
  <w:style w:type="paragraph" w:customStyle="1" w:styleId="Style26">
    <w:name w:val="Style26"/>
    <w:basedOn w:val="a"/>
    <w:uiPriority w:val="99"/>
    <w:qFormat/>
    <w:pPr>
      <w:widowControl w:val="0"/>
      <w:autoSpaceDE w:val="0"/>
      <w:autoSpaceDN w:val="0"/>
      <w:adjustRightInd w:val="0"/>
      <w:spacing w:line="235" w:lineRule="exact"/>
      <w:ind w:firstLine="355"/>
    </w:pPr>
  </w:style>
  <w:style w:type="paragraph" w:customStyle="1" w:styleId="Style40">
    <w:name w:val="Style40"/>
    <w:basedOn w:val="a"/>
    <w:uiPriority w:val="99"/>
    <w:qFormat/>
    <w:pPr>
      <w:widowControl w:val="0"/>
      <w:autoSpaceDE w:val="0"/>
      <w:autoSpaceDN w:val="0"/>
      <w:adjustRightInd w:val="0"/>
      <w:spacing w:line="331" w:lineRule="exact"/>
      <w:jc w:val="both"/>
    </w:pPr>
  </w:style>
  <w:style w:type="character" w:customStyle="1" w:styleId="FontStyle64">
    <w:name w:val="Font Style64"/>
    <w:uiPriority w:val="99"/>
    <w:qFormat/>
    <w:rPr>
      <w:rFonts w:ascii="MS Reference Sans Serif" w:hAnsi="MS Reference Sans Serif" w:cs="MS Reference Sans Serif" w:hint="default"/>
      <w:b/>
      <w:bCs/>
      <w:sz w:val="26"/>
      <w:szCs w:val="26"/>
    </w:rPr>
  </w:style>
  <w:style w:type="character" w:customStyle="1" w:styleId="20">
    <w:name w:val="Заголовок 2 Знак"/>
    <w:basedOn w:val="a0"/>
    <w:link w:val="2"/>
    <w:uiPriority w:val="9"/>
    <w:semiHidden/>
    <w:qFormat/>
    <w:rPr>
      <w:rFonts w:asciiTheme="majorHAnsi" w:eastAsiaTheme="majorEastAsia" w:hAnsiTheme="majorHAnsi" w:cstheme="majorBidi"/>
      <w:b/>
      <w:bCs/>
      <w:color w:val="5B9BD5" w:themeColor="accent1"/>
      <w:sz w:val="26"/>
      <w:szCs w:val="26"/>
      <w:lang w:eastAsia="ru-RU"/>
    </w:rPr>
  </w:style>
  <w:style w:type="character" w:customStyle="1" w:styleId="ac">
    <w:name w:val="Текст примечания Знак"/>
    <w:basedOn w:val="a0"/>
    <w:link w:val="ab"/>
    <w:uiPriority w:val="99"/>
    <w:semiHidden/>
    <w:qFormat/>
    <w:rPr>
      <w:rFonts w:ascii="Times New Roman" w:eastAsia="Times New Roman" w:hAnsi="Times New Roman" w:cs="Times New Roman"/>
      <w:sz w:val="20"/>
      <w:szCs w:val="20"/>
      <w:lang w:eastAsia="ru-RU"/>
    </w:rPr>
  </w:style>
  <w:style w:type="character" w:customStyle="1" w:styleId="ae">
    <w:name w:val="Тема примечания Знак"/>
    <w:basedOn w:val="ac"/>
    <w:link w:val="ad"/>
    <w:uiPriority w:val="99"/>
    <w:semiHidden/>
    <w:qFormat/>
    <w:rPr>
      <w:rFonts w:ascii="Times New Roman" w:eastAsia="Times New Roman" w:hAnsi="Times New Roman" w:cs="Times New Roman"/>
      <w:b/>
      <w:bCs/>
      <w:sz w:val="20"/>
      <w:szCs w:val="20"/>
      <w:lang w:eastAsia="ru-RU"/>
    </w:rPr>
  </w:style>
  <w:style w:type="paragraph" w:customStyle="1" w:styleId="p14">
    <w:name w:val="p14"/>
    <w:basedOn w:val="a"/>
    <w:qFormat/>
    <w:pPr>
      <w:spacing w:before="100" w:beforeAutospacing="1" w:after="100" w:afterAutospacing="1"/>
    </w:pPr>
  </w:style>
  <w:style w:type="paragraph" w:customStyle="1" w:styleId="12">
    <w:name w:val="Без интервала1"/>
    <w:uiPriority w:val="1"/>
    <w:qFormat/>
    <w:rPr>
      <w:rFonts w:ascii="Times New Roman" w:eastAsia="Times New Roman" w:hAnsi="Times New Roman" w:cs="Times New Roman"/>
      <w:sz w:val="24"/>
      <w:szCs w:val="24"/>
    </w:rPr>
  </w:style>
  <w:style w:type="character" w:customStyle="1" w:styleId="s1">
    <w:name w:val="s1"/>
    <w:basedOn w:val="a0"/>
    <w:qFormat/>
  </w:style>
  <w:style w:type="paragraph" w:customStyle="1" w:styleId="ConsPlusNonformat">
    <w:name w:val="ConsPlusNonformat"/>
    <w:uiPriority w:val="99"/>
    <w:qFormat/>
    <w:pPr>
      <w:autoSpaceDE w:val="0"/>
      <w:autoSpaceDN w:val="0"/>
      <w:adjustRightInd w:val="0"/>
    </w:pPr>
    <w:rPr>
      <w:rFonts w:ascii="Courier New" w:eastAsia="Calibri" w:hAnsi="Courier New" w:cs="Courier New"/>
      <w:lang w:eastAsia="en-US"/>
    </w:rPr>
  </w:style>
  <w:style w:type="paragraph" w:customStyle="1" w:styleId="af9">
    <w:name w:val="Договор"/>
    <w:basedOn w:val="a"/>
    <w:uiPriority w:val="99"/>
    <w:qFormat/>
    <w:pPr>
      <w:autoSpaceDE w:val="0"/>
      <w:autoSpaceDN w:val="0"/>
      <w:jc w:val="center"/>
    </w:pPr>
    <w:rPr>
      <w:b/>
      <w:sz w:val="18"/>
      <w:szCs w:val="20"/>
    </w:rPr>
  </w:style>
  <w:style w:type="character" w:customStyle="1" w:styleId="af0">
    <w:name w:val="Текст сноски Знак"/>
    <w:basedOn w:val="a0"/>
    <w:link w:val="af"/>
    <w:semiHidden/>
    <w:qFormat/>
    <w:rPr>
      <w:rFonts w:ascii="Calibri" w:eastAsia="Calibri" w:hAnsi="Calibri" w:cs="Times New Roman"/>
      <w:sz w:val="20"/>
      <w:szCs w:val="20"/>
      <w:lang w:eastAsia="ru-RU"/>
    </w:rPr>
  </w:style>
  <w:style w:type="paragraph" w:customStyle="1" w:styleId="LBBodyText2">
    <w:name w:val="LB Body Text 2"/>
    <w:basedOn w:val="a"/>
    <w:qFormat/>
    <w:pPr>
      <w:suppressAutoHyphens/>
      <w:autoSpaceDN w:val="0"/>
      <w:spacing w:before="120" w:after="120"/>
      <w:ind w:left="720"/>
      <w:jc w:val="both"/>
    </w:pPr>
    <w:rPr>
      <w:rFonts w:eastAsia="MS Mincho"/>
      <w:sz w:val="22"/>
      <w:szCs w:val="20"/>
      <w:lang w:eastAsia="en-US"/>
    </w:rPr>
  </w:style>
  <w:style w:type="character" w:styleId="afa">
    <w:name w:val="Unresolved Mention"/>
    <w:basedOn w:val="a0"/>
    <w:uiPriority w:val="99"/>
    <w:semiHidden/>
    <w:unhideWhenUsed/>
    <w:rsid w:val="00CF3BC7"/>
    <w:rPr>
      <w:color w:val="605E5C"/>
      <w:shd w:val="clear" w:color="auto" w:fill="E1DFDD"/>
    </w:rPr>
  </w:style>
  <w:style w:type="paragraph" w:customStyle="1" w:styleId="LBGovstyle6-Alt">
    <w:name w:val="LB Gov style 6 - Alt"/>
    <w:basedOn w:val="a"/>
    <w:rsid w:val="00DB7745"/>
    <w:pPr>
      <w:numPr>
        <w:numId w:val="4"/>
      </w:numPr>
      <w:suppressAutoHyphens/>
      <w:autoSpaceDN w:val="0"/>
      <w:spacing w:before="120" w:after="120"/>
      <w:jc w:val="both"/>
    </w:pPr>
    <w:rPr>
      <w:rFonts w:eastAsia="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levacheva@fond-lenob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15764-6412-4AE6-9787-89E829F2F136}">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Pages>
  <Words>3073</Words>
  <Characters>17522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Syrovatskiy</dc:creator>
  <cp:lastModifiedBy>Анна Левачева</cp:lastModifiedBy>
  <cp:revision>54</cp:revision>
  <cp:lastPrinted>2026-10-05T09:20:00Z</cp:lastPrinted>
  <dcterms:created xsi:type="dcterms:W3CDTF">2023-05-25T08:26:00Z</dcterms:created>
  <dcterms:modified xsi:type="dcterms:W3CDTF">2026-10-05T09:20:00Z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7C19B9566BDD473CA7B817B429D4A73B_12</vt:lpwstr>
  </property>
</Properties>
</file>