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187" w:rsidRPr="00E95949" w:rsidRDefault="00715187" w:rsidP="00715187">
      <w:pPr>
        <w:pStyle w:val="NameoftheContract"/>
        <w:spacing w:before="0" w:after="0" w:line="276" w:lineRule="auto"/>
        <w:ind w:firstLine="720"/>
        <w:rPr>
          <w:szCs w:val="22"/>
        </w:rPr>
      </w:pPr>
      <w:r w:rsidRPr="00E95949">
        <w:rPr>
          <w:szCs w:val="22"/>
        </w:rPr>
        <w:t>муниципальный Контракт №</w:t>
      </w:r>
      <w:r w:rsidR="00AA3895">
        <w:rPr>
          <w:szCs w:val="22"/>
        </w:rPr>
        <w:t>___</w:t>
      </w:r>
    </w:p>
    <w:p w:rsidR="00715187" w:rsidRDefault="00715187" w:rsidP="00715187">
      <w:pPr>
        <w:pStyle w:val="LBScheduleSubheading"/>
        <w:spacing w:before="0" w:after="0" w:line="276" w:lineRule="auto"/>
        <w:ind w:firstLine="720"/>
        <w:rPr>
          <w:szCs w:val="22"/>
        </w:rPr>
      </w:pPr>
      <w:r>
        <w:rPr>
          <w:szCs w:val="22"/>
        </w:rPr>
        <w:t>на оказание услуг</w:t>
      </w:r>
    </w:p>
    <w:p w:rsidR="00715187" w:rsidRDefault="00715187" w:rsidP="00715187">
      <w:r>
        <w:t>ИКЗ</w:t>
      </w:r>
      <w:r w:rsidRPr="0068220A">
        <w:t xml:space="preserve"> </w:t>
      </w:r>
      <w:r w:rsidR="00267123" w:rsidRPr="00267123">
        <w:rPr>
          <w:color w:val="000000"/>
          <w:sz w:val="20"/>
          <w:szCs w:val="20"/>
        </w:rPr>
        <w:t>263470900499747110100100010000000244</w:t>
      </w:r>
    </w:p>
    <w:p w:rsidR="00EF2F8A" w:rsidRPr="0068220A" w:rsidRDefault="00715187" w:rsidP="00715187">
      <w:r>
        <w:t xml:space="preserve">КБК </w:t>
      </w:r>
      <w:r w:rsidR="00EF2F8A">
        <w:t>904 0702 0940200160 244</w:t>
      </w:r>
      <w:r w:rsidR="0088695B">
        <w:t> </w:t>
      </w:r>
      <w:r w:rsidR="00EF2F8A">
        <w:t>225</w:t>
      </w:r>
      <w:r w:rsidR="0088695B">
        <w:t xml:space="preserve"> </w:t>
      </w:r>
    </w:p>
    <w:tbl>
      <w:tblPr>
        <w:tblW w:w="9606" w:type="dxa"/>
        <w:tblInd w:w="-142" w:type="dxa"/>
        <w:tblCellMar>
          <w:left w:w="10" w:type="dxa"/>
          <w:right w:w="10" w:type="dxa"/>
        </w:tblCellMar>
        <w:tblLook w:val="0000"/>
      </w:tblPr>
      <w:tblGrid>
        <w:gridCol w:w="4785"/>
        <w:gridCol w:w="4821"/>
      </w:tblGrid>
      <w:tr w:rsidR="00715187" w:rsidRPr="00E95949" w:rsidTr="0026661A">
        <w:tc>
          <w:tcPr>
            <w:tcW w:w="4785" w:type="dxa"/>
            <w:shd w:val="clear" w:color="auto" w:fill="auto"/>
            <w:tcMar>
              <w:top w:w="0" w:type="dxa"/>
              <w:left w:w="108" w:type="dxa"/>
              <w:bottom w:w="0" w:type="dxa"/>
              <w:right w:w="108" w:type="dxa"/>
            </w:tcMar>
          </w:tcPr>
          <w:p w:rsidR="00715187" w:rsidRPr="00E95949" w:rsidRDefault="00267123" w:rsidP="0026661A">
            <w:pPr>
              <w:pStyle w:val="LBBodyText1"/>
              <w:spacing w:before="0" w:after="0" w:line="276" w:lineRule="auto"/>
              <w:ind w:firstLine="720"/>
              <w:rPr>
                <w:szCs w:val="22"/>
              </w:rPr>
            </w:pPr>
            <w:r>
              <w:rPr>
                <w:szCs w:val="22"/>
              </w:rPr>
              <w:t>Г.Лодейное Поле</w:t>
            </w:r>
          </w:p>
        </w:tc>
        <w:tc>
          <w:tcPr>
            <w:tcW w:w="4821" w:type="dxa"/>
            <w:shd w:val="clear" w:color="auto" w:fill="auto"/>
            <w:tcMar>
              <w:top w:w="0" w:type="dxa"/>
              <w:left w:w="108" w:type="dxa"/>
              <w:bottom w:w="0" w:type="dxa"/>
              <w:right w:w="108" w:type="dxa"/>
            </w:tcMar>
          </w:tcPr>
          <w:p w:rsidR="00715187" w:rsidRPr="00E95949" w:rsidRDefault="00715187" w:rsidP="00AA3895">
            <w:pPr>
              <w:pStyle w:val="LBBodyText1"/>
              <w:spacing w:before="0" w:after="0" w:line="276" w:lineRule="auto"/>
              <w:ind w:firstLine="720"/>
              <w:jc w:val="right"/>
              <w:rPr>
                <w:szCs w:val="22"/>
              </w:rPr>
            </w:pPr>
            <w:r w:rsidRPr="00E95949">
              <w:rPr>
                <w:szCs w:val="22"/>
              </w:rPr>
              <w:t>«</w:t>
            </w:r>
            <w:r w:rsidR="00AA3895">
              <w:rPr>
                <w:szCs w:val="22"/>
              </w:rPr>
              <w:t>___</w:t>
            </w:r>
            <w:r w:rsidRPr="00E95949">
              <w:rPr>
                <w:szCs w:val="22"/>
              </w:rPr>
              <w:t xml:space="preserve">» </w:t>
            </w:r>
            <w:r w:rsidR="00AA3895">
              <w:rPr>
                <w:szCs w:val="22"/>
              </w:rPr>
              <w:t>________</w:t>
            </w:r>
            <w:r w:rsidRPr="00E95949">
              <w:rPr>
                <w:szCs w:val="22"/>
              </w:rPr>
              <w:t xml:space="preserve"> 202</w:t>
            </w:r>
            <w:r w:rsidR="00AA3895">
              <w:rPr>
                <w:szCs w:val="22"/>
              </w:rPr>
              <w:t>6</w:t>
            </w:r>
            <w:r w:rsidRPr="00E95949">
              <w:rPr>
                <w:szCs w:val="22"/>
              </w:rPr>
              <w:t>г.</w:t>
            </w:r>
          </w:p>
        </w:tc>
      </w:tr>
    </w:tbl>
    <w:p w:rsidR="00715187" w:rsidRPr="00F71C2F" w:rsidRDefault="00267123" w:rsidP="00715187">
      <w:pPr>
        <w:pStyle w:val="LBBodyText1"/>
        <w:spacing w:before="0" w:after="0"/>
        <w:rPr>
          <w:szCs w:val="22"/>
        </w:rPr>
      </w:pPr>
      <w:proofErr w:type="gramStart"/>
      <w:r w:rsidRPr="00267123">
        <w:rPr>
          <w:b/>
          <w:szCs w:val="22"/>
        </w:rPr>
        <w:t>Муниципальное казенное общеобразовательное учреждение «</w:t>
      </w:r>
      <w:proofErr w:type="spellStart"/>
      <w:r w:rsidRPr="00267123">
        <w:rPr>
          <w:b/>
          <w:szCs w:val="22"/>
        </w:rPr>
        <w:t>Лодейнопольская</w:t>
      </w:r>
      <w:proofErr w:type="spellEnd"/>
      <w:r w:rsidRPr="00267123">
        <w:rPr>
          <w:b/>
          <w:szCs w:val="22"/>
        </w:rPr>
        <w:t xml:space="preserve"> средняя общеобразовательная школа № 2 с углубленным изучением отдельных предметов»</w:t>
      </w:r>
      <w:r w:rsidRPr="00267123">
        <w:rPr>
          <w:szCs w:val="22"/>
        </w:rPr>
        <w:t xml:space="preserve"> (сокращенное наименование МКОУ «</w:t>
      </w:r>
      <w:proofErr w:type="spellStart"/>
      <w:r w:rsidRPr="00267123">
        <w:rPr>
          <w:szCs w:val="22"/>
        </w:rPr>
        <w:t>Лодейнопольская</w:t>
      </w:r>
      <w:proofErr w:type="spellEnd"/>
      <w:r w:rsidRPr="00267123">
        <w:rPr>
          <w:szCs w:val="22"/>
        </w:rPr>
        <w:t xml:space="preserve"> СОШ №2»)</w:t>
      </w:r>
      <w:r w:rsidR="00715187" w:rsidRPr="00267123">
        <w:rPr>
          <w:szCs w:val="22"/>
        </w:rPr>
        <w:t xml:space="preserve">, именуемое в дальнейшем </w:t>
      </w:r>
      <w:r w:rsidR="00715187" w:rsidRPr="00267123">
        <w:rPr>
          <w:b/>
          <w:szCs w:val="22"/>
        </w:rPr>
        <w:t>«Муниципальный заказчик»</w:t>
      </w:r>
      <w:r w:rsidR="00715187" w:rsidRPr="00267123">
        <w:rPr>
          <w:szCs w:val="22"/>
        </w:rPr>
        <w:t xml:space="preserve">, в лице </w:t>
      </w:r>
      <w:r w:rsidR="00715187" w:rsidRPr="00267123">
        <w:rPr>
          <w:color w:val="000000"/>
          <w:szCs w:val="22"/>
        </w:rPr>
        <w:t xml:space="preserve">директора </w:t>
      </w:r>
      <w:r w:rsidRPr="00267123">
        <w:rPr>
          <w:color w:val="000000"/>
          <w:szCs w:val="22"/>
        </w:rPr>
        <w:t>Исаковой Ольги Анатольевны,</w:t>
      </w:r>
      <w:r w:rsidR="00715187" w:rsidRPr="00267123">
        <w:rPr>
          <w:szCs w:val="22"/>
        </w:rPr>
        <w:t xml:space="preserve"> действующей на основании Устава, с одной стороны, и </w:t>
      </w:r>
      <w:r w:rsidR="00AA3895" w:rsidRPr="00267123">
        <w:rPr>
          <w:bCs/>
          <w:color w:val="000000"/>
          <w:szCs w:val="22"/>
        </w:rPr>
        <w:t>________________</w:t>
      </w:r>
      <w:r w:rsidR="00715187" w:rsidRPr="00267123">
        <w:rPr>
          <w:bCs/>
          <w:color w:val="000000"/>
          <w:szCs w:val="22"/>
        </w:rPr>
        <w:t xml:space="preserve">  (сокращенное наименование </w:t>
      </w:r>
      <w:r w:rsidR="00AA3895" w:rsidRPr="00267123">
        <w:rPr>
          <w:bCs/>
          <w:color w:val="000000"/>
          <w:szCs w:val="22"/>
        </w:rPr>
        <w:t>____________</w:t>
      </w:r>
      <w:r w:rsidR="00715187" w:rsidRPr="00267123">
        <w:rPr>
          <w:bCs/>
          <w:color w:val="000000"/>
          <w:szCs w:val="22"/>
        </w:rPr>
        <w:t>)</w:t>
      </w:r>
      <w:r w:rsidR="00715187" w:rsidRPr="00267123">
        <w:rPr>
          <w:color w:val="000000"/>
          <w:szCs w:val="22"/>
        </w:rPr>
        <w:t xml:space="preserve">, в лице </w:t>
      </w:r>
      <w:r w:rsidR="00AA3895" w:rsidRPr="00267123">
        <w:rPr>
          <w:szCs w:val="22"/>
        </w:rPr>
        <w:t>____________</w:t>
      </w:r>
      <w:r w:rsidR="00715187" w:rsidRPr="00267123">
        <w:rPr>
          <w:szCs w:val="22"/>
        </w:rPr>
        <w:t xml:space="preserve">, именуемой в дальнейшем «Исполнитель», </w:t>
      </w:r>
      <w:r w:rsidR="00715187" w:rsidRPr="00267123">
        <w:rPr>
          <w:color w:val="000000"/>
          <w:szCs w:val="22"/>
        </w:rPr>
        <w:t xml:space="preserve">действующей на основании </w:t>
      </w:r>
      <w:r w:rsidR="00AA3895" w:rsidRPr="00267123">
        <w:rPr>
          <w:color w:val="000000"/>
          <w:szCs w:val="22"/>
        </w:rPr>
        <w:t>_____________</w:t>
      </w:r>
      <w:r w:rsidR="00715187" w:rsidRPr="00267123">
        <w:rPr>
          <w:szCs w:val="22"/>
        </w:rPr>
        <w:t>, с другой стороны, далее совместно именуемые «</w:t>
      </w:r>
      <w:r w:rsidR="00715187" w:rsidRPr="00267123">
        <w:rPr>
          <w:b/>
          <w:szCs w:val="22"/>
        </w:rPr>
        <w:t>Стороны</w:t>
      </w:r>
      <w:r w:rsidR="00715187" w:rsidRPr="00267123">
        <w:rPr>
          <w:szCs w:val="22"/>
        </w:rPr>
        <w:t>», а по отдельности</w:t>
      </w:r>
      <w:proofErr w:type="gramEnd"/>
      <w:r w:rsidR="00715187" w:rsidRPr="00267123">
        <w:rPr>
          <w:szCs w:val="22"/>
        </w:rPr>
        <w:t xml:space="preserve"> «</w:t>
      </w:r>
      <w:r w:rsidR="00715187" w:rsidRPr="00267123">
        <w:rPr>
          <w:b/>
          <w:szCs w:val="22"/>
        </w:rPr>
        <w:t>Сторона</w:t>
      </w:r>
      <w:r w:rsidR="00715187" w:rsidRPr="00267123">
        <w:rPr>
          <w:szCs w:val="22"/>
        </w:rPr>
        <w:t>», в соответствии с ч. 1 п. 4 ст. 93 Федерального закона от 05.04.2013 г.</w:t>
      </w:r>
      <w:r w:rsidR="00715187" w:rsidRPr="00F71C2F">
        <w:rPr>
          <w:szCs w:val="22"/>
        </w:rPr>
        <w:t xml:space="preserve"> № 44-ФЗ «О контрактной системе в сфере закупок товаров, работ, услуг для обеспечения государственных и муниципальных нужд»</w:t>
      </w:r>
      <w:r w:rsidR="00715187" w:rsidRPr="00F71C2F">
        <w:rPr>
          <w:szCs w:val="22"/>
          <w:lang w:eastAsia="ru-RU"/>
        </w:rPr>
        <w:t xml:space="preserve"> и иными нормативными правовыми актами о контрактной системе в сфере закупок, </w:t>
      </w:r>
      <w:r w:rsidR="00715187" w:rsidRPr="00F71C2F">
        <w:rPr>
          <w:kern w:val="3"/>
          <w:szCs w:val="22"/>
          <w:lang w:eastAsia="ru-RU"/>
        </w:rPr>
        <w:t xml:space="preserve">заключили настоящий </w:t>
      </w:r>
      <w:r w:rsidR="00715187" w:rsidRPr="00F71C2F">
        <w:rPr>
          <w:szCs w:val="22"/>
        </w:rPr>
        <w:t xml:space="preserve">муниципальный контракт (далее по тексту– </w:t>
      </w:r>
      <w:proofErr w:type="gramStart"/>
      <w:r w:rsidR="00715187" w:rsidRPr="00F71C2F">
        <w:rPr>
          <w:szCs w:val="22"/>
        </w:rPr>
        <w:t>«</w:t>
      </w:r>
      <w:r w:rsidR="00715187" w:rsidRPr="00F71C2F">
        <w:rPr>
          <w:b/>
          <w:szCs w:val="22"/>
        </w:rPr>
        <w:t>К</w:t>
      </w:r>
      <w:proofErr w:type="gramEnd"/>
      <w:r w:rsidR="00715187" w:rsidRPr="00F71C2F">
        <w:rPr>
          <w:b/>
          <w:szCs w:val="22"/>
        </w:rPr>
        <w:t>онтракт</w:t>
      </w:r>
      <w:r w:rsidR="00715187" w:rsidRPr="00F71C2F">
        <w:rPr>
          <w:szCs w:val="22"/>
        </w:rPr>
        <w:t>»)</w:t>
      </w:r>
      <w:r w:rsidR="00715187" w:rsidRPr="00F71C2F">
        <w:rPr>
          <w:kern w:val="3"/>
          <w:szCs w:val="22"/>
          <w:lang w:eastAsia="ru-RU"/>
        </w:rPr>
        <w:t xml:space="preserve"> о нижеследующем</w:t>
      </w:r>
      <w:r w:rsidR="00715187" w:rsidRPr="00F71C2F">
        <w:rPr>
          <w:color w:val="000000"/>
          <w:kern w:val="3"/>
          <w:szCs w:val="22"/>
          <w:lang w:eastAsia="ru-RU"/>
        </w:rPr>
        <w:t>:</w:t>
      </w:r>
    </w:p>
    <w:p w:rsidR="00715187" w:rsidRPr="00F71C2F" w:rsidRDefault="00715187" w:rsidP="00715187">
      <w:pPr>
        <w:pStyle w:val="LBGovstyle1"/>
        <w:numPr>
          <w:ilvl w:val="0"/>
          <w:numId w:val="2"/>
        </w:numPr>
        <w:spacing w:before="0" w:after="0"/>
        <w:ind w:left="0" w:firstLine="720"/>
      </w:pPr>
      <w:r w:rsidRPr="00F71C2F">
        <w:t>Предмет контракта</w:t>
      </w:r>
    </w:p>
    <w:p w:rsidR="00715187" w:rsidRPr="00F71C2F" w:rsidRDefault="00715187" w:rsidP="00715187">
      <w:pPr>
        <w:pStyle w:val="LBGovstyle2"/>
        <w:numPr>
          <w:ilvl w:val="1"/>
          <w:numId w:val="1"/>
        </w:numPr>
        <w:spacing w:before="0" w:after="0"/>
        <w:ind w:left="0" w:firstLine="720"/>
        <w:rPr>
          <w:lang w:val="ru-RU"/>
        </w:rPr>
      </w:pPr>
      <w:r w:rsidRPr="00F71C2F">
        <w:rPr>
          <w:lang w:val="ru-RU"/>
        </w:rPr>
        <w:t xml:space="preserve">Исполнитель обязуется собственными силами своевременно оказать услуги по </w:t>
      </w:r>
      <w:r>
        <w:rPr>
          <w:lang w:val="ru-RU"/>
        </w:rPr>
        <w:t xml:space="preserve">заправке картриджей </w:t>
      </w:r>
      <w:r w:rsidRPr="00F71C2F">
        <w:rPr>
          <w:lang w:val="ru-RU"/>
        </w:rPr>
        <w:t>(далее по тексту – «</w:t>
      </w:r>
      <w:r w:rsidRPr="00F71C2F">
        <w:rPr>
          <w:b/>
          <w:lang w:val="ru-RU"/>
        </w:rPr>
        <w:t>Услуги</w:t>
      </w:r>
      <w:r w:rsidRPr="00F71C2F">
        <w:rPr>
          <w:lang w:val="ru-RU"/>
        </w:rPr>
        <w:t>»), а Муниципальный Заказчик обязуется принять и оплатить услуги, оказанные надлежащим образом.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Услуги по настоящему Контракту оказываются в соответствии с Техническим заданием, являющимся неотъемлемой частью настоящего Контракта (Приложение № 1 к настоящему Контракту).</w:t>
      </w:r>
    </w:p>
    <w:p w:rsidR="00715187" w:rsidRPr="00267123" w:rsidRDefault="00715187" w:rsidP="00267123">
      <w:pPr>
        <w:pStyle w:val="ab"/>
        <w:jc w:val="both"/>
        <w:rPr>
          <w:rFonts w:ascii="Times New Roman" w:hAnsi="Times New Roman"/>
        </w:rPr>
      </w:pPr>
      <w:r w:rsidRPr="00715187">
        <w:rPr>
          <w:rFonts w:ascii="Times New Roman" w:hAnsi="Times New Roman"/>
        </w:rPr>
        <w:t xml:space="preserve">Место оказания Услуг: </w:t>
      </w:r>
      <w:r w:rsidR="00267123" w:rsidRPr="00267123">
        <w:rPr>
          <w:rFonts w:ascii="Times New Roman" w:hAnsi="Times New Roman"/>
        </w:rPr>
        <w:t>187700, Ленинградская область, г</w:t>
      </w:r>
      <w:proofErr w:type="gramStart"/>
      <w:r w:rsidR="00267123" w:rsidRPr="00267123">
        <w:rPr>
          <w:rFonts w:ascii="Times New Roman" w:hAnsi="Times New Roman"/>
        </w:rPr>
        <w:t>.Л</w:t>
      </w:r>
      <w:proofErr w:type="gramEnd"/>
      <w:r w:rsidR="00267123" w:rsidRPr="00267123">
        <w:rPr>
          <w:rFonts w:ascii="Times New Roman" w:hAnsi="Times New Roman"/>
        </w:rPr>
        <w:t xml:space="preserve">одейное Поле, </w:t>
      </w:r>
      <w:proofErr w:type="spellStart"/>
      <w:r w:rsidR="00267123" w:rsidRPr="00267123">
        <w:rPr>
          <w:rFonts w:ascii="Times New Roman" w:hAnsi="Times New Roman"/>
        </w:rPr>
        <w:t>пр-т</w:t>
      </w:r>
      <w:proofErr w:type="spellEnd"/>
      <w:r w:rsidR="00267123" w:rsidRPr="00267123">
        <w:rPr>
          <w:rFonts w:ascii="Times New Roman" w:hAnsi="Times New Roman"/>
        </w:rPr>
        <w:t>. Ленина, д. 54.</w:t>
      </w:r>
      <w:r w:rsidRPr="00F71C2F">
        <w:t xml:space="preserve"> </w:t>
      </w:r>
      <w:r w:rsidRPr="00267123">
        <w:rPr>
          <w:rFonts w:ascii="Times New Roman" w:hAnsi="Times New Roman"/>
        </w:rPr>
        <w:t xml:space="preserve">(далее по тексту– </w:t>
      </w:r>
      <w:proofErr w:type="gramStart"/>
      <w:r w:rsidRPr="00267123">
        <w:rPr>
          <w:rFonts w:ascii="Times New Roman" w:hAnsi="Times New Roman"/>
        </w:rPr>
        <w:t>«</w:t>
      </w:r>
      <w:r w:rsidRPr="00267123">
        <w:rPr>
          <w:rFonts w:ascii="Times New Roman" w:hAnsi="Times New Roman"/>
          <w:b/>
        </w:rPr>
        <w:t>М</w:t>
      </w:r>
      <w:proofErr w:type="gramEnd"/>
      <w:r w:rsidRPr="00267123">
        <w:rPr>
          <w:rFonts w:ascii="Times New Roman" w:hAnsi="Times New Roman"/>
          <w:b/>
        </w:rPr>
        <w:t>есто оказания услуг»</w:t>
      </w:r>
      <w:r w:rsidRPr="00267123">
        <w:rPr>
          <w:rFonts w:ascii="Times New Roman" w:hAnsi="Times New Roman"/>
        </w:rPr>
        <w:t>).</w:t>
      </w:r>
    </w:p>
    <w:p w:rsidR="00715187" w:rsidRPr="00267123" w:rsidRDefault="00715187" w:rsidP="00715187">
      <w:pPr>
        <w:pStyle w:val="LBGovstyle2"/>
        <w:numPr>
          <w:ilvl w:val="1"/>
          <w:numId w:val="1"/>
        </w:numPr>
        <w:spacing w:before="0" w:after="0"/>
        <w:ind w:left="0" w:firstLine="720"/>
        <w:rPr>
          <w:lang w:val="ru-RU"/>
        </w:rPr>
      </w:pPr>
      <w:r w:rsidRPr="00267123">
        <w:rPr>
          <w:lang w:val="ru-RU"/>
        </w:rPr>
        <w:t xml:space="preserve">Срок оказания услуг: с момента заключения контракта до </w:t>
      </w:r>
      <w:r w:rsidR="00A15BB3" w:rsidRPr="00267123">
        <w:rPr>
          <w:lang w:val="ru-RU"/>
        </w:rPr>
        <w:t>31</w:t>
      </w:r>
      <w:r w:rsidRPr="00267123">
        <w:rPr>
          <w:lang w:val="ru-RU"/>
        </w:rPr>
        <w:t>.</w:t>
      </w:r>
      <w:r w:rsidR="00A15BB3" w:rsidRPr="00267123">
        <w:rPr>
          <w:lang w:val="ru-RU"/>
        </w:rPr>
        <w:t>12</w:t>
      </w:r>
      <w:r w:rsidRPr="00267123">
        <w:rPr>
          <w:lang w:val="ru-RU"/>
        </w:rPr>
        <w:t>.202</w:t>
      </w:r>
      <w:r w:rsidR="00AA3895" w:rsidRPr="00267123">
        <w:rPr>
          <w:lang w:val="ru-RU"/>
        </w:rPr>
        <w:t>6</w:t>
      </w:r>
      <w:r w:rsidRPr="00267123">
        <w:rPr>
          <w:lang w:val="ru-RU"/>
        </w:rPr>
        <w:t>г.</w:t>
      </w:r>
    </w:p>
    <w:p w:rsidR="00715187" w:rsidRPr="00F71C2F" w:rsidRDefault="00715187" w:rsidP="00715187">
      <w:pPr>
        <w:pStyle w:val="LBGovstyle1"/>
        <w:numPr>
          <w:ilvl w:val="0"/>
          <w:numId w:val="1"/>
        </w:numPr>
        <w:spacing w:before="0" w:after="0"/>
        <w:ind w:left="0" w:firstLine="720"/>
      </w:pPr>
      <w:bookmarkStart w:id="0" w:name="_Ref58240908"/>
      <w:bookmarkEnd w:id="0"/>
      <w:r w:rsidRPr="00F71C2F">
        <w:t>Цена Контракта</w:t>
      </w:r>
    </w:p>
    <w:p w:rsidR="00715187" w:rsidRPr="00F71C2F" w:rsidRDefault="00715187" w:rsidP="00715187">
      <w:pPr>
        <w:pStyle w:val="LBGovstyle2"/>
        <w:numPr>
          <w:ilvl w:val="1"/>
          <w:numId w:val="1"/>
        </w:numPr>
        <w:spacing w:before="0" w:after="0"/>
        <w:ind w:left="0" w:firstLine="720"/>
        <w:rPr>
          <w:lang w:val="ru-RU"/>
        </w:rPr>
      </w:pPr>
      <w:bookmarkStart w:id="1" w:name="_Ref435696371"/>
      <w:bookmarkStart w:id="2" w:name="_Ref58251033"/>
      <w:bookmarkEnd w:id="1"/>
      <w:bookmarkEnd w:id="2"/>
      <w:r w:rsidRPr="00F71C2F">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715187" w:rsidRPr="00F71C2F" w:rsidRDefault="00715187" w:rsidP="00715187">
      <w:pPr>
        <w:pStyle w:val="LBBodyText2"/>
        <w:spacing w:before="0" w:after="0"/>
        <w:ind w:left="0" w:firstLine="720"/>
        <w:rPr>
          <w:szCs w:val="22"/>
        </w:rPr>
      </w:pPr>
      <w:r w:rsidRPr="00ED0044">
        <w:rPr>
          <w:szCs w:val="22"/>
        </w:rPr>
        <w:t>Цена Контракта составляет</w:t>
      </w:r>
      <w:proofErr w:type="gramStart"/>
      <w:r>
        <w:rPr>
          <w:szCs w:val="22"/>
        </w:rPr>
        <w:t xml:space="preserve"> </w:t>
      </w:r>
      <w:r w:rsidR="00AA3895">
        <w:rPr>
          <w:szCs w:val="22"/>
        </w:rPr>
        <w:t>__________</w:t>
      </w:r>
      <w:r w:rsidRPr="00EF2F8A">
        <w:rPr>
          <w:szCs w:val="22"/>
        </w:rPr>
        <w:t xml:space="preserve"> (</w:t>
      </w:r>
      <w:r w:rsidR="00AA3895">
        <w:rPr>
          <w:szCs w:val="22"/>
        </w:rPr>
        <w:t>______________</w:t>
      </w:r>
      <w:r w:rsidRPr="00EF2F8A">
        <w:rPr>
          <w:szCs w:val="22"/>
        </w:rPr>
        <w:t xml:space="preserve">) </w:t>
      </w:r>
      <w:proofErr w:type="gramEnd"/>
      <w:r w:rsidRPr="00EF2F8A">
        <w:rPr>
          <w:szCs w:val="22"/>
        </w:rPr>
        <w:t xml:space="preserve">рублей </w:t>
      </w:r>
      <w:r w:rsidR="00AA3895">
        <w:rPr>
          <w:szCs w:val="22"/>
        </w:rPr>
        <w:t>________</w:t>
      </w:r>
      <w:r w:rsidRPr="00EF2F8A">
        <w:rPr>
          <w:szCs w:val="22"/>
        </w:rPr>
        <w:t xml:space="preserve"> копеек, НДС не облагается </w:t>
      </w:r>
      <w:r w:rsidR="00AA3895">
        <w:rPr>
          <w:szCs w:val="22"/>
        </w:rPr>
        <w:t>/ НДС облагается.</w:t>
      </w:r>
    </w:p>
    <w:p w:rsidR="00715187" w:rsidRPr="00F71C2F" w:rsidRDefault="00715187" w:rsidP="00715187">
      <w:pPr>
        <w:pStyle w:val="LBGovstyle2"/>
        <w:numPr>
          <w:ilvl w:val="1"/>
          <w:numId w:val="1"/>
        </w:numPr>
        <w:spacing w:before="0" w:after="0"/>
        <w:ind w:left="0" w:firstLine="720"/>
        <w:rPr>
          <w:lang w:val="ru-RU"/>
        </w:rPr>
      </w:pPr>
      <w:proofErr w:type="gramStart"/>
      <w:r w:rsidRPr="00F71C2F">
        <w:rPr>
          <w:lang w:val="ru-RU"/>
        </w:rPr>
        <w:t xml:space="preserve">Сумма, подлежащая уплате </w:t>
      </w:r>
      <w:r>
        <w:rPr>
          <w:lang w:val="ru-RU"/>
        </w:rPr>
        <w:t xml:space="preserve">Муниципальным </w:t>
      </w:r>
      <w:r w:rsidRPr="00F71C2F">
        <w:rPr>
          <w:lang w:val="ru-RU"/>
        </w:rPr>
        <w:t>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F71C2F">
        <w:rPr>
          <w:lang w:val="ru-RU"/>
        </w:rPr>
        <w:t xml:space="preserve"> системы Российской Федерации</w:t>
      </w:r>
      <w:r>
        <w:rPr>
          <w:lang w:val="ru-RU"/>
        </w:rPr>
        <w:t xml:space="preserve"> Муниципальным</w:t>
      </w:r>
      <w:r w:rsidRPr="00F71C2F">
        <w:rPr>
          <w:lang w:val="ru-RU"/>
        </w:rPr>
        <w:t xml:space="preserve"> заказчиком.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715187" w:rsidRPr="00F71C2F" w:rsidRDefault="00715187" w:rsidP="00715187">
      <w:pPr>
        <w:pStyle w:val="LBGovstyle2"/>
        <w:numPr>
          <w:ilvl w:val="1"/>
          <w:numId w:val="1"/>
        </w:numPr>
        <w:spacing w:before="0" w:after="0"/>
        <w:ind w:left="0" w:firstLine="720"/>
        <w:rPr>
          <w:lang w:val="ru-RU"/>
        </w:rPr>
      </w:pPr>
      <w:r w:rsidRPr="00F71C2F">
        <w:rPr>
          <w:lang w:val="ru-RU"/>
        </w:rPr>
        <w:t>Оплата по Контракту производится в следующем порядке:</w:t>
      </w:r>
    </w:p>
    <w:p w:rsidR="00715187" w:rsidRPr="00F71C2F" w:rsidRDefault="00715187" w:rsidP="00AC436A">
      <w:pPr>
        <w:pStyle w:val="LBGovstyle2"/>
        <w:spacing w:before="0" w:after="0"/>
        <w:ind w:left="720"/>
        <w:rPr>
          <w:lang w:val="ru-RU"/>
        </w:rPr>
      </w:pPr>
      <w:r w:rsidRPr="00F71C2F">
        <w:rPr>
          <w:lang w:val="ru-RU"/>
        </w:rPr>
        <w:t>Оплата производится в безналичном порядке путем перечисления Муниципальным Заказчиком денежных средств на расчетный счет Исполнителя, указанный в Контракте.</w:t>
      </w:r>
    </w:p>
    <w:p w:rsidR="00715187" w:rsidRPr="00F71C2F" w:rsidRDefault="00715187" w:rsidP="00715187">
      <w:pPr>
        <w:pStyle w:val="LBGovstyle2"/>
        <w:numPr>
          <w:ilvl w:val="1"/>
          <w:numId w:val="1"/>
        </w:numPr>
        <w:spacing w:before="0" w:after="0"/>
        <w:ind w:left="0" w:firstLine="720"/>
        <w:rPr>
          <w:lang w:val="ru-RU"/>
        </w:rPr>
      </w:pPr>
      <w:r w:rsidRPr="00F71C2F">
        <w:rPr>
          <w:lang w:val="ru-RU"/>
        </w:rPr>
        <w:t>Оплата по Контракту осуществляется за счет средств:</w:t>
      </w:r>
    </w:p>
    <w:p w:rsidR="00715187" w:rsidRPr="00F71C2F" w:rsidRDefault="00715187" w:rsidP="00715187">
      <w:pPr>
        <w:pStyle w:val="LBBodyText2"/>
        <w:spacing w:before="0" w:after="0"/>
        <w:ind w:left="0" w:firstLine="720"/>
        <w:rPr>
          <w:szCs w:val="22"/>
        </w:rPr>
      </w:pPr>
      <w:r w:rsidRPr="00F71C2F">
        <w:rPr>
          <w:szCs w:val="22"/>
        </w:rPr>
        <w:t xml:space="preserve">- Бюджета </w:t>
      </w:r>
      <w:proofErr w:type="spellStart"/>
      <w:r w:rsidRPr="00F71C2F">
        <w:rPr>
          <w:szCs w:val="22"/>
        </w:rPr>
        <w:t>Лодейнопольского</w:t>
      </w:r>
      <w:proofErr w:type="spellEnd"/>
      <w:r w:rsidRPr="00F71C2F">
        <w:rPr>
          <w:szCs w:val="22"/>
        </w:rPr>
        <w:t xml:space="preserve"> муниципального района Ленинградской области</w:t>
      </w:r>
    </w:p>
    <w:tbl>
      <w:tblPr>
        <w:tblW w:w="8778" w:type="dxa"/>
        <w:tblInd w:w="720" w:type="dxa"/>
        <w:tblCellMar>
          <w:left w:w="10" w:type="dxa"/>
          <w:right w:w="10" w:type="dxa"/>
        </w:tblCellMar>
        <w:tblLook w:val="0000"/>
      </w:tblPr>
      <w:tblGrid>
        <w:gridCol w:w="1832"/>
        <w:gridCol w:w="6946"/>
      </w:tblGrid>
      <w:tr w:rsidR="00715187" w:rsidRPr="00F71C2F" w:rsidTr="0026661A">
        <w:tc>
          <w:tcPr>
            <w:tcW w:w="1832" w:type="dxa"/>
            <w:shd w:val="clear" w:color="auto" w:fill="auto"/>
            <w:tcMar>
              <w:top w:w="0" w:type="dxa"/>
              <w:left w:w="108" w:type="dxa"/>
              <w:bottom w:w="0" w:type="dxa"/>
              <w:right w:w="108" w:type="dxa"/>
            </w:tcMar>
          </w:tcPr>
          <w:p w:rsidR="00715187" w:rsidRPr="00ED0044" w:rsidRDefault="00715187" w:rsidP="00AA3895">
            <w:pPr>
              <w:pStyle w:val="LBBodyText1"/>
              <w:spacing w:before="0" w:after="0"/>
              <w:rPr>
                <w:szCs w:val="22"/>
              </w:rPr>
            </w:pPr>
            <w:r w:rsidRPr="00ED0044">
              <w:rPr>
                <w:szCs w:val="22"/>
              </w:rPr>
              <w:t>на 202</w:t>
            </w:r>
            <w:r w:rsidR="00AA3895">
              <w:rPr>
                <w:szCs w:val="22"/>
              </w:rPr>
              <w:t>6</w:t>
            </w:r>
            <w:r w:rsidRPr="00ED0044">
              <w:rPr>
                <w:szCs w:val="22"/>
              </w:rPr>
              <w:t xml:space="preserve"> год</w:t>
            </w:r>
          </w:p>
        </w:tc>
        <w:tc>
          <w:tcPr>
            <w:tcW w:w="6946" w:type="dxa"/>
            <w:shd w:val="clear" w:color="auto" w:fill="auto"/>
            <w:tcMar>
              <w:top w:w="0" w:type="dxa"/>
              <w:left w:w="108" w:type="dxa"/>
              <w:bottom w:w="0" w:type="dxa"/>
              <w:right w:w="108" w:type="dxa"/>
            </w:tcMar>
          </w:tcPr>
          <w:p w:rsidR="00715187" w:rsidRPr="00ED0044" w:rsidRDefault="00AA3895" w:rsidP="00AA3895">
            <w:pPr>
              <w:pStyle w:val="LBBodyText1"/>
              <w:spacing w:before="0" w:after="0"/>
              <w:rPr>
                <w:szCs w:val="22"/>
              </w:rPr>
            </w:pPr>
            <w:r>
              <w:rPr>
                <w:szCs w:val="22"/>
              </w:rPr>
              <w:t>_______</w:t>
            </w:r>
            <w:r w:rsidR="00A15BB3" w:rsidRPr="00EF2F8A">
              <w:rPr>
                <w:szCs w:val="22"/>
              </w:rPr>
              <w:t xml:space="preserve"> (</w:t>
            </w:r>
            <w:r>
              <w:rPr>
                <w:szCs w:val="22"/>
              </w:rPr>
              <w:t>__________</w:t>
            </w:r>
            <w:r w:rsidR="00A15BB3" w:rsidRPr="00EF2F8A">
              <w:rPr>
                <w:szCs w:val="22"/>
              </w:rPr>
              <w:t xml:space="preserve">) рублей </w:t>
            </w:r>
            <w:r>
              <w:rPr>
                <w:szCs w:val="22"/>
              </w:rPr>
              <w:t>_________</w:t>
            </w:r>
            <w:r w:rsidR="00A15BB3" w:rsidRPr="00EF2F8A">
              <w:rPr>
                <w:szCs w:val="22"/>
              </w:rPr>
              <w:t xml:space="preserve"> копеек</w:t>
            </w:r>
          </w:p>
        </w:tc>
      </w:tr>
    </w:tbl>
    <w:p w:rsidR="00715187" w:rsidRPr="00F71C2F" w:rsidRDefault="00715187" w:rsidP="00715187">
      <w:pPr>
        <w:pStyle w:val="LBGovstyle2"/>
        <w:numPr>
          <w:ilvl w:val="1"/>
          <w:numId w:val="1"/>
        </w:numPr>
        <w:spacing w:before="0" w:after="0"/>
        <w:ind w:left="0" w:firstLine="720"/>
        <w:rPr>
          <w:lang w:val="ru-RU"/>
        </w:rPr>
      </w:pPr>
      <w:bookmarkStart w:id="3" w:name="_Ref480215053"/>
      <w:bookmarkStart w:id="4" w:name="_Ref438119014"/>
      <w:bookmarkStart w:id="5" w:name="_Ref436310198"/>
      <w:bookmarkStart w:id="6" w:name="_Ref437017192"/>
      <w:bookmarkEnd w:id="3"/>
      <w:bookmarkEnd w:id="4"/>
      <w:bookmarkEnd w:id="5"/>
      <w:bookmarkEnd w:id="6"/>
      <w:r w:rsidRPr="00F71C2F">
        <w:rPr>
          <w:lang w:val="ru-RU"/>
        </w:rPr>
        <w:t>Авансовые платежи по Контракту не предусмотрены.</w:t>
      </w:r>
    </w:p>
    <w:p w:rsidR="00715187" w:rsidRPr="00F71C2F" w:rsidRDefault="00715187" w:rsidP="00715187">
      <w:pPr>
        <w:pStyle w:val="LBGovstyle2"/>
        <w:numPr>
          <w:ilvl w:val="1"/>
          <w:numId w:val="1"/>
        </w:numPr>
        <w:spacing w:before="0" w:after="0"/>
        <w:ind w:left="0" w:firstLine="720"/>
        <w:rPr>
          <w:lang w:val="ru-RU"/>
        </w:rPr>
      </w:pPr>
      <w:r w:rsidRPr="00F71C2F">
        <w:rPr>
          <w:lang w:val="ru-RU"/>
        </w:rPr>
        <w:t>Расчет по Контракту осуществляется Муниципальным Заказчиком в течение 1</w:t>
      </w:r>
      <w:r>
        <w:rPr>
          <w:lang w:val="ru-RU"/>
        </w:rPr>
        <w:t>0</w:t>
      </w:r>
      <w:r w:rsidRPr="00F71C2F">
        <w:rPr>
          <w:lang w:val="ru-RU"/>
        </w:rPr>
        <w:t xml:space="preserve"> (</w:t>
      </w:r>
      <w:r>
        <w:rPr>
          <w:lang w:val="ru-RU"/>
        </w:rPr>
        <w:t>Десяти</w:t>
      </w:r>
      <w:r w:rsidRPr="00F71C2F">
        <w:rPr>
          <w:lang w:val="ru-RU"/>
        </w:rPr>
        <w:t xml:space="preserve">) рабочих дней </w:t>
      </w:r>
      <w:proofErr w:type="gramStart"/>
      <w:r w:rsidRPr="00F71C2F">
        <w:rPr>
          <w:lang w:val="ru-RU"/>
        </w:rPr>
        <w:t>с даты подписания</w:t>
      </w:r>
      <w:proofErr w:type="gramEnd"/>
      <w:r w:rsidRPr="00F71C2F">
        <w:rPr>
          <w:lang w:val="ru-RU"/>
        </w:rPr>
        <w:t xml:space="preserve"> Сторонами документа, подтверждающего приемку оказанных услуг.</w:t>
      </w:r>
    </w:p>
    <w:p w:rsidR="00715187" w:rsidRPr="00F71C2F" w:rsidRDefault="00715187" w:rsidP="00715187">
      <w:pPr>
        <w:pStyle w:val="LBGovstyle2"/>
        <w:numPr>
          <w:ilvl w:val="1"/>
          <w:numId w:val="1"/>
        </w:numPr>
        <w:spacing w:before="0" w:after="0"/>
        <w:ind w:left="0" w:firstLine="720"/>
        <w:rPr>
          <w:lang w:val="ru-RU"/>
        </w:rPr>
      </w:pPr>
      <w:r w:rsidRPr="00F71C2F">
        <w:rPr>
          <w:lang w:val="ru-RU"/>
        </w:rPr>
        <w:t xml:space="preserve">Муниципальный Заказчик вправе удержать суммы неисполненных Исполнителем требований об уплате неустоек (штрафов, пеней), предъявленных Муниципальным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по тексту– </w:t>
      </w:r>
      <w:proofErr w:type="gramStart"/>
      <w:r w:rsidRPr="00F71C2F">
        <w:rPr>
          <w:lang w:val="ru-RU"/>
        </w:rPr>
        <w:t>«</w:t>
      </w:r>
      <w:r w:rsidRPr="00F71C2F">
        <w:rPr>
          <w:b/>
          <w:bCs/>
          <w:lang w:val="ru-RU"/>
        </w:rPr>
        <w:t>Ф</w:t>
      </w:r>
      <w:proofErr w:type="gramEnd"/>
      <w:r w:rsidRPr="00F71C2F">
        <w:rPr>
          <w:b/>
          <w:bCs/>
          <w:lang w:val="ru-RU"/>
        </w:rPr>
        <w:t>едеральный закон о контрактной системе</w:t>
      </w:r>
      <w:r w:rsidRPr="00F71C2F">
        <w:rPr>
          <w:lang w:val="ru-RU"/>
        </w:rPr>
        <w:t>»), из суммы, подлежащей оплате Исполнителю по настоящему Контракту.</w:t>
      </w:r>
    </w:p>
    <w:p w:rsidR="00715187" w:rsidRPr="00F71C2F" w:rsidRDefault="00715187" w:rsidP="00715187">
      <w:pPr>
        <w:pStyle w:val="LBGovstyle2"/>
        <w:numPr>
          <w:ilvl w:val="1"/>
          <w:numId w:val="1"/>
        </w:numPr>
        <w:spacing w:before="0" w:after="0"/>
        <w:ind w:left="0" w:firstLine="720"/>
        <w:rPr>
          <w:lang w:val="ru-RU"/>
        </w:rPr>
      </w:pPr>
      <w:proofErr w:type="gramStart"/>
      <w:r w:rsidRPr="00F71C2F">
        <w:rPr>
          <w:lang w:val="ru-RU"/>
        </w:rPr>
        <w:t xml:space="preserve">В случаях, предусмотренных пунктом 6 статьи 161 Бюджетного кодекса Российской Федерации, при уменьшении Муниципальному Заказчику как получателю бюджетных средств ранее доведенных лимитов бюджетных обязательств, приводящему к невозможности Муниципальным Заказчиком исполнения бюджетных обязательств, вытекающих из заключенного Контракта, Муниципальный  Заказчик </w:t>
      </w:r>
      <w:r w:rsidRPr="00F71C2F">
        <w:rPr>
          <w:lang w:val="ru-RU"/>
        </w:rPr>
        <w:lastRenderedPageBreak/>
        <w:t>должен обеспечить согласование новых условий контрактов, в том числе по цене и (или) срокам их исполнения и (или) количества (объему) товара (работы</w:t>
      </w:r>
      <w:proofErr w:type="gramEnd"/>
      <w:r w:rsidRPr="00F71C2F">
        <w:rPr>
          <w:lang w:val="ru-RU"/>
        </w:rPr>
        <w:t xml:space="preserve">, услуги), </w:t>
      </w:r>
      <w:proofErr w:type="gramStart"/>
      <w:r w:rsidRPr="00F71C2F">
        <w:rPr>
          <w:lang w:val="ru-RU"/>
        </w:rPr>
        <w:t>предусмотренного</w:t>
      </w:r>
      <w:proofErr w:type="gramEnd"/>
      <w:r w:rsidRPr="00F71C2F">
        <w:rPr>
          <w:lang w:val="ru-RU"/>
        </w:rPr>
        <w:t xml:space="preserve"> Контрактом.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Муниципальный  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715187" w:rsidRPr="00F71C2F" w:rsidRDefault="00715187" w:rsidP="00715187">
      <w:pPr>
        <w:pStyle w:val="LBGovstyle1"/>
        <w:numPr>
          <w:ilvl w:val="0"/>
          <w:numId w:val="1"/>
        </w:numPr>
        <w:spacing w:before="0" w:after="0"/>
        <w:ind w:left="0" w:firstLine="720"/>
      </w:pPr>
      <w:r w:rsidRPr="00F71C2F">
        <w:t>Права и обязанности сторон</w:t>
      </w:r>
    </w:p>
    <w:p w:rsidR="00715187" w:rsidRPr="00F71C2F" w:rsidRDefault="00715187" w:rsidP="00715187">
      <w:pPr>
        <w:pStyle w:val="LBGovstyle2"/>
        <w:numPr>
          <w:ilvl w:val="1"/>
          <w:numId w:val="1"/>
        </w:numPr>
        <w:spacing w:before="0" w:after="0"/>
        <w:ind w:left="0" w:firstLine="720"/>
        <w:rPr>
          <w:lang w:val="ru-RU"/>
        </w:rPr>
      </w:pPr>
      <w:r w:rsidRPr="00F71C2F">
        <w:rPr>
          <w:lang w:val="ru-RU"/>
        </w:rPr>
        <w:t>Муниципальный  Заказчик имеет право:</w:t>
      </w:r>
    </w:p>
    <w:p w:rsidR="00715187" w:rsidRPr="00F71C2F" w:rsidRDefault="00715187" w:rsidP="00715187">
      <w:pPr>
        <w:pStyle w:val="LBGovstyle3"/>
        <w:numPr>
          <w:ilvl w:val="2"/>
          <w:numId w:val="1"/>
        </w:numPr>
        <w:spacing w:before="0" w:after="0"/>
        <w:ind w:left="0" w:firstLine="720"/>
        <w:rPr>
          <w:lang w:val="ru-RU"/>
        </w:rPr>
      </w:pPr>
      <w:r w:rsidRPr="00F71C2F">
        <w:rPr>
          <w:lang w:val="ru-RU"/>
        </w:rPr>
        <w:t>Досрочно принять и оплатить услуги в соответствии с условиями Контракта.</w:t>
      </w:r>
    </w:p>
    <w:p w:rsidR="00715187" w:rsidRPr="00F71C2F" w:rsidRDefault="00715187" w:rsidP="00715187">
      <w:pPr>
        <w:pStyle w:val="LBGovstyle3"/>
        <w:numPr>
          <w:ilvl w:val="2"/>
          <w:numId w:val="1"/>
        </w:numPr>
        <w:spacing w:before="0" w:after="0"/>
        <w:ind w:left="0" w:firstLine="720"/>
        <w:rPr>
          <w:lang w:val="ru-RU"/>
        </w:rPr>
      </w:pPr>
      <w:r w:rsidRPr="00F71C2F">
        <w:rPr>
          <w:lang w:val="ru-RU"/>
        </w:rPr>
        <w:t>Осуществлять иные права, предусмотренные Контрактом и (или) законодательством Российской Федерации.</w:t>
      </w:r>
    </w:p>
    <w:p w:rsidR="00715187" w:rsidRPr="00F71C2F" w:rsidRDefault="00715187" w:rsidP="00715187">
      <w:pPr>
        <w:pStyle w:val="LBGovstyle2"/>
        <w:numPr>
          <w:ilvl w:val="1"/>
          <w:numId w:val="1"/>
        </w:numPr>
        <w:spacing w:before="0" w:after="0"/>
        <w:ind w:left="0" w:firstLine="720"/>
        <w:rPr>
          <w:lang w:val="ru-RU"/>
        </w:rPr>
      </w:pPr>
      <w:r w:rsidRPr="00F71C2F">
        <w:rPr>
          <w:lang w:val="ru-RU"/>
        </w:rPr>
        <w:t>Муниципальный  Заказчик обязан:</w:t>
      </w:r>
    </w:p>
    <w:p w:rsidR="00715187" w:rsidRPr="00F71C2F" w:rsidRDefault="00715187" w:rsidP="00715187">
      <w:pPr>
        <w:pStyle w:val="LBGovstyle3"/>
        <w:numPr>
          <w:ilvl w:val="2"/>
          <w:numId w:val="1"/>
        </w:numPr>
        <w:spacing w:before="0" w:after="0"/>
        <w:ind w:left="0" w:firstLine="720"/>
        <w:rPr>
          <w:lang w:val="ru-RU"/>
        </w:rPr>
      </w:pPr>
      <w:r w:rsidRPr="00F71C2F">
        <w:rPr>
          <w:lang w:val="ru-RU"/>
        </w:rPr>
        <w:t>Обеспечить приемку оказанных по Контракту услуг по объему и качеству.</w:t>
      </w:r>
    </w:p>
    <w:p w:rsidR="00715187" w:rsidRPr="00F71C2F" w:rsidRDefault="00715187" w:rsidP="00715187">
      <w:pPr>
        <w:pStyle w:val="LBGovstyle3"/>
        <w:numPr>
          <w:ilvl w:val="2"/>
          <w:numId w:val="1"/>
        </w:numPr>
        <w:spacing w:before="0" w:after="0"/>
        <w:ind w:left="0" w:firstLine="720"/>
        <w:rPr>
          <w:lang w:val="ru-RU"/>
        </w:rPr>
      </w:pPr>
      <w:r w:rsidRPr="00F71C2F">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715187" w:rsidRPr="00F71C2F" w:rsidRDefault="00715187" w:rsidP="00715187">
      <w:pPr>
        <w:pStyle w:val="LBGovstyle3"/>
        <w:numPr>
          <w:ilvl w:val="2"/>
          <w:numId w:val="1"/>
        </w:numPr>
        <w:spacing w:before="0" w:after="0"/>
        <w:ind w:left="0" w:firstLine="720"/>
        <w:rPr>
          <w:lang w:val="ru-RU"/>
        </w:rPr>
      </w:pPr>
      <w:r w:rsidRPr="00F71C2F">
        <w:rPr>
          <w:lang w:val="ru-RU"/>
        </w:rPr>
        <w:t>Оплатить услуги в порядке, предусмотренном Контрактом.</w:t>
      </w:r>
    </w:p>
    <w:p w:rsidR="00715187" w:rsidRPr="00F71C2F" w:rsidRDefault="00715187" w:rsidP="00715187">
      <w:pPr>
        <w:pStyle w:val="LBGovstyle3"/>
        <w:numPr>
          <w:ilvl w:val="2"/>
          <w:numId w:val="1"/>
        </w:numPr>
        <w:spacing w:before="0" w:after="0"/>
        <w:ind w:left="0" w:firstLine="720"/>
        <w:rPr>
          <w:lang w:val="ru-RU"/>
        </w:rPr>
      </w:pPr>
      <w:r w:rsidRPr="00F71C2F">
        <w:rPr>
          <w:lang w:val="ru-RU"/>
        </w:rPr>
        <w:t>Своевременно предоставить Исполнителю информацию, необходимую для исполнения Контракта.</w:t>
      </w:r>
    </w:p>
    <w:p w:rsidR="00715187" w:rsidRPr="00F71C2F" w:rsidRDefault="00715187" w:rsidP="00715187">
      <w:pPr>
        <w:pStyle w:val="LBGovstyle3"/>
        <w:numPr>
          <w:ilvl w:val="2"/>
          <w:numId w:val="1"/>
        </w:numPr>
        <w:spacing w:before="0" w:after="0"/>
        <w:ind w:left="0" w:firstLine="720"/>
        <w:rPr>
          <w:lang w:val="ru-RU"/>
        </w:rPr>
      </w:pPr>
      <w:r w:rsidRPr="00F71C2F">
        <w:rPr>
          <w:lang w:val="ru-RU"/>
        </w:rPr>
        <w:t>Требовать возмещения неустойки и (или) убытков, причиненных по вине Исполнителя.</w:t>
      </w:r>
    </w:p>
    <w:p w:rsidR="00715187" w:rsidRPr="00F71C2F" w:rsidRDefault="00715187" w:rsidP="00715187">
      <w:pPr>
        <w:pStyle w:val="LBGovstyle3"/>
        <w:numPr>
          <w:ilvl w:val="2"/>
          <w:numId w:val="1"/>
        </w:numPr>
        <w:spacing w:before="0" w:after="0"/>
        <w:ind w:left="0" w:firstLine="720"/>
        <w:rPr>
          <w:lang w:val="ru-RU"/>
        </w:rPr>
      </w:pPr>
      <w:r w:rsidRPr="00F71C2F">
        <w:rPr>
          <w:lang w:val="ru-RU"/>
        </w:rPr>
        <w:t>Выполнять иные обязанности, предусмотренные Контрактом.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Исполнитель вправе:</w:t>
      </w:r>
    </w:p>
    <w:p w:rsidR="00715187" w:rsidRPr="00F71C2F" w:rsidRDefault="00715187" w:rsidP="00715187">
      <w:pPr>
        <w:pStyle w:val="LBGovstyle3"/>
        <w:numPr>
          <w:ilvl w:val="2"/>
          <w:numId w:val="1"/>
        </w:numPr>
        <w:spacing w:before="0" w:after="0"/>
        <w:ind w:left="0" w:firstLine="720"/>
        <w:rPr>
          <w:lang w:val="ru-RU"/>
        </w:rPr>
      </w:pPr>
      <w:r w:rsidRPr="00F71C2F">
        <w:rPr>
          <w:lang w:val="ru-RU"/>
        </w:rPr>
        <w:t>Требовать приемки и оплаты услуг в объеме, порядке, сроки и на условиях, предусмотренных Контрактом.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По согласованию с Муниципальным  Заказчиком досрочно оказать услуги.</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Требовать возмещения убытков, причиненных Исполнителю по вине Муниципального  Заказчика в ходе исполнения Контракта.</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Осуществлять иные права, предусмотренные Контрактом и (или) законодательством Российской Федерации.</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Исполнитель обязан:</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Самостоятельно оказать услуги в сроки, предусмотренные Контрактом.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Соблюдать действующие у Муниципального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По требованию Муниципального  Заказчика своими средствами и за свой счет в срок, согласованный с Муниципальным  Заказчиком устранить допущенные по своей вине в оказанных услугах недостатки или иные отступления от условий Контракта.</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Возвратить сумму излишне полученных денежных сре</w:t>
      </w:r>
      <w:proofErr w:type="gramStart"/>
      <w:r w:rsidRPr="00F71C2F">
        <w:rPr>
          <w:lang w:val="ru-RU"/>
        </w:rPr>
        <w:t>дств в сл</w:t>
      </w:r>
      <w:proofErr w:type="gramEnd"/>
      <w:r w:rsidRPr="00F71C2F">
        <w:rPr>
          <w:lang w:val="ru-RU"/>
        </w:rPr>
        <w:t>учае установления контролирующими органами фактов оплаты Муниципальным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Муниципальным Заказчиком.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Выполнять иные обязанности, предусмотренные Контрактом и (или) законодательством Российской Федерации.</w:t>
      </w:r>
    </w:p>
    <w:p w:rsidR="00715187" w:rsidRPr="00F71C2F" w:rsidRDefault="00715187" w:rsidP="00715187">
      <w:pPr>
        <w:pStyle w:val="LBGovstyle1"/>
        <w:numPr>
          <w:ilvl w:val="0"/>
          <w:numId w:val="1"/>
        </w:numPr>
        <w:spacing w:before="0" w:after="0" w:line="276" w:lineRule="auto"/>
        <w:ind w:left="0" w:firstLine="720"/>
      </w:pPr>
      <w:bookmarkStart w:id="7" w:name="_Ref94116080"/>
      <w:bookmarkEnd w:id="7"/>
      <w:r w:rsidRPr="00F71C2F">
        <w:t>Порядок сдачи и приемки услуг</w:t>
      </w:r>
    </w:p>
    <w:p w:rsidR="00715187" w:rsidRPr="00F71C2F" w:rsidRDefault="00715187" w:rsidP="00715187">
      <w:pPr>
        <w:pStyle w:val="LBGovstyle2"/>
        <w:numPr>
          <w:ilvl w:val="1"/>
          <w:numId w:val="1"/>
        </w:numPr>
        <w:spacing w:before="0" w:after="0" w:line="276" w:lineRule="auto"/>
        <w:ind w:left="0" w:firstLine="720"/>
        <w:rPr>
          <w:lang w:val="ru-RU"/>
        </w:rPr>
      </w:pPr>
      <w:bookmarkStart w:id="8" w:name="_Ref34130021"/>
      <w:bookmarkStart w:id="9" w:name="_Ref56413258"/>
      <w:bookmarkEnd w:id="8"/>
      <w:bookmarkEnd w:id="9"/>
      <w:r w:rsidRPr="00F71C2F">
        <w:rPr>
          <w:lang w:val="ru-RU"/>
        </w:rPr>
        <w:t>После оказания услуг Исполнитель представляет Муниципальному Заказчику документ о приемке оказанных услуг.</w:t>
      </w:r>
    </w:p>
    <w:p w:rsidR="00715187" w:rsidRPr="00F71C2F" w:rsidRDefault="00715187" w:rsidP="00715187">
      <w:pPr>
        <w:pStyle w:val="LBGovstyle2"/>
        <w:spacing w:before="0" w:after="0" w:line="276" w:lineRule="auto"/>
        <w:ind w:firstLine="720"/>
        <w:rPr>
          <w:lang w:val="ru-RU"/>
        </w:rPr>
      </w:pPr>
      <w:r w:rsidRPr="00F71C2F">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Муниципальный Заказчик обязан провести экспертизу. Экспертиза результатов услуг, предусмотренных Контрактом, может проводиться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715187" w:rsidRPr="00F71C2F" w:rsidRDefault="00715187" w:rsidP="00715187">
      <w:pPr>
        <w:pStyle w:val="LBGovstyle2"/>
        <w:numPr>
          <w:ilvl w:val="1"/>
          <w:numId w:val="1"/>
        </w:numPr>
        <w:spacing w:before="0" w:after="0" w:line="276" w:lineRule="auto"/>
        <w:ind w:left="0" w:firstLine="720"/>
        <w:rPr>
          <w:lang w:val="ru-RU"/>
        </w:rPr>
      </w:pPr>
      <w:bookmarkStart w:id="10" w:name="_Ref56413264"/>
      <w:bookmarkEnd w:id="10"/>
      <w:r w:rsidRPr="00F71C2F">
        <w:rPr>
          <w:lang w:val="ru-RU"/>
        </w:rPr>
        <w:lastRenderedPageBreak/>
        <w:t>Для проведения экспертизы оказанной услуги эксперты, экспертные организации имеют право запрашивать у Муниципального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F71C2F">
        <w:rPr>
          <w:lang w:val="ru-RU"/>
        </w:rPr>
        <w:t>и</w:t>
      </w:r>
      <w:proofErr w:type="gramEnd"/>
      <w:r w:rsidRPr="00F71C2F">
        <w:rPr>
          <w:lang w:val="ru-RU"/>
        </w:rPr>
        <w:t xml:space="preserve"> могут содержаться предложения об устранении данных нарушений, в том числе с указанием срока их устранения.</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По решению Муниципального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 xml:space="preserve">Муниципальный  Заказчик в течение 5 (Пяти) календарных дней с даты получения документа о приемке оказанных услуг, производит проверку соответствия состава и </w:t>
      </w:r>
      <w:proofErr w:type="gramStart"/>
      <w:r w:rsidRPr="00F71C2F">
        <w:rPr>
          <w:lang w:val="ru-RU"/>
        </w:rPr>
        <w:t>качества</w:t>
      </w:r>
      <w:proofErr w:type="gramEnd"/>
      <w:r w:rsidRPr="00F71C2F">
        <w:rPr>
          <w:lang w:val="ru-RU"/>
        </w:rPr>
        <w:t xml:space="preserve"> оказанных Исполнителем услуг требованиям Технического задания и в случае отсутствия претензий к оказанным услугам подписывает документ о приемке оказанных услуг.</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В случае наличия претензий к объему и качеству оказанных услуг Муниципальный  Заказчик направляет Исполнителю мотивированный отказ от подписания документа о приемке оказанных услуг.</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 xml:space="preserve">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w:t>
      </w:r>
      <w:r>
        <w:rPr>
          <w:lang w:val="ru-RU"/>
        </w:rPr>
        <w:t xml:space="preserve">Муниципальным </w:t>
      </w:r>
      <w:r w:rsidRPr="00F71C2F">
        <w:rPr>
          <w:lang w:val="ru-RU"/>
        </w:rPr>
        <w:t>Заказчиком. Такой срок не может превышать 10 (Десять) календарных дней.</w:t>
      </w:r>
    </w:p>
    <w:p w:rsidR="00715187" w:rsidRPr="00F71C2F" w:rsidRDefault="00715187" w:rsidP="00715187">
      <w:pPr>
        <w:pStyle w:val="LBGovstyle2"/>
        <w:spacing w:before="0" w:after="0" w:line="276" w:lineRule="auto"/>
        <w:ind w:firstLine="720"/>
        <w:rPr>
          <w:lang w:val="ru-RU"/>
        </w:rPr>
      </w:pPr>
      <w:r w:rsidRPr="00F71C2F">
        <w:rPr>
          <w:lang w:val="ru-RU"/>
        </w:rPr>
        <w:t xml:space="preserve">После предоставления доработанных отчетных документов, приемка услуг осуществляется в соответствии с пунктами </w:t>
      </w:r>
      <w:fldSimple w:instr=" REF _Ref34130021 \w \h  \* MERGEFORMAT ">
        <w:r w:rsidR="00AB2660" w:rsidRPr="00AB2660">
          <w:rPr>
            <w:lang w:val="ru-RU"/>
          </w:rPr>
          <w:t>4.1</w:t>
        </w:r>
      </w:fldSimple>
      <w:r w:rsidRPr="00F71C2F">
        <w:rPr>
          <w:lang w:val="ru-RU"/>
        </w:rPr>
        <w:t xml:space="preserve"> и </w:t>
      </w:r>
      <w:fldSimple w:instr=" REF _Ref56413264 \w \h  \* MERGEFORMAT ">
        <w:r w:rsidR="00AB2660" w:rsidRPr="00AB2660">
          <w:rPr>
            <w:lang w:val="ru-RU"/>
          </w:rPr>
          <w:t>4.2</w:t>
        </w:r>
      </w:fldSimple>
      <w:r w:rsidRPr="00F71C2F">
        <w:rPr>
          <w:lang w:val="ru-RU"/>
        </w:rPr>
        <w:t xml:space="preserve"> Контракта.</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В случае необходимости проверки качества оказанных услуг Муниципальный  Заказчик имеет право направить специалистов-экспертов, а Исполнитель обязан обеспечить необходимые условия для их работы.</w:t>
      </w:r>
    </w:p>
    <w:p w:rsidR="00715187" w:rsidRPr="00F71C2F" w:rsidRDefault="00715187" w:rsidP="00715187">
      <w:pPr>
        <w:pStyle w:val="LBGovstyle2"/>
        <w:numPr>
          <w:ilvl w:val="1"/>
          <w:numId w:val="1"/>
        </w:numPr>
        <w:spacing w:before="0" w:after="0" w:line="276" w:lineRule="auto"/>
        <w:ind w:left="0" w:firstLine="720"/>
        <w:rPr>
          <w:lang w:val="ru-RU"/>
        </w:rPr>
      </w:pPr>
      <w:bookmarkStart w:id="11" w:name="_Ref34130030"/>
      <w:bookmarkEnd w:id="11"/>
      <w:r w:rsidRPr="00F71C2F">
        <w:rPr>
          <w:lang w:val="ru-RU"/>
        </w:rPr>
        <w:t>Исполнитель вправе исполнить свои обязательства досрочно, в случае получения письменного согласия Муниципального Заказчика. При согласии с досрочным исполнением обязательств Муниципальный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715187" w:rsidRPr="00F71C2F" w:rsidRDefault="00715187" w:rsidP="00715187">
      <w:pPr>
        <w:pStyle w:val="LBGovstyle2"/>
        <w:spacing w:before="0" w:after="0" w:line="276" w:lineRule="auto"/>
        <w:ind w:firstLine="720"/>
        <w:rPr>
          <w:lang w:val="ru-RU"/>
        </w:rPr>
      </w:pPr>
      <w:r w:rsidRPr="00F71C2F">
        <w:rPr>
          <w:lang w:val="ru-RU"/>
        </w:rPr>
        <w:t xml:space="preserve">Оплата услуг производится в соответствии с разделом </w:t>
      </w:r>
      <w:fldSimple w:instr=" REF _Ref58240908 \w \h  \* MERGEFORMAT ">
        <w:r w:rsidR="00AB2660" w:rsidRPr="00AB2660">
          <w:rPr>
            <w:lang w:val="ru-RU"/>
          </w:rPr>
          <w:t>2</w:t>
        </w:r>
      </w:fldSimple>
      <w:r w:rsidRPr="00F71C2F">
        <w:rPr>
          <w:lang w:val="ru-RU"/>
        </w:rPr>
        <w:t xml:space="preserve"> настоящего Контракта.</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715187" w:rsidRPr="00F71C2F" w:rsidRDefault="00715187" w:rsidP="00715187">
      <w:pPr>
        <w:pStyle w:val="LBGovstyle1"/>
        <w:numPr>
          <w:ilvl w:val="0"/>
          <w:numId w:val="1"/>
        </w:numPr>
        <w:spacing w:before="0" w:after="0" w:line="276" w:lineRule="auto"/>
        <w:ind w:left="0" w:firstLine="720"/>
      </w:pPr>
      <w:bookmarkStart w:id="12" w:name="_Ref491278954"/>
      <w:bookmarkStart w:id="13" w:name="_Ref53565793"/>
      <w:bookmarkEnd w:id="12"/>
      <w:bookmarkEnd w:id="13"/>
      <w:r w:rsidRPr="00F71C2F">
        <w:t>Ответственность сторон</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 xml:space="preserve">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w:t>
      </w:r>
      <w:r w:rsidRPr="00F71C2F">
        <w:rPr>
          <w:b/>
          <w:lang w:val="ru-RU"/>
        </w:rPr>
        <w:t xml:space="preserve"> </w:t>
      </w:r>
      <w:r w:rsidRPr="00F71C2F">
        <w:rPr>
          <w:lang w:val="ru-RU"/>
        </w:rPr>
        <w:t>требование об уплате неустоек (штрафов, пеней).</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- 10 процентов цены контракта (этапа) в случае, если цена контракта (этапа) не превышает 3 млн. рублей;</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- 1000 рублей, если цена контракта не превышает 3 млн. рублей;</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715187" w:rsidRPr="00F71C2F" w:rsidRDefault="00715187" w:rsidP="00715187">
      <w:pPr>
        <w:pStyle w:val="LBGovstyle6"/>
        <w:numPr>
          <w:ilvl w:val="0"/>
          <w:numId w:val="0"/>
        </w:numPr>
        <w:spacing w:before="0" w:after="0"/>
        <w:ind w:firstLine="709"/>
        <w:rPr>
          <w:lang w:val="ru-RU"/>
        </w:rPr>
      </w:pPr>
      <w:r w:rsidRPr="00F71C2F">
        <w:rPr>
          <w:lang w:val="ru-RU"/>
        </w:rPr>
        <w:t xml:space="preserve">5.7.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15187" w:rsidRPr="00F71C2F" w:rsidRDefault="00715187" w:rsidP="00715187">
      <w:pPr>
        <w:pStyle w:val="LBGovstyle6"/>
        <w:numPr>
          <w:ilvl w:val="0"/>
          <w:numId w:val="0"/>
        </w:numPr>
        <w:spacing w:before="0" w:after="0"/>
        <w:ind w:firstLine="709"/>
        <w:rPr>
          <w:lang w:val="ru-RU"/>
        </w:rPr>
      </w:pPr>
      <w:r w:rsidRPr="00F71C2F">
        <w:rPr>
          <w:lang w:val="ru-RU"/>
        </w:rPr>
        <w:t>5.8.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15187" w:rsidRPr="00F71C2F" w:rsidRDefault="00715187" w:rsidP="00715187">
      <w:pPr>
        <w:pStyle w:val="LBGovstyle6"/>
        <w:numPr>
          <w:ilvl w:val="0"/>
          <w:numId w:val="0"/>
        </w:numPr>
        <w:spacing w:before="0" w:after="0"/>
        <w:ind w:firstLine="709"/>
        <w:rPr>
          <w:lang w:val="ru-RU"/>
        </w:rPr>
      </w:pPr>
      <w:r w:rsidRPr="00F71C2F">
        <w:rPr>
          <w:lang w:val="ru-RU"/>
        </w:rPr>
        <w:t>- 1000 рублей, если цена контракта не превышает 3 млн. рублей (включительно);</w:t>
      </w:r>
    </w:p>
    <w:p w:rsidR="00715187" w:rsidRPr="00F71C2F" w:rsidRDefault="00715187" w:rsidP="00715187">
      <w:pPr>
        <w:pStyle w:val="LBGovstyle6"/>
        <w:numPr>
          <w:ilvl w:val="0"/>
          <w:numId w:val="0"/>
        </w:numPr>
        <w:spacing w:before="0" w:after="0"/>
        <w:ind w:firstLine="709"/>
        <w:rPr>
          <w:lang w:val="ru-RU"/>
        </w:rPr>
      </w:pPr>
      <w:r w:rsidRPr="00F71C2F">
        <w:rPr>
          <w:lang w:val="ru-RU"/>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15187" w:rsidRPr="00F71C2F" w:rsidRDefault="00715187" w:rsidP="00715187">
      <w:pPr>
        <w:pStyle w:val="LBGovstyle6"/>
        <w:numPr>
          <w:ilvl w:val="0"/>
          <w:numId w:val="0"/>
        </w:numPr>
        <w:spacing w:before="0" w:after="0"/>
        <w:ind w:firstLine="709"/>
        <w:rPr>
          <w:lang w:val="ru-RU"/>
        </w:rPr>
      </w:pPr>
      <w:r w:rsidRPr="00F71C2F">
        <w:rPr>
          <w:lang w:val="ru-RU"/>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15187" w:rsidRPr="00F71C2F" w:rsidRDefault="00715187" w:rsidP="00715187">
      <w:pPr>
        <w:pStyle w:val="LBGovstyle6"/>
        <w:numPr>
          <w:ilvl w:val="0"/>
          <w:numId w:val="0"/>
        </w:numPr>
        <w:spacing w:before="0" w:after="0"/>
        <w:ind w:firstLine="709"/>
        <w:rPr>
          <w:lang w:val="ru-RU"/>
        </w:rPr>
      </w:pPr>
      <w:r w:rsidRPr="00F71C2F">
        <w:rPr>
          <w:lang w:val="ru-RU"/>
        </w:rPr>
        <w:t>5.11.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715187" w:rsidRPr="00F71C2F" w:rsidRDefault="00715187" w:rsidP="00715187">
      <w:pPr>
        <w:pStyle w:val="LBGovstyle1"/>
        <w:spacing w:before="0" w:after="0"/>
        <w:ind w:left="720"/>
      </w:pPr>
      <w:r w:rsidRPr="00F71C2F">
        <w:t>6.Форс-мажорные обстоятельства</w:t>
      </w:r>
    </w:p>
    <w:p w:rsidR="00715187" w:rsidRPr="00F71C2F" w:rsidRDefault="00715187" w:rsidP="00715187">
      <w:pPr>
        <w:pStyle w:val="a3"/>
        <w:numPr>
          <w:ilvl w:val="0"/>
          <w:numId w:val="1"/>
        </w:numPr>
        <w:spacing w:before="120" w:after="120"/>
        <w:contextualSpacing w:val="0"/>
        <w:rPr>
          <w:vanish/>
          <w:lang w:val="en-US"/>
        </w:rPr>
      </w:pPr>
    </w:p>
    <w:p w:rsidR="00715187" w:rsidRPr="00F71C2F" w:rsidRDefault="00715187" w:rsidP="00715187">
      <w:pPr>
        <w:pStyle w:val="LBGovstyle6"/>
        <w:numPr>
          <w:ilvl w:val="1"/>
          <w:numId w:val="1"/>
        </w:numPr>
        <w:spacing w:before="0" w:after="0"/>
        <w:ind w:left="0" w:firstLine="709"/>
        <w:rPr>
          <w:lang w:val="ru-RU"/>
        </w:rPr>
      </w:pPr>
      <w:r w:rsidRPr="00F71C2F">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715187" w:rsidRPr="00F71C2F" w:rsidRDefault="00715187" w:rsidP="00715187">
      <w:pPr>
        <w:pStyle w:val="LBGovstyle2"/>
        <w:numPr>
          <w:ilvl w:val="1"/>
          <w:numId w:val="1"/>
        </w:numPr>
        <w:spacing w:before="0" w:after="0"/>
        <w:ind w:left="0" w:firstLine="709"/>
      </w:pPr>
      <w:r w:rsidRPr="00F71C2F">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15187" w:rsidRPr="00F71C2F" w:rsidRDefault="00715187" w:rsidP="00715187">
      <w:pPr>
        <w:pStyle w:val="LBGovstyle2"/>
        <w:numPr>
          <w:ilvl w:val="1"/>
          <w:numId w:val="1"/>
        </w:numPr>
        <w:spacing w:before="0" w:after="0"/>
        <w:ind w:left="0" w:firstLine="709"/>
        <w:rPr>
          <w:lang w:val="ru-RU"/>
        </w:rPr>
      </w:pPr>
      <w:r w:rsidRPr="00F71C2F">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715187" w:rsidRPr="00F71C2F" w:rsidRDefault="00715187" w:rsidP="00715187">
      <w:pPr>
        <w:pStyle w:val="LBGovstyle2"/>
        <w:numPr>
          <w:ilvl w:val="1"/>
          <w:numId w:val="1"/>
        </w:numPr>
        <w:spacing w:before="0" w:after="0"/>
        <w:ind w:left="0" w:firstLine="709"/>
        <w:rPr>
          <w:lang w:val="ru-RU"/>
        </w:rPr>
      </w:pPr>
      <w:r w:rsidRPr="00F71C2F">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15187" w:rsidRPr="00F71C2F" w:rsidRDefault="00715187" w:rsidP="00715187">
      <w:pPr>
        <w:pStyle w:val="LBGovstyle1"/>
        <w:numPr>
          <w:ilvl w:val="0"/>
          <w:numId w:val="1"/>
        </w:numPr>
        <w:spacing w:before="0" w:after="0"/>
        <w:ind w:left="0" w:firstLine="709"/>
      </w:pPr>
      <w:r w:rsidRPr="00F71C2F">
        <w:t>Порядок разрешения споров</w:t>
      </w:r>
    </w:p>
    <w:p w:rsidR="00715187" w:rsidRPr="00F71C2F" w:rsidRDefault="00715187" w:rsidP="00715187">
      <w:pPr>
        <w:pStyle w:val="LBGovstyle2"/>
        <w:numPr>
          <w:ilvl w:val="1"/>
          <w:numId w:val="1"/>
        </w:numPr>
        <w:spacing w:before="0" w:after="0"/>
        <w:ind w:left="0" w:firstLine="709"/>
        <w:rPr>
          <w:lang w:val="ru-RU"/>
        </w:rPr>
      </w:pPr>
      <w:r w:rsidRPr="00F71C2F">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715187" w:rsidRPr="00F71C2F" w:rsidRDefault="00715187" w:rsidP="00715187">
      <w:pPr>
        <w:pStyle w:val="LBGovstyle2"/>
        <w:numPr>
          <w:ilvl w:val="1"/>
          <w:numId w:val="1"/>
        </w:numPr>
        <w:spacing w:before="0" w:after="0"/>
        <w:ind w:left="0" w:firstLine="709"/>
        <w:rPr>
          <w:lang w:val="ru-RU"/>
        </w:rPr>
      </w:pPr>
      <w:r w:rsidRPr="00F71C2F">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15187" w:rsidRPr="00F71C2F" w:rsidRDefault="00715187" w:rsidP="00715187">
      <w:pPr>
        <w:pStyle w:val="LBGovstyle2"/>
        <w:numPr>
          <w:ilvl w:val="1"/>
          <w:numId w:val="1"/>
        </w:numPr>
        <w:spacing w:before="0" w:after="0"/>
        <w:ind w:left="0" w:firstLine="709"/>
        <w:rPr>
          <w:lang w:val="ru-RU"/>
        </w:rPr>
      </w:pPr>
      <w:r w:rsidRPr="00F71C2F">
        <w:rPr>
          <w:lang w:val="ru-RU"/>
        </w:rPr>
        <w:t>Срок рассмотрения писем, уведомлений или претензий не может превышать 10 (Десять)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15187" w:rsidRPr="00F71C2F" w:rsidRDefault="00715187" w:rsidP="00715187">
      <w:pPr>
        <w:pStyle w:val="LBGovstyle2"/>
        <w:numPr>
          <w:ilvl w:val="1"/>
          <w:numId w:val="1"/>
        </w:numPr>
        <w:spacing w:before="0" w:after="0"/>
        <w:ind w:left="0" w:firstLine="709"/>
        <w:rPr>
          <w:lang w:val="ru-RU"/>
        </w:rPr>
      </w:pPr>
      <w:r w:rsidRPr="00F71C2F">
        <w:rPr>
          <w:lang w:val="ru-RU"/>
        </w:rPr>
        <w:lastRenderedPageBreak/>
        <w:t xml:space="preserve">При </w:t>
      </w:r>
      <w:proofErr w:type="spellStart"/>
      <w:r w:rsidRPr="00F71C2F">
        <w:rPr>
          <w:lang w:val="ru-RU"/>
        </w:rPr>
        <w:t>неурегулировании</w:t>
      </w:r>
      <w:proofErr w:type="spellEnd"/>
      <w:r w:rsidRPr="00F71C2F">
        <w:rPr>
          <w:lang w:val="ru-RU"/>
        </w:rPr>
        <w:t xml:space="preserve"> Сторонами спора в досудебном порядке спор разрешается в Арбитражном суде города Санкт-Петербурга и Ленинградской области</w:t>
      </w:r>
      <w:proofErr w:type="gramStart"/>
      <w:r w:rsidRPr="00F71C2F">
        <w:rPr>
          <w:lang w:val="ru-RU"/>
        </w:rPr>
        <w:t>..</w:t>
      </w:r>
      <w:proofErr w:type="gramEnd"/>
    </w:p>
    <w:p w:rsidR="00715187" w:rsidRPr="00F71C2F" w:rsidRDefault="00715187" w:rsidP="00715187">
      <w:pPr>
        <w:pStyle w:val="LBGovstyle1"/>
        <w:numPr>
          <w:ilvl w:val="0"/>
          <w:numId w:val="1"/>
        </w:numPr>
        <w:spacing w:before="0" w:after="0"/>
        <w:ind w:left="0" w:firstLine="720"/>
      </w:pPr>
      <w:r w:rsidRPr="00F71C2F">
        <w:t>Расторжение контракта</w:t>
      </w:r>
    </w:p>
    <w:p w:rsidR="00715187" w:rsidRPr="00F71C2F" w:rsidRDefault="00715187" w:rsidP="00715187">
      <w:pPr>
        <w:pStyle w:val="LBGovstyle2"/>
        <w:numPr>
          <w:ilvl w:val="1"/>
          <w:numId w:val="1"/>
        </w:numPr>
        <w:spacing w:before="0" w:after="0"/>
        <w:ind w:left="0" w:firstLine="720"/>
        <w:rPr>
          <w:lang w:val="ru-RU"/>
        </w:rPr>
      </w:pPr>
      <w:r w:rsidRPr="00F71C2F">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715187" w:rsidRPr="00F71C2F" w:rsidRDefault="00715187" w:rsidP="00715187">
      <w:pPr>
        <w:pStyle w:val="LBGovstyle2"/>
        <w:numPr>
          <w:ilvl w:val="1"/>
          <w:numId w:val="1"/>
        </w:numPr>
        <w:spacing w:before="0" w:after="0"/>
        <w:ind w:left="0" w:firstLine="720"/>
        <w:rPr>
          <w:lang w:val="ru-RU"/>
        </w:rPr>
      </w:pPr>
      <w:bookmarkStart w:id="14" w:name="_Ref529798234"/>
      <w:bookmarkEnd w:id="14"/>
      <w:r w:rsidRPr="00F71C2F">
        <w:rPr>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715187" w:rsidRPr="00F71C2F" w:rsidRDefault="00715187" w:rsidP="00715187">
      <w:pPr>
        <w:pStyle w:val="LBGovstyle2"/>
        <w:numPr>
          <w:ilvl w:val="1"/>
          <w:numId w:val="1"/>
        </w:numPr>
        <w:spacing w:before="0" w:after="0"/>
        <w:ind w:left="0" w:firstLine="720"/>
        <w:rPr>
          <w:lang w:val="ru-RU"/>
        </w:rPr>
      </w:pPr>
      <w:r w:rsidRPr="00F71C2F">
        <w:rPr>
          <w:lang w:val="ru-RU"/>
        </w:rPr>
        <w:t>Решение об одностороннем отказе от исполнения Контракта Муниципальным Заказчиком передается лицу, имеющему право действовать от имени Исполнителя, лично под расписку или направляется Исполнителю по адресу, указанному в Контракте. Выполнение Муниципальным Заказчиком данных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15187" w:rsidRPr="00F71C2F" w:rsidRDefault="00715187" w:rsidP="00715187">
      <w:pPr>
        <w:pStyle w:val="LBGovstyle3"/>
        <w:numPr>
          <w:ilvl w:val="2"/>
          <w:numId w:val="1"/>
        </w:numPr>
        <w:spacing w:before="0" w:after="0"/>
        <w:ind w:left="0" w:firstLine="720"/>
        <w:rPr>
          <w:lang w:val="ru-RU"/>
        </w:rPr>
      </w:pPr>
      <w:r w:rsidRPr="00F71C2F">
        <w:rPr>
          <w:lang w:val="ru-RU"/>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15187" w:rsidRPr="00F71C2F" w:rsidRDefault="00715187" w:rsidP="00715187">
      <w:pPr>
        <w:pStyle w:val="LBGovstyle3"/>
        <w:numPr>
          <w:ilvl w:val="2"/>
          <w:numId w:val="1"/>
        </w:numPr>
        <w:spacing w:before="0" w:after="0"/>
        <w:ind w:left="0" w:firstLine="720"/>
        <w:rPr>
          <w:lang w:val="ru-RU"/>
        </w:rPr>
      </w:pPr>
      <w:r w:rsidRPr="00F71C2F">
        <w:rPr>
          <w:lang w:val="ru-RU"/>
        </w:rPr>
        <w:t xml:space="preserve">дата получения </w:t>
      </w:r>
      <w:r>
        <w:rPr>
          <w:lang w:val="ru-RU"/>
        </w:rPr>
        <w:t>Муниципальным Заказ</w:t>
      </w:r>
      <w:r w:rsidRPr="00F71C2F">
        <w:rPr>
          <w:lang w:val="ru-RU"/>
        </w:rPr>
        <w:t>чиком подтверждения о вручении Исполнителю заказного письма, предусмотренного настоящей частью, либо дата получения</w:t>
      </w:r>
      <w:r w:rsidR="00A25E36">
        <w:rPr>
          <w:lang w:val="ru-RU"/>
        </w:rPr>
        <w:t xml:space="preserve"> Муниципальным </w:t>
      </w:r>
      <w:r w:rsidRPr="00F71C2F">
        <w:rPr>
          <w:lang w:val="ru-RU"/>
        </w:rPr>
        <w:t>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15187" w:rsidRPr="00F71C2F" w:rsidRDefault="00715187" w:rsidP="00715187">
      <w:pPr>
        <w:pStyle w:val="LBGovstyle1"/>
        <w:numPr>
          <w:ilvl w:val="0"/>
          <w:numId w:val="1"/>
        </w:numPr>
        <w:spacing w:before="0" w:after="0"/>
        <w:ind w:left="0" w:firstLine="720"/>
      </w:pPr>
      <w:r w:rsidRPr="00F71C2F">
        <w:t>Срок действия контракта, изменение условий Контракта</w:t>
      </w:r>
    </w:p>
    <w:p w:rsidR="00715187" w:rsidRPr="00F71C2F" w:rsidRDefault="00715187" w:rsidP="00715187">
      <w:pPr>
        <w:pStyle w:val="LBGovstyle2"/>
        <w:numPr>
          <w:ilvl w:val="1"/>
          <w:numId w:val="1"/>
        </w:numPr>
        <w:spacing w:before="0" w:after="0"/>
        <w:ind w:left="0" w:firstLine="720"/>
        <w:rPr>
          <w:lang w:val="ru-RU"/>
        </w:rPr>
      </w:pPr>
      <w:r w:rsidRPr="00F71C2F">
        <w:rPr>
          <w:lang w:val="ru-RU"/>
        </w:rPr>
        <w:t>Настоящий Контра</w:t>
      </w:r>
      <w:proofErr w:type="gramStart"/>
      <w:r w:rsidRPr="00F71C2F">
        <w:rPr>
          <w:lang w:val="ru-RU"/>
        </w:rPr>
        <w:t>кт вст</w:t>
      </w:r>
      <w:proofErr w:type="gramEnd"/>
      <w:r w:rsidRPr="00F71C2F">
        <w:rPr>
          <w:lang w:val="ru-RU"/>
        </w:rPr>
        <w:t>упает в силу с момента его подписания Сторонами и действует до полного исполнения сторонами своих обязательств.</w:t>
      </w:r>
    </w:p>
    <w:p w:rsidR="00715187" w:rsidRPr="00F71C2F" w:rsidRDefault="00715187" w:rsidP="00715187">
      <w:pPr>
        <w:pStyle w:val="LBGovstyle2"/>
        <w:numPr>
          <w:ilvl w:val="1"/>
          <w:numId w:val="1"/>
        </w:numPr>
        <w:spacing w:before="0" w:after="0"/>
        <w:ind w:left="0" w:firstLine="720"/>
        <w:rPr>
          <w:lang w:val="ru-RU"/>
        </w:rPr>
      </w:pPr>
      <w:r w:rsidRPr="00F71C2F">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715187" w:rsidRPr="00F71C2F" w:rsidRDefault="00715187" w:rsidP="00715187">
      <w:pPr>
        <w:pStyle w:val="LBGovstyle3"/>
        <w:numPr>
          <w:ilvl w:val="2"/>
          <w:numId w:val="1"/>
        </w:numPr>
        <w:spacing w:before="0" w:after="0"/>
        <w:ind w:left="0" w:firstLine="720"/>
        <w:rPr>
          <w:lang w:val="ru-RU"/>
        </w:rPr>
      </w:pPr>
      <w:r w:rsidRPr="00F71C2F">
        <w:rPr>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rsidR="00715187" w:rsidRPr="00F71C2F" w:rsidRDefault="00715187" w:rsidP="00715187">
      <w:pPr>
        <w:pStyle w:val="LBGovstyle3"/>
        <w:numPr>
          <w:ilvl w:val="2"/>
          <w:numId w:val="1"/>
        </w:numPr>
        <w:spacing w:before="0" w:after="0"/>
        <w:ind w:left="0" w:firstLine="720"/>
        <w:rPr>
          <w:lang w:val="ru-RU"/>
        </w:rPr>
      </w:pPr>
      <w:r w:rsidRPr="00F71C2F">
        <w:rPr>
          <w:lang w:val="ru-RU"/>
        </w:rPr>
        <w:t xml:space="preserve">в случаях, предусмотренных пунктом 6 статьи 161 Бюджетного кодекса Российской Федерации, при уменьшении ранее доведенных до </w:t>
      </w:r>
      <w:r>
        <w:rPr>
          <w:lang w:val="ru-RU"/>
        </w:rPr>
        <w:t>Муниципального Заказ</w:t>
      </w:r>
      <w:r w:rsidRPr="00F71C2F">
        <w:rPr>
          <w:lang w:val="ru-RU"/>
        </w:rPr>
        <w:t xml:space="preserve">чика как получателя бюджетных средств лимитов бюджетных обязательств. При этом </w:t>
      </w:r>
      <w:r>
        <w:rPr>
          <w:lang w:val="ru-RU"/>
        </w:rPr>
        <w:t xml:space="preserve">Муниципальный </w:t>
      </w:r>
      <w:r w:rsidRPr="00F71C2F">
        <w:rPr>
          <w:lang w:val="ru-RU"/>
        </w:rPr>
        <w:t>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715187" w:rsidRPr="00F71C2F" w:rsidRDefault="00715187" w:rsidP="00715187">
      <w:pPr>
        <w:pStyle w:val="LBGovstyle2"/>
        <w:numPr>
          <w:ilvl w:val="1"/>
          <w:numId w:val="1"/>
        </w:numPr>
        <w:spacing w:before="0" w:after="0"/>
        <w:ind w:left="0" w:firstLine="720"/>
      </w:pPr>
      <w:r w:rsidRPr="00F71C2F">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F71C2F">
        <w:t>Контракта</w:t>
      </w:r>
      <w:proofErr w:type="spellEnd"/>
      <w:r w:rsidRPr="00F71C2F">
        <w:t>.</w:t>
      </w:r>
    </w:p>
    <w:p w:rsidR="00715187" w:rsidRPr="00F71C2F" w:rsidRDefault="00715187" w:rsidP="00715187">
      <w:pPr>
        <w:pStyle w:val="LBGovstyle1"/>
        <w:numPr>
          <w:ilvl w:val="0"/>
          <w:numId w:val="1"/>
        </w:numPr>
        <w:spacing w:before="0" w:after="0"/>
        <w:ind w:left="0" w:firstLine="720"/>
      </w:pPr>
      <w:r w:rsidRPr="00F71C2F">
        <w:t>Прочие условия</w:t>
      </w:r>
    </w:p>
    <w:p w:rsidR="00715187" w:rsidRPr="00F71C2F" w:rsidRDefault="00715187" w:rsidP="00715187">
      <w:pPr>
        <w:pStyle w:val="LBGovstyle2"/>
        <w:numPr>
          <w:ilvl w:val="1"/>
          <w:numId w:val="1"/>
        </w:numPr>
        <w:spacing w:before="0" w:after="0"/>
        <w:ind w:left="0" w:firstLine="720"/>
        <w:rPr>
          <w:lang w:val="ru-RU"/>
        </w:rPr>
      </w:pPr>
      <w:proofErr w:type="gramStart"/>
      <w:r w:rsidRPr="00F71C2F">
        <w:rPr>
          <w:color w:val="00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w:t>
      </w:r>
      <w:r>
        <w:rPr>
          <w:color w:val="000000"/>
          <w:lang w:val="ru-RU"/>
        </w:rPr>
        <w:t xml:space="preserve">Муниципального </w:t>
      </w:r>
      <w:r w:rsidRPr="00F71C2F">
        <w:rPr>
          <w:color w:val="000000"/>
          <w:lang w:val="ru-RU"/>
        </w:rPr>
        <w:t>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w:t>
      </w:r>
      <w:proofErr w:type="gramEnd"/>
      <w:r w:rsidRPr="00F71C2F">
        <w:rPr>
          <w:color w:val="000000"/>
          <w:lang w:val="ru-RU"/>
        </w:rPr>
        <w:t xml:space="preserve"> </w:t>
      </w:r>
      <w:proofErr w:type="gramStart"/>
      <w:r w:rsidRPr="00F71C2F">
        <w:rPr>
          <w:color w:val="000000"/>
          <w:lang w:val="ru-RU"/>
        </w:rPr>
        <w:t>Контракте</w:t>
      </w:r>
      <w:proofErr w:type="gramEnd"/>
      <w:r w:rsidRPr="00F71C2F">
        <w:rPr>
          <w:color w:val="000000"/>
          <w:lang w:val="ru-RU"/>
        </w:rPr>
        <w:t>.</w:t>
      </w:r>
    </w:p>
    <w:p w:rsidR="00715187" w:rsidRPr="00F71C2F" w:rsidRDefault="00715187" w:rsidP="00715187">
      <w:pPr>
        <w:pStyle w:val="LBGovstyle2"/>
        <w:numPr>
          <w:ilvl w:val="1"/>
          <w:numId w:val="1"/>
        </w:numPr>
        <w:spacing w:before="0" w:after="0"/>
        <w:ind w:left="0" w:firstLine="720"/>
        <w:rPr>
          <w:lang w:val="ru-RU"/>
        </w:rPr>
      </w:pPr>
      <w:r w:rsidRPr="00F71C2F">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715187" w:rsidRPr="00F71C2F" w:rsidRDefault="00715187" w:rsidP="00715187">
      <w:pPr>
        <w:pStyle w:val="LBGovstyle2"/>
        <w:numPr>
          <w:ilvl w:val="1"/>
          <w:numId w:val="1"/>
        </w:numPr>
        <w:spacing w:before="0" w:after="0"/>
        <w:ind w:left="0" w:firstLine="720"/>
        <w:rPr>
          <w:lang w:val="ru-RU"/>
        </w:rPr>
      </w:pPr>
      <w:r w:rsidRPr="00F71C2F">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sidRPr="00F71C2F">
        <w:rPr>
          <w:lang w:val="ru-RU"/>
        </w:rPr>
        <w:t>с даты</w:t>
      </w:r>
      <w:proofErr w:type="gramEnd"/>
      <w:r w:rsidRPr="00F71C2F">
        <w:rPr>
          <w:lang w:val="ru-RU"/>
        </w:rPr>
        <w:t xml:space="preserve"> такого изменения.</w:t>
      </w:r>
    </w:p>
    <w:p w:rsidR="00715187" w:rsidRPr="00F71C2F" w:rsidRDefault="00715187" w:rsidP="00715187">
      <w:pPr>
        <w:pStyle w:val="LBGovstyle2"/>
        <w:numPr>
          <w:ilvl w:val="1"/>
          <w:numId w:val="1"/>
        </w:numPr>
        <w:spacing w:before="0" w:after="0"/>
        <w:ind w:left="0" w:firstLine="720"/>
        <w:rPr>
          <w:lang w:val="ru-RU"/>
        </w:rPr>
      </w:pPr>
      <w:r w:rsidRPr="00F71C2F">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15187" w:rsidRPr="00F71C2F" w:rsidRDefault="00715187" w:rsidP="00715187">
      <w:pPr>
        <w:pStyle w:val="LBGovstyle2"/>
        <w:numPr>
          <w:ilvl w:val="1"/>
          <w:numId w:val="1"/>
        </w:numPr>
        <w:spacing w:before="0" w:after="0"/>
        <w:ind w:left="0" w:firstLine="720"/>
        <w:rPr>
          <w:lang w:val="ru-RU"/>
        </w:rPr>
      </w:pPr>
      <w:r w:rsidRPr="00F71C2F">
        <w:rPr>
          <w:lang w:val="ru-RU"/>
        </w:rPr>
        <w:t>Настоящий Контракт составлен в 3 экземплярах, имеющих одинаковую юридическую силу, один экземпляр – Муниципальному заказчику, один – Исполнителю, один – МКУ «ЦБ». Все приложения к Контракту являются его неотъемной частью. К Контракту прилагаются:</w:t>
      </w:r>
    </w:p>
    <w:p w:rsidR="00715187" w:rsidRDefault="00715187" w:rsidP="00715187">
      <w:pPr>
        <w:ind w:firstLine="720"/>
      </w:pPr>
      <w:r w:rsidRPr="00F71C2F">
        <w:t>Приложение № 1 «Техническое задание»</w:t>
      </w:r>
    </w:p>
    <w:p w:rsidR="00715187" w:rsidRDefault="00715187" w:rsidP="00715187">
      <w:pPr>
        <w:pStyle w:val="LBGovstyle1"/>
        <w:numPr>
          <w:ilvl w:val="0"/>
          <w:numId w:val="1"/>
        </w:numPr>
        <w:spacing w:before="0" w:after="0" w:line="276" w:lineRule="auto"/>
        <w:ind w:left="0" w:firstLine="720"/>
      </w:pPr>
      <w:bookmarkStart w:id="15" w:name="_Ref434840638"/>
      <w:bookmarkEnd w:id="15"/>
      <w:r>
        <w:t>Реквизиты сторон</w:t>
      </w:r>
    </w:p>
    <w:tbl>
      <w:tblPr>
        <w:tblW w:w="10422" w:type="dxa"/>
        <w:tblInd w:w="152" w:type="dxa"/>
        <w:tblCellMar>
          <w:left w:w="10" w:type="dxa"/>
          <w:right w:w="10" w:type="dxa"/>
        </w:tblCellMar>
        <w:tblLook w:val="0000"/>
      </w:tblPr>
      <w:tblGrid>
        <w:gridCol w:w="5637"/>
        <w:gridCol w:w="4785"/>
      </w:tblGrid>
      <w:tr w:rsidR="00715187" w:rsidRPr="008907C8" w:rsidTr="0026661A">
        <w:tc>
          <w:tcPr>
            <w:tcW w:w="5637" w:type="dxa"/>
            <w:shd w:val="clear" w:color="auto" w:fill="auto"/>
            <w:tcMar>
              <w:top w:w="0" w:type="dxa"/>
              <w:left w:w="10" w:type="dxa"/>
              <w:bottom w:w="0" w:type="dxa"/>
              <w:right w:w="10" w:type="dxa"/>
            </w:tcMar>
          </w:tcPr>
          <w:p w:rsidR="00715187" w:rsidRPr="008907C8" w:rsidRDefault="00715187" w:rsidP="0026661A">
            <w:pPr>
              <w:pStyle w:val="LBBodyText2"/>
              <w:spacing w:before="0" w:after="0" w:line="276" w:lineRule="auto"/>
              <w:ind w:left="0"/>
              <w:jc w:val="left"/>
              <w:rPr>
                <w:b/>
              </w:rPr>
            </w:pPr>
            <w:r w:rsidRPr="008907C8">
              <w:rPr>
                <w:b/>
              </w:rPr>
              <w:t>Реквизиты Муниципального Заказчика:</w:t>
            </w:r>
          </w:p>
          <w:p w:rsidR="00267123" w:rsidRPr="00CD1C10" w:rsidRDefault="00267123" w:rsidP="00267123">
            <w:pPr>
              <w:pStyle w:val="LBBodyText2"/>
              <w:spacing w:before="0" w:after="0" w:line="276" w:lineRule="auto"/>
              <w:ind w:left="709"/>
              <w:jc w:val="center"/>
              <w:rPr>
                <w:b/>
                <w:sz w:val="20"/>
              </w:rPr>
            </w:pPr>
            <w:r w:rsidRPr="00CD1C10">
              <w:rPr>
                <w:b/>
                <w:sz w:val="20"/>
              </w:rPr>
              <w:t>МКОУ "ЛОДЕЙНОПОЛЬСКАЯ СОШ № 2"</w:t>
            </w:r>
          </w:p>
          <w:p w:rsidR="00267123" w:rsidRPr="00CD1C10" w:rsidRDefault="00267123" w:rsidP="00267123">
            <w:pPr>
              <w:pStyle w:val="LBBodyText2"/>
              <w:spacing w:before="0" w:after="0" w:line="276" w:lineRule="auto"/>
              <w:ind w:left="709"/>
              <w:jc w:val="left"/>
              <w:rPr>
                <w:sz w:val="20"/>
              </w:rPr>
            </w:pPr>
            <w:r w:rsidRPr="00CD1C10">
              <w:rPr>
                <w:sz w:val="20"/>
              </w:rPr>
              <w:t xml:space="preserve">Адрес места нахождения: 187700, Ленинградская </w:t>
            </w:r>
            <w:r w:rsidRPr="00CD1C10">
              <w:rPr>
                <w:sz w:val="20"/>
              </w:rPr>
              <w:lastRenderedPageBreak/>
              <w:t>область, г. Лодейное Поле, пр. Ленина, д. 54</w:t>
            </w:r>
          </w:p>
          <w:p w:rsidR="00267123" w:rsidRPr="00CD1C10" w:rsidRDefault="00267123" w:rsidP="00267123">
            <w:pPr>
              <w:pStyle w:val="LBBodyText2"/>
              <w:spacing w:before="0" w:after="0" w:line="276" w:lineRule="auto"/>
              <w:ind w:left="0" w:firstLine="720"/>
              <w:jc w:val="left"/>
              <w:rPr>
                <w:sz w:val="20"/>
              </w:rPr>
            </w:pPr>
            <w:r w:rsidRPr="00CD1C10">
              <w:rPr>
                <w:sz w:val="20"/>
              </w:rPr>
              <w:t>ИНН/КПП 4709004997/471101001</w:t>
            </w:r>
          </w:p>
          <w:p w:rsidR="00267123" w:rsidRPr="00CD1C10" w:rsidRDefault="00267123" w:rsidP="00267123">
            <w:pPr>
              <w:pStyle w:val="LBBodyText2"/>
              <w:spacing w:before="0" w:after="0" w:line="276" w:lineRule="auto"/>
              <w:ind w:left="0" w:firstLine="720"/>
              <w:jc w:val="left"/>
              <w:rPr>
                <w:sz w:val="20"/>
              </w:rPr>
            </w:pPr>
            <w:r w:rsidRPr="00CD1C10">
              <w:rPr>
                <w:sz w:val="20"/>
              </w:rPr>
              <w:t>ОГРН 1024701532591</w:t>
            </w:r>
          </w:p>
          <w:p w:rsidR="00267123" w:rsidRPr="00CD1C10" w:rsidRDefault="00267123" w:rsidP="00267123">
            <w:pPr>
              <w:pStyle w:val="LBBodyText2"/>
              <w:spacing w:before="0" w:after="0" w:line="276" w:lineRule="auto"/>
              <w:ind w:left="0" w:firstLine="720"/>
              <w:jc w:val="left"/>
              <w:rPr>
                <w:sz w:val="20"/>
              </w:rPr>
            </w:pPr>
            <w:r w:rsidRPr="00CD1C10">
              <w:rPr>
                <w:sz w:val="20"/>
              </w:rPr>
              <w:t>ОКТМО 41627101001</w:t>
            </w:r>
          </w:p>
          <w:p w:rsidR="00267123" w:rsidRPr="00CD1C10" w:rsidRDefault="00267123" w:rsidP="00267123">
            <w:pPr>
              <w:pStyle w:val="LBBodyText2"/>
              <w:spacing w:before="0" w:after="0" w:line="276" w:lineRule="auto"/>
              <w:ind w:left="709"/>
              <w:jc w:val="left"/>
              <w:rPr>
                <w:sz w:val="20"/>
              </w:rPr>
            </w:pPr>
            <w:proofErr w:type="gramStart"/>
            <w:r w:rsidRPr="00CD1C10">
              <w:rPr>
                <w:sz w:val="20"/>
              </w:rPr>
              <w:t>л</w:t>
            </w:r>
            <w:proofErr w:type="gramEnd"/>
            <w:r w:rsidRPr="00CD1C10">
              <w:rPr>
                <w:sz w:val="20"/>
              </w:rPr>
              <w:t xml:space="preserve">/с 02645904015 в Комитете финансов Администрации </w:t>
            </w:r>
            <w:proofErr w:type="spellStart"/>
            <w:r w:rsidRPr="00CD1C10">
              <w:rPr>
                <w:sz w:val="20"/>
              </w:rPr>
              <w:t>Лодейнопольского</w:t>
            </w:r>
            <w:proofErr w:type="spellEnd"/>
            <w:r w:rsidRPr="00CD1C10">
              <w:rPr>
                <w:sz w:val="20"/>
              </w:rPr>
              <w:t xml:space="preserve"> муниципального района Ленинградской области.</w:t>
            </w:r>
          </w:p>
          <w:p w:rsidR="00267123" w:rsidRPr="00CD1C10" w:rsidRDefault="00267123" w:rsidP="00267123">
            <w:pPr>
              <w:pStyle w:val="LBBodyText2"/>
              <w:spacing w:before="0" w:after="0" w:line="276" w:lineRule="auto"/>
              <w:ind w:left="599"/>
              <w:jc w:val="left"/>
              <w:rPr>
                <w:sz w:val="20"/>
              </w:rPr>
            </w:pPr>
            <w:r w:rsidRPr="00CD1C10">
              <w:rPr>
                <w:sz w:val="20"/>
              </w:rPr>
              <w:t>Тел./факс: 7-81364-22074/7-81364-21933</w:t>
            </w:r>
          </w:p>
          <w:p w:rsidR="00715187" w:rsidRPr="00267123" w:rsidRDefault="00267123" w:rsidP="00267123">
            <w:pPr>
              <w:pStyle w:val="LBBodyText2"/>
              <w:spacing w:before="0" w:after="0" w:line="276" w:lineRule="auto"/>
              <w:ind w:left="0"/>
              <w:jc w:val="left"/>
              <w:rPr>
                <w:lang w:val="en-US"/>
              </w:rPr>
            </w:pPr>
            <w:r w:rsidRPr="00CD1C10">
              <w:rPr>
                <w:sz w:val="20"/>
                <w:lang w:val="en-US"/>
              </w:rPr>
              <w:t>E-mail: lp-school2@yandex.ru</w:t>
            </w:r>
          </w:p>
        </w:tc>
        <w:tc>
          <w:tcPr>
            <w:tcW w:w="4785" w:type="dxa"/>
            <w:shd w:val="clear" w:color="auto" w:fill="auto"/>
            <w:tcMar>
              <w:top w:w="0" w:type="dxa"/>
              <w:left w:w="108" w:type="dxa"/>
              <w:bottom w:w="0" w:type="dxa"/>
              <w:right w:w="108" w:type="dxa"/>
            </w:tcMar>
          </w:tcPr>
          <w:p w:rsidR="00715187" w:rsidRPr="008907C8" w:rsidRDefault="00715187" w:rsidP="0026661A">
            <w:pPr>
              <w:pStyle w:val="LBBodyText2"/>
              <w:spacing w:before="0" w:after="0" w:line="276" w:lineRule="auto"/>
              <w:ind w:left="0" w:firstLine="720"/>
              <w:jc w:val="left"/>
              <w:rPr>
                <w:b/>
                <w:szCs w:val="22"/>
              </w:rPr>
            </w:pPr>
            <w:r w:rsidRPr="008907C8">
              <w:rPr>
                <w:b/>
                <w:szCs w:val="22"/>
              </w:rPr>
              <w:lastRenderedPageBreak/>
              <w:t>Реквизиты Исполнителя:</w:t>
            </w:r>
          </w:p>
          <w:p w:rsidR="00715187" w:rsidRPr="00587D32" w:rsidRDefault="00715187" w:rsidP="00AA3895">
            <w:pPr>
              <w:pStyle w:val="a9"/>
              <w:shd w:val="clear" w:color="auto" w:fill="FFFFFF"/>
              <w:spacing w:before="0" w:beforeAutospacing="0" w:after="0" w:afterAutospacing="0"/>
              <w:rPr>
                <w:lang w:val="en-US"/>
              </w:rPr>
            </w:pPr>
          </w:p>
        </w:tc>
      </w:tr>
    </w:tbl>
    <w:p w:rsidR="00715187" w:rsidRDefault="00715187" w:rsidP="00715187">
      <w:pPr>
        <w:pStyle w:val="LBBodyText2"/>
        <w:spacing w:before="0" w:after="0" w:line="276" w:lineRule="auto"/>
        <w:ind w:left="0"/>
        <w:rPr>
          <w:b/>
          <w:bCs/>
        </w:rPr>
      </w:pPr>
      <w:r>
        <w:rPr>
          <w:b/>
          <w:bCs/>
        </w:rPr>
        <w:lastRenderedPageBreak/>
        <w:t>Подписи сторон:</w:t>
      </w:r>
    </w:p>
    <w:tbl>
      <w:tblPr>
        <w:tblW w:w="10423" w:type="dxa"/>
        <w:tblCellMar>
          <w:left w:w="10" w:type="dxa"/>
          <w:right w:w="10" w:type="dxa"/>
        </w:tblCellMar>
        <w:tblLook w:val="0000"/>
      </w:tblPr>
      <w:tblGrid>
        <w:gridCol w:w="5637"/>
        <w:gridCol w:w="4786"/>
      </w:tblGrid>
      <w:tr w:rsidR="00715187" w:rsidTr="0026661A">
        <w:tc>
          <w:tcPr>
            <w:tcW w:w="5637" w:type="dxa"/>
            <w:shd w:val="clear" w:color="auto" w:fill="auto"/>
            <w:tcMar>
              <w:top w:w="0" w:type="dxa"/>
              <w:left w:w="108" w:type="dxa"/>
              <w:bottom w:w="0" w:type="dxa"/>
              <w:right w:w="108" w:type="dxa"/>
            </w:tcMar>
          </w:tcPr>
          <w:p w:rsidR="00715187" w:rsidRDefault="00715187" w:rsidP="00715187">
            <w:pPr>
              <w:pStyle w:val="LBBodyText2"/>
              <w:spacing w:before="0" w:after="0" w:line="276" w:lineRule="auto"/>
              <w:ind w:left="0"/>
              <w:rPr>
                <w:szCs w:val="22"/>
              </w:rPr>
            </w:pPr>
            <w:r>
              <w:rPr>
                <w:szCs w:val="22"/>
              </w:rPr>
              <w:t>Муниципальный Заказчик</w:t>
            </w:r>
          </w:p>
          <w:p w:rsidR="00715187" w:rsidRDefault="00715187" w:rsidP="0026661A">
            <w:pPr>
              <w:pStyle w:val="LBBodyText2"/>
              <w:spacing w:before="0" w:after="0" w:line="276" w:lineRule="auto"/>
              <w:ind w:left="0" w:firstLine="720"/>
              <w:rPr>
                <w:szCs w:val="22"/>
              </w:rPr>
            </w:pPr>
          </w:p>
          <w:p w:rsidR="00715187" w:rsidRPr="00715187" w:rsidRDefault="00715187" w:rsidP="00715187">
            <w:pPr>
              <w:rPr>
                <w:color w:val="000000"/>
                <w:sz w:val="20"/>
                <w:szCs w:val="20"/>
              </w:rPr>
            </w:pPr>
            <w:r w:rsidRPr="00715187">
              <w:rPr>
                <w:color w:val="000000"/>
                <w:sz w:val="20"/>
                <w:szCs w:val="20"/>
              </w:rPr>
              <w:t>Директор</w:t>
            </w:r>
          </w:p>
          <w:p w:rsidR="00715187" w:rsidRPr="00715187" w:rsidRDefault="00715187" w:rsidP="00715187">
            <w:pPr>
              <w:rPr>
                <w:color w:val="000000"/>
                <w:sz w:val="20"/>
                <w:szCs w:val="20"/>
              </w:rPr>
            </w:pPr>
          </w:p>
          <w:p w:rsidR="00715187" w:rsidRPr="00715187" w:rsidRDefault="00715187" w:rsidP="00715187">
            <w:pPr>
              <w:rPr>
                <w:color w:val="000000"/>
                <w:sz w:val="20"/>
                <w:szCs w:val="20"/>
              </w:rPr>
            </w:pPr>
            <w:r w:rsidRPr="00715187">
              <w:rPr>
                <w:color w:val="000000"/>
                <w:sz w:val="20"/>
                <w:szCs w:val="20"/>
              </w:rPr>
              <w:t xml:space="preserve">_____________ </w:t>
            </w:r>
            <w:r w:rsidR="00267123">
              <w:rPr>
                <w:color w:val="000000"/>
                <w:sz w:val="20"/>
                <w:szCs w:val="20"/>
              </w:rPr>
              <w:t>Исакова О.А.</w:t>
            </w:r>
          </w:p>
          <w:p w:rsidR="00715187" w:rsidRPr="00715187" w:rsidRDefault="00715187" w:rsidP="00715187">
            <w:pPr>
              <w:pStyle w:val="LBBodyText2"/>
              <w:spacing w:before="0" w:after="0" w:line="276" w:lineRule="auto"/>
              <w:ind w:left="0"/>
              <w:jc w:val="left"/>
            </w:pPr>
            <w:r w:rsidRPr="00715187">
              <w:rPr>
                <w:color w:val="000000"/>
                <w:sz w:val="20"/>
              </w:rPr>
              <w:t>МП</w:t>
            </w:r>
            <w:r w:rsidRPr="00715187">
              <w:rPr>
                <w:iCs/>
                <w:sz w:val="20"/>
              </w:rPr>
              <w:t xml:space="preserve">  </w:t>
            </w:r>
          </w:p>
          <w:p w:rsidR="00715187" w:rsidRDefault="00715187" w:rsidP="0026661A">
            <w:pPr>
              <w:pStyle w:val="LBBodyText2"/>
              <w:spacing w:before="0" w:after="0" w:line="276" w:lineRule="auto"/>
              <w:ind w:left="0" w:firstLine="720"/>
              <w:rPr>
                <w:szCs w:val="22"/>
              </w:rPr>
            </w:pPr>
          </w:p>
        </w:tc>
        <w:tc>
          <w:tcPr>
            <w:tcW w:w="4786" w:type="dxa"/>
            <w:shd w:val="clear" w:color="auto" w:fill="auto"/>
            <w:tcMar>
              <w:top w:w="0" w:type="dxa"/>
              <w:left w:w="108" w:type="dxa"/>
              <w:bottom w:w="0" w:type="dxa"/>
              <w:right w:w="108" w:type="dxa"/>
            </w:tcMar>
          </w:tcPr>
          <w:p w:rsidR="00715187" w:rsidRDefault="00715187" w:rsidP="0026661A">
            <w:pPr>
              <w:pStyle w:val="LBBodyText2"/>
              <w:spacing w:before="0" w:after="0" w:line="276" w:lineRule="auto"/>
              <w:ind w:left="0" w:firstLine="317"/>
              <w:rPr>
                <w:szCs w:val="22"/>
              </w:rPr>
            </w:pPr>
            <w:r>
              <w:rPr>
                <w:szCs w:val="22"/>
              </w:rPr>
              <w:t>Исполнитель</w:t>
            </w:r>
          </w:p>
          <w:p w:rsidR="00AA3895" w:rsidRDefault="00AA3895" w:rsidP="0026661A">
            <w:pPr>
              <w:pStyle w:val="LBBodyText2"/>
              <w:spacing w:before="0" w:after="0" w:line="276" w:lineRule="auto"/>
              <w:ind w:left="0" w:firstLine="317"/>
              <w:rPr>
                <w:szCs w:val="22"/>
              </w:rPr>
            </w:pPr>
          </w:p>
          <w:p w:rsidR="00715187" w:rsidRDefault="00715187" w:rsidP="00715187">
            <w:pPr>
              <w:pBdr>
                <w:bottom w:val="single" w:sz="12" w:space="1" w:color="auto"/>
              </w:pBdr>
              <w:ind w:left="35" w:hanging="35"/>
              <w:jc w:val="left"/>
            </w:pPr>
          </w:p>
          <w:p w:rsidR="00715187" w:rsidRDefault="00715187" w:rsidP="00715187">
            <w:pPr>
              <w:pStyle w:val="LBBodyText2"/>
              <w:spacing w:before="0" w:after="0" w:line="276" w:lineRule="auto"/>
              <w:ind w:left="0"/>
              <w:jc w:val="left"/>
              <w:rPr>
                <w:color w:val="000000"/>
                <w:sz w:val="20"/>
              </w:rPr>
            </w:pPr>
          </w:p>
          <w:p w:rsidR="00715187" w:rsidRDefault="00715187" w:rsidP="00715187">
            <w:pPr>
              <w:pStyle w:val="LBBodyText2"/>
              <w:spacing w:before="0" w:after="0" w:line="276" w:lineRule="auto"/>
              <w:ind w:left="0"/>
              <w:jc w:val="left"/>
              <w:rPr>
                <w:szCs w:val="22"/>
              </w:rPr>
            </w:pPr>
            <w:r w:rsidRPr="00715187">
              <w:rPr>
                <w:color w:val="000000"/>
                <w:sz w:val="20"/>
              </w:rPr>
              <w:t>МП</w:t>
            </w:r>
            <w:r w:rsidRPr="00715187">
              <w:rPr>
                <w:iCs/>
                <w:sz w:val="20"/>
              </w:rPr>
              <w:t xml:space="preserve">  </w:t>
            </w:r>
          </w:p>
          <w:p w:rsidR="00715187" w:rsidRDefault="00715187" w:rsidP="0026661A">
            <w:pPr>
              <w:ind w:left="35" w:hanging="35"/>
              <w:jc w:val="left"/>
            </w:pPr>
          </w:p>
          <w:p w:rsidR="00715187" w:rsidRDefault="00715187" w:rsidP="0026661A">
            <w:pPr>
              <w:ind w:left="35" w:hanging="35"/>
              <w:jc w:val="left"/>
              <w:rPr>
                <w:b/>
                <w:u w:val="single"/>
              </w:rPr>
            </w:pPr>
          </w:p>
          <w:p w:rsidR="00715187" w:rsidRPr="00096B24" w:rsidRDefault="00715187" w:rsidP="0026661A">
            <w:pPr>
              <w:ind w:left="35" w:hanging="35"/>
              <w:jc w:val="left"/>
              <w:rPr>
                <w:b/>
                <w:u w:val="single"/>
              </w:rPr>
            </w:pPr>
          </w:p>
          <w:p w:rsidR="00715187" w:rsidRPr="008907C8" w:rsidRDefault="00715187" w:rsidP="00715187">
            <w:pPr>
              <w:jc w:val="left"/>
              <w:rPr>
                <w:b/>
                <w:u w:val="single"/>
              </w:rPr>
            </w:pPr>
            <w:r>
              <w:t xml:space="preserve"> </w:t>
            </w:r>
          </w:p>
        </w:tc>
      </w:tr>
    </w:tbl>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715187" w:rsidRDefault="00715187" w:rsidP="00715187"/>
    <w:p w:rsidR="00267123" w:rsidRDefault="00267123" w:rsidP="00715187"/>
    <w:p w:rsidR="00267123" w:rsidRDefault="00267123"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Pr="000B1958" w:rsidRDefault="00715187" w:rsidP="00715187">
      <w:pPr>
        <w:ind w:left="5760"/>
        <w:jc w:val="right"/>
      </w:pPr>
      <w:r w:rsidRPr="000B1958">
        <w:lastRenderedPageBreak/>
        <w:t>Приложение №1</w:t>
      </w:r>
    </w:p>
    <w:p w:rsidR="00715187" w:rsidRPr="000B1958" w:rsidRDefault="00715187" w:rsidP="00715187">
      <w:pPr>
        <w:ind w:left="5760"/>
        <w:jc w:val="right"/>
      </w:pPr>
      <w:r w:rsidRPr="000B1958">
        <w:t xml:space="preserve">к </w:t>
      </w:r>
      <w:r>
        <w:t>Муниципальному к</w:t>
      </w:r>
      <w:r w:rsidRPr="000B1958">
        <w:t>онтракту  №</w:t>
      </w:r>
      <w:r w:rsidR="00AA3895">
        <w:t>_____</w:t>
      </w:r>
    </w:p>
    <w:p w:rsidR="00715187" w:rsidRPr="000B1958" w:rsidRDefault="00715187" w:rsidP="00715187">
      <w:pPr>
        <w:ind w:left="5760"/>
        <w:jc w:val="right"/>
      </w:pPr>
      <w:r w:rsidRPr="000B1958">
        <w:t xml:space="preserve">от </w:t>
      </w:r>
      <w:r w:rsidRPr="00E95949">
        <w:t>«</w:t>
      </w:r>
      <w:r w:rsidR="00AA3895">
        <w:t>____</w:t>
      </w:r>
      <w:r w:rsidRPr="00E95949">
        <w:t xml:space="preserve">» </w:t>
      </w:r>
      <w:r w:rsidR="00AA3895">
        <w:t>______</w:t>
      </w:r>
      <w:r w:rsidRPr="00E95949">
        <w:t xml:space="preserve"> 202</w:t>
      </w:r>
      <w:r w:rsidR="00AA3895">
        <w:t>6</w:t>
      </w:r>
      <w:r w:rsidRPr="00E95949">
        <w:t>г.</w:t>
      </w:r>
    </w:p>
    <w:p w:rsidR="00715187" w:rsidRDefault="00715187" w:rsidP="00715187">
      <w:pPr>
        <w:jc w:val="center"/>
        <w:rPr>
          <w:b/>
          <w:iCs/>
        </w:rPr>
      </w:pPr>
      <w:r>
        <w:rPr>
          <w:b/>
          <w:iCs/>
        </w:rPr>
        <w:t>ТЕХНИЧЕСКОЕ ЗАДАНИЕ</w:t>
      </w:r>
    </w:p>
    <w:p w:rsidR="00715187" w:rsidRDefault="00715187" w:rsidP="00715187">
      <w:pPr>
        <w:ind w:firstLine="709"/>
        <w:rPr>
          <w:b/>
          <w:iCs/>
        </w:rPr>
      </w:pPr>
      <w:r>
        <w:rPr>
          <w:b/>
          <w:iCs/>
        </w:rPr>
        <w:t>1.Муниципальный заказчик:</w:t>
      </w:r>
      <w:r w:rsidRPr="00586363">
        <w:rPr>
          <w:color w:val="000000"/>
        </w:rPr>
        <w:t xml:space="preserve"> </w:t>
      </w:r>
      <w:r w:rsidR="00267123" w:rsidRPr="00A9273E">
        <w:t>МКОУ "ЛОДЕЙНОПОЛЬСКАЯ СОШ № 2"</w:t>
      </w:r>
    </w:p>
    <w:p w:rsidR="00715187" w:rsidRPr="00096B24" w:rsidRDefault="00715187" w:rsidP="00715187">
      <w:pPr>
        <w:ind w:firstLine="709"/>
        <w:rPr>
          <w:b/>
          <w:u w:val="single"/>
        </w:rPr>
      </w:pPr>
      <w:r>
        <w:rPr>
          <w:b/>
          <w:iCs/>
        </w:rPr>
        <w:t>2.Исполнитель:</w:t>
      </w:r>
      <w:r w:rsidRPr="00586363">
        <w:t xml:space="preserve"> </w:t>
      </w:r>
    </w:p>
    <w:p w:rsidR="00715187" w:rsidRDefault="00715187" w:rsidP="00715187">
      <w:pPr>
        <w:ind w:firstLine="709"/>
        <w:rPr>
          <w:b/>
          <w:iCs/>
        </w:rPr>
      </w:pPr>
      <w:r>
        <w:rPr>
          <w:b/>
          <w:iCs/>
        </w:rPr>
        <w:t>3.Адрес оказания услуг:</w:t>
      </w:r>
      <w:r w:rsidRPr="00586363">
        <w:t xml:space="preserve"> </w:t>
      </w:r>
      <w:r w:rsidR="00267123" w:rsidRPr="00A9273E">
        <w:t>187700, Ленинградская область, г. Лодейное Поле, пр. Ленина, д. 54</w:t>
      </w:r>
    </w:p>
    <w:p w:rsidR="00715187" w:rsidRDefault="00715187" w:rsidP="00715187">
      <w:pPr>
        <w:ind w:firstLine="709"/>
        <w:rPr>
          <w:b/>
          <w:iCs/>
        </w:rPr>
      </w:pPr>
      <w:r>
        <w:rPr>
          <w:b/>
          <w:iCs/>
        </w:rPr>
        <w:t>4.Сроки оказания услуг:</w:t>
      </w:r>
      <w:r w:rsidRPr="00586363">
        <w:t xml:space="preserve"> </w:t>
      </w:r>
      <w:r w:rsidR="00F711B3" w:rsidRPr="00F71C2F">
        <w:t xml:space="preserve">с момента заключения контракта до </w:t>
      </w:r>
      <w:r w:rsidR="00F711B3">
        <w:t>31</w:t>
      </w:r>
      <w:r w:rsidR="00F711B3" w:rsidRPr="00F71C2F">
        <w:t>.</w:t>
      </w:r>
      <w:r w:rsidR="00F711B3">
        <w:t>12</w:t>
      </w:r>
      <w:r w:rsidR="00F711B3" w:rsidRPr="00F71C2F">
        <w:t>.202</w:t>
      </w:r>
      <w:r w:rsidR="00AA3895">
        <w:t>6</w:t>
      </w:r>
      <w:r w:rsidR="00F711B3">
        <w:t>г</w:t>
      </w:r>
      <w:r w:rsidR="00F711B3" w:rsidRPr="00F71C2F">
        <w:t>.</w:t>
      </w:r>
    </w:p>
    <w:p w:rsidR="00AA3895" w:rsidRPr="00F71C2F" w:rsidRDefault="00715187" w:rsidP="00AA3895">
      <w:pPr>
        <w:pStyle w:val="LBBodyText2"/>
        <w:spacing w:before="0" w:after="0"/>
        <w:ind w:left="0" w:firstLine="720"/>
        <w:rPr>
          <w:szCs w:val="22"/>
        </w:rPr>
      </w:pPr>
      <w:r>
        <w:rPr>
          <w:b/>
          <w:iCs/>
        </w:rPr>
        <w:t>5.Цена контракта:</w:t>
      </w:r>
      <w:r w:rsidRPr="00586363">
        <w:t xml:space="preserve"> </w:t>
      </w:r>
      <w:r>
        <w:t>Ц</w:t>
      </w:r>
      <w:r w:rsidRPr="00ED0044">
        <w:t>ена Контракта, в соответствии с техническим заданием, составляет</w:t>
      </w:r>
      <w:proofErr w:type="gramStart"/>
      <w:r w:rsidRPr="00ED0044">
        <w:t xml:space="preserve"> </w:t>
      </w:r>
      <w:r w:rsidR="00AA3895">
        <w:rPr>
          <w:szCs w:val="22"/>
        </w:rPr>
        <w:t>__________</w:t>
      </w:r>
      <w:r w:rsidR="00AA3895" w:rsidRPr="00EF2F8A">
        <w:rPr>
          <w:szCs w:val="22"/>
        </w:rPr>
        <w:t xml:space="preserve"> (</w:t>
      </w:r>
      <w:r w:rsidR="00AA3895">
        <w:rPr>
          <w:szCs w:val="22"/>
        </w:rPr>
        <w:t>______________</w:t>
      </w:r>
      <w:r w:rsidR="00AA3895" w:rsidRPr="00EF2F8A">
        <w:rPr>
          <w:szCs w:val="22"/>
        </w:rPr>
        <w:t xml:space="preserve">) </w:t>
      </w:r>
      <w:proofErr w:type="gramEnd"/>
      <w:r w:rsidR="00AA3895" w:rsidRPr="00EF2F8A">
        <w:rPr>
          <w:szCs w:val="22"/>
        </w:rPr>
        <w:t xml:space="preserve">рублей </w:t>
      </w:r>
      <w:r w:rsidR="00AA3895">
        <w:rPr>
          <w:szCs w:val="22"/>
        </w:rPr>
        <w:t>________</w:t>
      </w:r>
      <w:r w:rsidR="00AA3895" w:rsidRPr="00EF2F8A">
        <w:rPr>
          <w:szCs w:val="22"/>
        </w:rPr>
        <w:t xml:space="preserve"> копеек, НДС не облагается </w:t>
      </w:r>
      <w:r w:rsidR="00AA3895">
        <w:rPr>
          <w:szCs w:val="22"/>
        </w:rPr>
        <w:t>/ НДС облагается.</w:t>
      </w:r>
    </w:p>
    <w:p w:rsidR="00715187" w:rsidRDefault="00715187" w:rsidP="00EF2F8A">
      <w:pPr>
        <w:ind w:firstLine="709"/>
        <w:jc w:val="right"/>
      </w:pPr>
      <w:r>
        <w:t>Табл.1 Расчет суммы оказания услуг</w:t>
      </w:r>
    </w:p>
    <w:p w:rsidR="00715187" w:rsidRDefault="00715187" w:rsidP="00715187">
      <w:pPr>
        <w:ind w:firstLine="709"/>
      </w:pPr>
    </w:p>
    <w:tbl>
      <w:tblPr>
        <w:tblpPr w:leftFromText="180" w:rightFromText="180" w:vertAnchor="text" w:horzAnchor="margin" w:tblpY="-89"/>
        <w:tblW w:w="5000" w:type="pct"/>
        <w:tblLook w:val="04A0"/>
      </w:tblPr>
      <w:tblGrid>
        <w:gridCol w:w="634"/>
        <w:gridCol w:w="4771"/>
        <w:gridCol w:w="1207"/>
        <w:gridCol w:w="1207"/>
        <w:gridCol w:w="1359"/>
        <w:gridCol w:w="1504"/>
      </w:tblGrid>
      <w:tr w:rsidR="00715187" w:rsidRPr="00050517" w:rsidTr="00F711B3">
        <w:trPr>
          <w:trHeight w:val="459"/>
        </w:trPr>
        <w:tc>
          <w:tcPr>
            <w:tcW w:w="297"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 п\</w:t>
            </w:r>
            <w:proofErr w:type="gramStart"/>
            <w:r w:rsidRPr="00986C69">
              <w:rPr>
                <w:spacing w:val="1"/>
                <w:sz w:val="20"/>
                <w:szCs w:val="26"/>
                <w:lang w:eastAsia="ar-SA"/>
              </w:rPr>
              <w:t>п</w:t>
            </w:r>
            <w:proofErr w:type="gramEnd"/>
          </w:p>
        </w:tc>
        <w:tc>
          <w:tcPr>
            <w:tcW w:w="2233"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Наименование услуг</w:t>
            </w:r>
          </w:p>
        </w:tc>
        <w:tc>
          <w:tcPr>
            <w:tcW w:w="565"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Ед. изм.</w:t>
            </w:r>
          </w:p>
        </w:tc>
        <w:tc>
          <w:tcPr>
            <w:tcW w:w="565"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Кол-во</w:t>
            </w:r>
          </w:p>
        </w:tc>
        <w:tc>
          <w:tcPr>
            <w:tcW w:w="636"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Цена, руб.</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715187" w:rsidRPr="00986C69" w:rsidRDefault="00715187" w:rsidP="00F711B3">
            <w:pPr>
              <w:widowControl w:val="0"/>
              <w:autoSpaceDE w:val="0"/>
              <w:jc w:val="center"/>
              <w:rPr>
                <w:sz w:val="20"/>
                <w:szCs w:val="20"/>
                <w:lang w:eastAsia="ar-SA"/>
              </w:rPr>
            </w:pPr>
            <w:r w:rsidRPr="00986C69">
              <w:rPr>
                <w:spacing w:val="1"/>
                <w:sz w:val="20"/>
                <w:szCs w:val="26"/>
                <w:lang w:eastAsia="ar-SA"/>
              </w:rPr>
              <w:t>Сумма, руб.</w:t>
            </w:r>
          </w:p>
        </w:tc>
      </w:tr>
      <w:tr w:rsidR="000550A7" w:rsidRPr="00050517" w:rsidTr="00F711B3">
        <w:trPr>
          <w:trHeight w:val="193"/>
        </w:trPr>
        <w:tc>
          <w:tcPr>
            <w:tcW w:w="297" w:type="pct"/>
            <w:tcBorders>
              <w:top w:val="single" w:sz="4" w:space="0" w:color="000000"/>
              <w:left w:val="single" w:sz="4" w:space="0" w:color="000000"/>
              <w:bottom w:val="single" w:sz="4" w:space="0" w:color="000000"/>
              <w:right w:val="nil"/>
            </w:tcBorders>
            <w:hideMark/>
          </w:tcPr>
          <w:p w:rsidR="000550A7" w:rsidRPr="00407014" w:rsidRDefault="000550A7" w:rsidP="00F711B3">
            <w:pPr>
              <w:widowControl w:val="0"/>
              <w:autoSpaceDE w:val="0"/>
              <w:adjustRightInd w:val="0"/>
              <w:contextualSpacing/>
              <w:jc w:val="center"/>
              <w:rPr>
                <w:bCs/>
                <w:color w:val="000000"/>
              </w:rPr>
            </w:pPr>
            <w:r w:rsidRPr="00407014">
              <w:rPr>
                <w:bCs/>
                <w:color w:val="000000"/>
              </w:rPr>
              <w:t>1</w:t>
            </w:r>
          </w:p>
        </w:tc>
        <w:tc>
          <w:tcPr>
            <w:tcW w:w="2233" w:type="pct"/>
            <w:tcBorders>
              <w:top w:val="single" w:sz="4" w:space="0" w:color="000000"/>
              <w:left w:val="single" w:sz="4" w:space="0" w:color="000000"/>
              <w:bottom w:val="single" w:sz="4" w:space="0" w:color="000000"/>
              <w:right w:val="nil"/>
            </w:tcBorders>
          </w:tcPr>
          <w:p w:rsidR="000550A7" w:rsidRPr="005459C3" w:rsidRDefault="00F711B3" w:rsidP="00F711B3">
            <w:pPr>
              <w:jc w:val="left"/>
              <w:rPr>
                <w:bCs/>
                <w:lang w:val="en-US"/>
              </w:rPr>
            </w:pPr>
            <w:r>
              <w:rPr>
                <w:bCs/>
              </w:rPr>
              <w:t>Заправка к</w:t>
            </w:r>
            <w:r w:rsidR="000550A7">
              <w:rPr>
                <w:bCs/>
              </w:rPr>
              <w:t>артридж</w:t>
            </w:r>
            <w:r>
              <w:rPr>
                <w:bCs/>
              </w:rPr>
              <w:t>а</w:t>
            </w:r>
            <w:r w:rsidR="000550A7">
              <w:rPr>
                <w:bCs/>
              </w:rPr>
              <w:t xml:space="preserve"> </w:t>
            </w:r>
            <w:r w:rsidR="000550A7">
              <w:rPr>
                <w:bCs/>
                <w:lang w:val="en-US"/>
              </w:rPr>
              <w:t>Kyocera TK-1170</w:t>
            </w:r>
          </w:p>
        </w:tc>
        <w:tc>
          <w:tcPr>
            <w:tcW w:w="565" w:type="pct"/>
            <w:tcBorders>
              <w:top w:val="single" w:sz="4" w:space="0" w:color="000000"/>
              <w:left w:val="single" w:sz="4" w:space="0" w:color="000000"/>
              <w:bottom w:val="single" w:sz="4" w:space="0" w:color="000000"/>
              <w:right w:val="nil"/>
            </w:tcBorders>
          </w:tcPr>
          <w:p w:rsidR="000550A7" w:rsidRPr="005459C3" w:rsidRDefault="000550A7" w:rsidP="00F711B3">
            <w:pPr>
              <w:widowControl w:val="0"/>
              <w:autoSpaceDE w:val="0"/>
              <w:adjustRightInd w:val="0"/>
              <w:contextualSpacing/>
              <w:jc w:val="center"/>
            </w:pPr>
            <w:proofErr w:type="spellStart"/>
            <w:r>
              <w:t>усл</w:t>
            </w:r>
            <w:proofErr w:type="spellEnd"/>
          </w:p>
        </w:tc>
        <w:tc>
          <w:tcPr>
            <w:tcW w:w="565" w:type="pct"/>
            <w:tcBorders>
              <w:top w:val="single" w:sz="4" w:space="0" w:color="000000"/>
              <w:left w:val="single" w:sz="4" w:space="0" w:color="000000"/>
              <w:bottom w:val="single" w:sz="4" w:space="0" w:color="000000"/>
              <w:right w:val="nil"/>
            </w:tcBorders>
          </w:tcPr>
          <w:p w:rsidR="000550A7" w:rsidRPr="00FD4365" w:rsidRDefault="00267123" w:rsidP="002C2C46">
            <w:pPr>
              <w:widowControl w:val="0"/>
              <w:autoSpaceDE w:val="0"/>
              <w:adjustRightInd w:val="0"/>
              <w:contextualSpacing/>
              <w:jc w:val="center"/>
            </w:pPr>
            <w:r>
              <w:t>1</w:t>
            </w:r>
            <w:r w:rsidR="002C2C46">
              <w:t>9</w:t>
            </w:r>
          </w:p>
        </w:tc>
        <w:tc>
          <w:tcPr>
            <w:tcW w:w="636" w:type="pct"/>
            <w:tcBorders>
              <w:top w:val="single" w:sz="4" w:space="0" w:color="000000"/>
              <w:left w:val="single" w:sz="4" w:space="0" w:color="000000"/>
              <w:bottom w:val="single" w:sz="4" w:space="0" w:color="000000"/>
              <w:right w:val="nil"/>
            </w:tcBorders>
          </w:tcPr>
          <w:p w:rsidR="000550A7" w:rsidRPr="00407014" w:rsidRDefault="000550A7" w:rsidP="00F711B3">
            <w:pPr>
              <w:widowControl w:val="0"/>
              <w:autoSpaceDE w:val="0"/>
              <w:adjustRightInd w:val="0"/>
              <w:contextualSpacing/>
              <w:jc w:val="center"/>
            </w:pPr>
          </w:p>
        </w:tc>
        <w:tc>
          <w:tcPr>
            <w:tcW w:w="704" w:type="pct"/>
            <w:tcBorders>
              <w:top w:val="single" w:sz="4" w:space="0" w:color="000000"/>
              <w:left w:val="single" w:sz="4" w:space="0" w:color="000000"/>
              <w:bottom w:val="single" w:sz="4" w:space="0" w:color="000000"/>
              <w:right w:val="single" w:sz="4" w:space="0" w:color="000000"/>
            </w:tcBorders>
          </w:tcPr>
          <w:p w:rsidR="000550A7" w:rsidRPr="00407014" w:rsidRDefault="000550A7" w:rsidP="00F711B3">
            <w:pPr>
              <w:widowControl w:val="0"/>
              <w:autoSpaceDE w:val="0"/>
              <w:adjustRightInd w:val="0"/>
              <w:contextualSpacing/>
              <w:jc w:val="center"/>
            </w:pPr>
          </w:p>
        </w:tc>
      </w:tr>
      <w:tr w:rsidR="000550A7" w:rsidRPr="00050517" w:rsidTr="00F711B3">
        <w:trPr>
          <w:trHeight w:val="172"/>
        </w:trPr>
        <w:tc>
          <w:tcPr>
            <w:tcW w:w="297" w:type="pct"/>
            <w:tcBorders>
              <w:top w:val="single" w:sz="4" w:space="0" w:color="000000"/>
              <w:left w:val="single" w:sz="4" w:space="0" w:color="000000"/>
              <w:bottom w:val="single" w:sz="4" w:space="0" w:color="auto"/>
              <w:right w:val="nil"/>
            </w:tcBorders>
            <w:hideMark/>
          </w:tcPr>
          <w:p w:rsidR="000550A7" w:rsidRPr="00407014" w:rsidRDefault="000550A7" w:rsidP="00F711B3">
            <w:pPr>
              <w:widowControl w:val="0"/>
              <w:autoSpaceDE w:val="0"/>
              <w:adjustRightInd w:val="0"/>
              <w:contextualSpacing/>
              <w:jc w:val="center"/>
              <w:rPr>
                <w:bCs/>
                <w:color w:val="000000"/>
                <w:lang w:val="en-US"/>
              </w:rPr>
            </w:pPr>
            <w:r w:rsidRPr="00407014">
              <w:rPr>
                <w:bCs/>
                <w:color w:val="000000"/>
                <w:lang w:val="en-US"/>
              </w:rPr>
              <w:t>2</w:t>
            </w:r>
          </w:p>
        </w:tc>
        <w:tc>
          <w:tcPr>
            <w:tcW w:w="2233" w:type="pct"/>
            <w:tcBorders>
              <w:top w:val="single" w:sz="4" w:space="0" w:color="000000"/>
              <w:left w:val="single" w:sz="4" w:space="0" w:color="000000"/>
              <w:bottom w:val="single" w:sz="4" w:space="0" w:color="auto"/>
              <w:right w:val="nil"/>
            </w:tcBorders>
          </w:tcPr>
          <w:p w:rsidR="000550A7" w:rsidRPr="00F711B3" w:rsidRDefault="00F711B3" w:rsidP="00F711B3">
            <w:r>
              <w:rPr>
                <w:bCs/>
              </w:rPr>
              <w:t xml:space="preserve">Заправка картриджа </w:t>
            </w:r>
            <w:r w:rsidR="000550A7">
              <w:rPr>
                <w:bCs/>
                <w:lang w:val="en-US"/>
              </w:rPr>
              <w:t xml:space="preserve">HP </w:t>
            </w:r>
            <w:r>
              <w:rPr>
                <w:bCs/>
              </w:rPr>
              <w:t>285А</w:t>
            </w:r>
          </w:p>
        </w:tc>
        <w:tc>
          <w:tcPr>
            <w:tcW w:w="565" w:type="pct"/>
            <w:tcBorders>
              <w:top w:val="single" w:sz="4" w:space="0" w:color="000000"/>
              <w:left w:val="single" w:sz="4" w:space="0" w:color="000000"/>
              <w:bottom w:val="single" w:sz="4" w:space="0" w:color="auto"/>
              <w:right w:val="nil"/>
            </w:tcBorders>
          </w:tcPr>
          <w:p w:rsidR="000550A7" w:rsidRPr="005459C3" w:rsidRDefault="000550A7" w:rsidP="00F711B3">
            <w:pPr>
              <w:widowControl w:val="0"/>
              <w:autoSpaceDE w:val="0"/>
              <w:adjustRightInd w:val="0"/>
              <w:contextualSpacing/>
              <w:jc w:val="center"/>
              <w:rPr>
                <w:lang w:val="en-US"/>
              </w:rPr>
            </w:pPr>
            <w:proofErr w:type="spellStart"/>
            <w:r>
              <w:t>усл</w:t>
            </w:r>
            <w:proofErr w:type="spellEnd"/>
          </w:p>
        </w:tc>
        <w:tc>
          <w:tcPr>
            <w:tcW w:w="565" w:type="pct"/>
            <w:tcBorders>
              <w:top w:val="single" w:sz="4" w:space="0" w:color="000000"/>
              <w:left w:val="single" w:sz="4" w:space="0" w:color="000000"/>
              <w:bottom w:val="single" w:sz="4" w:space="0" w:color="auto"/>
              <w:right w:val="nil"/>
            </w:tcBorders>
          </w:tcPr>
          <w:p w:rsidR="000550A7" w:rsidRPr="005459C3" w:rsidRDefault="002C2C46" w:rsidP="00F711B3">
            <w:pPr>
              <w:widowControl w:val="0"/>
              <w:autoSpaceDE w:val="0"/>
              <w:adjustRightInd w:val="0"/>
              <w:contextualSpacing/>
              <w:jc w:val="center"/>
            </w:pPr>
            <w:r>
              <w:t>10</w:t>
            </w:r>
          </w:p>
        </w:tc>
        <w:tc>
          <w:tcPr>
            <w:tcW w:w="636" w:type="pct"/>
            <w:tcBorders>
              <w:top w:val="single" w:sz="4" w:space="0" w:color="000000"/>
              <w:left w:val="single" w:sz="4" w:space="0" w:color="000000"/>
              <w:bottom w:val="single" w:sz="4" w:space="0" w:color="auto"/>
              <w:right w:val="nil"/>
            </w:tcBorders>
          </w:tcPr>
          <w:p w:rsidR="000550A7" w:rsidRPr="00407014" w:rsidRDefault="000550A7" w:rsidP="00F711B3">
            <w:pPr>
              <w:widowControl w:val="0"/>
              <w:autoSpaceDE w:val="0"/>
              <w:adjustRightInd w:val="0"/>
              <w:contextualSpacing/>
              <w:jc w:val="center"/>
            </w:pPr>
          </w:p>
        </w:tc>
        <w:tc>
          <w:tcPr>
            <w:tcW w:w="704" w:type="pct"/>
            <w:tcBorders>
              <w:top w:val="single" w:sz="4" w:space="0" w:color="000000"/>
              <w:left w:val="single" w:sz="4" w:space="0" w:color="000000"/>
              <w:bottom w:val="single" w:sz="4" w:space="0" w:color="auto"/>
              <w:right w:val="single" w:sz="4" w:space="0" w:color="000000"/>
            </w:tcBorders>
          </w:tcPr>
          <w:p w:rsidR="000550A7" w:rsidRPr="00407014" w:rsidRDefault="000550A7" w:rsidP="00267123">
            <w:pPr>
              <w:widowControl w:val="0"/>
              <w:autoSpaceDE w:val="0"/>
              <w:adjustRightInd w:val="0"/>
              <w:contextualSpacing/>
              <w:jc w:val="center"/>
            </w:pPr>
          </w:p>
        </w:tc>
      </w:tr>
      <w:tr w:rsidR="000550A7" w:rsidRPr="00050517" w:rsidTr="00F711B3">
        <w:trPr>
          <w:trHeight w:val="180"/>
        </w:trPr>
        <w:tc>
          <w:tcPr>
            <w:tcW w:w="297" w:type="pct"/>
            <w:tcBorders>
              <w:top w:val="single" w:sz="4" w:space="0" w:color="000000"/>
              <w:left w:val="single" w:sz="4" w:space="0" w:color="000000"/>
              <w:bottom w:val="single" w:sz="4" w:space="0" w:color="auto"/>
              <w:right w:val="nil"/>
            </w:tcBorders>
            <w:hideMark/>
          </w:tcPr>
          <w:p w:rsidR="000550A7" w:rsidRPr="00407014" w:rsidRDefault="000550A7" w:rsidP="00F711B3">
            <w:pPr>
              <w:widowControl w:val="0"/>
              <w:autoSpaceDE w:val="0"/>
              <w:adjustRightInd w:val="0"/>
              <w:contextualSpacing/>
              <w:jc w:val="center"/>
              <w:rPr>
                <w:bCs/>
                <w:color w:val="000000"/>
                <w:lang w:val="en-US"/>
              </w:rPr>
            </w:pPr>
            <w:r w:rsidRPr="00407014">
              <w:rPr>
                <w:bCs/>
                <w:color w:val="000000"/>
                <w:lang w:val="en-US"/>
              </w:rPr>
              <w:t>3</w:t>
            </w:r>
          </w:p>
        </w:tc>
        <w:tc>
          <w:tcPr>
            <w:tcW w:w="2233" w:type="pct"/>
            <w:tcBorders>
              <w:top w:val="single" w:sz="4" w:space="0" w:color="000000"/>
              <w:left w:val="single" w:sz="4" w:space="0" w:color="000000"/>
              <w:bottom w:val="single" w:sz="4" w:space="0" w:color="auto"/>
              <w:right w:val="nil"/>
            </w:tcBorders>
          </w:tcPr>
          <w:p w:rsidR="000550A7" w:rsidRPr="00FD4365" w:rsidRDefault="00267123" w:rsidP="00AA3895">
            <w:r>
              <w:rPr>
                <w:bCs/>
              </w:rPr>
              <w:t xml:space="preserve">Заправка картриджа </w:t>
            </w:r>
            <w:r>
              <w:rPr>
                <w:bCs/>
                <w:lang w:val="en-US"/>
              </w:rPr>
              <w:t xml:space="preserve"> Kyocera TK-</w:t>
            </w:r>
            <w:r>
              <w:rPr>
                <w:bCs/>
              </w:rPr>
              <w:t>1120</w:t>
            </w:r>
          </w:p>
        </w:tc>
        <w:tc>
          <w:tcPr>
            <w:tcW w:w="565" w:type="pct"/>
            <w:tcBorders>
              <w:top w:val="single" w:sz="4" w:space="0" w:color="000000"/>
              <w:left w:val="single" w:sz="4" w:space="0" w:color="000000"/>
              <w:bottom w:val="single" w:sz="4" w:space="0" w:color="auto"/>
              <w:right w:val="nil"/>
            </w:tcBorders>
          </w:tcPr>
          <w:p w:rsidR="000550A7" w:rsidRPr="005459C3" w:rsidRDefault="00267123" w:rsidP="00F711B3">
            <w:pPr>
              <w:jc w:val="center"/>
              <w:rPr>
                <w:lang w:val="en-US"/>
              </w:rPr>
            </w:pPr>
            <w:proofErr w:type="spellStart"/>
            <w:r>
              <w:t>усл</w:t>
            </w:r>
            <w:proofErr w:type="spellEnd"/>
          </w:p>
        </w:tc>
        <w:tc>
          <w:tcPr>
            <w:tcW w:w="565" w:type="pct"/>
            <w:tcBorders>
              <w:top w:val="single" w:sz="4" w:space="0" w:color="000000"/>
              <w:left w:val="single" w:sz="4" w:space="0" w:color="000000"/>
              <w:bottom w:val="single" w:sz="4" w:space="0" w:color="auto"/>
              <w:right w:val="nil"/>
            </w:tcBorders>
          </w:tcPr>
          <w:p w:rsidR="000550A7" w:rsidRPr="005459C3" w:rsidRDefault="002C2C46" w:rsidP="00F711B3">
            <w:pPr>
              <w:jc w:val="center"/>
            </w:pPr>
            <w:r>
              <w:t>10</w:t>
            </w:r>
          </w:p>
        </w:tc>
        <w:tc>
          <w:tcPr>
            <w:tcW w:w="636" w:type="pct"/>
            <w:tcBorders>
              <w:top w:val="single" w:sz="4" w:space="0" w:color="000000"/>
              <w:left w:val="single" w:sz="4" w:space="0" w:color="000000"/>
              <w:bottom w:val="single" w:sz="4" w:space="0" w:color="auto"/>
              <w:right w:val="nil"/>
            </w:tcBorders>
          </w:tcPr>
          <w:p w:rsidR="000550A7" w:rsidRPr="00407014" w:rsidRDefault="000550A7" w:rsidP="00F711B3">
            <w:pPr>
              <w:widowControl w:val="0"/>
              <w:autoSpaceDE w:val="0"/>
              <w:adjustRightInd w:val="0"/>
              <w:contextualSpacing/>
              <w:jc w:val="center"/>
              <w:rPr>
                <w:color w:val="000000"/>
              </w:rPr>
            </w:pPr>
          </w:p>
        </w:tc>
        <w:tc>
          <w:tcPr>
            <w:tcW w:w="704" w:type="pct"/>
            <w:tcBorders>
              <w:top w:val="single" w:sz="4" w:space="0" w:color="000000"/>
              <w:left w:val="single" w:sz="4" w:space="0" w:color="000000"/>
              <w:bottom w:val="single" w:sz="4" w:space="0" w:color="auto"/>
              <w:right w:val="single" w:sz="4" w:space="0" w:color="000000"/>
            </w:tcBorders>
          </w:tcPr>
          <w:p w:rsidR="000550A7" w:rsidRPr="00407014" w:rsidRDefault="000550A7" w:rsidP="00267123">
            <w:pPr>
              <w:widowControl w:val="0"/>
              <w:autoSpaceDE w:val="0"/>
              <w:adjustRightInd w:val="0"/>
              <w:contextualSpacing/>
              <w:jc w:val="center"/>
            </w:pPr>
          </w:p>
        </w:tc>
      </w:tr>
      <w:tr w:rsidR="00715187" w:rsidRPr="00050517" w:rsidTr="00AA3895">
        <w:trPr>
          <w:trHeight w:val="496"/>
        </w:trPr>
        <w:tc>
          <w:tcPr>
            <w:tcW w:w="4296" w:type="pct"/>
            <w:gridSpan w:val="5"/>
            <w:tcBorders>
              <w:top w:val="single" w:sz="4" w:space="0" w:color="000000"/>
              <w:left w:val="single" w:sz="4" w:space="0" w:color="000000"/>
              <w:bottom w:val="single" w:sz="4" w:space="0" w:color="000000"/>
              <w:right w:val="nil"/>
            </w:tcBorders>
            <w:hideMark/>
          </w:tcPr>
          <w:p w:rsidR="00715187" w:rsidRPr="00986C69" w:rsidRDefault="00715187" w:rsidP="00F711B3">
            <w:pPr>
              <w:widowControl w:val="0"/>
              <w:autoSpaceDE w:val="0"/>
              <w:jc w:val="right"/>
              <w:rPr>
                <w:spacing w:val="1"/>
                <w:sz w:val="20"/>
                <w:szCs w:val="26"/>
                <w:lang w:eastAsia="ar-SA"/>
              </w:rPr>
            </w:pPr>
            <w:r w:rsidRPr="00986C69">
              <w:rPr>
                <w:spacing w:val="1"/>
                <w:sz w:val="20"/>
                <w:szCs w:val="26"/>
                <w:lang w:eastAsia="ar-SA"/>
              </w:rPr>
              <w:t>Итого:</w:t>
            </w:r>
          </w:p>
          <w:p w:rsidR="00715187" w:rsidRPr="00986C69" w:rsidRDefault="00715187" w:rsidP="00F711B3">
            <w:pPr>
              <w:widowControl w:val="0"/>
              <w:autoSpaceDE w:val="0"/>
              <w:jc w:val="right"/>
              <w:rPr>
                <w:sz w:val="20"/>
                <w:lang w:eastAsia="ar-SA"/>
              </w:rPr>
            </w:pPr>
          </w:p>
        </w:tc>
        <w:tc>
          <w:tcPr>
            <w:tcW w:w="704" w:type="pct"/>
            <w:tcBorders>
              <w:top w:val="single" w:sz="4" w:space="0" w:color="000000"/>
              <w:left w:val="single" w:sz="4" w:space="0" w:color="000000"/>
              <w:bottom w:val="single" w:sz="4" w:space="0" w:color="000000"/>
              <w:right w:val="single" w:sz="4" w:space="0" w:color="000000"/>
            </w:tcBorders>
          </w:tcPr>
          <w:p w:rsidR="00715187" w:rsidRPr="00986C69" w:rsidRDefault="00715187" w:rsidP="005735DE">
            <w:pPr>
              <w:widowControl w:val="0"/>
              <w:autoSpaceDE w:val="0"/>
              <w:jc w:val="center"/>
              <w:rPr>
                <w:sz w:val="20"/>
                <w:lang w:eastAsia="ar-SA"/>
              </w:rPr>
            </w:pPr>
          </w:p>
        </w:tc>
      </w:tr>
    </w:tbl>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Заправка картриджей производятся на территории Исполнителя с использование собственного оборудования и материалов для ремонта и тестирования картриджей.</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b/>
          <w:bCs/>
          <w:color w:val="000000"/>
          <w:sz w:val="22"/>
        </w:rPr>
        <w:t>6. Требования к техническим характеристикам услуг:</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6.1. Исполнитель обеспечивает герметичную упаковку картриджей, не препятствующую идентификации и гарантирующую предотвращение засвечивания фоторецептора, попадание влаги и пыли, механических повреждений. Упаковка должна содержать этикетку с надписью: модель картриджа и дата </w:t>
      </w:r>
      <w:r w:rsidRPr="00986C69">
        <w:rPr>
          <w:rFonts w:eastAsiaTheme="majorEastAsia"/>
          <w:color w:val="000000"/>
          <w:sz w:val="22"/>
        </w:rPr>
        <w:t>оказания услуг</w:t>
      </w:r>
      <w:r w:rsidRPr="00986C69">
        <w:rPr>
          <w:color w:val="000000"/>
          <w:sz w:val="22"/>
        </w:rPr>
        <w:t>. В упаковке должен находиться тестовый отпечаток, подтверждающий качество заправки и этикетка (наклейка) засыпанного тонера.</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6.2. Картриджи должны быть герметизированы средствами, исключающими самопроизвольное высыпание (вытекание) тонера или чернил. Герметизирующие элементы должны легко удаляться перед установкой картриджа, не оставляя следов на поверхности картриджа. Подвижные элементы картриджей после ремонта должны легко перемещаться, без перекосов и затруднений. Отремонтированный картридж должен обеспечивать хорошее качество печати до следующего ремонта.</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6.3. Заправка картриджей должна производиться только качественным и 100% совместимым тонером, с полным заполнением </w:t>
      </w:r>
      <w:r w:rsidRPr="00986C69">
        <w:rPr>
          <w:rFonts w:eastAsiaTheme="majorEastAsia"/>
          <w:color w:val="000000"/>
          <w:sz w:val="22"/>
        </w:rPr>
        <w:t>бункера</w:t>
      </w:r>
      <w:r w:rsidRPr="00986C69">
        <w:rPr>
          <w:color w:val="000000"/>
          <w:sz w:val="22"/>
        </w:rPr>
        <w:t>. Качество тонера определяется путем печати пробной страницы, которая не должна содержать полос, точек, серого фона, грязи, повторного изображения. Картридж должен обеспечивать качество печати не хуже качества эталонной копии, иметь одинаковую плотность заправки, воспроизведения мелких деталей и тонких линий.</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6.4. Заправленный картридж должен обеспечить ресурс печати не менее заявленного производителем для нового картриджа без ухудшения качества печати. В стоимость заправки входит цена расходных материалов.</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6.5. При работе картридж не должен допускать загрязнения подающего тракта принтера тонером.</w:t>
      </w:r>
    </w:p>
    <w:p w:rsidR="00715187" w:rsidRDefault="00715187" w:rsidP="00715187">
      <w:pPr>
        <w:tabs>
          <w:tab w:val="left" w:pos="708"/>
        </w:tabs>
        <w:ind w:left="-142"/>
        <w:rPr>
          <w:b/>
        </w:rPr>
      </w:pPr>
    </w:p>
    <w:tbl>
      <w:tblPr>
        <w:tblStyle w:val="aa"/>
        <w:tblpPr w:leftFromText="180" w:rightFromText="180" w:vertAnchor="text" w:horzAnchor="margin" w:tblpY="55"/>
        <w:tblW w:w="106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60"/>
        <w:gridCol w:w="222"/>
      </w:tblGrid>
      <w:tr w:rsidR="00715187" w:rsidRPr="00050517" w:rsidTr="00715187">
        <w:trPr>
          <w:trHeight w:val="1105"/>
        </w:trPr>
        <w:tc>
          <w:tcPr>
            <w:tcW w:w="10460" w:type="dxa"/>
          </w:tcPr>
          <w:p w:rsidR="00715187" w:rsidRDefault="00715187" w:rsidP="0026661A">
            <w:pPr>
              <w:pStyle w:val="LBBodyText2"/>
              <w:spacing w:before="0" w:after="0" w:line="276" w:lineRule="auto"/>
              <w:ind w:left="0" w:firstLine="720"/>
              <w:rPr>
                <w:b/>
                <w:bCs/>
              </w:rPr>
            </w:pPr>
            <w:r>
              <w:rPr>
                <w:b/>
                <w:bCs/>
              </w:rPr>
              <w:t>Подписи сторон:</w:t>
            </w:r>
          </w:p>
          <w:tbl>
            <w:tblPr>
              <w:tblW w:w="10528" w:type="dxa"/>
              <w:tblCellMar>
                <w:left w:w="10" w:type="dxa"/>
                <w:right w:w="10" w:type="dxa"/>
              </w:tblCellMar>
              <w:tblLook w:val="0000"/>
            </w:tblPr>
            <w:tblGrid>
              <w:gridCol w:w="5694"/>
              <w:gridCol w:w="4834"/>
            </w:tblGrid>
            <w:tr w:rsidR="00715187" w:rsidTr="0026661A">
              <w:trPr>
                <w:trHeight w:val="744"/>
              </w:trPr>
              <w:tc>
                <w:tcPr>
                  <w:tcW w:w="5694" w:type="dxa"/>
                  <w:shd w:val="clear" w:color="auto" w:fill="auto"/>
                  <w:tcMar>
                    <w:top w:w="0" w:type="dxa"/>
                    <w:left w:w="108" w:type="dxa"/>
                    <w:bottom w:w="0" w:type="dxa"/>
                    <w:right w:w="108" w:type="dxa"/>
                  </w:tcMar>
                </w:tcPr>
                <w:p w:rsidR="00715187" w:rsidRDefault="00715187" w:rsidP="002C2C46">
                  <w:pPr>
                    <w:pStyle w:val="LBBodyText2"/>
                    <w:framePr w:hSpace="180" w:wrap="around" w:vAnchor="text" w:hAnchor="margin" w:y="55"/>
                    <w:spacing w:before="0" w:after="0" w:line="276" w:lineRule="auto"/>
                    <w:ind w:left="0"/>
                    <w:rPr>
                      <w:szCs w:val="22"/>
                    </w:rPr>
                  </w:pPr>
                  <w:r>
                    <w:rPr>
                      <w:szCs w:val="22"/>
                    </w:rPr>
                    <w:t>Муниципальный Заказчик</w:t>
                  </w:r>
                </w:p>
                <w:p w:rsidR="00715187" w:rsidRDefault="00715187" w:rsidP="002C2C46">
                  <w:pPr>
                    <w:pStyle w:val="LBBodyText2"/>
                    <w:framePr w:hSpace="180" w:wrap="around" w:vAnchor="text" w:hAnchor="margin" w:y="55"/>
                    <w:spacing w:before="0" w:after="0" w:line="276" w:lineRule="auto"/>
                    <w:ind w:left="0" w:firstLine="720"/>
                    <w:rPr>
                      <w:szCs w:val="22"/>
                    </w:rPr>
                  </w:pPr>
                </w:p>
                <w:p w:rsidR="005735DE" w:rsidRPr="00715187" w:rsidRDefault="005735DE" w:rsidP="002C2C46">
                  <w:pPr>
                    <w:framePr w:hSpace="180" w:wrap="around" w:vAnchor="text" w:hAnchor="margin" w:y="55"/>
                    <w:rPr>
                      <w:color w:val="000000"/>
                      <w:sz w:val="20"/>
                      <w:szCs w:val="20"/>
                    </w:rPr>
                  </w:pPr>
                  <w:r w:rsidRPr="00715187">
                    <w:rPr>
                      <w:color w:val="000000"/>
                      <w:sz w:val="20"/>
                      <w:szCs w:val="20"/>
                    </w:rPr>
                    <w:t>Директор</w:t>
                  </w:r>
                </w:p>
                <w:p w:rsidR="005735DE" w:rsidRPr="00715187" w:rsidRDefault="005735DE" w:rsidP="002C2C46">
                  <w:pPr>
                    <w:framePr w:hSpace="180" w:wrap="around" w:vAnchor="text" w:hAnchor="margin" w:y="55"/>
                    <w:rPr>
                      <w:color w:val="000000"/>
                      <w:sz w:val="20"/>
                      <w:szCs w:val="20"/>
                    </w:rPr>
                  </w:pPr>
                </w:p>
                <w:p w:rsidR="005735DE" w:rsidRPr="00715187" w:rsidRDefault="005735DE" w:rsidP="002C2C46">
                  <w:pPr>
                    <w:framePr w:hSpace="180" w:wrap="around" w:vAnchor="text" w:hAnchor="margin" w:y="55"/>
                    <w:rPr>
                      <w:color w:val="000000"/>
                      <w:sz w:val="20"/>
                      <w:szCs w:val="20"/>
                    </w:rPr>
                  </w:pPr>
                  <w:r w:rsidRPr="00715187">
                    <w:rPr>
                      <w:color w:val="000000"/>
                      <w:sz w:val="20"/>
                      <w:szCs w:val="20"/>
                    </w:rPr>
                    <w:t xml:space="preserve">_____________ </w:t>
                  </w:r>
                  <w:r>
                    <w:rPr>
                      <w:color w:val="000000"/>
                      <w:sz w:val="20"/>
                      <w:szCs w:val="20"/>
                    </w:rPr>
                    <w:t>Исакова О.А.</w:t>
                  </w:r>
                </w:p>
                <w:p w:rsidR="00715187" w:rsidRPr="00715187" w:rsidRDefault="00715187" w:rsidP="002C2C46">
                  <w:pPr>
                    <w:pStyle w:val="LBBodyText2"/>
                    <w:framePr w:hSpace="180" w:wrap="around" w:vAnchor="text" w:hAnchor="margin" w:y="55"/>
                    <w:spacing w:before="0" w:after="0" w:line="276" w:lineRule="auto"/>
                    <w:ind w:left="0"/>
                    <w:jc w:val="left"/>
                  </w:pPr>
                  <w:r w:rsidRPr="00715187">
                    <w:rPr>
                      <w:color w:val="000000"/>
                      <w:sz w:val="20"/>
                    </w:rPr>
                    <w:t>МП</w:t>
                  </w:r>
                  <w:r w:rsidRPr="00715187">
                    <w:rPr>
                      <w:iCs/>
                      <w:sz w:val="20"/>
                    </w:rPr>
                    <w:t xml:space="preserve">  </w:t>
                  </w:r>
                </w:p>
                <w:p w:rsidR="00715187" w:rsidRDefault="00715187" w:rsidP="002C2C46">
                  <w:pPr>
                    <w:pStyle w:val="LBBodyText2"/>
                    <w:framePr w:hSpace="180" w:wrap="around" w:vAnchor="text" w:hAnchor="margin" w:y="55"/>
                    <w:spacing w:before="0" w:after="0" w:line="276" w:lineRule="auto"/>
                    <w:ind w:left="0" w:firstLine="720"/>
                    <w:rPr>
                      <w:szCs w:val="22"/>
                    </w:rPr>
                  </w:pPr>
                </w:p>
              </w:tc>
              <w:tc>
                <w:tcPr>
                  <w:tcW w:w="4834" w:type="dxa"/>
                  <w:shd w:val="clear" w:color="auto" w:fill="auto"/>
                  <w:tcMar>
                    <w:top w:w="0" w:type="dxa"/>
                    <w:left w:w="108" w:type="dxa"/>
                    <w:bottom w:w="0" w:type="dxa"/>
                    <w:right w:w="108" w:type="dxa"/>
                  </w:tcMar>
                </w:tcPr>
                <w:p w:rsidR="00715187" w:rsidRDefault="00715187" w:rsidP="002C2C46">
                  <w:pPr>
                    <w:pStyle w:val="LBBodyText2"/>
                    <w:framePr w:hSpace="180" w:wrap="around" w:vAnchor="text" w:hAnchor="margin" w:y="55"/>
                    <w:spacing w:before="0" w:after="0" w:line="276" w:lineRule="auto"/>
                    <w:ind w:left="0" w:firstLine="317"/>
                    <w:rPr>
                      <w:szCs w:val="22"/>
                    </w:rPr>
                  </w:pPr>
                  <w:r>
                    <w:rPr>
                      <w:szCs w:val="22"/>
                    </w:rPr>
                    <w:t>Исполнитель</w:t>
                  </w:r>
                </w:p>
                <w:p w:rsidR="00715187" w:rsidRDefault="00715187" w:rsidP="002C2C46">
                  <w:pPr>
                    <w:framePr w:hSpace="180" w:wrap="around" w:vAnchor="text" w:hAnchor="margin" w:y="55"/>
                    <w:pBdr>
                      <w:bottom w:val="single" w:sz="12" w:space="1" w:color="auto"/>
                    </w:pBdr>
                    <w:ind w:left="35" w:hanging="35"/>
                    <w:jc w:val="left"/>
                  </w:pPr>
                </w:p>
                <w:p w:rsidR="00AA3895" w:rsidRDefault="00AA3895" w:rsidP="002C2C46">
                  <w:pPr>
                    <w:framePr w:hSpace="180" w:wrap="around" w:vAnchor="text" w:hAnchor="margin" w:y="55"/>
                    <w:pBdr>
                      <w:bottom w:val="single" w:sz="12" w:space="1" w:color="auto"/>
                    </w:pBdr>
                    <w:ind w:left="35" w:hanging="35"/>
                    <w:jc w:val="left"/>
                  </w:pPr>
                </w:p>
                <w:p w:rsidR="00AA3895" w:rsidRDefault="00AA3895" w:rsidP="002C2C46">
                  <w:pPr>
                    <w:framePr w:hSpace="180" w:wrap="around" w:vAnchor="text" w:hAnchor="margin" w:y="55"/>
                    <w:pBdr>
                      <w:bottom w:val="single" w:sz="12" w:space="1" w:color="auto"/>
                    </w:pBdr>
                    <w:ind w:left="35" w:hanging="35"/>
                    <w:jc w:val="left"/>
                  </w:pPr>
                </w:p>
                <w:p w:rsidR="00715187" w:rsidRDefault="00715187" w:rsidP="002C2C46">
                  <w:pPr>
                    <w:pStyle w:val="LBBodyText2"/>
                    <w:framePr w:hSpace="180" w:wrap="around" w:vAnchor="text" w:hAnchor="margin" w:y="55"/>
                    <w:spacing w:before="0" w:after="0" w:line="276" w:lineRule="auto"/>
                    <w:ind w:left="0"/>
                    <w:jc w:val="left"/>
                    <w:rPr>
                      <w:color w:val="000000"/>
                      <w:sz w:val="20"/>
                    </w:rPr>
                  </w:pPr>
                </w:p>
                <w:p w:rsidR="00715187" w:rsidRPr="00096B24" w:rsidRDefault="00715187" w:rsidP="002C2C46">
                  <w:pPr>
                    <w:pStyle w:val="LBBodyText2"/>
                    <w:framePr w:hSpace="180" w:wrap="around" w:vAnchor="text" w:hAnchor="margin" w:y="55"/>
                    <w:spacing w:before="0" w:after="0" w:line="276" w:lineRule="auto"/>
                    <w:ind w:left="0"/>
                    <w:jc w:val="left"/>
                    <w:rPr>
                      <w:b/>
                      <w:u w:val="single"/>
                    </w:rPr>
                  </w:pPr>
                  <w:r w:rsidRPr="00715187">
                    <w:rPr>
                      <w:color w:val="000000"/>
                      <w:sz w:val="20"/>
                    </w:rPr>
                    <w:t>МП</w:t>
                  </w:r>
                  <w:r w:rsidRPr="00715187">
                    <w:rPr>
                      <w:iCs/>
                      <w:sz w:val="20"/>
                    </w:rPr>
                    <w:t xml:space="preserve">  </w:t>
                  </w:r>
                  <w:bookmarkStart w:id="16" w:name="_GoBack"/>
                  <w:bookmarkEnd w:id="16"/>
                </w:p>
                <w:p w:rsidR="00715187" w:rsidRPr="008907C8" w:rsidRDefault="00715187" w:rsidP="002C2C46">
                  <w:pPr>
                    <w:framePr w:hSpace="180" w:wrap="around" w:vAnchor="text" w:hAnchor="margin" w:y="55"/>
                    <w:jc w:val="left"/>
                    <w:rPr>
                      <w:b/>
                      <w:u w:val="single"/>
                    </w:rPr>
                  </w:pPr>
                  <w:r>
                    <w:t xml:space="preserve"> </w:t>
                  </w:r>
                </w:p>
              </w:tc>
            </w:tr>
          </w:tbl>
          <w:p w:rsidR="00715187" w:rsidRPr="00050517" w:rsidRDefault="00715187" w:rsidP="0026661A">
            <w:pPr>
              <w:tabs>
                <w:tab w:val="left" w:pos="708"/>
              </w:tabs>
            </w:pPr>
          </w:p>
        </w:tc>
        <w:tc>
          <w:tcPr>
            <w:tcW w:w="222" w:type="dxa"/>
          </w:tcPr>
          <w:p w:rsidR="00715187" w:rsidRPr="00050517" w:rsidRDefault="00715187" w:rsidP="0026661A">
            <w:pPr>
              <w:tabs>
                <w:tab w:val="left" w:pos="708"/>
              </w:tabs>
            </w:pPr>
          </w:p>
        </w:tc>
      </w:tr>
    </w:tbl>
    <w:p w:rsidR="00F95A49" w:rsidRDefault="00F95A49"/>
    <w:sectPr w:rsidR="00F95A49" w:rsidSect="0071518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547D2"/>
    <w:multiLevelType w:val="hybridMultilevel"/>
    <w:tmpl w:val="02305B92"/>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1">
    <w:nsid w:val="3FB23EFE"/>
    <w:multiLevelType w:val="multilevel"/>
    <w:tmpl w:val="8BCA378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1"/>
  </w:num>
  <w:num w:numId="2">
    <w:abstractNumId w:val="1"/>
    <w:lvlOverride w:ilvl="0">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715187"/>
    <w:rsid w:val="000550A7"/>
    <w:rsid w:val="0006671C"/>
    <w:rsid w:val="0026661A"/>
    <w:rsid w:val="00267123"/>
    <w:rsid w:val="002C2C46"/>
    <w:rsid w:val="00370299"/>
    <w:rsid w:val="005735DE"/>
    <w:rsid w:val="005E3867"/>
    <w:rsid w:val="006E2B6F"/>
    <w:rsid w:val="00715187"/>
    <w:rsid w:val="0088695B"/>
    <w:rsid w:val="00A15BB3"/>
    <w:rsid w:val="00A25E36"/>
    <w:rsid w:val="00AA3895"/>
    <w:rsid w:val="00AB2660"/>
    <w:rsid w:val="00AC436A"/>
    <w:rsid w:val="00BA6CDF"/>
    <w:rsid w:val="00C650B7"/>
    <w:rsid w:val="00E16C57"/>
    <w:rsid w:val="00EF2F8A"/>
    <w:rsid w:val="00F04C5A"/>
    <w:rsid w:val="00F711B3"/>
    <w:rsid w:val="00F71451"/>
    <w:rsid w:val="00F95A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15187"/>
    <w:pPr>
      <w:suppressAutoHyphens/>
      <w:autoSpaceDN w:val="0"/>
      <w:spacing w:after="0" w:line="240" w:lineRule="auto"/>
      <w:jc w:val="both"/>
      <w:textAlignment w:val="baseline"/>
    </w:pPr>
    <w:rPr>
      <w:rFonts w:ascii="Times New Roman" w:eastAsia="Calibri"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Use Case List Paragraph,Маркер,ТЗ список,Абзац списка литеральный,Bullet 1"/>
    <w:basedOn w:val="a"/>
    <w:link w:val="a4"/>
    <w:uiPriority w:val="34"/>
    <w:qFormat/>
    <w:rsid w:val="00C650B7"/>
    <w:pPr>
      <w:ind w:left="720"/>
      <w:contextualSpacing/>
    </w:pPr>
  </w:style>
  <w:style w:type="paragraph" w:customStyle="1" w:styleId="a5">
    <w:name w:val="без ф"/>
    <w:basedOn w:val="a"/>
    <w:link w:val="a6"/>
    <w:qFormat/>
    <w:rsid w:val="00C650B7"/>
    <w:pPr>
      <w:spacing w:line="360" w:lineRule="auto"/>
    </w:pPr>
    <w:rPr>
      <w:rFonts w:ascii="Arial" w:eastAsia="Times New Roman" w:hAnsi="Arial" w:cs="Arial"/>
      <w:szCs w:val="20"/>
      <w:lang w:eastAsia="ru-RU"/>
    </w:rPr>
  </w:style>
  <w:style w:type="character" w:customStyle="1" w:styleId="a6">
    <w:name w:val="без ф Знак"/>
    <w:basedOn w:val="a0"/>
    <w:link w:val="a5"/>
    <w:rsid w:val="00C650B7"/>
    <w:rPr>
      <w:rFonts w:ascii="Arial" w:eastAsia="Times New Roman" w:hAnsi="Arial" w:cs="Arial"/>
      <w:szCs w:val="20"/>
      <w:lang w:eastAsia="ru-RU"/>
    </w:rPr>
  </w:style>
  <w:style w:type="character" w:customStyle="1" w:styleId="a4">
    <w:name w:val="Абзац списка Знак"/>
    <w:aliases w:val="Use Case List Paragraph Знак,Маркер Знак,ТЗ список Знак,Абзац списка литеральный Знак,Bullet 1 Знак"/>
    <w:link w:val="a3"/>
    <w:uiPriority w:val="34"/>
    <w:locked/>
    <w:rsid w:val="00715187"/>
  </w:style>
  <w:style w:type="paragraph" w:customStyle="1" w:styleId="LBScheduleSubheading">
    <w:name w:val="LB Schedule Subheading"/>
    <w:basedOn w:val="a7"/>
    <w:next w:val="a"/>
    <w:rsid w:val="00715187"/>
    <w:pPr>
      <w:keepNext/>
      <w:spacing w:before="120"/>
      <w:jc w:val="center"/>
    </w:pPr>
    <w:rPr>
      <w:rFonts w:eastAsia="MS Mincho"/>
      <w:b/>
      <w:szCs w:val="20"/>
    </w:rPr>
  </w:style>
  <w:style w:type="paragraph" w:customStyle="1" w:styleId="NameoftheContract">
    <w:name w:val="Name of the Contract"/>
    <w:basedOn w:val="a"/>
    <w:rsid w:val="00715187"/>
    <w:pPr>
      <w:spacing w:before="120" w:after="120"/>
      <w:jc w:val="center"/>
    </w:pPr>
    <w:rPr>
      <w:rFonts w:eastAsia="Times New Roman"/>
      <w:b/>
      <w:caps/>
      <w:szCs w:val="20"/>
    </w:rPr>
  </w:style>
  <w:style w:type="paragraph" w:customStyle="1" w:styleId="LBBodyText1">
    <w:name w:val="LB Body Text 1"/>
    <w:basedOn w:val="a"/>
    <w:rsid w:val="00715187"/>
    <w:pPr>
      <w:spacing w:before="120" w:after="120"/>
    </w:pPr>
    <w:rPr>
      <w:rFonts w:eastAsia="Times New Roman"/>
      <w:szCs w:val="20"/>
    </w:rPr>
  </w:style>
  <w:style w:type="paragraph" w:customStyle="1" w:styleId="LBBodyText2">
    <w:name w:val="LB Body Text 2"/>
    <w:basedOn w:val="a"/>
    <w:rsid w:val="00715187"/>
    <w:pPr>
      <w:spacing w:before="120" w:after="120"/>
      <w:ind w:left="720"/>
    </w:pPr>
    <w:rPr>
      <w:rFonts w:eastAsia="MS Mincho"/>
      <w:szCs w:val="20"/>
    </w:rPr>
  </w:style>
  <w:style w:type="paragraph" w:customStyle="1" w:styleId="LBGovstyle1">
    <w:name w:val="LB Gov style 1"/>
    <w:rsid w:val="0071518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71518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715187"/>
  </w:style>
  <w:style w:type="paragraph" w:customStyle="1" w:styleId="LBGovstyle6">
    <w:name w:val="LB Gov style 6"/>
    <w:basedOn w:val="a"/>
    <w:rsid w:val="00715187"/>
    <w:pPr>
      <w:numPr>
        <w:numId w:val="1"/>
      </w:numPr>
      <w:spacing w:before="120" w:after="120"/>
    </w:pPr>
    <w:rPr>
      <w:lang w:val="en-US"/>
    </w:rPr>
  </w:style>
  <w:style w:type="numbering" w:customStyle="1" w:styleId="LFO49">
    <w:name w:val="LFO49"/>
    <w:basedOn w:val="a2"/>
    <w:rsid w:val="00715187"/>
    <w:pPr>
      <w:numPr>
        <w:numId w:val="1"/>
      </w:numPr>
    </w:pPr>
  </w:style>
  <w:style w:type="paragraph" w:styleId="a7">
    <w:name w:val="Body Text"/>
    <w:basedOn w:val="a"/>
    <w:link w:val="a8"/>
    <w:uiPriority w:val="99"/>
    <w:semiHidden/>
    <w:unhideWhenUsed/>
    <w:rsid w:val="00715187"/>
    <w:pPr>
      <w:spacing w:after="120"/>
    </w:pPr>
  </w:style>
  <w:style w:type="character" w:customStyle="1" w:styleId="a8">
    <w:name w:val="Основной текст Знак"/>
    <w:basedOn w:val="a0"/>
    <w:link w:val="a7"/>
    <w:uiPriority w:val="99"/>
    <w:semiHidden/>
    <w:rsid w:val="00715187"/>
    <w:rPr>
      <w:rFonts w:ascii="Times New Roman" w:eastAsia="Calibri" w:hAnsi="Times New Roman" w:cs="Times New Roman"/>
    </w:rPr>
  </w:style>
  <w:style w:type="paragraph" w:styleId="a9">
    <w:name w:val="Normal (Web)"/>
    <w:basedOn w:val="a"/>
    <w:uiPriority w:val="99"/>
    <w:semiHidden/>
    <w:unhideWhenUsed/>
    <w:rsid w:val="00715187"/>
    <w:pPr>
      <w:suppressAutoHyphens w:val="0"/>
      <w:autoSpaceDN/>
      <w:spacing w:before="100" w:beforeAutospacing="1" w:after="100" w:afterAutospacing="1"/>
      <w:jc w:val="left"/>
      <w:textAlignment w:val="auto"/>
    </w:pPr>
    <w:rPr>
      <w:rFonts w:eastAsia="Times New Roman"/>
      <w:sz w:val="24"/>
      <w:szCs w:val="24"/>
      <w:lang w:eastAsia="ru-RU"/>
    </w:rPr>
  </w:style>
  <w:style w:type="table" w:styleId="aa">
    <w:name w:val="Table Grid"/>
    <w:basedOn w:val="a1"/>
    <w:uiPriority w:val="59"/>
    <w:rsid w:val="007151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715187"/>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15187"/>
    <w:rPr>
      <w:rFonts w:ascii="Arial" w:eastAsia="Times New Roman" w:hAnsi="Arial" w:cs="Arial"/>
      <w:lang w:eastAsia="ru-RU"/>
    </w:rPr>
  </w:style>
  <w:style w:type="paragraph" w:styleId="ab">
    <w:name w:val="No Spacing"/>
    <w:uiPriority w:val="1"/>
    <w:qFormat/>
    <w:rsid w:val="00715187"/>
    <w:pPr>
      <w:spacing w:after="0" w:line="240" w:lineRule="auto"/>
    </w:pPr>
    <w:rPr>
      <w:rFonts w:ascii="Calibri" w:eastAsia="Calibri" w:hAnsi="Calibri" w:cs="Times New Roman"/>
    </w:rPr>
  </w:style>
  <w:style w:type="character" w:customStyle="1" w:styleId="2Calibri">
    <w:name w:val="Основной текст (2) + Calibri"/>
    <w:aliases w:val="10 pt"/>
    <w:basedOn w:val="a0"/>
    <w:rsid w:val="00715187"/>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FR2">
    <w:name w:val="FR2"/>
    <w:rsid w:val="00715187"/>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paragraph" w:styleId="ac">
    <w:name w:val="Balloon Text"/>
    <w:basedOn w:val="a"/>
    <w:link w:val="ad"/>
    <w:uiPriority w:val="99"/>
    <w:semiHidden/>
    <w:unhideWhenUsed/>
    <w:rsid w:val="00AC436A"/>
    <w:rPr>
      <w:rFonts w:ascii="Tahoma" w:hAnsi="Tahoma" w:cs="Tahoma"/>
      <w:sz w:val="16"/>
      <w:szCs w:val="16"/>
    </w:rPr>
  </w:style>
  <w:style w:type="character" w:customStyle="1" w:styleId="ad">
    <w:name w:val="Текст выноски Знак"/>
    <w:basedOn w:val="a0"/>
    <w:link w:val="ac"/>
    <w:uiPriority w:val="99"/>
    <w:semiHidden/>
    <w:rsid w:val="00AC436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15187"/>
    <w:pPr>
      <w:suppressAutoHyphens/>
      <w:autoSpaceDN w:val="0"/>
      <w:spacing w:after="0" w:line="240" w:lineRule="auto"/>
      <w:jc w:val="both"/>
      <w:textAlignment w:val="baseline"/>
    </w:pPr>
    <w:rPr>
      <w:rFonts w:ascii="Times New Roman" w:eastAsia="Calibri"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Use Case List Paragraph,Маркер,ТЗ список,Абзац списка литеральный,Bullet 1"/>
    <w:basedOn w:val="a"/>
    <w:link w:val="a4"/>
    <w:uiPriority w:val="34"/>
    <w:qFormat/>
    <w:rsid w:val="00C650B7"/>
    <w:pPr>
      <w:ind w:left="720"/>
      <w:contextualSpacing/>
    </w:pPr>
  </w:style>
  <w:style w:type="paragraph" w:customStyle="1" w:styleId="a5">
    <w:name w:val="без ф"/>
    <w:basedOn w:val="a"/>
    <w:link w:val="a6"/>
    <w:qFormat/>
    <w:rsid w:val="00C650B7"/>
    <w:pPr>
      <w:spacing w:line="360" w:lineRule="auto"/>
    </w:pPr>
    <w:rPr>
      <w:rFonts w:ascii="Arial" w:eastAsia="Times New Roman" w:hAnsi="Arial" w:cs="Arial"/>
      <w:szCs w:val="20"/>
      <w:lang w:eastAsia="ru-RU"/>
    </w:rPr>
  </w:style>
  <w:style w:type="character" w:customStyle="1" w:styleId="a6">
    <w:name w:val="без ф Знак"/>
    <w:basedOn w:val="a0"/>
    <w:link w:val="a5"/>
    <w:rsid w:val="00C650B7"/>
    <w:rPr>
      <w:rFonts w:ascii="Arial" w:eastAsia="Times New Roman" w:hAnsi="Arial" w:cs="Arial"/>
      <w:szCs w:val="20"/>
      <w:lang w:eastAsia="ru-RU"/>
    </w:rPr>
  </w:style>
  <w:style w:type="character" w:customStyle="1" w:styleId="a4">
    <w:name w:val="Абзац списка Знак"/>
    <w:aliases w:val="Use Case List Paragraph Знак,Маркер Знак,ТЗ список Знак,Абзац списка литеральный Знак,Bullet 1 Знак"/>
    <w:link w:val="a3"/>
    <w:uiPriority w:val="34"/>
    <w:locked/>
    <w:rsid w:val="00715187"/>
  </w:style>
  <w:style w:type="paragraph" w:customStyle="1" w:styleId="LBScheduleSubheading">
    <w:name w:val="LB Schedule Subheading"/>
    <w:basedOn w:val="a7"/>
    <w:next w:val="a"/>
    <w:rsid w:val="00715187"/>
    <w:pPr>
      <w:keepNext/>
      <w:spacing w:before="120"/>
      <w:jc w:val="center"/>
    </w:pPr>
    <w:rPr>
      <w:rFonts w:eastAsia="MS Mincho"/>
      <w:b/>
      <w:szCs w:val="20"/>
    </w:rPr>
  </w:style>
  <w:style w:type="paragraph" w:customStyle="1" w:styleId="NameoftheContract">
    <w:name w:val="Name of the Contract"/>
    <w:basedOn w:val="a"/>
    <w:rsid w:val="00715187"/>
    <w:pPr>
      <w:spacing w:before="120" w:after="120"/>
      <w:jc w:val="center"/>
    </w:pPr>
    <w:rPr>
      <w:rFonts w:eastAsia="Times New Roman"/>
      <w:b/>
      <w:caps/>
      <w:szCs w:val="20"/>
    </w:rPr>
  </w:style>
  <w:style w:type="paragraph" w:customStyle="1" w:styleId="LBBodyText1">
    <w:name w:val="LB Body Text 1"/>
    <w:basedOn w:val="a"/>
    <w:rsid w:val="00715187"/>
    <w:pPr>
      <w:spacing w:before="120" w:after="120"/>
    </w:pPr>
    <w:rPr>
      <w:rFonts w:eastAsia="Times New Roman"/>
      <w:szCs w:val="20"/>
    </w:rPr>
  </w:style>
  <w:style w:type="paragraph" w:customStyle="1" w:styleId="LBBodyText2">
    <w:name w:val="LB Body Text 2"/>
    <w:basedOn w:val="a"/>
    <w:rsid w:val="00715187"/>
    <w:pPr>
      <w:spacing w:before="120" w:after="120"/>
      <w:ind w:left="720"/>
    </w:pPr>
    <w:rPr>
      <w:rFonts w:eastAsia="MS Mincho"/>
      <w:szCs w:val="20"/>
    </w:rPr>
  </w:style>
  <w:style w:type="paragraph" w:customStyle="1" w:styleId="LBGovstyle1">
    <w:name w:val="LB Gov style 1"/>
    <w:rsid w:val="0071518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71518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715187"/>
  </w:style>
  <w:style w:type="paragraph" w:customStyle="1" w:styleId="LBGovstyle6">
    <w:name w:val="LB Gov style 6"/>
    <w:basedOn w:val="a"/>
    <w:rsid w:val="00715187"/>
    <w:pPr>
      <w:numPr>
        <w:numId w:val="1"/>
      </w:numPr>
      <w:spacing w:before="120" w:after="120"/>
    </w:pPr>
    <w:rPr>
      <w:lang w:val="en-US"/>
    </w:rPr>
  </w:style>
  <w:style w:type="numbering" w:customStyle="1" w:styleId="LFO49">
    <w:name w:val="LFO49"/>
    <w:basedOn w:val="a2"/>
    <w:rsid w:val="00715187"/>
    <w:pPr>
      <w:numPr>
        <w:numId w:val="1"/>
      </w:numPr>
    </w:pPr>
  </w:style>
  <w:style w:type="paragraph" w:styleId="a7">
    <w:name w:val="Body Text"/>
    <w:basedOn w:val="a"/>
    <w:link w:val="a8"/>
    <w:uiPriority w:val="99"/>
    <w:semiHidden/>
    <w:unhideWhenUsed/>
    <w:rsid w:val="00715187"/>
    <w:pPr>
      <w:spacing w:after="120"/>
    </w:pPr>
  </w:style>
  <w:style w:type="character" w:customStyle="1" w:styleId="a8">
    <w:name w:val="Основной текст Знак"/>
    <w:basedOn w:val="a0"/>
    <w:link w:val="a7"/>
    <w:uiPriority w:val="99"/>
    <w:semiHidden/>
    <w:rsid w:val="00715187"/>
    <w:rPr>
      <w:rFonts w:ascii="Times New Roman" w:eastAsia="Calibri" w:hAnsi="Times New Roman" w:cs="Times New Roman"/>
    </w:rPr>
  </w:style>
  <w:style w:type="paragraph" w:styleId="a9">
    <w:name w:val="Normal (Web)"/>
    <w:basedOn w:val="a"/>
    <w:uiPriority w:val="99"/>
    <w:semiHidden/>
    <w:unhideWhenUsed/>
    <w:rsid w:val="00715187"/>
    <w:pPr>
      <w:suppressAutoHyphens w:val="0"/>
      <w:autoSpaceDN/>
      <w:spacing w:before="100" w:beforeAutospacing="1" w:after="100" w:afterAutospacing="1"/>
      <w:jc w:val="left"/>
      <w:textAlignment w:val="auto"/>
    </w:pPr>
    <w:rPr>
      <w:rFonts w:eastAsia="Times New Roman"/>
      <w:sz w:val="24"/>
      <w:szCs w:val="24"/>
      <w:lang w:eastAsia="ru-RU"/>
    </w:rPr>
  </w:style>
  <w:style w:type="table" w:styleId="aa">
    <w:name w:val="Table Grid"/>
    <w:basedOn w:val="a1"/>
    <w:uiPriority w:val="59"/>
    <w:rsid w:val="007151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715187"/>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15187"/>
    <w:rPr>
      <w:rFonts w:ascii="Arial" w:eastAsia="Times New Roman" w:hAnsi="Arial" w:cs="Arial"/>
      <w:lang w:eastAsia="ru-RU"/>
    </w:rPr>
  </w:style>
  <w:style w:type="paragraph" w:styleId="ab">
    <w:name w:val="No Spacing"/>
    <w:uiPriority w:val="1"/>
    <w:qFormat/>
    <w:rsid w:val="00715187"/>
    <w:pPr>
      <w:spacing w:after="0" w:line="240" w:lineRule="auto"/>
    </w:pPr>
    <w:rPr>
      <w:rFonts w:ascii="Calibri" w:eastAsia="Calibri" w:hAnsi="Calibri" w:cs="Times New Roman"/>
    </w:rPr>
  </w:style>
  <w:style w:type="character" w:customStyle="1" w:styleId="2Calibri">
    <w:name w:val="Основной текст (2) + Calibri"/>
    <w:aliases w:val="10 pt"/>
    <w:basedOn w:val="a0"/>
    <w:rsid w:val="00715187"/>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FR2">
    <w:name w:val="FR2"/>
    <w:rsid w:val="00715187"/>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paragraph" w:styleId="ac">
    <w:name w:val="Balloon Text"/>
    <w:basedOn w:val="a"/>
    <w:link w:val="ad"/>
    <w:uiPriority w:val="99"/>
    <w:semiHidden/>
    <w:unhideWhenUsed/>
    <w:rsid w:val="00AC436A"/>
    <w:rPr>
      <w:rFonts w:ascii="Tahoma" w:hAnsi="Tahoma" w:cs="Tahoma"/>
      <w:sz w:val="16"/>
      <w:szCs w:val="16"/>
    </w:rPr>
  </w:style>
  <w:style w:type="character" w:customStyle="1" w:styleId="ad">
    <w:name w:val="Текст выноски Знак"/>
    <w:basedOn w:val="a0"/>
    <w:link w:val="ac"/>
    <w:uiPriority w:val="99"/>
    <w:semiHidden/>
    <w:rsid w:val="00AC436A"/>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7</Pages>
  <Words>3603</Words>
  <Characters>20539</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13</cp:revision>
  <cp:lastPrinted>2025-09-09T13:40:00Z</cp:lastPrinted>
  <dcterms:created xsi:type="dcterms:W3CDTF">2025-04-09T08:15:00Z</dcterms:created>
  <dcterms:modified xsi:type="dcterms:W3CDTF">2026-09-30T19:45:00Z</dcterms:modified>
</cp:coreProperties>
</file>