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B7E" w:rsidRPr="00DE1EAA" w:rsidRDefault="003B33C0" w:rsidP="00FB5667">
      <w:pPr>
        <w:autoSpaceDE w:val="0"/>
        <w:autoSpaceDN w:val="0"/>
        <w:adjustRightInd w:val="0"/>
        <w:spacing w:after="0" w:line="240" w:lineRule="auto"/>
        <w:ind w:left="426"/>
        <w:jc w:val="center"/>
        <w:rPr>
          <w:rFonts w:ascii="Times New Roman" w:hAnsi="Times New Roman" w:cs="Times New Roman"/>
          <w:b/>
          <w:bCs/>
          <w:color w:val="000000" w:themeColor="text1"/>
          <w:sz w:val="24"/>
          <w:szCs w:val="24"/>
        </w:rPr>
      </w:pPr>
      <w:r w:rsidRPr="00DE1EAA">
        <w:rPr>
          <w:rFonts w:ascii="Times New Roman" w:hAnsi="Times New Roman" w:cs="Times New Roman"/>
          <w:b/>
          <w:bCs/>
          <w:color w:val="000000" w:themeColor="text1"/>
          <w:sz w:val="24"/>
          <w:szCs w:val="24"/>
        </w:rPr>
        <w:t xml:space="preserve">Контракт </w:t>
      </w:r>
      <w:r w:rsidR="0076495A" w:rsidRPr="00DE1EAA">
        <w:rPr>
          <w:rFonts w:ascii="Times New Roman" w:hAnsi="Times New Roman" w:cs="Times New Roman"/>
          <w:b/>
          <w:bCs/>
          <w:color w:val="000000" w:themeColor="text1"/>
          <w:sz w:val="24"/>
          <w:szCs w:val="24"/>
        </w:rPr>
        <w:t xml:space="preserve">№ </w:t>
      </w:r>
      <w:r w:rsidR="00551070">
        <w:rPr>
          <w:rFonts w:ascii="Times New Roman" w:hAnsi="Times New Roman" w:cs="Times New Roman"/>
          <w:b/>
          <w:bCs/>
          <w:color w:val="000000" w:themeColor="text1"/>
          <w:sz w:val="24"/>
          <w:szCs w:val="24"/>
        </w:rPr>
        <w:t>__________</w:t>
      </w:r>
    </w:p>
    <w:p w:rsidR="0019224C" w:rsidRPr="00DE1EAA" w:rsidRDefault="00275B7E" w:rsidP="00FB5667">
      <w:pPr>
        <w:autoSpaceDE w:val="0"/>
        <w:autoSpaceDN w:val="0"/>
        <w:adjustRightInd w:val="0"/>
        <w:spacing w:after="0" w:line="240" w:lineRule="auto"/>
        <w:ind w:left="426"/>
        <w:jc w:val="center"/>
        <w:rPr>
          <w:rFonts w:ascii="Times New Roman" w:hAnsi="Times New Roman" w:cs="Times New Roman"/>
          <w:b/>
          <w:bCs/>
          <w:color w:val="000000" w:themeColor="text1"/>
          <w:sz w:val="24"/>
          <w:szCs w:val="24"/>
        </w:rPr>
      </w:pPr>
      <w:r w:rsidRPr="00DE1EAA">
        <w:rPr>
          <w:rFonts w:ascii="Times New Roman" w:hAnsi="Times New Roman" w:cs="Times New Roman"/>
          <w:b/>
          <w:bCs/>
          <w:color w:val="000000" w:themeColor="text1"/>
          <w:sz w:val="24"/>
          <w:szCs w:val="24"/>
        </w:rPr>
        <w:t>на оказание услуг</w:t>
      </w:r>
      <w:r w:rsidR="00944DD2" w:rsidRPr="00DE1EAA">
        <w:rPr>
          <w:rFonts w:ascii="Times New Roman" w:hAnsi="Times New Roman" w:cs="Times New Roman"/>
          <w:b/>
          <w:bCs/>
          <w:color w:val="000000" w:themeColor="text1"/>
          <w:sz w:val="24"/>
          <w:szCs w:val="24"/>
        </w:rPr>
        <w:t xml:space="preserve"> </w:t>
      </w:r>
      <w:r w:rsidRPr="00DE1EAA">
        <w:rPr>
          <w:rFonts w:ascii="Times New Roman" w:hAnsi="Times New Roman" w:cs="Times New Roman"/>
          <w:b/>
          <w:bCs/>
          <w:color w:val="000000" w:themeColor="text1"/>
          <w:sz w:val="24"/>
          <w:szCs w:val="24"/>
        </w:rPr>
        <w:t xml:space="preserve">по проведению </w:t>
      </w:r>
      <w:r w:rsidR="003B33C0" w:rsidRPr="00DE1EAA">
        <w:rPr>
          <w:rFonts w:ascii="Times New Roman" w:hAnsi="Times New Roman" w:cs="Times New Roman"/>
          <w:b/>
          <w:bCs/>
          <w:color w:val="000000" w:themeColor="text1"/>
          <w:sz w:val="24"/>
          <w:szCs w:val="24"/>
        </w:rPr>
        <w:t xml:space="preserve">периодического </w:t>
      </w:r>
    </w:p>
    <w:p w:rsidR="00275B7E" w:rsidRPr="00DE1EAA" w:rsidRDefault="003B33C0" w:rsidP="00FB5667">
      <w:pPr>
        <w:autoSpaceDE w:val="0"/>
        <w:autoSpaceDN w:val="0"/>
        <w:adjustRightInd w:val="0"/>
        <w:spacing w:after="0" w:line="240" w:lineRule="auto"/>
        <w:ind w:left="426"/>
        <w:jc w:val="center"/>
        <w:rPr>
          <w:rFonts w:ascii="Times New Roman" w:hAnsi="Times New Roman" w:cs="Times New Roman"/>
          <w:b/>
          <w:bCs/>
          <w:color w:val="000000" w:themeColor="text1"/>
          <w:sz w:val="24"/>
          <w:szCs w:val="24"/>
        </w:rPr>
      </w:pPr>
      <w:r w:rsidRPr="00DE1EAA">
        <w:rPr>
          <w:rFonts w:ascii="Times New Roman" w:hAnsi="Times New Roman" w:cs="Times New Roman"/>
          <w:b/>
          <w:bCs/>
          <w:color w:val="000000" w:themeColor="text1"/>
          <w:sz w:val="24"/>
          <w:szCs w:val="24"/>
        </w:rPr>
        <w:t>медицинского осмотра сотрудников</w:t>
      </w:r>
    </w:p>
    <w:p w:rsidR="003B33C0" w:rsidRPr="00DE1EAA" w:rsidRDefault="003B33C0" w:rsidP="00FB5667">
      <w:pPr>
        <w:autoSpaceDE w:val="0"/>
        <w:autoSpaceDN w:val="0"/>
        <w:adjustRightInd w:val="0"/>
        <w:spacing w:after="0" w:line="240" w:lineRule="auto"/>
        <w:ind w:left="426"/>
        <w:jc w:val="center"/>
        <w:rPr>
          <w:rFonts w:ascii="Times New Roman" w:hAnsi="Times New Roman" w:cs="Times New Roman"/>
          <w:b/>
          <w:bCs/>
          <w:color w:val="000000" w:themeColor="text1"/>
          <w:sz w:val="24"/>
          <w:szCs w:val="24"/>
        </w:rPr>
      </w:pPr>
    </w:p>
    <w:p w:rsidR="00167F10" w:rsidRDefault="00167F10"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p>
    <w:p w:rsidR="0019224C" w:rsidRDefault="003B1AE0"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п.Приладожский</w:t>
      </w:r>
      <w:r w:rsidR="00747FC2" w:rsidRPr="00DE1EAA">
        <w:rPr>
          <w:rFonts w:ascii="Times New Roman" w:hAnsi="Times New Roman" w:cs="Times New Roman"/>
          <w:color w:val="000000" w:themeColor="text1"/>
          <w:sz w:val="24"/>
          <w:szCs w:val="24"/>
        </w:rPr>
        <w:tab/>
      </w:r>
      <w:r w:rsidR="00FB5667" w:rsidRPr="00DE1EAA">
        <w:rPr>
          <w:rFonts w:ascii="Times New Roman" w:hAnsi="Times New Roman" w:cs="Times New Roman"/>
          <w:color w:val="000000" w:themeColor="text1"/>
          <w:sz w:val="24"/>
          <w:szCs w:val="24"/>
        </w:rPr>
        <w:t xml:space="preserve">                                                                                  </w:t>
      </w:r>
      <w:r w:rsidR="00BE2F3F" w:rsidRPr="00DE1EAA">
        <w:rPr>
          <w:rFonts w:ascii="Times New Roman" w:hAnsi="Times New Roman" w:cs="Times New Roman"/>
          <w:color w:val="000000" w:themeColor="text1"/>
          <w:sz w:val="24"/>
          <w:szCs w:val="24"/>
        </w:rPr>
        <w:t>«___»________</w:t>
      </w:r>
      <w:r w:rsidR="009766E4">
        <w:rPr>
          <w:rFonts w:ascii="Times New Roman" w:hAnsi="Times New Roman" w:cs="Times New Roman"/>
          <w:color w:val="000000" w:themeColor="text1"/>
          <w:sz w:val="24"/>
          <w:szCs w:val="24"/>
        </w:rPr>
        <w:t xml:space="preserve"> 20__г</w:t>
      </w:r>
    </w:p>
    <w:p w:rsidR="00167F10" w:rsidRPr="00DE1EAA" w:rsidRDefault="00167F10"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p>
    <w:p w:rsidR="009C49A3" w:rsidRPr="00B9481B" w:rsidRDefault="005D17F4" w:rsidP="00551070">
      <w:pPr>
        <w:keepNext/>
        <w:autoSpaceDN w:val="0"/>
        <w:adjustRightInd w:val="0"/>
        <w:spacing w:after="0" w:line="240" w:lineRule="auto"/>
        <w:ind w:left="426" w:firstLine="282"/>
        <w:jc w:val="both"/>
        <w:rPr>
          <w:rFonts w:ascii="Times New Roman" w:hAnsi="Times New Roman" w:cs="Times New Roman"/>
          <w:color w:val="000000" w:themeColor="text1"/>
          <w:sz w:val="24"/>
          <w:szCs w:val="24"/>
        </w:rPr>
      </w:pPr>
      <w:r w:rsidRPr="00B9481B">
        <w:rPr>
          <w:rFonts w:ascii="Times New Roman" w:hAnsi="Times New Roman" w:cs="Times New Roman"/>
          <w:b/>
          <w:color w:val="000000" w:themeColor="text1"/>
          <w:sz w:val="24"/>
          <w:szCs w:val="24"/>
        </w:rPr>
        <w:t>Муниципальное бюджетное учреждение дополнительного образования «Приладожская детская школа искусств»</w:t>
      </w:r>
      <w:r w:rsidR="009C49A3" w:rsidRPr="00B9481B">
        <w:rPr>
          <w:rFonts w:ascii="Times New Roman" w:hAnsi="Times New Roman" w:cs="Times New Roman"/>
          <w:b/>
          <w:color w:val="000000" w:themeColor="text1"/>
          <w:sz w:val="24"/>
          <w:szCs w:val="24"/>
        </w:rPr>
        <w:t xml:space="preserve"> (МБУДО «ПДШИ»)</w:t>
      </w:r>
      <w:r w:rsidR="00ED0115" w:rsidRPr="00B9481B">
        <w:rPr>
          <w:rFonts w:ascii="Times New Roman" w:hAnsi="Times New Roman" w:cs="Times New Roman"/>
          <w:color w:val="000000" w:themeColor="text1"/>
          <w:sz w:val="24"/>
          <w:szCs w:val="24"/>
        </w:rPr>
        <w:t xml:space="preserve">, именуемое в дальнейшем </w:t>
      </w:r>
      <w:r w:rsidR="00ED0115" w:rsidRPr="00B9481B">
        <w:rPr>
          <w:rFonts w:ascii="Times New Roman" w:hAnsi="Times New Roman" w:cs="Times New Roman"/>
          <w:b/>
          <w:color w:val="000000" w:themeColor="text1"/>
          <w:sz w:val="24"/>
          <w:szCs w:val="24"/>
        </w:rPr>
        <w:t>«Заказчик»</w:t>
      </w:r>
      <w:r w:rsidR="00ED0115" w:rsidRPr="00B9481B">
        <w:rPr>
          <w:rFonts w:ascii="Times New Roman" w:hAnsi="Times New Roman" w:cs="Times New Roman"/>
          <w:color w:val="000000" w:themeColor="text1"/>
          <w:sz w:val="24"/>
          <w:szCs w:val="24"/>
        </w:rPr>
        <w:t xml:space="preserve">, в лице </w:t>
      </w:r>
      <w:r w:rsidR="005B3E40">
        <w:rPr>
          <w:rFonts w:ascii="Times New Roman" w:hAnsi="Times New Roman" w:cs="Times New Roman"/>
          <w:color w:val="000000" w:themeColor="text1"/>
          <w:sz w:val="24"/>
          <w:szCs w:val="24"/>
        </w:rPr>
        <w:t>временно исполняющего обязанности</w:t>
      </w:r>
      <w:r w:rsidR="003C2F47">
        <w:rPr>
          <w:rFonts w:ascii="Times New Roman" w:hAnsi="Times New Roman" w:cs="Times New Roman"/>
          <w:color w:val="000000" w:themeColor="text1"/>
          <w:sz w:val="24"/>
          <w:szCs w:val="24"/>
        </w:rPr>
        <w:t xml:space="preserve"> </w:t>
      </w:r>
      <w:r w:rsidR="00551070">
        <w:rPr>
          <w:rFonts w:ascii="Times New Roman" w:hAnsi="Times New Roman" w:cs="Times New Roman"/>
          <w:color w:val="000000" w:themeColor="text1"/>
          <w:sz w:val="24"/>
          <w:szCs w:val="24"/>
        </w:rPr>
        <w:t>директора Павловой Анастасии Анатольевны</w:t>
      </w:r>
      <w:r w:rsidR="00ED0115" w:rsidRPr="00B9481B">
        <w:rPr>
          <w:rFonts w:ascii="Times New Roman" w:hAnsi="Times New Roman" w:cs="Times New Roman"/>
          <w:color w:val="000000" w:themeColor="text1"/>
          <w:sz w:val="24"/>
          <w:szCs w:val="24"/>
        </w:rPr>
        <w:t xml:space="preserve">, действующей </w:t>
      </w:r>
      <w:r w:rsidRPr="00B9481B">
        <w:rPr>
          <w:rFonts w:ascii="Times New Roman" w:hAnsi="Times New Roman" w:cs="Times New Roman"/>
          <w:color w:val="000000" w:themeColor="text1"/>
          <w:sz w:val="24"/>
          <w:szCs w:val="24"/>
        </w:rPr>
        <w:t xml:space="preserve">на основании распоряжения Управления культуры </w:t>
      </w:r>
      <w:r w:rsidR="00551070">
        <w:rPr>
          <w:rFonts w:ascii="Times New Roman" w:hAnsi="Times New Roman" w:cs="Times New Roman"/>
          <w:color w:val="000000" w:themeColor="text1"/>
          <w:sz w:val="24"/>
          <w:szCs w:val="24"/>
        </w:rPr>
        <w:t>от 27.07.2026 № 87</w:t>
      </w:r>
      <w:r w:rsidRPr="00B9481B">
        <w:rPr>
          <w:rFonts w:ascii="Times New Roman" w:hAnsi="Times New Roman" w:cs="Times New Roman"/>
          <w:color w:val="000000" w:themeColor="text1"/>
          <w:sz w:val="24"/>
          <w:szCs w:val="24"/>
        </w:rPr>
        <w:t>-лс.</w:t>
      </w:r>
      <w:r w:rsidR="00A36742" w:rsidRPr="00B9481B">
        <w:rPr>
          <w:rFonts w:ascii="Times New Roman" w:hAnsi="Times New Roman" w:cs="Times New Roman"/>
          <w:color w:val="000000" w:themeColor="text1"/>
          <w:sz w:val="24"/>
          <w:szCs w:val="24"/>
        </w:rPr>
        <w:t xml:space="preserve">, именуемое в дальнейшем </w:t>
      </w:r>
      <w:r w:rsidR="00AD41F8" w:rsidRPr="00B9481B">
        <w:rPr>
          <w:rFonts w:ascii="Times New Roman" w:hAnsi="Times New Roman" w:cs="Times New Roman"/>
          <w:color w:val="000000" w:themeColor="text1"/>
          <w:sz w:val="24"/>
          <w:szCs w:val="24"/>
        </w:rPr>
        <w:t xml:space="preserve">Заказчик, </w:t>
      </w:r>
      <w:r w:rsidR="00BE2F3F" w:rsidRPr="00B9481B">
        <w:rPr>
          <w:rFonts w:ascii="Times New Roman" w:hAnsi="Times New Roman" w:cs="Times New Roman"/>
          <w:color w:val="000000" w:themeColor="text1"/>
          <w:sz w:val="24"/>
          <w:szCs w:val="24"/>
        </w:rPr>
        <w:t>с одной стороны</w:t>
      </w:r>
      <w:r w:rsidR="00B9481B" w:rsidRPr="00B9481B">
        <w:rPr>
          <w:rFonts w:ascii="Times New Roman" w:hAnsi="Times New Roman" w:cs="Times New Roman"/>
          <w:color w:val="000000" w:themeColor="text1"/>
          <w:sz w:val="24"/>
          <w:szCs w:val="24"/>
        </w:rPr>
        <w:t xml:space="preserve"> и </w:t>
      </w:r>
      <w:r w:rsidR="00551070">
        <w:rPr>
          <w:rFonts w:ascii="Times New Roman" w:hAnsi="Times New Roman" w:cs="Times New Roman"/>
          <w:b/>
          <w:color w:val="000000" w:themeColor="text1"/>
          <w:sz w:val="24"/>
          <w:szCs w:val="24"/>
        </w:rPr>
        <w:t>________________________________________________________</w:t>
      </w:r>
      <w:r w:rsidR="00B9481B" w:rsidRPr="00B9481B">
        <w:rPr>
          <w:rFonts w:ascii="Times New Roman" w:hAnsi="Times New Roman" w:cs="Times New Roman"/>
          <w:b/>
          <w:color w:val="000000" w:themeColor="text1"/>
          <w:sz w:val="24"/>
          <w:szCs w:val="24"/>
        </w:rPr>
        <w:t xml:space="preserve">, </w:t>
      </w:r>
      <w:r w:rsidR="00B9481B" w:rsidRPr="00B9481B">
        <w:rPr>
          <w:rFonts w:ascii="Times New Roman" w:hAnsi="Times New Roman" w:cs="Times New Roman"/>
          <w:bCs/>
          <w:color w:val="000000" w:themeColor="text1"/>
          <w:sz w:val="24"/>
          <w:szCs w:val="24"/>
        </w:rPr>
        <w:t xml:space="preserve">именуемое в дальнейшем </w:t>
      </w:r>
      <w:r w:rsidR="00B9481B" w:rsidRPr="00B9481B">
        <w:rPr>
          <w:rFonts w:ascii="Times New Roman" w:hAnsi="Times New Roman" w:cs="Times New Roman"/>
          <w:b/>
          <w:bCs/>
          <w:color w:val="000000" w:themeColor="text1"/>
          <w:sz w:val="24"/>
          <w:szCs w:val="24"/>
        </w:rPr>
        <w:t>"Исполнитель"</w:t>
      </w:r>
      <w:r w:rsidR="00B9481B" w:rsidRPr="00B9481B">
        <w:rPr>
          <w:rFonts w:ascii="Times New Roman" w:hAnsi="Times New Roman" w:cs="Times New Roman"/>
          <w:bCs/>
          <w:color w:val="000000" w:themeColor="text1"/>
          <w:sz w:val="24"/>
          <w:szCs w:val="24"/>
        </w:rPr>
        <w:t xml:space="preserve">, в лице </w:t>
      </w:r>
      <w:r w:rsidR="00551070">
        <w:rPr>
          <w:rFonts w:ascii="Times New Roman" w:hAnsi="Times New Roman" w:cs="Times New Roman"/>
          <w:bCs/>
          <w:color w:val="000000" w:themeColor="text1"/>
          <w:sz w:val="24"/>
          <w:szCs w:val="24"/>
        </w:rPr>
        <w:t>____________________________________________________</w:t>
      </w:r>
      <w:r w:rsidR="006871F0">
        <w:rPr>
          <w:rFonts w:ascii="Times New Roman" w:hAnsi="Times New Roman" w:cs="Times New Roman"/>
          <w:bCs/>
          <w:color w:val="000000" w:themeColor="text1"/>
          <w:sz w:val="24"/>
          <w:szCs w:val="24"/>
        </w:rPr>
        <w:t>.</w:t>
      </w:r>
      <w:r w:rsidR="00BE2F3F" w:rsidRPr="00B9481B">
        <w:rPr>
          <w:rFonts w:ascii="Times New Roman" w:hAnsi="Times New Roman" w:cs="Times New Roman"/>
          <w:color w:val="000000" w:themeColor="text1"/>
          <w:sz w:val="24"/>
          <w:szCs w:val="24"/>
        </w:rPr>
        <w:t>,</w:t>
      </w:r>
      <w:r w:rsidR="006871F0">
        <w:rPr>
          <w:rFonts w:ascii="Times New Roman" w:hAnsi="Times New Roman" w:cs="Times New Roman"/>
          <w:color w:val="000000" w:themeColor="text1"/>
          <w:sz w:val="24"/>
          <w:szCs w:val="24"/>
        </w:rPr>
        <w:t xml:space="preserve"> действующе</w:t>
      </w:r>
      <w:r w:rsidR="00551070">
        <w:rPr>
          <w:rFonts w:ascii="Times New Roman" w:hAnsi="Times New Roman" w:cs="Times New Roman"/>
          <w:color w:val="000000" w:themeColor="text1"/>
          <w:sz w:val="24"/>
          <w:szCs w:val="24"/>
        </w:rPr>
        <w:t>го (щей)</w:t>
      </w:r>
      <w:r w:rsidR="006871F0">
        <w:rPr>
          <w:rFonts w:ascii="Times New Roman" w:hAnsi="Times New Roman" w:cs="Times New Roman"/>
          <w:color w:val="000000" w:themeColor="text1"/>
          <w:sz w:val="24"/>
          <w:szCs w:val="24"/>
        </w:rPr>
        <w:t xml:space="preserve"> на основании </w:t>
      </w:r>
      <w:r w:rsidR="00551070">
        <w:rPr>
          <w:rFonts w:ascii="Times New Roman" w:hAnsi="Times New Roman" w:cs="Times New Roman"/>
          <w:color w:val="000000" w:themeColor="text1"/>
          <w:sz w:val="24"/>
          <w:szCs w:val="24"/>
        </w:rPr>
        <w:t>__________________</w:t>
      </w:r>
      <w:r w:rsidR="00D02958">
        <w:rPr>
          <w:rFonts w:ascii="Times New Roman" w:hAnsi="Times New Roman" w:cs="Times New Roman"/>
          <w:color w:val="000000" w:themeColor="text1"/>
          <w:sz w:val="24"/>
          <w:szCs w:val="24"/>
        </w:rPr>
        <w:t>,</w:t>
      </w:r>
      <w:r w:rsidR="00BE2F3F" w:rsidRPr="00B9481B">
        <w:rPr>
          <w:rFonts w:ascii="Times New Roman" w:hAnsi="Times New Roman" w:cs="Times New Roman"/>
          <w:color w:val="000000" w:themeColor="text1"/>
          <w:sz w:val="24"/>
          <w:szCs w:val="24"/>
        </w:rPr>
        <w:t xml:space="preserve"> </w:t>
      </w:r>
      <w:r w:rsidR="009C49A3" w:rsidRPr="00B9481B">
        <w:rPr>
          <w:rFonts w:ascii="Times New Roman" w:hAnsi="Times New Roman" w:cs="Times New Roman"/>
          <w:color w:val="000000" w:themeColor="text1"/>
          <w:sz w:val="24"/>
          <w:szCs w:val="24"/>
        </w:rPr>
        <w:t xml:space="preserve">с другой </w:t>
      </w:r>
      <w:r w:rsidR="00BE2F3F" w:rsidRPr="00B9481B">
        <w:rPr>
          <w:rFonts w:ascii="Times New Roman" w:hAnsi="Times New Roman" w:cs="Times New Roman"/>
          <w:color w:val="000000" w:themeColor="text1"/>
          <w:sz w:val="24"/>
          <w:szCs w:val="24"/>
        </w:rPr>
        <w:t>с</w:t>
      </w:r>
      <w:r w:rsidR="009C49A3" w:rsidRPr="00B9481B">
        <w:rPr>
          <w:rFonts w:ascii="Times New Roman" w:hAnsi="Times New Roman" w:cs="Times New Roman"/>
          <w:color w:val="000000" w:themeColor="text1"/>
          <w:sz w:val="24"/>
          <w:szCs w:val="24"/>
        </w:rPr>
        <w:t xml:space="preserve">тороны, далее именуемые «Стороны», в целях обеспечения муниципальных нужд </w:t>
      </w:r>
      <w:r w:rsidR="009C49A3" w:rsidRPr="00B9481B">
        <w:rPr>
          <w:rFonts w:ascii="Times New Roman" w:hAnsi="Times New Roman" w:cs="Times New Roman"/>
          <w:i/>
          <w:iCs/>
          <w:color w:val="000000" w:themeColor="text1"/>
          <w:sz w:val="24"/>
          <w:szCs w:val="24"/>
        </w:rPr>
        <w:t xml:space="preserve">в соответствии с пунктом 4 части 1 статьи 93 Федерального закона РФ от 05.04.2013 № 44-ФЗ), </w:t>
      </w:r>
      <w:r w:rsidR="0019224C" w:rsidRPr="00B9481B">
        <w:rPr>
          <w:rFonts w:ascii="Times New Roman" w:hAnsi="Times New Roman" w:cs="Times New Roman"/>
          <w:i/>
          <w:iCs/>
          <w:color w:val="000000" w:themeColor="text1"/>
          <w:sz w:val="24"/>
          <w:szCs w:val="24"/>
        </w:rPr>
        <w:t>ИКЗ</w:t>
      </w:r>
      <w:r w:rsidR="009C49A3" w:rsidRPr="00B9481B">
        <w:rPr>
          <w:rFonts w:ascii="Times New Roman" w:hAnsi="Times New Roman" w:cs="Times New Roman"/>
          <w:color w:val="000000" w:themeColor="text1"/>
          <w:sz w:val="24"/>
          <w:szCs w:val="24"/>
          <w:shd w:val="clear" w:color="auto" w:fill="FFFFFF"/>
        </w:rPr>
        <w:t xml:space="preserve"> </w:t>
      </w:r>
      <w:r w:rsidR="00551070">
        <w:rPr>
          <w:rFonts w:ascii="Times New Roman" w:hAnsi="Times New Roman" w:cs="Times New Roman"/>
          <w:color w:val="000000" w:themeColor="text1"/>
          <w:sz w:val="24"/>
          <w:szCs w:val="24"/>
          <w:shd w:val="clear" w:color="auto" w:fill="FFFFFF"/>
        </w:rPr>
        <w:t>___________________________________________________________</w:t>
      </w:r>
      <w:r w:rsidR="0097107E" w:rsidRPr="0097107E">
        <w:rPr>
          <w:rFonts w:ascii="Times New Roman" w:hAnsi="Times New Roman" w:cs="Times New Roman"/>
          <w:color w:val="000000" w:themeColor="text1"/>
          <w:sz w:val="24"/>
          <w:szCs w:val="24"/>
          <w:shd w:val="clear" w:color="auto" w:fill="FFFFFF"/>
        </w:rPr>
        <w:t xml:space="preserve"> </w:t>
      </w:r>
      <w:r w:rsidR="009C49A3" w:rsidRPr="00B9481B">
        <w:rPr>
          <w:rFonts w:ascii="Times New Roman" w:hAnsi="Times New Roman" w:cs="Times New Roman"/>
          <w:color w:val="000000" w:themeColor="text1"/>
          <w:sz w:val="24"/>
          <w:szCs w:val="24"/>
          <w:shd w:val="clear" w:color="auto" w:fill="FFFFFF"/>
        </w:rPr>
        <w:t xml:space="preserve"> </w:t>
      </w:r>
      <w:r w:rsidR="009C49A3" w:rsidRPr="00B9481B">
        <w:rPr>
          <w:rFonts w:ascii="Times New Roman" w:hAnsi="Times New Roman" w:cs="Times New Roman"/>
          <w:color w:val="000000" w:themeColor="text1"/>
          <w:sz w:val="24"/>
          <w:szCs w:val="24"/>
        </w:rPr>
        <w:t>заключили настоящий Контракт (далее – Контракт) о нижеследующем:</w:t>
      </w:r>
    </w:p>
    <w:p w:rsidR="00167F10" w:rsidRPr="00DE1EAA" w:rsidRDefault="00167F10" w:rsidP="006037D7">
      <w:pPr>
        <w:keepNext/>
        <w:autoSpaceDN w:val="0"/>
        <w:adjustRightInd w:val="0"/>
        <w:spacing w:after="0" w:line="240" w:lineRule="auto"/>
        <w:ind w:left="426"/>
        <w:jc w:val="both"/>
        <w:rPr>
          <w:rFonts w:ascii="Times New Roman" w:hAnsi="Times New Roman" w:cs="Times New Roman"/>
          <w:color w:val="000000" w:themeColor="text1"/>
          <w:sz w:val="24"/>
          <w:szCs w:val="24"/>
        </w:rPr>
      </w:pPr>
    </w:p>
    <w:p w:rsidR="00944DD2" w:rsidRPr="00DE1EAA" w:rsidRDefault="00275B7E" w:rsidP="006037D7">
      <w:pPr>
        <w:pStyle w:val="af3"/>
        <w:numPr>
          <w:ilvl w:val="0"/>
          <w:numId w:val="3"/>
        </w:numPr>
        <w:autoSpaceDE w:val="0"/>
        <w:autoSpaceDN w:val="0"/>
        <w:adjustRightInd w:val="0"/>
        <w:spacing w:after="0" w:line="240" w:lineRule="auto"/>
        <w:ind w:left="426" w:firstLine="0"/>
        <w:jc w:val="center"/>
        <w:rPr>
          <w:rFonts w:ascii="Times New Roman" w:hAnsi="Times New Roman" w:cs="Times New Roman"/>
          <w:color w:val="000000" w:themeColor="text1"/>
          <w:sz w:val="24"/>
          <w:szCs w:val="24"/>
        </w:rPr>
      </w:pPr>
      <w:r w:rsidRPr="00DE1EAA">
        <w:rPr>
          <w:rFonts w:ascii="Times New Roman" w:hAnsi="Times New Roman" w:cs="Times New Roman"/>
          <w:b/>
          <w:bCs/>
          <w:color w:val="000000" w:themeColor="text1"/>
          <w:sz w:val="24"/>
          <w:szCs w:val="24"/>
        </w:rPr>
        <w:t>Предмет Контракта</w:t>
      </w:r>
    </w:p>
    <w:p w:rsidR="00275B7E" w:rsidRPr="00DE1EAA" w:rsidRDefault="00275B7E"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1.1. Заказчик поручает, а Исполнитель принимает на себя обязательства п</w:t>
      </w:r>
      <w:r w:rsidR="00251E56" w:rsidRPr="00DE1EAA">
        <w:rPr>
          <w:rFonts w:ascii="Times New Roman" w:hAnsi="Times New Roman" w:cs="Times New Roman"/>
          <w:color w:val="000000" w:themeColor="text1"/>
          <w:sz w:val="24"/>
          <w:szCs w:val="24"/>
        </w:rPr>
        <w:t xml:space="preserve">о оказанию услуг по проведению </w:t>
      </w:r>
      <w:r w:rsidR="003B33C0" w:rsidRPr="00DE1EAA">
        <w:rPr>
          <w:rFonts w:ascii="Times New Roman" w:hAnsi="Times New Roman" w:cs="Times New Roman"/>
          <w:color w:val="000000" w:themeColor="text1"/>
          <w:sz w:val="24"/>
          <w:szCs w:val="24"/>
        </w:rPr>
        <w:t>периодического медицинского осмотра сотрудников</w:t>
      </w:r>
      <w:r w:rsidRPr="00DE1EAA">
        <w:rPr>
          <w:rFonts w:ascii="Times New Roman" w:hAnsi="Times New Roman" w:cs="Times New Roman"/>
          <w:color w:val="000000" w:themeColor="text1"/>
          <w:sz w:val="24"/>
          <w:szCs w:val="24"/>
        </w:rPr>
        <w:t>, (далее – услуги</w:t>
      </w:r>
      <w:r w:rsidR="00F27721" w:rsidRPr="00DE1EAA">
        <w:rPr>
          <w:rFonts w:ascii="Times New Roman" w:hAnsi="Times New Roman" w:cs="Times New Roman"/>
          <w:color w:val="000000" w:themeColor="text1"/>
          <w:sz w:val="24"/>
          <w:szCs w:val="24"/>
        </w:rPr>
        <w:t>, медосмотр</w:t>
      </w:r>
      <w:r w:rsidRPr="00DE1EAA">
        <w:rPr>
          <w:rFonts w:ascii="Times New Roman" w:hAnsi="Times New Roman" w:cs="Times New Roman"/>
          <w:color w:val="000000" w:themeColor="text1"/>
          <w:sz w:val="24"/>
          <w:szCs w:val="24"/>
        </w:rPr>
        <w:t>)</w:t>
      </w:r>
      <w:r w:rsidR="009766E4">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 xml:space="preserve">в соответствии </w:t>
      </w:r>
      <w:r w:rsidR="00220144" w:rsidRPr="00DE1EAA">
        <w:rPr>
          <w:rFonts w:ascii="Times New Roman" w:hAnsi="Times New Roman" w:cs="Times New Roman"/>
          <w:color w:val="000000" w:themeColor="text1"/>
          <w:sz w:val="24"/>
          <w:szCs w:val="24"/>
        </w:rPr>
        <w:t xml:space="preserve">со </w:t>
      </w:r>
      <w:r w:rsidR="00557C8E" w:rsidRPr="00DE1EAA">
        <w:rPr>
          <w:rFonts w:ascii="Times New Roman" w:hAnsi="Times New Roman" w:cs="Times New Roman"/>
          <w:color w:val="000000" w:themeColor="text1"/>
          <w:sz w:val="24"/>
          <w:szCs w:val="24"/>
        </w:rPr>
        <w:t>С</w:t>
      </w:r>
      <w:r w:rsidR="00220144" w:rsidRPr="00DE1EAA">
        <w:rPr>
          <w:rFonts w:ascii="Times New Roman" w:hAnsi="Times New Roman" w:cs="Times New Roman"/>
          <w:color w:val="000000" w:themeColor="text1"/>
          <w:sz w:val="24"/>
          <w:szCs w:val="24"/>
        </w:rPr>
        <w:t>пецификацией</w:t>
      </w:r>
      <w:r w:rsidR="00161651" w:rsidRPr="00DE1EAA">
        <w:rPr>
          <w:rFonts w:ascii="Times New Roman" w:hAnsi="Times New Roman" w:cs="Times New Roman"/>
          <w:color w:val="000000" w:themeColor="text1"/>
          <w:sz w:val="24"/>
          <w:szCs w:val="24"/>
        </w:rPr>
        <w:t xml:space="preserve"> (Приложение № 1).</w:t>
      </w:r>
    </w:p>
    <w:p w:rsidR="00275B7E" w:rsidRPr="00DE1EAA" w:rsidRDefault="00275B7E" w:rsidP="006037D7">
      <w:pPr>
        <w:shd w:val="clear" w:color="auto" w:fill="FFFFFF"/>
        <w:tabs>
          <w:tab w:val="left" w:pos="1200"/>
        </w:tabs>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1.2. Заказчик обязуется принять и оплатить Исполнителю оказанные услуги в порядке и на условиях, предусмотренных настоящим Контрактом.</w:t>
      </w:r>
    </w:p>
    <w:p w:rsidR="00275B7E" w:rsidRPr="00DE1EAA" w:rsidRDefault="00275B7E" w:rsidP="006037D7">
      <w:pPr>
        <w:shd w:val="clear" w:color="auto" w:fill="FFFFFF"/>
        <w:tabs>
          <w:tab w:val="left" w:pos="1200"/>
        </w:tabs>
        <w:spacing w:after="0" w:line="240" w:lineRule="auto"/>
        <w:ind w:left="426"/>
        <w:jc w:val="both"/>
        <w:rPr>
          <w:rFonts w:ascii="Times New Roman" w:hAnsi="Times New Roman" w:cs="Times New Roman"/>
          <w:color w:val="000000" w:themeColor="text1"/>
          <w:sz w:val="24"/>
          <w:szCs w:val="24"/>
        </w:rPr>
      </w:pPr>
    </w:p>
    <w:p w:rsidR="00BE2F3F" w:rsidRPr="00DE1EAA" w:rsidRDefault="00275B7E" w:rsidP="006037D7">
      <w:pPr>
        <w:pStyle w:val="af3"/>
        <w:numPr>
          <w:ilvl w:val="0"/>
          <w:numId w:val="3"/>
        </w:numPr>
        <w:spacing w:after="0" w:line="240" w:lineRule="auto"/>
        <w:ind w:left="426" w:firstLine="0"/>
        <w:jc w:val="center"/>
        <w:rPr>
          <w:rFonts w:ascii="Times New Roman" w:hAnsi="Times New Roman" w:cs="Times New Roman"/>
          <w:color w:val="000000" w:themeColor="text1"/>
          <w:sz w:val="24"/>
          <w:szCs w:val="24"/>
        </w:rPr>
      </w:pPr>
      <w:r w:rsidRPr="00DE1EAA">
        <w:rPr>
          <w:rFonts w:ascii="Times New Roman" w:hAnsi="Times New Roman" w:cs="Times New Roman"/>
          <w:b/>
          <w:bCs/>
          <w:color w:val="000000" w:themeColor="text1"/>
          <w:sz w:val="24"/>
          <w:szCs w:val="24"/>
        </w:rPr>
        <w:t>Обязанности Сторон</w:t>
      </w:r>
    </w:p>
    <w:p w:rsidR="00275B7E" w:rsidRPr="00DE1EAA" w:rsidRDefault="00275B7E" w:rsidP="006037D7">
      <w:pPr>
        <w:pStyle w:val="af3"/>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2.1. Исполнитель обязуется:</w:t>
      </w:r>
    </w:p>
    <w:p w:rsidR="00275B7E" w:rsidRPr="00DE1EAA"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2.1.1. Назначить ответственного</w:t>
      </w:r>
      <w:r w:rsidR="0091080C" w:rsidRPr="00DE1EAA">
        <w:rPr>
          <w:rFonts w:ascii="Times New Roman" w:hAnsi="Times New Roman" w:cs="Times New Roman"/>
          <w:color w:val="000000" w:themeColor="text1"/>
          <w:sz w:val="24"/>
          <w:szCs w:val="24"/>
        </w:rPr>
        <w:t xml:space="preserve"> за оказание услуг и в течение </w:t>
      </w:r>
      <w:r w:rsidRPr="00DE1EAA">
        <w:rPr>
          <w:rFonts w:ascii="Times New Roman" w:hAnsi="Times New Roman" w:cs="Times New Roman"/>
          <w:color w:val="000000" w:themeColor="text1"/>
          <w:sz w:val="24"/>
          <w:szCs w:val="24"/>
        </w:rPr>
        <w:t>двух рабочих дней со дня подписани</w:t>
      </w:r>
      <w:r w:rsidR="00251E56" w:rsidRPr="00DE1EAA">
        <w:rPr>
          <w:rFonts w:ascii="Times New Roman" w:hAnsi="Times New Roman" w:cs="Times New Roman"/>
          <w:color w:val="000000" w:themeColor="text1"/>
          <w:sz w:val="24"/>
          <w:szCs w:val="24"/>
        </w:rPr>
        <w:t xml:space="preserve">я Контракта </w:t>
      </w:r>
      <w:r w:rsidRPr="00DE1EAA">
        <w:rPr>
          <w:rFonts w:ascii="Times New Roman" w:hAnsi="Times New Roman" w:cs="Times New Roman"/>
          <w:color w:val="000000" w:themeColor="text1"/>
          <w:sz w:val="24"/>
          <w:szCs w:val="24"/>
        </w:rPr>
        <w:t>довести информацию об ответственном лице Заказчику.</w:t>
      </w:r>
    </w:p>
    <w:p w:rsidR="00275B7E" w:rsidRPr="00DE1EAA"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2.1.2. Оказывать услуги в соответствии с условиями Контракта и </w:t>
      </w:r>
      <w:r w:rsidR="00220144" w:rsidRPr="00DE1EAA">
        <w:rPr>
          <w:rFonts w:ascii="Times New Roman" w:hAnsi="Times New Roman" w:cs="Times New Roman"/>
          <w:color w:val="000000" w:themeColor="text1"/>
          <w:sz w:val="24"/>
          <w:szCs w:val="24"/>
        </w:rPr>
        <w:t xml:space="preserve">Спецификацией </w:t>
      </w:r>
      <w:r w:rsidR="00161651" w:rsidRPr="00DE1EAA">
        <w:rPr>
          <w:rFonts w:ascii="Times New Roman" w:hAnsi="Times New Roman" w:cs="Times New Roman"/>
          <w:color w:val="000000" w:themeColor="text1"/>
          <w:sz w:val="24"/>
          <w:szCs w:val="24"/>
        </w:rPr>
        <w:t>(Приложением № 1).</w:t>
      </w:r>
    </w:p>
    <w:p w:rsidR="00161651" w:rsidRPr="00DE1EAA"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2.1.3. Обеспечить соответствие результатов услуг требованиям, изложенным в </w:t>
      </w:r>
      <w:r w:rsidR="00161651" w:rsidRPr="00DE1EAA">
        <w:rPr>
          <w:rFonts w:ascii="Times New Roman" w:hAnsi="Times New Roman" w:cs="Times New Roman"/>
          <w:color w:val="000000" w:themeColor="text1"/>
          <w:sz w:val="24"/>
          <w:szCs w:val="24"/>
        </w:rPr>
        <w:t>К</w:t>
      </w:r>
      <w:r w:rsidRPr="00DE1EAA">
        <w:rPr>
          <w:rFonts w:ascii="Times New Roman" w:hAnsi="Times New Roman" w:cs="Times New Roman"/>
          <w:color w:val="000000" w:themeColor="text1"/>
          <w:sz w:val="24"/>
          <w:szCs w:val="24"/>
        </w:rPr>
        <w:t xml:space="preserve">онтракте и </w:t>
      </w:r>
      <w:r w:rsidR="00161651" w:rsidRPr="00DE1EAA">
        <w:rPr>
          <w:rFonts w:ascii="Times New Roman" w:hAnsi="Times New Roman" w:cs="Times New Roman"/>
          <w:color w:val="000000" w:themeColor="text1"/>
          <w:sz w:val="24"/>
          <w:szCs w:val="24"/>
        </w:rPr>
        <w:t xml:space="preserve">в </w:t>
      </w:r>
      <w:r w:rsidR="00557C8E" w:rsidRPr="00DE1EAA">
        <w:rPr>
          <w:rFonts w:ascii="Times New Roman" w:hAnsi="Times New Roman" w:cs="Times New Roman"/>
          <w:color w:val="000000" w:themeColor="text1"/>
          <w:sz w:val="24"/>
          <w:szCs w:val="24"/>
        </w:rPr>
        <w:t>Спецификации</w:t>
      </w:r>
      <w:r w:rsidR="00161651" w:rsidRPr="00DE1EAA">
        <w:rPr>
          <w:rFonts w:ascii="Times New Roman" w:hAnsi="Times New Roman" w:cs="Times New Roman"/>
          <w:color w:val="000000" w:themeColor="text1"/>
          <w:sz w:val="24"/>
          <w:szCs w:val="24"/>
        </w:rPr>
        <w:t xml:space="preserve"> (Приложение № 1).</w:t>
      </w:r>
    </w:p>
    <w:p w:rsidR="00275B7E" w:rsidRPr="00DE1EAA"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2.1.4. Информировать Заказчика о ходе оказания</w:t>
      </w:r>
      <w:r w:rsidR="00944DD2" w:rsidRPr="00DE1EAA">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услуг по требованию Заказчика.</w:t>
      </w:r>
    </w:p>
    <w:p w:rsidR="00275B7E" w:rsidRPr="00DE1EAA"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2.2. Заказчик обязуется:</w:t>
      </w:r>
    </w:p>
    <w:p w:rsidR="00275B7E"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rsidR="00DF28C6" w:rsidRPr="00DE1EAA" w:rsidRDefault="00DF28C6" w:rsidP="006037D7">
      <w:pPr>
        <w:spacing w:after="0" w:line="240" w:lineRule="auto"/>
        <w:ind w:left="426"/>
        <w:jc w:val="both"/>
        <w:rPr>
          <w:rFonts w:ascii="Times New Roman" w:hAnsi="Times New Roman" w:cs="Times New Roman"/>
          <w:color w:val="000000" w:themeColor="text1"/>
          <w:sz w:val="24"/>
          <w:szCs w:val="24"/>
        </w:rPr>
      </w:pPr>
    </w:p>
    <w:p w:rsidR="00944DD2" w:rsidRPr="00DE1EAA" w:rsidRDefault="00275B7E" w:rsidP="006037D7">
      <w:pPr>
        <w:pStyle w:val="af3"/>
        <w:numPr>
          <w:ilvl w:val="0"/>
          <w:numId w:val="3"/>
        </w:numPr>
        <w:spacing w:after="0" w:line="240" w:lineRule="auto"/>
        <w:ind w:left="426" w:firstLine="0"/>
        <w:contextualSpacing/>
        <w:jc w:val="center"/>
        <w:rPr>
          <w:rFonts w:ascii="Times New Roman" w:hAnsi="Times New Roman" w:cs="Times New Roman"/>
          <w:color w:val="000000" w:themeColor="text1"/>
          <w:sz w:val="24"/>
          <w:szCs w:val="24"/>
        </w:rPr>
      </w:pPr>
      <w:r w:rsidRPr="00DE1EAA">
        <w:rPr>
          <w:rFonts w:ascii="Times New Roman" w:hAnsi="Times New Roman" w:cs="Times New Roman"/>
          <w:b/>
          <w:bCs/>
          <w:color w:val="000000" w:themeColor="text1"/>
          <w:sz w:val="24"/>
          <w:szCs w:val="24"/>
        </w:rPr>
        <w:t>Цена Контракта и порядок расчетов</w:t>
      </w:r>
    </w:p>
    <w:p w:rsidR="00F27721" w:rsidRPr="00DF28C6" w:rsidRDefault="00275B7E" w:rsidP="0097107E">
      <w:pPr>
        <w:pStyle w:val="a8"/>
        <w:spacing w:after="0"/>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rPr>
        <w:t xml:space="preserve">3.1. Цена </w:t>
      </w:r>
      <w:r w:rsidRPr="00DF28C6">
        <w:rPr>
          <w:rFonts w:ascii="Times New Roman" w:hAnsi="Times New Roman" w:cs="Times New Roman"/>
          <w:color w:val="000000" w:themeColor="text1"/>
          <w:sz w:val="24"/>
          <w:szCs w:val="24"/>
        </w:rPr>
        <w:t>Контракта составляет</w:t>
      </w:r>
      <w:r w:rsidR="00944DD2" w:rsidRPr="00DF28C6">
        <w:rPr>
          <w:rFonts w:ascii="Times New Roman" w:hAnsi="Times New Roman" w:cs="Times New Roman"/>
          <w:color w:val="000000" w:themeColor="text1"/>
          <w:sz w:val="24"/>
          <w:szCs w:val="24"/>
        </w:rPr>
        <w:t xml:space="preserve"> </w:t>
      </w:r>
      <w:r w:rsidR="0097107E" w:rsidRPr="00DF28C6">
        <w:rPr>
          <w:rFonts w:ascii="Times New Roman" w:hAnsi="Times New Roman" w:cs="Times New Roman"/>
          <w:color w:val="000000" w:themeColor="text1"/>
          <w:sz w:val="24"/>
          <w:szCs w:val="24"/>
        </w:rPr>
        <w:t xml:space="preserve"> </w:t>
      </w:r>
      <w:r w:rsidR="00DF28C6">
        <w:rPr>
          <w:rFonts w:ascii="Times New Roman" w:hAnsi="Times New Roman" w:cs="Times New Roman"/>
          <w:color w:val="000000" w:themeColor="text1"/>
          <w:sz w:val="24"/>
          <w:szCs w:val="24"/>
        </w:rPr>
        <w:t>_____________</w:t>
      </w:r>
      <w:r w:rsidR="0097107E" w:rsidRPr="00DF28C6">
        <w:rPr>
          <w:rFonts w:ascii="Times New Roman" w:hAnsi="Times New Roman" w:cs="Times New Roman"/>
          <w:color w:val="000000" w:themeColor="text1"/>
          <w:sz w:val="24"/>
          <w:szCs w:val="24"/>
        </w:rPr>
        <w:t xml:space="preserve"> (</w:t>
      </w:r>
      <w:r w:rsidR="00DF28C6">
        <w:rPr>
          <w:rFonts w:ascii="Times New Roman" w:hAnsi="Times New Roman" w:cs="Times New Roman"/>
          <w:color w:val="000000" w:themeColor="text1"/>
          <w:sz w:val="24"/>
          <w:szCs w:val="24"/>
        </w:rPr>
        <w:t>___________________</w:t>
      </w:r>
      <w:r w:rsidR="0097107E" w:rsidRPr="00DF28C6">
        <w:rPr>
          <w:rFonts w:ascii="Times New Roman" w:hAnsi="Times New Roman" w:cs="Times New Roman"/>
          <w:color w:val="000000" w:themeColor="text1"/>
          <w:sz w:val="24"/>
          <w:szCs w:val="24"/>
        </w:rPr>
        <w:t xml:space="preserve">) рублей </w:t>
      </w:r>
      <w:r w:rsidR="00DF28C6">
        <w:rPr>
          <w:rFonts w:ascii="Times New Roman" w:hAnsi="Times New Roman" w:cs="Times New Roman"/>
          <w:color w:val="000000" w:themeColor="text1"/>
          <w:sz w:val="24"/>
          <w:szCs w:val="24"/>
        </w:rPr>
        <w:t>____</w:t>
      </w:r>
      <w:r w:rsidR="0097107E" w:rsidRPr="00DF28C6">
        <w:rPr>
          <w:rFonts w:ascii="Times New Roman" w:hAnsi="Times New Roman" w:cs="Times New Roman"/>
          <w:color w:val="000000" w:themeColor="text1"/>
          <w:sz w:val="24"/>
          <w:szCs w:val="24"/>
        </w:rPr>
        <w:t xml:space="preserve"> копеек, НДС</w:t>
      </w:r>
      <w:r w:rsidR="00DF28C6">
        <w:rPr>
          <w:rFonts w:ascii="Times New Roman" w:hAnsi="Times New Roman" w:cs="Times New Roman"/>
          <w:color w:val="000000" w:themeColor="text1"/>
          <w:sz w:val="24"/>
          <w:szCs w:val="24"/>
        </w:rPr>
        <w:t>__________________________________</w:t>
      </w:r>
      <w:r w:rsidR="0097107E" w:rsidRPr="00DF28C6">
        <w:rPr>
          <w:rFonts w:ascii="Times New Roman" w:hAnsi="Times New Roman" w:cs="Times New Roman"/>
          <w:color w:val="000000" w:themeColor="text1"/>
          <w:sz w:val="24"/>
          <w:szCs w:val="24"/>
        </w:rPr>
        <w:t>.</w:t>
      </w:r>
    </w:p>
    <w:p w:rsidR="00F27721" w:rsidRPr="00DE1EAA" w:rsidRDefault="00275B7E" w:rsidP="006037D7">
      <w:pPr>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3.2. Цена Контракта является твердой, определена на весь срок оказания услуг и включает в себя все расходы, </w:t>
      </w:r>
      <w:r w:rsidR="00621FCE" w:rsidRPr="00DE1EAA">
        <w:rPr>
          <w:rFonts w:ascii="Times New Roman" w:hAnsi="Times New Roman" w:cs="Times New Roman"/>
          <w:color w:val="000000" w:themeColor="text1"/>
          <w:sz w:val="24"/>
          <w:szCs w:val="24"/>
        </w:rPr>
        <w:t xml:space="preserve">предусмотренные </w:t>
      </w:r>
      <w:r w:rsidR="00557C8E" w:rsidRPr="00DE1EAA">
        <w:rPr>
          <w:rFonts w:ascii="Times New Roman" w:hAnsi="Times New Roman" w:cs="Times New Roman"/>
          <w:color w:val="000000" w:themeColor="text1"/>
          <w:sz w:val="24"/>
          <w:szCs w:val="24"/>
        </w:rPr>
        <w:t>Спецификацией</w:t>
      </w:r>
      <w:r w:rsidR="00621FCE" w:rsidRPr="00DE1EAA">
        <w:rPr>
          <w:rFonts w:ascii="Times New Roman" w:hAnsi="Times New Roman" w:cs="Times New Roman"/>
          <w:color w:val="000000" w:themeColor="text1"/>
          <w:sz w:val="24"/>
          <w:szCs w:val="24"/>
        </w:rPr>
        <w:t xml:space="preserve"> (Приложение № 1),</w:t>
      </w:r>
      <w:r w:rsidR="00F27721" w:rsidRPr="00DE1EAA">
        <w:rPr>
          <w:rFonts w:ascii="Times New Roman" w:hAnsi="Times New Roman" w:cs="Times New Roman"/>
          <w:color w:val="000000" w:themeColor="text1"/>
          <w:sz w:val="24"/>
          <w:szCs w:val="24"/>
        </w:rPr>
        <w:t>связанные с оказанием услуг по проведению Медосмотра, в том числе</w:t>
      </w:r>
      <w:r w:rsidR="00F27721" w:rsidRPr="00DF28C6">
        <w:rPr>
          <w:i/>
          <w:iCs/>
        </w:rPr>
        <w:t xml:space="preserve"> стоимость</w:t>
      </w:r>
      <w:r w:rsidR="00F27721" w:rsidRPr="00DE1EAA">
        <w:rPr>
          <w:rStyle w:val="af6"/>
          <w:rFonts w:ascii="Times New Roman" w:hAnsi="Times New Roman" w:cs="Times New Roman"/>
          <w:color w:val="000000" w:themeColor="text1"/>
          <w:sz w:val="24"/>
          <w:szCs w:val="24"/>
        </w:rPr>
        <w:t xml:space="preserve"> расходных материалов, используемого оборудования, </w:t>
      </w:r>
      <w:r w:rsidR="00F27721" w:rsidRPr="00DE1EAA">
        <w:rPr>
          <w:rFonts w:ascii="Times New Roman" w:hAnsi="Times New Roman" w:cs="Times New Roman"/>
          <w:color w:val="000000" w:themeColor="text1"/>
          <w:sz w:val="24"/>
          <w:szCs w:val="24"/>
        </w:rPr>
        <w:t>стоимость бланков документов установленного образца, свидетельствующих об окончании медосмотра, опл</w:t>
      </w:r>
      <w:r w:rsidR="00E17C09" w:rsidRPr="00DE1EAA">
        <w:rPr>
          <w:rFonts w:ascii="Times New Roman" w:hAnsi="Times New Roman" w:cs="Times New Roman"/>
          <w:color w:val="000000" w:themeColor="text1"/>
          <w:sz w:val="24"/>
          <w:szCs w:val="24"/>
        </w:rPr>
        <w:t>ату труда персонала</w:t>
      </w:r>
      <w:r w:rsidR="00F27721" w:rsidRPr="00DE1EAA">
        <w:rPr>
          <w:rFonts w:ascii="Times New Roman" w:hAnsi="Times New Roman" w:cs="Times New Roman"/>
          <w:color w:val="000000" w:themeColor="text1"/>
          <w:sz w:val="24"/>
          <w:szCs w:val="24"/>
        </w:rPr>
        <w:t xml:space="preserve"> расходы на страхование, уплату таможенных пошлин, налогов и других обязательных платежей, а также </w:t>
      </w:r>
      <w:r w:rsidR="00F27721" w:rsidRPr="00DE1EAA">
        <w:rPr>
          <w:rFonts w:ascii="Times New Roman" w:hAnsi="Times New Roman" w:cs="Times New Roman"/>
          <w:color w:val="000000" w:themeColor="text1"/>
          <w:sz w:val="24"/>
          <w:szCs w:val="24"/>
        </w:rPr>
        <w:lastRenderedPageBreak/>
        <w:t xml:space="preserve">возможных транспортных и командировочных расходов Исполнителя, </w:t>
      </w:r>
      <w:r w:rsidR="00F27721" w:rsidRPr="00DE1EAA">
        <w:rPr>
          <w:rFonts w:ascii="Times New Roman" w:hAnsi="Times New Roman" w:cs="Times New Roman"/>
          <w:snapToGrid w:val="0"/>
          <w:color w:val="000000" w:themeColor="text1"/>
          <w:sz w:val="24"/>
          <w:szCs w:val="24"/>
        </w:rPr>
        <w:t>иные затраты Исполнителя, связанные с оказанием услуг по предмету Контракта</w:t>
      </w:r>
      <w:r w:rsidR="00621FCE" w:rsidRPr="00DE1EAA">
        <w:rPr>
          <w:rFonts w:ascii="Times New Roman" w:hAnsi="Times New Roman" w:cs="Times New Roman"/>
          <w:snapToGrid w:val="0"/>
          <w:color w:val="000000" w:themeColor="text1"/>
          <w:sz w:val="24"/>
          <w:szCs w:val="24"/>
        </w:rPr>
        <w:t>.</w:t>
      </w:r>
    </w:p>
    <w:p w:rsidR="00107C60" w:rsidRDefault="00275B7E" w:rsidP="00107C60">
      <w:pPr>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275B7E" w:rsidRPr="00DE1EAA" w:rsidRDefault="00107C60" w:rsidP="00107C60">
      <w:pPr>
        <w:spacing w:after="0" w:line="240" w:lineRule="auto"/>
        <w:ind w:left="426" w:firstLine="282"/>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75B7E" w:rsidRPr="00DE1EAA">
        <w:rPr>
          <w:rFonts w:ascii="Times New Roman" w:hAnsi="Times New Roman" w:cs="Times New Roman"/>
          <w:color w:val="000000" w:themeColor="text1"/>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DE1EAA">
        <w:rPr>
          <w:rFonts w:ascii="Times New Roman" w:hAnsi="Times New Roman" w:cs="Times New Roman"/>
          <w:color w:val="000000" w:themeColor="text1"/>
          <w:sz w:val="24"/>
          <w:szCs w:val="24"/>
        </w:rPr>
        <w:t>Контракте</w:t>
      </w:r>
      <w:r w:rsidR="00275B7E" w:rsidRPr="00DE1EAA">
        <w:rPr>
          <w:rFonts w:ascii="Times New Roman" w:hAnsi="Times New Roman" w:cs="Times New Roman"/>
          <w:color w:val="000000" w:themeColor="text1"/>
          <w:sz w:val="24"/>
          <w:szCs w:val="24"/>
        </w:rPr>
        <w:t xml:space="preserve"> счёт Исполнителя, несёт Исполнитель.</w:t>
      </w:r>
    </w:p>
    <w:p w:rsidR="00275B7E" w:rsidRPr="00DE1EAA" w:rsidRDefault="00275B7E" w:rsidP="006037D7">
      <w:pPr>
        <w:spacing w:after="0" w:line="240" w:lineRule="auto"/>
        <w:ind w:left="426"/>
        <w:contextualSpacing/>
        <w:jc w:val="both"/>
        <w:rPr>
          <w:rFonts w:ascii="Times New Roman" w:hAnsi="Times New Roman" w:cs="Times New Roman"/>
          <w:b/>
          <w:bCs/>
          <w:i/>
          <w:iCs/>
          <w:color w:val="000000" w:themeColor="text1"/>
          <w:sz w:val="24"/>
          <w:szCs w:val="24"/>
        </w:rPr>
      </w:pPr>
      <w:r w:rsidRPr="00DE1EAA">
        <w:rPr>
          <w:rFonts w:ascii="Times New Roman" w:hAnsi="Times New Roman" w:cs="Times New Roman"/>
          <w:color w:val="000000" w:themeColor="text1"/>
          <w:sz w:val="24"/>
          <w:szCs w:val="24"/>
        </w:rPr>
        <w:t xml:space="preserve">3.4. Оплата за оказанные услуги производится в течение </w:t>
      </w:r>
      <w:r w:rsidR="00C9663D" w:rsidRPr="00DE1EAA">
        <w:rPr>
          <w:rFonts w:ascii="Times New Roman" w:hAnsi="Times New Roman" w:cs="Times New Roman"/>
          <w:color w:val="000000" w:themeColor="text1"/>
          <w:sz w:val="24"/>
          <w:szCs w:val="24"/>
        </w:rPr>
        <w:t>1</w:t>
      </w:r>
      <w:r w:rsidRPr="00DE1EAA">
        <w:rPr>
          <w:rFonts w:ascii="Times New Roman" w:hAnsi="Times New Roman" w:cs="Times New Roman"/>
          <w:color w:val="000000" w:themeColor="text1"/>
          <w:sz w:val="24"/>
          <w:szCs w:val="24"/>
        </w:rPr>
        <w:t>0 (</w:t>
      </w:r>
      <w:r w:rsidR="00C9663D" w:rsidRPr="00DE1EAA">
        <w:rPr>
          <w:rFonts w:ascii="Times New Roman" w:hAnsi="Times New Roman" w:cs="Times New Roman"/>
          <w:color w:val="000000" w:themeColor="text1"/>
          <w:sz w:val="24"/>
          <w:szCs w:val="24"/>
        </w:rPr>
        <w:t>десяти</w:t>
      </w:r>
      <w:r w:rsidRPr="00DE1EAA">
        <w:rPr>
          <w:rFonts w:ascii="Times New Roman" w:hAnsi="Times New Roman" w:cs="Times New Roman"/>
          <w:color w:val="000000" w:themeColor="text1"/>
          <w:sz w:val="24"/>
          <w:szCs w:val="24"/>
        </w:rPr>
        <w:t xml:space="preserve">) </w:t>
      </w:r>
      <w:r w:rsidR="00C9663D" w:rsidRPr="00DE1EAA">
        <w:rPr>
          <w:rFonts w:ascii="Times New Roman" w:hAnsi="Times New Roman" w:cs="Times New Roman"/>
          <w:color w:val="000000" w:themeColor="text1"/>
          <w:sz w:val="24"/>
          <w:szCs w:val="24"/>
        </w:rPr>
        <w:t>рабочих</w:t>
      </w:r>
      <w:r w:rsidRPr="00DE1EAA">
        <w:rPr>
          <w:rFonts w:ascii="Times New Roman" w:hAnsi="Times New Roman" w:cs="Times New Roman"/>
          <w:color w:val="000000" w:themeColor="text1"/>
          <w:sz w:val="24"/>
          <w:szCs w:val="24"/>
        </w:rPr>
        <w:t xml:space="preserve"> дней</w:t>
      </w:r>
      <w:r w:rsidR="00944DD2" w:rsidRPr="00DE1EAA">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после подписания Сторонами акта оказанных услуг и на основании выставленного Исполнителем счёта.</w:t>
      </w:r>
    </w:p>
    <w:p w:rsidR="00275B7E" w:rsidRPr="00DE1EAA" w:rsidRDefault="00275B7E" w:rsidP="006037D7">
      <w:pPr>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3.5. Оплата производится при условии отсутствия у Заказчика претензий и замечаний по объему и качеству оказанных услуг.</w:t>
      </w:r>
    </w:p>
    <w:p w:rsidR="00275B7E" w:rsidRPr="00CA06EC" w:rsidRDefault="00275B7E" w:rsidP="006037D7">
      <w:pPr>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3.6. Источник финансирования: </w:t>
      </w:r>
      <w:r w:rsidRPr="00CA06EC">
        <w:rPr>
          <w:rFonts w:ascii="Times New Roman" w:hAnsi="Times New Roman" w:cs="Times New Roman"/>
          <w:color w:val="000000" w:themeColor="text1"/>
          <w:sz w:val="24"/>
          <w:szCs w:val="24"/>
        </w:rPr>
        <w:t>бюджет Кировского муни</w:t>
      </w:r>
      <w:r w:rsidR="00ED0115" w:rsidRPr="00CA06EC">
        <w:rPr>
          <w:rFonts w:ascii="Times New Roman" w:hAnsi="Times New Roman" w:cs="Times New Roman"/>
          <w:color w:val="000000" w:themeColor="text1"/>
          <w:sz w:val="24"/>
          <w:szCs w:val="24"/>
        </w:rPr>
        <w:t xml:space="preserve">ципального района Ленинградской </w:t>
      </w:r>
      <w:r w:rsidRPr="00CA06EC">
        <w:rPr>
          <w:rFonts w:ascii="Times New Roman" w:hAnsi="Times New Roman" w:cs="Times New Roman"/>
          <w:color w:val="000000" w:themeColor="text1"/>
          <w:sz w:val="24"/>
          <w:szCs w:val="24"/>
        </w:rPr>
        <w:t>области.</w:t>
      </w:r>
    </w:p>
    <w:p w:rsidR="00167F10" w:rsidRPr="00DE1EAA" w:rsidRDefault="00167F10" w:rsidP="006037D7">
      <w:pPr>
        <w:spacing w:after="0" w:line="240" w:lineRule="auto"/>
        <w:ind w:left="426"/>
        <w:contextualSpacing/>
        <w:jc w:val="both"/>
        <w:rPr>
          <w:rFonts w:ascii="Times New Roman" w:hAnsi="Times New Roman" w:cs="Times New Roman"/>
          <w:b/>
          <w:color w:val="000000" w:themeColor="text1"/>
          <w:sz w:val="24"/>
          <w:szCs w:val="24"/>
        </w:rPr>
      </w:pPr>
    </w:p>
    <w:p w:rsidR="00944DD2" w:rsidRPr="00DE1EAA" w:rsidRDefault="00275B7E" w:rsidP="006037D7">
      <w:pPr>
        <w:pStyle w:val="af3"/>
        <w:numPr>
          <w:ilvl w:val="0"/>
          <w:numId w:val="12"/>
        </w:numPr>
        <w:autoSpaceDE w:val="0"/>
        <w:autoSpaceDN w:val="0"/>
        <w:adjustRightInd w:val="0"/>
        <w:spacing w:after="0" w:line="240" w:lineRule="auto"/>
        <w:ind w:left="426" w:firstLine="0"/>
        <w:contextualSpacing/>
        <w:jc w:val="center"/>
        <w:rPr>
          <w:rFonts w:ascii="Times New Roman" w:hAnsi="Times New Roman" w:cs="Times New Roman"/>
          <w:color w:val="000000" w:themeColor="text1"/>
          <w:sz w:val="24"/>
          <w:szCs w:val="24"/>
        </w:rPr>
      </w:pPr>
      <w:r w:rsidRPr="00DE1EAA">
        <w:rPr>
          <w:rFonts w:ascii="Times New Roman" w:hAnsi="Times New Roman" w:cs="Times New Roman"/>
          <w:b/>
          <w:bCs/>
          <w:color w:val="000000" w:themeColor="text1"/>
          <w:sz w:val="24"/>
          <w:szCs w:val="24"/>
        </w:rPr>
        <w:t>Возможность изменения условий Контракта</w:t>
      </w:r>
    </w:p>
    <w:p w:rsidR="00275B7E" w:rsidRPr="00DE1EAA" w:rsidRDefault="00275B7E" w:rsidP="006037D7">
      <w:pPr>
        <w:autoSpaceDE w:val="0"/>
        <w:autoSpaceDN w:val="0"/>
        <w:adjustRightInd w:val="0"/>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4.1. Цена Контракта может быть снижена по соглашению Сторон без изменения объёма услуг, предусмотренных Контрактом, и иных условий исполнения Контракта.</w:t>
      </w:r>
    </w:p>
    <w:p w:rsidR="00275B7E" w:rsidRPr="00DE1EAA" w:rsidRDefault="00275B7E" w:rsidP="006037D7">
      <w:pPr>
        <w:autoSpaceDE w:val="0"/>
        <w:autoSpaceDN w:val="0"/>
        <w:adjustRightInd w:val="0"/>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lang w:eastAsia="en-US"/>
        </w:rPr>
        <w:t xml:space="preserve">4.2. </w:t>
      </w:r>
      <w:r w:rsidRPr="00DE1EAA">
        <w:rPr>
          <w:rFonts w:ascii="Times New Roman" w:hAnsi="Times New Roman" w:cs="Times New Roman"/>
          <w:color w:val="000000" w:themeColor="text1"/>
          <w:sz w:val="24"/>
          <w:szCs w:val="24"/>
        </w:rPr>
        <w:t xml:space="preserve">Заказчик по согласованию с Исполнителем в ходе исполнения Контракта вправе изменить не более чем на 10 (десять) процентов объем всех предусмотренных Контрактом услуг при изменении потребности в услугах, на оказание которых заключен Контракт. </w:t>
      </w:r>
    </w:p>
    <w:p w:rsidR="00275B7E" w:rsidRPr="00DE1EAA" w:rsidRDefault="00275B7E" w:rsidP="006037D7">
      <w:pPr>
        <w:autoSpaceDE w:val="0"/>
        <w:autoSpaceDN w:val="0"/>
        <w:adjustRightInd w:val="0"/>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275B7E" w:rsidRDefault="00275B7E" w:rsidP="00107C60">
      <w:pPr>
        <w:autoSpaceDE w:val="0"/>
        <w:autoSpaceDN w:val="0"/>
        <w:adjustRightInd w:val="0"/>
        <w:spacing w:after="0" w:line="240" w:lineRule="auto"/>
        <w:ind w:left="426" w:firstLine="282"/>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167F10" w:rsidRPr="00DE1EAA" w:rsidRDefault="00167F10" w:rsidP="006037D7">
      <w:pPr>
        <w:autoSpaceDE w:val="0"/>
        <w:autoSpaceDN w:val="0"/>
        <w:adjustRightInd w:val="0"/>
        <w:spacing w:after="0" w:line="240" w:lineRule="auto"/>
        <w:ind w:left="426"/>
        <w:contextualSpacing/>
        <w:jc w:val="both"/>
        <w:rPr>
          <w:rFonts w:ascii="Times New Roman" w:hAnsi="Times New Roman" w:cs="Times New Roman"/>
          <w:color w:val="000000" w:themeColor="text1"/>
          <w:sz w:val="24"/>
          <w:szCs w:val="24"/>
        </w:rPr>
      </w:pPr>
    </w:p>
    <w:p w:rsidR="00944DD2" w:rsidRPr="00DE1EAA" w:rsidRDefault="00275B7E" w:rsidP="006037D7">
      <w:pPr>
        <w:pStyle w:val="af3"/>
        <w:widowControl w:val="0"/>
        <w:numPr>
          <w:ilvl w:val="0"/>
          <w:numId w:val="12"/>
        </w:numPr>
        <w:autoSpaceDE w:val="0"/>
        <w:autoSpaceDN w:val="0"/>
        <w:adjustRightInd w:val="0"/>
        <w:spacing w:after="0" w:line="240" w:lineRule="auto"/>
        <w:ind w:left="426" w:firstLine="0"/>
        <w:contextualSpacing/>
        <w:jc w:val="center"/>
        <w:rPr>
          <w:rFonts w:ascii="Times New Roman" w:hAnsi="Times New Roman" w:cs="Times New Roman"/>
          <w:color w:val="000000" w:themeColor="text1"/>
          <w:sz w:val="24"/>
          <w:szCs w:val="24"/>
        </w:rPr>
      </w:pPr>
      <w:r w:rsidRPr="00DE1EAA">
        <w:rPr>
          <w:rFonts w:ascii="Times New Roman" w:hAnsi="Times New Roman" w:cs="Times New Roman"/>
          <w:b/>
          <w:bCs/>
          <w:color w:val="000000" w:themeColor="text1"/>
          <w:sz w:val="24"/>
          <w:szCs w:val="24"/>
        </w:rPr>
        <w:t>Сроки и условия оказания услуг</w:t>
      </w:r>
    </w:p>
    <w:p w:rsidR="00F27721" w:rsidRPr="001249EA" w:rsidRDefault="00275B7E" w:rsidP="006037D7">
      <w:pPr>
        <w:widowControl w:val="0"/>
        <w:autoSpaceDE w:val="0"/>
        <w:autoSpaceDN w:val="0"/>
        <w:adjustRightInd w:val="0"/>
        <w:spacing w:after="0" w:line="240" w:lineRule="auto"/>
        <w:ind w:left="426"/>
        <w:contextualSpacing/>
        <w:jc w:val="both"/>
        <w:rPr>
          <w:rFonts w:ascii="Times New Roman" w:hAnsi="Times New Roman" w:cs="Times New Roman"/>
          <w:b/>
          <w:color w:val="000000" w:themeColor="text1"/>
          <w:sz w:val="24"/>
          <w:szCs w:val="24"/>
        </w:rPr>
      </w:pPr>
      <w:r w:rsidRPr="00DE1EAA">
        <w:rPr>
          <w:rFonts w:ascii="Times New Roman" w:hAnsi="Times New Roman" w:cs="Times New Roman"/>
          <w:color w:val="000000" w:themeColor="text1"/>
          <w:sz w:val="24"/>
          <w:szCs w:val="24"/>
        </w:rPr>
        <w:t>5.1. Оказание услуг осуществляется в сроки:</w:t>
      </w:r>
      <w:r w:rsidR="001D2DBD">
        <w:rPr>
          <w:rFonts w:ascii="Times New Roman" w:hAnsi="Times New Roman" w:cs="Times New Roman"/>
          <w:color w:val="000000" w:themeColor="text1"/>
          <w:sz w:val="24"/>
          <w:szCs w:val="24"/>
        </w:rPr>
        <w:t xml:space="preserve"> </w:t>
      </w:r>
      <w:r w:rsidR="009F4520">
        <w:rPr>
          <w:rFonts w:ascii="Times New Roman" w:hAnsi="Times New Roman" w:cs="Times New Roman"/>
          <w:b/>
          <w:color w:val="000000" w:themeColor="text1"/>
          <w:sz w:val="24"/>
          <w:szCs w:val="24"/>
        </w:rPr>
        <w:t>______________________</w:t>
      </w:r>
      <w:r w:rsidR="00CC796E" w:rsidRPr="001249EA">
        <w:rPr>
          <w:rFonts w:ascii="Times New Roman" w:hAnsi="Times New Roman" w:cs="Times New Roman"/>
          <w:b/>
          <w:color w:val="000000" w:themeColor="text1"/>
          <w:sz w:val="24"/>
          <w:szCs w:val="24"/>
        </w:rPr>
        <w:t>.</w:t>
      </w:r>
    </w:p>
    <w:p w:rsidR="00211EC2" w:rsidRPr="00DE1EAA" w:rsidRDefault="00107C60" w:rsidP="006037D7">
      <w:pPr>
        <w:tabs>
          <w:tab w:val="num" w:pos="0"/>
        </w:tabs>
        <w:spacing w:after="0" w:line="240" w:lineRule="auto"/>
        <w:ind w:left="426"/>
        <w:contextualSpacing/>
        <w:jc w:val="both"/>
        <w:rPr>
          <w:rStyle w:val="af6"/>
          <w:rFonts w:ascii="Times New Roman" w:hAnsi="Times New Roman" w:cs="Times New Roman"/>
          <w:i w:val="0"/>
          <w:color w:val="000000" w:themeColor="text1"/>
          <w:sz w:val="24"/>
          <w:szCs w:val="24"/>
        </w:rPr>
      </w:pPr>
      <w:r>
        <w:rPr>
          <w:rStyle w:val="af6"/>
          <w:rFonts w:ascii="Times New Roman" w:hAnsi="Times New Roman" w:cs="Times New Roman"/>
          <w:i w:val="0"/>
          <w:iCs w:val="0"/>
          <w:color w:val="000000" w:themeColor="text1"/>
          <w:sz w:val="24"/>
          <w:szCs w:val="24"/>
        </w:rPr>
        <w:tab/>
      </w:r>
      <w:r w:rsidR="00211EC2" w:rsidRPr="00DE1EAA">
        <w:rPr>
          <w:rStyle w:val="af6"/>
          <w:rFonts w:ascii="Times New Roman" w:hAnsi="Times New Roman" w:cs="Times New Roman"/>
          <w:i w:val="0"/>
          <w:iCs w:val="0"/>
          <w:color w:val="000000" w:themeColor="text1"/>
          <w:sz w:val="24"/>
          <w:szCs w:val="24"/>
        </w:rPr>
        <w:t xml:space="preserve">Медосмотр должен осуществляться </w:t>
      </w:r>
      <w:r w:rsidR="00211EC2" w:rsidRPr="00DE1EAA">
        <w:rPr>
          <w:rFonts w:ascii="Times New Roman" w:hAnsi="Times New Roman" w:cs="Times New Roman"/>
          <w:color w:val="000000" w:themeColor="text1"/>
          <w:sz w:val="24"/>
          <w:szCs w:val="24"/>
        </w:rPr>
        <w:t>в рабочее время (с 8-00 до 17-00), с отрывом от производства, учитывая, что на прохождение медосмотра</w:t>
      </w:r>
      <w:r w:rsidR="00944DD2" w:rsidRPr="00DE1EAA">
        <w:rPr>
          <w:rFonts w:ascii="Times New Roman" w:hAnsi="Times New Roman" w:cs="Times New Roman"/>
          <w:color w:val="000000" w:themeColor="text1"/>
          <w:sz w:val="24"/>
          <w:szCs w:val="24"/>
        </w:rPr>
        <w:t xml:space="preserve"> </w:t>
      </w:r>
      <w:r w:rsidR="00211EC2" w:rsidRPr="00DE1EAA">
        <w:rPr>
          <w:rFonts w:ascii="Times New Roman" w:hAnsi="Times New Roman" w:cs="Times New Roman"/>
          <w:color w:val="000000" w:themeColor="text1"/>
          <w:sz w:val="24"/>
          <w:szCs w:val="24"/>
        </w:rPr>
        <w:t>каждым</w:t>
      </w:r>
      <w:r w:rsidR="00944DD2" w:rsidRPr="00DE1EAA">
        <w:rPr>
          <w:rFonts w:ascii="Times New Roman" w:hAnsi="Times New Roman" w:cs="Times New Roman"/>
          <w:color w:val="000000" w:themeColor="text1"/>
          <w:sz w:val="24"/>
          <w:szCs w:val="24"/>
        </w:rPr>
        <w:t xml:space="preserve"> </w:t>
      </w:r>
      <w:r w:rsidR="00211EC2" w:rsidRPr="00DE1EAA">
        <w:rPr>
          <w:rFonts w:ascii="Times New Roman" w:hAnsi="Times New Roman" w:cs="Times New Roman"/>
          <w:color w:val="000000" w:themeColor="text1"/>
          <w:sz w:val="24"/>
          <w:szCs w:val="24"/>
        </w:rPr>
        <w:t>работником должно затрачиваться не более 1-го календарного дня.</w:t>
      </w:r>
    </w:p>
    <w:p w:rsidR="00211EC2" w:rsidRDefault="00107C60" w:rsidP="00107C60">
      <w:pPr>
        <w:pStyle w:val="1"/>
        <w:shd w:val="clear" w:color="auto" w:fill="FFFFFF"/>
        <w:spacing w:before="0" w:beforeAutospacing="0" w:after="0" w:afterAutospacing="0"/>
        <w:ind w:left="426" w:firstLine="282"/>
        <w:contextualSpacing/>
        <w:jc w:val="both"/>
        <w:rPr>
          <w:rFonts w:ascii="Times New Roman" w:hAnsi="Times New Roman" w:cs="Times New Roman"/>
          <w:b w:val="0"/>
          <w:color w:val="000000" w:themeColor="text1"/>
          <w:sz w:val="24"/>
          <w:szCs w:val="24"/>
        </w:rPr>
      </w:pPr>
      <w:r>
        <w:rPr>
          <w:rFonts w:ascii="Times New Roman" w:hAnsi="Times New Roman" w:cs="Times New Roman"/>
          <w:b w:val="0"/>
          <w:color w:val="000000" w:themeColor="text1"/>
          <w:sz w:val="24"/>
          <w:szCs w:val="24"/>
        </w:rPr>
        <w:t xml:space="preserve">  </w:t>
      </w:r>
      <w:r w:rsidR="00211EC2" w:rsidRPr="00DE1EAA">
        <w:rPr>
          <w:rFonts w:ascii="Times New Roman" w:hAnsi="Times New Roman" w:cs="Times New Roman"/>
          <w:b w:val="0"/>
          <w:color w:val="000000" w:themeColor="text1"/>
          <w:sz w:val="24"/>
          <w:szCs w:val="24"/>
        </w:rPr>
        <w:t>В связи с тем, что непрерывный характер работы учреждений не позволяет обеспечить выезд всех работников в рабочее время и возможность замены персонала на время прохождения медицинского осмотра отсутствует, проведение медицинских осмотров</w:t>
      </w:r>
      <w:r w:rsidR="00944DD2" w:rsidRPr="00DE1EAA">
        <w:rPr>
          <w:rFonts w:ascii="Times New Roman" w:hAnsi="Times New Roman" w:cs="Times New Roman"/>
          <w:b w:val="0"/>
          <w:color w:val="000000" w:themeColor="text1"/>
          <w:sz w:val="24"/>
          <w:szCs w:val="24"/>
        </w:rPr>
        <w:t xml:space="preserve"> </w:t>
      </w:r>
      <w:r w:rsidR="00211EC2" w:rsidRPr="00DE1EAA">
        <w:rPr>
          <w:rFonts w:ascii="Times New Roman" w:hAnsi="Times New Roman" w:cs="Times New Roman"/>
          <w:b w:val="0"/>
          <w:color w:val="000000" w:themeColor="text1"/>
          <w:sz w:val="24"/>
          <w:szCs w:val="24"/>
        </w:rPr>
        <w:t>може</w:t>
      </w:r>
      <w:r w:rsidR="00944DD2" w:rsidRPr="00DE1EAA">
        <w:rPr>
          <w:rFonts w:ascii="Times New Roman" w:hAnsi="Times New Roman" w:cs="Times New Roman"/>
          <w:b w:val="0"/>
          <w:color w:val="000000" w:themeColor="text1"/>
          <w:sz w:val="24"/>
          <w:szCs w:val="24"/>
        </w:rPr>
        <w:t xml:space="preserve">т </w:t>
      </w:r>
      <w:r w:rsidR="00211EC2" w:rsidRPr="00DE1EAA">
        <w:rPr>
          <w:rFonts w:ascii="Times New Roman" w:hAnsi="Times New Roman" w:cs="Times New Roman"/>
          <w:b w:val="0"/>
          <w:color w:val="000000" w:themeColor="text1"/>
          <w:sz w:val="24"/>
          <w:szCs w:val="24"/>
        </w:rPr>
        <w:t xml:space="preserve">осуществляется как минимум в два этапа по каждому учреждению, обеспечивая присутствие как минимум половины работников учреждения на их рабочих местах одновременно. </w:t>
      </w:r>
    </w:p>
    <w:p w:rsidR="00211EC2" w:rsidRPr="00DE1EAA" w:rsidRDefault="00107C60" w:rsidP="006037D7">
      <w:pPr>
        <w:tabs>
          <w:tab w:val="left" w:pos="851"/>
        </w:tabs>
        <w:autoSpaceDE w:val="0"/>
        <w:autoSpaceDN w:val="0"/>
        <w:adjustRightInd w:val="0"/>
        <w:spacing w:after="0" w:line="240" w:lineRule="auto"/>
        <w:ind w:left="426"/>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211EC2" w:rsidRPr="00DE1EAA">
        <w:rPr>
          <w:rFonts w:ascii="Times New Roman" w:hAnsi="Times New Roman" w:cs="Times New Roman"/>
          <w:color w:val="000000" w:themeColor="text1"/>
          <w:sz w:val="24"/>
          <w:szCs w:val="24"/>
        </w:rPr>
        <w:t>В случае, если работник не сможет пройти периодический медицинский осмотр в определенный</w:t>
      </w:r>
      <w:r w:rsidR="00AD0B76">
        <w:rPr>
          <w:rFonts w:ascii="Times New Roman" w:hAnsi="Times New Roman" w:cs="Times New Roman"/>
          <w:color w:val="000000" w:themeColor="text1"/>
          <w:sz w:val="24"/>
          <w:szCs w:val="24"/>
        </w:rPr>
        <w:t>,</w:t>
      </w:r>
      <w:r w:rsidR="00211EC2" w:rsidRPr="00DE1EAA">
        <w:rPr>
          <w:rFonts w:ascii="Times New Roman" w:hAnsi="Times New Roman" w:cs="Times New Roman"/>
          <w:color w:val="000000" w:themeColor="text1"/>
          <w:sz w:val="24"/>
          <w:szCs w:val="24"/>
        </w:rPr>
        <w:t xml:space="preserve"> согласно договоренности срок (по уважительной причине - пребывание в отпуске с отъездом, на больничном листе)</w:t>
      </w:r>
      <w:r w:rsidR="00CC796E" w:rsidRPr="00DE1EAA">
        <w:rPr>
          <w:rFonts w:ascii="Times New Roman" w:hAnsi="Times New Roman" w:cs="Times New Roman"/>
          <w:color w:val="000000" w:themeColor="text1"/>
          <w:sz w:val="24"/>
          <w:szCs w:val="24"/>
        </w:rPr>
        <w:t>,</w:t>
      </w:r>
      <w:r w:rsidR="00211EC2" w:rsidRPr="00DE1EAA">
        <w:rPr>
          <w:rFonts w:ascii="Times New Roman" w:hAnsi="Times New Roman" w:cs="Times New Roman"/>
          <w:color w:val="000000" w:themeColor="text1"/>
          <w:sz w:val="24"/>
          <w:szCs w:val="24"/>
        </w:rPr>
        <w:t xml:space="preserve"> Исполнитель должен осуществить внеочередное проведение периодического осмотра данного работника повторно в медицинском учреждении по адресу Исполнителя. Транспортные расходы в таком случае оплачивает Заказчик</w:t>
      </w:r>
      <w:r w:rsidR="00CC796E" w:rsidRPr="00DE1EAA">
        <w:rPr>
          <w:rFonts w:ascii="Times New Roman" w:hAnsi="Times New Roman" w:cs="Times New Roman"/>
          <w:color w:val="000000" w:themeColor="text1"/>
          <w:sz w:val="24"/>
          <w:szCs w:val="24"/>
        </w:rPr>
        <w:t>.</w:t>
      </w:r>
    </w:p>
    <w:p w:rsidR="00275B7E" w:rsidRPr="001249EA" w:rsidRDefault="00275B7E" w:rsidP="006037D7">
      <w:pPr>
        <w:tabs>
          <w:tab w:val="left" w:pos="851"/>
        </w:tabs>
        <w:autoSpaceDE w:val="0"/>
        <w:autoSpaceDN w:val="0"/>
        <w:adjustRightInd w:val="0"/>
        <w:spacing w:after="0" w:line="240" w:lineRule="auto"/>
        <w:ind w:left="426"/>
        <w:contextualSpacing/>
        <w:jc w:val="both"/>
        <w:rPr>
          <w:rFonts w:ascii="Times New Roman" w:hAnsi="Times New Roman" w:cs="Times New Roman"/>
          <w:b/>
          <w:bCs/>
          <w:i/>
          <w:iCs/>
          <w:color w:val="000000" w:themeColor="text1"/>
          <w:sz w:val="24"/>
          <w:szCs w:val="24"/>
        </w:rPr>
      </w:pPr>
      <w:r w:rsidRPr="00DE1EAA">
        <w:rPr>
          <w:rFonts w:ascii="Times New Roman" w:hAnsi="Times New Roman" w:cs="Times New Roman"/>
          <w:color w:val="000000" w:themeColor="text1"/>
          <w:sz w:val="24"/>
          <w:szCs w:val="24"/>
        </w:rPr>
        <w:t xml:space="preserve">5.2. Место оказания услуг: </w:t>
      </w:r>
    </w:p>
    <w:p w:rsidR="00211EC2" w:rsidRPr="001249EA" w:rsidRDefault="00275B7E" w:rsidP="006037D7">
      <w:pPr>
        <w:autoSpaceDE w:val="0"/>
        <w:autoSpaceDN w:val="0"/>
        <w:adjustRightInd w:val="0"/>
        <w:spacing w:after="0" w:line="240" w:lineRule="auto"/>
        <w:ind w:left="426"/>
        <w:contextualSpacing/>
        <w:jc w:val="both"/>
        <w:rPr>
          <w:rFonts w:ascii="Times New Roman" w:hAnsi="Times New Roman" w:cs="Times New Roman"/>
          <w:color w:val="000000" w:themeColor="text1"/>
          <w:sz w:val="24"/>
          <w:szCs w:val="24"/>
        </w:rPr>
      </w:pPr>
      <w:r w:rsidRPr="001249EA">
        <w:rPr>
          <w:rFonts w:ascii="Times New Roman" w:hAnsi="Times New Roman" w:cs="Times New Roman"/>
          <w:color w:val="000000" w:themeColor="text1"/>
          <w:sz w:val="24"/>
          <w:szCs w:val="24"/>
        </w:rPr>
        <w:lastRenderedPageBreak/>
        <w:t xml:space="preserve">5.3. По завершении оказания услуг </w:t>
      </w:r>
      <w:r w:rsidR="00B533C0">
        <w:rPr>
          <w:rFonts w:ascii="Times New Roman" w:hAnsi="Times New Roman" w:cs="Times New Roman"/>
          <w:color w:val="000000" w:themeColor="text1"/>
          <w:sz w:val="24"/>
          <w:szCs w:val="24"/>
        </w:rPr>
        <w:t>в течение 5</w:t>
      </w:r>
      <w:r w:rsidR="00AC2821">
        <w:rPr>
          <w:rFonts w:ascii="Times New Roman" w:hAnsi="Times New Roman" w:cs="Times New Roman"/>
          <w:color w:val="000000" w:themeColor="text1"/>
          <w:sz w:val="24"/>
          <w:szCs w:val="24"/>
        </w:rPr>
        <w:t xml:space="preserve"> </w:t>
      </w:r>
      <w:r w:rsidR="00B533C0">
        <w:rPr>
          <w:rFonts w:ascii="Times New Roman" w:hAnsi="Times New Roman" w:cs="Times New Roman"/>
          <w:color w:val="000000" w:themeColor="text1"/>
          <w:sz w:val="24"/>
          <w:szCs w:val="24"/>
        </w:rPr>
        <w:t xml:space="preserve">(пяти) рабочих дней </w:t>
      </w:r>
      <w:r w:rsidR="003D2FA3" w:rsidRPr="003D2FA3">
        <w:rPr>
          <w:rFonts w:ascii="Times New Roman" w:hAnsi="Times New Roman" w:cs="Times New Roman"/>
          <w:color w:val="000000" w:themeColor="text1"/>
          <w:sz w:val="24"/>
          <w:szCs w:val="24"/>
        </w:rPr>
        <w:t>от даты утверждения</w:t>
      </w:r>
      <w:r w:rsidR="003D2FA3" w:rsidRPr="001249EA">
        <w:rPr>
          <w:rFonts w:ascii="Times New Roman" w:hAnsi="Times New Roman" w:cs="Times New Roman"/>
          <w:color w:val="000000" w:themeColor="text1"/>
          <w:sz w:val="24"/>
          <w:szCs w:val="24"/>
        </w:rPr>
        <w:t xml:space="preserve"> </w:t>
      </w:r>
      <w:r w:rsidR="003D2FA3">
        <w:rPr>
          <w:rFonts w:ascii="Times New Roman" w:hAnsi="Times New Roman" w:cs="Times New Roman"/>
          <w:color w:val="000000" w:themeColor="text1"/>
          <w:sz w:val="24"/>
          <w:szCs w:val="24"/>
        </w:rPr>
        <w:t xml:space="preserve">документа </w:t>
      </w:r>
      <w:r w:rsidRPr="001249EA">
        <w:rPr>
          <w:rFonts w:ascii="Times New Roman" w:hAnsi="Times New Roman" w:cs="Times New Roman"/>
          <w:color w:val="000000" w:themeColor="text1"/>
          <w:sz w:val="24"/>
          <w:szCs w:val="24"/>
        </w:rPr>
        <w:t>Исполнитель передаёт Заказчику</w:t>
      </w:r>
      <w:r w:rsidR="006372AD" w:rsidRPr="001249EA">
        <w:rPr>
          <w:rFonts w:ascii="Times New Roman" w:hAnsi="Times New Roman" w:cs="Times New Roman"/>
          <w:color w:val="000000" w:themeColor="text1"/>
          <w:sz w:val="24"/>
          <w:szCs w:val="24"/>
        </w:rPr>
        <w:t>:</w:t>
      </w:r>
    </w:p>
    <w:p w:rsidR="00211EC2" w:rsidRPr="00DE1EAA" w:rsidRDefault="00211EC2" w:rsidP="006037D7">
      <w:pPr>
        <w:pStyle w:val="af3"/>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заключения по результатам медосмотра каждого работника с выпиской из медицинской карты с</w:t>
      </w:r>
      <w:r w:rsidR="00944DD2" w:rsidRPr="00DE1EAA">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результатами инструментально-лабораторных исследований</w:t>
      </w:r>
      <w:r w:rsidR="00AD0B76">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(каждое заключение</w:t>
      </w:r>
      <w:r w:rsidR="00944DD2" w:rsidRPr="00DE1EAA">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отдельно в непрозрачном, запечатанном конверте с указанием фамилии, имени, отчества работника)</w:t>
      </w:r>
    </w:p>
    <w:p w:rsidR="00211EC2" w:rsidRPr="00DE1EAA" w:rsidRDefault="00211EC2" w:rsidP="006037D7">
      <w:pPr>
        <w:pStyle w:val="af3"/>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экземпляр заключительного акта;</w:t>
      </w:r>
    </w:p>
    <w:p w:rsidR="00211EC2" w:rsidRPr="00DE1EAA" w:rsidRDefault="00211EC2" w:rsidP="006037D7">
      <w:pPr>
        <w:pStyle w:val="af3"/>
        <w:spacing w:after="0" w:line="240" w:lineRule="auto"/>
        <w:ind w:left="426"/>
        <w:contextualSpacing/>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личные медицинские книжки работников с результатами медосмотра и результатами аттестации по профессиональной гигиенической подготовке;</w:t>
      </w:r>
    </w:p>
    <w:p w:rsidR="00275B7E" w:rsidRPr="00DE1EAA" w:rsidRDefault="00211EC2" w:rsidP="006037D7">
      <w:pPr>
        <w:pStyle w:val="af3"/>
        <w:spacing w:after="0" w:line="240" w:lineRule="auto"/>
        <w:ind w:left="426"/>
        <w:contextualSpacing/>
        <w:jc w:val="both"/>
        <w:rPr>
          <w:rFonts w:ascii="Times New Roman" w:hAnsi="Times New Roman" w:cs="Times New Roman"/>
          <w:b/>
          <w:bCs/>
          <w:i/>
          <w:iCs/>
          <w:color w:val="000000" w:themeColor="text1"/>
          <w:sz w:val="24"/>
          <w:szCs w:val="24"/>
        </w:rPr>
      </w:pPr>
      <w:r w:rsidRPr="00DE1EAA">
        <w:rPr>
          <w:rFonts w:ascii="Times New Roman" w:hAnsi="Times New Roman" w:cs="Times New Roman"/>
          <w:color w:val="000000" w:themeColor="text1"/>
          <w:sz w:val="24"/>
          <w:szCs w:val="24"/>
        </w:rPr>
        <w:softHyphen/>
        <w:t xml:space="preserve">- </w:t>
      </w:r>
      <w:r w:rsidR="00275B7E" w:rsidRPr="00DE1EAA">
        <w:rPr>
          <w:rFonts w:ascii="Times New Roman" w:hAnsi="Times New Roman" w:cs="Times New Roman"/>
          <w:color w:val="000000" w:themeColor="text1"/>
          <w:sz w:val="24"/>
          <w:szCs w:val="24"/>
        </w:rPr>
        <w:t>подписанный со своей Стороны акт оказанных услуг в 2 (двух) экземплярах для его подписания Заказчиком.</w:t>
      </w:r>
    </w:p>
    <w:p w:rsidR="00621FCE" w:rsidRPr="00DE1EAA" w:rsidRDefault="00275B7E"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57C8E" w:rsidRPr="00DE1EAA">
        <w:rPr>
          <w:rFonts w:ascii="Times New Roman" w:hAnsi="Times New Roman" w:cs="Times New Roman"/>
          <w:color w:val="000000" w:themeColor="text1"/>
          <w:sz w:val="24"/>
          <w:szCs w:val="24"/>
        </w:rPr>
        <w:t>Спецификацией</w:t>
      </w:r>
      <w:r w:rsidR="00621FCE" w:rsidRPr="00DE1EAA">
        <w:rPr>
          <w:rFonts w:ascii="Times New Roman" w:hAnsi="Times New Roman" w:cs="Times New Roman"/>
          <w:color w:val="000000" w:themeColor="text1"/>
          <w:sz w:val="24"/>
          <w:szCs w:val="24"/>
        </w:rPr>
        <w:t xml:space="preserve"> (Приложение № 1).</w:t>
      </w:r>
    </w:p>
    <w:p w:rsidR="00275B7E" w:rsidRPr="00DE1EAA" w:rsidRDefault="00275B7E"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rsidR="00275B7E" w:rsidRPr="00DE1EAA" w:rsidRDefault="00275B7E"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5.6. Заказчик не позднее 3 (тр</w:t>
      </w:r>
      <w:r w:rsidR="00CC796E" w:rsidRPr="00DE1EAA">
        <w:rPr>
          <w:rFonts w:ascii="Times New Roman" w:hAnsi="Times New Roman" w:cs="Times New Roman"/>
          <w:color w:val="000000" w:themeColor="text1"/>
          <w:sz w:val="24"/>
          <w:szCs w:val="24"/>
        </w:rPr>
        <w:t>ё</w:t>
      </w:r>
      <w:r w:rsidRPr="00DE1EAA">
        <w:rPr>
          <w:rFonts w:ascii="Times New Roman" w:hAnsi="Times New Roman" w:cs="Times New Roman"/>
          <w:color w:val="000000" w:themeColor="text1"/>
          <w:sz w:val="24"/>
          <w:szCs w:val="24"/>
        </w:rPr>
        <w:t>х)</w:t>
      </w:r>
      <w:r w:rsidR="00107C60">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рабочих дней со дня получения от Исполнителя акта оказанных услуг со всеми предусмотренными Контрактом документами 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275B7E" w:rsidRPr="00DE1EAA" w:rsidRDefault="00275B7E"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rsidR="00275B7E" w:rsidRPr="00DE1EAA" w:rsidRDefault="00275B7E" w:rsidP="00107C60">
      <w:pPr>
        <w:autoSpaceDE w:val="0"/>
        <w:autoSpaceDN w:val="0"/>
        <w:adjustRightInd w:val="0"/>
        <w:spacing w:after="0" w:line="240" w:lineRule="auto"/>
        <w:ind w:left="426" w:firstLine="282"/>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При уклонении Исполнителя от составления указанного Акта в течение 3 (тр</w:t>
      </w:r>
      <w:r w:rsidR="00CC796E" w:rsidRPr="00DE1EAA">
        <w:rPr>
          <w:rFonts w:ascii="Times New Roman" w:hAnsi="Times New Roman" w:cs="Times New Roman"/>
          <w:color w:val="000000" w:themeColor="text1"/>
          <w:sz w:val="24"/>
          <w:szCs w:val="24"/>
        </w:rPr>
        <w:t>ё</w:t>
      </w:r>
      <w:r w:rsidRPr="00DE1EAA">
        <w:rPr>
          <w:rFonts w:ascii="Times New Roman" w:hAnsi="Times New Roman" w:cs="Times New Roman"/>
          <w:color w:val="000000" w:themeColor="text1"/>
          <w:sz w:val="24"/>
          <w:szCs w:val="24"/>
        </w:rPr>
        <w:t>х) рабочих дней Заказчик вправе составить акт, имеющий ту же юридическую силу, самостоятельно.</w:t>
      </w:r>
    </w:p>
    <w:p w:rsidR="00275B7E" w:rsidRPr="00167F10" w:rsidRDefault="00275B7E" w:rsidP="00167F10">
      <w:pPr>
        <w:pStyle w:val="af3"/>
        <w:numPr>
          <w:ilvl w:val="1"/>
          <w:numId w:val="12"/>
        </w:numPr>
        <w:tabs>
          <w:tab w:val="left" w:pos="993"/>
        </w:tabs>
        <w:autoSpaceDE w:val="0"/>
        <w:autoSpaceDN w:val="0"/>
        <w:adjustRightInd w:val="0"/>
        <w:spacing w:after="0" w:line="240" w:lineRule="auto"/>
        <w:ind w:left="426" w:firstLine="0"/>
        <w:jc w:val="both"/>
        <w:rPr>
          <w:rFonts w:ascii="Times New Roman" w:hAnsi="Times New Roman" w:cs="Times New Roman"/>
          <w:color w:val="000000" w:themeColor="text1"/>
          <w:sz w:val="24"/>
          <w:szCs w:val="24"/>
        </w:rPr>
      </w:pPr>
      <w:r w:rsidRPr="00167F10">
        <w:rPr>
          <w:rFonts w:ascii="Times New Roman" w:hAnsi="Times New Roman" w:cs="Times New Roman"/>
          <w:color w:val="000000" w:themeColor="text1"/>
          <w:sz w:val="24"/>
          <w:szCs w:val="24"/>
        </w:rPr>
        <w:t>Обязательства Исполнителя по Контракту будут считат</w:t>
      </w:r>
      <w:r w:rsidR="00167F10">
        <w:rPr>
          <w:rFonts w:ascii="Times New Roman" w:hAnsi="Times New Roman" w:cs="Times New Roman"/>
          <w:color w:val="000000" w:themeColor="text1"/>
          <w:sz w:val="24"/>
          <w:szCs w:val="24"/>
        </w:rPr>
        <w:t xml:space="preserve">ься исполненными с момента </w:t>
      </w:r>
      <w:r w:rsidRPr="00167F10">
        <w:rPr>
          <w:rFonts w:ascii="Times New Roman" w:hAnsi="Times New Roman" w:cs="Times New Roman"/>
          <w:color w:val="000000" w:themeColor="text1"/>
          <w:sz w:val="24"/>
          <w:szCs w:val="24"/>
        </w:rPr>
        <w:t xml:space="preserve">подписания обеими Сторонами акта оказанных услуг. </w:t>
      </w:r>
    </w:p>
    <w:p w:rsidR="00167F10" w:rsidRPr="00167F10" w:rsidRDefault="00167F10" w:rsidP="00167F10">
      <w:pPr>
        <w:pStyle w:val="af3"/>
        <w:autoSpaceDE w:val="0"/>
        <w:autoSpaceDN w:val="0"/>
        <w:adjustRightInd w:val="0"/>
        <w:spacing w:after="0" w:line="240" w:lineRule="auto"/>
        <w:ind w:left="1347"/>
        <w:jc w:val="both"/>
        <w:rPr>
          <w:rFonts w:ascii="Times New Roman" w:hAnsi="Times New Roman" w:cs="Times New Roman"/>
          <w:color w:val="000000" w:themeColor="text1"/>
          <w:sz w:val="24"/>
          <w:szCs w:val="24"/>
        </w:rPr>
      </w:pPr>
    </w:p>
    <w:p w:rsidR="00517881" w:rsidRPr="00DE1EAA" w:rsidRDefault="00275B7E" w:rsidP="006037D7">
      <w:pPr>
        <w:pStyle w:val="af3"/>
        <w:numPr>
          <w:ilvl w:val="0"/>
          <w:numId w:val="12"/>
        </w:numPr>
        <w:autoSpaceDE w:val="0"/>
        <w:autoSpaceDN w:val="0"/>
        <w:adjustRightInd w:val="0"/>
        <w:spacing w:after="0" w:line="240" w:lineRule="auto"/>
        <w:ind w:left="426" w:firstLine="0"/>
        <w:jc w:val="center"/>
        <w:rPr>
          <w:rFonts w:ascii="Times New Roman" w:hAnsi="Times New Roman" w:cs="Times New Roman"/>
          <w:color w:val="000000" w:themeColor="text1"/>
          <w:sz w:val="24"/>
          <w:szCs w:val="24"/>
        </w:rPr>
      </w:pPr>
      <w:r w:rsidRPr="00DE1EAA">
        <w:rPr>
          <w:rFonts w:ascii="Times New Roman" w:hAnsi="Times New Roman" w:cs="Times New Roman"/>
          <w:b/>
          <w:bCs/>
          <w:color w:val="000000" w:themeColor="text1"/>
          <w:sz w:val="24"/>
          <w:szCs w:val="24"/>
        </w:rPr>
        <w:t>Гарантии качества</w:t>
      </w:r>
    </w:p>
    <w:p w:rsidR="00621FCE"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6.1. </w:t>
      </w:r>
      <w:r w:rsidR="00621FCE" w:rsidRPr="00DE1EAA">
        <w:rPr>
          <w:rFonts w:ascii="Times New Roman" w:hAnsi="Times New Roman" w:cs="Times New Roman"/>
          <w:color w:val="000000" w:themeColor="text1"/>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DE1EAA">
        <w:rPr>
          <w:rFonts w:ascii="Times New Roman" w:hAnsi="Times New Roman" w:cs="Times New Roman"/>
          <w:color w:val="000000" w:themeColor="text1"/>
          <w:sz w:val="24"/>
          <w:szCs w:val="24"/>
        </w:rPr>
        <w:t>но</w:t>
      </w:r>
      <w:r w:rsidR="00621FCE" w:rsidRPr="00DE1EAA">
        <w:rPr>
          <w:rFonts w:ascii="Times New Roman" w:hAnsi="Times New Roman" w:cs="Times New Roman"/>
          <w:color w:val="000000" w:themeColor="text1"/>
          <w:sz w:val="24"/>
          <w:szCs w:val="24"/>
        </w:rPr>
        <w:t xml:space="preserve">рмам и правилам, регулирующим данную деятельность (ГОСТ, ТУ), а также требованиям </w:t>
      </w:r>
      <w:r w:rsidR="00747FC2" w:rsidRPr="00DE1EAA">
        <w:rPr>
          <w:rFonts w:ascii="Times New Roman" w:hAnsi="Times New Roman" w:cs="Times New Roman"/>
          <w:color w:val="000000" w:themeColor="text1"/>
          <w:sz w:val="24"/>
          <w:szCs w:val="24"/>
        </w:rPr>
        <w:t>Приказа Минздрава России от 28.01.2021 N 29н</w:t>
      </w:r>
      <w:r w:rsidR="00621FCE" w:rsidRPr="00DE1EAA">
        <w:rPr>
          <w:rFonts w:ascii="Times New Roman" w:hAnsi="Times New Roman" w:cs="Times New Roman"/>
          <w:color w:val="000000" w:themeColor="text1"/>
          <w:sz w:val="24"/>
          <w:szCs w:val="24"/>
        </w:rPr>
        <w:t>, действующим на момент оказания Услуг.</w:t>
      </w:r>
    </w:p>
    <w:p w:rsidR="00167F10" w:rsidRPr="00DE1EAA" w:rsidRDefault="00167F10" w:rsidP="006037D7">
      <w:pPr>
        <w:spacing w:after="0" w:line="240" w:lineRule="auto"/>
        <w:ind w:left="426"/>
        <w:jc w:val="both"/>
        <w:rPr>
          <w:rFonts w:ascii="Times New Roman" w:hAnsi="Times New Roman" w:cs="Times New Roman"/>
          <w:color w:val="000000" w:themeColor="text1"/>
          <w:sz w:val="24"/>
          <w:szCs w:val="24"/>
        </w:rPr>
      </w:pPr>
    </w:p>
    <w:p w:rsidR="00944DD2" w:rsidRPr="00DE1EAA" w:rsidRDefault="00C77E8C" w:rsidP="006037D7">
      <w:pPr>
        <w:autoSpaceDN w:val="0"/>
        <w:adjustRightInd w:val="0"/>
        <w:spacing w:after="0" w:line="240" w:lineRule="auto"/>
        <w:ind w:left="426"/>
        <w:jc w:val="center"/>
        <w:rPr>
          <w:rFonts w:ascii="Times New Roman" w:hAnsi="Times New Roman" w:cs="Times New Roman"/>
          <w:color w:val="000000" w:themeColor="text1"/>
          <w:sz w:val="24"/>
          <w:szCs w:val="24"/>
        </w:rPr>
      </w:pPr>
      <w:r w:rsidRPr="00DE1EAA">
        <w:rPr>
          <w:rFonts w:ascii="Times New Roman" w:hAnsi="Times New Roman" w:cs="Times New Roman"/>
          <w:b/>
          <w:bCs/>
          <w:color w:val="000000" w:themeColor="text1"/>
          <w:sz w:val="24"/>
          <w:szCs w:val="24"/>
        </w:rPr>
        <w:t>7. Ответственность Сторон</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7.1.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7.2. В случае неисполнения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условий Контракта Заказчик вправе обратиться в суд с требованием о расторжении настоящего Контракта.</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bookmarkStart w:id="0" w:name="P222"/>
      <w:bookmarkEnd w:id="0"/>
      <w:r w:rsidRPr="00DE1EAA">
        <w:rPr>
          <w:rFonts w:ascii="Times New Roman" w:hAnsi="Times New Roman" w:cs="Times New Roman"/>
          <w:color w:val="000000" w:themeColor="text1"/>
          <w:sz w:val="24"/>
          <w:szCs w:val="24"/>
        </w:rPr>
        <w:t xml:space="preserve">7.4. В случае просрочки исполнения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обязательств, предусмотренных настоящим Контрактом, </w:t>
      </w:r>
      <w:r w:rsidR="00FB5667" w:rsidRPr="00DE1EAA">
        <w:rPr>
          <w:rFonts w:ascii="Times New Roman" w:hAnsi="Times New Roman" w:cs="Times New Roman"/>
          <w:color w:val="000000" w:themeColor="text1"/>
          <w:sz w:val="24"/>
          <w:szCs w:val="24"/>
        </w:rPr>
        <w:t>Исполнитель</w:t>
      </w:r>
      <w:r w:rsidRPr="00DE1EAA">
        <w:rPr>
          <w:rFonts w:ascii="Times New Roman" w:hAnsi="Times New Roman" w:cs="Times New Roman"/>
          <w:color w:val="000000" w:themeColor="text1"/>
          <w:sz w:val="24"/>
          <w:szCs w:val="24"/>
        </w:rPr>
        <w:t xml:space="preserve"> уплачивает Заказчику пени. Пеня начисляется за каждый день просрочки исполнения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обязательства, предусмотренного настоящим Контрактом, начиная со дня, следующего после дня истечения установленного </w:t>
      </w:r>
      <w:r w:rsidRPr="00DE1EAA">
        <w:rPr>
          <w:rFonts w:ascii="Times New Roman" w:hAnsi="Times New Roman" w:cs="Times New Roman"/>
          <w:color w:val="000000" w:themeColor="text1"/>
          <w:sz w:val="24"/>
          <w:szCs w:val="24"/>
        </w:rPr>
        <w:lastRenderedPageBreak/>
        <w:t>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FB5667" w:rsidRPr="00DE1EAA">
        <w:rPr>
          <w:rFonts w:ascii="Times New Roman" w:hAnsi="Times New Roman" w:cs="Times New Roman"/>
          <w:color w:val="000000" w:themeColor="text1"/>
          <w:sz w:val="24"/>
          <w:szCs w:val="24"/>
        </w:rPr>
        <w:t xml:space="preserve"> и</w:t>
      </w:r>
      <w:r w:rsidRPr="00DE1EAA">
        <w:rPr>
          <w:rFonts w:ascii="Times New Roman" w:hAnsi="Times New Roman" w:cs="Times New Roman"/>
          <w:color w:val="000000" w:themeColor="text1"/>
          <w:sz w:val="24"/>
          <w:szCs w:val="24"/>
        </w:rPr>
        <w:t xml:space="preserve"> фактически исполненных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7.5. За каждый факт неисполнения или ненадлежащего исполнения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обязательств, предусмотренных Контрактом, за исключением просрочки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обязательств (в том числе гарантийного обязательства), предусмотренных Контрактом, </w:t>
      </w:r>
      <w:r w:rsidR="00FB5667" w:rsidRPr="00DE1EAA">
        <w:rPr>
          <w:rFonts w:ascii="Times New Roman" w:hAnsi="Times New Roman" w:cs="Times New Roman"/>
          <w:color w:val="000000" w:themeColor="text1"/>
          <w:sz w:val="24"/>
          <w:szCs w:val="24"/>
        </w:rPr>
        <w:t>Исполнитель</w:t>
      </w:r>
      <w:r w:rsidRPr="00DE1EAA">
        <w:rPr>
          <w:rFonts w:ascii="Times New Roman" w:hAnsi="Times New Roman" w:cs="Times New Roman"/>
          <w:color w:val="000000" w:themeColor="text1"/>
          <w:sz w:val="24"/>
          <w:szCs w:val="24"/>
        </w:rPr>
        <w:t xml:space="preserve"> уплачивает Заказчику штраф. Размер штрафа определяется в соответствии с </w:t>
      </w:r>
      <w:hyperlink r:id="rId8" w:history="1">
        <w:r w:rsidRPr="00DE1EAA">
          <w:rPr>
            <w:rFonts w:ascii="Times New Roman" w:hAnsi="Times New Roman" w:cs="Times New Roman"/>
            <w:color w:val="000000" w:themeColor="text1"/>
            <w:sz w:val="24"/>
            <w:szCs w:val="24"/>
          </w:rPr>
          <w:t>Правилами</w:t>
        </w:r>
      </w:hyperlink>
      <w:r w:rsidRPr="00DE1EAA">
        <w:rPr>
          <w:rFonts w:ascii="Times New Roman" w:hAnsi="Times New Roman" w:cs="Times New Roman"/>
          <w:color w:val="000000" w:themeColor="text1"/>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(подрядчиком, исполнителем) обязательств, предусмотренных контрактом (за исключением просрочки исполнения обязательств заказчиком,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(подрядчиком), и размера пени, начисляемой за каждый день просрочки исполнения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(подрядчиком) обязательства, предусмотренного контрактом, утвержденными постановлением Правительства Российской Федерации от 30 августа 2017 г. N 1042 (далее - Правила) и  составляет  10 процентов цены Контракта (этапа).</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bookmarkStart w:id="1" w:name="P251"/>
      <w:bookmarkEnd w:id="1"/>
      <w:r w:rsidRPr="00DE1EAA">
        <w:rPr>
          <w:rFonts w:ascii="Times New Roman" w:hAnsi="Times New Roman" w:cs="Times New Roman"/>
          <w:color w:val="000000" w:themeColor="text1"/>
          <w:sz w:val="24"/>
          <w:szCs w:val="24"/>
        </w:rPr>
        <w:t xml:space="preserve">7.6. За каждый факт неисполнения или ненадлежащего исполнения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обязательства, предусмотренного </w:t>
      </w:r>
      <w:hyperlink w:anchor="P123" w:history="1">
        <w:r w:rsidRPr="00DE1EAA">
          <w:rPr>
            <w:rFonts w:ascii="Times New Roman" w:hAnsi="Times New Roman" w:cs="Times New Roman"/>
            <w:color w:val="000000" w:themeColor="text1"/>
            <w:sz w:val="24"/>
            <w:szCs w:val="24"/>
          </w:rPr>
          <w:t>подпунктом 2.1. пункта 2</w:t>
        </w:r>
      </w:hyperlink>
      <w:r w:rsidRPr="00DE1EAA">
        <w:rPr>
          <w:rFonts w:ascii="Times New Roman" w:hAnsi="Times New Roman" w:cs="Times New Roman"/>
          <w:color w:val="000000" w:themeColor="text1"/>
          <w:sz w:val="24"/>
          <w:szCs w:val="24"/>
        </w:rPr>
        <w:t xml:space="preserve"> Контракта, </w:t>
      </w:r>
      <w:r w:rsidR="00FB5667" w:rsidRPr="00DE1EAA">
        <w:rPr>
          <w:rFonts w:ascii="Times New Roman" w:hAnsi="Times New Roman" w:cs="Times New Roman"/>
          <w:color w:val="000000" w:themeColor="text1"/>
          <w:sz w:val="24"/>
          <w:szCs w:val="24"/>
        </w:rPr>
        <w:t>Исполнитель</w:t>
      </w:r>
      <w:r w:rsidRPr="00DE1EAA">
        <w:rPr>
          <w:rFonts w:ascii="Times New Roman" w:hAnsi="Times New Roman" w:cs="Times New Roman"/>
          <w:color w:val="000000" w:themeColor="text1"/>
          <w:sz w:val="24"/>
          <w:szCs w:val="24"/>
        </w:rPr>
        <w:t xml:space="preserve"> уплачивает Заказчику штраф. Размер штрафа определяется в соответствии с </w:t>
      </w:r>
      <w:hyperlink r:id="rId9" w:history="1">
        <w:r w:rsidRPr="00DE1EAA">
          <w:rPr>
            <w:rFonts w:ascii="Times New Roman" w:hAnsi="Times New Roman" w:cs="Times New Roman"/>
            <w:color w:val="000000" w:themeColor="text1"/>
            <w:sz w:val="24"/>
            <w:szCs w:val="24"/>
          </w:rPr>
          <w:t>Правилами</w:t>
        </w:r>
      </w:hyperlink>
      <w:r w:rsidRPr="00DE1EAA">
        <w:rPr>
          <w:rFonts w:ascii="Times New Roman" w:hAnsi="Times New Roman" w:cs="Times New Roman"/>
          <w:color w:val="000000" w:themeColor="text1"/>
          <w:sz w:val="24"/>
          <w:szCs w:val="24"/>
        </w:rPr>
        <w:t xml:space="preserve"> и равен 1000 рублей.</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7.7. В случае просрочки исполнения обязательств Заказчиком, предусмотренных настоящим Контрактом, </w:t>
      </w:r>
      <w:r w:rsidR="00FB5667" w:rsidRPr="00DE1EAA">
        <w:rPr>
          <w:rFonts w:ascii="Times New Roman" w:hAnsi="Times New Roman" w:cs="Times New Roman"/>
          <w:color w:val="000000" w:themeColor="text1"/>
          <w:sz w:val="24"/>
          <w:szCs w:val="24"/>
        </w:rPr>
        <w:t xml:space="preserve">Исполнитель </w:t>
      </w:r>
      <w:r w:rsidRPr="00DE1EAA">
        <w:rPr>
          <w:rFonts w:ascii="Times New Roman" w:hAnsi="Times New Roman" w:cs="Times New Roman"/>
          <w:color w:val="000000" w:themeColor="text1"/>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7.8.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FB5667" w:rsidRPr="00DE1EAA">
        <w:rPr>
          <w:rFonts w:ascii="Times New Roman" w:hAnsi="Times New Roman" w:cs="Times New Roman"/>
          <w:color w:val="000000" w:themeColor="text1"/>
          <w:sz w:val="24"/>
          <w:szCs w:val="24"/>
        </w:rPr>
        <w:t>Исполнитель</w:t>
      </w:r>
      <w:r w:rsidRPr="00DE1EAA">
        <w:rPr>
          <w:rFonts w:ascii="Times New Roman" w:hAnsi="Times New Roman" w:cs="Times New Roman"/>
          <w:color w:val="000000" w:themeColor="text1"/>
          <w:sz w:val="24"/>
          <w:szCs w:val="24"/>
        </w:rPr>
        <w:t xml:space="preserve"> вправе потребовать уплату штрафа. Размер штрафа определяется в соответствии с </w:t>
      </w:r>
      <w:hyperlink r:id="rId10" w:history="1">
        <w:r w:rsidRPr="00DE1EAA">
          <w:rPr>
            <w:rFonts w:ascii="Times New Roman" w:hAnsi="Times New Roman" w:cs="Times New Roman"/>
            <w:color w:val="000000" w:themeColor="text1"/>
            <w:sz w:val="24"/>
            <w:szCs w:val="24"/>
          </w:rPr>
          <w:t>Правилами</w:t>
        </w:r>
      </w:hyperlink>
      <w:r w:rsidRPr="00DE1EAA">
        <w:rPr>
          <w:rFonts w:ascii="Times New Roman" w:hAnsi="Times New Roman" w:cs="Times New Roman"/>
          <w:color w:val="000000" w:themeColor="text1"/>
          <w:sz w:val="24"/>
          <w:szCs w:val="24"/>
        </w:rPr>
        <w:t xml:space="preserve"> и равен 1000 рублей. </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7.9. Применение неустойки (штрафа, пени) не освобождает Стороны от исполнения обязательств по настоящему Контракту.</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7.10. Общая сумма начисленных штрафов за неисполнение или ненадлежащее исполнение </w:t>
      </w:r>
      <w:r w:rsidR="00FB5667" w:rsidRPr="00DE1EAA">
        <w:rPr>
          <w:rFonts w:ascii="Times New Roman" w:hAnsi="Times New Roman" w:cs="Times New Roman"/>
          <w:color w:val="000000" w:themeColor="text1"/>
          <w:sz w:val="24"/>
          <w:szCs w:val="24"/>
        </w:rPr>
        <w:t>Исполнителем</w:t>
      </w:r>
      <w:r w:rsidRPr="00DE1EAA">
        <w:rPr>
          <w:rFonts w:ascii="Times New Roman" w:hAnsi="Times New Roman" w:cs="Times New Roman"/>
          <w:color w:val="000000" w:themeColor="text1"/>
          <w:sz w:val="24"/>
          <w:szCs w:val="24"/>
        </w:rPr>
        <w:t xml:space="preserve"> обязательств, предусмотренных Контрактом, не может превышать цену Контракта.</w:t>
      </w:r>
    </w:p>
    <w:p w:rsidR="00C77E8C" w:rsidRPr="00DE1EAA"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5B7E" w:rsidRDefault="00C77E8C" w:rsidP="006037D7">
      <w:pPr>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7.12.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7F10" w:rsidRPr="00DE1EAA" w:rsidRDefault="00167F10" w:rsidP="006037D7">
      <w:pPr>
        <w:autoSpaceDN w:val="0"/>
        <w:adjustRightInd w:val="0"/>
        <w:spacing w:after="0" w:line="240" w:lineRule="auto"/>
        <w:ind w:left="426"/>
        <w:jc w:val="both"/>
        <w:rPr>
          <w:rFonts w:ascii="Times New Roman" w:hAnsi="Times New Roman" w:cs="Times New Roman"/>
          <w:color w:val="000000" w:themeColor="text1"/>
          <w:sz w:val="24"/>
          <w:szCs w:val="24"/>
        </w:rPr>
      </w:pPr>
    </w:p>
    <w:p w:rsidR="00944DD2" w:rsidRPr="00DE1EAA" w:rsidRDefault="00275B7E" w:rsidP="006037D7">
      <w:pPr>
        <w:autoSpaceDE w:val="0"/>
        <w:autoSpaceDN w:val="0"/>
        <w:adjustRightInd w:val="0"/>
        <w:spacing w:after="0" w:line="240" w:lineRule="auto"/>
        <w:ind w:left="426"/>
        <w:jc w:val="center"/>
        <w:rPr>
          <w:rFonts w:ascii="Times New Roman" w:hAnsi="Times New Roman" w:cs="Times New Roman"/>
          <w:color w:val="000000" w:themeColor="text1"/>
          <w:sz w:val="24"/>
          <w:szCs w:val="24"/>
        </w:rPr>
      </w:pPr>
      <w:r w:rsidRPr="00DE1EAA">
        <w:rPr>
          <w:rFonts w:ascii="Times New Roman" w:hAnsi="Times New Roman" w:cs="Times New Roman"/>
          <w:b/>
          <w:bCs/>
          <w:color w:val="000000" w:themeColor="text1"/>
          <w:sz w:val="24"/>
          <w:szCs w:val="24"/>
        </w:rPr>
        <w:t>8.Обстоятельства непреодолимой силы</w:t>
      </w:r>
    </w:p>
    <w:p w:rsidR="00275B7E" w:rsidRPr="00DE1EAA" w:rsidRDefault="00275B7E" w:rsidP="006037D7">
      <w:pPr>
        <w:pStyle w:val="a3"/>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w:t>
      </w:r>
      <w:r w:rsidRPr="00DE1EAA">
        <w:rPr>
          <w:rFonts w:ascii="Times New Roman" w:hAnsi="Times New Roman" w:cs="Times New Roman"/>
          <w:color w:val="000000" w:themeColor="text1"/>
        </w:rPr>
        <w:lastRenderedPageBreak/>
        <w:t xml:space="preserve">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DE1EAA">
        <w:rPr>
          <w:rFonts w:ascii="Times New Roman" w:hAnsi="Times New Roman" w:cs="Times New Roman"/>
          <w:color w:val="000000" w:themeColor="text1"/>
        </w:rPr>
        <w:t>Контракт</w:t>
      </w:r>
      <w:r w:rsidRPr="00DE1EAA">
        <w:rPr>
          <w:rFonts w:ascii="Times New Roman" w:hAnsi="Times New Roman" w:cs="Times New Roman"/>
          <w:color w:val="000000" w:themeColor="text1"/>
        </w:rPr>
        <w:t>у, а также которые Стороны не были в состоянии предвидеть или предотвратить.</w:t>
      </w:r>
    </w:p>
    <w:p w:rsidR="00275B7E" w:rsidRPr="00DE1EAA" w:rsidRDefault="00275B7E" w:rsidP="006037D7">
      <w:pPr>
        <w:pStyle w:val="a3"/>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 xml:space="preserve">При этом инфляционные процессы в экономике к обстоятельствам непреодолимой силы по условиям </w:t>
      </w:r>
      <w:r w:rsidR="00557C8E" w:rsidRPr="00DE1EAA">
        <w:rPr>
          <w:rFonts w:ascii="Times New Roman" w:hAnsi="Times New Roman" w:cs="Times New Roman"/>
          <w:color w:val="000000" w:themeColor="text1"/>
        </w:rPr>
        <w:t>Контракт</w:t>
      </w:r>
      <w:r w:rsidRPr="00DE1EAA">
        <w:rPr>
          <w:rFonts w:ascii="Times New Roman" w:hAnsi="Times New Roman" w:cs="Times New Roman"/>
          <w:color w:val="000000" w:themeColor="text1"/>
        </w:rPr>
        <w:t>а не относятся.</w:t>
      </w:r>
    </w:p>
    <w:p w:rsidR="00275B7E" w:rsidRPr="00DE1EAA" w:rsidRDefault="00275B7E" w:rsidP="006037D7">
      <w:pPr>
        <w:pStyle w:val="a3"/>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275B7E" w:rsidRPr="00DE1EAA" w:rsidRDefault="00275B7E" w:rsidP="006037D7">
      <w:pPr>
        <w:pStyle w:val="a3"/>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r w:rsidR="00983C37">
        <w:rPr>
          <w:rFonts w:ascii="Times New Roman" w:hAnsi="Times New Roman" w:cs="Times New Roman"/>
          <w:color w:val="000000" w:themeColor="text1"/>
        </w:rPr>
        <w:t xml:space="preserve"> </w:t>
      </w:r>
      <w:r w:rsidRPr="00DE1EAA">
        <w:rPr>
          <w:rFonts w:ascii="Times New Roman" w:hAnsi="Times New Roman" w:cs="Times New Roman"/>
          <w:color w:val="000000" w:themeColor="text1"/>
        </w:rPr>
        <w:t>другую Сторону о наступлении таких обстоятельств и их влиянии на исполнение обязательств по Контракту.</w:t>
      </w:r>
    </w:p>
    <w:p w:rsidR="00275B7E" w:rsidRPr="00DE1EAA" w:rsidRDefault="00275B7E" w:rsidP="006037D7">
      <w:pPr>
        <w:pStyle w:val="a3"/>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5838C8" w:rsidRDefault="00275B7E" w:rsidP="005838C8">
      <w:pPr>
        <w:pStyle w:val="a3"/>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rsidR="00167F10" w:rsidRDefault="00167F10" w:rsidP="005838C8">
      <w:pPr>
        <w:pStyle w:val="a3"/>
        <w:spacing w:before="0" w:beforeAutospacing="0" w:after="0" w:afterAutospacing="0"/>
        <w:ind w:left="426"/>
        <w:jc w:val="both"/>
        <w:rPr>
          <w:rFonts w:ascii="Times New Roman" w:hAnsi="Times New Roman" w:cs="Times New Roman"/>
          <w:b/>
          <w:bCs/>
          <w:color w:val="000000" w:themeColor="text1"/>
        </w:rPr>
      </w:pPr>
    </w:p>
    <w:p w:rsidR="00944DD2" w:rsidRPr="00DE1EAA" w:rsidRDefault="005838C8" w:rsidP="005838C8">
      <w:pPr>
        <w:pStyle w:val="a3"/>
        <w:spacing w:before="0" w:beforeAutospacing="0" w:after="0" w:afterAutospacing="0"/>
        <w:ind w:left="426"/>
        <w:jc w:val="center"/>
        <w:rPr>
          <w:rFonts w:ascii="Times New Roman" w:hAnsi="Times New Roman" w:cs="Times New Roman"/>
          <w:color w:val="000000" w:themeColor="text1"/>
        </w:rPr>
      </w:pPr>
      <w:r>
        <w:rPr>
          <w:rFonts w:ascii="Times New Roman" w:hAnsi="Times New Roman" w:cs="Times New Roman"/>
          <w:b/>
          <w:bCs/>
          <w:color w:val="000000" w:themeColor="text1"/>
        </w:rPr>
        <w:t xml:space="preserve">9. </w:t>
      </w:r>
      <w:r w:rsidR="00275B7E" w:rsidRPr="00DE1EAA">
        <w:rPr>
          <w:rFonts w:ascii="Times New Roman" w:hAnsi="Times New Roman" w:cs="Times New Roman"/>
          <w:b/>
          <w:bCs/>
          <w:color w:val="000000" w:themeColor="text1"/>
        </w:rPr>
        <w:t>Порядок урегулирования споров</w:t>
      </w:r>
    </w:p>
    <w:p w:rsidR="00275B7E" w:rsidRPr="00DE1EAA"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275B7E" w:rsidRPr="00DE1EAA" w:rsidRDefault="00275B7E" w:rsidP="006037D7">
      <w:pPr>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DE1EAA">
        <w:rPr>
          <w:rFonts w:ascii="Times New Roman" w:hAnsi="Times New Roman" w:cs="Times New Roman"/>
          <w:color w:val="000000" w:themeColor="text1"/>
          <w:sz w:val="24"/>
          <w:szCs w:val="24"/>
        </w:rPr>
        <w:t>Контракт</w:t>
      </w:r>
      <w:r w:rsidRPr="00DE1EAA">
        <w:rPr>
          <w:rFonts w:ascii="Times New Roman" w:hAnsi="Times New Roman" w:cs="Times New Roman"/>
          <w:color w:val="000000" w:themeColor="text1"/>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275B7E" w:rsidRPr="00DE1EAA" w:rsidRDefault="00107C60" w:rsidP="006037D7">
      <w:pPr>
        <w:tabs>
          <w:tab w:val="left" w:pos="720"/>
        </w:tabs>
        <w:autoSpaceDE w:val="0"/>
        <w:autoSpaceDN w:val="0"/>
        <w:adjustRightInd w:val="0"/>
        <w:spacing w:after="0" w:line="24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275B7E" w:rsidRPr="00DE1EAA">
        <w:rPr>
          <w:rFonts w:ascii="Times New Roman" w:hAnsi="Times New Roman" w:cs="Times New Roman"/>
          <w:color w:val="000000" w:themeColor="text1"/>
          <w:sz w:val="24"/>
          <w:szCs w:val="24"/>
        </w:rPr>
        <w:t>Настоящим Контрактом определены почтовые адреса Сторон для ведения претензионной работы:</w:t>
      </w:r>
    </w:p>
    <w:p w:rsidR="00275B7E" w:rsidRPr="00DE1EAA" w:rsidRDefault="00275B7E" w:rsidP="006037D7">
      <w:pPr>
        <w:widowControl w:val="0"/>
        <w:autoSpaceDE w:val="0"/>
        <w:autoSpaceDN w:val="0"/>
        <w:adjustRightInd w:val="0"/>
        <w:spacing w:after="0" w:line="240" w:lineRule="auto"/>
        <w:ind w:left="426"/>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Заказчик</w:t>
      </w:r>
      <w:r w:rsidR="00ED0115" w:rsidRPr="00DE1EAA">
        <w:rPr>
          <w:rFonts w:ascii="Times New Roman" w:hAnsi="Times New Roman" w:cs="Times New Roman"/>
          <w:color w:val="000000" w:themeColor="text1"/>
          <w:sz w:val="24"/>
          <w:szCs w:val="24"/>
        </w:rPr>
        <w:t xml:space="preserve">: </w:t>
      </w:r>
      <w:r w:rsidR="005D17F4" w:rsidRPr="00DE1EAA">
        <w:rPr>
          <w:rFonts w:ascii="Times New Roman" w:hAnsi="Times New Roman" w:cs="Times New Roman"/>
          <w:b/>
          <w:bCs/>
          <w:color w:val="000000" w:themeColor="text1"/>
          <w:sz w:val="24"/>
          <w:szCs w:val="24"/>
        </w:rPr>
        <w:t>187326, Ленинградская область, Кировский район, п. Приладожский, д.23а</w:t>
      </w:r>
      <w:r w:rsidRPr="00DE1EAA">
        <w:rPr>
          <w:rFonts w:ascii="Times New Roman" w:hAnsi="Times New Roman" w:cs="Times New Roman"/>
          <w:b/>
          <w:bCs/>
          <w:color w:val="000000" w:themeColor="text1"/>
          <w:sz w:val="24"/>
          <w:szCs w:val="24"/>
        </w:rPr>
        <w:t>.</w:t>
      </w:r>
      <w:r w:rsidR="008B5BC9">
        <w:rPr>
          <w:rFonts w:ascii="Times New Roman" w:hAnsi="Times New Roman" w:cs="Times New Roman"/>
          <w:b/>
          <w:bCs/>
          <w:color w:val="000000" w:themeColor="text1"/>
          <w:sz w:val="24"/>
          <w:szCs w:val="24"/>
        </w:rPr>
        <w:t xml:space="preserve"> </w:t>
      </w:r>
    </w:p>
    <w:p w:rsidR="001D2DBD" w:rsidRPr="00944DD2" w:rsidRDefault="00747FC2" w:rsidP="001D2DBD">
      <w:pPr>
        <w:overflowPunct w:val="0"/>
        <w:autoSpaceDE w:val="0"/>
        <w:autoSpaceDN w:val="0"/>
        <w:adjustRightInd w:val="0"/>
        <w:spacing w:after="0" w:line="240" w:lineRule="auto"/>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sz w:val="24"/>
          <w:szCs w:val="24"/>
        </w:rPr>
        <w:t xml:space="preserve">Исполнитель: </w:t>
      </w:r>
      <w:r w:rsidR="001D2DBD" w:rsidRPr="00944DD2">
        <w:rPr>
          <w:rFonts w:ascii="Times New Roman" w:hAnsi="Times New Roman" w:cs="Times New Roman"/>
          <w:color w:val="000000" w:themeColor="text1"/>
        </w:rPr>
        <w:t xml:space="preserve"> </w:t>
      </w:r>
      <w:r w:rsidR="008B5BC9">
        <w:rPr>
          <w:rFonts w:ascii="Times New Roman" w:hAnsi="Times New Roman" w:cs="Times New Roman"/>
          <w:b/>
          <w:bCs/>
          <w:color w:val="000000" w:themeColor="text1"/>
        </w:rPr>
        <w:t>___________________________________________________________________</w:t>
      </w:r>
    </w:p>
    <w:p w:rsidR="00275B7E" w:rsidRDefault="00D97B43" w:rsidP="006037D7">
      <w:pPr>
        <w:overflowPunct w:val="0"/>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9.3. </w:t>
      </w:r>
      <w:r w:rsidR="00275B7E" w:rsidRPr="00DE1EAA">
        <w:rPr>
          <w:rFonts w:ascii="Times New Roman" w:hAnsi="Times New Roman" w:cs="Times New Roman"/>
          <w:color w:val="000000" w:themeColor="text1"/>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167F10" w:rsidRPr="00DE1EAA" w:rsidRDefault="00167F10" w:rsidP="006037D7">
      <w:pPr>
        <w:overflowPunct w:val="0"/>
        <w:autoSpaceDE w:val="0"/>
        <w:autoSpaceDN w:val="0"/>
        <w:adjustRightInd w:val="0"/>
        <w:spacing w:after="0" w:line="240" w:lineRule="auto"/>
        <w:ind w:left="426"/>
        <w:jc w:val="both"/>
        <w:rPr>
          <w:rFonts w:ascii="Times New Roman" w:hAnsi="Times New Roman" w:cs="Times New Roman"/>
          <w:color w:val="000000" w:themeColor="text1"/>
          <w:sz w:val="24"/>
          <w:szCs w:val="24"/>
        </w:rPr>
      </w:pPr>
    </w:p>
    <w:p w:rsidR="00944DD2" w:rsidRPr="00DE1EAA" w:rsidRDefault="005838C8" w:rsidP="005838C8">
      <w:pPr>
        <w:pStyle w:val="af3"/>
        <w:shd w:val="clear" w:color="auto" w:fill="FFFFFF"/>
        <w:autoSpaceDE w:val="0"/>
        <w:autoSpaceDN w:val="0"/>
        <w:adjustRightInd w:val="0"/>
        <w:spacing w:after="0" w:line="240" w:lineRule="auto"/>
        <w:ind w:left="426"/>
        <w:jc w:val="center"/>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10. П</w:t>
      </w:r>
      <w:r w:rsidR="00275B7E" w:rsidRPr="00DE1EAA">
        <w:rPr>
          <w:rFonts w:ascii="Times New Roman" w:hAnsi="Times New Roman" w:cs="Times New Roman"/>
          <w:b/>
          <w:bCs/>
          <w:color w:val="000000" w:themeColor="text1"/>
          <w:sz w:val="24"/>
          <w:szCs w:val="24"/>
        </w:rPr>
        <w:t>одписание и вступление Контракта в силу</w:t>
      </w:r>
    </w:p>
    <w:p w:rsidR="00275B7E" w:rsidRDefault="00275B7E" w:rsidP="006037D7">
      <w:pPr>
        <w:pStyle w:val="a3"/>
        <w:shd w:val="clear" w:color="auto" w:fill="FFFFFF"/>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 xml:space="preserve">10.1. </w:t>
      </w:r>
      <w:r w:rsidR="00D97B43" w:rsidRPr="00DE1EAA">
        <w:rPr>
          <w:rFonts w:ascii="Times New Roman" w:hAnsi="Times New Roman" w:cs="Times New Roman"/>
          <w:color w:val="000000" w:themeColor="text1"/>
        </w:rPr>
        <w:t xml:space="preserve">Настоящий Контракт считается заключенным с момента его подписания </w:t>
      </w:r>
      <w:r w:rsidRPr="00DE1EAA">
        <w:rPr>
          <w:rFonts w:ascii="Times New Roman" w:hAnsi="Times New Roman" w:cs="Times New Roman"/>
          <w:color w:val="000000" w:themeColor="text1"/>
        </w:rPr>
        <w:t>Сторонами и действует по «31»декабря 202</w:t>
      </w:r>
      <w:r w:rsidR="008B5BC9">
        <w:rPr>
          <w:rFonts w:ascii="Times New Roman" w:hAnsi="Times New Roman" w:cs="Times New Roman"/>
          <w:color w:val="000000" w:themeColor="text1"/>
        </w:rPr>
        <w:t>6</w:t>
      </w:r>
      <w:r w:rsidRPr="00DE1EAA">
        <w:rPr>
          <w:rFonts w:ascii="Times New Roman" w:hAnsi="Times New Roman" w:cs="Times New Roman"/>
          <w:color w:val="000000" w:themeColor="text1"/>
        </w:rPr>
        <w:t>г., а в части неисполненных обязательств - до даты надлежащего исполнения Сторонами всех обязательств по настоящему Контракту.</w:t>
      </w:r>
    </w:p>
    <w:p w:rsidR="00167F10" w:rsidRPr="00DE1EAA" w:rsidRDefault="00167F10" w:rsidP="006037D7">
      <w:pPr>
        <w:pStyle w:val="a3"/>
        <w:shd w:val="clear" w:color="auto" w:fill="FFFFFF"/>
        <w:spacing w:before="0" w:beforeAutospacing="0" w:after="0" w:afterAutospacing="0"/>
        <w:ind w:left="426"/>
        <w:jc w:val="both"/>
        <w:rPr>
          <w:rFonts w:ascii="Times New Roman" w:hAnsi="Times New Roman" w:cs="Times New Roman"/>
          <w:color w:val="000000" w:themeColor="text1"/>
        </w:rPr>
      </w:pPr>
    </w:p>
    <w:p w:rsidR="00275B7E" w:rsidRPr="00DE1EAA" w:rsidRDefault="00275B7E" w:rsidP="005838C8">
      <w:pPr>
        <w:pStyle w:val="af3"/>
        <w:numPr>
          <w:ilvl w:val="0"/>
          <w:numId w:val="20"/>
        </w:num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DE1EAA">
        <w:rPr>
          <w:rFonts w:ascii="Times New Roman" w:hAnsi="Times New Roman" w:cs="Times New Roman"/>
          <w:b/>
          <w:bCs/>
          <w:color w:val="000000" w:themeColor="text1"/>
          <w:sz w:val="24"/>
          <w:szCs w:val="24"/>
        </w:rPr>
        <w:t>Изменение, расторжение Контракта</w:t>
      </w:r>
    </w:p>
    <w:p w:rsidR="00275B7E" w:rsidRPr="00DE1EAA" w:rsidRDefault="00275B7E" w:rsidP="006037D7">
      <w:pPr>
        <w:tabs>
          <w:tab w:val="left" w:pos="0"/>
        </w:tabs>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275B7E" w:rsidRPr="005838C8" w:rsidRDefault="005838C8" w:rsidP="005838C8">
      <w:pPr>
        <w:pStyle w:val="af3"/>
        <w:numPr>
          <w:ilvl w:val="1"/>
          <w:numId w:val="20"/>
        </w:numPr>
        <w:tabs>
          <w:tab w:val="left" w:pos="0"/>
        </w:tabs>
        <w:autoSpaceDE w:val="0"/>
        <w:autoSpaceDN w:val="0"/>
        <w:adjustRightInd w:val="0"/>
        <w:spacing w:after="0" w:line="240" w:lineRule="auto"/>
        <w:ind w:left="42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75B7E" w:rsidRPr="005838C8">
        <w:rPr>
          <w:rFonts w:ascii="Times New Roman" w:hAnsi="Times New Roman" w:cs="Times New Roman"/>
          <w:color w:val="000000" w:themeColor="text1"/>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w:t>
      </w:r>
      <w:r w:rsidR="00944DD2" w:rsidRPr="005838C8">
        <w:rPr>
          <w:rFonts w:ascii="Times New Roman" w:hAnsi="Times New Roman" w:cs="Times New Roman"/>
          <w:color w:val="000000" w:themeColor="text1"/>
          <w:sz w:val="24"/>
          <w:szCs w:val="24"/>
        </w:rPr>
        <w:t xml:space="preserve"> </w:t>
      </w:r>
      <w:r w:rsidR="00275B7E" w:rsidRPr="005838C8">
        <w:rPr>
          <w:rFonts w:ascii="Times New Roman" w:hAnsi="Times New Roman" w:cs="Times New Roman"/>
          <w:color w:val="000000" w:themeColor="text1"/>
          <w:sz w:val="24"/>
          <w:szCs w:val="24"/>
        </w:rPr>
        <w:t>Федеральным законом от 05.04.2013 № 44-ФЗ и гражданским законодательством.</w:t>
      </w:r>
    </w:p>
    <w:p w:rsidR="00275B7E" w:rsidRPr="005838C8" w:rsidRDefault="005838C8" w:rsidP="005838C8">
      <w:pPr>
        <w:pStyle w:val="af3"/>
        <w:numPr>
          <w:ilvl w:val="1"/>
          <w:numId w:val="20"/>
        </w:numPr>
        <w:tabs>
          <w:tab w:val="left" w:pos="0"/>
        </w:tabs>
        <w:autoSpaceDE w:val="0"/>
        <w:autoSpaceDN w:val="0"/>
        <w:adjustRightInd w:val="0"/>
        <w:spacing w:after="0" w:line="240" w:lineRule="auto"/>
        <w:ind w:left="426"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75B7E" w:rsidRPr="005838C8">
        <w:rPr>
          <w:rFonts w:ascii="Times New Roman" w:hAnsi="Times New Roman" w:cs="Times New Roman"/>
          <w:color w:val="000000" w:themeColor="text1"/>
          <w:sz w:val="24"/>
          <w:szCs w:val="24"/>
        </w:rPr>
        <w:t>Заказчик принимает решение об одностороннем отказе от исполнения Контракта по основаниям, предусмотренным</w:t>
      </w:r>
      <w:r w:rsidR="00944DD2" w:rsidRPr="005838C8">
        <w:rPr>
          <w:rFonts w:ascii="Times New Roman" w:hAnsi="Times New Roman" w:cs="Times New Roman"/>
          <w:color w:val="000000" w:themeColor="text1"/>
          <w:sz w:val="24"/>
          <w:szCs w:val="24"/>
        </w:rPr>
        <w:t xml:space="preserve"> </w:t>
      </w:r>
      <w:r w:rsidR="00275B7E" w:rsidRPr="005838C8">
        <w:rPr>
          <w:rFonts w:ascii="Times New Roman" w:hAnsi="Times New Roman" w:cs="Times New Roman"/>
          <w:color w:val="000000" w:themeColor="text1"/>
          <w:sz w:val="24"/>
          <w:szCs w:val="24"/>
        </w:rPr>
        <w:t xml:space="preserve">Гражданским кодексом Российской Федерации, для </w:t>
      </w:r>
      <w:r w:rsidR="00275B7E" w:rsidRPr="005838C8">
        <w:rPr>
          <w:rFonts w:ascii="Times New Roman" w:hAnsi="Times New Roman" w:cs="Times New Roman"/>
          <w:color w:val="000000" w:themeColor="text1"/>
          <w:sz w:val="24"/>
          <w:szCs w:val="24"/>
        </w:rPr>
        <w:lastRenderedPageBreak/>
        <w:t>одностороннего отказа от исполнителя отдельных видов обязательств, в том числе в следующих случаях:</w:t>
      </w:r>
    </w:p>
    <w:p w:rsidR="00275B7E" w:rsidRPr="00DE1EAA" w:rsidRDefault="00275B7E" w:rsidP="006037D7">
      <w:pPr>
        <w:tabs>
          <w:tab w:val="left" w:pos="0"/>
        </w:tabs>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rsidR="00275B7E" w:rsidRPr="00DE1EAA" w:rsidRDefault="00275B7E" w:rsidP="006037D7">
      <w:pPr>
        <w:tabs>
          <w:tab w:val="left" w:pos="0"/>
        </w:tabs>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rsidR="00275B7E" w:rsidRDefault="00275B7E" w:rsidP="006037D7">
      <w:pPr>
        <w:tabs>
          <w:tab w:val="left" w:pos="720"/>
        </w:tabs>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944DD2" w:rsidRPr="00DE1EAA">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Контракта.</w:t>
      </w:r>
    </w:p>
    <w:p w:rsidR="00167F10" w:rsidRPr="00DE1EAA" w:rsidRDefault="00167F10" w:rsidP="006037D7">
      <w:pPr>
        <w:tabs>
          <w:tab w:val="left" w:pos="720"/>
        </w:tabs>
        <w:autoSpaceDE w:val="0"/>
        <w:autoSpaceDN w:val="0"/>
        <w:adjustRightInd w:val="0"/>
        <w:spacing w:after="0" w:line="240" w:lineRule="auto"/>
        <w:ind w:left="426"/>
        <w:jc w:val="both"/>
        <w:rPr>
          <w:rFonts w:ascii="Times New Roman" w:hAnsi="Times New Roman" w:cs="Times New Roman"/>
          <w:color w:val="000000" w:themeColor="text1"/>
          <w:sz w:val="24"/>
          <w:szCs w:val="24"/>
        </w:rPr>
      </w:pPr>
    </w:p>
    <w:p w:rsidR="00944DD2" w:rsidRPr="00DE1EAA" w:rsidRDefault="00275B7E" w:rsidP="005838C8">
      <w:pPr>
        <w:pStyle w:val="af3"/>
        <w:numPr>
          <w:ilvl w:val="0"/>
          <w:numId w:val="20"/>
        </w:numPr>
        <w:autoSpaceDE w:val="0"/>
        <w:autoSpaceDN w:val="0"/>
        <w:adjustRightInd w:val="0"/>
        <w:spacing w:after="0" w:line="240" w:lineRule="auto"/>
        <w:ind w:left="426" w:firstLine="0"/>
        <w:jc w:val="center"/>
        <w:rPr>
          <w:rFonts w:ascii="Times New Roman" w:hAnsi="Times New Roman" w:cs="Times New Roman"/>
          <w:b/>
          <w:bCs/>
          <w:color w:val="000000" w:themeColor="text1"/>
          <w:sz w:val="24"/>
          <w:szCs w:val="24"/>
        </w:rPr>
      </w:pPr>
      <w:r w:rsidRPr="00DE1EAA">
        <w:rPr>
          <w:rFonts w:ascii="Times New Roman" w:hAnsi="Times New Roman" w:cs="Times New Roman"/>
          <w:b/>
          <w:bCs/>
          <w:color w:val="000000" w:themeColor="text1"/>
          <w:sz w:val="24"/>
          <w:szCs w:val="24"/>
        </w:rPr>
        <w:t>Прочие условия</w:t>
      </w:r>
    </w:p>
    <w:p w:rsidR="008D1899" w:rsidRPr="00DE1EAA" w:rsidRDefault="00275B7E" w:rsidP="006037D7">
      <w:pPr>
        <w:pStyle w:val="a3"/>
        <w:shd w:val="clear" w:color="auto" w:fill="FFFFFF"/>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sidRPr="00DE1EAA">
        <w:rPr>
          <w:rFonts w:ascii="Times New Roman" w:hAnsi="Times New Roman" w:cs="Times New Roman"/>
          <w:color w:val="000000" w:themeColor="text1"/>
        </w:rPr>
        <w:tab/>
      </w:r>
      <w:r w:rsidRPr="00DE1EAA">
        <w:rPr>
          <w:rFonts w:ascii="Times New Roman" w:hAnsi="Times New Roman" w:cs="Times New Roman"/>
          <w:color w:val="000000" w:themeColor="text1"/>
        </w:rPr>
        <w:tab/>
      </w:r>
    </w:p>
    <w:p w:rsidR="003B1AE0" w:rsidRPr="00DE1EAA" w:rsidRDefault="00275B7E" w:rsidP="006037D7">
      <w:pPr>
        <w:pStyle w:val="a3"/>
        <w:shd w:val="clear" w:color="auto" w:fill="FFFFFF"/>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8D1899" w:rsidRPr="00DE1EAA" w:rsidRDefault="00275B7E" w:rsidP="006037D7">
      <w:pPr>
        <w:pStyle w:val="a3"/>
        <w:shd w:val="clear" w:color="auto" w:fill="FFFFFF"/>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12.3. Вопросы, не урегулированные настоящим Контрактом, регламентируются нормами действующего законодательства Российской Федерации.</w:t>
      </w:r>
    </w:p>
    <w:p w:rsidR="00275B7E" w:rsidRPr="00DE1EAA" w:rsidRDefault="00275B7E" w:rsidP="006037D7">
      <w:pPr>
        <w:pStyle w:val="a3"/>
        <w:shd w:val="clear" w:color="auto" w:fill="FFFFFF"/>
        <w:spacing w:before="0" w:beforeAutospacing="0" w:after="0" w:afterAutospacing="0"/>
        <w:ind w:left="426"/>
        <w:jc w:val="both"/>
        <w:rPr>
          <w:rFonts w:ascii="Times New Roman" w:hAnsi="Times New Roman" w:cs="Times New Roman"/>
          <w:color w:val="000000" w:themeColor="text1"/>
        </w:rPr>
      </w:pPr>
      <w:r w:rsidRPr="00DE1EAA">
        <w:rPr>
          <w:rFonts w:ascii="Times New Roman" w:hAnsi="Times New Roman" w:cs="Times New Roman"/>
          <w:color w:val="000000" w:themeColor="text1"/>
        </w:rPr>
        <w:t>12.4. Обо всех изменениях в почтовых, платежных и других реквизитах Стороны обязаны письменно извещать друг</w:t>
      </w:r>
      <w:r w:rsidR="00D814E6" w:rsidRPr="00DE1EAA">
        <w:rPr>
          <w:rFonts w:ascii="Times New Roman" w:hAnsi="Times New Roman" w:cs="Times New Roman"/>
          <w:color w:val="000000" w:themeColor="text1"/>
        </w:rPr>
        <w:t xml:space="preserve"> </w:t>
      </w:r>
      <w:r w:rsidRPr="00DE1EAA">
        <w:rPr>
          <w:rFonts w:ascii="Times New Roman" w:hAnsi="Times New Roman" w:cs="Times New Roman"/>
          <w:color w:val="000000" w:themeColor="text1"/>
        </w:rPr>
        <w:t xml:space="preserve">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DE1EAA">
        <w:rPr>
          <w:rFonts w:ascii="Times New Roman" w:hAnsi="Times New Roman" w:cs="Times New Roman"/>
          <w:color w:val="000000" w:themeColor="text1"/>
        </w:rPr>
        <w:t>Контракта</w:t>
      </w:r>
      <w:r w:rsidRPr="00DE1EAA">
        <w:rPr>
          <w:rFonts w:ascii="Times New Roman" w:hAnsi="Times New Roman" w:cs="Times New Roman"/>
          <w:color w:val="000000" w:themeColor="text1"/>
        </w:rPr>
        <w:t>, несет Сторона, не уведомившая или уведомившая ненадлежащем образом другую Сторону о произошедших изменениях.</w:t>
      </w:r>
    </w:p>
    <w:p w:rsidR="00275B7E" w:rsidRPr="00DE1EAA" w:rsidRDefault="00275B7E" w:rsidP="005838C8">
      <w:pPr>
        <w:pStyle w:val="af3"/>
        <w:numPr>
          <w:ilvl w:val="0"/>
          <w:numId w:val="20"/>
        </w:numPr>
        <w:tabs>
          <w:tab w:val="left" w:pos="1375"/>
        </w:tabs>
        <w:autoSpaceDE w:val="0"/>
        <w:autoSpaceDN w:val="0"/>
        <w:adjustRightInd w:val="0"/>
        <w:spacing w:after="0" w:line="240" w:lineRule="auto"/>
        <w:ind w:left="426" w:firstLine="0"/>
        <w:jc w:val="center"/>
        <w:rPr>
          <w:rFonts w:ascii="Times New Roman" w:hAnsi="Times New Roman" w:cs="Times New Roman"/>
          <w:b/>
          <w:bCs/>
          <w:color w:val="000000" w:themeColor="text1"/>
          <w:sz w:val="24"/>
          <w:szCs w:val="24"/>
        </w:rPr>
      </w:pPr>
      <w:r w:rsidRPr="00DE1EAA">
        <w:rPr>
          <w:rFonts w:ascii="Times New Roman" w:hAnsi="Times New Roman" w:cs="Times New Roman"/>
          <w:b/>
          <w:bCs/>
          <w:color w:val="000000" w:themeColor="text1"/>
          <w:sz w:val="24"/>
          <w:szCs w:val="24"/>
        </w:rPr>
        <w:t xml:space="preserve">Приложения к Контракту </w:t>
      </w:r>
    </w:p>
    <w:p w:rsidR="00275B7E" w:rsidRPr="00DE1EAA" w:rsidRDefault="00275B7E" w:rsidP="006037D7">
      <w:pPr>
        <w:tabs>
          <w:tab w:val="left" w:pos="1375"/>
        </w:tabs>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 xml:space="preserve">13.1. Нижеперечисленные документы образуют приложения к </w:t>
      </w:r>
      <w:r w:rsidR="00C579E8" w:rsidRPr="00DE1EAA">
        <w:rPr>
          <w:rFonts w:ascii="Times New Roman" w:hAnsi="Times New Roman" w:cs="Times New Roman"/>
          <w:color w:val="000000" w:themeColor="text1"/>
          <w:sz w:val="24"/>
          <w:szCs w:val="24"/>
        </w:rPr>
        <w:t>Контракт</w:t>
      </w:r>
      <w:r w:rsidRPr="00DE1EAA">
        <w:rPr>
          <w:rFonts w:ascii="Times New Roman" w:hAnsi="Times New Roman" w:cs="Times New Roman"/>
          <w:color w:val="000000" w:themeColor="text1"/>
          <w:sz w:val="24"/>
          <w:szCs w:val="24"/>
        </w:rPr>
        <w:t>у и являются его неотъемлемой частью:</w:t>
      </w:r>
    </w:p>
    <w:p w:rsidR="00905B39" w:rsidRPr="00DE1EAA" w:rsidRDefault="00C579E8"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Приложение № 1</w:t>
      </w:r>
      <w:r w:rsidR="0055101F" w:rsidRPr="00DE1EAA">
        <w:rPr>
          <w:rFonts w:ascii="Times New Roman" w:hAnsi="Times New Roman" w:cs="Times New Roman"/>
          <w:color w:val="000000" w:themeColor="text1"/>
          <w:sz w:val="24"/>
          <w:szCs w:val="24"/>
        </w:rPr>
        <w:t xml:space="preserve"> – </w:t>
      </w:r>
      <w:r w:rsidR="00557C8E" w:rsidRPr="00DE1EAA">
        <w:rPr>
          <w:rFonts w:ascii="Times New Roman" w:hAnsi="Times New Roman" w:cs="Times New Roman"/>
          <w:color w:val="000000" w:themeColor="text1"/>
          <w:sz w:val="24"/>
          <w:szCs w:val="24"/>
        </w:rPr>
        <w:t>Спецификаци</w:t>
      </w:r>
      <w:r w:rsidR="0055101F" w:rsidRPr="00DE1EAA">
        <w:rPr>
          <w:rFonts w:ascii="Times New Roman" w:hAnsi="Times New Roman" w:cs="Times New Roman"/>
          <w:color w:val="000000" w:themeColor="text1"/>
          <w:sz w:val="24"/>
          <w:szCs w:val="24"/>
        </w:rPr>
        <w:t>я.</w:t>
      </w:r>
    </w:p>
    <w:p w:rsidR="008F135F" w:rsidRPr="00DE1EAA" w:rsidRDefault="00905B39"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rPr>
        <w:t>Приложение №</w:t>
      </w:r>
      <w:r w:rsidR="003574C2" w:rsidRPr="00DE1EAA">
        <w:rPr>
          <w:rFonts w:ascii="Times New Roman" w:hAnsi="Times New Roman" w:cs="Times New Roman"/>
          <w:color w:val="000000" w:themeColor="text1"/>
          <w:sz w:val="24"/>
          <w:szCs w:val="24"/>
        </w:rPr>
        <w:t xml:space="preserve"> </w:t>
      </w:r>
      <w:r w:rsidRPr="00DE1EAA">
        <w:rPr>
          <w:rFonts w:ascii="Times New Roman" w:hAnsi="Times New Roman" w:cs="Times New Roman"/>
          <w:color w:val="000000" w:themeColor="text1"/>
          <w:sz w:val="24"/>
          <w:szCs w:val="24"/>
        </w:rPr>
        <w:t>2 –</w:t>
      </w:r>
      <w:r w:rsidR="00747FC2" w:rsidRPr="00DE1EAA">
        <w:rPr>
          <w:rFonts w:ascii="Times New Roman" w:hAnsi="Times New Roman" w:cs="Times New Roman"/>
          <w:color w:val="000000" w:themeColor="text1"/>
          <w:sz w:val="24"/>
          <w:szCs w:val="24"/>
        </w:rPr>
        <w:t>Лицензия</w:t>
      </w:r>
      <w:r w:rsidR="0055101F" w:rsidRPr="00DE1EAA">
        <w:rPr>
          <w:rFonts w:ascii="Times New Roman" w:hAnsi="Times New Roman" w:cs="Times New Roman"/>
          <w:color w:val="000000" w:themeColor="text1"/>
          <w:sz w:val="24"/>
          <w:szCs w:val="24"/>
        </w:rPr>
        <w:t>.</w:t>
      </w:r>
    </w:p>
    <w:p w:rsidR="00D814E6" w:rsidRDefault="00D814E6" w:rsidP="006037D7">
      <w:pPr>
        <w:autoSpaceDE w:val="0"/>
        <w:autoSpaceDN w:val="0"/>
        <w:adjustRightInd w:val="0"/>
        <w:spacing w:after="0" w:line="240" w:lineRule="auto"/>
        <w:ind w:left="426"/>
        <w:jc w:val="both"/>
        <w:rPr>
          <w:rFonts w:ascii="Times New Roman" w:hAnsi="Times New Roman" w:cs="Times New Roman"/>
          <w:color w:val="000000" w:themeColor="text1"/>
          <w:sz w:val="24"/>
          <w:szCs w:val="24"/>
        </w:rPr>
      </w:pPr>
    </w:p>
    <w:p w:rsidR="00A36742" w:rsidRDefault="00275B7E" w:rsidP="005838C8">
      <w:pPr>
        <w:pStyle w:val="af3"/>
        <w:numPr>
          <w:ilvl w:val="0"/>
          <w:numId w:val="20"/>
        </w:numPr>
        <w:autoSpaceDE w:val="0"/>
        <w:autoSpaceDN w:val="0"/>
        <w:adjustRightInd w:val="0"/>
        <w:spacing w:after="0" w:line="240" w:lineRule="auto"/>
        <w:ind w:left="426" w:firstLine="0"/>
        <w:jc w:val="center"/>
        <w:rPr>
          <w:color w:val="000000" w:themeColor="text1"/>
          <w:sz w:val="24"/>
          <w:szCs w:val="24"/>
        </w:rPr>
      </w:pPr>
      <w:r w:rsidRPr="004236B8">
        <w:rPr>
          <w:rFonts w:ascii="Times New Roman" w:hAnsi="Times New Roman" w:cs="Times New Roman"/>
          <w:b/>
          <w:bCs/>
          <w:color w:val="000000" w:themeColor="text1"/>
          <w:sz w:val="24"/>
          <w:szCs w:val="24"/>
        </w:rPr>
        <w:t>Банковские реквизиты и адреса Сторон</w:t>
      </w:r>
      <w:r w:rsidR="00A36742" w:rsidRPr="004236B8">
        <w:rPr>
          <w:color w:val="000000" w:themeColor="text1"/>
          <w:sz w:val="24"/>
          <w:szCs w:val="24"/>
        </w:rPr>
        <w:t>:</w:t>
      </w:r>
    </w:p>
    <w:tbl>
      <w:tblPr>
        <w:tblStyle w:val="af2"/>
        <w:tblW w:w="0" w:type="auto"/>
        <w:tblInd w:w="534" w:type="dxa"/>
        <w:tblLook w:val="04A0"/>
      </w:tblPr>
      <w:tblGrid>
        <w:gridCol w:w="5028"/>
        <w:gridCol w:w="4860"/>
      </w:tblGrid>
      <w:tr w:rsidR="003D0623" w:rsidRPr="00DE1EAA" w:rsidTr="006037D7">
        <w:trPr>
          <w:trHeight w:val="4879"/>
        </w:trPr>
        <w:tc>
          <w:tcPr>
            <w:tcW w:w="5028" w:type="dxa"/>
          </w:tcPr>
          <w:p w:rsidR="006372AD" w:rsidRPr="00DE1EAA" w:rsidRDefault="006372AD" w:rsidP="00517881">
            <w:pPr>
              <w:pStyle w:val="af9"/>
              <w:ind w:left="33"/>
              <w:rPr>
                <w:bCs w:val="0"/>
                <w:color w:val="000000" w:themeColor="text1"/>
                <w:sz w:val="24"/>
                <w:szCs w:val="24"/>
              </w:rPr>
            </w:pPr>
            <w:r w:rsidRPr="00DE1EAA">
              <w:rPr>
                <w:bCs w:val="0"/>
                <w:color w:val="000000" w:themeColor="text1"/>
                <w:sz w:val="24"/>
                <w:szCs w:val="24"/>
              </w:rPr>
              <w:lastRenderedPageBreak/>
              <w:t>Заказчик:</w:t>
            </w:r>
          </w:p>
          <w:p w:rsidR="006372AD" w:rsidRPr="00DE1EAA" w:rsidRDefault="006372AD" w:rsidP="00517881">
            <w:pPr>
              <w:spacing w:after="0" w:line="240" w:lineRule="auto"/>
              <w:ind w:left="33"/>
              <w:rPr>
                <w:rFonts w:ascii="Times New Roman" w:hAnsi="Times New Roman" w:cs="Times New Roman"/>
                <w:b/>
                <w:color w:val="000000" w:themeColor="text1"/>
                <w:sz w:val="24"/>
                <w:szCs w:val="24"/>
              </w:rPr>
            </w:pPr>
            <w:r w:rsidRPr="00DE1EAA">
              <w:rPr>
                <w:rFonts w:ascii="Times New Roman" w:hAnsi="Times New Roman" w:cs="Times New Roman"/>
                <w:b/>
                <w:color w:val="000000" w:themeColor="text1"/>
                <w:sz w:val="24"/>
                <w:szCs w:val="24"/>
              </w:rPr>
              <w:t>Муниципальное бюджетное учреждение дополнительного образования «Приладожская детская школа искусств»</w:t>
            </w:r>
          </w:p>
          <w:p w:rsidR="000C6C40" w:rsidRPr="008023F6" w:rsidRDefault="000C6C40" w:rsidP="000C6C40">
            <w:pPr>
              <w:widowControl w:val="0"/>
              <w:autoSpaceDE w:val="0"/>
              <w:autoSpaceDN w:val="0"/>
              <w:adjustRightInd w:val="0"/>
              <w:spacing w:after="0" w:line="240" w:lineRule="auto"/>
              <w:rPr>
                <w:rFonts w:ascii="Times New Roman" w:hAnsi="Times New Roman"/>
                <w:sz w:val="24"/>
                <w:szCs w:val="24"/>
              </w:rPr>
            </w:pPr>
            <w:r w:rsidRPr="008023F6">
              <w:rPr>
                <w:rFonts w:ascii="Times New Roman" w:hAnsi="Times New Roman"/>
                <w:sz w:val="24"/>
                <w:szCs w:val="24"/>
              </w:rPr>
              <w:t>187326, Ленинградская область,</w:t>
            </w:r>
            <w:r w:rsidRPr="008023F6">
              <w:rPr>
                <w:rFonts w:ascii="Times New Roman" w:hAnsi="Times New Roman"/>
                <w:b/>
                <w:sz w:val="24"/>
                <w:szCs w:val="24"/>
              </w:rPr>
              <w:t xml:space="preserve"> </w:t>
            </w:r>
            <w:r w:rsidRPr="008023F6">
              <w:rPr>
                <w:rFonts w:ascii="Times New Roman" w:hAnsi="Times New Roman"/>
                <w:sz w:val="24"/>
                <w:szCs w:val="24"/>
              </w:rPr>
              <w:t>Кировский район</w:t>
            </w:r>
            <w:r w:rsidRPr="008023F6">
              <w:rPr>
                <w:rFonts w:ascii="Times New Roman" w:hAnsi="Times New Roman"/>
                <w:b/>
                <w:sz w:val="24"/>
                <w:szCs w:val="24"/>
              </w:rPr>
              <w:t xml:space="preserve">,  </w:t>
            </w:r>
            <w:r w:rsidRPr="008023F6">
              <w:rPr>
                <w:rFonts w:ascii="Times New Roman" w:hAnsi="Times New Roman"/>
                <w:sz w:val="24"/>
                <w:szCs w:val="24"/>
              </w:rPr>
              <w:t>п. Приладожский, д.23а.</w:t>
            </w:r>
            <w:r w:rsidR="008E0F7F">
              <w:rPr>
                <w:rFonts w:ascii="Times New Roman" w:hAnsi="Times New Roman"/>
                <w:sz w:val="24"/>
                <w:szCs w:val="24"/>
              </w:rPr>
              <w:t xml:space="preserve"> </w:t>
            </w:r>
          </w:p>
          <w:p w:rsidR="000C6C40" w:rsidRPr="008023F6" w:rsidRDefault="000C6C40" w:rsidP="000C6C40">
            <w:pPr>
              <w:widowControl w:val="0"/>
              <w:autoSpaceDE w:val="0"/>
              <w:autoSpaceDN w:val="0"/>
              <w:adjustRightInd w:val="0"/>
              <w:spacing w:after="0" w:line="240" w:lineRule="auto"/>
              <w:rPr>
                <w:rFonts w:ascii="Times New Roman" w:hAnsi="Times New Roman"/>
                <w:sz w:val="24"/>
                <w:szCs w:val="24"/>
              </w:rPr>
            </w:pPr>
            <w:r w:rsidRPr="008023F6">
              <w:rPr>
                <w:rFonts w:ascii="Times New Roman" w:hAnsi="Times New Roman"/>
                <w:sz w:val="24"/>
                <w:szCs w:val="24"/>
              </w:rPr>
              <w:t>ИНН 4706016056   КПП 470601001</w:t>
            </w:r>
          </w:p>
          <w:p w:rsidR="000C6C40" w:rsidRPr="00A64B15" w:rsidRDefault="000C6C40" w:rsidP="000C6C40">
            <w:pPr>
              <w:widowControl w:val="0"/>
              <w:autoSpaceDE w:val="0"/>
              <w:autoSpaceDN w:val="0"/>
              <w:adjustRightInd w:val="0"/>
              <w:spacing w:after="0" w:line="240" w:lineRule="auto"/>
              <w:rPr>
                <w:rFonts w:ascii="Times New Roman" w:hAnsi="Times New Roman"/>
                <w:sz w:val="24"/>
                <w:szCs w:val="24"/>
              </w:rPr>
            </w:pPr>
            <w:r w:rsidRPr="008023F6">
              <w:rPr>
                <w:rFonts w:ascii="Times New Roman" w:hAnsi="Times New Roman"/>
                <w:sz w:val="24"/>
                <w:szCs w:val="24"/>
              </w:rPr>
              <w:t xml:space="preserve"> (КФ Кировского района ЛО, МБУДО «ПДШИ» </w:t>
            </w:r>
            <w:r w:rsidR="00EF29A0">
              <w:rPr>
                <w:rFonts w:ascii="Times New Roman" w:hAnsi="Times New Roman"/>
                <w:sz w:val="24"/>
                <w:szCs w:val="24"/>
              </w:rPr>
              <w:t>л</w:t>
            </w:r>
            <w:r w:rsidRPr="00A64B15">
              <w:rPr>
                <w:rFonts w:ascii="Times New Roman" w:hAnsi="Times New Roman"/>
                <w:sz w:val="24"/>
                <w:szCs w:val="24"/>
              </w:rPr>
              <w:t>/с 21902069)</w:t>
            </w:r>
          </w:p>
          <w:p w:rsidR="000C6C40" w:rsidRPr="00A64B15" w:rsidRDefault="000C6C40" w:rsidP="000C6C40">
            <w:pPr>
              <w:widowControl w:val="0"/>
              <w:autoSpaceDE w:val="0"/>
              <w:autoSpaceDN w:val="0"/>
              <w:adjustRightInd w:val="0"/>
              <w:spacing w:after="0" w:line="240" w:lineRule="auto"/>
              <w:rPr>
                <w:rFonts w:ascii="Times New Roman" w:hAnsi="Times New Roman"/>
                <w:sz w:val="24"/>
                <w:szCs w:val="24"/>
              </w:rPr>
            </w:pPr>
            <w:r w:rsidRPr="00A64B15">
              <w:rPr>
                <w:rFonts w:ascii="Times New Roman" w:hAnsi="Times New Roman"/>
                <w:sz w:val="24"/>
                <w:szCs w:val="24"/>
              </w:rPr>
              <w:t xml:space="preserve">р/с 03234643416250004500  </w:t>
            </w:r>
          </w:p>
          <w:p w:rsidR="000C6C40" w:rsidRPr="00A64B15" w:rsidRDefault="000C6C40" w:rsidP="000C6C40">
            <w:pPr>
              <w:widowControl w:val="0"/>
              <w:tabs>
                <w:tab w:val="left" w:pos="2895"/>
              </w:tabs>
              <w:autoSpaceDE w:val="0"/>
              <w:autoSpaceDN w:val="0"/>
              <w:adjustRightInd w:val="0"/>
              <w:spacing w:after="0" w:line="240" w:lineRule="auto"/>
              <w:jc w:val="both"/>
              <w:rPr>
                <w:rFonts w:ascii="Times New Roman" w:hAnsi="Times New Roman"/>
                <w:sz w:val="24"/>
                <w:szCs w:val="24"/>
              </w:rPr>
            </w:pPr>
            <w:r w:rsidRPr="00A64B15">
              <w:rPr>
                <w:rFonts w:ascii="Times New Roman" w:hAnsi="Times New Roman"/>
                <w:sz w:val="24"/>
                <w:szCs w:val="24"/>
              </w:rPr>
              <w:t>ОКЦ № 1 Северо-Западного ГУ Банка России//УФК по Ленинградской области</w:t>
            </w:r>
          </w:p>
          <w:p w:rsidR="000C6C40" w:rsidRPr="00A64B15" w:rsidRDefault="000C6C40" w:rsidP="000C6C40">
            <w:pPr>
              <w:widowControl w:val="0"/>
              <w:tabs>
                <w:tab w:val="left" w:pos="2895"/>
              </w:tabs>
              <w:autoSpaceDE w:val="0"/>
              <w:autoSpaceDN w:val="0"/>
              <w:adjustRightInd w:val="0"/>
              <w:spacing w:after="0" w:line="240" w:lineRule="auto"/>
              <w:jc w:val="both"/>
              <w:rPr>
                <w:rFonts w:ascii="Times New Roman" w:hAnsi="Times New Roman"/>
                <w:sz w:val="24"/>
                <w:szCs w:val="24"/>
              </w:rPr>
            </w:pPr>
            <w:r w:rsidRPr="00A64B15">
              <w:rPr>
                <w:rFonts w:ascii="Times New Roman" w:hAnsi="Times New Roman"/>
                <w:sz w:val="24"/>
                <w:szCs w:val="24"/>
              </w:rPr>
              <w:t xml:space="preserve"> г. Санкт-Петербург</w:t>
            </w:r>
          </w:p>
          <w:p w:rsidR="000C6C40" w:rsidRPr="00A64B15" w:rsidRDefault="000C6C40" w:rsidP="000C6C40">
            <w:pPr>
              <w:widowControl w:val="0"/>
              <w:autoSpaceDE w:val="0"/>
              <w:autoSpaceDN w:val="0"/>
              <w:adjustRightInd w:val="0"/>
              <w:spacing w:after="0" w:line="240" w:lineRule="auto"/>
              <w:rPr>
                <w:rFonts w:ascii="Times New Roman" w:hAnsi="Times New Roman"/>
                <w:sz w:val="24"/>
                <w:szCs w:val="24"/>
              </w:rPr>
            </w:pPr>
            <w:r w:rsidRPr="00A64B15">
              <w:rPr>
                <w:rFonts w:ascii="Times New Roman" w:hAnsi="Times New Roman"/>
                <w:sz w:val="24"/>
                <w:szCs w:val="24"/>
              </w:rPr>
              <w:t>БИК  044030098</w:t>
            </w:r>
          </w:p>
          <w:p w:rsidR="000C6C40" w:rsidRPr="00A64B15" w:rsidRDefault="000C6C40" w:rsidP="000C6C40">
            <w:pPr>
              <w:widowControl w:val="0"/>
              <w:autoSpaceDE w:val="0"/>
              <w:autoSpaceDN w:val="0"/>
              <w:adjustRightInd w:val="0"/>
              <w:spacing w:after="0" w:line="240" w:lineRule="auto"/>
              <w:rPr>
                <w:rFonts w:ascii="Times New Roman" w:hAnsi="Times New Roman"/>
                <w:sz w:val="24"/>
                <w:szCs w:val="24"/>
              </w:rPr>
            </w:pPr>
            <w:r w:rsidRPr="00A64B15">
              <w:rPr>
                <w:rFonts w:ascii="Times New Roman" w:hAnsi="Times New Roman"/>
                <w:sz w:val="24"/>
                <w:szCs w:val="24"/>
              </w:rPr>
              <w:t xml:space="preserve">Единый казначейский счет </w:t>
            </w:r>
            <w:r w:rsidR="00A83903">
              <w:rPr>
                <w:rFonts w:ascii="Times New Roman" w:hAnsi="Times New Roman"/>
                <w:sz w:val="24"/>
                <w:szCs w:val="24"/>
              </w:rPr>
              <w:t>(к/с)</w:t>
            </w:r>
            <w:r w:rsidRPr="00A64B15">
              <w:rPr>
                <w:rFonts w:ascii="Times New Roman" w:hAnsi="Times New Roman"/>
                <w:sz w:val="24"/>
                <w:szCs w:val="24"/>
              </w:rPr>
              <w:t xml:space="preserve">  40102810745370000098</w:t>
            </w:r>
          </w:p>
          <w:p w:rsidR="000C6C40" w:rsidRPr="00A64B15" w:rsidRDefault="000C6C40" w:rsidP="000C6C40">
            <w:pPr>
              <w:widowControl w:val="0"/>
              <w:autoSpaceDE w:val="0"/>
              <w:autoSpaceDN w:val="0"/>
              <w:adjustRightInd w:val="0"/>
              <w:spacing w:after="0" w:line="240" w:lineRule="auto"/>
              <w:rPr>
                <w:rFonts w:ascii="Times New Roman" w:hAnsi="Times New Roman"/>
                <w:sz w:val="24"/>
                <w:szCs w:val="24"/>
                <w:lang w:val="en-US"/>
              </w:rPr>
            </w:pPr>
            <w:r w:rsidRPr="00A64B15">
              <w:rPr>
                <w:rFonts w:ascii="Times New Roman" w:hAnsi="Times New Roman"/>
                <w:sz w:val="24"/>
                <w:szCs w:val="24"/>
              </w:rPr>
              <w:t>Тел</w:t>
            </w:r>
            <w:r w:rsidRPr="00A64B15">
              <w:rPr>
                <w:rFonts w:ascii="Times New Roman" w:hAnsi="Times New Roman"/>
                <w:sz w:val="24"/>
                <w:szCs w:val="24"/>
                <w:lang w:val="en-US"/>
              </w:rPr>
              <w:t>: 8(81362) 65-294</w:t>
            </w:r>
          </w:p>
          <w:p w:rsidR="000C6C40" w:rsidRPr="00A64B15" w:rsidRDefault="000C6C40" w:rsidP="000C6C40">
            <w:pPr>
              <w:widowControl w:val="0"/>
              <w:autoSpaceDE w:val="0"/>
              <w:autoSpaceDN w:val="0"/>
              <w:adjustRightInd w:val="0"/>
              <w:spacing w:after="0" w:line="240" w:lineRule="auto"/>
              <w:rPr>
                <w:rFonts w:ascii="Times New Roman" w:hAnsi="Times New Roman"/>
                <w:sz w:val="24"/>
                <w:szCs w:val="24"/>
                <w:lang w:val="en-US"/>
              </w:rPr>
            </w:pPr>
            <w:r w:rsidRPr="00A64B15">
              <w:rPr>
                <w:rFonts w:ascii="Times New Roman" w:hAnsi="Times New Roman"/>
                <w:sz w:val="24"/>
                <w:szCs w:val="24"/>
                <w:lang w:val="en-US"/>
              </w:rPr>
              <w:t xml:space="preserve">E-mail: </w:t>
            </w:r>
            <w:hyperlink r:id="rId11" w:tooltip="mailto:ladogamusic@mail.ru" w:history="1">
              <w:r w:rsidRPr="00A64B15">
                <w:rPr>
                  <w:rFonts w:ascii="Times New Roman" w:hAnsi="Times New Roman"/>
                  <w:sz w:val="24"/>
                  <w:szCs w:val="24"/>
                  <w:lang w:val="en-US"/>
                </w:rPr>
                <w:t>ladogamusic@mail.ru</w:t>
              </w:r>
            </w:hyperlink>
          </w:p>
          <w:p w:rsidR="00A36742" w:rsidRPr="00B533C0" w:rsidRDefault="00A36742" w:rsidP="00517881">
            <w:pPr>
              <w:suppressAutoHyphens/>
              <w:spacing w:after="0" w:line="240" w:lineRule="auto"/>
              <w:ind w:left="33"/>
              <w:jc w:val="both"/>
              <w:rPr>
                <w:rFonts w:ascii="Times New Roman" w:hAnsi="Times New Roman" w:cs="Times New Roman"/>
                <w:b/>
                <w:color w:val="000000" w:themeColor="text1"/>
                <w:sz w:val="24"/>
                <w:szCs w:val="24"/>
                <w:lang w:val="en-US"/>
              </w:rPr>
            </w:pPr>
          </w:p>
        </w:tc>
        <w:tc>
          <w:tcPr>
            <w:tcW w:w="4860" w:type="dxa"/>
          </w:tcPr>
          <w:p w:rsidR="001C0971" w:rsidRPr="00B533C0" w:rsidRDefault="001C0971" w:rsidP="00FB5667">
            <w:pPr>
              <w:spacing w:line="240" w:lineRule="auto"/>
              <w:ind w:left="426"/>
              <w:jc w:val="both"/>
              <w:rPr>
                <w:rFonts w:ascii="Times New Roman" w:hAnsi="Times New Roman" w:cs="Times New Roman"/>
                <w:vanish/>
                <w:color w:val="000000" w:themeColor="text1"/>
                <w:sz w:val="24"/>
                <w:szCs w:val="24"/>
                <w:lang w:val="en-US"/>
              </w:rPr>
            </w:pPr>
          </w:p>
          <w:p w:rsidR="00A36742" w:rsidRPr="00DE1EAA" w:rsidRDefault="001C0971" w:rsidP="00517881">
            <w:pPr>
              <w:spacing w:after="0" w:line="240" w:lineRule="auto"/>
              <w:ind w:left="-28" w:firstLine="28"/>
              <w:jc w:val="both"/>
              <w:rPr>
                <w:rFonts w:ascii="Times New Roman" w:hAnsi="Times New Roman" w:cs="Times New Roman"/>
                <w:b/>
                <w:bCs/>
                <w:color w:val="000000" w:themeColor="text1"/>
                <w:sz w:val="24"/>
                <w:szCs w:val="24"/>
              </w:rPr>
            </w:pPr>
            <w:r w:rsidRPr="00B533C0">
              <w:rPr>
                <w:rFonts w:ascii="Times New Roman" w:hAnsi="Times New Roman" w:cs="Times New Roman"/>
                <w:color w:val="000000" w:themeColor="text1"/>
                <w:sz w:val="24"/>
                <w:szCs w:val="24"/>
                <w:lang w:val="en-US"/>
              </w:rPr>
              <w:br w:type="page"/>
            </w:r>
            <w:r w:rsidR="00DB1E61" w:rsidRPr="00DE1EAA">
              <w:rPr>
                <w:rFonts w:ascii="Times New Roman" w:hAnsi="Times New Roman" w:cs="Times New Roman"/>
                <w:b/>
                <w:bCs/>
                <w:color w:val="000000" w:themeColor="text1"/>
                <w:sz w:val="24"/>
                <w:szCs w:val="24"/>
              </w:rPr>
              <w:t>Исполнитель:</w:t>
            </w:r>
          </w:p>
          <w:p w:rsidR="001F3DD8" w:rsidRPr="00944DD2" w:rsidRDefault="000C6C40" w:rsidP="001F3DD8">
            <w:pPr>
              <w:spacing w:after="0" w:line="240" w:lineRule="auto"/>
              <w:ind w:left="-28" w:firstLine="28"/>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______________________</w:t>
            </w:r>
          </w:p>
          <w:p w:rsidR="009A3B3D" w:rsidRPr="00DE1EAA" w:rsidRDefault="009A3B3D" w:rsidP="00517881">
            <w:pPr>
              <w:spacing w:after="0" w:line="264" w:lineRule="atLeast"/>
              <w:ind w:left="-28" w:right="200" w:firstLine="28"/>
              <w:jc w:val="both"/>
              <w:rPr>
                <w:rFonts w:ascii="Times New Roman" w:eastAsiaTheme="minorEastAsia" w:hAnsi="Times New Roman" w:cs="Times New Roman"/>
                <w:color w:val="000000" w:themeColor="text1"/>
                <w:sz w:val="24"/>
                <w:szCs w:val="24"/>
              </w:rPr>
            </w:pPr>
          </w:p>
          <w:p w:rsidR="0055101F" w:rsidRPr="00DE1EAA" w:rsidRDefault="0055101F" w:rsidP="00517881">
            <w:pPr>
              <w:widowControl w:val="0"/>
              <w:autoSpaceDE w:val="0"/>
              <w:autoSpaceDN w:val="0"/>
              <w:adjustRightInd w:val="0"/>
              <w:spacing w:after="0" w:line="240" w:lineRule="auto"/>
              <w:ind w:left="-28" w:firstLine="28"/>
              <w:rPr>
                <w:rFonts w:ascii="Times New Roman" w:hAnsi="Times New Roman" w:cs="Times New Roman"/>
                <w:color w:val="000000" w:themeColor="text1"/>
                <w:sz w:val="24"/>
                <w:szCs w:val="24"/>
              </w:rPr>
            </w:pPr>
          </w:p>
          <w:p w:rsidR="0055101F" w:rsidRPr="00DE1EAA" w:rsidRDefault="0055101F" w:rsidP="00FB5667">
            <w:pPr>
              <w:spacing w:after="0" w:line="240" w:lineRule="auto"/>
              <w:ind w:left="426"/>
              <w:jc w:val="both"/>
              <w:rPr>
                <w:rFonts w:ascii="Times New Roman" w:hAnsi="Times New Roman" w:cs="Times New Roman"/>
                <w:b/>
                <w:bCs/>
                <w:color w:val="000000" w:themeColor="text1"/>
                <w:sz w:val="24"/>
                <w:szCs w:val="24"/>
              </w:rPr>
            </w:pPr>
          </w:p>
        </w:tc>
      </w:tr>
      <w:tr w:rsidR="003D0623" w:rsidRPr="00DE1EAA" w:rsidTr="006037D7">
        <w:tc>
          <w:tcPr>
            <w:tcW w:w="5028" w:type="dxa"/>
          </w:tcPr>
          <w:p w:rsidR="006372AD" w:rsidRPr="00DE1EAA" w:rsidRDefault="005B3E40" w:rsidP="00FB5667">
            <w:pPr>
              <w:suppressAutoHyphens/>
              <w:spacing w:after="0" w:line="240" w:lineRule="auto"/>
              <w:ind w:left="426"/>
              <w:jc w:val="both"/>
              <w:rPr>
                <w:rFonts w:ascii="Times New Roman" w:hAnsi="Times New Roman" w:cs="Times New Roman"/>
                <w:b/>
                <w:color w:val="000000" w:themeColor="text1"/>
                <w:kern w:val="2"/>
                <w:sz w:val="24"/>
                <w:szCs w:val="24"/>
                <w:lang w:eastAsia="ar-SA"/>
              </w:rPr>
            </w:pPr>
            <w:r>
              <w:rPr>
                <w:rFonts w:ascii="Times New Roman" w:hAnsi="Times New Roman" w:cs="Times New Roman"/>
                <w:b/>
                <w:color w:val="000000" w:themeColor="text1"/>
                <w:kern w:val="2"/>
                <w:sz w:val="24"/>
                <w:szCs w:val="24"/>
                <w:lang w:eastAsia="ar-SA"/>
              </w:rPr>
              <w:t>врио</w:t>
            </w:r>
            <w:r w:rsidR="000C6C40">
              <w:rPr>
                <w:rFonts w:ascii="Times New Roman" w:hAnsi="Times New Roman" w:cs="Times New Roman"/>
                <w:b/>
                <w:color w:val="000000" w:themeColor="text1"/>
                <w:kern w:val="2"/>
                <w:sz w:val="24"/>
                <w:szCs w:val="24"/>
                <w:lang w:eastAsia="ar-SA"/>
              </w:rPr>
              <w:t xml:space="preserve"> директора </w:t>
            </w:r>
          </w:p>
          <w:p w:rsidR="006372AD" w:rsidRPr="00DE1EAA" w:rsidRDefault="006372AD" w:rsidP="00517881">
            <w:pPr>
              <w:suppressAutoHyphens/>
              <w:spacing w:after="0" w:line="240" w:lineRule="auto"/>
              <w:ind w:left="426"/>
              <w:jc w:val="both"/>
              <w:rPr>
                <w:rFonts w:ascii="Times New Roman" w:hAnsi="Times New Roman" w:cs="Times New Roman"/>
                <w:color w:val="000000" w:themeColor="text1"/>
                <w:sz w:val="24"/>
                <w:szCs w:val="24"/>
              </w:rPr>
            </w:pPr>
            <w:r w:rsidRPr="00DE1EAA">
              <w:rPr>
                <w:rFonts w:ascii="Times New Roman" w:hAnsi="Times New Roman" w:cs="Times New Roman"/>
                <w:b/>
                <w:color w:val="000000" w:themeColor="text1"/>
                <w:kern w:val="2"/>
                <w:sz w:val="24"/>
                <w:szCs w:val="24"/>
                <w:lang w:eastAsia="ar-SA"/>
              </w:rPr>
              <w:t>МБУДО «ПДШИ</w:t>
            </w:r>
            <w:r w:rsidR="00A66641" w:rsidRPr="00DE1EAA">
              <w:rPr>
                <w:rFonts w:ascii="Times New Roman" w:hAnsi="Times New Roman" w:cs="Times New Roman"/>
                <w:b/>
                <w:color w:val="000000" w:themeColor="text1"/>
                <w:kern w:val="2"/>
                <w:sz w:val="24"/>
                <w:szCs w:val="24"/>
                <w:lang w:eastAsia="ar-SA"/>
              </w:rPr>
              <w:t>»</w:t>
            </w:r>
          </w:p>
          <w:p w:rsidR="006372AD" w:rsidRPr="00DE1EAA" w:rsidRDefault="006372AD" w:rsidP="00FB5667">
            <w:pPr>
              <w:spacing w:after="0" w:line="240" w:lineRule="auto"/>
              <w:ind w:left="426"/>
              <w:jc w:val="both"/>
              <w:rPr>
                <w:rFonts w:ascii="Times New Roman" w:hAnsi="Times New Roman" w:cs="Times New Roman"/>
                <w:color w:val="000000" w:themeColor="text1"/>
                <w:sz w:val="24"/>
                <w:szCs w:val="24"/>
              </w:rPr>
            </w:pPr>
          </w:p>
          <w:p w:rsidR="006372AD" w:rsidRPr="00DE1EAA" w:rsidRDefault="000C6C40" w:rsidP="00FB5667">
            <w:pPr>
              <w:suppressAutoHyphens/>
              <w:spacing w:after="0" w:line="240" w:lineRule="auto"/>
              <w:ind w:left="426"/>
              <w:jc w:val="both"/>
              <w:rPr>
                <w:rFonts w:ascii="Times New Roman" w:hAnsi="Times New Roman" w:cs="Times New Roman"/>
                <w:color w:val="000000" w:themeColor="text1"/>
                <w:kern w:val="2"/>
                <w:sz w:val="24"/>
                <w:szCs w:val="24"/>
                <w:lang w:eastAsia="ar-SA"/>
              </w:rPr>
            </w:pPr>
            <w:r>
              <w:rPr>
                <w:rFonts w:ascii="Times New Roman" w:hAnsi="Times New Roman" w:cs="Times New Roman"/>
                <w:color w:val="000000" w:themeColor="text1"/>
                <w:kern w:val="2"/>
                <w:sz w:val="24"/>
                <w:szCs w:val="24"/>
                <w:lang w:eastAsia="ar-SA"/>
              </w:rPr>
              <w:t>______________/Павлова А.А.</w:t>
            </w:r>
            <w:r w:rsidR="006372AD" w:rsidRPr="00DE1EAA">
              <w:rPr>
                <w:rFonts w:ascii="Times New Roman" w:hAnsi="Times New Roman" w:cs="Times New Roman"/>
                <w:color w:val="000000" w:themeColor="text1"/>
                <w:kern w:val="2"/>
                <w:sz w:val="24"/>
                <w:szCs w:val="24"/>
                <w:lang w:eastAsia="ar-SA"/>
              </w:rPr>
              <w:t>/</w:t>
            </w:r>
          </w:p>
          <w:p w:rsidR="00A36742" w:rsidRPr="00DE1EAA" w:rsidRDefault="006372AD" w:rsidP="00FB5667">
            <w:pPr>
              <w:suppressAutoHyphens/>
              <w:spacing w:after="0" w:line="240" w:lineRule="auto"/>
              <w:ind w:left="426"/>
              <w:jc w:val="both"/>
              <w:rPr>
                <w:rFonts w:ascii="Times New Roman" w:hAnsi="Times New Roman" w:cs="Times New Roman"/>
                <w:b/>
                <w:color w:val="000000" w:themeColor="text1"/>
                <w:sz w:val="24"/>
                <w:szCs w:val="24"/>
              </w:rPr>
            </w:pPr>
            <w:r w:rsidRPr="00DE1EAA">
              <w:rPr>
                <w:rFonts w:ascii="Times New Roman" w:hAnsi="Times New Roman" w:cs="Times New Roman"/>
                <w:color w:val="000000" w:themeColor="text1"/>
                <w:sz w:val="24"/>
                <w:szCs w:val="24"/>
              </w:rPr>
              <w:t>М.П.</w:t>
            </w:r>
          </w:p>
        </w:tc>
        <w:tc>
          <w:tcPr>
            <w:tcW w:w="4860" w:type="dxa"/>
          </w:tcPr>
          <w:p w:rsidR="006372AD" w:rsidRPr="00DE1EAA" w:rsidRDefault="000C6C40" w:rsidP="00FB5667">
            <w:pPr>
              <w:suppressAutoHyphens/>
              <w:spacing w:after="0" w:line="240" w:lineRule="auto"/>
              <w:ind w:left="426"/>
              <w:jc w:val="both"/>
              <w:rPr>
                <w:rFonts w:ascii="Times New Roman" w:hAnsi="Times New Roman" w:cs="Times New Roman"/>
                <w:b/>
                <w:color w:val="000000" w:themeColor="text1"/>
                <w:kern w:val="2"/>
                <w:sz w:val="24"/>
                <w:szCs w:val="24"/>
                <w:lang w:eastAsia="ar-SA"/>
              </w:rPr>
            </w:pPr>
            <w:r>
              <w:rPr>
                <w:rFonts w:ascii="Times New Roman" w:hAnsi="Times New Roman" w:cs="Times New Roman"/>
                <w:b/>
                <w:color w:val="000000" w:themeColor="text1"/>
                <w:kern w:val="2"/>
                <w:sz w:val="24"/>
                <w:szCs w:val="24"/>
                <w:lang w:eastAsia="ar-SA"/>
              </w:rPr>
              <w:t>___________________________</w:t>
            </w:r>
            <w:r w:rsidR="00D814E6" w:rsidRPr="00DE1EAA">
              <w:rPr>
                <w:rFonts w:ascii="Times New Roman" w:hAnsi="Times New Roman" w:cs="Times New Roman"/>
                <w:b/>
                <w:color w:val="000000" w:themeColor="text1"/>
                <w:kern w:val="2"/>
                <w:sz w:val="24"/>
                <w:szCs w:val="24"/>
                <w:lang w:eastAsia="ar-SA"/>
              </w:rPr>
              <w:t xml:space="preserve"> </w:t>
            </w:r>
          </w:p>
          <w:p w:rsidR="00D814E6" w:rsidRPr="00DE1EAA" w:rsidRDefault="00D814E6" w:rsidP="00FB5667">
            <w:pPr>
              <w:suppressAutoHyphens/>
              <w:spacing w:after="0" w:line="240" w:lineRule="auto"/>
              <w:ind w:left="426"/>
              <w:jc w:val="both"/>
              <w:rPr>
                <w:rFonts w:ascii="Times New Roman" w:hAnsi="Times New Roman" w:cs="Times New Roman"/>
                <w:color w:val="000000" w:themeColor="text1"/>
                <w:kern w:val="2"/>
                <w:sz w:val="24"/>
                <w:szCs w:val="24"/>
                <w:lang w:eastAsia="ar-SA"/>
              </w:rPr>
            </w:pPr>
          </w:p>
          <w:p w:rsidR="006372AD" w:rsidRPr="00DE1EAA" w:rsidRDefault="006372AD" w:rsidP="00FB5667">
            <w:pPr>
              <w:suppressAutoHyphens/>
              <w:spacing w:after="0" w:line="240" w:lineRule="auto"/>
              <w:ind w:left="426"/>
              <w:jc w:val="both"/>
              <w:rPr>
                <w:rFonts w:ascii="Times New Roman" w:hAnsi="Times New Roman" w:cs="Times New Roman"/>
                <w:color w:val="000000" w:themeColor="text1"/>
                <w:kern w:val="2"/>
                <w:sz w:val="24"/>
                <w:szCs w:val="24"/>
                <w:lang w:eastAsia="ar-SA"/>
              </w:rPr>
            </w:pPr>
          </w:p>
          <w:p w:rsidR="006372AD" w:rsidRPr="00DE1EAA" w:rsidRDefault="006372AD" w:rsidP="001F3DD8">
            <w:pPr>
              <w:suppressAutoHyphens/>
              <w:spacing w:after="0" w:line="240" w:lineRule="auto"/>
              <w:jc w:val="both"/>
              <w:rPr>
                <w:rFonts w:ascii="Times New Roman" w:hAnsi="Times New Roman" w:cs="Times New Roman"/>
                <w:color w:val="000000" w:themeColor="text1"/>
                <w:kern w:val="2"/>
                <w:sz w:val="24"/>
                <w:szCs w:val="24"/>
                <w:lang w:eastAsia="ar-SA"/>
              </w:rPr>
            </w:pPr>
            <w:r w:rsidRPr="00DE1EAA">
              <w:rPr>
                <w:rFonts w:ascii="Times New Roman" w:hAnsi="Times New Roman" w:cs="Times New Roman"/>
                <w:color w:val="000000" w:themeColor="text1"/>
                <w:kern w:val="2"/>
                <w:sz w:val="24"/>
                <w:szCs w:val="24"/>
                <w:lang w:eastAsia="ar-SA"/>
              </w:rPr>
              <w:t>________</w:t>
            </w:r>
            <w:r w:rsidR="001F3DD8">
              <w:rPr>
                <w:rFonts w:ascii="Times New Roman" w:hAnsi="Times New Roman" w:cs="Times New Roman"/>
                <w:color w:val="000000" w:themeColor="text1"/>
                <w:kern w:val="2"/>
                <w:sz w:val="24"/>
                <w:szCs w:val="24"/>
                <w:lang w:eastAsia="ar-SA"/>
              </w:rPr>
              <w:t>___</w:t>
            </w:r>
            <w:r w:rsidRPr="00DE1EAA">
              <w:rPr>
                <w:rFonts w:ascii="Times New Roman" w:hAnsi="Times New Roman" w:cs="Times New Roman"/>
                <w:color w:val="000000" w:themeColor="text1"/>
                <w:kern w:val="2"/>
                <w:sz w:val="24"/>
                <w:szCs w:val="24"/>
                <w:lang w:eastAsia="ar-SA"/>
              </w:rPr>
              <w:t>_______</w:t>
            </w:r>
            <w:r w:rsidR="001F3DD8">
              <w:rPr>
                <w:rFonts w:ascii="Times New Roman" w:hAnsi="Times New Roman" w:cs="Times New Roman"/>
                <w:color w:val="000000" w:themeColor="text1"/>
                <w:kern w:val="2"/>
                <w:sz w:val="24"/>
                <w:szCs w:val="24"/>
                <w:lang w:eastAsia="ar-SA"/>
              </w:rPr>
              <w:t xml:space="preserve">  </w:t>
            </w:r>
            <w:r w:rsidRPr="001F3DD8">
              <w:rPr>
                <w:rFonts w:ascii="Times New Roman" w:hAnsi="Times New Roman" w:cs="Times New Roman"/>
                <w:color w:val="000000" w:themeColor="text1"/>
                <w:kern w:val="2"/>
                <w:sz w:val="24"/>
                <w:szCs w:val="24"/>
                <w:lang w:eastAsia="ar-SA"/>
              </w:rPr>
              <w:t>/</w:t>
            </w:r>
            <w:r w:rsidR="000C6C40">
              <w:rPr>
                <w:rFonts w:ascii="Times New Roman" w:hAnsi="Times New Roman" w:cs="Times New Roman"/>
                <w:color w:val="000000" w:themeColor="text1"/>
                <w:kern w:val="2"/>
                <w:sz w:val="24"/>
                <w:szCs w:val="24"/>
                <w:lang w:eastAsia="ar-SA"/>
              </w:rPr>
              <w:t>_________________</w:t>
            </w:r>
            <w:r w:rsidRPr="00DE1EAA">
              <w:rPr>
                <w:rFonts w:ascii="Times New Roman" w:hAnsi="Times New Roman" w:cs="Times New Roman"/>
                <w:color w:val="000000" w:themeColor="text1"/>
                <w:kern w:val="2"/>
                <w:sz w:val="24"/>
                <w:szCs w:val="24"/>
                <w:lang w:eastAsia="ar-SA"/>
              </w:rPr>
              <w:t>/</w:t>
            </w:r>
          </w:p>
          <w:p w:rsidR="00A36742" w:rsidRPr="00DE1EAA" w:rsidRDefault="006372AD" w:rsidP="00FB5667">
            <w:pPr>
              <w:pStyle w:val="af9"/>
              <w:ind w:left="426"/>
              <w:rPr>
                <w:b w:val="0"/>
                <w:color w:val="000000" w:themeColor="text1"/>
                <w:sz w:val="24"/>
                <w:szCs w:val="24"/>
              </w:rPr>
            </w:pPr>
            <w:r w:rsidRPr="00DE1EAA">
              <w:rPr>
                <w:b w:val="0"/>
                <w:color w:val="000000" w:themeColor="text1"/>
                <w:sz w:val="24"/>
                <w:szCs w:val="24"/>
              </w:rPr>
              <w:t>М.П.</w:t>
            </w:r>
          </w:p>
        </w:tc>
      </w:tr>
    </w:tbl>
    <w:p w:rsidR="00275B7E" w:rsidRPr="00DE1EAA" w:rsidRDefault="00275B7E" w:rsidP="00FB5667">
      <w:pPr>
        <w:spacing w:after="0"/>
        <w:ind w:left="426"/>
        <w:jc w:val="right"/>
        <w:rPr>
          <w:rFonts w:ascii="Times New Roman" w:hAnsi="Times New Roman" w:cs="Times New Roman"/>
          <w:color w:val="000000" w:themeColor="text1"/>
          <w:sz w:val="24"/>
          <w:szCs w:val="24"/>
        </w:rPr>
      </w:pPr>
    </w:p>
    <w:p w:rsidR="00275B7E" w:rsidRPr="00DE1EAA" w:rsidRDefault="00275B7E" w:rsidP="00FB5667">
      <w:pPr>
        <w:spacing w:after="0"/>
        <w:ind w:left="426"/>
        <w:jc w:val="right"/>
        <w:rPr>
          <w:rFonts w:ascii="Times New Roman" w:hAnsi="Times New Roman" w:cs="Times New Roman"/>
          <w:color w:val="000000" w:themeColor="text1"/>
          <w:sz w:val="24"/>
          <w:szCs w:val="24"/>
        </w:rPr>
      </w:pPr>
    </w:p>
    <w:p w:rsidR="00A36742" w:rsidRPr="00DE1EAA" w:rsidRDefault="00A36742" w:rsidP="00FB5667">
      <w:pPr>
        <w:spacing w:after="0"/>
        <w:ind w:left="426"/>
        <w:jc w:val="right"/>
        <w:rPr>
          <w:rFonts w:ascii="Times New Roman" w:hAnsi="Times New Roman" w:cs="Times New Roman"/>
          <w:color w:val="000000" w:themeColor="text1"/>
          <w:sz w:val="24"/>
          <w:szCs w:val="24"/>
        </w:rPr>
      </w:pPr>
    </w:p>
    <w:p w:rsidR="00747FC2" w:rsidRDefault="00747FC2" w:rsidP="00FB5667">
      <w:pPr>
        <w:spacing w:after="0" w:line="240" w:lineRule="auto"/>
        <w:ind w:left="426"/>
        <w:rPr>
          <w:rFonts w:ascii="Times New Roman" w:hAnsi="Times New Roman" w:cs="Times New Roman"/>
          <w:color w:val="000000" w:themeColor="text1"/>
          <w:sz w:val="24"/>
          <w:szCs w:val="24"/>
        </w:rPr>
      </w:pPr>
    </w:p>
    <w:p w:rsidR="004236B8" w:rsidRDefault="004236B8" w:rsidP="00FB5667">
      <w:pPr>
        <w:spacing w:after="0" w:line="240" w:lineRule="auto"/>
        <w:ind w:left="426"/>
        <w:rPr>
          <w:rFonts w:ascii="Times New Roman" w:hAnsi="Times New Roman" w:cs="Times New Roman"/>
          <w:color w:val="000000" w:themeColor="text1"/>
          <w:sz w:val="24"/>
          <w:szCs w:val="24"/>
        </w:rPr>
      </w:pPr>
    </w:p>
    <w:p w:rsidR="004236B8" w:rsidRDefault="004236B8" w:rsidP="00FB5667">
      <w:pPr>
        <w:spacing w:after="0" w:line="240" w:lineRule="auto"/>
        <w:ind w:left="426"/>
        <w:rPr>
          <w:rFonts w:ascii="Times New Roman" w:hAnsi="Times New Roman" w:cs="Times New Roman"/>
          <w:color w:val="000000" w:themeColor="text1"/>
          <w:sz w:val="24"/>
          <w:szCs w:val="24"/>
        </w:rPr>
      </w:pPr>
    </w:p>
    <w:p w:rsidR="004236B8" w:rsidRDefault="004236B8" w:rsidP="00FB5667">
      <w:pPr>
        <w:spacing w:after="0" w:line="240" w:lineRule="auto"/>
        <w:ind w:left="426"/>
        <w:rPr>
          <w:rFonts w:ascii="Times New Roman" w:hAnsi="Times New Roman" w:cs="Times New Roman"/>
          <w:color w:val="000000" w:themeColor="text1"/>
          <w:sz w:val="24"/>
          <w:szCs w:val="24"/>
        </w:rPr>
      </w:pPr>
    </w:p>
    <w:p w:rsidR="004236B8" w:rsidRDefault="004236B8" w:rsidP="00FB5667">
      <w:pPr>
        <w:spacing w:after="0" w:line="240" w:lineRule="auto"/>
        <w:ind w:left="426"/>
        <w:rPr>
          <w:rFonts w:ascii="Times New Roman" w:hAnsi="Times New Roman" w:cs="Times New Roman"/>
          <w:color w:val="000000" w:themeColor="text1"/>
          <w:sz w:val="24"/>
          <w:szCs w:val="24"/>
        </w:rPr>
      </w:pPr>
    </w:p>
    <w:p w:rsidR="005838C8" w:rsidRDefault="005838C8" w:rsidP="00FB5667">
      <w:pPr>
        <w:spacing w:after="0" w:line="240" w:lineRule="auto"/>
        <w:ind w:left="426"/>
        <w:rPr>
          <w:rFonts w:ascii="Times New Roman" w:hAnsi="Times New Roman" w:cs="Times New Roman"/>
          <w:color w:val="000000" w:themeColor="text1"/>
          <w:sz w:val="24"/>
          <w:szCs w:val="24"/>
        </w:rPr>
      </w:pPr>
    </w:p>
    <w:p w:rsidR="004236B8" w:rsidRDefault="004236B8" w:rsidP="00FB5667">
      <w:pPr>
        <w:spacing w:after="0" w:line="240" w:lineRule="auto"/>
        <w:ind w:left="426"/>
        <w:rPr>
          <w:rFonts w:ascii="Times New Roman" w:hAnsi="Times New Roman" w:cs="Times New Roman"/>
          <w:color w:val="000000" w:themeColor="text1"/>
          <w:sz w:val="24"/>
          <w:szCs w:val="24"/>
        </w:rPr>
      </w:pPr>
    </w:p>
    <w:p w:rsidR="004236B8" w:rsidRDefault="004236B8" w:rsidP="00FB5667">
      <w:pPr>
        <w:spacing w:after="0" w:line="240" w:lineRule="auto"/>
        <w:ind w:left="426"/>
        <w:rPr>
          <w:rFonts w:ascii="Times New Roman" w:hAnsi="Times New Roman" w:cs="Times New Roman"/>
          <w:color w:val="000000" w:themeColor="text1"/>
          <w:sz w:val="24"/>
          <w:szCs w:val="24"/>
        </w:rPr>
      </w:pPr>
    </w:p>
    <w:p w:rsidR="004236B8" w:rsidRDefault="004236B8" w:rsidP="00FB5667">
      <w:pPr>
        <w:spacing w:after="0" w:line="240" w:lineRule="auto"/>
        <w:ind w:left="426"/>
        <w:rPr>
          <w:rFonts w:ascii="Times New Roman" w:hAnsi="Times New Roman" w:cs="Times New Roman"/>
          <w:color w:val="000000" w:themeColor="text1"/>
          <w:sz w:val="24"/>
          <w:szCs w:val="24"/>
        </w:rPr>
      </w:pPr>
    </w:p>
    <w:p w:rsidR="004236B8" w:rsidRDefault="004236B8" w:rsidP="00FB5667">
      <w:pPr>
        <w:spacing w:after="0"/>
        <w:ind w:left="426"/>
        <w:jc w:val="right"/>
        <w:rPr>
          <w:rFonts w:ascii="Times New Roman" w:hAnsi="Times New Roman" w:cs="Times New Roman"/>
          <w:color w:val="000000" w:themeColor="text1"/>
          <w:sz w:val="24"/>
          <w:szCs w:val="24"/>
        </w:rPr>
      </w:pPr>
    </w:p>
    <w:p w:rsidR="00167F10" w:rsidRDefault="00167F10" w:rsidP="00FB5667">
      <w:pPr>
        <w:spacing w:after="0"/>
        <w:ind w:left="426"/>
        <w:jc w:val="right"/>
        <w:rPr>
          <w:rFonts w:ascii="Times New Roman" w:hAnsi="Times New Roman" w:cs="Times New Roman"/>
          <w:color w:val="000000" w:themeColor="text1"/>
          <w:sz w:val="24"/>
          <w:szCs w:val="24"/>
        </w:rPr>
      </w:pPr>
    </w:p>
    <w:p w:rsidR="00167F10" w:rsidRDefault="00167F10" w:rsidP="00FB5667">
      <w:pPr>
        <w:spacing w:after="0"/>
        <w:ind w:left="426"/>
        <w:jc w:val="right"/>
        <w:rPr>
          <w:rFonts w:ascii="Times New Roman" w:hAnsi="Times New Roman" w:cs="Times New Roman"/>
          <w:color w:val="000000" w:themeColor="text1"/>
          <w:sz w:val="24"/>
          <w:szCs w:val="24"/>
        </w:rPr>
      </w:pPr>
    </w:p>
    <w:p w:rsidR="00167F10" w:rsidRDefault="00167F10" w:rsidP="00FB5667">
      <w:pPr>
        <w:spacing w:after="0"/>
        <w:ind w:left="426"/>
        <w:jc w:val="right"/>
        <w:rPr>
          <w:rFonts w:ascii="Times New Roman" w:hAnsi="Times New Roman" w:cs="Times New Roman"/>
          <w:color w:val="000000" w:themeColor="text1"/>
          <w:sz w:val="24"/>
          <w:szCs w:val="24"/>
        </w:rPr>
      </w:pPr>
    </w:p>
    <w:p w:rsidR="00167F10" w:rsidRDefault="00167F10" w:rsidP="00FB5667">
      <w:pPr>
        <w:spacing w:after="0"/>
        <w:ind w:left="426"/>
        <w:jc w:val="right"/>
        <w:rPr>
          <w:rFonts w:ascii="Times New Roman" w:hAnsi="Times New Roman" w:cs="Times New Roman"/>
          <w:color w:val="000000" w:themeColor="text1"/>
          <w:sz w:val="24"/>
          <w:szCs w:val="24"/>
        </w:rPr>
      </w:pPr>
    </w:p>
    <w:p w:rsidR="00E463FE" w:rsidRDefault="00E463FE" w:rsidP="00FB5667">
      <w:pPr>
        <w:spacing w:after="0"/>
        <w:ind w:left="426"/>
        <w:jc w:val="right"/>
        <w:rPr>
          <w:rFonts w:ascii="Times New Roman" w:hAnsi="Times New Roman" w:cs="Times New Roman"/>
          <w:color w:val="000000" w:themeColor="text1"/>
          <w:sz w:val="24"/>
          <w:szCs w:val="24"/>
        </w:rPr>
      </w:pPr>
    </w:p>
    <w:p w:rsidR="00E463FE" w:rsidRDefault="00E463FE" w:rsidP="00FB5667">
      <w:pPr>
        <w:spacing w:after="0"/>
        <w:ind w:left="426"/>
        <w:jc w:val="right"/>
        <w:rPr>
          <w:rFonts w:ascii="Times New Roman" w:hAnsi="Times New Roman" w:cs="Times New Roman"/>
          <w:color w:val="000000" w:themeColor="text1"/>
          <w:sz w:val="24"/>
          <w:szCs w:val="24"/>
        </w:rPr>
      </w:pPr>
    </w:p>
    <w:p w:rsidR="00E463FE" w:rsidRDefault="00E463FE" w:rsidP="00FB5667">
      <w:pPr>
        <w:spacing w:after="0"/>
        <w:ind w:left="426"/>
        <w:jc w:val="right"/>
        <w:rPr>
          <w:rFonts w:ascii="Times New Roman" w:hAnsi="Times New Roman" w:cs="Times New Roman"/>
          <w:color w:val="000000" w:themeColor="text1"/>
          <w:sz w:val="24"/>
          <w:szCs w:val="24"/>
        </w:rPr>
      </w:pPr>
    </w:p>
    <w:p w:rsidR="00167F10" w:rsidRDefault="00167F10" w:rsidP="00FB5667">
      <w:pPr>
        <w:spacing w:after="0"/>
        <w:ind w:left="426"/>
        <w:jc w:val="right"/>
        <w:rPr>
          <w:rFonts w:ascii="Times New Roman" w:hAnsi="Times New Roman" w:cs="Times New Roman"/>
          <w:color w:val="000000" w:themeColor="text1"/>
          <w:sz w:val="24"/>
          <w:szCs w:val="24"/>
        </w:rPr>
      </w:pPr>
    </w:p>
    <w:p w:rsidR="00EF29A0" w:rsidRDefault="00EF29A0" w:rsidP="00FB5667">
      <w:pPr>
        <w:spacing w:after="0"/>
        <w:ind w:left="426"/>
        <w:jc w:val="right"/>
        <w:rPr>
          <w:rFonts w:ascii="Times New Roman" w:hAnsi="Times New Roman" w:cs="Times New Roman"/>
          <w:color w:val="000000" w:themeColor="text1"/>
          <w:sz w:val="24"/>
          <w:szCs w:val="24"/>
        </w:rPr>
      </w:pPr>
    </w:p>
    <w:p w:rsidR="00167F10" w:rsidRDefault="00167F10" w:rsidP="00FB5667">
      <w:pPr>
        <w:spacing w:after="0"/>
        <w:ind w:left="426"/>
        <w:jc w:val="right"/>
        <w:rPr>
          <w:rFonts w:ascii="Times New Roman" w:hAnsi="Times New Roman" w:cs="Times New Roman"/>
          <w:color w:val="000000" w:themeColor="text1"/>
          <w:sz w:val="24"/>
          <w:szCs w:val="24"/>
        </w:rPr>
      </w:pPr>
    </w:p>
    <w:p w:rsidR="00AD52B6" w:rsidRPr="00DE1EAA" w:rsidRDefault="004236B8" w:rsidP="00167F10">
      <w:pPr>
        <w:spacing w:after="0" w:line="240" w:lineRule="auto"/>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Пр</w:t>
      </w:r>
      <w:r w:rsidR="00AD52B6" w:rsidRPr="00DE1EAA">
        <w:rPr>
          <w:rFonts w:ascii="Times New Roman" w:hAnsi="Times New Roman" w:cs="Times New Roman"/>
          <w:color w:val="000000" w:themeColor="text1"/>
          <w:sz w:val="24"/>
          <w:szCs w:val="24"/>
        </w:rPr>
        <w:t xml:space="preserve">иложение 1 </w:t>
      </w:r>
    </w:p>
    <w:p w:rsidR="00A42449" w:rsidRPr="00551070" w:rsidRDefault="00AD52B6" w:rsidP="00FB5667">
      <w:pPr>
        <w:spacing w:after="0"/>
        <w:ind w:left="426"/>
        <w:jc w:val="right"/>
        <w:rPr>
          <w:rFonts w:ascii="Times New Roman" w:hAnsi="Times New Roman" w:cs="Times New Roman"/>
          <w:color w:val="000000" w:themeColor="text1"/>
          <w:sz w:val="24"/>
          <w:szCs w:val="24"/>
          <w:shd w:val="clear" w:color="auto" w:fill="FFFFFF"/>
        </w:rPr>
      </w:pPr>
      <w:r w:rsidRPr="00DE1EAA">
        <w:rPr>
          <w:rFonts w:ascii="Times New Roman" w:hAnsi="Times New Roman" w:cs="Times New Roman"/>
          <w:color w:val="000000" w:themeColor="text1"/>
          <w:sz w:val="24"/>
          <w:szCs w:val="24"/>
        </w:rPr>
        <w:t xml:space="preserve">к Контракту </w:t>
      </w:r>
      <w:r w:rsidR="00C43600" w:rsidRPr="00DE1EAA">
        <w:rPr>
          <w:rFonts w:ascii="Times New Roman" w:hAnsi="Times New Roman" w:cs="Times New Roman"/>
          <w:color w:val="000000" w:themeColor="text1"/>
          <w:sz w:val="24"/>
          <w:szCs w:val="24"/>
        </w:rPr>
        <w:t xml:space="preserve">№ </w:t>
      </w:r>
      <w:r w:rsidR="00E463FE">
        <w:rPr>
          <w:rFonts w:ascii="Times New Roman" w:hAnsi="Times New Roman" w:cs="Times New Roman"/>
          <w:color w:val="000000" w:themeColor="text1"/>
          <w:sz w:val="24"/>
          <w:szCs w:val="24"/>
        </w:rPr>
        <w:t>___________</w:t>
      </w:r>
    </w:p>
    <w:p w:rsidR="00275B7E" w:rsidRPr="00DE1EAA" w:rsidRDefault="0076495A" w:rsidP="00FB5667">
      <w:pPr>
        <w:spacing w:after="0"/>
        <w:ind w:left="426"/>
        <w:jc w:val="right"/>
        <w:rPr>
          <w:rFonts w:ascii="Times New Roman" w:hAnsi="Times New Roman" w:cs="Times New Roman"/>
          <w:color w:val="000000" w:themeColor="text1"/>
          <w:sz w:val="24"/>
          <w:szCs w:val="24"/>
        </w:rPr>
      </w:pPr>
      <w:r w:rsidRPr="00DE1EAA">
        <w:rPr>
          <w:rFonts w:ascii="Times New Roman" w:hAnsi="Times New Roman" w:cs="Times New Roman"/>
          <w:color w:val="000000" w:themeColor="text1"/>
          <w:sz w:val="24"/>
          <w:szCs w:val="24"/>
          <w:shd w:val="clear" w:color="auto" w:fill="FFFFFF"/>
        </w:rPr>
        <w:t xml:space="preserve"> </w:t>
      </w:r>
      <w:r w:rsidR="00C43600" w:rsidRPr="00DE1EAA">
        <w:rPr>
          <w:rFonts w:ascii="Times New Roman" w:hAnsi="Times New Roman" w:cs="Times New Roman"/>
          <w:color w:val="000000" w:themeColor="text1"/>
          <w:sz w:val="24"/>
          <w:szCs w:val="24"/>
        </w:rPr>
        <w:t>о</w:t>
      </w:r>
      <w:r w:rsidR="00AD52B6" w:rsidRPr="00DE1EAA">
        <w:rPr>
          <w:rFonts w:ascii="Times New Roman" w:hAnsi="Times New Roman" w:cs="Times New Roman"/>
          <w:color w:val="000000" w:themeColor="text1"/>
          <w:sz w:val="24"/>
          <w:szCs w:val="24"/>
        </w:rPr>
        <w:t xml:space="preserve">т </w:t>
      </w:r>
      <w:r w:rsidR="00D814E6" w:rsidRPr="00DE1EAA">
        <w:rPr>
          <w:rFonts w:ascii="Times New Roman" w:hAnsi="Times New Roman" w:cs="Times New Roman"/>
          <w:color w:val="000000" w:themeColor="text1"/>
          <w:sz w:val="24"/>
          <w:szCs w:val="24"/>
        </w:rPr>
        <w:t>«____»_____________</w:t>
      </w:r>
      <w:r w:rsidR="00D96566">
        <w:rPr>
          <w:rFonts w:ascii="Times New Roman" w:hAnsi="Times New Roman" w:cs="Times New Roman"/>
          <w:color w:val="000000" w:themeColor="text1"/>
          <w:sz w:val="24"/>
          <w:szCs w:val="24"/>
        </w:rPr>
        <w:t>20___</w:t>
      </w:r>
      <w:r w:rsidR="00AD41F8" w:rsidRPr="00DE1EAA">
        <w:rPr>
          <w:rFonts w:ascii="Times New Roman" w:hAnsi="Times New Roman" w:cs="Times New Roman"/>
          <w:color w:val="000000" w:themeColor="text1"/>
          <w:sz w:val="24"/>
          <w:szCs w:val="24"/>
        </w:rPr>
        <w:t>г.</w:t>
      </w:r>
    </w:p>
    <w:p w:rsidR="00FE7261" w:rsidRPr="00DE1EAA" w:rsidRDefault="00FE7261" w:rsidP="00FB5667">
      <w:pPr>
        <w:spacing w:after="0"/>
        <w:ind w:left="426"/>
        <w:jc w:val="right"/>
        <w:rPr>
          <w:rFonts w:ascii="Times New Roman" w:hAnsi="Times New Roman" w:cs="Times New Roman"/>
          <w:color w:val="000000" w:themeColor="text1"/>
          <w:sz w:val="24"/>
          <w:szCs w:val="24"/>
        </w:rPr>
      </w:pPr>
    </w:p>
    <w:p w:rsidR="00475498" w:rsidRDefault="00FE7261" w:rsidP="004236B8">
      <w:pPr>
        <w:spacing w:after="0" w:line="240" w:lineRule="auto"/>
        <w:ind w:left="426"/>
        <w:jc w:val="center"/>
        <w:rPr>
          <w:rFonts w:ascii="Times New Roman" w:hAnsi="Times New Roman" w:cs="Times New Roman"/>
          <w:b/>
          <w:color w:val="000000" w:themeColor="text1"/>
          <w:sz w:val="24"/>
          <w:szCs w:val="24"/>
        </w:rPr>
      </w:pPr>
      <w:r w:rsidRPr="00DE1EAA">
        <w:rPr>
          <w:rFonts w:ascii="Times New Roman" w:hAnsi="Times New Roman" w:cs="Times New Roman"/>
          <w:b/>
          <w:color w:val="000000" w:themeColor="text1"/>
          <w:sz w:val="24"/>
          <w:szCs w:val="24"/>
        </w:rPr>
        <w:t>Спецификация</w:t>
      </w:r>
    </w:p>
    <w:p w:rsidR="00657E74" w:rsidRDefault="00657E74" w:rsidP="004236B8">
      <w:pPr>
        <w:spacing w:after="0" w:line="240" w:lineRule="auto"/>
        <w:ind w:left="426"/>
        <w:jc w:val="center"/>
        <w:rPr>
          <w:rFonts w:ascii="Times New Roman" w:hAnsi="Times New Roman" w:cs="Times New Roman"/>
          <w:b/>
          <w:color w:val="000000" w:themeColor="text1"/>
          <w:sz w:val="24"/>
          <w:szCs w:val="24"/>
        </w:rPr>
      </w:pPr>
    </w:p>
    <w:p w:rsidR="00657E74" w:rsidRDefault="00657E74" w:rsidP="004236B8">
      <w:pPr>
        <w:spacing w:after="0" w:line="240" w:lineRule="auto"/>
        <w:ind w:left="426"/>
        <w:jc w:val="center"/>
        <w:rPr>
          <w:rFonts w:ascii="Times New Roman" w:hAnsi="Times New Roman" w:cs="Times New Roman"/>
          <w:b/>
          <w:color w:val="000000" w:themeColor="text1"/>
          <w:sz w:val="24"/>
          <w:szCs w:val="24"/>
        </w:rPr>
      </w:pPr>
    </w:p>
    <w:tbl>
      <w:tblPr>
        <w:tblW w:w="4975" w:type="pct"/>
        <w:tblLayout w:type="fixed"/>
        <w:tblLook w:val="04A0"/>
      </w:tblPr>
      <w:tblGrid>
        <w:gridCol w:w="656"/>
        <w:gridCol w:w="4273"/>
        <w:gridCol w:w="1612"/>
        <w:gridCol w:w="2047"/>
        <w:gridCol w:w="1782"/>
      </w:tblGrid>
      <w:tr w:rsidR="00AB6027" w:rsidRPr="00171954" w:rsidTr="00AB6027">
        <w:trPr>
          <w:trHeight w:val="1418"/>
        </w:trPr>
        <w:tc>
          <w:tcPr>
            <w:tcW w:w="316"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b/>
                <w:bCs/>
                <w:color w:val="000000"/>
                <w:sz w:val="24"/>
                <w:szCs w:val="24"/>
              </w:rPr>
            </w:pPr>
            <w:r w:rsidRPr="00171954">
              <w:rPr>
                <w:rFonts w:ascii="Times New Roman" w:hAnsi="Times New Roman" w:cs="Times New Roman"/>
                <w:b/>
                <w:bCs/>
                <w:color w:val="000000"/>
                <w:sz w:val="24"/>
                <w:szCs w:val="24"/>
              </w:rPr>
              <w:t>N п/п</w:t>
            </w:r>
          </w:p>
        </w:tc>
        <w:tc>
          <w:tcPr>
            <w:tcW w:w="2060" w:type="pct"/>
            <w:tcBorders>
              <w:top w:val="single" w:sz="8" w:space="0" w:color="auto"/>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b/>
                <w:bCs/>
                <w:color w:val="000000"/>
                <w:sz w:val="24"/>
                <w:szCs w:val="24"/>
              </w:rPr>
            </w:pPr>
            <w:r w:rsidRPr="00171954">
              <w:rPr>
                <w:rFonts w:ascii="Times New Roman" w:hAnsi="Times New Roman" w:cs="Times New Roman"/>
                <w:b/>
                <w:bCs/>
                <w:color w:val="000000"/>
                <w:sz w:val="24"/>
                <w:szCs w:val="24"/>
              </w:rPr>
              <w:t>Наименование медицинских услуг</w:t>
            </w:r>
          </w:p>
        </w:tc>
        <w:tc>
          <w:tcPr>
            <w:tcW w:w="777" w:type="pct"/>
            <w:tcBorders>
              <w:top w:val="single" w:sz="8" w:space="0" w:color="auto"/>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b/>
                <w:bCs/>
                <w:color w:val="000000"/>
                <w:sz w:val="24"/>
                <w:szCs w:val="24"/>
              </w:rPr>
            </w:pPr>
            <w:r w:rsidRPr="00171954">
              <w:rPr>
                <w:rFonts w:ascii="Times New Roman" w:hAnsi="Times New Roman" w:cs="Times New Roman"/>
                <w:b/>
                <w:bCs/>
                <w:color w:val="000000"/>
                <w:sz w:val="24"/>
                <w:szCs w:val="24"/>
              </w:rPr>
              <w:t>Количество медицинских услуг</w:t>
            </w:r>
          </w:p>
        </w:tc>
        <w:tc>
          <w:tcPr>
            <w:tcW w:w="987" w:type="pct"/>
            <w:tcBorders>
              <w:top w:val="single" w:sz="8" w:space="0" w:color="auto"/>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b/>
                <w:bCs/>
                <w:color w:val="000000"/>
                <w:sz w:val="24"/>
                <w:szCs w:val="24"/>
              </w:rPr>
            </w:pPr>
            <w:r w:rsidRPr="00171954">
              <w:rPr>
                <w:rFonts w:ascii="Times New Roman" w:hAnsi="Times New Roman" w:cs="Times New Roman"/>
                <w:b/>
                <w:bCs/>
                <w:color w:val="000000"/>
                <w:sz w:val="24"/>
                <w:szCs w:val="24"/>
              </w:rPr>
              <w:t>Стоимость медицинских услуг, руб. (НДС не облагается)</w:t>
            </w:r>
          </w:p>
        </w:tc>
        <w:tc>
          <w:tcPr>
            <w:tcW w:w="859" w:type="pct"/>
            <w:tcBorders>
              <w:top w:val="single" w:sz="8" w:space="0" w:color="auto"/>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b/>
                <w:bCs/>
                <w:color w:val="000000"/>
                <w:sz w:val="24"/>
                <w:szCs w:val="24"/>
              </w:rPr>
            </w:pPr>
            <w:r w:rsidRPr="00171954">
              <w:rPr>
                <w:rFonts w:ascii="Times New Roman" w:hAnsi="Times New Roman" w:cs="Times New Roman"/>
                <w:b/>
                <w:bCs/>
                <w:color w:val="000000"/>
                <w:sz w:val="24"/>
                <w:szCs w:val="24"/>
              </w:rPr>
              <w:t>Общая стоимость, руб. (НДС не облагается)</w:t>
            </w: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 xml:space="preserve">Приём профпатолога, подготовка заключения </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2</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Приём (осмотр, консультация) терапевта</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3</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Приём (осмотр, консультация) психиатра-нарколога</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4</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Приём (осмотр, консультация) невролога</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5</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Приём (осмотр, консультация) оториноларинголога</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6</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Приём (осмотр, консультация) дерматовенеролога</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7</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Приём (осмотр, консультация) стоматолога</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8</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Приём (осмотр, консультация) акушера-гинеколога</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11</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9</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Электрокардиограмма (ЭКГ)</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10</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Измерение внутриглазного давления (для лиц старше 40 лет)</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11</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11</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УЗИ органов малого таза для женщин</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11</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12</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Флюорография лёгких (ФЛГ)</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657E74">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Маммография </w:t>
            </w:r>
            <w:r w:rsidR="00AB6027">
              <w:rPr>
                <w:rFonts w:ascii="Times New Roman" w:hAnsi="Times New Roman" w:cs="Times New Roman"/>
                <w:color w:val="000000"/>
                <w:sz w:val="24"/>
                <w:szCs w:val="24"/>
              </w:rPr>
              <w:t>(ММГ)</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9</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14</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Цитологическое исследование гинекологических мазков</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11</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lastRenderedPageBreak/>
              <w:t>15</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Бактериологический мазок на флору</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11</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16</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Клинический анализ мочи</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17</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Клинический анализ крови</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18</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Анализ крови на сахар</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19</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Анализ крови на холестерин</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20</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Исследование крови на сифилис (RW)</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21</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Исследование на яйца гельминтов, энтеробиоз и цисты простейших</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22</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Анкетирование в целях сбора анамнеза и выявления отягощенной наследственности</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23</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Оформление выписки из медицинской карты</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13</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24</w:t>
            </w:r>
          </w:p>
        </w:tc>
        <w:tc>
          <w:tcPr>
            <w:tcW w:w="2060"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Оформление нового бланка ЛМК с санитарно-гигиеническим обучением и аттестацией</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4</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nil"/>
              <w:left w:val="single" w:sz="8" w:space="0" w:color="auto"/>
              <w:bottom w:val="single" w:sz="4"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25</w:t>
            </w:r>
          </w:p>
        </w:tc>
        <w:tc>
          <w:tcPr>
            <w:tcW w:w="2060" w:type="pct"/>
            <w:tcBorders>
              <w:top w:val="nil"/>
              <w:left w:val="nil"/>
              <w:bottom w:val="single" w:sz="4" w:space="0" w:color="auto"/>
              <w:right w:val="single" w:sz="8"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Санитарно-гигиеническое обучение и аттестация (продление ЛМК)</w:t>
            </w:r>
          </w:p>
        </w:tc>
        <w:tc>
          <w:tcPr>
            <w:tcW w:w="77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5</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p>
        </w:tc>
      </w:tr>
      <w:tr w:rsidR="00AB6027" w:rsidRPr="00171954" w:rsidTr="00AB6027">
        <w:trPr>
          <w:trHeight w:val="680"/>
        </w:trPr>
        <w:tc>
          <w:tcPr>
            <w:tcW w:w="316" w:type="pct"/>
            <w:tcBorders>
              <w:top w:val="single" w:sz="4"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 </w:t>
            </w:r>
          </w:p>
        </w:tc>
        <w:tc>
          <w:tcPr>
            <w:tcW w:w="2060" w:type="pct"/>
            <w:tcBorders>
              <w:top w:val="single" w:sz="4" w:space="0" w:color="auto"/>
              <w:right w:val="single" w:sz="4" w:space="0" w:color="auto"/>
            </w:tcBorders>
            <w:shd w:val="clear" w:color="auto" w:fill="auto"/>
            <w:vAlign w:val="center"/>
            <w:hideMark/>
          </w:tcPr>
          <w:p w:rsidR="00657E74" w:rsidRPr="00171954" w:rsidRDefault="00657E74" w:rsidP="00D160B5">
            <w:pPr>
              <w:spacing w:after="0" w:line="240" w:lineRule="auto"/>
              <w:rPr>
                <w:rFonts w:ascii="Times New Roman" w:hAnsi="Times New Roman" w:cs="Times New Roman"/>
                <w:color w:val="000000"/>
                <w:sz w:val="24"/>
                <w:szCs w:val="24"/>
              </w:rPr>
            </w:pPr>
            <w:r w:rsidRPr="00171954">
              <w:rPr>
                <w:rFonts w:ascii="Times New Roman" w:hAnsi="Times New Roman" w:cs="Times New Roman"/>
                <w:color w:val="000000"/>
                <w:sz w:val="24"/>
                <w:szCs w:val="24"/>
              </w:rPr>
              <w:t> </w:t>
            </w:r>
          </w:p>
        </w:tc>
        <w:tc>
          <w:tcPr>
            <w:tcW w:w="777" w:type="pct"/>
            <w:tcBorders>
              <w:top w:val="nil"/>
              <w:left w:val="single" w:sz="4" w:space="0" w:color="auto"/>
              <w:bottom w:val="single" w:sz="8" w:space="0" w:color="auto"/>
              <w:right w:val="nil"/>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color w:val="000000"/>
                <w:sz w:val="24"/>
                <w:szCs w:val="24"/>
              </w:rPr>
            </w:pPr>
            <w:r w:rsidRPr="00171954">
              <w:rPr>
                <w:rFonts w:ascii="Times New Roman" w:hAnsi="Times New Roman" w:cs="Times New Roman"/>
                <w:color w:val="000000"/>
                <w:sz w:val="24"/>
                <w:szCs w:val="24"/>
              </w:rPr>
              <w:t> </w:t>
            </w:r>
          </w:p>
        </w:tc>
        <w:tc>
          <w:tcPr>
            <w:tcW w:w="987"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b/>
                <w:bCs/>
                <w:color w:val="000000"/>
                <w:sz w:val="24"/>
                <w:szCs w:val="24"/>
              </w:rPr>
            </w:pPr>
            <w:r w:rsidRPr="00171954">
              <w:rPr>
                <w:rFonts w:ascii="Times New Roman" w:hAnsi="Times New Roman" w:cs="Times New Roman"/>
                <w:b/>
                <w:bCs/>
                <w:color w:val="000000"/>
                <w:sz w:val="24"/>
                <w:szCs w:val="24"/>
              </w:rPr>
              <w:t>ИТОГО:</w:t>
            </w:r>
          </w:p>
        </w:tc>
        <w:tc>
          <w:tcPr>
            <w:tcW w:w="859" w:type="pct"/>
            <w:tcBorders>
              <w:top w:val="nil"/>
              <w:left w:val="nil"/>
              <w:bottom w:val="single" w:sz="8" w:space="0" w:color="auto"/>
              <w:right w:val="single" w:sz="8" w:space="0" w:color="auto"/>
            </w:tcBorders>
            <w:shd w:val="clear" w:color="auto" w:fill="auto"/>
            <w:vAlign w:val="center"/>
            <w:hideMark/>
          </w:tcPr>
          <w:p w:rsidR="00657E74" w:rsidRPr="00171954" w:rsidRDefault="00657E74" w:rsidP="00D160B5">
            <w:pPr>
              <w:spacing w:after="0" w:line="240" w:lineRule="auto"/>
              <w:jc w:val="center"/>
              <w:rPr>
                <w:rFonts w:ascii="Times New Roman" w:hAnsi="Times New Roman" w:cs="Times New Roman"/>
                <w:b/>
                <w:bCs/>
                <w:color w:val="000000"/>
                <w:sz w:val="24"/>
                <w:szCs w:val="24"/>
              </w:rPr>
            </w:pPr>
          </w:p>
        </w:tc>
      </w:tr>
    </w:tbl>
    <w:p w:rsidR="00657E74" w:rsidRDefault="00657E74" w:rsidP="004236B8">
      <w:pPr>
        <w:spacing w:after="0" w:line="240" w:lineRule="auto"/>
        <w:ind w:left="426"/>
        <w:jc w:val="center"/>
        <w:rPr>
          <w:rFonts w:ascii="Times New Roman" w:hAnsi="Times New Roman" w:cs="Times New Roman"/>
          <w:color w:val="000000" w:themeColor="text1"/>
        </w:rPr>
      </w:pPr>
    </w:p>
    <w:p w:rsidR="00C43600" w:rsidRDefault="00C43600" w:rsidP="004236B8">
      <w:pPr>
        <w:spacing w:after="0" w:line="240" w:lineRule="auto"/>
        <w:ind w:left="426"/>
        <w:rPr>
          <w:rFonts w:ascii="Times New Roman" w:hAnsi="Times New Roman" w:cs="Times New Roman"/>
          <w:color w:val="000000" w:themeColor="text1"/>
          <w:sz w:val="24"/>
          <w:szCs w:val="24"/>
        </w:rPr>
      </w:pPr>
    </w:p>
    <w:p w:rsidR="005D1833" w:rsidRPr="00DE1EAA" w:rsidRDefault="005D1833" w:rsidP="004236B8">
      <w:pPr>
        <w:spacing w:after="0" w:line="240" w:lineRule="auto"/>
        <w:ind w:left="426"/>
        <w:rPr>
          <w:rFonts w:ascii="Times New Roman" w:hAnsi="Times New Roman" w:cs="Times New Roman"/>
          <w:color w:val="000000" w:themeColor="text1"/>
          <w:sz w:val="24"/>
          <w:szCs w:val="24"/>
        </w:rPr>
      </w:pPr>
    </w:p>
    <w:tbl>
      <w:tblPr>
        <w:tblStyle w:val="af2"/>
        <w:tblW w:w="1060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5"/>
        <w:gridCol w:w="5528"/>
      </w:tblGrid>
      <w:tr w:rsidR="003D0623" w:rsidRPr="00DE1EAA" w:rsidTr="006871F0">
        <w:tc>
          <w:tcPr>
            <w:tcW w:w="5075" w:type="dxa"/>
          </w:tcPr>
          <w:p w:rsidR="00C43600" w:rsidRPr="00DE1EAA" w:rsidRDefault="00C43600" w:rsidP="004236B8">
            <w:pPr>
              <w:spacing w:after="0" w:line="240" w:lineRule="auto"/>
              <w:ind w:left="289"/>
              <w:rPr>
                <w:rFonts w:ascii="Times New Roman" w:eastAsia="Arial" w:hAnsi="Times New Roman" w:cs="Times New Roman"/>
                <w:b/>
                <w:bCs/>
                <w:color w:val="000000" w:themeColor="text1"/>
                <w:kern w:val="2"/>
                <w:sz w:val="24"/>
                <w:szCs w:val="24"/>
                <w:lang w:eastAsia="zh-CN"/>
              </w:rPr>
            </w:pPr>
            <w:r w:rsidRPr="00DE1EAA">
              <w:rPr>
                <w:rFonts w:ascii="Times New Roman" w:eastAsia="Arial" w:hAnsi="Times New Roman" w:cs="Times New Roman"/>
                <w:b/>
                <w:bCs/>
                <w:color w:val="000000" w:themeColor="text1"/>
                <w:kern w:val="2"/>
                <w:sz w:val="24"/>
                <w:szCs w:val="24"/>
                <w:lang w:eastAsia="zh-CN"/>
              </w:rPr>
              <w:t>Заказчик:</w:t>
            </w:r>
          </w:p>
          <w:p w:rsidR="00C43600" w:rsidRPr="00DE1EAA" w:rsidRDefault="008D2881" w:rsidP="004236B8">
            <w:pPr>
              <w:suppressAutoHyphens/>
              <w:spacing w:after="0" w:line="240" w:lineRule="auto"/>
              <w:ind w:left="289"/>
              <w:jc w:val="both"/>
              <w:rPr>
                <w:rFonts w:ascii="Times New Roman" w:hAnsi="Times New Roman" w:cs="Times New Roman"/>
                <w:b/>
                <w:color w:val="000000" w:themeColor="text1"/>
                <w:kern w:val="2"/>
                <w:sz w:val="24"/>
                <w:szCs w:val="24"/>
                <w:lang w:eastAsia="ar-SA"/>
              </w:rPr>
            </w:pPr>
            <w:r>
              <w:rPr>
                <w:rFonts w:ascii="Times New Roman" w:hAnsi="Times New Roman" w:cs="Times New Roman"/>
                <w:b/>
                <w:color w:val="000000" w:themeColor="text1"/>
                <w:kern w:val="2"/>
                <w:sz w:val="24"/>
                <w:szCs w:val="24"/>
                <w:lang w:eastAsia="ar-SA"/>
              </w:rPr>
              <w:t>врио</w:t>
            </w:r>
            <w:r w:rsidR="00AB6027">
              <w:rPr>
                <w:rFonts w:ascii="Times New Roman" w:hAnsi="Times New Roman" w:cs="Times New Roman"/>
                <w:b/>
                <w:color w:val="000000" w:themeColor="text1"/>
                <w:kern w:val="2"/>
                <w:sz w:val="24"/>
                <w:szCs w:val="24"/>
                <w:lang w:eastAsia="ar-SA"/>
              </w:rPr>
              <w:t xml:space="preserve"> директора </w:t>
            </w:r>
          </w:p>
          <w:p w:rsidR="00C43600" w:rsidRPr="00DE1EAA" w:rsidRDefault="00C43600" w:rsidP="004236B8">
            <w:pPr>
              <w:suppressAutoHyphens/>
              <w:spacing w:after="0" w:line="240" w:lineRule="auto"/>
              <w:ind w:left="289"/>
              <w:jc w:val="both"/>
              <w:rPr>
                <w:rFonts w:ascii="Times New Roman" w:hAnsi="Times New Roman" w:cs="Times New Roman"/>
                <w:color w:val="000000" w:themeColor="text1"/>
                <w:sz w:val="24"/>
                <w:szCs w:val="24"/>
              </w:rPr>
            </w:pPr>
            <w:r w:rsidRPr="00DE1EAA">
              <w:rPr>
                <w:rFonts w:ascii="Times New Roman" w:hAnsi="Times New Roman" w:cs="Times New Roman"/>
                <w:b/>
                <w:color w:val="000000" w:themeColor="text1"/>
                <w:kern w:val="2"/>
                <w:sz w:val="24"/>
                <w:szCs w:val="24"/>
                <w:lang w:eastAsia="ar-SA"/>
              </w:rPr>
              <w:t>МБУДО «ПДШИ</w:t>
            </w:r>
            <w:r w:rsidR="00B93991" w:rsidRPr="00DE1EAA">
              <w:rPr>
                <w:rFonts w:ascii="Times New Roman" w:hAnsi="Times New Roman" w:cs="Times New Roman"/>
                <w:b/>
                <w:color w:val="000000" w:themeColor="text1"/>
                <w:kern w:val="2"/>
                <w:sz w:val="24"/>
                <w:szCs w:val="24"/>
                <w:lang w:eastAsia="ar-SA"/>
              </w:rPr>
              <w:t>»</w:t>
            </w:r>
          </w:p>
          <w:p w:rsidR="00C43600" w:rsidRPr="00DE1EAA" w:rsidRDefault="00C43600" w:rsidP="004236B8">
            <w:pPr>
              <w:spacing w:after="0" w:line="240" w:lineRule="auto"/>
              <w:ind w:left="289"/>
              <w:jc w:val="both"/>
              <w:rPr>
                <w:rFonts w:ascii="Times New Roman" w:hAnsi="Times New Roman" w:cs="Times New Roman"/>
                <w:color w:val="000000" w:themeColor="text1"/>
                <w:sz w:val="24"/>
                <w:szCs w:val="24"/>
              </w:rPr>
            </w:pPr>
          </w:p>
          <w:p w:rsidR="00C43600" w:rsidRPr="00DE1EAA" w:rsidRDefault="00C43600" w:rsidP="004236B8">
            <w:pPr>
              <w:pStyle w:val="af9"/>
              <w:ind w:left="289"/>
              <w:rPr>
                <w:color w:val="000000" w:themeColor="text1"/>
                <w:kern w:val="2"/>
                <w:sz w:val="24"/>
                <w:szCs w:val="24"/>
                <w:lang w:eastAsia="ar-SA"/>
              </w:rPr>
            </w:pPr>
            <w:r w:rsidRPr="00DE1EAA">
              <w:rPr>
                <w:color w:val="000000" w:themeColor="text1"/>
                <w:kern w:val="2"/>
                <w:sz w:val="24"/>
                <w:szCs w:val="24"/>
                <w:lang w:eastAsia="ar-SA"/>
              </w:rPr>
              <w:t>______________/</w:t>
            </w:r>
            <w:r w:rsidR="00AB6027">
              <w:rPr>
                <w:b w:val="0"/>
                <w:bCs w:val="0"/>
                <w:color w:val="000000" w:themeColor="text1"/>
                <w:kern w:val="2"/>
                <w:sz w:val="24"/>
                <w:szCs w:val="24"/>
                <w:lang w:eastAsia="ar-SA"/>
              </w:rPr>
              <w:t>Павлова А.А</w:t>
            </w:r>
            <w:r w:rsidRPr="00DE1EAA">
              <w:rPr>
                <w:color w:val="000000" w:themeColor="text1"/>
                <w:kern w:val="2"/>
                <w:sz w:val="24"/>
                <w:szCs w:val="24"/>
                <w:lang w:eastAsia="ar-SA"/>
              </w:rPr>
              <w:t>./</w:t>
            </w:r>
          </w:p>
          <w:p w:rsidR="00475498" w:rsidRPr="00DE1EAA" w:rsidRDefault="00C43600" w:rsidP="004236B8">
            <w:pPr>
              <w:pStyle w:val="af9"/>
              <w:ind w:left="289"/>
              <w:rPr>
                <w:b w:val="0"/>
                <w:color w:val="000000" w:themeColor="text1"/>
                <w:sz w:val="24"/>
                <w:szCs w:val="24"/>
              </w:rPr>
            </w:pPr>
            <w:r w:rsidRPr="00DE1EAA">
              <w:rPr>
                <w:b w:val="0"/>
                <w:color w:val="000000" w:themeColor="text1"/>
                <w:sz w:val="24"/>
                <w:szCs w:val="24"/>
              </w:rPr>
              <w:t>М.П.</w:t>
            </w:r>
          </w:p>
        </w:tc>
        <w:tc>
          <w:tcPr>
            <w:tcW w:w="5528" w:type="dxa"/>
          </w:tcPr>
          <w:p w:rsidR="00C43600" w:rsidRDefault="00C43600" w:rsidP="004236B8">
            <w:pPr>
              <w:suppressAutoHyphens/>
              <w:spacing w:after="0" w:line="240" w:lineRule="auto"/>
              <w:ind w:left="1167"/>
              <w:jc w:val="both"/>
              <w:rPr>
                <w:rFonts w:ascii="Times New Roman" w:hAnsi="Times New Roman" w:cs="Times New Roman"/>
                <w:b/>
                <w:color w:val="000000" w:themeColor="text1"/>
                <w:kern w:val="2"/>
                <w:sz w:val="24"/>
                <w:szCs w:val="24"/>
                <w:lang w:eastAsia="ar-SA"/>
              </w:rPr>
            </w:pPr>
            <w:r w:rsidRPr="00DE1EAA">
              <w:rPr>
                <w:rFonts w:ascii="Times New Roman" w:hAnsi="Times New Roman" w:cs="Times New Roman"/>
                <w:b/>
                <w:color w:val="000000" w:themeColor="text1"/>
                <w:kern w:val="2"/>
                <w:sz w:val="24"/>
                <w:szCs w:val="24"/>
                <w:lang w:eastAsia="ar-SA"/>
              </w:rPr>
              <w:t>Исполнитель:</w:t>
            </w:r>
          </w:p>
          <w:p w:rsidR="007E4252" w:rsidRPr="00DE1EAA" w:rsidRDefault="00657E74" w:rsidP="004236B8">
            <w:pPr>
              <w:suppressAutoHyphens/>
              <w:spacing w:after="0" w:line="240" w:lineRule="auto"/>
              <w:ind w:left="1167"/>
              <w:jc w:val="both"/>
              <w:rPr>
                <w:rFonts w:ascii="Times New Roman" w:hAnsi="Times New Roman" w:cs="Times New Roman"/>
                <w:b/>
                <w:color w:val="000000" w:themeColor="text1"/>
                <w:kern w:val="2"/>
                <w:sz w:val="24"/>
                <w:szCs w:val="24"/>
                <w:lang w:eastAsia="ar-SA"/>
              </w:rPr>
            </w:pPr>
            <w:r>
              <w:rPr>
                <w:rFonts w:ascii="Times New Roman" w:hAnsi="Times New Roman" w:cs="Times New Roman"/>
                <w:b/>
                <w:color w:val="000000" w:themeColor="text1"/>
                <w:kern w:val="2"/>
                <w:sz w:val="24"/>
                <w:szCs w:val="24"/>
                <w:lang w:eastAsia="ar-SA"/>
              </w:rPr>
              <w:t>_________________</w:t>
            </w:r>
          </w:p>
          <w:p w:rsidR="00C43600" w:rsidRPr="00DE1EAA" w:rsidRDefault="00D814E6" w:rsidP="004236B8">
            <w:pPr>
              <w:suppressAutoHyphens/>
              <w:spacing w:after="0" w:line="240" w:lineRule="auto"/>
              <w:ind w:left="1167"/>
              <w:jc w:val="both"/>
              <w:rPr>
                <w:rFonts w:ascii="Times New Roman" w:hAnsi="Times New Roman" w:cs="Times New Roman"/>
                <w:b/>
                <w:color w:val="000000" w:themeColor="text1"/>
                <w:kern w:val="2"/>
                <w:sz w:val="24"/>
                <w:szCs w:val="24"/>
                <w:lang w:eastAsia="ar-SA"/>
              </w:rPr>
            </w:pPr>
            <w:r w:rsidRPr="00DE1EAA">
              <w:rPr>
                <w:rFonts w:ascii="Times New Roman" w:hAnsi="Times New Roman" w:cs="Times New Roman"/>
                <w:b/>
                <w:color w:val="000000" w:themeColor="text1"/>
                <w:kern w:val="2"/>
                <w:sz w:val="24"/>
                <w:szCs w:val="24"/>
                <w:lang w:eastAsia="ar-SA"/>
              </w:rPr>
              <w:t xml:space="preserve"> </w:t>
            </w:r>
          </w:p>
          <w:p w:rsidR="00C43600" w:rsidRPr="00DE1EAA" w:rsidRDefault="00C43600" w:rsidP="004236B8">
            <w:pPr>
              <w:suppressAutoHyphens/>
              <w:spacing w:after="0" w:line="240" w:lineRule="auto"/>
              <w:ind w:left="1167"/>
              <w:jc w:val="both"/>
              <w:rPr>
                <w:rFonts w:ascii="Times New Roman" w:hAnsi="Times New Roman" w:cs="Times New Roman"/>
                <w:color w:val="000000" w:themeColor="text1"/>
                <w:kern w:val="2"/>
                <w:sz w:val="24"/>
                <w:szCs w:val="24"/>
                <w:lang w:eastAsia="ar-SA"/>
              </w:rPr>
            </w:pPr>
          </w:p>
          <w:p w:rsidR="00C43600" w:rsidRPr="00DE1EAA" w:rsidRDefault="00C43600" w:rsidP="004236B8">
            <w:pPr>
              <w:suppressAutoHyphens/>
              <w:spacing w:after="0" w:line="240" w:lineRule="auto"/>
              <w:ind w:left="1167"/>
              <w:jc w:val="both"/>
              <w:rPr>
                <w:rFonts w:ascii="Times New Roman" w:hAnsi="Times New Roman" w:cs="Times New Roman"/>
                <w:color w:val="000000" w:themeColor="text1"/>
                <w:kern w:val="2"/>
                <w:sz w:val="24"/>
                <w:szCs w:val="24"/>
                <w:lang w:eastAsia="ar-SA"/>
              </w:rPr>
            </w:pPr>
            <w:r w:rsidRPr="00DE1EAA">
              <w:rPr>
                <w:rFonts w:ascii="Times New Roman" w:hAnsi="Times New Roman" w:cs="Times New Roman"/>
                <w:color w:val="000000" w:themeColor="text1"/>
                <w:kern w:val="2"/>
                <w:sz w:val="24"/>
                <w:szCs w:val="24"/>
                <w:lang w:eastAsia="ar-SA"/>
              </w:rPr>
              <w:t>________</w:t>
            </w:r>
            <w:r w:rsidR="002503AF">
              <w:rPr>
                <w:rFonts w:ascii="Times New Roman" w:hAnsi="Times New Roman" w:cs="Times New Roman"/>
                <w:color w:val="000000" w:themeColor="text1"/>
                <w:kern w:val="2"/>
                <w:sz w:val="24"/>
                <w:szCs w:val="24"/>
                <w:lang w:eastAsia="ar-SA"/>
              </w:rPr>
              <w:t>____</w:t>
            </w:r>
            <w:r w:rsidRPr="00DE1EAA">
              <w:rPr>
                <w:rFonts w:ascii="Times New Roman" w:hAnsi="Times New Roman" w:cs="Times New Roman"/>
                <w:color w:val="000000" w:themeColor="text1"/>
                <w:kern w:val="2"/>
                <w:sz w:val="24"/>
                <w:szCs w:val="24"/>
                <w:lang w:eastAsia="ar-SA"/>
              </w:rPr>
              <w:t>____</w:t>
            </w:r>
            <w:r w:rsidR="002503AF" w:rsidRPr="001F3DD8">
              <w:rPr>
                <w:rFonts w:ascii="Times New Roman" w:hAnsi="Times New Roman" w:cs="Times New Roman"/>
                <w:color w:val="000000" w:themeColor="text1"/>
                <w:kern w:val="2"/>
                <w:sz w:val="24"/>
                <w:szCs w:val="24"/>
                <w:lang w:eastAsia="ar-SA"/>
              </w:rPr>
              <w:t xml:space="preserve"> </w:t>
            </w:r>
            <w:r w:rsidR="002503AF">
              <w:rPr>
                <w:rFonts w:ascii="Times New Roman" w:hAnsi="Times New Roman" w:cs="Times New Roman"/>
                <w:color w:val="000000" w:themeColor="text1"/>
                <w:kern w:val="2"/>
                <w:sz w:val="24"/>
                <w:szCs w:val="24"/>
                <w:lang w:eastAsia="ar-SA"/>
              </w:rPr>
              <w:t>/</w:t>
            </w:r>
            <w:r w:rsidR="00657E74">
              <w:rPr>
                <w:rFonts w:ascii="Times New Roman" w:hAnsi="Times New Roman" w:cs="Times New Roman"/>
                <w:color w:val="000000" w:themeColor="text1"/>
                <w:kern w:val="2"/>
                <w:sz w:val="24"/>
                <w:szCs w:val="24"/>
                <w:lang w:eastAsia="ar-SA"/>
              </w:rPr>
              <w:t>_______________</w:t>
            </w:r>
            <w:r w:rsidR="002503AF">
              <w:rPr>
                <w:rFonts w:ascii="Times New Roman" w:hAnsi="Times New Roman" w:cs="Times New Roman"/>
                <w:color w:val="000000" w:themeColor="text1"/>
                <w:kern w:val="2"/>
                <w:sz w:val="24"/>
                <w:szCs w:val="24"/>
                <w:lang w:eastAsia="ar-SA"/>
              </w:rPr>
              <w:t>/</w:t>
            </w:r>
          </w:p>
          <w:p w:rsidR="00475498" w:rsidRPr="00DE1EAA" w:rsidRDefault="00C43600" w:rsidP="005838C8">
            <w:pPr>
              <w:spacing w:after="0" w:line="240" w:lineRule="auto"/>
              <w:ind w:left="1167"/>
              <w:rPr>
                <w:rFonts w:ascii="Times New Roman" w:hAnsi="Times New Roman" w:cs="Times New Roman"/>
                <w:b/>
                <w:color w:val="000000" w:themeColor="text1"/>
                <w:sz w:val="24"/>
                <w:szCs w:val="24"/>
              </w:rPr>
            </w:pPr>
            <w:r w:rsidRPr="00DE1EAA">
              <w:rPr>
                <w:rFonts w:ascii="Times New Roman" w:hAnsi="Times New Roman" w:cs="Times New Roman"/>
                <w:color w:val="000000" w:themeColor="text1"/>
                <w:sz w:val="24"/>
                <w:szCs w:val="24"/>
              </w:rPr>
              <w:t>М.П.</w:t>
            </w:r>
          </w:p>
        </w:tc>
      </w:tr>
    </w:tbl>
    <w:p w:rsidR="00DE1EAA" w:rsidRPr="00944DD2" w:rsidRDefault="00DE1EAA" w:rsidP="004236B8">
      <w:pPr>
        <w:pStyle w:val="a3"/>
        <w:spacing w:before="240" w:beforeAutospacing="0" w:after="0" w:afterAutospacing="0"/>
        <w:jc w:val="both"/>
        <w:rPr>
          <w:rFonts w:ascii="Times New Roman" w:hAnsi="Times New Roman" w:cs="Times New Roman"/>
          <w:color w:val="000000" w:themeColor="text1"/>
          <w:sz w:val="19"/>
          <w:szCs w:val="19"/>
        </w:rPr>
      </w:pPr>
    </w:p>
    <w:sectPr w:rsidR="00DE1EAA" w:rsidRPr="00944DD2" w:rsidSect="00EF29A0">
      <w:headerReference w:type="default" r:id="rId12"/>
      <w:footerReference w:type="default" r:id="rId13"/>
      <w:pgSz w:w="12240" w:h="15840"/>
      <w:pgMar w:top="568" w:right="900" w:bottom="851" w:left="1134" w:header="426" w:footer="72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146" w:rsidRDefault="007D5146" w:rsidP="00D61E2B">
      <w:pPr>
        <w:spacing w:after="0" w:line="240" w:lineRule="auto"/>
      </w:pPr>
      <w:r>
        <w:separator/>
      </w:r>
    </w:p>
  </w:endnote>
  <w:endnote w:type="continuationSeparator" w:id="1">
    <w:p w:rsidR="007D5146" w:rsidRDefault="007D5146" w:rsidP="00D61E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panose1 w:val="00000000000000000000"/>
    <w:charset w:val="02"/>
    <w:family w:val="auto"/>
    <w:notTrueType/>
    <w:pitch w:val="variable"/>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31376"/>
      <w:docPartObj>
        <w:docPartGallery w:val="Page Numbers (Bottom of Page)"/>
        <w:docPartUnique/>
      </w:docPartObj>
    </w:sdtPr>
    <w:sdtContent>
      <w:p w:rsidR="007D5146" w:rsidRDefault="00A50781">
        <w:pPr>
          <w:pStyle w:val="ac"/>
          <w:jc w:val="center"/>
        </w:pPr>
        <w:fldSimple w:instr=" PAGE   \* MERGEFORMAT ">
          <w:r w:rsidR="003D2FA3">
            <w:rPr>
              <w:noProof/>
            </w:rPr>
            <w:t>3</w:t>
          </w:r>
        </w:fldSimple>
      </w:p>
    </w:sdtContent>
  </w:sdt>
  <w:p w:rsidR="007D5146" w:rsidRDefault="007D5146">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146" w:rsidRDefault="007D5146" w:rsidP="00D61E2B">
      <w:pPr>
        <w:spacing w:after="0" w:line="240" w:lineRule="auto"/>
      </w:pPr>
      <w:r>
        <w:separator/>
      </w:r>
    </w:p>
  </w:footnote>
  <w:footnote w:type="continuationSeparator" w:id="1">
    <w:p w:rsidR="007D5146" w:rsidRDefault="007D5146" w:rsidP="00D61E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146" w:rsidRDefault="007D5146">
    <w:pPr>
      <w:pStyle w:val="aa"/>
      <w:jc w:val="center"/>
    </w:pPr>
  </w:p>
  <w:p w:rsidR="007D5146" w:rsidRDefault="007D5146">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4A4035E"/>
    <w:lvl w:ilvl="0">
      <w:numFmt w:val="bullet"/>
      <w:lvlText w:val="*"/>
      <w:lvlJc w:val="left"/>
    </w:lvl>
  </w:abstractNum>
  <w:abstractNum w:abstractNumId="1">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nsid w:val="22931F8B"/>
    <w:multiLevelType w:val="multilevel"/>
    <w:tmpl w:val="68725E1A"/>
    <w:lvl w:ilvl="0">
      <w:start w:val="11"/>
      <w:numFmt w:val="decimal"/>
      <w:lvlText w:val="%1."/>
      <w:lvlJc w:val="left"/>
      <w:pPr>
        <w:ind w:left="786" w:hanging="360"/>
      </w:pPr>
      <w:rPr>
        <w:rFonts w:ascii="Times New Roman" w:hAnsi="Times New Roman" w:cs="Times New Roman" w:hint="default"/>
        <w:b/>
      </w:rPr>
    </w:lvl>
    <w:lvl w:ilvl="1">
      <w:start w:val="2"/>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5">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7">
    <w:nsid w:val="396D4F37"/>
    <w:multiLevelType w:val="multilevel"/>
    <w:tmpl w:val="4D38DE4E"/>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1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1">
    <w:nsid w:val="57663D43"/>
    <w:multiLevelType w:val="multilevel"/>
    <w:tmpl w:val="B65C6190"/>
    <w:lvl w:ilvl="0">
      <w:start w:val="9"/>
      <w:numFmt w:val="decimal"/>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3">
    <w:nsid w:val="6544232A"/>
    <w:multiLevelType w:val="multilevel"/>
    <w:tmpl w:val="CC5EE53E"/>
    <w:lvl w:ilvl="0">
      <w:start w:val="4"/>
      <w:numFmt w:val="decimal"/>
      <w:lvlText w:val="%1."/>
      <w:lvlJc w:val="left"/>
      <w:pPr>
        <w:ind w:left="720" w:hanging="360"/>
      </w:pPr>
      <w:rPr>
        <w:rFonts w:hint="default"/>
        <w:b/>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4">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abstractNumId w:val="2"/>
  </w:num>
  <w:num w:numId="2">
    <w:abstractNumId w:val="0"/>
    <w:lvlOverride w:ilvl="0">
      <w:lvl w:ilvl="0">
        <w:numFmt w:val="bullet"/>
        <w:lvlText w:val=""/>
        <w:legacy w:legacy="1" w:legacySpace="0" w:legacyIndent="0"/>
        <w:lvlJc w:val="left"/>
        <w:rPr>
          <w:rFonts w:ascii="Symbol" w:hAnsi="Symbol" w:cs="Symbol" w:hint="default"/>
        </w:rPr>
      </w:lvl>
    </w:lvlOverride>
  </w:num>
  <w:num w:numId="3">
    <w:abstractNumId w:val="10"/>
  </w:num>
  <w:num w:numId="4">
    <w:abstractNumId w:val="12"/>
  </w:num>
  <w:num w:numId="5">
    <w:abstractNumId w:val="8"/>
  </w:num>
  <w:num w:numId="6">
    <w:abstractNumId w:val="1"/>
  </w:num>
  <w:num w:numId="7">
    <w:abstractNumId w:val="14"/>
  </w:num>
  <w:num w:numId="8">
    <w:abstractNumId w:val="6"/>
  </w:num>
  <w:num w:numId="9">
    <w:abstractNumId w:val="9"/>
  </w:num>
  <w:num w:numId="10">
    <w:abstractNumId w:val="15"/>
  </w:num>
  <w:num w:numId="11">
    <w:abstractNumId w:val="5"/>
  </w:num>
  <w:num w:numId="12">
    <w:abstractNumId w:val="13"/>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3"/>
  </w:num>
  <w:num w:numId="18">
    <w:abstractNumId w:val="11"/>
  </w:num>
  <w:num w:numId="19">
    <w:abstractNumId w:val="7"/>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ocumentProtection w:edit="readOnly" w:enforcement="0"/>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rsids>
    <w:rsidRoot w:val="005601ED"/>
    <w:rsid w:val="00002CA8"/>
    <w:rsid w:val="00005DCE"/>
    <w:rsid w:val="0000647B"/>
    <w:rsid w:val="000147BA"/>
    <w:rsid w:val="000147C8"/>
    <w:rsid w:val="00015FFE"/>
    <w:rsid w:val="0001627D"/>
    <w:rsid w:val="00017CBA"/>
    <w:rsid w:val="00020B49"/>
    <w:rsid w:val="0002105F"/>
    <w:rsid w:val="00026586"/>
    <w:rsid w:val="00030A25"/>
    <w:rsid w:val="00035991"/>
    <w:rsid w:val="00042922"/>
    <w:rsid w:val="00046A83"/>
    <w:rsid w:val="00057FF9"/>
    <w:rsid w:val="0006148A"/>
    <w:rsid w:val="00061D19"/>
    <w:rsid w:val="0006230C"/>
    <w:rsid w:val="00062C95"/>
    <w:rsid w:val="00065A08"/>
    <w:rsid w:val="00065EE3"/>
    <w:rsid w:val="0006666F"/>
    <w:rsid w:val="00082DC7"/>
    <w:rsid w:val="00085EDC"/>
    <w:rsid w:val="00092469"/>
    <w:rsid w:val="00093B9C"/>
    <w:rsid w:val="0009675C"/>
    <w:rsid w:val="000A3764"/>
    <w:rsid w:val="000A387B"/>
    <w:rsid w:val="000A55B5"/>
    <w:rsid w:val="000A5CA0"/>
    <w:rsid w:val="000A7AAC"/>
    <w:rsid w:val="000B2350"/>
    <w:rsid w:val="000B3A3E"/>
    <w:rsid w:val="000C0AEF"/>
    <w:rsid w:val="000C24AE"/>
    <w:rsid w:val="000C2902"/>
    <w:rsid w:val="000C468B"/>
    <w:rsid w:val="000C606B"/>
    <w:rsid w:val="000C6C40"/>
    <w:rsid w:val="000D1812"/>
    <w:rsid w:val="000E0641"/>
    <w:rsid w:val="000E1B6C"/>
    <w:rsid w:val="000E2D7D"/>
    <w:rsid w:val="000E5D65"/>
    <w:rsid w:val="000F663E"/>
    <w:rsid w:val="00100223"/>
    <w:rsid w:val="00101296"/>
    <w:rsid w:val="0010130C"/>
    <w:rsid w:val="00107C60"/>
    <w:rsid w:val="00120569"/>
    <w:rsid w:val="001249EA"/>
    <w:rsid w:val="00126C4A"/>
    <w:rsid w:val="001300E1"/>
    <w:rsid w:val="001306E6"/>
    <w:rsid w:val="0013108D"/>
    <w:rsid w:val="00152F6E"/>
    <w:rsid w:val="00155F18"/>
    <w:rsid w:val="0015665B"/>
    <w:rsid w:val="0016135D"/>
    <w:rsid w:val="00161651"/>
    <w:rsid w:val="00162E9B"/>
    <w:rsid w:val="00163F0B"/>
    <w:rsid w:val="00164948"/>
    <w:rsid w:val="00166040"/>
    <w:rsid w:val="00166456"/>
    <w:rsid w:val="00167F10"/>
    <w:rsid w:val="001713E4"/>
    <w:rsid w:val="001718CA"/>
    <w:rsid w:val="00173B68"/>
    <w:rsid w:val="00173FEA"/>
    <w:rsid w:val="001757CD"/>
    <w:rsid w:val="00183670"/>
    <w:rsid w:val="001921D1"/>
    <w:rsid w:val="0019224C"/>
    <w:rsid w:val="00193D29"/>
    <w:rsid w:val="00194AAB"/>
    <w:rsid w:val="00195D76"/>
    <w:rsid w:val="001977D5"/>
    <w:rsid w:val="001B13ED"/>
    <w:rsid w:val="001B7015"/>
    <w:rsid w:val="001C0404"/>
    <w:rsid w:val="001C0971"/>
    <w:rsid w:val="001C1693"/>
    <w:rsid w:val="001C2AD4"/>
    <w:rsid w:val="001D2DBD"/>
    <w:rsid w:val="001D678F"/>
    <w:rsid w:val="001E0034"/>
    <w:rsid w:val="001E0C76"/>
    <w:rsid w:val="001E1C05"/>
    <w:rsid w:val="001E2EFD"/>
    <w:rsid w:val="001E3815"/>
    <w:rsid w:val="001E38F0"/>
    <w:rsid w:val="001F0F93"/>
    <w:rsid w:val="001F223B"/>
    <w:rsid w:val="001F3DD8"/>
    <w:rsid w:val="001F4B19"/>
    <w:rsid w:val="001F7EBD"/>
    <w:rsid w:val="00204014"/>
    <w:rsid w:val="002074E1"/>
    <w:rsid w:val="00211CCD"/>
    <w:rsid w:val="00211EC2"/>
    <w:rsid w:val="00212B50"/>
    <w:rsid w:val="002145E7"/>
    <w:rsid w:val="00216A6C"/>
    <w:rsid w:val="00220144"/>
    <w:rsid w:val="00223E57"/>
    <w:rsid w:val="00225440"/>
    <w:rsid w:val="002265DF"/>
    <w:rsid w:val="00226C43"/>
    <w:rsid w:val="00232936"/>
    <w:rsid w:val="00241E9D"/>
    <w:rsid w:val="00245BCB"/>
    <w:rsid w:val="002461F0"/>
    <w:rsid w:val="002503AF"/>
    <w:rsid w:val="00250F6D"/>
    <w:rsid w:val="00251353"/>
    <w:rsid w:val="00251E56"/>
    <w:rsid w:val="00253023"/>
    <w:rsid w:val="00257B33"/>
    <w:rsid w:val="00261E58"/>
    <w:rsid w:val="00275B7E"/>
    <w:rsid w:val="00280DA1"/>
    <w:rsid w:val="00280FFD"/>
    <w:rsid w:val="00281B45"/>
    <w:rsid w:val="00283690"/>
    <w:rsid w:val="00286863"/>
    <w:rsid w:val="00290673"/>
    <w:rsid w:val="00293B08"/>
    <w:rsid w:val="002A60BE"/>
    <w:rsid w:val="002A6EDD"/>
    <w:rsid w:val="002B0003"/>
    <w:rsid w:val="002D1374"/>
    <w:rsid w:val="002D2157"/>
    <w:rsid w:val="002D2B45"/>
    <w:rsid w:val="002D537D"/>
    <w:rsid w:val="002D5F4D"/>
    <w:rsid w:val="002F0F32"/>
    <w:rsid w:val="002F5532"/>
    <w:rsid w:val="003007C8"/>
    <w:rsid w:val="00315C11"/>
    <w:rsid w:val="00322B29"/>
    <w:rsid w:val="003274C1"/>
    <w:rsid w:val="00330EE0"/>
    <w:rsid w:val="00351F5A"/>
    <w:rsid w:val="0035280E"/>
    <w:rsid w:val="00352A23"/>
    <w:rsid w:val="00353BAD"/>
    <w:rsid w:val="0035417F"/>
    <w:rsid w:val="003574C2"/>
    <w:rsid w:val="003577E6"/>
    <w:rsid w:val="00364AD8"/>
    <w:rsid w:val="00372EE3"/>
    <w:rsid w:val="00374670"/>
    <w:rsid w:val="00376C8E"/>
    <w:rsid w:val="003914AF"/>
    <w:rsid w:val="003936FF"/>
    <w:rsid w:val="00395E36"/>
    <w:rsid w:val="003964B0"/>
    <w:rsid w:val="003A0D8F"/>
    <w:rsid w:val="003A4999"/>
    <w:rsid w:val="003B1AE0"/>
    <w:rsid w:val="003B2AEB"/>
    <w:rsid w:val="003B33C0"/>
    <w:rsid w:val="003B47EB"/>
    <w:rsid w:val="003C2F47"/>
    <w:rsid w:val="003C538A"/>
    <w:rsid w:val="003D00DC"/>
    <w:rsid w:val="003D0623"/>
    <w:rsid w:val="003D20CA"/>
    <w:rsid w:val="003D2166"/>
    <w:rsid w:val="003D2FA3"/>
    <w:rsid w:val="003D39D7"/>
    <w:rsid w:val="003D5548"/>
    <w:rsid w:val="003D61F8"/>
    <w:rsid w:val="003E0F81"/>
    <w:rsid w:val="003E2FD1"/>
    <w:rsid w:val="003E39F0"/>
    <w:rsid w:val="003F14E7"/>
    <w:rsid w:val="003F16AE"/>
    <w:rsid w:val="003F18A4"/>
    <w:rsid w:val="003F1923"/>
    <w:rsid w:val="003F1F6E"/>
    <w:rsid w:val="003F2D1A"/>
    <w:rsid w:val="003F41E3"/>
    <w:rsid w:val="003F46D0"/>
    <w:rsid w:val="003F7C23"/>
    <w:rsid w:val="0040184C"/>
    <w:rsid w:val="00404946"/>
    <w:rsid w:val="00407191"/>
    <w:rsid w:val="00407425"/>
    <w:rsid w:val="00420B93"/>
    <w:rsid w:val="004236B8"/>
    <w:rsid w:val="004321CE"/>
    <w:rsid w:val="004409E9"/>
    <w:rsid w:val="00443174"/>
    <w:rsid w:val="00444AD1"/>
    <w:rsid w:val="00475498"/>
    <w:rsid w:val="004826AA"/>
    <w:rsid w:val="004861E9"/>
    <w:rsid w:val="004926FA"/>
    <w:rsid w:val="004A3F2F"/>
    <w:rsid w:val="004A45B6"/>
    <w:rsid w:val="004B17A3"/>
    <w:rsid w:val="004B779C"/>
    <w:rsid w:val="004B79F9"/>
    <w:rsid w:val="004C3565"/>
    <w:rsid w:val="004C7327"/>
    <w:rsid w:val="004E5455"/>
    <w:rsid w:val="004F5281"/>
    <w:rsid w:val="004F5BB1"/>
    <w:rsid w:val="005153BB"/>
    <w:rsid w:val="00516B51"/>
    <w:rsid w:val="00517881"/>
    <w:rsid w:val="005208C7"/>
    <w:rsid w:val="00520967"/>
    <w:rsid w:val="00521D77"/>
    <w:rsid w:val="0052625C"/>
    <w:rsid w:val="00526A0F"/>
    <w:rsid w:val="0052775E"/>
    <w:rsid w:val="00531FA5"/>
    <w:rsid w:val="005331B1"/>
    <w:rsid w:val="00534A42"/>
    <w:rsid w:val="00543027"/>
    <w:rsid w:val="00543BFA"/>
    <w:rsid w:val="00544647"/>
    <w:rsid w:val="005508D3"/>
    <w:rsid w:val="0055101F"/>
    <w:rsid w:val="00551070"/>
    <w:rsid w:val="00553FDD"/>
    <w:rsid w:val="00557454"/>
    <w:rsid w:val="00557C8E"/>
    <w:rsid w:val="00557FE0"/>
    <w:rsid w:val="005601ED"/>
    <w:rsid w:val="0056771A"/>
    <w:rsid w:val="00574849"/>
    <w:rsid w:val="0057733D"/>
    <w:rsid w:val="005838C8"/>
    <w:rsid w:val="0059192A"/>
    <w:rsid w:val="005962C1"/>
    <w:rsid w:val="005A0345"/>
    <w:rsid w:val="005A6351"/>
    <w:rsid w:val="005A6A44"/>
    <w:rsid w:val="005B0327"/>
    <w:rsid w:val="005B3936"/>
    <w:rsid w:val="005B3E40"/>
    <w:rsid w:val="005C7190"/>
    <w:rsid w:val="005D0146"/>
    <w:rsid w:val="005D17F4"/>
    <w:rsid w:val="005D1833"/>
    <w:rsid w:val="005D2DF7"/>
    <w:rsid w:val="005E58E0"/>
    <w:rsid w:val="005E6BFC"/>
    <w:rsid w:val="005F269A"/>
    <w:rsid w:val="005F5B2E"/>
    <w:rsid w:val="00602760"/>
    <w:rsid w:val="006037D7"/>
    <w:rsid w:val="00607F96"/>
    <w:rsid w:val="00612FC8"/>
    <w:rsid w:val="00615EC3"/>
    <w:rsid w:val="00621FCE"/>
    <w:rsid w:val="00623CF6"/>
    <w:rsid w:val="00624784"/>
    <w:rsid w:val="006250AD"/>
    <w:rsid w:val="0063066E"/>
    <w:rsid w:val="0063527E"/>
    <w:rsid w:val="006372AD"/>
    <w:rsid w:val="00637634"/>
    <w:rsid w:val="00641253"/>
    <w:rsid w:val="00642D81"/>
    <w:rsid w:val="00644C7D"/>
    <w:rsid w:val="00654856"/>
    <w:rsid w:val="0065578B"/>
    <w:rsid w:val="00657E74"/>
    <w:rsid w:val="00660664"/>
    <w:rsid w:val="006639CB"/>
    <w:rsid w:val="00666A11"/>
    <w:rsid w:val="0067063C"/>
    <w:rsid w:val="006719FE"/>
    <w:rsid w:val="006727B7"/>
    <w:rsid w:val="00681009"/>
    <w:rsid w:val="006871F0"/>
    <w:rsid w:val="006A240D"/>
    <w:rsid w:val="006A35FB"/>
    <w:rsid w:val="006B300F"/>
    <w:rsid w:val="006B636E"/>
    <w:rsid w:val="006B655D"/>
    <w:rsid w:val="006B78B0"/>
    <w:rsid w:val="006C1E55"/>
    <w:rsid w:val="006D6839"/>
    <w:rsid w:val="006E147C"/>
    <w:rsid w:val="006E5DB3"/>
    <w:rsid w:val="006E5F93"/>
    <w:rsid w:val="006E6A92"/>
    <w:rsid w:val="006F5F37"/>
    <w:rsid w:val="006F757F"/>
    <w:rsid w:val="007009B5"/>
    <w:rsid w:val="0070173F"/>
    <w:rsid w:val="00711A6C"/>
    <w:rsid w:val="00711AC2"/>
    <w:rsid w:val="00715EEE"/>
    <w:rsid w:val="007200E6"/>
    <w:rsid w:val="007222CC"/>
    <w:rsid w:val="00723434"/>
    <w:rsid w:val="00725625"/>
    <w:rsid w:val="00725FC6"/>
    <w:rsid w:val="007263C7"/>
    <w:rsid w:val="0072726C"/>
    <w:rsid w:val="00730F19"/>
    <w:rsid w:val="0073440E"/>
    <w:rsid w:val="00737234"/>
    <w:rsid w:val="0073766A"/>
    <w:rsid w:val="0074315D"/>
    <w:rsid w:val="007433EB"/>
    <w:rsid w:val="00747417"/>
    <w:rsid w:val="00747FC2"/>
    <w:rsid w:val="007510A6"/>
    <w:rsid w:val="00753027"/>
    <w:rsid w:val="00753DA1"/>
    <w:rsid w:val="00753ED0"/>
    <w:rsid w:val="00754DD4"/>
    <w:rsid w:val="0076495A"/>
    <w:rsid w:val="00765C77"/>
    <w:rsid w:val="00766075"/>
    <w:rsid w:val="00773CAB"/>
    <w:rsid w:val="00787B7F"/>
    <w:rsid w:val="007949A6"/>
    <w:rsid w:val="00797BD0"/>
    <w:rsid w:val="007A5F05"/>
    <w:rsid w:val="007A5FB0"/>
    <w:rsid w:val="007A73C9"/>
    <w:rsid w:val="007B0615"/>
    <w:rsid w:val="007B2CAD"/>
    <w:rsid w:val="007C0D2F"/>
    <w:rsid w:val="007C4A72"/>
    <w:rsid w:val="007C5199"/>
    <w:rsid w:val="007D2D0D"/>
    <w:rsid w:val="007D5146"/>
    <w:rsid w:val="007E14C0"/>
    <w:rsid w:val="007E4252"/>
    <w:rsid w:val="007F5DAA"/>
    <w:rsid w:val="0080146A"/>
    <w:rsid w:val="00805DFC"/>
    <w:rsid w:val="0080634B"/>
    <w:rsid w:val="00814C61"/>
    <w:rsid w:val="00815A4E"/>
    <w:rsid w:val="00816F4F"/>
    <w:rsid w:val="008174CE"/>
    <w:rsid w:val="008230D9"/>
    <w:rsid w:val="0082464B"/>
    <w:rsid w:val="00825DEB"/>
    <w:rsid w:val="008264E3"/>
    <w:rsid w:val="00827E75"/>
    <w:rsid w:val="0083255A"/>
    <w:rsid w:val="00833CBA"/>
    <w:rsid w:val="00840921"/>
    <w:rsid w:val="00845A35"/>
    <w:rsid w:val="00853DFE"/>
    <w:rsid w:val="00861CDD"/>
    <w:rsid w:val="00867EF9"/>
    <w:rsid w:val="00872F3F"/>
    <w:rsid w:val="0087602F"/>
    <w:rsid w:val="00876363"/>
    <w:rsid w:val="008840D2"/>
    <w:rsid w:val="00884394"/>
    <w:rsid w:val="008877FC"/>
    <w:rsid w:val="00890110"/>
    <w:rsid w:val="00890EDB"/>
    <w:rsid w:val="00891BEF"/>
    <w:rsid w:val="00892300"/>
    <w:rsid w:val="008A413B"/>
    <w:rsid w:val="008A43EB"/>
    <w:rsid w:val="008A72A2"/>
    <w:rsid w:val="008B0E28"/>
    <w:rsid w:val="008B5BC9"/>
    <w:rsid w:val="008B6F39"/>
    <w:rsid w:val="008B70DF"/>
    <w:rsid w:val="008C40A5"/>
    <w:rsid w:val="008C473D"/>
    <w:rsid w:val="008D07CB"/>
    <w:rsid w:val="008D0814"/>
    <w:rsid w:val="008D0C21"/>
    <w:rsid w:val="008D0FBF"/>
    <w:rsid w:val="008D1899"/>
    <w:rsid w:val="008D2881"/>
    <w:rsid w:val="008D2B68"/>
    <w:rsid w:val="008D3F0D"/>
    <w:rsid w:val="008D5A1A"/>
    <w:rsid w:val="008D63A2"/>
    <w:rsid w:val="008E0E86"/>
    <w:rsid w:val="008E0F7F"/>
    <w:rsid w:val="008E1167"/>
    <w:rsid w:val="008F135F"/>
    <w:rsid w:val="008F25C4"/>
    <w:rsid w:val="008F3280"/>
    <w:rsid w:val="00903081"/>
    <w:rsid w:val="00905B39"/>
    <w:rsid w:val="00907730"/>
    <w:rsid w:val="0091080C"/>
    <w:rsid w:val="00910EF0"/>
    <w:rsid w:val="00916659"/>
    <w:rsid w:val="00921348"/>
    <w:rsid w:val="009215BC"/>
    <w:rsid w:val="009262A4"/>
    <w:rsid w:val="009264FC"/>
    <w:rsid w:val="00926529"/>
    <w:rsid w:val="00930018"/>
    <w:rsid w:val="00931090"/>
    <w:rsid w:val="0093287A"/>
    <w:rsid w:val="00944DD2"/>
    <w:rsid w:val="00945861"/>
    <w:rsid w:val="00945AD0"/>
    <w:rsid w:val="009514AA"/>
    <w:rsid w:val="00960D7B"/>
    <w:rsid w:val="0096145E"/>
    <w:rsid w:val="009636AF"/>
    <w:rsid w:val="0097107E"/>
    <w:rsid w:val="009719A4"/>
    <w:rsid w:val="00973114"/>
    <w:rsid w:val="00974D36"/>
    <w:rsid w:val="00975820"/>
    <w:rsid w:val="009766E4"/>
    <w:rsid w:val="00983C37"/>
    <w:rsid w:val="00983FDB"/>
    <w:rsid w:val="009842BD"/>
    <w:rsid w:val="00993A9A"/>
    <w:rsid w:val="00994A36"/>
    <w:rsid w:val="009A187A"/>
    <w:rsid w:val="009A2020"/>
    <w:rsid w:val="009A3B3D"/>
    <w:rsid w:val="009A4098"/>
    <w:rsid w:val="009B39AD"/>
    <w:rsid w:val="009B7898"/>
    <w:rsid w:val="009C2745"/>
    <w:rsid w:val="009C49A3"/>
    <w:rsid w:val="009D0F01"/>
    <w:rsid w:val="009D2B6A"/>
    <w:rsid w:val="009E26BB"/>
    <w:rsid w:val="009E4B5E"/>
    <w:rsid w:val="009E5820"/>
    <w:rsid w:val="009F1164"/>
    <w:rsid w:val="009F24E9"/>
    <w:rsid w:val="009F4520"/>
    <w:rsid w:val="009F7CB3"/>
    <w:rsid w:val="00A05A7A"/>
    <w:rsid w:val="00A05C5B"/>
    <w:rsid w:val="00A1258A"/>
    <w:rsid w:val="00A155B3"/>
    <w:rsid w:val="00A17F75"/>
    <w:rsid w:val="00A27EFE"/>
    <w:rsid w:val="00A36742"/>
    <w:rsid w:val="00A42449"/>
    <w:rsid w:val="00A428B2"/>
    <w:rsid w:val="00A43D10"/>
    <w:rsid w:val="00A50781"/>
    <w:rsid w:val="00A51691"/>
    <w:rsid w:val="00A533AE"/>
    <w:rsid w:val="00A66641"/>
    <w:rsid w:val="00A67441"/>
    <w:rsid w:val="00A83903"/>
    <w:rsid w:val="00A874E3"/>
    <w:rsid w:val="00A93094"/>
    <w:rsid w:val="00A97DD8"/>
    <w:rsid w:val="00AB5BA4"/>
    <w:rsid w:val="00AB6027"/>
    <w:rsid w:val="00AB7317"/>
    <w:rsid w:val="00AC1E9F"/>
    <w:rsid w:val="00AC2821"/>
    <w:rsid w:val="00AC635E"/>
    <w:rsid w:val="00AD0310"/>
    <w:rsid w:val="00AD0B76"/>
    <w:rsid w:val="00AD340B"/>
    <w:rsid w:val="00AD3848"/>
    <w:rsid w:val="00AD41F8"/>
    <w:rsid w:val="00AD52B6"/>
    <w:rsid w:val="00AD5B5E"/>
    <w:rsid w:val="00AD5CDE"/>
    <w:rsid w:val="00AE32E0"/>
    <w:rsid w:val="00AE6854"/>
    <w:rsid w:val="00AE78E9"/>
    <w:rsid w:val="00AF1738"/>
    <w:rsid w:val="00AF490F"/>
    <w:rsid w:val="00AF5C25"/>
    <w:rsid w:val="00B0112D"/>
    <w:rsid w:val="00B014C8"/>
    <w:rsid w:val="00B03943"/>
    <w:rsid w:val="00B13ED0"/>
    <w:rsid w:val="00B2033E"/>
    <w:rsid w:val="00B23077"/>
    <w:rsid w:val="00B30F57"/>
    <w:rsid w:val="00B33824"/>
    <w:rsid w:val="00B33F0E"/>
    <w:rsid w:val="00B3483C"/>
    <w:rsid w:val="00B42696"/>
    <w:rsid w:val="00B42C28"/>
    <w:rsid w:val="00B43E6E"/>
    <w:rsid w:val="00B459F5"/>
    <w:rsid w:val="00B45DC1"/>
    <w:rsid w:val="00B51CA1"/>
    <w:rsid w:val="00B51E18"/>
    <w:rsid w:val="00B533C0"/>
    <w:rsid w:val="00B55517"/>
    <w:rsid w:val="00B55642"/>
    <w:rsid w:val="00B63ABB"/>
    <w:rsid w:val="00B7279C"/>
    <w:rsid w:val="00B80E49"/>
    <w:rsid w:val="00B80E64"/>
    <w:rsid w:val="00B82228"/>
    <w:rsid w:val="00B82D00"/>
    <w:rsid w:val="00B84EF5"/>
    <w:rsid w:val="00B8594B"/>
    <w:rsid w:val="00B92CDC"/>
    <w:rsid w:val="00B93991"/>
    <w:rsid w:val="00B9470A"/>
    <w:rsid w:val="00B9481B"/>
    <w:rsid w:val="00BA252F"/>
    <w:rsid w:val="00BA4AAF"/>
    <w:rsid w:val="00BA5E3C"/>
    <w:rsid w:val="00BB2DCE"/>
    <w:rsid w:val="00BB50E1"/>
    <w:rsid w:val="00BC305B"/>
    <w:rsid w:val="00BC324F"/>
    <w:rsid w:val="00BC6521"/>
    <w:rsid w:val="00BC65BD"/>
    <w:rsid w:val="00BD27B1"/>
    <w:rsid w:val="00BD3F1E"/>
    <w:rsid w:val="00BE14DD"/>
    <w:rsid w:val="00BE2F3F"/>
    <w:rsid w:val="00BE48A6"/>
    <w:rsid w:val="00BE7F02"/>
    <w:rsid w:val="00BF2FC4"/>
    <w:rsid w:val="00BF571C"/>
    <w:rsid w:val="00BF75BA"/>
    <w:rsid w:val="00C10439"/>
    <w:rsid w:val="00C1284E"/>
    <w:rsid w:val="00C13115"/>
    <w:rsid w:val="00C13A13"/>
    <w:rsid w:val="00C15A9C"/>
    <w:rsid w:val="00C20077"/>
    <w:rsid w:val="00C2491A"/>
    <w:rsid w:val="00C253F0"/>
    <w:rsid w:val="00C27ECE"/>
    <w:rsid w:val="00C30A49"/>
    <w:rsid w:val="00C3327E"/>
    <w:rsid w:val="00C35D45"/>
    <w:rsid w:val="00C4208A"/>
    <w:rsid w:val="00C43600"/>
    <w:rsid w:val="00C43630"/>
    <w:rsid w:val="00C543D1"/>
    <w:rsid w:val="00C579E8"/>
    <w:rsid w:val="00C66C07"/>
    <w:rsid w:val="00C76B50"/>
    <w:rsid w:val="00C77355"/>
    <w:rsid w:val="00C77E8C"/>
    <w:rsid w:val="00C8230C"/>
    <w:rsid w:val="00C849A0"/>
    <w:rsid w:val="00C952A8"/>
    <w:rsid w:val="00C9663D"/>
    <w:rsid w:val="00C97856"/>
    <w:rsid w:val="00CA06EC"/>
    <w:rsid w:val="00CA68D1"/>
    <w:rsid w:val="00CA6C3F"/>
    <w:rsid w:val="00CB1E08"/>
    <w:rsid w:val="00CB5769"/>
    <w:rsid w:val="00CC796E"/>
    <w:rsid w:val="00CD1907"/>
    <w:rsid w:val="00CD43BF"/>
    <w:rsid w:val="00CD6BE1"/>
    <w:rsid w:val="00CE2621"/>
    <w:rsid w:val="00CF0578"/>
    <w:rsid w:val="00CF7030"/>
    <w:rsid w:val="00D02958"/>
    <w:rsid w:val="00D039C3"/>
    <w:rsid w:val="00D104F4"/>
    <w:rsid w:val="00D1278D"/>
    <w:rsid w:val="00D15CE3"/>
    <w:rsid w:val="00D16984"/>
    <w:rsid w:val="00D1723D"/>
    <w:rsid w:val="00D17645"/>
    <w:rsid w:val="00D20723"/>
    <w:rsid w:val="00D21675"/>
    <w:rsid w:val="00D224F4"/>
    <w:rsid w:val="00D2616C"/>
    <w:rsid w:val="00D304B9"/>
    <w:rsid w:val="00D323E8"/>
    <w:rsid w:val="00D42B2E"/>
    <w:rsid w:val="00D4351C"/>
    <w:rsid w:val="00D456A5"/>
    <w:rsid w:val="00D4740C"/>
    <w:rsid w:val="00D47E99"/>
    <w:rsid w:val="00D502A6"/>
    <w:rsid w:val="00D51F1E"/>
    <w:rsid w:val="00D55653"/>
    <w:rsid w:val="00D61E2B"/>
    <w:rsid w:val="00D636A2"/>
    <w:rsid w:val="00D723EA"/>
    <w:rsid w:val="00D74BBC"/>
    <w:rsid w:val="00D7679B"/>
    <w:rsid w:val="00D8016C"/>
    <w:rsid w:val="00D814E6"/>
    <w:rsid w:val="00D91255"/>
    <w:rsid w:val="00D9286D"/>
    <w:rsid w:val="00D9439A"/>
    <w:rsid w:val="00D958FE"/>
    <w:rsid w:val="00D96566"/>
    <w:rsid w:val="00D97B43"/>
    <w:rsid w:val="00DA0FEA"/>
    <w:rsid w:val="00DA1B25"/>
    <w:rsid w:val="00DA35C8"/>
    <w:rsid w:val="00DA58C9"/>
    <w:rsid w:val="00DB1E61"/>
    <w:rsid w:val="00DC0416"/>
    <w:rsid w:val="00DC1182"/>
    <w:rsid w:val="00DC48DA"/>
    <w:rsid w:val="00DC6D83"/>
    <w:rsid w:val="00DD295B"/>
    <w:rsid w:val="00DD306B"/>
    <w:rsid w:val="00DD3665"/>
    <w:rsid w:val="00DE06C1"/>
    <w:rsid w:val="00DE1EAA"/>
    <w:rsid w:val="00DE66C5"/>
    <w:rsid w:val="00DE72B4"/>
    <w:rsid w:val="00DF033D"/>
    <w:rsid w:val="00DF28C6"/>
    <w:rsid w:val="00E02F19"/>
    <w:rsid w:val="00E05099"/>
    <w:rsid w:val="00E113B5"/>
    <w:rsid w:val="00E1255A"/>
    <w:rsid w:val="00E1720A"/>
    <w:rsid w:val="00E17C09"/>
    <w:rsid w:val="00E32AC2"/>
    <w:rsid w:val="00E33266"/>
    <w:rsid w:val="00E3622D"/>
    <w:rsid w:val="00E40FDA"/>
    <w:rsid w:val="00E427CB"/>
    <w:rsid w:val="00E4366E"/>
    <w:rsid w:val="00E463FE"/>
    <w:rsid w:val="00E47085"/>
    <w:rsid w:val="00E50EA0"/>
    <w:rsid w:val="00E551AA"/>
    <w:rsid w:val="00E57CBB"/>
    <w:rsid w:val="00E620AF"/>
    <w:rsid w:val="00E717B4"/>
    <w:rsid w:val="00E72776"/>
    <w:rsid w:val="00E76DF7"/>
    <w:rsid w:val="00E83C34"/>
    <w:rsid w:val="00E95D81"/>
    <w:rsid w:val="00EA342E"/>
    <w:rsid w:val="00EA4684"/>
    <w:rsid w:val="00EB04C3"/>
    <w:rsid w:val="00EB641E"/>
    <w:rsid w:val="00EC0C91"/>
    <w:rsid w:val="00EC0F8C"/>
    <w:rsid w:val="00EC27D8"/>
    <w:rsid w:val="00EC389A"/>
    <w:rsid w:val="00EC4D77"/>
    <w:rsid w:val="00ED0115"/>
    <w:rsid w:val="00ED135A"/>
    <w:rsid w:val="00ED3CC8"/>
    <w:rsid w:val="00ED4DA1"/>
    <w:rsid w:val="00ED5AB4"/>
    <w:rsid w:val="00ED62CE"/>
    <w:rsid w:val="00EE1E2C"/>
    <w:rsid w:val="00EE58BC"/>
    <w:rsid w:val="00EE5B16"/>
    <w:rsid w:val="00EE6D70"/>
    <w:rsid w:val="00EE79F9"/>
    <w:rsid w:val="00EF0BAB"/>
    <w:rsid w:val="00EF29A0"/>
    <w:rsid w:val="00EF4699"/>
    <w:rsid w:val="00F03B1D"/>
    <w:rsid w:val="00F175F0"/>
    <w:rsid w:val="00F22083"/>
    <w:rsid w:val="00F27721"/>
    <w:rsid w:val="00F32AAE"/>
    <w:rsid w:val="00F333AD"/>
    <w:rsid w:val="00F36918"/>
    <w:rsid w:val="00F40416"/>
    <w:rsid w:val="00F42747"/>
    <w:rsid w:val="00F443EB"/>
    <w:rsid w:val="00F44DE5"/>
    <w:rsid w:val="00F520E6"/>
    <w:rsid w:val="00F5218C"/>
    <w:rsid w:val="00F60E13"/>
    <w:rsid w:val="00F658A9"/>
    <w:rsid w:val="00F758B4"/>
    <w:rsid w:val="00F82629"/>
    <w:rsid w:val="00F91CDE"/>
    <w:rsid w:val="00F9311B"/>
    <w:rsid w:val="00FA1D15"/>
    <w:rsid w:val="00FA1FA8"/>
    <w:rsid w:val="00FA2E18"/>
    <w:rsid w:val="00FA3B6A"/>
    <w:rsid w:val="00FB237D"/>
    <w:rsid w:val="00FB45E9"/>
    <w:rsid w:val="00FB5667"/>
    <w:rsid w:val="00FB74F4"/>
    <w:rsid w:val="00FC06DC"/>
    <w:rsid w:val="00FC08AB"/>
    <w:rsid w:val="00FC3B2F"/>
    <w:rsid w:val="00FD0DC1"/>
    <w:rsid w:val="00FD2667"/>
    <w:rsid w:val="00FD2706"/>
    <w:rsid w:val="00FD70B4"/>
    <w:rsid w:val="00FE28AE"/>
    <w:rsid w:val="00FE4538"/>
    <w:rsid w:val="00FE7261"/>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0" w:unhideWhenUsed="0" w:qFormat="1"/>
    <w:lsdException w:name="Normal (Web)" w:locked="1" w:semiHidden="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90F"/>
    <w:pPr>
      <w:spacing w:after="200" w:line="276" w:lineRule="auto"/>
    </w:pPr>
    <w:rPr>
      <w:rFonts w:cs="Calibri"/>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Знак Знак"/>
    <w:basedOn w:val="a"/>
    <w:link w:val="a4"/>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5">
    <w:name w:val="Balloon Text"/>
    <w:basedOn w:val="a"/>
    <w:link w:val="a6"/>
    <w:uiPriority w:val="99"/>
    <w:semiHidden/>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5601ED"/>
    <w:rPr>
      <w:rFonts w:ascii="Tahoma" w:hAnsi="Tahoma" w:cs="Tahoma"/>
      <w:sz w:val="16"/>
      <w:szCs w:val="16"/>
    </w:rPr>
  </w:style>
  <w:style w:type="paragraph" w:styleId="a7">
    <w:name w:val="No Spacing"/>
    <w:uiPriority w:val="99"/>
    <w:qFormat/>
    <w:rsid w:val="008D0814"/>
    <w:rPr>
      <w:rFonts w:cs="Calibri"/>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style>
  <w:style w:type="paragraph" w:styleId="ac">
    <w:name w:val="footer"/>
    <w:basedOn w:val="a"/>
    <w:link w:val="ad"/>
    <w:uiPriority w:val="99"/>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locked/>
    <w:rsid w:val="00D61E2B"/>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sz w:val="20"/>
      <w:szCs w:val="20"/>
    </w:rPr>
  </w:style>
  <w:style w:type="character" w:styleId="af0">
    <w:name w:val="footnote reference"/>
    <w:basedOn w:val="a0"/>
    <w:uiPriority w:val="99"/>
    <w:semiHidden/>
    <w:rsid w:val="000A7AAC"/>
    <w:rPr>
      <w:vertAlign w:val="superscript"/>
    </w:rPr>
  </w:style>
  <w:style w:type="character" w:styleId="af1">
    <w:name w:val="Hyperlink"/>
    <w:basedOn w:val="a0"/>
    <w:rsid w:val="000A7AAC"/>
    <w:rPr>
      <w:color w:val="0000FF"/>
      <w:u w:val="single"/>
    </w:rPr>
  </w:style>
  <w:style w:type="table" w:styleId="af2">
    <w:name w:val="Table Grid"/>
    <w:basedOn w:val="a1"/>
    <w:uiPriority w:val="39"/>
    <w:rsid w:val="009A4098"/>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uiPriority w:val="99"/>
    <w:rsid w:val="002A60BE"/>
    <w:pPr>
      <w:autoSpaceDE w:val="0"/>
      <w:autoSpaceDN w:val="0"/>
      <w:adjustRightInd w:val="0"/>
    </w:pPr>
    <w:rPr>
      <w:rFonts w:cs="Calibri"/>
      <w:sz w:val="20"/>
      <w:szCs w:val="20"/>
    </w:rPr>
  </w:style>
  <w:style w:type="paragraph" w:styleId="af3">
    <w:name w:val="List Paragraph"/>
    <w:basedOn w:val="a"/>
    <w:link w:val="af4"/>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5">
    <w:name w:val="Strong"/>
    <w:basedOn w:val="a0"/>
    <w:uiPriority w:val="22"/>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4">
    <w:name w:val="Обычный (веб) Знак"/>
    <w:aliases w:val="Обычный (веб) Знак Знак Знак,Знак Знак Знак,Обычный (Web) Знак,Обычный (Web)1 Знак,Обычный (веб)1 Знак, Знак Знак Знак"/>
    <w:link w:val="a3"/>
    <w:uiPriority w:val="99"/>
    <w:locked/>
    <w:rsid w:val="00F27721"/>
    <w:rPr>
      <w:rFonts w:cs="Calibri"/>
      <w:sz w:val="24"/>
      <w:szCs w:val="24"/>
    </w:rPr>
  </w:style>
  <w:style w:type="character" w:styleId="af6">
    <w:name w:val="Emphasis"/>
    <w:qFormat/>
    <w:locked/>
    <w:rsid w:val="00F27721"/>
    <w:rPr>
      <w:i/>
      <w:iCs/>
    </w:rPr>
  </w:style>
  <w:style w:type="character" w:customStyle="1" w:styleId="af4">
    <w:name w:val="Абзац списка Знак"/>
    <w:link w:val="af3"/>
    <w:uiPriority w:val="99"/>
    <w:rsid w:val="00211EC2"/>
    <w:rPr>
      <w:rFonts w:cs="Calibri"/>
    </w:rPr>
  </w:style>
  <w:style w:type="character" w:customStyle="1" w:styleId="af7">
    <w:name w:val="Основной текст_"/>
    <w:basedOn w:val="a0"/>
    <w:link w:val="11"/>
    <w:rsid w:val="00A36742"/>
    <w:rPr>
      <w:rFonts w:ascii="Times New Roman" w:hAnsi="Times New Roman"/>
      <w:shd w:val="clear" w:color="auto" w:fill="FFFFFF"/>
    </w:rPr>
  </w:style>
  <w:style w:type="paragraph" w:customStyle="1" w:styleId="11">
    <w:name w:val="Основной текст1"/>
    <w:basedOn w:val="a"/>
    <w:link w:val="af7"/>
    <w:rsid w:val="00A36742"/>
    <w:pPr>
      <w:widowControl w:val="0"/>
      <w:shd w:val="clear" w:color="auto" w:fill="FFFFFF"/>
      <w:spacing w:after="0" w:line="240" w:lineRule="auto"/>
      <w:ind w:firstLine="200"/>
      <w:jc w:val="both"/>
    </w:pPr>
    <w:rPr>
      <w:rFonts w:ascii="Times New Roman" w:hAnsi="Times New Roman" w:cs="Times New Roman"/>
    </w:rPr>
  </w:style>
  <w:style w:type="character" w:customStyle="1" w:styleId="af8">
    <w:name w:val="Подпись к таблице_"/>
    <w:basedOn w:val="a0"/>
    <w:link w:val="af9"/>
    <w:rsid w:val="00A36742"/>
    <w:rPr>
      <w:rFonts w:ascii="Times New Roman" w:hAnsi="Times New Roman"/>
      <w:b/>
      <w:bCs/>
      <w:shd w:val="clear" w:color="auto" w:fill="FFFFFF"/>
    </w:rPr>
  </w:style>
  <w:style w:type="paragraph" w:customStyle="1" w:styleId="af9">
    <w:name w:val="Подпись к таблице"/>
    <w:basedOn w:val="a"/>
    <w:link w:val="af8"/>
    <w:rsid w:val="00A36742"/>
    <w:pPr>
      <w:widowControl w:val="0"/>
      <w:shd w:val="clear" w:color="auto" w:fill="FFFFFF"/>
      <w:spacing w:after="0" w:line="240" w:lineRule="auto"/>
    </w:pPr>
    <w:rPr>
      <w:rFonts w:ascii="Times New Roman" w:hAnsi="Times New Roman" w:cs="Times New Roman"/>
      <w:b/>
      <w:bCs/>
    </w:rPr>
  </w:style>
  <w:style w:type="character" w:customStyle="1" w:styleId="UnresolvedMention">
    <w:name w:val="Unresolved Mention"/>
    <w:basedOn w:val="a0"/>
    <w:uiPriority w:val="99"/>
    <w:semiHidden/>
    <w:unhideWhenUsed/>
    <w:rsid w:val="00B9399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06861355">
      <w:bodyDiv w:val="1"/>
      <w:marLeft w:val="0"/>
      <w:marRight w:val="0"/>
      <w:marTop w:val="0"/>
      <w:marBottom w:val="0"/>
      <w:divBdr>
        <w:top w:val="none" w:sz="0" w:space="0" w:color="auto"/>
        <w:left w:val="none" w:sz="0" w:space="0" w:color="auto"/>
        <w:bottom w:val="none" w:sz="0" w:space="0" w:color="auto"/>
        <w:right w:val="none" w:sz="0" w:space="0" w:color="auto"/>
      </w:divBdr>
    </w:div>
    <w:div w:id="553397845">
      <w:bodyDiv w:val="1"/>
      <w:marLeft w:val="0"/>
      <w:marRight w:val="0"/>
      <w:marTop w:val="0"/>
      <w:marBottom w:val="0"/>
      <w:divBdr>
        <w:top w:val="none" w:sz="0" w:space="0" w:color="auto"/>
        <w:left w:val="none" w:sz="0" w:space="0" w:color="auto"/>
        <w:bottom w:val="none" w:sz="0" w:space="0" w:color="auto"/>
        <w:right w:val="none" w:sz="0" w:space="0" w:color="auto"/>
      </w:divBdr>
    </w:div>
    <w:div w:id="586888897">
      <w:bodyDiv w:val="1"/>
      <w:marLeft w:val="0"/>
      <w:marRight w:val="0"/>
      <w:marTop w:val="0"/>
      <w:marBottom w:val="0"/>
      <w:divBdr>
        <w:top w:val="none" w:sz="0" w:space="0" w:color="auto"/>
        <w:left w:val="none" w:sz="0" w:space="0" w:color="auto"/>
        <w:bottom w:val="none" w:sz="0" w:space="0" w:color="auto"/>
        <w:right w:val="none" w:sz="0" w:space="0" w:color="auto"/>
      </w:divBdr>
    </w:div>
    <w:div w:id="864252455">
      <w:bodyDiv w:val="1"/>
      <w:marLeft w:val="0"/>
      <w:marRight w:val="0"/>
      <w:marTop w:val="0"/>
      <w:marBottom w:val="0"/>
      <w:divBdr>
        <w:top w:val="none" w:sz="0" w:space="0" w:color="auto"/>
        <w:left w:val="none" w:sz="0" w:space="0" w:color="auto"/>
        <w:bottom w:val="none" w:sz="0" w:space="0" w:color="auto"/>
        <w:right w:val="none" w:sz="0" w:space="0" w:color="auto"/>
      </w:divBdr>
    </w:div>
    <w:div w:id="1096752399">
      <w:bodyDiv w:val="1"/>
      <w:marLeft w:val="0"/>
      <w:marRight w:val="0"/>
      <w:marTop w:val="0"/>
      <w:marBottom w:val="0"/>
      <w:divBdr>
        <w:top w:val="none" w:sz="0" w:space="0" w:color="auto"/>
        <w:left w:val="none" w:sz="0" w:space="0" w:color="auto"/>
        <w:bottom w:val="none" w:sz="0" w:space="0" w:color="auto"/>
        <w:right w:val="none" w:sz="0" w:space="0" w:color="auto"/>
      </w:divBdr>
    </w:div>
    <w:div w:id="1137071374">
      <w:bodyDiv w:val="1"/>
      <w:marLeft w:val="0"/>
      <w:marRight w:val="0"/>
      <w:marTop w:val="0"/>
      <w:marBottom w:val="0"/>
      <w:divBdr>
        <w:top w:val="none" w:sz="0" w:space="0" w:color="auto"/>
        <w:left w:val="none" w:sz="0" w:space="0" w:color="auto"/>
        <w:bottom w:val="none" w:sz="0" w:space="0" w:color="auto"/>
        <w:right w:val="none" w:sz="0" w:space="0" w:color="auto"/>
      </w:divBdr>
    </w:div>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608464301">
      <w:bodyDiv w:val="1"/>
      <w:marLeft w:val="0"/>
      <w:marRight w:val="0"/>
      <w:marTop w:val="0"/>
      <w:marBottom w:val="0"/>
      <w:divBdr>
        <w:top w:val="none" w:sz="0" w:space="0" w:color="auto"/>
        <w:left w:val="none" w:sz="0" w:space="0" w:color="auto"/>
        <w:bottom w:val="none" w:sz="0" w:space="0" w:color="auto"/>
        <w:right w:val="none" w:sz="0" w:space="0" w:color="auto"/>
      </w:divBdr>
      <w:divsChild>
        <w:div w:id="793787155">
          <w:marLeft w:val="0"/>
          <w:marRight w:val="0"/>
          <w:marTop w:val="0"/>
          <w:marBottom w:val="0"/>
          <w:divBdr>
            <w:top w:val="none" w:sz="0" w:space="0" w:color="auto"/>
            <w:left w:val="none" w:sz="0" w:space="0" w:color="auto"/>
            <w:bottom w:val="none" w:sz="0" w:space="0" w:color="auto"/>
            <w:right w:val="none" w:sz="0" w:space="0" w:color="auto"/>
          </w:divBdr>
        </w:div>
        <w:div w:id="1646467446">
          <w:marLeft w:val="0"/>
          <w:marRight w:val="0"/>
          <w:marTop w:val="0"/>
          <w:marBottom w:val="0"/>
          <w:divBdr>
            <w:top w:val="none" w:sz="0" w:space="0" w:color="auto"/>
            <w:left w:val="none" w:sz="0" w:space="0" w:color="auto"/>
            <w:bottom w:val="none" w:sz="0" w:space="0" w:color="auto"/>
            <w:right w:val="none" w:sz="0" w:space="0" w:color="auto"/>
          </w:divBdr>
        </w:div>
      </w:divsChild>
    </w:div>
    <w:div w:id="1748769444">
      <w:bodyDiv w:val="1"/>
      <w:marLeft w:val="0"/>
      <w:marRight w:val="0"/>
      <w:marTop w:val="0"/>
      <w:marBottom w:val="0"/>
      <w:divBdr>
        <w:top w:val="none" w:sz="0" w:space="0" w:color="auto"/>
        <w:left w:val="none" w:sz="0" w:space="0" w:color="auto"/>
        <w:bottom w:val="none" w:sz="0" w:space="0" w:color="auto"/>
        <w:right w:val="none" w:sz="0" w:space="0" w:color="auto"/>
      </w:divBdr>
    </w:div>
    <w:div w:id="183907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4EA62F6237255D4FF9C03E4138AF4DE931A005C15D4C07820FE3775A33C81ACD02185F06ABE4214DD71B9A3A47270732CE232968363F99F04BB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dogamusic@mail.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74EA62F6237255D4FF9C03E4138AF4DE931A005C15D4C07820FE3775A33C81ACD02185F06ABE4214DD71B9A3A47270732CE232968363F99F04BBM" TargetMode="External"/><Relationship Id="rId4" Type="http://schemas.openxmlformats.org/officeDocument/2006/relationships/settings" Target="settings.xml"/><Relationship Id="rId9" Type="http://schemas.openxmlformats.org/officeDocument/2006/relationships/hyperlink" Target="consultantplus://offline/ref=74EA62F6237255D4FF9C03E4138AF4DE931A005C15D4C07820FE3775A33C81ACD02185F06ABE4214DD71B9A3A47270732CE232968363F99F04BB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BF515-BBF2-47DC-813B-6CD6CDB97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9</Pages>
  <Words>2464</Words>
  <Characters>18640</Characters>
  <Application>Microsoft Office Word</Application>
  <DocSecurity>0</DocSecurity>
  <Lines>155</Lines>
  <Paragraphs>42</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Company>Grizli777</Company>
  <LinksUpToDate>false</LinksUpToDate>
  <CharactersWithSpaces>21062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№1939/2020</dc:title>
  <dc:creator>user</dc:creator>
  <cp:lastModifiedBy>User</cp:lastModifiedBy>
  <cp:revision>24</cp:revision>
  <cp:lastPrinted>2023-06-19T09:46:00Z</cp:lastPrinted>
  <dcterms:created xsi:type="dcterms:W3CDTF">2026-10-05T10:13:00Z</dcterms:created>
  <dcterms:modified xsi:type="dcterms:W3CDTF">2026-10-05T12:19:00Z</dcterms:modified>
</cp:coreProperties>
</file>