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0" w:type="auto"/>
        <w:tblInd w:w="0" w:type="dxa"/>
        <w:tblLook w:val="04A0" w:firstRow="1" w:lastRow="0" w:firstColumn="1" w:lastColumn="0" w:noHBand="0" w:noVBand="1"/>
      </w:tblPr>
      <w:tblGrid>
        <w:gridCol w:w="779"/>
        <w:gridCol w:w="749"/>
        <w:gridCol w:w="707"/>
        <w:gridCol w:w="705"/>
        <w:gridCol w:w="703"/>
        <w:gridCol w:w="700"/>
        <w:gridCol w:w="699"/>
        <w:gridCol w:w="897"/>
        <w:gridCol w:w="695"/>
        <w:gridCol w:w="919"/>
        <w:gridCol w:w="354"/>
        <w:gridCol w:w="691"/>
        <w:gridCol w:w="166"/>
        <w:gridCol w:w="593"/>
        <w:gridCol w:w="711"/>
        <w:gridCol w:w="705"/>
      </w:tblGrid>
      <w:tr w:rsidR="00917400" w14:paraId="5413033D" w14:textId="77777777">
        <w:trPr>
          <w:trHeight w:val="60"/>
        </w:trPr>
        <w:tc>
          <w:tcPr>
            <w:tcW w:w="14334" w:type="dxa"/>
            <w:gridSpan w:val="16"/>
            <w:shd w:val="clear" w:color="FFFFFF" w:fill="auto"/>
            <w:vAlign w:val="bottom"/>
          </w:tcPr>
          <w:p w14:paraId="647E15B1" w14:textId="77777777" w:rsidR="00917400" w:rsidRDefault="00917400">
            <w:pPr>
              <w:rPr>
                <w:rFonts w:ascii="Times New Roman" w:hAnsi="Times New Roman"/>
                <w:sz w:val="18"/>
                <w:szCs w:val="18"/>
              </w:rPr>
            </w:pPr>
          </w:p>
        </w:tc>
      </w:tr>
      <w:tr w:rsidR="00917400" w14:paraId="7E279B13" w14:textId="77777777">
        <w:trPr>
          <w:trHeight w:val="60"/>
        </w:trPr>
        <w:tc>
          <w:tcPr>
            <w:tcW w:w="14334" w:type="dxa"/>
            <w:gridSpan w:val="16"/>
            <w:shd w:val="clear" w:color="FFFFFF" w:fill="auto"/>
            <w:vAlign w:val="bottom"/>
          </w:tcPr>
          <w:p w14:paraId="78701020" w14:textId="44D28AB0" w:rsidR="00917400" w:rsidRDefault="00D81893" w:rsidP="00A82B71">
            <w:pPr>
              <w:jc w:val="center"/>
              <w:rPr>
                <w:rFonts w:ascii="Times New Roman" w:hAnsi="Times New Roman"/>
                <w:b/>
                <w:sz w:val="18"/>
                <w:szCs w:val="18"/>
              </w:rPr>
            </w:pPr>
            <w:r>
              <w:rPr>
                <w:rFonts w:ascii="Times New Roman" w:hAnsi="Times New Roman"/>
                <w:b/>
                <w:sz w:val="18"/>
                <w:szCs w:val="18"/>
              </w:rPr>
              <w:t>ДОГОВОР №</w:t>
            </w:r>
            <w:r w:rsidR="00A60B73">
              <w:rPr>
                <w:rFonts w:ascii="Times New Roman" w:hAnsi="Times New Roman"/>
                <w:b/>
                <w:sz w:val="18"/>
                <w:szCs w:val="18"/>
              </w:rPr>
              <w:t xml:space="preserve">  </w:t>
            </w:r>
            <w:r w:rsidR="00685B12">
              <w:rPr>
                <w:rFonts w:ascii="Times New Roman" w:hAnsi="Times New Roman"/>
                <w:b/>
                <w:sz w:val="18"/>
                <w:szCs w:val="18"/>
              </w:rPr>
              <w:t>___</w:t>
            </w:r>
            <w:r w:rsidR="00A82B71">
              <w:rPr>
                <w:rFonts w:ascii="Times New Roman" w:hAnsi="Times New Roman"/>
                <w:b/>
                <w:sz w:val="18"/>
                <w:szCs w:val="18"/>
              </w:rPr>
              <w:t>______</w:t>
            </w:r>
            <w:r>
              <w:rPr>
                <w:rFonts w:ascii="Times New Roman" w:hAnsi="Times New Roman"/>
                <w:b/>
                <w:sz w:val="18"/>
                <w:szCs w:val="18"/>
              </w:rPr>
              <w:t xml:space="preserve"> </w:t>
            </w:r>
          </w:p>
        </w:tc>
      </w:tr>
      <w:tr w:rsidR="00917400" w14:paraId="6FE24EE7" w14:textId="77777777">
        <w:trPr>
          <w:trHeight w:val="60"/>
        </w:trPr>
        <w:tc>
          <w:tcPr>
            <w:tcW w:w="945" w:type="dxa"/>
            <w:shd w:val="clear" w:color="FFFFFF" w:fill="auto"/>
            <w:vAlign w:val="bottom"/>
          </w:tcPr>
          <w:p w14:paraId="5075270E" w14:textId="77777777" w:rsidR="00917400" w:rsidRDefault="00917400">
            <w:pPr>
              <w:rPr>
                <w:rFonts w:ascii="Times New Roman" w:hAnsi="Times New Roman"/>
                <w:sz w:val="18"/>
                <w:szCs w:val="18"/>
              </w:rPr>
            </w:pPr>
          </w:p>
        </w:tc>
        <w:tc>
          <w:tcPr>
            <w:tcW w:w="945" w:type="dxa"/>
            <w:shd w:val="clear" w:color="FFFFFF" w:fill="auto"/>
            <w:vAlign w:val="bottom"/>
          </w:tcPr>
          <w:p w14:paraId="3968275E" w14:textId="77777777" w:rsidR="00917400" w:rsidRDefault="00917400">
            <w:pPr>
              <w:rPr>
                <w:rFonts w:ascii="Times New Roman" w:hAnsi="Times New Roman"/>
                <w:sz w:val="18"/>
                <w:szCs w:val="18"/>
              </w:rPr>
            </w:pPr>
          </w:p>
        </w:tc>
        <w:tc>
          <w:tcPr>
            <w:tcW w:w="945" w:type="dxa"/>
            <w:shd w:val="clear" w:color="FFFFFF" w:fill="auto"/>
            <w:vAlign w:val="bottom"/>
          </w:tcPr>
          <w:p w14:paraId="6BBB0E79" w14:textId="77777777" w:rsidR="00917400" w:rsidRDefault="00917400">
            <w:pPr>
              <w:rPr>
                <w:rFonts w:ascii="Times New Roman" w:hAnsi="Times New Roman"/>
                <w:sz w:val="18"/>
                <w:szCs w:val="18"/>
              </w:rPr>
            </w:pPr>
          </w:p>
        </w:tc>
        <w:tc>
          <w:tcPr>
            <w:tcW w:w="945" w:type="dxa"/>
            <w:shd w:val="clear" w:color="FFFFFF" w:fill="auto"/>
            <w:vAlign w:val="bottom"/>
          </w:tcPr>
          <w:p w14:paraId="0227232F" w14:textId="77777777" w:rsidR="00917400" w:rsidRDefault="00917400">
            <w:pPr>
              <w:rPr>
                <w:rFonts w:ascii="Times New Roman" w:hAnsi="Times New Roman"/>
                <w:sz w:val="18"/>
                <w:szCs w:val="18"/>
              </w:rPr>
            </w:pPr>
          </w:p>
        </w:tc>
        <w:tc>
          <w:tcPr>
            <w:tcW w:w="945" w:type="dxa"/>
            <w:shd w:val="clear" w:color="FFFFFF" w:fill="auto"/>
            <w:vAlign w:val="bottom"/>
          </w:tcPr>
          <w:p w14:paraId="327D72DB" w14:textId="77777777" w:rsidR="00917400" w:rsidRDefault="00917400">
            <w:pPr>
              <w:rPr>
                <w:rFonts w:ascii="Times New Roman" w:hAnsi="Times New Roman"/>
                <w:sz w:val="18"/>
                <w:szCs w:val="18"/>
              </w:rPr>
            </w:pPr>
          </w:p>
        </w:tc>
        <w:tc>
          <w:tcPr>
            <w:tcW w:w="945" w:type="dxa"/>
            <w:shd w:val="clear" w:color="FFFFFF" w:fill="auto"/>
            <w:vAlign w:val="bottom"/>
          </w:tcPr>
          <w:p w14:paraId="11ABF88E" w14:textId="77777777" w:rsidR="00917400" w:rsidRDefault="00917400">
            <w:pPr>
              <w:rPr>
                <w:rFonts w:ascii="Times New Roman" w:hAnsi="Times New Roman"/>
                <w:sz w:val="18"/>
                <w:szCs w:val="18"/>
              </w:rPr>
            </w:pPr>
          </w:p>
        </w:tc>
        <w:tc>
          <w:tcPr>
            <w:tcW w:w="945" w:type="dxa"/>
            <w:shd w:val="clear" w:color="FFFFFF" w:fill="auto"/>
            <w:vAlign w:val="bottom"/>
          </w:tcPr>
          <w:p w14:paraId="0D6B2486" w14:textId="77777777" w:rsidR="00917400" w:rsidRDefault="00917400">
            <w:pPr>
              <w:rPr>
                <w:rFonts w:ascii="Times New Roman" w:hAnsi="Times New Roman"/>
                <w:sz w:val="18"/>
                <w:szCs w:val="18"/>
              </w:rPr>
            </w:pPr>
          </w:p>
        </w:tc>
        <w:tc>
          <w:tcPr>
            <w:tcW w:w="1222" w:type="dxa"/>
            <w:shd w:val="clear" w:color="FFFFFF" w:fill="auto"/>
            <w:vAlign w:val="bottom"/>
          </w:tcPr>
          <w:p w14:paraId="6264E05A" w14:textId="77777777" w:rsidR="00917400" w:rsidRDefault="00917400">
            <w:pPr>
              <w:rPr>
                <w:rFonts w:ascii="Times New Roman" w:hAnsi="Times New Roman"/>
                <w:sz w:val="18"/>
                <w:szCs w:val="18"/>
              </w:rPr>
            </w:pPr>
          </w:p>
        </w:tc>
        <w:tc>
          <w:tcPr>
            <w:tcW w:w="945" w:type="dxa"/>
            <w:shd w:val="clear" w:color="FFFFFF" w:fill="auto"/>
            <w:vAlign w:val="bottom"/>
          </w:tcPr>
          <w:p w14:paraId="52FFB4F6" w14:textId="77777777" w:rsidR="00917400" w:rsidRDefault="00917400">
            <w:pPr>
              <w:rPr>
                <w:rFonts w:ascii="Times New Roman" w:hAnsi="Times New Roman"/>
                <w:sz w:val="18"/>
                <w:szCs w:val="18"/>
              </w:rPr>
            </w:pPr>
          </w:p>
        </w:tc>
        <w:tc>
          <w:tcPr>
            <w:tcW w:w="1260" w:type="dxa"/>
            <w:shd w:val="clear" w:color="FFFFFF" w:fill="auto"/>
            <w:vAlign w:val="bottom"/>
          </w:tcPr>
          <w:p w14:paraId="36CE1A28" w14:textId="77777777" w:rsidR="00917400" w:rsidRDefault="00917400">
            <w:pPr>
              <w:rPr>
                <w:rFonts w:ascii="Times New Roman" w:hAnsi="Times New Roman"/>
                <w:sz w:val="18"/>
                <w:szCs w:val="18"/>
              </w:rPr>
            </w:pPr>
          </w:p>
        </w:tc>
        <w:tc>
          <w:tcPr>
            <w:tcW w:w="473" w:type="dxa"/>
            <w:shd w:val="clear" w:color="FFFFFF" w:fill="auto"/>
            <w:vAlign w:val="bottom"/>
          </w:tcPr>
          <w:p w14:paraId="1BCE53BD" w14:textId="77777777" w:rsidR="00917400" w:rsidRDefault="00917400">
            <w:pPr>
              <w:rPr>
                <w:rFonts w:ascii="Times New Roman" w:hAnsi="Times New Roman"/>
                <w:sz w:val="18"/>
                <w:szCs w:val="18"/>
              </w:rPr>
            </w:pPr>
          </w:p>
        </w:tc>
        <w:tc>
          <w:tcPr>
            <w:tcW w:w="945" w:type="dxa"/>
            <w:shd w:val="clear" w:color="FFFFFF" w:fill="auto"/>
            <w:vAlign w:val="bottom"/>
          </w:tcPr>
          <w:p w14:paraId="556F4004" w14:textId="77777777" w:rsidR="00917400" w:rsidRDefault="00917400">
            <w:pPr>
              <w:rPr>
                <w:rFonts w:ascii="Times New Roman" w:hAnsi="Times New Roman"/>
                <w:sz w:val="18"/>
                <w:szCs w:val="18"/>
              </w:rPr>
            </w:pPr>
          </w:p>
        </w:tc>
        <w:tc>
          <w:tcPr>
            <w:tcW w:w="210" w:type="dxa"/>
            <w:shd w:val="clear" w:color="FFFFFF" w:fill="auto"/>
            <w:vAlign w:val="bottom"/>
          </w:tcPr>
          <w:p w14:paraId="27F7C8CC" w14:textId="77777777" w:rsidR="00917400" w:rsidRDefault="00917400">
            <w:pPr>
              <w:rPr>
                <w:rFonts w:ascii="Times New Roman" w:hAnsi="Times New Roman"/>
                <w:sz w:val="18"/>
                <w:szCs w:val="18"/>
              </w:rPr>
            </w:pPr>
          </w:p>
        </w:tc>
        <w:tc>
          <w:tcPr>
            <w:tcW w:w="774" w:type="dxa"/>
            <w:shd w:val="clear" w:color="FFFFFF" w:fill="auto"/>
            <w:vAlign w:val="bottom"/>
          </w:tcPr>
          <w:p w14:paraId="67DF10CD" w14:textId="77777777" w:rsidR="00917400" w:rsidRDefault="00917400">
            <w:pPr>
              <w:rPr>
                <w:rFonts w:ascii="Times New Roman" w:hAnsi="Times New Roman"/>
                <w:sz w:val="18"/>
                <w:szCs w:val="18"/>
              </w:rPr>
            </w:pPr>
          </w:p>
        </w:tc>
        <w:tc>
          <w:tcPr>
            <w:tcW w:w="945" w:type="dxa"/>
            <w:shd w:val="clear" w:color="FFFFFF" w:fill="auto"/>
            <w:vAlign w:val="bottom"/>
          </w:tcPr>
          <w:p w14:paraId="73946861" w14:textId="77777777" w:rsidR="00917400" w:rsidRDefault="00917400">
            <w:pPr>
              <w:rPr>
                <w:rFonts w:ascii="Times New Roman" w:hAnsi="Times New Roman"/>
                <w:sz w:val="18"/>
                <w:szCs w:val="18"/>
              </w:rPr>
            </w:pPr>
          </w:p>
        </w:tc>
        <w:tc>
          <w:tcPr>
            <w:tcW w:w="945" w:type="dxa"/>
            <w:shd w:val="clear" w:color="FFFFFF" w:fill="auto"/>
            <w:vAlign w:val="bottom"/>
          </w:tcPr>
          <w:p w14:paraId="1F753E43" w14:textId="77777777" w:rsidR="00917400" w:rsidRDefault="00917400">
            <w:pPr>
              <w:rPr>
                <w:rFonts w:ascii="Times New Roman" w:hAnsi="Times New Roman"/>
                <w:sz w:val="18"/>
                <w:szCs w:val="18"/>
              </w:rPr>
            </w:pPr>
          </w:p>
        </w:tc>
      </w:tr>
      <w:tr w:rsidR="00917400" w14:paraId="293150F1" w14:textId="77777777">
        <w:trPr>
          <w:trHeight w:val="60"/>
        </w:trPr>
        <w:tc>
          <w:tcPr>
            <w:tcW w:w="14334" w:type="dxa"/>
            <w:gridSpan w:val="16"/>
            <w:shd w:val="clear" w:color="FFFFFF" w:fill="auto"/>
            <w:vAlign w:val="bottom"/>
          </w:tcPr>
          <w:p w14:paraId="57F9E775" w14:textId="77777777" w:rsidR="00917400" w:rsidRDefault="00D81893">
            <w:pPr>
              <w:jc w:val="center"/>
              <w:rPr>
                <w:rFonts w:ascii="Times New Roman" w:hAnsi="Times New Roman"/>
                <w:b/>
                <w:sz w:val="18"/>
                <w:szCs w:val="18"/>
              </w:rPr>
            </w:pPr>
            <w:r>
              <w:rPr>
                <w:rFonts w:ascii="Times New Roman" w:hAnsi="Times New Roman"/>
                <w:b/>
                <w:sz w:val="18"/>
                <w:szCs w:val="18"/>
              </w:rPr>
              <w:t>Об образовании</w:t>
            </w:r>
          </w:p>
        </w:tc>
      </w:tr>
      <w:tr w:rsidR="00917400" w14:paraId="2D8019B9" w14:textId="77777777">
        <w:trPr>
          <w:trHeight w:val="60"/>
        </w:trPr>
        <w:tc>
          <w:tcPr>
            <w:tcW w:w="14334" w:type="dxa"/>
            <w:gridSpan w:val="16"/>
            <w:shd w:val="clear" w:color="FFFFFF" w:fill="auto"/>
            <w:vAlign w:val="bottom"/>
          </w:tcPr>
          <w:p w14:paraId="63FAF46E" w14:textId="77777777" w:rsidR="00917400" w:rsidRDefault="00D81893">
            <w:pPr>
              <w:jc w:val="center"/>
              <w:rPr>
                <w:rFonts w:ascii="Times New Roman" w:hAnsi="Times New Roman"/>
                <w:b/>
                <w:sz w:val="18"/>
                <w:szCs w:val="18"/>
              </w:rPr>
            </w:pPr>
            <w:r>
              <w:rPr>
                <w:rFonts w:ascii="Times New Roman" w:hAnsi="Times New Roman"/>
                <w:b/>
                <w:sz w:val="18"/>
                <w:szCs w:val="18"/>
              </w:rPr>
              <w:t>на обучение по образовательной программе</w:t>
            </w:r>
          </w:p>
        </w:tc>
      </w:tr>
      <w:tr w:rsidR="00917400" w14:paraId="6CDB3D40" w14:textId="77777777">
        <w:trPr>
          <w:trHeight w:val="60"/>
        </w:trPr>
        <w:tc>
          <w:tcPr>
            <w:tcW w:w="14334" w:type="dxa"/>
            <w:gridSpan w:val="16"/>
            <w:shd w:val="clear" w:color="FFFFFF" w:fill="auto"/>
            <w:vAlign w:val="bottom"/>
          </w:tcPr>
          <w:p w14:paraId="2667880E" w14:textId="036769E7" w:rsidR="00917400" w:rsidRDefault="00917400">
            <w:pPr>
              <w:jc w:val="center"/>
              <w:rPr>
                <w:rFonts w:ascii="Times New Roman" w:hAnsi="Times New Roman"/>
                <w:b/>
                <w:sz w:val="18"/>
                <w:szCs w:val="18"/>
              </w:rPr>
            </w:pPr>
          </w:p>
        </w:tc>
      </w:tr>
      <w:tr w:rsidR="00917400" w14:paraId="2344914A" w14:textId="77777777">
        <w:trPr>
          <w:trHeight w:val="60"/>
        </w:trPr>
        <w:tc>
          <w:tcPr>
            <w:tcW w:w="945" w:type="dxa"/>
            <w:shd w:val="clear" w:color="FFFFFF" w:fill="auto"/>
            <w:vAlign w:val="bottom"/>
          </w:tcPr>
          <w:p w14:paraId="31C9BAFC" w14:textId="77777777" w:rsidR="00917400" w:rsidRDefault="00917400">
            <w:pPr>
              <w:rPr>
                <w:rFonts w:ascii="Times New Roman" w:hAnsi="Times New Roman"/>
                <w:i/>
                <w:sz w:val="18"/>
                <w:szCs w:val="18"/>
              </w:rPr>
            </w:pPr>
          </w:p>
        </w:tc>
        <w:tc>
          <w:tcPr>
            <w:tcW w:w="945" w:type="dxa"/>
            <w:shd w:val="clear" w:color="FFFFFF" w:fill="auto"/>
            <w:vAlign w:val="bottom"/>
          </w:tcPr>
          <w:p w14:paraId="23171D68" w14:textId="77777777" w:rsidR="00917400" w:rsidRDefault="00917400">
            <w:pPr>
              <w:rPr>
                <w:rFonts w:ascii="Times New Roman" w:hAnsi="Times New Roman"/>
                <w:sz w:val="18"/>
                <w:szCs w:val="18"/>
              </w:rPr>
            </w:pPr>
          </w:p>
        </w:tc>
        <w:tc>
          <w:tcPr>
            <w:tcW w:w="945" w:type="dxa"/>
            <w:shd w:val="clear" w:color="FFFFFF" w:fill="auto"/>
            <w:vAlign w:val="bottom"/>
          </w:tcPr>
          <w:p w14:paraId="48CFD9AD" w14:textId="77777777" w:rsidR="00917400" w:rsidRDefault="00917400">
            <w:pPr>
              <w:rPr>
                <w:rFonts w:ascii="Times New Roman" w:hAnsi="Times New Roman"/>
                <w:sz w:val="18"/>
                <w:szCs w:val="18"/>
              </w:rPr>
            </w:pPr>
          </w:p>
        </w:tc>
        <w:tc>
          <w:tcPr>
            <w:tcW w:w="945" w:type="dxa"/>
            <w:shd w:val="clear" w:color="FFFFFF" w:fill="auto"/>
            <w:vAlign w:val="bottom"/>
          </w:tcPr>
          <w:p w14:paraId="68DE92D8" w14:textId="77777777" w:rsidR="00917400" w:rsidRDefault="00917400">
            <w:pPr>
              <w:rPr>
                <w:rFonts w:ascii="Times New Roman" w:hAnsi="Times New Roman"/>
                <w:sz w:val="18"/>
                <w:szCs w:val="18"/>
              </w:rPr>
            </w:pPr>
          </w:p>
        </w:tc>
        <w:tc>
          <w:tcPr>
            <w:tcW w:w="945" w:type="dxa"/>
            <w:shd w:val="clear" w:color="FFFFFF" w:fill="auto"/>
            <w:vAlign w:val="bottom"/>
          </w:tcPr>
          <w:p w14:paraId="3DB44FDF" w14:textId="77777777" w:rsidR="00917400" w:rsidRDefault="00917400">
            <w:pPr>
              <w:rPr>
                <w:rFonts w:ascii="Times New Roman" w:hAnsi="Times New Roman"/>
                <w:sz w:val="18"/>
                <w:szCs w:val="18"/>
              </w:rPr>
            </w:pPr>
          </w:p>
        </w:tc>
        <w:tc>
          <w:tcPr>
            <w:tcW w:w="945" w:type="dxa"/>
            <w:shd w:val="clear" w:color="FFFFFF" w:fill="auto"/>
            <w:vAlign w:val="bottom"/>
          </w:tcPr>
          <w:p w14:paraId="4968EAF6" w14:textId="77777777" w:rsidR="00917400" w:rsidRDefault="00917400">
            <w:pPr>
              <w:rPr>
                <w:rFonts w:ascii="Times New Roman" w:hAnsi="Times New Roman"/>
                <w:sz w:val="18"/>
                <w:szCs w:val="18"/>
              </w:rPr>
            </w:pPr>
          </w:p>
        </w:tc>
        <w:tc>
          <w:tcPr>
            <w:tcW w:w="945" w:type="dxa"/>
            <w:shd w:val="clear" w:color="FFFFFF" w:fill="auto"/>
            <w:vAlign w:val="bottom"/>
          </w:tcPr>
          <w:p w14:paraId="590ACE1C" w14:textId="77777777" w:rsidR="00917400" w:rsidRDefault="00917400">
            <w:pPr>
              <w:rPr>
                <w:rFonts w:ascii="Times New Roman" w:hAnsi="Times New Roman"/>
                <w:sz w:val="18"/>
                <w:szCs w:val="18"/>
              </w:rPr>
            </w:pPr>
          </w:p>
        </w:tc>
        <w:tc>
          <w:tcPr>
            <w:tcW w:w="1222" w:type="dxa"/>
            <w:shd w:val="clear" w:color="FFFFFF" w:fill="auto"/>
            <w:vAlign w:val="bottom"/>
          </w:tcPr>
          <w:p w14:paraId="0E91F3D9" w14:textId="77777777" w:rsidR="00917400" w:rsidRDefault="00917400">
            <w:pPr>
              <w:rPr>
                <w:rFonts w:ascii="Times New Roman" w:hAnsi="Times New Roman"/>
                <w:sz w:val="18"/>
                <w:szCs w:val="18"/>
              </w:rPr>
            </w:pPr>
          </w:p>
        </w:tc>
        <w:tc>
          <w:tcPr>
            <w:tcW w:w="945" w:type="dxa"/>
            <w:shd w:val="clear" w:color="FFFFFF" w:fill="auto"/>
            <w:vAlign w:val="bottom"/>
          </w:tcPr>
          <w:p w14:paraId="10447FFC" w14:textId="77777777" w:rsidR="00917400" w:rsidRDefault="00917400">
            <w:pPr>
              <w:rPr>
                <w:rFonts w:ascii="Times New Roman" w:hAnsi="Times New Roman"/>
                <w:sz w:val="18"/>
                <w:szCs w:val="18"/>
              </w:rPr>
            </w:pPr>
          </w:p>
        </w:tc>
        <w:tc>
          <w:tcPr>
            <w:tcW w:w="1260" w:type="dxa"/>
            <w:shd w:val="clear" w:color="FFFFFF" w:fill="auto"/>
            <w:vAlign w:val="bottom"/>
          </w:tcPr>
          <w:p w14:paraId="2EEEAA35" w14:textId="77777777" w:rsidR="00917400" w:rsidRDefault="00917400">
            <w:pPr>
              <w:rPr>
                <w:rFonts w:ascii="Times New Roman" w:hAnsi="Times New Roman"/>
                <w:sz w:val="18"/>
                <w:szCs w:val="18"/>
              </w:rPr>
            </w:pPr>
          </w:p>
        </w:tc>
        <w:tc>
          <w:tcPr>
            <w:tcW w:w="473" w:type="dxa"/>
            <w:shd w:val="clear" w:color="FFFFFF" w:fill="auto"/>
            <w:vAlign w:val="bottom"/>
          </w:tcPr>
          <w:p w14:paraId="15048DEC" w14:textId="77777777" w:rsidR="00917400" w:rsidRDefault="00917400">
            <w:pPr>
              <w:rPr>
                <w:rFonts w:ascii="Times New Roman" w:hAnsi="Times New Roman"/>
                <w:sz w:val="18"/>
                <w:szCs w:val="18"/>
              </w:rPr>
            </w:pPr>
          </w:p>
        </w:tc>
        <w:tc>
          <w:tcPr>
            <w:tcW w:w="945" w:type="dxa"/>
            <w:shd w:val="clear" w:color="FFFFFF" w:fill="auto"/>
            <w:vAlign w:val="bottom"/>
          </w:tcPr>
          <w:p w14:paraId="6AC541F7" w14:textId="77777777" w:rsidR="00917400" w:rsidRDefault="00917400">
            <w:pPr>
              <w:rPr>
                <w:rFonts w:ascii="Times New Roman" w:hAnsi="Times New Roman"/>
                <w:sz w:val="18"/>
                <w:szCs w:val="18"/>
              </w:rPr>
            </w:pPr>
          </w:p>
        </w:tc>
        <w:tc>
          <w:tcPr>
            <w:tcW w:w="210" w:type="dxa"/>
            <w:shd w:val="clear" w:color="FFFFFF" w:fill="auto"/>
            <w:vAlign w:val="bottom"/>
          </w:tcPr>
          <w:p w14:paraId="2C809984" w14:textId="77777777" w:rsidR="00917400" w:rsidRDefault="00917400">
            <w:pPr>
              <w:rPr>
                <w:rFonts w:ascii="Times New Roman" w:hAnsi="Times New Roman"/>
                <w:sz w:val="18"/>
                <w:szCs w:val="18"/>
              </w:rPr>
            </w:pPr>
          </w:p>
        </w:tc>
        <w:tc>
          <w:tcPr>
            <w:tcW w:w="774" w:type="dxa"/>
            <w:shd w:val="clear" w:color="FFFFFF" w:fill="auto"/>
            <w:vAlign w:val="bottom"/>
          </w:tcPr>
          <w:p w14:paraId="5C8E2F4C" w14:textId="77777777" w:rsidR="00917400" w:rsidRDefault="00917400">
            <w:pPr>
              <w:jc w:val="right"/>
              <w:rPr>
                <w:rFonts w:ascii="Times New Roman" w:hAnsi="Times New Roman"/>
                <w:i/>
                <w:sz w:val="18"/>
                <w:szCs w:val="18"/>
              </w:rPr>
            </w:pPr>
          </w:p>
        </w:tc>
        <w:tc>
          <w:tcPr>
            <w:tcW w:w="945" w:type="dxa"/>
            <w:shd w:val="clear" w:color="FFFFFF" w:fill="auto"/>
            <w:vAlign w:val="bottom"/>
          </w:tcPr>
          <w:p w14:paraId="55B96859" w14:textId="77777777" w:rsidR="00917400" w:rsidRDefault="00917400">
            <w:pPr>
              <w:rPr>
                <w:rFonts w:ascii="Times New Roman" w:hAnsi="Times New Roman"/>
                <w:sz w:val="18"/>
                <w:szCs w:val="18"/>
              </w:rPr>
            </w:pPr>
          </w:p>
        </w:tc>
        <w:tc>
          <w:tcPr>
            <w:tcW w:w="945" w:type="dxa"/>
            <w:shd w:val="clear" w:color="FFFFFF" w:fill="auto"/>
            <w:vAlign w:val="bottom"/>
          </w:tcPr>
          <w:p w14:paraId="44E51432" w14:textId="77777777" w:rsidR="00917400" w:rsidRDefault="00917400">
            <w:pPr>
              <w:rPr>
                <w:rFonts w:ascii="Times New Roman" w:hAnsi="Times New Roman"/>
                <w:sz w:val="18"/>
                <w:szCs w:val="18"/>
              </w:rPr>
            </w:pPr>
          </w:p>
        </w:tc>
      </w:tr>
      <w:tr w:rsidR="00917400" w14:paraId="1DC3CF66" w14:textId="77777777">
        <w:trPr>
          <w:trHeight w:val="60"/>
        </w:trPr>
        <w:tc>
          <w:tcPr>
            <w:tcW w:w="1890" w:type="dxa"/>
            <w:gridSpan w:val="2"/>
            <w:shd w:val="clear" w:color="FFFFFF" w:fill="auto"/>
            <w:vAlign w:val="bottom"/>
          </w:tcPr>
          <w:p w14:paraId="18869688" w14:textId="77777777" w:rsidR="00917400" w:rsidRDefault="00D81893">
            <w:pPr>
              <w:rPr>
                <w:rFonts w:ascii="Times New Roman" w:hAnsi="Times New Roman"/>
                <w:i/>
                <w:sz w:val="18"/>
                <w:szCs w:val="18"/>
              </w:rPr>
            </w:pPr>
            <w:r>
              <w:rPr>
                <w:rFonts w:ascii="Times New Roman" w:hAnsi="Times New Roman"/>
                <w:i/>
                <w:sz w:val="18"/>
                <w:szCs w:val="18"/>
              </w:rPr>
              <w:t>г. Москва</w:t>
            </w:r>
          </w:p>
        </w:tc>
        <w:tc>
          <w:tcPr>
            <w:tcW w:w="945" w:type="dxa"/>
            <w:shd w:val="clear" w:color="FFFFFF" w:fill="auto"/>
            <w:vAlign w:val="bottom"/>
          </w:tcPr>
          <w:p w14:paraId="7E49A04A" w14:textId="77777777" w:rsidR="00917400" w:rsidRDefault="00917400">
            <w:pPr>
              <w:rPr>
                <w:rFonts w:ascii="Times New Roman" w:hAnsi="Times New Roman"/>
                <w:sz w:val="18"/>
                <w:szCs w:val="18"/>
              </w:rPr>
            </w:pPr>
          </w:p>
        </w:tc>
        <w:tc>
          <w:tcPr>
            <w:tcW w:w="945" w:type="dxa"/>
            <w:shd w:val="clear" w:color="FFFFFF" w:fill="auto"/>
            <w:vAlign w:val="bottom"/>
          </w:tcPr>
          <w:p w14:paraId="6997429F" w14:textId="77777777" w:rsidR="00917400" w:rsidRDefault="00917400">
            <w:pPr>
              <w:rPr>
                <w:rFonts w:ascii="Times New Roman" w:hAnsi="Times New Roman"/>
                <w:sz w:val="18"/>
                <w:szCs w:val="18"/>
              </w:rPr>
            </w:pPr>
          </w:p>
        </w:tc>
        <w:tc>
          <w:tcPr>
            <w:tcW w:w="945" w:type="dxa"/>
            <w:shd w:val="clear" w:color="FFFFFF" w:fill="auto"/>
            <w:vAlign w:val="bottom"/>
          </w:tcPr>
          <w:p w14:paraId="6AE3C4D2" w14:textId="77777777" w:rsidR="00917400" w:rsidRDefault="00917400">
            <w:pPr>
              <w:rPr>
                <w:rFonts w:ascii="Times New Roman" w:hAnsi="Times New Roman"/>
                <w:sz w:val="18"/>
                <w:szCs w:val="18"/>
              </w:rPr>
            </w:pPr>
          </w:p>
        </w:tc>
        <w:tc>
          <w:tcPr>
            <w:tcW w:w="945" w:type="dxa"/>
            <w:shd w:val="clear" w:color="FFFFFF" w:fill="auto"/>
            <w:vAlign w:val="bottom"/>
          </w:tcPr>
          <w:p w14:paraId="3F029E2E" w14:textId="77777777" w:rsidR="00917400" w:rsidRDefault="00917400">
            <w:pPr>
              <w:rPr>
                <w:rFonts w:ascii="Times New Roman" w:hAnsi="Times New Roman"/>
                <w:sz w:val="18"/>
                <w:szCs w:val="18"/>
              </w:rPr>
            </w:pPr>
          </w:p>
        </w:tc>
        <w:tc>
          <w:tcPr>
            <w:tcW w:w="945" w:type="dxa"/>
            <w:shd w:val="clear" w:color="FFFFFF" w:fill="auto"/>
            <w:vAlign w:val="bottom"/>
          </w:tcPr>
          <w:p w14:paraId="627B2825" w14:textId="77777777" w:rsidR="00917400" w:rsidRDefault="00917400">
            <w:pPr>
              <w:rPr>
                <w:rFonts w:ascii="Times New Roman" w:hAnsi="Times New Roman"/>
                <w:sz w:val="18"/>
                <w:szCs w:val="18"/>
              </w:rPr>
            </w:pPr>
          </w:p>
        </w:tc>
        <w:tc>
          <w:tcPr>
            <w:tcW w:w="1222" w:type="dxa"/>
            <w:shd w:val="clear" w:color="FFFFFF" w:fill="auto"/>
            <w:vAlign w:val="bottom"/>
          </w:tcPr>
          <w:p w14:paraId="29C000B0" w14:textId="77777777" w:rsidR="00917400" w:rsidRDefault="00917400">
            <w:pPr>
              <w:rPr>
                <w:rFonts w:ascii="Times New Roman" w:hAnsi="Times New Roman"/>
                <w:sz w:val="18"/>
                <w:szCs w:val="18"/>
              </w:rPr>
            </w:pPr>
          </w:p>
        </w:tc>
        <w:tc>
          <w:tcPr>
            <w:tcW w:w="945" w:type="dxa"/>
            <w:shd w:val="clear" w:color="FFFFFF" w:fill="auto"/>
            <w:vAlign w:val="bottom"/>
          </w:tcPr>
          <w:p w14:paraId="45E73355" w14:textId="77777777" w:rsidR="00917400" w:rsidRDefault="00917400">
            <w:pPr>
              <w:rPr>
                <w:rFonts w:ascii="Times New Roman" w:hAnsi="Times New Roman"/>
                <w:sz w:val="18"/>
                <w:szCs w:val="18"/>
              </w:rPr>
            </w:pPr>
          </w:p>
        </w:tc>
        <w:tc>
          <w:tcPr>
            <w:tcW w:w="1260" w:type="dxa"/>
            <w:shd w:val="clear" w:color="FFFFFF" w:fill="auto"/>
            <w:vAlign w:val="bottom"/>
          </w:tcPr>
          <w:p w14:paraId="51A92416" w14:textId="77777777" w:rsidR="00917400" w:rsidRDefault="00917400">
            <w:pPr>
              <w:rPr>
                <w:rFonts w:ascii="Times New Roman" w:hAnsi="Times New Roman"/>
                <w:sz w:val="18"/>
                <w:szCs w:val="18"/>
              </w:rPr>
            </w:pPr>
          </w:p>
        </w:tc>
        <w:tc>
          <w:tcPr>
            <w:tcW w:w="473" w:type="dxa"/>
            <w:shd w:val="clear" w:color="FFFFFF" w:fill="auto"/>
            <w:vAlign w:val="bottom"/>
          </w:tcPr>
          <w:p w14:paraId="60DA4285" w14:textId="77777777" w:rsidR="00917400" w:rsidRDefault="00917400">
            <w:pPr>
              <w:rPr>
                <w:rFonts w:ascii="Times New Roman" w:hAnsi="Times New Roman"/>
                <w:sz w:val="18"/>
                <w:szCs w:val="18"/>
              </w:rPr>
            </w:pPr>
          </w:p>
        </w:tc>
        <w:tc>
          <w:tcPr>
            <w:tcW w:w="945" w:type="dxa"/>
            <w:shd w:val="clear" w:color="FFFFFF" w:fill="auto"/>
            <w:vAlign w:val="bottom"/>
          </w:tcPr>
          <w:p w14:paraId="3036E30D" w14:textId="77777777" w:rsidR="00917400" w:rsidRDefault="00917400">
            <w:pPr>
              <w:rPr>
                <w:rFonts w:ascii="Times New Roman" w:hAnsi="Times New Roman"/>
                <w:sz w:val="18"/>
                <w:szCs w:val="18"/>
              </w:rPr>
            </w:pPr>
          </w:p>
        </w:tc>
        <w:tc>
          <w:tcPr>
            <w:tcW w:w="210" w:type="dxa"/>
            <w:shd w:val="clear" w:color="FFFFFF" w:fill="auto"/>
            <w:vAlign w:val="bottom"/>
          </w:tcPr>
          <w:p w14:paraId="44B1316E" w14:textId="77777777" w:rsidR="00917400" w:rsidRDefault="00917400">
            <w:pPr>
              <w:rPr>
                <w:rFonts w:ascii="Times New Roman" w:hAnsi="Times New Roman"/>
                <w:sz w:val="18"/>
                <w:szCs w:val="18"/>
              </w:rPr>
            </w:pPr>
          </w:p>
        </w:tc>
        <w:tc>
          <w:tcPr>
            <w:tcW w:w="2664" w:type="dxa"/>
            <w:gridSpan w:val="3"/>
            <w:shd w:val="clear" w:color="FFFFFF" w:fill="auto"/>
            <w:vAlign w:val="bottom"/>
          </w:tcPr>
          <w:p w14:paraId="5CC21C48" w14:textId="3F3C954A" w:rsidR="00917400" w:rsidRDefault="00D81893">
            <w:pPr>
              <w:jc w:val="right"/>
              <w:rPr>
                <w:rFonts w:ascii="Times New Roman" w:hAnsi="Times New Roman"/>
                <w:i/>
                <w:sz w:val="18"/>
                <w:szCs w:val="18"/>
              </w:rPr>
            </w:pPr>
            <w:r>
              <w:rPr>
                <w:rFonts w:ascii="Times New Roman" w:hAnsi="Times New Roman"/>
                <w:i/>
                <w:sz w:val="18"/>
                <w:szCs w:val="18"/>
              </w:rPr>
              <w:t>.2026</w:t>
            </w:r>
          </w:p>
        </w:tc>
      </w:tr>
      <w:tr w:rsidR="00917400" w14:paraId="7D2FCFF6" w14:textId="77777777">
        <w:trPr>
          <w:trHeight w:val="60"/>
        </w:trPr>
        <w:tc>
          <w:tcPr>
            <w:tcW w:w="14334" w:type="dxa"/>
            <w:gridSpan w:val="16"/>
            <w:shd w:val="clear" w:color="FFFFFF" w:fill="auto"/>
            <w:vAlign w:val="bottom"/>
          </w:tcPr>
          <w:p w14:paraId="7BF83C57" w14:textId="76137186" w:rsidR="00917400" w:rsidRDefault="00685B12">
            <w:pPr>
              <w:jc w:val="both"/>
              <w:rPr>
                <w:rFonts w:ascii="Times New Roman" w:hAnsi="Times New Roman"/>
                <w:sz w:val="18"/>
                <w:szCs w:val="18"/>
              </w:rPr>
            </w:pPr>
            <w:r>
              <w:rPr>
                <w:rFonts w:ascii="Times New Roman" w:hAnsi="Times New Roman"/>
                <w:sz w:val="18"/>
                <w:szCs w:val="18"/>
              </w:rPr>
              <w:t>___</w:t>
            </w:r>
            <w:r w:rsidR="00D81893">
              <w:rPr>
                <w:rFonts w:ascii="Times New Roman" w:hAnsi="Times New Roman"/>
                <w:sz w:val="18"/>
                <w:szCs w:val="18"/>
              </w:rPr>
              <w:t xml:space="preserve">, реализующее образовательную деятельность на основании </w:t>
            </w:r>
            <w:r>
              <w:rPr>
                <w:rFonts w:ascii="Times New Roman" w:hAnsi="Times New Roman"/>
                <w:sz w:val="18"/>
                <w:szCs w:val="18"/>
              </w:rPr>
              <w:t>______</w:t>
            </w:r>
            <w:r w:rsidR="00D81893">
              <w:rPr>
                <w:rFonts w:ascii="Times New Roman" w:hAnsi="Times New Roman"/>
                <w:sz w:val="18"/>
                <w:szCs w:val="18"/>
              </w:rPr>
              <w:t xml:space="preserve">, срок действия разрешения - бессрочно, в лице </w:t>
            </w:r>
            <w:r>
              <w:rPr>
                <w:rFonts w:ascii="Times New Roman" w:hAnsi="Times New Roman"/>
                <w:sz w:val="18"/>
                <w:szCs w:val="18"/>
              </w:rPr>
              <w:t>___</w:t>
            </w:r>
            <w:r w:rsidR="00D81893">
              <w:rPr>
                <w:rFonts w:ascii="Times New Roman" w:hAnsi="Times New Roman"/>
                <w:sz w:val="18"/>
                <w:szCs w:val="18"/>
              </w:rPr>
              <w:t xml:space="preserve"> </w:t>
            </w:r>
            <w:r>
              <w:rPr>
                <w:rFonts w:ascii="Times New Roman" w:hAnsi="Times New Roman"/>
                <w:sz w:val="18"/>
                <w:szCs w:val="18"/>
              </w:rPr>
              <w:t>___ (должность, ФИО)</w:t>
            </w:r>
            <w:r w:rsidR="00D81893">
              <w:rPr>
                <w:rFonts w:ascii="Times New Roman" w:hAnsi="Times New Roman"/>
                <w:sz w:val="18"/>
                <w:szCs w:val="18"/>
              </w:rPr>
              <w:t>, действующего на основании Устава, (далее – Исполнитель, «</w:t>
            </w:r>
            <w:r>
              <w:rPr>
                <w:rFonts w:ascii="Times New Roman" w:hAnsi="Times New Roman"/>
                <w:sz w:val="18"/>
                <w:szCs w:val="18"/>
              </w:rPr>
              <w:t>___</w:t>
            </w:r>
            <w:r w:rsidR="00D81893">
              <w:rPr>
                <w:rFonts w:ascii="Times New Roman" w:hAnsi="Times New Roman"/>
                <w:sz w:val="18"/>
                <w:szCs w:val="18"/>
              </w:rPr>
              <w:t>»), с одной стороны, и</w:t>
            </w:r>
          </w:p>
        </w:tc>
      </w:tr>
      <w:tr w:rsidR="00917400" w14:paraId="683CDBDF" w14:textId="77777777">
        <w:trPr>
          <w:trHeight w:val="60"/>
        </w:trPr>
        <w:tc>
          <w:tcPr>
            <w:tcW w:w="14334" w:type="dxa"/>
            <w:gridSpan w:val="16"/>
            <w:shd w:val="clear" w:color="FFFFFF" w:fill="auto"/>
            <w:vAlign w:val="bottom"/>
          </w:tcPr>
          <w:p w14:paraId="2E4A0209" w14:textId="5FBF7455" w:rsidR="00917400" w:rsidRDefault="00D81893">
            <w:pPr>
              <w:jc w:val="both"/>
              <w:rPr>
                <w:rFonts w:ascii="Times New Roman" w:hAnsi="Times New Roman"/>
                <w:sz w:val="18"/>
                <w:szCs w:val="18"/>
              </w:rPr>
            </w:pPr>
            <w:r>
              <w:rPr>
                <w:rFonts w:ascii="Times New Roman" w:hAnsi="Times New Roman"/>
                <w:sz w:val="18"/>
                <w:szCs w:val="18"/>
              </w:rPr>
              <w:t>Государственное бюджетное дошкольное образовательное учреждение детский сад №</w:t>
            </w:r>
            <w:r w:rsidR="000E7725">
              <w:rPr>
                <w:rFonts w:ascii="Times New Roman" w:hAnsi="Times New Roman"/>
                <w:sz w:val="18"/>
                <w:szCs w:val="18"/>
              </w:rPr>
              <w:t>___</w:t>
            </w:r>
            <w:r>
              <w:rPr>
                <w:rFonts w:ascii="Times New Roman" w:hAnsi="Times New Roman"/>
                <w:sz w:val="18"/>
                <w:szCs w:val="18"/>
              </w:rPr>
              <w:t xml:space="preserve"> </w:t>
            </w:r>
            <w:r w:rsidR="000E7725">
              <w:rPr>
                <w:rFonts w:ascii="Times New Roman" w:hAnsi="Times New Roman"/>
                <w:sz w:val="18"/>
                <w:szCs w:val="18"/>
              </w:rPr>
              <w:t>___</w:t>
            </w:r>
            <w:r>
              <w:rPr>
                <w:rFonts w:ascii="Times New Roman" w:hAnsi="Times New Roman"/>
                <w:sz w:val="18"/>
                <w:szCs w:val="18"/>
              </w:rPr>
              <w:t xml:space="preserve"> района Санкт-Петербурга в лице Заведующего </w:t>
            </w:r>
            <w:r w:rsidR="000E7725">
              <w:rPr>
                <w:rFonts w:ascii="Times New Roman" w:hAnsi="Times New Roman"/>
                <w:sz w:val="18"/>
                <w:szCs w:val="18"/>
              </w:rPr>
              <w:t>___</w:t>
            </w:r>
            <w:r>
              <w:rPr>
                <w:rFonts w:ascii="Times New Roman" w:hAnsi="Times New Roman"/>
                <w:sz w:val="18"/>
                <w:szCs w:val="18"/>
              </w:rPr>
              <w:t>, действующего  на основании Устава (далее – Заказчик), с другой стороны, вместе именуемые – Стороны, заключили с соблюдением требований п. 5 ч. 1 ст. 93 Федерального закона  от 05.04.2013 №44-ФЗ «О контрактной системе в сфере закупок товаров, работ, услуг для государственных и муниципальных нужд» настоящий гражданско-правовой договор (далее договор) о нижеследующем:</w:t>
            </w:r>
            <w:r>
              <w:rPr>
                <w:rFonts w:ascii="Times New Roman" w:hAnsi="Times New Roman"/>
                <w:sz w:val="18"/>
                <w:szCs w:val="18"/>
              </w:rPr>
              <w:br/>
            </w:r>
          </w:p>
        </w:tc>
      </w:tr>
      <w:tr w:rsidR="00917400" w14:paraId="09594102" w14:textId="77777777">
        <w:trPr>
          <w:trHeight w:val="60"/>
        </w:trPr>
        <w:tc>
          <w:tcPr>
            <w:tcW w:w="14334" w:type="dxa"/>
            <w:gridSpan w:val="16"/>
            <w:shd w:val="clear" w:color="FFFFFF" w:fill="auto"/>
            <w:vAlign w:val="bottom"/>
          </w:tcPr>
          <w:p w14:paraId="01CBFA98" w14:textId="77777777" w:rsidR="00917400" w:rsidRDefault="00D81893">
            <w:pPr>
              <w:jc w:val="center"/>
              <w:rPr>
                <w:rFonts w:ascii="Times New Roman" w:hAnsi="Times New Roman"/>
                <w:b/>
                <w:sz w:val="18"/>
                <w:szCs w:val="18"/>
              </w:rPr>
            </w:pPr>
            <w:r>
              <w:rPr>
                <w:rFonts w:ascii="Times New Roman" w:hAnsi="Times New Roman"/>
                <w:b/>
                <w:sz w:val="18"/>
                <w:szCs w:val="18"/>
              </w:rPr>
              <w:t>1. Предмет договора</w:t>
            </w:r>
          </w:p>
        </w:tc>
      </w:tr>
      <w:tr w:rsidR="00917400" w14:paraId="1A76BEAF" w14:textId="77777777">
        <w:trPr>
          <w:trHeight w:val="60"/>
        </w:trPr>
        <w:tc>
          <w:tcPr>
            <w:tcW w:w="14334" w:type="dxa"/>
            <w:gridSpan w:val="16"/>
            <w:shd w:val="clear" w:color="FFFFFF" w:fill="auto"/>
            <w:vAlign w:val="bottom"/>
          </w:tcPr>
          <w:p w14:paraId="401FAE83" w14:textId="2367030C" w:rsidR="00917400" w:rsidRDefault="00D81893">
            <w:pPr>
              <w:jc w:val="both"/>
              <w:rPr>
                <w:rFonts w:ascii="Times New Roman" w:hAnsi="Times New Roman"/>
                <w:sz w:val="18"/>
                <w:szCs w:val="18"/>
              </w:rPr>
            </w:pPr>
            <w:r>
              <w:rPr>
                <w:rFonts w:ascii="Times New Roman" w:hAnsi="Times New Roman"/>
                <w:sz w:val="18"/>
                <w:szCs w:val="18"/>
              </w:rPr>
              <w:t xml:space="preserve">1.1.Исполнитель предоставляет образовательную услугу, а Заказчик оплачивает обучение Обучающихся, имеющих среднее профессиональное или высшее образование согласно Спецификации (Приложение №1 к настоящему договору), по дополнительной профессиональной </w:t>
            </w:r>
            <w:r w:rsidRPr="006E38D6">
              <w:rPr>
                <w:rFonts w:ascii="Times New Roman" w:hAnsi="Times New Roman"/>
                <w:sz w:val="18"/>
                <w:szCs w:val="18"/>
              </w:rPr>
              <w:t>программе</w:t>
            </w:r>
            <w:r w:rsidRPr="00D81893">
              <w:rPr>
                <w:rFonts w:ascii="Times New Roman" w:hAnsi="Times New Roman"/>
                <w:b/>
                <w:bCs/>
                <w:sz w:val="18"/>
                <w:szCs w:val="18"/>
              </w:rPr>
              <w:t xml:space="preserve"> повышения квалификации </w:t>
            </w:r>
            <w:r w:rsidR="000E7725">
              <w:rPr>
                <w:rFonts w:ascii="Times New Roman" w:hAnsi="Times New Roman"/>
                <w:b/>
                <w:bCs/>
                <w:sz w:val="18"/>
                <w:szCs w:val="18"/>
              </w:rPr>
              <w:t>____</w:t>
            </w:r>
            <w:r>
              <w:rPr>
                <w:rFonts w:ascii="Times New Roman" w:hAnsi="Times New Roman"/>
                <w:sz w:val="18"/>
                <w:szCs w:val="18"/>
              </w:rPr>
              <w:t xml:space="preserve"> (далее – Образовательная программа), с присвоением квалификации «Нет», код программы - </w:t>
            </w:r>
            <w:r w:rsidR="000E7725">
              <w:rPr>
                <w:rFonts w:ascii="Times New Roman" w:hAnsi="Times New Roman"/>
                <w:sz w:val="18"/>
                <w:szCs w:val="18"/>
              </w:rPr>
              <w:t>____</w:t>
            </w:r>
            <w:r>
              <w:rPr>
                <w:rFonts w:ascii="Times New Roman" w:hAnsi="Times New Roman"/>
                <w:sz w:val="18"/>
                <w:szCs w:val="18"/>
              </w:rPr>
              <w:t>, разработанной на основании установленных квалификационных требований, профессиональных стандартов по заочной форме обучения с применением электронных образовательных ресурсов и дистанционных образовательных технологий.</w:t>
            </w:r>
          </w:p>
        </w:tc>
      </w:tr>
      <w:tr w:rsidR="00917400" w14:paraId="75FB67B3" w14:textId="77777777">
        <w:trPr>
          <w:trHeight w:val="60"/>
        </w:trPr>
        <w:tc>
          <w:tcPr>
            <w:tcW w:w="14334" w:type="dxa"/>
            <w:gridSpan w:val="16"/>
            <w:shd w:val="clear" w:color="FFFFFF" w:fill="auto"/>
            <w:vAlign w:val="bottom"/>
          </w:tcPr>
          <w:p w14:paraId="587E07BB" w14:textId="315673B3" w:rsidR="00917400" w:rsidRDefault="00D81893">
            <w:pPr>
              <w:jc w:val="both"/>
              <w:rPr>
                <w:rFonts w:ascii="Times New Roman" w:hAnsi="Times New Roman"/>
                <w:sz w:val="18"/>
                <w:szCs w:val="18"/>
              </w:rPr>
            </w:pPr>
            <w:r>
              <w:rPr>
                <w:rFonts w:ascii="Times New Roman" w:hAnsi="Times New Roman"/>
                <w:sz w:val="18"/>
                <w:szCs w:val="18"/>
              </w:rPr>
              <w:t>1.2. Срок освоения  Образовательной программы (продолжительность обучения), 36 академических часов.</w:t>
            </w:r>
          </w:p>
        </w:tc>
      </w:tr>
      <w:tr w:rsidR="00917400" w14:paraId="74829AE4" w14:textId="77777777">
        <w:trPr>
          <w:trHeight w:val="60"/>
        </w:trPr>
        <w:tc>
          <w:tcPr>
            <w:tcW w:w="14334" w:type="dxa"/>
            <w:gridSpan w:val="16"/>
            <w:shd w:val="clear" w:color="FFFFFF" w:fill="auto"/>
            <w:vAlign w:val="bottom"/>
          </w:tcPr>
          <w:p w14:paraId="48C624E7" w14:textId="57E94251" w:rsidR="00917400" w:rsidRDefault="00D81893">
            <w:pPr>
              <w:jc w:val="both"/>
              <w:rPr>
                <w:rFonts w:ascii="Times New Roman" w:hAnsi="Times New Roman"/>
                <w:sz w:val="18"/>
                <w:szCs w:val="18"/>
              </w:rPr>
            </w:pPr>
            <w:r>
              <w:rPr>
                <w:rFonts w:ascii="Times New Roman" w:hAnsi="Times New Roman"/>
                <w:sz w:val="18"/>
                <w:szCs w:val="18"/>
              </w:rPr>
              <w:t xml:space="preserve">1.3. После освоения Обучающимся </w:t>
            </w:r>
            <w:r w:rsidR="009C4956">
              <w:rPr>
                <w:rFonts w:ascii="Times New Roman" w:hAnsi="Times New Roman"/>
                <w:sz w:val="18"/>
                <w:szCs w:val="18"/>
              </w:rPr>
              <w:t>Образовательной программы</w:t>
            </w:r>
            <w:r>
              <w:rPr>
                <w:rFonts w:ascii="Times New Roman" w:hAnsi="Times New Roman"/>
                <w:sz w:val="18"/>
                <w:szCs w:val="18"/>
              </w:rPr>
              <w:t xml:space="preserve"> и успешного прохождения итоговой аттестации, определяемой Исполнителем самостоятельно, в виде -  зачет ему оформляется документ установленного образца - Удостоверение о повышении </w:t>
            </w:r>
            <w:r w:rsidR="009C4956">
              <w:rPr>
                <w:rFonts w:ascii="Times New Roman" w:hAnsi="Times New Roman"/>
                <w:sz w:val="18"/>
                <w:szCs w:val="18"/>
              </w:rPr>
              <w:t>квалификации в</w:t>
            </w:r>
            <w:r>
              <w:rPr>
                <w:rFonts w:ascii="Times New Roman" w:hAnsi="Times New Roman"/>
                <w:sz w:val="18"/>
                <w:szCs w:val="18"/>
              </w:rPr>
              <w:t xml:space="preserve"> течение 8 (восьми) рабочих дней от даты, указанной в приказе об окончании обучения или отчисления Обучающегося из «</w:t>
            </w:r>
            <w:r w:rsidR="009C4956" w:rsidRPr="009C4956">
              <w:rPr>
                <w:rFonts w:ascii="Times New Roman" w:hAnsi="Times New Roman"/>
                <w:color w:val="FF0000"/>
                <w:sz w:val="18"/>
                <w:szCs w:val="18"/>
              </w:rPr>
              <w:t>____</w:t>
            </w:r>
            <w:r>
              <w:rPr>
                <w:rFonts w:ascii="Times New Roman" w:hAnsi="Times New Roman"/>
                <w:sz w:val="18"/>
                <w:szCs w:val="18"/>
              </w:rPr>
              <w:t>». Выдача документа установленного образца осуществляется после полной оплаты за обучение по настоящему договору. При освоении Образовательной программы параллельно с получением среднего профессионального образования и (или) высшего образования документ установленного образца выдается одновременно с получением соответствующего документа об образовании и о квалификации по личному заявлению Обучающегося. При частичном освоении Обучающимся образовательной программы и/или неуспешного прохождения итоговой аттестации ему выдается справка установленного образца. Исполнитель вправе передать документы, указанные в настоящем пункте, путем вручения под расписку представителю Заказчика, в том числе, Обучающемуся или переслать их почтовым отправлением в адрес Заказчика. В течение установленного законодательством РФ срока после окончания обучения Исполнитель обеспечивает внесение информации об обучении в Федеральную информационную систему "Федеральный реестр сведений о документах об образовании и (или) о квалификации, документах об обучении" (ФИС ФРДО) при предоставлении Обучающимся необходимых данных.</w:t>
            </w:r>
          </w:p>
        </w:tc>
      </w:tr>
      <w:tr w:rsidR="00917400" w14:paraId="44D0101C" w14:textId="77777777">
        <w:trPr>
          <w:trHeight w:val="60"/>
        </w:trPr>
        <w:tc>
          <w:tcPr>
            <w:tcW w:w="14334" w:type="dxa"/>
            <w:gridSpan w:val="16"/>
            <w:shd w:val="clear" w:color="FFFFFF" w:fill="auto"/>
            <w:vAlign w:val="bottom"/>
          </w:tcPr>
          <w:p w14:paraId="517D0906" w14:textId="77777777" w:rsidR="00917400" w:rsidRDefault="00D81893">
            <w:pPr>
              <w:jc w:val="both"/>
              <w:rPr>
                <w:rFonts w:ascii="Times New Roman" w:hAnsi="Times New Roman"/>
                <w:sz w:val="18"/>
                <w:szCs w:val="18"/>
              </w:rPr>
            </w:pPr>
            <w:r>
              <w:rPr>
                <w:rFonts w:ascii="Times New Roman" w:hAnsi="Times New Roman"/>
                <w:sz w:val="18"/>
                <w:szCs w:val="18"/>
              </w:rPr>
              <w:t>1.4. График обучения: Без отрыва от работы.</w:t>
            </w:r>
          </w:p>
        </w:tc>
      </w:tr>
      <w:tr w:rsidR="00917400" w14:paraId="094D669F" w14:textId="77777777">
        <w:trPr>
          <w:trHeight w:val="60"/>
        </w:trPr>
        <w:tc>
          <w:tcPr>
            <w:tcW w:w="14334" w:type="dxa"/>
            <w:gridSpan w:val="16"/>
            <w:shd w:val="clear" w:color="FFFFFF" w:fill="auto"/>
            <w:vAlign w:val="bottom"/>
          </w:tcPr>
          <w:p w14:paraId="7D06CF58" w14:textId="77777777" w:rsidR="00917400" w:rsidRDefault="00D81893">
            <w:pPr>
              <w:jc w:val="center"/>
              <w:rPr>
                <w:rFonts w:ascii="Times New Roman" w:hAnsi="Times New Roman"/>
                <w:b/>
                <w:sz w:val="18"/>
                <w:szCs w:val="18"/>
              </w:rPr>
            </w:pPr>
            <w:r>
              <w:rPr>
                <w:rFonts w:ascii="Times New Roman" w:hAnsi="Times New Roman"/>
                <w:b/>
                <w:sz w:val="18"/>
                <w:szCs w:val="18"/>
              </w:rPr>
              <w:t>2. Взаимодействие сторон</w:t>
            </w:r>
          </w:p>
        </w:tc>
      </w:tr>
      <w:tr w:rsidR="00917400" w14:paraId="704CCD42" w14:textId="77777777">
        <w:trPr>
          <w:trHeight w:val="60"/>
        </w:trPr>
        <w:tc>
          <w:tcPr>
            <w:tcW w:w="14334" w:type="dxa"/>
            <w:gridSpan w:val="16"/>
            <w:shd w:val="clear" w:color="FFFFFF" w:fill="auto"/>
            <w:vAlign w:val="bottom"/>
          </w:tcPr>
          <w:p w14:paraId="79669AC7" w14:textId="77777777" w:rsidR="00917400" w:rsidRDefault="00D81893">
            <w:pPr>
              <w:jc w:val="both"/>
              <w:rPr>
                <w:rFonts w:ascii="Times New Roman" w:hAnsi="Times New Roman"/>
                <w:sz w:val="18"/>
                <w:szCs w:val="18"/>
              </w:rPr>
            </w:pPr>
            <w:r>
              <w:rPr>
                <w:rFonts w:ascii="Times New Roman" w:hAnsi="Times New Roman"/>
                <w:sz w:val="18"/>
                <w:szCs w:val="18"/>
              </w:rPr>
              <w:t>2.1. Исполнитель вправе самостоятельно осуществлять образовательный процесс, устанавливать системы оценок, формы, порядок и периодичность промежуточной аттестации Обучающегося, применять к нему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tc>
      </w:tr>
      <w:tr w:rsidR="00917400" w14:paraId="2B1BFCDF" w14:textId="77777777">
        <w:trPr>
          <w:trHeight w:val="60"/>
        </w:trPr>
        <w:tc>
          <w:tcPr>
            <w:tcW w:w="14334" w:type="dxa"/>
            <w:gridSpan w:val="16"/>
            <w:shd w:val="clear" w:color="FFFFFF" w:fill="auto"/>
            <w:vAlign w:val="bottom"/>
          </w:tcPr>
          <w:p w14:paraId="4D6B5EAD" w14:textId="77777777" w:rsidR="00917400" w:rsidRDefault="00D81893">
            <w:pPr>
              <w:jc w:val="both"/>
              <w:rPr>
                <w:rFonts w:ascii="Times New Roman" w:hAnsi="Times New Roman"/>
                <w:sz w:val="18"/>
                <w:szCs w:val="18"/>
              </w:rPr>
            </w:pPr>
            <w:r>
              <w:rPr>
                <w:rFonts w:ascii="Times New Roman" w:hAnsi="Times New Roman"/>
                <w:sz w:val="18"/>
                <w:szCs w:val="18"/>
              </w:rPr>
              <w:t>2.2.Заказчик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tc>
      </w:tr>
      <w:tr w:rsidR="00917400" w14:paraId="5F38AB71" w14:textId="77777777">
        <w:trPr>
          <w:trHeight w:val="60"/>
        </w:trPr>
        <w:tc>
          <w:tcPr>
            <w:tcW w:w="14334" w:type="dxa"/>
            <w:gridSpan w:val="16"/>
            <w:shd w:val="clear" w:color="FFFFFF" w:fill="auto"/>
            <w:vAlign w:val="bottom"/>
          </w:tcPr>
          <w:p w14:paraId="6BC0D1AC" w14:textId="77777777" w:rsidR="00917400" w:rsidRDefault="00D81893">
            <w:pPr>
              <w:jc w:val="both"/>
              <w:rPr>
                <w:rFonts w:ascii="Times New Roman" w:hAnsi="Times New Roman"/>
                <w:sz w:val="18"/>
                <w:szCs w:val="18"/>
              </w:rPr>
            </w:pPr>
            <w:r>
              <w:rPr>
                <w:rFonts w:ascii="Times New Roman" w:hAnsi="Times New Roman"/>
                <w:sz w:val="18"/>
                <w:szCs w:val="18"/>
              </w:rPr>
              <w:t>2.3. Обучающемуся предоставляются академические права в соответствии с частью 1 статьи 34 Федерального закона от 29 декабря 2012 г. № 273-ФЗ «Об образовании в Российской Федерации». Обучающийся также вправе:</w:t>
            </w:r>
          </w:p>
        </w:tc>
      </w:tr>
      <w:tr w:rsidR="00917400" w14:paraId="1413F1F6" w14:textId="77777777">
        <w:trPr>
          <w:trHeight w:val="60"/>
        </w:trPr>
        <w:tc>
          <w:tcPr>
            <w:tcW w:w="14334" w:type="dxa"/>
            <w:gridSpan w:val="16"/>
            <w:shd w:val="clear" w:color="FFFFFF" w:fill="auto"/>
            <w:vAlign w:val="bottom"/>
          </w:tcPr>
          <w:p w14:paraId="1C1606EA" w14:textId="77777777" w:rsidR="00917400" w:rsidRDefault="00D81893">
            <w:pPr>
              <w:jc w:val="both"/>
              <w:rPr>
                <w:rFonts w:ascii="Times New Roman" w:hAnsi="Times New Roman"/>
                <w:sz w:val="18"/>
                <w:szCs w:val="18"/>
              </w:rPr>
            </w:pPr>
            <w:r>
              <w:rPr>
                <w:rFonts w:ascii="Times New Roman" w:hAnsi="Times New Roman"/>
                <w:sz w:val="18"/>
                <w:szCs w:val="18"/>
              </w:rPr>
              <w:t>2.3.1.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tc>
      </w:tr>
      <w:tr w:rsidR="00917400" w14:paraId="261A9700" w14:textId="77777777">
        <w:trPr>
          <w:trHeight w:val="60"/>
        </w:trPr>
        <w:tc>
          <w:tcPr>
            <w:tcW w:w="14334" w:type="dxa"/>
            <w:gridSpan w:val="16"/>
            <w:shd w:val="clear" w:color="FFFFFF" w:fill="auto"/>
            <w:vAlign w:val="bottom"/>
          </w:tcPr>
          <w:p w14:paraId="5C36319F" w14:textId="77777777" w:rsidR="00917400" w:rsidRDefault="00D81893">
            <w:pPr>
              <w:jc w:val="both"/>
              <w:rPr>
                <w:rFonts w:ascii="Times New Roman" w:hAnsi="Times New Roman"/>
                <w:sz w:val="18"/>
                <w:szCs w:val="18"/>
              </w:rPr>
            </w:pPr>
            <w:r>
              <w:rPr>
                <w:rFonts w:ascii="Times New Roman" w:hAnsi="Times New Roman"/>
                <w:sz w:val="18"/>
                <w:szCs w:val="18"/>
              </w:rPr>
              <w:t>2.3.2. обращаться к Исполнителю по вопросам, касающимся образовательного процесса;</w:t>
            </w:r>
          </w:p>
        </w:tc>
      </w:tr>
      <w:tr w:rsidR="00917400" w14:paraId="0A47465A" w14:textId="77777777">
        <w:trPr>
          <w:trHeight w:val="60"/>
        </w:trPr>
        <w:tc>
          <w:tcPr>
            <w:tcW w:w="14334" w:type="dxa"/>
            <w:gridSpan w:val="16"/>
            <w:shd w:val="clear" w:color="FFFFFF" w:fill="auto"/>
            <w:vAlign w:val="bottom"/>
          </w:tcPr>
          <w:p w14:paraId="651FA69A" w14:textId="77777777" w:rsidR="00917400" w:rsidRDefault="00D81893">
            <w:pPr>
              <w:jc w:val="both"/>
              <w:rPr>
                <w:rFonts w:ascii="Times New Roman" w:hAnsi="Times New Roman"/>
                <w:sz w:val="18"/>
                <w:szCs w:val="18"/>
              </w:rPr>
            </w:pPr>
            <w:r>
              <w:rPr>
                <w:rFonts w:ascii="Times New Roman" w:hAnsi="Times New Roman"/>
                <w:sz w:val="18"/>
                <w:szCs w:val="18"/>
              </w:rPr>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tc>
      </w:tr>
      <w:tr w:rsidR="00917400" w14:paraId="43A53546" w14:textId="77777777">
        <w:trPr>
          <w:trHeight w:val="60"/>
        </w:trPr>
        <w:tc>
          <w:tcPr>
            <w:tcW w:w="14334" w:type="dxa"/>
            <w:gridSpan w:val="16"/>
            <w:shd w:val="clear" w:color="FFFFFF" w:fill="auto"/>
            <w:vAlign w:val="bottom"/>
          </w:tcPr>
          <w:p w14:paraId="6B62AD74" w14:textId="77777777" w:rsidR="00917400" w:rsidRDefault="00D81893">
            <w:pPr>
              <w:jc w:val="both"/>
              <w:rPr>
                <w:rFonts w:ascii="Times New Roman" w:hAnsi="Times New Roman"/>
                <w:sz w:val="18"/>
                <w:szCs w:val="18"/>
              </w:rPr>
            </w:pPr>
            <w:r>
              <w:rPr>
                <w:rFonts w:ascii="Times New Roman" w:hAnsi="Times New Roman"/>
                <w:sz w:val="18"/>
                <w:szCs w:val="18"/>
              </w:rPr>
              <w:t>2.3.4.принимать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tc>
      </w:tr>
      <w:tr w:rsidR="00917400" w14:paraId="09C65B92" w14:textId="77777777">
        <w:trPr>
          <w:trHeight w:val="60"/>
        </w:trPr>
        <w:tc>
          <w:tcPr>
            <w:tcW w:w="14334" w:type="dxa"/>
            <w:gridSpan w:val="16"/>
            <w:shd w:val="clear" w:color="FFFFFF" w:fill="auto"/>
            <w:vAlign w:val="bottom"/>
          </w:tcPr>
          <w:p w14:paraId="33F99B44" w14:textId="77777777" w:rsidR="00917400" w:rsidRDefault="00D81893">
            <w:pPr>
              <w:jc w:val="both"/>
              <w:rPr>
                <w:rFonts w:ascii="Times New Roman" w:hAnsi="Times New Roman"/>
                <w:sz w:val="18"/>
                <w:szCs w:val="18"/>
              </w:rPr>
            </w:pPr>
            <w:r>
              <w:rPr>
                <w:rFonts w:ascii="Times New Roman" w:hAnsi="Times New Roman"/>
                <w:sz w:val="18"/>
                <w:szCs w:val="18"/>
              </w:rPr>
              <w:t>2.3.5. получать полную и достоверную информацию об оценке своих знаний, умений и навыков, а также о критериях этой оценки.</w:t>
            </w:r>
          </w:p>
        </w:tc>
      </w:tr>
      <w:tr w:rsidR="00917400" w14:paraId="19CEA510" w14:textId="77777777">
        <w:trPr>
          <w:trHeight w:val="60"/>
        </w:trPr>
        <w:tc>
          <w:tcPr>
            <w:tcW w:w="14334" w:type="dxa"/>
            <w:gridSpan w:val="16"/>
            <w:shd w:val="clear" w:color="FFFFFF" w:fill="auto"/>
            <w:vAlign w:val="bottom"/>
          </w:tcPr>
          <w:p w14:paraId="19B397AE" w14:textId="77777777" w:rsidR="00917400" w:rsidRDefault="00D81893">
            <w:pPr>
              <w:rPr>
                <w:rFonts w:ascii="Times New Roman" w:hAnsi="Times New Roman"/>
                <w:b/>
                <w:sz w:val="18"/>
                <w:szCs w:val="18"/>
              </w:rPr>
            </w:pPr>
            <w:r>
              <w:rPr>
                <w:rFonts w:ascii="Times New Roman" w:hAnsi="Times New Roman"/>
                <w:b/>
                <w:sz w:val="18"/>
                <w:szCs w:val="18"/>
              </w:rPr>
              <w:t>2.4. Исполнитель обязан:</w:t>
            </w:r>
          </w:p>
        </w:tc>
      </w:tr>
      <w:tr w:rsidR="00917400" w14:paraId="1B210D25" w14:textId="77777777">
        <w:trPr>
          <w:trHeight w:val="60"/>
        </w:trPr>
        <w:tc>
          <w:tcPr>
            <w:tcW w:w="14334" w:type="dxa"/>
            <w:gridSpan w:val="16"/>
            <w:shd w:val="clear" w:color="FFFFFF" w:fill="auto"/>
            <w:vAlign w:val="bottom"/>
          </w:tcPr>
          <w:p w14:paraId="279F08CB" w14:textId="337A0489" w:rsidR="00917400" w:rsidRDefault="00D81893">
            <w:pPr>
              <w:jc w:val="both"/>
              <w:rPr>
                <w:rFonts w:ascii="Times New Roman" w:hAnsi="Times New Roman"/>
                <w:sz w:val="18"/>
                <w:szCs w:val="18"/>
              </w:rPr>
            </w:pPr>
            <w:r>
              <w:rPr>
                <w:rFonts w:ascii="Times New Roman" w:hAnsi="Times New Roman"/>
                <w:sz w:val="18"/>
                <w:szCs w:val="18"/>
              </w:rPr>
              <w:t>2.4.1.зачислить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w:t>
            </w:r>
            <w:r w:rsidR="00685B12">
              <w:rPr>
                <w:rFonts w:ascii="Times New Roman" w:hAnsi="Times New Roman"/>
                <w:sz w:val="18"/>
                <w:szCs w:val="18"/>
              </w:rPr>
              <w:t>___</w:t>
            </w:r>
            <w:r>
              <w:rPr>
                <w:rFonts w:ascii="Times New Roman" w:hAnsi="Times New Roman"/>
                <w:sz w:val="18"/>
                <w:szCs w:val="18"/>
              </w:rPr>
              <w:t>» в качестве обучающегося;</w:t>
            </w:r>
          </w:p>
        </w:tc>
      </w:tr>
      <w:tr w:rsidR="00917400" w14:paraId="0D59FAFE" w14:textId="77777777">
        <w:trPr>
          <w:trHeight w:val="60"/>
        </w:trPr>
        <w:tc>
          <w:tcPr>
            <w:tcW w:w="14334" w:type="dxa"/>
            <w:gridSpan w:val="16"/>
            <w:shd w:val="clear" w:color="FFFFFF" w:fill="auto"/>
            <w:vAlign w:val="bottom"/>
          </w:tcPr>
          <w:p w14:paraId="5E01FD29" w14:textId="77777777" w:rsidR="00917400" w:rsidRDefault="00D81893">
            <w:pPr>
              <w:jc w:val="both"/>
              <w:rPr>
                <w:rFonts w:ascii="Times New Roman" w:hAnsi="Times New Roman"/>
                <w:sz w:val="18"/>
                <w:szCs w:val="18"/>
              </w:rPr>
            </w:pPr>
            <w:r>
              <w:rPr>
                <w:rFonts w:ascii="Times New Roman" w:hAnsi="Times New Roman"/>
                <w:sz w:val="18"/>
                <w:szCs w:val="18"/>
              </w:rPr>
              <w:t>2.4.2.довести до Заказчика информацию, содержащую сведения о предоставлении образовательных услуг, политики обработки персональных данных в порядке и объеме, которые предусмотрены законодательством Российской Федерации;</w:t>
            </w:r>
          </w:p>
        </w:tc>
      </w:tr>
      <w:tr w:rsidR="00917400" w14:paraId="77759961" w14:textId="77777777">
        <w:trPr>
          <w:trHeight w:val="60"/>
        </w:trPr>
        <w:tc>
          <w:tcPr>
            <w:tcW w:w="14334" w:type="dxa"/>
            <w:gridSpan w:val="16"/>
            <w:shd w:val="clear" w:color="FFFFFF" w:fill="auto"/>
            <w:vAlign w:val="bottom"/>
          </w:tcPr>
          <w:p w14:paraId="4FFEA7BB" w14:textId="77777777" w:rsidR="00917400" w:rsidRDefault="00D81893">
            <w:pPr>
              <w:jc w:val="both"/>
              <w:rPr>
                <w:rFonts w:ascii="Times New Roman" w:hAnsi="Times New Roman"/>
                <w:sz w:val="18"/>
                <w:szCs w:val="18"/>
              </w:rPr>
            </w:pPr>
            <w:r>
              <w:rPr>
                <w:rFonts w:ascii="Times New Roman" w:hAnsi="Times New Roman"/>
                <w:sz w:val="18"/>
                <w:szCs w:val="18"/>
              </w:rPr>
              <w:t>2.4.3.организовать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учебным планом, в том числе индивидуальным, и расписанием занятий Исполнителя;</w:t>
            </w:r>
          </w:p>
        </w:tc>
      </w:tr>
      <w:tr w:rsidR="00917400" w14:paraId="4FEF5917" w14:textId="77777777">
        <w:trPr>
          <w:trHeight w:val="60"/>
        </w:trPr>
        <w:tc>
          <w:tcPr>
            <w:tcW w:w="14334" w:type="dxa"/>
            <w:gridSpan w:val="16"/>
            <w:shd w:val="clear" w:color="FFFFFF" w:fill="auto"/>
            <w:vAlign w:val="bottom"/>
          </w:tcPr>
          <w:p w14:paraId="758A2661" w14:textId="77777777" w:rsidR="00917400" w:rsidRDefault="00D81893">
            <w:pPr>
              <w:jc w:val="both"/>
              <w:rPr>
                <w:rFonts w:ascii="Times New Roman" w:hAnsi="Times New Roman"/>
                <w:sz w:val="18"/>
                <w:szCs w:val="18"/>
              </w:rPr>
            </w:pPr>
            <w:r>
              <w:rPr>
                <w:rFonts w:ascii="Times New Roman" w:hAnsi="Times New Roman"/>
                <w:sz w:val="18"/>
                <w:szCs w:val="18"/>
              </w:rPr>
              <w:t>2.4.4.обеспечить Обучающемуся предусмотренные выбранной Образовательной программой условия ее освоения;</w:t>
            </w:r>
          </w:p>
        </w:tc>
      </w:tr>
      <w:tr w:rsidR="00917400" w14:paraId="38AD9B10" w14:textId="77777777">
        <w:trPr>
          <w:trHeight w:val="60"/>
        </w:trPr>
        <w:tc>
          <w:tcPr>
            <w:tcW w:w="14334" w:type="dxa"/>
            <w:gridSpan w:val="16"/>
            <w:shd w:val="clear" w:color="FFFFFF" w:fill="auto"/>
            <w:vAlign w:val="bottom"/>
          </w:tcPr>
          <w:p w14:paraId="2C3998F4" w14:textId="77777777" w:rsidR="00917400" w:rsidRDefault="00D81893">
            <w:pPr>
              <w:jc w:val="both"/>
              <w:rPr>
                <w:rFonts w:ascii="Times New Roman" w:hAnsi="Times New Roman"/>
                <w:sz w:val="18"/>
                <w:szCs w:val="18"/>
              </w:rPr>
            </w:pPr>
            <w:r>
              <w:rPr>
                <w:rFonts w:ascii="Times New Roman" w:hAnsi="Times New Roman"/>
                <w:sz w:val="18"/>
                <w:szCs w:val="18"/>
              </w:rPr>
              <w:t>2.4.5.проявлять уважение к личности Обучающегося, не допускать физического и психического насилия, обеспечить условия укрепления нравственного, физического и психологического здоровья, эмоционального благополучия Обучающегося с учетом его индивидуальных особенностей;</w:t>
            </w:r>
          </w:p>
        </w:tc>
      </w:tr>
      <w:tr w:rsidR="00917400" w14:paraId="02A7FB47" w14:textId="77777777">
        <w:trPr>
          <w:trHeight w:val="60"/>
        </w:trPr>
        <w:tc>
          <w:tcPr>
            <w:tcW w:w="14334" w:type="dxa"/>
            <w:gridSpan w:val="16"/>
            <w:shd w:val="clear" w:color="FFFFFF" w:fill="auto"/>
            <w:vAlign w:val="bottom"/>
          </w:tcPr>
          <w:p w14:paraId="77228728" w14:textId="77777777" w:rsidR="00917400" w:rsidRDefault="00D81893">
            <w:pPr>
              <w:jc w:val="both"/>
              <w:rPr>
                <w:rFonts w:ascii="Times New Roman" w:hAnsi="Times New Roman"/>
                <w:sz w:val="18"/>
                <w:szCs w:val="18"/>
              </w:rPr>
            </w:pPr>
            <w:r>
              <w:rPr>
                <w:rFonts w:ascii="Times New Roman" w:hAnsi="Times New Roman"/>
                <w:sz w:val="18"/>
                <w:szCs w:val="18"/>
              </w:rPr>
              <w:t>2.4.6.при достижении целей обработки персональных данных уничтожить сведения о персональных данных Обучающихся в соответствии с действующим законодательством.</w:t>
            </w:r>
          </w:p>
        </w:tc>
      </w:tr>
      <w:tr w:rsidR="00917400" w14:paraId="4727E854" w14:textId="77777777">
        <w:trPr>
          <w:trHeight w:val="60"/>
        </w:trPr>
        <w:tc>
          <w:tcPr>
            <w:tcW w:w="14334" w:type="dxa"/>
            <w:gridSpan w:val="16"/>
            <w:shd w:val="clear" w:color="FFFFFF" w:fill="auto"/>
            <w:vAlign w:val="bottom"/>
          </w:tcPr>
          <w:p w14:paraId="015F7C15" w14:textId="77777777" w:rsidR="00917400" w:rsidRDefault="00D81893">
            <w:pPr>
              <w:rPr>
                <w:rFonts w:ascii="Times New Roman" w:hAnsi="Times New Roman"/>
                <w:b/>
                <w:sz w:val="18"/>
                <w:szCs w:val="18"/>
              </w:rPr>
            </w:pPr>
            <w:r>
              <w:rPr>
                <w:rFonts w:ascii="Times New Roman" w:hAnsi="Times New Roman"/>
                <w:b/>
                <w:sz w:val="18"/>
                <w:szCs w:val="18"/>
              </w:rPr>
              <w:t>2.5. Заказчик обязан:</w:t>
            </w:r>
          </w:p>
        </w:tc>
      </w:tr>
      <w:tr w:rsidR="00917400" w14:paraId="27B76633" w14:textId="77777777">
        <w:trPr>
          <w:trHeight w:val="60"/>
        </w:trPr>
        <w:tc>
          <w:tcPr>
            <w:tcW w:w="14334" w:type="dxa"/>
            <w:gridSpan w:val="16"/>
            <w:shd w:val="clear" w:color="FFFFFF" w:fill="auto"/>
            <w:vAlign w:val="bottom"/>
          </w:tcPr>
          <w:p w14:paraId="6108BFEA" w14:textId="77777777" w:rsidR="00917400" w:rsidRDefault="00D81893">
            <w:pPr>
              <w:jc w:val="both"/>
              <w:rPr>
                <w:rFonts w:ascii="Times New Roman" w:hAnsi="Times New Roman"/>
                <w:sz w:val="18"/>
                <w:szCs w:val="18"/>
              </w:rPr>
            </w:pPr>
            <w:r>
              <w:rPr>
                <w:rFonts w:ascii="Times New Roman" w:hAnsi="Times New Roman"/>
                <w:sz w:val="18"/>
                <w:szCs w:val="18"/>
              </w:rPr>
              <w:t>2.5.1. своевременно вносить плату за предоставляемые Обучающемуся образовательные услуги, указанные в разделе 1 настоящего Договора, в размере и порядке, определенными настоящим Договором, а также, в случае необходимости, предоставлять платежные документы, подтверждающие оплату;</w:t>
            </w:r>
          </w:p>
        </w:tc>
      </w:tr>
      <w:tr w:rsidR="00917400" w14:paraId="2A854FB8" w14:textId="77777777">
        <w:trPr>
          <w:trHeight w:val="60"/>
        </w:trPr>
        <w:tc>
          <w:tcPr>
            <w:tcW w:w="14334" w:type="dxa"/>
            <w:gridSpan w:val="16"/>
            <w:shd w:val="clear" w:color="FFFFFF" w:fill="auto"/>
            <w:vAlign w:val="bottom"/>
          </w:tcPr>
          <w:p w14:paraId="41D88579" w14:textId="77777777" w:rsidR="00917400" w:rsidRDefault="00D81893">
            <w:pPr>
              <w:jc w:val="both"/>
              <w:rPr>
                <w:rFonts w:ascii="Times New Roman" w:hAnsi="Times New Roman"/>
                <w:sz w:val="18"/>
                <w:szCs w:val="18"/>
              </w:rPr>
            </w:pPr>
            <w:r>
              <w:rPr>
                <w:rFonts w:ascii="Times New Roman" w:hAnsi="Times New Roman"/>
                <w:sz w:val="18"/>
                <w:szCs w:val="18"/>
              </w:rPr>
              <w:t>2.5.2. обеспечить посещение Обучающимся занятий согласно расписанию занятий и извещать Исполнителя об уважительных причинах отсутствия Обучающегося  на занятиях.</w:t>
            </w:r>
          </w:p>
        </w:tc>
      </w:tr>
      <w:tr w:rsidR="00917400" w14:paraId="371E96C8" w14:textId="77777777">
        <w:trPr>
          <w:trHeight w:val="60"/>
        </w:trPr>
        <w:tc>
          <w:tcPr>
            <w:tcW w:w="14334" w:type="dxa"/>
            <w:gridSpan w:val="16"/>
            <w:shd w:val="clear" w:color="FFFFFF" w:fill="auto"/>
            <w:vAlign w:val="bottom"/>
          </w:tcPr>
          <w:p w14:paraId="57501ABD" w14:textId="77777777" w:rsidR="00917400" w:rsidRDefault="00D81893">
            <w:pPr>
              <w:jc w:val="both"/>
              <w:rPr>
                <w:rFonts w:ascii="Times New Roman" w:hAnsi="Times New Roman"/>
                <w:sz w:val="18"/>
                <w:szCs w:val="18"/>
              </w:rPr>
            </w:pPr>
            <w:r>
              <w:rPr>
                <w:rFonts w:ascii="Times New Roman" w:hAnsi="Times New Roman"/>
                <w:sz w:val="18"/>
                <w:szCs w:val="18"/>
              </w:rPr>
              <w:t>2.5.3.проявлять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tc>
      </w:tr>
      <w:tr w:rsidR="00917400" w14:paraId="1B0EE4A3" w14:textId="77777777">
        <w:trPr>
          <w:trHeight w:val="60"/>
        </w:trPr>
        <w:tc>
          <w:tcPr>
            <w:tcW w:w="14334" w:type="dxa"/>
            <w:gridSpan w:val="16"/>
            <w:shd w:val="clear" w:color="FFFFFF" w:fill="auto"/>
            <w:vAlign w:val="bottom"/>
          </w:tcPr>
          <w:p w14:paraId="2B8B537E" w14:textId="77777777" w:rsidR="00917400" w:rsidRDefault="00D81893">
            <w:pPr>
              <w:jc w:val="both"/>
              <w:rPr>
                <w:rFonts w:ascii="Times New Roman" w:hAnsi="Times New Roman"/>
                <w:sz w:val="18"/>
                <w:szCs w:val="18"/>
              </w:rPr>
            </w:pPr>
            <w:r>
              <w:rPr>
                <w:rFonts w:ascii="Times New Roman" w:hAnsi="Times New Roman"/>
                <w:sz w:val="18"/>
                <w:szCs w:val="18"/>
              </w:rPr>
              <w:t>2.5.4. возмещать ущерб, причиненный Обучающимся имуществу Исполнителя, в соответствии с законодательством Российской Федерации;</w:t>
            </w:r>
          </w:p>
        </w:tc>
      </w:tr>
      <w:tr w:rsidR="00917400" w14:paraId="57628E31" w14:textId="77777777">
        <w:trPr>
          <w:trHeight w:val="60"/>
        </w:trPr>
        <w:tc>
          <w:tcPr>
            <w:tcW w:w="14334" w:type="dxa"/>
            <w:gridSpan w:val="16"/>
            <w:shd w:val="clear" w:color="FFFFFF" w:fill="auto"/>
            <w:vAlign w:val="bottom"/>
          </w:tcPr>
          <w:p w14:paraId="25660F38" w14:textId="77777777" w:rsidR="00917400" w:rsidRDefault="00D81893">
            <w:pPr>
              <w:jc w:val="both"/>
              <w:rPr>
                <w:rFonts w:ascii="Times New Roman" w:hAnsi="Times New Roman"/>
                <w:sz w:val="18"/>
                <w:szCs w:val="18"/>
              </w:rPr>
            </w:pPr>
            <w:r>
              <w:rPr>
                <w:rFonts w:ascii="Times New Roman" w:hAnsi="Times New Roman"/>
                <w:sz w:val="18"/>
                <w:szCs w:val="18"/>
              </w:rPr>
              <w:lastRenderedPageBreak/>
              <w:t>2.5.5. предоставить Исполнителю сведения об Обучающихся: ФИО, сведения из страхового номера индивидуального лицевого счёта, сведения из паспорта (первая страница); сведения из документа об образовании (высшем/среднем профессиональном /начальном профессиональном/среднем); при изменении анкетно-биографических данных (ФИО) - сведения из подтверждающего документа; заявление на обучение и согласие на обработку персональных данных, контактные данные: индекс и адрес для направления корреспонденции, электронный адрес, телефон.</w:t>
            </w:r>
          </w:p>
        </w:tc>
      </w:tr>
      <w:tr w:rsidR="00917400" w14:paraId="41BF32D6" w14:textId="77777777">
        <w:trPr>
          <w:trHeight w:val="60"/>
        </w:trPr>
        <w:tc>
          <w:tcPr>
            <w:tcW w:w="14334" w:type="dxa"/>
            <w:gridSpan w:val="16"/>
            <w:shd w:val="clear" w:color="FFFFFF" w:fill="auto"/>
            <w:vAlign w:val="bottom"/>
          </w:tcPr>
          <w:p w14:paraId="7AF5C623" w14:textId="77777777" w:rsidR="00917400" w:rsidRDefault="00D81893">
            <w:pPr>
              <w:rPr>
                <w:rFonts w:ascii="Times New Roman" w:hAnsi="Times New Roman"/>
                <w:b/>
                <w:sz w:val="18"/>
                <w:szCs w:val="18"/>
              </w:rPr>
            </w:pPr>
            <w:r>
              <w:rPr>
                <w:rFonts w:ascii="Times New Roman" w:hAnsi="Times New Roman"/>
                <w:b/>
                <w:sz w:val="18"/>
                <w:szCs w:val="18"/>
              </w:rPr>
              <w:t>2.6. Обучающийся обязан:</w:t>
            </w:r>
          </w:p>
        </w:tc>
      </w:tr>
      <w:tr w:rsidR="00917400" w14:paraId="3B2DBD7D" w14:textId="77777777">
        <w:trPr>
          <w:trHeight w:val="60"/>
        </w:trPr>
        <w:tc>
          <w:tcPr>
            <w:tcW w:w="14334" w:type="dxa"/>
            <w:gridSpan w:val="16"/>
            <w:shd w:val="clear" w:color="FFFFFF" w:fill="auto"/>
            <w:vAlign w:val="bottom"/>
          </w:tcPr>
          <w:p w14:paraId="5F0E1AF9" w14:textId="77777777" w:rsidR="00917400" w:rsidRDefault="00D81893">
            <w:pPr>
              <w:jc w:val="both"/>
              <w:rPr>
                <w:rFonts w:ascii="Times New Roman" w:hAnsi="Times New Roman"/>
                <w:sz w:val="18"/>
                <w:szCs w:val="18"/>
              </w:rPr>
            </w:pPr>
            <w:r>
              <w:rPr>
                <w:rFonts w:ascii="Times New Roman" w:hAnsi="Times New Roman"/>
                <w:sz w:val="18"/>
                <w:szCs w:val="18"/>
              </w:rPr>
              <w:t>2.6.1. посещать занятия, указанные в расписании занятий;</w:t>
            </w:r>
          </w:p>
        </w:tc>
      </w:tr>
      <w:tr w:rsidR="00917400" w14:paraId="65959E1C" w14:textId="77777777">
        <w:trPr>
          <w:trHeight w:val="60"/>
        </w:trPr>
        <w:tc>
          <w:tcPr>
            <w:tcW w:w="14334" w:type="dxa"/>
            <w:gridSpan w:val="16"/>
            <w:shd w:val="clear" w:color="FFFFFF" w:fill="auto"/>
            <w:vAlign w:val="bottom"/>
          </w:tcPr>
          <w:p w14:paraId="64CB47FD" w14:textId="77777777" w:rsidR="00917400" w:rsidRDefault="00D81893">
            <w:pPr>
              <w:jc w:val="both"/>
              <w:rPr>
                <w:rFonts w:ascii="Times New Roman" w:hAnsi="Times New Roman"/>
                <w:sz w:val="18"/>
                <w:szCs w:val="18"/>
              </w:rPr>
            </w:pPr>
            <w:r>
              <w:rPr>
                <w:rFonts w:ascii="Times New Roman" w:hAnsi="Times New Roman"/>
                <w:sz w:val="18"/>
                <w:szCs w:val="18"/>
              </w:rPr>
              <w:t>2.6.2. выполнять задания по подготовке к занятиям, предусмотренные учебным планом, в том числе индивидуальным;</w:t>
            </w:r>
          </w:p>
        </w:tc>
      </w:tr>
      <w:tr w:rsidR="00917400" w14:paraId="12482D36" w14:textId="77777777">
        <w:trPr>
          <w:trHeight w:val="60"/>
        </w:trPr>
        <w:tc>
          <w:tcPr>
            <w:tcW w:w="14334" w:type="dxa"/>
            <w:gridSpan w:val="16"/>
            <w:shd w:val="clear" w:color="FFFFFF" w:fill="auto"/>
            <w:vAlign w:val="bottom"/>
          </w:tcPr>
          <w:p w14:paraId="37DF72E9" w14:textId="77777777" w:rsidR="00917400" w:rsidRDefault="00D81893">
            <w:pPr>
              <w:jc w:val="both"/>
              <w:rPr>
                <w:rFonts w:ascii="Times New Roman" w:hAnsi="Times New Roman"/>
                <w:sz w:val="18"/>
                <w:szCs w:val="18"/>
              </w:rPr>
            </w:pPr>
            <w:r>
              <w:rPr>
                <w:rFonts w:ascii="Times New Roman" w:hAnsi="Times New Roman"/>
                <w:sz w:val="18"/>
                <w:szCs w:val="18"/>
              </w:rPr>
              <w:t>2.6.3. соблюдать требования Устава Исполнителя, Правил внутреннего распорядка обучающихся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tc>
      </w:tr>
      <w:tr w:rsidR="00917400" w14:paraId="42A99018" w14:textId="77777777">
        <w:trPr>
          <w:trHeight w:val="60"/>
        </w:trPr>
        <w:tc>
          <w:tcPr>
            <w:tcW w:w="14334" w:type="dxa"/>
            <w:gridSpan w:val="16"/>
            <w:shd w:val="clear" w:color="FFFFFF" w:fill="auto"/>
            <w:vAlign w:val="bottom"/>
          </w:tcPr>
          <w:p w14:paraId="75FB3EEA" w14:textId="77777777" w:rsidR="00917400" w:rsidRDefault="00D81893">
            <w:pPr>
              <w:jc w:val="both"/>
              <w:rPr>
                <w:rFonts w:ascii="Times New Roman" w:hAnsi="Times New Roman"/>
                <w:sz w:val="18"/>
                <w:szCs w:val="18"/>
              </w:rPr>
            </w:pPr>
            <w:r>
              <w:rPr>
                <w:rFonts w:ascii="Times New Roman" w:hAnsi="Times New Roman"/>
                <w:sz w:val="18"/>
                <w:szCs w:val="18"/>
              </w:rPr>
              <w:t>2.6.4. бережно относиться к имуществу Исполнителя.</w:t>
            </w:r>
          </w:p>
        </w:tc>
      </w:tr>
      <w:tr w:rsidR="00917400" w14:paraId="54C7D8A9" w14:textId="77777777">
        <w:trPr>
          <w:trHeight w:val="60"/>
        </w:trPr>
        <w:tc>
          <w:tcPr>
            <w:tcW w:w="14334" w:type="dxa"/>
            <w:gridSpan w:val="16"/>
            <w:shd w:val="clear" w:color="FFFFFF" w:fill="auto"/>
            <w:vAlign w:val="bottom"/>
          </w:tcPr>
          <w:p w14:paraId="7E09B092" w14:textId="77777777" w:rsidR="00917400" w:rsidRDefault="00D81893">
            <w:pPr>
              <w:jc w:val="center"/>
              <w:rPr>
                <w:rFonts w:ascii="Times New Roman" w:hAnsi="Times New Roman"/>
                <w:b/>
                <w:sz w:val="18"/>
                <w:szCs w:val="18"/>
              </w:rPr>
            </w:pPr>
            <w:r>
              <w:rPr>
                <w:rFonts w:ascii="Times New Roman" w:hAnsi="Times New Roman"/>
                <w:b/>
                <w:sz w:val="18"/>
                <w:szCs w:val="18"/>
              </w:rPr>
              <w:t>3. Стоимость образовательных услуг, сроки и порядок их оплаты</w:t>
            </w:r>
          </w:p>
        </w:tc>
      </w:tr>
      <w:tr w:rsidR="00917400" w14:paraId="64B54F78" w14:textId="77777777">
        <w:trPr>
          <w:trHeight w:val="60"/>
        </w:trPr>
        <w:tc>
          <w:tcPr>
            <w:tcW w:w="14334" w:type="dxa"/>
            <w:gridSpan w:val="16"/>
            <w:shd w:val="clear" w:color="FFFFFF" w:fill="auto"/>
            <w:vAlign w:val="bottom"/>
          </w:tcPr>
          <w:p w14:paraId="11CF9C8C" w14:textId="42084B29" w:rsidR="00917400" w:rsidRDefault="00D81893">
            <w:pPr>
              <w:jc w:val="both"/>
              <w:rPr>
                <w:rFonts w:ascii="Times New Roman" w:hAnsi="Times New Roman"/>
                <w:sz w:val="18"/>
                <w:szCs w:val="18"/>
              </w:rPr>
            </w:pPr>
            <w:r>
              <w:rPr>
                <w:rFonts w:ascii="Times New Roman" w:hAnsi="Times New Roman"/>
                <w:sz w:val="18"/>
                <w:szCs w:val="18"/>
              </w:rPr>
              <w:t xml:space="preserve">3.1. Полная стоимость образовательных услуг представляет собой стоимость за весь период обучения всех Обучающихся согласно Спецификации (Приложение №1 к настоящему договору), составляет </w:t>
            </w:r>
            <w:r w:rsidR="000E7725">
              <w:rPr>
                <w:rFonts w:ascii="Times New Roman" w:hAnsi="Times New Roman"/>
                <w:sz w:val="18"/>
                <w:szCs w:val="18"/>
              </w:rPr>
              <w:t>___</w:t>
            </w:r>
            <w:r>
              <w:rPr>
                <w:rFonts w:ascii="Times New Roman" w:hAnsi="Times New Roman"/>
                <w:sz w:val="18"/>
                <w:szCs w:val="18"/>
              </w:rPr>
              <w:t xml:space="preserve"> руб. </w:t>
            </w:r>
            <w:r w:rsidR="000E7725">
              <w:rPr>
                <w:rFonts w:ascii="Times New Roman" w:hAnsi="Times New Roman"/>
                <w:sz w:val="18"/>
                <w:szCs w:val="18"/>
              </w:rPr>
              <w:t>___</w:t>
            </w:r>
            <w:r>
              <w:rPr>
                <w:rFonts w:ascii="Times New Roman" w:hAnsi="Times New Roman"/>
                <w:sz w:val="18"/>
                <w:szCs w:val="18"/>
              </w:rPr>
              <w:t xml:space="preserve"> коп. (</w:t>
            </w:r>
            <w:r w:rsidR="000E7725">
              <w:rPr>
                <w:rFonts w:ascii="Times New Roman" w:hAnsi="Times New Roman"/>
                <w:sz w:val="18"/>
                <w:szCs w:val="18"/>
              </w:rPr>
              <w:t>_____</w:t>
            </w:r>
            <w:r>
              <w:rPr>
                <w:rFonts w:ascii="Times New Roman" w:hAnsi="Times New Roman"/>
                <w:sz w:val="18"/>
                <w:szCs w:val="18"/>
              </w:rPr>
              <w:t xml:space="preserve"> рублей 00 копеек), и остается неизменной на протяжении всего периода обучения Обучающегося по данному Договору. НДС не облагается в связи с применением УСН с 05.04.2012 г. (ст.346.11 НК РФ). Цена является твердой и определяется на весь срок исполнения договора.</w:t>
            </w:r>
          </w:p>
        </w:tc>
      </w:tr>
      <w:tr w:rsidR="00917400" w14:paraId="6A31FE40" w14:textId="77777777">
        <w:trPr>
          <w:trHeight w:val="60"/>
        </w:trPr>
        <w:tc>
          <w:tcPr>
            <w:tcW w:w="14334" w:type="dxa"/>
            <w:gridSpan w:val="16"/>
            <w:shd w:val="clear" w:color="FFFFFF" w:fill="auto"/>
            <w:vAlign w:val="bottom"/>
          </w:tcPr>
          <w:p w14:paraId="1AB699AB" w14:textId="57E32FA5" w:rsidR="00917400" w:rsidRDefault="00D81893">
            <w:pPr>
              <w:jc w:val="both"/>
              <w:rPr>
                <w:rFonts w:ascii="Times New Roman" w:hAnsi="Times New Roman"/>
                <w:sz w:val="18"/>
                <w:szCs w:val="18"/>
              </w:rPr>
            </w:pPr>
            <w:r>
              <w:rPr>
                <w:rFonts w:ascii="Times New Roman" w:hAnsi="Times New Roman"/>
                <w:sz w:val="18"/>
                <w:szCs w:val="18"/>
              </w:rPr>
              <w:t>3.2.1. Оплата по настоящему Договору производится Заказчиком путем безналичного перечисления денежных средств на расчетный счет Исполнителя  на основании выставленного Исполнителем счета, в течение 10 рабочих дней после срока освоения программы (п. 1.2 настоящего договора). По окончании Образовательной программы Стороны подписывают Акт об оказании услуг или универсальный передаточный документ (УПД). Заказчик должен подписать полученный Акт об оказании услуг или Универсальный передаточный документ (УПД) в течение 5 (пяти) дней с момента получения, либо в тот же срок предоставить Исполнителю мотивированный отказ. В случае непредставления мотивированного отказа в указанный срок акты считаются подписанными Заказчиком, услуги считаются принятыми Заказчиком, а стоимость услуг, указанная Исполнителем в актах, согласованной Заказчиком. Услуги, оказанные с отклонением условий настоящего договора, не подлежат оплате до устранения Сторонами обнаруженных недостатков.</w:t>
            </w:r>
          </w:p>
        </w:tc>
      </w:tr>
      <w:tr w:rsidR="00917400" w14:paraId="1461AC68" w14:textId="77777777">
        <w:trPr>
          <w:trHeight w:val="60"/>
        </w:trPr>
        <w:tc>
          <w:tcPr>
            <w:tcW w:w="14334" w:type="dxa"/>
            <w:gridSpan w:val="16"/>
            <w:shd w:val="clear" w:color="FFFFFF" w:fill="auto"/>
            <w:vAlign w:val="bottom"/>
          </w:tcPr>
          <w:p w14:paraId="1AF3C1E2" w14:textId="77777777" w:rsidR="00917400" w:rsidRDefault="00D81893">
            <w:pPr>
              <w:jc w:val="both"/>
              <w:rPr>
                <w:rFonts w:ascii="Times New Roman" w:hAnsi="Times New Roman"/>
                <w:sz w:val="18"/>
                <w:szCs w:val="18"/>
              </w:rPr>
            </w:pPr>
            <w:r>
              <w:rPr>
                <w:rFonts w:ascii="Times New Roman" w:hAnsi="Times New Roman"/>
                <w:sz w:val="18"/>
                <w:szCs w:val="18"/>
              </w:rPr>
              <w:t>3.2.2.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tc>
      </w:tr>
      <w:tr w:rsidR="00917400" w14:paraId="1ADBE440" w14:textId="77777777">
        <w:trPr>
          <w:trHeight w:val="60"/>
        </w:trPr>
        <w:tc>
          <w:tcPr>
            <w:tcW w:w="14334" w:type="dxa"/>
            <w:gridSpan w:val="16"/>
            <w:shd w:val="clear" w:color="FFFFFF" w:fill="auto"/>
            <w:vAlign w:val="bottom"/>
          </w:tcPr>
          <w:p w14:paraId="021FD931" w14:textId="77777777" w:rsidR="00917400" w:rsidRDefault="00D81893">
            <w:pPr>
              <w:jc w:val="center"/>
              <w:rPr>
                <w:rFonts w:ascii="Times New Roman" w:hAnsi="Times New Roman"/>
                <w:b/>
                <w:sz w:val="18"/>
                <w:szCs w:val="18"/>
              </w:rPr>
            </w:pPr>
            <w:r>
              <w:rPr>
                <w:rFonts w:ascii="Times New Roman" w:hAnsi="Times New Roman"/>
                <w:b/>
                <w:sz w:val="18"/>
                <w:szCs w:val="18"/>
              </w:rPr>
              <w:t>4. Порядок изменения и расторжения договора</w:t>
            </w:r>
          </w:p>
        </w:tc>
      </w:tr>
      <w:tr w:rsidR="00917400" w14:paraId="4D9912D4" w14:textId="77777777">
        <w:trPr>
          <w:trHeight w:val="60"/>
        </w:trPr>
        <w:tc>
          <w:tcPr>
            <w:tcW w:w="14334" w:type="dxa"/>
            <w:gridSpan w:val="16"/>
            <w:shd w:val="clear" w:color="FFFFFF" w:fill="auto"/>
            <w:vAlign w:val="bottom"/>
          </w:tcPr>
          <w:p w14:paraId="00D02E9E" w14:textId="13E15E1B" w:rsidR="00917400" w:rsidRDefault="00D81893">
            <w:pPr>
              <w:jc w:val="both"/>
              <w:rPr>
                <w:rFonts w:ascii="Times New Roman" w:hAnsi="Times New Roman"/>
                <w:sz w:val="18"/>
                <w:szCs w:val="18"/>
              </w:rPr>
            </w:pPr>
            <w:r>
              <w:rPr>
                <w:rFonts w:ascii="Times New Roman" w:hAnsi="Times New Roman"/>
                <w:sz w:val="18"/>
                <w:szCs w:val="18"/>
              </w:rPr>
              <w:t>4.1. Обучающийся  подлежит отчислению из «</w:t>
            </w:r>
            <w:r w:rsidR="009C4956" w:rsidRPr="009C4956">
              <w:rPr>
                <w:rFonts w:ascii="Times New Roman" w:hAnsi="Times New Roman"/>
                <w:color w:val="FF0000"/>
                <w:sz w:val="18"/>
                <w:szCs w:val="18"/>
              </w:rPr>
              <w:t>____</w:t>
            </w:r>
            <w:r>
              <w:rPr>
                <w:rFonts w:ascii="Times New Roman" w:hAnsi="Times New Roman"/>
                <w:sz w:val="18"/>
                <w:szCs w:val="18"/>
              </w:rPr>
              <w:t>»:</w:t>
            </w:r>
          </w:p>
        </w:tc>
      </w:tr>
      <w:tr w:rsidR="00917400" w14:paraId="7730981D" w14:textId="77777777">
        <w:trPr>
          <w:trHeight w:val="60"/>
        </w:trPr>
        <w:tc>
          <w:tcPr>
            <w:tcW w:w="14334" w:type="dxa"/>
            <w:gridSpan w:val="16"/>
            <w:shd w:val="clear" w:color="FFFFFF" w:fill="auto"/>
            <w:vAlign w:val="bottom"/>
          </w:tcPr>
          <w:p w14:paraId="04742809" w14:textId="0F8374CE" w:rsidR="00917400" w:rsidRDefault="00D81893">
            <w:pPr>
              <w:jc w:val="both"/>
              <w:rPr>
                <w:rFonts w:ascii="Times New Roman" w:hAnsi="Times New Roman"/>
                <w:sz w:val="18"/>
                <w:szCs w:val="18"/>
              </w:rPr>
            </w:pPr>
            <w:r>
              <w:rPr>
                <w:rFonts w:ascii="Times New Roman" w:hAnsi="Times New Roman"/>
                <w:sz w:val="18"/>
                <w:szCs w:val="18"/>
              </w:rPr>
              <w:t>4.1.1. за неуспеваемость или по другим причинам, предусмотренным действующим законодательством РФ об образовании, Уставом «</w:t>
            </w:r>
            <w:r w:rsidR="009C4956" w:rsidRPr="009C4956">
              <w:rPr>
                <w:rFonts w:ascii="Times New Roman" w:hAnsi="Times New Roman"/>
                <w:color w:val="FF0000"/>
                <w:sz w:val="18"/>
                <w:szCs w:val="18"/>
              </w:rPr>
              <w:t>____</w:t>
            </w:r>
            <w:r>
              <w:rPr>
                <w:rFonts w:ascii="Times New Roman" w:hAnsi="Times New Roman"/>
                <w:sz w:val="18"/>
                <w:szCs w:val="18"/>
              </w:rPr>
              <w:t>», Правилами внутреннего распорядка обучающихся «</w:t>
            </w:r>
            <w:r w:rsidR="009C4956" w:rsidRPr="009C4956">
              <w:rPr>
                <w:rFonts w:ascii="Times New Roman" w:hAnsi="Times New Roman"/>
                <w:color w:val="FF0000"/>
                <w:sz w:val="18"/>
                <w:szCs w:val="18"/>
              </w:rPr>
              <w:t>____</w:t>
            </w:r>
            <w:r>
              <w:rPr>
                <w:rFonts w:ascii="Times New Roman" w:hAnsi="Times New Roman"/>
                <w:sz w:val="18"/>
                <w:szCs w:val="18"/>
              </w:rPr>
              <w:t>»;</w:t>
            </w:r>
          </w:p>
        </w:tc>
      </w:tr>
      <w:tr w:rsidR="00917400" w14:paraId="60ABF6FE" w14:textId="77777777">
        <w:trPr>
          <w:trHeight w:val="60"/>
        </w:trPr>
        <w:tc>
          <w:tcPr>
            <w:tcW w:w="14334" w:type="dxa"/>
            <w:gridSpan w:val="16"/>
            <w:shd w:val="clear" w:color="FFFFFF" w:fill="auto"/>
            <w:vAlign w:val="bottom"/>
          </w:tcPr>
          <w:p w14:paraId="1E488F3E" w14:textId="77777777" w:rsidR="00917400" w:rsidRDefault="00D81893">
            <w:pPr>
              <w:jc w:val="both"/>
              <w:rPr>
                <w:rFonts w:ascii="Times New Roman" w:hAnsi="Times New Roman"/>
                <w:sz w:val="18"/>
                <w:szCs w:val="18"/>
              </w:rPr>
            </w:pPr>
            <w:r>
              <w:rPr>
                <w:rFonts w:ascii="Times New Roman" w:hAnsi="Times New Roman"/>
                <w:sz w:val="18"/>
                <w:szCs w:val="18"/>
              </w:rPr>
              <w:t>4.1.2. в случае нарушения условий договора по срокам перечисления оплаты за обучение в соответствии с разделом 3 настоящего Договора.</w:t>
            </w:r>
          </w:p>
        </w:tc>
      </w:tr>
      <w:tr w:rsidR="00917400" w14:paraId="72C2DD20" w14:textId="77777777">
        <w:trPr>
          <w:trHeight w:val="60"/>
        </w:trPr>
        <w:tc>
          <w:tcPr>
            <w:tcW w:w="14334" w:type="dxa"/>
            <w:gridSpan w:val="16"/>
            <w:shd w:val="clear" w:color="FFFFFF" w:fill="auto"/>
            <w:vAlign w:val="bottom"/>
          </w:tcPr>
          <w:p w14:paraId="402F5453" w14:textId="77777777" w:rsidR="00917400" w:rsidRDefault="00D81893">
            <w:pPr>
              <w:jc w:val="both"/>
              <w:rPr>
                <w:rFonts w:ascii="Times New Roman" w:hAnsi="Times New Roman"/>
                <w:sz w:val="18"/>
                <w:szCs w:val="18"/>
              </w:rPr>
            </w:pPr>
            <w:r>
              <w:rPr>
                <w:rFonts w:ascii="Times New Roman" w:hAnsi="Times New Roman"/>
                <w:sz w:val="18"/>
                <w:szCs w:val="18"/>
              </w:rPr>
              <w:t>4.2. При расторжении Договора по инициативе Заказчика до начала обучения Заказчик возмещает фактически понесенные расходы исполнителем.</w:t>
            </w:r>
          </w:p>
        </w:tc>
      </w:tr>
      <w:tr w:rsidR="00917400" w14:paraId="6CEE5D37" w14:textId="77777777">
        <w:trPr>
          <w:trHeight w:val="60"/>
        </w:trPr>
        <w:tc>
          <w:tcPr>
            <w:tcW w:w="14334" w:type="dxa"/>
            <w:gridSpan w:val="16"/>
            <w:shd w:val="clear" w:color="FFFFFF" w:fill="auto"/>
            <w:vAlign w:val="bottom"/>
          </w:tcPr>
          <w:p w14:paraId="38AA00D2" w14:textId="77777777" w:rsidR="00917400" w:rsidRDefault="00D81893">
            <w:pPr>
              <w:jc w:val="both"/>
              <w:rPr>
                <w:rFonts w:ascii="Times New Roman" w:hAnsi="Times New Roman"/>
                <w:sz w:val="18"/>
                <w:szCs w:val="18"/>
              </w:rPr>
            </w:pPr>
            <w:r>
              <w:rPr>
                <w:rFonts w:ascii="Times New Roman" w:hAnsi="Times New Roman"/>
                <w:sz w:val="18"/>
                <w:szCs w:val="18"/>
              </w:rPr>
              <w:t>4.3. При расторжении Договора по инициативе Заказчика в течение обучения Заказчик возмещает в соответствии с законодательством Российской Федерации фактически понесенные расходы на обучение, а также расходы в соответствии с пунктом 4.2. настоящего Договора.</w:t>
            </w:r>
          </w:p>
        </w:tc>
      </w:tr>
      <w:tr w:rsidR="00917400" w14:paraId="7BE99DC0" w14:textId="77777777">
        <w:trPr>
          <w:trHeight w:val="60"/>
        </w:trPr>
        <w:tc>
          <w:tcPr>
            <w:tcW w:w="14334" w:type="dxa"/>
            <w:gridSpan w:val="16"/>
            <w:shd w:val="clear" w:color="FFFFFF" w:fill="auto"/>
            <w:vAlign w:val="bottom"/>
          </w:tcPr>
          <w:p w14:paraId="0F7AFA86" w14:textId="77777777" w:rsidR="00917400" w:rsidRDefault="00D81893">
            <w:pPr>
              <w:jc w:val="both"/>
              <w:rPr>
                <w:rFonts w:ascii="Times New Roman" w:hAnsi="Times New Roman"/>
                <w:sz w:val="18"/>
                <w:szCs w:val="18"/>
              </w:rPr>
            </w:pPr>
            <w:r>
              <w:rPr>
                <w:rFonts w:ascii="Times New Roman" w:hAnsi="Times New Roman"/>
                <w:sz w:val="18"/>
                <w:szCs w:val="18"/>
              </w:rPr>
              <w:t>4.4 Настоящий договор может быть расторгнут:</w:t>
            </w:r>
          </w:p>
        </w:tc>
      </w:tr>
      <w:tr w:rsidR="00917400" w14:paraId="1019F92F" w14:textId="77777777">
        <w:trPr>
          <w:trHeight w:val="60"/>
        </w:trPr>
        <w:tc>
          <w:tcPr>
            <w:tcW w:w="14334" w:type="dxa"/>
            <w:gridSpan w:val="16"/>
            <w:shd w:val="clear" w:color="FFFFFF" w:fill="auto"/>
            <w:vAlign w:val="bottom"/>
          </w:tcPr>
          <w:p w14:paraId="4C55BBFF" w14:textId="77777777" w:rsidR="00917400" w:rsidRDefault="00D81893">
            <w:pPr>
              <w:jc w:val="both"/>
              <w:rPr>
                <w:rFonts w:ascii="Times New Roman" w:hAnsi="Times New Roman"/>
                <w:sz w:val="18"/>
                <w:szCs w:val="18"/>
              </w:rPr>
            </w:pPr>
            <w:r>
              <w:rPr>
                <w:rFonts w:ascii="Times New Roman" w:hAnsi="Times New Roman"/>
                <w:sz w:val="18"/>
                <w:szCs w:val="18"/>
              </w:rPr>
              <w:t>4.4.1. По соглашению сторон.</w:t>
            </w:r>
          </w:p>
        </w:tc>
      </w:tr>
      <w:tr w:rsidR="00917400" w14:paraId="7AC676D8" w14:textId="77777777">
        <w:trPr>
          <w:trHeight w:val="60"/>
        </w:trPr>
        <w:tc>
          <w:tcPr>
            <w:tcW w:w="14334" w:type="dxa"/>
            <w:gridSpan w:val="16"/>
            <w:shd w:val="clear" w:color="FFFFFF" w:fill="auto"/>
            <w:vAlign w:val="bottom"/>
          </w:tcPr>
          <w:p w14:paraId="4F7947DB" w14:textId="77777777" w:rsidR="00917400" w:rsidRDefault="00D81893">
            <w:pPr>
              <w:jc w:val="both"/>
              <w:rPr>
                <w:rFonts w:ascii="Times New Roman" w:hAnsi="Times New Roman"/>
                <w:sz w:val="18"/>
                <w:szCs w:val="18"/>
              </w:rPr>
            </w:pPr>
            <w:r>
              <w:rPr>
                <w:rFonts w:ascii="Times New Roman" w:hAnsi="Times New Roman"/>
                <w:sz w:val="18"/>
                <w:szCs w:val="18"/>
              </w:rPr>
              <w:t>4.4.2. По решению суда.</w:t>
            </w:r>
          </w:p>
        </w:tc>
      </w:tr>
      <w:tr w:rsidR="00917400" w14:paraId="2AD14C4E" w14:textId="77777777">
        <w:trPr>
          <w:trHeight w:val="60"/>
        </w:trPr>
        <w:tc>
          <w:tcPr>
            <w:tcW w:w="14334" w:type="dxa"/>
            <w:gridSpan w:val="16"/>
            <w:shd w:val="clear" w:color="FFFFFF" w:fill="auto"/>
            <w:vAlign w:val="bottom"/>
          </w:tcPr>
          <w:p w14:paraId="2ACA37F4" w14:textId="77777777" w:rsidR="00917400" w:rsidRDefault="00D81893">
            <w:pPr>
              <w:jc w:val="both"/>
              <w:rPr>
                <w:rFonts w:ascii="Times New Roman" w:hAnsi="Times New Roman"/>
                <w:sz w:val="18"/>
                <w:szCs w:val="18"/>
              </w:rPr>
            </w:pPr>
            <w:r>
              <w:rPr>
                <w:rFonts w:ascii="Times New Roman" w:hAnsi="Times New Roman"/>
                <w:sz w:val="18"/>
                <w:szCs w:val="18"/>
              </w:rPr>
              <w:t>4.4.3. В связи с односторонним отказом от исполнения договора в соответствии с гражданским законодательством.</w:t>
            </w:r>
          </w:p>
        </w:tc>
      </w:tr>
      <w:tr w:rsidR="00917400" w14:paraId="6D830E2F" w14:textId="77777777">
        <w:trPr>
          <w:trHeight w:val="60"/>
        </w:trPr>
        <w:tc>
          <w:tcPr>
            <w:tcW w:w="14334" w:type="dxa"/>
            <w:gridSpan w:val="16"/>
            <w:shd w:val="clear" w:color="FFFFFF" w:fill="auto"/>
            <w:vAlign w:val="bottom"/>
          </w:tcPr>
          <w:p w14:paraId="3A691CCF" w14:textId="77777777" w:rsidR="00917400" w:rsidRDefault="00D81893">
            <w:pPr>
              <w:jc w:val="center"/>
              <w:rPr>
                <w:rFonts w:ascii="Times New Roman" w:hAnsi="Times New Roman"/>
                <w:b/>
                <w:sz w:val="18"/>
                <w:szCs w:val="18"/>
              </w:rPr>
            </w:pPr>
            <w:r>
              <w:rPr>
                <w:rFonts w:ascii="Times New Roman" w:hAnsi="Times New Roman"/>
                <w:b/>
                <w:sz w:val="18"/>
                <w:szCs w:val="18"/>
              </w:rPr>
              <w:t>5. Ответственность сторон</w:t>
            </w:r>
          </w:p>
        </w:tc>
      </w:tr>
      <w:tr w:rsidR="00917400" w14:paraId="16E1F923" w14:textId="77777777">
        <w:trPr>
          <w:trHeight w:val="60"/>
        </w:trPr>
        <w:tc>
          <w:tcPr>
            <w:tcW w:w="14334" w:type="dxa"/>
            <w:gridSpan w:val="16"/>
            <w:shd w:val="clear" w:color="FFFFFF" w:fill="auto"/>
            <w:vAlign w:val="bottom"/>
          </w:tcPr>
          <w:p w14:paraId="57C40ADF" w14:textId="77777777" w:rsidR="00917400" w:rsidRDefault="00D81893">
            <w:pPr>
              <w:jc w:val="both"/>
              <w:rPr>
                <w:rFonts w:ascii="Times New Roman" w:hAnsi="Times New Roman"/>
                <w:sz w:val="18"/>
                <w:szCs w:val="18"/>
              </w:rPr>
            </w:pPr>
            <w:r>
              <w:rPr>
                <w:rFonts w:ascii="Times New Roman" w:hAnsi="Times New Roman"/>
                <w:sz w:val="18"/>
                <w:szCs w:val="18"/>
              </w:rPr>
              <w:t>5.1.За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 в порядке и объёме согласно постановлению правительства РФ №1042 от 30.08.2017.</w:t>
            </w:r>
          </w:p>
        </w:tc>
      </w:tr>
      <w:tr w:rsidR="00917400" w14:paraId="2E64AD5C" w14:textId="77777777">
        <w:trPr>
          <w:trHeight w:val="60"/>
        </w:trPr>
        <w:tc>
          <w:tcPr>
            <w:tcW w:w="14334" w:type="dxa"/>
            <w:gridSpan w:val="16"/>
            <w:shd w:val="clear" w:color="FFFFFF" w:fill="auto"/>
            <w:vAlign w:val="bottom"/>
          </w:tcPr>
          <w:p w14:paraId="761F6B4F" w14:textId="77777777" w:rsidR="00917400" w:rsidRDefault="00D81893">
            <w:pPr>
              <w:jc w:val="both"/>
              <w:rPr>
                <w:rFonts w:ascii="Times New Roman" w:hAnsi="Times New Roman"/>
                <w:sz w:val="18"/>
                <w:szCs w:val="18"/>
              </w:rPr>
            </w:pPr>
            <w:r>
              <w:rPr>
                <w:rFonts w:ascii="Times New Roman" w:hAnsi="Times New Roman"/>
                <w:sz w:val="18"/>
                <w:szCs w:val="18"/>
              </w:rPr>
              <w:t>5.2.При обнаружении недостатка образовательной услуги, в том числе оказания не в полном объеме, предусмотренном образовательной программой (частью образовательной программы), Заказчик вправе воспользоваться правами в соответствии с законодательством Российской Федерации.</w:t>
            </w:r>
          </w:p>
        </w:tc>
      </w:tr>
      <w:tr w:rsidR="00917400" w14:paraId="3C33A295" w14:textId="77777777">
        <w:trPr>
          <w:trHeight w:val="60"/>
        </w:trPr>
        <w:tc>
          <w:tcPr>
            <w:tcW w:w="14334" w:type="dxa"/>
            <w:gridSpan w:val="16"/>
            <w:shd w:val="clear" w:color="FFFFFF" w:fill="auto"/>
            <w:vAlign w:val="bottom"/>
          </w:tcPr>
          <w:p w14:paraId="675B7F68" w14:textId="77777777" w:rsidR="00917400" w:rsidRDefault="00D81893">
            <w:pPr>
              <w:jc w:val="both"/>
              <w:rPr>
                <w:rFonts w:ascii="Times New Roman" w:hAnsi="Times New Roman"/>
                <w:sz w:val="18"/>
                <w:szCs w:val="18"/>
              </w:rPr>
            </w:pPr>
            <w:r>
              <w:rPr>
                <w:rFonts w:ascii="Times New Roman" w:hAnsi="Times New Roman"/>
                <w:sz w:val="18"/>
                <w:szCs w:val="18"/>
              </w:rPr>
              <w:t>5.3.Если Исполнитель своевременно не приступил к оказанию образовательных услуг или во время оказания этих услуг стало очевидным, что они не будут осуществлены в срок, а также в случае просрочки оказания образовательных услуг, Заказчик вправе по своему выбору:</w:t>
            </w:r>
          </w:p>
        </w:tc>
      </w:tr>
      <w:tr w:rsidR="00917400" w14:paraId="6DC9296C" w14:textId="77777777">
        <w:trPr>
          <w:trHeight w:val="60"/>
        </w:trPr>
        <w:tc>
          <w:tcPr>
            <w:tcW w:w="14334" w:type="dxa"/>
            <w:gridSpan w:val="16"/>
            <w:shd w:val="clear" w:color="FFFFFF" w:fill="auto"/>
            <w:vAlign w:val="bottom"/>
          </w:tcPr>
          <w:p w14:paraId="23F0F3E4" w14:textId="77777777" w:rsidR="00917400" w:rsidRDefault="00D81893">
            <w:pPr>
              <w:jc w:val="both"/>
              <w:rPr>
                <w:rFonts w:ascii="Times New Roman" w:hAnsi="Times New Roman"/>
                <w:sz w:val="18"/>
                <w:szCs w:val="18"/>
              </w:rPr>
            </w:pPr>
            <w:r>
              <w:rPr>
                <w:rFonts w:ascii="Times New Roman" w:hAnsi="Times New Roman"/>
                <w:sz w:val="18"/>
                <w:szCs w:val="18"/>
              </w:rPr>
              <w:t>5.3.1.назначить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tc>
      </w:tr>
      <w:tr w:rsidR="00917400" w14:paraId="15A02D2E" w14:textId="77777777">
        <w:trPr>
          <w:trHeight w:val="60"/>
        </w:trPr>
        <w:tc>
          <w:tcPr>
            <w:tcW w:w="14334" w:type="dxa"/>
            <w:gridSpan w:val="16"/>
            <w:shd w:val="clear" w:color="FFFFFF" w:fill="auto"/>
            <w:vAlign w:val="bottom"/>
          </w:tcPr>
          <w:p w14:paraId="59470BE5" w14:textId="77777777" w:rsidR="00917400" w:rsidRDefault="00D81893">
            <w:pPr>
              <w:jc w:val="both"/>
              <w:rPr>
                <w:rFonts w:ascii="Times New Roman" w:hAnsi="Times New Roman"/>
                <w:sz w:val="18"/>
                <w:szCs w:val="18"/>
              </w:rPr>
            </w:pPr>
            <w:r>
              <w:rPr>
                <w:rFonts w:ascii="Times New Roman" w:hAnsi="Times New Roman"/>
                <w:sz w:val="18"/>
                <w:szCs w:val="18"/>
              </w:rPr>
              <w:t>5.3.2.расторгнуть Договор;</w:t>
            </w:r>
          </w:p>
        </w:tc>
      </w:tr>
      <w:tr w:rsidR="00917400" w14:paraId="2B22D491" w14:textId="77777777">
        <w:trPr>
          <w:trHeight w:val="60"/>
        </w:trPr>
        <w:tc>
          <w:tcPr>
            <w:tcW w:w="14334" w:type="dxa"/>
            <w:gridSpan w:val="16"/>
            <w:shd w:val="clear" w:color="FFFFFF" w:fill="auto"/>
            <w:vAlign w:val="bottom"/>
          </w:tcPr>
          <w:p w14:paraId="3CF20126" w14:textId="77777777" w:rsidR="00917400" w:rsidRDefault="00D81893">
            <w:pPr>
              <w:jc w:val="both"/>
              <w:rPr>
                <w:rFonts w:ascii="Times New Roman" w:hAnsi="Times New Roman"/>
                <w:sz w:val="18"/>
                <w:szCs w:val="18"/>
              </w:rPr>
            </w:pPr>
            <w:r>
              <w:rPr>
                <w:rFonts w:ascii="Times New Roman" w:hAnsi="Times New Roman"/>
                <w:sz w:val="18"/>
                <w:szCs w:val="18"/>
              </w:rPr>
              <w:t>5.3.3.вправе воспользоваться иными правами, в соответствии с законодательством Российской Федерации.</w:t>
            </w:r>
          </w:p>
        </w:tc>
      </w:tr>
      <w:tr w:rsidR="00917400" w14:paraId="54632CBA" w14:textId="77777777">
        <w:trPr>
          <w:trHeight w:val="60"/>
        </w:trPr>
        <w:tc>
          <w:tcPr>
            <w:tcW w:w="14334" w:type="dxa"/>
            <w:gridSpan w:val="16"/>
            <w:shd w:val="clear" w:color="FFFFFF" w:fill="auto"/>
            <w:vAlign w:val="bottom"/>
          </w:tcPr>
          <w:p w14:paraId="72417645" w14:textId="77777777" w:rsidR="00917400" w:rsidRDefault="00D81893">
            <w:pPr>
              <w:jc w:val="both"/>
              <w:rPr>
                <w:rFonts w:ascii="Times New Roman" w:hAnsi="Times New Roman"/>
                <w:sz w:val="18"/>
                <w:szCs w:val="18"/>
              </w:rPr>
            </w:pPr>
            <w:r>
              <w:rPr>
                <w:rFonts w:ascii="Times New Roman" w:hAnsi="Times New Roman"/>
                <w:sz w:val="18"/>
                <w:szCs w:val="18"/>
              </w:rPr>
              <w:t>5.4.Все разногласия, возникшие в связи с исполнением настоящего договора, Стороны разрешают путем переговоров. Срок ответа на претензию 30 календарных дней. В случае недостижения согласия любая из Сторон вправе обратиться в суд по месту нахождения Заказчика.</w:t>
            </w:r>
          </w:p>
        </w:tc>
      </w:tr>
      <w:tr w:rsidR="00917400" w14:paraId="52300962" w14:textId="77777777">
        <w:trPr>
          <w:trHeight w:val="60"/>
        </w:trPr>
        <w:tc>
          <w:tcPr>
            <w:tcW w:w="14334" w:type="dxa"/>
            <w:gridSpan w:val="16"/>
            <w:shd w:val="clear" w:color="FFFFFF" w:fill="auto"/>
            <w:vAlign w:val="bottom"/>
          </w:tcPr>
          <w:p w14:paraId="7BB7B88E" w14:textId="77777777" w:rsidR="00917400" w:rsidRDefault="00D81893">
            <w:pPr>
              <w:jc w:val="center"/>
              <w:rPr>
                <w:rFonts w:ascii="Times New Roman" w:hAnsi="Times New Roman"/>
                <w:b/>
                <w:sz w:val="18"/>
                <w:szCs w:val="18"/>
              </w:rPr>
            </w:pPr>
            <w:r>
              <w:rPr>
                <w:rFonts w:ascii="Times New Roman" w:hAnsi="Times New Roman"/>
                <w:b/>
                <w:sz w:val="18"/>
                <w:szCs w:val="18"/>
              </w:rPr>
              <w:t>6. Форс – мажорные обстоятельства</w:t>
            </w:r>
          </w:p>
        </w:tc>
      </w:tr>
      <w:tr w:rsidR="00917400" w14:paraId="428DF72B" w14:textId="77777777">
        <w:trPr>
          <w:trHeight w:val="60"/>
        </w:trPr>
        <w:tc>
          <w:tcPr>
            <w:tcW w:w="14334" w:type="dxa"/>
            <w:gridSpan w:val="16"/>
            <w:shd w:val="clear" w:color="FFFFFF" w:fill="auto"/>
            <w:vAlign w:val="bottom"/>
          </w:tcPr>
          <w:p w14:paraId="17E4E0BA" w14:textId="77777777" w:rsidR="00917400" w:rsidRDefault="00D81893">
            <w:pPr>
              <w:jc w:val="both"/>
              <w:rPr>
                <w:rFonts w:ascii="Times New Roman" w:hAnsi="Times New Roman"/>
                <w:sz w:val="18"/>
                <w:szCs w:val="18"/>
              </w:rPr>
            </w:pPr>
            <w:r>
              <w:rPr>
                <w:rFonts w:ascii="Times New Roman" w:hAnsi="Times New Roman"/>
                <w:sz w:val="18"/>
                <w:szCs w:val="18"/>
              </w:rPr>
              <w:t>6.1.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сторон и которые нельзя предвидеть или избежать, такие как: гражданские волнения, эпидемии, блокаду, эмбарго, землетрясения, наводнения, пожары и другие стихийные бедствия.</w:t>
            </w:r>
          </w:p>
        </w:tc>
      </w:tr>
      <w:tr w:rsidR="00917400" w14:paraId="26CCFD49" w14:textId="77777777">
        <w:trPr>
          <w:trHeight w:val="60"/>
        </w:trPr>
        <w:tc>
          <w:tcPr>
            <w:tcW w:w="14334" w:type="dxa"/>
            <w:gridSpan w:val="16"/>
            <w:shd w:val="clear" w:color="FFFFFF" w:fill="auto"/>
            <w:vAlign w:val="bottom"/>
          </w:tcPr>
          <w:p w14:paraId="5B4FFDEB" w14:textId="77777777" w:rsidR="00917400" w:rsidRDefault="00D81893">
            <w:pPr>
              <w:jc w:val="both"/>
              <w:rPr>
                <w:rFonts w:ascii="Times New Roman" w:hAnsi="Times New Roman"/>
                <w:sz w:val="18"/>
                <w:szCs w:val="18"/>
              </w:rPr>
            </w:pPr>
            <w:r>
              <w:rPr>
                <w:rFonts w:ascii="Times New Roman" w:hAnsi="Times New Roman"/>
                <w:sz w:val="18"/>
                <w:szCs w:val="18"/>
              </w:rPr>
              <w:t>6.2.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tc>
      </w:tr>
      <w:tr w:rsidR="00917400" w14:paraId="070FD4CB" w14:textId="77777777">
        <w:trPr>
          <w:trHeight w:val="60"/>
        </w:trPr>
        <w:tc>
          <w:tcPr>
            <w:tcW w:w="14334" w:type="dxa"/>
            <w:gridSpan w:val="16"/>
            <w:shd w:val="clear" w:color="FFFFFF" w:fill="auto"/>
            <w:vAlign w:val="bottom"/>
          </w:tcPr>
          <w:p w14:paraId="211D95FD" w14:textId="77777777" w:rsidR="00917400" w:rsidRDefault="00D81893">
            <w:pPr>
              <w:jc w:val="both"/>
              <w:rPr>
                <w:rFonts w:ascii="Times New Roman" w:hAnsi="Times New Roman"/>
                <w:sz w:val="18"/>
                <w:szCs w:val="18"/>
              </w:rPr>
            </w:pPr>
            <w:r>
              <w:rPr>
                <w:rFonts w:ascii="Times New Roman" w:hAnsi="Times New Roman"/>
                <w:sz w:val="18"/>
                <w:szCs w:val="18"/>
              </w:rPr>
              <w:t>6.3.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настоящему Договору.</w:t>
            </w:r>
          </w:p>
        </w:tc>
      </w:tr>
      <w:tr w:rsidR="00917400" w14:paraId="47DACCEA" w14:textId="77777777">
        <w:trPr>
          <w:trHeight w:val="60"/>
        </w:trPr>
        <w:tc>
          <w:tcPr>
            <w:tcW w:w="14334" w:type="dxa"/>
            <w:gridSpan w:val="16"/>
            <w:shd w:val="clear" w:color="FFFFFF" w:fill="auto"/>
            <w:vAlign w:val="bottom"/>
          </w:tcPr>
          <w:p w14:paraId="056326F9" w14:textId="77777777" w:rsidR="00917400" w:rsidRDefault="00D81893">
            <w:pPr>
              <w:jc w:val="center"/>
              <w:rPr>
                <w:rFonts w:ascii="Times New Roman" w:hAnsi="Times New Roman"/>
                <w:b/>
                <w:sz w:val="18"/>
                <w:szCs w:val="18"/>
              </w:rPr>
            </w:pPr>
            <w:r>
              <w:rPr>
                <w:rFonts w:ascii="Times New Roman" w:hAnsi="Times New Roman"/>
                <w:b/>
                <w:sz w:val="18"/>
                <w:szCs w:val="18"/>
              </w:rPr>
              <w:t>7. Антикоррупционные условия</w:t>
            </w:r>
          </w:p>
        </w:tc>
      </w:tr>
      <w:tr w:rsidR="00917400" w14:paraId="3D841DDA" w14:textId="77777777">
        <w:trPr>
          <w:trHeight w:val="60"/>
        </w:trPr>
        <w:tc>
          <w:tcPr>
            <w:tcW w:w="14334" w:type="dxa"/>
            <w:gridSpan w:val="16"/>
            <w:shd w:val="clear" w:color="FFFFFF" w:fill="auto"/>
            <w:vAlign w:val="bottom"/>
          </w:tcPr>
          <w:p w14:paraId="2FF3F82A" w14:textId="77777777" w:rsidR="00917400" w:rsidRDefault="00D81893">
            <w:pPr>
              <w:rPr>
                <w:rFonts w:ascii="Times New Roman" w:hAnsi="Times New Roman"/>
                <w:sz w:val="18"/>
                <w:szCs w:val="18"/>
              </w:rPr>
            </w:pPr>
            <w:r>
              <w:rPr>
                <w:rFonts w:ascii="Times New Roman" w:hAnsi="Times New Roman"/>
                <w:sz w:val="18"/>
                <w:szCs w:val="18"/>
              </w:rPr>
              <w:t>7.1.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tc>
      </w:tr>
      <w:tr w:rsidR="00917400" w14:paraId="35B87E19" w14:textId="77777777">
        <w:trPr>
          <w:trHeight w:val="60"/>
        </w:trPr>
        <w:tc>
          <w:tcPr>
            <w:tcW w:w="14334" w:type="dxa"/>
            <w:gridSpan w:val="16"/>
            <w:shd w:val="clear" w:color="FFFFFF" w:fill="auto"/>
            <w:vAlign w:val="bottom"/>
          </w:tcPr>
          <w:p w14:paraId="107A0FB0" w14:textId="77777777" w:rsidR="00917400" w:rsidRDefault="00D81893">
            <w:pPr>
              <w:jc w:val="both"/>
              <w:rPr>
                <w:rFonts w:ascii="Times New Roman" w:hAnsi="Times New Roman"/>
                <w:sz w:val="18"/>
                <w:szCs w:val="18"/>
              </w:rPr>
            </w:pPr>
            <w:r>
              <w:rPr>
                <w:rFonts w:ascii="Times New Roman" w:hAnsi="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tc>
      </w:tr>
      <w:tr w:rsidR="00917400" w14:paraId="49806E3D" w14:textId="77777777">
        <w:trPr>
          <w:trHeight w:val="60"/>
        </w:trPr>
        <w:tc>
          <w:tcPr>
            <w:tcW w:w="14334" w:type="dxa"/>
            <w:gridSpan w:val="16"/>
            <w:shd w:val="clear" w:color="FFFFFF" w:fill="auto"/>
            <w:vAlign w:val="bottom"/>
          </w:tcPr>
          <w:p w14:paraId="01CA508A" w14:textId="77777777" w:rsidR="00917400" w:rsidRDefault="00D81893">
            <w:pPr>
              <w:jc w:val="both"/>
              <w:rPr>
                <w:rFonts w:ascii="Times New Roman" w:hAnsi="Times New Roman"/>
                <w:sz w:val="18"/>
                <w:szCs w:val="18"/>
              </w:rPr>
            </w:pPr>
            <w:r>
              <w:rPr>
                <w:rFonts w:ascii="Times New Roman" w:hAnsi="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tc>
      </w:tr>
      <w:tr w:rsidR="00917400" w14:paraId="4C916648" w14:textId="77777777">
        <w:trPr>
          <w:trHeight w:val="60"/>
        </w:trPr>
        <w:tc>
          <w:tcPr>
            <w:tcW w:w="14334" w:type="dxa"/>
            <w:gridSpan w:val="16"/>
            <w:shd w:val="clear" w:color="FFFFFF" w:fill="auto"/>
            <w:vAlign w:val="bottom"/>
          </w:tcPr>
          <w:p w14:paraId="5F11E52A" w14:textId="77777777" w:rsidR="00917400" w:rsidRDefault="00D81893">
            <w:pPr>
              <w:jc w:val="both"/>
              <w:rPr>
                <w:rFonts w:ascii="Times New Roman" w:hAnsi="Times New Roman"/>
                <w:sz w:val="18"/>
                <w:szCs w:val="18"/>
              </w:rPr>
            </w:pPr>
            <w:r>
              <w:rPr>
                <w:rFonts w:ascii="Times New Roman" w:hAnsi="Times New Roman"/>
                <w:sz w:val="18"/>
                <w:szCs w:val="18"/>
              </w:rPr>
              <w:t>- не совершать иных действий, нарушающих антикоррупционное законодательство Российской Федерации.</w:t>
            </w:r>
          </w:p>
        </w:tc>
      </w:tr>
      <w:tr w:rsidR="00917400" w14:paraId="0591F3E4" w14:textId="77777777">
        <w:trPr>
          <w:trHeight w:val="60"/>
        </w:trPr>
        <w:tc>
          <w:tcPr>
            <w:tcW w:w="14334" w:type="dxa"/>
            <w:gridSpan w:val="16"/>
            <w:shd w:val="clear" w:color="FFFFFF" w:fill="auto"/>
            <w:vAlign w:val="bottom"/>
          </w:tcPr>
          <w:p w14:paraId="010DB2D3" w14:textId="77777777" w:rsidR="00917400" w:rsidRDefault="00D81893">
            <w:pPr>
              <w:jc w:val="center"/>
              <w:rPr>
                <w:rFonts w:ascii="Times New Roman" w:hAnsi="Times New Roman"/>
                <w:b/>
                <w:sz w:val="18"/>
                <w:szCs w:val="18"/>
              </w:rPr>
            </w:pPr>
            <w:r>
              <w:rPr>
                <w:rFonts w:ascii="Times New Roman" w:hAnsi="Times New Roman"/>
                <w:b/>
                <w:sz w:val="18"/>
                <w:szCs w:val="18"/>
              </w:rPr>
              <w:lastRenderedPageBreak/>
              <w:t>8. Прочие условия</w:t>
            </w:r>
          </w:p>
        </w:tc>
      </w:tr>
      <w:tr w:rsidR="00917400" w14:paraId="5BF56B4E" w14:textId="77777777">
        <w:trPr>
          <w:trHeight w:val="60"/>
        </w:trPr>
        <w:tc>
          <w:tcPr>
            <w:tcW w:w="14334" w:type="dxa"/>
            <w:gridSpan w:val="16"/>
            <w:shd w:val="clear" w:color="FFFFFF" w:fill="auto"/>
            <w:vAlign w:val="bottom"/>
          </w:tcPr>
          <w:p w14:paraId="4B461DE3" w14:textId="1530550B" w:rsidR="00917400" w:rsidRDefault="00D81893">
            <w:pPr>
              <w:jc w:val="both"/>
              <w:rPr>
                <w:rFonts w:ascii="Times New Roman" w:hAnsi="Times New Roman"/>
                <w:sz w:val="18"/>
                <w:szCs w:val="18"/>
              </w:rPr>
            </w:pPr>
            <w:r>
              <w:rPr>
                <w:rFonts w:ascii="Times New Roman" w:hAnsi="Times New Roman"/>
                <w:sz w:val="18"/>
                <w:szCs w:val="18"/>
              </w:rPr>
              <w:t>8.1. Под периодом предоставления образовательной услуги (периодом обучения) понимается промежуток времени с даты, указанной в приказе о зачислении Обучающегося в «</w:t>
            </w:r>
            <w:r w:rsidR="00685B12" w:rsidRPr="009C4956">
              <w:rPr>
                <w:rFonts w:ascii="Times New Roman" w:hAnsi="Times New Roman"/>
                <w:color w:val="FF0000"/>
                <w:sz w:val="18"/>
                <w:szCs w:val="18"/>
              </w:rPr>
              <w:t>____</w:t>
            </w:r>
            <w:r>
              <w:rPr>
                <w:rFonts w:ascii="Times New Roman" w:hAnsi="Times New Roman"/>
                <w:sz w:val="18"/>
                <w:szCs w:val="18"/>
              </w:rPr>
              <w:t xml:space="preserve">», до даты, указанной в приказе об окончании обучения или отчисления Обучающегося из </w:t>
            </w:r>
            <w:r w:rsidR="009C4956">
              <w:rPr>
                <w:rFonts w:ascii="Times New Roman" w:hAnsi="Times New Roman"/>
                <w:sz w:val="18"/>
                <w:szCs w:val="18"/>
              </w:rPr>
              <w:t>«</w:t>
            </w:r>
            <w:r w:rsidR="009C4956" w:rsidRPr="009C4956">
              <w:rPr>
                <w:rFonts w:ascii="Times New Roman" w:hAnsi="Times New Roman"/>
                <w:color w:val="FF0000"/>
                <w:sz w:val="18"/>
                <w:szCs w:val="18"/>
              </w:rPr>
              <w:t>____</w:t>
            </w:r>
            <w:r w:rsidR="009C4956">
              <w:rPr>
                <w:rFonts w:ascii="Times New Roman" w:hAnsi="Times New Roman"/>
                <w:sz w:val="18"/>
                <w:szCs w:val="18"/>
              </w:rPr>
              <w:t>»</w:t>
            </w:r>
            <w:r>
              <w:rPr>
                <w:rFonts w:ascii="Times New Roman" w:hAnsi="Times New Roman"/>
                <w:sz w:val="18"/>
                <w:szCs w:val="18"/>
              </w:rPr>
              <w:t>.</w:t>
            </w:r>
          </w:p>
        </w:tc>
      </w:tr>
      <w:tr w:rsidR="00917400" w14:paraId="54CCDF9B" w14:textId="77777777">
        <w:trPr>
          <w:trHeight w:val="60"/>
        </w:trPr>
        <w:tc>
          <w:tcPr>
            <w:tcW w:w="14334" w:type="dxa"/>
            <w:gridSpan w:val="16"/>
            <w:shd w:val="clear" w:color="FFFFFF" w:fill="auto"/>
            <w:vAlign w:val="bottom"/>
          </w:tcPr>
          <w:p w14:paraId="7122881E" w14:textId="77777777" w:rsidR="00917400" w:rsidRDefault="00D81893">
            <w:pPr>
              <w:jc w:val="both"/>
              <w:rPr>
                <w:rFonts w:ascii="Times New Roman" w:hAnsi="Times New Roman"/>
                <w:sz w:val="18"/>
                <w:szCs w:val="18"/>
              </w:rPr>
            </w:pPr>
            <w:r>
              <w:rPr>
                <w:rFonts w:ascii="Times New Roman" w:hAnsi="Times New Roman"/>
                <w:sz w:val="18"/>
                <w:szCs w:val="18"/>
              </w:rPr>
              <w:t>8.2. По вопросам, не предусмотренным настоящим Договором, стороны руководствуются действующим законодательством Российской Федерации.</w:t>
            </w:r>
          </w:p>
        </w:tc>
      </w:tr>
      <w:tr w:rsidR="00917400" w14:paraId="0C3BB519" w14:textId="77777777">
        <w:trPr>
          <w:trHeight w:val="60"/>
        </w:trPr>
        <w:tc>
          <w:tcPr>
            <w:tcW w:w="14334" w:type="dxa"/>
            <w:gridSpan w:val="16"/>
            <w:shd w:val="clear" w:color="FFFFFF" w:fill="auto"/>
            <w:vAlign w:val="bottom"/>
          </w:tcPr>
          <w:p w14:paraId="52AB2F20" w14:textId="77777777" w:rsidR="00917400" w:rsidRDefault="00D81893">
            <w:pPr>
              <w:jc w:val="both"/>
              <w:rPr>
                <w:rFonts w:ascii="Times New Roman" w:hAnsi="Times New Roman"/>
                <w:sz w:val="18"/>
                <w:szCs w:val="18"/>
              </w:rPr>
            </w:pPr>
            <w:r>
              <w:rPr>
                <w:rFonts w:ascii="Times New Roman" w:hAnsi="Times New Roman"/>
                <w:sz w:val="18"/>
                <w:szCs w:val="18"/>
              </w:rPr>
              <w:t>8.3. Все споры, возникающие между сторонами, разрешаются в установленном законом порядке.</w:t>
            </w:r>
          </w:p>
        </w:tc>
      </w:tr>
      <w:tr w:rsidR="00917400" w14:paraId="1950A03B" w14:textId="77777777">
        <w:trPr>
          <w:trHeight w:val="60"/>
        </w:trPr>
        <w:tc>
          <w:tcPr>
            <w:tcW w:w="14334" w:type="dxa"/>
            <w:gridSpan w:val="16"/>
            <w:shd w:val="clear" w:color="FFFFFF" w:fill="auto"/>
            <w:vAlign w:val="bottom"/>
          </w:tcPr>
          <w:p w14:paraId="699F24B8" w14:textId="77777777" w:rsidR="00917400" w:rsidRDefault="00D81893">
            <w:pPr>
              <w:jc w:val="both"/>
              <w:rPr>
                <w:rFonts w:ascii="Times New Roman" w:hAnsi="Times New Roman"/>
                <w:sz w:val="18"/>
                <w:szCs w:val="18"/>
              </w:rPr>
            </w:pPr>
            <w:r>
              <w:rPr>
                <w:rFonts w:ascii="Times New Roman" w:hAnsi="Times New Roman"/>
                <w:sz w:val="18"/>
                <w:szCs w:val="18"/>
              </w:rPr>
              <w:t>8.4. Во всех отношениях с третьими лицами стороны выступают от своего имени. Ни одна из сторон ни в каких случаях не несет ответственности по обязательствам другой стороны перед третьими лицами.</w:t>
            </w:r>
          </w:p>
        </w:tc>
      </w:tr>
      <w:tr w:rsidR="00917400" w14:paraId="6C67ED3E" w14:textId="77777777">
        <w:trPr>
          <w:trHeight w:val="60"/>
        </w:trPr>
        <w:tc>
          <w:tcPr>
            <w:tcW w:w="14334" w:type="dxa"/>
            <w:gridSpan w:val="16"/>
            <w:shd w:val="clear" w:color="FFFFFF" w:fill="auto"/>
            <w:vAlign w:val="bottom"/>
          </w:tcPr>
          <w:p w14:paraId="451FB4CD" w14:textId="50474053" w:rsidR="00917400" w:rsidRDefault="00D81893">
            <w:pPr>
              <w:jc w:val="both"/>
              <w:rPr>
                <w:rFonts w:ascii="Times New Roman" w:hAnsi="Times New Roman"/>
                <w:sz w:val="18"/>
                <w:szCs w:val="18"/>
              </w:rPr>
            </w:pPr>
            <w:r>
              <w:rPr>
                <w:rFonts w:ascii="Times New Roman" w:hAnsi="Times New Roman"/>
                <w:sz w:val="18"/>
                <w:szCs w:val="18"/>
              </w:rPr>
              <w:t xml:space="preserve">8.5. Стороны не имеют возможности передавать Договор третьим лицам, т.е. запрещается использовать форму и условия настоящего Договора, являющихся интеллектуальной собственностью </w:t>
            </w:r>
            <w:r w:rsidR="009C4956">
              <w:rPr>
                <w:rFonts w:ascii="Times New Roman" w:hAnsi="Times New Roman"/>
                <w:sz w:val="18"/>
                <w:szCs w:val="18"/>
              </w:rPr>
              <w:t>«</w:t>
            </w:r>
            <w:r w:rsidR="009C4956" w:rsidRPr="009C4956">
              <w:rPr>
                <w:rFonts w:ascii="Times New Roman" w:hAnsi="Times New Roman"/>
                <w:color w:val="FF0000"/>
                <w:sz w:val="18"/>
                <w:szCs w:val="18"/>
              </w:rPr>
              <w:t>____</w:t>
            </w:r>
            <w:r w:rsidR="009C4956">
              <w:rPr>
                <w:rFonts w:ascii="Times New Roman" w:hAnsi="Times New Roman"/>
                <w:sz w:val="18"/>
                <w:szCs w:val="18"/>
              </w:rPr>
              <w:t>»</w:t>
            </w:r>
            <w:r>
              <w:rPr>
                <w:rFonts w:ascii="Times New Roman" w:hAnsi="Times New Roman"/>
                <w:sz w:val="18"/>
                <w:szCs w:val="18"/>
              </w:rPr>
              <w:t>, в отношениях с третьими лицами.</w:t>
            </w:r>
          </w:p>
        </w:tc>
      </w:tr>
      <w:tr w:rsidR="00917400" w14:paraId="6AB5F4FD" w14:textId="77777777">
        <w:trPr>
          <w:trHeight w:val="60"/>
        </w:trPr>
        <w:tc>
          <w:tcPr>
            <w:tcW w:w="14334" w:type="dxa"/>
            <w:gridSpan w:val="16"/>
            <w:shd w:val="clear" w:color="FFFFFF" w:fill="auto"/>
            <w:vAlign w:val="bottom"/>
          </w:tcPr>
          <w:p w14:paraId="6A055C61" w14:textId="77777777" w:rsidR="00917400" w:rsidRDefault="00D81893">
            <w:pPr>
              <w:jc w:val="both"/>
              <w:rPr>
                <w:rFonts w:ascii="Times New Roman" w:hAnsi="Times New Roman"/>
                <w:sz w:val="18"/>
                <w:szCs w:val="18"/>
              </w:rPr>
            </w:pPr>
            <w:r>
              <w:rPr>
                <w:rFonts w:ascii="Times New Roman" w:hAnsi="Times New Roman"/>
                <w:sz w:val="18"/>
                <w:szCs w:val="18"/>
              </w:rPr>
              <w:t>8.6. Настоящий Договор составлен в двух экземплярах: 1-й экз. - Исполнителю, 2-й экз. - Заказчику.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tc>
      </w:tr>
      <w:tr w:rsidR="00917400" w14:paraId="338F3441" w14:textId="77777777">
        <w:trPr>
          <w:trHeight w:val="60"/>
        </w:trPr>
        <w:tc>
          <w:tcPr>
            <w:tcW w:w="14334" w:type="dxa"/>
            <w:gridSpan w:val="16"/>
            <w:shd w:val="clear" w:color="FFFFFF" w:fill="auto"/>
            <w:vAlign w:val="bottom"/>
          </w:tcPr>
          <w:p w14:paraId="6184827F" w14:textId="77777777" w:rsidR="00917400" w:rsidRDefault="00D81893">
            <w:pPr>
              <w:jc w:val="both"/>
              <w:rPr>
                <w:rFonts w:ascii="Times New Roman" w:hAnsi="Times New Roman"/>
                <w:sz w:val="18"/>
                <w:szCs w:val="18"/>
              </w:rPr>
            </w:pPr>
            <w:r>
              <w:rPr>
                <w:rFonts w:ascii="Times New Roman" w:hAnsi="Times New Roman"/>
                <w:sz w:val="18"/>
                <w:szCs w:val="18"/>
              </w:rPr>
              <w:t>8.7. К договору прилагаются:</w:t>
            </w:r>
          </w:p>
        </w:tc>
      </w:tr>
      <w:tr w:rsidR="00917400" w14:paraId="4B7D1ABD" w14:textId="77777777">
        <w:trPr>
          <w:trHeight w:val="60"/>
        </w:trPr>
        <w:tc>
          <w:tcPr>
            <w:tcW w:w="14334" w:type="dxa"/>
            <w:gridSpan w:val="16"/>
            <w:shd w:val="clear" w:color="FFFFFF" w:fill="auto"/>
            <w:vAlign w:val="bottom"/>
          </w:tcPr>
          <w:p w14:paraId="17D46D98" w14:textId="77777777" w:rsidR="00917400" w:rsidRDefault="00D81893">
            <w:pPr>
              <w:jc w:val="both"/>
              <w:rPr>
                <w:rFonts w:ascii="Times New Roman" w:hAnsi="Times New Roman"/>
                <w:sz w:val="18"/>
                <w:szCs w:val="18"/>
              </w:rPr>
            </w:pPr>
            <w:r>
              <w:rPr>
                <w:rFonts w:ascii="Times New Roman" w:hAnsi="Times New Roman"/>
                <w:sz w:val="18"/>
                <w:szCs w:val="18"/>
              </w:rPr>
              <w:t>-Спецификация (Приложение №1 к Договору)</w:t>
            </w:r>
          </w:p>
        </w:tc>
      </w:tr>
      <w:tr w:rsidR="00917400" w14:paraId="1C3C4F5B" w14:textId="77777777">
        <w:trPr>
          <w:trHeight w:val="60"/>
        </w:trPr>
        <w:tc>
          <w:tcPr>
            <w:tcW w:w="14334" w:type="dxa"/>
            <w:gridSpan w:val="16"/>
            <w:shd w:val="clear" w:color="FFFFFF" w:fill="auto"/>
            <w:vAlign w:val="bottom"/>
          </w:tcPr>
          <w:p w14:paraId="1977992F" w14:textId="77777777" w:rsidR="00917400" w:rsidRDefault="00D81893">
            <w:pPr>
              <w:jc w:val="both"/>
              <w:rPr>
                <w:rFonts w:ascii="Times New Roman" w:hAnsi="Times New Roman"/>
                <w:sz w:val="18"/>
                <w:szCs w:val="18"/>
              </w:rPr>
            </w:pPr>
            <w:r>
              <w:rPr>
                <w:rFonts w:ascii="Times New Roman" w:hAnsi="Times New Roman"/>
                <w:sz w:val="18"/>
                <w:szCs w:val="18"/>
              </w:rPr>
              <w:t>8.8. В случае изменения наименования, адреса места нахождения или банковских реквизитов одной из Сторон, необходимо письменно известить об этом другую Сторону в течение пяти рабочих дней с даты такого изменения.</w:t>
            </w:r>
          </w:p>
        </w:tc>
      </w:tr>
      <w:tr w:rsidR="00917400" w14:paraId="02AD15B5" w14:textId="77777777">
        <w:trPr>
          <w:trHeight w:val="60"/>
        </w:trPr>
        <w:tc>
          <w:tcPr>
            <w:tcW w:w="14334" w:type="dxa"/>
            <w:gridSpan w:val="16"/>
            <w:shd w:val="clear" w:color="FFFFFF" w:fill="auto"/>
            <w:vAlign w:val="bottom"/>
          </w:tcPr>
          <w:p w14:paraId="50BD2123" w14:textId="77777777" w:rsidR="00917400" w:rsidRDefault="00D81893">
            <w:pPr>
              <w:jc w:val="both"/>
              <w:rPr>
                <w:rFonts w:ascii="Times New Roman" w:hAnsi="Times New Roman"/>
                <w:sz w:val="18"/>
                <w:szCs w:val="18"/>
              </w:rPr>
            </w:pPr>
            <w:r>
              <w:rPr>
                <w:rFonts w:ascii="Times New Roman" w:hAnsi="Times New Roman"/>
                <w:sz w:val="18"/>
                <w:szCs w:val="18"/>
              </w:rPr>
              <w:t>8.9. Копии документов, переданных по факсу и электронной связи, имеют юридическую силу для сторон и для предъявления во все государственные/муниципальные органы и организации, банки, таможенные органы (при необходимости), а также правоохранительные, судебные органы. Данное условие не освобождает стороны по настоящему договору от подписания и обмена оригиналами документов.</w:t>
            </w:r>
          </w:p>
        </w:tc>
      </w:tr>
      <w:tr w:rsidR="00917400" w14:paraId="70232326" w14:textId="77777777">
        <w:trPr>
          <w:trHeight w:val="60"/>
        </w:trPr>
        <w:tc>
          <w:tcPr>
            <w:tcW w:w="14334" w:type="dxa"/>
            <w:gridSpan w:val="16"/>
            <w:shd w:val="clear" w:color="FFFFFF" w:fill="auto"/>
            <w:vAlign w:val="bottom"/>
          </w:tcPr>
          <w:p w14:paraId="45267A00" w14:textId="77777777" w:rsidR="00917400" w:rsidRDefault="00D81893">
            <w:pPr>
              <w:jc w:val="center"/>
              <w:rPr>
                <w:rFonts w:ascii="Times New Roman" w:hAnsi="Times New Roman"/>
                <w:b/>
                <w:sz w:val="18"/>
                <w:szCs w:val="18"/>
              </w:rPr>
            </w:pPr>
            <w:r>
              <w:rPr>
                <w:rFonts w:ascii="Times New Roman" w:hAnsi="Times New Roman"/>
                <w:b/>
                <w:sz w:val="18"/>
                <w:szCs w:val="18"/>
              </w:rPr>
              <w:t>9. Срок действия договора</w:t>
            </w:r>
          </w:p>
        </w:tc>
      </w:tr>
      <w:tr w:rsidR="00917400" w14:paraId="4CC330BD" w14:textId="77777777">
        <w:trPr>
          <w:trHeight w:val="60"/>
        </w:trPr>
        <w:tc>
          <w:tcPr>
            <w:tcW w:w="14334" w:type="dxa"/>
            <w:gridSpan w:val="16"/>
            <w:shd w:val="clear" w:color="FFFFFF" w:fill="auto"/>
            <w:vAlign w:val="bottom"/>
          </w:tcPr>
          <w:p w14:paraId="0F084EC9" w14:textId="1A7CC768" w:rsidR="00917400" w:rsidRDefault="00D81893">
            <w:pPr>
              <w:jc w:val="both"/>
              <w:rPr>
                <w:rFonts w:ascii="Times New Roman" w:hAnsi="Times New Roman"/>
                <w:sz w:val="18"/>
                <w:szCs w:val="18"/>
              </w:rPr>
            </w:pPr>
            <w:r>
              <w:rPr>
                <w:rFonts w:ascii="Times New Roman" w:hAnsi="Times New Roman"/>
                <w:sz w:val="18"/>
                <w:szCs w:val="18"/>
              </w:rPr>
              <w:t xml:space="preserve">9.1. Настоящий Договор вступает в силу со дня его заключения Сторонами и действует до </w:t>
            </w:r>
            <w:r w:rsidR="005C17EE">
              <w:rPr>
                <w:rFonts w:ascii="Times New Roman" w:hAnsi="Times New Roman"/>
                <w:sz w:val="18"/>
                <w:szCs w:val="18"/>
              </w:rPr>
              <w:t>31.12.2026 г.</w:t>
            </w:r>
          </w:p>
        </w:tc>
      </w:tr>
      <w:tr w:rsidR="00917400" w14:paraId="43F79B90" w14:textId="77777777" w:rsidTr="007C4FAE">
        <w:trPr>
          <w:trHeight w:val="333"/>
        </w:trPr>
        <w:tc>
          <w:tcPr>
            <w:tcW w:w="14334" w:type="dxa"/>
            <w:gridSpan w:val="16"/>
            <w:shd w:val="clear" w:color="FFFFFF" w:fill="auto"/>
            <w:vAlign w:val="bottom"/>
          </w:tcPr>
          <w:p w14:paraId="215ECDF2" w14:textId="77777777" w:rsidR="009252A2" w:rsidRDefault="00D81893" w:rsidP="007C4FAE">
            <w:pPr>
              <w:jc w:val="center"/>
              <w:rPr>
                <w:rFonts w:ascii="Times New Roman" w:hAnsi="Times New Roman"/>
                <w:b/>
                <w:sz w:val="18"/>
                <w:szCs w:val="18"/>
              </w:rPr>
            </w:pPr>
            <w:r>
              <w:rPr>
                <w:rFonts w:ascii="Times New Roman" w:hAnsi="Times New Roman"/>
                <w:b/>
                <w:sz w:val="18"/>
                <w:szCs w:val="18"/>
              </w:rPr>
              <w:t>10. Адреса и реквизиты Сторон</w:t>
            </w:r>
          </w:p>
          <w:p w14:paraId="77319394" w14:textId="4C89073D" w:rsidR="007C4FAE" w:rsidRDefault="007C4FAE" w:rsidP="00685B12">
            <w:pPr>
              <w:jc w:val="center"/>
              <w:rPr>
                <w:rFonts w:ascii="Times New Roman" w:hAnsi="Times New Roman"/>
                <w:b/>
                <w:sz w:val="18"/>
                <w:szCs w:val="18"/>
              </w:rPr>
            </w:pPr>
          </w:p>
        </w:tc>
      </w:tr>
    </w:tbl>
    <w:tbl>
      <w:tblPr>
        <w:tblW w:w="10456" w:type="dxa"/>
        <w:tblLayout w:type="fixed"/>
        <w:tblLook w:val="0000" w:firstRow="0" w:lastRow="0" w:firstColumn="0" w:lastColumn="0" w:noHBand="0" w:noVBand="0"/>
      </w:tblPr>
      <w:tblGrid>
        <w:gridCol w:w="5495"/>
        <w:gridCol w:w="4961"/>
      </w:tblGrid>
      <w:tr w:rsidR="009252A2" w:rsidRPr="000D1DA5" w14:paraId="5A9A6B84" w14:textId="77777777" w:rsidTr="009252A2">
        <w:trPr>
          <w:trHeight w:val="336"/>
        </w:trPr>
        <w:tc>
          <w:tcPr>
            <w:tcW w:w="5495" w:type="dxa"/>
            <w:tcBorders>
              <w:top w:val="single" w:sz="6" w:space="0" w:color="auto"/>
              <w:left w:val="single" w:sz="6" w:space="0" w:color="auto"/>
              <w:bottom w:val="single" w:sz="6" w:space="0" w:color="auto"/>
              <w:right w:val="single" w:sz="6" w:space="0" w:color="auto"/>
            </w:tcBorders>
          </w:tcPr>
          <w:p w14:paraId="5FCF79C1" w14:textId="77777777" w:rsidR="009252A2" w:rsidRPr="005C17EE" w:rsidRDefault="009252A2" w:rsidP="00DF4EBC">
            <w:pPr>
              <w:rPr>
                <w:rFonts w:ascii="Times New Roman" w:hAnsi="Times New Roman" w:cs="Times New Roman"/>
                <w:b/>
                <w:bCs/>
                <w:kern w:val="32"/>
                <w:sz w:val="20"/>
                <w:szCs w:val="20"/>
              </w:rPr>
            </w:pPr>
            <w:r w:rsidRPr="005C17EE">
              <w:rPr>
                <w:rFonts w:ascii="Times New Roman" w:hAnsi="Times New Roman" w:cs="Times New Roman"/>
                <w:b/>
                <w:bCs/>
                <w:kern w:val="32"/>
                <w:sz w:val="20"/>
                <w:szCs w:val="20"/>
              </w:rPr>
              <w:t>Заказчик</w:t>
            </w:r>
          </w:p>
        </w:tc>
        <w:tc>
          <w:tcPr>
            <w:tcW w:w="4961" w:type="dxa"/>
            <w:tcBorders>
              <w:top w:val="single" w:sz="6" w:space="0" w:color="auto"/>
              <w:left w:val="single" w:sz="6" w:space="0" w:color="auto"/>
              <w:bottom w:val="single" w:sz="6" w:space="0" w:color="auto"/>
              <w:right w:val="single" w:sz="6" w:space="0" w:color="auto"/>
            </w:tcBorders>
          </w:tcPr>
          <w:p w14:paraId="357EC00C" w14:textId="77777777" w:rsidR="009252A2" w:rsidRPr="005C17EE" w:rsidRDefault="009252A2" w:rsidP="00DF4EBC">
            <w:pPr>
              <w:rPr>
                <w:rFonts w:ascii="Times New Roman" w:hAnsi="Times New Roman" w:cs="Times New Roman"/>
                <w:b/>
                <w:bCs/>
                <w:kern w:val="32"/>
                <w:sz w:val="20"/>
                <w:szCs w:val="20"/>
              </w:rPr>
            </w:pPr>
            <w:r w:rsidRPr="005C17EE">
              <w:rPr>
                <w:rFonts w:ascii="Times New Roman" w:hAnsi="Times New Roman" w:cs="Times New Roman"/>
                <w:b/>
                <w:bCs/>
                <w:kern w:val="32"/>
                <w:sz w:val="20"/>
                <w:szCs w:val="20"/>
              </w:rPr>
              <w:t xml:space="preserve">Исполнитель </w:t>
            </w:r>
          </w:p>
        </w:tc>
      </w:tr>
      <w:tr w:rsidR="009252A2" w:rsidRPr="000D1DA5" w14:paraId="7473EB17" w14:textId="77777777" w:rsidTr="009252A2">
        <w:trPr>
          <w:trHeight w:val="330"/>
        </w:trPr>
        <w:tc>
          <w:tcPr>
            <w:tcW w:w="5495" w:type="dxa"/>
            <w:tcBorders>
              <w:top w:val="single" w:sz="6" w:space="0" w:color="auto"/>
              <w:left w:val="single" w:sz="6" w:space="0" w:color="auto"/>
              <w:bottom w:val="single" w:sz="6" w:space="0" w:color="auto"/>
              <w:right w:val="single" w:sz="6" w:space="0" w:color="auto"/>
            </w:tcBorders>
          </w:tcPr>
          <w:p w14:paraId="39105CBB" w14:textId="5B1CC5EE"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Тел: </w:t>
            </w:r>
            <w:r w:rsidR="000E7725">
              <w:rPr>
                <w:rFonts w:ascii="Times New Roman" w:hAnsi="Times New Roman" w:cs="Times New Roman"/>
                <w:sz w:val="20"/>
                <w:szCs w:val="20"/>
              </w:rPr>
              <w:t>___</w:t>
            </w:r>
          </w:p>
          <w:p w14:paraId="5E38D368" w14:textId="731D2010"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ИНН </w:t>
            </w:r>
            <w:r w:rsidR="000E7725">
              <w:rPr>
                <w:rFonts w:ascii="Times New Roman" w:hAnsi="Times New Roman" w:cs="Times New Roman"/>
                <w:sz w:val="20"/>
                <w:szCs w:val="20"/>
              </w:rPr>
              <w:t>___</w:t>
            </w:r>
            <w:r w:rsidRPr="005C17EE">
              <w:rPr>
                <w:rFonts w:ascii="Times New Roman" w:hAnsi="Times New Roman" w:cs="Times New Roman"/>
                <w:sz w:val="20"/>
                <w:szCs w:val="20"/>
              </w:rPr>
              <w:t xml:space="preserve"> КПП</w:t>
            </w:r>
            <w:r w:rsidR="000E7725">
              <w:rPr>
                <w:rFonts w:ascii="Times New Roman" w:hAnsi="Times New Roman" w:cs="Times New Roman"/>
                <w:sz w:val="20"/>
                <w:szCs w:val="20"/>
              </w:rPr>
              <w:t>___</w:t>
            </w:r>
            <w:r w:rsidRPr="005C17EE">
              <w:rPr>
                <w:rFonts w:ascii="Times New Roman" w:hAnsi="Times New Roman" w:cs="Times New Roman"/>
                <w:sz w:val="20"/>
                <w:szCs w:val="20"/>
              </w:rPr>
              <w:t xml:space="preserve">  </w:t>
            </w:r>
          </w:p>
          <w:p w14:paraId="7C85F5F6" w14:textId="77777777"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л/с </w:t>
            </w:r>
            <w:r w:rsidR="000E7725">
              <w:rPr>
                <w:rFonts w:ascii="Times New Roman" w:hAnsi="Times New Roman" w:cs="Times New Roman"/>
                <w:sz w:val="20"/>
                <w:szCs w:val="20"/>
              </w:rPr>
              <w:t>___</w:t>
            </w:r>
          </w:p>
          <w:p w14:paraId="779CDA72" w14:textId="1C5F85C9" w:rsidR="006E38D6"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 </w:t>
            </w:r>
            <w:r w:rsidR="000E7725">
              <w:rPr>
                <w:rFonts w:ascii="Times New Roman" w:hAnsi="Times New Roman" w:cs="Times New Roman"/>
                <w:sz w:val="20"/>
                <w:szCs w:val="20"/>
              </w:rPr>
              <w:t>___</w:t>
            </w:r>
            <w:r w:rsidRPr="005C17EE">
              <w:rPr>
                <w:rFonts w:ascii="Times New Roman" w:hAnsi="Times New Roman" w:cs="Times New Roman"/>
                <w:sz w:val="20"/>
                <w:szCs w:val="20"/>
              </w:rPr>
              <w:t>//</w:t>
            </w:r>
            <w:bookmarkStart w:id="0" w:name="_GoBack"/>
            <w:bookmarkEnd w:id="0"/>
          </w:p>
          <w:p w14:paraId="24C9F123" w14:textId="209AC94D"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БИК </w:t>
            </w:r>
            <w:r w:rsidR="000E7725">
              <w:rPr>
                <w:rFonts w:ascii="Times New Roman" w:hAnsi="Times New Roman" w:cs="Times New Roman"/>
                <w:sz w:val="20"/>
                <w:szCs w:val="20"/>
              </w:rPr>
              <w:t>___</w:t>
            </w:r>
          </w:p>
          <w:p w14:paraId="11BC16F3" w14:textId="7ACAC0D9"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кор.счет </w:t>
            </w:r>
            <w:r w:rsidR="000E7725">
              <w:rPr>
                <w:rFonts w:ascii="Times New Roman" w:hAnsi="Times New Roman" w:cs="Times New Roman"/>
                <w:sz w:val="20"/>
                <w:szCs w:val="20"/>
              </w:rPr>
              <w:t>___</w:t>
            </w:r>
          </w:p>
          <w:p w14:paraId="5465ED18" w14:textId="6D295614"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расч.счет </w:t>
            </w:r>
            <w:r w:rsidR="000E7725">
              <w:rPr>
                <w:rFonts w:ascii="Times New Roman" w:hAnsi="Times New Roman" w:cs="Times New Roman"/>
                <w:sz w:val="20"/>
                <w:szCs w:val="20"/>
              </w:rPr>
              <w:t>___</w:t>
            </w:r>
          </w:p>
          <w:p w14:paraId="11097EBD" w14:textId="65D82590" w:rsidR="009252A2" w:rsidRPr="005C17EE"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эл/почта: </w:t>
            </w:r>
            <w:r w:rsidR="000E7725">
              <w:rPr>
                <w:rFonts w:ascii="Times New Roman" w:hAnsi="Times New Roman" w:cs="Times New Roman"/>
                <w:sz w:val="20"/>
                <w:szCs w:val="20"/>
              </w:rPr>
              <w:t>___</w:t>
            </w:r>
          </w:p>
        </w:tc>
        <w:tc>
          <w:tcPr>
            <w:tcW w:w="4961" w:type="dxa"/>
            <w:tcBorders>
              <w:top w:val="single" w:sz="6" w:space="0" w:color="auto"/>
              <w:left w:val="single" w:sz="6" w:space="0" w:color="auto"/>
              <w:bottom w:val="single" w:sz="6" w:space="0" w:color="auto"/>
              <w:right w:val="single" w:sz="6" w:space="0" w:color="auto"/>
            </w:tcBorders>
          </w:tcPr>
          <w:p w14:paraId="344FCCE3" w14:textId="11803700" w:rsidR="009252A2" w:rsidRPr="005C17EE" w:rsidRDefault="009252A2" w:rsidP="009252A2">
            <w:pPr>
              <w:rPr>
                <w:rFonts w:ascii="Times New Roman" w:eastAsia="Calibri" w:hAnsi="Times New Roman" w:cs="Times New Roman"/>
                <w:b/>
                <w:color w:val="000000"/>
                <w:sz w:val="20"/>
                <w:szCs w:val="20"/>
                <w:lang w:eastAsia="en-US"/>
              </w:rPr>
            </w:pPr>
          </w:p>
        </w:tc>
      </w:tr>
      <w:tr w:rsidR="009252A2" w:rsidRPr="000D1DA5" w14:paraId="19A9EB53" w14:textId="77777777" w:rsidTr="007C4FAE">
        <w:trPr>
          <w:trHeight w:val="991"/>
        </w:trPr>
        <w:tc>
          <w:tcPr>
            <w:tcW w:w="5495" w:type="dxa"/>
            <w:tcBorders>
              <w:top w:val="single" w:sz="6" w:space="0" w:color="auto"/>
              <w:left w:val="single" w:sz="6" w:space="0" w:color="auto"/>
              <w:bottom w:val="single" w:sz="6" w:space="0" w:color="auto"/>
              <w:right w:val="single" w:sz="6" w:space="0" w:color="auto"/>
            </w:tcBorders>
          </w:tcPr>
          <w:p w14:paraId="10C755D6" w14:textId="45269EC8" w:rsidR="009252A2" w:rsidRDefault="009252A2" w:rsidP="00DF4EBC">
            <w:pPr>
              <w:widowControl w:val="0"/>
              <w:autoSpaceDE w:val="0"/>
              <w:autoSpaceDN w:val="0"/>
              <w:adjustRightInd w:val="0"/>
              <w:rPr>
                <w:rFonts w:ascii="Times New Roman" w:hAnsi="Times New Roman" w:cs="Times New Roman"/>
                <w:sz w:val="20"/>
                <w:szCs w:val="20"/>
              </w:rPr>
            </w:pPr>
            <w:bookmarkStart w:id="1" w:name="_Hlk227156688"/>
            <w:r w:rsidRPr="005C17EE">
              <w:rPr>
                <w:rFonts w:ascii="Times New Roman" w:hAnsi="Times New Roman" w:cs="Times New Roman"/>
                <w:sz w:val="20"/>
                <w:szCs w:val="20"/>
              </w:rPr>
              <w:t xml:space="preserve">___________________ </w:t>
            </w:r>
            <w:r w:rsidR="009C4956">
              <w:rPr>
                <w:rFonts w:ascii="Times New Roman" w:hAnsi="Times New Roman" w:cs="Times New Roman"/>
                <w:sz w:val="20"/>
                <w:szCs w:val="20"/>
              </w:rPr>
              <w:t>ФИО</w:t>
            </w:r>
          </w:p>
          <w:p w14:paraId="267691FA" w14:textId="5CC02D1A" w:rsidR="000E7725" w:rsidRPr="005C17EE" w:rsidRDefault="000E7725" w:rsidP="00DF4EBC">
            <w:pPr>
              <w:widowControl w:val="0"/>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МП</w:t>
            </w:r>
          </w:p>
          <w:p w14:paraId="4A34AC5D" w14:textId="69CA0E12" w:rsidR="009252A2" w:rsidRPr="005C17EE" w:rsidRDefault="009252A2" w:rsidP="00DF4EBC">
            <w:pPr>
              <w:widowControl w:val="0"/>
              <w:autoSpaceDE w:val="0"/>
              <w:autoSpaceDN w:val="0"/>
              <w:adjustRightInd w:val="0"/>
              <w:rPr>
                <w:rFonts w:ascii="Times New Roman" w:hAnsi="Times New Roman" w:cs="Times New Roman"/>
                <w:kern w:val="32"/>
                <w:sz w:val="20"/>
                <w:szCs w:val="20"/>
              </w:rPr>
            </w:pPr>
          </w:p>
        </w:tc>
        <w:tc>
          <w:tcPr>
            <w:tcW w:w="4961" w:type="dxa"/>
            <w:tcBorders>
              <w:top w:val="single" w:sz="6" w:space="0" w:color="auto"/>
              <w:left w:val="single" w:sz="6" w:space="0" w:color="auto"/>
              <w:bottom w:val="single" w:sz="6" w:space="0" w:color="auto"/>
              <w:right w:val="single" w:sz="6" w:space="0" w:color="auto"/>
            </w:tcBorders>
          </w:tcPr>
          <w:p w14:paraId="7942E5F1" w14:textId="77777777" w:rsidR="006E38D6" w:rsidRDefault="009252A2" w:rsidP="009252A2">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От Исполнителя</w:t>
            </w:r>
          </w:p>
          <w:p w14:paraId="2D175F28" w14:textId="3A5D71E2" w:rsidR="009252A2" w:rsidRPr="005C17EE" w:rsidRDefault="009252A2" w:rsidP="009252A2">
            <w:pPr>
              <w:widowControl w:val="0"/>
              <w:autoSpaceDE w:val="0"/>
              <w:autoSpaceDN w:val="0"/>
              <w:adjustRightInd w:val="0"/>
              <w:rPr>
                <w:rFonts w:ascii="Times New Roman" w:hAnsi="Times New Roman" w:cs="Times New Roman"/>
                <w:b/>
                <w:bCs/>
                <w:sz w:val="20"/>
                <w:szCs w:val="20"/>
              </w:rPr>
            </w:pPr>
          </w:p>
          <w:p w14:paraId="5278D291" w14:textId="77777777"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b/>
                <w:bCs/>
                <w:sz w:val="20"/>
                <w:szCs w:val="20"/>
              </w:rPr>
              <w:t xml:space="preserve">___________________ </w:t>
            </w:r>
            <w:r w:rsidR="000E7725">
              <w:rPr>
                <w:rFonts w:ascii="Times New Roman" w:hAnsi="Times New Roman" w:cs="Times New Roman"/>
                <w:sz w:val="20"/>
                <w:szCs w:val="20"/>
              </w:rPr>
              <w:t xml:space="preserve"> ФИО</w:t>
            </w:r>
          </w:p>
          <w:p w14:paraId="61C53969" w14:textId="3B69B5CC" w:rsidR="009252A2" w:rsidRPr="005C17EE" w:rsidRDefault="000E7725" w:rsidP="009252A2">
            <w:pPr>
              <w:widowControl w:val="0"/>
              <w:autoSpaceDE w:val="0"/>
              <w:autoSpaceDN w:val="0"/>
              <w:adjustRightInd w:val="0"/>
              <w:rPr>
                <w:rFonts w:ascii="Times New Roman" w:hAnsi="Times New Roman" w:cs="Times New Roman"/>
                <w:b/>
                <w:bCs/>
                <w:sz w:val="20"/>
                <w:szCs w:val="20"/>
              </w:rPr>
            </w:pPr>
            <w:r>
              <w:rPr>
                <w:rFonts w:ascii="Times New Roman" w:hAnsi="Times New Roman" w:cs="Times New Roman"/>
                <w:sz w:val="20"/>
                <w:szCs w:val="20"/>
              </w:rPr>
              <w:t>МП</w:t>
            </w:r>
            <w:r w:rsidR="009252A2" w:rsidRPr="005C17EE">
              <w:rPr>
                <w:rFonts w:ascii="Times New Roman" w:hAnsi="Times New Roman" w:cs="Times New Roman"/>
                <w:sz w:val="20"/>
                <w:szCs w:val="20"/>
              </w:rPr>
              <w:t>.</w:t>
            </w:r>
            <w:r w:rsidR="009252A2" w:rsidRPr="005C17EE">
              <w:rPr>
                <w:rFonts w:ascii="Times New Roman" w:hAnsi="Times New Roman" w:cs="Times New Roman"/>
                <w:b/>
                <w:bCs/>
                <w:sz w:val="20"/>
                <w:szCs w:val="20"/>
              </w:rPr>
              <w:tab/>
            </w:r>
          </w:p>
          <w:p w14:paraId="663851E0" w14:textId="078AA9A6" w:rsidR="009252A2" w:rsidRPr="005C17EE" w:rsidRDefault="009252A2" w:rsidP="00DF4EBC">
            <w:pPr>
              <w:rPr>
                <w:rFonts w:ascii="Times New Roman" w:hAnsi="Times New Roman" w:cs="Times New Roman"/>
                <w:sz w:val="20"/>
                <w:szCs w:val="20"/>
              </w:rPr>
            </w:pPr>
          </w:p>
        </w:tc>
      </w:tr>
      <w:bookmarkEnd w:id="1"/>
    </w:tbl>
    <w:p w14:paraId="47817E41" w14:textId="71A001EB" w:rsidR="00917400" w:rsidRDefault="00917400"/>
    <w:p w14:paraId="0AA37ED3" w14:textId="77777777" w:rsidR="005C17EE" w:rsidRDefault="005C17EE"/>
    <w:p w14:paraId="205F28C8" w14:textId="77777777" w:rsidR="005C17EE" w:rsidRDefault="005C17EE"/>
    <w:p w14:paraId="541939D9" w14:textId="77777777" w:rsidR="005C17EE" w:rsidRDefault="005C17EE"/>
    <w:tbl>
      <w:tblPr>
        <w:tblStyle w:val="TableStyle0"/>
        <w:tblW w:w="0" w:type="auto"/>
        <w:tblInd w:w="0" w:type="dxa"/>
        <w:tblLook w:val="04A0" w:firstRow="1" w:lastRow="0" w:firstColumn="1" w:lastColumn="0" w:noHBand="0" w:noVBand="1"/>
      </w:tblPr>
      <w:tblGrid>
        <w:gridCol w:w="936"/>
        <w:gridCol w:w="702"/>
        <w:gridCol w:w="527"/>
        <w:gridCol w:w="521"/>
        <w:gridCol w:w="746"/>
        <w:gridCol w:w="642"/>
        <w:gridCol w:w="854"/>
        <w:gridCol w:w="248"/>
        <w:gridCol w:w="195"/>
        <w:gridCol w:w="199"/>
        <w:gridCol w:w="482"/>
        <w:gridCol w:w="1140"/>
        <w:gridCol w:w="399"/>
        <w:gridCol w:w="671"/>
        <w:gridCol w:w="191"/>
        <w:gridCol w:w="598"/>
        <w:gridCol w:w="657"/>
        <w:gridCol w:w="596"/>
      </w:tblGrid>
      <w:tr w:rsidR="007C4FAE" w14:paraId="3F02021A" w14:textId="77777777" w:rsidTr="00DF4EBC">
        <w:trPr>
          <w:trHeight w:val="80"/>
        </w:trPr>
        <w:tc>
          <w:tcPr>
            <w:tcW w:w="10304" w:type="dxa"/>
            <w:gridSpan w:val="18"/>
            <w:shd w:val="clear" w:color="FFFFFF" w:fill="auto"/>
            <w:vAlign w:val="bottom"/>
          </w:tcPr>
          <w:p w14:paraId="3810073D" w14:textId="77777777" w:rsidR="000E7725" w:rsidRDefault="000E7725" w:rsidP="00DF4EBC">
            <w:pPr>
              <w:jc w:val="right"/>
              <w:rPr>
                <w:rFonts w:ascii="Times New Roman" w:hAnsi="Times New Roman"/>
                <w:sz w:val="18"/>
                <w:szCs w:val="18"/>
              </w:rPr>
            </w:pPr>
          </w:p>
          <w:p w14:paraId="46902CEA" w14:textId="77777777" w:rsidR="000E7725" w:rsidRDefault="000E7725" w:rsidP="00DF4EBC">
            <w:pPr>
              <w:jc w:val="right"/>
              <w:rPr>
                <w:rFonts w:ascii="Times New Roman" w:hAnsi="Times New Roman"/>
                <w:sz w:val="18"/>
                <w:szCs w:val="18"/>
              </w:rPr>
            </w:pPr>
          </w:p>
          <w:p w14:paraId="46AC05B9" w14:textId="77777777" w:rsidR="000E7725" w:rsidRDefault="000E7725" w:rsidP="00DF4EBC">
            <w:pPr>
              <w:jc w:val="right"/>
              <w:rPr>
                <w:rFonts w:ascii="Times New Roman" w:hAnsi="Times New Roman"/>
                <w:sz w:val="18"/>
                <w:szCs w:val="18"/>
              </w:rPr>
            </w:pPr>
          </w:p>
          <w:p w14:paraId="38CBD619" w14:textId="77777777" w:rsidR="000E7725" w:rsidRDefault="000E7725" w:rsidP="00DF4EBC">
            <w:pPr>
              <w:jc w:val="right"/>
              <w:rPr>
                <w:rFonts w:ascii="Times New Roman" w:hAnsi="Times New Roman"/>
                <w:sz w:val="18"/>
                <w:szCs w:val="18"/>
              </w:rPr>
            </w:pPr>
          </w:p>
          <w:p w14:paraId="24943BA2" w14:textId="77777777" w:rsidR="000E7725" w:rsidRDefault="000E7725" w:rsidP="00DF4EBC">
            <w:pPr>
              <w:jc w:val="right"/>
              <w:rPr>
                <w:rFonts w:ascii="Times New Roman" w:hAnsi="Times New Roman"/>
                <w:sz w:val="18"/>
                <w:szCs w:val="18"/>
              </w:rPr>
            </w:pPr>
          </w:p>
          <w:p w14:paraId="2635D7E8" w14:textId="77777777" w:rsidR="000E7725" w:rsidRDefault="000E7725" w:rsidP="00DF4EBC">
            <w:pPr>
              <w:jc w:val="right"/>
              <w:rPr>
                <w:rFonts w:ascii="Times New Roman" w:hAnsi="Times New Roman"/>
                <w:sz w:val="18"/>
                <w:szCs w:val="18"/>
              </w:rPr>
            </w:pPr>
          </w:p>
          <w:p w14:paraId="46A4E56B" w14:textId="65C08832" w:rsidR="007C4FAE" w:rsidRDefault="007C4FAE" w:rsidP="00DF4EBC">
            <w:pPr>
              <w:jc w:val="right"/>
              <w:rPr>
                <w:rFonts w:ascii="Times New Roman" w:hAnsi="Times New Roman"/>
                <w:sz w:val="18"/>
                <w:szCs w:val="18"/>
              </w:rPr>
            </w:pPr>
            <w:r>
              <w:rPr>
                <w:rFonts w:ascii="Times New Roman" w:hAnsi="Times New Roman"/>
                <w:sz w:val="18"/>
                <w:szCs w:val="18"/>
              </w:rPr>
              <w:lastRenderedPageBreak/>
              <w:t>Приложение №1</w:t>
            </w:r>
          </w:p>
        </w:tc>
      </w:tr>
      <w:tr w:rsidR="007C4FAE" w14:paraId="5F2A3077" w14:textId="77777777" w:rsidTr="00DF4EBC">
        <w:trPr>
          <w:trHeight w:val="60"/>
        </w:trPr>
        <w:tc>
          <w:tcPr>
            <w:tcW w:w="10304" w:type="dxa"/>
            <w:gridSpan w:val="18"/>
            <w:shd w:val="clear" w:color="FFFFFF" w:fill="auto"/>
            <w:vAlign w:val="bottom"/>
          </w:tcPr>
          <w:p w14:paraId="4B177D2E" w14:textId="375F5109" w:rsidR="007C4FAE" w:rsidRDefault="007C4FAE" w:rsidP="00DF4EBC">
            <w:pPr>
              <w:jc w:val="right"/>
              <w:rPr>
                <w:rFonts w:ascii="Times New Roman" w:hAnsi="Times New Roman"/>
                <w:sz w:val="18"/>
                <w:szCs w:val="18"/>
              </w:rPr>
            </w:pPr>
            <w:r>
              <w:rPr>
                <w:rFonts w:ascii="Times New Roman" w:hAnsi="Times New Roman"/>
                <w:sz w:val="18"/>
                <w:szCs w:val="18"/>
              </w:rPr>
              <w:lastRenderedPageBreak/>
              <w:t xml:space="preserve">к договору № </w:t>
            </w:r>
            <w:r w:rsidR="000E7725">
              <w:rPr>
                <w:rFonts w:ascii="Times New Roman" w:hAnsi="Times New Roman"/>
                <w:sz w:val="18"/>
                <w:szCs w:val="18"/>
              </w:rPr>
              <w:t>___</w:t>
            </w:r>
            <w:r>
              <w:rPr>
                <w:rFonts w:ascii="Times New Roman" w:hAnsi="Times New Roman"/>
                <w:sz w:val="18"/>
                <w:szCs w:val="18"/>
              </w:rPr>
              <w:t xml:space="preserve"> /2026 </w:t>
            </w:r>
          </w:p>
        </w:tc>
      </w:tr>
      <w:tr w:rsidR="007C4FAE" w14:paraId="330EEC92" w14:textId="77777777" w:rsidTr="00DF4EBC">
        <w:trPr>
          <w:trHeight w:val="60"/>
        </w:trPr>
        <w:tc>
          <w:tcPr>
            <w:tcW w:w="10304" w:type="dxa"/>
            <w:gridSpan w:val="18"/>
            <w:shd w:val="clear" w:color="FFFFFF" w:fill="auto"/>
            <w:vAlign w:val="bottom"/>
          </w:tcPr>
          <w:p w14:paraId="70922E81" w14:textId="77777777" w:rsidR="007C4FAE" w:rsidRDefault="007C4FAE" w:rsidP="00DF4EBC">
            <w:pPr>
              <w:jc w:val="center"/>
              <w:rPr>
                <w:rFonts w:ascii="Times New Roman" w:hAnsi="Times New Roman"/>
                <w:b/>
                <w:sz w:val="18"/>
                <w:szCs w:val="18"/>
              </w:rPr>
            </w:pPr>
            <w:r>
              <w:rPr>
                <w:rFonts w:ascii="Times New Roman" w:hAnsi="Times New Roman"/>
                <w:b/>
                <w:sz w:val="18"/>
                <w:szCs w:val="18"/>
              </w:rPr>
              <w:t>Спецификация</w:t>
            </w:r>
          </w:p>
        </w:tc>
      </w:tr>
      <w:tr w:rsidR="007C4FAE" w14:paraId="22B68E59" w14:textId="77777777" w:rsidTr="00DF4EBC">
        <w:trPr>
          <w:trHeight w:val="60"/>
        </w:trPr>
        <w:tc>
          <w:tcPr>
            <w:tcW w:w="936" w:type="dxa"/>
            <w:shd w:val="clear" w:color="FFFFFF" w:fill="auto"/>
            <w:vAlign w:val="bottom"/>
          </w:tcPr>
          <w:p w14:paraId="5E96717B" w14:textId="77777777" w:rsidR="007C4FAE" w:rsidRDefault="007C4FAE" w:rsidP="00DF4EBC">
            <w:pPr>
              <w:rPr>
                <w:rFonts w:ascii="Times New Roman" w:hAnsi="Times New Roman"/>
                <w:sz w:val="18"/>
                <w:szCs w:val="18"/>
              </w:rPr>
            </w:pPr>
          </w:p>
        </w:tc>
        <w:tc>
          <w:tcPr>
            <w:tcW w:w="702" w:type="dxa"/>
            <w:shd w:val="clear" w:color="FFFFFF" w:fill="auto"/>
            <w:vAlign w:val="bottom"/>
          </w:tcPr>
          <w:p w14:paraId="4C8C70B9" w14:textId="77777777" w:rsidR="007C4FAE" w:rsidRDefault="007C4FAE" w:rsidP="00DF4EBC">
            <w:pPr>
              <w:rPr>
                <w:rFonts w:ascii="Times New Roman" w:hAnsi="Times New Roman"/>
                <w:sz w:val="18"/>
                <w:szCs w:val="18"/>
              </w:rPr>
            </w:pPr>
          </w:p>
        </w:tc>
        <w:tc>
          <w:tcPr>
            <w:tcW w:w="527" w:type="dxa"/>
            <w:shd w:val="clear" w:color="FFFFFF" w:fill="auto"/>
            <w:vAlign w:val="bottom"/>
          </w:tcPr>
          <w:p w14:paraId="42CD3868" w14:textId="77777777" w:rsidR="007C4FAE" w:rsidRDefault="007C4FAE" w:rsidP="00DF4EBC">
            <w:pPr>
              <w:rPr>
                <w:rFonts w:ascii="Times New Roman" w:hAnsi="Times New Roman"/>
                <w:sz w:val="18"/>
                <w:szCs w:val="18"/>
              </w:rPr>
            </w:pPr>
          </w:p>
        </w:tc>
        <w:tc>
          <w:tcPr>
            <w:tcW w:w="521" w:type="dxa"/>
            <w:shd w:val="clear" w:color="FFFFFF" w:fill="auto"/>
            <w:vAlign w:val="bottom"/>
          </w:tcPr>
          <w:p w14:paraId="55F9C765" w14:textId="77777777" w:rsidR="007C4FAE" w:rsidRDefault="007C4FAE" w:rsidP="00DF4EBC">
            <w:pPr>
              <w:rPr>
                <w:rFonts w:ascii="Times New Roman" w:hAnsi="Times New Roman"/>
                <w:sz w:val="18"/>
                <w:szCs w:val="18"/>
              </w:rPr>
            </w:pPr>
          </w:p>
        </w:tc>
        <w:tc>
          <w:tcPr>
            <w:tcW w:w="746" w:type="dxa"/>
            <w:shd w:val="clear" w:color="FFFFFF" w:fill="auto"/>
            <w:vAlign w:val="bottom"/>
          </w:tcPr>
          <w:p w14:paraId="6A6350D2" w14:textId="77777777" w:rsidR="007C4FAE" w:rsidRDefault="007C4FAE" w:rsidP="00DF4EBC">
            <w:pPr>
              <w:rPr>
                <w:rFonts w:ascii="Times New Roman" w:hAnsi="Times New Roman"/>
                <w:sz w:val="18"/>
                <w:szCs w:val="18"/>
              </w:rPr>
            </w:pPr>
          </w:p>
        </w:tc>
        <w:tc>
          <w:tcPr>
            <w:tcW w:w="642" w:type="dxa"/>
            <w:shd w:val="clear" w:color="FFFFFF" w:fill="auto"/>
            <w:vAlign w:val="bottom"/>
          </w:tcPr>
          <w:p w14:paraId="7F206E0A" w14:textId="77777777" w:rsidR="007C4FAE" w:rsidRDefault="007C4FAE" w:rsidP="00DF4EBC">
            <w:pPr>
              <w:rPr>
                <w:rFonts w:ascii="Times New Roman" w:hAnsi="Times New Roman"/>
                <w:sz w:val="18"/>
                <w:szCs w:val="18"/>
              </w:rPr>
            </w:pPr>
          </w:p>
        </w:tc>
        <w:tc>
          <w:tcPr>
            <w:tcW w:w="854" w:type="dxa"/>
            <w:shd w:val="clear" w:color="FFFFFF" w:fill="auto"/>
            <w:vAlign w:val="bottom"/>
          </w:tcPr>
          <w:p w14:paraId="1A2A691A" w14:textId="77777777" w:rsidR="007C4FAE" w:rsidRDefault="007C4FAE" w:rsidP="00DF4EBC">
            <w:pPr>
              <w:rPr>
                <w:rFonts w:ascii="Times New Roman" w:hAnsi="Times New Roman"/>
                <w:sz w:val="18"/>
                <w:szCs w:val="18"/>
              </w:rPr>
            </w:pPr>
          </w:p>
        </w:tc>
        <w:tc>
          <w:tcPr>
            <w:tcW w:w="248" w:type="dxa"/>
            <w:shd w:val="clear" w:color="FFFFFF" w:fill="auto"/>
            <w:vAlign w:val="bottom"/>
          </w:tcPr>
          <w:p w14:paraId="680EBA79" w14:textId="77777777" w:rsidR="007C4FAE" w:rsidRDefault="007C4FAE" w:rsidP="00DF4EBC">
            <w:pPr>
              <w:rPr>
                <w:rFonts w:ascii="Times New Roman" w:hAnsi="Times New Roman"/>
                <w:sz w:val="18"/>
                <w:szCs w:val="18"/>
              </w:rPr>
            </w:pPr>
          </w:p>
        </w:tc>
        <w:tc>
          <w:tcPr>
            <w:tcW w:w="195" w:type="dxa"/>
            <w:shd w:val="clear" w:color="FFFFFF" w:fill="auto"/>
            <w:vAlign w:val="bottom"/>
          </w:tcPr>
          <w:p w14:paraId="18149E5C" w14:textId="77777777" w:rsidR="007C4FAE" w:rsidRDefault="007C4FAE" w:rsidP="00DF4EBC">
            <w:pPr>
              <w:rPr>
                <w:rFonts w:ascii="Times New Roman" w:hAnsi="Times New Roman"/>
                <w:sz w:val="18"/>
                <w:szCs w:val="18"/>
              </w:rPr>
            </w:pPr>
          </w:p>
        </w:tc>
        <w:tc>
          <w:tcPr>
            <w:tcW w:w="199" w:type="dxa"/>
            <w:shd w:val="clear" w:color="FFFFFF" w:fill="auto"/>
            <w:vAlign w:val="bottom"/>
          </w:tcPr>
          <w:p w14:paraId="6A0BE033" w14:textId="77777777" w:rsidR="007C4FAE" w:rsidRDefault="007C4FAE" w:rsidP="00DF4EBC">
            <w:pPr>
              <w:rPr>
                <w:rFonts w:ascii="Times New Roman" w:hAnsi="Times New Roman"/>
                <w:sz w:val="18"/>
                <w:szCs w:val="18"/>
              </w:rPr>
            </w:pPr>
          </w:p>
        </w:tc>
        <w:tc>
          <w:tcPr>
            <w:tcW w:w="482" w:type="dxa"/>
            <w:shd w:val="clear" w:color="FFFFFF" w:fill="auto"/>
            <w:vAlign w:val="bottom"/>
          </w:tcPr>
          <w:p w14:paraId="64A4E7E1" w14:textId="77777777" w:rsidR="007C4FAE" w:rsidRDefault="007C4FAE" w:rsidP="00DF4EBC">
            <w:pPr>
              <w:rPr>
                <w:rFonts w:ascii="Times New Roman" w:hAnsi="Times New Roman"/>
                <w:sz w:val="18"/>
                <w:szCs w:val="18"/>
              </w:rPr>
            </w:pPr>
          </w:p>
        </w:tc>
        <w:tc>
          <w:tcPr>
            <w:tcW w:w="1140" w:type="dxa"/>
            <w:shd w:val="clear" w:color="FFFFFF" w:fill="auto"/>
            <w:vAlign w:val="bottom"/>
          </w:tcPr>
          <w:p w14:paraId="25609D66" w14:textId="77777777" w:rsidR="007C4FAE" w:rsidRDefault="007C4FAE" w:rsidP="00DF4EBC">
            <w:pPr>
              <w:rPr>
                <w:rFonts w:ascii="Times New Roman" w:hAnsi="Times New Roman"/>
                <w:sz w:val="18"/>
                <w:szCs w:val="18"/>
              </w:rPr>
            </w:pPr>
          </w:p>
        </w:tc>
        <w:tc>
          <w:tcPr>
            <w:tcW w:w="399" w:type="dxa"/>
            <w:shd w:val="clear" w:color="FFFFFF" w:fill="auto"/>
            <w:vAlign w:val="bottom"/>
          </w:tcPr>
          <w:p w14:paraId="068312CC" w14:textId="77777777" w:rsidR="007C4FAE" w:rsidRDefault="007C4FAE" w:rsidP="00DF4EBC">
            <w:pPr>
              <w:rPr>
                <w:rFonts w:ascii="Times New Roman" w:hAnsi="Times New Roman"/>
                <w:sz w:val="18"/>
                <w:szCs w:val="18"/>
              </w:rPr>
            </w:pPr>
          </w:p>
        </w:tc>
        <w:tc>
          <w:tcPr>
            <w:tcW w:w="671" w:type="dxa"/>
            <w:shd w:val="clear" w:color="FFFFFF" w:fill="auto"/>
            <w:vAlign w:val="bottom"/>
          </w:tcPr>
          <w:p w14:paraId="6D74CD2F" w14:textId="77777777" w:rsidR="007C4FAE" w:rsidRDefault="007C4FAE" w:rsidP="00DF4EBC">
            <w:pPr>
              <w:rPr>
                <w:rFonts w:ascii="Times New Roman" w:hAnsi="Times New Roman"/>
                <w:sz w:val="18"/>
                <w:szCs w:val="18"/>
              </w:rPr>
            </w:pPr>
          </w:p>
        </w:tc>
        <w:tc>
          <w:tcPr>
            <w:tcW w:w="191" w:type="dxa"/>
            <w:shd w:val="clear" w:color="FFFFFF" w:fill="auto"/>
            <w:vAlign w:val="bottom"/>
          </w:tcPr>
          <w:p w14:paraId="34F0834E" w14:textId="77777777" w:rsidR="007C4FAE" w:rsidRDefault="007C4FAE" w:rsidP="00DF4EBC">
            <w:pPr>
              <w:rPr>
                <w:rFonts w:ascii="Times New Roman" w:hAnsi="Times New Roman"/>
                <w:sz w:val="18"/>
                <w:szCs w:val="18"/>
              </w:rPr>
            </w:pPr>
          </w:p>
        </w:tc>
        <w:tc>
          <w:tcPr>
            <w:tcW w:w="598" w:type="dxa"/>
            <w:shd w:val="clear" w:color="FFFFFF" w:fill="auto"/>
            <w:vAlign w:val="bottom"/>
          </w:tcPr>
          <w:p w14:paraId="09EA0B4D" w14:textId="77777777" w:rsidR="007C4FAE" w:rsidRDefault="007C4FAE" w:rsidP="00DF4EBC">
            <w:pPr>
              <w:rPr>
                <w:rFonts w:ascii="Times New Roman" w:hAnsi="Times New Roman"/>
                <w:sz w:val="18"/>
                <w:szCs w:val="18"/>
              </w:rPr>
            </w:pPr>
          </w:p>
        </w:tc>
        <w:tc>
          <w:tcPr>
            <w:tcW w:w="657" w:type="dxa"/>
            <w:shd w:val="clear" w:color="FFFFFF" w:fill="auto"/>
            <w:vAlign w:val="bottom"/>
          </w:tcPr>
          <w:p w14:paraId="72C032C8" w14:textId="77777777" w:rsidR="007C4FAE" w:rsidRDefault="007C4FAE" w:rsidP="00DF4EBC">
            <w:pPr>
              <w:rPr>
                <w:rFonts w:ascii="Times New Roman" w:hAnsi="Times New Roman"/>
                <w:sz w:val="18"/>
                <w:szCs w:val="18"/>
              </w:rPr>
            </w:pPr>
          </w:p>
        </w:tc>
        <w:tc>
          <w:tcPr>
            <w:tcW w:w="596" w:type="dxa"/>
            <w:shd w:val="clear" w:color="FFFFFF" w:fill="auto"/>
            <w:vAlign w:val="bottom"/>
          </w:tcPr>
          <w:p w14:paraId="52690A22" w14:textId="77777777" w:rsidR="007C4FAE" w:rsidRDefault="007C4FAE" w:rsidP="00DF4EBC">
            <w:pPr>
              <w:rPr>
                <w:rFonts w:ascii="Times New Roman" w:hAnsi="Times New Roman"/>
                <w:sz w:val="18"/>
                <w:szCs w:val="18"/>
              </w:rPr>
            </w:pPr>
          </w:p>
        </w:tc>
      </w:tr>
      <w:tr w:rsidR="007C4FAE" w14:paraId="7131C4FB"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tcPr>
          <w:p w14:paraId="507FB78F" w14:textId="77777777" w:rsidR="007C4FAE" w:rsidRDefault="007C4FAE" w:rsidP="00DF4EBC">
            <w:pPr>
              <w:jc w:val="center"/>
              <w:rPr>
                <w:rFonts w:ascii="Times New Roman" w:hAnsi="Times New Roman"/>
                <w:sz w:val="18"/>
                <w:szCs w:val="18"/>
              </w:rPr>
            </w:pPr>
            <w:r>
              <w:rPr>
                <w:rFonts w:ascii="Times New Roman" w:hAnsi="Times New Roman"/>
                <w:sz w:val="18"/>
                <w:szCs w:val="18"/>
              </w:rPr>
              <w:t>№</w:t>
            </w: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tcPr>
          <w:p w14:paraId="4EB1D0E0" w14:textId="3B974C18" w:rsidR="007C4FAE" w:rsidRDefault="005C17EE" w:rsidP="00DF4EBC">
            <w:pPr>
              <w:jc w:val="center"/>
              <w:rPr>
                <w:rFonts w:ascii="Times New Roman" w:hAnsi="Times New Roman"/>
                <w:sz w:val="18"/>
                <w:szCs w:val="18"/>
              </w:rPr>
            </w:pPr>
            <w:r>
              <w:rPr>
                <w:rFonts w:ascii="Times New Roman" w:hAnsi="Times New Roman"/>
                <w:sz w:val="18"/>
                <w:szCs w:val="18"/>
              </w:rPr>
              <w:t>П</w:t>
            </w:r>
            <w:r w:rsidRPr="005C17EE">
              <w:rPr>
                <w:rFonts w:ascii="Times New Roman" w:hAnsi="Times New Roman"/>
                <w:sz w:val="18"/>
                <w:szCs w:val="18"/>
              </w:rPr>
              <w:t>рограмм</w:t>
            </w:r>
            <w:r>
              <w:rPr>
                <w:rFonts w:ascii="Times New Roman" w:hAnsi="Times New Roman"/>
                <w:sz w:val="18"/>
                <w:szCs w:val="18"/>
              </w:rPr>
              <w:t>а</w:t>
            </w:r>
            <w:r w:rsidRPr="005C17EE">
              <w:rPr>
                <w:rFonts w:ascii="Times New Roman" w:hAnsi="Times New Roman"/>
                <w:sz w:val="18"/>
                <w:szCs w:val="18"/>
              </w:rPr>
              <w:t xml:space="preserve"> повышения квалификации</w:t>
            </w: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tcPr>
          <w:p w14:paraId="16A6F8BF" w14:textId="77777777" w:rsidR="007C4FAE" w:rsidRDefault="007C4FAE" w:rsidP="00DF4EBC">
            <w:pPr>
              <w:jc w:val="center"/>
              <w:rPr>
                <w:rFonts w:ascii="Times New Roman" w:hAnsi="Times New Roman"/>
                <w:sz w:val="18"/>
                <w:szCs w:val="18"/>
              </w:rPr>
            </w:pPr>
            <w:r>
              <w:rPr>
                <w:rFonts w:ascii="Times New Roman" w:hAnsi="Times New Roman"/>
                <w:sz w:val="18"/>
                <w:szCs w:val="18"/>
              </w:rPr>
              <w:t>Кол-во обучающихся</w:t>
            </w: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tcPr>
          <w:p w14:paraId="1EA162EC" w14:textId="77777777" w:rsidR="007C4FAE" w:rsidRDefault="007C4FAE" w:rsidP="00DF4EBC">
            <w:pPr>
              <w:jc w:val="center"/>
              <w:rPr>
                <w:rFonts w:ascii="Times New Roman" w:hAnsi="Times New Roman"/>
                <w:sz w:val="18"/>
                <w:szCs w:val="18"/>
              </w:rPr>
            </w:pPr>
            <w:r>
              <w:rPr>
                <w:rFonts w:ascii="Times New Roman" w:hAnsi="Times New Roman"/>
                <w:sz w:val="18"/>
                <w:szCs w:val="18"/>
              </w:rPr>
              <w:t>Цена обучения на 1 чел. (руб.)</w:t>
            </w: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tcPr>
          <w:p w14:paraId="305CBFAB" w14:textId="77777777" w:rsidR="007C4FAE" w:rsidRDefault="007C4FAE" w:rsidP="00DF4EBC">
            <w:pPr>
              <w:jc w:val="center"/>
              <w:rPr>
                <w:rFonts w:ascii="Times New Roman" w:hAnsi="Times New Roman"/>
                <w:sz w:val="18"/>
                <w:szCs w:val="18"/>
              </w:rPr>
            </w:pPr>
            <w:r>
              <w:rPr>
                <w:rFonts w:ascii="Times New Roman" w:hAnsi="Times New Roman"/>
                <w:sz w:val="18"/>
                <w:szCs w:val="18"/>
              </w:rPr>
              <w:t>Подпись обучающегося</w:t>
            </w:r>
          </w:p>
        </w:tc>
      </w:tr>
      <w:tr w:rsidR="007C4FAE" w14:paraId="4458F995"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vAlign w:val="bottom"/>
          </w:tcPr>
          <w:p w14:paraId="1D5EC46D" w14:textId="77777777" w:rsidR="007C4FAE" w:rsidRDefault="007C4FAE" w:rsidP="009C4956">
            <w:pPr>
              <w:jc w:val="center"/>
              <w:rPr>
                <w:rFonts w:ascii="Times New Roman" w:hAnsi="Times New Roman"/>
                <w:sz w:val="18"/>
                <w:szCs w:val="18"/>
              </w:rPr>
            </w:pPr>
            <w:r>
              <w:rPr>
                <w:rFonts w:ascii="Times New Roman" w:hAnsi="Times New Roman"/>
                <w:sz w:val="18"/>
                <w:szCs w:val="18"/>
              </w:rPr>
              <w:t>1</w:t>
            </w: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vAlign w:val="bottom"/>
          </w:tcPr>
          <w:p w14:paraId="57A24B29" w14:textId="592F7787" w:rsidR="007C4FAE" w:rsidRDefault="007C4FAE" w:rsidP="00DF4EBC">
            <w:pPr>
              <w:rPr>
                <w:rFonts w:ascii="Times New Roman" w:hAnsi="Times New Roman"/>
                <w:sz w:val="18"/>
                <w:szCs w:val="18"/>
              </w:rPr>
            </w:pP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082A3B44" w14:textId="1E69BAC9" w:rsidR="007C4FAE" w:rsidRDefault="007C4FAE" w:rsidP="00DF4EBC">
            <w:pPr>
              <w:jc w:val="right"/>
              <w:rPr>
                <w:rFonts w:ascii="Times New Roman" w:hAnsi="Times New Roman"/>
                <w:sz w:val="18"/>
                <w:szCs w:val="18"/>
              </w:rPr>
            </w:pP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57304B3C" w14:textId="4D71948E" w:rsidR="007C4FAE" w:rsidRDefault="007C4FAE" w:rsidP="00DF4EBC">
            <w:pPr>
              <w:jc w:val="right"/>
              <w:rPr>
                <w:rFonts w:ascii="Times New Roman" w:hAnsi="Times New Roman"/>
                <w:sz w:val="18"/>
                <w:szCs w:val="18"/>
              </w:rPr>
            </w:pP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14:paraId="72C32B17" w14:textId="69A3D6BA" w:rsidR="007C4FAE" w:rsidRDefault="007C4FAE" w:rsidP="00DF4EBC">
            <w:pPr>
              <w:rPr>
                <w:rFonts w:ascii="Times New Roman" w:hAnsi="Times New Roman"/>
                <w:sz w:val="18"/>
                <w:szCs w:val="18"/>
              </w:rPr>
            </w:pPr>
          </w:p>
        </w:tc>
      </w:tr>
      <w:tr w:rsidR="007C4FAE" w14:paraId="388B00B1"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vAlign w:val="bottom"/>
          </w:tcPr>
          <w:p w14:paraId="246B9615" w14:textId="77777777" w:rsidR="007C4FAE" w:rsidRDefault="007C4FAE" w:rsidP="00DF4EBC">
            <w:pPr>
              <w:jc w:val="right"/>
              <w:rPr>
                <w:rFonts w:ascii="Times New Roman" w:hAnsi="Times New Roman"/>
                <w:sz w:val="18"/>
                <w:szCs w:val="18"/>
              </w:rPr>
            </w:pP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vAlign w:val="bottom"/>
          </w:tcPr>
          <w:p w14:paraId="4E696C02" w14:textId="77777777" w:rsidR="007C4FAE" w:rsidRDefault="007C4FAE" w:rsidP="00DF4EBC">
            <w:pPr>
              <w:rPr>
                <w:rFonts w:ascii="Times New Roman" w:hAnsi="Times New Roman"/>
                <w:sz w:val="18"/>
                <w:szCs w:val="18"/>
              </w:rPr>
            </w:pP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3D617466" w14:textId="77777777" w:rsidR="007C4FAE" w:rsidRDefault="007C4FAE" w:rsidP="00DF4EBC">
            <w:pPr>
              <w:jc w:val="right"/>
              <w:rPr>
                <w:rFonts w:ascii="Times New Roman" w:hAnsi="Times New Roman"/>
                <w:sz w:val="18"/>
                <w:szCs w:val="18"/>
              </w:rPr>
            </w:pP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5EBB4791" w14:textId="77777777" w:rsidR="007C4FAE" w:rsidRDefault="007C4FAE" w:rsidP="00DF4EBC">
            <w:pPr>
              <w:jc w:val="right"/>
              <w:rPr>
                <w:rFonts w:ascii="Times New Roman" w:hAnsi="Times New Roman"/>
                <w:sz w:val="18"/>
                <w:szCs w:val="18"/>
              </w:rPr>
            </w:pP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14:paraId="51B56FB3" w14:textId="77777777" w:rsidR="007C4FAE" w:rsidRDefault="007C4FAE" w:rsidP="00DF4EBC">
            <w:pPr>
              <w:rPr>
                <w:rFonts w:ascii="Times New Roman" w:hAnsi="Times New Roman"/>
                <w:sz w:val="18"/>
                <w:szCs w:val="18"/>
              </w:rPr>
            </w:pPr>
          </w:p>
        </w:tc>
      </w:tr>
      <w:tr w:rsidR="007C4FAE" w14:paraId="418A665E"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vAlign w:val="bottom"/>
          </w:tcPr>
          <w:p w14:paraId="47A657E6" w14:textId="77777777" w:rsidR="007C4FAE" w:rsidRDefault="007C4FAE" w:rsidP="00DF4EBC">
            <w:pPr>
              <w:rPr>
                <w:rFonts w:ascii="Times New Roman" w:hAnsi="Times New Roman"/>
                <w:sz w:val="18"/>
                <w:szCs w:val="18"/>
              </w:rPr>
            </w:pP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vAlign w:val="bottom"/>
          </w:tcPr>
          <w:p w14:paraId="5386E4FA" w14:textId="77777777" w:rsidR="007C4FAE" w:rsidRDefault="007C4FAE" w:rsidP="00DF4EBC">
            <w:pPr>
              <w:rPr>
                <w:rFonts w:ascii="Times New Roman" w:hAnsi="Times New Roman"/>
                <w:sz w:val="18"/>
                <w:szCs w:val="18"/>
              </w:rPr>
            </w:pPr>
            <w:r>
              <w:rPr>
                <w:rFonts w:ascii="Times New Roman" w:hAnsi="Times New Roman"/>
                <w:sz w:val="18"/>
                <w:szCs w:val="18"/>
              </w:rPr>
              <w:t>ИТОГО</w:t>
            </w: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790B1D2A" w14:textId="77777777" w:rsidR="007C4FAE" w:rsidRDefault="007C4FAE" w:rsidP="00DF4EBC">
            <w:pPr>
              <w:jc w:val="right"/>
              <w:rPr>
                <w:rFonts w:ascii="Times New Roman" w:hAnsi="Times New Roman"/>
                <w:sz w:val="18"/>
                <w:szCs w:val="18"/>
              </w:rPr>
            </w:pP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3A6AC600" w14:textId="77777777" w:rsidR="007C4FAE" w:rsidRDefault="007C4FAE" w:rsidP="00DF4EBC">
            <w:pPr>
              <w:jc w:val="right"/>
              <w:rPr>
                <w:rFonts w:ascii="Times New Roman" w:hAnsi="Times New Roman"/>
                <w:sz w:val="18"/>
                <w:szCs w:val="18"/>
              </w:rPr>
            </w:pP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14:paraId="2D3ABDA6" w14:textId="195CF683" w:rsidR="007C4FAE" w:rsidRDefault="007C4FAE" w:rsidP="00DF4EBC">
            <w:pPr>
              <w:rPr>
                <w:rFonts w:ascii="Times New Roman" w:hAnsi="Times New Roman"/>
                <w:sz w:val="18"/>
                <w:szCs w:val="18"/>
              </w:rPr>
            </w:pPr>
          </w:p>
        </w:tc>
      </w:tr>
      <w:tr w:rsidR="007C4FAE" w14:paraId="67EA19C4" w14:textId="77777777" w:rsidTr="00DF4EBC">
        <w:trPr>
          <w:trHeight w:val="60"/>
        </w:trPr>
        <w:tc>
          <w:tcPr>
            <w:tcW w:w="936" w:type="dxa"/>
            <w:shd w:val="clear" w:color="FFFFFF" w:fill="auto"/>
            <w:vAlign w:val="bottom"/>
          </w:tcPr>
          <w:p w14:paraId="3F91F7DC" w14:textId="77777777" w:rsidR="007C4FAE" w:rsidRDefault="007C4FAE" w:rsidP="00DF4EBC">
            <w:pPr>
              <w:rPr>
                <w:rFonts w:ascii="Times New Roman" w:hAnsi="Times New Roman"/>
                <w:b/>
                <w:sz w:val="18"/>
                <w:szCs w:val="18"/>
              </w:rPr>
            </w:pPr>
          </w:p>
          <w:p w14:paraId="011A075B" w14:textId="77777777" w:rsidR="005C17EE" w:rsidRDefault="005C17EE" w:rsidP="00DF4EBC">
            <w:pPr>
              <w:rPr>
                <w:rFonts w:ascii="Times New Roman" w:hAnsi="Times New Roman"/>
                <w:b/>
                <w:sz w:val="18"/>
                <w:szCs w:val="18"/>
              </w:rPr>
            </w:pPr>
          </w:p>
        </w:tc>
        <w:tc>
          <w:tcPr>
            <w:tcW w:w="702" w:type="dxa"/>
            <w:shd w:val="clear" w:color="FFFFFF" w:fill="auto"/>
            <w:vAlign w:val="bottom"/>
          </w:tcPr>
          <w:p w14:paraId="5E98DF36" w14:textId="77777777" w:rsidR="007C4FAE" w:rsidRDefault="007C4FAE" w:rsidP="00DF4EBC">
            <w:pPr>
              <w:rPr>
                <w:rFonts w:ascii="Times New Roman" w:hAnsi="Times New Roman"/>
                <w:sz w:val="18"/>
                <w:szCs w:val="18"/>
              </w:rPr>
            </w:pPr>
          </w:p>
        </w:tc>
        <w:tc>
          <w:tcPr>
            <w:tcW w:w="527" w:type="dxa"/>
            <w:shd w:val="clear" w:color="FFFFFF" w:fill="auto"/>
            <w:vAlign w:val="bottom"/>
          </w:tcPr>
          <w:p w14:paraId="29B7FA74" w14:textId="77777777" w:rsidR="007C4FAE" w:rsidRDefault="007C4FAE" w:rsidP="00DF4EBC">
            <w:pPr>
              <w:rPr>
                <w:rFonts w:ascii="Times New Roman" w:hAnsi="Times New Roman"/>
                <w:sz w:val="18"/>
                <w:szCs w:val="18"/>
              </w:rPr>
            </w:pPr>
          </w:p>
        </w:tc>
        <w:tc>
          <w:tcPr>
            <w:tcW w:w="521" w:type="dxa"/>
            <w:shd w:val="clear" w:color="FFFFFF" w:fill="auto"/>
            <w:vAlign w:val="bottom"/>
          </w:tcPr>
          <w:p w14:paraId="120FFF4C" w14:textId="77777777" w:rsidR="007C4FAE" w:rsidRDefault="007C4FAE" w:rsidP="00DF4EBC">
            <w:pPr>
              <w:rPr>
                <w:rFonts w:ascii="Times New Roman" w:hAnsi="Times New Roman"/>
                <w:sz w:val="18"/>
                <w:szCs w:val="18"/>
              </w:rPr>
            </w:pPr>
          </w:p>
        </w:tc>
        <w:tc>
          <w:tcPr>
            <w:tcW w:w="746" w:type="dxa"/>
            <w:shd w:val="clear" w:color="FFFFFF" w:fill="auto"/>
            <w:vAlign w:val="bottom"/>
          </w:tcPr>
          <w:p w14:paraId="0AC1C135" w14:textId="77777777" w:rsidR="007C4FAE" w:rsidRDefault="007C4FAE" w:rsidP="00DF4EBC">
            <w:pPr>
              <w:rPr>
                <w:rFonts w:ascii="Times New Roman" w:hAnsi="Times New Roman"/>
                <w:sz w:val="18"/>
                <w:szCs w:val="18"/>
              </w:rPr>
            </w:pPr>
          </w:p>
        </w:tc>
        <w:tc>
          <w:tcPr>
            <w:tcW w:w="642" w:type="dxa"/>
            <w:shd w:val="clear" w:color="FFFFFF" w:fill="auto"/>
            <w:vAlign w:val="bottom"/>
          </w:tcPr>
          <w:p w14:paraId="461DC361" w14:textId="77777777" w:rsidR="007C4FAE" w:rsidRDefault="007C4FAE" w:rsidP="00DF4EBC">
            <w:pPr>
              <w:rPr>
                <w:rFonts w:ascii="Times New Roman" w:hAnsi="Times New Roman"/>
                <w:sz w:val="18"/>
                <w:szCs w:val="18"/>
              </w:rPr>
            </w:pPr>
          </w:p>
        </w:tc>
        <w:tc>
          <w:tcPr>
            <w:tcW w:w="854" w:type="dxa"/>
            <w:shd w:val="clear" w:color="FFFFFF" w:fill="auto"/>
            <w:vAlign w:val="bottom"/>
          </w:tcPr>
          <w:p w14:paraId="7EDD31C2" w14:textId="77777777" w:rsidR="007C4FAE" w:rsidRDefault="007C4FAE" w:rsidP="00DF4EBC">
            <w:pPr>
              <w:rPr>
                <w:rFonts w:ascii="Times New Roman" w:hAnsi="Times New Roman"/>
                <w:sz w:val="18"/>
                <w:szCs w:val="18"/>
              </w:rPr>
            </w:pPr>
          </w:p>
        </w:tc>
        <w:tc>
          <w:tcPr>
            <w:tcW w:w="248" w:type="dxa"/>
            <w:shd w:val="clear" w:color="FFFFFF" w:fill="auto"/>
            <w:vAlign w:val="bottom"/>
          </w:tcPr>
          <w:p w14:paraId="06CAD14C" w14:textId="77777777" w:rsidR="007C4FAE" w:rsidRDefault="007C4FAE" w:rsidP="00DF4EBC">
            <w:pPr>
              <w:rPr>
                <w:rFonts w:ascii="Times New Roman" w:hAnsi="Times New Roman"/>
                <w:sz w:val="18"/>
                <w:szCs w:val="18"/>
              </w:rPr>
            </w:pPr>
          </w:p>
        </w:tc>
        <w:tc>
          <w:tcPr>
            <w:tcW w:w="195" w:type="dxa"/>
            <w:shd w:val="clear" w:color="FFFFFF" w:fill="auto"/>
            <w:vAlign w:val="bottom"/>
          </w:tcPr>
          <w:p w14:paraId="2DCC00CA" w14:textId="77777777" w:rsidR="007C4FAE" w:rsidRDefault="007C4FAE" w:rsidP="00DF4EBC">
            <w:pPr>
              <w:rPr>
                <w:rFonts w:ascii="Times New Roman" w:hAnsi="Times New Roman"/>
                <w:sz w:val="18"/>
                <w:szCs w:val="18"/>
              </w:rPr>
            </w:pPr>
          </w:p>
        </w:tc>
        <w:tc>
          <w:tcPr>
            <w:tcW w:w="199" w:type="dxa"/>
            <w:shd w:val="clear" w:color="FFFFFF" w:fill="auto"/>
            <w:vAlign w:val="bottom"/>
          </w:tcPr>
          <w:p w14:paraId="0647175C" w14:textId="77777777" w:rsidR="007C4FAE" w:rsidRDefault="007C4FAE" w:rsidP="00DF4EBC">
            <w:pPr>
              <w:rPr>
                <w:rFonts w:ascii="Times New Roman" w:hAnsi="Times New Roman"/>
                <w:sz w:val="18"/>
                <w:szCs w:val="18"/>
              </w:rPr>
            </w:pPr>
          </w:p>
        </w:tc>
        <w:tc>
          <w:tcPr>
            <w:tcW w:w="482" w:type="dxa"/>
            <w:shd w:val="clear" w:color="FFFFFF" w:fill="auto"/>
          </w:tcPr>
          <w:p w14:paraId="7057CCF5" w14:textId="77777777" w:rsidR="007C4FAE" w:rsidRDefault="007C4FAE" w:rsidP="00DF4EBC">
            <w:pPr>
              <w:rPr>
                <w:rFonts w:ascii="Times New Roman" w:hAnsi="Times New Roman"/>
                <w:b/>
                <w:sz w:val="18"/>
                <w:szCs w:val="18"/>
              </w:rPr>
            </w:pPr>
          </w:p>
        </w:tc>
        <w:tc>
          <w:tcPr>
            <w:tcW w:w="1140" w:type="dxa"/>
            <w:shd w:val="clear" w:color="FFFFFF" w:fill="auto"/>
            <w:vAlign w:val="bottom"/>
          </w:tcPr>
          <w:p w14:paraId="735EB71B" w14:textId="77777777" w:rsidR="007C4FAE" w:rsidRDefault="007C4FAE" w:rsidP="00DF4EBC">
            <w:pPr>
              <w:rPr>
                <w:rFonts w:ascii="Times New Roman" w:hAnsi="Times New Roman"/>
                <w:sz w:val="18"/>
                <w:szCs w:val="18"/>
              </w:rPr>
            </w:pPr>
          </w:p>
        </w:tc>
        <w:tc>
          <w:tcPr>
            <w:tcW w:w="399" w:type="dxa"/>
            <w:shd w:val="clear" w:color="FFFFFF" w:fill="auto"/>
            <w:vAlign w:val="bottom"/>
          </w:tcPr>
          <w:p w14:paraId="13A37A6D" w14:textId="77777777" w:rsidR="007C4FAE" w:rsidRDefault="007C4FAE" w:rsidP="00DF4EBC">
            <w:pPr>
              <w:rPr>
                <w:rFonts w:ascii="Times New Roman" w:hAnsi="Times New Roman"/>
                <w:sz w:val="18"/>
                <w:szCs w:val="18"/>
              </w:rPr>
            </w:pPr>
          </w:p>
        </w:tc>
        <w:tc>
          <w:tcPr>
            <w:tcW w:w="671" w:type="dxa"/>
            <w:shd w:val="clear" w:color="FFFFFF" w:fill="auto"/>
            <w:vAlign w:val="bottom"/>
          </w:tcPr>
          <w:p w14:paraId="019C6591" w14:textId="77777777" w:rsidR="007C4FAE" w:rsidRDefault="007C4FAE" w:rsidP="00DF4EBC">
            <w:pPr>
              <w:rPr>
                <w:rFonts w:ascii="Times New Roman" w:hAnsi="Times New Roman"/>
                <w:sz w:val="18"/>
                <w:szCs w:val="18"/>
              </w:rPr>
            </w:pPr>
          </w:p>
        </w:tc>
        <w:tc>
          <w:tcPr>
            <w:tcW w:w="191" w:type="dxa"/>
            <w:shd w:val="clear" w:color="FFFFFF" w:fill="auto"/>
            <w:vAlign w:val="bottom"/>
          </w:tcPr>
          <w:p w14:paraId="67F12777" w14:textId="77777777" w:rsidR="007C4FAE" w:rsidRDefault="007C4FAE" w:rsidP="00DF4EBC">
            <w:pPr>
              <w:rPr>
                <w:rFonts w:ascii="Times New Roman" w:hAnsi="Times New Roman"/>
                <w:sz w:val="18"/>
                <w:szCs w:val="18"/>
              </w:rPr>
            </w:pPr>
          </w:p>
        </w:tc>
        <w:tc>
          <w:tcPr>
            <w:tcW w:w="598" w:type="dxa"/>
            <w:shd w:val="clear" w:color="FFFFFF" w:fill="auto"/>
            <w:vAlign w:val="bottom"/>
          </w:tcPr>
          <w:p w14:paraId="2983FE7D" w14:textId="77777777" w:rsidR="007C4FAE" w:rsidRDefault="007C4FAE" w:rsidP="00DF4EBC">
            <w:pPr>
              <w:rPr>
                <w:rFonts w:ascii="Times New Roman" w:hAnsi="Times New Roman"/>
                <w:sz w:val="18"/>
                <w:szCs w:val="18"/>
              </w:rPr>
            </w:pPr>
          </w:p>
        </w:tc>
        <w:tc>
          <w:tcPr>
            <w:tcW w:w="657" w:type="dxa"/>
            <w:shd w:val="clear" w:color="FFFFFF" w:fill="auto"/>
            <w:vAlign w:val="bottom"/>
          </w:tcPr>
          <w:p w14:paraId="47C6C2D3" w14:textId="77777777" w:rsidR="007C4FAE" w:rsidRDefault="007C4FAE" w:rsidP="00DF4EBC">
            <w:pPr>
              <w:rPr>
                <w:rFonts w:ascii="Times New Roman" w:hAnsi="Times New Roman"/>
                <w:sz w:val="18"/>
                <w:szCs w:val="18"/>
              </w:rPr>
            </w:pPr>
          </w:p>
        </w:tc>
        <w:tc>
          <w:tcPr>
            <w:tcW w:w="596" w:type="dxa"/>
            <w:shd w:val="clear" w:color="FFFFFF" w:fill="auto"/>
            <w:vAlign w:val="bottom"/>
          </w:tcPr>
          <w:p w14:paraId="2F2CE215" w14:textId="77777777" w:rsidR="007C4FAE" w:rsidRDefault="007C4FAE" w:rsidP="00DF4EBC">
            <w:pPr>
              <w:rPr>
                <w:rFonts w:ascii="Times New Roman" w:hAnsi="Times New Roman"/>
                <w:sz w:val="18"/>
                <w:szCs w:val="18"/>
              </w:rPr>
            </w:pPr>
          </w:p>
        </w:tc>
      </w:tr>
    </w:tbl>
    <w:tbl>
      <w:tblPr>
        <w:tblW w:w="10456" w:type="dxa"/>
        <w:tblLayout w:type="fixed"/>
        <w:tblLook w:val="0000" w:firstRow="0" w:lastRow="0" w:firstColumn="0" w:lastColumn="0" w:noHBand="0" w:noVBand="0"/>
      </w:tblPr>
      <w:tblGrid>
        <w:gridCol w:w="5495"/>
        <w:gridCol w:w="4961"/>
      </w:tblGrid>
      <w:tr w:rsidR="007C4FAE" w:rsidRPr="009252A2" w14:paraId="2C8849B4" w14:textId="77777777" w:rsidTr="009C4956">
        <w:trPr>
          <w:trHeight w:val="991"/>
        </w:trPr>
        <w:tc>
          <w:tcPr>
            <w:tcW w:w="5495" w:type="dxa"/>
            <w:tcBorders>
              <w:top w:val="single" w:sz="6" w:space="0" w:color="auto"/>
              <w:left w:val="single" w:sz="6" w:space="0" w:color="auto"/>
              <w:bottom w:val="single" w:sz="6" w:space="0" w:color="auto"/>
              <w:right w:val="single" w:sz="6" w:space="0" w:color="auto"/>
            </w:tcBorders>
          </w:tcPr>
          <w:p w14:paraId="1AEB61C0" w14:textId="708B43DE" w:rsidR="007C4FAE" w:rsidRDefault="007C4FAE" w:rsidP="00DF4EBC">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color w:val="000000"/>
                <w:sz w:val="20"/>
                <w:szCs w:val="20"/>
              </w:rPr>
              <w:t>о</w:t>
            </w:r>
            <w:r w:rsidRPr="005C17EE">
              <w:rPr>
                <w:rFonts w:ascii="Times New Roman" w:hAnsi="Times New Roman" w:cs="Times New Roman"/>
                <w:b/>
                <w:sz w:val="20"/>
                <w:szCs w:val="20"/>
              </w:rPr>
              <w:t xml:space="preserve">т Заказчика                                                              </w:t>
            </w:r>
            <w:r w:rsidRPr="005C17EE">
              <w:rPr>
                <w:rFonts w:ascii="Times New Roman" w:hAnsi="Times New Roman" w:cs="Times New Roman"/>
                <w:sz w:val="20"/>
                <w:szCs w:val="20"/>
              </w:rPr>
              <w:t xml:space="preserve">Заведующий </w:t>
            </w:r>
          </w:p>
          <w:p w14:paraId="29B7908A" w14:textId="77777777" w:rsidR="009C4956" w:rsidRPr="009C4956" w:rsidRDefault="009C4956" w:rsidP="00DF4EBC">
            <w:pPr>
              <w:widowControl w:val="0"/>
              <w:autoSpaceDE w:val="0"/>
              <w:autoSpaceDN w:val="0"/>
              <w:adjustRightInd w:val="0"/>
              <w:rPr>
                <w:rFonts w:ascii="Times New Roman" w:hAnsi="Times New Roman" w:cs="Times New Roman"/>
                <w:b/>
                <w:sz w:val="2"/>
                <w:szCs w:val="20"/>
              </w:rPr>
            </w:pPr>
          </w:p>
          <w:p w14:paraId="5311CBA8" w14:textId="18CC947D" w:rsidR="007C4FAE" w:rsidRDefault="007C4FAE" w:rsidP="00DF4EBC">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___________________ </w:t>
            </w:r>
            <w:r w:rsidR="009C4956">
              <w:rPr>
                <w:rFonts w:ascii="Times New Roman" w:hAnsi="Times New Roman" w:cs="Times New Roman"/>
                <w:sz w:val="20"/>
                <w:szCs w:val="20"/>
              </w:rPr>
              <w:t>ФИО</w:t>
            </w:r>
          </w:p>
          <w:p w14:paraId="5AE42F4A" w14:textId="69BD6F2E" w:rsidR="000E7725" w:rsidRPr="009C4956" w:rsidRDefault="000E7725" w:rsidP="00DF4EBC">
            <w:pPr>
              <w:widowControl w:val="0"/>
              <w:autoSpaceDE w:val="0"/>
              <w:autoSpaceDN w:val="0"/>
              <w:adjustRightInd w:val="0"/>
              <w:rPr>
                <w:rFonts w:ascii="Times New Roman" w:hAnsi="Times New Roman" w:cs="Times New Roman"/>
                <w:b/>
                <w:sz w:val="20"/>
                <w:szCs w:val="20"/>
              </w:rPr>
            </w:pPr>
            <w:r w:rsidRPr="009C4956">
              <w:rPr>
                <w:rFonts w:ascii="Times New Roman" w:hAnsi="Times New Roman" w:cs="Times New Roman"/>
                <w:b/>
                <w:sz w:val="20"/>
                <w:szCs w:val="20"/>
              </w:rPr>
              <w:t>МП</w:t>
            </w:r>
          </w:p>
          <w:p w14:paraId="6CBEBBC1" w14:textId="77777777" w:rsidR="007C4FAE" w:rsidRPr="005C17EE" w:rsidRDefault="007C4FAE" w:rsidP="00DF4EBC">
            <w:pPr>
              <w:widowControl w:val="0"/>
              <w:autoSpaceDE w:val="0"/>
              <w:autoSpaceDN w:val="0"/>
              <w:adjustRightInd w:val="0"/>
              <w:rPr>
                <w:rFonts w:ascii="Times New Roman" w:hAnsi="Times New Roman" w:cs="Times New Roman"/>
                <w:kern w:val="32"/>
                <w:sz w:val="20"/>
                <w:szCs w:val="20"/>
              </w:rPr>
            </w:pPr>
          </w:p>
        </w:tc>
        <w:tc>
          <w:tcPr>
            <w:tcW w:w="4961" w:type="dxa"/>
            <w:tcBorders>
              <w:top w:val="single" w:sz="6" w:space="0" w:color="auto"/>
              <w:left w:val="single" w:sz="6" w:space="0" w:color="auto"/>
              <w:bottom w:val="single" w:sz="6" w:space="0" w:color="auto"/>
              <w:right w:val="single" w:sz="6" w:space="0" w:color="auto"/>
            </w:tcBorders>
          </w:tcPr>
          <w:p w14:paraId="4C5EEBDC" w14:textId="77777777" w:rsidR="009C4956" w:rsidRDefault="007C4FAE" w:rsidP="009C4956">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 xml:space="preserve">От Исполнителя  </w:t>
            </w:r>
          </w:p>
          <w:p w14:paraId="471BE79F" w14:textId="02212396" w:rsidR="009C4956" w:rsidRDefault="007C4FAE" w:rsidP="009C4956">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 xml:space="preserve"> </w:t>
            </w:r>
          </w:p>
          <w:p w14:paraId="14B16298" w14:textId="6F943E35" w:rsidR="000E7725" w:rsidRPr="009C4956" w:rsidRDefault="007C4FAE" w:rsidP="009C4956">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 xml:space="preserve">___________________ </w:t>
            </w:r>
            <w:r w:rsidR="000E7725">
              <w:rPr>
                <w:rFonts w:ascii="Times New Roman" w:hAnsi="Times New Roman" w:cs="Times New Roman"/>
                <w:sz w:val="20"/>
                <w:szCs w:val="20"/>
              </w:rPr>
              <w:t>ФИО</w:t>
            </w:r>
          </w:p>
          <w:p w14:paraId="64F2B4CC" w14:textId="0CF7CBA7" w:rsidR="007C4FAE" w:rsidRPr="005C17EE" w:rsidRDefault="000E7725" w:rsidP="009C4956">
            <w:pPr>
              <w:widowControl w:val="0"/>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МП</w:t>
            </w:r>
            <w:r w:rsidR="007C4FAE" w:rsidRPr="005C17EE">
              <w:rPr>
                <w:rFonts w:ascii="Times New Roman" w:hAnsi="Times New Roman" w:cs="Times New Roman"/>
                <w:b/>
                <w:bCs/>
                <w:sz w:val="20"/>
                <w:szCs w:val="20"/>
              </w:rPr>
              <w:tab/>
            </w:r>
          </w:p>
          <w:p w14:paraId="4E0EE587" w14:textId="77777777" w:rsidR="007C4FAE" w:rsidRPr="005C17EE" w:rsidRDefault="007C4FAE" w:rsidP="009C4956">
            <w:pPr>
              <w:rPr>
                <w:rFonts w:ascii="Times New Roman" w:hAnsi="Times New Roman" w:cs="Times New Roman"/>
                <w:sz w:val="20"/>
                <w:szCs w:val="20"/>
              </w:rPr>
            </w:pPr>
          </w:p>
        </w:tc>
      </w:tr>
    </w:tbl>
    <w:p w14:paraId="03805A2F" w14:textId="77777777" w:rsidR="007C4FAE" w:rsidRDefault="007C4FAE" w:rsidP="007C4FAE"/>
    <w:p w14:paraId="4E442644" w14:textId="77777777" w:rsidR="007C4FAE" w:rsidRDefault="007C4FAE"/>
    <w:sectPr w:rsidR="007C4FAE">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400"/>
    <w:rsid w:val="000E7725"/>
    <w:rsid w:val="005261FE"/>
    <w:rsid w:val="005C17EE"/>
    <w:rsid w:val="00685B12"/>
    <w:rsid w:val="006B2FC0"/>
    <w:rsid w:val="006E38D6"/>
    <w:rsid w:val="007C4FAE"/>
    <w:rsid w:val="007C7DF5"/>
    <w:rsid w:val="00917400"/>
    <w:rsid w:val="009252A2"/>
    <w:rsid w:val="0099200C"/>
    <w:rsid w:val="009C4956"/>
    <w:rsid w:val="00A60B73"/>
    <w:rsid w:val="00A82B71"/>
    <w:rsid w:val="00C63C6E"/>
    <w:rsid w:val="00D818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8D732"/>
  <w15:docId w15:val="{74E86604-99A5-4D72-9686-F02810953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character" w:styleId="a3">
    <w:name w:val="Hyperlink"/>
    <w:basedOn w:val="a0"/>
    <w:uiPriority w:val="99"/>
    <w:unhideWhenUsed/>
    <w:rsid w:val="007C4FAE"/>
    <w:rPr>
      <w:color w:val="0563C1" w:themeColor="hyperlink"/>
      <w:u w:val="single"/>
    </w:rPr>
  </w:style>
  <w:style w:type="character" w:customStyle="1" w:styleId="UnresolvedMention">
    <w:name w:val="Unresolved Mention"/>
    <w:basedOn w:val="a0"/>
    <w:uiPriority w:val="99"/>
    <w:semiHidden/>
    <w:unhideWhenUsed/>
    <w:rsid w:val="007C4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2466</Words>
  <Characters>14062</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Никита Андреев</cp:lastModifiedBy>
  <cp:revision>3</cp:revision>
  <dcterms:created xsi:type="dcterms:W3CDTF">2026-09-10T12:59:00Z</dcterms:created>
  <dcterms:modified xsi:type="dcterms:W3CDTF">2026-09-10T13:00:00Z</dcterms:modified>
</cp:coreProperties>
</file>