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9A6A0" w14:textId="4A6DED8C" w:rsidR="00FF55CF" w:rsidRPr="00863820" w:rsidRDefault="00FF55CF" w:rsidP="00FF55CF">
      <w:pPr>
        <w:pStyle w:val="ConsPlusNormal"/>
        <w:jc w:val="center"/>
        <w:rPr>
          <w:rFonts w:ascii="Times New Roman" w:hAnsi="Times New Roman" w:cs="Times New Roman"/>
        </w:rPr>
      </w:pPr>
      <w:r w:rsidRPr="00863820">
        <w:rPr>
          <w:rFonts w:ascii="Times New Roman" w:hAnsi="Times New Roman" w:cs="Times New Roman"/>
        </w:rPr>
        <w:t xml:space="preserve">Контракт  N </w:t>
      </w:r>
      <w:r w:rsidR="00A1653A">
        <w:rPr>
          <w:rFonts w:ascii="Times New Roman" w:hAnsi="Times New Roman" w:cs="Times New Roman"/>
        </w:rPr>
        <w:t>6</w:t>
      </w:r>
      <w:r w:rsidRPr="00863820">
        <w:rPr>
          <w:rFonts w:ascii="Times New Roman" w:hAnsi="Times New Roman" w:cs="Times New Roman"/>
        </w:rPr>
        <w:t>-</w:t>
      </w:r>
      <w:r w:rsidR="00C46777">
        <w:rPr>
          <w:rFonts w:ascii="Times New Roman" w:hAnsi="Times New Roman" w:cs="Times New Roman"/>
        </w:rPr>
        <w:t>1</w:t>
      </w:r>
      <w:r w:rsidR="00D74516">
        <w:rPr>
          <w:rFonts w:ascii="Times New Roman" w:hAnsi="Times New Roman" w:cs="Times New Roman"/>
        </w:rPr>
        <w:t>7</w:t>
      </w:r>
      <w:r w:rsidRPr="00863820">
        <w:rPr>
          <w:rFonts w:ascii="Times New Roman" w:hAnsi="Times New Roman" w:cs="Times New Roman"/>
        </w:rPr>
        <w:t>-2</w:t>
      </w:r>
      <w:r w:rsidR="00555176">
        <w:rPr>
          <w:rFonts w:ascii="Times New Roman" w:hAnsi="Times New Roman" w:cs="Times New Roman"/>
        </w:rPr>
        <w:t>6</w:t>
      </w:r>
    </w:p>
    <w:p w14:paraId="081A124F" w14:textId="77777777" w:rsidR="00FF55CF" w:rsidRPr="00863820" w:rsidRDefault="00FF55CF" w:rsidP="00FF55CF">
      <w:pPr>
        <w:pStyle w:val="ConsPlusNormal"/>
        <w:jc w:val="center"/>
        <w:rPr>
          <w:rFonts w:ascii="Times New Roman" w:hAnsi="Times New Roman" w:cs="Times New Roman"/>
        </w:rPr>
      </w:pPr>
      <w:r w:rsidRPr="00863820">
        <w:rPr>
          <w:rFonts w:ascii="Times New Roman" w:hAnsi="Times New Roman" w:cs="Times New Roman"/>
        </w:rPr>
        <w:t>на оказание услуг по диагностике, техническому обслуживанию</w:t>
      </w:r>
    </w:p>
    <w:p w14:paraId="6B3D0D6E" w14:textId="77777777" w:rsidR="00FF55CF" w:rsidRPr="00863820" w:rsidRDefault="00FF55CF" w:rsidP="00FF55CF">
      <w:pPr>
        <w:pStyle w:val="ConsPlusNormal"/>
        <w:jc w:val="center"/>
        <w:rPr>
          <w:rFonts w:ascii="Times New Roman" w:hAnsi="Times New Roman" w:cs="Times New Roman"/>
        </w:rPr>
      </w:pPr>
      <w:r w:rsidRPr="00863820">
        <w:rPr>
          <w:rFonts w:ascii="Times New Roman" w:hAnsi="Times New Roman" w:cs="Times New Roman"/>
        </w:rPr>
        <w:t xml:space="preserve">и ремонту автотранспортных средств </w:t>
      </w:r>
    </w:p>
    <w:p w14:paraId="763E737B" w14:textId="77777777" w:rsidR="006C60DD" w:rsidRPr="00863820" w:rsidRDefault="006C60DD" w:rsidP="006C60DD">
      <w:pPr>
        <w:pStyle w:val="ConsPlusNormal"/>
        <w:jc w:val="center"/>
        <w:rPr>
          <w:rFonts w:ascii="Times New Roman" w:hAnsi="Times New Roman" w:cs="Times New Roman"/>
        </w:rPr>
      </w:pPr>
      <w:r>
        <w:rPr>
          <w:rFonts w:ascii="Times New Roman" w:hAnsi="Times New Roman" w:cs="Times New Roman"/>
        </w:rPr>
        <w:t xml:space="preserve">ИКЗ </w:t>
      </w:r>
      <w:r w:rsidRPr="003F5565">
        <w:rPr>
          <w:rFonts w:ascii="Times New Roman" w:hAnsi="Times New Roman" w:cs="Times New Roman"/>
        </w:rPr>
        <w:t>263471700620447050100100030000000244</w:t>
      </w:r>
    </w:p>
    <w:p w14:paraId="3FE42B3A" w14:textId="77777777" w:rsidR="00FF55CF" w:rsidRPr="00182D86" w:rsidRDefault="00FF55CF" w:rsidP="00FF55CF">
      <w:pPr>
        <w:pStyle w:val="ConsPlusNormal"/>
        <w:jc w:val="both"/>
        <w:rPr>
          <w:rFonts w:ascii="Times New Roman" w:hAnsi="Times New Roman" w:cs="Times New Roman"/>
          <w:sz w:val="20"/>
        </w:rPr>
      </w:pPr>
    </w:p>
    <w:p w14:paraId="2F5B2916" w14:textId="65FB18C2" w:rsidR="00FF55CF" w:rsidRPr="00182D86" w:rsidRDefault="00FF55CF" w:rsidP="00FF55CF">
      <w:pPr>
        <w:pStyle w:val="ConsPlusNormal"/>
        <w:ind w:firstLine="540"/>
        <w:jc w:val="both"/>
        <w:rPr>
          <w:rFonts w:ascii="Times New Roman" w:hAnsi="Times New Roman" w:cs="Times New Roman"/>
          <w:sz w:val="20"/>
        </w:rPr>
      </w:pPr>
      <w:r w:rsidRPr="00182D86">
        <w:rPr>
          <w:rFonts w:ascii="Times New Roman" w:hAnsi="Times New Roman" w:cs="Times New Roman"/>
          <w:sz w:val="20"/>
        </w:rPr>
        <w:t xml:space="preserve">Муниципальное общеобразовательное учреждение &lt;&lt;Большеврудская средняя общеобразовательная школа&gt;&gt;, в лице </w:t>
      </w:r>
      <w:bookmarkStart w:id="0" w:name="_Hlk118988981"/>
      <w:r w:rsidR="008C268E" w:rsidRPr="00182D86">
        <w:rPr>
          <w:rFonts w:ascii="Times New Roman" w:hAnsi="Times New Roman" w:cs="Times New Roman"/>
          <w:sz w:val="20"/>
        </w:rPr>
        <w:t>директора Беликовой Светланы Александровны действующего  на  основании Устава</w:t>
      </w:r>
      <w:bookmarkEnd w:id="0"/>
      <w:r w:rsidRPr="00182D86">
        <w:rPr>
          <w:rFonts w:ascii="Times New Roman" w:hAnsi="Times New Roman" w:cs="Times New Roman"/>
          <w:sz w:val="20"/>
        </w:rPr>
        <w:t xml:space="preserve">, именуемый  в дальнейшем "Заказчик", с одной стороны, и </w:t>
      </w:r>
      <w:r w:rsidR="007D6244">
        <w:rPr>
          <w:rFonts w:ascii="Times New Roman" w:hAnsi="Times New Roman" w:cs="Times New Roman"/>
          <w:sz w:val="20"/>
        </w:rPr>
        <w:t>_____________________________</w:t>
      </w:r>
      <w:r w:rsidRPr="00182D86">
        <w:rPr>
          <w:rFonts w:ascii="Times New Roman" w:hAnsi="Times New Roman" w:cs="Times New Roman"/>
          <w:sz w:val="20"/>
        </w:rPr>
        <w:t xml:space="preserve">, именуемый в дальнейшем "Исполнитель", действующего на основании </w:t>
      </w:r>
      <w:r w:rsidR="007D6244">
        <w:rPr>
          <w:rFonts w:ascii="Times New Roman" w:hAnsi="Times New Roman" w:cs="Times New Roman"/>
          <w:sz w:val="20"/>
        </w:rPr>
        <w:t>___________________________________</w:t>
      </w:r>
      <w:r w:rsidRPr="00182D86">
        <w:rPr>
          <w:rFonts w:ascii="Times New Roman" w:hAnsi="Times New Roman" w:cs="Times New Roman"/>
          <w:sz w:val="20"/>
        </w:rPr>
        <w:t>, с другой стороны, вместе именуемые в дальнейшем "Стороны", с соблюдением требований Гражданского кодекса Российской Федерации,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14:paraId="574402BD" w14:textId="77777777" w:rsidR="00FF55CF" w:rsidRPr="00182D86" w:rsidRDefault="00FF55CF" w:rsidP="00FF55CF">
      <w:pPr>
        <w:pStyle w:val="ConsPlusNormal"/>
        <w:jc w:val="both"/>
        <w:rPr>
          <w:rFonts w:ascii="Times New Roman" w:hAnsi="Times New Roman" w:cs="Times New Roman"/>
          <w:sz w:val="20"/>
        </w:rPr>
      </w:pPr>
    </w:p>
    <w:p w14:paraId="6729ED04" w14:textId="77777777" w:rsidR="00FF55CF" w:rsidRPr="00182D86" w:rsidRDefault="00FF55CF" w:rsidP="00FF55CF">
      <w:pPr>
        <w:pStyle w:val="ConsPlusNormal"/>
        <w:jc w:val="center"/>
        <w:outlineLvl w:val="1"/>
        <w:rPr>
          <w:rFonts w:ascii="Times New Roman" w:hAnsi="Times New Roman" w:cs="Times New Roman"/>
          <w:b/>
          <w:bCs/>
          <w:sz w:val="20"/>
        </w:rPr>
      </w:pPr>
      <w:r w:rsidRPr="00182D86">
        <w:rPr>
          <w:rFonts w:ascii="Times New Roman" w:hAnsi="Times New Roman" w:cs="Times New Roman"/>
          <w:b/>
          <w:bCs/>
          <w:sz w:val="20"/>
        </w:rPr>
        <w:t>I. Предмет Контракта</w:t>
      </w:r>
    </w:p>
    <w:p w14:paraId="385503DD" w14:textId="09920EC7" w:rsidR="00FF55CF" w:rsidRPr="00182D86" w:rsidRDefault="00FF55CF" w:rsidP="00FF55CF">
      <w:pPr>
        <w:pStyle w:val="ConsPlusNormal"/>
        <w:ind w:firstLine="540"/>
        <w:jc w:val="both"/>
        <w:rPr>
          <w:rFonts w:ascii="Times New Roman" w:hAnsi="Times New Roman" w:cs="Times New Roman"/>
          <w:sz w:val="20"/>
        </w:rPr>
      </w:pPr>
      <w:r w:rsidRPr="00182D86">
        <w:rPr>
          <w:rFonts w:ascii="Times New Roman" w:hAnsi="Times New Roman" w:cs="Times New Roman"/>
          <w:sz w:val="20"/>
        </w:rPr>
        <w:t xml:space="preserve">1.1. Исполнитель по заданию Заказчика обязуется в установленный Контрактом срок оказать услуги по ремонту автотранспортного средства </w:t>
      </w:r>
      <w:r w:rsidR="00F15ED4" w:rsidRPr="00F15ED4">
        <w:rPr>
          <w:rFonts w:ascii="Times New Roman" w:hAnsi="Times New Roman" w:cs="Times New Roman"/>
          <w:sz w:val="20"/>
        </w:rPr>
        <w:t>Газель Некст гос.номер. Е762МН147</w:t>
      </w:r>
      <w:r w:rsidRPr="00182D86">
        <w:rPr>
          <w:rFonts w:ascii="Times New Roman" w:hAnsi="Times New Roman" w:cs="Times New Roman"/>
          <w:sz w:val="20"/>
        </w:rPr>
        <w:t xml:space="preserve">, включая предоставление и замену необходимых запасных частей и расходных материалов (далее - услуги), а Заказчик обязуется принять оказанные услуги и оплатить их. </w:t>
      </w:r>
    </w:p>
    <w:p w14:paraId="3081FDBE" w14:textId="77777777" w:rsidR="00FF55CF" w:rsidRPr="00863820" w:rsidRDefault="00FF55CF" w:rsidP="00FF55CF">
      <w:pPr>
        <w:pStyle w:val="ConsPlusNormal"/>
        <w:jc w:val="both"/>
        <w:rPr>
          <w:rFonts w:ascii="Times New Roman" w:hAnsi="Times New Roman" w:cs="Times New Roman"/>
        </w:rPr>
      </w:pPr>
    </w:p>
    <w:p w14:paraId="60917393" w14:textId="77777777" w:rsidR="00AC646E" w:rsidRPr="00E83AA7" w:rsidRDefault="00AC646E" w:rsidP="00AC646E">
      <w:pPr>
        <w:pStyle w:val="ConsPlusNormal"/>
        <w:jc w:val="center"/>
        <w:outlineLvl w:val="1"/>
        <w:rPr>
          <w:rFonts w:ascii="Times New Roman" w:hAnsi="Times New Roman" w:cs="Times New Roman"/>
          <w:b/>
          <w:bCs/>
          <w:sz w:val="20"/>
        </w:rPr>
      </w:pPr>
      <w:bookmarkStart w:id="1" w:name="_Hlk130292020"/>
      <w:r w:rsidRPr="00E83AA7">
        <w:rPr>
          <w:rFonts w:ascii="Times New Roman" w:hAnsi="Times New Roman" w:cs="Times New Roman"/>
          <w:b/>
          <w:bCs/>
          <w:sz w:val="20"/>
        </w:rPr>
        <w:t>II. Условия оказания услуг</w:t>
      </w:r>
    </w:p>
    <w:p w14:paraId="470BC77D" w14:textId="77777777" w:rsidR="00AC646E" w:rsidRDefault="00AC646E" w:rsidP="00AC646E">
      <w:pPr>
        <w:pStyle w:val="ConsPlusNormal"/>
        <w:ind w:firstLine="540"/>
        <w:jc w:val="both"/>
        <w:rPr>
          <w:rFonts w:ascii="Times New Roman" w:hAnsi="Times New Roman" w:cs="Times New Roman"/>
          <w:sz w:val="20"/>
        </w:rPr>
      </w:pPr>
      <w:r w:rsidRPr="00560BA2">
        <w:rPr>
          <w:rFonts w:ascii="Times New Roman" w:hAnsi="Times New Roman" w:cs="Times New Roman"/>
          <w:sz w:val="20"/>
        </w:rPr>
        <w:t>2.1. Услуги оказываются Исполнителем в соответствии с требованиями технического задания (</w:t>
      </w:r>
      <w:hyperlink w:anchor="P1294" w:history="1">
        <w:r w:rsidRPr="00560BA2">
          <w:rPr>
            <w:rFonts w:ascii="Times New Roman" w:hAnsi="Times New Roman" w:cs="Times New Roman"/>
            <w:color w:val="0000FF"/>
            <w:sz w:val="20"/>
          </w:rPr>
          <w:t>приложение</w:t>
        </w:r>
      </w:hyperlink>
      <w:r w:rsidRPr="00560BA2">
        <w:rPr>
          <w:rFonts w:ascii="Times New Roman" w:hAnsi="Times New Roman" w:cs="Times New Roman"/>
          <w:sz w:val="20"/>
        </w:rPr>
        <w:t xml:space="preserve">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29F0CE45" w14:textId="77777777" w:rsidR="00AC646E" w:rsidRPr="00560BA2" w:rsidRDefault="00AC646E" w:rsidP="00AC646E">
      <w:pPr>
        <w:pStyle w:val="ConsPlusNormal"/>
        <w:ind w:firstLine="540"/>
        <w:jc w:val="both"/>
        <w:rPr>
          <w:rFonts w:ascii="Times New Roman" w:hAnsi="Times New Roman" w:cs="Times New Roman"/>
          <w:sz w:val="20"/>
        </w:rPr>
      </w:pPr>
    </w:p>
    <w:p w14:paraId="1625E7F7"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 xml:space="preserve">III. Требования к качеству работ, техническим характеристикам </w:t>
      </w:r>
    </w:p>
    <w:p w14:paraId="4740995D"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и безопасности оказываемых услуг</w:t>
      </w:r>
    </w:p>
    <w:p w14:paraId="14486C30" w14:textId="77777777" w:rsidR="00AC646E" w:rsidRPr="00560BA2" w:rsidRDefault="00AC646E" w:rsidP="00AC646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 xml:space="preserve">3.1. Услуги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 и других технических и нормативно-правовых документов. </w:t>
      </w:r>
    </w:p>
    <w:p w14:paraId="396B3A64" w14:textId="77777777" w:rsidR="00AC646E" w:rsidRPr="00560BA2" w:rsidRDefault="00AC646E" w:rsidP="00AC646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3.2. При оказании услуг должны использоваться новые запасные части, рекомендованные к применению заводами-изготовителями соответствующих транспортных средств. Все запасные части, расходные материалы, используемые при оказании услуг, должны соответствовать нормативным требованиям, предъявляемым к такой продукции законодательством РФ, иметь все необходимые сертификаты качества, сертификаты соответствия, удостоверяющие их качество, санитарно-эпидемиологическое заключение, сертификаты пожарной безопасности (при необходимости).  Исполнитель гарантирует, что запасные части, установленные в рамках Контракта, являются новыми: не находились в употреблении; не ремонтировались; не восстанавливались; не осуществлялась замена их запасных частей; не восстанавливались его потребительские свойства.</w:t>
      </w:r>
    </w:p>
    <w:p w14:paraId="61ABD6B5" w14:textId="77777777" w:rsidR="00AC646E" w:rsidRPr="00560BA2" w:rsidRDefault="00AC646E" w:rsidP="00AC646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3.3. Требования к используемым товарам: технические требования к запасным частям заложены в номере кузова, шасси или в идентификационном номере (VIN) автомобиля.</w:t>
      </w:r>
    </w:p>
    <w:p w14:paraId="1858C96E"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3.4.  За качество используемых при оказании услуг запасных частей, материалов, исполнитель несёт ответственность в соответствии с законодательством Российской Федерации, как продавец данной продукции. </w:t>
      </w:r>
    </w:p>
    <w:p w14:paraId="2134351D"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          3.5. По согласованию с исполнителем могут использоваться запасные части, расходные, смазочные материалы, предоставленные заказчиком.</w:t>
      </w:r>
    </w:p>
    <w:p w14:paraId="6AE65D31" w14:textId="77777777" w:rsidR="00AC646E" w:rsidRPr="00560BA2" w:rsidRDefault="00AC646E" w:rsidP="00AC646E">
      <w:pPr>
        <w:pStyle w:val="ConsPlusNormal"/>
        <w:jc w:val="both"/>
        <w:outlineLvl w:val="1"/>
        <w:rPr>
          <w:rFonts w:ascii="Times New Roman" w:hAnsi="Times New Roman" w:cs="Times New Roman"/>
          <w:sz w:val="20"/>
        </w:rPr>
      </w:pPr>
    </w:p>
    <w:p w14:paraId="229221D4"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IV. Требования к Поставщику/Исполнителю/Подрядчику (Участнику закупки)</w:t>
      </w:r>
    </w:p>
    <w:p w14:paraId="5B2893C3" w14:textId="77777777" w:rsidR="00AC646E" w:rsidRPr="00560BA2" w:rsidRDefault="00AC646E" w:rsidP="00AC646E">
      <w:pPr>
        <w:pStyle w:val="ConsPlusNormal"/>
        <w:ind w:firstLine="567"/>
        <w:jc w:val="both"/>
        <w:outlineLvl w:val="1"/>
        <w:rPr>
          <w:rFonts w:ascii="Times New Roman" w:hAnsi="Times New Roman" w:cs="Times New Roman"/>
          <w:sz w:val="20"/>
        </w:rPr>
      </w:pPr>
      <w:r w:rsidRPr="00560BA2">
        <w:rPr>
          <w:rFonts w:ascii="Times New Roman" w:hAnsi="Times New Roman" w:cs="Times New Roman"/>
          <w:sz w:val="20"/>
        </w:rPr>
        <w:t>В соответствии со ст. 31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Заказчик устанавливает к исполнителю следующие единые требования:</w:t>
      </w:r>
    </w:p>
    <w:p w14:paraId="3EB98033"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w:t>
      </w:r>
      <w:r w:rsidRPr="00560BA2">
        <w:rPr>
          <w:rFonts w:ascii="Times New Roman" w:hAnsi="Times New Roman" w:cs="Times New Roman"/>
          <w:sz w:val="20"/>
        </w:rPr>
        <w:tab/>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D77EEA1"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4.2.</w:t>
      </w:r>
      <w:r w:rsidRPr="00560BA2">
        <w:rPr>
          <w:rFonts w:ascii="Times New Roman" w:hAnsi="Times New Roman" w:cs="Times New Roman"/>
          <w:sz w:val="20"/>
        </w:rPr>
        <w:tab/>
        <w:t>непроведение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D0A88FB"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4.3.</w:t>
      </w:r>
      <w:r w:rsidRPr="00560BA2">
        <w:rPr>
          <w:rFonts w:ascii="Times New Roman" w:hAnsi="Times New Roman" w:cs="Times New Roman"/>
          <w:sz w:val="20"/>
        </w:rPr>
        <w:tab/>
        <w:t xml:space="preserve">не приостановление деятельности исполнителя в порядке, установленном Кодексом </w:t>
      </w:r>
      <w:r w:rsidRPr="00560BA2">
        <w:rPr>
          <w:rFonts w:ascii="Times New Roman" w:hAnsi="Times New Roman" w:cs="Times New Roman"/>
          <w:sz w:val="20"/>
        </w:rPr>
        <w:lastRenderedPageBreak/>
        <w:t>Российской Федерации об административных правонарушениях;</w:t>
      </w:r>
    </w:p>
    <w:p w14:paraId="0835CDA5"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4.4.</w:t>
      </w:r>
      <w:r w:rsidRPr="00560BA2">
        <w:rPr>
          <w:rFonts w:ascii="Times New Roman" w:hAnsi="Times New Roman" w:cs="Times New Roman"/>
          <w:sz w:val="20"/>
        </w:rPr>
        <w:tab/>
        <w:t>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14:paraId="131ED8DC"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4.5.</w:t>
      </w:r>
      <w:r w:rsidRPr="00560BA2">
        <w:rPr>
          <w:rFonts w:ascii="Times New Roman" w:hAnsi="Times New Roman" w:cs="Times New Roman"/>
          <w:sz w:val="20"/>
        </w:rPr>
        <w:tab/>
        <w:t>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1721FF4"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4.6.</w:t>
      </w:r>
      <w:r w:rsidRPr="00560BA2">
        <w:rPr>
          <w:rFonts w:ascii="Times New Roman" w:hAnsi="Times New Roman" w:cs="Times New Roman"/>
          <w:sz w:val="20"/>
        </w:rPr>
        <w:tab/>
        <w:t xml:space="preserve"> Исполнитель -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24097AD"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4.7.</w:t>
      </w:r>
      <w:r w:rsidRPr="00560BA2">
        <w:rPr>
          <w:rFonts w:ascii="Times New Roman" w:hAnsi="Times New Roman" w:cs="Times New Roman"/>
          <w:sz w:val="20"/>
        </w:rPr>
        <w:tab/>
        <w:t>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3079EFD"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4.8.</w:t>
      </w:r>
      <w:r w:rsidRPr="00560BA2">
        <w:rPr>
          <w:rFonts w:ascii="Times New Roman" w:hAnsi="Times New Roman" w:cs="Times New Roman"/>
          <w:sz w:val="20"/>
        </w:rPr>
        <w:tab/>
        <w:t>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66B3345"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4.9.</w:t>
      </w:r>
      <w:r w:rsidRPr="00560BA2">
        <w:rPr>
          <w:rFonts w:ascii="Times New Roman" w:hAnsi="Times New Roman" w:cs="Times New Roman"/>
          <w:sz w:val="20"/>
        </w:rPr>
        <w:tab/>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99A8C25"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4.10.</w:t>
      </w:r>
      <w:r w:rsidRPr="00560BA2">
        <w:rPr>
          <w:rFonts w:ascii="Times New Roman" w:hAnsi="Times New Roman" w:cs="Times New Roman"/>
          <w:sz w:val="20"/>
        </w:rPr>
        <w:tab/>
        <w:t>Исполнитель  не является иностранным агентом;</w:t>
      </w:r>
    </w:p>
    <w:p w14:paraId="18FF5C7B"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4.11.</w:t>
      </w:r>
      <w:r w:rsidRPr="00560BA2">
        <w:rPr>
          <w:rFonts w:ascii="Times New Roman" w:hAnsi="Times New Roman" w:cs="Times New Roman"/>
          <w:sz w:val="20"/>
        </w:rPr>
        <w:tab/>
        <w:t>отсутствие у Исполнителя ограничений для участия в закупках, установленных законодательством Российской Федерации;</w:t>
      </w:r>
    </w:p>
    <w:p w14:paraId="178BA9E3" w14:textId="77777777" w:rsidR="00AC646E"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4.12.</w:t>
      </w:r>
      <w:r w:rsidRPr="00560BA2">
        <w:rPr>
          <w:rFonts w:ascii="Times New Roman" w:hAnsi="Times New Roman" w:cs="Times New Roman"/>
          <w:sz w:val="20"/>
        </w:rPr>
        <w:tab/>
        <w:t>отсутствие в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14:paraId="64011CB7" w14:textId="77777777" w:rsidR="00AC646E" w:rsidRPr="00560BA2" w:rsidRDefault="00AC646E" w:rsidP="00AC646E">
      <w:pPr>
        <w:pStyle w:val="ConsPlusNormal"/>
        <w:ind w:firstLine="426"/>
        <w:jc w:val="both"/>
        <w:outlineLvl w:val="1"/>
        <w:rPr>
          <w:rFonts w:ascii="Times New Roman" w:hAnsi="Times New Roman" w:cs="Times New Roman"/>
          <w:sz w:val="20"/>
        </w:rPr>
      </w:pPr>
    </w:p>
    <w:p w14:paraId="19B77B9D"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 Взаимодействие Сторон</w:t>
      </w:r>
    </w:p>
    <w:p w14:paraId="2F0DF56D"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lastRenderedPageBreak/>
        <w:t>5.1. Исполнитель вправе:</w:t>
      </w:r>
    </w:p>
    <w:p w14:paraId="458D23B3"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требовать своевременной оплаты на условиях, установленных Контрактом, надлежащим образом оказанных и принятых Заказчиком услуг; </w:t>
      </w:r>
    </w:p>
    <w:p w14:paraId="529F605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б) принять решение об одностороннем отказе от исполнения Контракта в соответствии с гражданским законодательством; </w:t>
      </w:r>
    </w:p>
    <w:p w14:paraId="473FF36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7B696B5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уплаты неустоек (штрафов, пеней) в соответствии с разделом XII Контракта;</w:t>
      </w:r>
    </w:p>
    <w:p w14:paraId="1646E569"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5.2. Исполнитель обязан: </w:t>
      </w:r>
    </w:p>
    <w:p w14:paraId="38DB9EAC"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 оказать услуги в соответствии с техническим заданием в предусмотренный Контрактом срок;</w:t>
      </w:r>
    </w:p>
    <w:p w14:paraId="5C6308C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E554B8E"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обеспечить качественное оказание услуг квалифицированным персоналом в соответствии с требованиями действующего законодательства, требованиям  безопасности жизни и здоровья, а также иным требованиям сертификации, безопасности (ГОСТ, санитарным нормам и правилам, государственным стандартам и т.п.), лицензирования, энергоэффективности, если такие требования предъявляются действующим законодательством Российской Федерации или Контрактом;</w:t>
      </w:r>
    </w:p>
    <w:p w14:paraId="0940717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084C89E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д)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B53A0A2" w14:textId="77777777" w:rsidR="00AC646E" w:rsidRPr="00560BA2" w:rsidRDefault="00AC646E" w:rsidP="00AC646E">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5.3. Заказчик вправе:</w:t>
      </w:r>
    </w:p>
    <w:p w14:paraId="524663C2"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 требовать от Исполнителя надлежащего исполнения обязательств, установленных Контрактом;</w:t>
      </w:r>
    </w:p>
    <w:p w14:paraId="716DDB8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б) требовать от Исполнителя своевременного устранения недостатков, выявленных как в ходе приемки, так и в течение гарантийного периода;</w:t>
      </w:r>
    </w:p>
    <w:p w14:paraId="1E8B798D"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67C2CFFE"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возмещения убытков в соответствии с разделом XII Контракта, причиненных по вине Исполнителя;</w:t>
      </w:r>
    </w:p>
    <w:p w14:paraId="37B21ED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 </w:t>
      </w:r>
    </w:p>
    <w:p w14:paraId="4755D03B"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5.4. Заказчик обязан:</w:t>
      </w:r>
    </w:p>
    <w:p w14:paraId="42225521"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а) принять и оплатить оказанные услуги в соответствии с Контрактом; </w:t>
      </w:r>
    </w:p>
    <w:p w14:paraId="3A28A9D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б) обеспечить контроль за исполнением Контракта, в том числе на отдельных этапах его исполнения;</w:t>
      </w:r>
    </w:p>
    <w:p w14:paraId="450817DC"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28837B3"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требовать уплаты неустоек (штрафов, пеней) в соответствии с разделом XII Контракта.</w:t>
      </w:r>
    </w:p>
    <w:p w14:paraId="1ECDB3A2" w14:textId="77777777" w:rsidR="00AC646E" w:rsidRPr="00560BA2" w:rsidRDefault="00AC646E" w:rsidP="00AC646E">
      <w:pPr>
        <w:pStyle w:val="ConsPlusNormal"/>
        <w:jc w:val="both"/>
        <w:outlineLvl w:val="1"/>
        <w:rPr>
          <w:rFonts w:ascii="Times New Roman" w:hAnsi="Times New Roman" w:cs="Times New Roman"/>
          <w:sz w:val="20"/>
        </w:rPr>
      </w:pPr>
    </w:p>
    <w:p w14:paraId="54710D04"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 Место и сроки оказания услуг</w:t>
      </w:r>
    </w:p>
    <w:p w14:paraId="100D3104"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 xml:space="preserve">6.1. Услуги по настоящему Контракту оказываются Исполнителем на основании Заявки Заказчика. Заявку Стороны согласовывают в устной форме по телефону. В Заявке оговариваются дата и время предоставления автотранспортного средства для оказания услуг. </w:t>
      </w:r>
    </w:p>
    <w:p w14:paraId="651E22C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Окончание оказания услуг - не позднее 5 рабочих дней с момента подачи Заявки. </w:t>
      </w:r>
    </w:p>
    <w:p w14:paraId="5028C1DF" w14:textId="77777777" w:rsidR="00AC646E" w:rsidRPr="00560BA2" w:rsidRDefault="00AC646E" w:rsidP="00AC646E">
      <w:pPr>
        <w:pStyle w:val="ConsPlusNormal"/>
        <w:ind w:firstLine="426"/>
        <w:jc w:val="both"/>
        <w:outlineLvl w:val="1"/>
        <w:rPr>
          <w:rFonts w:ascii="Times New Roman" w:hAnsi="Times New Roman" w:cs="Times New Roman"/>
          <w:sz w:val="20"/>
        </w:rPr>
      </w:pPr>
      <w:r w:rsidRPr="00560BA2">
        <w:rPr>
          <w:rFonts w:ascii="Times New Roman" w:hAnsi="Times New Roman" w:cs="Times New Roman"/>
          <w:sz w:val="20"/>
        </w:rPr>
        <w:t>6.2. Датой исполнения Исполнителем обязательств по Контракту считается дата подписания Сторонами акта сдачи-приемки оказанных услуг.</w:t>
      </w:r>
    </w:p>
    <w:p w14:paraId="46A26DD7" w14:textId="77777777" w:rsidR="00AC646E" w:rsidRDefault="00AC646E" w:rsidP="00AC646E">
      <w:pPr>
        <w:pStyle w:val="ConsPlusNormal"/>
        <w:ind w:firstLine="284"/>
        <w:jc w:val="both"/>
        <w:outlineLvl w:val="1"/>
        <w:rPr>
          <w:rFonts w:ascii="Times New Roman" w:hAnsi="Times New Roman" w:cs="Times New Roman"/>
          <w:sz w:val="20"/>
        </w:rPr>
      </w:pPr>
      <w:r w:rsidRPr="00560BA2">
        <w:rPr>
          <w:rFonts w:ascii="Times New Roman" w:hAnsi="Times New Roman" w:cs="Times New Roman"/>
          <w:sz w:val="20"/>
        </w:rPr>
        <w:t xml:space="preserve">6.3. Место оказания услуг: по месту нахождения Исполнителя. </w:t>
      </w:r>
    </w:p>
    <w:p w14:paraId="605CA52C" w14:textId="77777777" w:rsidR="00AC646E" w:rsidRPr="00560BA2" w:rsidRDefault="00AC646E" w:rsidP="00AC646E">
      <w:pPr>
        <w:pStyle w:val="ConsPlusNormal"/>
        <w:ind w:firstLine="284"/>
        <w:jc w:val="both"/>
        <w:outlineLvl w:val="1"/>
        <w:rPr>
          <w:rFonts w:ascii="Times New Roman" w:hAnsi="Times New Roman" w:cs="Times New Roman"/>
          <w:sz w:val="20"/>
        </w:rPr>
      </w:pPr>
    </w:p>
    <w:p w14:paraId="5D39818B" w14:textId="77777777" w:rsidR="00AC646E" w:rsidRPr="00E83AA7" w:rsidRDefault="00AC646E" w:rsidP="00AC646E">
      <w:pPr>
        <w:pStyle w:val="ConsPlusNormal"/>
        <w:jc w:val="center"/>
        <w:outlineLvl w:val="1"/>
        <w:rPr>
          <w:rFonts w:ascii="Times New Roman" w:hAnsi="Times New Roman" w:cs="Times New Roman"/>
          <w:b/>
          <w:bCs/>
          <w:sz w:val="20"/>
        </w:rPr>
      </w:pPr>
      <w:r w:rsidRPr="00E83AA7">
        <w:rPr>
          <w:rFonts w:ascii="Times New Roman" w:hAnsi="Times New Roman" w:cs="Times New Roman"/>
          <w:b/>
          <w:bCs/>
          <w:sz w:val="20"/>
        </w:rPr>
        <w:t>VII. Порядок сдачи и приемки оказанных услуг</w:t>
      </w:r>
    </w:p>
    <w:p w14:paraId="022B954E"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7.1. Исполнитель обязан в письменной форме уведомить Заказчика о готовности оказываемых услуг (этапа оказания услуг) к сдаче в срок за три дня до окончания срока оказания услуг.</w:t>
      </w:r>
    </w:p>
    <w:p w14:paraId="5D0B82B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1DA274DC"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Вместе с уведомлением Исполнитель представляет Заказчику акт сдачи-приемки оказанных услуг (этапа оказания услуг) в двух  экземплярах.</w:t>
      </w:r>
    </w:p>
    <w:p w14:paraId="7C69E63F"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По итогам исполнения последнего этапа оказания услуг Исполнитель представляет Заказчику акт сдачи-приемки оказанных услуг в двух экземплярах. </w:t>
      </w:r>
    </w:p>
    <w:p w14:paraId="05B30649"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К акту сдачи-приемки оказанных услуг (этапа оказания услуг) прилагаются также документы, предусмотренные техническим заданием.</w:t>
      </w:r>
    </w:p>
    <w:p w14:paraId="4004DAB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7.2.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546664F"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7.3. Заказчик в течение 2 (двух) рабочих дней дня/дней с даты получения акта сдачи-приемки оказанных услуг (этапа оказания услуг) и документов, указанных в пунктах 5.1, 5.2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48CFAC68"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7.4.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6215E51A" w14:textId="77777777" w:rsidR="00AC646E" w:rsidRPr="00560BA2" w:rsidRDefault="00AC646E" w:rsidP="00AC646E">
      <w:pPr>
        <w:pStyle w:val="ConsPlusNormal"/>
        <w:jc w:val="both"/>
        <w:outlineLvl w:val="1"/>
        <w:rPr>
          <w:rFonts w:ascii="Times New Roman" w:hAnsi="Times New Roman" w:cs="Times New Roman"/>
          <w:sz w:val="20"/>
        </w:rPr>
      </w:pPr>
    </w:p>
    <w:p w14:paraId="7D02EFAE"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VIII. Цена Контракта и порядок расчетов</w:t>
      </w:r>
    </w:p>
    <w:p w14:paraId="2F1EBE76" w14:textId="51B8E98A" w:rsidR="00D74516" w:rsidRDefault="00AC646E" w:rsidP="000476B8">
      <w:pPr>
        <w:pStyle w:val="a3"/>
        <w:spacing w:after="0" w:line="276" w:lineRule="auto"/>
        <w:ind w:left="0"/>
        <w:jc w:val="both"/>
        <w:rPr>
          <w:rFonts w:ascii="Times New Roman" w:eastAsiaTheme="minorEastAsia" w:hAnsi="Times New Roman" w:cs="Times New Roman"/>
          <w:sz w:val="18"/>
          <w:szCs w:val="18"/>
          <w:lang w:eastAsia="ru-RU"/>
        </w:rPr>
      </w:pPr>
      <w:r w:rsidRPr="00560BA2">
        <w:rPr>
          <w:rFonts w:ascii="Times New Roman" w:hAnsi="Times New Roman" w:cs="Times New Roman"/>
          <w:sz w:val="20"/>
        </w:rPr>
        <w:t>8.1.  Цена  Контракта  составляет</w:t>
      </w:r>
      <w:r w:rsidR="004E7AAA">
        <w:rPr>
          <w:rFonts w:ascii="Times New Roman" w:hAnsi="Times New Roman" w:cs="Times New Roman"/>
          <w:sz w:val="20"/>
        </w:rPr>
        <w:t>:</w:t>
      </w:r>
      <w:r w:rsidRPr="00560BA2">
        <w:rPr>
          <w:rFonts w:ascii="Times New Roman" w:hAnsi="Times New Roman" w:cs="Times New Roman"/>
          <w:sz w:val="20"/>
        </w:rPr>
        <w:t xml:space="preserve"> </w:t>
      </w:r>
      <w:r w:rsidR="007D6244">
        <w:rPr>
          <w:rFonts w:ascii="Times New Roman" w:eastAsiaTheme="minorEastAsia" w:hAnsi="Times New Roman" w:cs="Times New Roman"/>
          <w:sz w:val="18"/>
          <w:szCs w:val="18"/>
          <w:lang w:eastAsia="ru-RU"/>
        </w:rPr>
        <w:t>____________</w:t>
      </w:r>
      <w:r w:rsidR="00D74516" w:rsidRPr="00D74516">
        <w:rPr>
          <w:rFonts w:ascii="Times New Roman" w:eastAsiaTheme="minorEastAsia" w:hAnsi="Times New Roman" w:cs="Times New Roman"/>
          <w:sz w:val="18"/>
          <w:szCs w:val="18"/>
          <w:lang w:eastAsia="ru-RU"/>
        </w:rPr>
        <w:t xml:space="preserve"> руб.</w:t>
      </w:r>
      <w:r w:rsidR="007D6244">
        <w:rPr>
          <w:rFonts w:ascii="Times New Roman" w:eastAsiaTheme="minorEastAsia" w:hAnsi="Times New Roman" w:cs="Times New Roman"/>
          <w:sz w:val="18"/>
          <w:szCs w:val="18"/>
          <w:lang w:eastAsia="ru-RU"/>
        </w:rPr>
        <w:t>_________________</w:t>
      </w:r>
      <w:r w:rsidR="00D74516" w:rsidRPr="00D74516">
        <w:rPr>
          <w:rFonts w:ascii="Times New Roman" w:eastAsiaTheme="minorEastAsia" w:hAnsi="Times New Roman" w:cs="Times New Roman"/>
          <w:sz w:val="18"/>
          <w:szCs w:val="18"/>
          <w:lang w:eastAsia="ru-RU"/>
        </w:rPr>
        <w:t>коп. (</w:t>
      </w:r>
      <w:r w:rsidR="007D6244">
        <w:rPr>
          <w:rFonts w:ascii="Times New Roman" w:eastAsiaTheme="minorEastAsia" w:hAnsi="Times New Roman" w:cs="Times New Roman"/>
          <w:sz w:val="18"/>
          <w:szCs w:val="18"/>
          <w:lang w:eastAsia="ru-RU"/>
        </w:rPr>
        <w:t>___________________________</w:t>
      </w:r>
      <w:r w:rsidR="00D74516" w:rsidRPr="00D74516">
        <w:rPr>
          <w:rFonts w:ascii="Times New Roman" w:eastAsiaTheme="minorEastAsia" w:hAnsi="Times New Roman" w:cs="Times New Roman"/>
          <w:sz w:val="18"/>
          <w:szCs w:val="18"/>
          <w:lang w:eastAsia="ru-RU"/>
        </w:rPr>
        <w:t xml:space="preserve">) в том числе </w:t>
      </w:r>
      <w:r w:rsidR="007D6244">
        <w:rPr>
          <w:rFonts w:ascii="Times New Roman" w:eastAsiaTheme="minorEastAsia" w:hAnsi="Times New Roman" w:cs="Times New Roman"/>
          <w:sz w:val="18"/>
          <w:szCs w:val="18"/>
          <w:lang w:eastAsia="ru-RU"/>
        </w:rPr>
        <w:t>______________________</w:t>
      </w:r>
      <w:r w:rsidR="00D74516" w:rsidRPr="00D74516">
        <w:rPr>
          <w:rFonts w:ascii="Times New Roman" w:eastAsiaTheme="minorEastAsia" w:hAnsi="Times New Roman" w:cs="Times New Roman"/>
          <w:sz w:val="18"/>
          <w:szCs w:val="18"/>
          <w:lang w:eastAsia="ru-RU"/>
        </w:rPr>
        <w:t xml:space="preserve"> НДС.</w:t>
      </w:r>
    </w:p>
    <w:p w14:paraId="69CCCC36" w14:textId="3836F340" w:rsidR="00AC646E" w:rsidRPr="00560BA2" w:rsidRDefault="00AC646E" w:rsidP="000476B8">
      <w:pPr>
        <w:pStyle w:val="a3"/>
        <w:spacing w:after="0" w:line="276" w:lineRule="auto"/>
        <w:ind w:left="0"/>
        <w:jc w:val="both"/>
        <w:rPr>
          <w:rFonts w:ascii="Times New Roman" w:hAnsi="Times New Roman" w:cs="Times New Roman"/>
          <w:sz w:val="20"/>
        </w:rPr>
      </w:pPr>
      <w:r w:rsidRPr="00560BA2">
        <w:rPr>
          <w:rFonts w:ascii="Times New Roman" w:hAnsi="Times New Roman" w:cs="Times New Roman"/>
          <w:sz w:val="20"/>
        </w:rPr>
        <w:t>8.2.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0C3333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0B90D20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8.4.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4DD4F7C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14:paraId="7E328CD1"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8.5. Источник финансирования Контракта - бюджет Волосовского муниципального района Ленинградской области. </w:t>
      </w:r>
    </w:p>
    <w:p w14:paraId="745133F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8.6. Расчеты между Заказчиком и Исполнителем за оказанные услуги производятся не позднее 10 рабочих дней с даты подписания Заказчиком акта сдачи-приемки оказанных услуг (этапа оказания услуг).</w:t>
      </w:r>
    </w:p>
    <w:p w14:paraId="6A43AFA5"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8.7.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41976A17" w14:textId="77777777" w:rsidR="0074777B" w:rsidRDefault="0074777B" w:rsidP="00AC646E">
      <w:pPr>
        <w:pStyle w:val="ConsPlusNormal"/>
        <w:jc w:val="both"/>
        <w:outlineLvl w:val="1"/>
        <w:rPr>
          <w:rFonts w:ascii="Times New Roman" w:hAnsi="Times New Roman" w:cs="Times New Roman"/>
          <w:sz w:val="20"/>
        </w:rPr>
      </w:pPr>
    </w:p>
    <w:p w14:paraId="0889A3D3" w14:textId="77777777" w:rsidR="00AC646E" w:rsidRPr="00560BA2" w:rsidRDefault="00AC646E" w:rsidP="00AC646E">
      <w:pPr>
        <w:pStyle w:val="ConsPlusNormal"/>
        <w:jc w:val="both"/>
        <w:outlineLvl w:val="1"/>
        <w:rPr>
          <w:rFonts w:ascii="Times New Roman" w:hAnsi="Times New Roman" w:cs="Times New Roman"/>
          <w:sz w:val="20"/>
        </w:rPr>
      </w:pPr>
    </w:p>
    <w:p w14:paraId="235E9784"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IX. Обеспечение исполнения Контракта</w:t>
      </w:r>
    </w:p>
    <w:p w14:paraId="7EE76FD3"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9.1. Обеспечение исполнения Контракта не устанавливается.</w:t>
      </w:r>
    </w:p>
    <w:p w14:paraId="0FB9FFCB" w14:textId="77777777" w:rsidR="00AC646E" w:rsidRPr="00560BA2" w:rsidRDefault="00AC646E" w:rsidP="00AC646E">
      <w:pPr>
        <w:pStyle w:val="ConsPlusNormal"/>
        <w:jc w:val="both"/>
        <w:outlineLvl w:val="1"/>
        <w:rPr>
          <w:rFonts w:ascii="Times New Roman" w:hAnsi="Times New Roman" w:cs="Times New Roman"/>
          <w:sz w:val="20"/>
        </w:rPr>
      </w:pPr>
    </w:p>
    <w:p w14:paraId="6D96D840"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 Гарантийные обязательства</w:t>
      </w:r>
    </w:p>
    <w:p w14:paraId="4EF2F05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lastRenderedPageBreak/>
        <w:t>10.1. Исполнитель гарантирует Заказчику качество оказания услуг в соответствии с требованиями, предусмотренными Контрактом.</w:t>
      </w:r>
    </w:p>
    <w:p w14:paraId="58FBBC7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10.2. Исполнитель предоставляет заказчику гарантию на оказанные услуги в течение 12 (двенадцати) месяцев или 20 000 км пробега (в зависимости от того, что наступит раньше) со дня подписания сторонами акта об оказании услуг. Гарантия на установленные в ходе оказания услуг запасные части составляет 12 (двенадцать) месяцев или 20 000 км пробега (в зависимости от того, что наступит раньше) со дня подписания сторонами акта об оказании услуг, кроме запасных частей, предоставленных Заказчиком.</w:t>
      </w:r>
    </w:p>
    <w:p w14:paraId="4C7AAA54"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10.3.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14:paraId="18E524B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10.4. Во время гарантийного периода при обнаружении неисправности Исполнитель принимает в ремонт в течение одного рабочего дня после поступления заявки от Заказчика о наступлении гарантийного случая.</w:t>
      </w:r>
    </w:p>
    <w:p w14:paraId="29BE764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10.5. После устранения выявленных недостатков срок гарантии на результат выполненных работ соответственно продлевается на срок устранения недостатков.</w:t>
      </w:r>
    </w:p>
    <w:p w14:paraId="0ACBFD3A"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10.6. Гарантийное обслуживание обеспечивается без дополнительных расходов со стороны Заказчика.</w:t>
      </w:r>
    </w:p>
    <w:p w14:paraId="4EBE4A79" w14:textId="77777777" w:rsidR="00AC646E" w:rsidRPr="00560BA2" w:rsidRDefault="00AC646E" w:rsidP="00AC646E">
      <w:pPr>
        <w:pStyle w:val="ConsPlusNormal"/>
        <w:jc w:val="both"/>
        <w:outlineLvl w:val="1"/>
        <w:rPr>
          <w:rFonts w:ascii="Times New Roman" w:hAnsi="Times New Roman" w:cs="Times New Roman"/>
          <w:sz w:val="20"/>
        </w:rPr>
      </w:pPr>
    </w:p>
    <w:p w14:paraId="753BEAD5"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 Обеспечение гарантийных обязательств</w:t>
      </w:r>
    </w:p>
    <w:p w14:paraId="16ACD648" w14:textId="77777777" w:rsidR="00AC646E" w:rsidRDefault="00AC646E" w:rsidP="00AC646E">
      <w:pPr>
        <w:pStyle w:val="ConsPlusNormal"/>
        <w:outlineLvl w:val="1"/>
        <w:rPr>
          <w:rFonts w:ascii="Times New Roman" w:hAnsi="Times New Roman" w:cs="Times New Roman"/>
          <w:sz w:val="20"/>
        </w:rPr>
      </w:pPr>
      <w:r w:rsidRPr="00560BA2">
        <w:rPr>
          <w:rFonts w:ascii="Times New Roman" w:hAnsi="Times New Roman" w:cs="Times New Roman"/>
          <w:sz w:val="20"/>
        </w:rPr>
        <w:t>11.1. Обеспечение гарантийных обязательств не устанавливается.</w:t>
      </w:r>
    </w:p>
    <w:p w14:paraId="7FA54704" w14:textId="77777777" w:rsidR="00AC646E" w:rsidRPr="00560BA2" w:rsidRDefault="00AC646E" w:rsidP="00AC646E">
      <w:pPr>
        <w:pStyle w:val="ConsPlusNormal"/>
        <w:outlineLvl w:val="1"/>
        <w:rPr>
          <w:rFonts w:ascii="Times New Roman" w:hAnsi="Times New Roman" w:cs="Times New Roman"/>
          <w:sz w:val="20"/>
        </w:rPr>
      </w:pPr>
    </w:p>
    <w:p w14:paraId="02A273DF"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 Ответственность Сторон</w:t>
      </w:r>
    </w:p>
    <w:p w14:paraId="2D43D89A"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w:t>
      </w:r>
      <w:r w:rsidRPr="00560BA2">
        <w:rPr>
          <w:rFonts w:ascii="Times New Roman" w:hAnsi="Times New Roman" w:cs="Times New Roman"/>
          <w:sz w:val="20"/>
        </w:rPr>
        <w:tab/>
        <w:t>Исполнитель за ненадлежащее выполнение работ по Контракту несет ответственность, предусмотренную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1ED9545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284F6D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вправе потребовать уплаты неустоек (штрафов, пеней).</w:t>
      </w:r>
    </w:p>
    <w:p w14:paraId="11FDF477"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12.4. Пени в размере 1/300 (одной трехсотой) действующей на дату уплаты пеней ключевой ставки Центрального банка РФ от не уплаченной в срок суммы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6983DB7"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12.5.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9847012"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 (включительно);</w:t>
      </w:r>
    </w:p>
    <w:p w14:paraId="58CC2D2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2BEDA12A"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564C9A3A"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53C5985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E71D8F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09E08CC"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 постановлением Правительства от 30.08.2017 № 1042):</w:t>
      </w:r>
    </w:p>
    <w:p w14:paraId="59C45E5D"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 процентов цены Контракта (этапа) в случае, если цена Контракта (этапа) не превышает 3 млн руб.;</w:t>
      </w:r>
    </w:p>
    <w:p w14:paraId="5D64F0F9"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б) 5 процентов цены Контракта (этапа) в случае, если цена Контракта (этапа) составляет от 3 млн до 50 млн руб. (включительно);</w:t>
      </w:r>
    </w:p>
    <w:p w14:paraId="047D5C79"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 xml:space="preserve">в) 1 процент цены Контракта (этапа) в случае, если цена Контракта (этапа) составляет от 50 млн до 100 млн </w:t>
      </w:r>
      <w:r w:rsidRPr="00560BA2">
        <w:rPr>
          <w:rFonts w:ascii="Times New Roman" w:hAnsi="Times New Roman" w:cs="Times New Roman"/>
          <w:sz w:val="20"/>
        </w:rPr>
        <w:lastRenderedPageBreak/>
        <w:t>руб. (включительно);</w:t>
      </w:r>
    </w:p>
    <w:p w14:paraId="5851438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0,5 процента цены Контракта (этапа) в случае, если цена Контракта (этапа) составляет от 100 млн до 500 млн руб. (включительно);</w:t>
      </w:r>
    </w:p>
    <w:p w14:paraId="40988D6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д) 0,4 процента цены Контракта (этапа) в случае, если цена Контракта (этапа) составляет от 500 млн до 1 млрд руб. (включительно);</w:t>
      </w:r>
    </w:p>
    <w:p w14:paraId="377474F7"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е) 0,3 процента цены Контракта (этапа) в случае, если цена Контракта (этапа) составляет от 1 млрд до 2 млрд руб. (включительно);</w:t>
      </w:r>
    </w:p>
    <w:p w14:paraId="09B80073"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ж) 0,25 процента цены Контракта (этапа) в случае, если цена Контракта (этапа) составляет от 2 млрд до 5 млрд руб. (включительно);</w:t>
      </w:r>
    </w:p>
    <w:p w14:paraId="72F5F1A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з) 0,2 процента цены Контракта (этапа) в случае, если цена Контракта (этапа) составляет от 5 млрд до 10 млрд руб. (включительно);</w:t>
      </w:r>
    </w:p>
    <w:p w14:paraId="60445E2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и) 0,1 процента цены Контракта (этапа) в случае, если цена Контракта (этапа) превышает 10 млрд руб.</w:t>
      </w:r>
    </w:p>
    <w:p w14:paraId="39DCA090"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14:paraId="60087619"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 1000 руб., если цена Контракта не превышает 3 млн руб.;</w:t>
      </w:r>
    </w:p>
    <w:p w14:paraId="3FA7895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б) 5000 руб., если цена Контракта составляет от 3 млн до 50 млн руб. (включительно);</w:t>
      </w:r>
    </w:p>
    <w:p w14:paraId="194D2D9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в) 10 000 руб., если цена Контракта составляет от 50 млн до 100 млн руб. (включительно);</w:t>
      </w:r>
    </w:p>
    <w:p w14:paraId="40DAE94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г) 100 000 руб., если цена Контракта превышает 100 млн руб.</w:t>
      </w:r>
    </w:p>
    <w:p w14:paraId="29340017"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12.10.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от объема такого привлечения, установленного Контрактом.</w:t>
      </w:r>
    </w:p>
    <w:p w14:paraId="4AF44E24"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966A87A"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12.12. 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125A0B4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12.13.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14:paraId="236FEDDA"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04811D"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12.15.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7FDA02DC"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12.16. Суммы неисполненных Исполнителем требований об уплате неустоек (штрафов, пеней), предъявленных заказчиком в соответствии с настоящим Контрактом, могут удерживаться из суммы, подлежащей оплате Исполнителю.</w:t>
      </w:r>
    </w:p>
    <w:p w14:paraId="69AC9D24" w14:textId="77777777" w:rsidR="00AC646E" w:rsidRPr="00560BA2" w:rsidRDefault="00AC646E" w:rsidP="00AC646E">
      <w:pPr>
        <w:pStyle w:val="ConsPlusNormal"/>
        <w:jc w:val="both"/>
        <w:outlineLvl w:val="1"/>
        <w:rPr>
          <w:rFonts w:ascii="Times New Roman" w:hAnsi="Times New Roman" w:cs="Times New Roman"/>
          <w:sz w:val="20"/>
        </w:rPr>
      </w:pPr>
    </w:p>
    <w:p w14:paraId="1E156B96"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XIII. Обстоятельства непреодолимой силы</w:t>
      </w:r>
    </w:p>
    <w:p w14:paraId="36CD167C"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13.1.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4E46757"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13.2.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95D5BB4"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D940633"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2BE851C" w14:textId="77777777" w:rsidR="00AC646E" w:rsidRPr="00560BA2" w:rsidRDefault="00AC646E" w:rsidP="00AC646E">
      <w:pPr>
        <w:pStyle w:val="ConsPlusNormal"/>
        <w:jc w:val="both"/>
        <w:outlineLvl w:val="1"/>
        <w:rPr>
          <w:rFonts w:ascii="Times New Roman" w:hAnsi="Times New Roman" w:cs="Times New Roman"/>
          <w:sz w:val="20"/>
        </w:rPr>
      </w:pPr>
    </w:p>
    <w:p w14:paraId="62052796"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XIV. Рассмотрение и разрешение споров</w:t>
      </w:r>
    </w:p>
    <w:p w14:paraId="7ACC89F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14.1.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3D5F631"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14.2.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2527C7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Срок рассмотрения претензии не может превышать 15 (пятнадцать)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17D795D"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14.3. При неурегулировании Сторонами спора в досудебном порядке спор разрешается в судебном порядке.</w:t>
      </w:r>
    </w:p>
    <w:p w14:paraId="45A584A1" w14:textId="77777777" w:rsidR="00AC646E" w:rsidRPr="00560BA2" w:rsidRDefault="00AC646E" w:rsidP="00AC646E">
      <w:pPr>
        <w:pStyle w:val="ConsPlusNormal"/>
        <w:jc w:val="both"/>
        <w:outlineLvl w:val="1"/>
        <w:rPr>
          <w:rFonts w:ascii="Times New Roman" w:hAnsi="Times New Roman" w:cs="Times New Roman"/>
          <w:sz w:val="20"/>
        </w:rPr>
      </w:pPr>
    </w:p>
    <w:p w14:paraId="79DDF5E5"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 Срок действия Контракта</w:t>
      </w:r>
    </w:p>
    <w:p w14:paraId="532F3C97" w14:textId="780060BD"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15.1. Контракт вступает в силу с даты его подписания обеими Сторонами по 31 декабря 202</w:t>
      </w:r>
      <w:r w:rsidR="00555176">
        <w:rPr>
          <w:rFonts w:ascii="Times New Roman" w:hAnsi="Times New Roman" w:cs="Times New Roman"/>
          <w:sz w:val="20"/>
        </w:rPr>
        <w:t>6</w:t>
      </w:r>
      <w:r w:rsidRPr="00560BA2">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563443FF" w14:textId="77777777" w:rsidR="00AC646E" w:rsidRPr="00560BA2" w:rsidRDefault="00AC646E" w:rsidP="00AC646E">
      <w:pPr>
        <w:pStyle w:val="ConsPlusNormal"/>
        <w:jc w:val="both"/>
        <w:outlineLvl w:val="1"/>
        <w:rPr>
          <w:rFonts w:ascii="Times New Roman" w:hAnsi="Times New Roman" w:cs="Times New Roman"/>
          <w:sz w:val="20"/>
        </w:rPr>
      </w:pPr>
    </w:p>
    <w:p w14:paraId="2E2170FE"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 Иные положения</w:t>
      </w:r>
    </w:p>
    <w:p w14:paraId="53F89491"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16.1. Контракт составлен в двух экземплярах, идентичных по содержанию и имеющих одинаковую юридическую силу, один из которых передан Исполнителю, второй - находятся у Заказчика.</w:t>
      </w:r>
    </w:p>
    <w:p w14:paraId="026865C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7A155AB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2046B72B"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3EDA12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5E4BEEF1"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221A7FF9"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6DAC46ED"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29D947"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16.8. Во всем, что не оговорено в Контракте, Стороны руководствуются действующим законодательством Российской Федерации.</w:t>
      </w:r>
    </w:p>
    <w:p w14:paraId="318130EA" w14:textId="77777777" w:rsidR="00AC646E" w:rsidRPr="00560BA2" w:rsidRDefault="00AC646E" w:rsidP="00AC646E">
      <w:pPr>
        <w:pStyle w:val="ConsPlusNormal"/>
        <w:jc w:val="both"/>
        <w:outlineLvl w:val="1"/>
        <w:rPr>
          <w:rFonts w:ascii="Times New Roman" w:hAnsi="Times New Roman" w:cs="Times New Roman"/>
          <w:sz w:val="20"/>
        </w:rPr>
      </w:pPr>
    </w:p>
    <w:p w14:paraId="443E5CB8" w14:textId="77777777" w:rsidR="00AC646E" w:rsidRPr="00560BA2" w:rsidRDefault="00AC646E" w:rsidP="00AC646E">
      <w:pPr>
        <w:pStyle w:val="ConsPlusNormal"/>
        <w:jc w:val="center"/>
        <w:outlineLvl w:val="1"/>
        <w:rPr>
          <w:rFonts w:ascii="Times New Roman" w:hAnsi="Times New Roman" w:cs="Times New Roman"/>
          <w:b/>
          <w:bCs/>
          <w:sz w:val="20"/>
        </w:rPr>
      </w:pPr>
      <w:r w:rsidRPr="00560BA2">
        <w:rPr>
          <w:rFonts w:ascii="Times New Roman" w:hAnsi="Times New Roman" w:cs="Times New Roman"/>
          <w:b/>
          <w:bCs/>
          <w:sz w:val="20"/>
        </w:rPr>
        <w:t>XVII. Перечень приложений</w:t>
      </w:r>
    </w:p>
    <w:p w14:paraId="2777E546"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17.1. Неотъемлемой частью Контракта являются следующие приложения:</w:t>
      </w:r>
    </w:p>
    <w:p w14:paraId="3DA36D85"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техническое задание (приложение N 1);</w:t>
      </w:r>
    </w:p>
    <w:p w14:paraId="41AD5EE8" w14:textId="77777777" w:rsidR="00AC646E" w:rsidRPr="00560BA2"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спецификация (приложение N 2);</w:t>
      </w:r>
    </w:p>
    <w:p w14:paraId="331ED115" w14:textId="77777777" w:rsidR="00AC646E" w:rsidRDefault="00AC646E" w:rsidP="00AC646E">
      <w:pPr>
        <w:pStyle w:val="ConsPlusNormal"/>
        <w:jc w:val="both"/>
        <w:outlineLvl w:val="1"/>
        <w:rPr>
          <w:rFonts w:ascii="Times New Roman" w:hAnsi="Times New Roman" w:cs="Times New Roman"/>
          <w:sz w:val="20"/>
        </w:rPr>
      </w:pPr>
      <w:r w:rsidRPr="00560BA2">
        <w:rPr>
          <w:rFonts w:ascii="Times New Roman" w:hAnsi="Times New Roman" w:cs="Times New Roman"/>
          <w:sz w:val="20"/>
        </w:rPr>
        <w:t>акт сдачи-приемки выполненных работ.</w:t>
      </w:r>
    </w:p>
    <w:p w14:paraId="4047F48F" w14:textId="77777777" w:rsidR="00AC646E" w:rsidRPr="00560BA2" w:rsidRDefault="00AC646E" w:rsidP="00AC646E">
      <w:pPr>
        <w:pStyle w:val="ConsPlusNormal"/>
        <w:jc w:val="both"/>
        <w:outlineLvl w:val="1"/>
        <w:rPr>
          <w:rFonts w:ascii="Times New Roman" w:hAnsi="Times New Roman" w:cs="Times New Roman"/>
          <w:sz w:val="20"/>
        </w:rPr>
      </w:pPr>
    </w:p>
    <w:p w14:paraId="237DFB4D" w14:textId="77777777" w:rsidR="00AC646E" w:rsidRPr="00560BA2" w:rsidRDefault="00AC646E" w:rsidP="00AC646E">
      <w:pPr>
        <w:pStyle w:val="ConsPlusNormal"/>
        <w:jc w:val="center"/>
        <w:outlineLvl w:val="1"/>
        <w:rPr>
          <w:rFonts w:ascii="Times New Roman" w:hAnsi="Times New Roman" w:cs="Times New Roman"/>
          <w:b/>
          <w:bCs/>
        </w:rPr>
      </w:pPr>
      <w:r w:rsidRPr="00560BA2">
        <w:rPr>
          <w:rFonts w:ascii="Times New Roman" w:hAnsi="Times New Roman" w:cs="Times New Roman"/>
          <w:b/>
          <w:bCs/>
        </w:rPr>
        <w:t>XVI</w:t>
      </w:r>
      <w:r w:rsidRPr="00560BA2">
        <w:rPr>
          <w:rFonts w:ascii="Times New Roman" w:hAnsi="Times New Roman" w:cs="Times New Roman"/>
          <w:b/>
          <w:bCs/>
          <w:lang w:val="en-US"/>
        </w:rPr>
        <w:t>I</w:t>
      </w:r>
      <w:r w:rsidRPr="00560BA2">
        <w:rPr>
          <w:rFonts w:ascii="Times New Roman" w:hAnsi="Times New Roman" w:cs="Times New Roman"/>
          <w:b/>
          <w:bCs/>
        </w:rPr>
        <w:t>I. Адреса и банковские реквизиты Сторон</w:t>
      </w:r>
    </w:p>
    <w:bookmarkEnd w:id="1"/>
    <w:p w14:paraId="04A3FE39" w14:textId="77777777" w:rsidR="00FF55CF" w:rsidRPr="00863820" w:rsidRDefault="00FF55CF" w:rsidP="00FF55CF">
      <w:pPr>
        <w:pStyle w:val="ConsPlusNormal"/>
        <w:jc w:val="both"/>
        <w:rPr>
          <w:rFonts w:ascii="Times New Roman" w:hAnsi="Times New Roman" w:cs="Times New Roman"/>
        </w:rPr>
      </w:pPr>
    </w:p>
    <w:p w14:paraId="225C86F6" w14:textId="77777777" w:rsidR="00FF55CF" w:rsidRPr="00863820" w:rsidRDefault="00FF55CF" w:rsidP="00FF55CF">
      <w:pPr>
        <w:pStyle w:val="ConsPlusNormal"/>
        <w:jc w:val="both"/>
        <w:rPr>
          <w:rFonts w:ascii="Times New Roman" w:hAnsi="Times New Roman" w:cs="Times New Roman"/>
        </w:rPr>
      </w:pPr>
      <w:bookmarkStart w:id="2" w:name="P1105"/>
      <w:bookmarkEnd w:id="2"/>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FF55CF" w:rsidRPr="00E37A90" w14:paraId="2CFDC6F2" w14:textId="77777777" w:rsidTr="00CA230C">
        <w:tc>
          <w:tcPr>
            <w:tcW w:w="4479" w:type="dxa"/>
            <w:tcBorders>
              <w:top w:val="nil"/>
              <w:left w:val="nil"/>
              <w:bottom w:val="nil"/>
              <w:right w:val="nil"/>
            </w:tcBorders>
          </w:tcPr>
          <w:p w14:paraId="52B242F4" w14:textId="77777777" w:rsidR="00FF55CF" w:rsidRPr="00E37A90" w:rsidRDefault="00FF55CF" w:rsidP="00CA230C">
            <w:pPr>
              <w:pStyle w:val="ConsPlusNormal"/>
              <w:jc w:val="center"/>
              <w:rPr>
                <w:rFonts w:ascii="Times New Roman" w:hAnsi="Times New Roman" w:cs="Times New Roman"/>
              </w:rPr>
            </w:pPr>
            <w:r w:rsidRPr="00E37A90">
              <w:rPr>
                <w:rFonts w:ascii="Times New Roman" w:hAnsi="Times New Roman" w:cs="Times New Roman"/>
              </w:rPr>
              <w:t>«Заказчик»:</w:t>
            </w:r>
          </w:p>
          <w:p w14:paraId="1BBF730E" w14:textId="77777777" w:rsidR="00FF55CF" w:rsidRPr="00E37A90" w:rsidRDefault="00FF55CF" w:rsidP="00CA230C">
            <w:pPr>
              <w:pStyle w:val="ConsPlusNormal"/>
              <w:jc w:val="center"/>
              <w:rPr>
                <w:rFonts w:ascii="Times New Roman" w:hAnsi="Times New Roman" w:cs="Times New Roman"/>
              </w:rPr>
            </w:pPr>
          </w:p>
          <w:p w14:paraId="1AADAB2B" w14:textId="77777777" w:rsidR="00FF55CF" w:rsidRPr="00626D6A" w:rsidRDefault="00FF55CF" w:rsidP="00CA230C">
            <w:pPr>
              <w:spacing w:after="0" w:line="240" w:lineRule="auto"/>
              <w:rPr>
                <w:rFonts w:ascii="Times New Roman" w:eastAsiaTheme="minorEastAsia" w:hAnsi="Times New Roman" w:cs="Times New Roman"/>
                <w:bCs/>
                <w:sz w:val="20"/>
                <w:szCs w:val="20"/>
                <w:lang w:eastAsia="ru-RU"/>
              </w:rPr>
            </w:pPr>
            <w:r w:rsidRPr="00626D6A">
              <w:rPr>
                <w:rFonts w:ascii="Times New Roman" w:eastAsiaTheme="minorEastAsia" w:hAnsi="Times New Roman" w:cs="Times New Roman"/>
                <w:bCs/>
                <w:sz w:val="20"/>
                <w:szCs w:val="20"/>
                <w:lang w:eastAsia="ru-RU"/>
              </w:rPr>
              <w:t>Муниципальное общеобразовательное учреждение &lt;&lt;Большеврудская средняя общеобразовательная школа&gt;&gt;</w:t>
            </w:r>
          </w:p>
          <w:p w14:paraId="138C4440" w14:textId="77777777" w:rsidR="00FF55CF" w:rsidRPr="007F4A42" w:rsidRDefault="00FF55CF" w:rsidP="00CA230C">
            <w:pPr>
              <w:spacing w:after="0" w:line="240" w:lineRule="auto"/>
              <w:rPr>
                <w:rFonts w:ascii="Times New Roman" w:hAnsi="Times New Roman" w:cs="Times New Roman"/>
                <w:bCs/>
                <w:sz w:val="20"/>
                <w:szCs w:val="20"/>
              </w:rPr>
            </w:pPr>
            <w:r w:rsidRPr="007F4A42">
              <w:rPr>
                <w:rFonts w:ascii="Times New Roman" w:hAnsi="Times New Roman" w:cs="Times New Roman"/>
                <w:bCs/>
                <w:sz w:val="20"/>
                <w:szCs w:val="20"/>
              </w:rPr>
              <w:t>188416, Ленинградская область,   Волосовский р-н, д.Большая Вруда, д.53</w:t>
            </w:r>
          </w:p>
          <w:p w14:paraId="07230480" w14:textId="77777777" w:rsidR="00FF55CF" w:rsidRPr="007F4A42" w:rsidRDefault="00FF55CF" w:rsidP="00CA230C">
            <w:pPr>
              <w:spacing w:after="0" w:line="240" w:lineRule="auto"/>
              <w:rPr>
                <w:rFonts w:ascii="Times New Roman" w:hAnsi="Times New Roman" w:cs="Times New Roman"/>
                <w:bCs/>
                <w:sz w:val="20"/>
                <w:szCs w:val="20"/>
              </w:rPr>
            </w:pPr>
            <w:r w:rsidRPr="007F4A42">
              <w:rPr>
                <w:rFonts w:ascii="Times New Roman" w:hAnsi="Times New Roman" w:cs="Times New Roman"/>
                <w:bCs/>
                <w:sz w:val="20"/>
                <w:szCs w:val="20"/>
              </w:rPr>
              <w:t>ИНН 4717006204</w:t>
            </w:r>
          </w:p>
          <w:p w14:paraId="65704D48" w14:textId="77777777" w:rsidR="00FF55CF" w:rsidRPr="007F4A42" w:rsidRDefault="00FF55CF" w:rsidP="00CA230C">
            <w:pPr>
              <w:spacing w:after="0" w:line="240" w:lineRule="auto"/>
              <w:rPr>
                <w:rFonts w:ascii="Times New Roman" w:hAnsi="Times New Roman" w:cs="Times New Roman"/>
                <w:bCs/>
                <w:sz w:val="20"/>
                <w:szCs w:val="20"/>
              </w:rPr>
            </w:pPr>
            <w:r w:rsidRPr="007F4A42">
              <w:rPr>
                <w:rFonts w:ascii="Times New Roman" w:hAnsi="Times New Roman" w:cs="Times New Roman"/>
                <w:bCs/>
                <w:sz w:val="20"/>
                <w:szCs w:val="20"/>
              </w:rPr>
              <w:t>КПП 470501001</w:t>
            </w:r>
          </w:p>
          <w:p w14:paraId="3136AB8F" w14:textId="77777777"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 xml:space="preserve">ЕКС 40102810745370000098 </w:t>
            </w:r>
          </w:p>
          <w:p w14:paraId="19605F13" w14:textId="0298D782"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 xml:space="preserve">Казначейский счет </w:t>
            </w:r>
            <w:r w:rsidR="00557754" w:rsidRPr="009C2145">
              <w:rPr>
                <w:rFonts w:ascii="Times New Roman" w:hAnsi="Times New Roman" w:cs="Times New Roman"/>
              </w:rPr>
              <w:t>03100643000000014500</w:t>
            </w:r>
          </w:p>
          <w:p w14:paraId="212C1261" w14:textId="63A6F2B3"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 xml:space="preserve">Банк - </w:t>
            </w:r>
            <w:r w:rsidR="00FB4C6D" w:rsidRPr="00FB4C6D">
              <w:rPr>
                <w:rFonts w:ascii="Times New Roman" w:hAnsi="Times New Roman" w:cs="Times New Roman"/>
              </w:rPr>
              <w:t>ОКЦ №1 Северо-Западного ГУ Банка России//УФК по Ленинградской области, г. Санкт-Петербург</w:t>
            </w:r>
          </w:p>
          <w:p w14:paraId="32C9C8BD" w14:textId="77777777"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БИК 044030098</w:t>
            </w:r>
          </w:p>
          <w:p w14:paraId="0226C8AA" w14:textId="77777777"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 xml:space="preserve">ОГРН 1024702011806           </w:t>
            </w:r>
          </w:p>
          <w:p w14:paraId="24ECD89B" w14:textId="77777777"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Телефон 8-81373-55367</w:t>
            </w:r>
          </w:p>
          <w:p w14:paraId="2D3E8AA7" w14:textId="77777777" w:rsidR="00E77791" w:rsidRPr="00E77791" w:rsidRDefault="00E77791" w:rsidP="00E77791">
            <w:pPr>
              <w:pStyle w:val="ConsPlusNormal"/>
              <w:jc w:val="both"/>
              <w:rPr>
                <w:rFonts w:ascii="Times New Roman" w:hAnsi="Times New Roman" w:cs="Times New Roman"/>
              </w:rPr>
            </w:pPr>
            <w:r w:rsidRPr="00E77791">
              <w:rPr>
                <w:rFonts w:ascii="Times New Roman" w:hAnsi="Times New Roman" w:cs="Times New Roman"/>
              </w:rPr>
              <w:t>vruda-shkola@yandex.ru</w:t>
            </w:r>
          </w:p>
          <w:p w14:paraId="6114D44D" w14:textId="5359F911" w:rsidR="00FF55CF" w:rsidRPr="00E37A90" w:rsidRDefault="00E77791" w:rsidP="00E77791">
            <w:pPr>
              <w:pStyle w:val="ConsPlusNormal"/>
              <w:jc w:val="both"/>
              <w:rPr>
                <w:rFonts w:ascii="Times New Roman" w:hAnsi="Times New Roman" w:cs="Times New Roman"/>
              </w:rPr>
            </w:pPr>
            <w:r w:rsidRPr="00E77791">
              <w:rPr>
                <w:rFonts w:ascii="Times New Roman" w:hAnsi="Times New Roman" w:cs="Times New Roman"/>
              </w:rPr>
              <w:t>ОКВЭД 85.14</w:t>
            </w:r>
          </w:p>
          <w:p w14:paraId="77217BBD" w14:textId="77777777" w:rsidR="00FF55CF" w:rsidRDefault="00FF55CF" w:rsidP="00CA230C">
            <w:pPr>
              <w:pStyle w:val="ConsPlusNormal"/>
              <w:jc w:val="both"/>
              <w:rPr>
                <w:rFonts w:ascii="Times New Roman" w:hAnsi="Times New Roman" w:cs="Times New Roman"/>
              </w:rPr>
            </w:pPr>
          </w:p>
          <w:p w14:paraId="5A9505D5" w14:textId="77777777" w:rsidR="00FF55CF" w:rsidRDefault="00FF55CF" w:rsidP="00CA230C">
            <w:pPr>
              <w:pStyle w:val="ConsPlusNormal"/>
              <w:jc w:val="both"/>
              <w:rPr>
                <w:rFonts w:ascii="Times New Roman" w:hAnsi="Times New Roman" w:cs="Times New Roman"/>
              </w:rPr>
            </w:pPr>
          </w:p>
          <w:p w14:paraId="220DA61B" w14:textId="77777777" w:rsidR="00FF55CF" w:rsidRDefault="00FF55CF" w:rsidP="00CA230C">
            <w:pPr>
              <w:pStyle w:val="ConsPlusNormal"/>
              <w:jc w:val="both"/>
              <w:rPr>
                <w:rFonts w:ascii="Times New Roman" w:hAnsi="Times New Roman" w:cs="Times New Roman"/>
              </w:rPr>
            </w:pPr>
          </w:p>
          <w:p w14:paraId="00AA189A" w14:textId="77777777" w:rsidR="00FF55CF" w:rsidRDefault="00FF55CF" w:rsidP="00CA230C">
            <w:pPr>
              <w:pStyle w:val="ConsPlusNormal"/>
              <w:jc w:val="both"/>
              <w:rPr>
                <w:rFonts w:ascii="Times New Roman" w:hAnsi="Times New Roman" w:cs="Times New Roman"/>
              </w:rPr>
            </w:pPr>
          </w:p>
          <w:p w14:paraId="187E87AA" w14:textId="77777777" w:rsidR="00FF55CF" w:rsidRPr="00E37A90" w:rsidRDefault="00FF55CF" w:rsidP="00CA230C">
            <w:pPr>
              <w:pStyle w:val="ConsPlusNormal"/>
              <w:jc w:val="both"/>
              <w:rPr>
                <w:rFonts w:ascii="Times New Roman" w:hAnsi="Times New Roman" w:cs="Times New Roman"/>
              </w:rPr>
            </w:pPr>
          </w:p>
        </w:tc>
        <w:tc>
          <w:tcPr>
            <w:tcW w:w="4550" w:type="dxa"/>
            <w:tcBorders>
              <w:top w:val="nil"/>
              <w:left w:val="nil"/>
              <w:bottom w:val="nil"/>
              <w:right w:val="nil"/>
            </w:tcBorders>
          </w:tcPr>
          <w:p w14:paraId="492755AE" w14:textId="77777777" w:rsidR="00FF55CF" w:rsidRPr="00E37A90" w:rsidRDefault="00FF55CF" w:rsidP="00CA230C">
            <w:pPr>
              <w:pStyle w:val="ConsPlusNormal"/>
              <w:jc w:val="center"/>
              <w:rPr>
                <w:rFonts w:ascii="Times New Roman" w:hAnsi="Times New Roman" w:cs="Times New Roman"/>
              </w:rPr>
            </w:pPr>
            <w:r w:rsidRPr="00E37A90">
              <w:rPr>
                <w:rFonts w:ascii="Times New Roman" w:hAnsi="Times New Roman" w:cs="Times New Roman"/>
              </w:rPr>
              <w:lastRenderedPageBreak/>
              <w:t>«Исполнитель»:</w:t>
            </w:r>
          </w:p>
          <w:p w14:paraId="050EE026" w14:textId="77777777" w:rsidR="00FF55CF" w:rsidRPr="00E37A90" w:rsidRDefault="00FF55CF" w:rsidP="00CA230C">
            <w:pPr>
              <w:pStyle w:val="ConsPlusNormal"/>
              <w:jc w:val="center"/>
              <w:rPr>
                <w:rFonts w:ascii="Times New Roman" w:hAnsi="Times New Roman" w:cs="Times New Roman"/>
              </w:rPr>
            </w:pPr>
          </w:p>
          <w:tbl>
            <w:tblPr>
              <w:tblW w:w="4550" w:type="dxa"/>
              <w:tblLayout w:type="fixed"/>
              <w:tblCellMar>
                <w:top w:w="102" w:type="dxa"/>
                <w:left w:w="62" w:type="dxa"/>
                <w:bottom w:w="102" w:type="dxa"/>
                <w:right w:w="62" w:type="dxa"/>
              </w:tblCellMar>
              <w:tblLook w:val="0000" w:firstRow="0" w:lastRow="0" w:firstColumn="0" w:lastColumn="0" w:noHBand="0" w:noVBand="0"/>
            </w:tblPr>
            <w:tblGrid>
              <w:gridCol w:w="4550"/>
            </w:tblGrid>
            <w:tr w:rsidR="00FF55CF" w:rsidRPr="00863820" w14:paraId="04C947C5" w14:textId="77777777" w:rsidTr="00CA230C">
              <w:tc>
                <w:tcPr>
                  <w:tcW w:w="4550" w:type="dxa"/>
                  <w:tcBorders>
                    <w:top w:val="nil"/>
                    <w:left w:val="nil"/>
                    <w:bottom w:val="nil"/>
                    <w:right w:val="nil"/>
                  </w:tcBorders>
                </w:tcPr>
                <w:p w14:paraId="40B5429D" w14:textId="611B9817" w:rsidR="00FF55CF" w:rsidRPr="00863820" w:rsidRDefault="007D6244" w:rsidP="00CA230C">
                  <w:pPr>
                    <w:pStyle w:val="ConsPlusNormal"/>
                    <w:rPr>
                      <w:rFonts w:ascii="Times New Roman" w:hAnsi="Times New Roman" w:cs="Times New Roman"/>
                    </w:rPr>
                  </w:pPr>
                  <w:r>
                    <w:rPr>
                      <w:rFonts w:ascii="Times New Roman" w:hAnsi="Times New Roman" w:cs="Times New Roman"/>
                    </w:rPr>
                    <w:t>______________________________</w:t>
                  </w:r>
                </w:p>
              </w:tc>
            </w:tr>
            <w:tr w:rsidR="00FF55CF" w:rsidRPr="00863820" w14:paraId="28D985B0" w14:textId="77777777" w:rsidTr="00CA230C">
              <w:tc>
                <w:tcPr>
                  <w:tcW w:w="4550" w:type="dxa"/>
                  <w:tcBorders>
                    <w:top w:val="nil"/>
                    <w:left w:val="nil"/>
                    <w:bottom w:val="nil"/>
                    <w:right w:val="nil"/>
                  </w:tcBorders>
                </w:tcPr>
                <w:p w14:paraId="7064C628" w14:textId="21077555" w:rsidR="00FF55CF" w:rsidRDefault="007D6244" w:rsidP="00CA230C">
                  <w:pPr>
                    <w:pStyle w:val="ConsPlusNormal"/>
                    <w:rPr>
                      <w:rFonts w:ascii="Times New Roman" w:hAnsi="Times New Roman" w:cs="Times New Roman"/>
                    </w:rPr>
                  </w:pPr>
                  <w:r>
                    <w:rPr>
                      <w:rFonts w:ascii="Times New Roman" w:hAnsi="Times New Roman" w:cs="Times New Roman"/>
                    </w:rPr>
                    <w:t>_______________________</w:t>
                  </w:r>
                </w:p>
                <w:p w14:paraId="5EF3905D" w14:textId="393A182B" w:rsidR="00FF55CF" w:rsidRDefault="007D6244" w:rsidP="00CA230C">
                  <w:pPr>
                    <w:pStyle w:val="ConsPlusNormal"/>
                    <w:rPr>
                      <w:rFonts w:ascii="Times New Roman" w:hAnsi="Times New Roman" w:cs="Times New Roman"/>
                    </w:rPr>
                  </w:pPr>
                  <w:r>
                    <w:rPr>
                      <w:rFonts w:ascii="Times New Roman" w:hAnsi="Times New Roman" w:cs="Times New Roman"/>
                    </w:rPr>
                    <w:t>_____________________________</w:t>
                  </w:r>
                </w:p>
                <w:p w14:paraId="40F61820" w14:textId="77777777" w:rsidR="00FF55CF" w:rsidRDefault="00FF55CF" w:rsidP="00CA230C">
                  <w:pPr>
                    <w:pStyle w:val="ConsPlusNormal"/>
                    <w:rPr>
                      <w:rFonts w:ascii="Times New Roman" w:hAnsi="Times New Roman" w:cs="Times New Roman"/>
                    </w:rPr>
                  </w:pPr>
                </w:p>
                <w:p w14:paraId="3C086362" w14:textId="77777777" w:rsidR="00FF55CF" w:rsidRPr="00863820" w:rsidRDefault="00FF55CF" w:rsidP="00CA230C">
                  <w:pPr>
                    <w:pStyle w:val="ConsPlusNormal"/>
                    <w:rPr>
                      <w:rFonts w:ascii="Times New Roman" w:hAnsi="Times New Roman" w:cs="Times New Roman"/>
                    </w:rPr>
                  </w:pPr>
                </w:p>
              </w:tc>
            </w:tr>
          </w:tbl>
          <w:p w14:paraId="3BEA77AC" w14:textId="77777777" w:rsidR="00FF55CF" w:rsidRPr="00E37A90" w:rsidRDefault="00FF55CF" w:rsidP="00CA230C">
            <w:pPr>
              <w:pStyle w:val="ConsPlusNormal"/>
              <w:jc w:val="center"/>
              <w:rPr>
                <w:rFonts w:ascii="Times New Roman" w:hAnsi="Times New Roman" w:cs="Times New Roman"/>
              </w:rPr>
            </w:pPr>
          </w:p>
        </w:tc>
      </w:tr>
      <w:tr w:rsidR="00FF55CF" w:rsidRPr="00863820" w14:paraId="2A33DE4B" w14:textId="77777777" w:rsidTr="00CA230C">
        <w:tc>
          <w:tcPr>
            <w:tcW w:w="4479" w:type="dxa"/>
            <w:tcBorders>
              <w:top w:val="nil"/>
              <w:left w:val="nil"/>
              <w:bottom w:val="nil"/>
              <w:right w:val="nil"/>
            </w:tcBorders>
          </w:tcPr>
          <w:p w14:paraId="1EC5F401"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lastRenderedPageBreak/>
              <w:t xml:space="preserve">Директор </w:t>
            </w:r>
          </w:p>
          <w:p w14:paraId="2B2E85C8"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(должность)</w:t>
            </w:r>
          </w:p>
        </w:tc>
        <w:tc>
          <w:tcPr>
            <w:tcW w:w="4550" w:type="dxa"/>
            <w:tcBorders>
              <w:top w:val="nil"/>
              <w:left w:val="nil"/>
              <w:bottom w:val="nil"/>
              <w:right w:val="nil"/>
            </w:tcBorders>
          </w:tcPr>
          <w:p w14:paraId="32CF2512" w14:textId="7BDB60DE" w:rsidR="00FF55CF" w:rsidRPr="00863820" w:rsidRDefault="007D6244" w:rsidP="00CA230C">
            <w:pPr>
              <w:pStyle w:val="ConsPlusNormal"/>
              <w:jc w:val="center"/>
              <w:rPr>
                <w:rFonts w:ascii="Times New Roman" w:hAnsi="Times New Roman" w:cs="Times New Roman"/>
              </w:rPr>
            </w:pPr>
            <w:r>
              <w:rPr>
                <w:rFonts w:ascii="Times New Roman" w:hAnsi="Times New Roman" w:cs="Times New Roman"/>
              </w:rPr>
              <w:t>_________________________________</w:t>
            </w:r>
            <w:r w:rsidR="00FF55CF" w:rsidRPr="00863820">
              <w:rPr>
                <w:rFonts w:ascii="Times New Roman" w:hAnsi="Times New Roman" w:cs="Times New Roman"/>
              </w:rPr>
              <w:t xml:space="preserve"> </w:t>
            </w:r>
          </w:p>
          <w:p w14:paraId="4FCDEE18"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(должность)</w:t>
            </w:r>
          </w:p>
        </w:tc>
      </w:tr>
      <w:tr w:rsidR="00FF55CF" w:rsidRPr="00863820" w14:paraId="5812D7AC" w14:textId="77777777" w:rsidTr="00CA230C">
        <w:tc>
          <w:tcPr>
            <w:tcW w:w="4479" w:type="dxa"/>
            <w:tcBorders>
              <w:top w:val="nil"/>
              <w:left w:val="nil"/>
              <w:bottom w:val="nil"/>
              <w:right w:val="nil"/>
            </w:tcBorders>
          </w:tcPr>
          <w:p w14:paraId="22E3B957" w14:textId="743801E4"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________________</w:t>
            </w:r>
            <w:r w:rsidR="006F4F2E" w:rsidRPr="006F4F2E">
              <w:rPr>
                <w:rFonts w:ascii="Times New Roman" w:hAnsi="Times New Roman" w:cs="Times New Roman"/>
              </w:rPr>
              <w:t xml:space="preserve"> </w:t>
            </w:r>
            <w:r w:rsidR="008C268E" w:rsidRPr="008C268E">
              <w:rPr>
                <w:rFonts w:ascii="Times New Roman" w:hAnsi="Times New Roman" w:cs="Times New Roman"/>
              </w:rPr>
              <w:t>С.А</w:t>
            </w:r>
            <w:r w:rsidR="008C268E">
              <w:rPr>
                <w:rFonts w:ascii="Times New Roman" w:hAnsi="Times New Roman" w:cs="Times New Roman"/>
              </w:rPr>
              <w:t>.</w:t>
            </w:r>
            <w:r w:rsidR="008C268E" w:rsidRPr="008C268E">
              <w:rPr>
                <w:rFonts w:ascii="Times New Roman" w:hAnsi="Times New Roman" w:cs="Times New Roman"/>
              </w:rPr>
              <w:t xml:space="preserve"> Беликова </w:t>
            </w:r>
          </w:p>
          <w:p w14:paraId="154A0D22"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54E6929D"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(при наличии)</w:t>
            </w:r>
          </w:p>
        </w:tc>
        <w:tc>
          <w:tcPr>
            <w:tcW w:w="4550" w:type="dxa"/>
            <w:tcBorders>
              <w:top w:val="nil"/>
              <w:left w:val="nil"/>
              <w:bottom w:val="nil"/>
              <w:right w:val="nil"/>
            </w:tcBorders>
          </w:tcPr>
          <w:p w14:paraId="2C9372E5" w14:textId="2616A775"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____________________</w:t>
            </w:r>
            <w:r w:rsidR="007D6244">
              <w:rPr>
                <w:rFonts w:ascii="Times New Roman" w:hAnsi="Times New Roman" w:cs="Times New Roman"/>
              </w:rPr>
              <w:t>_____________</w:t>
            </w:r>
          </w:p>
          <w:p w14:paraId="2FAB7736"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6009190C" w14:textId="77777777" w:rsidR="00FF55CF" w:rsidRPr="00863820" w:rsidRDefault="00FF55CF" w:rsidP="00CA230C">
            <w:pPr>
              <w:pStyle w:val="ConsPlusNormal"/>
              <w:jc w:val="center"/>
              <w:rPr>
                <w:rFonts w:ascii="Times New Roman" w:hAnsi="Times New Roman" w:cs="Times New Roman"/>
              </w:rPr>
            </w:pPr>
            <w:r w:rsidRPr="00863820">
              <w:rPr>
                <w:rFonts w:ascii="Times New Roman" w:hAnsi="Times New Roman" w:cs="Times New Roman"/>
              </w:rPr>
              <w:t>(при наличии)</w:t>
            </w:r>
          </w:p>
        </w:tc>
      </w:tr>
      <w:tr w:rsidR="00FF55CF" w:rsidRPr="00863820" w14:paraId="451AC8A6" w14:textId="77777777" w:rsidTr="00CA230C">
        <w:tc>
          <w:tcPr>
            <w:tcW w:w="4479" w:type="dxa"/>
            <w:tcBorders>
              <w:top w:val="nil"/>
              <w:left w:val="nil"/>
              <w:bottom w:val="nil"/>
              <w:right w:val="nil"/>
            </w:tcBorders>
          </w:tcPr>
          <w:p w14:paraId="65E8B40E" w14:textId="77777777" w:rsidR="00FF55CF" w:rsidRPr="00863820" w:rsidRDefault="00FF55CF" w:rsidP="00CA230C">
            <w:pPr>
              <w:pStyle w:val="ConsPlusNormal"/>
              <w:jc w:val="both"/>
              <w:rPr>
                <w:rFonts w:ascii="Times New Roman" w:hAnsi="Times New Roman" w:cs="Times New Roman"/>
              </w:rPr>
            </w:pPr>
            <w:r w:rsidRPr="00863820">
              <w:rPr>
                <w:rFonts w:ascii="Times New Roman" w:hAnsi="Times New Roman" w:cs="Times New Roman"/>
              </w:rPr>
              <w:t>__ _____________ 20__ г.</w:t>
            </w:r>
          </w:p>
        </w:tc>
        <w:tc>
          <w:tcPr>
            <w:tcW w:w="4550" w:type="dxa"/>
            <w:tcBorders>
              <w:top w:val="nil"/>
              <w:left w:val="nil"/>
              <w:bottom w:val="nil"/>
              <w:right w:val="nil"/>
            </w:tcBorders>
          </w:tcPr>
          <w:p w14:paraId="2B505D5F" w14:textId="77777777" w:rsidR="00FF55CF" w:rsidRPr="00863820" w:rsidRDefault="00FF55CF" w:rsidP="00CA230C">
            <w:pPr>
              <w:pStyle w:val="ConsPlusNormal"/>
              <w:jc w:val="both"/>
              <w:rPr>
                <w:rFonts w:ascii="Times New Roman" w:hAnsi="Times New Roman" w:cs="Times New Roman"/>
              </w:rPr>
            </w:pPr>
            <w:r w:rsidRPr="00863820">
              <w:rPr>
                <w:rFonts w:ascii="Times New Roman" w:hAnsi="Times New Roman" w:cs="Times New Roman"/>
              </w:rPr>
              <w:t>__ _____________ 20__ г.</w:t>
            </w:r>
          </w:p>
        </w:tc>
      </w:tr>
      <w:tr w:rsidR="00FF55CF" w:rsidRPr="00863820" w14:paraId="160CFAEC" w14:textId="77777777" w:rsidTr="00CA230C">
        <w:tc>
          <w:tcPr>
            <w:tcW w:w="4479" w:type="dxa"/>
            <w:tcBorders>
              <w:top w:val="nil"/>
              <w:left w:val="nil"/>
              <w:bottom w:val="nil"/>
              <w:right w:val="nil"/>
            </w:tcBorders>
          </w:tcPr>
          <w:p w14:paraId="2F90588E" w14:textId="77777777" w:rsidR="00FF55CF" w:rsidRPr="00863820" w:rsidRDefault="00FF55CF" w:rsidP="00CA230C">
            <w:pPr>
              <w:pStyle w:val="ConsPlusNormal"/>
              <w:jc w:val="both"/>
              <w:rPr>
                <w:rFonts w:ascii="Times New Roman" w:hAnsi="Times New Roman" w:cs="Times New Roman"/>
              </w:rPr>
            </w:pPr>
            <w:r w:rsidRPr="00863820">
              <w:rPr>
                <w:rFonts w:ascii="Times New Roman" w:hAnsi="Times New Roman" w:cs="Times New Roman"/>
              </w:rPr>
              <w:t>М.П. (при наличии)</w:t>
            </w:r>
          </w:p>
        </w:tc>
        <w:tc>
          <w:tcPr>
            <w:tcW w:w="4550" w:type="dxa"/>
            <w:tcBorders>
              <w:top w:val="nil"/>
              <w:left w:val="nil"/>
              <w:bottom w:val="nil"/>
              <w:right w:val="nil"/>
            </w:tcBorders>
          </w:tcPr>
          <w:p w14:paraId="4FA207AB" w14:textId="77777777" w:rsidR="00FF55CF" w:rsidRPr="00863820" w:rsidRDefault="00FF55CF" w:rsidP="00CA230C">
            <w:pPr>
              <w:pStyle w:val="ConsPlusNormal"/>
              <w:rPr>
                <w:rFonts w:ascii="Times New Roman" w:hAnsi="Times New Roman" w:cs="Times New Roman"/>
              </w:rPr>
            </w:pPr>
            <w:r w:rsidRPr="00863820">
              <w:rPr>
                <w:rFonts w:ascii="Times New Roman" w:hAnsi="Times New Roman" w:cs="Times New Roman"/>
              </w:rPr>
              <w:t>М.П. (при наличии)</w:t>
            </w:r>
          </w:p>
        </w:tc>
      </w:tr>
    </w:tbl>
    <w:p w14:paraId="0B02F45F" w14:textId="77777777" w:rsidR="00FF55CF" w:rsidRPr="00863820" w:rsidRDefault="00FF55CF" w:rsidP="00FF55CF">
      <w:pPr>
        <w:pStyle w:val="ConsPlusNormal"/>
        <w:jc w:val="both"/>
        <w:rPr>
          <w:rFonts w:ascii="Times New Roman" w:hAnsi="Times New Roman" w:cs="Times New Roman"/>
        </w:rPr>
      </w:pPr>
    </w:p>
    <w:p w14:paraId="0B65A2AD" w14:textId="77777777" w:rsidR="00FF55CF" w:rsidRPr="00863820" w:rsidRDefault="00FF55CF" w:rsidP="00FF55CF">
      <w:pPr>
        <w:pStyle w:val="ConsPlusNormal"/>
        <w:jc w:val="both"/>
        <w:rPr>
          <w:rFonts w:ascii="Times New Roman" w:hAnsi="Times New Roman" w:cs="Times New Roman"/>
        </w:rPr>
      </w:pPr>
    </w:p>
    <w:p w14:paraId="551E893C" w14:textId="77777777" w:rsidR="00FF55CF" w:rsidRPr="00863820" w:rsidRDefault="00FF55CF" w:rsidP="00FF55CF">
      <w:pPr>
        <w:pStyle w:val="ConsPlusNormal"/>
        <w:jc w:val="both"/>
        <w:rPr>
          <w:rFonts w:ascii="Times New Roman" w:hAnsi="Times New Roman" w:cs="Times New Roman"/>
        </w:rPr>
      </w:pPr>
    </w:p>
    <w:p w14:paraId="0F839A17" w14:textId="77777777" w:rsidR="00FF55CF" w:rsidRPr="00863820" w:rsidRDefault="00FF55CF" w:rsidP="00FF55CF">
      <w:pPr>
        <w:pStyle w:val="ConsPlusNormal"/>
        <w:jc w:val="both"/>
        <w:rPr>
          <w:rFonts w:ascii="Times New Roman" w:hAnsi="Times New Roman" w:cs="Times New Roman"/>
        </w:rPr>
      </w:pPr>
    </w:p>
    <w:p w14:paraId="46BB2F49" w14:textId="77777777" w:rsidR="00FF55CF" w:rsidRPr="00863820" w:rsidRDefault="00FF55CF" w:rsidP="00FF55CF">
      <w:pPr>
        <w:pStyle w:val="ConsPlusNormal"/>
        <w:jc w:val="both"/>
        <w:rPr>
          <w:rFonts w:ascii="Times New Roman" w:hAnsi="Times New Roman" w:cs="Times New Roman"/>
        </w:rPr>
      </w:pPr>
    </w:p>
    <w:p w14:paraId="1611CF93" w14:textId="77777777" w:rsidR="00FF55CF" w:rsidRPr="00863820" w:rsidRDefault="00FF55CF" w:rsidP="00FF55CF">
      <w:pPr>
        <w:pStyle w:val="ConsPlusNormal"/>
        <w:jc w:val="both"/>
        <w:rPr>
          <w:rFonts w:ascii="Times New Roman" w:hAnsi="Times New Roman" w:cs="Times New Roman"/>
        </w:rPr>
      </w:pPr>
    </w:p>
    <w:p w14:paraId="4454FBE4" w14:textId="77777777" w:rsidR="00FF55CF" w:rsidRPr="00863820" w:rsidRDefault="00FF55CF" w:rsidP="00FF55CF">
      <w:pPr>
        <w:pStyle w:val="ConsPlusNormal"/>
        <w:jc w:val="both"/>
        <w:rPr>
          <w:rFonts w:ascii="Times New Roman" w:hAnsi="Times New Roman" w:cs="Times New Roman"/>
        </w:rPr>
      </w:pPr>
    </w:p>
    <w:p w14:paraId="0B502A3B" w14:textId="77777777" w:rsidR="00FF55CF" w:rsidRPr="00863820" w:rsidRDefault="00FF55CF" w:rsidP="00FF55CF">
      <w:pPr>
        <w:pStyle w:val="ConsPlusNormal"/>
        <w:jc w:val="both"/>
        <w:rPr>
          <w:rFonts w:ascii="Times New Roman" w:hAnsi="Times New Roman" w:cs="Times New Roman"/>
        </w:rPr>
      </w:pPr>
    </w:p>
    <w:p w14:paraId="1D70C917" w14:textId="77777777" w:rsidR="00FF55CF" w:rsidRPr="00863820" w:rsidRDefault="00FF55CF" w:rsidP="00FF55CF">
      <w:pPr>
        <w:pStyle w:val="ConsPlusNormal"/>
        <w:jc w:val="both"/>
        <w:rPr>
          <w:rFonts w:ascii="Times New Roman" w:hAnsi="Times New Roman" w:cs="Times New Roman"/>
        </w:rPr>
      </w:pPr>
    </w:p>
    <w:p w14:paraId="0ADF3EEA" w14:textId="77777777" w:rsidR="00FF55CF" w:rsidRPr="00863820" w:rsidRDefault="00FF55CF" w:rsidP="00FF55CF">
      <w:pPr>
        <w:pStyle w:val="ConsPlusNormal"/>
        <w:jc w:val="both"/>
        <w:rPr>
          <w:rFonts w:ascii="Times New Roman" w:hAnsi="Times New Roman" w:cs="Times New Roman"/>
        </w:rPr>
      </w:pPr>
    </w:p>
    <w:p w14:paraId="317D5C65" w14:textId="77777777" w:rsidR="00FF55CF" w:rsidRPr="00863820" w:rsidRDefault="00FF55CF" w:rsidP="00FF55CF">
      <w:pPr>
        <w:pStyle w:val="ConsPlusNormal"/>
        <w:jc w:val="both"/>
        <w:rPr>
          <w:rFonts w:ascii="Times New Roman" w:hAnsi="Times New Roman" w:cs="Times New Roman"/>
        </w:rPr>
      </w:pPr>
    </w:p>
    <w:p w14:paraId="314E49D0" w14:textId="77777777" w:rsidR="00FF55CF" w:rsidRPr="00863820" w:rsidRDefault="00FF55CF" w:rsidP="00FF55CF">
      <w:pPr>
        <w:pStyle w:val="ConsPlusNormal"/>
        <w:jc w:val="both"/>
        <w:rPr>
          <w:rFonts w:ascii="Times New Roman" w:hAnsi="Times New Roman" w:cs="Times New Roman"/>
        </w:rPr>
      </w:pPr>
    </w:p>
    <w:p w14:paraId="2372701B" w14:textId="77777777" w:rsidR="00FF55CF" w:rsidRPr="00863820" w:rsidRDefault="00FF55CF" w:rsidP="00FF55CF">
      <w:pPr>
        <w:pStyle w:val="ConsPlusNormal"/>
        <w:jc w:val="both"/>
        <w:rPr>
          <w:rFonts w:ascii="Times New Roman" w:hAnsi="Times New Roman" w:cs="Times New Roman"/>
        </w:rPr>
      </w:pPr>
    </w:p>
    <w:p w14:paraId="7843707B" w14:textId="77777777" w:rsidR="00FF55CF" w:rsidRPr="00863820" w:rsidRDefault="00FF55CF" w:rsidP="00FF55CF">
      <w:pPr>
        <w:pStyle w:val="ConsPlusNormal"/>
        <w:jc w:val="both"/>
        <w:rPr>
          <w:rFonts w:ascii="Times New Roman" w:hAnsi="Times New Roman" w:cs="Times New Roman"/>
        </w:rPr>
      </w:pPr>
    </w:p>
    <w:p w14:paraId="4E3F131F" w14:textId="77777777" w:rsidR="00FF55CF" w:rsidRPr="00863820" w:rsidRDefault="00FF55CF" w:rsidP="00FF55CF">
      <w:pPr>
        <w:pStyle w:val="ConsPlusNormal"/>
        <w:jc w:val="both"/>
        <w:rPr>
          <w:rFonts w:ascii="Times New Roman" w:hAnsi="Times New Roman" w:cs="Times New Roman"/>
        </w:rPr>
      </w:pPr>
    </w:p>
    <w:p w14:paraId="64CD7097" w14:textId="77777777" w:rsidR="00FF55CF" w:rsidRPr="00863820" w:rsidRDefault="00FF55CF" w:rsidP="00FF55CF">
      <w:pPr>
        <w:pStyle w:val="ConsPlusNormal"/>
        <w:jc w:val="both"/>
        <w:rPr>
          <w:rFonts w:ascii="Times New Roman" w:hAnsi="Times New Roman" w:cs="Times New Roman"/>
        </w:rPr>
      </w:pPr>
    </w:p>
    <w:p w14:paraId="38653303" w14:textId="77777777" w:rsidR="00FF55CF" w:rsidRDefault="00FF55CF" w:rsidP="00FF55CF">
      <w:pPr>
        <w:pStyle w:val="ConsPlusNormal"/>
        <w:outlineLvl w:val="1"/>
        <w:rPr>
          <w:rFonts w:ascii="Times New Roman" w:hAnsi="Times New Roman" w:cs="Times New Roman"/>
        </w:rPr>
      </w:pPr>
    </w:p>
    <w:p w14:paraId="1D62D1FC" w14:textId="77777777" w:rsidR="00FF55CF" w:rsidRDefault="00FF55CF" w:rsidP="00FF55CF">
      <w:pPr>
        <w:pStyle w:val="ConsPlusNormal"/>
        <w:outlineLvl w:val="1"/>
        <w:rPr>
          <w:rFonts w:ascii="Times New Roman" w:hAnsi="Times New Roman" w:cs="Times New Roman"/>
        </w:rPr>
      </w:pPr>
    </w:p>
    <w:p w14:paraId="731E667E" w14:textId="77777777" w:rsidR="00FF55CF" w:rsidRDefault="00FF55CF" w:rsidP="00FF55CF">
      <w:pPr>
        <w:pStyle w:val="ConsPlusNormal"/>
        <w:outlineLvl w:val="1"/>
        <w:rPr>
          <w:rFonts w:ascii="Times New Roman" w:hAnsi="Times New Roman" w:cs="Times New Roman"/>
        </w:rPr>
      </w:pPr>
    </w:p>
    <w:p w14:paraId="704EE795" w14:textId="77777777" w:rsidR="00FF55CF" w:rsidRDefault="00FF55CF" w:rsidP="00FF55CF">
      <w:pPr>
        <w:pStyle w:val="ConsPlusNormal"/>
        <w:outlineLvl w:val="1"/>
        <w:rPr>
          <w:rFonts w:ascii="Times New Roman" w:hAnsi="Times New Roman" w:cs="Times New Roman"/>
        </w:rPr>
      </w:pPr>
    </w:p>
    <w:p w14:paraId="1E172A0E" w14:textId="77777777" w:rsidR="00FF55CF" w:rsidRDefault="00FF55CF" w:rsidP="00FF55CF">
      <w:pPr>
        <w:pStyle w:val="ConsPlusNormal"/>
        <w:outlineLvl w:val="1"/>
        <w:rPr>
          <w:rFonts w:ascii="Times New Roman" w:hAnsi="Times New Roman" w:cs="Times New Roman"/>
        </w:rPr>
      </w:pPr>
    </w:p>
    <w:p w14:paraId="79B5165A" w14:textId="5AD46131" w:rsidR="00FF55CF" w:rsidRDefault="00FF55CF" w:rsidP="00FF55CF">
      <w:pPr>
        <w:pStyle w:val="ConsPlusNormal"/>
        <w:outlineLvl w:val="1"/>
        <w:rPr>
          <w:rFonts w:ascii="Times New Roman" w:hAnsi="Times New Roman" w:cs="Times New Roman"/>
        </w:rPr>
      </w:pPr>
    </w:p>
    <w:p w14:paraId="20A17589" w14:textId="77777777" w:rsidR="006C60DD" w:rsidRDefault="006C60DD" w:rsidP="00FF55CF">
      <w:pPr>
        <w:pStyle w:val="ConsPlusNormal"/>
        <w:outlineLvl w:val="1"/>
        <w:rPr>
          <w:rFonts w:ascii="Times New Roman" w:hAnsi="Times New Roman" w:cs="Times New Roman"/>
        </w:rPr>
      </w:pPr>
    </w:p>
    <w:p w14:paraId="33276E89" w14:textId="77777777" w:rsidR="00FF55CF" w:rsidRDefault="00FF55CF" w:rsidP="00FF55CF">
      <w:pPr>
        <w:pStyle w:val="ConsPlusNormal"/>
        <w:outlineLvl w:val="1"/>
        <w:rPr>
          <w:rFonts w:ascii="Times New Roman" w:hAnsi="Times New Roman" w:cs="Times New Roman"/>
        </w:rPr>
      </w:pPr>
    </w:p>
    <w:p w14:paraId="0AC850B8" w14:textId="77777777" w:rsidR="00FF55CF" w:rsidRDefault="00FF55CF" w:rsidP="00FF55CF">
      <w:pPr>
        <w:pStyle w:val="ConsPlusNormal"/>
        <w:outlineLvl w:val="1"/>
        <w:rPr>
          <w:rFonts w:ascii="Times New Roman" w:hAnsi="Times New Roman" w:cs="Times New Roman"/>
        </w:rPr>
      </w:pPr>
    </w:p>
    <w:p w14:paraId="41CD593E" w14:textId="54E12507" w:rsidR="00FF55CF" w:rsidRDefault="00FF55CF" w:rsidP="00FF55CF">
      <w:pPr>
        <w:pStyle w:val="ConsPlusNormal"/>
        <w:outlineLvl w:val="1"/>
        <w:rPr>
          <w:rFonts w:ascii="Times New Roman" w:hAnsi="Times New Roman" w:cs="Times New Roman"/>
        </w:rPr>
      </w:pPr>
    </w:p>
    <w:p w14:paraId="5C565462" w14:textId="76F02172" w:rsidR="006C60DD" w:rsidRDefault="006C60DD" w:rsidP="00FF55CF">
      <w:pPr>
        <w:pStyle w:val="ConsPlusNormal"/>
        <w:outlineLvl w:val="1"/>
        <w:rPr>
          <w:rFonts w:ascii="Times New Roman" w:hAnsi="Times New Roman" w:cs="Times New Roman"/>
        </w:rPr>
      </w:pPr>
    </w:p>
    <w:p w14:paraId="753FF731" w14:textId="77777777" w:rsidR="006C60DD" w:rsidRPr="00863820" w:rsidRDefault="006C60DD" w:rsidP="00FF55CF">
      <w:pPr>
        <w:pStyle w:val="ConsPlusNormal"/>
        <w:outlineLvl w:val="1"/>
        <w:rPr>
          <w:rFonts w:ascii="Times New Roman" w:hAnsi="Times New Roman" w:cs="Times New Roman"/>
        </w:rPr>
      </w:pPr>
    </w:p>
    <w:p w14:paraId="7DE5746A" w14:textId="77777777" w:rsidR="00FF55CF" w:rsidRDefault="00FF55CF" w:rsidP="00FF55CF">
      <w:pPr>
        <w:pStyle w:val="ConsPlusNormal"/>
        <w:jc w:val="right"/>
        <w:outlineLvl w:val="1"/>
        <w:rPr>
          <w:rFonts w:ascii="Times New Roman" w:hAnsi="Times New Roman" w:cs="Times New Roman"/>
        </w:rPr>
      </w:pPr>
    </w:p>
    <w:p w14:paraId="40F06693" w14:textId="77777777" w:rsidR="00FF55CF" w:rsidRDefault="00FF55CF" w:rsidP="00FF55CF">
      <w:pPr>
        <w:pStyle w:val="ConsPlusNormal"/>
        <w:jc w:val="right"/>
        <w:outlineLvl w:val="1"/>
        <w:rPr>
          <w:rFonts w:ascii="Times New Roman" w:hAnsi="Times New Roman" w:cs="Times New Roman"/>
        </w:rPr>
      </w:pPr>
    </w:p>
    <w:p w14:paraId="619BFDDA" w14:textId="4E22EE9F" w:rsidR="00FF55CF" w:rsidRDefault="00FF55CF" w:rsidP="00FF55CF">
      <w:pPr>
        <w:pStyle w:val="ConsPlusNormal"/>
        <w:jc w:val="right"/>
        <w:outlineLvl w:val="1"/>
        <w:rPr>
          <w:rFonts w:ascii="Times New Roman" w:hAnsi="Times New Roman" w:cs="Times New Roman"/>
        </w:rPr>
      </w:pPr>
    </w:p>
    <w:p w14:paraId="2D292FAA" w14:textId="201667CC" w:rsidR="007D6244" w:rsidRDefault="007D6244" w:rsidP="00FF55CF">
      <w:pPr>
        <w:pStyle w:val="ConsPlusNormal"/>
        <w:jc w:val="right"/>
        <w:outlineLvl w:val="1"/>
        <w:rPr>
          <w:rFonts w:ascii="Times New Roman" w:hAnsi="Times New Roman" w:cs="Times New Roman"/>
        </w:rPr>
      </w:pPr>
    </w:p>
    <w:p w14:paraId="1698CB30" w14:textId="7EB7AE40" w:rsidR="007D6244" w:rsidRDefault="007D6244" w:rsidP="00FF55CF">
      <w:pPr>
        <w:pStyle w:val="ConsPlusNormal"/>
        <w:jc w:val="right"/>
        <w:outlineLvl w:val="1"/>
        <w:rPr>
          <w:rFonts w:ascii="Times New Roman" w:hAnsi="Times New Roman" w:cs="Times New Roman"/>
        </w:rPr>
      </w:pPr>
    </w:p>
    <w:p w14:paraId="67A4C7D5" w14:textId="37931683" w:rsidR="007D6244" w:rsidRDefault="007D6244" w:rsidP="00FF55CF">
      <w:pPr>
        <w:pStyle w:val="ConsPlusNormal"/>
        <w:jc w:val="right"/>
        <w:outlineLvl w:val="1"/>
        <w:rPr>
          <w:rFonts w:ascii="Times New Roman" w:hAnsi="Times New Roman" w:cs="Times New Roman"/>
        </w:rPr>
      </w:pPr>
    </w:p>
    <w:p w14:paraId="20D37B28" w14:textId="6C285FA8" w:rsidR="007D6244" w:rsidRDefault="007D6244" w:rsidP="00FF55CF">
      <w:pPr>
        <w:pStyle w:val="ConsPlusNormal"/>
        <w:jc w:val="right"/>
        <w:outlineLvl w:val="1"/>
        <w:rPr>
          <w:rFonts w:ascii="Times New Roman" w:hAnsi="Times New Roman" w:cs="Times New Roman"/>
        </w:rPr>
      </w:pPr>
    </w:p>
    <w:p w14:paraId="63EA9DB9" w14:textId="3AB1BF6A" w:rsidR="007D6244" w:rsidRDefault="007D6244" w:rsidP="00FF55CF">
      <w:pPr>
        <w:pStyle w:val="ConsPlusNormal"/>
        <w:jc w:val="right"/>
        <w:outlineLvl w:val="1"/>
        <w:rPr>
          <w:rFonts w:ascii="Times New Roman" w:hAnsi="Times New Roman" w:cs="Times New Roman"/>
        </w:rPr>
      </w:pPr>
    </w:p>
    <w:p w14:paraId="50090CFD" w14:textId="06442AB1" w:rsidR="007D6244" w:rsidRDefault="007D6244" w:rsidP="00FF55CF">
      <w:pPr>
        <w:pStyle w:val="ConsPlusNormal"/>
        <w:jc w:val="right"/>
        <w:outlineLvl w:val="1"/>
        <w:rPr>
          <w:rFonts w:ascii="Times New Roman" w:hAnsi="Times New Roman" w:cs="Times New Roman"/>
        </w:rPr>
      </w:pPr>
    </w:p>
    <w:p w14:paraId="0026878B" w14:textId="77777777" w:rsidR="007D6244" w:rsidRDefault="007D6244" w:rsidP="00FF55CF">
      <w:pPr>
        <w:pStyle w:val="ConsPlusNormal"/>
        <w:jc w:val="right"/>
        <w:outlineLvl w:val="1"/>
        <w:rPr>
          <w:rFonts w:ascii="Times New Roman" w:hAnsi="Times New Roman" w:cs="Times New Roman"/>
        </w:rPr>
      </w:pPr>
    </w:p>
    <w:p w14:paraId="62419B04" w14:textId="77777777" w:rsidR="00182D86" w:rsidRDefault="00182D86" w:rsidP="00FF55CF">
      <w:pPr>
        <w:pStyle w:val="ConsPlusNormal"/>
        <w:jc w:val="right"/>
        <w:outlineLvl w:val="1"/>
        <w:rPr>
          <w:rFonts w:ascii="Times New Roman" w:hAnsi="Times New Roman" w:cs="Times New Roman"/>
        </w:rPr>
      </w:pPr>
    </w:p>
    <w:p w14:paraId="6302A4BF" w14:textId="77777777" w:rsidR="00182D86" w:rsidRPr="00863820" w:rsidRDefault="00182D86" w:rsidP="00FF55CF">
      <w:pPr>
        <w:pStyle w:val="ConsPlusNormal"/>
        <w:jc w:val="right"/>
        <w:outlineLvl w:val="1"/>
        <w:rPr>
          <w:rFonts w:ascii="Times New Roman" w:hAnsi="Times New Roman" w:cs="Times New Roman"/>
        </w:rPr>
      </w:pPr>
    </w:p>
    <w:p w14:paraId="386675FA" w14:textId="77777777" w:rsidR="00FF55CF" w:rsidRPr="00863820" w:rsidRDefault="00FF55CF" w:rsidP="00FF55CF">
      <w:pPr>
        <w:pStyle w:val="ConsPlusNormal"/>
        <w:jc w:val="right"/>
        <w:outlineLvl w:val="1"/>
        <w:rPr>
          <w:rFonts w:ascii="Times New Roman" w:hAnsi="Times New Roman" w:cs="Times New Roman"/>
        </w:rPr>
      </w:pPr>
    </w:p>
    <w:p w14:paraId="4DC8D33B" w14:textId="77777777" w:rsidR="00FF55CF" w:rsidRPr="00863820" w:rsidRDefault="00FF55CF" w:rsidP="00FF55CF">
      <w:pPr>
        <w:pStyle w:val="ConsPlusNormal"/>
        <w:jc w:val="right"/>
        <w:outlineLvl w:val="1"/>
        <w:rPr>
          <w:rFonts w:ascii="Times New Roman" w:hAnsi="Times New Roman" w:cs="Times New Roman"/>
        </w:rPr>
      </w:pPr>
      <w:r w:rsidRPr="00863820">
        <w:rPr>
          <w:rFonts w:ascii="Times New Roman" w:hAnsi="Times New Roman" w:cs="Times New Roman"/>
        </w:rPr>
        <w:lastRenderedPageBreak/>
        <w:t xml:space="preserve">Приложение </w:t>
      </w:r>
      <w:hyperlink w:anchor="P1322" w:history="1">
        <w:r w:rsidRPr="00863820">
          <w:rPr>
            <w:rFonts w:ascii="Times New Roman" w:hAnsi="Times New Roman" w:cs="Times New Roman"/>
            <w:color w:val="0000FF"/>
            <w:lang w:val="en-US"/>
          </w:rPr>
          <w:t>1</w:t>
        </w:r>
      </w:hyperlink>
    </w:p>
    <w:p w14:paraId="2C5C6F5A" w14:textId="04501171" w:rsidR="00FF55CF" w:rsidRPr="00863820" w:rsidRDefault="00FF55CF" w:rsidP="00FF55CF">
      <w:pPr>
        <w:pStyle w:val="ConsPlusNormal"/>
        <w:jc w:val="right"/>
        <w:rPr>
          <w:rFonts w:ascii="Times New Roman" w:hAnsi="Times New Roman" w:cs="Times New Roman"/>
        </w:rPr>
      </w:pPr>
      <w:r w:rsidRPr="00863820">
        <w:rPr>
          <w:rFonts w:ascii="Times New Roman" w:hAnsi="Times New Roman" w:cs="Times New Roman"/>
        </w:rPr>
        <w:t>к контракту</w:t>
      </w:r>
    </w:p>
    <w:p w14:paraId="71289F44" w14:textId="77777777" w:rsidR="00FF55CF" w:rsidRPr="00863820" w:rsidRDefault="00FF55CF" w:rsidP="00FF55CF">
      <w:pPr>
        <w:pStyle w:val="ConsPlusNormal"/>
        <w:jc w:val="right"/>
        <w:rPr>
          <w:rFonts w:ascii="Times New Roman" w:hAnsi="Times New Roman" w:cs="Times New Roman"/>
        </w:rPr>
      </w:pPr>
      <w:r w:rsidRPr="00863820">
        <w:rPr>
          <w:rFonts w:ascii="Times New Roman" w:hAnsi="Times New Roman" w:cs="Times New Roman"/>
        </w:rPr>
        <w:t>на оказание услуг по диагностике,</w:t>
      </w:r>
    </w:p>
    <w:p w14:paraId="3E72F029" w14:textId="77777777" w:rsidR="00FF55CF" w:rsidRPr="00863820" w:rsidRDefault="00FF55CF" w:rsidP="00FF55CF">
      <w:pPr>
        <w:pStyle w:val="ConsPlusNormal"/>
        <w:jc w:val="right"/>
        <w:rPr>
          <w:rFonts w:ascii="Times New Roman" w:hAnsi="Times New Roman" w:cs="Times New Roman"/>
        </w:rPr>
      </w:pPr>
      <w:r w:rsidRPr="00863820">
        <w:rPr>
          <w:rFonts w:ascii="Times New Roman" w:hAnsi="Times New Roman" w:cs="Times New Roman"/>
        </w:rPr>
        <w:t>техническому обслуживанию и ремонту</w:t>
      </w:r>
    </w:p>
    <w:p w14:paraId="5A74237E" w14:textId="77777777" w:rsidR="00FF55CF" w:rsidRPr="00863820" w:rsidRDefault="00FF55CF" w:rsidP="00FF55CF">
      <w:pPr>
        <w:pStyle w:val="ConsPlusNormal"/>
        <w:jc w:val="right"/>
        <w:rPr>
          <w:rFonts w:ascii="Times New Roman" w:hAnsi="Times New Roman" w:cs="Times New Roman"/>
        </w:rPr>
      </w:pPr>
      <w:r w:rsidRPr="00863820">
        <w:rPr>
          <w:rFonts w:ascii="Times New Roman" w:hAnsi="Times New Roman" w:cs="Times New Roman"/>
        </w:rPr>
        <w:t>автотранспортных средств</w:t>
      </w:r>
    </w:p>
    <w:p w14:paraId="0E8FFEE3" w14:textId="0C965D38" w:rsidR="00FF55CF" w:rsidRPr="00863820" w:rsidRDefault="00FF55CF" w:rsidP="00FF55CF">
      <w:pPr>
        <w:pStyle w:val="ConsPlusNormal"/>
        <w:jc w:val="right"/>
        <w:rPr>
          <w:rFonts w:ascii="Times New Roman" w:hAnsi="Times New Roman" w:cs="Times New Roman"/>
        </w:rPr>
      </w:pPr>
      <w:r w:rsidRPr="00863820">
        <w:rPr>
          <w:rFonts w:ascii="Times New Roman" w:hAnsi="Times New Roman" w:cs="Times New Roman"/>
        </w:rPr>
        <w:t xml:space="preserve">N </w:t>
      </w:r>
      <w:r w:rsidR="00A1653A">
        <w:rPr>
          <w:rFonts w:ascii="Times New Roman" w:hAnsi="Times New Roman" w:cs="Times New Roman"/>
        </w:rPr>
        <w:t>6</w:t>
      </w:r>
      <w:r w:rsidRPr="00863820">
        <w:rPr>
          <w:rFonts w:ascii="Times New Roman" w:hAnsi="Times New Roman" w:cs="Times New Roman"/>
        </w:rPr>
        <w:t>-</w:t>
      </w:r>
      <w:r w:rsidR="00C46777">
        <w:rPr>
          <w:rFonts w:ascii="Times New Roman" w:hAnsi="Times New Roman" w:cs="Times New Roman"/>
        </w:rPr>
        <w:t>1</w:t>
      </w:r>
      <w:r w:rsidR="00D74516">
        <w:rPr>
          <w:rFonts w:ascii="Times New Roman" w:hAnsi="Times New Roman" w:cs="Times New Roman"/>
        </w:rPr>
        <w:t>7</w:t>
      </w:r>
      <w:r w:rsidRPr="00863820">
        <w:rPr>
          <w:rFonts w:ascii="Times New Roman" w:hAnsi="Times New Roman" w:cs="Times New Roman"/>
        </w:rPr>
        <w:t>-2</w:t>
      </w:r>
      <w:r w:rsidR="00555176">
        <w:rPr>
          <w:rFonts w:ascii="Times New Roman" w:hAnsi="Times New Roman" w:cs="Times New Roman"/>
        </w:rPr>
        <w:t>6</w:t>
      </w:r>
    </w:p>
    <w:p w14:paraId="453206DB" w14:textId="77777777" w:rsidR="00FF55CF" w:rsidRPr="00863820" w:rsidRDefault="00FF55CF" w:rsidP="00FF55CF">
      <w:pPr>
        <w:pStyle w:val="ConsPlusNormal"/>
        <w:jc w:val="both"/>
        <w:rPr>
          <w:rFonts w:ascii="Times New Roman" w:hAnsi="Times New Roman" w:cs="Times New Roman"/>
        </w:rPr>
      </w:pPr>
    </w:p>
    <w:p w14:paraId="2B3DE8D6" w14:textId="77777777" w:rsidR="00FF55CF" w:rsidRPr="00863820" w:rsidRDefault="00FF55CF" w:rsidP="00FF55CF">
      <w:pPr>
        <w:pStyle w:val="ConsPlusNormal"/>
        <w:jc w:val="center"/>
        <w:rPr>
          <w:rFonts w:ascii="Times New Roman" w:hAnsi="Times New Roman" w:cs="Times New Roman"/>
        </w:rPr>
      </w:pPr>
      <w:bookmarkStart w:id="3" w:name="P1294"/>
      <w:bookmarkEnd w:id="3"/>
      <w:r w:rsidRPr="00863820">
        <w:rPr>
          <w:rFonts w:ascii="Times New Roman" w:hAnsi="Times New Roman" w:cs="Times New Roman"/>
        </w:rPr>
        <w:t>Техническое задание</w:t>
      </w:r>
    </w:p>
    <w:p w14:paraId="1EB4B45E" w14:textId="681F93C6" w:rsidR="00FF55CF" w:rsidRPr="00863820" w:rsidRDefault="00FF55CF" w:rsidP="00A34220">
      <w:pPr>
        <w:pStyle w:val="ConsPlusNormal"/>
        <w:jc w:val="center"/>
        <w:rPr>
          <w:rFonts w:ascii="Times New Roman" w:hAnsi="Times New Roman" w:cs="Times New Roman"/>
        </w:rPr>
      </w:pPr>
      <w:r w:rsidRPr="00863820">
        <w:rPr>
          <w:rFonts w:ascii="Times New Roman" w:hAnsi="Times New Roman" w:cs="Times New Roman"/>
        </w:rPr>
        <w:t xml:space="preserve">на оказание услуг по ремонту автотранспортного средства </w:t>
      </w:r>
      <w:r w:rsidR="00F15ED4" w:rsidRPr="00F15ED4">
        <w:rPr>
          <w:rFonts w:ascii="Times New Roman" w:hAnsi="Times New Roman" w:cs="Times New Roman"/>
          <w:sz w:val="18"/>
          <w:szCs w:val="18"/>
        </w:rPr>
        <w:t>Газель Некст гос.номер. Е762МН147</w:t>
      </w:r>
      <w:r w:rsidRPr="00863820">
        <w:rPr>
          <w:rFonts w:ascii="Times New Roman" w:hAnsi="Times New Roman" w:cs="Times New Roman"/>
        </w:rPr>
        <w:t>, включая предоставление и замену необходимых запасных частей и расходных материалов</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99"/>
      </w:tblGrid>
      <w:tr w:rsidR="00FF55CF" w:rsidRPr="00863820" w14:paraId="1EEF96BB" w14:textId="77777777" w:rsidTr="00CA230C">
        <w:trPr>
          <w:trHeight w:val="73"/>
        </w:trPr>
        <w:tc>
          <w:tcPr>
            <w:tcW w:w="8999" w:type="dxa"/>
            <w:tcBorders>
              <w:top w:val="nil"/>
              <w:left w:val="nil"/>
              <w:bottom w:val="nil"/>
              <w:right w:val="nil"/>
            </w:tcBorders>
          </w:tcPr>
          <w:p w14:paraId="15782E74" w14:textId="77777777" w:rsidR="00FF55CF" w:rsidRPr="00863820" w:rsidRDefault="00FF55CF" w:rsidP="00CA230C">
            <w:pPr>
              <w:spacing w:after="0" w:line="240" w:lineRule="auto"/>
              <w:jc w:val="center"/>
              <w:rPr>
                <w:rFonts w:ascii="Times New Roman" w:hAnsi="Times New Roman" w:cs="Times New Roman"/>
              </w:rPr>
            </w:pPr>
          </w:p>
          <w:tbl>
            <w:tblPr>
              <w:tblW w:w="6627" w:type="dxa"/>
              <w:tblInd w:w="69" w:type="dxa"/>
              <w:tblLayout w:type="fixed"/>
              <w:tblCellMar>
                <w:left w:w="70" w:type="dxa"/>
                <w:right w:w="70" w:type="dxa"/>
              </w:tblCellMar>
              <w:tblLook w:val="00A0" w:firstRow="1" w:lastRow="0" w:firstColumn="1" w:lastColumn="0" w:noHBand="0" w:noVBand="0"/>
            </w:tblPr>
            <w:tblGrid>
              <w:gridCol w:w="606"/>
              <w:gridCol w:w="4187"/>
              <w:gridCol w:w="987"/>
              <w:gridCol w:w="847"/>
            </w:tblGrid>
            <w:tr w:rsidR="00FF55CF" w:rsidRPr="00863820" w14:paraId="3E44921A" w14:textId="77777777" w:rsidTr="00EF097D">
              <w:trPr>
                <w:trHeight w:val="242"/>
              </w:trPr>
              <w:tc>
                <w:tcPr>
                  <w:tcW w:w="606" w:type="dxa"/>
                  <w:tcBorders>
                    <w:top w:val="single" w:sz="6" w:space="0" w:color="auto"/>
                    <w:left w:val="single" w:sz="6" w:space="0" w:color="auto"/>
                    <w:bottom w:val="single" w:sz="6" w:space="0" w:color="auto"/>
                    <w:right w:val="single" w:sz="6" w:space="0" w:color="auto"/>
                  </w:tcBorders>
                  <w:vAlign w:val="center"/>
                  <w:hideMark/>
                </w:tcPr>
                <w:p w14:paraId="3E9AC360"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4187" w:type="dxa"/>
                  <w:tcBorders>
                    <w:top w:val="single" w:sz="6" w:space="0" w:color="auto"/>
                    <w:left w:val="single" w:sz="6" w:space="0" w:color="auto"/>
                    <w:bottom w:val="single" w:sz="6" w:space="0" w:color="auto"/>
                    <w:right w:val="single" w:sz="6" w:space="0" w:color="auto"/>
                  </w:tcBorders>
                  <w:vAlign w:val="center"/>
                  <w:hideMark/>
                </w:tcPr>
                <w:p w14:paraId="52460C4C"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p>
              </w:tc>
              <w:tc>
                <w:tcPr>
                  <w:tcW w:w="987" w:type="dxa"/>
                  <w:tcBorders>
                    <w:top w:val="single" w:sz="6" w:space="0" w:color="auto"/>
                    <w:left w:val="single" w:sz="6" w:space="0" w:color="auto"/>
                    <w:bottom w:val="single" w:sz="6" w:space="0" w:color="auto"/>
                    <w:right w:val="single" w:sz="6" w:space="0" w:color="auto"/>
                  </w:tcBorders>
                  <w:vAlign w:val="center"/>
                  <w:hideMark/>
                </w:tcPr>
                <w:p w14:paraId="645291F4"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847" w:type="dxa"/>
                  <w:tcBorders>
                    <w:top w:val="single" w:sz="6" w:space="0" w:color="auto"/>
                    <w:left w:val="single" w:sz="6" w:space="0" w:color="auto"/>
                    <w:bottom w:val="single" w:sz="4" w:space="0" w:color="auto"/>
                    <w:right w:val="single" w:sz="6" w:space="0" w:color="auto"/>
                  </w:tcBorders>
                  <w:vAlign w:val="center"/>
                  <w:hideMark/>
                </w:tcPr>
                <w:p w14:paraId="4EB62F62"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Кол-во</w:t>
                  </w:r>
                </w:p>
              </w:tc>
            </w:tr>
            <w:tr w:rsidR="00D74516" w:rsidRPr="00863820" w14:paraId="6471B487"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67A5BE91" w14:textId="0DE85056" w:rsidR="00D74516" w:rsidRPr="00863820" w:rsidRDefault="00D74516" w:rsidP="00D74516">
                  <w:pPr>
                    <w:spacing w:after="0" w:line="240" w:lineRule="auto"/>
                    <w:jc w:val="center"/>
                    <w:rPr>
                      <w:rFonts w:ascii="Times New Roman" w:hAnsi="Times New Roman" w:cs="Times New Roman"/>
                    </w:rPr>
                  </w:pPr>
                  <w:r w:rsidRPr="00863820">
                    <w:rPr>
                      <w:rFonts w:ascii="Times New Roman" w:hAnsi="Times New Roman" w:cs="Times New Roman"/>
                      <w:lang w:val="en-US"/>
                    </w:rPr>
                    <w:t>1</w:t>
                  </w:r>
                </w:p>
              </w:tc>
              <w:tc>
                <w:tcPr>
                  <w:tcW w:w="4187" w:type="dxa"/>
                  <w:tcBorders>
                    <w:top w:val="single" w:sz="4" w:space="0" w:color="auto"/>
                    <w:left w:val="single" w:sz="4" w:space="0" w:color="auto"/>
                    <w:bottom w:val="single" w:sz="4" w:space="0" w:color="auto"/>
                    <w:right w:val="single" w:sz="4" w:space="0" w:color="auto"/>
                  </w:tcBorders>
                </w:tcPr>
                <w:p w14:paraId="5C8CB9AF" w14:textId="562963C0" w:rsidR="00D74516" w:rsidRPr="00863820" w:rsidRDefault="00D74516" w:rsidP="00D74516">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хомута глушителя</w:t>
                  </w:r>
                </w:p>
              </w:tc>
              <w:tc>
                <w:tcPr>
                  <w:tcW w:w="987" w:type="dxa"/>
                  <w:tcBorders>
                    <w:top w:val="single" w:sz="4" w:space="0" w:color="auto"/>
                    <w:left w:val="single" w:sz="4" w:space="0" w:color="auto"/>
                    <w:bottom w:val="single" w:sz="4" w:space="0" w:color="auto"/>
                    <w:right w:val="single" w:sz="4" w:space="0" w:color="auto"/>
                  </w:tcBorders>
                  <w:vAlign w:val="center"/>
                </w:tcPr>
                <w:p w14:paraId="1DBC55D4" w14:textId="3B1E11C0" w:rsidR="00D74516" w:rsidRPr="00863820" w:rsidRDefault="00D74516" w:rsidP="00D74516">
                  <w:pPr>
                    <w:spacing w:after="0" w:line="240" w:lineRule="auto"/>
                    <w:jc w:val="center"/>
                    <w:rPr>
                      <w:rFonts w:ascii="Times New Roman" w:hAnsi="Times New Roman" w:cs="Times New Roman"/>
                    </w:rPr>
                  </w:pPr>
                  <w:r w:rsidRPr="00A1653A">
                    <w:rPr>
                      <w:rFonts w:ascii="Times New Roman" w:hAnsi="Times New Roman" w:cs="Times New Roman"/>
                      <w:sz w:val="20"/>
                      <w:szCs w:val="20"/>
                    </w:rPr>
                    <w:t>усл.</w:t>
                  </w:r>
                </w:p>
              </w:tc>
              <w:tc>
                <w:tcPr>
                  <w:tcW w:w="847" w:type="dxa"/>
                  <w:tcBorders>
                    <w:top w:val="single" w:sz="4" w:space="0" w:color="auto"/>
                    <w:left w:val="single" w:sz="4" w:space="0" w:color="auto"/>
                    <w:bottom w:val="single" w:sz="4" w:space="0" w:color="auto"/>
                    <w:right w:val="single" w:sz="4" w:space="0" w:color="auto"/>
                  </w:tcBorders>
                </w:tcPr>
                <w:p w14:paraId="5D356507" w14:textId="6FB1B4CE" w:rsidR="00D74516" w:rsidRPr="00863820" w:rsidRDefault="00D74516" w:rsidP="00D74516">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D74516" w:rsidRPr="00863820" w14:paraId="6C407110"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792789F6" w14:textId="5B77496A" w:rsidR="00D74516" w:rsidRPr="00863820" w:rsidRDefault="00D74516" w:rsidP="00D74516">
                  <w:pPr>
                    <w:spacing w:after="0" w:line="240" w:lineRule="auto"/>
                    <w:jc w:val="center"/>
                    <w:rPr>
                      <w:rFonts w:ascii="Times New Roman" w:hAnsi="Times New Roman" w:cs="Times New Roman"/>
                    </w:rPr>
                  </w:pPr>
                  <w:r w:rsidRPr="00863820">
                    <w:rPr>
                      <w:rFonts w:ascii="Times New Roman" w:hAnsi="Times New Roman" w:cs="Times New Roman"/>
                    </w:rPr>
                    <w:t>2</w:t>
                  </w:r>
                </w:p>
              </w:tc>
              <w:tc>
                <w:tcPr>
                  <w:tcW w:w="4187" w:type="dxa"/>
                  <w:tcBorders>
                    <w:top w:val="single" w:sz="4" w:space="0" w:color="auto"/>
                    <w:left w:val="single" w:sz="4" w:space="0" w:color="auto"/>
                    <w:bottom w:val="single" w:sz="4" w:space="0" w:color="auto"/>
                    <w:right w:val="single" w:sz="4" w:space="0" w:color="auto"/>
                  </w:tcBorders>
                </w:tcPr>
                <w:p w14:paraId="7CE4AA49" w14:textId="0F723ACD" w:rsidR="00D74516" w:rsidRPr="00863820" w:rsidRDefault="00D74516" w:rsidP="00D74516">
                  <w:pPr>
                    <w:spacing w:after="0" w:line="240" w:lineRule="auto"/>
                    <w:rPr>
                      <w:rFonts w:ascii="Times New Roman" w:hAnsi="Times New Roman" w:cs="Times New Roman"/>
                    </w:rPr>
                  </w:pPr>
                  <w:r>
                    <w:rPr>
                      <w:rFonts w:ascii="Times New Roman" w:eastAsiaTheme="minorEastAsia" w:hAnsi="Times New Roman"/>
                      <w:sz w:val="20"/>
                      <w:szCs w:val="20"/>
                      <w:lang w:eastAsia="ru-RU"/>
                    </w:rPr>
                    <w:t>Хомут глушителя</w:t>
                  </w:r>
                </w:p>
              </w:tc>
              <w:tc>
                <w:tcPr>
                  <w:tcW w:w="987" w:type="dxa"/>
                  <w:tcBorders>
                    <w:top w:val="single" w:sz="4" w:space="0" w:color="auto"/>
                    <w:left w:val="single" w:sz="4" w:space="0" w:color="auto"/>
                    <w:bottom w:val="single" w:sz="4" w:space="0" w:color="auto"/>
                    <w:right w:val="single" w:sz="4" w:space="0" w:color="auto"/>
                  </w:tcBorders>
                </w:tcPr>
                <w:p w14:paraId="6B659F8A" w14:textId="2640F1A0" w:rsidR="00D74516" w:rsidRPr="00863820" w:rsidRDefault="00D74516" w:rsidP="00D74516">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34A65610" w14:textId="3605D57A" w:rsidR="00D74516" w:rsidRPr="00863820" w:rsidRDefault="00D74516" w:rsidP="00D74516">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D74516" w:rsidRPr="00863820" w14:paraId="3AEA06E7" w14:textId="77777777" w:rsidTr="00537991">
              <w:trPr>
                <w:trHeight w:val="140"/>
              </w:trPr>
              <w:tc>
                <w:tcPr>
                  <w:tcW w:w="606" w:type="dxa"/>
                  <w:tcBorders>
                    <w:top w:val="single" w:sz="6" w:space="0" w:color="auto"/>
                    <w:left w:val="single" w:sz="6" w:space="0" w:color="auto"/>
                    <w:bottom w:val="single" w:sz="6" w:space="0" w:color="auto"/>
                    <w:right w:val="single" w:sz="6" w:space="0" w:color="auto"/>
                  </w:tcBorders>
                </w:tcPr>
                <w:p w14:paraId="2344CA70" w14:textId="745640A9" w:rsidR="00D74516" w:rsidRPr="00863820" w:rsidRDefault="00D74516" w:rsidP="00D74516">
                  <w:pPr>
                    <w:spacing w:after="0" w:line="240" w:lineRule="auto"/>
                    <w:jc w:val="center"/>
                    <w:rPr>
                      <w:rFonts w:ascii="Times New Roman" w:hAnsi="Times New Roman" w:cs="Times New Roman"/>
                    </w:rPr>
                  </w:pPr>
                  <w:r>
                    <w:rPr>
                      <w:rFonts w:ascii="Times New Roman" w:hAnsi="Times New Roman" w:cs="Times New Roman"/>
                    </w:rPr>
                    <w:t>3</w:t>
                  </w:r>
                </w:p>
              </w:tc>
              <w:tc>
                <w:tcPr>
                  <w:tcW w:w="4187" w:type="dxa"/>
                  <w:tcBorders>
                    <w:top w:val="single" w:sz="4" w:space="0" w:color="auto"/>
                    <w:left w:val="single" w:sz="4" w:space="0" w:color="auto"/>
                    <w:bottom w:val="single" w:sz="4" w:space="0" w:color="auto"/>
                    <w:right w:val="single" w:sz="4" w:space="0" w:color="auto"/>
                  </w:tcBorders>
                </w:tcPr>
                <w:p w14:paraId="2116E5BC" w14:textId="18DB74ED" w:rsidR="00D74516" w:rsidRPr="00863820" w:rsidRDefault="00D74516" w:rsidP="00D74516">
                  <w:pPr>
                    <w:spacing w:after="0" w:line="240" w:lineRule="auto"/>
                    <w:rPr>
                      <w:rFonts w:ascii="Times New Roman" w:hAnsi="Times New Roman" w:cs="Times New Roman"/>
                    </w:rPr>
                  </w:pPr>
                  <w:r>
                    <w:rPr>
                      <w:rFonts w:ascii="Times New Roman" w:eastAsiaTheme="minorEastAsia" w:hAnsi="Times New Roman"/>
                      <w:sz w:val="20"/>
                      <w:szCs w:val="20"/>
                      <w:lang w:eastAsia="ru-RU"/>
                    </w:rPr>
                    <w:t>Болт +гайка</w:t>
                  </w:r>
                </w:p>
              </w:tc>
              <w:tc>
                <w:tcPr>
                  <w:tcW w:w="987" w:type="dxa"/>
                  <w:tcBorders>
                    <w:top w:val="single" w:sz="4" w:space="0" w:color="auto"/>
                    <w:left w:val="single" w:sz="4" w:space="0" w:color="auto"/>
                    <w:bottom w:val="single" w:sz="4" w:space="0" w:color="auto"/>
                    <w:right w:val="single" w:sz="4" w:space="0" w:color="auto"/>
                  </w:tcBorders>
                </w:tcPr>
                <w:p w14:paraId="067815DF" w14:textId="3A5835D7" w:rsidR="00D74516" w:rsidRPr="00863820" w:rsidRDefault="00D74516" w:rsidP="00D74516">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шт</w:t>
                  </w:r>
                </w:p>
              </w:tc>
              <w:tc>
                <w:tcPr>
                  <w:tcW w:w="847" w:type="dxa"/>
                  <w:tcBorders>
                    <w:top w:val="single" w:sz="4" w:space="0" w:color="auto"/>
                    <w:left w:val="single" w:sz="4" w:space="0" w:color="auto"/>
                    <w:bottom w:val="single" w:sz="4" w:space="0" w:color="auto"/>
                    <w:right w:val="single" w:sz="4" w:space="0" w:color="auto"/>
                  </w:tcBorders>
                </w:tcPr>
                <w:p w14:paraId="47EBC4CF" w14:textId="23900A10" w:rsidR="00D74516" w:rsidRPr="00863820" w:rsidRDefault="00D74516" w:rsidP="00D74516">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bl>
          <w:p w14:paraId="311B5F7E" w14:textId="77777777" w:rsidR="00FF55CF" w:rsidRPr="00863820" w:rsidRDefault="00FF55CF" w:rsidP="00CA230C">
            <w:pPr>
              <w:pStyle w:val="ConsPlusNormal"/>
              <w:rPr>
                <w:rFonts w:ascii="Times New Roman" w:hAnsi="Times New Roman" w:cs="Times New Roman"/>
              </w:rPr>
            </w:pPr>
          </w:p>
          <w:p w14:paraId="6B5EC792" w14:textId="77777777" w:rsidR="00FF55CF" w:rsidRPr="00863820" w:rsidRDefault="00FF55CF" w:rsidP="00CA230C">
            <w:pPr>
              <w:pStyle w:val="ConsPlusNormal"/>
              <w:rPr>
                <w:rFonts w:ascii="Times New Roman" w:hAnsi="Times New Roman" w:cs="Times New Roman"/>
              </w:rPr>
            </w:pPr>
          </w:p>
          <w:p w14:paraId="2E1B2A72" w14:textId="77777777" w:rsidR="00FF55CF" w:rsidRPr="00863820" w:rsidRDefault="00FF55CF" w:rsidP="00CA230C">
            <w:pPr>
              <w:pStyle w:val="ConsPlusNormal"/>
              <w:rPr>
                <w:rFonts w:ascii="Times New Roman" w:hAnsi="Times New Roman" w:cs="Times New Roman"/>
              </w:rPr>
            </w:pPr>
          </w:p>
          <w:p w14:paraId="63381B5F" w14:textId="77777777" w:rsidR="00FF55CF" w:rsidRPr="00863820" w:rsidRDefault="00FF55CF" w:rsidP="00CA230C">
            <w:pPr>
              <w:pStyle w:val="ConsPlusNormal"/>
              <w:rPr>
                <w:rFonts w:ascii="Times New Roman" w:hAnsi="Times New Roman" w:cs="Times New Roman"/>
              </w:rPr>
            </w:pPr>
            <w:r w:rsidRPr="00863820">
              <w:rPr>
                <w:rFonts w:ascii="Times New Roman" w:hAnsi="Times New Roman" w:cs="Times New Roman"/>
              </w:rPr>
              <w:tab/>
            </w:r>
          </w:p>
          <w:tbl>
            <w:tblPr>
              <w:tblW w:w="9513" w:type="dxa"/>
              <w:tblInd w:w="107" w:type="dxa"/>
              <w:tblLayout w:type="fixed"/>
              <w:tblLook w:val="00A0" w:firstRow="1" w:lastRow="0" w:firstColumn="1" w:lastColumn="0" w:noHBand="0" w:noVBand="0"/>
            </w:tblPr>
            <w:tblGrid>
              <w:gridCol w:w="4756"/>
              <w:gridCol w:w="4757"/>
            </w:tblGrid>
            <w:tr w:rsidR="00FF55CF" w:rsidRPr="00863820" w14:paraId="3E0CD0E2" w14:textId="77777777" w:rsidTr="00CA230C">
              <w:trPr>
                <w:trHeight w:val="73"/>
              </w:trPr>
              <w:tc>
                <w:tcPr>
                  <w:tcW w:w="4756" w:type="dxa"/>
                </w:tcPr>
                <w:p w14:paraId="7A7F020C" w14:textId="77777777" w:rsidR="00FF55CF" w:rsidRPr="00863820" w:rsidRDefault="00FF55CF" w:rsidP="00CA230C">
                  <w:pPr>
                    <w:jc w:val="center"/>
                    <w:rPr>
                      <w:rFonts w:ascii="Times New Roman" w:hAnsi="Times New Roman" w:cs="Times New Roman"/>
                    </w:rPr>
                  </w:pPr>
                  <w:r w:rsidRPr="00863820">
                    <w:rPr>
                      <w:rFonts w:ascii="Times New Roman" w:hAnsi="Times New Roman" w:cs="Times New Roman"/>
                    </w:rPr>
                    <w:t>Заказчик</w:t>
                  </w:r>
                </w:p>
                <w:p w14:paraId="757E6DD5" w14:textId="77777777" w:rsidR="00FF55CF" w:rsidRPr="00365951" w:rsidRDefault="00FF55CF" w:rsidP="00CA230C">
                  <w:pPr>
                    <w:autoSpaceDE w:val="0"/>
                    <w:autoSpaceDN w:val="0"/>
                    <w:adjustRightInd w:val="0"/>
                    <w:spacing w:after="0" w:line="240" w:lineRule="auto"/>
                    <w:rPr>
                      <w:rFonts w:ascii="Times New Roman" w:hAnsi="Times New Roman" w:cs="Times New Roman"/>
                      <w:sz w:val="24"/>
                      <w:szCs w:val="16"/>
                    </w:rPr>
                  </w:pPr>
                  <w:r w:rsidRPr="00365951">
                    <w:rPr>
                      <w:rFonts w:ascii="Times New Roman" w:hAnsi="Times New Roman" w:cs="Times New Roman"/>
                      <w:sz w:val="24"/>
                      <w:szCs w:val="16"/>
                    </w:rPr>
                    <w:t>Муниципальное общеобразовательное учреждение &lt;&lt;Большеврудская средняя общеобразовательная школа&gt;&gt;</w:t>
                  </w:r>
                </w:p>
                <w:p w14:paraId="0E487EBD" w14:textId="77777777" w:rsidR="00FF55CF" w:rsidRPr="00365951" w:rsidRDefault="00FF55CF" w:rsidP="00CA230C">
                  <w:pPr>
                    <w:autoSpaceDE w:val="0"/>
                    <w:autoSpaceDN w:val="0"/>
                    <w:adjustRightInd w:val="0"/>
                    <w:spacing w:after="0" w:line="240" w:lineRule="auto"/>
                    <w:rPr>
                      <w:rFonts w:ascii="Times New Roman" w:hAnsi="Times New Roman" w:cs="Times New Roman"/>
                      <w:sz w:val="24"/>
                      <w:szCs w:val="16"/>
                    </w:rPr>
                  </w:pPr>
                </w:p>
                <w:p w14:paraId="0E32E3F7" w14:textId="77777777" w:rsidR="00FF55CF" w:rsidRPr="00365951" w:rsidRDefault="00FF55CF" w:rsidP="00CA230C">
                  <w:pPr>
                    <w:autoSpaceDE w:val="0"/>
                    <w:autoSpaceDN w:val="0"/>
                    <w:adjustRightInd w:val="0"/>
                    <w:spacing w:after="0" w:line="240" w:lineRule="auto"/>
                    <w:rPr>
                      <w:rFonts w:ascii="Times New Roman" w:hAnsi="Times New Roman" w:cs="Times New Roman"/>
                      <w:sz w:val="24"/>
                      <w:szCs w:val="16"/>
                    </w:rPr>
                  </w:pPr>
                </w:p>
                <w:p w14:paraId="51604343" w14:textId="0B24BE16" w:rsidR="00FF55CF" w:rsidRPr="00863820" w:rsidRDefault="00FF55CF" w:rsidP="00CA230C">
                  <w:pPr>
                    <w:rPr>
                      <w:rFonts w:ascii="Times New Roman" w:hAnsi="Times New Roman" w:cs="Times New Roman"/>
                    </w:rPr>
                  </w:pPr>
                  <w:r w:rsidRPr="00365951">
                    <w:rPr>
                      <w:rFonts w:ascii="Times New Roman" w:hAnsi="Times New Roman" w:cs="Times New Roman"/>
                      <w:sz w:val="24"/>
                      <w:szCs w:val="16"/>
                    </w:rPr>
                    <w:t xml:space="preserve">______________  </w:t>
                  </w:r>
                  <w:r w:rsidR="00532539">
                    <w:rPr>
                      <w:rFonts w:ascii="Times New Roman" w:hAnsi="Times New Roman" w:cs="Times New Roman"/>
                      <w:sz w:val="24"/>
                      <w:szCs w:val="16"/>
                    </w:rPr>
                    <w:t>/</w:t>
                  </w:r>
                  <w:r w:rsidR="00532539" w:rsidRPr="00532539">
                    <w:rPr>
                      <w:rFonts w:ascii="Times New Roman" w:hAnsi="Times New Roman" w:cs="Times New Roman"/>
                      <w:sz w:val="24"/>
                      <w:szCs w:val="16"/>
                    </w:rPr>
                    <w:t xml:space="preserve"> </w:t>
                  </w:r>
                  <w:r w:rsidR="008C268E" w:rsidRPr="008C268E">
                    <w:rPr>
                      <w:rFonts w:ascii="Times New Roman" w:hAnsi="Times New Roman" w:cs="Times New Roman"/>
                      <w:sz w:val="24"/>
                      <w:szCs w:val="16"/>
                    </w:rPr>
                    <w:t>С.А</w:t>
                  </w:r>
                  <w:r w:rsidR="008C268E">
                    <w:rPr>
                      <w:rFonts w:ascii="Times New Roman" w:hAnsi="Times New Roman" w:cs="Times New Roman"/>
                      <w:sz w:val="24"/>
                      <w:szCs w:val="16"/>
                    </w:rPr>
                    <w:t xml:space="preserve">. </w:t>
                  </w:r>
                  <w:r w:rsidR="008C268E" w:rsidRPr="008C268E">
                    <w:rPr>
                      <w:rFonts w:ascii="Times New Roman" w:hAnsi="Times New Roman" w:cs="Times New Roman"/>
                      <w:sz w:val="24"/>
                      <w:szCs w:val="16"/>
                    </w:rPr>
                    <w:t xml:space="preserve">Беликова </w:t>
                  </w:r>
                </w:p>
              </w:tc>
              <w:tc>
                <w:tcPr>
                  <w:tcW w:w="4757" w:type="dxa"/>
                </w:tcPr>
                <w:p w14:paraId="75013495" w14:textId="77777777" w:rsidR="00FF55CF" w:rsidRPr="00863820" w:rsidRDefault="00FF55CF" w:rsidP="00CA230C">
                  <w:pPr>
                    <w:jc w:val="center"/>
                    <w:rPr>
                      <w:rFonts w:ascii="Times New Roman" w:hAnsi="Times New Roman" w:cs="Times New Roman"/>
                    </w:rPr>
                  </w:pPr>
                  <w:r>
                    <w:rPr>
                      <w:rFonts w:ascii="Times New Roman" w:hAnsi="Times New Roman" w:cs="Times New Roman"/>
                    </w:rPr>
                    <w:t>Исполнитель</w:t>
                  </w:r>
                </w:p>
                <w:p w14:paraId="4A4B30C3" w14:textId="4DE15526" w:rsidR="00FF55CF" w:rsidRPr="00863820" w:rsidRDefault="007D6244" w:rsidP="00CA230C">
                  <w:pPr>
                    <w:autoSpaceDE w:val="0"/>
                    <w:autoSpaceDN w:val="0"/>
                    <w:adjustRightInd w:val="0"/>
                    <w:jc w:val="both"/>
                    <w:rPr>
                      <w:rFonts w:ascii="Times New Roman" w:hAnsi="Times New Roman" w:cs="Times New Roman"/>
                      <w:sz w:val="24"/>
                      <w:szCs w:val="16"/>
                    </w:rPr>
                  </w:pPr>
                  <w:r>
                    <w:rPr>
                      <w:rFonts w:ascii="Times New Roman" w:hAnsi="Times New Roman" w:cs="Times New Roman"/>
                      <w:sz w:val="24"/>
                      <w:szCs w:val="16"/>
                    </w:rPr>
                    <w:t>_____________________________</w:t>
                  </w:r>
                </w:p>
                <w:p w14:paraId="419A93C3" w14:textId="77777777" w:rsidR="00FF55CF" w:rsidRDefault="00FF55CF" w:rsidP="00CA230C">
                  <w:pPr>
                    <w:autoSpaceDE w:val="0"/>
                    <w:autoSpaceDN w:val="0"/>
                    <w:adjustRightInd w:val="0"/>
                    <w:jc w:val="both"/>
                    <w:rPr>
                      <w:rFonts w:ascii="Times New Roman" w:hAnsi="Times New Roman" w:cs="Times New Roman"/>
                      <w:sz w:val="4"/>
                      <w:szCs w:val="4"/>
                    </w:rPr>
                  </w:pPr>
                </w:p>
                <w:p w14:paraId="62238165" w14:textId="77777777" w:rsidR="00FF55CF" w:rsidRPr="00863820" w:rsidRDefault="00FF55CF" w:rsidP="00CA230C">
                  <w:pPr>
                    <w:autoSpaceDE w:val="0"/>
                    <w:autoSpaceDN w:val="0"/>
                    <w:adjustRightInd w:val="0"/>
                    <w:jc w:val="both"/>
                    <w:rPr>
                      <w:rFonts w:ascii="Times New Roman" w:hAnsi="Times New Roman" w:cs="Times New Roman"/>
                      <w:sz w:val="4"/>
                      <w:szCs w:val="4"/>
                    </w:rPr>
                  </w:pPr>
                </w:p>
                <w:p w14:paraId="0727EC91" w14:textId="1A8ADB69" w:rsidR="00FF55CF" w:rsidRPr="00863820" w:rsidRDefault="00FF55CF" w:rsidP="00CA230C">
                  <w:pPr>
                    <w:autoSpaceDE w:val="0"/>
                    <w:autoSpaceDN w:val="0"/>
                    <w:adjustRightInd w:val="0"/>
                    <w:jc w:val="both"/>
                    <w:rPr>
                      <w:rFonts w:ascii="Times New Roman" w:hAnsi="Times New Roman" w:cs="Times New Roman"/>
                    </w:rPr>
                  </w:pPr>
                  <w:r>
                    <w:rPr>
                      <w:rFonts w:ascii="Times New Roman" w:hAnsi="Times New Roman" w:cs="Times New Roman"/>
                      <w:sz w:val="24"/>
                      <w:szCs w:val="16"/>
                    </w:rPr>
                    <w:t>___________________</w:t>
                  </w:r>
                  <w:r w:rsidRPr="00863820">
                    <w:rPr>
                      <w:rFonts w:ascii="Times New Roman" w:hAnsi="Times New Roman" w:cs="Times New Roman"/>
                    </w:rPr>
                    <w:t>/</w:t>
                  </w:r>
                  <w:r w:rsidR="007D6244">
                    <w:rPr>
                      <w:rFonts w:ascii="Times New Roman" w:hAnsi="Times New Roman" w:cs="Times New Roman"/>
                    </w:rPr>
                    <w:t>_____________</w:t>
                  </w:r>
                </w:p>
                <w:p w14:paraId="21AB273B" w14:textId="77777777" w:rsidR="00FF55CF" w:rsidRPr="00863820" w:rsidRDefault="00FF55CF" w:rsidP="00CA230C">
                  <w:pPr>
                    <w:autoSpaceDE w:val="0"/>
                    <w:autoSpaceDN w:val="0"/>
                    <w:adjustRightInd w:val="0"/>
                    <w:jc w:val="both"/>
                    <w:rPr>
                      <w:rFonts w:ascii="Times New Roman" w:hAnsi="Times New Roman" w:cs="Times New Roman"/>
                    </w:rPr>
                  </w:pPr>
                  <w:r w:rsidRPr="00863820">
                    <w:rPr>
                      <w:rFonts w:ascii="Times New Roman" w:hAnsi="Times New Roman" w:cs="Times New Roman"/>
                    </w:rPr>
                    <w:t>М.П.</w:t>
                  </w:r>
                </w:p>
              </w:tc>
            </w:tr>
          </w:tbl>
          <w:p w14:paraId="78E69A25" w14:textId="3931E15D" w:rsidR="00FF55CF" w:rsidRPr="00863820" w:rsidRDefault="00FF55CF" w:rsidP="00CA230C">
            <w:pPr>
              <w:pStyle w:val="ConsPlusNormal"/>
              <w:rPr>
                <w:rFonts w:ascii="Times New Roman" w:hAnsi="Times New Roman" w:cs="Times New Roman"/>
              </w:rPr>
            </w:pPr>
            <w:r w:rsidRPr="00863820">
              <w:rPr>
                <w:rFonts w:ascii="Times New Roman" w:hAnsi="Times New Roman" w:cs="Times New Roman"/>
              </w:rPr>
              <w:t>М.П.</w:t>
            </w:r>
            <w:r w:rsidRPr="00863820">
              <w:rPr>
                <w:rFonts w:ascii="Times New Roman" w:hAnsi="Times New Roman" w:cs="Times New Roman"/>
              </w:rPr>
              <w:tab/>
            </w:r>
            <w:r w:rsidRPr="00863820">
              <w:rPr>
                <w:rFonts w:ascii="Times New Roman" w:hAnsi="Times New Roman" w:cs="Times New Roman"/>
              </w:rPr>
              <w:tab/>
            </w:r>
          </w:p>
          <w:p w14:paraId="69E8E7B8" w14:textId="77777777" w:rsidR="00FF55CF" w:rsidRDefault="00FF55CF" w:rsidP="00CA230C">
            <w:pPr>
              <w:pStyle w:val="ConsPlusNormal"/>
              <w:rPr>
                <w:rFonts w:ascii="Times New Roman" w:hAnsi="Times New Roman" w:cs="Times New Roman"/>
              </w:rPr>
            </w:pPr>
          </w:p>
          <w:p w14:paraId="6CE79F00" w14:textId="77777777" w:rsidR="003E3662" w:rsidRDefault="003E3662" w:rsidP="00CA230C">
            <w:pPr>
              <w:pStyle w:val="ConsPlusNormal"/>
              <w:rPr>
                <w:rFonts w:ascii="Times New Roman" w:hAnsi="Times New Roman" w:cs="Times New Roman"/>
              </w:rPr>
            </w:pPr>
          </w:p>
          <w:p w14:paraId="3A61E1A2" w14:textId="77777777" w:rsidR="003E3662" w:rsidRDefault="003E3662" w:rsidP="00CA230C">
            <w:pPr>
              <w:pStyle w:val="ConsPlusNormal"/>
              <w:rPr>
                <w:rFonts w:ascii="Times New Roman" w:hAnsi="Times New Roman" w:cs="Times New Roman"/>
              </w:rPr>
            </w:pPr>
          </w:p>
          <w:p w14:paraId="4B366276" w14:textId="77777777" w:rsidR="007356F9" w:rsidRDefault="007356F9" w:rsidP="00CA230C">
            <w:pPr>
              <w:pStyle w:val="ConsPlusNormal"/>
              <w:rPr>
                <w:rFonts w:ascii="Times New Roman" w:hAnsi="Times New Roman" w:cs="Times New Roman"/>
              </w:rPr>
            </w:pPr>
          </w:p>
          <w:p w14:paraId="660E3E37" w14:textId="77777777" w:rsidR="00FB0FC4" w:rsidRDefault="00FB0FC4" w:rsidP="00CA230C">
            <w:pPr>
              <w:pStyle w:val="ConsPlusNormal"/>
              <w:rPr>
                <w:rFonts w:ascii="Times New Roman" w:hAnsi="Times New Roman" w:cs="Times New Roman"/>
              </w:rPr>
            </w:pPr>
          </w:p>
          <w:p w14:paraId="7B22E839" w14:textId="77777777" w:rsidR="00FB0FC4" w:rsidRDefault="00FB0FC4" w:rsidP="00CA230C">
            <w:pPr>
              <w:pStyle w:val="ConsPlusNormal"/>
              <w:rPr>
                <w:rFonts w:ascii="Times New Roman" w:hAnsi="Times New Roman" w:cs="Times New Roman"/>
              </w:rPr>
            </w:pPr>
          </w:p>
          <w:p w14:paraId="30996188" w14:textId="77777777" w:rsidR="00FB0FC4" w:rsidRDefault="00FB0FC4" w:rsidP="00CA230C">
            <w:pPr>
              <w:pStyle w:val="ConsPlusNormal"/>
              <w:rPr>
                <w:rFonts w:ascii="Times New Roman" w:hAnsi="Times New Roman" w:cs="Times New Roman"/>
              </w:rPr>
            </w:pPr>
          </w:p>
          <w:p w14:paraId="2908F9A8" w14:textId="77777777" w:rsidR="00FB0FC4" w:rsidRDefault="00FB0FC4" w:rsidP="00CA230C">
            <w:pPr>
              <w:pStyle w:val="ConsPlusNormal"/>
              <w:rPr>
                <w:rFonts w:ascii="Times New Roman" w:hAnsi="Times New Roman" w:cs="Times New Roman"/>
              </w:rPr>
            </w:pPr>
          </w:p>
          <w:p w14:paraId="375EFE40" w14:textId="77777777" w:rsidR="00FB0FC4" w:rsidRDefault="00FB0FC4" w:rsidP="00CA230C">
            <w:pPr>
              <w:pStyle w:val="ConsPlusNormal"/>
              <w:rPr>
                <w:rFonts w:ascii="Times New Roman" w:hAnsi="Times New Roman" w:cs="Times New Roman"/>
              </w:rPr>
            </w:pPr>
          </w:p>
          <w:p w14:paraId="68CFF373" w14:textId="77777777" w:rsidR="00F57D49" w:rsidRDefault="00F57D49" w:rsidP="00CA230C">
            <w:pPr>
              <w:pStyle w:val="ConsPlusNormal"/>
              <w:rPr>
                <w:rFonts w:ascii="Times New Roman" w:hAnsi="Times New Roman" w:cs="Times New Roman"/>
              </w:rPr>
            </w:pPr>
          </w:p>
          <w:p w14:paraId="735883F0" w14:textId="77777777" w:rsidR="004B6B01" w:rsidRDefault="004B6B01" w:rsidP="00CA230C">
            <w:pPr>
              <w:pStyle w:val="ConsPlusNormal"/>
              <w:rPr>
                <w:rFonts w:ascii="Times New Roman" w:hAnsi="Times New Roman" w:cs="Times New Roman"/>
              </w:rPr>
            </w:pPr>
          </w:p>
          <w:p w14:paraId="730A15F8" w14:textId="77777777" w:rsidR="00D74516" w:rsidRDefault="00D74516" w:rsidP="00CA230C">
            <w:pPr>
              <w:pStyle w:val="ConsPlusNormal"/>
              <w:rPr>
                <w:rFonts w:ascii="Times New Roman" w:hAnsi="Times New Roman" w:cs="Times New Roman"/>
              </w:rPr>
            </w:pPr>
          </w:p>
          <w:p w14:paraId="5A16611A" w14:textId="77777777" w:rsidR="00D74516" w:rsidRDefault="00D74516" w:rsidP="00CA230C">
            <w:pPr>
              <w:pStyle w:val="ConsPlusNormal"/>
              <w:rPr>
                <w:rFonts w:ascii="Times New Roman" w:hAnsi="Times New Roman" w:cs="Times New Roman"/>
              </w:rPr>
            </w:pPr>
          </w:p>
          <w:p w14:paraId="0EA797D2" w14:textId="77777777" w:rsidR="00D74516" w:rsidRDefault="00D74516" w:rsidP="00CA230C">
            <w:pPr>
              <w:pStyle w:val="ConsPlusNormal"/>
              <w:rPr>
                <w:rFonts w:ascii="Times New Roman" w:hAnsi="Times New Roman" w:cs="Times New Roman"/>
              </w:rPr>
            </w:pPr>
          </w:p>
          <w:p w14:paraId="6FFB641A" w14:textId="77777777" w:rsidR="00D74516" w:rsidRDefault="00D74516" w:rsidP="00CA230C">
            <w:pPr>
              <w:pStyle w:val="ConsPlusNormal"/>
              <w:rPr>
                <w:rFonts w:ascii="Times New Roman" w:hAnsi="Times New Roman" w:cs="Times New Roman"/>
              </w:rPr>
            </w:pPr>
          </w:p>
          <w:p w14:paraId="120F5767" w14:textId="77777777" w:rsidR="00D74516" w:rsidRDefault="00D74516" w:rsidP="00CA230C">
            <w:pPr>
              <w:pStyle w:val="ConsPlusNormal"/>
              <w:rPr>
                <w:rFonts w:ascii="Times New Roman" w:hAnsi="Times New Roman" w:cs="Times New Roman"/>
              </w:rPr>
            </w:pPr>
          </w:p>
          <w:p w14:paraId="0F5A4218" w14:textId="77777777" w:rsidR="00D74516" w:rsidRDefault="00D74516" w:rsidP="00CA230C">
            <w:pPr>
              <w:pStyle w:val="ConsPlusNormal"/>
              <w:rPr>
                <w:rFonts w:ascii="Times New Roman" w:hAnsi="Times New Roman" w:cs="Times New Roman"/>
              </w:rPr>
            </w:pPr>
          </w:p>
          <w:p w14:paraId="4B8EEA70" w14:textId="77777777" w:rsidR="00D74516" w:rsidRDefault="00D74516" w:rsidP="00CA230C">
            <w:pPr>
              <w:pStyle w:val="ConsPlusNormal"/>
              <w:rPr>
                <w:rFonts w:ascii="Times New Roman" w:hAnsi="Times New Roman" w:cs="Times New Roman"/>
              </w:rPr>
            </w:pPr>
          </w:p>
          <w:p w14:paraId="4630A8FE" w14:textId="77777777" w:rsidR="00D74516" w:rsidRDefault="00D74516" w:rsidP="00CA230C">
            <w:pPr>
              <w:pStyle w:val="ConsPlusNormal"/>
              <w:rPr>
                <w:rFonts w:ascii="Times New Roman" w:hAnsi="Times New Roman" w:cs="Times New Roman"/>
              </w:rPr>
            </w:pPr>
          </w:p>
          <w:p w14:paraId="6ABEDD42" w14:textId="77777777" w:rsidR="00D74516" w:rsidRDefault="00D74516" w:rsidP="00CA230C">
            <w:pPr>
              <w:pStyle w:val="ConsPlusNormal"/>
              <w:rPr>
                <w:rFonts w:ascii="Times New Roman" w:hAnsi="Times New Roman" w:cs="Times New Roman"/>
              </w:rPr>
            </w:pPr>
          </w:p>
          <w:p w14:paraId="716CAFF8" w14:textId="77777777" w:rsidR="00D74516" w:rsidRDefault="00D74516" w:rsidP="00CA230C">
            <w:pPr>
              <w:pStyle w:val="ConsPlusNormal"/>
              <w:rPr>
                <w:rFonts w:ascii="Times New Roman" w:hAnsi="Times New Roman" w:cs="Times New Roman"/>
              </w:rPr>
            </w:pPr>
          </w:p>
          <w:p w14:paraId="4B6C1A7A" w14:textId="77777777" w:rsidR="00D74516" w:rsidRDefault="00D74516" w:rsidP="00CA230C">
            <w:pPr>
              <w:pStyle w:val="ConsPlusNormal"/>
              <w:rPr>
                <w:rFonts w:ascii="Times New Roman" w:hAnsi="Times New Roman" w:cs="Times New Roman"/>
              </w:rPr>
            </w:pPr>
          </w:p>
          <w:p w14:paraId="0135FDEF" w14:textId="5C101074" w:rsidR="00D74516" w:rsidRDefault="00D74516" w:rsidP="00CA230C">
            <w:pPr>
              <w:pStyle w:val="ConsPlusNormal"/>
              <w:rPr>
                <w:rFonts w:ascii="Times New Roman" w:hAnsi="Times New Roman" w:cs="Times New Roman"/>
              </w:rPr>
            </w:pPr>
          </w:p>
          <w:p w14:paraId="6F540CA7" w14:textId="77777777" w:rsidR="007D6244" w:rsidRDefault="007D6244" w:rsidP="00CA230C">
            <w:pPr>
              <w:pStyle w:val="ConsPlusNormal"/>
              <w:rPr>
                <w:rFonts w:ascii="Times New Roman" w:hAnsi="Times New Roman" w:cs="Times New Roman"/>
              </w:rPr>
            </w:pPr>
          </w:p>
          <w:p w14:paraId="403B0321" w14:textId="77777777" w:rsidR="00D74516" w:rsidRDefault="00D74516" w:rsidP="00CA230C">
            <w:pPr>
              <w:pStyle w:val="ConsPlusNormal"/>
              <w:rPr>
                <w:rFonts w:ascii="Times New Roman" w:hAnsi="Times New Roman" w:cs="Times New Roman"/>
              </w:rPr>
            </w:pPr>
          </w:p>
          <w:p w14:paraId="521C3379" w14:textId="51F44D99" w:rsidR="00D74516" w:rsidRPr="00863820" w:rsidRDefault="00D74516" w:rsidP="00CA230C">
            <w:pPr>
              <w:pStyle w:val="ConsPlusNormal"/>
              <w:rPr>
                <w:rFonts w:ascii="Times New Roman" w:hAnsi="Times New Roman" w:cs="Times New Roman"/>
              </w:rPr>
            </w:pPr>
          </w:p>
        </w:tc>
      </w:tr>
    </w:tbl>
    <w:p w14:paraId="53FD166F" w14:textId="77777777" w:rsidR="00FF55CF" w:rsidRPr="00863820" w:rsidRDefault="00FF55CF" w:rsidP="00FF55CF">
      <w:pPr>
        <w:spacing w:after="0" w:line="240" w:lineRule="auto"/>
        <w:jc w:val="right"/>
        <w:rPr>
          <w:rFonts w:ascii="Times New Roman" w:hAnsi="Times New Roman" w:cs="Times New Roman"/>
        </w:rPr>
      </w:pPr>
      <w:r w:rsidRPr="00863820">
        <w:rPr>
          <w:rFonts w:ascii="Times New Roman" w:hAnsi="Times New Roman" w:cs="Times New Roman"/>
        </w:rPr>
        <w:lastRenderedPageBreak/>
        <w:t>Приложение 2</w:t>
      </w:r>
    </w:p>
    <w:p w14:paraId="2F5272F9" w14:textId="76604968" w:rsidR="00FF55CF" w:rsidRPr="00863820" w:rsidRDefault="00FF55CF" w:rsidP="00FF55CF">
      <w:pPr>
        <w:spacing w:after="0" w:line="240" w:lineRule="auto"/>
        <w:jc w:val="right"/>
        <w:rPr>
          <w:rFonts w:ascii="Times New Roman" w:hAnsi="Times New Roman" w:cs="Times New Roman"/>
        </w:rPr>
      </w:pPr>
      <w:r w:rsidRPr="00863820">
        <w:rPr>
          <w:rFonts w:ascii="Times New Roman" w:hAnsi="Times New Roman" w:cs="Times New Roman"/>
        </w:rPr>
        <w:t>к контракту</w:t>
      </w:r>
    </w:p>
    <w:p w14:paraId="09117B59" w14:textId="77777777" w:rsidR="00FF55CF" w:rsidRPr="00863820" w:rsidRDefault="00FF55CF" w:rsidP="00FF55CF">
      <w:pPr>
        <w:spacing w:after="0" w:line="240" w:lineRule="auto"/>
        <w:jc w:val="right"/>
        <w:rPr>
          <w:rFonts w:ascii="Times New Roman" w:hAnsi="Times New Roman" w:cs="Times New Roman"/>
        </w:rPr>
      </w:pPr>
      <w:r w:rsidRPr="00863820">
        <w:rPr>
          <w:rFonts w:ascii="Times New Roman" w:hAnsi="Times New Roman" w:cs="Times New Roman"/>
        </w:rPr>
        <w:t>на оказание услуг по ремонту</w:t>
      </w:r>
    </w:p>
    <w:p w14:paraId="7EB5C458" w14:textId="77777777" w:rsidR="00FF55CF" w:rsidRPr="00863820" w:rsidRDefault="00FF55CF" w:rsidP="00FF55CF">
      <w:pPr>
        <w:spacing w:after="0" w:line="240" w:lineRule="auto"/>
        <w:jc w:val="right"/>
        <w:rPr>
          <w:rFonts w:ascii="Times New Roman" w:hAnsi="Times New Roman" w:cs="Times New Roman"/>
        </w:rPr>
      </w:pPr>
      <w:r w:rsidRPr="00863820">
        <w:rPr>
          <w:rFonts w:ascii="Times New Roman" w:hAnsi="Times New Roman" w:cs="Times New Roman"/>
        </w:rPr>
        <w:t>автотранспортных средств</w:t>
      </w:r>
    </w:p>
    <w:p w14:paraId="6D9C51E8" w14:textId="5327AB94" w:rsidR="00A1653A" w:rsidRPr="00863820" w:rsidRDefault="00A1653A" w:rsidP="00A1653A">
      <w:pPr>
        <w:pStyle w:val="ConsPlusNormal"/>
        <w:jc w:val="right"/>
        <w:rPr>
          <w:rFonts w:ascii="Times New Roman" w:hAnsi="Times New Roman" w:cs="Times New Roman"/>
        </w:rPr>
      </w:pPr>
      <w:r w:rsidRPr="00863820">
        <w:rPr>
          <w:rFonts w:ascii="Times New Roman" w:hAnsi="Times New Roman" w:cs="Times New Roman"/>
        </w:rPr>
        <w:t xml:space="preserve">N </w:t>
      </w:r>
      <w:r>
        <w:rPr>
          <w:rFonts w:ascii="Times New Roman" w:hAnsi="Times New Roman" w:cs="Times New Roman"/>
        </w:rPr>
        <w:t>6</w:t>
      </w:r>
      <w:r w:rsidRPr="00863820">
        <w:rPr>
          <w:rFonts w:ascii="Times New Roman" w:hAnsi="Times New Roman" w:cs="Times New Roman"/>
        </w:rPr>
        <w:t>-</w:t>
      </w:r>
      <w:r w:rsidR="00C46777">
        <w:rPr>
          <w:rFonts w:ascii="Times New Roman" w:hAnsi="Times New Roman" w:cs="Times New Roman"/>
        </w:rPr>
        <w:t>1</w:t>
      </w:r>
      <w:r w:rsidR="00D74516">
        <w:rPr>
          <w:rFonts w:ascii="Times New Roman" w:hAnsi="Times New Roman" w:cs="Times New Roman"/>
        </w:rPr>
        <w:t>7</w:t>
      </w:r>
      <w:r w:rsidRPr="00863820">
        <w:rPr>
          <w:rFonts w:ascii="Times New Roman" w:hAnsi="Times New Roman" w:cs="Times New Roman"/>
        </w:rPr>
        <w:t>-2</w:t>
      </w:r>
      <w:r w:rsidR="00555176">
        <w:rPr>
          <w:rFonts w:ascii="Times New Roman" w:hAnsi="Times New Roman" w:cs="Times New Roman"/>
        </w:rPr>
        <w:t>6</w:t>
      </w:r>
    </w:p>
    <w:p w14:paraId="4AA0CEDE" w14:textId="20FF1131" w:rsidR="00FF55CF" w:rsidRPr="00863820" w:rsidRDefault="00FF55CF" w:rsidP="00A1653A">
      <w:pPr>
        <w:spacing w:after="0" w:line="240" w:lineRule="auto"/>
        <w:jc w:val="right"/>
        <w:rPr>
          <w:rFonts w:ascii="Times New Roman" w:hAnsi="Times New Roman" w:cs="Times New Roman"/>
        </w:rPr>
      </w:pPr>
    </w:p>
    <w:p w14:paraId="162D0786" w14:textId="77777777" w:rsidR="00FF55CF" w:rsidRPr="00863820" w:rsidRDefault="00FF55CF" w:rsidP="00FF55CF">
      <w:pPr>
        <w:spacing w:after="0" w:line="240" w:lineRule="auto"/>
        <w:jc w:val="center"/>
        <w:rPr>
          <w:rFonts w:ascii="Times New Roman" w:hAnsi="Times New Roman" w:cs="Times New Roman"/>
        </w:rPr>
      </w:pPr>
      <w:r w:rsidRPr="00863820">
        <w:rPr>
          <w:rFonts w:ascii="Times New Roman" w:hAnsi="Times New Roman" w:cs="Times New Roman"/>
        </w:rPr>
        <w:t>СПЕЦИФИКАЦИЯ</w:t>
      </w:r>
    </w:p>
    <w:p w14:paraId="5886503B" w14:textId="2B4AFF7B" w:rsidR="00FF55CF" w:rsidRPr="00863820" w:rsidRDefault="00FF55CF" w:rsidP="00FF55CF">
      <w:pPr>
        <w:spacing w:after="0" w:line="240" w:lineRule="auto"/>
        <w:jc w:val="center"/>
        <w:rPr>
          <w:rFonts w:ascii="Times New Roman" w:hAnsi="Times New Roman" w:cs="Times New Roman"/>
        </w:rPr>
      </w:pPr>
      <w:r w:rsidRPr="00863820">
        <w:rPr>
          <w:rFonts w:ascii="Times New Roman" w:hAnsi="Times New Roman" w:cs="Times New Roman"/>
        </w:rPr>
        <w:t xml:space="preserve">на оказание услуг по ремонту автотранспортного средства </w:t>
      </w:r>
      <w:r w:rsidR="00F15ED4" w:rsidRPr="00F15ED4">
        <w:rPr>
          <w:rFonts w:ascii="Times New Roman" w:eastAsia="Times New Roman" w:hAnsi="Times New Roman" w:cs="Times New Roman"/>
          <w:sz w:val="18"/>
          <w:szCs w:val="18"/>
        </w:rPr>
        <w:t>Газель Некст гос.номер. Е762МН147</w:t>
      </w:r>
      <w:r w:rsidR="00F15ED4">
        <w:rPr>
          <w:rFonts w:ascii="Times New Roman" w:eastAsia="Times New Roman" w:hAnsi="Times New Roman" w:cs="Times New Roman"/>
          <w:sz w:val="18"/>
          <w:szCs w:val="18"/>
        </w:rPr>
        <w:t xml:space="preserve"> </w:t>
      </w:r>
      <w:r w:rsidRPr="00863820">
        <w:rPr>
          <w:rFonts w:ascii="Times New Roman" w:hAnsi="Times New Roman" w:cs="Times New Roman"/>
        </w:rPr>
        <w:t>включая предоставление и замену необходимых запасных частей и расходных материалов</w:t>
      </w:r>
    </w:p>
    <w:p w14:paraId="33C0DC3F" w14:textId="77777777" w:rsidR="00FF55CF" w:rsidRPr="00863820" w:rsidRDefault="00FF55CF" w:rsidP="00FF55CF">
      <w:pPr>
        <w:spacing w:after="0" w:line="240" w:lineRule="auto"/>
        <w:jc w:val="center"/>
        <w:rPr>
          <w:rFonts w:ascii="Times New Roman" w:hAnsi="Times New Roman" w:cs="Times New Roman"/>
        </w:rPr>
      </w:pPr>
    </w:p>
    <w:tbl>
      <w:tblPr>
        <w:tblW w:w="9214" w:type="dxa"/>
        <w:tblInd w:w="70" w:type="dxa"/>
        <w:tblLayout w:type="fixed"/>
        <w:tblCellMar>
          <w:left w:w="70" w:type="dxa"/>
          <w:right w:w="70" w:type="dxa"/>
        </w:tblCellMar>
        <w:tblLook w:val="00A0" w:firstRow="1" w:lastRow="0" w:firstColumn="1" w:lastColumn="0" w:noHBand="0" w:noVBand="0"/>
      </w:tblPr>
      <w:tblGrid>
        <w:gridCol w:w="610"/>
        <w:gridCol w:w="3218"/>
        <w:gridCol w:w="1275"/>
        <w:gridCol w:w="993"/>
        <w:gridCol w:w="1417"/>
        <w:gridCol w:w="1701"/>
      </w:tblGrid>
      <w:tr w:rsidR="00FF55CF" w:rsidRPr="00863820" w14:paraId="7B6FCE76" w14:textId="77777777" w:rsidTr="00CA230C">
        <w:trPr>
          <w:trHeight w:val="480"/>
        </w:trPr>
        <w:tc>
          <w:tcPr>
            <w:tcW w:w="610" w:type="dxa"/>
            <w:tcBorders>
              <w:top w:val="single" w:sz="6" w:space="0" w:color="auto"/>
              <w:left w:val="single" w:sz="6" w:space="0" w:color="auto"/>
              <w:bottom w:val="single" w:sz="6" w:space="0" w:color="auto"/>
              <w:right w:val="single" w:sz="6" w:space="0" w:color="auto"/>
            </w:tcBorders>
            <w:vAlign w:val="center"/>
            <w:hideMark/>
          </w:tcPr>
          <w:p w14:paraId="08CE3D8C"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3218" w:type="dxa"/>
            <w:tcBorders>
              <w:top w:val="single" w:sz="6" w:space="0" w:color="auto"/>
              <w:left w:val="single" w:sz="6" w:space="0" w:color="auto"/>
              <w:bottom w:val="single" w:sz="6" w:space="0" w:color="auto"/>
              <w:right w:val="single" w:sz="6" w:space="0" w:color="auto"/>
            </w:tcBorders>
            <w:vAlign w:val="center"/>
            <w:hideMark/>
          </w:tcPr>
          <w:p w14:paraId="6B1BE379"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r w:rsidRPr="00863820">
              <w:rPr>
                <w:rFonts w:ascii="Times New Roman" w:hAnsi="Times New Roman" w:cs="Times New Roman"/>
              </w:rPr>
              <w:br/>
              <w:t>услуги</w:t>
            </w:r>
          </w:p>
        </w:tc>
        <w:tc>
          <w:tcPr>
            <w:tcW w:w="1275" w:type="dxa"/>
            <w:tcBorders>
              <w:top w:val="single" w:sz="6" w:space="0" w:color="auto"/>
              <w:left w:val="single" w:sz="6" w:space="0" w:color="auto"/>
              <w:bottom w:val="single" w:sz="6" w:space="0" w:color="auto"/>
              <w:right w:val="single" w:sz="6" w:space="0" w:color="auto"/>
            </w:tcBorders>
            <w:vAlign w:val="center"/>
            <w:hideMark/>
          </w:tcPr>
          <w:p w14:paraId="27F27AF7"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993" w:type="dxa"/>
            <w:tcBorders>
              <w:top w:val="single" w:sz="6" w:space="0" w:color="auto"/>
              <w:left w:val="single" w:sz="6" w:space="0" w:color="auto"/>
              <w:bottom w:val="single" w:sz="6" w:space="0" w:color="auto"/>
              <w:right w:val="single" w:sz="6" w:space="0" w:color="auto"/>
            </w:tcBorders>
            <w:vAlign w:val="center"/>
            <w:hideMark/>
          </w:tcPr>
          <w:p w14:paraId="1C641FB0"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Кол-во</w:t>
            </w:r>
          </w:p>
        </w:tc>
        <w:tc>
          <w:tcPr>
            <w:tcW w:w="1417" w:type="dxa"/>
            <w:tcBorders>
              <w:top w:val="single" w:sz="6" w:space="0" w:color="auto"/>
              <w:left w:val="single" w:sz="6" w:space="0" w:color="auto"/>
              <w:bottom w:val="single" w:sz="6" w:space="0" w:color="auto"/>
              <w:right w:val="single" w:sz="6" w:space="0" w:color="auto"/>
            </w:tcBorders>
            <w:vAlign w:val="center"/>
            <w:hideMark/>
          </w:tcPr>
          <w:p w14:paraId="48206121"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 xml:space="preserve">Цена за ед.  </w:t>
            </w:r>
            <w:r w:rsidRPr="00863820">
              <w:rPr>
                <w:rFonts w:ascii="Times New Roman" w:hAnsi="Times New Roman" w:cs="Times New Roman"/>
              </w:rPr>
              <w:br/>
              <w:t>(руб.)</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D3AFFB0" w14:textId="77777777" w:rsidR="00FF55CF" w:rsidRPr="00863820" w:rsidRDefault="00FF55CF" w:rsidP="00CA230C">
            <w:pPr>
              <w:spacing w:after="0" w:line="240" w:lineRule="auto"/>
              <w:jc w:val="center"/>
              <w:rPr>
                <w:rFonts w:ascii="Times New Roman" w:hAnsi="Times New Roman" w:cs="Times New Roman"/>
              </w:rPr>
            </w:pPr>
            <w:r w:rsidRPr="00863820">
              <w:rPr>
                <w:rFonts w:ascii="Times New Roman" w:hAnsi="Times New Roman" w:cs="Times New Roman"/>
              </w:rPr>
              <w:t>Общая стоимость (руб.)</w:t>
            </w:r>
          </w:p>
        </w:tc>
      </w:tr>
      <w:tr w:rsidR="00FB0FC4" w:rsidRPr="00863820" w14:paraId="77B95B36" w14:textId="77777777" w:rsidTr="00CA230C">
        <w:trPr>
          <w:trHeight w:val="277"/>
        </w:trPr>
        <w:tc>
          <w:tcPr>
            <w:tcW w:w="610" w:type="dxa"/>
            <w:tcBorders>
              <w:top w:val="single" w:sz="6" w:space="0" w:color="auto"/>
              <w:left w:val="single" w:sz="6" w:space="0" w:color="auto"/>
              <w:bottom w:val="single" w:sz="6" w:space="0" w:color="auto"/>
              <w:right w:val="single" w:sz="6" w:space="0" w:color="auto"/>
            </w:tcBorders>
            <w:hideMark/>
          </w:tcPr>
          <w:p w14:paraId="0B5088AB" w14:textId="77777777" w:rsidR="00FB0FC4" w:rsidRPr="00863820" w:rsidRDefault="00FB0FC4" w:rsidP="00FB0FC4">
            <w:pPr>
              <w:spacing w:after="0" w:line="240" w:lineRule="auto"/>
              <w:jc w:val="center"/>
              <w:rPr>
                <w:rFonts w:ascii="Times New Roman" w:hAnsi="Times New Roman" w:cs="Times New Roman"/>
                <w:lang w:val="en-US"/>
              </w:rPr>
            </w:pPr>
            <w:r w:rsidRPr="00863820">
              <w:rPr>
                <w:rFonts w:ascii="Times New Roman" w:hAnsi="Times New Roman" w:cs="Times New Roman"/>
                <w:lang w:val="en-US"/>
              </w:rPr>
              <w:t>1</w:t>
            </w:r>
          </w:p>
        </w:tc>
        <w:tc>
          <w:tcPr>
            <w:tcW w:w="3218" w:type="dxa"/>
            <w:tcBorders>
              <w:top w:val="single" w:sz="4" w:space="0" w:color="auto"/>
              <w:left w:val="single" w:sz="4" w:space="0" w:color="auto"/>
              <w:bottom w:val="single" w:sz="4" w:space="0" w:color="auto"/>
              <w:right w:val="single" w:sz="4" w:space="0" w:color="auto"/>
            </w:tcBorders>
          </w:tcPr>
          <w:p w14:paraId="2B97CF14" w14:textId="4593E8F5" w:rsidR="00FB0FC4" w:rsidRPr="00A1653A" w:rsidRDefault="00D74516" w:rsidP="00FB0FC4">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Замена хомута глушителя</w:t>
            </w:r>
          </w:p>
        </w:tc>
        <w:tc>
          <w:tcPr>
            <w:tcW w:w="1275" w:type="dxa"/>
            <w:tcBorders>
              <w:top w:val="single" w:sz="4" w:space="0" w:color="auto"/>
              <w:left w:val="single" w:sz="4" w:space="0" w:color="auto"/>
              <w:bottom w:val="single" w:sz="4" w:space="0" w:color="auto"/>
              <w:right w:val="single" w:sz="4" w:space="0" w:color="auto"/>
            </w:tcBorders>
            <w:vAlign w:val="center"/>
          </w:tcPr>
          <w:p w14:paraId="79F00CA0" w14:textId="77777777" w:rsidR="00FB0FC4" w:rsidRPr="00A1653A" w:rsidRDefault="00FB0FC4" w:rsidP="00FB0FC4">
            <w:pPr>
              <w:spacing w:after="0" w:line="240" w:lineRule="auto"/>
              <w:jc w:val="center"/>
              <w:rPr>
                <w:rFonts w:ascii="Times New Roman" w:hAnsi="Times New Roman" w:cs="Times New Roman"/>
                <w:sz w:val="20"/>
                <w:szCs w:val="20"/>
              </w:rPr>
            </w:pPr>
            <w:r w:rsidRPr="00A1653A">
              <w:rPr>
                <w:rFonts w:ascii="Times New Roman" w:hAnsi="Times New Roman" w:cs="Times New Roman"/>
                <w:sz w:val="20"/>
                <w:szCs w:val="20"/>
              </w:rPr>
              <w:t>усл.</w:t>
            </w:r>
          </w:p>
        </w:tc>
        <w:tc>
          <w:tcPr>
            <w:tcW w:w="993" w:type="dxa"/>
            <w:tcBorders>
              <w:top w:val="single" w:sz="4" w:space="0" w:color="auto"/>
              <w:left w:val="single" w:sz="4" w:space="0" w:color="auto"/>
              <w:bottom w:val="single" w:sz="4" w:space="0" w:color="auto"/>
              <w:right w:val="single" w:sz="4" w:space="0" w:color="auto"/>
            </w:tcBorders>
          </w:tcPr>
          <w:p w14:paraId="09215894" w14:textId="02A0846F" w:rsidR="00FB0FC4" w:rsidRPr="00A1653A" w:rsidRDefault="00FB0FC4" w:rsidP="00FB0FC4">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F4FE262" w14:textId="06764CB2" w:rsidR="00FB0FC4" w:rsidRPr="00A1653A" w:rsidRDefault="00FB0FC4" w:rsidP="00FB0FC4">
            <w:pPr>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6ACA16C" w14:textId="0368FD0B" w:rsidR="00FB0FC4" w:rsidRPr="00A1653A" w:rsidRDefault="00FB0FC4" w:rsidP="00FB0FC4">
            <w:pPr>
              <w:spacing w:after="0" w:line="240" w:lineRule="auto"/>
              <w:jc w:val="center"/>
              <w:rPr>
                <w:rFonts w:ascii="Times New Roman" w:hAnsi="Times New Roman" w:cs="Times New Roman"/>
                <w:sz w:val="20"/>
                <w:szCs w:val="20"/>
              </w:rPr>
            </w:pPr>
          </w:p>
        </w:tc>
      </w:tr>
      <w:tr w:rsidR="00D74516" w:rsidRPr="00863820" w14:paraId="5ACE2FC3" w14:textId="77777777" w:rsidTr="00FB0FC4">
        <w:trPr>
          <w:trHeight w:val="292"/>
        </w:trPr>
        <w:tc>
          <w:tcPr>
            <w:tcW w:w="610" w:type="dxa"/>
            <w:tcBorders>
              <w:top w:val="single" w:sz="6" w:space="0" w:color="auto"/>
              <w:left w:val="single" w:sz="6" w:space="0" w:color="auto"/>
              <w:bottom w:val="single" w:sz="6" w:space="0" w:color="auto"/>
              <w:right w:val="single" w:sz="6" w:space="0" w:color="auto"/>
            </w:tcBorders>
          </w:tcPr>
          <w:p w14:paraId="1CED228D" w14:textId="77777777" w:rsidR="00D74516" w:rsidRPr="00863820" w:rsidRDefault="00D74516" w:rsidP="00D74516">
            <w:pPr>
              <w:spacing w:after="0" w:line="240" w:lineRule="auto"/>
              <w:jc w:val="center"/>
              <w:rPr>
                <w:rFonts w:ascii="Times New Roman" w:hAnsi="Times New Roman" w:cs="Times New Roman"/>
              </w:rPr>
            </w:pPr>
            <w:r w:rsidRPr="00863820">
              <w:rPr>
                <w:rFonts w:ascii="Times New Roman" w:hAnsi="Times New Roman" w:cs="Times New Roman"/>
              </w:rPr>
              <w:t>2</w:t>
            </w:r>
          </w:p>
        </w:tc>
        <w:tc>
          <w:tcPr>
            <w:tcW w:w="3218" w:type="dxa"/>
            <w:tcBorders>
              <w:top w:val="single" w:sz="4" w:space="0" w:color="auto"/>
              <w:left w:val="single" w:sz="4" w:space="0" w:color="auto"/>
              <w:bottom w:val="single" w:sz="4" w:space="0" w:color="auto"/>
              <w:right w:val="single" w:sz="4" w:space="0" w:color="auto"/>
            </w:tcBorders>
          </w:tcPr>
          <w:p w14:paraId="50533F7B" w14:textId="5BE96996" w:rsidR="00D74516" w:rsidRPr="00A1653A" w:rsidRDefault="00D74516" w:rsidP="00D74516">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Хомут глушителя</w:t>
            </w:r>
          </w:p>
        </w:tc>
        <w:tc>
          <w:tcPr>
            <w:tcW w:w="1275" w:type="dxa"/>
            <w:tcBorders>
              <w:top w:val="single" w:sz="4" w:space="0" w:color="auto"/>
              <w:left w:val="single" w:sz="4" w:space="0" w:color="auto"/>
              <w:bottom w:val="single" w:sz="4" w:space="0" w:color="auto"/>
              <w:right w:val="single" w:sz="4" w:space="0" w:color="auto"/>
            </w:tcBorders>
          </w:tcPr>
          <w:p w14:paraId="24B73DBB" w14:textId="0A015A1D" w:rsidR="00D74516" w:rsidRPr="00A1653A" w:rsidRDefault="00D74516" w:rsidP="00D74516">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24C805ED" w14:textId="795FE10F" w:rsidR="00D74516" w:rsidRPr="00A1653A" w:rsidRDefault="00D74516" w:rsidP="00D74516">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28982A85" w14:textId="15760AD0" w:rsidR="00D74516" w:rsidRPr="00A1653A" w:rsidRDefault="00D74516" w:rsidP="00D74516">
            <w:pPr>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0A3E67D" w14:textId="44EA39E4" w:rsidR="00D74516" w:rsidRPr="004912BA" w:rsidRDefault="00D74516" w:rsidP="00D74516">
            <w:pPr>
              <w:spacing w:after="0" w:line="276" w:lineRule="auto"/>
              <w:jc w:val="center"/>
              <w:rPr>
                <w:rFonts w:ascii="Times New Roman" w:eastAsiaTheme="minorEastAsia" w:hAnsi="Times New Roman"/>
                <w:sz w:val="20"/>
                <w:szCs w:val="20"/>
                <w:lang w:eastAsia="ru-RU"/>
              </w:rPr>
            </w:pPr>
          </w:p>
        </w:tc>
      </w:tr>
      <w:tr w:rsidR="00D74516" w:rsidRPr="00863820" w14:paraId="6F53E770" w14:textId="77777777" w:rsidTr="00B41C12">
        <w:trPr>
          <w:trHeight w:val="240"/>
        </w:trPr>
        <w:tc>
          <w:tcPr>
            <w:tcW w:w="610" w:type="dxa"/>
            <w:tcBorders>
              <w:top w:val="single" w:sz="6" w:space="0" w:color="auto"/>
              <w:left w:val="single" w:sz="6" w:space="0" w:color="auto"/>
              <w:bottom w:val="single" w:sz="6" w:space="0" w:color="auto"/>
              <w:right w:val="single" w:sz="6" w:space="0" w:color="auto"/>
            </w:tcBorders>
          </w:tcPr>
          <w:p w14:paraId="327031D9" w14:textId="00E2959F" w:rsidR="00D74516" w:rsidRPr="00863820" w:rsidRDefault="00D74516" w:rsidP="00D74516">
            <w:pPr>
              <w:spacing w:after="0" w:line="240" w:lineRule="auto"/>
              <w:jc w:val="center"/>
              <w:rPr>
                <w:rFonts w:ascii="Times New Roman" w:hAnsi="Times New Roman" w:cs="Times New Roman"/>
              </w:rPr>
            </w:pPr>
            <w:r>
              <w:rPr>
                <w:rFonts w:ascii="Times New Roman" w:hAnsi="Times New Roman" w:cs="Times New Roman"/>
              </w:rPr>
              <w:t>3</w:t>
            </w:r>
          </w:p>
        </w:tc>
        <w:tc>
          <w:tcPr>
            <w:tcW w:w="3218" w:type="dxa"/>
            <w:tcBorders>
              <w:top w:val="single" w:sz="4" w:space="0" w:color="auto"/>
              <w:left w:val="single" w:sz="4" w:space="0" w:color="auto"/>
              <w:bottom w:val="single" w:sz="4" w:space="0" w:color="auto"/>
              <w:right w:val="single" w:sz="4" w:space="0" w:color="auto"/>
            </w:tcBorders>
          </w:tcPr>
          <w:p w14:paraId="15353052" w14:textId="2BB506A9" w:rsidR="00D74516" w:rsidRPr="00A1653A" w:rsidRDefault="00D74516" w:rsidP="00D74516">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Болт +гайка</w:t>
            </w:r>
          </w:p>
        </w:tc>
        <w:tc>
          <w:tcPr>
            <w:tcW w:w="1275" w:type="dxa"/>
            <w:tcBorders>
              <w:top w:val="single" w:sz="4" w:space="0" w:color="auto"/>
              <w:left w:val="single" w:sz="4" w:space="0" w:color="auto"/>
              <w:bottom w:val="single" w:sz="4" w:space="0" w:color="auto"/>
              <w:right w:val="single" w:sz="4" w:space="0" w:color="auto"/>
            </w:tcBorders>
          </w:tcPr>
          <w:p w14:paraId="348B6F24" w14:textId="0FF8E397" w:rsidR="00D74516" w:rsidRDefault="00D74516" w:rsidP="00D7451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шт</w:t>
            </w:r>
          </w:p>
        </w:tc>
        <w:tc>
          <w:tcPr>
            <w:tcW w:w="993" w:type="dxa"/>
            <w:tcBorders>
              <w:top w:val="single" w:sz="4" w:space="0" w:color="auto"/>
              <w:left w:val="single" w:sz="4" w:space="0" w:color="auto"/>
              <w:bottom w:val="single" w:sz="4" w:space="0" w:color="auto"/>
              <w:right w:val="single" w:sz="4" w:space="0" w:color="auto"/>
            </w:tcBorders>
          </w:tcPr>
          <w:p w14:paraId="64337824" w14:textId="5B5CF994" w:rsidR="00D74516" w:rsidRDefault="00D74516" w:rsidP="00D74516">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2594E288" w14:textId="075E094F" w:rsidR="00D74516" w:rsidRPr="00A1653A" w:rsidRDefault="00D74516" w:rsidP="00D74516">
            <w:pPr>
              <w:spacing w:after="0" w:line="240" w:lineRule="auto"/>
              <w:jc w:val="cente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BC352FF" w14:textId="06CDE22D" w:rsidR="00D74516" w:rsidRPr="00A1653A" w:rsidRDefault="00D74516" w:rsidP="00D74516">
            <w:pPr>
              <w:spacing w:after="0" w:line="240" w:lineRule="auto"/>
              <w:jc w:val="center"/>
              <w:rPr>
                <w:rFonts w:ascii="Times New Roman" w:hAnsi="Times New Roman" w:cs="Times New Roman"/>
                <w:sz w:val="20"/>
                <w:szCs w:val="20"/>
              </w:rPr>
            </w:pPr>
          </w:p>
        </w:tc>
      </w:tr>
      <w:tr w:rsidR="00D74516" w:rsidRPr="00863820" w14:paraId="6C7B931A" w14:textId="77777777" w:rsidTr="006F3AB1">
        <w:trPr>
          <w:trHeight w:val="240"/>
        </w:trPr>
        <w:tc>
          <w:tcPr>
            <w:tcW w:w="3828" w:type="dxa"/>
            <w:gridSpan w:val="2"/>
            <w:tcBorders>
              <w:top w:val="single" w:sz="6" w:space="0" w:color="auto"/>
              <w:left w:val="single" w:sz="6" w:space="0" w:color="auto"/>
              <w:bottom w:val="single" w:sz="6" w:space="0" w:color="auto"/>
              <w:right w:val="single" w:sz="6" w:space="0" w:color="auto"/>
            </w:tcBorders>
          </w:tcPr>
          <w:p w14:paraId="4058920A" w14:textId="77777777" w:rsidR="00D74516" w:rsidRPr="00863820" w:rsidRDefault="00D74516" w:rsidP="00D74516">
            <w:pPr>
              <w:spacing w:after="0" w:line="240" w:lineRule="auto"/>
              <w:jc w:val="right"/>
              <w:rPr>
                <w:rFonts w:ascii="Times New Roman" w:hAnsi="Times New Roman" w:cs="Times New Roman"/>
              </w:rPr>
            </w:pPr>
            <w:r w:rsidRPr="00863820">
              <w:rPr>
                <w:rFonts w:ascii="Times New Roman" w:hAnsi="Times New Roman" w:cs="Times New Roman"/>
              </w:rPr>
              <w:t xml:space="preserve">Итого  </w:t>
            </w:r>
          </w:p>
        </w:tc>
        <w:tc>
          <w:tcPr>
            <w:tcW w:w="3685" w:type="dxa"/>
            <w:gridSpan w:val="3"/>
            <w:tcBorders>
              <w:top w:val="single" w:sz="6" w:space="0" w:color="auto"/>
              <w:left w:val="single" w:sz="6" w:space="0" w:color="auto"/>
              <w:bottom w:val="single" w:sz="6" w:space="0" w:color="auto"/>
              <w:right w:val="single" w:sz="6" w:space="0" w:color="auto"/>
            </w:tcBorders>
          </w:tcPr>
          <w:p w14:paraId="20E771B6" w14:textId="77777777" w:rsidR="00D74516" w:rsidRPr="00863820" w:rsidRDefault="00D74516" w:rsidP="00D74516">
            <w:pPr>
              <w:spacing w:after="0" w:line="240" w:lineRule="auto"/>
              <w:jc w:val="center"/>
              <w:rPr>
                <w:rFonts w:ascii="Times New Roman" w:hAnsi="Times New Roman" w:cs="Times New Roman"/>
              </w:rPr>
            </w:pPr>
          </w:p>
        </w:tc>
        <w:tc>
          <w:tcPr>
            <w:tcW w:w="1701" w:type="dxa"/>
            <w:tcBorders>
              <w:top w:val="single" w:sz="4" w:space="0" w:color="auto"/>
              <w:left w:val="single" w:sz="6" w:space="0" w:color="auto"/>
              <w:bottom w:val="single" w:sz="6" w:space="0" w:color="auto"/>
              <w:right w:val="single" w:sz="6" w:space="0" w:color="auto"/>
            </w:tcBorders>
            <w:hideMark/>
          </w:tcPr>
          <w:p w14:paraId="6A02120E" w14:textId="344B804B" w:rsidR="00D74516" w:rsidRPr="00863820" w:rsidRDefault="00D74516" w:rsidP="00D74516">
            <w:pPr>
              <w:spacing w:after="0" w:line="240" w:lineRule="auto"/>
              <w:rPr>
                <w:rFonts w:ascii="Times New Roman" w:hAnsi="Times New Roman" w:cs="Times New Roman"/>
              </w:rPr>
            </w:pPr>
          </w:p>
        </w:tc>
      </w:tr>
    </w:tbl>
    <w:p w14:paraId="5BC73B7D" w14:textId="4F205280" w:rsidR="00FF55CF" w:rsidRPr="00863820" w:rsidRDefault="004912BA" w:rsidP="00FF55CF">
      <w:pPr>
        <w:pStyle w:val="ConsPlusNormal"/>
        <w:jc w:val="right"/>
        <w:rPr>
          <w:rFonts w:ascii="Times New Roman" w:hAnsi="Times New Roman" w:cs="Times New Roman"/>
        </w:rPr>
      </w:pPr>
      <w:r>
        <w:rPr>
          <w:rFonts w:ascii="Times New Roman" w:hAnsi="Times New Roman" w:cs="Times New Roman"/>
        </w:rPr>
        <w:t xml:space="preserve">В том числе </w:t>
      </w:r>
      <w:r w:rsidR="007D6244">
        <w:rPr>
          <w:rFonts w:ascii="Times New Roman" w:hAnsi="Times New Roman" w:cs="Times New Roman"/>
        </w:rPr>
        <w:t>_____________</w:t>
      </w:r>
      <w:r>
        <w:rPr>
          <w:rFonts w:ascii="Times New Roman" w:hAnsi="Times New Roman" w:cs="Times New Roman"/>
        </w:rPr>
        <w:t xml:space="preserve"> </w:t>
      </w:r>
      <w:r w:rsidR="00FF55CF" w:rsidRPr="00863820">
        <w:rPr>
          <w:rFonts w:ascii="Times New Roman" w:hAnsi="Times New Roman" w:cs="Times New Roman"/>
        </w:rPr>
        <w:t>НДС</w:t>
      </w:r>
    </w:p>
    <w:p w14:paraId="05420BBF" w14:textId="77777777" w:rsidR="00FF55CF" w:rsidRPr="00863820" w:rsidRDefault="00FF55CF" w:rsidP="00FF55CF">
      <w:pPr>
        <w:pStyle w:val="ConsPlusNormal"/>
        <w:jc w:val="both"/>
        <w:rPr>
          <w:rFonts w:ascii="Times New Roman" w:hAnsi="Times New Roman" w:cs="Times New Roman"/>
        </w:rPr>
      </w:pPr>
      <w:bookmarkStart w:id="4" w:name="P1337"/>
      <w:bookmarkEnd w:id="4"/>
    </w:p>
    <w:tbl>
      <w:tblPr>
        <w:tblW w:w="0" w:type="auto"/>
        <w:tblInd w:w="108" w:type="dxa"/>
        <w:tblLayout w:type="fixed"/>
        <w:tblLook w:val="00A0" w:firstRow="1" w:lastRow="0" w:firstColumn="1" w:lastColumn="0" w:noHBand="0" w:noVBand="0"/>
      </w:tblPr>
      <w:tblGrid>
        <w:gridCol w:w="4785"/>
        <w:gridCol w:w="4786"/>
      </w:tblGrid>
      <w:tr w:rsidR="00FF55CF" w:rsidRPr="00863820" w14:paraId="127C4778" w14:textId="77777777" w:rsidTr="00CA230C">
        <w:tc>
          <w:tcPr>
            <w:tcW w:w="4785" w:type="dxa"/>
          </w:tcPr>
          <w:p w14:paraId="51C94FFD" w14:textId="77777777" w:rsidR="00FF55CF" w:rsidRPr="00863820" w:rsidRDefault="00FF55CF" w:rsidP="00CA230C">
            <w:pPr>
              <w:jc w:val="center"/>
              <w:rPr>
                <w:rFonts w:ascii="Times New Roman" w:hAnsi="Times New Roman" w:cs="Times New Roman"/>
              </w:rPr>
            </w:pPr>
            <w:r w:rsidRPr="00863820">
              <w:rPr>
                <w:rFonts w:ascii="Times New Roman" w:hAnsi="Times New Roman" w:cs="Times New Roman"/>
              </w:rPr>
              <w:t>Заказчик</w:t>
            </w:r>
          </w:p>
          <w:p w14:paraId="330E8031" w14:textId="77777777" w:rsidR="00FF55CF" w:rsidRDefault="00FF55CF" w:rsidP="00CA230C">
            <w:pPr>
              <w:autoSpaceDE w:val="0"/>
              <w:autoSpaceDN w:val="0"/>
              <w:adjustRightInd w:val="0"/>
              <w:spacing w:after="0" w:line="240" w:lineRule="auto"/>
              <w:rPr>
                <w:rFonts w:ascii="Times New Roman" w:hAnsi="Times New Roman" w:cs="Times New Roman"/>
                <w:sz w:val="24"/>
                <w:szCs w:val="16"/>
              </w:rPr>
            </w:pPr>
            <w:r w:rsidRPr="00365951">
              <w:rPr>
                <w:rFonts w:ascii="Times New Roman" w:hAnsi="Times New Roman" w:cs="Times New Roman"/>
                <w:sz w:val="24"/>
                <w:szCs w:val="16"/>
              </w:rPr>
              <w:t>Муниципальное общеобразовательное учреждение &lt;&lt;Большеврудская средняя общеобразовательная школа&gt;&gt;</w:t>
            </w:r>
          </w:p>
          <w:p w14:paraId="4D7850C1" w14:textId="77777777" w:rsidR="0028668F" w:rsidRPr="00365951" w:rsidRDefault="0028668F" w:rsidP="00CA230C">
            <w:pPr>
              <w:autoSpaceDE w:val="0"/>
              <w:autoSpaceDN w:val="0"/>
              <w:adjustRightInd w:val="0"/>
              <w:spacing w:after="0" w:line="240" w:lineRule="auto"/>
              <w:rPr>
                <w:rFonts w:ascii="Times New Roman" w:hAnsi="Times New Roman" w:cs="Times New Roman"/>
                <w:sz w:val="24"/>
                <w:szCs w:val="16"/>
              </w:rPr>
            </w:pPr>
          </w:p>
          <w:p w14:paraId="4E58A520" w14:textId="5A203FD0" w:rsidR="00FF55CF" w:rsidRDefault="00FF55CF" w:rsidP="00CA230C">
            <w:pPr>
              <w:rPr>
                <w:rFonts w:ascii="Times New Roman" w:hAnsi="Times New Roman" w:cs="Times New Roman"/>
                <w:sz w:val="24"/>
                <w:szCs w:val="16"/>
              </w:rPr>
            </w:pPr>
            <w:r w:rsidRPr="00365951">
              <w:rPr>
                <w:rFonts w:ascii="Times New Roman" w:hAnsi="Times New Roman" w:cs="Times New Roman"/>
                <w:sz w:val="24"/>
                <w:szCs w:val="16"/>
              </w:rPr>
              <w:t xml:space="preserve">______________ </w:t>
            </w:r>
            <w:r w:rsidR="008C268E">
              <w:rPr>
                <w:rFonts w:ascii="Times New Roman" w:hAnsi="Times New Roman" w:cs="Times New Roman"/>
                <w:sz w:val="24"/>
                <w:szCs w:val="16"/>
              </w:rPr>
              <w:t xml:space="preserve">/ </w:t>
            </w:r>
            <w:r w:rsidR="008C268E" w:rsidRPr="008C268E">
              <w:rPr>
                <w:rFonts w:ascii="Times New Roman" w:hAnsi="Times New Roman" w:cs="Times New Roman"/>
                <w:sz w:val="24"/>
                <w:szCs w:val="16"/>
              </w:rPr>
              <w:t>С.А</w:t>
            </w:r>
            <w:r w:rsidR="008C268E">
              <w:rPr>
                <w:rFonts w:ascii="Times New Roman" w:hAnsi="Times New Roman" w:cs="Times New Roman"/>
                <w:sz w:val="24"/>
                <w:szCs w:val="16"/>
              </w:rPr>
              <w:t>.</w:t>
            </w:r>
            <w:r w:rsidR="008C268E" w:rsidRPr="00532539">
              <w:rPr>
                <w:rFonts w:ascii="Times New Roman" w:hAnsi="Times New Roman" w:cs="Times New Roman"/>
                <w:sz w:val="24"/>
                <w:szCs w:val="16"/>
              </w:rPr>
              <w:t xml:space="preserve"> </w:t>
            </w:r>
            <w:r w:rsidR="008C268E" w:rsidRPr="008C268E">
              <w:rPr>
                <w:rFonts w:ascii="Times New Roman" w:hAnsi="Times New Roman" w:cs="Times New Roman"/>
                <w:sz w:val="24"/>
                <w:szCs w:val="16"/>
              </w:rPr>
              <w:t xml:space="preserve">Беликова </w:t>
            </w:r>
          </w:p>
          <w:p w14:paraId="39C3A7D9" w14:textId="77777777" w:rsidR="00FF55CF" w:rsidRPr="00863820" w:rsidRDefault="00FF55CF" w:rsidP="00CA230C">
            <w:pPr>
              <w:rPr>
                <w:rFonts w:ascii="Times New Roman" w:hAnsi="Times New Roman" w:cs="Times New Roman"/>
              </w:rPr>
            </w:pPr>
            <w:r w:rsidRPr="00863820">
              <w:rPr>
                <w:rFonts w:ascii="Times New Roman" w:hAnsi="Times New Roman" w:cs="Times New Roman"/>
                <w:color w:val="000000"/>
                <w:sz w:val="24"/>
                <w:szCs w:val="24"/>
              </w:rPr>
              <w:t>М.П.</w:t>
            </w:r>
          </w:p>
        </w:tc>
        <w:tc>
          <w:tcPr>
            <w:tcW w:w="4786" w:type="dxa"/>
          </w:tcPr>
          <w:p w14:paraId="220B06E7" w14:textId="77777777" w:rsidR="00FF55CF" w:rsidRPr="00863820" w:rsidRDefault="00FF55CF" w:rsidP="00CA230C">
            <w:pPr>
              <w:jc w:val="center"/>
              <w:rPr>
                <w:rFonts w:ascii="Times New Roman" w:hAnsi="Times New Roman" w:cs="Times New Roman"/>
              </w:rPr>
            </w:pPr>
            <w:r>
              <w:rPr>
                <w:rFonts w:ascii="Times New Roman" w:hAnsi="Times New Roman" w:cs="Times New Roman"/>
              </w:rPr>
              <w:t>Исполнитель</w:t>
            </w:r>
          </w:p>
          <w:p w14:paraId="1C1481F2" w14:textId="6DBA4677" w:rsidR="00FF55CF" w:rsidRDefault="007D6244" w:rsidP="00CA230C">
            <w:pPr>
              <w:autoSpaceDE w:val="0"/>
              <w:autoSpaceDN w:val="0"/>
              <w:adjustRightInd w:val="0"/>
              <w:jc w:val="both"/>
              <w:rPr>
                <w:rFonts w:ascii="Times New Roman" w:hAnsi="Times New Roman" w:cs="Times New Roman"/>
                <w:sz w:val="24"/>
                <w:szCs w:val="16"/>
              </w:rPr>
            </w:pPr>
            <w:r>
              <w:rPr>
                <w:rFonts w:ascii="Times New Roman" w:hAnsi="Times New Roman" w:cs="Times New Roman"/>
                <w:sz w:val="24"/>
                <w:szCs w:val="16"/>
              </w:rPr>
              <w:t>___________________________</w:t>
            </w:r>
          </w:p>
          <w:p w14:paraId="01AA3442" w14:textId="77777777" w:rsidR="0028668F" w:rsidRPr="00A17A59" w:rsidRDefault="0028668F" w:rsidP="00CA230C">
            <w:pPr>
              <w:autoSpaceDE w:val="0"/>
              <w:autoSpaceDN w:val="0"/>
              <w:adjustRightInd w:val="0"/>
              <w:jc w:val="both"/>
              <w:rPr>
                <w:rFonts w:ascii="Times New Roman" w:hAnsi="Times New Roman" w:cs="Times New Roman"/>
                <w:sz w:val="24"/>
                <w:szCs w:val="16"/>
              </w:rPr>
            </w:pPr>
          </w:p>
          <w:p w14:paraId="59C9D2F7" w14:textId="289D68A3" w:rsidR="00FF55CF" w:rsidRPr="00863820" w:rsidRDefault="00FF55CF" w:rsidP="00CA230C">
            <w:pPr>
              <w:autoSpaceDE w:val="0"/>
              <w:autoSpaceDN w:val="0"/>
              <w:adjustRightInd w:val="0"/>
              <w:jc w:val="both"/>
              <w:rPr>
                <w:rFonts w:ascii="Times New Roman" w:hAnsi="Times New Roman" w:cs="Times New Roman"/>
              </w:rPr>
            </w:pPr>
            <w:r w:rsidRPr="00863820">
              <w:rPr>
                <w:rFonts w:ascii="Times New Roman" w:hAnsi="Times New Roman" w:cs="Times New Roman"/>
                <w:sz w:val="24"/>
                <w:szCs w:val="16"/>
              </w:rPr>
              <w:t>____________________</w:t>
            </w:r>
            <w:r w:rsidRPr="00863820">
              <w:rPr>
                <w:rFonts w:ascii="Times New Roman" w:hAnsi="Times New Roman" w:cs="Times New Roman"/>
              </w:rPr>
              <w:t>/</w:t>
            </w:r>
            <w:r w:rsidR="007D6244">
              <w:rPr>
                <w:rFonts w:ascii="Times New Roman" w:hAnsi="Times New Roman" w:cs="Times New Roman"/>
              </w:rPr>
              <w:t>_________________</w:t>
            </w:r>
          </w:p>
          <w:p w14:paraId="2EAF3475" w14:textId="77777777" w:rsidR="00FF55CF" w:rsidRPr="00863820" w:rsidRDefault="00FF55CF" w:rsidP="00CA230C">
            <w:pPr>
              <w:autoSpaceDE w:val="0"/>
              <w:autoSpaceDN w:val="0"/>
              <w:adjustRightInd w:val="0"/>
              <w:jc w:val="both"/>
              <w:rPr>
                <w:rFonts w:ascii="Times New Roman" w:hAnsi="Times New Roman" w:cs="Times New Roman"/>
              </w:rPr>
            </w:pPr>
            <w:r w:rsidRPr="00863820">
              <w:rPr>
                <w:rFonts w:ascii="Times New Roman" w:hAnsi="Times New Roman" w:cs="Times New Roman"/>
              </w:rPr>
              <w:t>М.П.</w:t>
            </w:r>
          </w:p>
        </w:tc>
      </w:tr>
    </w:tbl>
    <w:p w14:paraId="74669B30" w14:textId="0AD50BC1" w:rsidR="00832E9E" w:rsidRDefault="00FF55CF" w:rsidP="00FF55CF">
      <w:pPr>
        <w:spacing w:after="0" w:line="240" w:lineRule="auto"/>
        <w:rPr>
          <w:rFonts w:ascii="Times New Roman" w:hAnsi="Times New Roman" w:cs="Times New Roman"/>
        </w:rPr>
      </w:pPr>
      <w:r w:rsidRPr="00863820">
        <w:rPr>
          <w:rFonts w:ascii="Times New Roman" w:hAnsi="Times New Roman" w:cs="Times New Roman"/>
        </w:rPr>
        <w:t xml:space="preserve">              </w:t>
      </w:r>
    </w:p>
    <w:p w14:paraId="4C9CEEC3" w14:textId="77777777" w:rsidR="00FF55CF" w:rsidRDefault="00FF55CF" w:rsidP="00FF55CF">
      <w:pPr>
        <w:spacing w:after="0" w:line="240" w:lineRule="auto"/>
        <w:rPr>
          <w:rFonts w:ascii="Times New Roman" w:hAnsi="Times New Roman" w:cs="Times New Roman"/>
        </w:rPr>
      </w:pPr>
    </w:p>
    <w:p w14:paraId="3D1FBA7B" w14:textId="77777777" w:rsidR="003E3662" w:rsidRDefault="003E3662" w:rsidP="00FF55CF">
      <w:pPr>
        <w:spacing w:after="0" w:line="240" w:lineRule="auto"/>
        <w:rPr>
          <w:rFonts w:ascii="Times New Roman" w:hAnsi="Times New Roman" w:cs="Times New Roman"/>
        </w:rPr>
      </w:pPr>
    </w:p>
    <w:p w14:paraId="482D1216" w14:textId="77777777" w:rsidR="003E3662" w:rsidRDefault="003E3662" w:rsidP="00FF55CF">
      <w:pPr>
        <w:spacing w:after="0" w:line="240" w:lineRule="auto"/>
        <w:rPr>
          <w:rFonts w:ascii="Times New Roman" w:hAnsi="Times New Roman" w:cs="Times New Roman"/>
        </w:rPr>
      </w:pPr>
    </w:p>
    <w:p w14:paraId="7EB6B155" w14:textId="04ED8D96" w:rsidR="00FF55CF" w:rsidRPr="005B54E5" w:rsidRDefault="00FF55CF" w:rsidP="00FF55CF">
      <w:pPr>
        <w:spacing w:after="0" w:line="240" w:lineRule="auto"/>
        <w:rPr>
          <w:rFonts w:ascii="Times New Roman" w:hAnsi="Times New Roman" w:cs="Times New Roman"/>
        </w:rPr>
      </w:pPr>
      <w:r w:rsidRPr="00863820">
        <w:rPr>
          <w:rFonts w:ascii="Times New Roman" w:hAnsi="Times New Roman" w:cs="Times New Roman"/>
        </w:rPr>
        <w:t xml:space="preserve"> </w:t>
      </w:r>
    </w:p>
    <w:sectPr w:rsidR="00FF55CF" w:rsidRPr="005B54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54A7"/>
    <w:multiLevelType w:val="hybridMultilevel"/>
    <w:tmpl w:val="DBB2B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A8A2329"/>
    <w:multiLevelType w:val="hybridMultilevel"/>
    <w:tmpl w:val="6EE4B0D4"/>
    <w:lvl w:ilvl="0" w:tplc="5D38BB84">
      <w:start w:val="1"/>
      <w:numFmt w:val="decimal"/>
      <w:lvlText w:val="%1."/>
      <w:lvlJc w:val="left"/>
      <w:pPr>
        <w:ind w:left="1080" w:hanging="360"/>
      </w:pPr>
      <w:rPr>
        <w:rFonts w:eastAsiaTheme="minorEastAsia"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B300F70"/>
    <w:multiLevelType w:val="hybridMultilevel"/>
    <w:tmpl w:val="F5EE5BE4"/>
    <w:lvl w:ilvl="0" w:tplc="A12EE434">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CFE"/>
    <w:rsid w:val="000030BE"/>
    <w:rsid w:val="00024304"/>
    <w:rsid w:val="00024F30"/>
    <w:rsid w:val="00030FC1"/>
    <w:rsid w:val="00040C85"/>
    <w:rsid w:val="000415F5"/>
    <w:rsid w:val="000476B8"/>
    <w:rsid w:val="0005111A"/>
    <w:rsid w:val="000528F1"/>
    <w:rsid w:val="000771AF"/>
    <w:rsid w:val="00085D7A"/>
    <w:rsid w:val="000862C6"/>
    <w:rsid w:val="000D15B5"/>
    <w:rsid w:val="000D3E8D"/>
    <w:rsid w:val="000D3F62"/>
    <w:rsid w:val="000D4237"/>
    <w:rsid w:val="00101195"/>
    <w:rsid w:val="00106238"/>
    <w:rsid w:val="00121953"/>
    <w:rsid w:val="00125D29"/>
    <w:rsid w:val="00126FBC"/>
    <w:rsid w:val="00143715"/>
    <w:rsid w:val="00146EF2"/>
    <w:rsid w:val="0015323C"/>
    <w:rsid w:val="00156B82"/>
    <w:rsid w:val="001570C0"/>
    <w:rsid w:val="0016088F"/>
    <w:rsid w:val="00182D86"/>
    <w:rsid w:val="0018545A"/>
    <w:rsid w:val="002002CD"/>
    <w:rsid w:val="002004AA"/>
    <w:rsid w:val="0020270D"/>
    <w:rsid w:val="00203540"/>
    <w:rsid w:val="00203DDA"/>
    <w:rsid w:val="00206100"/>
    <w:rsid w:val="00234CC1"/>
    <w:rsid w:val="002368D4"/>
    <w:rsid w:val="00237F14"/>
    <w:rsid w:val="00243E1E"/>
    <w:rsid w:val="00254327"/>
    <w:rsid w:val="00271B0F"/>
    <w:rsid w:val="002826B5"/>
    <w:rsid w:val="0028668F"/>
    <w:rsid w:val="002A4C8B"/>
    <w:rsid w:val="002C6479"/>
    <w:rsid w:val="002D18FA"/>
    <w:rsid w:val="002E6B77"/>
    <w:rsid w:val="002F15B0"/>
    <w:rsid w:val="002F17FC"/>
    <w:rsid w:val="00321552"/>
    <w:rsid w:val="00325238"/>
    <w:rsid w:val="00327C47"/>
    <w:rsid w:val="00334910"/>
    <w:rsid w:val="003349E8"/>
    <w:rsid w:val="00340742"/>
    <w:rsid w:val="00344FB1"/>
    <w:rsid w:val="00345B78"/>
    <w:rsid w:val="00346E29"/>
    <w:rsid w:val="0035750C"/>
    <w:rsid w:val="0036179A"/>
    <w:rsid w:val="003628C6"/>
    <w:rsid w:val="00370CFE"/>
    <w:rsid w:val="00376829"/>
    <w:rsid w:val="003840E4"/>
    <w:rsid w:val="00395C61"/>
    <w:rsid w:val="003B1FB8"/>
    <w:rsid w:val="003B4977"/>
    <w:rsid w:val="003C5D17"/>
    <w:rsid w:val="003D4F94"/>
    <w:rsid w:val="003D7FEA"/>
    <w:rsid w:val="003E3662"/>
    <w:rsid w:val="003E7533"/>
    <w:rsid w:val="003F4F34"/>
    <w:rsid w:val="0041565F"/>
    <w:rsid w:val="004301E1"/>
    <w:rsid w:val="00444357"/>
    <w:rsid w:val="0045459C"/>
    <w:rsid w:val="00466350"/>
    <w:rsid w:val="004912BA"/>
    <w:rsid w:val="004959EA"/>
    <w:rsid w:val="004A377B"/>
    <w:rsid w:val="004B157F"/>
    <w:rsid w:val="004B6746"/>
    <w:rsid w:val="004B6B01"/>
    <w:rsid w:val="004E208E"/>
    <w:rsid w:val="004E7AAA"/>
    <w:rsid w:val="004F549B"/>
    <w:rsid w:val="004F6F8C"/>
    <w:rsid w:val="004F75DA"/>
    <w:rsid w:val="00513153"/>
    <w:rsid w:val="00522D79"/>
    <w:rsid w:val="00524A75"/>
    <w:rsid w:val="00525E93"/>
    <w:rsid w:val="00532539"/>
    <w:rsid w:val="00546F63"/>
    <w:rsid w:val="00554A01"/>
    <w:rsid w:val="00555176"/>
    <w:rsid w:val="00557359"/>
    <w:rsid w:val="00557754"/>
    <w:rsid w:val="005614D3"/>
    <w:rsid w:val="00585E3F"/>
    <w:rsid w:val="0058776B"/>
    <w:rsid w:val="005953B1"/>
    <w:rsid w:val="005A56B1"/>
    <w:rsid w:val="005B49ED"/>
    <w:rsid w:val="005B586D"/>
    <w:rsid w:val="005C0EA7"/>
    <w:rsid w:val="005C704F"/>
    <w:rsid w:val="005D2D2D"/>
    <w:rsid w:val="005D3463"/>
    <w:rsid w:val="005E1BF7"/>
    <w:rsid w:val="005E34A7"/>
    <w:rsid w:val="005E5EB0"/>
    <w:rsid w:val="005F179A"/>
    <w:rsid w:val="00647985"/>
    <w:rsid w:val="00663B29"/>
    <w:rsid w:val="00671DC9"/>
    <w:rsid w:val="00677772"/>
    <w:rsid w:val="00684427"/>
    <w:rsid w:val="00685F28"/>
    <w:rsid w:val="00686C3F"/>
    <w:rsid w:val="006913DC"/>
    <w:rsid w:val="00693132"/>
    <w:rsid w:val="00696A6D"/>
    <w:rsid w:val="006B0C1C"/>
    <w:rsid w:val="006B1E43"/>
    <w:rsid w:val="006C3345"/>
    <w:rsid w:val="006C60DD"/>
    <w:rsid w:val="006C7CCB"/>
    <w:rsid w:val="006D5DA6"/>
    <w:rsid w:val="006D778A"/>
    <w:rsid w:val="006E2539"/>
    <w:rsid w:val="006E4BEB"/>
    <w:rsid w:val="006F3AB1"/>
    <w:rsid w:val="006F46B1"/>
    <w:rsid w:val="006F4F2E"/>
    <w:rsid w:val="006F6E2C"/>
    <w:rsid w:val="00702390"/>
    <w:rsid w:val="0071000A"/>
    <w:rsid w:val="007356F9"/>
    <w:rsid w:val="00737084"/>
    <w:rsid w:val="00743C51"/>
    <w:rsid w:val="0074777B"/>
    <w:rsid w:val="00766F92"/>
    <w:rsid w:val="007A076E"/>
    <w:rsid w:val="007A356A"/>
    <w:rsid w:val="007A7713"/>
    <w:rsid w:val="007C2E91"/>
    <w:rsid w:val="007C5F53"/>
    <w:rsid w:val="007D19A0"/>
    <w:rsid w:val="007D6244"/>
    <w:rsid w:val="007D6624"/>
    <w:rsid w:val="007E030E"/>
    <w:rsid w:val="008146C0"/>
    <w:rsid w:val="00826575"/>
    <w:rsid w:val="00832E9E"/>
    <w:rsid w:val="00846531"/>
    <w:rsid w:val="00861E89"/>
    <w:rsid w:val="008705B5"/>
    <w:rsid w:val="00872CD9"/>
    <w:rsid w:val="00883B2C"/>
    <w:rsid w:val="008871CA"/>
    <w:rsid w:val="008A33F9"/>
    <w:rsid w:val="008A478E"/>
    <w:rsid w:val="008B2214"/>
    <w:rsid w:val="008C268E"/>
    <w:rsid w:val="008D45F7"/>
    <w:rsid w:val="00904E0B"/>
    <w:rsid w:val="00911912"/>
    <w:rsid w:val="00912A3A"/>
    <w:rsid w:val="00915F47"/>
    <w:rsid w:val="00931144"/>
    <w:rsid w:val="009454B3"/>
    <w:rsid w:val="00947E36"/>
    <w:rsid w:val="00950C9E"/>
    <w:rsid w:val="00955D8D"/>
    <w:rsid w:val="009565A2"/>
    <w:rsid w:val="00960F9C"/>
    <w:rsid w:val="00963CC7"/>
    <w:rsid w:val="0096452A"/>
    <w:rsid w:val="00982642"/>
    <w:rsid w:val="00983DB2"/>
    <w:rsid w:val="009D2FFF"/>
    <w:rsid w:val="009D51DE"/>
    <w:rsid w:val="009D5BF7"/>
    <w:rsid w:val="009E1551"/>
    <w:rsid w:val="009E1EAC"/>
    <w:rsid w:val="009E6F1F"/>
    <w:rsid w:val="00A03CA2"/>
    <w:rsid w:val="00A14F39"/>
    <w:rsid w:val="00A1653A"/>
    <w:rsid w:val="00A24471"/>
    <w:rsid w:val="00A25E00"/>
    <w:rsid w:val="00A33E9B"/>
    <w:rsid w:val="00A34220"/>
    <w:rsid w:val="00A40629"/>
    <w:rsid w:val="00A42757"/>
    <w:rsid w:val="00A52153"/>
    <w:rsid w:val="00A54A51"/>
    <w:rsid w:val="00A54C1C"/>
    <w:rsid w:val="00A57540"/>
    <w:rsid w:val="00A760E5"/>
    <w:rsid w:val="00AA4864"/>
    <w:rsid w:val="00AB21D2"/>
    <w:rsid w:val="00AB5C80"/>
    <w:rsid w:val="00AB6F9F"/>
    <w:rsid w:val="00AC1EC4"/>
    <w:rsid w:val="00AC5152"/>
    <w:rsid w:val="00AC646E"/>
    <w:rsid w:val="00AC7CD7"/>
    <w:rsid w:val="00AD25FB"/>
    <w:rsid w:val="00AD3024"/>
    <w:rsid w:val="00AF46EE"/>
    <w:rsid w:val="00AF6D37"/>
    <w:rsid w:val="00B01456"/>
    <w:rsid w:val="00B120A4"/>
    <w:rsid w:val="00B15ACC"/>
    <w:rsid w:val="00B21C2F"/>
    <w:rsid w:val="00B23D25"/>
    <w:rsid w:val="00B415FE"/>
    <w:rsid w:val="00B50B73"/>
    <w:rsid w:val="00B60B1C"/>
    <w:rsid w:val="00BA1781"/>
    <w:rsid w:val="00BA2CC8"/>
    <w:rsid w:val="00BC1436"/>
    <w:rsid w:val="00BC769A"/>
    <w:rsid w:val="00BC79DD"/>
    <w:rsid w:val="00BD1ABF"/>
    <w:rsid w:val="00BF7893"/>
    <w:rsid w:val="00C134E9"/>
    <w:rsid w:val="00C16578"/>
    <w:rsid w:val="00C17314"/>
    <w:rsid w:val="00C23779"/>
    <w:rsid w:val="00C27571"/>
    <w:rsid w:val="00C3025F"/>
    <w:rsid w:val="00C3101A"/>
    <w:rsid w:val="00C34A74"/>
    <w:rsid w:val="00C401B8"/>
    <w:rsid w:val="00C46777"/>
    <w:rsid w:val="00C602BB"/>
    <w:rsid w:val="00C62DE2"/>
    <w:rsid w:val="00C717E4"/>
    <w:rsid w:val="00C77834"/>
    <w:rsid w:val="00C86109"/>
    <w:rsid w:val="00C90864"/>
    <w:rsid w:val="00C976C7"/>
    <w:rsid w:val="00CA52E8"/>
    <w:rsid w:val="00CC3881"/>
    <w:rsid w:val="00CD12A5"/>
    <w:rsid w:val="00CF3EF9"/>
    <w:rsid w:val="00CF7535"/>
    <w:rsid w:val="00D0355A"/>
    <w:rsid w:val="00D27AEE"/>
    <w:rsid w:val="00D31212"/>
    <w:rsid w:val="00D35C6F"/>
    <w:rsid w:val="00D5465D"/>
    <w:rsid w:val="00D54F77"/>
    <w:rsid w:val="00D723C4"/>
    <w:rsid w:val="00D7421B"/>
    <w:rsid w:val="00D74516"/>
    <w:rsid w:val="00D80854"/>
    <w:rsid w:val="00D95DFB"/>
    <w:rsid w:val="00DB4FF9"/>
    <w:rsid w:val="00DD370E"/>
    <w:rsid w:val="00DE0115"/>
    <w:rsid w:val="00DF0ADC"/>
    <w:rsid w:val="00E00589"/>
    <w:rsid w:val="00E026A5"/>
    <w:rsid w:val="00E07E7D"/>
    <w:rsid w:val="00E1090A"/>
    <w:rsid w:val="00E14E3D"/>
    <w:rsid w:val="00E21D1F"/>
    <w:rsid w:val="00E26E51"/>
    <w:rsid w:val="00E31A72"/>
    <w:rsid w:val="00E33DC3"/>
    <w:rsid w:val="00E45D12"/>
    <w:rsid w:val="00E45FD6"/>
    <w:rsid w:val="00E52044"/>
    <w:rsid w:val="00E5759B"/>
    <w:rsid w:val="00E577A2"/>
    <w:rsid w:val="00E613B3"/>
    <w:rsid w:val="00E64B7D"/>
    <w:rsid w:val="00E65FD9"/>
    <w:rsid w:val="00E746AE"/>
    <w:rsid w:val="00E77791"/>
    <w:rsid w:val="00E838D3"/>
    <w:rsid w:val="00E8430A"/>
    <w:rsid w:val="00E86B04"/>
    <w:rsid w:val="00E927AF"/>
    <w:rsid w:val="00E97323"/>
    <w:rsid w:val="00EB1631"/>
    <w:rsid w:val="00EB38AB"/>
    <w:rsid w:val="00EC59C9"/>
    <w:rsid w:val="00EE2E1B"/>
    <w:rsid w:val="00EE4AEC"/>
    <w:rsid w:val="00EF097D"/>
    <w:rsid w:val="00F067BC"/>
    <w:rsid w:val="00F15ED4"/>
    <w:rsid w:val="00F26458"/>
    <w:rsid w:val="00F26C59"/>
    <w:rsid w:val="00F44C99"/>
    <w:rsid w:val="00F473ED"/>
    <w:rsid w:val="00F53205"/>
    <w:rsid w:val="00F57D49"/>
    <w:rsid w:val="00F73F45"/>
    <w:rsid w:val="00F801FD"/>
    <w:rsid w:val="00F90C4E"/>
    <w:rsid w:val="00FB0FC4"/>
    <w:rsid w:val="00FB1350"/>
    <w:rsid w:val="00FB4C6D"/>
    <w:rsid w:val="00FB753D"/>
    <w:rsid w:val="00FB78F7"/>
    <w:rsid w:val="00FF4382"/>
    <w:rsid w:val="00FF5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135AB"/>
  <w15:chartTrackingRefBased/>
  <w15:docId w15:val="{CA6A1905-16F5-4091-BE15-16861DF2A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55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55CF"/>
    <w:pPr>
      <w:ind w:left="720"/>
      <w:contextualSpacing/>
    </w:pPr>
  </w:style>
  <w:style w:type="paragraph" w:customStyle="1" w:styleId="ConsPlusNormal">
    <w:name w:val="ConsPlusNormal"/>
    <w:rsid w:val="00FF55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F55CF"/>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4">
    <w:name w:val="Hyperlink"/>
    <w:basedOn w:val="a0"/>
    <w:uiPriority w:val="99"/>
    <w:unhideWhenUsed/>
    <w:rsid w:val="00106238"/>
    <w:rPr>
      <w:color w:val="0563C1" w:themeColor="hyperlink"/>
      <w:u w:val="single"/>
    </w:rPr>
  </w:style>
  <w:style w:type="character" w:styleId="a5">
    <w:name w:val="Unresolved Mention"/>
    <w:basedOn w:val="a0"/>
    <w:uiPriority w:val="99"/>
    <w:semiHidden/>
    <w:unhideWhenUsed/>
    <w:rsid w:val="00106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48D97-FE5C-4E0A-B116-DD41FD29A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5052</Words>
  <Characters>28801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pustovoi17@outlook.com</dc:creator>
  <cp:keywords/>
  <dc:description/>
  <cp:lastModifiedBy>Vruda_S</cp:lastModifiedBy>
  <cp:revision>8</cp:revision>
  <cp:lastPrinted>2026-10-02T11:11:00Z</cp:lastPrinted>
  <dcterms:created xsi:type="dcterms:W3CDTF">2026-10-13T07:35:00Z</dcterms:created>
  <dcterms:modified xsi:type="dcterms:W3CDTF">2026-10-19T08:52:00Z</dcterms:modified>
</cp:coreProperties>
</file>