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07EE" w:rsidRPr="00643BA5" w:rsidRDefault="006907EE" w:rsidP="009106DF">
      <w:pPr>
        <w:pStyle w:val="1"/>
        <w:numPr>
          <w:ilvl w:val="0"/>
          <w:numId w:val="0"/>
        </w:numPr>
        <w:spacing w:before="0" w:after="0" w:line="240" w:lineRule="auto"/>
        <w:jc w:val="left"/>
        <w:rPr>
          <w:sz w:val="17"/>
          <w:szCs w:val="17"/>
        </w:rPr>
      </w:pPr>
    </w:p>
    <w:p w:rsidR="00F85C15" w:rsidRPr="00730F7F" w:rsidRDefault="001F7F25" w:rsidP="006907EE">
      <w:pPr>
        <w:pStyle w:val="1"/>
        <w:numPr>
          <w:ilvl w:val="0"/>
          <w:numId w:val="0"/>
        </w:numPr>
        <w:spacing w:before="0" w:after="0" w:line="240" w:lineRule="auto"/>
        <w:ind w:right="-285"/>
        <w:rPr>
          <w:sz w:val="20"/>
          <w:szCs w:val="20"/>
        </w:rPr>
      </w:pPr>
      <w:r w:rsidRPr="0060594C">
        <w:rPr>
          <w:sz w:val="20"/>
          <w:szCs w:val="20"/>
        </w:rPr>
        <w:t xml:space="preserve">ДОГОВОР </w:t>
      </w:r>
      <w:r w:rsidR="00E304D3" w:rsidRPr="0060594C">
        <w:rPr>
          <w:sz w:val="20"/>
          <w:szCs w:val="20"/>
        </w:rPr>
        <w:t>№</w:t>
      </w:r>
      <w:r w:rsidR="004D464D" w:rsidRPr="0060594C">
        <w:rPr>
          <w:sz w:val="20"/>
          <w:szCs w:val="20"/>
        </w:rPr>
        <w:t xml:space="preserve"> </w:t>
      </w:r>
    </w:p>
    <w:p w:rsidR="00F85C15" w:rsidRPr="0060594C" w:rsidRDefault="00BB65FF" w:rsidP="006907EE">
      <w:pPr>
        <w:spacing w:after="0" w:line="240" w:lineRule="auto"/>
        <w:ind w:right="-285"/>
        <w:jc w:val="center"/>
        <w:rPr>
          <w:rFonts w:ascii="Times New Roman" w:hAnsi="Times New Roman"/>
          <w:sz w:val="20"/>
          <w:szCs w:val="20"/>
        </w:rPr>
      </w:pPr>
      <w:r>
        <w:rPr>
          <w:rFonts w:ascii="Times New Roman" w:hAnsi="Times New Roman"/>
          <w:sz w:val="20"/>
          <w:szCs w:val="20"/>
        </w:rPr>
        <w:t xml:space="preserve">ИКЗ </w:t>
      </w:r>
      <w:r w:rsidR="008364FE" w:rsidRPr="008364FE">
        <w:rPr>
          <w:rFonts w:ascii="Times New Roman" w:hAnsi="Times New Roman"/>
          <w:b/>
          <w:sz w:val="20"/>
          <w:szCs w:val="20"/>
        </w:rPr>
        <w:t>263470303215547030100100030000000244</w:t>
      </w:r>
    </w:p>
    <w:p w:rsidR="0060594C" w:rsidRDefault="00EA03CB" w:rsidP="00BB65FF">
      <w:pPr>
        <w:spacing w:after="0" w:line="240" w:lineRule="auto"/>
        <w:jc w:val="both"/>
        <w:rPr>
          <w:rFonts w:ascii="Times New Roman" w:hAnsi="Times New Roman"/>
          <w:b/>
          <w:bCs/>
          <w:iCs/>
          <w:sz w:val="20"/>
          <w:szCs w:val="20"/>
        </w:rPr>
      </w:pPr>
      <w:proofErr w:type="spellStart"/>
      <w:r>
        <w:rPr>
          <w:rFonts w:ascii="Times New Roman" w:hAnsi="Times New Roman"/>
          <w:b/>
          <w:bCs/>
          <w:iCs/>
          <w:sz w:val="20"/>
          <w:szCs w:val="20"/>
        </w:rPr>
        <w:t>г.</w:t>
      </w:r>
      <w:r w:rsidR="008364FE">
        <w:rPr>
          <w:rFonts w:ascii="Times New Roman" w:hAnsi="Times New Roman"/>
          <w:b/>
          <w:bCs/>
          <w:iCs/>
          <w:sz w:val="20"/>
          <w:szCs w:val="20"/>
        </w:rPr>
        <w:t>п</w:t>
      </w:r>
      <w:proofErr w:type="spellEnd"/>
      <w:r w:rsidR="008364FE">
        <w:rPr>
          <w:rFonts w:ascii="Times New Roman" w:hAnsi="Times New Roman"/>
          <w:b/>
          <w:bCs/>
          <w:iCs/>
          <w:sz w:val="20"/>
          <w:szCs w:val="20"/>
        </w:rPr>
        <w:t>. Токсово</w:t>
      </w:r>
      <w:r w:rsidR="00C30277">
        <w:rPr>
          <w:rFonts w:ascii="Times New Roman" w:hAnsi="Times New Roman"/>
          <w:b/>
          <w:bCs/>
          <w:iCs/>
          <w:sz w:val="20"/>
          <w:szCs w:val="20"/>
        </w:rPr>
        <w:t xml:space="preserve">                                                                                                                   </w:t>
      </w:r>
      <w:r>
        <w:rPr>
          <w:rFonts w:ascii="Times New Roman" w:hAnsi="Times New Roman"/>
          <w:b/>
          <w:bCs/>
          <w:iCs/>
          <w:sz w:val="20"/>
          <w:szCs w:val="20"/>
        </w:rPr>
        <w:t xml:space="preserve">      </w:t>
      </w:r>
      <w:r w:rsidR="00C30277">
        <w:rPr>
          <w:rFonts w:ascii="Times New Roman" w:hAnsi="Times New Roman"/>
          <w:b/>
          <w:bCs/>
          <w:iCs/>
          <w:sz w:val="20"/>
          <w:szCs w:val="20"/>
        </w:rPr>
        <w:t xml:space="preserve">              </w:t>
      </w:r>
      <w:proofErr w:type="gramStart"/>
      <w:r w:rsidR="00C30277">
        <w:rPr>
          <w:rFonts w:ascii="Times New Roman" w:hAnsi="Times New Roman"/>
          <w:b/>
          <w:bCs/>
          <w:iCs/>
          <w:sz w:val="20"/>
          <w:szCs w:val="20"/>
        </w:rPr>
        <w:t xml:space="preserve">   «</w:t>
      </w:r>
      <w:proofErr w:type="gramEnd"/>
      <w:r w:rsidR="008364FE">
        <w:rPr>
          <w:rFonts w:ascii="Times New Roman" w:hAnsi="Times New Roman"/>
          <w:b/>
          <w:bCs/>
          <w:iCs/>
          <w:sz w:val="20"/>
          <w:szCs w:val="20"/>
        </w:rPr>
        <w:t>___</w:t>
      </w:r>
      <w:r w:rsidR="00C30277">
        <w:rPr>
          <w:rFonts w:ascii="Times New Roman" w:hAnsi="Times New Roman"/>
          <w:b/>
          <w:bCs/>
          <w:iCs/>
          <w:sz w:val="20"/>
          <w:szCs w:val="20"/>
        </w:rPr>
        <w:t xml:space="preserve">» </w:t>
      </w:r>
      <w:r w:rsidR="00BB65FF">
        <w:rPr>
          <w:rFonts w:ascii="Times New Roman" w:hAnsi="Times New Roman"/>
          <w:b/>
          <w:bCs/>
          <w:iCs/>
          <w:sz w:val="20"/>
          <w:szCs w:val="20"/>
        </w:rPr>
        <w:t>________</w:t>
      </w:r>
      <w:r w:rsidR="00C30277">
        <w:rPr>
          <w:rFonts w:ascii="Times New Roman" w:hAnsi="Times New Roman"/>
          <w:b/>
          <w:bCs/>
          <w:iCs/>
          <w:sz w:val="20"/>
          <w:szCs w:val="20"/>
        </w:rPr>
        <w:t>2026 г.</w:t>
      </w:r>
    </w:p>
    <w:p w:rsidR="00BB65FF" w:rsidRPr="00996776" w:rsidRDefault="00BB65FF" w:rsidP="00BB65FF">
      <w:pPr>
        <w:spacing w:after="0" w:line="240" w:lineRule="auto"/>
        <w:jc w:val="both"/>
        <w:rPr>
          <w:rFonts w:ascii="Times New Roman" w:hAnsi="Times New Roman"/>
          <w:b/>
          <w:bCs/>
          <w:iCs/>
          <w:sz w:val="10"/>
          <w:szCs w:val="10"/>
        </w:rPr>
      </w:pPr>
    </w:p>
    <w:p w:rsidR="0075467F" w:rsidRDefault="003F461E" w:rsidP="0060594C">
      <w:pPr>
        <w:spacing w:after="0" w:line="240" w:lineRule="auto"/>
        <w:ind w:firstLine="708"/>
        <w:jc w:val="both"/>
        <w:rPr>
          <w:rFonts w:ascii="Times New Roman" w:hAnsi="Times New Roman"/>
          <w:bCs/>
          <w:iCs/>
          <w:sz w:val="20"/>
          <w:szCs w:val="20"/>
        </w:rPr>
      </w:pPr>
      <w:r w:rsidRPr="003F461E">
        <w:rPr>
          <w:rFonts w:ascii="Times New Roman" w:hAnsi="Times New Roman"/>
          <w:bCs/>
          <w:iCs/>
          <w:sz w:val="20"/>
          <w:szCs w:val="20"/>
        </w:rPr>
        <w:t>Муниципальное общеобразовательное учреждение «Средняя общеобразовательная школа «Токсовский центр образования» имени Героя Советского Союза Петрова Василия Яковлевича» (сокращён</w:t>
      </w:r>
      <w:r>
        <w:rPr>
          <w:rFonts w:ascii="Times New Roman" w:hAnsi="Times New Roman"/>
          <w:bCs/>
          <w:iCs/>
          <w:sz w:val="20"/>
          <w:szCs w:val="20"/>
        </w:rPr>
        <w:t>ное наименование: МОУ «СОШ «ТЦО</w:t>
      </w:r>
      <w:r w:rsidRPr="003F461E">
        <w:rPr>
          <w:rFonts w:ascii="Times New Roman" w:hAnsi="Times New Roman"/>
          <w:bCs/>
          <w:iCs/>
          <w:sz w:val="20"/>
          <w:szCs w:val="20"/>
        </w:rPr>
        <w:t xml:space="preserve"> им. Петрова В.Я.»), именуемое в дальнейшем «Заказчик», в лице Никандровой Натальи Геннадиевны, действующей на основании Устава, с одной стороны, и ______________________ (__________), именуемое в дальнейшем «Поставщик», в лице _________________________, действующего на основании _______, с другой стороны, совместно именуемые «Стороны», на основании пункта 5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3F461E" w:rsidRPr="00996776" w:rsidRDefault="003F461E" w:rsidP="0060594C">
      <w:pPr>
        <w:spacing w:after="0" w:line="240" w:lineRule="auto"/>
        <w:ind w:firstLine="708"/>
        <w:jc w:val="both"/>
        <w:rPr>
          <w:rFonts w:ascii="Times New Roman" w:hAnsi="Times New Roman"/>
          <w:bCs/>
          <w:iCs/>
          <w:sz w:val="10"/>
          <w:szCs w:val="10"/>
        </w:rPr>
      </w:pPr>
    </w:p>
    <w:p w:rsidR="003F461E" w:rsidRPr="00996776" w:rsidRDefault="001F7F25" w:rsidP="00996776">
      <w:pPr>
        <w:pStyle w:val="ae"/>
        <w:widowControl w:val="0"/>
        <w:numPr>
          <w:ilvl w:val="0"/>
          <w:numId w:val="18"/>
        </w:numPr>
        <w:spacing w:after="0" w:line="240" w:lineRule="auto"/>
        <w:ind w:right="-285"/>
        <w:jc w:val="center"/>
        <w:rPr>
          <w:rFonts w:ascii="Times New Roman" w:hAnsi="Times New Roman"/>
          <w:b/>
          <w:bCs/>
          <w:sz w:val="20"/>
          <w:szCs w:val="20"/>
        </w:rPr>
      </w:pPr>
      <w:r w:rsidRPr="003F461E">
        <w:rPr>
          <w:rFonts w:ascii="Times New Roman" w:hAnsi="Times New Roman"/>
          <w:b/>
          <w:bCs/>
          <w:sz w:val="20"/>
          <w:szCs w:val="20"/>
        </w:rPr>
        <w:t>ПРЕДМЕТ ДОГОВОР</w:t>
      </w:r>
      <w:r w:rsidR="00F85C15" w:rsidRPr="003F461E">
        <w:rPr>
          <w:rFonts w:ascii="Times New Roman" w:hAnsi="Times New Roman"/>
          <w:b/>
          <w:bCs/>
          <w:sz w:val="20"/>
          <w:szCs w:val="20"/>
        </w:rPr>
        <w:t xml:space="preserve">А. </w:t>
      </w:r>
    </w:p>
    <w:p w:rsidR="00F85C15" w:rsidRPr="0060594C" w:rsidRDefault="00F85C15" w:rsidP="00996776">
      <w:pPr>
        <w:spacing w:after="0" w:line="240" w:lineRule="auto"/>
        <w:ind w:right="-285"/>
        <w:jc w:val="both"/>
        <w:rPr>
          <w:rFonts w:ascii="Times New Roman" w:hAnsi="Times New Roman"/>
          <w:sz w:val="20"/>
          <w:szCs w:val="20"/>
        </w:rPr>
      </w:pPr>
      <w:r w:rsidRPr="005D5C76">
        <w:rPr>
          <w:rFonts w:ascii="Times New Roman" w:hAnsi="Times New Roman"/>
          <w:b/>
          <w:sz w:val="20"/>
          <w:szCs w:val="20"/>
        </w:rPr>
        <w:t>1.1.</w:t>
      </w:r>
      <w:r w:rsidRPr="0060594C">
        <w:rPr>
          <w:rFonts w:ascii="Times New Roman" w:hAnsi="Times New Roman"/>
          <w:sz w:val="20"/>
          <w:szCs w:val="20"/>
        </w:rPr>
        <w:t xml:space="preserve"> </w:t>
      </w:r>
      <w:r w:rsidR="005D5C76" w:rsidRPr="005D5C76">
        <w:rPr>
          <w:rFonts w:ascii="Times New Roman" w:hAnsi="Times New Roman"/>
          <w:sz w:val="20"/>
          <w:szCs w:val="20"/>
        </w:rPr>
        <w:t>Поставщик</w:t>
      </w:r>
      <w:r w:rsidR="000860F9">
        <w:rPr>
          <w:rFonts w:ascii="Times New Roman" w:hAnsi="Times New Roman"/>
          <w:sz w:val="20"/>
          <w:szCs w:val="20"/>
        </w:rPr>
        <w:t xml:space="preserve"> обязуется осуществить поставку</w:t>
      </w:r>
      <w:r w:rsidR="000860F9" w:rsidRPr="000860F9">
        <w:rPr>
          <w:rFonts w:ascii="Times New Roman" w:hAnsi="Times New Roman"/>
          <w:sz w:val="20"/>
          <w:szCs w:val="20"/>
        </w:rPr>
        <w:t xml:space="preserve"> кухонного оборудования и посуды для дошкольных отделений №1, №2, №3 МОУ "СОШ "ТЦО им. Петрова В.Я."</w:t>
      </w:r>
      <w:r w:rsidR="000860F9">
        <w:rPr>
          <w:rFonts w:ascii="Times New Roman" w:hAnsi="Times New Roman"/>
          <w:sz w:val="20"/>
          <w:szCs w:val="20"/>
        </w:rPr>
        <w:t xml:space="preserve"> (далее – </w:t>
      </w:r>
      <w:r w:rsidR="005D5C76" w:rsidRPr="005D5C76">
        <w:rPr>
          <w:rFonts w:ascii="Times New Roman" w:hAnsi="Times New Roman"/>
          <w:sz w:val="20"/>
          <w:szCs w:val="20"/>
        </w:rPr>
        <w:t>Товар</w:t>
      </w:r>
      <w:r w:rsidR="000860F9">
        <w:rPr>
          <w:rFonts w:ascii="Times New Roman" w:hAnsi="Times New Roman"/>
          <w:sz w:val="20"/>
          <w:szCs w:val="20"/>
        </w:rPr>
        <w:t>)</w:t>
      </w:r>
      <w:r w:rsidR="005D5C76" w:rsidRPr="005D5C76">
        <w:rPr>
          <w:rFonts w:ascii="Times New Roman" w:hAnsi="Times New Roman"/>
          <w:sz w:val="20"/>
          <w:szCs w:val="20"/>
        </w:rPr>
        <w:t xml:space="preserve"> в соответствии с условиями настоящего Договора и Спецификации (приложение № 1), являющейся неотъемлемой частью настоящего Договора, а Заказчик обязуется принять и оплатить поставленный Товар в порядке и сроки, установленные настоящим Договором и законодательством Российской Федерации о конт</w:t>
      </w:r>
      <w:r w:rsidR="005D5C76">
        <w:rPr>
          <w:rFonts w:ascii="Times New Roman" w:hAnsi="Times New Roman"/>
          <w:sz w:val="20"/>
          <w:szCs w:val="20"/>
        </w:rPr>
        <w:t>рактной системе в сфере закупок.</w:t>
      </w:r>
    </w:p>
    <w:p w:rsidR="00F85C15" w:rsidRPr="0060594C" w:rsidRDefault="00F85C15" w:rsidP="00996776">
      <w:pPr>
        <w:widowControl w:val="0"/>
        <w:spacing w:after="0" w:line="240" w:lineRule="auto"/>
        <w:ind w:right="-285"/>
        <w:jc w:val="both"/>
        <w:rPr>
          <w:rFonts w:ascii="Times New Roman" w:hAnsi="Times New Roman"/>
          <w:sz w:val="20"/>
          <w:szCs w:val="20"/>
        </w:rPr>
      </w:pPr>
      <w:r w:rsidRPr="005D5C76">
        <w:rPr>
          <w:rFonts w:ascii="Times New Roman" w:hAnsi="Times New Roman"/>
          <w:b/>
          <w:sz w:val="20"/>
          <w:szCs w:val="20"/>
        </w:rPr>
        <w:t>1.2.</w:t>
      </w:r>
      <w:r w:rsidRPr="0060594C">
        <w:rPr>
          <w:rFonts w:ascii="Times New Roman" w:hAnsi="Times New Roman"/>
          <w:sz w:val="20"/>
          <w:szCs w:val="20"/>
        </w:rPr>
        <w:t xml:space="preserve"> </w:t>
      </w:r>
      <w:r w:rsidR="005D5C76" w:rsidRPr="005D5C76">
        <w:rPr>
          <w:rFonts w:ascii="Times New Roman" w:hAnsi="Times New Roman"/>
          <w:sz w:val="20"/>
          <w:szCs w:val="20"/>
        </w:rPr>
        <w:t xml:space="preserve">Наименование, количество, характеристики Товара, а также твёрдая цена </w:t>
      </w:r>
      <w:r w:rsidR="000343AC">
        <w:rPr>
          <w:rFonts w:ascii="Times New Roman" w:hAnsi="Times New Roman"/>
          <w:sz w:val="20"/>
          <w:szCs w:val="20"/>
        </w:rPr>
        <w:t>договора</w:t>
      </w:r>
      <w:r w:rsidR="005D5C76" w:rsidRPr="005D5C76">
        <w:rPr>
          <w:rFonts w:ascii="Times New Roman" w:hAnsi="Times New Roman"/>
          <w:sz w:val="20"/>
          <w:szCs w:val="20"/>
        </w:rPr>
        <w:t xml:space="preserve"> указываются в Спецификации. Цена </w:t>
      </w:r>
      <w:r w:rsidR="000343AC">
        <w:rPr>
          <w:rFonts w:ascii="Times New Roman" w:hAnsi="Times New Roman"/>
          <w:sz w:val="20"/>
          <w:szCs w:val="20"/>
        </w:rPr>
        <w:t>договора</w:t>
      </w:r>
      <w:r w:rsidR="005D5C76" w:rsidRPr="005D5C76">
        <w:rPr>
          <w:rFonts w:ascii="Times New Roman" w:hAnsi="Times New Roman"/>
          <w:sz w:val="20"/>
          <w:szCs w:val="20"/>
        </w:rPr>
        <w:t xml:space="preserve"> является твёрдой и не может изменяться в течение всего срока исполнения настоящего Договора, за исключением случаев, предусмотренных статьями 34 и 95 Федерального закона от 05.04.2013 № 44-ФЗ.</w:t>
      </w:r>
    </w:p>
    <w:p w:rsidR="005D5C76" w:rsidRDefault="001160F5" w:rsidP="00996776">
      <w:pPr>
        <w:widowControl w:val="0"/>
        <w:spacing w:after="0" w:line="240" w:lineRule="auto"/>
        <w:ind w:right="-285"/>
        <w:jc w:val="both"/>
        <w:rPr>
          <w:rFonts w:ascii="Times New Roman" w:hAnsi="Times New Roman"/>
          <w:sz w:val="20"/>
          <w:szCs w:val="20"/>
        </w:rPr>
      </w:pPr>
      <w:r w:rsidRPr="005D5C76">
        <w:rPr>
          <w:rFonts w:ascii="Times New Roman" w:hAnsi="Times New Roman"/>
          <w:b/>
          <w:sz w:val="20"/>
          <w:szCs w:val="20"/>
        </w:rPr>
        <w:t>1.3</w:t>
      </w:r>
      <w:r w:rsidR="00F85C15" w:rsidRPr="005D5C76">
        <w:rPr>
          <w:rFonts w:ascii="Times New Roman" w:hAnsi="Times New Roman"/>
          <w:b/>
          <w:sz w:val="20"/>
          <w:szCs w:val="20"/>
        </w:rPr>
        <w:t>.</w:t>
      </w:r>
      <w:r w:rsidR="00F85C15" w:rsidRPr="0060594C">
        <w:rPr>
          <w:rFonts w:ascii="Times New Roman" w:hAnsi="Times New Roman"/>
          <w:sz w:val="20"/>
          <w:szCs w:val="20"/>
        </w:rPr>
        <w:t xml:space="preserve"> </w:t>
      </w:r>
      <w:r w:rsidR="005D5C76" w:rsidRPr="005D5C76">
        <w:rPr>
          <w:rFonts w:ascii="Times New Roman" w:hAnsi="Times New Roman"/>
          <w:sz w:val="20"/>
          <w:szCs w:val="20"/>
        </w:rPr>
        <w:t>Существенными условиями настоящего Договора являются: предмет Договора, цена контракта, срок исполнения Договора, порядок и сроки оплаты, порядок и сроки приёмки Товара, условия ответственности Сторон, а также иные условия, предусмотренные Федеральным законом от 05.04.2013 № 44-ФЗ.</w:t>
      </w:r>
    </w:p>
    <w:p w:rsidR="00633B9E" w:rsidRPr="00996776" w:rsidRDefault="008364FE" w:rsidP="00996776">
      <w:pPr>
        <w:widowControl w:val="0"/>
        <w:spacing w:after="0" w:line="240" w:lineRule="auto"/>
        <w:ind w:right="-285"/>
        <w:jc w:val="both"/>
        <w:rPr>
          <w:rFonts w:ascii="Times New Roman" w:hAnsi="Times New Roman"/>
          <w:sz w:val="20"/>
          <w:szCs w:val="20"/>
        </w:rPr>
      </w:pPr>
      <w:r w:rsidRPr="005D5C76">
        <w:rPr>
          <w:rFonts w:ascii="Times New Roman" w:hAnsi="Times New Roman"/>
          <w:b/>
          <w:sz w:val="20"/>
          <w:szCs w:val="20"/>
        </w:rPr>
        <w:t>1.4.</w:t>
      </w:r>
      <w:r>
        <w:rPr>
          <w:rFonts w:ascii="Times New Roman" w:hAnsi="Times New Roman"/>
          <w:sz w:val="20"/>
          <w:szCs w:val="20"/>
        </w:rPr>
        <w:t xml:space="preserve"> </w:t>
      </w:r>
      <w:r w:rsidR="005D5C76" w:rsidRPr="005D5C76">
        <w:rPr>
          <w:rFonts w:ascii="Times New Roman" w:hAnsi="Times New Roman"/>
          <w:sz w:val="20"/>
          <w:szCs w:val="20"/>
        </w:rPr>
        <w:t>Настоящий Договор заключён в форме электронного документа и подписан усиленными квалифицированными электронными подписями Заказчика и Поставщика на электронной площадке в единой информационной системе в сфере закупок.</w:t>
      </w:r>
    </w:p>
    <w:p w:rsidR="00F85C15" w:rsidRPr="0060594C" w:rsidRDefault="00F85C15" w:rsidP="006907EE">
      <w:pPr>
        <w:widowControl w:val="0"/>
        <w:spacing w:after="0" w:line="240" w:lineRule="auto"/>
        <w:ind w:right="-285"/>
        <w:jc w:val="center"/>
        <w:rPr>
          <w:rFonts w:ascii="Times New Roman" w:hAnsi="Times New Roman"/>
          <w:b/>
          <w:bCs/>
          <w:sz w:val="20"/>
          <w:szCs w:val="20"/>
        </w:rPr>
      </w:pPr>
      <w:r w:rsidRPr="0060594C">
        <w:rPr>
          <w:rFonts w:ascii="Times New Roman" w:hAnsi="Times New Roman"/>
          <w:b/>
          <w:bCs/>
          <w:sz w:val="20"/>
          <w:szCs w:val="20"/>
        </w:rPr>
        <w:t xml:space="preserve">2. ЦЕНА </w:t>
      </w:r>
      <w:r w:rsidR="00426A5B" w:rsidRPr="0060594C">
        <w:rPr>
          <w:rFonts w:ascii="Times New Roman" w:hAnsi="Times New Roman"/>
          <w:b/>
          <w:bCs/>
          <w:sz w:val="20"/>
          <w:szCs w:val="20"/>
        </w:rPr>
        <w:t>ДОГОВОР</w:t>
      </w:r>
      <w:r w:rsidRPr="0060594C">
        <w:rPr>
          <w:rFonts w:ascii="Times New Roman" w:hAnsi="Times New Roman"/>
          <w:b/>
          <w:bCs/>
          <w:sz w:val="20"/>
          <w:szCs w:val="20"/>
        </w:rPr>
        <w:t>А.</w:t>
      </w:r>
    </w:p>
    <w:p w:rsidR="003F461E" w:rsidRPr="00996776" w:rsidRDefault="00F85C15" w:rsidP="00996776">
      <w:pPr>
        <w:widowControl w:val="0"/>
        <w:spacing w:after="0" w:line="240" w:lineRule="auto"/>
        <w:ind w:right="-285"/>
        <w:jc w:val="center"/>
        <w:rPr>
          <w:rFonts w:ascii="Times New Roman" w:hAnsi="Times New Roman"/>
          <w:b/>
          <w:bCs/>
          <w:sz w:val="20"/>
          <w:szCs w:val="20"/>
        </w:rPr>
      </w:pPr>
      <w:r w:rsidRPr="0060594C">
        <w:rPr>
          <w:rFonts w:ascii="Times New Roman" w:hAnsi="Times New Roman"/>
          <w:b/>
          <w:bCs/>
          <w:sz w:val="20"/>
          <w:szCs w:val="20"/>
        </w:rPr>
        <w:t xml:space="preserve">УСЛОВИЯ И ПОРЯДОК </w:t>
      </w:r>
      <w:r w:rsidR="000343AC" w:rsidRPr="000343AC">
        <w:rPr>
          <w:rFonts w:ascii="Times New Roman" w:hAnsi="Times New Roman"/>
          <w:b/>
          <w:bCs/>
          <w:sz w:val="20"/>
          <w:szCs w:val="20"/>
        </w:rPr>
        <w:t>РАСЧЁТОВ</w:t>
      </w:r>
      <w:r w:rsidRPr="0060594C">
        <w:rPr>
          <w:rFonts w:ascii="Times New Roman" w:hAnsi="Times New Roman"/>
          <w:b/>
          <w:bCs/>
          <w:sz w:val="20"/>
          <w:szCs w:val="20"/>
        </w:rPr>
        <w:t>.</w:t>
      </w:r>
    </w:p>
    <w:p w:rsidR="005D5C76" w:rsidRDefault="005D5C76" w:rsidP="00FA684A">
      <w:pPr>
        <w:widowControl w:val="0"/>
        <w:spacing w:after="0" w:line="240" w:lineRule="auto"/>
        <w:ind w:right="-285"/>
        <w:jc w:val="both"/>
        <w:rPr>
          <w:rFonts w:ascii="Times New Roman" w:hAnsi="Times New Roman"/>
          <w:sz w:val="20"/>
          <w:szCs w:val="20"/>
        </w:rPr>
      </w:pPr>
      <w:r w:rsidRPr="005D5C76">
        <w:rPr>
          <w:rFonts w:ascii="Times New Roman" w:hAnsi="Times New Roman"/>
          <w:b/>
          <w:sz w:val="20"/>
          <w:szCs w:val="20"/>
        </w:rPr>
        <w:t>2.</w:t>
      </w:r>
      <w:proofErr w:type="gramStart"/>
      <w:r w:rsidR="000860F9" w:rsidRPr="005D5C76">
        <w:rPr>
          <w:rFonts w:ascii="Times New Roman" w:hAnsi="Times New Roman"/>
          <w:b/>
          <w:sz w:val="20"/>
          <w:szCs w:val="20"/>
        </w:rPr>
        <w:t>1.</w:t>
      </w:r>
      <w:r w:rsidR="000860F9" w:rsidRPr="005D5C76">
        <w:rPr>
          <w:rFonts w:ascii="Times New Roman" w:hAnsi="Times New Roman"/>
          <w:sz w:val="20"/>
          <w:szCs w:val="20"/>
        </w:rPr>
        <w:t>Цена</w:t>
      </w:r>
      <w:proofErr w:type="gramEnd"/>
      <w:r w:rsidRPr="005D5C76">
        <w:rPr>
          <w:rFonts w:ascii="Times New Roman" w:hAnsi="Times New Roman"/>
          <w:sz w:val="20"/>
          <w:szCs w:val="20"/>
        </w:rPr>
        <w:t> Договора составляет _________________________ (сумма прописью) рублей _____ коп., в том числе НДС ___________ (сумма прописью) рублей __ копеек. В случае применения Поставщиком специального налогового режима, при котором стоимость товара не облагается НДС, указанная сумма не облагается НДС в соответствии с пунктом __ статьи __ Налогового кодекса Российской Федерации с приложением копии соответствующего уведомления (письма) налогового органа № ___ от _________.</w:t>
      </w:r>
    </w:p>
    <w:p w:rsidR="005D5C76" w:rsidRDefault="00F85C15" w:rsidP="005D5C76">
      <w:pPr>
        <w:widowControl w:val="0"/>
        <w:spacing w:after="0" w:line="240" w:lineRule="auto"/>
        <w:ind w:right="-285"/>
        <w:jc w:val="both"/>
        <w:rPr>
          <w:rFonts w:ascii="Times New Roman" w:hAnsi="Times New Roman"/>
          <w:sz w:val="20"/>
          <w:szCs w:val="20"/>
        </w:rPr>
      </w:pPr>
      <w:r w:rsidRPr="005D5C76">
        <w:rPr>
          <w:rFonts w:ascii="Times New Roman" w:hAnsi="Times New Roman"/>
          <w:b/>
          <w:sz w:val="20"/>
          <w:szCs w:val="20"/>
        </w:rPr>
        <w:t>2.2.</w:t>
      </w:r>
      <w:r w:rsidRPr="0060594C">
        <w:rPr>
          <w:rFonts w:ascii="Times New Roman" w:hAnsi="Times New Roman"/>
          <w:sz w:val="20"/>
          <w:szCs w:val="20"/>
        </w:rPr>
        <w:t xml:space="preserve"> </w:t>
      </w:r>
      <w:r w:rsidR="005D5C76" w:rsidRPr="005D5C76">
        <w:rPr>
          <w:rFonts w:ascii="Times New Roman" w:hAnsi="Times New Roman"/>
          <w:sz w:val="20"/>
          <w:szCs w:val="20"/>
        </w:rPr>
        <w:t xml:space="preserve">Цена Договора является твердой и определяется на весь срок исполнения Договора. </w:t>
      </w:r>
    </w:p>
    <w:p w:rsidR="005D5C76" w:rsidRDefault="005D5C76" w:rsidP="005D5C76">
      <w:pPr>
        <w:widowControl w:val="0"/>
        <w:spacing w:after="0" w:line="240" w:lineRule="auto"/>
        <w:ind w:right="-285"/>
        <w:jc w:val="both"/>
        <w:rPr>
          <w:rFonts w:ascii="Times New Roman" w:hAnsi="Times New Roman"/>
          <w:sz w:val="20"/>
          <w:szCs w:val="20"/>
        </w:rPr>
      </w:pPr>
      <w:r w:rsidRPr="005D5C76">
        <w:rPr>
          <w:rFonts w:ascii="Times New Roman" w:hAnsi="Times New Roman"/>
          <w:sz w:val="20"/>
          <w:szCs w:val="20"/>
        </w:rPr>
        <w:t>Цена Договора может быть снижена без изменения предусмотренных Договором количества Товара, качества поставляемого Товара и иных условий исполнения Договора в соответствии с пунктом 1.1 части 1 статьи 95 Федерального закона от 05.04.2013 № 44-ФЗ. По предложению Заказчика допускается увеличение предусмотренного Договором количества Товара не более чем на десять процентов или уменьшение предусмотренного Договором количества поставляемого Товара не более чем на десять процентов в соответствии с пунктом 1.2 части 1 статьи 95 Федерального закона от 05.04.2013 № 44-ФЗ. При этом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определяется как частное от деления первоначальной цены Договора на предусмотренное в Договоре количество такого Товара.</w:t>
      </w:r>
    </w:p>
    <w:p w:rsidR="005D5C76" w:rsidRDefault="00F85C15" w:rsidP="006907EE">
      <w:pPr>
        <w:widowControl w:val="0"/>
        <w:spacing w:after="0" w:line="240" w:lineRule="auto"/>
        <w:ind w:right="-285"/>
        <w:jc w:val="both"/>
        <w:rPr>
          <w:rFonts w:ascii="Times New Roman" w:hAnsi="Times New Roman"/>
          <w:sz w:val="20"/>
          <w:szCs w:val="20"/>
        </w:rPr>
      </w:pPr>
      <w:r w:rsidRPr="005D5C76">
        <w:rPr>
          <w:rFonts w:ascii="Times New Roman" w:hAnsi="Times New Roman"/>
          <w:b/>
          <w:sz w:val="20"/>
          <w:szCs w:val="20"/>
        </w:rPr>
        <w:t>2.3.</w:t>
      </w:r>
      <w:r w:rsidRPr="0060594C">
        <w:rPr>
          <w:rFonts w:ascii="Times New Roman" w:hAnsi="Times New Roman"/>
          <w:sz w:val="20"/>
          <w:szCs w:val="20"/>
        </w:rPr>
        <w:t xml:space="preserve"> </w:t>
      </w:r>
      <w:r w:rsidR="005D5C76" w:rsidRPr="005D5C76">
        <w:rPr>
          <w:rFonts w:ascii="Times New Roman" w:hAnsi="Times New Roman"/>
          <w:sz w:val="20"/>
          <w:szCs w:val="20"/>
        </w:rPr>
        <w:t>Цена Договора включает в себя стоимость Товара, а также все расходы Поставщика, связанные с исполнением Договора, включая расходы на погрузочно-разгрузочные работы, транспортировку Товара до места поставки,</w:t>
      </w:r>
      <w:r w:rsidR="000860F9" w:rsidRPr="000860F9">
        <w:t xml:space="preserve"> </w:t>
      </w:r>
      <w:r w:rsidR="000860F9">
        <w:rPr>
          <w:rFonts w:ascii="Times New Roman" w:hAnsi="Times New Roman"/>
          <w:sz w:val="20"/>
          <w:szCs w:val="20"/>
        </w:rPr>
        <w:t>сборку, установку</w:t>
      </w:r>
      <w:r w:rsidR="000860F9" w:rsidRPr="000860F9">
        <w:rPr>
          <w:rFonts w:ascii="Times New Roman" w:hAnsi="Times New Roman"/>
          <w:sz w:val="20"/>
          <w:szCs w:val="20"/>
        </w:rPr>
        <w:t>,</w:t>
      </w:r>
      <w:r w:rsidR="005D5C76" w:rsidRPr="005D5C76">
        <w:rPr>
          <w:rFonts w:ascii="Times New Roman" w:hAnsi="Times New Roman"/>
          <w:sz w:val="20"/>
          <w:szCs w:val="20"/>
        </w:rPr>
        <w:t xml:space="preserve"> таможенные пошлины (при применимости), страхование, налоги, сборы и иные обязательные платежи, установленные законодательством Российской Федерации.</w:t>
      </w:r>
    </w:p>
    <w:p w:rsidR="002C00CC" w:rsidRDefault="002C00CC" w:rsidP="00FE7497">
      <w:pPr>
        <w:widowControl w:val="0"/>
        <w:autoSpaceDE w:val="0"/>
        <w:autoSpaceDN w:val="0"/>
        <w:adjustRightInd w:val="0"/>
        <w:spacing w:after="0" w:line="240" w:lineRule="auto"/>
        <w:ind w:right="-285"/>
        <w:jc w:val="both"/>
        <w:rPr>
          <w:rFonts w:ascii="Times New Roman" w:hAnsi="Times New Roman"/>
          <w:b/>
          <w:sz w:val="20"/>
          <w:szCs w:val="20"/>
        </w:rPr>
      </w:pPr>
      <w:r w:rsidRPr="002C00CC">
        <w:rPr>
          <w:rFonts w:ascii="Times New Roman" w:hAnsi="Times New Roman"/>
          <w:b/>
          <w:sz w:val="20"/>
          <w:szCs w:val="20"/>
        </w:rPr>
        <w:t xml:space="preserve">2.4. </w:t>
      </w:r>
      <w:r w:rsidRPr="002C00CC">
        <w:rPr>
          <w:rFonts w:ascii="Times New Roman" w:hAnsi="Times New Roman"/>
          <w:sz w:val="20"/>
          <w:szCs w:val="20"/>
        </w:rPr>
        <w:t>Источником финансирования исполнения настоящего Договора являются средства субсидии на выполнение муниципального задания, выделяемые из бюджета Всеволожского муниципального района Ленинградской области.</w:t>
      </w:r>
    </w:p>
    <w:p w:rsidR="00FE7497" w:rsidRDefault="00F85C15" w:rsidP="00FE7497">
      <w:pPr>
        <w:widowControl w:val="0"/>
        <w:autoSpaceDE w:val="0"/>
        <w:autoSpaceDN w:val="0"/>
        <w:adjustRightInd w:val="0"/>
        <w:spacing w:after="0" w:line="240" w:lineRule="auto"/>
        <w:ind w:right="-285"/>
        <w:jc w:val="both"/>
        <w:rPr>
          <w:rFonts w:ascii="Times New Roman" w:hAnsi="Times New Roman"/>
          <w:sz w:val="20"/>
          <w:szCs w:val="20"/>
        </w:rPr>
      </w:pPr>
      <w:r w:rsidRPr="00FE7497">
        <w:rPr>
          <w:rFonts w:ascii="Times New Roman" w:hAnsi="Times New Roman"/>
          <w:b/>
          <w:sz w:val="20"/>
          <w:szCs w:val="20"/>
        </w:rPr>
        <w:t>2.5.</w:t>
      </w:r>
      <w:r w:rsidRPr="0060594C">
        <w:rPr>
          <w:rFonts w:ascii="Times New Roman" w:hAnsi="Times New Roman"/>
          <w:sz w:val="20"/>
          <w:szCs w:val="20"/>
        </w:rPr>
        <w:t xml:space="preserve"> </w:t>
      </w:r>
      <w:r w:rsidR="00FE7497" w:rsidRPr="00FE7497">
        <w:rPr>
          <w:rFonts w:ascii="Times New Roman" w:hAnsi="Times New Roman"/>
          <w:sz w:val="20"/>
          <w:szCs w:val="20"/>
        </w:rPr>
        <w:t xml:space="preserve">Оплата по Договору осуществляется по безналичному расчету </w:t>
      </w:r>
      <w:r w:rsidR="000343AC" w:rsidRPr="000343AC">
        <w:rPr>
          <w:rFonts w:ascii="Times New Roman" w:hAnsi="Times New Roman"/>
          <w:sz w:val="20"/>
          <w:szCs w:val="20"/>
        </w:rPr>
        <w:t>путём</w:t>
      </w:r>
      <w:r w:rsidR="00FE7497" w:rsidRPr="00FE7497">
        <w:rPr>
          <w:rFonts w:ascii="Times New Roman" w:hAnsi="Times New Roman"/>
          <w:sz w:val="20"/>
          <w:szCs w:val="20"/>
        </w:rPr>
        <w:t xml:space="preserve"> перечисления Заказчиком денежных средств на расчетный счет Поставщика, указанный в настоящем Договоре. В случае изменения реквизитов расчетного счета Поставщик обязан в течение 3 (</w:t>
      </w:r>
      <w:r w:rsidR="000343AC" w:rsidRPr="000343AC">
        <w:rPr>
          <w:rFonts w:ascii="Times New Roman" w:hAnsi="Times New Roman"/>
          <w:sz w:val="20"/>
          <w:szCs w:val="20"/>
        </w:rPr>
        <w:t>трёх</w:t>
      </w:r>
      <w:r w:rsidR="00FE7497" w:rsidRPr="00FE7497">
        <w:rPr>
          <w:rFonts w:ascii="Times New Roman" w:hAnsi="Times New Roman"/>
          <w:sz w:val="20"/>
          <w:szCs w:val="20"/>
        </w:rPr>
        <w:t>) рабочих дней уведомить об этом Заказчика в письменной форме с указанием новых реквизитов. До получения Заказчиком уведомления об изменении реквизитов исполнение Заказчиком обязательства по оплате на реквизиты, указанные в Договоре, считается надлежащим исполнением. Риски, связанные с перечислением денежных средств на прежние реквизиты до получения уведомления, несет Поставщик.</w:t>
      </w:r>
    </w:p>
    <w:p w:rsidR="00FE7497" w:rsidRDefault="00F85C15" w:rsidP="00FE7497">
      <w:pPr>
        <w:widowControl w:val="0"/>
        <w:autoSpaceDE w:val="0"/>
        <w:autoSpaceDN w:val="0"/>
        <w:adjustRightInd w:val="0"/>
        <w:spacing w:after="0" w:line="240" w:lineRule="auto"/>
        <w:ind w:right="-285"/>
        <w:jc w:val="both"/>
        <w:rPr>
          <w:rFonts w:ascii="Times New Roman" w:hAnsi="Times New Roman"/>
          <w:sz w:val="20"/>
          <w:szCs w:val="20"/>
        </w:rPr>
      </w:pPr>
      <w:r w:rsidRPr="00FE7497">
        <w:rPr>
          <w:rFonts w:ascii="Times New Roman" w:hAnsi="Times New Roman"/>
          <w:b/>
          <w:sz w:val="20"/>
          <w:szCs w:val="20"/>
        </w:rPr>
        <w:t>2.6.</w:t>
      </w:r>
      <w:r w:rsidRPr="0060594C">
        <w:rPr>
          <w:rFonts w:ascii="Times New Roman" w:hAnsi="Times New Roman"/>
          <w:sz w:val="20"/>
          <w:szCs w:val="20"/>
        </w:rPr>
        <w:t xml:space="preserve"> </w:t>
      </w:r>
      <w:r w:rsidR="00FE7497" w:rsidRPr="00FE7497">
        <w:rPr>
          <w:rFonts w:ascii="Times New Roman" w:hAnsi="Times New Roman"/>
          <w:sz w:val="20"/>
          <w:szCs w:val="20"/>
        </w:rPr>
        <w:t xml:space="preserve">Оплата в размере 100% (ста процентов) цены Договора производится Заказчиком в течение </w:t>
      </w:r>
      <w:r w:rsidR="000860F9">
        <w:rPr>
          <w:rFonts w:ascii="Times New Roman" w:hAnsi="Times New Roman"/>
          <w:sz w:val="20"/>
          <w:szCs w:val="20"/>
        </w:rPr>
        <w:t>10</w:t>
      </w:r>
      <w:r w:rsidR="00FE7497" w:rsidRPr="00FE7497">
        <w:rPr>
          <w:rFonts w:ascii="Times New Roman" w:hAnsi="Times New Roman"/>
          <w:sz w:val="20"/>
          <w:szCs w:val="20"/>
        </w:rPr>
        <w:t xml:space="preserve"> (</w:t>
      </w:r>
      <w:r w:rsidR="000860F9">
        <w:rPr>
          <w:rFonts w:ascii="Times New Roman" w:hAnsi="Times New Roman"/>
          <w:sz w:val="20"/>
          <w:szCs w:val="20"/>
        </w:rPr>
        <w:t>дести</w:t>
      </w:r>
      <w:r w:rsidR="00FE7497" w:rsidRPr="00FE7497">
        <w:rPr>
          <w:rFonts w:ascii="Times New Roman" w:hAnsi="Times New Roman"/>
          <w:sz w:val="20"/>
          <w:szCs w:val="20"/>
        </w:rPr>
        <w:t>) рабочих дней с даты подписания Заказчиком документа о приемке</w:t>
      </w:r>
      <w:r w:rsidR="000B49F6">
        <w:rPr>
          <w:rFonts w:ascii="Times New Roman" w:hAnsi="Times New Roman"/>
          <w:sz w:val="20"/>
          <w:szCs w:val="20"/>
        </w:rPr>
        <w:t xml:space="preserve">. </w:t>
      </w:r>
      <w:r w:rsidR="00FE7497" w:rsidRPr="00FE7497">
        <w:rPr>
          <w:rFonts w:ascii="Times New Roman" w:hAnsi="Times New Roman"/>
          <w:sz w:val="20"/>
          <w:szCs w:val="20"/>
        </w:rPr>
        <w:t>Основанием для оплаты является подписанный документ о приемке (товарная накладная или УПД) и счет, выставленный Поставщиком.</w:t>
      </w:r>
    </w:p>
    <w:p w:rsidR="00FE7497" w:rsidRDefault="00F85C15" w:rsidP="00FE7497">
      <w:pPr>
        <w:widowControl w:val="0"/>
        <w:autoSpaceDE w:val="0"/>
        <w:autoSpaceDN w:val="0"/>
        <w:adjustRightInd w:val="0"/>
        <w:spacing w:after="0" w:line="240" w:lineRule="auto"/>
        <w:ind w:right="-285"/>
        <w:jc w:val="both"/>
        <w:rPr>
          <w:rFonts w:ascii="Times New Roman" w:hAnsi="Times New Roman"/>
          <w:sz w:val="20"/>
          <w:szCs w:val="20"/>
        </w:rPr>
      </w:pPr>
      <w:r w:rsidRPr="00FE7497">
        <w:rPr>
          <w:rFonts w:ascii="Times New Roman" w:hAnsi="Times New Roman"/>
          <w:b/>
          <w:sz w:val="20"/>
          <w:szCs w:val="20"/>
        </w:rPr>
        <w:t>2.7.</w:t>
      </w:r>
      <w:r w:rsidRPr="0060594C">
        <w:rPr>
          <w:rFonts w:ascii="Times New Roman" w:hAnsi="Times New Roman"/>
          <w:sz w:val="20"/>
          <w:szCs w:val="20"/>
        </w:rPr>
        <w:t xml:space="preserve"> </w:t>
      </w:r>
      <w:r w:rsidR="00FE7497" w:rsidRPr="00FE7497">
        <w:rPr>
          <w:rFonts w:ascii="Times New Roman" w:hAnsi="Times New Roman"/>
          <w:sz w:val="20"/>
          <w:szCs w:val="20"/>
        </w:rPr>
        <w:t>Датой исполнения Заказчиком обязательства по оплате цены Договора считается дата поступления денежных средств на корреспондентский счет банка, обслуживающего Поставщика, а в случае обслуживания Заказчика и Поставщика одним банком — дата зачисления денежных средств на расчетный счет Поставщика.</w:t>
      </w:r>
    </w:p>
    <w:p w:rsidR="00FE7497" w:rsidRDefault="00F85C15" w:rsidP="00FE7497">
      <w:pPr>
        <w:widowControl w:val="0"/>
        <w:autoSpaceDE w:val="0"/>
        <w:autoSpaceDN w:val="0"/>
        <w:adjustRightInd w:val="0"/>
        <w:spacing w:after="0" w:line="240" w:lineRule="auto"/>
        <w:ind w:right="-285"/>
        <w:jc w:val="both"/>
        <w:rPr>
          <w:rFonts w:ascii="Times New Roman" w:hAnsi="Times New Roman"/>
          <w:sz w:val="20"/>
          <w:szCs w:val="20"/>
        </w:rPr>
      </w:pPr>
      <w:r w:rsidRPr="00FE7497">
        <w:rPr>
          <w:rFonts w:ascii="Times New Roman" w:hAnsi="Times New Roman"/>
          <w:b/>
          <w:sz w:val="20"/>
          <w:szCs w:val="20"/>
        </w:rPr>
        <w:t>2.8.</w:t>
      </w:r>
      <w:r w:rsidRPr="0060594C">
        <w:rPr>
          <w:rFonts w:ascii="Times New Roman" w:hAnsi="Times New Roman"/>
          <w:sz w:val="20"/>
          <w:szCs w:val="20"/>
        </w:rPr>
        <w:t xml:space="preserve"> </w:t>
      </w:r>
      <w:r w:rsidR="00FE7497" w:rsidRPr="00FE7497">
        <w:rPr>
          <w:rFonts w:ascii="Times New Roman" w:hAnsi="Times New Roman"/>
          <w:sz w:val="20"/>
          <w:szCs w:val="20"/>
        </w:rPr>
        <w:t xml:space="preserve">В течение 10 (десяти) рабочих дней с даты оплаты поставленного Товара Стороны могут провести сверку взаиморасчетов по настоящему Договору. Акт сверки подписывается Сторонами при наличии договоренности о его </w:t>
      </w:r>
      <w:r w:rsidR="00FE7497" w:rsidRPr="00FE7497">
        <w:rPr>
          <w:rFonts w:ascii="Times New Roman" w:hAnsi="Times New Roman"/>
          <w:sz w:val="20"/>
          <w:szCs w:val="20"/>
        </w:rPr>
        <w:lastRenderedPageBreak/>
        <w:t>необходимости.</w:t>
      </w:r>
    </w:p>
    <w:p w:rsidR="00F85C15" w:rsidRPr="0060594C" w:rsidRDefault="00F85C15" w:rsidP="00FE7497">
      <w:pPr>
        <w:widowControl w:val="0"/>
        <w:autoSpaceDE w:val="0"/>
        <w:autoSpaceDN w:val="0"/>
        <w:adjustRightInd w:val="0"/>
        <w:spacing w:after="0" w:line="240" w:lineRule="auto"/>
        <w:ind w:right="-285"/>
        <w:jc w:val="center"/>
        <w:rPr>
          <w:rFonts w:ascii="Times New Roman" w:hAnsi="Times New Roman"/>
          <w:b/>
          <w:bCs/>
          <w:sz w:val="20"/>
          <w:szCs w:val="20"/>
        </w:rPr>
      </w:pPr>
      <w:r w:rsidRPr="0060594C">
        <w:rPr>
          <w:rFonts w:ascii="Times New Roman" w:hAnsi="Times New Roman"/>
          <w:b/>
          <w:bCs/>
          <w:color w:val="000000"/>
          <w:sz w:val="20"/>
          <w:szCs w:val="20"/>
        </w:rPr>
        <w:t xml:space="preserve">3. </w:t>
      </w:r>
      <w:r w:rsidRPr="0060594C">
        <w:rPr>
          <w:rFonts w:ascii="Times New Roman" w:hAnsi="Times New Roman"/>
          <w:b/>
          <w:bCs/>
          <w:sz w:val="20"/>
          <w:szCs w:val="20"/>
        </w:rPr>
        <w:t>КАЧЕСТВО, КОМПЛЕКТНОСТЬ ТОВАРА.</w:t>
      </w:r>
    </w:p>
    <w:p w:rsidR="003F461E" w:rsidRPr="00996776" w:rsidRDefault="00F85C15" w:rsidP="00996776">
      <w:pPr>
        <w:widowControl w:val="0"/>
        <w:spacing w:after="0" w:line="240" w:lineRule="auto"/>
        <w:ind w:right="-285"/>
        <w:jc w:val="center"/>
        <w:rPr>
          <w:rFonts w:ascii="Times New Roman" w:hAnsi="Times New Roman"/>
          <w:b/>
          <w:bCs/>
          <w:sz w:val="20"/>
          <w:szCs w:val="20"/>
        </w:rPr>
      </w:pPr>
      <w:r w:rsidRPr="0060594C">
        <w:rPr>
          <w:rFonts w:ascii="Times New Roman" w:hAnsi="Times New Roman"/>
          <w:b/>
          <w:bCs/>
          <w:sz w:val="20"/>
          <w:szCs w:val="20"/>
        </w:rPr>
        <w:t>ГАРАНТИЙНЫЕ ОБЯЗАТЕЛЬСТВА.</w:t>
      </w:r>
    </w:p>
    <w:p w:rsidR="00F85C15" w:rsidRPr="0060594C" w:rsidRDefault="00F85C15" w:rsidP="006907EE">
      <w:pPr>
        <w:widowControl w:val="0"/>
        <w:tabs>
          <w:tab w:val="left" w:pos="1176"/>
        </w:tabs>
        <w:spacing w:after="0" w:line="240" w:lineRule="auto"/>
        <w:ind w:right="-285"/>
        <w:jc w:val="both"/>
        <w:rPr>
          <w:rFonts w:ascii="Times New Roman" w:hAnsi="Times New Roman"/>
          <w:sz w:val="20"/>
          <w:szCs w:val="20"/>
        </w:rPr>
      </w:pPr>
      <w:r w:rsidRPr="003F461E">
        <w:rPr>
          <w:rFonts w:ascii="Times New Roman" w:hAnsi="Times New Roman"/>
          <w:b/>
          <w:sz w:val="20"/>
          <w:szCs w:val="20"/>
        </w:rPr>
        <w:t>3.1.</w:t>
      </w:r>
      <w:r w:rsidRPr="0060594C">
        <w:rPr>
          <w:rFonts w:ascii="Times New Roman" w:hAnsi="Times New Roman"/>
          <w:sz w:val="20"/>
          <w:szCs w:val="20"/>
        </w:rPr>
        <w:t xml:space="preserve"> </w:t>
      </w:r>
      <w:r w:rsidR="003F461E" w:rsidRPr="003F461E">
        <w:rPr>
          <w:rFonts w:ascii="Times New Roman" w:hAnsi="Times New Roman"/>
          <w:sz w:val="20"/>
          <w:szCs w:val="20"/>
        </w:rPr>
        <w:t>Качество поставляемого Товара должно соответствовать требованиям документов стандартизации и технического регулирования (ГОСТ, ТУ и иных), установленных для данного типа (вида) Товара, и подтверждаться сертификатом и иными документами, оформленными на русском языке (или переведёнными на русский язык).</w:t>
      </w:r>
    </w:p>
    <w:p w:rsidR="003F461E" w:rsidRPr="003F461E" w:rsidRDefault="003F461E" w:rsidP="003F461E">
      <w:pPr>
        <w:widowControl w:val="0"/>
        <w:spacing w:after="0" w:line="240" w:lineRule="auto"/>
        <w:ind w:right="-285"/>
        <w:jc w:val="both"/>
        <w:rPr>
          <w:rFonts w:ascii="Times New Roman" w:hAnsi="Times New Roman"/>
          <w:sz w:val="20"/>
          <w:szCs w:val="20"/>
        </w:rPr>
      </w:pPr>
      <w:r w:rsidRPr="003F461E">
        <w:rPr>
          <w:rFonts w:ascii="Times New Roman" w:hAnsi="Times New Roman"/>
          <w:b/>
          <w:sz w:val="20"/>
          <w:szCs w:val="20"/>
        </w:rPr>
        <w:t>3.2.</w:t>
      </w:r>
      <w:r w:rsidRPr="003F461E">
        <w:rPr>
          <w:rFonts w:ascii="Times New Roman" w:hAnsi="Times New Roman"/>
          <w:sz w:val="20"/>
          <w:szCs w:val="20"/>
        </w:rPr>
        <w:t xml:space="preserve"> Гарантии Поставщика и гарантийные обязательства:</w:t>
      </w:r>
    </w:p>
    <w:p w:rsidR="003F461E" w:rsidRPr="003F461E" w:rsidRDefault="003F461E" w:rsidP="003F461E">
      <w:pPr>
        <w:widowControl w:val="0"/>
        <w:spacing w:after="0" w:line="240" w:lineRule="auto"/>
        <w:ind w:right="-285"/>
        <w:jc w:val="both"/>
        <w:rPr>
          <w:rFonts w:ascii="Times New Roman" w:hAnsi="Times New Roman"/>
          <w:sz w:val="20"/>
          <w:szCs w:val="20"/>
        </w:rPr>
      </w:pPr>
      <w:r w:rsidRPr="003F461E">
        <w:rPr>
          <w:rFonts w:ascii="Times New Roman" w:hAnsi="Times New Roman"/>
          <w:b/>
          <w:sz w:val="20"/>
          <w:szCs w:val="20"/>
        </w:rPr>
        <w:t>3.2.1.</w:t>
      </w:r>
      <w:r w:rsidRPr="003F461E">
        <w:rPr>
          <w:rFonts w:ascii="Times New Roman" w:hAnsi="Times New Roman"/>
          <w:sz w:val="20"/>
          <w:szCs w:val="20"/>
        </w:rPr>
        <w:t xml:space="preserve"> Поставщик гарантирует, что:</w:t>
      </w:r>
    </w:p>
    <w:p w:rsidR="003F461E" w:rsidRPr="003F461E" w:rsidRDefault="003F461E" w:rsidP="003F461E">
      <w:pPr>
        <w:widowControl w:val="0"/>
        <w:spacing w:after="0" w:line="240" w:lineRule="auto"/>
        <w:ind w:right="-285"/>
        <w:jc w:val="both"/>
        <w:rPr>
          <w:rFonts w:ascii="Times New Roman" w:hAnsi="Times New Roman"/>
          <w:sz w:val="20"/>
          <w:szCs w:val="20"/>
        </w:rPr>
      </w:pPr>
      <w:r w:rsidRPr="003F461E">
        <w:rPr>
          <w:rFonts w:ascii="Times New Roman" w:hAnsi="Times New Roman"/>
          <w:b/>
          <w:sz w:val="20"/>
          <w:szCs w:val="20"/>
        </w:rPr>
        <w:t>3.2.1.1.</w:t>
      </w:r>
      <w:r w:rsidRPr="003F461E">
        <w:rPr>
          <w:rFonts w:ascii="Times New Roman" w:hAnsi="Times New Roman"/>
          <w:sz w:val="20"/>
          <w:szCs w:val="20"/>
        </w:rPr>
        <w:t xml:space="preserve"> Поставляемый Товар является новым (не бывшим в употреблении), не восстановленным, не являющимся предметом иных договорных обязательств и свободным от прав и притязаний третьих лиц.</w:t>
      </w:r>
    </w:p>
    <w:p w:rsidR="003F461E" w:rsidRPr="003F461E" w:rsidRDefault="003F461E" w:rsidP="003F461E">
      <w:pPr>
        <w:widowControl w:val="0"/>
        <w:spacing w:after="0" w:line="240" w:lineRule="auto"/>
        <w:ind w:right="-285"/>
        <w:jc w:val="both"/>
        <w:rPr>
          <w:rFonts w:ascii="Times New Roman" w:hAnsi="Times New Roman"/>
          <w:sz w:val="20"/>
          <w:szCs w:val="20"/>
        </w:rPr>
      </w:pPr>
      <w:r w:rsidRPr="003F461E">
        <w:rPr>
          <w:rFonts w:ascii="Times New Roman" w:hAnsi="Times New Roman"/>
          <w:b/>
          <w:sz w:val="20"/>
          <w:szCs w:val="20"/>
        </w:rPr>
        <w:t>3.2.1.2.</w:t>
      </w:r>
      <w:r w:rsidRPr="003F461E">
        <w:rPr>
          <w:rFonts w:ascii="Times New Roman" w:hAnsi="Times New Roman"/>
          <w:sz w:val="20"/>
          <w:szCs w:val="20"/>
        </w:rPr>
        <w:t xml:space="preserve"> Исполнение обязательств по настоящему Договору не нарушит имущественных и неимущественных прав Заказчика и третьих лиц.</w:t>
      </w:r>
    </w:p>
    <w:p w:rsidR="003F461E" w:rsidRPr="003F461E" w:rsidRDefault="003F461E" w:rsidP="003F461E">
      <w:pPr>
        <w:widowControl w:val="0"/>
        <w:spacing w:after="0" w:line="240" w:lineRule="auto"/>
        <w:ind w:right="-285"/>
        <w:jc w:val="both"/>
        <w:rPr>
          <w:rFonts w:ascii="Times New Roman" w:hAnsi="Times New Roman"/>
          <w:sz w:val="20"/>
          <w:szCs w:val="20"/>
        </w:rPr>
      </w:pPr>
      <w:r w:rsidRPr="003F461E">
        <w:rPr>
          <w:rFonts w:ascii="Times New Roman" w:hAnsi="Times New Roman"/>
          <w:b/>
          <w:sz w:val="20"/>
          <w:szCs w:val="20"/>
        </w:rPr>
        <w:t>3.2.1.3.</w:t>
      </w:r>
      <w:r w:rsidRPr="003F461E">
        <w:rPr>
          <w:rFonts w:ascii="Times New Roman" w:hAnsi="Times New Roman"/>
          <w:sz w:val="20"/>
          <w:szCs w:val="20"/>
        </w:rPr>
        <w:t xml:space="preserve">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rsidR="00F85C15" w:rsidRPr="0060594C" w:rsidRDefault="003F461E" w:rsidP="006907EE">
      <w:pPr>
        <w:widowControl w:val="0"/>
        <w:spacing w:after="0" w:line="240" w:lineRule="auto"/>
        <w:ind w:right="-285"/>
        <w:jc w:val="both"/>
        <w:rPr>
          <w:rFonts w:ascii="Times New Roman" w:hAnsi="Times New Roman"/>
          <w:sz w:val="20"/>
          <w:szCs w:val="20"/>
        </w:rPr>
      </w:pPr>
      <w:r w:rsidRPr="003F461E">
        <w:rPr>
          <w:rFonts w:ascii="Times New Roman" w:hAnsi="Times New Roman"/>
          <w:b/>
          <w:sz w:val="20"/>
          <w:szCs w:val="20"/>
        </w:rPr>
        <w:t>3.3.</w:t>
      </w:r>
      <w:r w:rsidRPr="003F461E">
        <w:rPr>
          <w:rFonts w:ascii="Times New Roman" w:hAnsi="Times New Roman"/>
          <w:sz w:val="20"/>
          <w:szCs w:val="20"/>
        </w:rPr>
        <w:t xml:space="preserve"> В случае выявления недостатков Товара Заказчик обязан в течение 3 (трёх) рабочих дней со дня их обнаружения направить Поставщику извещение в письменной форме с описанием выявленных недостатков.</w:t>
      </w:r>
    </w:p>
    <w:p w:rsidR="003F461E" w:rsidRDefault="003F461E" w:rsidP="006907EE">
      <w:pPr>
        <w:pStyle w:val="3"/>
        <w:numPr>
          <w:ilvl w:val="0"/>
          <w:numId w:val="0"/>
        </w:numPr>
        <w:spacing w:before="0" w:after="0" w:line="240" w:lineRule="auto"/>
        <w:ind w:right="-285"/>
        <w:rPr>
          <w:bCs w:val="0"/>
        </w:rPr>
      </w:pPr>
      <w:r w:rsidRPr="003F461E">
        <w:rPr>
          <w:b/>
          <w:bCs w:val="0"/>
        </w:rPr>
        <w:t>3.4.</w:t>
      </w:r>
      <w:r w:rsidRPr="003F461E">
        <w:rPr>
          <w:bCs w:val="0"/>
        </w:rPr>
        <w:t xml:space="preserve"> Гарантийный срок на поставляемый Товар составляет не менее 12 (двенадцати) месяцев и исчисляется с момента передачи Товара Заказчику в соответствии со статьёй 471 Гражданского кодекса Российской Федерации.</w:t>
      </w:r>
    </w:p>
    <w:p w:rsidR="003F461E" w:rsidRDefault="003F461E" w:rsidP="003F461E">
      <w:pPr>
        <w:pStyle w:val="3"/>
        <w:numPr>
          <w:ilvl w:val="0"/>
          <w:numId w:val="0"/>
        </w:numPr>
        <w:spacing w:before="0" w:after="0" w:line="240" w:lineRule="auto"/>
        <w:ind w:right="-285"/>
      </w:pPr>
      <w:r w:rsidRPr="003F461E">
        <w:rPr>
          <w:b/>
        </w:rPr>
        <w:t>3.5.</w:t>
      </w:r>
      <w:r w:rsidRPr="003F461E">
        <w:t xml:space="preserve"> Гарантийный срок продлевается на время, в течение которого Товар не мог использоваться из-за обнаруженных в нём недостатков, при условии своевременного извещения Поставщика о недостатках Товара в соответствии с пунктом 3.3 настоящего Договора.</w:t>
      </w:r>
    </w:p>
    <w:p w:rsidR="003F461E" w:rsidRDefault="003F461E" w:rsidP="00426A5B">
      <w:pPr>
        <w:autoSpaceDE w:val="0"/>
        <w:autoSpaceDN w:val="0"/>
        <w:adjustRightInd w:val="0"/>
        <w:spacing w:after="0" w:line="240" w:lineRule="auto"/>
        <w:ind w:right="-285"/>
        <w:jc w:val="both"/>
        <w:rPr>
          <w:rFonts w:ascii="Times New Roman" w:hAnsi="Times New Roman"/>
          <w:bCs/>
          <w:sz w:val="20"/>
          <w:szCs w:val="20"/>
        </w:rPr>
      </w:pPr>
      <w:r w:rsidRPr="003F461E">
        <w:rPr>
          <w:rFonts w:ascii="Times New Roman" w:hAnsi="Times New Roman"/>
          <w:b/>
          <w:bCs/>
          <w:sz w:val="20"/>
          <w:szCs w:val="20"/>
        </w:rPr>
        <w:t>3.6.</w:t>
      </w:r>
      <w:r w:rsidRPr="003F461E">
        <w:rPr>
          <w:rFonts w:ascii="Times New Roman" w:hAnsi="Times New Roman"/>
          <w:bCs/>
          <w:sz w:val="20"/>
          <w:szCs w:val="20"/>
        </w:rPr>
        <w:t xml:space="preserve"> На Товар (комплектующее изделие), переданный Поставщиком взамен Товара (комплектующего изделия), в котором в течение гарантийного срока были обнаружены недостатки (статья 476 Гражданского кодекса Российской Федерации), устанавливается гарантийный срок той же продолжительности, что и на заменённый Товар.</w:t>
      </w:r>
    </w:p>
    <w:p w:rsidR="0075467F" w:rsidRDefault="003F461E" w:rsidP="00426A5B">
      <w:pPr>
        <w:autoSpaceDE w:val="0"/>
        <w:autoSpaceDN w:val="0"/>
        <w:adjustRightInd w:val="0"/>
        <w:spacing w:after="0" w:line="240" w:lineRule="auto"/>
        <w:ind w:right="-285"/>
        <w:jc w:val="both"/>
        <w:rPr>
          <w:rFonts w:ascii="Times New Roman" w:hAnsi="Times New Roman"/>
          <w:sz w:val="20"/>
          <w:szCs w:val="20"/>
        </w:rPr>
      </w:pPr>
      <w:r w:rsidRPr="003F461E">
        <w:rPr>
          <w:rFonts w:ascii="Times New Roman" w:hAnsi="Times New Roman"/>
          <w:b/>
          <w:sz w:val="20"/>
          <w:szCs w:val="20"/>
        </w:rPr>
        <w:t>3.7.</w:t>
      </w:r>
      <w:r w:rsidRPr="003F461E">
        <w:rPr>
          <w:rFonts w:ascii="Times New Roman" w:hAnsi="Times New Roman"/>
          <w:sz w:val="20"/>
          <w:szCs w:val="20"/>
        </w:rPr>
        <w:t xml:space="preserve"> В случае выявления в течение гарантийного срока недостатков Товара, за которые отвечает Поставщик, Поставщик обязан за свой счёт устранить указанные недостатки или заменить Товар в течение 10 (десяти) рабочих дней с даты получения извещения Заказчика. Если Поставщик не устранил недостатки в указанный срок, Заказчик вправе в соответствии со статьёй 475 Гражданского кодекса Российской Федерации потребовать соразмерного уменьшения цены Договора либо отказаться от Договора и потребовать возврата уплаченной суммы.</w:t>
      </w:r>
    </w:p>
    <w:p w:rsidR="003F461E" w:rsidRPr="00996776" w:rsidRDefault="003F461E" w:rsidP="00426A5B">
      <w:pPr>
        <w:autoSpaceDE w:val="0"/>
        <w:autoSpaceDN w:val="0"/>
        <w:adjustRightInd w:val="0"/>
        <w:spacing w:after="0" w:line="240" w:lineRule="auto"/>
        <w:ind w:right="-285"/>
        <w:jc w:val="both"/>
        <w:rPr>
          <w:rFonts w:ascii="Times New Roman" w:hAnsi="Times New Roman"/>
          <w:sz w:val="10"/>
          <w:szCs w:val="10"/>
        </w:rPr>
      </w:pPr>
    </w:p>
    <w:p w:rsidR="00F85C15" w:rsidRPr="0060594C" w:rsidRDefault="00F85C15" w:rsidP="006907EE">
      <w:pPr>
        <w:widowControl w:val="0"/>
        <w:spacing w:after="0" w:line="240" w:lineRule="auto"/>
        <w:ind w:right="-285"/>
        <w:jc w:val="center"/>
        <w:rPr>
          <w:rFonts w:ascii="Times New Roman" w:hAnsi="Times New Roman"/>
          <w:b/>
          <w:bCs/>
          <w:color w:val="000000"/>
          <w:sz w:val="20"/>
          <w:szCs w:val="20"/>
        </w:rPr>
      </w:pPr>
      <w:r w:rsidRPr="0060594C">
        <w:rPr>
          <w:rFonts w:ascii="Times New Roman" w:hAnsi="Times New Roman"/>
          <w:b/>
          <w:bCs/>
          <w:color w:val="000000"/>
          <w:sz w:val="20"/>
          <w:szCs w:val="20"/>
        </w:rPr>
        <w:t>4. СРОК, МЕСТО ПОСТАВКИ И ПОРЯДОК ПРИЕМА-ПЕРЕДАЧИ ТОВАРА.</w:t>
      </w:r>
    </w:p>
    <w:p w:rsidR="00A23E5F" w:rsidRPr="00996776" w:rsidRDefault="00F85C15" w:rsidP="00996776">
      <w:pPr>
        <w:widowControl w:val="0"/>
        <w:spacing w:after="0" w:line="240" w:lineRule="auto"/>
        <w:ind w:right="-285"/>
        <w:jc w:val="center"/>
        <w:rPr>
          <w:rFonts w:ascii="Times New Roman" w:hAnsi="Times New Roman"/>
          <w:b/>
          <w:bCs/>
          <w:sz w:val="20"/>
          <w:szCs w:val="20"/>
        </w:rPr>
      </w:pPr>
      <w:r w:rsidRPr="0060594C">
        <w:rPr>
          <w:rFonts w:ascii="Times New Roman" w:hAnsi="Times New Roman"/>
          <w:b/>
          <w:bCs/>
          <w:sz w:val="20"/>
          <w:szCs w:val="20"/>
        </w:rPr>
        <w:t>ПЕРЕХОД ПРАВА СОБСТВЕННОСТИ. РИСК СЛУЧАЙНОЙ ГИБЕЛИ.</w:t>
      </w:r>
    </w:p>
    <w:p w:rsidR="00C30277" w:rsidRDefault="003F461E" w:rsidP="006907EE">
      <w:pPr>
        <w:widowControl w:val="0"/>
        <w:spacing w:after="0" w:line="240" w:lineRule="auto"/>
        <w:ind w:right="-285"/>
        <w:jc w:val="both"/>
        <w:rPr>
          <w:rFonts w:ascii="Times New Roman" w:hAnsi="Times New Roman"/>
          <w:sz w:val="20"/>
          <w:szCs w:val="20"/>
        </w:rPr>
      </w:pPr>
      <w:r w:rsidRPr="003F461E">
        <w:rPr>
          <w:rFonts w:ascii="Times New Roman" w:hAnsi="Times New Roman"/>
          <w:b/>
          <w:sz w:val="20"/>
          <w:szCs w:val="20"/>
        </w:rPr>
        <w:t>4.1.</w:t>
      </w:r>
      <w:r w:rsidRPr="003F461E">
        <w:rPr>
          <w:rFonts w:ascii="Times New Roman" w:hAnsi="Times New Roman"/>
          <w:sz w:val="20"/>
          <w:szCs w:val="20"/>
        </w:rPr>
        <w:t xml:space="preserve"> Поставщик осуществляет поставку Товара в течение 10 (десяти) календарных дней с даты заключения настоящего Договора по адресу, указанному в Спецификации. Доставка Товара осуществляе</w:t>
      </w:r>
      <w:r>
        <w:rPr>
          <w:rFonts w:ascii="Times New Roman" w:hAnsi="Times New Roman"/>
          <w:sz w:val="20"/>
          <w:szCs w:val="20"/>
        </w:rPr>
        <w:t>тся силами и за счёт Поставщика</w:t>
      </w:r>
      <w:r w:rsidR="00C30277">
        <w:rPr>
          <w:rFonts w:ascii="Times New Roman" w:hAnsi="Times New Roman"/>
          <w:sz w:val="20"/>
          <w:szCs w:val="20"/>
        </w:rPr>
        <w:t>.</w:t>
      </w:r>
    </w:p>
    <w:p w:rsidR="00A23E5F" w:rsidRPr="00A23E5F" w:rsidRDefault="00A23E5F" w:rsidP="00A23E5F">
      <w:pPr>
        <w:widowControl w:val="0"/>
        <w:spacing w:after="0" w:line="240" w:lineRule="auto"/>
        <w:ind w:right="-285"/>
        <w:jc w:val="both"/>
        <w:rPr>
          <w:rFonts w:ascii="Times New Roman" w:hAnsi="Times New Roman"/>
          <w:sz w:val="20"/>
          <w:szCs w:val="20"/>
        </w:rPr>
      </w:pPr>
      <w:r w:rsidRPr="00A23E5F">
        <w:rPr>
          <w:rFonts w:ascii="Times New Roman" w:hAnsi="Times New Roman"/>
          <w:b/>
          <w:sz w:val="20"/>
          <w:szCs w:val="20"/>
        </w:rPr>
        <w:t>4.2.</w:t>
      </w:r>
      <w:r w:rsidRPr="00A23E5F">
        <w:rPr>
          <w:rFonts w:ascii="Times New Roman" w:hAnsi="Times New Roman"/>
          <w:sz w:val="20"/>
          <w:szCs w:val="20"/>
        </w:rPr>
        <w:t xml:space="preserve"> Порядок приёмки-передачи Товара:</w:t>
      </w:r>
    </w:p>
    <w:p w:rsidR="00A23E5F" w:rsidRPr="00A23E5F" w:rsidRDefault="00A23E5F" w:rsidP="00A23E5F">
      <w:pPr>
        <w:widowControl w:val="0"/>
        <w:spacing w:after="0" w:line="240" w:lineRule="auto"/>
        <w:ind w:right="-285"/>
        <w:jc w:val="both"/>
        <w:rPr>
          <w:rFonts w:ascii="Times New Roman" w:hAnsi="Times New Roman"/>
          <w:sz w:val="20"/>
          <w:szCs w:val="20"/>
        </w:rPr>
      </w:pPr>
      <w:r w:rsidRPr="00A23E5F">
        <w:rPr>
          <w:rFonts w:ascii="Times New Roman" w:hAnsi="Times New Roman"/>
          <w:b/>
          <w:sz w:val="20"/>
          <w:szCs w:val="20"/>
        </w:rPr>
        <w:t>4.2.1.</w:t>
      </w:r>
      <w:r w:rsidRPr="00A23E5F">
        <w:rPr>
          <w:rFonts w:ascii="Times New Roman" w:hAnsi="Times New Roman"/>
          <w:sz w:val="20"/>
          <w:szCs w:val="20"/>
        </w:rPr>
        <w:t xml:space="preserve"> Приёмка Товара по наименованию, количеству и качеству производится Заказчиком в соответствии со статьёй 94 Федерального закона от 5 апреля 2013 г. № 44-ФЗ в месте поставки, указанном в Спецификации, в течение 3 (трёх) рабочих дней с даты доставки Товара. Приёмка осуществляется с участием Поставщика или его надлежащим образом уполномоченного представителя. По результатам приёмки Стороны подписывают акт приёма-передачи Товара.</w:t>
      </w:r>
    </w:p>
    <w:p w:rsidR="00A23E5F" w:rsidRPr="00A23E5F" w:rsidRDefault="00A23E5F" w:rsidP="00A23E5F">
      <w:pPr>
        <w:widowControl w:val="0"/>
        <w:spacing w:after="0" w:line="240" w:lineRule="auto"/>
        <w:ind w:right="-285"/>
        <w:jc w:val="both"/>
        <w:rPr>
          <w:rFonts w:ascii="Times New Roman" w:hAnsi="Times New Roman"/>
          <w:sz w:val="20"/>
          <w:szCs w:val="20"/>
        </w:rPr>
      </w:pPr>
      <w:r w:rsidRPr="00A23E5F">
        <w:rPr>
          <w:rFonts w:ascii="Times New Roman" w:hAnsi="Times New Roman"/>
          <w:b/>
          <w:sz w:val="20"/>
          <w:szCs w:val="20"/>
        </w:rPr>
        <w:t>4.2.2</w:t>
      </w:r>
      <w:r w:rsidRPr="00A23E5F">
        <w:rPr>
          <w:rFonts w:ascii="Times New Roman" w:hAnsi="Times New Roman"/>
          <w:sz w:val="20"/>
          <w:szCs w:val="20"/>
        </w:rPr>
        <w:t>. Одновременно с Товаром Поставщик передаёт Заказчику:</w:t>
      </w:r>
    </w:p>
    <w:p w:rsidR="00A23E5F" w:rsidRPr="00A23E5F" w:rsidRDefault="00A23E5F" w:rsidP="00A23E5F">
      <w:pPr>
        <w:widowControl w:val="0"/>
        <w:spacing w:after="0" w:line="240" w:lineRule="auto"/>
        <w:ind w:right="-285"/>
        <w:jc w:val="both"/>
        <w:rPr>
          <w:rFonts w:ascii="Times New Roman" w:hAnsi="Times New Roman"/>
          <w:sz w:val="20"/>
          <w:szCs w:val="20"/>
        </w:rPr>
      </w:pPr>
      <w:r w:rsidRPr="00A23E5F">
        <w:rPr>
          <w:rFonts w:ascii="Times New Roman" w:hAnsi="Times New Roman"/>
          <w:sz w:val="20"/>
          <w:szCs w:val="20"/>
        </w:rPr>
        <w:t>— товарную накладную (или УПД) и иные документы, необходимые для оприходования Товара в соответствии с действующим законодательством Российской Федерации;</w:t>
      </w:r>
    </w:p>
    <w:p w:rsidR="00A23E5F" w:rsidRPr="00A23E5F" w:rsidRDefault="00A23E5F" w:rsidP="00A23E5F">
      <w:pPr>
        <w:widowControl w:val="0"/>
        <w:spacing w:after="0" w:line="240" w:lineRule="auto"/>
        <w:ind w:right="-285"/>
        <w:jc w:val="both"/>
        <w:rPr>
          <w:rFonts w:ascii="Times New Roman" w:hAnsi="Times New Roman"/>
          <w:sz w:val="20"/>
          <w:szCs w:val="20"/>
        </w:rPr>
      </w:pPr>
      <w:r w:rsidRPr="00A23E5F">
        <w:rPr>
          <w:rFonts w:ascii="Times New Roman" w:hAnsi="Times New Roman"/>
          <w:sz w:val="20"/>
          <w:szCs w:val="20"/>
        </w:rPr>
        <w:t>— документы, предусмотренные пунктом 3.1 настоящего Договора.</w:t>
      </w:r>
    </w:p>
    <w:p w:rsidR="00A23E5F" w:rsidRPr="00A23E5F" w:rsidRDefault="00A23E5F" w:rsidP="00A23E5F">
      <w:pPr>
        <w:widowControl w:val="0"/>
        <w:spacing w:after="0" w:line="240" w:lineRule="auto"/>
        <w:ind w:right="-285"/>
        <w:jc w:val="both"/>
        <w:rPr>
          <w:rFonts w:ascii="Times New Roman" w:hAnsi="Times New Roman"/>
          <w:sz w:val="20"/>
          <w:szCs w:val="20"/>
        </w:rPr>
      </w:pPr>
      <w:r w:rsidRPr="00A23E5F">
        <w:rPr>
          <w:rFonts w:ascii="Times New Roman" w:hAnsi="Times New Roman"/>
          <w:sz w:val="20"/>
          <w:szCs w:val="20"/>
        </w:rPr>
        <w:t>В случае непредоставления указанных документов Заказчик вправе приостановить приёмку Товара до их получения и (или) отказаться от приёмки Товара.</w:t>
      </w:r>
    </w:p>
    <w:p w:rsidR="00A23E5F" w:rsidRDefault="00A23E5F" w:rsidP="006907EE">
      <w:pPr>
        <w:widowControl w:val="0"/>
        <w:spacing w:after="0" w:line="240" w:lineRule="auto"/>
        <w:ind w:right="-285"/>
        <w:jc w:val="both"/>
        <w:rPr>
          <w:rFonts w:ascii="Times New Roman" w:hAnsi="Times New Roman"/>
          <w:sz w:val="20"/>
          <w:szCs w:val="20"/>
          <w:lang w:val="en-US"/>
        </w:rPr>
      </w:pPr>
      <w:r w:rsidRPr="00A23E5F">
        <w:rPr>
          <w:rFonts w:ascii="Times New Roman" w:hAnsi="Times New Roman"/>
          <w:b/>
          <w:sz w:val="20"/>
          <w:szCs w:val="20"/>
        </w:rPr>
        <w:t>4.3.</w:t>
      </w:r>
      <w:r w:rsidRPr="00A23E5F">
        <w:rPr>
          <w:rFonts w:ascii="Times New Roman" w:hAnsi="Times New Roman"/>
          <w:sz w:val="20"/>
          <w:szCs w:val="20"/>
        </w:rPr>
        <w:t xml:space="preserve"> Обязательство Поставщика по поставке Товара считается исполненным с даты подписания Сторонами акта приёма-передачи Товара, оформляющего приёмку Товара в соответствии с частью 7 статьи 94 Федерального закона от 5 апреля 2013 г. № 44-ФЗ.</w:t>
      </w:r>
    </w:p>
    <w:p w:rsidR="00A23E5F" w:rsidRPr="002C00CC" w:rsidRDefault="00A23E5F" w:rsidP="00426A5B">
      <w:pPr>
        <w:widowControl w:val="0"/>
        <w:spacing w:after="0" w:line="240" w:lineRule="auto"/>
        <w:ind w:right="-285"/>
        <w:jc w:val="both"/>
        <w:rPr>
          <w:rFonts w:ascii="Times New Roman" w:hAnsi="Times New Roman"/>
          <w:sz w:val="20"/>
          <w:szCs w:val="20"/>
        </w:rPr>
      </w:pPr>
      <w:r w:rsidRPr="00A23E5F">
        <w:rPr>
          <w:rFonts w:ascii="Times New Roman" w:hAnsi="Times New Roman"/>
          <w:b/>
          <w:sz w:val="20"/>
          <w:szCs w:val="20"/>
        </w:rPr>
        <w:t>4.4.</w:t>
      </w:r>
      <w:r w:rsidRPr="00A23E5F">
        <w:rPr>
          <w:rFonts w:ascii="Times New Roman" w:hAnsi="Times New Roman"/>
          <w:sz w:val="20"/>
          <w:szCs w:val="20"/>
        </w:rPr>
        <w:t xml:space="preserve"> Право собственности на Товар, а также риск случайной гибели или случайного повреждения Товара переходят от Поставщика к Заказчику с даты подписания Сторонами акта приёма-передачи Товара, если иное не установлено Сторонами дополнительно. До указанного момента риск случайной гибели или случайного повреждения Товара несёт Поставщик в соответствии со статьями 223 и 459 Гражданского кодекса Российской Федерации.</w:t>
      </w:r>
    </w:p>
    <w:p w:rsidR="00A23E5F" w:rsidRPr="002C00CC" w:rsidRDefault="00A23E5F" w:rsidP="00A23E5F">
      <w:pPr>
        <w:widowControl w:val="0"/>
        <w:shd w:val="clear" w:color="auto" w:fill="FFFFFF"/>
        <w:spacing w:after="0" w:line="240" w:lineRule="auto"/>
        <w:ind w:right="-285"/>
        <w:jc w:val="both"/>
        <w:rPr>
          <w:rFonts w:ascii="Times New Roman" w:hAnsi="Times New Roman"/>
          <w:color w:val="000000"/>
          <w:sz w:val="20"/>
          <w:szCs w:val="20"/>
        </w:rPr>
      </w:pPr>
      <w:r w:rsidRPr="00A23E5F">
        <w:rPr>
          <w:rFonts w:ascii="Times New Roman" w:hAnsi="Times New Roman"/>
          <w:b/>
          <w:color w:val="000000"/>
          <w:sz w:val="20"/>
          <w:szCs w:val="20"/>
        </w:rPr>
        <w:t>4.5.</w:t>
      </w:r>
      <w:r w:rsidRPr="00A23E5F">
        <w:rPr>
          <w:rFonts w:ascii="Times New Roman" w:hAnsi="Times New Roman"/>
          <w:color w:val="000000"/>
          <w:sz w:val="20"/>
          <w:szCs w:val="20"/>
        </w:rPr>
        <w:t xml:space="preserve"> Заказчик вправе привлечь экспертов для проведения экспертизы поставленного Товара в соответствии с частями 3–5 статьи 94 Федерального закона от 5 апреля 2013 г. № 44-ФЗ. Если по результатам экспертизы установлено несоответствие Товара условиям настоящего Договора, Заказчик вправе отказаться от приёмки Товара и потребовать замены Товара либо расторжения Договора.</w:t>
      </w:r>
    </w:p>
    <w:p w:rsidR="00A23E5F" w:rsidRPr="002C00CC" w:rsidRDefault="00A23E5F" w:rsidP="006907EE">
      <w:pPr>
        <w:widowControl w:val="0"/>
        <w:shd w:val="clear" w:color="auto" w:fill="FFFFFF"/>
        <w:spacing w:after="0" w:line="240" w:lineRule="auto"/>
        <w:ind w:right="-285"/>
        <w:jc w:val="center"/>
        <w:rPr>
          <w:rFonts w:ascii="Times New Roman" w:hAnsi="Times New Roman"/>
          <w:color w:val="000000"/>
          <w:sz w:val="10"/>
          <w:szCs w:val="10"/>
        </w:rPr>
      </w:pPr>
    </w:p>
    <w:p w:rsidR="00A23E5F" w:rsidRPr="00996776" w:rsidRDefault="00F85C15" w:rsidP="00996776">
      <w:pPr>
        <w:widowControl w:val="0"/>
        <w:shd w:val="clear" w:color="auto" w:fill="FFFFFF"/>
        <w:spacing w:after="0" w:line="240" w:lineRule="auto"/>
        <w:ind w:right="-285"/>
        <w:jc w:val="center"/>
        <w:rPr>
          <w:rFonts w:ascii="Times New Roman" w:hAnsi="Times New Roman"/>
          <w:b/>
          <w:bCs/>
          <w:color w:val="000000"/>
          <w:sz w:val="20"/>
          <w:szCs w:val="20"/>
        </w:rPr>
      </w:pPr>
      <w:r w:rsidRPr="0060594C">
        <w:rPr>
          <w:rFonts w:ascii="Times New Roman" w:hAnsi="Times New Roman"/>
          <w:b/>
          <w:bCs/>
          <w:color w:val="000000"/>
          <w:sz w:val="20"/>
          <w:szCs w:val="20"/>
        </w:rPr>
        <w:t>5. ПРАВА И ОБЯЗАННОСТИ ЗАКАЗЧИКА.</w:t>
      </w:r>
    </w:p>
    <w:p w:rsidR="00A23E5F" w:rsidRPr="00A23E5F" w:rsidRDefault="00A23E5F" w:rsidP="00A23E5F">
      <w:pPr>
        <w:widowControl w:val="0"/>
        <w:shd w:val="clear" w:color="auto" w:fill="FFFFFF"/>
        <w:tabs>
          <w:tab w:val="left" w:pos="1061"/>
        </w:tabs>
        <w:spacing w:after="0" w:line="240" w:lineRule="auto"/>
        <w:ind w:right="-285"/>
        <w:jc w:val="both"/>
        <w:rPr>
          <w:rFonts w:ascii="Times New Roman" w:hAnsi="Times New Roman"/>
          <w:b/>
          <w:color w:val="000000"/>
          <w:sz w:val="20"/>
          <w:szCs w:val="20"/>
        </w:rPr>
      </w:pPr>
      <w:r w:rsidRPr="00A23E5F">
        <w:rPr>
          <w:rFonts w:ascii="Times New Roman" w:hAnsi="Times New Roman"/>
          <w:b/>
          <w:color w:val="000000"/>
          <w:sz w:val="20"/>
          <w:szCs w:val="20"/>
        </w:rPr>
        <w:t>5.1. Заказчик по настоящему Договору вправе:</w:t>
      </w:r>
    </w:p>
    <w:p w:rsidR="00A23E5F" w:rsidRPr="00A23E5F" w:rsidRDefault="00A23E5F" w:rsidP="00A23E5F">
      <w:pPr>
        <w:widowControl w:val="0"/>
        <w:shd w:val="clear" w:color="auto" w:fill="FFFFFF"/>
        <w:tabs>
          <w:tab w:val="left" w:pos="1061"/>
        </w:tabs>
        <w:spacing w:after="0" w:line="240" w:lineRule="auto"/>
        <w:ind w:right="-285"/>
        <w:jc w:val="both"/>
        <w:rPr>
          <w:rFonts w:ascii="Times New Roman" w:hAnsi="Times New Roman"/>
          <w:color w:val="000000"/>
          <w:sz w:val="20"/>
          <w:szCs w:val="20"/>
        </w:rPr>
      </w:pPr>
      <w:r w:rsidRPr="00A23E5F">
        <w:rPr>
          <w:rFonts w:ascii="Times New Roman" w:hAnsi="Times New Roman"/>
          <w:b/>
          <w:color w:val="000000"/>
          <w:sz w:val="20"/>
          <w:szCs w:val="20"/>
        </w:rPr>
        <w:t>5.1.1.</w:t>
      </w:r>
      <w:r w:rsidRPr="00A23E5F">
        <w:rPr>
          <w:rFonts w:ascii="Times New Roman" w:hAnsi="Times New Roman"/>
          <w:color w:val="000000"/>
          <w:sz w:val="20"/>
          <w:szCs w:val="20"/>
        </w:rPr>
        <w:t xml:space="preserve"> Требовать от Поставщика надлежащего исполнения обязательств по настоящему Договору, а также своевременного устранения выявленных недостатков Товара.</w:t>
      </w:r>
    </w:p>
    <w:p w:rsidR="00A23E5F" w:rsidRPr="00A23E5F" w:rsidRDefault="00A23E5F" w:rsidP="00A23E5F">
      <w:pPr>
        <w:widowControl w:val="0"/>
        <w:shd w:val="clear" w:color="auto" w:fill="FFFFFF"/>
        <w:tabs>
          <w:tab w:val="left" w:pos="1061"/>
        </w:tabs>
        <w:spacing w:after="0" w:line="240" w:lineRule="auto"/>
        <w:ind w:right="-285"/>
        <w:jc w:val="both"/>
        <w:rPr>
          <w:rFonts w:ascii="Times New Roman" w:hAnsi="Times New Roman"/>
          <w:color w:val="000000"/>
          <w:sz w:val="20"/>
          <w:szCs w:val="20"/>
        </w:rPr>
      </w:pPr>
      <w:r w:rsidRPr="00A23E5F">
        <w:rPr>
          <w:rFonts w:ascii="Times New Roman" w:hAnsi="Times New Roman"/>
          <w:b/>
          <w:color w:val="000000"/>
          <w:sz w:val="20"/>
          <w:szCs w:val="20"/>
        </w:rPr>
        <w:t>5.1.2.</w:t>
      </w:r>
      <w:r w:rsidRPr="00A23E5F">
        <w:rPr>
          <w:rFonts w:ascii="Times New Roman" w:hAnsi="Times New Roman"/>
          <w:color w:val="000000"/>
          <w:sz w:val="20"/>
          <w:szCs w:val="20"/>
        </w:rPr>
        <w:t xml:space="preserve"> Требовать от Поставщика предоставления надлежащим образом оформленных документов, подтверждающих исполнение обязательств по настоящему Договору.</w:t>
      </w:r>
    </w:p>
    <w:p w:rsidR="00A23E5F" w:rsidRPr="00A23E5F" w:rsidRDefault="00A23E5F" w:rsidP="00A23E5F">
      <w:pPr>
        <w:widowControl w:val="0"/>
        <w:shd w:val="clear" w:color="auto" w:fill="FFFFFF"/>
        <w:tabs>
          <w:tab w:val="left" w:pos="1061"/>
        </w:tabs>
        <w:spacing w:after="0" w:line="240" w:lineRule="auto"/>
        <w:ind w:right="-285"/>
        <w:jc w:val="both"/>
        <w:rPr>
          <w:rFonts w:ascii="Times New Roman" w:hAnsi="Times New Roman"/>
          <w:color w:val="000000"/>
          <w:sz w:val="20"/>
          <w:szCs w:val="20"/>
        </w:rPr>
      </w:pPr>
      <w:r w:rsidRPr="00A23E5F">
        <w:rPr>
          <w:rFonts w:ascii="Times New Roman" w:hAnsi="Times New Roman"/>
          <w:b/>
          <w:color w:val="000000"/>
          <w:sz w:val="20"/>
          <w:szCs w:val="20"/>
        </w:rPr>
        <w:t>5.1.3.</w:t>
      </w:r>
      <w:r w:rsidRPr="00A23E5F">
        <w:rPr>
          <w:rFonts w:ascii="Times New Roman" w:hAnsi="Times New Roman"/>
          <w:color w:val="000000"/>
          <w:sz w:val="20"/>
          <w:szCs w:val="20"/>
        </w:rPr>
        <w:t xml:space="preserve"> Привлекать экспертов, специалистов и иных лиц, обладающих необходимыми знаниями в области сертификации, стандартизации, безопасности и оценки качества, для участия в приёмке Товара в соответствии с частями 3–5 статьи 94 Федерального закона от 5 апреля 2013 г. № 44-ФЗ.</w:t>
      </w:r>
    </w:p>
    <w:p w:rsidR="00A23E5F" w:rsidRPr="00A23E5F" w:rsidRDefault="00A23E5F" w:rsidP="00A23E5F">
      <w:pPr>
        <w:widowControl w:val="0"/>
        <w:shd w:val="clear" w:color="auto" w:fill="FFFFFF"/>
        <w:tabs>
          <w:tab w:val="left" w:pos="1061"/>
        </w:tabs>
        <w:spacing w:after="0" w:line="240" w:lineRule="auto"/>
        <w:ind w:right="-285"/>
        <w:jc w:val="both"/>
        <w:rPr>
          <w:rFonts w:ascii="Times New Roman" w:hAnsi="Times New Roman"/>
          <w:color w:val="000000"/>
          <w:sz w:val="20"/>
          <w:szCs w:val="20"/>
        </w:rPr>
      </w:pPr>
      <w:r w:rsidRPr="00A23E5F">
        <w:rPr>
          <w:rFonts w:ascii="Times New Roman" w:hAnsi="Times New Roman"/>
          <w:b/>
          <w:color w:val="000000"/>
          <w:sz w:val="20"/>
          <w:szCs w:val="20"/>
        </w:rPr>
        <w:t>5.1.4.</w:t>
      </w:r>
      <w:r w:rsidRPr="00A23E5F">
        <w:rPr>
          <w:rFonts w:ascii="Times New Roman" w:hAnsi="Times New Roman"/>
          <w:color w:val="000000"/>
          <w:sz w:val="20"/>
          <w:szCs w:val="20"/>
        </w:rPr>
        <w:t xml:space="preserve"> Контролировать ход поставки Товара, соблюдение срока поставки, проверять соответствие Товара условиям настоящего Договора и Спецификации, определять лиц, участвующих в таком контроле.</w:t>
      </w:r>
    </w:p>
    <w:p w:rsidR="00A23E5F" w:rsidRPr="00A23E5F" w:rsidRDefault="00A23E5F" w:rsidP="00A23E5F">
      <w:pPr>
        <w:widowControl w:val="0"/>
        <w:shd w:val="clear" w:color="auto" w:fill="FFFFFF"/>
        <w:tabs>
          <w:tab w:val="left" w:pos="1061"/>
        </w:tabs>
        <w:spacing w:after="0" w:line="240" w:lineRule="auto"/>
        <w:ind w:right="-285"/>
        <w:jc w:val="both"/>
        <w:rPr>
          <w:rFonts w:ascii="Times New Roman" w:hAnsi="Times New Roman"/>
          <w:color w:val="000000"/>
          <w:sz w:val="20"/>
          <w:szCs w:val="20"/>
        </w:rPr>
      </w:pPr>
      <w:r w:rsidRPr="00A23E5F">
        <w:rPr>
          <w:rFonts w:ascii="Times New Roman" w:hAnsi="Times New Roman"/>
          <w:b/>
          <w:color w:val="000000"/>
          <w:sz w:val="20"/>
          <w:szCs w:val="20"/>
        </w:rPr>
        <w:t>5.1.5.</w:t>
      </w:r>
      <w:r w:rsidRPr="00A23E5F">
        <w:rPr>
          <w:rFonts w:ascii="Times New Roman" w:hAnsi="Times New Roman"/>
          <w:color w:val="000000"/>
          <w:sz w:val="20"/>
          <w:szCs w:val="20"/>
        </w:rPr>
        <w:t xml:space="preserve"> При обнаружении недостатков Товара требовать их устранения, замены Товара либо соразмерного уменьшения </w:t>
      </w:r>
      <w:r w:rsidRPr="00A23E5F">
        <w:rPr>
          <w:rFonts w:ascii="Times New Roman" w:hAnsi="Times New Roman"/>
          <w:color w:val="000000"/>
          <w:sz w:val="20"/>
          <w:szCs w:val="20"/>
        </w:rPr>
        <w:lastRenderedPageBreak/>
        <w:t>цены Договора в соответствии со статьёй 475 Гражданского кодекса Российской Федерации.</w:t>
      </w:r>
    </w:p>
    <w:p w:rsidR="00A23E5F" w:rsidRPr="00A23E5F" w:rsidRDefault="00A23E5F" w:rsidP="00A23E5F">
      <w:pPr>
        <w:widowControl w:val="0"/>
        <w:shd w:val="clear" w:color="auto" w:fill="FFFFFF"/>
        <w:tabs>
          <w:tab w:val="left" w:pos="1061"/>
        </w:tabs>
        <w:spacing w:after="0" w:line="240" w:lineRule="auto"/>
        <w:ind w:right="-285"/>
        <w:jc w:val="both"/>
        <w:rPr>
          <w:rFonts w:ascii="Times New Roman" w:hAnsi="Times New Roman"/>
          <w:color w:val="000000"/>
          <w:sz w:val="20"/>
          <w:szCs w:val="20"/>
        </w:rPr>
      </w:pPr>
      <w:r w:rsidRPr="00A23E5F">
        <w:rPr>
          <w:rFonts w:ascii="Times New Roman" w:hAnsi="Times New Roman"/>
          <w:b/>
          <w:color w:val="000000"/>
          <w:sz w:val="20"/>
          <w:szCs w:val="20"/>
        </w:rPr>
        <w:t>5.1.6.</w:t>
      </w:r>
      <w:r w:rsidRPr="00A23E5F">
        <w:rPr>
          <w:rFonts w:ascii="Times New Roman" w:hAnsi="Times New Roman"/>
          <w:color w:val="000000"/>
          <w:sz w:val="20"/>
          <w:szCs w:val="20"/>
        </w:rPr>
        <w:t xml:space="preserve"> Осуществлять иные права, предусмотренные законодательством Российской Федерации о контрактной системе в сфере закупок.</w:t>
      </w:r>
    </w:p>
    <w:p w:rsidR="00A23E5F" w:rsidRPr="00A23E5F" w:rsidRDefault="00A23E5F" w:rsidP="00A23E5F">
      <w:pPr>
        <w:widowControl w:val="0"/>
        <w:shd w:val="clear" w:color="auto" w:fill="FFFFFF"/>
        <w:spacing w:after="0" w:line="240" w:lineRule="auto"/>
        <w:ind w:right="-285"/>
        <w:jc w:val="both"/>
        <w:rPr>
          <w:rFonts w:ascii="Times New Roman" w:hAnsi="Times New Roman"/>
          <w:b/>
          <w:color w:val="000000"/>
          <w:sz w:val="20"/>
          <w:szCs w:val="20"/>
        </w:rPr>
      </w:pPr>
      <w:r w:rsidRPr="00A23E5F">
        <w:rPr>
          <w:rFonts w:ascii="Times New Roman" w:hAnsi="Times New Roman"/>
          <w:b/>
          <w:color w:val="000000"/>
          <w:sz w:val="20"/>
          <w:szCs w:val="20"/>
        </w:rPr>
        <w:t>5.2. Заказчик по настоящему Договору обязан:</w:t>
      </w:r>
    </w:p>
    <w:p w:rsidR="00A23E5F" w:rsidRPr="00A23E5F" w:rsidRDefault="00A23E5F" w:rsidP="00A23E5F">
      <w:pPr>
        <w:widowControl w:val="0"/>
        <w:shd w:val="clear" w:color="auto" w:fill="FFFFFF"/>
        <w:spacing w:after="0" w:line="240" w:lineRule="auto"/>
        <w:ind w:right="-285"/>
        <w:jc w:val="both"/>
        <w:rPr>
          <w:rFonts w:ascii="Times New Roman" w:hAnsi="Times New Roman"/>
          <w:color w:val="000000"/>
          <w:sz w:val="20"/>
          <w:szCs w:val="20"/>
        </w:rPr>
      </w:pPr>
      <w:r w:rsidRPr="00A23E5F">
        <w:rPr>
          <w:rFonts w:ascii="Times New Roman" w:hAnsi="Times New Roman"/>
          <w:b/>
          <w:color w:val="000000"/>
          <w:sz w:val="20"/>
          <w:szCs w:val="20"/>
        </w:rPr>
        <w:t>5.2.1.</w:t>
      </w:r>
      <w:r w:rsidRPr="00A23E5F">
        <w:rPr>
          <w:rFonts w:ascii="Times New Roman" w:hAnsi="Times New Roman"/>
          <w:color w:val="000000"/>
          <w:sz w:val="20"/>
          <w:szCs w:val="20"/>
        </w:rPr>
        <w:t xml:space="preserve"> Осуществить приёмку поставленного Товара по наименованию, количеству и качеству в порядке и сроки, установленные разделом 4 настоящего Договора и статьёй 94 Федерального закона от 5 апреля 2013 г. № 44-ФЗ.</w:t>
      </w:r>
    </w:p>
    <w:p w:rsidR="00A23E5F" w:rsidRPr="00A23E5F" w:rsidRDefault="00A23E5F" w:rsidP="00A23E5F">
      <w:pPr>
        <w:widowControl w:val="0"/>
        <w:shd w:val="clear" w:color="auto" w:fill="FFFFFF"/>
        <w:spacing w:after="0" w:line="240" w:lineRule="auto"/>
        <w:ind w:right="-285"/>
        <w:jc w:val="both"/>
        <w:rPr>
          <w:rFonts w:ascii="Times New Roman" w:hAnsi="Times New Roman"/>
          <w:color w:val="000000"/>
          <w:sz w:val="20"/>
          <w:szCs w:val="20"/>
        </w:rPr>
      </w:pPr>
      <w:r w:rsidRPr="00A23E5F">
        <w:rPr>
          <w:rFonts w:ascii="Times New Roman" w:hAnsi="Times New Roman"/>
          <w:b/>
          <w:color w:val="000000"/>
          <w:sz w:val="20"/>
          <w:szCs w:val="20"/>
        </w:rPr>
        <w:t>5.2.2.</w:t>
      </w:r>
      <w:r w:rsidRPr="00A23E5F">
        <w:rPr>
          <w:rFonts w:ascii="Times New Roman" w:hAnsi="Times New Roman"/>
          <w:color w:val="000000"/>
          <w:sz w:val="20"/>
          <w:szCs w:val="20"/>
        </w:rPr>
        <w:t xml:space="preserve"> По результатам приёмки подписать документ о приёмке Товара либо направить Поставщику мотивированный отказ от подписания документа о приёмке в письменной форме в соответствии с частью 7 статьи 94 Федерального закона от 5 апреля 2013 г. № 44-ФЗ.</w:t>
      </w:r>
    </w:p>
    <w:p w:rsidR="00A23E5F" w:rsidRPr="00A23E5F" w:rsidRDefault="00A23E5F" w:rsidP="00A23E5F">
      <w:pPr>
        <w:widowControl w:val="0"/>
        <w:shd w:val="clear" w:color="auto" w:fill="FFFFFF"/>
        <w:spacing w:after="0" w:line="240" w:lineRule="auto"/>
        <w:ind w:right="-285"/>
        <w:jc w:val="both"/>
        <w:rPr>
          <w:rFonts w:ascii="Times New Roman" w:hAnsi="Times New Roman"/>
          <w:color w:val="000000"/>
          <w:sz w:val="20"/>
          <w:szCs w:val="20"/>
        </w:rPr>
      </w:pPr>
      <w:r w:rsidRPr="00A23E5F">
        <w:rPr>
          <w:rFonts w:ascii="Times New Roman" w:hAnsi="Times New Roman"/>
          <w:b/>
          <w:color w:val="000000"/>
          <w:sz w:val="20"/>
          <w:szCs w:val="20"/>
        </w:rPr>
        <w:t>5.2.3.</w:t>
      </w:r>
      <w:r w:rsidRPr="00A23E5F">
        <w:rPr>
          <w:rFonts w:ascii="Times New Roman" w:hAnsi="Times New Roman"/>
          <w:color w:val="000000"/>
          <w:sz w:val="20"/>
          <w:szCs w:val="20"/>
        </w:rPr>
        <w:t xml:space="preserve"> Произвести оплату поставленного Товара в порядке и сроки, установленные разделом 2 настоящего Договора.</w:t>
      </w:r>
    </w:p>
    <w:p w:rsidR="00A23E5F" w:rsidRPr="00A23E5F" w:rsidRDefault="00A23E5F" w:rsidP="00A23E5F">
      <w:pPr>
        <w:widowControl w:val="0"/>
        <w:shd w:val="clear" w:color="auto" w:fill="FFFFFF"/>
        <w:spacing w:after="0" w:line="240" w:lineRule="auto"/>
        <w:ind w:right="-285"/>
        <w:jc w:val="both"/>
        <w:rPr>
          <w:rFonts w:ascii="Times New Roman" w:hAnsi="Times New Roman"/>
          <w:color w:val="000000"/>
          <w:sz w:val="20"/>
          <w:szCs w:val="20"/>
        </w:rPr>
      </w:pPr>
      <w:r w:rsidRPr="00A23E5F">
        <w:rPr>
          <w:rFonts w:ascii="Times New Roman" w:hAnsi="Times New Roman"/>
          <w:b/>
          <w:color w:val="000000"/>
          <w:sz w:val="20"/>
          <w:szCs w:val="20"/>
        </w:rPr>
        <w:t>5.2.4.</w:t>
      </w:r>
      <w:r w:rsidRPr="00A23E5F">
        <w:rPr>
          <w:rFonts w:ascii="Times New Roman" w:hAnsi="Times New Roman"/>
          <w:color w:val="000000"/>
          <w:sz w:val="20"/>
          <w:szCs w:val="20"/>
        </w:rPr>
        <w:t xml:space="preserve"> Разместить в единой информационной системе в сфере закупок информацию об исполнении настоящего Договора в соответствии со статьёй 94 Федерального закона от 5 апреля 2013 г. № 44-ФЗ.</w:t>
      </w:r>
    </w:p>
    <w:p w:rsidR="00A23E5F" w:rsidRPr="00A23E5F" w:rsidRDefault="00A23E5F" w:rsidP="00A23E5F">
      <w:pPr>
        <w:widowControl w:val="0"/>
        <w:shd w:val="clear" w:color="auto" w:fill="FFFFFF"/>
        <w:spacing w:after="0" w:line="240" w:lineRule="auto"/>
        <w:ind w:right="-285"/>
        <w:jc w:val="both"/>
        <w:rPr>
          <w:rFonts w:ascii="Times New Roman" w:hAnsi="Times New Roman"/>
          <w:color w:val="000000"/>
          <w:sz w:val="20"/>
          <w:szCs w:val="20"/>
        </w:rPr>
      </w:pPr>
      <w:r w:rsidRPr="00A23E5F">
        <w:rPr>
          <w:rFonts w:ascii="Times New Roman" w:hAnsi="Times New Roman"/>
          <w:b/>
          <w:color w:val="000000"/>
          <w:sz w:val="20"/>
          <w:szCs w:val="20"/>
        </w:rPr>
        <w:t>5.2.5.</w:t>
      </w:r>
      <w:r w:rsidRPr="00A23E5F">
        <w:rPr>
          <w:rFonts w:ascii="Times New Roman" w:hAnsi="Times New Roman"/>
          <w:color w:val="000000"/>
          <w:sz w:val="20"/>
          <w:szCs w:val="20"/>
        </w:rPr>
        <w:t xml:space="preserve"> Надлежащим образом исполнять иные обязательства, принятые на себя по настоящему Договору, в соответствии с законодательством Российской Федерации.</w:t>
      </w:r>
    </w:p>
    <w:p w:rsidR="003C288A" w:rsidRPr="00996776" w:rsidRDefault="003C288A" w:rsidP="006907EE">
      <w:pPr>
        <w:widowControl w:val="0"/>
        <w:shd w:val="clear" w:color="auto" w:fill="FFFFFF"/>
        <w:spacing w:after="0" w:line="240" w:lineRule="auto"/>
        <w:ind w:right="-285"/>
        <w:jc w:val="center"/>
        <w:rPr>
          <w:rFonts w:ascii="Times New Roman" w:hAnsi="Times New Roman"/>
          <w:b/>
          <w:bCs/>
          <w:color w:val="000000"/>
          <w:sz w:val="10"/>
          <w:szCs w:val="10"/>
        </w:rPr>
      </w:pPr>
    </w:p>
    <w:p w:rsidR="00A23E5F" w:rsidRPr="00996776" w:rsidRDefault="00F85C15" w:rsidP="00996776">
      <w:pPr>
        <w:widowControl w:val="0"/>
        <w:shd w:val="clear" w:color="auto" w:fill="FFFFFF"/>
        <w:spacing w:after="0" w:line="240" w:lineRule="auto"/>
        <w:ind w:right="-285"/>
        <w:jc w:val="center"/>
        <w:rPr>
          <w:rFonts w:ascii="Times New Roman" w:hAnsi="Times New Roman"/>
          <w:b/>
          <w:bCs/>
          <w:color w:val="000000"/>
          <w:sz w:val="20"/>
          <w:szCs w:val="20"/>
        </w:rPr>
      </w:pPr>
      <w:r w:rsidRPr="0060594C">
        <w:rPr>
          <w:rFonts w:ascii="Times New Roman" w:hAnsi="Times New Roman"/>
          <w:b/>
          <w:bCs/>
          <w:color w:val="000000"/>
          <w:sz w:val="20"/>
          <w:szCs w:val="20"/>
        </w:rPr>
        <w:t>6. ПРАВА И ОБЯЗАННОСТИ ПОСТАВЩИКА.</w:t>
      </w:r>
    </w:p>
    <w:p w:rsidR="00A23E5F" w:rsidRPr="00A23E5F" w:rsidRDefault="00A23E5F" w:rsidP="00A23E5F">
      <w:pPr>
        <w:widowControl w:val="0"/>
        <w:shd w:val="clear" w:color="auto" w:fill="FFFFFF"/>
        <w:tabs>
          <w:tab w:val="left" w:pos="2549"/>
        </w:tabs>
        <w:autoSpaceDE w:val="0"/>
        <w:autoSpaceDN w:val="0"/>
        <w:adjustRightInd w:val="0"/>
        <w:spacing w:after="0" w:line="240" w:lineRule="auto"/>
        <w:ind w:right="-285"/>
        <w:jc w:val="both"/>
        <w:rPr>
          <w:rFonts w:ascii="Times New Roman" w:hAnsi="Times New Roman"/>
          <w:b/>
          <w:color w:val="000000"/>
          <w:sz w:val="20"/>
          <w:szCs w:val="20"/>
        </w:rPr>
      </w:pPr>
      <w:r w:rsidRPr="00A23E5F">
        <w:rPr>
          <w:rFonts w:ascii="Times New Roman" w:hAnsi="Times New Roman"/>
          <w:b/>
          <w:color w:val="000000"/>
          <w:sz w:val="20"/>
          <w:szCs w:val="20"/>
        </w:rPr>
        <w:t>6.1. Поставщик по настоящему Договору вправе:</w:t>
      </w:r>
    </w:p>
    <w:p w:rsidR="00A23E5F" w:rsidRPr="00A23E5F" w:rsidRDefault="00A23E5F" w:rsidP="00A23E5F">
      <w:pPr>
        <w:widowControl w:val="0"/>
        <w:shd w:val="clear" w:color="auto" w:fill="FFFFFF"/>
        <w:tabs>
          <w:tab w:val="left" w:pos="2549"/>
        </w:tabs>
        <w:autoSpaceDE w:val="0"/>
        <w:autoSpaceDN w:val="0"/>
        <w:adjustRightInd w:val="0"/>
        <w:spacing w:after="0" w:line="240" w:lineRule="auto"/>
        <w:ind w:right="-285"/>
        <w:jc w:val="both"/>
        <w:rPr>
          <w:rFonts w:ascii="Times New Roman" w:hAnsi="Times New Roman"/>
          <w:color w:val="000000"/>
          <w:sz w:val="20"/>
          <w:szCs w:val="20"/>
        </w:rPr>
      </w:pPr>
      <w:r w:rsidRPr="00A23E5F">
        <w:rPr>
          <w:rFonts w:ascii="Times New Roman" w:hAnsi="Times New Roman"/>
          <w:b/>
          <w:color w:val="000000"/>
          <w:sz w:val="20"/>
          <w:szCs w:val="20"/>
        </w:rPr>
        <w:t>6.1.1.</w:t>
      </w:r>
      <w:r w:rsidRPr="00A23E5F">
        <w:rPr>
          <w:rFonts w:ascii="Times New Roman" w:hAnsi="Times New Roman"/>
          <w:color w:val="000000"/>
          <w:sz w:val="20"/>
          <w:szCs w:val="20"/>
        </w:rPr>
        <w:t xml:space="preserve"> Требовать от Заказчика своевременного подписания документа о приёмке Товара (товарной накладной, УПД или акта приёма-передачи) в порядке, установленном разделом 4 настоящего Договора.</w:t>
      </w:r>
    </w:p>
    <w:p w:rsidR="00A23E5F" w:rsidRPr="00A23E5F" w:rsidRDefault="00A23E5F" w:rsidP="00A23E5F">
      <w:pPr>
        <w:widowControl w:val="0"/>
        <w:shd w:val="clear" w:color="auto" w:fill="FFFFFF"/>
        <w:tabs>
          <w:tab w:val="left" w:pos="2549"/>
        </w:tabs>
        <w:autoSpaceDE w:val="0"/>
        <w:autoSpaceDN w:val="0"/>
        <w:adjustRightInd w:val="0"/>
        <w:spacing w:after="0" w:line="240" w:lineRule="auto"/>
        <w:ind w:right="-285"/>
        <w:jc w:val="both"/>
        <w:rPr>
          <w:rFonts w:ascii="Times New Roman" w:hAnsi="Times New Roman"/>
          <w:color w:val="000000"/>
          <w:sz w:val="20"/>
          <w:szCs w:val="20"/>
        </w:rPr>
      </w:pPr>
      <w:r w:rsidRPr="00A23E5F">
        <w:rPr>
          <w:rFonts w:ascii="Times New Roman" w:hAnsi="Times New Roman"/>
          <w:b/>
          <w:color w:val="000000"/>
          <w:sz w:val="20"/>
          <w:szCs w:val="20"/>
        </w:rPr>
        <w:t>6.1.2.</w:t>
      </w:r>
      <w:r w:rsidRPr="00A23E5F">
        <w:rPr>
          <w:rFonts w:ascii="Times New Roman" w:hAnsi="Times New Roman"/>
          <w:color w:val="000000"/>
          <w:sz w:val="20"/>
          <w:szCs w:val="20"/>
        </w:rPr>
        <w:t xml:space="preserve"> Требовать от Заказчика своевременной оплаты Товара, приёмка которого надлежащим образом оформлена, в порядке и сроки, установленные разделом 2 настоящего Договора.</w:t>
      </w:r>
    </w:p>
    <w:p w:rsidR="00A23E5F" w:rsidRPr="00A23E5F" w:rsidRDefault="00A23E5F" w:rsidP="00A23E5F">
      <w:pPr>
        <w:widowControl w:val="0"/>
        <w:shd w:val="clear" w:color="auto" w:fill="FFFFFF"/>
        <w:tabs>
          <w:tab w:val="left" w:pos="2549"/>
        </w:tabs>
        <w:autoSpaceDE w:val="0"/>
        <w:autoSpaceDN w:val="0"/>
        <w:adjustRightInd w:val="0"/>
        <w:spacing w:after="0" w:line="240" w:lineRule="auto"/>
        <w:ind w:right="-285"/>
        <w:jc w:val="both"/>
        <w:rPr>
          <w:rFonts w:ascii="Times New Roman" w:hAnsi="Times New Roman"/>
          <w:color w:val="000000"/>
          <w:sz w:val="20"/>
          <w:szCs w:val="20"/>
        </w:rPr>
      </w:pPr>
      <w:r w:rsidRPr="00A23E5F">
        <w:rPr>
          <w:rFonts w:ascii="Times New Roman" w:hAnsi="Times New Roman"/>
          <w:b/>
          <w:color w:val="000000"/>
          <w:sz w:val="20"/>
          <w:szCs w:val="20"/>
        </w:rPr>
        <w:t>6.1.3.</w:t>
      </w:r>
      <w:r w:rsidRPr="00A23E5F">
        <w:rPr>
          <w:rFonts w:ascii="Times New Roman" w:hAnsi="Times New Roman"/>
          <w:color w:val="000000"/>
          <w:sz w:val="20"/>
          <w:szCs w:val="20"/>
        </w:rPr>
        <w:t xml:space="preserve"> Осуществлять иные права, предусмотренные законодательством Российской Федерации о контрактной системе в сфере закупок.</w:t>
      </w:r>
    </w:p>
    <w:p w:rsidR="00A23E5F" w:rsidRPr="00A23E5F" w:rsidRDefault="00A23E5F" w:rsidP="00A23E5F">
      <w:pPr>
        <w:widowControl w:val="0"/>
        <w:shd w:val="clear" w:color="auto" w:fill="FFFFFF"/>
        <w:spacing w:after="0" w:line="240" w:lineRule="auto"/>
        <w:ind w:right="-285"/>
        <w:jc w:val="both"/>
        <w:rPr>
          <w:rFonts w:ascii="Times New Roman" w:hAnsi="Times New Roman"/>
          <w:b/>
          <w:color w:val="000000"/>
          <w:sz w:val="20"/>
          <w:szCs w:val="20"/>
        </w:rPr>
      </w:pPr>
      <w:r w:rsidRPr="00A23E5F">
        <w:rPr>
          <w:rFonts w:ascii="Times New Roman" w:hAnsi="Times New Roman"/>
          <w:b/>
          <w:color w:val="000000"/>
          <w:sz w:val="20"/>
          <w:szCs w:val="20"/>
        </w:rPr>
        <w:t>6.2. Поставщик по настоящему Договору обязан:</w:t>
      </w:r>
    </w:p>
    <w:p w:rsidR="00A23E5F" w:rsidRPr="00A23E5F" w:rsidRDefault="00A23E5F" w:rsidP="00A23E5F">
      <w:pPr>
        <w:widowControl w:val="0"/>
        <w:shd w:val="clear" w:color="auto" w:fill="FFFFFF"/>
        <w:spacing w:after="0" w:line="240" w:lineRule="auto"/>
        <w:ind w:right="-285"/>
        <w:jc w:val="both"/>
        <w:rPr>
          <w:rFonts w:ascii="Times New Roman" w:hAnsi="Times New Roman"/>
          <w:color w:val="000000"/>
          <w:sz w:val="20"/>
          <w:szCs w:val="20"/>
        </w:rPr>
      </w:pPr>
      <w:r w:rsidRPr="00A23E5F">
        <w:rPr>
          <w:rFonts w:ascii="Times New Roman" w:hAnsi="Times New Roman"/>
          <w:b/>
          <w:color w:val="000000"/>
          <w:sz w:val="20"/>
          <w:szCs w:val="20"/>
        </w:rPr>
        <w:t>6.2.1.</w:t>
      </w:r>
      <w:r w:rsidRPr="00A23E5F">
        <w:rPr>
          <w:rFonts w:ascii="Times New Roman" w:hAnsi="Times New Roman"/>
          <w:color w:val="000000"/>
          <w:sz w:val="20"/>
          <w:szCs w:val="20"/>
        </w:rPr>
        <w:t xml:space="preserve"> Осуществить поставку Товара в срок, по адресу и в порядке, установленные разделом 4 настоящего Договора, а также обеспечить соответствие Товара требованиям к качеству и комплектности, установленным разделом 3 настоящего Договора.</w:t>
      </w:r>
    </w:p>
    <w:p w:rsidR="00A23E5F" w:rsidRPr="00A23E5F" w:rsidRDefault="00A23E5F" w:rsidP="00A23E5F">
      <w:pPr>
        <w:widowControl w:val="0"/>
        <w:shd w:val="clear" w:color="auto" w:fill="FFFFFF"/>
        <w:spacing w:after="0" w:line="240" w:lineRule="auto"/>
        <w:ind w:right="-285"/>
        <w:jc w:val="both"/>
        <w:rPr>
          <w:rFonts w:ascii="Times New Roman" w:hAnsi="Times New Roman"/>
          <w:color w:val="000000"/>
          <w:sz w:val="20"/>
          <w:szCs w:val="20"/>
        </w:rPr>
      </w:pPr>
      <w:r w:rsidRPr="00A23E5F">
        <w:rPr>
          <w:rFonts w:ascii="Times New Roman" w:hAnsi="Times New Roman"/>
          <w:b/>
          <w:color w:val="000000"/>
          <w:sz w:val="20"/>
          <w:szCs w:val="20"/>
        </w:rPr>
        <w:t>6.2.2.</w:t>
      </w:r>
      <w:r w:rsidRPr="00A23E5F">
        <w:rPr>
          <w:rFonts w:ascii="Times New Roman" w:hAnsi="Times New Roman"/>
          <w:color w:val="000000"/>
          <w:sz w:val="20"/>
          <w:szCs w:val="20"/>
        </w:rPr>
        <w:t xml:space="preserve"> По письменному запросу Заказчика предоставлять информацию о ходе исполнения обязательств по настоящему Договору в течение 3 (трёх) рабочих дней с даты получения такого запроса.</w:t>
      </w:r>
    </w:p>
    <w:p w:rsidR="00A23E5F" w:rsidRPr="00A23E5F" w:rsidRDefault="00A23E5F" w:rsidP="00A23E5F">
      <w:pPr>
        <w:widowControl w:val="0"/>
        <w:shd w:val="clear" w:color="auto" w:fill="FFFFFF"/>
        <w:spacing w:after="0" w:line="240" w:lineRule="auto"/>
        <w:ind w:right="-285"/>
        <w:jc w:val="both"/>
        <w:rPr>
          <w:rFonts w:ascii="Times New Roman" w:hAnsi="Times New Roman"/>
          <w:color w:val="000000"/>
          <w:sz w:val="20"/>
          <w:szCs w:val="20"/>
        </w:rPr>
      </w:pPr>
      <w:r w:rsidRPr="003E22BB">
        <w:rPr>
          <w:rFonts w:ascii="Times New Roman" w:hAnsi="Times New Roman"/>
          <w:b/>
          <w:color w:val="000000"/>
          <w:sz w:val="20"/>
          <w:szCs w:val="20"/>
        </w:rPr>
        <w:t>6.2.3.</w:t>
      </w:r>
      <w:r w:rsidRPr="00A23E5F">
        <w:rPr>
          <w:rFonts w:ascii="Times New Roman" w:hAnsi="Times New Roman"/>
          <w:color w:val="000000"/>
          <w:sz w:val="20"/>
          <w:szCs w:val="20"/>
        </w:rPr>
        <w:t xml:space="preserve"> Уведомить Заказчика о готовности к передаче Товара не позднее чем за 2 (два) рабочих дня до даты доставки Товара к месту поставки, указанному в Спецификации.</w:t>
      </w:r>
    </w:p>
    <w:p w:rsidR="00A23E5F" w:rsidRPr="00A23E5F" w:rsidRDefault="00A23E5F" w:rsidP="00A23E5F">
      <w:pPr>
        <w:widowControl w:val="0"/>
        <w:shd w:val="clear" w:color="auto" w:fill="FFFFFF"/>
        <w:spacing w:after="0" w:line="240" w:lineRule="auto"/>
        <w:ind w:right="-285"/>
        <w:jc w:val="both"/>
        <w:rPr>
          <w:rFonts w:ascii="Times New Roman" w:hAnsi="Times New Roman"/>
          <w:color w:val="000000"/>
          <w:sz w:val="20"/>
          <w:szCs w:val="20"/>
        </w:rPr>
      </w:pPr>
      <w:r w:rsidRPr="003E22BB">
        <w:rPr>
          <w:rFonts w:ascii="Times New Roman" w:hAnsi="Times New Roman"/>
          <w:b/>
          <w:color w:val="000000"/>
          <w:sz w:val="20"/>
          <w:szCs w:val="20"/>
        </w:rPr>
        <w:t>6.2.4.</w:t>
      </w:r>
      <w:r w:rsidRPr="00A23E5F">
        <w:rPr>
          <w:rFonts w:ascii="Times New Roman" w:hAnsi="Times New Roman"/>
          <w:color w:val="000000"/>
          <w:sz w:val="20"/>
          <w:szCs w:val="20"/>
        </w:rPr>
        <w:t xml:space="preserve"> Передать Заказчику одновременно с Товаром документы, предусмотренные пунктом 4.2.2 настоящего Договора, надлежащим образом оформленные.</w:t>
      </w:r>
    </w:p>
    <w:p w:rsidR="00A23E5F" w:rsidRPr="00A23E5F" w:rsidRDefault="00A23E5F" w:rsidP="00A23E5F">
      <w:pPr>
        <w:widowControl w:val="0"/>
        <w:shd w:val="clear" w:color="auto" w:fill="FFFFFF"/>
        <w:spacing w:after="0" w:line="240" w:lineRule="auto"/>
        <w:ind w:right="-285"/>
        <w:jc w:val="both"/>
        <w:rPr>
          <w:rFonts w:ascii="Times New Roman" w:hAnsi="Times New Roman"/>
          <w:color w:val="000000"/>
          <w:sz w:val="20"/>
          <w:szCs w:val="20"/>
        </w:rPr>
      </w:pPr>
      <w:r w:rsidRPr="003E22BB">
        <w:rPr>
          <w:rFonts w:ascii="Times New Roman" w:hAnsi="Times New Roman"/>
          <w:b/>
          <w:color w:val="000000"/>
          <w:sz w:val="20"/>
          <w:szCs w:val="20"/>
        </w:rPr>
        <w:t>6.2.5.</w:t>
      </w:r>
      <w:r w:rsidRPr="00A23E5F">
        <w:rPr>
          <w:rFonts w:ascii="Times New Roman" w:hAnsi="Times New Roman"/>
          <w:color w:val="000000"/>
          <w:sz w:val="20"/>
          <w:szCs w:val="20"/>
        </w:rPr>
        <w:t xml:space="preserve"> Передать Товар свободным от прав третьих лиц в соответствии со статьёй 460 Гражданского кодекса Российской Федерации.</w:t>
      </w:r>
    </w:p>
    <w:p w:rsidR="00A23E5F" w:rsidRPr="00A23E5F" w:rsidRDefault="00A23E5F" w:rsidP="00A23E5F">
      <w:pPr>
        <w:widowControl w:val="0"/>
        <w:shd w:val="clear" w:color="auto" w:fill="FFFFFF"/>
        <w:spacing w:after="0" w:line="240" w:lineRule="auto"/>
        <w:ind w:right="-285"/>
        <w:jc w:val="both"/>
        <w:rPr>
          <w:rFonts w:ascii="Times New Roman" w:hAnsi="Times New Roman"/>
          <w:color w:val="000000"/>
          <w:sz w:val="20"/>
          <w:szCs w:val="20"/>
        </w:rPr>
      </w:pPr>
      <w:r w:rsidRPr="003E22BB">
        <w:rPr>
          <w:rFonts w:ascii="Times New Roman" w:hAnsi="Times New Roman"/>
          <w:b/>
          <w:color w:val="000000"/>
          <w:sz w:val="20"/>
          <w:szCs w:val="20"/>
        </w:rPr>
        <w:t>6.2.6.</w:t>
      </w:r>
      <w:r w:rsidRPr="00A23E5F">
        <w:rPr>
          <w:rFonts w:ascii="Times New Roman" w:hAnsi="Times New Roman"/>
          <w:color w:val="000000"/>
          <w:sz w:val="20"/>
          <w:szCs w:val="20"/>
        </w:rPr>
        <w:t xml:space="preserve"> За свой счёт устранить выявленные недостатки Товара, в том числе скрытые, в срок, установленный пунктом 3.7 настоящего Договора, а при необходимости — заменить Товар.</w:t>
      </w:r>
    </w:p>
    <w:p w:rsidR="00A23E5F" w:rsidRPr="00A23E5F" w:rsidRDefault="00A23E5F" w:rsidP="00A23E5F">
      <w:pPr>
        <w:widowControl w:val="0"/>
        <w:shd w:val="clear" w:color="auto" w:fill="FFFFFF"/>
        <w:spacing w:after="0" w:line="240" w:lineRule="auto"/>
        <w:ind w:right="-285"/>
        <w:jc w:val="both"/>
        <w:rPr>
          <w:rFonts w:ascii="Times New Roman" w:hAnsi="Times New Roman"/>
          <w:color w:val="000000"/>
          <w:sz w:val="20"/>
          <w:szCs w:val="20"/>
        </w:rPr>
      </w:pPr>
      <w:r w:rsidRPr="003E22BB">
        <w:rPr>
          <w:rFonts w:ascii="Times New Roman" w:hAnsi="Times New Roman"/>
          <w:b/>
          <w:color w:val="000000"/>
          <w:sz w:val="20"/>
          <w:szCs w:val="20"/>
        </w:rPr>
        <w:t>6.2.7.</w:t>
      </w:r>
      <w:r w:rsidRPr="00A23E5F">
        <w:rPr>
          <w:rFonts w:ascii="Times New Roman" w:hAnsi="Times New Roman"/>
          <w:color w:val="000000"/>
          <w:sz w:val="20"/>
          <w:szCs w:val="20"/>
        </w:rPr>
        <w:t xml:space="preserve"> Надлежащим образом исполнять иные обязательства, принятые по настоящему Договору, в соответствии с законодательством Российской Федерации.</w:t>
      </w:r>
    </w:p>
    <w:p w:rsidR="003C288A" w:rsidRPr="00996776" w:rsidRDefault="003C288A" w:rsidP="00A23E5F">
      <w:pPr>
        <w:widowControl w:val="0"/>
        <w:shd w:val="clear" w:color="auto" w:fill="FFFFFF"/>
        <w:spacing w:after="0" w:line="240" w:lineRule="auto"/>
        <w:ind w:right="-285"/>
        <w:jc w:val="both"/>
        <w:rPr>
          <w:rFonts w:ascii="Times New Roman" w:hAnsi="Times New Roman"/>
          <w:b/>
          <w:bCs/>
          <w:color w:val="000000"/>
          <w:sz w:val="10"/>
          <w:szCs w:val="10"/>
        </w:rPr>
      </w:pPr>
    </w:p>
    <w:p w:rsidR="003E22BB" w:rsidRPr="00996776" w:rsidRDefault="00F85C15" w:rsidP="00996776">
      <w:pPr>
        <w:widowControl w:val="0"/>
        <w:shd w:val="clear" w:color="auto" w:fill="FFFFFF"/>
        <w:spacing w:after="0" w:line="240" w:lineRule="auto"/>
        <w:ind w:right="-285"/>
        <w:jc w:val="center"/>
        <w:rPr>
          <w:rFonts w:ascii="Times New Roman" w:hAnsi="Times New Roman"/>
          <w:b/>
          <w:bCs/>
          <w:color w:val="000000"/>
          <w:sz w:val="20"/>
          <w:szCs w:val="20"/>
        </w:rPr>
      </w:pPr>
      <w:r w:rsidRPr="0060594C">
        <w:rPr>
          <w:rFonts w:ascii="Times New Roman" w:hAnsi="Times New Roman"/>
          <w:b/>
          <w:bCs/>
          <w:color w:val="000000"/>
          <w:sz w:val="20"/>
          <w:szCs w:val="20"/>
        </w:rPr>
        <w:t>7. ОТВЕТСТВЕННОСТЬ СТОРОН.</w:t>
      </w:r>
    </w:p>
    <w:p w:rsidR="003E22BB" w:rsidRPr="003E22BB" w:rsidRDefault="003E22BB" w:rsidP="006907EE">
      <w:pPr>
        <w:widowControl w:val="0"/>
        <w:spacing w:after="0" w:line="240" w:lineRule="auto"/>
        <w:ind w:right="-285"/>
        <w:jc w:val="both"/>
        <w:rPr>
          <w:rFonts w:ascii="Times New Roman" w:hAnsi="Times New Roman"/>
          <w:sz w:val="20"/>
          <w:szCs w:val="20"/>
        </w:rPr>
      </w:pPr>
      <w:r w:rsidRPr="003E22BB">
        <w:rPr>
          <w:rFonts w:ascii="Times New Roman" w:hAnsi="Times New Roman"/>
          <w:b/>
          <w:sz w:val="20"/>
          <w:szCs w:val="20"/>
        </w:rPr>
        <w:t>7.1.</w:t>
      </w:r>
      <w:r w:rsidRPr="003E22BB">
        <w:rPr>
          <w:rFonts w:ascii="Times New Roman" w:hAnsi="Times New Roman"/>
          <w:sz w:val="20"/>
          <w:szCs w:val="20"/>
        </w:rPr>
        <w:t xml:space="preserve">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 о контрактной системе в сфере закупок и Гражданским кодексом Российской Федерации.</w:t>
      </w:r>
    </w:p>
    <w:p w:rsidR="003E22BB" w:rsidRPr="002C00CC" w:rsidRDefault="003E22BB" w:rsidP="006907EE">
      <w:pPr>
        <w:spacing w:after="0" w:line="240" w:lineRule="auto"/>
        <w:ind w:right="-285"/>
        <w:jc w:val="both"/>
        <w:rPr>
          <w:rFonts w:ascii="Times New Roman" w:hAnsi="Times New Roman"/>
          <w:sz w:val="20"/>
          <w:szCs w:val="20"/>
        </w:rPr>
      </w:pPr>
      <w:r w:rsidRPr="003E22BB">
        <w:rPr>
          <w:rFonts w:ascii="Times New Roman" w:hAnsi="Times New Roman"/>
          <w:b/>
          <w:sz w:val="20"/>
          <w:szCs w:val="20"/>
        </w:rPr>
        <w:t>7.2.</w:t>
      </w:r>
      <w:r w:rsidRPr="003E22BB">
        <w:rPr>
          <w:rFonts w:ascii="Times New Roman" w:hAnsi="Times New Roman"/>
          <w:sz w:val="20"/>
          <w:szCs w:val="20"/>
        </w:rPr>
        <w:t xml:space="preserve"> В случае просрочки исполнения Заказчиком обязательств по оплате, предусмотренных настоящим Договором, Заказчик уплачивает Поставщику пени в размере одной трёхсотой действующей на дату уплаты пеней ключевой ставки Центрального банка Российской Федерации от неуплаченной в срок суммы, за каждый день просрочки, начиная со дня, следующего за днём истечения установленного Договором срока исполнения обязательства по оплате, до даты фактического исполнения обязательства. Размер пеней не может превышать размер неисполненного обязательства.</w:t>
      </w:r>
    </w:p>
    <w:p w:rsidR="003E22BB" w:rsidRPr="002C00CC" w:rsidRDefault="003E22BB" w:rsidP="006907EE">
      <w:pPr>
        <w:autoSpaceDE w:val="0"/>
        <w:autoSpaceDN w:val="0"/>
        <w:adjustRightInd w:val="0"/>
        <w:spacing w:after="0" w:line="240" w:lineRule="auto"/>
        <w:ind w:right="-285"/>
        <w:jc w:val="both"/>
        <w:rPr>
          <w:rFonts w:ascii="Times New Roman" w:hAnsi="Times New Roman"/>
          <w:sz w:val="20"/>
          <w:szCs w:val="20"/>
        </w:rPr>
      </w:pPr>
      <w:r w:rsidRPr="003E22BB">
        <w:rPr>
          <w:rFonts w:ascii="Times New Roman" w:hAnsi="Times New Roman"/>
          <w:b/>
          <w:sz w:val="20"/>
          <w:szCs w:val="20"/>
        </w:rPr>
        <w:t>7.3.</w:t>
      </w:r>
      <w:r w:rsidRPr="003E22BB">
        <w:rPr>
          <w:rFonts w:ascii="Times New Roman" w:hAnsi="Times New Roman"/>
          <w:sz w:val="20"/>
          <w:szCs w:val="20"/>
        </w:rPr>
        <w:t xml:space="preserve"> За ненадлежащее исполнение Заказчиком обязательств, предусмотренных настоящим Договором, за исключением просрочки исполнения обязательств, Поставщик вправе потребовать уплаты штрафа в размере 1 000 (одной тысячи) рублей за каждый факт такого нарушения в соответствии с пунктом 1 Правил, утверждённых постановлением Правительства Российской Федерации от 30.08.2017 № 1042.</w:t>
      </w:r>
    </w:p>
    <w:p w:rsidR="003E22BB" w:rsidRPr="002C00CC" w:rsidRDefault="003E22BB" w:rsidP="006907EE">
      <w:pPr>
        <w:autoSpaceDE w:val="0"/>
        <w:autoSpaceDN w:val="0"/>
        <w:adjustRightInd w:val="0"/>
        <w:spacing w:after="0" w:line="240" w:lineRule="auto"/>
        <w:ind w:right="-285"/>
        <w:jc w:val="both"/>
        <w:rPr>
          <w:rFonts w:ascii="Times New Roman" w:hAnsi="Times New Roman"/>
          <w:sz w:val="20"/>
          <w:szCs w:val="20"/>
        </w:rPr>
      </w:pPr>
      <w:r w:rsidRPr="003E22BB">
        <w:rPr>
          <w:rFonts w:ascii="Times New Roman" w:hAnsi="Times New Roman"/>
          <w:b/>
          <w:sz w:val="20"/>
          <w:szCs w:val="20"/>
        </w:rPr>
        <w:t>7.4.</w:t>
      </w:r>
      <w:r w:rsidRPr="003E22BB">
        <w:rPr>
          <w:rFonts w:ascii="Times New Roman" w:hAnsi="Times New Roman"/>
          <w:sz w:val="20"/>
          <w:szCs w:val="20"/>
        </w:rPr>
        <w:t xml:space="preserve"> В случае просрочки исполнения Поставщиком обязательств, предусмотренных настоящим Договором (в том числе гарантийного обязательства), Поставщик уплачивает Заказчику пени в размере одной трёхсотой действующей на дату уплаты пеней ключевой ставки Центрального банка Российской Федерации от цены Договора, уменьшенной на сумму, пропорциональную объёму обязательств, предусмотренных Договором и фактически исполненных Поставщиком, за каждый день просрочки, начиная со дня, следующего за днём истечения установленного Договором срока исполнения обязательства, до даты фактического исполнения обязательства. Порядок определения размера пеней установлен пунктом 10 Правил, утверждённых постановлением Правительства Российской Федерации от 30.08.2017 № 1042.</w:t>
      </w:r>
    </w:p>
    <w:p w:rsidR="003E22BB" w:rsidRPr="002C00CC" w:rsidRDefault="003E22BB" w:rsidP="009106DF">
      <w:pPr>
        <w:spacing w:after="0" w:line="240" w:lineRule="auto"/>
        <w:ind w:right="-285"/>
        <w:jc w:val="both"/>
        <w:rPr>
          <w:rFonts w:ascii="Times New Roman" w:hAnsi="Times New Roman"/>
          <w:sz w:val="20"/>
          <w:szCs w:val="20"/>
        </w:rPr>
      </w:pPr>
      <w:r w:rsidRPr="003E22BB">
        <w:rPr>
          <w:rFonts w:ascii="Times New Roman" w:hAnsi="Times New Roman"/>
          <w:b/>
          <w:sz w:val="20"/>
          <w:szCs w:val="20"/>
        </w:rPr>
        <w:t>7.5.</w:t>
      </w:r>
      <w:r w:rsidRPr="003E22BB">
        <w:rPr>
          <w:rFonts w:ascii="Times New Roman" w:hAnsi="Times New Roman"/>
          <w:sz w:val="20"/>
          <w:szCs w:val="20"/>
        </w:rPr>
        <w:t xml:space="preserve"> За неисполнение или ненадлежащее исполнение Поставщиком обязательств, предусмотренных настоящим Договором, за исключением просрочки исполнения обязательств (в том числе гарантийного обязательства), Поставщик уплачивает Заказчику штраф в размере 10 (десяти) процентов цены Договора за каждый факт такого нарушения в соответствии с подпунктом «а» пункта 3 Правил, утверждённых постановлением Правительства Российской Федерации от 30.08.2017 № 1042.</w:t>
      </w:r>
    </w:p>
    <w:p w:rsidR="003C288A" w:rsidRPr="002C00CC" w:rsidRDefault="003E22BB" w:rsidP="003E22BB">
      <w:pPr>
        <w:widowControl w:val="0"/>
        <w:spacing w:after="0" w:line="240" w:lineRule="auto"/>
        <w:ind w:right="-285"/>
        <w:jc w:val="both"/>
        <w:rPr>
          <w:rFonts w:ascii="Times New Roman" w:hAnsi="Times New Roman"/>
          <w:sz w:val="20"/>
          <w:szCs w:val="20"/>
        </w:rPr>
      </w:pPr>
      <w:r w:rsidRPr="003E22BB">
        <w:rPr>
          <w:rFonts w:ascii="Times New Roman" w:hAnsi="Times New Roman"/>
          <w:b/>
          <w:sz w:val="20"/>
          <w:szCs w:val="20"/>
        </w:rPr>
        <w:t>7.6.</w:t>
      </w:r>
      <w:r w:rsidRPr="003E22BB">
        <w:rPr>
          <w:rFonts w:ascii="Times New Roman" w:hAnsi="Times New Roman"/>
          <w:sz w:val="20"/>
          <w:szCs w:val="20"/>
        </w:rPr>
        <w:t xml:space="preserve"> Общая сумма начисленных штрафов за неисполнение или ненадлежащее исполнение Поставщиком обязательств, предусмотренных настоящим Договором, не может превышать цену Договора в соответствии с пунктом 11 Правил, утверждённых постановлением Правительства Российской Федерации от 30.08.2017 № 1042.</w:t>
      </w:r>
    </w:p>
    <w:p w:rsidR="003E22BB" w:rsidRPr="002C00CC" w:rsidRDefault="003E22BB" w:rsidP="003E22BB">
      <w:pPr>
        <w:widowControl w:val="0"/>
        <w:spacing w:after="0" w:line="240" w:lineRule="auto"/>
        <w:ind w:right="-285"/>
        <w:jc w:val="both"/>
        <w:rPr>
          <w:rFonts w:ascii="Times New Roman" w:hAnsi="Times New Roman"/>
          <w:sz w:val="20"/>
          <w:szCs w:val="20"/>
        </w:rPr>
      </w:pPr>
      <w:r w:rsidRPr="003E22BB">
        <w:rPr>
          <w:rFonts w:ascii="Times New Roman" w:hAnsi="Times New Roman"/>
          <w:b/>
          <w:sz w:val="20"/>
          <w:szCs w:val="20"/>
        </w:rPr>
        <w:t>7.7.</w:t>
      </w:r>
      <w:r w:rsidRPr="003E22BB">
        <w:rPr>
          <w:rFonts w:ascii="Times New Roman" w:hAnsi="Times New Roman"/>
          <w:sz w:val="20"/>
          <w:szCs w:val="20"/>
        </w:rPr>
        <w:t xml:space="preserve"> В случае просрочки исполнения Поставщиком обязательств, а также в иных случаях ненадлежащего исполнения </w:t>
      </w:r>
      <w:r w:rsidRPr="003E22BB">
        <w:rPr>
          <w:rFonts w:ascii="Times New Roman" w:hAnsi="Times New Roman"/>
          <w:sz w:val="20"/>
          <w:szCs w:val="20"/>
        </w:rPr>
        <w:lastRenderedPageBreak/>
        <w:t>Поставщиком обязательств, предусмотренных настоящим Договором, Заказчик направляет Поставщику требование об уплате неустоек (штрафов, пеней). Заказчик вправе удержать сумму неустойки из суммы, подлежащей уплате Поставщику, с предварительным уведомлением Поставщика.</w:t>
      </w:r>
    </w:p>
    <w:p w:rsidR="003E22BB" w:rsidRPr="003E22BB" w:rsidRDefault="003E22BB" w:rsidP="003E22BB">
      <w:pPr>
        <w:widowControl w:val="0"/>
        <w:spacing w:after="0" w:line="240" w:lineRule="auto"/>
        <w:ind w:right="-285"/>
        <w:jc w:val="both"/>
        <w:rPr>
          <w:rFonts w:ascii="Times New Roman" w:hAnsi="Times New Roman"/>
          <w:sz w:val="20"/>
          <w:szCs w:val="20"/>
        </w:rPr>
      </w:pPr>
      <w:r w:rsidRPr="003E22BB">
        <w:rPr>
          <w:rFonts w:ascii="Times New Roman" w:hAnsi="Times New Roman"/>
          <w:b/>
          <w:sz w:val="20"/>
          <w:szCs w:val="20"/>
        </w:rPr>
        <w:t>7.8.</w:t>
      </w:r>
      <w:r w:rsidRPr="003E22BB">
        <w:rPr>
          <w:rFonts w:ascii="Times New Roman" w:hAnsi="Times New Roman"/>
          <w:sz w:val="20"/>
          <w:szCs w:val="20"/>
        </w:rPr>
        <w:t xml:space="preserve"> Сторона, не исполнившая или ненадлежащим образом исполнившая обязательство, освобождается от уплаты неустойки, если докажет, что нарушение обязательства произошло вследствие непреодолимой силы (чрезвычайных и непредотвратимых обстоятельств) либо по вине другой Стороны. К обстоятельствам непреодолимой силы не относятся нарушения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3E22BB" w:rsidRPr="00996776" w:rsidRDefault="003E22BB" w:rsidP="006907EE">
      <w:pPr>
        <w:widowControl w:val="0"/>
        <w:spacing w:after="0" w:line="240" w:lineRule="auto"/>
        <w:ind w:right="-285"/>
        <w:jc w:val="center"/>
        <w:rPr>
          <w:rFonts w:ascii="Times New Roman" w:hAnsi="Times New Roman"/>
          <w:b/>
          <w:bCs/>
          <w:sz w:val="10"/>
          <w:szCs w:val="10"/>
        </w:rPr>
      </w:pPr>
    </w:p>
    <w:p w:rsidR="003E22BB" w:rsidRPr="00996776" w:rsidRDefault="008F15E7" w:rsidP="00996776">
      <w:pPr>
        <w:widowControl w:val="0"/>
        <w:spacing w:after="0" w:line="240" w:lineRule="auto"/>
        <w:ind w:right="-285"/>
        <w:jc w:val="center"/>
        <w:rPr>
          <w:rFonts w:ascii="Times New Roman" w:hAnsi="Times New Roman"/>
          <w:b/>
          <w:bCs/>
          <w:sz w:val="20"/>
          <w:szCs w:val="20"/>
        </w:rPr>
      </w:pPr>
      <w:r w:rsidRPr="0060594C">
        <w:rPr>
          <w:rFonts w:ascii="Times New Roman" w:hAnsi="Times New Roman"/>
          <w:b/>
          <w:bCs/>
          <w:sz w:val="20"/>
          <w:szCs w:val="20"/>
        </w:rPr>
        <w:t>8</w:t>
      </w:r>
      <w:r w:rsidR="00F85C15" w:rsidRPr="0060594C">
        <w:rPr>
          <w:rFonts w:ascii="Times New Roman" w:hAnsi="Times New Roman"/>
          <w:b/>
          <w:bCs/>
          <w:sz w:val="20"/>
          <w:szCs w:val="20"/>
        </w:rPr>
        <w:t>. ФОРС-МАЖОРНЫЕ ОБСТОЯТЕЛЬСТВА.</w:t>
      </w:r>
    </w:p>
    <w:p w:rsidR="003E22BB" w:rsidRPr="002C00CC" w:rsidRDefault="003E22BB" w:rsidP="006907EE">
      <w:pPr>
        <w:widowControl w:val="0"/>
        <w:spacing w:after="0" w:line="240" w:lineRule="auto"/>
        <w:ind w:right="-285"/>
        <w:jc w:val="both"/>
        <w:rPr>
          <w:rFonts w:ascii="Times New Roman" w:hAnsi="Times New Roman"/>
          <w:sz w:val="20"/>
          <w:szCs w:val="20"/>
        </w:rPr>
      </w:pPr>
      <w:r w:rsidRPr="003E22BB">
        <w:rPr>
          <w:rFonts w:ascii="Times New Roman" w:hAnsi="Times New Roman"/>
          <w:b/>
          <w:sz w:val="20"/>
          <w:szCs w:val="20"/>
        </w:rPr>
        <w:t>8.1.</w:t>
      </w:r>
      <w:r w:rsidRPr="003E22BB">
        <w:rPr>
          <w:rFonts w:ascii="Times New Roman" w:hAnsi="Times New Roman"/>
          <w:sz w:val="20"/>
          <w:szCs w:val="20"/>
        </w:rPr>
        <w:t xml:space="preserve">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и непредотвратимого характера. К обстоятельствам непреодолимой силы относятся события, на которые Стороны не могут оказывать влияние и за возникновение которых не несут ответственности (землетрясение, наводнение, пожар и иные стихийные бедствия, военные действия, акты государственных органов, создающие чрезвычайные и непредотвратимые препятствия для исполнения обязательств). Указанные события должны оказывать прямое влияние на невозможность надлежащего исполнения Сторонами принятых обязательств по настоящему Договору. К обстоятельствам непреодолимой силы не относятся нарушения обязанностей со стороны контрагентов должника, отсутствие на рынке нужных для исполнения товаров, а также отсутствие у должника необходимых денежных средств в соответствии с пунктом 3 статьи 401 Гражданского кодекса Российской Федерации.</w:t>
      </w:r>
    </w:p>
    <w:p w:rsidR="003E22BB" w:rsidRPr="002C00CC" w:rsidRDefault="003E22BB" w:rsidP="006907EE">
      <w:pPr>
        <w:widowControl w:val="0"/>
        <w:spacing w:after="0" w:line="240" w:lineRule="auto"/>
        <w:ind w:right="-285"/>
        <w:jc w:val="both"/>
        <w:rPr>
          <w:rFonts w:ascii="Times New Roman" w:hAnsi="Times New Roman"/>
          <w:sz w:val="20"/>
          <w:szCs w:val="20"/>
        </w:rPr>
      </w:pPr>
      <w:r w:rsidRPr="003E22BB">
        <w:rPr>
          <w:rFonts w:ascii="Times New Roman" w:hAnsi="Times New Roman"/>
          <w:b/>
          <w:sz w:val="20"/>
          <w:szCs w:val="20"/>
        </w:rPr>
        <w:t>8.2.</w:t>
      </w:r>
      <w:r w:rsidRPr="003E22BB">
        <w:rPr>
          <w:rFonts w:ascii="Times New Roman" w:hAnsi="Times New Roman"/>
          <w:sz w:val="20"/>
          <w:szCs w:val="20"/>
        </w:rPr>
        <w:t xml:space="preserve"> Сторона, ссылающаяся на обстоятельства непреодолимой силы, обязана в течение 3 (трёх) рабочих дней с даты их наступления известить другую Сторону в письменной форме о наступлении и (или) прекращении таких обстоятельств и предоставить надлежащее доказательство их наличия. Надлежащим доказательством наличия указанных обстоятельств и их продолжительности служат заключения (сертификаты) соответствующих компетентных органов, в том числе торгово-промышленных палат.</w:t>
      </w:r>
    </w:p>
    <w:p w:rsidR="003E22BB" w:rsidRPr="002C00CC" w:rsidRDefault="003E22BB" w:rsidP="006907EE">
      <w:pPr>
        <w:widowControl w:val="0"/>
        <w:spacing w:after="0" w:line="240" w:lineRule="auto"/>
        <w:ind w:right="-285"/>
        <w:jc w:val="both"/>
        <w:rPr>
          <w:rFonts w:ascii="Times New Roman" w:hAnsi="Times New Roman"/>
          <w:sz w:val="20"/>
          <w:szCs w:val="20"/>
        </w:rPr>
      </w:pPr>
      <w:r w:rsidRPr="003E22BB">
        <w:rPr>
          <w:rFonts w:ascii="Times New Roman" w:hAnsi="Times New Roman"/>
          <w:b/>
          <w:sz w:val="20"/>
          <w:szCs w:val="20"/>
        </w:rPr>
        <w:t>8.3.</w:t>
      </w:r>
      <w:r w:rsidRPr="003E22BB">
        <w:rPr>
          <w:rFonts w:ascii="Times New Roman" w:hAnsi="Times New Roman"/>
          <w:sz w:val="20"/>
          <w:szCs w:val="20"/>
        </w:rPr>
        <w:t xml:space="preserve"> По прекращении обстоятельств непреодолимой силы Сторона, ссылающаяся на них, обязана без промедления, но не позднее 3 (трёх) рабочих дней с даты их прекращения известить об этом другую Сторону в письменной форме и возобновить исполнение обязательств по настоящему Договору. Если Сторона не направит или несвоевременно направит извещение, предусмотренное пунктами 8.2 и 8.3 настоящего Договора, она обязана возместить другой Стороне убытки, причинённые </w:t>
      </w:r>
      <w:r w:rsidR="002C00CC">
        <w:rPr>
          <w:rFonts w:ascii="Times New Roman" w:hAnsi="Times New Roman"/>
          <w:sz w:val="20"/>
          <w:szCs w:val="20"/>
        </w:rPr>
        <w:t>не</w:t>
      </w:r>
      <w:r w:rsidR="00996776" w:rsidRPr="003E22BB">
        <w:rPr>
          <w:rFonts w:ascii="Times New Roman" w:hAnsi="Times New Roman"/>
          <w:sz w:val="20"/>
          <w:szCs w:val="20"/>
        </w:rPr>
        <w:t>извещением</w:t>
      </w:r>
      <w:r w:rsidRPr="003E22BB">
        <w:rPr>
          <w:rFonts w:ascii="Times New Roman" w:hAnsi="Times New Roman"/>
          <w:sz w:val="20"/>
          <w:szCs w:val="20"/>
        </w:rPr>
        <w:t xml:space="preserve"> или несвоевременным извещением.</w:t>
      </w:r>
    </w:p>
    <w:p w:rsidR="003C288A" w:rsidRPr="002C00CC" w:rsidRDefault="003E22BB" w:rsidP="003E22BB">
      <w:pPr>
        <w:widowControl w:val="0"/>
        <w:spacing w:after="0" w:line="240" w:lineRule="auto"/>
        <w:ind w:right="-285"/>
        <w:jc w:val="both"/>
        <w:rPr>
          <w:rFonts w:ascii="Times New Roman" w:hAnsi="Times New Roman"/>
          <w:sz w:val="20"/>
          <w:szCs w:val="20"/>
        </w:rPr>
      </w:pPr>
      <w:r w:rsidRPr="003E22BB">
        <w:rPr>
          <w:rFonts w:ascii="Times New Roman" w:hAnsi="Times New Roman"/>
          <w:b/>
          <w:sz w:val="20"/>
          <w:szCs w:val="20"/>
        </w:rPr>
        <w:t>8.4.</w:t>
      </w:r>
      <w:r w:rsidRPr="003E22BB">
        <w:rPr>
          <w:rFonts w:ascii="Times New Roman" w:hAnsi="Times New Roman"/>
          <w:sz w:val="20"/>
          <w:szCs w:val="20"/>
        </w:rPr>
        <w:t xml:space="preserve"> Если обстоятельства непреодолимой силы длятся более 30 (тридцати) календарных дней, каждая из Сторон вправе потребовать расторжения настоящего Договора по соглашению Сторон в соответствии с пунктом 8 части 1 статьи 95 Федерального закона от 5 апреля 2013 г. № 44-ФЗ. При расторжении Договора Сторона, получившая по Договору имущество (товар) или денежные средства, обязана возвратить их другой Стороне в натуре, если иное не вытекает из существа обязательства, в соответствии с пунктом 4 статьи 453 Гражданского кодекса Российской Федерации.</w:t>
      </w:r>
    </w:p>
    <w:p w:rsidR="003E22BB" w:rsidRPr="002C00CC" w:rsidRDefault="003E22BB" w:rsidP="006907EE">
      <w:pPr>
        <w:widowControl w:val="0"/>
        <w:spacing w:after="0" w:line="240" w:lineRule="auto"/>
        <w:ind w:right="-285"/>
        <w:jc w:val="center"/>
        <w:rPr>
          <w:rFonts w:ascii="Times New Roman" w:hAnsi="Times New Roman"/>
          <w:b/>
          <w:bCs/>
          <w:sz w:val="10"/>
          <w:szCs w:val="10"/>
        </w:rPr>
      </w:pPr>
    </w:p>
    <w:p w:rsidR="003E22BB" w:rsidRPr="00996776" w:rsidRDefault="008F15E7" w:rsidP="00996776">
      <w:pPr>
        <w:widowControl w:val="0"/>
        <w:spacing w:after="0" w:line="240" w:lineRule="auto"/>
        <w:ind w:right="-285"/>
        <w:jc w:val="center"/>
        <w:rPr>
          <w:rFonts w:ascii="Times New Roman" w:hAnsi="Times New Roman"/>
          <w:b/>
          <w:bCs/>
          <w:sz w:val="20"/>
          <w:szCs w:val="20"/>
        </w:rPr>
      </w:pPr>
      <w:r w:rsidRPr="0060594C">
        <w:rPr>
          <w:rFonts w:ascii="Times New Roman" w:hAnsi="Times New Roman"/>
          <w:b/>
          <w:bCs/>
          <w:sz w:val="20"/>
          <w:szCs w:val="20"/>
        </w:rPr>
        <w:t>9</w:t>
      </w:r>
      <w:r w:rsidR="00F85C15" w:rsidRPr="0060594C">
        <w:rPr>
          <w:rFonts w:ascii="Times New Roman" w:hAnsi="Times New Roman"/>
          <w:b/>
          <w:bCs/>
          <w:sz w:val="20"/>
          <w:szCs w:val="20"/>
        </w:rPr>
        <w:t>. УВЕДОМЛЕНИЯ И ИЗВЕЩЕНИЯ.</w:t>
      </w:r>
    </w:p>
    <w:p w:rsidR="00775834" w:rsidRPr="00775834" w:rsidRDefault="00775834" w:rsidP="00775834">
      <w:pPr>
        <w:widowControl w:val="0"/>
        <w:spacing w:after="0" w:line="240" w:lineRule="auto"/>
        <w:ind w:right="-285"/>
        <w:jc w:val="both"/>
        <w:rPr>
          <w:rFonts w:ascii="Times New Roman" w:hAnsi="Times New Roman"/>
          <w:sz w:val="20"/>
          <w:szCs w:val="20"/>
        </w:rPr>
      </w:pPr>
      <w:r w:rsidRPr="00775834">
        <w:rPr>
          <w:rFonts w:ascii="Times New Roman" w:hAnsi="Times New Roman"/>
          <w:b/>
          <w:sz w:val="20"/>
          <w:szCs w:val="20"/>
        </w:rPr>
        <w:t>9.1.</w:t>
      </w:r>
      <w:r w:rsidRPr="00775834">
        <w:rPr>
          <w:rFonts w:ascii="Times New Roman" w:hAnsi="Times New Roman"/>
          <w:sz w:val="20"/>
          <w:szCs w:val="20"/>
        </w:rPr>
        <w:t xml:space="preserve"> Все уведомления и извещения, связанные с исполнением настоящего Договора, совершаются в письменной форме и направляются одной из следующих способов:</w:t>
      </w:r>
    </w:p>
    <w:p w:rsidR="00775834" w:rsidRPr="00775834" w:rsidRDefault="00775834" w:rsidP="00775834">
      <w:pPr>
        <w:widowControl w:val="0"/>
        <w:spacing w:after="0" w:line="240" w:lineRule="auto"/>
        <w:ind w:right="-285"/>
        <w:jc w:val="both"/>
        <w:rPr>
          <w:rFonts w:ascii="Times New Roman" w:hAnsi="Times New Roman"/>
          <w:sz w:val="20"/>
          <w:szCs w:val="20"/>
        </w:rPr>
      </w:pPr>
      <w:r w:rsidRPr="00775834">
        <w:rPr>
          <w:rFonts w:ascii="Times New Roman" w:hAnsi="Times New Roman"/>
          <w:sz w:val="20"/>
          <w:szCs w:val="20"/>
        </w:rPr>
        <w:t>— заказным почтовым отправлением с уведомлением о вручении по юридическому адресу Стороны или по иному адресу, предварительно сообщённому Стороной в письменной форме;</w:t>
      </w:r>
    </w:p>
    <w:p w:rsidR="00775834" w:rsidRPr="00775834" w:rsidRDefault="00775834" w:rsidP="00775834">
      <w:pPr>
        <w:widowControl w:val="0"/>
        <w:spacing w:after="0" w:line="240" w:lineRule="auto"/>
        <w:ind w:right="-285"/>
        <w:jc w:val="both"/>
        <w:rPr>
          <w:rFonts w:ascii="Times New Roman" w:hAnsi="Times New Roman"/>
          <w:sz w:val="20"/>
          <w:szCs w:val="20"/>
        </w:rPr>
      </w:pPr>
      <w:r w:rsidRPr="00775834">
        <w:rPr>
          <w:rFonts w:ascii="Times New Roman" w:hAnsi="Times New Roman"/>
          <w:sz w:val="20"/>
          <w:szCs w:val="20"/>
        </w:rPr>
        <w:t>— курьерской доставкой с подтверждением вручения под роспись уполномоченного лица Стороны;</w:t>
      </w:r>
    </w:p>
    <w:p w:rsidR="00775834" w:rsidRPr="00775834" w:rsidRDefault="00775834" w:rsidP="00775834">
      <w:pPr>
        <w:widowControl w:val="0"/>
        <w:spacing w:after="0" w:line="240" w:lineRule="auto"/>
        <w:ind w:right="-285"/>
        <w:jc w:val="both"/>
        <w:rPr>
          <w:rFonts w:ascii="Times New Roman" w:hAnsi="Times New Roman"/>
          <w:sz w:val="20"/>
          <w:szCs w:val="20"/>
        </w:rPr>
      </w:pPr>
      <w:r w:rsidRPr="00775834">
        <w:rPr>
          <w:rFonts w:ascii="Times New Roman" w:hAnsi="Times New Roman"/>
          <w:sz w:val="20"/>
          <w:szCs w:val="20"/>
        </w:rPr>
        <w:t>— нарочно (лично) уполномоченному представителю Стороны под роспись;</w:t>
      </w:r>
    </w:p>
    <w:p w:rsidR="00775834" w:rsidRPr="00775834" w:rsidRDefault="00775834" w:rsidP="00775834">
      <w:pPr>
        <w:widowControl w:val="0"/>
        <w:spacing w:after="0" w:line="240" w:lineRule="auto"/>
        <w:ind w:right="-285"/>
        <w:jc w:val="both"/>
        <w:rPr>
          <w:rFonts w:ascii="Times New Roman" w:hAnsi="Times New Roman"/>
          <w:sz w:val="20"/>
          <w:szCs w:val="20"/>
        </w:rPr>
      </w:pPr>
      <w:r w:rsidRPr="00775834">
        <w:rPr>
          <w:rFonts w:ascii="Times New Roman" w:hAnsi="Times New Roman"/>
          <w:sz w:val="20"/>
          <w:szCs w:val="20"/>
        </w:rPr>
        <w:t xml:space="preserve">— по электронной почте по адресам, указанным в </w:t>
      </w:r>
      <w:r>
        <w:rPr>
          <w:rFonts w:ascii="Times New Roman" w:hAnsi="Times New Roman"/>
          <w:sz w:val="20"/>
          <w:szCs w:val="20"/>
        </w:rPr>
        <w:t xml:space="preserve">реквизитах </w:t>
      </w:r>
      <w:r w:rsidRPr="00775834">
        <w:rPr>
          <w:rFonts w:ascii="Times New Roman" w:hAnsi="Times New Roman"/>
          <w:sz w:val="20"/>
          <w:szCs w:val="20"/>
        </w:rPr>
        <w:t>настоящего Договора, с последующим направлением оригинала документа одним из способов, предусмотренных выше, в течение 5 (пяти) рабочих дней.</w:t>
      </w:r>
    </w:p>
    <w:p w:rsidR="00775834" w:rsidRPr="00775834" w:rsidRDefault="00775834" w:rsidP="00775834">
      <w:pPr>
        <w:widowControl w:val="0"/>
        <w:spacing w:after="0" w:line="240" w:lineRule="auto"/>
        <w:ind w:right="-285"/>
        <w:jc w:val="both"/>
        <w:rPr>
          <w:rFonts w:ascii="Times New Roman" w:hAnsi="Times New Roman"/>
          <w:sz w:val="20"/>
          <w:szCs w:val="20"/>
        </w:rPr>
      </w:pPr>
      <w:r w:rsidRPr="00775834">
        <w:rPr>
          <w:rFonts w:ascii="Times New Roman" w:hAnsi="Times New Roman"/>
          <w:sz w:val="20"/>
          <w:szCs w:val="20"/>
        </w:rPr>
        <w:t>Уведомления, направленные иным способом, не предусмотренным настоящим Договором, не имеют юридической силы, за исключением случаев, прямо установленных законодательством Российской Федерации.</w:t>
      </w:r>
    </w:p>
    <w:p w:rsidR="00775834" w:rsidRDefault="00775834" w:rsidP="006907EE">
      <w:pPr>
        <w:widowControl w:val="0"/>
        <w:spacing w:after="0" w:line="240" w:lineRule="auto"/>
        <w:ind w:right="-285"/>
        <w:jc w:val="both"/>
        <w:rPr>
          <w:rFonts w:ascii="Times New Roman" w:hAnsi="Times New Roman"/>
          <w:sz w:val="20"/>
          <w:szCs w:val="20"/>
        </w:rPr>
      </w:pPr>
      <w:r w:rsidRPr="00775834">
        <w:rPr>
          <w:rFonts w:ascii="Times New Roman" w:hAnsi="Times New Roman"/>
          <w:b/>
          <w:sz w:val="20"/>
          <w:szCs w:val="20"/>
        </w:rPr>
        <w:t>9.2.</w:t>
      </w:r>
      <w:r w:rsidRPr="00775834">
        <w:rPr>
          <w:rFonts w:ascii="Times New Roman" w:hAnsi="Times New Roman"/>
          <w:sz w:val="20"/>
          <w:szCs w:val="20"/>
        </w:rPr>
        <w:t xml:space="preserve"> Расходы, связанные с направлением уведомлений и извещений, несёт Сторона, их направляющая.</w:t>
      </w:r>
    </w:p>
    <w:p w:rsidR="00775834" w:rsidRDefault="00775834" w:rsidP="006907EE">
      <w:pPr>
        <w:widowControl w:val="0"/>
        <w:spacing w:after="0" w:line="240" w:lineRule="auto"/>
        <w:ind w:right="-285"/>
        <w:jc w:val="both"/>
        <w:rPr>
          <w:rFonts w:ascii="Times New Roman" w:hAnsi="Times New Roman"/>
          <w:sz w:val="20"/>
          <w:szCs w:val="20"/>
        </w:rPr>
      </w:pPr>
      <w:r w:rsidRPr="00775834">
        <w:rPr>
          <w:rFonts w:ascii="Times New Roman" w:hAnsi="Times New Roman"/>
          <w:b/>
          <w:sz w:val="20"/>
          <w:szCs w:val="20"/>
        </w:rPr>
        <w:t>9.3.</w:t>
      </w:r>
      <w:r w:rsidRPr="00775834">
        <w:rPr>
          <w:rFonts w:ascii="Times New Roman" w:hAnsi="Times New Roman"/>
          <w:sz w:val="20"/>
          <w:szCs w:val="20"/>
        </w:rPr>
        <w:t xml:space="preserve"> Уведомление или извещение, направленное по электронной почте, считается полученным адресатом в день его отправки, подтверждённый системой доставки электронной корреспонденции. Если уведомление направлено в выходной или праздничный день, оно считается полученным в первый рабочий день, следующий за днём отправки. Направление уведомления по электронной почте не освобождает направившую Сторону от обязанности предоставить оригинал документа в порядке, установленном пунктом 9.1 настоящего Договора.</w:t>
      </w:r>
    </w:p>
    <w:p w:rsidR="003C288A" w:rsidRDefault="00775834" w:rsidP="00775834">
      <w:pPr>
        <w:widowControl w:val="0"/>
        <w:spacing w:after="0" w:line="240" w:lineRule="auto"/>
        <w:ind w:right="-285"/>
        <w:jc w:val="both"/>
        <w:rPr>
          <w:rFonts w:ascii="Times New Roman" w:hAnsi="Times New Roman"/>
          <w:sz w:val="20"/>
          <w:szCs w:val="20"/>
        </w:rPr>
      </w:pPr>
      <w:r w:rsidRPr="00775834">
        <w:rPr>
          <w:rFonts w:ascii="Times New Roman" w:hAnsi="Times New Roman"/>
          <w:b/>
          <w:sz w:val="20"/>
          <w:szCs w:val="20"/>
        </w:rPr>
        <w:t>9.4.</w:t>
      </w:r>
      <w:r w:rsidRPr="00775834">
        <w:rPr>
          <w:rFonts w:ascii="Times New Roman" w:hAnsi="Times New Roman"/>
          <w:sz w:val="20"/>
          <w:szCs w:val="20"/>
        </w:rPr>
        <w:t xml:space="preserve"> Уведомление или извещение, направленное заказным почтовым отправлением, считается полученным в день вручения, указанный в уведомлении о вручении. Если уведомление о вручении отсутствует, сообщение считается доставленным по истечении 7 (семи) календарных дней с даты направления почтового отправления. Уведомление, переданное курьером или лично, считается полученным в день вручения под роспись уполномоченному представителю Стороны.</w:t>
      </w:r>
    </w:p>
    <w:p w:rsidR="00775834" w:rsidRDefault="00775834" w:rsidP="00775834">
      <w:pPr>
        <w:widowControl w:val="0"/>
        <w:spacing w:after="0" w:line="240" w:lineRule="auto"/>
        <w:ind w:right="-285"/>
        <w:jc w:val="both"/>
        <w:rPr>
          <w:rFonts w:ascii="Times New Roman" w:hAnsi="Times New Roman"/>
          <w:sz w:val="20"/>
          <w:szCs w:val="20"/>
        </w:rPr>
      </w:pPr>
      <w:r w:rsidRPr="00775834">
        <w:rPr>
          <w:rFonts w:ascii="Times New Roman" w:hAnsi="Times New Roman"/>
          <w:b/>
          <w:sz w:val="20"/>
          <w:szCs w:val="20"/>
        </w:rPr>
        <w:t>9.5.</w:t>
      </w:r>
      <w:r w:rsidRPr="00775834">
        <w:rPr>
          <w:rFonts w:ascii="Times New Roman" w:hAnsi="Times New Roman"/>
          <w:sz w:val="20"/>
          <w:szCs w:val="20"/>
        </w:rPr>
        <w:t xml:space="preserve"> Уведомление считается доставленным и в тех случаях, если оно поступило лицу, которому оно направлено, но по обстоятельствам, зависящим от него, не было ему вручено или адресат не ознакомился с ним в соответствии со статьёй 165.1 Гражданского кодекса Российской Федерации.</w:t>
      </w:r>
    </w:p>
    <w:p w:rsidR="00775834" w:rsidRPr="00996776" w:rsidRDefault="00775834" w:rsidP="00996776">
      <w:pPr>
        <w:widowControl w:val="0"/>
        <w:spacing w:after="0" w:line="240" w:lineRule="auto"/>
        <w:ind w:right="-285"/>
        <w:jc w:val="both"/>
        <w:rPr>
          <w:rFonts w:ascii="Times New Roman" w:hAnsi="Times New Roman"/>
          <w:sz w:val="20"/>
          <w:szCs w:val="20"/>
        </w:rPr>
      </w:pPr>
      <w:r w:rsidRPr="00775834">
        <w:rPr>
          <w:rFonts w:ascii="Times New Roman" w:hAnsi="Times New Roman"/>
          <w:b/>
          <w:sz w:val="20"/>
          <w:szCs w:val="20"/>
        </w:rPr>
        <w:t>9.6.</w:t>
      </w:r>
      <w:r w:rsidRPr="00775834">
        <w:rPr>
          <w:rFonts w:ascii="Times New Roman" w:hAnsi="Times New Roman"/>
          <w:sz w:val="20"/>
          <w:szCs w:val="20"/>
        </w:rPr>
        <w:t xml:space="preserve"> Уведомления о расторжении настоящего Договора, требования об уплате неустоек (штрафов, пеней), претензии и иные юридически значимые сообщения направляются исключительно заказным почтовым отправлением с уведомлением о вручении или курьерской доставкой с подтверждением вручения. Направление таких уведомлений по электронной почте допускается в качестве предварительного уведомления с обязательным последующим направлением оригинала.</w:t>
      </w:r>
    </w:p>
    <w:p w:rsidR="00775834" w:rsidRPr="00996776" w:rsidRDefault="00F85C15" w:rsidP="00996776">
      <w:pPr>
        <w:widowControl w:val="0"/>
        <w:spacing w:after="0" w:line="240" w:lineRule="auto"/>
        <w:ind w:right="-285"/>
        <w:jc w:val="center"/>
        <w:rPr>
          <w:rFonts w:ascii="Times New Roman" w:hAnsi="Times New Roman"/>
          <w:b/>
          <w:bCs/>
          <w:sz w:val="20"/>
          <w:szCs w:val="20"/>
        </w:rPr>
      </w:pPr>
      <w:r w:rsidRPr="0060594C">
        <w:rPr>
          <w:rFonts w:ascii="Times New Roman" w:hAnsi="Times New Roman"/>
          <w:b/>
          <w:bCs/>
          <w:sz w:val="20"/>
          <w:szCs w:val="20"/>
        </w:rPr>
        <w:t>1</w:t>
      </w:r>
      <w:r w:rsidR="00775834">
        <w:rPr>
          <w:rFonts w:ascii="Times New Roman" w:hAnsi="Times New Roman"/>
          <w:b/>
          <w:bCs/>
          <w:sz w:val="20"/>
          <w:szCs w:val="20"/>
        </w:rPr>
        <w:t>0</w:t>
      </w:r>
      <w:r w:rsidRPr="0060594C">
        <w:rPr>
          <w:rFonts w:ascii="Times New Roman" w:hAnsi="Times New Roman"/>
          <w:b/>
          <w:bCs/>
          <w:sz w:val="20"/>
          <w:szCs w:val="20"/>
        </w:rPr>
        <w:t>. РАЗРЕШЕНИЕ СПОРОВ.</w:t>
      </w:r>
    </w:p>
    <w:p w:rsidR="00775834" w:rsidRPr="00775834" w:rsidRDefault="00775834" w:rsidP="00775834">
      <w:pPr>
        <w:widowControl w:val="0"/>
        <w:spacing w:after="0" w:line="240" w:lineRule="auto"/>
        <w:ind w:right="-285"/>
        <w:jc w:val="both"/>
        <w:rPr>
          <w:rFonts w:ascii="Times New Roman" w:hAnsi="Times New Roman"/>
          <w:sz w:val="20"/>
          <w:szCs w:val="20"/>
        </w:rPr>
      </w:pPr>
      <w:r w:rsidRPr="00775834">
        <w:rPr>
          <w:rFonts w:ascii="Times New Roman" w:hAnsi="Times New Roman"/>
          <w:b/>
          <w:sz w:val="20"/>
          <w:szCs w:val="20"/>
        </w:rPr>
        <w:t>10.1.</w:t>
      </w:r>
      <w:r w:rsidRPr="00775834">
        <w:rPr>
          <w:rFonts w:ascii="Times New Roman" w:hAnsi="Times New Roman"/>
          <w:sz w:val="20"/>
          <w:szCs w:val="20"/>
        </w:rPr>
        <w:t xml:space="preserve"> Все споры и разногласия, которые могут возникнуть в связи с исполнением настоящего Договора, Стороны будут </w:t>
      </w:r>
      <w:r w:rsidRPr="00775834">
        <w:rPr>
          <w:rFonts w:ascii="Times New Roman" w:hAnsi="Times New Roman"/>
          <w:sz w:val="20"/>
          <w:szCs w:val="20"/>
        </w:rPr>
        <w:lastRenderedPageBreak/>
        <w:t>стремиться разрешить путём переговоров.</w:t>
      </w:r>
    </w:p>
    <w:p w:rsidR="00775834" w:rsidRPr="00775834" w:rsidRDefault="00775834" w:rsidP="00775834">
      <w:pPr>
        <w:widowControl w:val="0"/>
        <w:spacing w:after="0" w:line="240" w:lineRule="auto"/>
        <w:ind w:right="-285"/>
        <w:jc w:val="both"/>
        <w:rPr>
          <w:rFonts w:ascii="Times New Roman" w:hAnsi="Times New Roman"/>
          <w:sz w:val="20"/>
          <w:szCs w:val="20"/>
        </w:rPr>
      </w:pPr>
      <w:r w:rsidRPr="00775834">
        <w:rPr>
          <w:rFonts w:ascii="Times New Roman" w:hAnsi="Times New Roman"/>
          <w:b/>
          <w:sz w:val="20"/>
          <w:szCs w:val="20"/>
        </w:rPr>
        <w:t>10.2.</w:t>
      </w:r>
      <w:r w:rsidRPr="00775834">
        <w:rPr>
          <w:rFonts w:ascii="Times New Roman" w:hAnsi="Times New Roman"/>
          <w:sz w:val="20"/>
          <w:szCs w:val="20"/>
        </w:rPr>
        <w:t xml:space="preserve"> Претензия в письменной форме направляется Стороне, допустившей нарушение условий настоящего Договора. В претензии указываются допущенные нарушения со ссылкой на Договор или его приложения, размер требования, включая сумму неустойки (штрафа, пеней), а также действия, которые должны быть выполнены для устранения нарушений.</w:t>
      </w:r>
    </w:p>
    <w:p w:rsidR="00775834" w:rsidRPr="00775834" w:rsidRDefault="00775834" w:rsidP="00775834">
      <w:pPr>
        <w:widowControl w:val="0"/>
        <w:spacing w:after="0" w:line="240" w:lineRule="auto"/>
        <w:ind w:right="-285"/>
        <w:jc w:val="both"/>
        <w:rPr>
          <w:rFonts w:ascii="Times New Roman" w:hAnsi="Times New Roman"/>
          <w:sz w:val="20"/>
          <w:szCs w:val="20"/>
        </w:rPr>
      </w:pPr>
      <w:r w:rsidRPr="00775834">
        <w:rPr>
          <w:rFonts w:ascii="Times New Roman" w:hAnsi="Times New Roman"/>
          <w:b/>
          <w:sz w:val="20"/>
          <w:szCs w:val="20"/>
        </w:rPr>
        <w:t>10.3.</w:t>
      </w:r>
      <w:r w:rsidRPr="00775834">
        <w:rPr>
          <w:rFonts w:ascii="Times New Roman" w:hAnsi="Times New Roman"/>
          <w:sz w:val="20"/>
          <w:szCs w:val="20"/>
        </w:rPr>
        <w:t xml:space="preserve"> Срок рассмотрения претензий, направленных в соответствии с настоящим разделом, </w:t>
      </w:r>
      <w:r w:rsidR="002C00CC" w:rsidRPr="002C00CC">
        <w:rPr>
          <w:rFonts w:ascii="Times New Roman" w:hAnsi="Times New Roman"/>
          <w:sz w:val="20"/>
          <w:szCs w:val="20"/>
        </w:rPr>
        <w:t>составляет 10 (десяти) календарных дней</w:t>
      </w:r>
      <w:r w:rsidR="002C00CC">
        <w:rPr>
          <w:rFonts w:ascii="Times New Roman" w:hAnsi="Times New Roman"/>
          <w:sz w:val="20"/>
          <w:szCs w:val="20"/>
        </w:rPr>
        <w:t xml:space="preserve"> </w:t>
      </w:r>
      <w:r w:rsidRPr="00775834">
        <w:rPr>
          <w:rFonts w:ascii="Times New Roman" w:hAnsi="Times New Roman"/>
          <w:sz w:val="20"/>
          <w:szCs w:val="20"/>
        </w:rPr>
        <w:t>с даты их получения. Срок рассмотрения иных писем и уведомлений — 5 (пять) рабочих дней с даты их получения.</w:t>
      </w:r>
    </w:p>
    <w:p w:rsidR="00775834" w:rsidRPr="00775834" w:rsidRDefault="00775834" w:rsidP="00775834">
      <w:pPr>
        <w:widowControl w:val="0"/>
        <w:spacing w:after="0" w:line="240" w:lineRule="auto"/>
        <w:ind w:right="-285"/>
        <w:jc w:val="both"/>
        <w:rPr>
          <w:rFonts w:ascii="Times New Roman" w:hAnsi="Times New Roman"/>
          <w:sz w:val="20"/>
          <w:szCs w:val="20"/>
        </w:rPr>
      </w:pPr>
      <w:r w:rsidRPr="00775834">
        <w:rPr>
          <w:rFonts w:ascii="Times New Roman" w:hAnsi="Times New Roman"/>
          <w:b/>
          <w:sz w:val="20"/>
          <w:szCs w:val="20"/>
        </w:rPr>
        <w:t>10.4.</w:t>
      </w:r>
      <w:r w:rsidRPr="00775834">
        <w:rPr>
          <w:rFonts w:ascii="Times New Roman" w:hAnsi="Times New Roman"/>
          <w:sz w:val="20"/>
          <w:szCs w:val="20"/>
        </w:rPr>
        <w:t xml:space="preserve"> Досудебный претензионный порядок разрешения споров является для Сторон обязательным в соответствии с частью 5 статьи 4 Арбитражного процессуального кодекса Российской Федерации. В случае </w:t>
      </w:r>
      <w:proofErr w:type="spellStart"/>
      <w:r w:rsidRPr="00775834">
        <w:rPr>
          <w:rFonts w:ascii="Times New Roman" w:hAnsi="Times New Roman"/>
          <w:sz w:val="20"/>
          <w:szCs w:val="20"/>
        </w:rPr>
        <w:t>недостижения</w:t>
      </w:r>
      <w:proofErr w:type="spellEnd"/>
      <w:r w:rsidRPr="00775834">
        <w:rPr>
          <w:rFonts w:ascii="Times New Roman" w:hAnsi="Times New Roman"/>
          <w:sz w:val="20"/>
          <w:szCs w:val="20"/>
        </w:rPr>
        <w:t xml:space="preserve"> согласия в результате переговоров и соблюдения претензионного порядка споры подлежат разрешению в Арбитражном суде города Санкт-Петербурга и Ленинградской области.</w:t>
      </w:r>
    </w:p>
    <w:p w:rsidR="003C288A" w:rsidRPr="00775834" w:rsidRDefault="003C288A" w:rsidP="006907EE">
      <w:pPr>
        <w:widowControl w:val="0"/>
        <w:spacing w:after="0" w:line="240" w:lineRule="auto"/>
        <w:ind w:right="-285"/>
        <w:jc w:val="center"/>
        <w:rPr>
          <w:rFonts w:ascii="Times New Roman" w:hAnsi="Times New Roman"/>
          <w:b/>
          <w:bCs/>
          <w:sz w:val="10"/>
          <w:szCs w:val="10"/>
        </w:rPr>
      </w:pPr>
    </w:p>
    <w:p w:rsidR="00775834" w:rsidRPr="00996776" w:rsidRDefault="00F85C15" w:rsidP="00996776">
      <w:pPr>
        <w:widowControl w:val="0"/>
        <w:spacing w:after="0" w:line="240" w:lineRule="auto"/>
        <w:ind w:right="-285"/>
        <w:jc w:val="center"/>
        <w:rPr>
          <w:rFonts w:ascii="Times New Roman" w:hAnsi="Times New Roman"/>
          <w:b/>
          <w:bCs/>
          <w:sz w:val="20"/>
          <w:szCs w:val="20"/>
        </w:rPr>
      </w:pPr>
      <w:r w:rsidRPr="0060594C">
        <w:rPr>
          <w:rFonts w:ascii="Times New Roman" w:hAnsi="Times New Roman"/>
          <w:b/>
          <w:bCs/>
          <w:sz w:val="20"/>
          <w:szCs w:val="20"/>
        </w:rPr>
        <w:t>1</w:t>
      </w:r>
      <w:r w:rsidR="0084332E" w:rsidRPr="0060594C">
        <w:rPr>
          <w:rFonts w:ascii="Times New Roman" w:hAnsi="Times New Roman"/>
          <w:b/>
          <w:bCs/>
          <w:sz w:val="20"/>
          <w:szCs w:val="20"/>
        </w:rPr>
        <w:t>1</w:t>
      </w:r>
      <w:r w:rsidR="00354A2B" w:rsidRPr="0060594C">
        <w:rPr>
          <w:rFonts w:ascii="Times New Roman" w:hAnsi="Times New Roman"/>
          <w:b/>
          <w:bCs/>
          <w:sz w:val="20"/>
          <w:szCs w:val="20"/>
        </w:rPr>
        <w:t>. ДЕЙСТВИЕ ДОГОВОРА</w:t>
      </w:r>
      <w:r w:rsidRPr="0060594C">
        <w:rPr>
          <w:rFonts w:ascii="Times New Roman" w:hAnsi="Times New Roman"/>
          <w:b/>
          <w:bCs/>
          <w:sz w:val="20"/>
          <w:szCs w:val="20"/>
        </w:rPr>
        <w:t>.</w:t>
      </w:r>
    </w:p>
    <w:p w:rsidR="00775834" w:rsidRDefault="00775834" w:rsidP="006907EE">
      <w:pPr>
        <w:widowControl w:val="0"/>
        <w:spacing w:after="0" w:line="240" w:lineRule="auto"/>
        <w:ind w:right="-285"/>
        <w:jc w:val="both"/>
        <w:rPr>
          <w:rFonts w:ascii="Times New Roman" w:hAnsi="Times New Roman"/>
          <w:sz w:val="20"/>
          <w:szCs w:val="20"/>
        </w:rPr>
      </w:pPr>
      <w:r w:rsidRPr="00775834">
        <w:rPr>
          <w:rFonts w:ascii="Times New Roman" w:hAnsi="Times New Roman"/>
          <w:b/>
          <w:sz w:val="20"/>
          <w:szCs w:val="20"/>
        </w:rPr>
        <w:t>11.1.</w:t>
      </w:r>
      <w:r w:rsidRPr="00775834">
        <w:rPr>
          <w:rFonts w:ascii="Times New Roman" w:hAnsi="Times New Roman"/>
          <w:sz w:val="20"/>
          <w:szCs w:val="20"/>
        </w:rPr>
        <w:t xml:space="preserve"> Настоящий Договор вступает в силу с момента его подписания Сторонами усиленными квалифицированными электронными подписями и действует до «31» декабря 2026 года, а в части расчётов — до полного их завершения.</w:t>
      </w:r>
    </w:p>
    <w:p w:rsidR="00775834" w:rsidRDefault="00775834" w:rsidP="006907EE">
      <w:pPr>
        <w:widowControl w:val="0"/>
        <w:spacing w:after="0" w:line="240" w:lineRule="auto"/>
        <w:ind w:right="-285"/>
        <w:jc w:val="both"/>
        <w:rPr>
          <w:rFonts w:ascii="Times New Roman" w:hAnsi="Times New Roman"/>
          <w:sz w:val="20"/>
          <w:szCs w:val="20"/>
        </w:rPr>
      </w:pPr>
      <w:r w:rsidRPr="00775834">
        <w:rPr>
          <w:rFonts w:ascii="Times New Roman" w:hAnsi="Times New Roman"/>
          <w:b/>
          <w:sz w:val="20"/>
          <w:szCs w:val="20"/>
        </w:rPr>
        <w:t>11.2.</w:t>
      </w:r>
      <w:r w:rsidRPr="00775834">
        <w:rPr>
          <w:rFonts w:ascii="Times New Roman" w:hAnsi="Times New Roman"/>
          <w:sz w:val="20"/>
          <w:szCs w:val="20"/>
        </w:rPr>
        <w:t xml:space="preserve"> Любые изменения и дополнения к настоящему Договору оформляются в той же форме, в которой заключён настоящий Договор, и подписываются надлежащим образом уполномоченными представителями Сторон усиленными квалифицированными электронными подписями.</w:t>
      </w:r>
    </w:p>
    <w:p w:rsidR="00775834" w:rsidRDefault="00775834" w:rsidP="006907EE">
      <w:pPr>
        <w:widowControl w:val="0"/>
        <w:spacing w:after="0" w:line="240" w:lineRule="auto"/>
        <w:ind w:right="-285"/>
        <w:jc w:val="both"/>
        <w:rPr>
          <w:rFonts w:ascii="Times New Roman" w:hAnsi="Times New Roman"/>
          <w:sz w:val="20"/>
          <w:szCs w:val="20"/>
        </w:rPr>
      </w:pPr>
      <w:r w:rsidRPr="00775834">
        <w:rPr>
          <w:rFonts w:ascii="Times New Roman" w:hAnsi="Times New Roman"/>
          <w:b/>
          <w:sz w:val="20"/>
          <w:szCs w:val="20"/>
        </w:rPr>
        <w:t>11.3.</w:t>
      </w:r>
      <w:r w:rsidRPr="00775834">
        <w:rPr>
          <w:rFonts w:ascii="Times New Roman" w:hAnsi="Times New Roman"/>
          <w:sz w:val="20"/>
          <w:szCs w:val="20"/>
        </w:rPr>
        <w:t xml:space="preserve"> Изменение существенных условий настоящего Договора при его исполнении не допускается, за исключением случаев, предусмотренных статьёй 95 Федерального закона от 5 апреля 2013 г. № 44-ФЗ. Изменение существенных условий Договора осуществляется по соглашению Сторон в случаях и порядке, установленных указанной статьёй.</w:t>
      </w:r>
    </w:p>
    <w:p w:rsidR="00775834" w:rsidRPr="00775834" w:rsidRDefault="00775834" w:rsidP="00775834">
      <w:pPr>
        <w:widowControl w:val="0"/>
        <w:spacing w:after="0" w:line="240" w:lineRule="auto"/>
        <w:ind w:right="-285"/>
        <w:jc w:val="both"/>
        <w:rPr>
          <w:rFonts w:ascii="Times New Roman" w:hAnsi="Times New Roman"/>
          <w:sz w:val="20"/>
          <w:szCs w:val="20"/>
        </w:rPr>
      </w:pPr>
      <w:r w:rsidRPr="00775834">
        <w:rPr>
          <w:rFonts w:ascii="Times New Roman" w:hAnsi="Times New Roman"/>
          <w:b/>
          <w:sz w:val="20"/>
          <w:szCs w:val="20"/>
        </w:rPr>
        <w:t>11.4.</w:t>
      </w:r>
      <w:r w:rsidRPr="00775834">
        <w:rPr>
          <w:rFonts w:ascii="Times New Roman" w:hAnsi="Times New Roman"/>
          <w:sz w:val="20"/>
          <w:szCs w:val="20"/>
        </w:rPr>
        <w:t xml:space="preserve"> Настоящий Договор может быть расторгнут:</w:t>
      </w:r>
    </w:p>
    <w:p w:rsidR="00775834" w:rsidRPr="00775834" w:rsidRDefault="00775834" w:rsidP="00775834">
      <w:pPr>
        <w:widowControl w:val="0"/>
        <w:spacing w:after="0" w:line="240" w:lineRule="auto"/>
        <w:ind w:right="-285"/>
        <w:jc w:val="both"/>
        <w:rPr>
          <w:rFonts w:ascii="Times New Roman" w:hAnsi="Times New Roman"/>
          <w:sz w:val="20"/>
          <w:szCs w:val="20"/>
        </w:rPr>
      </w:pPr>
      <w:r w:rsidRPr="00775834">
        <w:rPr>
          <w:rFonts w:ascii="Times New Roman" w:hAnsi="Times New Roman"/>
          <w:sz w:val="20"/>
          <w:szCs w:val="20"/>
        </w:rPr>
        <w:t>— по соглашению Сторон в соответствии с пунктом 8 части 1 статьи 95 Федерального закона от 5 апреля 2013 г. № 44-ФЗ;</w:t>
      </w:r>
    </w:p>
    <w:p w:rsidR="00775834" w:rsidRPr="00775834" w:rsidRDefault="00775834" w:rsidP="00775834">
      <w:pPr>
        <w:widowControl w:val="0"/>
        <w:spacing w:after="0" w:line="240" w:lineRule="auto"/>
        <w:ind w:right="-285"/>
        <w:jc w:val="both"/>
        <w:rPr>
          <w:rFonts w:ascii="Times New Roman" w:hAnsi="Times New Roman"/>
          <w:sz w:val="20"/>
          <w:szCs w:val="20"/>
        </w:rPr>
      </w:pPr>
      <w:r w:rsidRPr="00775834">
        <w:rPr>
          <w:rFonts w:ascii="Times New Roman" w:hAnsi="Times New Roman"/>
          <w:sz w:val="20"/>
          <w:szCs w:val="20"/>
        </w:rPr>
        <w:t>— по решению суда в соответствии с пунктом 8 части 1 статьи 95 Федерального закона от 5 апреля 2013 г. № 44-ФЗ;</w:t>
      </w:r>
    </w:p>
    <w:p w:rsidR="00775834" w:rsidRPr="00775834" w:rsidRDefault="00775834" w:rsidP="00775834">
      <w:pPr>
        <w:widowControl w:val="0"/>
        <w:spacing w:after="0" w:line="240" w:lineRule="auto"/>
        <w:ind w:right="-285"/>
        <w:jc w:val="both"/>
        <w:rPr>
          <w:rFonts w:ascii="Times New Roman" w:hAnsi="Times New Roman"/>
          <w:sz w:val="20"/>
          <w:szCs w:val="20"/>
        </w:rPr>
      </w:pPr>
      <w:r w:rsidRPr="00775834">
        <w:rPr>
          <w:rFonts w:ascii="Times New Roman" w:hAnsi="Times New Roman"/>
          <w:sz w:val="20"/>
          <w:szCs w:val="20"/>
        </w:rPr>
        <w:t>— в случае одностороннего отказа Заказчика от исполнения Договора в соответствии с частями 12–15 статьи 95 Федерального закона от 5 апреля 2013 г. № 44-ФЗ;</w:t>
      </w:r>
    </w:p>
    <w:p w:rsidR="00775834" w:rsidRPr="00775834" w:rsidRDefault="00775834" w:rsidP="00775834">
      <w:pPr>
        <w:widowControl w:val="0"/>
        <w:spacing w:after="0" w:line="240" w:lineRule="auto"/>
        <w:ind w:right="-285"/>
        <w:jc w:val="both"/>
        <w:rPr>
          <w:rFonts w:ascii="Times New Roman" w:hAnsi="Times New Roman"/>
          <w:sz w:val="20"/>
          <w:szCs w:val="20"/>
        </w:rPr>
      </w:pPr>
      <w:r w:rsidRPr="00775834">
        <w:rPr>
          <w:rFonts w:ascii="Times New Roman" w:hAnsi="Times New Roman"/>
          <w:sz w:val="20"/>
          <w:szCs w:val="20"/>
        </w:rPr>
        <w:t>— в случае одностороннего отказа Поставщика от исполнения Договора, если такое право предусмотрено настоящим Договором, в соответствии с частями 19–21 статьи 95 Федерального закона от 5 апреля 2013 г. № 44-ФЗ.</w:t>
      </w:r>
    </w:p>
    <w:p w:rsidR="00775834" w:rsidRPr="00996776" w:rsidRDefault="00775834" w:rsidP="006907EE">
      <w:pPr>
        <w:widowControl w:val="0"/>
        <w:spacing w:after="0" w:line="240" w:lineRule="auto"/>
        <w:ind w:right="-285"/>
        <w:jc w:val="center"/>
        <w:rPr>
          <w:rFonts w:ascii="Times New Roman" w:hAnsi="Times New Roman"/>
          <w:b/>
          <w:bCs/>
          <w:sz w:val="10"/>
          <w:szCs w:val="10"/>
        </w:rPr>
      </w:pPr>
    </w:p>
    <w:p w:rsidR="00775834" w:rsidRPr="00996776" w:rsidRDefault="00F85C15" w:rsidP="00996776">
      <w:pPr>
        <w:widowControl w:val="0"/>
        <w:spacing w:after="0" w:line="240" w:lineRule="auto"/>
        <w:ind w:right="-285"/>
        <w:jc w:val="center"/>
        <w:rPr>
          <w:rFonts w:ascii="Times New Roman" w:hAnsi="Times New Roman"/>
          <w:b/>
          <w:bCs/>
          <w:sz w:val="20"/>
          <w:szCs w:val="20"/>
        </w:rPr>
      </w:pPr>
      <w:r w:rsidRPr="0060594C">
        <w:rPr>
          <w:rFonts w:ascii="Times New Roman" w:hAnsi="Times New Roman"/>
          <w:b/>
          <w:bCs/>
          <w:sz w:val="20"/>
          <w:szCs w:val="20"/>
        </w:rPr>
        <w:t>1</w:t>
      </w:r>
      <w:r w:rsidR="0084332E" w:rsidRPr="0060594C">
        <w:rPr>
          <w:rFonts w:ascii="Times New Roman" w:hAnsi="Times New Roman"/>
          <w:b/>
          <w:bCs/>
          <w:sz w:val="20"/>
          <w:szCs w:val="20"/>
        </w:rPr>
        <w:t>2</w:t>
      </w:r>
      <w:r w:rsidRPr="0060594C">
        <w:rPr>
          <w:rFonts w:ascii="Times New Roman" w:hAnsi="Times New Roman"/>
          <w:b/>
          <w:bCs/>
          <w:sz w:val="20"/>
          <w:szCs w:val="20"/>
        </w:rPr>
        <w:t>. ЗАКЛЮЧИТЕЛЬНЫЕ ПОЛОЖЕНИЯ.</w:t>
      </w:r>
    </w:p>
    <w:p w:rsidR="00775834" w:rsidRDefault="00775834" w:rsidP="006907EE">
      <w:pPr>
        <w:widowControl w:val="0"/>
        <w:spacing w:after="0" w:line="240" w:lineRule="auto"/>
        <w:ind w:right="-285"/>
        <w:jc w:val="both"/>
        <w:rPr>
          <w:rFonts w:ascii="Times New Roman" w:hAnsi="Times New Roman"/>
          <w:sz w:val="20"/>
          <w:szCs w:val="20"/>
        </w:rPr>
      </w:pPr>
      <w:r w:rsidRPr="00775834">
        <w:rPr>
          <w:rFonts w:ascii="Times New Roman" w:hAnsi="Times New Roman"/>
          <w:b/>
          <w:sz w:val="20"/>
          <w:szCs w:val="20"/>
        </w:rPr>
        <w:t>12.1.</w:t>
      </w:r>
      <w:r w:rsidRPr="00775834">
        <w:rPr>
          <w:rFonts w:ascii="Times New Roman" w:hAnsi="Times New Roman"/>
          <w:sz w:val="20"/>
          <w:szCs w:val="20"/>
        </w:rPr>
        <w:t xml:space="preserve"> В части отношений между Сторонами, не урегулированной настоящим Договором, применяются положения действующего законодательства Российской Федерации, в том числе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rsidR="00775834" w:rsidRDefault="00775834" w:rsidP="006907EE">
      <w:pPr>
        <w:widowControl w:val="0"/>
        <w:spacing w:after="0" w:line="240" w:lineRule="auto"/>
        <w:ind w:right="-285"/>
        <w:jc w:val="both"/>
        <w:rPr>
          <w:rFonts w:ascii="Times New Roman" w:hAnsi="Times New Roman"/>
          <w:sz w:val="20"/>
          <w:szCs w:val="20"/>
        </w:rPr>
      </w:pPr>
      <w:r w:rsidRPr="00775834">
        <w:rPr>
          <w:rFonts w:ascii="Times New Roman" w:hAnsi="Times New Roman"/>
          <w:b/>
          <w:sz w:val="20"/>
          <w:szCs w:val="20"/>
        </w:rPr>
        <w:t>12.2.</w:t>
      </w:r>
      <w:r w:rsidRPr="00775834">
        <w:rPr>
          <w:rFonts w:ascii="Times New Roman" w:hAnsi="Times New Roman"/>
          <w:sz w:val="20"/>
          <w:szCs w:val="20"/>
        </w:rPr>
        <w:t xml:space="preserve"> Если какое-либо из положений настоящего Договора признаётся недействительным, это не затрагивает действительности остальных его положений.</w:t>
      </w:r>
    </w:p>
    <w:p w:rsidR="00633B9E" w:rsidRDefault="00775834" w:rsidP="006907EE">
      <w:pPr>
        <w:widowControl w:val="0"/>
        <w:spacing w:after="0" w:line="240" w:lineRule="auto"/>
        <w:ind w:right="-285"/>
        <w:jc w:val="both"/>
        <w:rPr>
          <w:rFonts w:ascii="Times New Roman" w:hAnsi="Times New Roman"/>
          <w:sz w:val="20"/>
          <w:szCs w:val="20"/>
        </w:rPr>
      </w:pPr>
      <w:r w:rsidRPr="002C00CC">
        <w:rPr>
          <w:rFonts w:ascii="Times New Roman" w:hAnsi="Times New Roman"/>
          <w:b/>
          <w:sz w:val="20"/>
          <w:szCs w:val="20"/>
        </w:rPr>
        <w:t>12.3.</w:t>
      </w:r>
      <w:r w:rsidRPr="00775834">
        <w:rPr>
          <w:rFonts w:ascii="Times New Roman" w:hAnsi="Times New Roman"/>
          <w:sz w:val="20"/>
          <w:szCs w:val="20"/>
        </w:rPr>
        <w:t xml:space="preserve"> </w:t>
      </w:r>
      <w:r w:rsidR="002C00CC" w:rsidRPr="002C00CC">
        <w:rPr>
          <w:rFonts w:ascii="Times New Roman" w:hAnsi="Times New Roman"/>
          <w:sz w:val="20"/>
          <w:szCs w:val="20"/>
        </w:rPr>
        <w:t>Настоящий Договор заключён в форме электронного документа, подписанного усиленными квалифицированными электронными подписями Сторон. По просьбе любой из Сторон могут быть изготовлены экземпляры Договора на бумажном носителе, имеющие информационный характер и не заменяющие электронный оригинал.</w:t>
      </w:r>
    </w:p>
    <w:p w:rsidR="00775834" w:rsidRPr="000343AC" w:rsidRDefault="00775834" w:rsidP="006907EE">
      <w:pPr>
        <w:widowControl w:val="0"/>
        <w:spacing w:after="0" w:line="240" w:lineRule="auto"/>
        <w:ind w:right="-285"/>
        <w:jc w:val="both"/>
        <w:rPr>
          <w:rFonts w:ascii="Times New Roman" w:hAnsi="Times New Roman"/>
          <w:sz w:val="16"/>
          <w:szCs w:val="16"/>
        </w:rPr>
      </w:pPr>
    </w:p>
    <w:tbl>
      <w:tblPr>
        <w:tblW w:w="10348" w:type="dxa"/>
        <w:tblLook w:val="04A0" w:firstRow="1" w:lastRow="0" w:firstColumn="1" w:lastColumn="0" w:noHBand="0" w:noVBand="1"/>
      </w:tblPr>
      <w:tblGrid>
        <w:gridCol w:w="5245"/>
        <w:gridCol w:w="5103"/>
      </w:tblGrid>
      <w:tr w:rsidR="007D0B4E" w:rsidRPr="0060594C" w:rsidTr="0060594C">
        <w:tc>
          <w:tcPr>
            <w:tcW w:w="5245" w:type="dxa"/>
            <w:shd w:val="clear" w:color="auto" w:fill="auto"/>
          </w:tcPr>
          <w:p w:rsidR="007D0B4E" w:rsidRPr="0060594C" w:rsidRDefault="007D0B4E" w:rsidP="00447931">
            <w:pPr>
              <w:suppressAutoHyphens/>
              <w:spacing w:after="0" w:line="240" w:lineRule="auto"/>
              <w:rPr>
                <w:rFonts w:ascii="Times New Roman" w:hAnsi="Times New Roman"/>
                <w:sz w:val="20"/>
                <w:szCs w:val="20"/>
              </w:rPr>
            </w:pPr>
            <w:r w:rsidRPr="0060594C">
              <w:rPr>
                <w:rFonts w:ascii="Times New Roman" w:hAnsi="Times New Roman"/>
                <w:sz w:val="20"/>
                <w:szCs w:val="20"/>
              </w:rPr>
              <w:t>Заказчик</w:t>
            </w:r>
            <w:r w:rsidR="00711AA4" w:rsidRPr="0060594C">
              <w:rPr>
                <w:rFonts w:ascii="Times New Roman" w:hAnsi="Times New Roman"/>
                <w:sz w:val="20"/>
                <w:szCs w:val="20"/>
              </w:rPr>
              <w:t>:</w:t>
            </w:r>
          </w:p>
          <w:p w:rsidR="008364FE" w:rsidRPr="008364FE" w:rsidRDefault="008364FE" w:rsidP="008364FE">
            <w:pPr>
              <w:suppressAutoHyphens/>
              <w:spacing w:after="0" w:line="240" w:lineRule="auto"/>
              <w:rPr>
                <w:rFonts w:ascii="Times New Roman" w:hAnsi="Times New Roman"/>
                <w:bCs/>
                <w:sz w:val="20"/>
                <w:szCs w:val="20"/>
              </w:rPr>
            </w:pPr>
            <w:r w:rsidRPr="008364FE">
              <w:rPr>
                <w:rFonts w:ascii="Times New Roman" w:hAnsi="Times New Roman"/>
                <w:b/>
                <w:bCs/>
                <w:sz w:val="20"/>
                <w:szCs w:val="20"/>
              </w:rPr>
              <w:t>МОУ «СОШ «ТЦО им. Петрова В.Я.»</w:t>
            </w:r>
          </w:p>
          <w:p w:rsidR="008364FE" w:rsidRPr="008364FE" w:rsidRDefault="008364FE" w:rsidP="008364FE">
            <w:pPr>
              <w:suppressAutoHyphens/>
              <w:spacing w:after="0" w:line="240" w:lineRule="auto"/>
              <w:rPr>
                <w:rFonts w:ascii="Times New Roman" w:hAnsi="Times New Roman"/>
                <w:bCs/>
                <w:sz w:val="20"/>
                <w:szCs w:val="20"/>
              </w:rPr>
            </w:pPr>
            <w:r w:rsidRPr="008364FE">
              <w:rPr>
                <w:rFonts w:ascii="Times New Roman" w:hAnsi="Times New Roman"/>
                <w:bCs/>
                <w:sz w:val="20"/>
                <w:szCs w:val="20"/>
              </w:rPr>
              <w:t xml:space="preserve">Юридический и почтовый адрес: 188664, Ленинградская область, Всеволожский район, </w:t>
            </w:r>
            <w:proofErr w:type="spellStart"/>
            <w:r w:rsidRPr="008364FE">
              <w:rPr>
                <w:rFonts w:ascii="Times New Roman" w:hAnsi="Times New Roman"/>
                <w:bCs/>
                <w:sz w:val="20"/>
                <w:szCs w:val="20"/>
              </w:rPr>
              <w:t>гп</w:t>
            </w:r>
            <w:proofErr w:type="spellEnd"/>
            <w:r w:rsidRPr="008364FE">
              <w:rPr>
                <w:rFonts w:ascii="Times New Roman" w:hAnsi="Times New Roman"/>
                <w:bCs/>
                <w:sz w:val="20"/>
                <w:szCs w:val="20"/>
              </w:rPr>
              <w:t>. Токсово, ул. Дорожников, д. 1.</w:t>
            </w:r>
          </w:p>
          <w:p w:rsidR="008364FE" w:rsidRPr="008364FE" w:rsidRDefault="008364FE" w:rsidP="008364FE">
            <w:pPr>
              <w:suppressAutoHyphens/>
              <w:spacing w:after="0" w:line="240" w:lineRule="auto"/>
              <w:rPr>
                <w:rFonts w:ascii="Times New Roman" w:hAnsi="Times New Roman"/>
                <w:bCs/>
                <w:sz w:val="20"/>
                <w:szCs w:val="20"/>
              </w:rPr>
            </w:pPr>
            <w:r w:rsidRPr="008364FE">
              <w:rPr>
                <w:rFonts w:ascii="Times New Roman" w:hAnsi="Times New Roman"/>
                <w:bCs/>
                <w:sz w:val="20"/>
                <w:szCs w:val="20"/>
              </w:rPr>
              <w:t xml:space="preserve">ОГРН 1024700561610 (зарегистрирован </w:t>
            </w:r>
            <w:proofErr w:type="spellStart"/>
            <w:r w:rsidRPr="008364FE">
              <w:rPr>
                <w:rFonts w:ascii="Times New Roman" w:hAnsi="Times New Roman"/>
                <w:bCs/>
                <w:sz w:val="20"/>
                <w:szCs w:val="20"/>
              </w:rPr>
              <w:t>Токсовским</w:t>
            </w:r>
            <w:proofErr w:type="spellEnd"/>
            <w:r w:rsidRPr="008364FE">
              <w:rPr>
                <w:rFonts w:ascii="Times New Roman" w:hAnsi="Times New Roman"/>
                <w:bCs/>
                <w:sz w:val="20"/>
                <w:szCs w:val="20"/>
              </w:rPr>
              <w:t xml:space="preserve"> ТО ЛОРП 29.10.1999 №38/00192) </w:t>
            </w:r>
          </w:p>
          <w:p w:rsidR="008364FE" w:rsidRPr="008364FE" w:rsidRDefault="008364FE" w:rsidP="008364FE">
            <w:pPr>
              <w:suppressAutoHyphens/>
              <w:spacing w:after="0" w:line="240" w:lineRule="auto"/>
              <w:rPr>
                <w:rFonts w:ascii="Times New Roman" w:hAnsi="Times New Roman"/>
                <w:bCs/>
                <w:sz w:val="20"/>
                <w:szCs w:val="20"/>
              </w:rPr>
            </w:pPr>
            <w:r w:rsidRPr="008364FE">
              <w:rPr>
                <w:rFonts w:ascii="Times New Roman" w:hAnsi="Times New Roman"/>
                <w:bCs/>
                <w:sz w:val="20"/>
                <w:szCs w:val="20"/>
              </w:rPr>
              <w:t>ИНН/КПП 4703032155/470301001</w:t>
            </w:r>
          </w:p>
          <w:p w:rsidR="008364FE" w:rsidRPr="008364FE" w:rsidRDefault="008364FE" w:rsidP="008364FE">
            <w:pPr>
              <w:suppressAutoHyphens/>
              <w:spacing w:after="0" w:line="240" w:lineRule="auto"/>
              <w:rPr>
                <w:rFonts w:ascii="Times New Roman" w:hAnsi="Times New Roman"/>
                <w:sz w:val="20"/>
                <w:szCs w:val="20"/>
              </w:rPr>
            </w:pPr>
            <w:r w:rsidRPr="008364FE">
              <w:rPr>
                <w:rFonts w:ascii="Times New Roman" w:hAnsi="Times New Roman"/>
                <w:sz w:val="20"/>
                <w:szCs w:val="20"/>
              </w:rPr>
              <w:t xml:space="preserve">Комитет финансов администрации Всеволожского муниципального района (МОУ «СОШ «ТЦО им. Петрова В.Я.», л/с 20015410069, 21015310069) </w:t>
            </w:r>
          </w:p>
          <w:p w:rsidR="008364FE" w:rsidRPr="008364FE" w:rsidRDefault="008364FE" w:rsidP="008364FE">
            <w:pPr>
              <w:suppressAutoHyphens/>
              <w:spacing w:after="0" w:line="240" w:lineRule="auto"/>
              <w:rPr>
                <w:rFonts w:ascii="Times New Roman" w:hAnsi="Times New Roman"/>
                <w:sz w:val="20"/>
                <w:szCs w:val="20"/>
              </w:rPr>
            </w:pPr>
            <w:r w:rsidRPr="008364FE">
              <w:rPr>
                <w:rFonts w:ascii="Times New Roman" w:hAnsi="Times New Roman"/>
                <w:sz w:val="20"/>
                <w:szCs w:val="20"/>
              </w:rPr>
              <w:t xml:space="preserve">ОКЦ № 1 СЗГУ Банка России//УФК по Ленинградской области, г. Санкт-Петербург </w:t>
            </w:r>
            <w:r w:rsidR="000343AC">
              <w:rPr>
                <w:rFonts w:ascii="Times New Roman" w:hAnsi="Times New Roman"/>
                <w:sz w:val="20"/>
                <w:szCs w:val="20"/>
              </w:rPr>
              <w:t xml:space="preserve">  </w:t>
            </w:r>
            <w:r w:rsidRPr="008364FE">
              <w:rPr>
                <w:rFonts w:ascii="Times New Roman" w:hAnsi="Times New Roman"/>
                <w:sz w:val="20"/>
                <w:szCs w:val="20"/>
              </w:rPr>
              <w:t>БИК 044030098</w:t>
            </w:r>
          </w:p>
          <w:p w:rsidR="008364FE" w:rsidRPr="008364FE" w:rsidRDefault="008364FE" w:rsidP="008364FE">
            <w:pPr>
              <w:suppressAutoHyphens/>
              <w:spacing w:after="0" w:line="240" w:lineRule="auto"/>
              <w:rPr>
                <w:rFonts w:ascii="Times New Roman" w:hAnsi="Times New Roman"/>
                <w:sz w:val="20"/>
                <w:szCs w:val="20"/>
              </w:rPr>
            </w:pPr>
            <w:r w:rsidRPr="008364FE">
              <w:rPr>
                <w:rFonts w:ascii="Times New Roman" w:hAnsi="Times New Roman"/>
                <w:sz w:val="20"/>
                <w:szCs w:val="20"/>
              </w:rPr>
              <w:t>НКС № 03234643416120004500</w:t>
            </w:r>
          </w:p>
          <w:p w:rsidR="008364FE" w:rsidRPr="008364FE" w:rsidRDefault="008364FE" w:rsidP="008364FE">
            <w:pPr>
              <w:suppressAutoHyphens/>
              <w:spacing w:after="0" w:line="240" w:lineRule="auto"/>
              <w:rPr>
                <w:rFonts w:ascii="Times New Roman" w:hAnsi="Times New Roman"/>
                <w:sz w:val="20"/>
                <w:szCs w:val="20"/>
              </w:rPr>
            </w:pPr>
            <w:r w:rsidRPr="008364FE">
              <w:rPr>
                <w:rFonts w:ascii="Times New Roman" w:hAnsi="Times New Roman"/>
                <w:sz w:val="20"/>
                <w:szCs w:val="20"/>
              </w:rPr>
              <w:t>ЕКС №40102810745370000098</w:t>
            </w:r>
          </w:p>
          <w:p w:rsidR="008364FE" w:rsidRPr="008364FE" w:rsidRDefault="008364FE" w:rsidP="008364FE">
            <w:pPr>
              <w:suppressAutoHyphens/>
              <w:spacing w:after="0" w:line="240" w:lineRule="auto"/>
              <w:rPr>
                <w:rFonts w:ascii="Times New Roman" w:hAnsi="Times New Roman"/>
                <w:bCs/>
                <w:sz w:val="20"/>
                <w:szCs w:val="20"/>
              </w:rPr>
            </w:pPr>
            <w:r w:rsidRPr="008364FE">
              <w:rPr>
                <w:rFonts w:ascii="Times New Roman" w:hAnsi="Times New Roman"/>
                <w:bCs/>
                <w:sz w:val="20"/>
                <w:szCs w:val="20"/>
              </w:rPr>
              <w:t>ОКТМО 41612175</w:t>
            </w:r>
          </w:p>
          <w:p w:rsidR="008364FE" w:rsidRPr="008364FE" w:rsidRDefault="008364FE" w:rsidP="008364FE">
            <w:pPr>
              <w:suppressAutoHyphens/>
              <w:spacing w:after="0" w:line="240" w:lineRule="auto"/>
              <w:rPr>
                <w:rFonts w:ascii="Times New Roman" w:hAnsi="Times New Roman"/>
                <w:sz w:val="20"/>
                <w:szCs w:val="20"/>
              </w:rPr>
            </w:pPr>
            <w:r w:rsidRPr="008364FE">
              <w:rPr>
                <w:rFonts w:ascii="Times New Roman" w:hAnsi="Times New Roman"/>
                <w:sz w:val="20"/>
                <w:szCs w:val="20"/>
              </w:rPr>
              <w:t>ОКПО 43505325</w:t>
            </w:r>
          </w:p>
          <w:p w:rsidR="008364FE" w:rsidRPr="008364FE" w:rsidRDefault="008364FE" w:rsidP="008364FE">
            <w:pPr>
              <w:suppressAutoHyphens/>
              <w:spacing w:after="0" w:line="240" w:lineRule="auto"/>
              <w:rPr>
                <w:rFonts w:ascii="Times New Roman" w:hAnsi="Times New Roman"/>
                <w:bCs/>
                <w:sz w:val="20"/>
                <w:szCs w:val="20"/>
              </w:rPr>
            </w:pPr>
            <w:r w:rsidRPr="008364FE">
              <w:rPr>
                <w:rFonts w:ascii="Times New Roman" w:hAnsi="Times New Roman"/>
                <w:bCs/>
                <w:sz w:val="20"/>
                <w:szCs w:val="20"/>
              </w:rPr>
              <w:t>ОКОПФ 75403 ОКОГУ 4210007 ОКФС 14</w:t>
            </w:r>
          </w:p>
          <w:p w:rsidR="008364FE" w:rsidRPr="008364FE" w:rsidRDefault="008364FE" w:rsidP="008364FE">
            <w:pPr>
              <w:suppressAutoHyphens/>
              <w:spacing w:after="0" w:line="240" w:lineRule="auto"/>
              <w:rPr>
                <w:rFonts w:ascii="Times New Roman" w:hAnsi="Times New Roman"/>
                <w:sz w:val="20"/>
                <w:szCs w:val="20"/>
              </w:rPr>
            </w:pPr>
            <w:r w:rsidRPr="008364FE">
              <w:rPr>
                <w:rFonts w:ascii="Times New Roman" w:hAnsi="Times New Roman"/>
                <w:sz w:val="20"/>
                <w:szCs w:val="20"/>
              </w:rPr>
              <w:t>Директор – Никандрова Наталья Геннадиевна</w:t>
            </w:r>
          </w:p>
          <w:p w:rsidR="008364FE" w:rsidRPr="008364FE" w:rsidRDefault="008364FE" w:rsidP="008364FE">
            <w:pPr>
              <w:suppressAutoHyphens/>
              <w:spacing w:after="0" w:line="240" w:lineRule="auto"/>
              <w:rPr>
                <w:rFonts w:ascii="Times New Roman" w:hAnsi="Times New Roman"/>
                <w:sz w:val="20"/>
                <w:szCs w:val="20"/>
              </w:rPr>
            </w:pPr>
            <w:r w:rsidRPr="008364FE">
              <w:rPr>
                <w:rFonts w:ascii="Times New Roman" w:hAnsi="Times New Roman"/>
                <w:sz w:val="20"/>
                <w:szCs w:val="20"/>
              </w:rPr>
              <w:t>действует на основании Устава</w:t>
            </w:r>
          </w:p>
          <w:p w:rsidR="008364FE" w:rsidRPr="008364FE" w:rsidRDefault="008364FE" w:rsidP="008364FE">
            <w:pPr>
              <w:suppressAutoHyphens/>
              <w:spacing w:after="0" w:line="240" w:lineRule="auto"/>
              <w:rPr>
                <w:rFonts w:ascii="Times New Roman" w:hAnsi="Times New Roman"/>
                <w:sz w:val="20"/>
                <w:szCs w:val="20"/>
              </w:rPr>
            </w:pPr>
            <w:r w:rsidRPr="008364FE">
              <w:rPr>
                <w:rFonts w:ascii="Times New Roman" w:hAnsi="Times New Roman"/>
                <w:sz w:val="20"/>
                <w:szCs w:val="20"/>
              </w:rPr>
              <w:t>Главный бухгалтер – Симанькова Наталья Николаевна</w:t>
            </w:r>
          </w:p>
          <w:p w:rsidR="008364FE" w:rsidRPr="008364FE" w:rsidRDefault="002C00CC" w:rsidP="008364FE">
            <w:pPr>
              <w:suppressAutoHyphens/>
              <w:spacing w:after="0" w:line="240" w:lineRule="auto"/>
              <w:rPr>
                <w:rFonts w:ascii="Times New Roman" w:hAnsi="Times New Roman"/>
                <w:sz w:val="20"/>
                <w:szCs w:val="20"/>
              </w:rPr>
            </w:pPr>
            <w:r>
              <w:rPr>
                <w:rFonts w:ascii="Times New Roman" w:hAnsi="Times New Roman"/>
                <w:sz w:val="20"/>
                <w:szCs w:val="20"/>
              </w:rPr>
              <w:t>Тел.: 8 (</w:t>
            </w:r>
            <w:r w:rsidR="008364FE">
              <w:rPr>
                <w:rFonts w:ascii="Times New Roman" w:hAnsi="Times New Roman"/>
                <w:sz w:val="20"/>
                <w:szCs w:val="20"/>
              </w:rPr>
              <w:t>81370</w:t>
            </w:r>
            <w:r>
              <w:rPr>
                <w:rFonts w:ascii="Times New Roman" w:hAnsi="Times New Roman"/>
                <w:sz w:val="20"/>
                <w:szCs w:val="20"/>
              </w:rPr>
              <w:t xml:space="preserve">) </w:t>
            </w:r>
            <w:r w:rsidR="008364FE">
              <w:rPr>
                <w:rFonts w:ascii="Times New Roman" w:hAnsi="Times New Roman"/>
                <w:sz w:val="20"/>
                <w:szCs w:val="20"/>
              </w:rPr>
              <w:t>5</w:t>
            </w:r>
            <w:r w:rsidR="00192B00">
              <w:rPr>
                <w:rFonts w:ascii="Times New Roman" w:hAnsi="Times New Roman"/>
                <w:sz w:val="20"/>
                <w:szCs w:val="20"/>
              </w:rPr>
              <w:t>-</w:t>
            </w:r>
            <w:r w:rsidR="008364FE">
              <w:rPr>
                <w:rFonts w:ascii="Times New Roman" w:hAnsi="Times New Roman"/>
                <w:sz w:val="20"/>
                <w:szCs w:val="20"/>
              </w:rPr>
              <w:t>65</w:t>
            </w:r>
            <w:r w:rsidR="00192B00">
              <w:rPr>
                <w:rFonts w:ascii="Times New Roman" w:hAnsi="Times New Roman"/>
                <w:sz w:val="20"/>
                <w:szCs w:val="20"/>
              </w:rPr>
              <w:t>-</w:t>
            </w:r>
            <w:r w:rsidR="008364FE">
              <w:rPr>
                <w:rFonts w:ascii="Times New Roman" w:hAnsi="Times New Roman"/>
                <w:sz w:val="20"/>
                <w:szCs w:val="20"/>
              </w:rPr>
              <w:t>04 секретарь</w:t>
            </w:r>
          </w:p>
          <w:p w:rsidR="008364FE" w:rsidRPr="008364FE" w:rsidRDefault="002C00CC" w:rsidP="008364FE">
            <w:pPr>
              <w:suppressAutoHyphens/>
              <w:spacing w:after="0" w:line="240" w:lineRule="auto"/>
              <w:rPr>
                <w:rFonts w:ascii="Times New Roman" w:hAnsi="Times New Roman"/>
                <w:sz w:val="20"/>
                <w:szCs w:val="20"/>
              </w:rPr>
            </w:pPr>
            <w:r>
              <w:rPr>
                <w:rFonts w:ascii="Times New Roman" w:hAnsi="Times New Roman"/>
                <w:sz w:val="20"/>
                <w:szCs w:val="20"/>
              </w:rPr>
              <w:t xml:space="preserve">8 (81370) </w:t>
            </w:r>
            <w:r w:rsidR="008364FE" w:rsidRPr="008364FE">
              <w:rPr>
                <w:rFonts w:ascii="Times New Roman" w:hAnsi="Times New Roman"/>
                <w:sz w:val="20"/>
                <w:szCs w:val="20"/>
              </w:rPr>
              <w:t>5</w:t>
            </w:r>
            <w:r w:rsidR="00192B00">
              <w:rPr>
                <w:rFonts w:ascii="Times New Roman" w:hAnsi="Times New Roman"/>
                <w:sz w:val="20"/>
                <w:szCs w:val="20"/>
              </w:rPr>
              <w:t>-7</w:t>
            </w:r>
            <w:r w:rsidR="008364FE" w:rsidRPr="008364FE">
              <w:rPr>
                <w:rFonts w:ascii="Times New Roman" w:hAnsi="Times New Roman"/>
                <w:sz w:val="20"/>
                <w:szCs w:val="20"/>
              </w:rPr>
              <w:t>6</w:t>
            </w:r>
            <w:r w:rsidR="00192B00">
              <w:rPr>
                <w:rFonts w:ascii="Times New Roman" w:hAnsi="Times New Roman"/>
                <w:sz w:val="20"/>
                <w:szCs w:val="20"/>
              </w:rPr>
              <w:t>-</w:t>
            </w:r>
            <w:r w:rsidR="008364FE" w:rsidRPr="008364FE">
              <w:rPr>
                <w:rFonts w:ascii="Times New Roman" w:hAnsi="Times New Roman"/>
                <w:sz w:val="20"/>
                <w:szCs w:val="20"/>
              </w:rPr>
              <w:t>70 –директор</w:t>
            </w:r>
          </w:p>
          <w:p w:rsidR="008364FE" w:rsidRPr="008364FE" w:rsidRDefault="002C00CC" w:rsidP="008364FE">
            <w:pPr>
              <w:suppressAutoHyphens/>
              <w:spacing w:after="0" w:line="240" w:lineRule="auto"/>
              <w:rPr>
                <w:rFonts w:ascii="Times New Roman" w:hAnsi="Times New Roman"/>
                <w:sz w:val="20"/>
                <w:szCs w:val="20"/>
              </w:rPr>
            </w:pPr>
            <w:r>
              <w:rPr>
                <w:rFonts w:ascii="Times New Roman" w:hAnsi="Times New Roman"/>
                <w:sz w:val="20"/>
                <w:szCs w:val="20"/>
              </w:rPr>
              <w:t>8 (</w:t>
            </w:r>
            <w:r w:rsidR="008364FE" w:rsidRPr="008364FE">
              <w:rPr>
                <w:rFonts w:ascii="Times New Roman" w:hAnsi="Times New Roman"/>
                <w:sz w:val="20"/>
                <w:szCs w:val="20"/>
              </w:rPr>
              <w:t>81370</w:t>
            </w:r>
            <w:r>
              <w:rPr>
                <w:rFonts w:ascii="Times New Roman" w:hAnsi="Times New Roman"/>
                <w:sz w:val="20"/>
                <w:szCs w:val="20"/>
              </w:rPr>
              <w:t xml:space="preserve">) </w:t>
            </w:r>
            <w:r w:rsidR="008364FE" w:rsidRPr="008364FE">
              <w:rPr>
                <w:rFonts w:ascii="Times New Roman" w:hAnsi="Times New Roman"/>
                <w:sz w:val="20"/>
                <w:szCs w:val="20"/>
              </w:rPr>
              <w:t>5</w:t>
            </w:r>
            <w:r w:rsidR="00192B00">
              <w:rPr>
                <w:rFonts w:ascii="Times New Roman" w:hAnsi="Times New Roman"/>
                <w:sz w:val="20"/>
                <w:szCs w:val="20"/>
              </w:rPr>
              <w:t>-7</w:t>
            </w:r>
            <w:r w:rsidR="008364FE" w:rsidRPr="008364FE">
              <w:rPr>
                <w:rFonts w:ascii="Times New Roman" w:hAnsi="Times New Roman"/>
                <w:sz w:val="20"/>
                <w:szCs w:val="20"/>
              </w:rPr>
              <w:t>1</w:t>
            </w:r>
            <w:r w:rsidR="00192B00">
              <w:rPr>
                <w:rFonts w:ascii="Times New Roman" w:hAnsi="Times New Roman"/>
                <w:sz w:val="20"/>
                <w:szCs w:val="20"/>
              </w:rPr>
              <w:t>-</w:t>
            </w:r>
            <w:r w:rsidR="008364FE" w:rsidRPr="008364FE">
              <w:rPr>
                <w:rFonts w:ascii="Times New Roman" w:hAnsi="Times New Roman"/>
                <w:sz w:val="20"/>
                <w:szCs w:val="20"/>
              </w:rPr>
              <w:t>72 – бухгалтерия</w:t>
            </w:r>
          </w:p>
          <w:p w:rsidR="008364FE" w:rsidRPr="008364FE" w:rsidRDefault="008364FE" w:rsidP="008364FE">
            <w:pPr>
              <w:suppressAutoHyphens/>
              <w:spacing w:after="0" w:line="240" w:lineRule="auto"/>
              <w:rPr>
                <w:rFonts w:ascii="Times New Roman" w:hAnsi="Times New Roman"/>
                <w:sz w:val="20"/>
                <w:szCs w:val="20"/>
              </w:rPr>
            </w:pPr>
            <w:r w:rsidRPr="008364FE">
              <w:rPr>
                <w:rFonts w:ascii="Times New Roman" w:hAnsi="Times New Roman"/>
                <w:bCs/>
                <w:sz w:val="20"/>
                <w:szCs w:val="20"/>
              </w:rPr>
              <w:t>Электронная почта</w:t>
            </w:r>
            <w:r w:rsidR="002C00CC">
              <w:rPr>
                <w:rFonts w:ascii="Times New Roman" w:hAnsi="Times New Roman"/>
                <w:bCs/>
                <w:sz w:val="20"/>
                <w:szCs w:val="20"/>
              </w:rPr>
              <w:t>:</w:t>
            </w:r>
            <w:r w:rsidR="000343AC">
              <w:rPr>
                <w:rFonts w:ascii="Times New Roman" w:hAnsi="Times New Roman"/>
                <w:bCs/>
                <w:sz w:val="20"/>
                <w:szCs w:val="20"/>
              </w:rPr>
              <w:t xml:space="preserve"> </w:t>
            </w:r>
            <w:hyperlink r:id="rId8" w:history="1">
              <w:r w:rsidRPr="008364FE">
                <w:rPr>
                  <w:rStyle w:val="a8"/>
                  <w:rFonts w:ascii="Times New Roman" w:hAnsi="Times New Roman"/>
                  <w:sz w:val="20"/>
                  <w:szCs w:val="20"/>
                  <w:lang w:val="en-US"/>
                </w:rPr>
                <w:t>toks</w:t>
              </w:r>
              <w:r w:rsidRPr="008364FE">
                <w:rPr>
                  <w:rStyle w:val="a8"/>
                  <w:rFonts w:ascii="Times New Roman" w:hAnsi="Times New Roman"/>
                  <w:sz w:val="20"/>
                  <w:szCs w:val="20"/>
                </w:rPr>
                <w:t>@</w:t>
              </w:r>
              <w:r w:rsidRPr="008364FE">
                <w:rPr>
                  <w:rStyle w:val="a8"/>
                  <w:rFonts w:ascii="Times New Roman" w:hAnsi="Times New Roman"/>
                  <w:sz w:val="20"/>
                  <w:szCs w:val="20"/>
                  <w:lang w:val="en-US"/>
                </w:rPr>
                <w:t>vsevobr</w:t>
              </w:r>
              <w:r w:rsidRPr="008364FE">
                <w:rPr>
                  <w:rStyle w:val="a8"/>
                  <w:rFonts w:ascii="Times New Roman" w:hAnsi="Times New Roman"/>
                  <w:sz w:val="20"/>
                  <w:szCs w:val="20"/>
                </w:rPr>
                <w:t>.</w:t>
              </w:r>
              <w:proofErr w:type="spellStart"/>
              <w:r w:rsidRPr="008364FE">
                <w:rPr>
                  <w:rStyle w:val="a8"/>
                  <w:rFonts w:ascii="Times New Roman" w:hAnsi="Times New Roman"/>
                  <w:sz w:val="20"/>
                  <w:szCs w:val="20"/>
                  <w:lang w:val="en-US"/>
                </w:rPr>
                <w:t>ru</w:t>
              </w:r>
              <w:proofErr w:type="spellEnd"/>
            </w:hyperlink>
          </w:p>
          <w:p w:rsidR="008364FE" w:rsidRDefault="008364FE" w:rsidP="008364FE">
            <w:pPr>
              <w:suppressAutoHyphens/>
              <w:spacing w:after="0" w:line="240" w:lineRule="auto"/>
              <w:rPr>
                <w:rFonts w:ascii="Times New Roman" w:hAnsi="Times New Roman"/>
                <w:sz w:val="20"/>
                <w:szCs w:val="20"/>
              </w:rPr>
            </w:pPr>
            <w:r w:rsidRPr="008364FE">
              <w:rPr>
                <w:rFonts w:ascii="Times New Roman" w:hAnsi="Times New Roman"/>
                <w:sz w:val="20"/>
                <w:szCs w:val="20"/>
              </w:rPr>
              <w:t xml:space="preserve">от </w:t>
            </w:r>
            <w:r w:rsidR="00192B00">
              <w:rPr>
                <w:rFonts w:ascii="Times New Roman" w:hAnsi="Times New Roman"/>
                <w:sz w:val="20"/>
                <w:szCs w:val="20"/>
              </w:rPr>
              <w:t xml:space="preserve">имени </w:t>
            </w:r>
            <w:r w:rsidRPr="008364FE">
              <w:rPr>
                <w:rFonts w:ascii="Times New Roman" w:hAnsi="Times New Roman"/>
                <w:sz w:val="20"/>
                <w:szCs w:val="20"/>
              </w:rPr>
              <w:t>Заказчика</w:t>
            </w:r>
            <w:r w:rsidR="00192B00">
              <w:rPr>
                <w:rFonts w:ascii="Times New Roman" w:hAnsi="Times New Roman"/>
                <w:sz w:val="20"/>
                <w:szCs w:val="20"/>
              </w:rPr>
              <w:t>:</w:t>
            </w:r>
          </w:p>
          <w:p w:rsidR="000343AC" w:rsidRPr="008364FE" w:rsidRDefault="000343AC" w:rsidP="008364FE">
            <w:pPr>
              <w:suppressAutoHyphens/>
              <w:spacing w:after="0" w:line="240" w:lineRule="auto"/>
              <w:rPr>
                <w:rFonts w:ascii="Times New Roman" w:hAnsi="Times New Roman"/>
                <w:sz w:val="20"/>
                <w:szCs w:val="20"/>
              </w:rPr>
            </w:pPr>
          </w:p>
          <w:p w:rsidR="008364FE" w:rsidRPr="008364FE" w:rsidRDefault="000343AC" w:rsidP="008364FE">
            <w:pPr>
              <w:suppressAutoHyphens/>
              <w:spacing w:after="0" w:line="240" w:lineRule="auto"/>
              <w:rPr>
                <w:rFonts w:ascii="Times New Roman" w:hAnsi="Times New Roman"/>
                <w:sz w:val="20"/>
                <w:szCs w:val="20"/>
              </w:rPr>
            </w:pPr>
            <w:r w:rsidRPr="000343AC">
              <w:rPr>
                <w:rFonts w:ascii="Times New Roman" w:hAnsi="Times New Roman"/>
                <w:sz w:val="20"/>
                <w:szCs w:val="20"/>
              </w:rPr>
              <w:t>Директор</w:t>
            </w:r>
            <w:r>
              <w:rPr>
                <w:rFonts w:ascii="Times New Roman" w:hAnsi="Times New Roman"/>
                <w:sz w:val="20"/>
                <w:szCs w:val="20"/>
              </w:rPr>
              <w:t xml:space="preserve"> </w:t>
            </w:r>
            <w:r w:rsidR="008364FE" w:rsidRPr="008364FE">
              <w:rPr>
                <w:rFonts w:ascii="Times New Roman" w:hAnsi="Times New Roman"/>
                <w:sz w:val="20"/>
                <w:szCs w:val="20"/>
              </w:rPr>
              <w:t xml:space="preserve">_______________ / Н.Г. Никандрова/                                      </w:t>
            </w:r>
          </w:p>
          <w:p w:rsidR="008364FE" w:rsidRPr="000343AC" w:rsidRDefault="008364FE" w:rsidP="008364FE">
            <w:pPr>
              <w:suppressAutoHyphens/>
              <w:spacing w:after="0" w:line="240" w:lineRule="auto"/>
              <w:rPr>
                <w:rFonts w:ascii="Times New Roman" w:hAnsi="Times New Roman"/>
                <w:sz w:val="16"/>
                <w:szCs w:val="16"/>
              </w:rPr>
            </w:pPr>
            <w:r w:rsidRPr="000343AC">
              <w:rPr>
                <w:rFonts w:ascii="Times New Roman" w:hAnsi="Times New Roman"/>
                <w:sz w:val="16"/>
                <w:szCs w:val="16"/>
              </w:rPr>
              <w:t xml:space="preserve">Электронная подпись                                      </w:t>
            </w:r>
          </w:p>
          <w:p w:rsidR="00A80C3A" w:rsidRPr="0060594C" w:rsidRDefault="00A80C3A" w:rsidP="00447931">
            <w:pPr>
              <w:suppressAutoHyphens/>
              <w:spacing w:after="0" w:line="240" w:lineRule="auto"/>
              <w:rPr>
                <w:rFonts w:ascii="Times New Roman" w:hAnsi="Times New Roman"/>
                <w:sz w:val="20"/>
                <w:szCs w:val="20"/>
              </w:rPr>
            </w:pPr>
          </w:p>
        </w:tc>
        <w:tc>
          <w:tcPr>
            <w:tcW w:w="5103" w:type="dxa"/>
            <w:shd w:val="clear" w:color="auto" w:fill="auto"/>
          </w:tcPr>
          <w:p w:rsidR="007D0B4E" w:rsidRPr="0060594C" w:rsidRDefault="005A6ED4" w:rsidP="00264A51">
            <w:pPr>
              <w:spacing w:after="0" w:line="240" w:lineRule="auto"/>
              <w:rPr>
                <w:rFonts w:ascii="Times New Roman" w:hAnsi="Times New Roman"/>
                <w:sz w:val="20"/>
                <w:szCs w:val="20"/>
              </w:rPr>
            </w:pPr>
            <w:r w:rsidRPr="0060594C">
              <w:rPr>
                <w:rFonts w:ascii="Times New Roman" w:hAnsi="Times New Roman"/>
                <w:sz w:val="20"/>
                <w:szCs w:val="20"/>
              </w:rPr>
              <w:lastRenderedPageBreak/>
              <w:t>Поставщик</w:t>
            </w:r>
            <w:r w:rsidR="000328B2" w:rsidRPr="0060594C">
              <w:rPr>
                <w:rFonts w:ascii="Times New Roman" w:hAnsi="Times New Roman"/>
                <w:sz w:val="20"/>
                <w:szCs w:val="20"/>
              </w:rPr>
              <w:t>:</w:t>
            </w:r>
          </w:p>
          <w:p w:rsidR="00140E7F" w:rsidRPr="0060594C" w:rsidRDefault="00140E7F" w:rsidP="00D543EF">
            <w:pPr>
              <w:suppressAutoHyphens/>
              <w:spacing w:after="0" w:line="240" w:lineRule="auto"/>
              <w:rPr>
                <w:rFonts w:ascii="Times New Roman" w:hAnsi="Times New Roman"/>
                <w:sz w:val="20"/>
                <w:szCs w:val="20"/>
              </w:rPr>
            </w:pPr>
            <w:r w:rsidRPr="0060594C">
              <w:rPr>
                <w:rFonts w:ascii="Times New Roman" w:hAnsi="Times New Roman"/>
                <w:sz w:val="20"/>
                <w:szCs w:val="20"/>
              </w:rPr>
              <w:t xml:space="preserve"> </w:t>
            </w:r>
          </w:p>
          <w:p w:rsidR="00951153" w:rsidRPr="0060594C" w:rsidRDefault="00951153" w:rsidP="00951153">
            <w:pPr>
              <w:autoSpaceDE w:val="0"/>
              <w:autoSpaceDN w:val="0"/>
              <w:adjustRightInd w:val="0"/>
              <w:rPr>
                <w:rFonts w:ascii="Times New Roman" w:hAnsi="Times New Roman"/>
                <w:sz w:val="20"/>
                <w:szCs w:val="20"/>
              </w:rPr>
            </w:pPr>
          </w:p>
          <w:p w:rsidR="00140E7F" w:rsidRPr="0060594C" w:rsidRDefault="00140E7F" w:rsidP="00951153">
            <w:pPr>
              <w:autoSpaceDE w:val="0"/>
              <w:autoSpaceDN w:val="0"/>
              <w:adjustRightInd w:val="0"/>
              <w:rPr>
                <w:rFonts w:ascii="Times New Roman" w:hAnsi="Times New Roman"/>
                <w:sz w:val="20"/>
                <w:szCs w:val="20"/>
              </w:rPr>
            </w:pPr>
          </w:p>
          <w:p w:rsidR="00D543EF" w:rsidRPr="0060594C" w:rsidRDefault="00D543EF" w:rsidP="00951153">
            <w:pPr>
              <w:autoSpaceDE w:val="0"/>
              <w:autoSpaceDN w:val="0"/>
              <w:adjustRightInd w:val="0"/>
              <w:rPr>
                <w:rFonts w:ascii="Times New Roman" w:hAnsi="Times New Roman"/>
                <w:sz w:val="20"/>
                <w:szCs w:val="20"/>
              </w:rPr>
            </w:pPr>
          </w:p>
          <w:p w:rsidR="00D543EF" w:rsidRPr="0060594C" w:rsidRDefault="00D543EF" w:rsidP="00951153">
            <w:pPr>
              <w:autoSpaceDE w:val="0"/>
              <w:autoSpaceDN w:val="0"/>
              <w:adjustRightInd w:val="0"/>
              <w:rPr>
                <w:rFonts w:ascii="Times New Roman" w:hAnsi="Times New Roman"/>
                <w:sz w:val="20"/>
                <w:szCs w:val="20"/>
              </w:rPr>
            </w:pPr>
          </w:p>
          <w:p w:rsidR="00D543EF" w:rsidRPr="0060594C" w:rsidRDefault="00D543EF" w:rsidP="00951153">
            <w:pPr>
              <w:autoSpaceDE w:val="0"/>
              <w:autoSpaceDN w:val="0"/>
              <w:adjustRightInd w:val="0"/>
              <w:rPr>
                <w:rFonts w:ascii="Times New Roman" w:hAnsi="Times New Roman"/>
                <w:sz w:val="20"/>
                <w:szCs w:val="20"/>
              </w:rPr>
            </w:pPr>
          </w:p>
          <w:p w:rsidR="00D543EF" w:rsidRPr="0060594C" w:rsidRDefault="00D543EF" w:rsidP="00951153">
            <w:pPr>
              <w:autoSpaceDE w:val="0"/>
              <w:autoSpaceDN w:val="0"/>
              <w:adjustRightInd w:val="0"/>
              <w:rPr>
                <w:rFonts w:ascii="Times New Roman" w:hAnsi="Times New Roman"/>
                <w:sz w:val="20"/>
                <w:szCs w:val="20"/>
              </w:rPr>
            </w:pPr>
          </w:p>
          <w:p w:rsidR="00D543EF" w:rsidRPr="0060594C" w:rsidRDefault="00D543EF" w:rsidP="00951153">
            <w:pPr>
              <w:autoSpaceDE w:val="0"/>
              <w:autoSpaceDN w:val="0"/>
              <w:adjustRightInd w:val="0"/>
              <w:rPr>
                <w:rFonts w:ascii="Times New Roman" w:hAnsi="Times New Roman"/>
                <w:sz w:val="20"/>
                <w:szCs w:val="20"/>
              </w:rPr>
            </w:pPr>
          </w:p>
          <w:p w:rsidR="009316C1" w:rsidRDefault="009316C1" w:rsidP="00951153">
            <w:pPr>
              <w:autoSpaceDE w:val="0"/>
              <w:autoSpaceDN w:val="0"/>
              <w:adjustRightInd w:val="0"/>
              <w:rPr>
                <w:rFonts w:ascii="Times New Roman" w:hAnsi="Times New Roman"/>
                <w:sz w:val="20"/>
                <w:szCs w:val="20"/>
              </w:rPr>
            </w:pPr>
          </w:p>
          <w:p w:rsidR="008364FE" w:rsidRDefault="008364FE" w:rsidP="00951153">
            <w:pPr>
              <w:autoSpaceDE w:val="0"/>
              <w:autoSpaceDN w:val="0"/>
              <w:adjustRightInd w:val="0"/>
              <w:rPr>
                <w:rFonts w:ascii="Times New Roman" w:hAnsi="Times New Roman"/>
                <w:sz w:val="20"/>
                <w:szCs w:val="20"/>
              </w:rPr>
            </w:pPr>
          </w:p>
          <w:p w:rsidR="008364FE" w:rsidRDefault="008364FE" w:rsidP="00951153">
            <w:pPr>
              <w:autoSpaceDE w:val="0"/>
              <w:autoSpaceDN w:val="0"/>
              <w:adjustRightInd w:val="0"/>
              <w:rPr>
                <w:rFonts w:ascii="Times New Roman" w:hAnsi="Times New Roman"/>
                <w:sz w:val="20"/>
                <w:szCs w:val="20"/>
              </w:rPr>
            </w:pPr>
          </w:p>
          <w:p w:rsidR="008364FE" w:rsidRDefault="008364FE" w:rsidP="00951153">
            <w:pPr>
              <w:autoSpaceDE w:val="0"/>
              <w:autoSpaceDN w:val="0"/>
              <w:adjustRightInd w:val="0"/>
              <w:rPr>
                <w:rFonts w:ascii="Times New Roman" w:hAnsi="Times New Roman"/>
                <w:sz w:val="20"/>
                <w:szCs w:val="20"/>
              </w:rPr>
            </w:pPr>
          </w:p>
          <w:p w:rsidR="00140E7F" w:rsidRPr="0060594C" w:rsidRDefault="00192B00" w:rsidP="000343AC">
            <w:pPr>
              <w:autoSpaceDE w:val="0"/>
              <w:autoSpaceDN w:val="0"/>
              <w:adjustRightInd w:val="0"/>
              <w:rPr>
                <w:rFonts w:ascii="Times New Roman" w:hAnsi="Times New Roman"/>
                <w:sz w:val="20"/>
                <w:szCs w:val="20"/>
              </w:rPr>
            </w:pPr>
            <w:r w:rsidRPr="00192B00">
              <w:rPr>
                <w:rFonts w:ascii="Times New Roman" w:hAnsi="Times New Roman"/>
                <w:sz w:val="20"/>
                <w:szCs w:val="20"/>
              </w:rPr>
              <w:t xml:space="preserve">от имени </w:t>
            </w:r>
            <w:r>
              <w:rPr>
                <w:rFonts w:ascii="Times New Roman" w:hAnsi="Times New Roman"/>
                <w:sz w:val="20"/>
                <w:szCs w:val="20"/>
              </w:rPr>
              <w:t>Поставщика</w:t>
            </w:r>
            <w:r w:rsidRPr="00192B00">
              <w:rPr>
                <w:rFonts w:ascii="Times New Roman" w:hAnsi="Times New Roman"/>
                <w:sz w:val="20"/>
                <w:szCs w:val="20"/>
              </w:rPr>
              <w:t>:</w:t>
            </w:r>
          </w:p>
          <w:p w:rsidR="000343AC" w:rsidRDefault="00140E7F" w:rsidP="000343AC">
            <w:pPr>
              <w:suppressAutoHyphens/>
              <w:spacing w:after="0" w:line="240" w:lineRule="auto"/>
              <w:rPr>
                <w:rFonts w:ascii="Times New Roman" w:hAnsi="Times New Roman"/>
                <w:sz w:val="20"/>
                <w:szCs w:val="20"/>
              </w:rPr>
            </w:pPr>
            <w:r w:rsidRPr="0060594C">
              <w:rPr>
                <w:rFonts w:ascii="Times New Roman" w:hAnsi="Times New Roman"/>
                <w:sz w:val="20"/>
                <w:szCs w:val="20"/>
              </w:rPr>
              <w:t>_______________________ /</w:t>
            </w:r>
            <w:r w:rsidR="00D543EF" w:rsidRPr="0060594C">
              <w:rPr>
                <w:rFonts w:ascii="Times New Roman" w:hAnsi="Times New Roman"/>
                <w:sz w:val="20"/>
                <w:szCs w:val="20"/>
              </w:rPr>
              <w:t>_________</w:t>
            </w:r>
            <w:r w:rsidRPr="0060594C">
              <w:rPr>
                <w:rFonts w:ascii="Times New Roman" w:hAnsi="Times New Roman"/>
                <w:sz w:val="20"/>
                <w:szCs w:val="20"/>
              </w:rPr>
              <w:t>/</w:t>
            </w:r>
          </w:p>
          <w:p w:rsidR="008364FE" w:rsidRPr="000343AC" w:rsidRDefault="008364FE" w:rsidP="000343AC">
            <w:pPr>
              <w:suppressAutoHyphens/>
              <w:spacing w:after="0" w:line="240" w:lineRule="auto"/>
              <w:rPr>
                <w:rFonts w:ascii="Times New Roman" w:hAnsi="Times New Roman"/>
                <w:sz w:val="20"/>
                <w:szCs w:val="20"/>
              </w:rPr>
            </w:pPr>
            <w:r w:rsidRPr="000343AC">
              <w:rPr>
                <w:rFonts w:ascii="Times New Roman" w:hAnsi="Times New Roman"/>
                <w:sz w:val="16"/>
                <w:szCs w:val="16"/>
              </w:rPr>
              <w:t xml:space="preserve">Электронная подпись                                      </w:t>
            </w:r>
          </w:p>
          <w:p w:rsidR="00A92BFE" w:rsidRPr="0060594C" w:rsidRDefault="00A92BFE" w:rsidP="00643BA5">
            <w:pPr>
              <w:spacing w:after="0" w:line="240" w:lineRule="auto"/>
              <w:rPr>
                <w:rFonts w:ascii="Times New Roman" w:hAnsi="Times New Roman"/>
                <w:sz w:val="20"/>
                <w:szCs w:val="20"/>
              </w:rPr>
            </w:pPr>
          </w:p>
        </w:tc>
      </w:tr>
    </w:tbl>
    <w:p w:rsidR="000D6ACE" w:rsidRPr="0060594C" w:rsidRDefault="000D6ACE" w:rsidP="004201AF">
      <w:pPr>
        <w:spacing w:after="0"/>
        <w:jc w:val="right"/>
        <w:rPr>
          <w:rFonts w:ascii="Times New Roman" w:hAnsi="Times New Roman"/>
          <w:sz w:val="20"/>
          <w:szCs w:val="20"/>
        </w:rPr>
      </w:pPr>
    </w:p>
    <w:p w:rsidR="00C95314" w:rsidRPr="0060594C" w:rsidRDefault="00926AEC" w:rsidP="00122027">
      <w:pPr>
        <w:spacing w:after="0"/>
        <w:jc w:val="right"/>
        <w:rPr>
          <w:rFonts w:ascii="Times New Roman" w:hAnsi="Times New Roman"/>
          <w:sz w:val="20"/>
          <w:szCs w:val="20"/>
        </w:rPr>
      </w:pPr>
      <w:r w:rsidRPr="0060594C">
        <w:rPr>
          <w:rFonts w:ascii="Times New Roman" w:hAnsi="Times New Roman"/>
          <w:sz w:val="20"/>
          <w:szCs w:val="20"/>
        </w:rPr>
        <w:t>Приложени</w:t>
      </w:r>
      <w:r w:rsidR="0084332E" w:rsidRPr="0060594C">
        <w:rPr>
          <w:rFonts w:ascii="Times New Roman" w:hAnsi="Times New Roman"/>
          <w:sz w:val="20"/>
          <w:szCs w:val="20"/>
        </w:rPr>
        <w:t xml:space="preserve">е № 1 </w:t>
      </w:r>
    </w:p>
    <w:p w:rsidR="00122027" w:rsidRPr="0060594C" w:rsidRDefault="00122027" w:rsidP="00122027">
      <w:pPr>
        <w:spacing w:after="0"/>
        <w:jc w:val="right"/>
        <w:rPr>
          <w:rFonts w:ascii="Times New Roman" w:hAnsi="Times New Roman"/>
          <w:sz w:val="20"/>
          <w:szCs w:val="20"/>
        </w:rPr>
      </w:pPr>
      <w:r w:rsidRPr="0060594C">
        <w:rPr>
          <w:rFonts w:ascii="Times New Roman" w:hAnsi="Times New Roman"/>
          <w:sz w:val="20"/>
          <w:szCs w:val="20"/>
        </w:rPr>
        <w:t>к Договор</w:t>
      </w:r>
      <w:r w:rsidR="0084332E" w:rsidRPr="0060594C">
        <w:rPr>
          <w:rFonts w:ascii="Times New Roman" w:hAnsi="Times New Roman"/>
          <w:sz w:val="20"/>
          <w:szCs w:val="20"/>
        </w:rPr>
        <w:t>у</w:t>
      </w:r>
      <w:r w:rsidR="0048388C" w:rsidRPr="0060594C">
        <w:rPr>
          <w:rFonts w:ascii="Times New Roman" w:hAnsi="Times New Roman"/>
          <w:sz w:val="20"/>
          <w:szCs w:val="20"/>
        </w:rPr>
        <w:t xml:space="preserve"> </w:t>
      </w:r>
      <w:r w:rsidR="004201AF" w:rsidRPr="0060594C">
        <w:rPr>
          <w:rFonts w:ascii="Times New Roman" w:hAnsi="Times New Roman"/>
          <w:sz w:val="20"/>
          <w:szCs w:val="20"/>
        </w:rPr>
        <w:t>№</w:t>
      </w:r>
      <w:r w:rsidR="0075467F">
        <w:rPr>
          <w:rFonts w:ascii="Times New Roman" w:hAnsi="Times New Roman"/>
          <w:sz w:val="20"/>
          <w:szCs w:val="20"/>
        </w:rPr>
        <w:t>_________</w:t>
      </w:r>
      <w:r w:rsidR="00C30277">
        <w:rPr>
          <w:rFonts w:ascii="Times New Roman" w:hAnsi="Times New Roman"/>
          <w:sz w:val="20"/>
          <w:szCs w:val="20"/>
        </w:rPr>
        <w:t xml:space="preserve"> от</w:t>
      </w:r>
      <w:r w:rsidR="006C7E2D" w:rsidRPr="0060594C">
        <w:rPr>
          <w:rFonts w:ascii="Times New Roman" w:hAnsi="Times New Roman"/>
          <w:sz w:val="20"/>
          <w:szCs w:val="20"/>
        </w:rPr>
        <w:t xml:space="preserve"> </w:t>
      </w:r>
      <w:r w:rsidR="00C30277">
        <w:rPr>
          <w:rFonts w:ascii="Times New Roman" w:hAnsi="Times New Roman"/>
          <w:sz w:val="20"/>
          <w:szCs w:val="20"/>
        </w:rPr>
        <w:t xml:space="preserve">«  » </w:t>
      </w:r>
      <w:r w:rsidR="00BB65FF">
        <w:rPr>
          <w:rFonts w:ascii="Times New Roman" w:hAnsi="Times New Roman"/>
          <w:sz w:val="20"/>
          <w:szCs w:val="20"/>
        </w:rPr>
        <w:t>______</w:t>
      </w:r>
      <w:r w:rsidR="00C30277">
        <w:rPr>
          <w:rFonts w:ascii="Times New Roman" w:hAnsi="Times New Roman"/>
          <w:sz w:val="20"/>
          <w:szCs w:val="20"/>
        </w:rPr>
        <w:t xml:space="preserve"> 2026 г.</w:t>
      </w:r>
    </w:p>
    <w:p w:rsidR="00621849" w:rsidRDefault="00621849" w:rsidP="00621849">
      <w:pPr>
        <w:tabs>
          <w:tab w:val="left" w:pos="900"/>
        </w:tabs>
        <w:jc w:val="center"/>
        <w:rPr>
          <w:rFonts w:ascii="Times New Roman" w:hAnsi="Times New Roman"/>
          <w:b/>
          <w:sz w:val="20"/>
          <w:szCs w:val="20"/>
        </w:rPr>
      </w:pPr>
      <w:r w:rsidRPr="0060594C">
        <w:rPr>
          <w:rFonts w:ascii="Times New Roman" w:hAnsi="Times New Roman"/>
          <w:b/>
          <w:sz w:val="20"/>
          <w:szCs w:val="20"/>
        </w:rPr>
        <w:t>Спецификация</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3347"/>
        <w:gridCol w:w="2599"/>
        <w:gridCol w:w="709"/>
        <w:gridCol w:w="709"/>
        <w:gridCol w:w="1275"/>
        <w:gridCol w:w="1276"/>
      </w:tblGrid>
      <w:tr w:rsidR="00C440F6" w:rsidRPr="00C440F6" w:rsidTr="00C440F6">
        <w:trPr>
          <w:trHeight w:val="568"/>
        </w:trPr>
        <w:tc>
          <w:tcPr>
            <w:tcW w:w="541" w:type="dxa"/>
            <w:vAlign w:val="center"/>
          </w:tcPr>
          <w:p w:rsidR="00C440F6" w:rsidRPr="00C440F6" w:rsidRDefault="00C440F6" w:rsidP="00A727DE">
            <w:pPr>
              <w:spacing w:after="0" w:line="240" w:lineRule="auto"/>
              <w:jc w:val="center"/>
              <w:rPr>
                <w:rFonts w:ascii="Times New Roman" w:hAnsi="Times New Roman"/>
                <w:b/>
                <w:color w:val="000000"/>
                <w:sz w:val="20"/>
                <w:szCs w:val="20"/>
              </w:rPr>
            </w:pPr>
            <w:r w:rsidRPr="00C440F6">
              <w:rPr>
                <w:rFonts w:ascii="Times New Roman" w:hAnsi="Times New Roman"/>
                <w:b/>
                <w:color w:val="000000"/>
                <w:sz w:val="20"/>
                <w:szCs w:val="20"/>
              </w:rPr>
              <w:t>№ п/п</w:t>
            </w:r>
          </w:p>
        </w:tc>
        <w:tc>
          <w:tcPr>
            <w:tcW w:w="3347" w:type="dxa"/>
            <w:shd w:val="clear" w:color="auto" w:fill="auto"/>
            <w:vAlign w:val="center"/>
            <w:hideMark/>
          </w:tcPr>
          <w:p w:rsidR="00C440F6" w:rsidRPr="00C440F6" w:rsidRDefault="00C440F6" w:rsidP="00A727DE">
            <w:pPr>
              <w:spacing w:after="0" w:line="240" w:lineRule="auto"/>
              <w:jc w:val="center"/>
              <w:rPr>
                <w:rFonts w:ascii="Times New Roman" w:hAnsi="Times New Roman"/>
                <w:b/>
                <w:color w:val="000000"/>
                <w:sz w:val="20"/>
                <w:szCs w:val="20"/>
              </w:rPr>
            </w:pPr>
            <w:r w:rsidRPr="00C440F6">
              <w:rPr>
                <w:rFonts w:ascii="Times New Roman" w:hAnsi="Times New Roman"/>
                <w:b/>
                <w:color w:val="000000"/>
                <w:sz w:val="20"/>
                <w:szCs w:val="20"/>
              </w:rPr>
              <w:t>Наименование товара, наименование страны происхождения товара</w:t>
            </w:r>
          </w:p>
        </w:tc>
        <w:tc>
          <w:tcPr>
            <w:tcW w:w="2599" w:type="dxa"/>
            <w:vAlign w:val="center"/>
          </w:tcPr>
          <w:p w:rsidR="00C440F6" w:rsidRPr="00C440F6" w:rsidRDefault="00C440F6" w:rsidP="00A727DE">
            <w:pPr>
              <w:spacing w:after="0" w:line="240" w:lineRule="auto"/>
              <w:jc w:val="center"/>
              <w:rPr>
                <w:rFonts w:ascii="Times New Roman" w:hAnsi="Times New Roman"/>
                <w:b/>
                <w:color w:val="000000"/>
                <w:sz w:val="20"/>
                <w:szCs w:val="20"/>
              </w:rPr>
            </w:pPr>
            <w:r w:rsidRPr="00C440F6">
              <w:rPr>
                <w:rFonts w:ascii="Times New Roman" w:hAnsi="Times New Roman"/>
                <w:b/>
                <w:bCs/>
                <w:color w:val="000000"/>
                <w:sz w:val="20"/>
                <w:szCs w:val="20"/>
              </w:rPr>
              <w:t>Товарный знак и (или) конкретные показатели</w:t>
            </w:r>
          </w:p>
        </w:tc>
        <w:tc>
          <w:tcPr>
            <w:tcW w:w="709" w:type="dxa"/>
            <w:shd w:val="clear" w:color="auto" w:fill="auto"/>
            <w:vAlign w:val="center"/>
            <w:hideMark/>
          </w:tcPr>
          <w:p w:rsidR="00C440F6" w:rsidRPr="00C440F6" w:rsidRDefault="00C440F6" w:rsidP="00C440F6">
            <w:pPr>
              <w:spacing w:after="0" w:line="240" w:lineRule="auto"/>
              <w:jc w:val="center"/>
              <w:rPr>
                <w:rFonts w:ascii="Times New Roman" w:hAnsi="Times New Roman"/>
                <w:b/>
                <w:color w:val="000000"/>
                <w:sz w:val="20"/>
                <w:szCs w:val="20"/>
              </w:rPr>
            </w:pPr>
            <w:r w:rsidRPr="00C440F6">
              <w:rPr>
                <w:rFonts w:ascii="Times New Roman" w:hAnsi="Times New Roman"/>
                <w:b/>
                <w:color w:val="000000"/>
                <w:sz w:val="20"/>
                <w:szCs w:val="20"/>
              </w:rPr>
              <w:t>Кол-во</w:t>
            </w:r>
          </w:p>
        </w:tc>
        <w:tc>
          <w:tcPr>
            <w:tcW w:w="709" w:type="dxa"/>
            <w:shd w:val="clear" w:color="auto" w:fill="auto"/>
            <w:vAlign w:val="center"/>
            <w:hideMark/>
          </w:tcPr>
          <w:p w:rsidR="00C440F6" w:rsidRPr="00C440F6" w:rsidRDefault="00C440F6" w:rsidP="00A727DE">
            <w:pPr>
              <w:spacing w:after="0" w:line="240" w:lineRule="auto"/>
              <w:jc w:val="center"/>
              <w:rPr>
                <w:rFonts w:ascii="Times New Roman" w:hAnsi="Times New Roman"/>
                <w:b/>
                <w:color w:val="000000"/>
                <w:sz w:val="20"/>
                <w:szCs w:val="20"/>
              </w:rPr>
            </w:pPr>
            <w:r w:rsidRPr="00C440F6">
              <w:rPr>
                <w:rFonts w:ascii="Times New Roman" w:hAnsi="Times New Roman"/>
                <w:b/>
                <w:color w:val="000000"/>
                <w:sz w:val="20"/>
                <w:szCs w:val="20"/>
              </w:rPr>
              <w:t>Ед. изм.</w:t>
            </w:r>
          </w:p>
        </w:tc>
        <w:tc>
          <w:tcPr>
            <w:tcW w:w="1275" w:type="dxa"/>
            <w:shd w:val="clear" w:color="auto" w:fill="auto"/>
            <w:vAlign w:val="center"/>
          </w:tcPr>
          <w:p w:rsidR="00C440F6" w:rsidRPr="00C440F6" w:rsidRDefault="00C440F6" w:rsidP="00A727DE">
            <w:pPr>
              <w:spacing w:after="0" w:line="240" w:lineRule="auto"/>
              <w:jc w:val="center"/>
              <w:rPr>
                <w:rFonts w:ascii="Times New Roman" w:hAnsi="Times New Roman"/>
                <w:b/>
                <w:color w:val="000000"/>
                <w:sz w:val="20"/>
                <w:szCs w:val="20"/>
              </w:rPr>
            </w:pPr>
            <w:r w:rsidRPr="00C440F6">
              <w:rPr>
                <w:rFonts w:ascii="Times New Roman" w:hAnsi="Times New Roman"/>
                <w:b/>
                <w:color w:val="000000"/>
                <w:sz w:val="20"/>
                <w:szCs w:val="20"/>
              </w:rPr>
              <w:t>Цена за единицу с НДС</w:t>
            </w:r>
            <w:r w:rsidRPr="00C440F6">
              <w:rPr>
                <w:rFonts w:ascii="Times New Roman" w:hAnsi="Times New Roman"/>
                <w:b/>
                <w:bCs/>
                <w:color w:val="000000"/>
                <w:sz w:val="20"/>
                <w:szCs w:val="20"/>
                <w:vertAlign w:val="superscript"/>
                <w:lang w:bidi="ru-RU"/>
              </w:rPr>
              <w:footnoteReference w:id="1"/>
            </w:r>
            <w:r w:rsidRPr="00C440F6">
              <w:rPr>
                <w:rFonts w:ascii="Times New Roman" w:hAnsi="Times New Roman"/>
                <w:b/>
                <w:color w:val="000000"/>
                <w:sz w:val="20"/>
                <w:szCs w:val="20"/>
              </w:rPr>
              <w:t>, руб.</w:t>
            </w:r>
          </w:p>
        </w:tc>
        <w:tc>
          <w:tcPr>
            <w:tcW w:w="1276" w:type="dxa"/>
            <w:shd w:val="clear" w:color="auto" w:fill="auto"/>
            <w:vAlign w:val="center"/>
          </w:tcPr>
          <w:p w:rsidR="00C440F6" w:rsidRPr="00C440F6" w:rsidRDefault="00C440F6" w:rsidP="000B49F6">
            <w:pPr>
              <w:spacing w:after="0" w:line="240" w:lineRule="auto"/>
              <w:jc w:val="center"/>
              <w:rPr>
                <w:rFonts w:ascii="Times New Roman" w:hAnsi="Times New Roman"/>
                <w:b/>
                <w:color w:val="000000"/>
                <w:sz w:val="20"/>
                <w:szCs w:val="20"/>
              </w:rPr>
            </w:pPr>
            <w:r w:rsidRPr="00C440F6">
              <w:rPr>
                <w:rFonts w:ascii="Times New Roman" w:hAnsi="Times New Roman"/>
                <w:b/>
                <w:color w:val="000000"/>
                <w:sz w:val="20"/>
                <w:szCs w:val="20"/>
              </w:rPr>
              <w:t>Стоимость с НДС</w:t>
            </w:r>
            <w:r w:rsidRPr="00C440F6">
              <w:rPr>
                <w:rFonts w:ascii="Times New Roman" w:hAnsi="Times New Roman"/>
                <w:b/>
                <w:bCs/>
                <w:color w:val="000000"/>
                <w:sz w:val="20"/>
                <w:szCs w:val="20"/>
                <w:vertAlign w:val="superscript"/>
                <w:lang w:bidi="ru-RU"/>
              </w:rPr>
              <w:t>1</w:t>
            </w:r>
            <w:r w:rsidRPr="00C440F6">
              <w:rPr>
                <w:rFonts w:ascii="Times New Roman" w:hAnsi="Times New Roman"/>
                <w:b/>
                <w:color w:val="000000"/>
                <w:sz w:val="20"/>
                <w:szCs w:val="20"/>
              </w:rPr>
              <w:t>, руб.</w:t>
            </w:r>
          </w:p>
        </w:tc>
      </w:tr>
      <w:tr w:rsidR="00C440F6" w:rsidRPr="00C440F6" w:rsidTr="00C440F6">
        <w:trPr>
          <w:trHeight w:val="704"/>
        </w:trPr>
        <w:tc>
          <w:tcPr>
            <w:tcW w:w="10456" w:type="dxa"/>
            <w:gridSpan w:val="7"/>
            <w:vAlign w:val="center"/>
          </w:tcPr>
          <w:p w:rsidR="00C440F6" w:rsidRPr="00C440F6" w:rsidRDefault="00C440F6" w:rsidP="00A727DE">
            <w:pPr>
              <w:spacing w:after="0" w:line="240" w:lineRule="auto"/>
              <w:jc w:val="center"/>
              <w:rPr>
                <w:rFonts w:ascii="Times New Roman" w:hAnsi="Times New Roman"/>
                <w:color w:val="000000"/>
                <w:sz w:val="20"/>
                <w:szCs w:val="20"/>
              </w:rPr>
            </w:pPr>
            <w:r w:rsidRPr="00C440F6">
              <w:rPr>
                <w:rFonts w:ascii="Times New Roman" w:hAnsi="Times New Roman"/>
                <w:b/>
                <w:color w:val="000000"/>
                <w:sz w:val="20"/>
                <w:szCs w:val="20"/>
              </w:rPr>
              <w:t xml:space="preserve">Адрес доставки: 188664, Ленинградская область, Всеволожский район, </w:t>
            </w:r>
            <w:proofErr w:type="spellStart"/>
            <w:r w:rsidRPr="00C440F6">
              <w:rPr>
                <w:rFonts w:ascii="Times New Roman" w:hAnsi="Times New Roman"/>
                <w:b/>
                <w:color w:val="000000"/>
                <w:sz w:val="20"/>
                <w:szCs w:val="20"/>
              </w:rPr>
              <w:t>гп</w:t>
            </w:r>
            <w:proofErr w:type="spellEnd"/>
            <w:r w:rsidRPr="00C440F6">
              <w:rPr>
                <w:rFonts w:ascii="Times New Roman" w:hAnsi="Times New Roman"/>
                <w:b/>
                <w:color w:val="000000"/>
                <w:sz w:val="20"/>
                <w:szCs w:val="20"/>
              </w:rPr>
              <w:t>. Токсово, ул. Дорожников д.26</w:t>
            </w: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rPr>
            </w:pPr>
            <w:r w:rsidRPr="00C440F6">
              <w:rPr>
                <w:rFonts w:ascii="Times New Roman" w:hAnsi="Times New Roman"/>
                <w:color w:val="000000"/>
                <w:sz w:val="20"/>
                <w:szCs w:val="20"/>
              </w:rPr>
              <w:t>1</w:t>
            </w:r>
          </w:p>
        </w:tc>
        <w:tc>
          <w:tcPr>
            <w:tcW w:w="3347" w:type="dxa"/>
            <w:shd w:val="clear" w:color="auto" w:fill="auto"/>
            <w:vAlign w:val="center"/>
            <w:hideMark/>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Кувшин 1235 мл с крышкой</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hideMark/>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6</w:t>
            </w:r>
          </w:p>
        </w:tc>
        <w:tc>
          <w:tcPr>
            <w:tcW w:w="709" w:type="dxa"/>
            <w:shd w:val="clear" w:color="auto" w:fill="auto"/>
            <w:vAlign w:val="center"/>
            <w:hideMark/>
          </w:tcPr>
          <w:p w:rsidR="00C440F6" w:rsidRDefault="00C440F6" w:rsidP="00C440F6">
            <w:r w:rsidRPr="00861322">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rPr>
            </w:pPr>
            <w:r w:rsidRPr="00C440F6">
              <w:rPr>
                <w:rFonts w:ascii="Times New Roman" w:hAnsi="Times New Roman"/>
                <w:color w:val="000000"/>
                <w:sz w:val="20"/>
                <w:szCs w:val="20"/>
              </w:rPr>
              <w:t>2</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Чайник 3 л нержавеющая сталь</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2</w:t>
            </w:r>
          </w:p>
        </w:tc>
        <w:tc>
          <w:tcPr>
            <w:tcW w:w="709" w:type="dxa"/>
            <w:shd w:val="clear" w:color="auto" w:fill="auto"/>
            <w:vAlign w:val="center"/>
          </w:tcPr>
          <w:p w:rsidR="00C440F6" w:rsidRDefault="00C440F6" w:rsidP="00C440F6">
            <w:r w:rsidRPr="00861322">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rPr>
            </w:pPr>
            <w:r w:rsidRPr="00C440F6">
              <w:rPr>
                <w:rFonts w:ascii="Times New Roman" w:hAnsi="Times New Roman"/>
                <w:color w:val="000000"/>
                <w:sz w:val="20"/>
                <w:szCs w:val="20"/>
              </w:rPr>
              <w:t>3</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Чайник 5 л нержавеющая сталь</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4</w:t>
            </w:r>
          </w:p>
        </w:tc>
        <w:tc>
          <w:tcPr>
            <w:tcW w:w="709" w:type="dxa"/>
            <w:shd w:val="clear" w:color="auto" w:fill="auto"/>
            <w:vAlign w:val="center"/>
          </w:tcPr>
          <w:p w:rsidR="00C440F6" w:rsidRDefault="00C440F6" w:rsidP="00C440F6">
            <w:r w:rsidRPr="00861322">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rPr>
            </w:pPr>
            <w:r w:rsidRPr="00C440F6">
              <w:rPr>
                <w:rFonts w:ascii="Times New Roman" w:hAnsi="Times New Roman"/>
                <w:color w:val="000000"/>
                <w:sz w:val="20"/>
                <w:szCs w:val="20"/>
              </w:rPr>
              <w:t>4</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Щипцы универсальные 300 мм</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5</w:t>
            </w:r>
          </w:p>
        </w:tc>
        <w:tc>
          <w:tcPr>
            <w:tcW w:w="709" w:type="dxa"/>
            <w:shd w:val="clear" w:color="auto" w:fill="auto"/>
            <w:vAlign w:val="center"/>
          </w:tcPr>
          <w:p w:rsidR="00C440F6" w:rsidRDefault="00C440F6" w:rsidP="00C440F6">
            <w:r w:rsidRPr="00861322">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rPr>
            </w:pPr>
            <w:r w:rsidRPr="00C440F6">
              <w:rPr>
                <w:rFonts w:ascii="Times New Roman" w:hAnsi="Times New Roman"/>
                <w:color w:val="000000"/>
                <w:sz w:val="20"/>
                <w:szCs w:val="20"/>
              </w:rPr>
              <w:t>5</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Тарелка мелкая 8'' 200 мм  фарфор</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96</w:t>
            </w:r>
          </w:p>
        </w:tc>
        <w:tc>
          <w:tcPr>
            <w:tcW w:w="709" w:type="dxa"/>
            <w:shd w:val="clear" w:color="auto" w:fill="auto"/>
            <w:vAlign w:val="center"/>
          </w:tcPr>
          <w:p w:rsidR="00C440F6" w:rsidRDefault="00C440F6" w:rsidP="00C440F6">
            <w:r w:rsidRPr="00861322">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rPr>
            </w:pPr>
            <w:r w:rsidRPr="00C440F6">
              <w:rPr>
                <w:rFonts w:ascii="Times New Roman" w:hAnsi="Times New Roman"/>
                <w:color w:val="000000"/>
                <w:sz w:val="20"/>
                <w:szCs w:val="20"/>
              </w:rPr>
              <w:t>6</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Тарелка глубокая 8'' 200 мм  фарфор</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96</w:t>
            </w:r>
          </w:p>
        </w:tc>
        <w:tc>
          <w:tcPr>
            <w:tcW w:w="709" w:type="dxa"/>
            <w:shd w:val="clear" w:color="auto" w:fill="auto"/>
            <w:vAlign w:val="center"/>
          </w:tcPr>
          <w:p w:rsidR="00C440F6" w:rsidRDefault="00C440F6" w:rsidP="00C440F6">
            <w:r w:rsidRPr="00861322">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rPr>
            </w:pPr>
            <w:r w:rsidRPr="00C440F6">
              <w:rPr>
                <w:rFonts w:ascii="Times New Roman" w:hAnsi="Times New Roman"/>
                <w:color w:val="000000"/>
                <w:sz w:val="20"/>
                <w:szCs w:val="20"/>
              </w:rPr>
              <w:t>7</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Сито 240 мм с деревянной ручкой</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1</w:t>
            </w:r>
          </w:p>
        </w:tc>
        <w:tc>
          <w:tcPr>
            <w:tcW w:w="709" w:type="dxa"/>
            <w:shd w:val="clear" w:color="auto" w:fill="auto"/>
            <w:vAlign w:val="center"/>
          </w:tcPr>
          <w:p w:rsidR="00C440F6" w:rsidRDefault="00C440F6" w:rsidP="00C440F6">
            <w:r w:rsidRPr="00861322">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rPr>
            </w:pPr>
            <w:r w:rsidRPr="00C440F6">
              <w:rPr>
                <w:rFonts w:ascii="Times New Roman" w:hAnsi="Times New Roman"/>
                <w:color w:val="000000"/>
                <w:sz w:val="20"/>
                <w:szCs w:val="20"/>
              </w:rPr>
              <w:t>8</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КРУЖКА 210 м</w:t>
            </w:r>
            <w:bookmarkStart w:id="0" w:name="_GoBack"/>
            <w:bookmarkEnd w:id="0"/>
            <w:r w:rsidRPr="00C440F6">
              <w:rPr>
                <w:rFonts w:ascii="Times New Roman" w:hAnsi="Times New Roman"/>
                <w:sz w:val="20"/>
                <w:szCs w:val="20"/>
              </w:rPr>
              <w:t>л фарфор</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240</w:t>
            </w:r>
          </w:p>
        </w:tc>
        <w:tc>
          <w:tcPr>
            <w:tcW w:w="709" w:type="dxa"/>
            <w:shd w:val="clear" w:color="auto" w:fill="auto"/>
            <w:vAlign w:val="center"/>
          </w:tcPr>
          <w:p w:rsidR="00C440F6" w:rsidRDefault="00C440F6" w:rsidP="00C440F6">
            <w:r w:rsidRPr="00861322">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rPr>
            </w:pPr>
            <w:r w:rsidRPr="00C440F6">
              <w:rPr>
                <w:rFonts w:ascii="Times New Roman" w:hAnsi="Times New Roman"/>
                <w:color w:val="000000"/>
                <w:sz w:val="20"/>
                <w:szCs w:val="20"/>
              </w:rPr>
              <w:t>9</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Тарелка мелкая 9" 230 мм</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12</w:t>
            </w:r>
          </w:p>
        </w:tc>
        <w:tc>
          <w:tcPr>
            <w:tcW w:w="709" w:type="dxa"/>
            <w:shd w:val="clear" w:color="auto" w:fill="auto"/>
            <w:vAlign w:val="center"/>
          </w:tcPr>
          <w:p w:rsidR="00C440F6" w:rsidRDefault="00C440F6" w:rsidP="00C440F6">
            <w:r w:rsidRPr="00861322">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rPr>
            </w:pPr>
            <w:r w:rsidRPr="00C440F6">
              <w:rPr>
                <w:rFonts w:ascii="Times New Roman" w:hAnsi="Times New Roman"/>
                <w:color w:val="000000"/>
                <w:sz w:val="20"/>
                <w:szCs w:val="20"/>
              </w:rPr>
              <w:t>10</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Тарелка глубокая 9" 230 мм</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12</w:t>
            </w:r>
          </w:p>
        </w:tc>
        <w:tc>
          <w:tcPr>
            <w:tcW w:w="709" w:type="dxa"/>
            <w:shd w:val="clear" w:color="auto" w:fill="auto"/>
            <w:vAlign w:val="center"/>
          </w:tcPr>
          <w:p w:rsidR="00C440F6" w:rsidRDefault="00C440F6" w:rsidP="00C440F6">
            <w:r w:rsidRPr="00861322">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rPr>
            </w:pPr>
            <w:r w:rsidRPr="00C440F6">
              <w:rPr>
                <w:rFonts w:ascii="Times New Roman" w:hAnsi="Times New Roman"/>
                <w:color w:val="000000"/>
                <w:sz w:val="20"/>
                <w:szCs w:val="20"/>
              </w:rPr>
              <w:t>11</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Блюдо овальное 10" 254 мм</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1</w:t>
            </w:r>
          </w:p>
        </w:tc>
        <w:tc>
          <w:tcPr>
            <w:tcW w:w="709" w:type="dxa"/>
            <w:shd w:val="clear" w:color="auto" w:fill="auto"/>
            <w:vAlign w:val="center"/>
          </w:tcPr>
          <w:p w:rsidR="00C440F6" w:rsidRDefault="00C440F6" w:rsidP="00C440F6">
            <w:r w:rsidRPr="00861322">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rPr>
            </w:pPr>
            <w:r w:rsidRPr="00C440F6">
              <w:rPr>
                <w:rFonts w:ascii="Times New Roman" w:hAnsi="Times New Roman"/>
                <w:color w:val="000000"/>
                <w:sz w:val="20"/>
                <w:szCs w:val="20"/>
              </w:rPr>
              <w:t>12</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Блюдо овальное 12" 305 мм</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1</w:t>
            </w:r>
          </w:p>
        </w:tc>
        <w:tc>
          <w:tcPr>
            <w:tcW w:w="709" w:type="dxa"/>
            <w:shd w:val="clear" w:color="auto" w:fill="auto"/>
            <w:vAlign w:val="center"/>
          </w:tcPr>
          <w:p w:rsidR="00C440F6" w:rsidRDefault="00C440F6" w:rsidP="00C440F6">
            <w:r w:rsidRPr="00861322">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rPr>
            </w:pPr>
            <w:r w:rsidRPr="00C440F6">
              <w:rPr>
                <w:rFonts w:ascii="Times New Roman" w:hAnsi="Times New Roman"/>
                <w:color w:val="000000"/>
                <w:sz w:val="20"/>
                <w:szCs w:val="20"/>
              </w:rPr>
              <w:t>13</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Салатник 5,5" 132 мм 550 мл</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2</w:t>
            </w:r>
          </w:p>
        </w:tc>
        <w:tc>
          <w:tcPr>
            <w:tcW w:w="709" w:type="dxa"/>
            <w:shd w:val="clear" w:color="auto" w:fill="auto"/>
            <w:vAlign w:val="center"/>
          </w:tcPr>
          <w:p w:rsidR="00C440F6" w:rsidRDefault="00C440F6" w:rsidP="00C440F6">
            <w:r w:rsidRPr="00861322">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lang w:val="en-US"/>
              </w:rPr>
            </w:pPr>
            <w:r w:rsidRPr="00C440F6">
              <w:rPr>
                <w:rFonts w:ascii="Times New Roman" w:hAnsi="Times New Roman"/>
                <w:color w:val="000000"/>
                <w:sz w:val="20"/>
                <w:szCs w:val="20"/>
                <w:lang w:val="en-US"/>
              </w:rPr>
              <w:t>14</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Чайная пара 250 мл</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12</w:t>
            </w:r>
          </w:p>
        </w:tc>
        <w:tc>
          <w:tcPr>
            <w:tcW w:w="709" w:type="dxa"/>
            <w:shd w:val="clear" w:color="auto" w:fill="auto"/>
            <w:vAlign w:val="center"/>
          </w:tcPr>
          <w:p w:rsidR="00C440F6" w:rsidRDefault="00C440F6" w:rsidP="00C440F6">
            <w:r w:rsidRPr="00861322">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lang w:val="en-US"/>
              </w:rPr>
            </w:pPr>
            <w:r w:rsidRPr="00C440F6">
              <w:rPr>
                <w:rFonts w:ascii="Times New Roman" w:hAnsi="Times New Roman"/>
                <w:color w:val="000000"/>
                <w:sz w:val="20"/>
                <w:szCs w:val="20"/>
                <w:lang w:val="en-US"/>
              </w:rPr>
              <w:t>15</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Набор для специй 3 предмета</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1</w:t>
            </w:r>
          </w:p>
        </w:tc>
        <w:tc>
          <w:tcPr>
            <w:tcW w:w="709" w:type="dxa"/>
            <w:shd w:val="clear" w:color="auto" w:fill="auto"/>
            <w:vAlign w:val="center"/>
          </w:tcPr>
          <w:p w:rsidR="00C440F6" w:rsidRDefault="00C440F6" w:rsidP="00C440F6">
            <w:r w:rsidRPr="00861322">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lang w:val="en-US"/>
              </w:rPr>
            </w:pPr>
            <w:r w:rsidRPr="00C440F6">
              <w:rPr>
                <w:rFonts w:ascii="Times New Roman" w:hAnsi="Times New Roman"/>
                <w:color w:val="000000"/>
                <w:sz w:val="20"/>
                <w:szCs w:val="20"/>
                <w:lang w:val="en-US"/>
              </w:rPr>
              <w:t>16</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Полка кухонная для тарелок</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7</w:t>
            </w:r>
          </w:p>
        </w:tc>
        <w:tc>
          <w:tcPr>
            <w:tcW w:w="709" w:type="dxa"/>
            <w:shd w:val="clear" w:color="auto" w:fill="auto"/>
            <w:vAlign w:val="center"/>
          </w:tcPr>
          <w:p w:rsidR="00C440F6" w:rsidRDefault="00C440F6" w:rsidP="00C440F6">
            <w:r w:rsidRPr="00861322">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lang w:val="en-US"/>
              </w:rPr>
            </w:pPr>
            <w:r w:rsidRPr="00C440F6">
              <w:rPr>
                <w:rFonts w:ascii="Times New Roman" w:hAnsi="Times New Roman"/>
                <w:color w:val="000000"/>
                <w:sz w:val="20"/>
                <w:szCs w:val="20"/>
                <w:lang w:val="en-US"/>
              </w:rPr>
              <w:t>17</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Полка для 22 тарелок</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1</w:t>
            </w:r>
          </w:p>
        </w:tc>
        <w:tc>
          <w:tcPr>
            <w:tcW w:w="709" w:type="dxa"/>
            <w:shd w:val="clear" w:color="auto" w:fill="auto"/>
            <w:vAlign w:val="center"/>
          </w:tcPr>
          <w:p w:rsidR="00C440F6" w:rsidRDefault="00C440F6" w:rsidP="00C440F6">
            <w:r w:rsidRPr="00861322">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lang w:val="en-US"/>
              </w:rPr>
            </w:pPr>
            <w:r w:rsidRPr="00C440F6">
              <w:rPr>
                <w:rFonts w:ascii="Times New Roman" w:hAnsi="Times New Roman"/>
                <w:color w:val="000000"/>
                <w:sz w:val="20"/>
                <w:szCs w:val="20"/>
                <w:lang w:val="en-US"/>
              </w:rPr>
              <w:lastRenderedPageBreak/>
              <w:t>18</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Полка для 30 тарелок</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3</w:t>
            </w:r>
          </w:p>
        </w:tc>
        <w:tc>
          <w:tcPr>
            <w:tcW w:w="709" w:type="dxa"/>
            <w:shd w:val="clear" w:color="auto" w:fill="auto"/>
            <w:vAlign w:val="center"/>
          </w:tcPr>
          <w:p w:rsidR="00C440F6" w:rsidRDefault="00C440F6" w:rsidP="00C440F6">
            <w:r w:rsidRPr="00C76F8F">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lang w:val="en-US"/>
              </w:rPr>
            </w:pPr>
            <w:r w:rsidRPr="00C440F6">
              <w:rPr>
                <w:rFonts w:ascii="Times New Roman" w:hAnsi="Times New Roman"/>
                <w:color w:val="000000"/>
                <w:sz w:val="20"/>
                <w:szCs w:val="20"/>
                <w:lang w:val="en-US"/>
              </w:rPr>
              <w:t>19</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СТОЛ кондитерский</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1</w:t>
            </w:r>
          </w:p>
        </w:tc>
        <w:tc>
          <w:tcPr>
            <w:tcW w:w="709" w:type="dxa"/>
            <w:shd w:val="clear" w:color="auto" w:fill="auto"/>
            <w:vAlign w:val="center"/>
          </w:tcPr>
          <w:p w:rsidR="00C440F6" w:rsidRDefault="00C440F6" w:rsidP="00C440F6">
            <w:r w:rsidRPr="00C76F8F">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lang w:val="en-US"/>
              </w:rPr>
            </w:pPr>
            <w:r w:rsidRPr="00C440F6">
              <w:rPr>
                <w:rFonts w:ascii="Times New Roman" w:hAnsi="Times New Roman"/>
                <w:color w:val="000000"/>
                <w:sz w:val="20"/>
                <w:szCs w:val="20"/>
                <w:lang w:val="en-US"/>
              </w:rPr>
              <w:t>20</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ПОЛКА настенная решетчатая</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2</w:t>
            </w:r>
          </w:p>
        </w:tc>
        <w:tc>
          <w:tcPr>
            <w:tcW w:w="709" w:type="dxa"/>
            <w:shd w:val="clear" w:color="auto" w:fill="auto"/>
            <w:vAlign w:val="center"/>
          </w:tcPr>
          <w:p w:rsidR="00C440F6" w:rsidRDefault="00C440F6" w:rsidP="00C440F6">
            <w:r w:rsidRPr="00C76F8F">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lang w:val="en-US"/>
              </w:rPr>
            </w:pPr>
            <w:r w:rsidRPr="00C440F6">
              <w:rPr>
                <w:rFonts w:ascii="Times New Roman" w:hAnsi="Times New Roman"/>
                <w:color w:val="000000"/>
                <w:sz w:val="20"/>
                <w:szCs w:val="20"/>
                <w:lang w:val="en-US"/>
              </w:rPr>
              <w:t>21</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Противень к ЭП нерж. сталь 530х470х30</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3</w:t>
            </w:r>
          </w:p>
        </w:tc>
        <w:tc>
          <w:tcPr>
            <w:tcW w:w="709" w:type="dxa"/>
            <w:shd w:val="clear" w:color="auto" w:fill="auto"/>
            <w:vAlign w:val="center"/>
          </w:tcPr>
          <w:p w:rsidR="00C440F6" w:rsidRDefault="00C440F6" w:rsidP="00C440F6">
            <w:r w:rsidRPr="00C76F8F">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lang w:val="en-US"/>
              </w:rPr>
            </w:pPr>
            <w:r w:rsidRPr="00C440F6">
              <w:rPr>
                <w:rFonts w:ascii="Times New Roman" w:hAnsi="Times New Roman"/>
                <w:color w:val="000000"/>
                <w:sz w:val="20"/>
                <w:szCs w:val="20"/>
                <w:lang w:val="en-US"/>
              </w:rPr>
              <w:t>22</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ПОЛКА настенная открытая</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1</w:t>
            </w:r>
          </w:p>
        </w:tc>
        <w:tc>
          <w:tcPr>
            <w:tcW w:w="709" w:type="dxa"/>
            <w:shd w:val="clear" w:color="auto" w:fill="auto"/>
            <w:vAlign w:val="center"/>
          </w:tcPr>
          <w:p w:rsidR="00C440F6" w:rsidRDefault="00C440F6" w:rsidP="00C440F6">
            <w:r w:rsidRPr="00C76F8F">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lang w:val="en-US"/>
              </w:rPr>
            </w:pPr>
            <w:r w:rsidRPr="00C440F6">
              <w:rPr>
                <w:rFonts w:ascii="Times New Roman" w:hAnsi="Times New Roman"/>
                <w:color w:val="000000"/>
                <w:sz w:val="20"/>
                <w:szCs w:val="20"/>
                <w:lang w:val="en-US"/>
              </w:rPr>
              <w:t>23</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Подтоварник</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3</w:t>
            </w:r>
          </w:p>
        </w:tc>
        <w:tc>
          <w:tcPr>
            <w:tcW w:w="709" w:type="dxa"/>
            <w:shd w:val="clear" w:color="auto" w:fill="auto"/>
            <w:vAlign w:val="center"/>
          </w:tcPr>
          <w:p w:rsidR="00C440F6" w:rsidRDefault="00C440F6" w:rsidP="00C440F6">
            <w:r w:rsidRPr="00C76F8F">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lang w:val="en-US"/>
              </w:rPr>
            </w:pPr>
            <w:r w:rsidRPr="00C440F6">
              <w:rPr>
                <w:rFonts w:ascii="Times New Roman" w:hAnsi="Times New Roman"/>
                <w:color w:val="000000"/>
                <w:sz w:val="20"/>
                <w:szCs w:val="20"/>
                <w:lang w:val="en-US"/>
              </w:rPr>
              <w:t>24</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Котел 30л нержавеющая сталь</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2</w:t>
            </w:r>
          </w:p>
        </w:tc>
        <w:tc>
          <w:tcPr>
            <w:tcW w:w="709" w:type="dxa"/>
            <w:shd w:val="clear" w:color="auto" w:fill="auto"/>
            <w:vAlign w:val="center"/>
          </w:tcPr>
          <w:p w:rsidR="00C440F6" w:rsidRDefault="00C440F6" w:rsidP="00C440F6">
            <w:r w:rsidRPr="00C76F8F">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lang w:val="en-US"/>
              </w:rPr>
            </w:pPr>
            <w:r w:rsidRPr="00C440F6">
              <w:rPr>
                <w:rFonts w:ascii="Times New Roman" w:hAnsi="Times New Roman"/>
                <w:color w:val="000000"/>
                <w:sz w:val="20"/>
                <w:szCs w:val="20"/>
                <w:lang w:val="en-US"/>
              </w:rPr>
              <w:t>25</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Котел 40л нержавеющая сталь</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2</w:t>
            </w:r>
          </w:p>
        </w:tc>
        <w:tc>
          <w:tcPr>
            <w:tcW w:w="709" w:type="dxa"/>
            <w:shd w:val="clear" w:color="auto" w:fill="auto"/>
            <w:vAlign w:val="center"/>
          </w:tcPr>
          <w:p w:rsidR="00C440F6" w:rsidRDefault="00C440F6" w:rsidP="00C440F6">
            <w:r w:rsidRPr="00C76F8F">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lang w:val="en-US"/>
              </w:rPr>
            </w:pPr>
            <w:r w:rsidRPr="00C440F6">
              <w:rPr>
                <w:rFonts w:ascii="Times New Roman" w:hAnsi="Times New Roman"/>
                <w:color w:val="000000"/>
                <w:sz w:val="20"/>
                <w:szCs w:val="20"/>
                <w:lang w:val="en-US"/>
              </w:rPr>
              <w:t>26</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ТЕЛЕЖКА сервировочная нержавеющая сталь 2 уровня</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2</w:t>
            </w:r>
          </w:p>
        </w:tc>
        <w:tc>
          <w:tcPr>
            <w:tcW w:w="709" w:type="dxa"/>
            <w:shd w:val="clear" w:color="auto" w:fill="auto"/>
            <w:vAlign w:val="center"/>
          </w:tcPr>
          <w:p w:rsidR="00C440F6" w:rsidRDefault="00C440F6" w:rsidP="00C440F6">
            <w:r w:rsidRPr="00C76F8F">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lang w:val="en-US"/>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lang w:val="en-US"/>
              </w:rPr>
            </w:pPr>
          </w:p>
        </w:tc>
      </w:tr>
      <w:tr w:rsidR="00C440F6" w:rsidRPr="00C440F6" w:rsidTr="00C440F6">
        <w:trPr>
          <w:trHeight w:val="704"/>
        </w:trPr>
        <w:tc>
          <w:tcPr>
            <w:tcW w:w="541" w:type="dxa"/>
            <w:vAlign w:val="center"/>
          </w:tcPr>
          <w:p w:rsidR="00C440F6" w:rsidRPr="00C440F6" w:rsidRDefault="00C440F6" w:rsidP="00C440F6">
            <w:pPr>
              <w:spacing w:after="0" w:line="240" w:lineRule="auto"/>
              <w:jc w:val="center"/>
              <w:rPr>
                <w:rFonts w:ascii="Times New Roman" w:hAnsi="Times New Roman"/>
                <w:color w:val="000000"/>
                <w:sz w:val="20"/>
                <w:szCs w:val="20"/>
                <w:lang w:val="en-US"/>
              </w:rPr>
            </w:pPr>
            <w:r w:rsidRPr="00C440F6">
              <w:rPr>
                <w:rFonts w:ascii="Times New Roman" w:hAnsi="Times New Roman"/>
                <w:color w:val="000000"/>
                <w:sz w:val="20"/>
                <w:szCs w:val="20"/>
                <w:lang w:val="en-US"/>
              </w:rPr>
              <w:t>27</w:t>
            </w:r>
          </w:p>
        </w:tc>
        <w:tc>
          <w:tcPr>
            <w:tcW w:w="3347"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Подтоварник</w:t>
            </w:r>
          </w:p>
        </w:tc>
        <w:tc>
          <w:tcPr>
            <w:tcW w:w="2599" w:type="dxa"/>
            <w:vAlign w:val="center"/>
          </w:tcPr>
          <w:p w:rsidR="00C440F6" w:rsidRPr="00C440F6" w:rsidRDefault="00C440F6" w:rsidP="00C440F6">
            <w:pPr>
              <w:rPr>
                <w:rFonts w:ascii="Times New Roman" w:hAnsi="Times New Roman"/>
                <w:sz w:val="20"/>
                <w:szCs w:val="20"/>
              </w:rPr>
            </w:pPr>
          </w:p>
        </w:tc>
        <w:tc>
          <w:tcPr>
            <w:tcW w:w="709" w:type="dxa"/>
            <w:shd w:val="clear" w:color="auto" w:fill="auto"/>
            <w:vAlign w:val="center"/>
          </w:tcPr>
          <w:p w:rsidR="00C440F6" w:rsidRPr="00C440F6" w:rsidRDefault="00C440F6" w:rsidP="00C440F6">
            <w:pPr>
              <w:rPr>
                <w:rFonts w:ascii="Times New Roman" w:hAnsi="Times New Roman"/>
                <w:sz w:val="20"/>
                <w:szCs w:val="20"/>
              </w:rPr>
            </w:pPr>
            <w:r w:rsidRPr="00C440F6">
              <w:rPr>
                <w:rFonts w:ascii="Times New Roman" w:hAnsi="Times New Roman"/>
                <w:sz w:val="20"/>
                <w:szCs w:val="20"/>
              </w:rPr>
              <w:t>1</w:t>
            </w:r>
          </w:p>
        </w:tc>
        <w:tc>
          <w:tcPr>
            <w:tcW w:w="709" w:type="dxa"/>
            <w:shd w:val="clear" w:color="auto" w:fill="auto"/>
            <w:vAlign w:val="center"/>
          </w:tcPr>
          <w:p w:rsidR="00C440F6" w:rsidRDefault="00C440F6" w:rsidP="00C440F6">
            <w:r w:rsidRPr="00C76F8F">
              <w:rPr>
                <w:rFonts w:ascii="Times New Roman" w:hAnsi="Times New Roman"/>
                <w:color w:val="000000"/>
                <w:sz w:val="20"/>
                <w:szCs w:val="20"/>
              </w:rPr>
              <w:t>шт.</w:t>
            </w:r>
          </w:p>
        </w:tc>
        <w:tc>
          <w:tcPr>
            <w:tcW w:w="1275"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C440F6">
            <w:pPr>
              <w:spacing w:after="0" w:line="240" w:lineRule="auto"/>
              <w:jc w:val="center"/>
              <w:rPr>
                <w:rFonts w:ascii="Times New Roman" w:hAnsi="Times New Roman"/>
                <w:color w:val="000000"/>
                <w:sz w:val="20"/>
                <w:szCs w:val="20"/>
              </w:rPr>
            </w:pPr>
          </w:p>
        </w:tc>
      </w:tr>
      <w:tr w:rsidR="00C440F6" w:rsidRPr="00C440F6" w:rsidTr="00C440F6">
        <w:trPr>
          <w:trHeight w:val="704"/>
        </w:trPr>
        <w:tc>
          <w:tcPr>
            <w:tcW w:w="541" w:type="dxa"/>
            <w:vAlign w:val="center"/>
          </w:tcPr>
          <w:p w:rsidR="00C440F6" w:rsidRPr="00C440F6" w:rsidRDefault="00C440F6" w:rsidP="000B49F6">
            <w:pPr>
              <w:spacing w:after="0" w:line="240" w:lineRule="auto"/>
              <w:jc w:val="center"/>
              <w:rPr>
                <w:rFonts w:ascii="Times New Roman" w:hAnsi="Times New Roman"/>
                <w:color w:val="000000"/>
                <w:sz w:val="20"/>
                <w:szCs w:val="20"/>
                <w:lang w:val="en-US"/>
              </w:rPr>
            </w:pPr>
            <w:r w:rsidRPr="00C440F6">
              <w:rPr>
                <w:rFonts w:ascii="Times New Roman" w:hAnsi="Times New Roman"/>
                <w:color w:val="000000"/>
                <w:sz w:val="20"/>
                <w:szCs w:val="20"/>
                <w:lang w:val="en-US"/>
              </w:rPr>
              <w:t>28</w:t>
            </w:r>
          </w:p>
        </w:tc>
        <w:tc>
          <w:tcPr>
            <w:tcW w:w="3347" w:type="dxa"/>
            <w:shd w:val="clear" w:color="auto" w:fill="auto"/>
            <w:vAlign w:val="center"/>
          </w:tcPr>
          <w:p w:rsidR="00C440F6" w:rsidRPr="00C440F6" w:rsidRDefault="00C440F6" w:rsidP="000B49F6">
            <w:pPr>
              <w:rPr>
                <w:rFonts w:ascii="Times New Roman" w:hAnsi="Times New Roman"/>
                <w:sz w:val="20"/>
                <w:szCs w:val="20"/>
              </w:rPr>
            </w:pPr>
            <w:r w:rsidRPr="00C440F6">
              <w:rPr>
                <w:rFonts w:ascii="Times New Roman" w:hAnsi="Times New Roman"/>
                <w:sz w:val="20"/>
                <w:szCs w:val="20"/>
              </w:rPr>
              <w:t>Тележка для посудомоечных кассет</w:t>
            </w:r>
          </w:p>
        </w:tc>
        <w:tc>
          <w:tcPr>
            <w:tcW w:w="2599" w:type="dxa"/>
            <w:vAlign w:val="center"/>
          </w:tcPr>
          <w:p w:rsidR="00C440F6" w:rsidRPr="00C440F6" w:rsidRDefault="00C440F6" w:rsidP="000B49F6">
            <w:pPr>
              <w:rPr>
                <w:rFonts w:ascii="Times New Roman" w:hAnsi="Times New Roman"/>
                <w:sz w:val="20"/>
                <w:szCs w:val="20"/>
              </w:rPr>
            </w:pPr>
          </w:p>
        </w:tc>
        <w:tc>
          <w:tcPr>
            <w:tcW w:w="709" w:type="dxa"/>
            <w:shd w:val="clear" w:color="auto" w:fill="auto"/>
            <w:vAlign w:val="center"/>
          </w:tcPr>
          <w:p w:rsidR="00C440F6" w:rsidRPr="00C440F6" w:rsidRDefault="00C440F6" w:rsidP="000B49F6">
            <w:pPr>
              <w:rPr>
                <w:rFonts w:ascii="Times New Roman" w:hAnsi="Times New Roman"/>
                <w:sz w:val="20"/>
                <w:szCs w:val="20"/>
              </w:rPr>
            </w:pPr>
            <w:r w:rsidRPr="00C440F6">
              <w:rPr>
                <w:rFonts w:ascii="Times New Roman" w:hAnsi="Times New Roman"/>
                <w:sz w:val="20"/>
                <w:szCs w:val="20"/>
              </w:rPr>
              <w:t>1</w:t>
            </w:r>
          </w:p>
        </w:tc>
        <w:tc>
          <w:tcPr>
            <w:tcW w:w="709" w:type="dxa"/>
            <w:shd w:val="clear" w:color="auto" w:fill="auto"/>
            <w:vAlign w:val="center"/>
          </w:tcPr>
          <w:p w:rsidR="00C440F6" w:rsidRPr="00C440F6" w:rsidRDefault="00C440F6" w:rsidP="000B49F6">
            <w:pPr>
              <w:spacing w:after="0" w:line="240" w:lineRule="auto"/>
              <w:jc w:val="center"/>
              <w:rPr>
                <w:rFonts w:ascii="Times New Roman" w:hAnsi="Times New Roman"/>
                <w:color w:val="000000"/>
                <w:sz w:val="20"/>
                <w:szCs w:val="20"/>
              </w:rPr>
            </w:pPr>
            <w:r w:rsidRPr="00C440F6">
              <w:rPr>
                <w:rFonts w:ascii="Times New Roman" w:hAnsi="Times New Roman"/>
                <w:color w:val="000000"/>
                <w:sz w:val="20"/>
                <w:szCs w:val="20"/>
              </w:rPr>
              <w:t>шт</w:t>
            </w:r>
            <w:r>
              <w:rPr>
                <w:rFonts w:ascii="Times New Roman" w:hAnsi="Times New Roman"/>
                <w:color w:val="000000"/>
                <w:sz w:val="20"/>
                <w:szCs w:val="20"/>
              </w:rPr>
              <w:t>.</w:t>
            </w:r>
          </w:p>
        </w:tc>
        <w:tc>
          <w:tcPr>
            <w:tcW w:w="1275" w:type="dxa"/>
            <w:shd w:val="clear" w:color="auto" w:fill="auto"/>
            <w:vAlign w:val="center"/>
          </w:tcPr>
          <w:p w:rsidR="00C440F6" w:rsidRPr="00C440F6" w:rsidRDefault="00C440F6" w:rsidP="000B49F6">
            <w:pPr>
              <w:spacing w:after="0" w:line="240" w:lineRule="auto"/>
              <w:jc w:val="center"/>
              <w:rPr>
                <w:rFonts w:ascii="Times New Roman" w:hAnsi="Times New Roman"/>
                <w:color w:val="000000"/>
                <w:sz w:val="20"/>
                <w:szCs w:val="20"/>
              </w:rPr>
            </w:pPr>
          </w:p>
        </w:tc>
        <w:tc>
          <w:tcPr>
            <w:tcW w:w="1276" w:type="dxa"/>
            <w:shd w:val="clear" w:color="auto" w:fill="auto"/>
            <w:vAlign w:val="center"/>
          </w:tcPr>
          <w:p w:rsidR="00C440F6" w:rsidRPr="00C440F6" w:rsidRDefault="00C440F6" w:rsidP="000B49F6">
            <w:pPr>
              <w:spacing w:after="0" w:line="240" w:lineRule="auto"/>
              <w:jc w:val="center"/>
              <w:rPr>
                <w:rFonts w:ascii="Times New Roman" w:hAnsi="Times New Roman"/>
                <w:color w:val="000000"/>
                <w:sz w:val="20"/>
                <w:szCs w:val="20"/>
              </w:rPr>
            </w:pPr>
          </w:p>
        </w:tc>
      </w:tr>
    </w:tbl>
    <w:p w:rsidR="00122027" w:rsidRPr="00281E75" w:rsidRDefault="00122027" w:rsidP="00122027">
      <w:pPr>
        <w:widowControl w:val="0"/>
        <w:spacing w:after="0" w:line="240" w:lineRule="auto"/>
        <w:ind w:right="-285"/>
        <w:jc w:val="both"/>
        <w:rPr>
          <w:rFonts w:ascii="Times New Roman" w:hAnsi="Times New Roman"/>
          <w:b/>
          <w:sz w:val="20"/>
          <w:szCs w:val="20"/>
        </w:rPr>
      </w:pPr>
    </w:p>
    <w:p w:rsidR="000F2B4B" w:rsidRPr="000F2B4B" w:rsidRDefault="00122027" w:rsidP="000F2B4B">
      <w:pPr>
        <w:widowControl w:val="0"/>
        <w:spacing w:after="0" w:line="240" w:lineRule="auto"/>
        <w:ind w:right="-285"/>
        <w:jc w:val="both"/>
        <w:rPr>
          <w:rFonts w:ascii="Times New Roman" w:hAnsi="Times New Roman"/>
          <w:b/>
          <w:bCs/>
          <w:color w:val="000000"/>
          <w:sz w:val="20"/>
          <w:szCs w:val="20"/>
        </w:rPr>
      </w:pPr>
      <w:r w:rsidRPr="0060594C">
        <w:rPr>
          <w:rFonts w:ascii="Times New Roman" w:hAnsi="Times New Roman"/>
          <w:b/>
          <w:sz w:val="20"/>
          <w:szCs w:val="20"/>
        </w:rPr>
        <w:t xml:space="preserve">Итого: </w:t>
      </w:r>
      <w:r w:rsidR="000F2B4B" w:rsidRPr="000F2B4B">
        <w:rPr>
          <w:rFonts w:ascii="Times New Roman" w:hAnsi="Times New Roman"/>
          <w:b/>
          <w:bCs/>
          <w:color w:val="000000"/>
          <w:sz w:val="20"/>
          <w:szCs w:val="20"/>
        </w:rPr>
        <w:t>_________________________ (сумма прописью) рублей _____ коп.,</w:t>
      </w:r>
      <w:r w:rsidR="000F2B4B" w:rsidRPr="000F2B4B">
        <w:rPr>
          <w:rFonts w:ascii="Times New Roman" w:hAnsi="Times New Roman"/>
          <w:b/>
          <w:bCs/>
          <w:color w:val="000000"/>
          <w:sz w:val="20"/>
          <w:szCs w:val="20"/>
          <w:lang w:bidi="ru-RU"/>
        </w:rPr>
        <w:t xml:space="preserve"> в том числе НДС ___________ (сумма прописью) рублей __ копеек</w:t>
      </w:r>
      <w:r w:rsidR="00C440F6">
        <w:rPr>
          <w:rFonts w:ascii="Times New Roman" w:hAnsi="Times New Roman"/>
          <w:b/>
          <w:bCs/>
          <w:color w:val="000000"/>
          <w:sz w:val="20"/>
          <w:szCs w:val="20"/>
          <w:vertAlign w:val="superscript"/>
          <w:lang w:bidi="ru-RU"/>
        </w:rPr>
        <w:t>1</w:t>
      </w:r>
      <w:r w:rsidR="000F2B4B" w:rsidRPr="000F2B4B">
        <w:rPr>
          <w:rFonts w:ascii="Times New Roman" w:hAnsi="Times New Roman"/>
          <w:b/>
          <w:bCs/>
          <w:color w:val="000000"/>
          <w:sz w:val="20"/>
          <w:szCs w:val="20"/>
          <w:lang w:bidi="ru-RU"/>
        </w:rPr>
        <w:t xml:space="preserve"> (или указанная сумма не облагается  НДС  в  соответствии  с пунктом __ статьи __ Налогового кодекса Российской Федерации (письмо (уведомление), каким налоговым органом выдано, когда, № ___</w:t>
      </w:r>
      <w:r w:rsidR="000F2B4B" w:rsidRPr="000F2B4B">
        <w:rPr>
          <w:rFonts w:ascii="Times New Roman" w:hAnsi="Times New Roman"/>
          <w:b/>
          <w:bCs/>
          <w:color w:val="000000"/>
          <w:sz w:val="20"/>
          <w:szCs w:val="20"/>
          <w:vertAlign w:val="superscript"/>
          <w:lang w:bidi="ru-RU"/>
        </w:rPr>
        <w:footnoteReference w:id="2"/>
      </w:r>
      <w:r w:rsidR="000F2B4B" w:rsidRPr="000F2B4B">
        <w:rPr>
          <w:rFonts w:ascii="Times New Roman" w:hAnsi="Times New Roman"/>
          <w:b/>
          <w:bCs/>
          <w:color w:val="000000"/>
          <w:sz w:val="20"/>
          <w:szCs w:val="20"/>
          <w:lang w:bidi="ru-RU"/>
        </w:rPr>
        <w:t>)</w:t>
      </w:r>
      <w:r w:rsidR="000F2B4B" w:rsidRPr="000F2B4B">
        <w:rPr>
          <w:rFonts w:ascii="Times New Roman" w:hAnsi="Times New Roman"/>
          <w:b/>
          <w:bCs/>
          <w:color w:val="000000"/>
          <w:sz w:val="20"/>
          <w:szCs w:val="20"/>
        </w:rPr>
        <w:t>.</w:t>
      </w:r>
    </w:p>
    <w:p w:rsidR="000610FF" w:rsidRPr="00BB65FF" w:rsidRDefault="000610FF" w:rsidP="00D55B88">
      <w:pPr>
        <w:widowControl w:val="0"/>
        <w:spacing w:after="0" w:line="240" w:lineRule="auto"/>
        <w:ind w:right="-285"/>
        <w:jc w:val="both"/>
        <w:rPr>
          <w:rFonts w:ascii="Times New Roman" w:hAnsi="Times New Roman"/>
          <w:b/>
          <w:bCs/>
          <w:color w:val="000000"/>
          <w:sz w:val="20"/>
          <w:szCs w:val="20"/>
        </w:rPr>
      </w:pPr>
    </w:p>
    <w:p w:rsidR="000610FF" w:rsidRPr="0060594C" w:rsidRDefault="000610FF" w:rsidP="00D55B88">
      <w:pPr>
        <w:widowControl w:val="0"/>
        <w:spacing w:after="0" w:line="240" w:lineRule="auto"/>
        <w:ind w:right="-285"/>
        <w:jc w:val="both"/>
        <w:rPr>
          <w:rFonts w:ascii="Times New Roman" w:hAnsi="Times New Roman"/>
          <w:b/>
          <w:sz w:val="20"/>
          <w:szCs w:val="20"/>
        </w:rPr>
      </w:pPr>
    </w:p>
    <w:tbl>
      <w:tblPr>
        <w:tblW w:w="10421" w:type="dxa"/>
        <w:tblInd w:w="392" w:type="dxa"/>
        <w:tblLook w:val="04A0" w:firstRow="1" w:lastRow="0" w:firstColumn="1" w:lastColumn="0" w:noHBand="0" w:noVBand="1"/>
      </w:tblPr>
      <w:tblGrid>
        <w:gridCol w:w="5210"/>
        <w:gridCol w:w="5211"/>
      </w:tblGrid>
      <w:tr w:rsidR="00012A12" w:rsidRPr="0060594C" w:rsidTr="00132709">
        <w:tc>
          <w:tcPr>
            <w:tcW w:w="5210" w:type="dxa"/>
            <w:shd w:val="clear" w:color="auto" w:fill="auto"/>
          </w:tcPr>
          <w:p w:rsidR="00012A12" w:rsidRPr="0060594C" w:rsidRDefault="0075467F" w:rsidP="00132709">
            <w:pPr>
              <w:suppressAutoHyphens/>
              <w:spacing w:after="0" w:line="240" w:lineRule="auto"/>
              <w:rPr>
                <w:rFonts w:ascii="Times New Roman" w:hAnsi="Times New Roman"/>
                <w:sz w:val="20"/>
                <w:szCs w:val="20"/>
              </w:rPr>
            </w:pPr>
            <w:r>
              <w:rPr>
                <w:rFonts w:ascii="Times New Roman" w:hAnsi="Times New Roman"/>
                <w:sz w:val="20"/>
                <w:szCs w:val="20"/>
              </w:rPr>
              <w:t>Заказчик:</w:t>
            </w:r>
          </w:p>
          <w:p w:rsidR="000F2B4B" w:rsidRDefault="000F2B4B" w:rsidP="00132709">
            <w:pPr>
              <w:suppressAutoHyphens/>
              <w:spacing w:after="0" w:line="240" w:lineRule="auto"/>
              <w:rPr>
                <w:rFonts w:ascii="Times New Roman" w:hAnsi="Times New Roman"/>
                <w:sz w:val="20"/>
                <w:szCs w:val="20"/>
              </w:rPr>
            </w:pPr>
            <w:r>
              <w:rPr>
                <w:rFonts w:ascii="Times New Roman" w:hAnsi="Times New Roman"/>
                <w:sz w:val="20"/>
                <w:szCs w:val="20"/>
              </w:rPr>
              <w:t xml:space="preserve">Директор </w:t>
            </w:r>
          </w:p>
          <w:p w:rsidR="0075467F" w:rsidRDefault="000F2B4B" w:rsidP="00132709">
            <w:pPr>
              <w:suppressAutoHyphens/>
              <w:spacing w:after="0" w:line="240" w:lineRule="auto"/>
              <w:rPr>
                <w:rFonts w:ascii="Times New Roman" w:hAnsi="Times New Roman"/>
                <w:sz w:val="20"/>
                <w:szCs w:val="20"/>
              </w:rPr>
            </w:pPr>
            <w:r>
              <w:rPr>
                <w:rFonts w:ascii="Times New Roman" w:hAnsi="Times New Roman"/>
                <w:sz w:val="20"/>
                <w:szCs w:val="20"/>
              </w:rPr>
              <w:t>МОУ «СОШ «ТЦО им. Петрова В.Я.»</w:t>
            </w:r>
            <w:r w:rsidR="00012A12" w:rsidRPr="0060594C">
              <w:rPr>
                <w:rFonts w:ascii="Times New Roman" w:hAnsi="Times New Roman"/>
                <w:sz w:val="20"/>
                <w:szCs w:val="20"/>
              </w:rPr>
              <w:t xml:space="preserve"> </w:t>
            </w:r>
          </w:p>
          <w:p w:rsidR="0075467F" w:rsidRPr="0060594C" w:rsidRDefault="0075467F" w:rsidP="00132709">
            <w:pPr>
              <w:suppressAutoHyphens/>
              <w:spacing w:after="0" w:line="240" w:lineRule="auto"/>
              <w:rPr>
                <w:rFonts w:ascii="Times New Roman" w:hAnsi="Times New Roman"/>
                <w:sz w:val="20"/>
                <w:szCs w:val="20"/>
              </w:rPr>
            </w:pPr>
          </w:p>
          <w:p w:rsidR="00012A12" w:rsidRDefault="00012A12" w:rsidP="000F2B4B">
            <w:pPr>
              <w:suppressAutoHyphens/>
              <w:spacing w:after="0" w:line="240" w:lineRule="auto"/>
              <w:rPr>
                <w:rFonts w:ascii="Times New Roman" w:hAnsi="Times New Roman"/>
                <w:sz w:val="20"/>
                <w:szCs w:val="20"/>
              </w:rPr>
            </w:pPr>
            <w:r w:rsidRPr="0060594C">
              <w:rPr>
                <w:rFonts w:ascii="Times New Roman" w:hAnsi="Times New Roman"/>
                <w:sz w:val="20"/>
                <w:szCs w:val="20"/>
              </w:rPr>
              <w:t>_____________________ /</w:t>
            </w:r>
            <w:r w:rsidR="000F2B4B">
              <w:rPr>
                <w:rFonts w:ascii="Times New Roman" w:hAnsi="Times New Roman"/>
                <w:sz w:val="20"/>
                <w:szCs w:val="20"/>
              </w:rPr>
              <w:t>Никандрова Н.Г</w:t>
            </w:r>
            <w:r w:rsidRPr="0060594C">
              <w:rPr>
                <w:rFonts w:ascii="Times New Roman" w:hAnsi="Times New Roman"/>
                <w:sz w:val="20"/>
                <w:szCs w:val="20"/>
              </w:rPr>
              <w:t>./</w:t>
            </w:r>
          </w:p>
          <w:p w:rsidR="000F2B4B" w:rsidRPr="000F2B4B" w:rsidRDefault="000F2B4B" w:rsidP="000F2B4B">
            <w:pPr>
              <w:suppressAutoHyphens/>
              <w:spacing w:after="0" w:line="240" w:lineRule="auto"/>
              <w:rPr>
                <w:rFonts w:ascii="Times New Roman" w:hAnsi="Times New Roman"/>
                <w:sz w:val="20"/>
                <w:szCs w:val="20"/>
              </w:rPr>
            </w:pPr>
            <w:r w:rsidRPr="000F2B4B">
              <w:rPr>
                <w:rFonts w:ascii="Times New Roman" w:hAnsi="Times New Roman"/>
                <w:sz w:val="20"/>
                <w:szCs w:val="20"/>
              </w:rPr>
              <w:t xml:space="preserve">Электронная подпись                                      </w:t>
            </w:r>
          </w:p>
          <w:p w:rsidR="000F2B4B" w:rsidRPr="0060594C" w:rsidRDefault="000F2B4B" w:rsidP="000F2B4B">
            <w:pPr>
              <w:suppressAutoHyphens/>
              <w:spacing w:after="0" w:line="240" w:lineRule="auto"/>
              <w:rPr>
                <w:rFonts w:ascii="Times New Roman" w:hAnsi="Times New Roman"/>
                <w:sz w:val="20"/>
                <w:szCs w:val="20"/>
              </w:rPr>
            </w:pPr>
          </w:p>
        </w:tc>
        <w:tc>
          <w:tcPr>
            <w:tcW w:w="5211" w:type="dxa"/>
            <w:shd w:val="clear" w:color="auto" w:fill="auto"/>
          </w:tcPr>
          <w:p w:rsidR="00012A12" w:rsidRPr="0060594C" w:rsidRDefault="00012A12" w:rsidP="00132709">
            <w:pPr>
              <w:spacing w:after="0" w:line="240" w:lineRule="auto"/>
              <w:rPr>
                <w:rFonts w:ascii="Times New Roman" w:hAnsi="Times New Roman"/>
                <w:sz w:val="20"/>
                <w:szCs w:val="20"/>
              </w:rPr>
            </w:pPr>
            <w:r w:rsidRPr="0060594C">
              <w:rPr>
                <w:rFonts w:ascii="Times New Roman" w:hAnsi="Times New Roman"/>
                <w:sz w:val="20"/>
                <w:szCs w:val="20"/>
              </w:rPr>
              <w:t>Поставщик:</w:t>
            </w:r>
          </w:p>
          <w:p w:rsidR="00140E7F" w:rsidRDefault="000F2B4B" w:rsidP="00140E7F">
            <w:pPr>
              <w:suppressAutoHyphens/>
              <w:spacing w:after="0" w:line="240" w:lineRule="auto"/>
              <w:rPr>
                <w:rFonts w:ascii="Times New Roman" w:hAnsi="Times New Roman"/>
                <w:sz w:val="20"/>
                <w:szCs w:val="20"/>
              </w:rPr>
            </w:pPr>
            <w:r>
              <w:rPr>
                <w:rFonts w:ascii="Times New Roman" w:hAnsi="Times New Roman"/>
                <w:sz w:val="20"/>
                <w:szCs w:val="20"/>
              </w:rPr>
              <w:t>______________________</w:t>
            </w:r>
          </w:p>
          <w:p w:rsidR="000F2B4B" w:rsidRDefault="000F2B4B" w:rsidP="00140E7F">
            <w:pPr>
              <w:suppressAutoHyphens/>
              <w:spacing w:after="0" w:line="240" w:lineRule="auto"/>
              <w:rPr>
                <w:rFonts w:ascii="Times New Roman" w:hAnsi="Times New Roman"/>
                <w:sz w:val="20"/>
                <w:szCs w:val="20"/>
              </w:rPr>
            </w:pPr>
          </w:p>
          <w:p w:rsidR="000F2B4B" w:rsidRPr="0060594C" w:rsidRDefault="000F2B4B" w:rsidP="00140E7F">
            <w:pPr>
              <w:suppressAutoHyphens/>
              <w:spacing w:after="0" w:line="240" w:lineRule="auto"/>
              <w:rPr>
                <w:rFonts w:ascii="Times New Roman" w:hAnsi="Times New Roman"/>
                <w:sz w:val="20"/>
                <w:szCs w:val="20"/>
              </w:rPr>
            </w:pPr>
          </w:p>
          <w:p w:rsidR="00140E7F" w:rsidRDefault="00140E7F" w:rsidP="00140E7F">
            <w:pPr>
              <w:suppressAutoHyphens/>
              <w:spacing w:after="0" w:line="240" w:lineRule="auto"/>
              <w:rPr>
                <w:rFonts w:ascii="Times New Roman" w:hAnsi="Times New Roman"/>
                <w:sz w:val="20"/>
                <w:szCs w:val="20"/>
              </w:rPr>
            </w:pPr>
            <w:r w:rsidRPr="0060594C">
              <w:rPr>
                <w:rFonts w:ascii="Times New Roman" w:hAnsi="Times New Roman"/>
                <w:sz w:val="20"/>
                <w:szCs w:val="20"/>
              </w:rPr>
              <w:t>_______________________ /</w:t>
            </w:r>
            <w:r w:rsidR="00D543EF" w:rsidRPr="0060594C">
              <w:rPr>
                <w:rFonts w:ascii="Times New Roman" w:hAnsi="Times New Roman"/>
                <w:sz w:val="20"/>
                <w:szCs w:val="20"/>
              </w:rPr>
              <w:t>_________</w:t>
            </w:r>
            <w:r w:rsidRPr="0060594C">
              <w:rPr>
                <w:rFonts w:ascii="Times New Roman" w:hAnsi="Times New Roman"/>
                <w:sz w:val="20"/>
                <w:szCs w:val="20"/>
              </w:rPr>
              <w:t>/</w:t>
            </w:r>
          </w:p>
          <w:p w:rsidR="000F2B4B" w:rsidRPr="000F2B4B" w:rsidRDefault="000F2B4B" w:rsidP="000F2B4B">
            <w:pPr>
              <w:suppressAutoHyphens/>
              <w:spacing w:after="0" w:line="240" w:lineRule="auto"/>
              <w:rPr>
                <w:rFonts w:ascii="Times New Roman" w:hAnsi="Times New Roman"/>
                <w:sz w:val="20"/>
                <w:szCs w:val="20"/>
              </w:rPr>
            </w:pPr>
            <w:r w:rsidRPr="000F2B4B">
              <w:rPr>
                <w:rFonts w:ascii="Times New Roman" w:hAnsi="Times New Roman"/>
                <w:sz w:val="20"/>
                <w:szCs w:val="20"/>
              </w:rPr>
              <w:t xml:space="preserve">Электронная подпись                                      </w:t>
            </w:r>
          </w:p>
          <w:p w:rsidR="000F2B4B" w:rsidRDefault="000F2B4B" w:rsidP="00140E7F">
            <w:pPr>
              <w:suppressAutoHyphens/>
              <w:spacing w:after="0" w:line="240" w:lineRule="auto"/>
              <w:rPr>
                <w:rFonts w:ascii="Times New Roman" w:hAnsi="Times New Roman"/>
                <w:sz w:val="20"/>
                <w:szCs w:val="20"/>
              </w:rPr>
            </w:pPr>
          </w:p>
          <w:p w:rsidR="0075467F" w:rsidRPr="0060594C" w:rsidRDefault="0075467F" w:rsidP="00140E7F">
            <w:pPr>
              <w:suppressAutoHyphens/>
              <w:spacing w:after="0" w:line="240" w:lineRule="auto"/>
              <w:rPr>
                <w:rFonts w:ascii="Times New Roman" w:hAnsi="Times New Roman"/>
                <w:sz w:val="20"/>
                <w:szCs w:val="20"/>
              </w:rPr>
            </w:pPr>
          </w:p>
          <w:p w:rsidR="00012A12" w:rsidRPr="0060594C" w:rsidRDefault="00012A12" w:rsidP="00132709">
            <w:pPr>
              <w:spacing w:after="0" w:line="240" w:lineRule="auto"/>
              <w:rPr>
                <w:rFonts w:ascii="Times New Roman" w:hAnsi="Times New Roman"/>
                <w:sz w:val="20"/>
                <w:szCs w:val="20"/>
              </w:rPr>
            </w:pPr>
          </w:p>
        </w:tc>
      </w:tr>
    </w:tbl>
    <w:p w:rsidR="0060594C" w:rsidRPr="00643BA5" w:rsidRDefault="0060594C" w:rsidP="004201AF">
      <w:pPr>
        <w:tabs>
          <w:tab w:val="left" w:pos="870"/>
        </w:tabs>
        <w:rPr>
          <w:sz w:val="17"/>
          <w:szCs w:val="17"/>
        </w:rPr>
      </w:pPr>
    </w:p>
    <w:sectPr w:rsidR="0060594C" w:rsidRPr="00643BA5" w:rsidSect="009106DF">
      <w:footerReference w:type="first" r:id="rId9"/>
      <w:pgSz w:w="11906" w:h="16838"/>
      <w:pgMar w:top="510" w:right="924" w:bottom="510" w:left="902"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D6A" w:rsidRDefault="00B82D6A">
      <w:pPr>
        <w:spacing w:after="0" w:line="240" w:lineRule="auto"/>
      </w:pPr>
      <w:r>
        <w:separator/>
      </w:r>
    </w:p>
  </w:endnote>
  <w:endnote w:type="continuationSeparator" w:id="0">
    <w:p w:rsidR="00B82D6A" w:rsidRDefault="00B82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F7F" w:rsidRDefault="00730F7F">
    <w:pPr>
      <w:pStyle w:val="a3"/>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Pr>
        <w:noProof/>
      </w:rPr>
      <w:fldChar w:fldCharType="begin"/>
    </w:r>
    <w:r>
      <w:rPr>
        <w:noProof/>
      </w:rPr>
      <w:instrText xml:space="preserve"> SECTIONPAGES </w:instrText>
    </w:r>
    <w:r>
      <w:rPr>
        <w:noProof/>
      </w:rPr>
      <w:fldChar w:fldCharType="separate"/>
    </w:r>
    <w:r>
      <w:rPr>
        <w:noProof/>
      </w:rPr>
      <w:t>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D6A" w:rsidRDefault="00B82D6A">
      <w:pPr>
        <w:spacing w:after="0" w:line="240" w:lineRule="auto"/>
      </w:pPr>
      <w:r>
        <w:separator/>
      </w:r>
    </w:p>
  </w:footnote>
  <w:footnote w:type="continuationSeparator" w:id="0">
    <w:p w:rsidR="00B82D6A" w:rsidRDefault="00B82D6A">
      <w:pPr>
        <w:spacing w:after="0" w:line="240" w:lineRule="auto"/>
      </w:pPr>
      <w:r>
        <w:continuationSeparator/>
      </w:r>
    </w:p>
  </w:footnote>
  <w:footnote w:id="1">
    <w:p w:rsidR="00C440F6" w:rsidRDefault="00C440F6" w:rsidP="007D1129">
      <w:pPr>
        <w:pStyle w:val="af2"/>
      </w:pPr>
      <w:r>
        <w:rPr>
          <w:rStyle w:val="af4"/>
        </w:rPr>
        <w:footnoteRef/>
      </w:r>
      <w:r>
        <w:t xml:space="preserve"> </w:t>
      </w:r>
      <w:r w:rsidRPr="007C534F">
        <w:rPr>
          <w:sz w:val="16"/>
          <w:szCs w:val="16"/>
          <w:lang w:bidi="ru-RU"/>
        </w:rPr>
        <w:t xml:space="preserve">Условие включается в </w:t>
      </w:r>
      <w:r>
        <w:rPr>
          <w:sz w:val="16"/>
          <w:szCs w:val="16"/>
          <w:lang w:bidi="ru-RU"/>
        </w:rPr>
        <w:t>договор</w:t>
      </w:r>
      <w:r w:rsidRPr="007C534F">
        <w:rPr>
          <w:sz w:val="16"/>
          <w:szCs w:val="16"/>
          <w:lang w:bidi="ru-RU"/>
        </w:rPr>
        <w:t xml:space="preserve"> в случае, если участник является плательщиком НДС.</w:t>
      </w:r>
    </w:p>
  </w:footnote>
  <w:footnote w:id="2">
    <w:p w:rsidR="000F2B4B" w:rsidRDefault="000F2B4B" w:rsidP="000F2B4B">
      <w:pPr>
        <w:pStyle w:val="af2"/>
      </w:pPr>
      <w:r>
        <w:rPr>
          <w:rStyle w:val="af4"/>
        </w:rPr>
        <w:footnoteRef/>
      </w:r>
      <w:r>
        <w:t xml:space="preserve"> </w:t>
      </w:r>
      <w:r w:rsidRPr="007C534F">
        <w:rPr>
          <w:sz w:val="16"/>
          <w:szCs w:val="16"/>
          <w:lang w:bidi="ru-RU"/>
        </w:rPr>
        <w:t xml:space="preserve">Условие включается в </w:t>
      </w:r>
      <w:r>
        <w:rPr>
          <w:sz w:val="16"/>
          <w:szCs w:val="16"/>
          <w:lang w:bidi="ru-RU"/>
        </w:rPr>
        <w:t>договор</w:t>
      </w:r>
      <w:r w:rsidRPr="007C534F">
        <w:rPr>
          <w:sz w:val="16"/>
          <w:szCs w:val="16"/>
          <w:lang w:bidi="ru-RU"/>
        </w:rPr>
        <w:t xml:space="preserve"> в случае, если участник не является плательщиком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74E50B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240715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DC04B9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9301FF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4502E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202B69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63042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4C642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82102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7297A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3B47A7"/>
    <w:multiLevelType w:val="hybridMultilevel"/>
    <w:tmpl w:val="13DE7E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5444CD7"/>
    <w:multiLevelType w:val="hybridMultilevel"/>
    <w:tmpl w:val="D3D89B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B41A16"/>
    <w:multiLevelType w:val="hybridMultilevel"/>
    <w:tmpl w:val="D018A564"/>
    <w:lvl w:ilvl="0" w:tplc="0419000F">
      <w:start w:val="1"/>
      <w:numFmt w:val="decimal"/>
      <w:lvlText w:val="%1."/>
      <w:lvlJc w:val="left"/>
      <w:pPr>
        <w:ind w:left="735" w:hanging="360"/>
      </w:p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3" w15:restartNumberingAfterBreak="0">
    <w:nsid w:val="334D5F45"/>
    <w:multiLevelType w:val="hybridMultilevel"/>
    <w:tmpl w:val="52ACE7A2"/>
    <w:lvl w:ilvl="0" w:tplc="0419000F">
      <w:start w:val="1"/>
      <w:numFmt w:val="decimal"/>
      <w:lvlText w:val="%1."/>
      <w:lvlJc w:val="left"/>
      <w:pPr>
        <w:ind w:left="735" w:hanging="360"/>
      </w:p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4" w15:restartNumberingAfterBreak="0">
    <w:nsid w:val="359E379B"/>
    <w:multiLevelType w:val="hybridMultilevel"/>
    <w:tmpl w:val="FBC45A34"/>
    <w:lvl w:ilvl="0" w:tplc="0419000F">
      <w:start w:val="1"/>
      <w:numFmt w:val="decimal"/>
      <w:lvlText w:val="%1."/>
      <w:lvlJc w:val="left"/>
      <w:pPr>
        <w:ind w:left="735" w:hanging="360"/>
      </w:p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5" w15:restartNumberingAfterBreak="0">
    <w:nsid w:val="3BBD024C"/>
    <w:multiLevelType w:val="hybridMultilevel"/>
    <w:tmpl w:val="84B808D8"/>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6" w15:restartNumberingAfterBreak="0">
    <w:nsid w:val="45A639FB"/>
    <w:multiLevelType w:val="hybridMultilevel"/>
    <w:tmpl w:val="3238E24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15:restartNumberingAfterBreak="0">
    <w:nsid w:val="4F3F770A"/>
    <w:multiLevelType w:val="multilevel"/>
    <w:tmpl w:val="6ED2FC88"/>
    <w:lvl w:ilvl="0">
      <w:start w:val="1"/>
      <w:numFmt w:val="decimal"/>
      <w:pStyle w:val="1"/>
      <w:lvlText w:val="%1."/>
      <w:lvlJc w:val="left"/>
      <w:rPr>
        <w:rFonts w:hint="default"/>
      </w:rPr>
    </w:lvl>
    <w:lvl w:ilvl="1">
      <w:start w:val="1"/>
      <w:numFmt w:val="decimal"/>
      <w:pStyle w:val="2"/>
      <w:lvlText w:val="%1.%2."/>
      <w:lvlJc w:val="left"/>
      <w:rPr>
        <w:rFonts w:hint="default"/>
        <w:i w:val="0"/>
      </w:rPr>
    </w:lvl>
    <w:lvl w:ilvl="2">
      <w:start w:val="1"/>
      <w:numFmt w:val="decimal"/>
      <w:pStyle w:val="3"/>
      <w:lvlText w:val="%1.%2.%3."/>
      <w:lvlJc w:val="left"/>
      <w:rPr>
        <w:rFonts w:hint="default"/>
        <w:i w:val="0"/>
      </w:rPr>
    </w:lvl>
    <w:lvl w:ilvl="3">
      <w:start w:val="1"/>
      <w:numFmt w:val="decimal"/>
      <w:pStyle w:val="4"/>
      <w:lvlText w:val="%1.%2.%3.%4."/>
      <w:lvlJc w:val="left"/>
      <w:rPr>
        <w:rFonts w:hint="default"/>
      </w:rPr>
    </w:lvl>
    <w:lvl w:ilvl="4">
      <w:start w:val="1"/>
      <w:numFmt w:val="decimal"/>
      <w:pStyle w:val="5"/>
      <w:lvlText w:val="%1.%2.%3.%4.%5."/>
      <w:lvlJc w:val="left"/>
      <w:rPr>
        <w:rFonts w:hint="default"/>
      </w:rPr>
    </w:lvl>
    <w:lvl w:ilvl="5">
      <w:start w:val="1"/>
      <w:numFmt w:val="decimal"/>
      <w:pStyle w:val="6"/>
      <w:lvlText w:val="%1.%2.%3.%4.%5.%6."/>
      <w:lvlJc w:val="left"/>
      <w:rPr>
        <w:rFonts w:hint="default"/>
      </w:rPr>
    </w:lvl>
    <w:lvl w:ilvl="6">
      <w:start w:val="1"/>
      <w:numFmt w:val="decimal"/>
      <w:pStyle w:val="7"/>
      <w:lvlText w:val="%1.%2.%3.%4.%5.%6.%7."/>
      <w:lvlJc w:val="left"/>
      <w:rPr>
        <w:rFonts w:hint="default"/>
      </w:rPr>
    </w:lvl>
    <w:lvl w:ilvl="7">
      <w:start w:val="1"/>
      <w:numFmt w:val="decimal"/>
      <w:pStyle w:val="8"/>
      <w:lvlText w:val="%1.%2.%3.%4.%5.%6.%7.%8."/>
      <w:lvlJc w:val="left"/>
      <w:rPr>
        <w:rFonts w:hint="default"/>
      </w:rPr>
    </w:lvl>
    <w:lvl w:ilvl="8">
      <w:start w:val="1"/>
      <w:numFmt w:val="decimal"/>
      <w:pStyle w:val="9"/>
      <w:lvlText w:val="%1.%2.%3.%4.%5.%6.%7.%8.%9."/>
      <w:lvlJc w:val="left"/>
      <w:rPr>
        <w:rFonts w:hint="default"/>
      </w:r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6"/>
  </w:num>
  <w:num w:numId="13">
    <w:abstractNumId w:val="15"/>
  </w:num>
  <w:num w:numId="14">
    <w:abstractNumId w:val="13"/>
  </w:num>
  <w:num w:numId="15">
    <w:abstractNumId w:val="12"/>
  </w:num>
  <w:num w:numId="16">
    <w:abstractNumId w:val="14"/>
  </w:num>
  <w:num w:numId="17">
    <w:abstractNumId w:val="1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C15"/>
    <w:rsid w:val="00012A12"/>
    <w:rsid w:val="000328B2"/>
    <w:rsid w:val="000343AC"/>
    <w:rsid w:val="00041ABE"/>
    <w:rsid w:val="00042C3A"/>
    <w:rsid w:val="000544F2"/>
    <w:rsid w:val="00055031"/>
    <w:rsid w:val="00060F12"/>
    <w:rsid w:val="000610FF"/>
    <w:rsid w:val="00082761"/>
    <w:rsid w:val="000855DF"/>
    <w:rsid w:val="000860F9"/>
    <w:rsid w:val="00093DCE"/>
    <w:rsid w:val="00096DA5"/>
    <w:rsid w:val="000A45B7"/>
    <w:rsid w:val="000A4A55"/>
    <w:rsid w:val="000A786F"/>
    <w:rsid w:val="000B0B9C"/>
    <w:rsid w:val="000B2D84"/>
    <w:rsid w:val="000B2EA2"/>
    <w:rsid w:val="000B49F6"/>
    <w:rsid w:val="000B54EC"/>
    <w:rsid w:val="000D37D3"/>
    <w:rsid w:val="000D6ACE"/>
    <w:rsid w:val="000F2B4B"/>
    <w:rsid w:val="00107690"/>
    <w:rsid w:val="001160F5"/>
    <w:rsid w:val="001205BD"/>
    <w:rsid w:val="00122027"/>
    <w:rsid w:val="00127AB1"/>
    <w:rsid w:val="00132709"/>
    <w:rsid w:val="00133298"/>
    <w:rsid w:val="00133BF0"/>
    <w:rsid w:val="00140E7F"/>
    <w:rsid w:val="00145DCC"/>
    <w:rsid w:val="00173E8B"/>
    <w:rsid w:val="0017787A"/>
    <w:rsid w:val="00192B00"/>
    <w:rsid w:val="001967B3"/>
    <w:rsid w:val="001B27C3"/>
    <w:rsid w:val="001B6754"/>
    <w:rsid w:val="001C25E2"/>
    <w:rsid w:val="001F314C"/>
    <w:rsid w:val="001F7F25"/>
    <w:rsid w:val="002043B2"/>
    <w:rsid w:val="0023102D"/>
    <w:rsid w:val="00240E5C"/>
    <w:rsid w:val="002446C5"/>
    <w:rsid w:val="002462EA"/>
    <w:rsid w:val="0025178C"/>
    <w:rsid w:val="00264A51"/>
    <w:rsid w:val="002736E1"/>
    <w:rsid w:val="00274959"/>
    <w:rsid w:val="00281E75"/>
    <w:rsid w:val="00284AA7"/>
    <w:rsid w:val="002867ED"/>
    <w:rsid w:val="002A373B"/>
    <w:rsid w:val="002C00CC"/>
    <w:rsid w:val="002C1F02"/>
    <w:rsid w:val="002D0775"/>
    <w:rsid w:val="002E2D7B"/>
    <w:rsid w:val="002E3EF7"/>
    <w:rsid w:val="003024E5"/>
    <w:rsid w:val="00302BFA"/>
    <w:rsid w:val="00321336"/>
    <w:rsid w:val="003213C3"/>
    <w:rsid w:val="00327DAB"/>
    <w:rsid w:val="0033051F"/>
    <w:rsid w:val="003417E7"/>
    <w:rsid w:val="00351730"/>
    <w:rsid w:val="00354A2B"/>
    <w:rsid w:val="00365E72"/>
    <w:rsid w:val="00381283"/>
    <w:rsid w:val="003812F1"/>
    <w:rsid w:val="003966FA"/>
    <w:rsid w:val="003B0C59"/>
    <w:rsid w:val="003B0C79"/>
    <w:rsid w:val="003C1BBF"/>
    <w:rsid w:val="003C288A"/>
    <w:rsid w:val="003D393A"/>
    <w:rsid w:val="003E1A75"/>
    <w:rsid w:val="003E22BB"/>
    <w:rsid w:val="003E7CE3"/>
    <w:rsid w:val="003F380D"/>
    <w:rsid w:val="003F461E"/>
    <w:rsid w:val="0040373D"/>
    <w:rsid w:val="004107C7"/>
    <w:rsid w:val="004164CA"/>
    <w:rsid w:val="00417070"/>
    <w:rsid w:val="004201AF"/>
    <w:rsid w:val="00420F91"/>
    <w:rsid w:val="00426A5B"/>
    <w:rsid w:val="00447931"/>
    <w:rsid w:val="0045420A"/>
    <w:rsid w:val="00454C26"/>
    <w:rsid w:val="0048388C"/>
    <w:rsid w:val="00484B48"/>
    <w:rsid w:val="00491AB4"/>
    <w:rsid w:val="004A118D"/>
    <w:rsid w:val="004C31AC"/>
    <w:rsid w:val="004D3F5D"/>
    <w:rsid w:val="004D464D"/>
    <w:rsid w:val="004F0FC5"/>
    <w:rsid w:val="00500DDF"/>
    <w:rsid w:val="00510E9E"/>
    <w:rsid w:val="005222A8"/>
    <w:rsid w:val="00533668"/>
    <w:rsid w:val="00533B40"/>
    <w:rsid w:val="00572636"/>
    <w:rsid w:val="0057499E"/>
    <w:rsid w:val="00576E68"/>
    <w:rsid w:val="005876B0"/>
    <w:rsid w:val="005903D7"/>
    <w:rsid w:val="005A6ED4"/>
    <w:rsid w:val="005B1B1B"/>
    <w:rsid w:val="005C281A"/>
    <w:rsid w:val="005D0F4F"/>
    <w:rsid w:val="005D4E77"/>
    <w:rsid w:val="005D5C0A"/>
    <w:rsid w:val="005D5C76"/>
    <w:rsid w:val="005D6466"/>
    <w:rsid w:val="005D6A96"/>
    <w:rsid w:val="005D7177"/>
    <w:rsid w:val="005E3B75"/>
    <w:rsid w:val="0060594C"/>
    <w:rsid w:val="006130EC"/>
    <w:rsid w:val="00621849"/>
    <w:rsid w:val="00621C2D"/>
    <w:rsid w:val="00624CBD"/>
    <w:rsid w:val="00625996"/>
    <w:rsid w:val="00633B9E"/>
    <w:rsid w:val="006346BC"/>
    <w:rsid w:val="00643BA5"/>
    <w:rsid w:val="006626FD"/>
    <w:rsid w:val="00662B9E"/>
    <w:rsid w:val="0066398D"/>
    <w:rsid w:val="006674A0"/>
    <w:rsid w:val="0069006B"/>
    <w:rsid w:val="006907EE"/>
    <w:rsid w:val="006944FA"/>
    <w:rsid w:val="006A095B"/>
    <w:rsid w:val="006B018C"/>
    <w:rsid w:val="006C271C"/>
    <w:rsid w:val="006C62C8"/>
    <w:rsid w:val="006C7E2D"/>
    <w:rsid w:val="006D0750"/>
    <w:rsid w:val="006D51AB"/>
    <w:rsid w:val="006E7148"/>
    <w:rsid w:val="006F0A0E"/>
    <w:rsid w:val="006F246C"/>
    <w:rsid w:val="006F59F6"/>
    <w:rsid w:val="006F5B20"/>
    <w:rsid w:val="006F5C97"/>
    <w:rsid w:val="007010D4"/>
    <w:rsid w:val="00701AF4"/>
    <w:rsid w:val="00711AA4"/>
    <w:rsid w:val="00730BE7"/>
    <w:rsid w:val="00730F7F"/>
    <w:rsid w:val="00743B76"/>
    <w:rsid w:val="00754188"/>
    <w:rsid w:val="0075467F"/>
    <w:rsid w:val="0077114A"/>
    <w:rsid w:val="00771237"/>
    <w:rsid w:val="00775834"/>
    <w:rsid w:val="0078410E"/>
    <w:rsid w:val="00785444"/>
    <w:rsid w:val="0079612A"/>
    <w:rsid w:val="007A379C"/>
    <w:rsid w:val="007B21EC"/>
    <w:rsid w:val="007C1621"/>
    <w:rsid w:val="007C30D9"/>
    <w:rsid w:val="007C632E"/>
    <w:rsid w:val="007C63EF"/>
    <w:rsid w:val="007D06CB"/>
    <w:rsid w:val="007D0B4E"/>
    <w:rsid w:val="007D1129"/>
    <w:rsid w:val="007D30C4"/>
    <w:rsid w:val="007E68FC"/>
    <w:rsid w:val="008017FC"/>
    <w:rsid w:val="008205E9"/>
    <w:rsid w:val="00820D27"/>
    <w:rsid w:val="008364FE"/>
    <w:rsid w:val="00836A6F"/>
    <w:rsid w:val="0084332E"/>
    <w:rsid w:val="00845608"/>
    <w:rsid w:val="0087663B"/>
    <w:rsid w:val="00885F3F"/>
    <w:rsid w:val="008A3181"/>
    <w:rsid w:val="008A72EE"/>
    <w:rsid w:val="008B5CCD"/>
    <w:rsid w:val="008C057F"/>
    <w:rsid w:val="008D3013"/>
    <w:rsid w:val="008D709D"/>
    <w:rsid w:val="008E4E65"/>
    <w:rsid w:val="008E6D52"/>
    <w:rsid w:val="008E6E21"/>
    <w:rsid w:val="008F15E7"/>
    <w:rsid w:val="00901DA1"/>
    <w:rsid w:val="009106DF"/>
    <w:rsid w:val="00916273"/>
    <w:rsid w:val="0091650A"/>
    <w:rsid w:val="00926AEC"/>
    <w:rsid w:val="00927303"/>
    <w:rsid w:val="009316C1"/>
    <w:rsid w:val="00933989"/>
    <w:rsid w:val="009409DB"/>
    <w:rsid w:val="00941DF3"/>
    <w:rsid w:val="00944A50"/>
    <w:rsid w:val="00951153"/>
    <w:rsid w:val="00960660"/>
    <w:rsid w:val="009622EC"/>
    <w:rsid w:val="00965BC3"/>
    <w:rsid w:val="00971EDD"/>
    <w:rsid w:val="00976746"/>
    <w:rsid w:val="0099650C"/>
    <w:rsid w:val="00996776"/>
    <w:rsid w:val="009A6ECD"/>
    <w:rsid w:val="009B2D95"/>
    <w:rsid w:val="009C680A"/>
    <w:rsid w:val="009D2C8E"/>
    <w:rsid w:val="009D3349"/>
    <w:rsid w:val="009D4BE8"/>
    <w:rsid w:val="009E00A1"/>
    <w:rsid w:val="009E4DD9"/>
    <w:rsid w:val="009E78E7"/>
    <w:rsid w:val="00A02C16"/>
    <w:rsid w:val="00A177BB"/>
    <w:rsid w:val="00A23E5F"/>
    <w:rsid w:val="00A50224"/>
    <w:rsid w:val="00A727DE"/>
    <w:rsid w:val="00A80C3A"/>
    <w:rsid w:val="00A92BFE"/>
    <w:rsid w:val="00A93BBA"/>
    <w:rsid w:val="00A93EC7"/>
    <w:rsid w:val="00AA469B"/>
    <w:rsid w:val="00AA7CA0"/>
    <w:rsid w:val="00AB24A7"/>
    <w:rsid w:val="00AB414E"/>
    <w:rsid w:val="00AC026F"/>
    <w:rsid w:val="00AD581F"/>
    <w:rsid w:val="00AE433C"/>
    <w:rsid w:val="00AF3F3C"/>
    <w:rsid w:val="00AF72A2"/>
    <w:rsid w:val="00AF7428"/>
    <w:rsid w:val="00B00FBC"/>
    <w:rsid w:val="00B05A24"/>
    <w:rsid w:val="00B10CB8"/>
    <w:rsid w:val="00B214BF"/>
    <w:rsid w:val="00B240ED"/>
    <w:rsid w:val="00B246CF"/>
    <w:rsid w:val="00B261C6"/>
    <w:rsid w:val="00B32A3E"/>
    <w:rsid w:val="00B339D5"/>
    <w:rsid w:val="00B4523E"/>
    <w:rsid w:val="00B45819"/>
    <w:rsid w:val="00B46FCC"/>
    <w:rsid w:val="00B47B49"/>
    <w:rsid w:val="00B5140F"/>
    <w:rsid w:val="00B53A7C"/>
    <w:rsid w:val="00B67A1C"/>
    <w:rsid w:val="00B82D6A"/>
    <w:rsid w:val="00B87C1F"/>
    <w:rsid w:val="00B92E04"/>
    <w:rsid w:val="00B944BC"/>
    <w:rsid w:val="00BB59FF"/>
    <w:rsid w:val="00BB65FF"/>
    <w:rsid w:val="00C0473A"/>
    <w:rsid w:val="00C04F0E"/>
    <w:rsid w:val="00C12D61"/>
    <w:rsid w:val="00C17B13"/>
    <w:rsid w:val="00C20E77"/>
    <w:rsid w:val="00C2278D"/>
    <w:rsid w:val="00C30277"/>
    <w:rsid w:val="00C345EF"/>
    <w:rsid w:val="00C35400"/>
    <w:rsid w:val="00C370A7"/>
    <w:rsid w:val="00C371A8"/>
    <w:rsid w:val="00C440F6"/>
    <w:rsid w:val="00C50E11"/>
    <w:rsid w:val="00C53887"/>
    <w:rsid w:val="00C53A27"/>
    <w:rsid w:val="00C652B9"/>
    <w:rsid w:val="00C713B1"/>
    <w:rsid w:val="00C757E5"/>
    <w:rsid w:val="00C81E8D"/>
    <w:rsid w:val="00C95314"/>
    <w:rsid w:val="00C9560D"/>
    <w:rsid w:val="00CA6AEF"/>
    <w:rsid w:val="00CB7530"/>
    <w:rsid w:val="00CC2376"/>
    <w:rsid w:val="00CC36BD"/>
    <w:rsid w:val="00CD0BB2"/>
    <w:rsid w:val="00CE7724"/>
    <w:rsid w:val="00D0425E"/>
    <w:rsid w:val="00D04299"/>
    <w:rsid w:val="00D15346"/>
    <w:rsid w:val="00D15DDD"/>
    <w:rsid w:val="00D1774E"/>
    <w:rsid w:val="00D20E47"/>
    <w:rsid w:val="00D25B9E"/>
    <w:rsid w:val="00D269D9"/>
    <w:rsid w:val="00D446CF"/>
    <w:rsid w:val="00D543EF"/>
    <w:rsid w:val="00D55B88"/>
    <w:rsid w:val="00D5752B"/>
    <w:rsid w:val="00D5773E"/>
    <w:rsid w:val="00D57E6F"/>
    <w:rsid w:val="00D642B5"/>
    <w:rsid w:val="00D64B75"/>
    <w:rsid w:val="00D74AF6"/>
    <w:rsid w:val="00D760EF"/>
    <w:rsid w:val="00D80CF3"/>
    <w:rsid w:val="00D91805"/>
    <w:rsid w:val="00D943A0"/>
    <w:rsid w:val="00D94B95"/>
    <w:rsid w:val="00DA25D2"/>
    <w:rsid w:val="00DA51B1"/>
    <w:rsid w:val="00DB22AD"/>
    <w:rsid w:val="00DB34EC"/>
    <w:rsid w:val="00DC440A"/>
    <w:rsid w:val="00DC49F4"/>
    <w:rsid w:val="00DC5DB8"/>
    <w:rsid w:val="00DC7848"/>
    <w:rsid w:val="00DE210F"/>
    <w:rsid w:val="00DE4CC9"/>
    <w:rsid w:val="00DE69BB"/>
    <w:rsid w:val="00DF5E29"/>
    <w:rsid w:val="00E17101"/>
    <w:rsid w:val="00E1777C"/>
    <w:rsid w:val="00E26786"/>
    <w:rsid w:val="00E26A14"/>
    <w:rsid w:val="00E304D3"/>
    <w:rsid w:val="00E329D6"/>
    <w:rsid w:val="00E35E8B"/>
    <w:rsid w:val="00E37049"/>
    <w:rsid w:val="00E51206"/>
    <w:rsid w:val="00E60426"/>
    <w:rsid w:val="00E6486A"/>
    <w:rsid w:val="00E74083"/>
    <w:rsid w:val="00E76D66"/>
    <w:rsid w:val="00E77D88"/>
    <w:rsid w:val="00E9050D"/>
    <w:rsid w:val="00EA03CB"/>
    <w:rsid w:val="00EB4972"/>
    <w:rsid w:val="00EB683B"/>
    <w:rsid w:val="00EC0140"/>
    <w:rsid w:val="00EC5987"/>
    <w:rsid w:val="00ED16A0"/>
    <w:rsid w:val="00EE23D2"/>
    <w:rsid w:val="00EE3E93"/>
    <w:rsid w:val="00EF10BB"/>
    <w:rsid w:val="00F01E43"/>
    <w:rsid w:val="00F17FBD"/>
    <w:rsid w:val="00F24852"/>
    <w:rsid w:val="00F2618C"/>
    <w:rsid w:val="00F3143C"/>
    <w:rsid w:val="00F377A6"/>
    <w:rsid w:val="00F56796"/>
    <w:rsid w:val="00F66E98"/>
    <w:rsid w:val="00F81421"/>
    <w:rsid w:val="00F85C15"/>
    <w:rsid w:val="00F9285E"/>
    <w:rsid w:val="00F94404"/>
    <w:rsid w:val="00FA37E8"/>
    <w:rsid w:val="00FA684A"/>
    <w:rsid w:val="00FB78F9"/>
    <w:rsid w:val="00FD4F5B"/>
    <w:rsid w:val="00FE04B9"/>
    <w:rsid w:val="00FE2F8A"/>
    <w:rsid w:val="00FE7497"/>
    <w:rsid w:val="00FF338B"/>
    <w:rsid w:val="00FF408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B5B1D"/>
  <w15:docId w15:val="{709EA727-79E2-48E0-BF9D-0F06FE46E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2B00"/>
    <w:pPr>
      <w:spacing w:after="200" w:line="276" w:lineRule="auto"/>
    </w:pPr>
    <w:rPr>
      <w:rFonts w:eastAsia="Times New Roman"/>
      <w:sz w:val="22"/>
      <w:szCs w:val="22"/>
    </w:rPr>
  </w:style>
  <w:style w:type="paragraph" w:styleId="1">
    <w:name w:val="heading 1"/>
    <w:basedOn w:val="a"/>
    <w:next w:val="a"/>
    <w:link w:val="10"/>
    <w:uiPriority w:val="9"/>
    <w:qFormat/>
    <w:rsid w:val="00F85C15"/>
    <w:pPr>
      <w:keepNext/>
      <w:keepLines/>
      <w:numPr>
        <w:numId w:val="1"/>
      </w:numPr>
      <w:spacing w:before="240" w:after="120"/>
      <w:jc w:val="center"/>
      <w:outlineLvl w:val="0"/>
    </w:pPr>
    <w:rPr>
      <w:rFonts w:ascii="Times New Roman" w:hAnsi="Times New Roman"/>
      <w:b/>
      <w:bCs/>
      <w:sz w:val="24"/>
      <w:szCs w:val="28"/>
    </w:rPr>
  </w:style>
  <w:style w:type="paragraph" w:styleId="2">
    <w:name w:val="heading 2"/>
    <w:basedOn w:val="a"/>
    <w:next w:val="a"/>
    <w:link w:val="20"/>
    <w:uiPriority w:val="9"/>
    <w:qFormat/>
    <w:rsid w:val="00F85C15"/>
    <w:pPr>
      <w:numPr>
        <w:ilvl w:val="1"/>
        <w:numId w:val="1"/>
      </w:numPr>
      <w:spacing w:before="120" w:after="120"/>
      <w:jc w:val="both"/>
      <w:outlineLvl w:val="1"/>
    </w:pPr>
    <w:rPr>
      <w:rFonts w:ascii="Times New Roman" w:hAnsi="Times New Roman"/>
      <w:bCs/>
      <w:sz w:val="20"/>
      <w:szCs w:val="26"/>
    </w:rPr>
  </w:style>
  <w:style w:type="paragraph" w:styleId="3">
    <w:name w:val="heading 3"/>
    <w:basedOn w:val="a"/>
    <w:next w:val="a"/>
    <w:link w:val="30"/>
    <w:uiPriority w:val="9"/>
    <w:qFormat/>
    <w:rsid w:val="00F85C15"/>
    <w:pPr>
      <w:numPr>
        <w:ilvl w:val="2"/>
        <w:numId w:val="1"/>
      </w:numPr>
      <w:spacing w:before="120" w:after="120"/>
      <w:jc w:val="both"/>
      <w:outlineLvl w:val="2"/>
    </w:pPr>
    <w:rPr>
      <w:rFonts w:ascii="Times New Roman" w:hAnsi="Times New Roman"/>
      <w:bCs/>
      <w:sz w:val="20"/>
      <w:szCs w:val="20"/>
    </w:rPr>
  </w:style>
  <w:style w:type="paragraph" w:styleId="4">
    <w:name w:val="heading 4"/>
    <w:basedOn w:val="a"/>
    <w:next w:val="a"/>
    <w:link w:val="40"/>
    <w:uiPriority w:val="9"/>
    <w:qFormat/>
    <w:rsid w:val="00F85C15"/>
    <w:pPr>
      <w:numPr>
        <w:ilvl w:val="3"/>
        <w:numId w:val="1"/>
      </w:numPr>
      <w:spacing w:before="120" w:after="120"/>
      <w:jc w:val="both"/>
      <w:outlineLvl w:val="3"/>
    </w:pPr>
    <w:rPr>
      <w:rFonts w:ascii="Times New Roman" w:hAnsi="Times New Roman"/>
      <w:bCs/>
      <w:iCs/>
      <w:sz w:val="20"/>
      <w:szCs w:val="20"/>
    </w:rPr>
  </w:style>
  <w:style w:type="paragraph" w:styleId="5">
    <w:name w:val="heading 5"/>
    <w:basedOn w:val="a"/>
    <w:next w:val="a"/>
    <w:link w:val="50"/>
    <w:uiPriority w:val="9"/>
    <w:qFormat/>
    <w:rsid w:val="00F85C15"/>
    <w:pPr>
      <w:keepNext/>
      <w:keepLines/>
      <w:numPr>
        <w:ilvl w:val="4"/>
        <w:numId w:val="1"/>
      </w:numPr>
      <w:spacing w:before="200" w:after="0"/>
      <w:jc w:val="both"/>
      <w:outlineLvl w:val="4"/>
    </w:pPr>
    <w:rPr>
      <w:rFonts w:ascii="Times New Roman" w:hAnsi="Times New Roman"/>
      <w:sz w:val="20"/>
      <w:szCs w:val="20"/>
    </w:rPr>
  </w:style>
  <w:style w:type="paragraph" w:styleId="6">
    <w:name w:val="heading 6"/>
    <w:basedOn w:val="a"/>
    <w:next w:val="a"/>
    <w:link w:val="60"/>
    <w:uiPriority w:val="9"/>
    <w:qFormat/>
    <w:rsid w:val="00F85C15"/>
    <w:pPr>
      <w:keepNext/>
      <w:keepLines/>
      <w:numPr>
        <w:ilvl w:val="5"/>
        <w:numId w:val="1"/>
      </w:numPr>
      <w:spacing w:before="200" w:after="0"/>
      <w:jc w:val="both"/>
      <w:outlineLvl w:val="5"/>
    </w:pPr>
    <w:rPr>
      <w:rFonts w:ascii="Times New Roman" w:hAnsi="Times New Roman"/>
      <w:i/>
      <w:iCs/>
      <w:color w:val="243F60"/>
      <w:sz w:val="20"/>
      <w:szCs w:val="20"/>
    </w:rPr>
  </w:style>
  <w:style w:type="paragraph" w:styleId="7">
    <w:name w:val="heading 7"/>
    <w:basedOn w:val="a"/>
    <w:next w:val="a"/>
    <w:link w:val="70"/>
    <w:uiPriority w:val="9"/>
    <w:qFormat/>
    <w:rsid w:val="00F85C15"/>
    <w:pPr>
      <w:keepNext/>
      <w:keepLines/>
      <w:numPr>
        <w:ilvl w:val="6"/>
        <w:numId w:val="1"/>
      </w:numPr>
      <w:spacing w:before="200" w:after="0"/>
      <w:jc w:val="both"/>
      <w:outlineLvl w:val="6"/>
    </w:pPr>
    <w:rPr>
      <w:rFonts w:ascii="Times New Roman" w:hAnsi="Times New Roman"/>
      <w:i/>
      <w:iCs/>
      <w:color w:val="404040"/>
      <w:sz w:val="20"/>
      <w:szCs w:val="20"/>
    </w:rPr>
  </w:style>
  <w:style w:type="paragraph" w:styleId="8">
    <w:name w:val="heading 8"/>
    <w:basedOn w:val="a"/>
    <w:next w:val="a"/>
    <w:link w:val="80"/>
    <w:uiPriority w:val="9"/>
    <w:qFormat/>
    <w:rsid w:val="00F85C15"/>
    <w:pPr>
      <w:keepNext/>
      <w:keepLines/>
      <w:numPr>
        <w:ilvl w:val="7"/>
        <w:numId w:val="1"/>
      </w:numPr>
      <w:spacing w:before="200" w:after="0"/>
      <w:jc w:val="both"/>
      <w:outlineLvl w:val="7"/>
    </w:pPr>
    <w:rPr>
      <w:rFonts w:ascii="Times New Roman" w:hAnsi="Times New Roman"/>
      <w:color w:val="4F81BD"/>
      <w:sz w:val="20"/>
      <w:szCs w:val="20"/>
    </w:rPr>
  </w:style>
  <w:style w:type="paragraph" w:styleId="9">
    <w:name w:val="heading 9"/>
    <w:basedOn w:val="a"/>
    <w:next w:val="a"/>
    <w:link w:val="90"/>
    <w:uiPriority w:val="9"/>
    <w:qFormat/>
    <w:rsid w:val="00F85C15"/>
    <w:pPr>
      <w:keepNext/>
      <w:keepLines/>
      <w:numPr>
        <w:ilvl w:val="8"/>
        <w:numId w:val="1"/>
      </w:numPr>
      <w:spacing w:before="200" w:after="0"/>
      <w:jc w:val="both"/>
      <w:outlineLvl w:val="8"/>
    </w:pPr>
    <w:rPr>
      <w:rFonts w:ascii="Times New Roman" w:hAnsi="Times New Roman"/>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F85C15"/>
    <w:rPr>
      <w:rFonts w:ascii="Times New Roman" w:eastAsia="Times New Roman" w:hAnsi="Times New Roman" w:cs="Times New Roman"/>
      <w:b/>
      <w:bCs/>
      <w:sz w:val="24"/>
      <w:szCs w:val="28"/>
      <w:lang w:eastAsia="ru-RU"/>
    </w:rPr>
  </w:style>
  <w:style w:type="character" w:customStyle="1" w:styleId="20">
    <w:name w:val="Заголовок 2 Знак"/>
    <w:link w:val="2"/>
    <w:uiPriority w:val="9"/>
    <w:rsid w:val="00F85C15"/>
    <w:rPr>
      <w:rFonts w:ascii="Times New Roman" w:eastAsia="Times New Roman" w:hAnsi="Times New Roman" w:cs="Times New Roman"/>
      <w:bCs/>
      <w:szCs w:val="26"/>
      <w:lang w:eastAsia="ru-RU"/>
    </w:rPr>
  </w:style>
  <w:style w:type="character" w:customStyle="1" w:styleId="30">
    <w:name w:val="Заголовок 3 Знак"/>
    <w:link w:val="3"/>
    <w:uiPriority w:val="9"/>
    <w:rsid w:val="00F85C15"/>
    <w:rPr>
      <w:rFonts w:ascii="Times New Roman" w:eastAsia="Times New Roman" w:hAnsi="Times New Roman" w:cs="Times New Roman"/>
      <w:bCs/>
      <w:lang w:eastAsia="ru-RU"/>
    </w:rPr>
  </w:style>
  <w:style w:type="character" w:customStyle="1" w:styleId="40">
    <w:name w:val="Заголовок 4 Знак"/>
    <w:link w:val="4"/>
    <w:uiPriority w:val="9"/>
    <w:rsid w:val="00F85C15"/>
    <w:rPr>
      <w:rFonts w:ascii="Times New Roman" w:eastAsia="Times New Roman" w:hAnsi="Times New Roman" w:cs="Times New Roman"/>
      <w:bCs/>
      <w:iCs/>
      <w:lang w:eastAsia="ru-RU"/>
    </w:rPr>
  </w:style>
  <w:style w:type="character" w:customStyle="1" w:styleId="50">
    <w:name w:val="Заголовок 5 Знак"/>
    <w:link w:val="5"/>
    <w:uiPriority w:val="9"/>
    <w:rsid w:val="00F85C15"/>
    <w:rPr>
      <w:rFonts w:ascii="Times New Roman" w:eastAsia="Times New Roman" w:hAnsi="Times New Roman" w:cs="Times New Roman"/>
      <w:lang w:eastAsia="ru-RU"/>
    </w:rPr>
  </w:style>
  <w:style w:type="character" w:customStyle="1" w:styleId="60">
    <w:name w:val="Заголовок 6 Знак"/>
    <w:link w:val="6"/>
    <w:uiPriority w:val="9"/>
    <w:rsid w:val="00F85C15"/>
    <w:rPr>
      <w:rFonts w:ascii="Times New Roman" w:eastAsia="Times New Roman" w:hAnsi="Times New Roman" w:cs="Times New Roman"/>
      <w:i/>
      <w:iCs/>
      <w:color w:val="243F60"/>
      <w:lang w:eastAsia="ru-RU"/>
    </w:rPr>
  </w:style>
  <w:style w:type="character" w:customStyle="1" w:styleId="70">
    <w:name w:val="Заголовок 7 Знак"/>
    <w:link w:val="7"/>
    <w:uiPriority w:val="9"/>
    <w:rsid w:val="00F85C15"/>
    <w:rPr>
      <w:rFonts w:ascii="Times New Roman" w:eastAsia="Times New Roman" w:hAnsi="Times New Roman" w:cs="Times New Roman"/>
      <w:i/>
      <w:iCs/>
      <w:color w:val="404040"/>
      <w:lang w:eastAsia="ru-RU"/>
    </w:rPr>
  </w:style>
  <w:style w:type="character" w:customStyle="1" w:styleId="80">
    <w:name w:val="Заголовок 8 Знак"/>
    <w:link w:val="8"/>
    <w:uiPriority w:val="9"/>
    <w:rsid w:val="00F85C15"/>
    <w:rPr>
      <w:rFonts w:ascii="Times New Roman" w:eastAsia="Times New Roman" w:hAnsi="Times New Roman" w:cs="Times New Roman"/>
      <w:color w:val="4F81BD"/>
      <w:szCs w:val="20"/>
      <w:lang w:eastAsia="ru-RU"/>
    </w:rPr>
  </w:style>
  <w:style w:type="character" w:customStyle="1" w:styleId="90">
    <w:name w:val="Заголовок 9 Знак"/>
    <w:link w:val="9"/>
    <w:uiPriority w:val="9"/>
    <w:rsid w:val="00F85C15"/>
    <w:rPr>
      <w:rFonts w:ascii="Times New Roman" w:eastAsia="Times New Roman" w:hAnsi="Times New Roman" w:cs="Times New Roman"/>
      <w:i/>
      <w:iCs/>
      <w:color w:val="404040"/>
      <w:szCs w:val="20"/>
      <w:lang w:eastAsia="ru-RU"/>
    </w:rPr>
  </w:style>
  <w:style w:type="paragraph" w:customStyle="1" w:styleId="ConsPlusNormal">
    <w:name w:val="ConsPlusNormal"/>
    <w:rsid w:val="00F85C15"/>
    <w:pPr>
      <w:autoSpaceDE w:val="0"/>
      <w:autoSpaceDN w:val="0"/>
      <w:adjustRightInd w:val="0"/>
    </w:pPr>
    <w:rPr>
      <w:rFonts w:ascii="Arial" w:eastAsia="Times New Roman" w:hAnsi="Arial" w:cs="Arial"/>
    </w:rPr>
  </w:style>
  <w:style w:type="paragraph" w:customStyle="1" w:styleId="Warning">
    <w:name w:val="Warning"/>
    <w:basedOn w:val="a"/>
    <w:next w:val="a"/>
    <w:uiPriority w:val="29"/>
    <w:qFormat/>
    <w:rsid w:val="00F85C15"/>
    <w:pPr>
      <w:spacing w:before="120" w:after="120"/>
      <w:ind w:firstLine="708"/>
      <w:jc w:val="both"/>
    </w:pPr>
    <w:rPr>
      <w:rFonts w:ascii="Times New Roman" w:hAnsi="Times New Roman"/>
      <w:i/>
      <w:iCs/>
      <w:color w:val="E36C0A"/>
    </w:rPr>
  </w:style>
  <w:style w:type="paragraph" w:styleId="a3">
    <w:name w:val="footer"/>
    <w:basedOn w:val="a"/>
    <w:link w:val="a4"/>
    <w:uiPriority w:val="99"/>
    <w:semiHidden/>
    <w:unhideWhenUsed/>
    <w:rsid w:val="00F85C15"/>
    <w:pPr>
      <w:tabs>
        <w:tab w:val="center" w:pos="4677"/>
        <w:tab w:val="right" w:pos="9355"/>
      </w:tabs>
      <w:spacing w:after="0" w:line="240" w:lineRule="auto"/>
      <w:ind w:firstLine="708"/>
      <w:jc w:val="center"/>
    </w:pPr>
    <w:rPr>
      <w:rFonts w:ascii="Times New Roman" w:hAnsi="Times New Roman"/>
      <w:sz w:val="16"/>
      <w:szCs w:val="20"/>
    </w:rPr>
  </w:style>
  <w:style w:type="character" w:customStyle="1" w:styleId="a4">
    <w:name w:val="Нижний колонтитул Знак"/>
    <w:link w:val="a3"/>
    <w:uiPriority w:val="99"/>
    <w:semiHidden/>
    <w:rsid w:val="00F85C15"/>
    <w:rPr>
      <w:rFonts w:ascii="Times New Roman" w:eastAsia="Times New Roman" w:hAnsi="Times New Roman" w:cs="Times New Roman"/>
      <w:sz w:val="16"/>
      <w:szCs w:val="20"/>
      <w:lang w:eastAsia="ru-RU"/>
    </w:rPr>
  </w:style>
  <w:style w:type="paragraph" w:styleId="a5">
    <w:name w:val="Body Text Indent"/>
    <w:basedOn w:val="a"/>
    <w:link w:val="a6"/>
    <w:uiPriority w:val="99"/>
    <w:rsid w:val="00F85C15"/>
    <w:pPr>
      <w:spacing w:after="0" w:line="240" w:lineRule="auto"/>
      <w:ind w:firstLine="709"/>
      <w:jc w:val="both"/>
    </w:pPr>
    <w:rPr>
      <w:rFonts w:ascii="Times New Roman" w:hAnsi="Times New Roman"/>
      <w:sz w:val="24"/>
      <w:szCs w:val="24"/>
    </w:rPr>
  </w:style>
  <w:style w:type="character" w:customStyle="1" w:styleId="a6">
    <w:name w:val="Основной текст с отступом Знак"/>
    <w:link w:val="a5"/>
    <w:uiPriority w:val="99"/>
    <w:rsid w:val="00F85C15"/>
    <w:rPr>
      <w:rFonts w:ascii="Times New Roman" w:eastAsia="Times New Roman" w:hAnsi="Times New Roman" w:cs="Times New Roman"/>
      <w:sz w:val="24"/>
      <w:szCs w:val="24"/>
      <w:lang w:eastAsia="ru-RU"/>
    </w:rPr>
  </w:style>
  <w:style w:type="paragraph" w:customStyle="1" w:styleId="ConsNonformat">
    <w:name w:val="ConsNonformat"/>
    <w:uiPriority w:val="99"/>
    <w:rsid w:val="00F85C15"/>
    <w:pPr>
      <w:widowControl w:val="0"/>
      <w:autoSpaceDE w:val="0"/>
      <w:autoSpaceDN w:val="0"/>
      <w:adjustRightInd w:val="0"/>
    </w:pPr>
    <w:rPr>
      <w:rFonts w:ascii="Courier New" w:eastAsia="Times New Roman" w:hAnsi="Courier New" w:cs="Courier New"/>
    </w:rPr>
  </w:style>
  <w:style w:type="paragraph" w:styleId="a7">
    <w:name w:val="No Spacing"/>
    <w:uiPriority w:val="1"/>
    <w:qFormat/>
    <w:rsid w:val="003024E5"/>
    <w:rPr>
      <w:rFonts w:eastAsia="Times New Roman"/>
      <w:sz w:val="22"/>
      <w:szCs w:val="22"/>
    </w:rPr>
  </w:style>
  <w:style w:type="character" w:styleId="a8">
    <w:name w:val="Hyperlink"/>
    <w:rsid w:val="006C62C8"/>
    <w:rPr>
      <w:rFonts w:cs="Times New Roman"/>
      <w:color w:val="0000FF"/>
      <w:u w:val="single"/>
    </w:rPr>
  </w:style>
  <w:style w:type="character" w:customStyle="1" w:styleId="wmi-callto">
    <w:name w:val="wmi-callto"/>
    <w:rsid w:val="006C62C8"/>
    <w:rPr>
      <w:rFonts w:cs="Times New Roman"/>
    </w:rPr>
  </w:style>
  <w:style w:type="character" w:customStyle="1" w:styleId="a9">
    <w:name w:val="Знак Знак"/>
    <w:locked/>
    <w:rsid w:val="006C62C8"/>
    <w:rPr>
      <w:rFonts w:ascii="Calibri" w:hAnsi="Calibri"/>
      <w:kern w:val="2"/>
      <w:sz w:val="16"/>
      <w:lang w:val="ru-RU" w:eastAsia="ar-SA" w:bidi="ar-SA"/>
    </w:rPr>
  </w:style>
  <w:style w:type="paragraph" w:customStyle="1" w:styleId="aa">
    <w:basedOn w:val="a"/>
    <w:rsid w:val="003213C3"/>
    <w:pPr>
      <w:widowControl w:val="0"/>
      <w:adjustRightInd w:val="0"/>
      <w:spacing w:after="160" w:line="240" w:lineRule="exact"/>
      <w:jc w:val="right"/>
    </w:pPr>
    <w:rPr>
      <w:rFonts w:ascii="Times New Roman" w:hAnsi="Times New Roman"/>
      <w:sz w:val="20"/>
      <w:szCs w:val="20"/>
      <w:lang w:val="en-GB" w:eastAsia="en-US"/>
    </w:rPr>
  </w:style>
  <w:style w:type="table" w:styleId="ab">
    <w:name w:val="Table Grid"/>
    <w:basedOn w:val="a1"/>
    <w:uiPriority w:val="59"/>
    <w:rsid w:val="007D0B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0328B2"/>
    <w:pPr>
      <w:spacing w:after="0" w:line="240" w:lineRule="auto"/>
    </w:pPr>
    <w:rPr>
      <w:rFonts w:ascii="Tahoma" w:hAnsi="Tahoma"/>
      <w:sz w:val="16"/>
      <w:szCs w:val="16"/>
    </w:rPr>
  </w:style>
  <w:style w:type="character" w:customStyle="1" w:styleId="ad">
    <w:name w:val="Текст выноски Знак"/>
    <w:link w:val="ac"/>
    <w:uiPriority w:val="99"/>
    <w:semiHidden/>
    <w:rsid w:val="000328B2"/>
    <w:rPr>
      <w:rFonts w:ascii="Tahoma" w:eastAsia="Times New Roman" w:hAnsi="Tahoma" w:cs="Tahoma"/>
      <w:sz w:val="16"/>
      <w:szCs w:val="16"/>
    </w:rPr>
  </w:style>
  <w:style w:type="paragraph" w:customStyle="1" w:styleId="11">
    <w:name w:val="Без интервала1"/>
    <w:rsid w:val="003C288A"/>
    <w:rPr>
      <w:rFonts w:eastAsia="Times New Roman"/>
      <w:sz w:val="22"/>
      <w:szCs w:val="22"/>
      <w:lang w:eastAsia="en-US"/>
    </w:rPr>
  </w:style>
  <w:style w:type="paragraph" w:styleId="ae">
    <w:name w:val="List Paragraph"/>
    <w:basedOn w:val="a"/>
    <w:uiPriority w:val="34"/>
    <w:qFormat/>
    <w:rsid w:val="00533668"/>
    <w:pPr>
      <w:ind w:left="720"/>
      <w:contextualSpacing/>
    </w:pPr>
  </w:style>
  <w:style w:type="paragraph" w:styleId="af">
    <w:name w:val="Normal (Web)"/>
    <w:basedOn w:val="a"/>
    <w:uiPriority w:val="99"/>
    <w:unhideWhenUsed/>
    <w:rsid w:val="00B87C1F"/>
    <w:pPr>
      <w:spacing w:before="100" w:beforeAutospacing="1" w:after="100" w:afterAutospacing="1" w:line="240" w:lineRule="auto"/>
    </w:pPr>
    <w:rPr>
      <w:rFonts w:ascii="Times New Roman" w:eastAsiaTheme="minorHAnsi" w:hAnsi="Times New Roman"/>
      <w:sz w:val="24"/>
      <w:szCs w:val="24"/>
    </w:rPr>
  </w:style>
  <w:style w:type="character" w:customStyle="1" w:styleId="layout">
    <w:name w:val="layout"/>
    <w:basedOn w:val="a0"/>
    <w:rsid w:val="00B87C1F"/>
  </w:style>
  <w:style w:type="paragraph" w:customStyle="1" w:styleId="af0">
    <w:name w:val="Таблица текст"/>
    <w:basedOn w:val="a"/>
    <w:rsid w:val="003D393A"/>
    <w:pPr>
      <w:spacing w:before="40" w:after="40" w:line="240" w:lineRule="auto"/>
      <w:ind w:left="57" w:right="57"/>
    </w:pPr>
    <w:rPr>
      <w:rFonts w:ascii="Times New Roman" w:eastAsia="Calibri" w:hAnsi="Times New Roman"/>
      <w:sz w:val="24"/>
      <w:szCs w:val="20"/>
    </w:rPr>
  </w:style>
  <w:style w:type="character" w:customStyle="1" w:styleId="af1">
    <w:name w:val="Основной текст_"/>
    <w:basedOn w:val="a0"/>
    <w:link w:val="21"/>
    <w:rsid w:val="00140E7F"/>
    <w:rPr>
      <w:rFonts w:ascii="Sylfaen" w:eastAsia="Sylfaen" w:hAnsi="Sylfaen" w:cs="Sylfaen"/>
      <w:sz w:val="19"/>
      <w:szCs w:val="19"/>
      <w:shd w:val="clear" w:color="auto" w:fill="FFFFFF"/>
    </w:rPr>
  </w:style>
  <w:style w:type="paragraph" w:customStyle="1" w:styleId="21">
    <w:name w:val="Основной текст2"/>
    <w:basedOn w:val="a"/>
    <w:link w:val="af1"/>
    <w:rsid w:val="00140E7F"/>
    <w:pPr>
      <w:widowControl w:val="0"/>
      <w:shd w:val="clear" w:color="auto" w:fill="FFFFFF"/>
      <w:spacing w:after="60" w:line="223" w:lineRule="exact"/>
      <w:ind w:hanging="580"/>
      <w:jc w:val="both"/>
    </w:pPr>
    <w:rPr>
      <w:rFonts w:ascii="Sylfaen" w:eastAsia="Sylfaen" w:hAnsi="Sylfaen" w:cs="Sylfaen"/>
      <w:sz w:val="19"/>
      <w:szCs w:val="19"/>
    </w:rPr>
  </w:style>
  <w:style w:type="paragraph" w:styleId="af2">
    <w:name w:val="footnote text"/>
    <w:basedOn w:val="a"/>
    <w:link w:val="af3"/>
    <w:uiPriority w:val="99"/>
    <w:semiHidden/>
    <w:unhideWhenUsed/>
    <w:rsid w:val="008364FE"/>
    <w:pPr>
      <w:spacing w:after="0" w:line="240" w:lineRule="auto"/>
    </w:pPr>
    <w:rPr>
      <w:sz w:val="20"/>
      <w:szCs w:val="20"/>
    </w:rPr>
  </w:style>
  <w:style w:type="character" w:customStyle="1" w:styleId="af3">
    <w:name w:val="Текст сноски Знак"/>
    <w:basedOn w:val="a0"/>
    <w:link w:val="af2"/>
    <w:uiPriority w:val="99"/>
    <w:semiHidden/>
    <w:rsid w:val="008364FE"/>
    <w:rPr>
      <w:rFonts w:eastAsia="Times New Roman"/>
    </w:rPr>
  </w:style>
  <w:style w:type="character" w:styleId="af4">
    <w:name w:val="footnote reference"/>
    <w:uiPriority w:val="99"/>
    <w:rsid w:val="008364F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80384">
      <w:bodyDiv w:val="1"/>
      <w:marLeft w:val="0"/>
      <w:marRight w:val="0"/>
      <w:marTop w:val="0"/>
      <w:marBottom w:val="0"/>
      <w:divBdr>
        <w:top w:val="none" w:sz="0" w:space="0" w:color="auto"/>
        <w:left w:val="none" w:sz="0" w:space="0" w:color="auto"/>
        <w:bottom w:val="none" w:sz="0" w:space="0" w:color="auto"/>
        <w:right w:val="none" w:sz="0" w:space="0" w:color="auto"/>
      </w:divBdr>
    </w:div>
    <w:div w:id="277682408">
      <w:bodyDiv w:val="1"/>
      <w:marLeft w:val="0"/>
      <w:marRight w:val="0"/>
      <w:marTop w:val="0"/>
      <w:marBottom w:val="0"/>
      <w:divBdr>
        <w:top w:val="none" w:sz="0" w:space="0" w:color="auto"/>
        <w:left w:val="none" w:sz="0" w:space="0" w:color="auto"/>
        <w:bottom w:val="none" w:sz="0" w:space="0" w:color="auto"/>
        <w:right w:val="none" w:sz="0" w:space="0" w:color="auto"/>
      </w:divBdr>
    </w:div>
    <w:div w:id="763113244">
      <w:bodyDiv w:val="1"/>
      <w:marLeft w:val="0"/>
      <w:marRight w:val="0"/>
      <w:marTop w:val="0"/>
      <w:marBottom w:val="0"/>
      <w:divBdr>
        <w:top w:val="none" w:sz="0" w:space="0" w:color="auto"/>
        <w:left w:val="none" w:sz="0" w:space="0" w:color="auto"/>
        <w:bottom w:val="none" w:sz="0" w:space="0" w:color="auto"/>
        <w:right w:val="none" w:sz="0" w:space="0" w:color="auto"/>
      </w:divBdr>
    </w:div>
    <w:div w:id="764886531">
      <w:bodyDiv w:val="1"/>
      <w:marLeft w:val="0"/>
      <w:marRight w:val="0"/>
      <w:marTop w:val="0"/>
      <w:marBottom w:val="0"/>
      <w:divBdr>
        <w:top w:val="none" w:sz="0" w:space="0" w:color="auto"/>
        <w:left w:val="none" w:sz="0" w:space="0" w:color="auto"/>
        <w:bottom w:val="none" w:sz="0" w:space="0" w:color="auto"/>
        <w:right w:val="none" w:sz="0" w:space="0" w:color="auto"/>
      </w:divBdr>
    </w:div>
    <w:div w:id="944046385">
      <w:bodyDiv w:val="1"/>
      <w:marLeft w:val="0"/>
      <w:marRight w:val="0"/>
      <w:marTop w:val="0"/>
      <w:marBottom w:val="0"/>
      <w:divBdr>
        <w:top w:val="none" w:sz="0" w:space="0" w:color="auto"/>
        <w:left w:val="none" w:sz="0" w:space="0" w:color="auto"/>
        <w:bottom w:val="none" w:sz="0" w:space="0" w:color="auto"/>
        <w:right w:val="none" w:sz="0" w:space="0" w:color="auto"/>
      </w:divBdr>
    </w:div>
    <w:div w:id="1011881747">
      <w:bodyDiv w:val="1"/>
      <w:marLeft w:val="0"/>
      <w:marRight w:val="0"/>
      <w:marTop w:val="0"/>
      <w:marBottom w:val="0"/>
      <w:divBdr>
        <w:top w:val="none" w:sz="0" w:space="0" w:color="auto"/>
        <w:left w:val="none" w:sz="0" w:space="0" w:color="auto"/>
        <w:bottom w:val="none" w:sz="0" w:space="0" w:color="auto"/>
        <w:right w:val="none" w:sz="0" w:space="0" w:color="auto"/>
      </w:divBdr>
    </w:div>
    <w:div w:id="1115098965">
      <w:bodyDiv w:val="1"/>
      <w:marLeft w:val="0"/>
      <w:marRight w:val="0"/>
      <w:marTop w:val="0"/>
      <w:marBottom w:val="0"/>
      <w:divBdr>
        <w:top w:val="none" w:sz="0" w:space="0" w:color="auto"/>
        <w:left w:val="none" w:sz="0" w:space="0" w:color="auto"/>
        <w:bottom w:val="none" w:sz="0" w:space="0" w:color="auto"/>
        <w:right w:val="none" w:sz="0" w:space="0" w:color="auto"/>
      </w:divBdr>
      <w:divsChild>
        <w:div w:id="147020432">
          <w:blockQuote w:val="1"/>
          <w:marLeft w:val="0"/>
          <w:marRight w:val="0"/>
          <w:marTop w:val="0"/>
          <w:marBottom w:val="0"/>
          <w:divBdr>
            <w:top w:val="none" w:sz="0" w:space="0" w:color="auto"/>
            <w:left w:val="none" w:sz="0" w:space="0" w:color="auto"/>
            <w:bottom w:val="none" w:sz="0" w:space="0" w:color="auto"/>
            <w:right w:val="none" w:sz="0" w:space="0" w:color="auto"/>
          </w:divBdr>
        </w:div>
        <w:div w:id="1931546478">
          <w:blockQuote w:val="1"/>
          <w:marLeft w:val="0"/>
          <w:marRight w:val="0"/>
          <w:marTop w:val="0"/>
          <w:marBottom w:val="0"/>
          <w:divBdr>
            <w:top w:val="none" w:sz="0" w:space="0" w:color="auto"/>
            <w:left w:val="none" w:sz="0" w:space="0" w:color="auto"/>
            <w:bottom w:val="none" w:sz="0" w:space="0" w:color="auto"/>
            <w:right w:val="none" w:sz="0" w:space="0" w:color="auto"/>
          </w:divBdr>
        </w:div>
        <w:div w:id="160972353">
          <w:blockQuote w:val="1"/>
          <w:marLeft w:val="0"/>
          <w:marRight w:val="0"/>
          <w:marTop w:val="0"/>
          <w:marBottom w:val="0"/>
          <w:divBdr>
            <w:top w:val="none" w:sz="0" w:space="0" w:color="auto"/>
            <w:left w:val="none" w:sz="0" w:space="0" w:color="auto"/>
            <w:bottom w:val="none" w:sz="0" w:space="0" w:color="auto"/>
            <w:right w:val="none" w:sz="0" w:space="0" w:color="auto"/>
          </w:divBdr>
        </w:div>
        <w:div w:id="1433863886">
          <w:blockQuote w:val="1"/>
          <w:marLeft w:val="0"/>
          <w:marRight w:val="0"/>
          <w:marTop w:val="0"/>
          <w:marBottom w:val="0"/>
          <w:divBdr>
            <w:top w:val="none" w:sz="0" w:space="0" w:color="auto"/>
            <w:left w:val="none" w:sz="0" w:space="0" w:color="auto"/>
            <w:bottom w:val="none" w:sz="0" w:space="0" w:color="auto"/>
            <w:right w:val="none" w:sz="0" w:space="0" w:color="auto"/>
          </w:divBdr>
        </w:div>
        <w:div w:id="13749803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164785514">
      <w:bodyDiv w:val="1"/>
      <w:marLeft w:val="0"/>
      <w:marRight w:val="0"/>
      <w:marTop w:val="0"/>
      <w:marBottom w:val="0"/>
      <w:divBdr>
        <w:top w:val="none" w:sz="0" w:space="0" w:color="auto"/>
        <w:left w:val="none" w:sz="0" w:space="0" w:color="auto"/>
        <w:bottom w:val="none" w:sz="0" w:space="0" w:color="auto"/>
        <w:right w:val="none" w:sz="0" w:space="0" w:color="auto"/>
      </w:divBdr>
      <w:divsChild>
        <w:div w:id="119887922">
          <w:blockQuote w:val="1"/>
          <w:marLeft w:val="0"/>
          <w:marRight w:val="0"/>
          <w:marTop w:val="0"/>
          <w:marBottom w:val="0"/>
          <w:divBdr>
            <w:top w:val="none" w:sz="0" w:space="0" w:color="auto"/>
            <w:left w:val="none" w:sz="0" w:space="0" w:color="auto"/>
            <w:bottom w:val="none" w:sz="0" w:space="0" w:color="auto"/>
            <w:right w:val="none" w:sz="0" w:space="0" w:color="auto"/>
          </w:divBdr>
        </w:div>
        <w:div w:id="234628325">
          <w:blockQuote w:val="1"/>
          <w:marLeft w:val="0"/>
          <w:marRight w:val="0"/>
          <w:marTop w:val="0"/>
          <w:marBottom w:val="0"/>
          <w:divBdr>
            <w:top w:val="none" w:sz="0" w:space="0" w:color="auto"/>
            <w:left w:val="none" w:sz="0" w:space="0" w:color="auto"/>
            <w:bottom w:val="none" w:sz="0" w:space="0" w:color="auto"/>
            <w:right w:val="none" w:sz="0" w:space="0" w:color="auto"/>
          </w:divBdr>
        </w:div>
        <w:div w:id="2014912468">
          <w:blockQuote w:val="1"/>
          <w:marLeft w:val="0"/>
          <w:marRight w:val="0"/>
          <w:marTop w:val="0"/>
          <w:marBottom w:val="0"/>
          <w:divBdr>
            <w:top w:val="none" w:sz="0" w:space="0" w:color="auto"/>
            <w:left w:val="none" w:sz="0" w:space="0" w:color="auto"/>
            <w:bottom w:val="none" w:sz="0" w:space="0" w:color="auto"/>
            <w:right w:val="none" w:sz="0" w:space="0" w:color="auto"/>
          </w:divBdr>
        </w:div>
        <w:div w:id="19079977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268461925">
      <w:bodyDiv w:val="1"/>
      <w:marLeft w:val="0"/>
      <w:marRight w:val="0"/>
      <w:marTop w:val="0"/>
      <w:marBottom w:val="0"/>
      <w:divBdr>
        <w:top w:val="none" w:sz="0" w:space="0" w:color="auto"/>
        <w:left w:val="none" w:sz="0" w:space="0" w:color="auto"/>
        <w:bottom w:val="none" w:sz="0" w:space="0" w:color="auto"/>
        <w:right w:val="none" w:sz="0" w:space="0" w:color="auto"/>
      </w:divBdr>
    </w:div>
    <w:div w:id="1380209098">
      <w:bodyDiv w:val="1"/>
      <w:marLeft w:val="0"/>
      <w:marRight w:val="0"/>
      <w:marTop w:val="0"/>
      <w:marBottom w:val="0"/>
      <w:divBdr>
        <w:top w:val="none" w:sz="0" w:space="0" w:color="auto"/>
        <w:left w:val="none" w:sz="0" w:space="0" w:color="auto"/>
        <w:bottom w:val="none" w:sz="0" w:space="0" w:color="auto"/>
        <w:right w:val="none" w:sz="0" w:space="0" w:color="auto"/>
      </w:divBdr>
      <w:divsChild>
        <w:div w:id="793057203">
          <w:blockQuote w:val="1"/>
          <w:marLeft w:val="0"/>
          <w:marRight w:val="0"/>
          <w:marTop w:val="0"/>
          <w:marBottom w:val="0"/>
          <w:divBdr>
            <w:top w:val="none" w:sz="0" w:space="0" w:color="auto"/>
            <w:left w:val="none" w:sz="0" w:space="0" w:color="auto"/>
            <w:bottom w:val="none" w:sz="0" w:space="0" w:color="auto"/>
            <w:right w:val="none" w:sz="0" w:space="0" w:color="auto"/>
          </w:divBdr>
        </w:div>
        <w:div w:id="737898168">
          <w:blockQuote w:val="1"/>
          <w:marLeft w:val="0"/>
          <w:marRight w:val="0"/>
          <w:marTop w:val="0"/>
          <w:marBottom w:val="0"/>
          <w:divBdr>
            <w:top w:val="none" w:sz="0" w:space="0" w:color="auto"/>
            <w:left w:val="none" w:sz="0" w:space="0" w:color="auto"/>
            <w:bottom w:val="none" w:sz="0" w:space="0" w:color="auto"/>
            <w:right w:val="none" w:sz="0" w:space="0" w:color="auto"/>
          </w:divBdr>
        </w:div>
        <w:div w:id="840512925">
          <w:blockQuote w:val="1"/>
          <w:marLeft w:val="0"/>
          <w:marRight w:val="0"/>
          <w:marTop w:val="0"/>
          <w:marBottom w:val="0"/>
          <w:divBdr>
            <w:top w:val="none" w:sz="0" w:space="0" w:color="auto"/>
            <w:left w:val="none" w:sz="0" w:space="0" w:color="auto"/>
            <w:bottom w:val="none" w:sz="0" w:space="0" w:color="auto"/>
            <w:right w:val="none" w:sz="0" w:space="0" w:color="auto"/>
          </w:divBdr>
        </w:div>
        <w:div w:id="1851065488">
          <w:blockQuote w:val="1"/>
          <w:marLeft w:val="0"/>
          <w:marRight w:val="0"/>
          <w:marTop w:val="0"/>
          <w:marBottom w:val="0"/>
          <w:divBdr>
            <w:top w:val="none" w:sz="0" w:space="0" w:color="auto"/>
            <w:left w:val="none" w:sz="0" w:space="0" w:color="auto"/>
            <w:bottom w:val="none" w:sz="0" w:space="0" w:color="auto"/>
            <w:right w:val="none" w:sz="0" w:space="0" w:color="auto"/>
          </w:divBdr>
        </w:div>
        <w:div w:id="39479273">
          <w:blockQuote w:val="1"/>
          <w:marLeft w:val="0"/>
          <w:marRight w:val="0"/>
          <w:marTop w:val="0"/>
          <w:marBottom w:val="0"/>
          <w:divBdr>
            <w:top w:val="none" w:sz="0" w:space="0" w:color="auto"/>
            <w:left w:val="none" w:sz="0" w:space="0" w:color="auto"/>
            <w:bottom w:val="none" w:sz="0" w:space="0" w:color="auto"/>
            <w:right w:val="none" w:sz="0" w:space="0" w:color="auto"/>
          </w:divBdr>
        </w:div>
        <w:div w:id="22722754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497190771">
      <w:bodyDiv w:val="1"/>
      <w:marLeft w:val="0"/>
      <w:marRight w:val="0"/>
      <w:marTop w:val="0"/>
      <w:marBottom w:val="0"/>
      <w:divBdr>
        <w:top w:val="none" w:sz="0" w:space="0" w:color="auto"/>
        <w:left w:val="none" w:sz="0" w:space="0" w:color="auto"/>
        <w:bottom w:val="none" w:sz="0" w:space="0" w:color="auto"/>
        <w:right w:val="none" w:sz="0" w:space="0" w:color="auto"/>
      </w:divBdr>
    </w:div>
    <w:div w:id="1657756307">
      <w:bodyDiv w:val="1"/>
      <w:marLeft w:val="0"/>
      <w:marRight w:val="0"/>
      <w:marTop w:val="0"/>
      <w:marBottom w:val="0"/>
      <w:divBdr>
        <w:top w:val="none" w:sz="0" w:space="0" w:color="auto"/>
        <w:left w:val="none" w:sz="0" w:space="0" w:color="auto"/>
        <w:bottom w:val="none" w:sz="0" w:space="0" w:color="auto"/>
        <w:right w:val="none" w:sz="0" w:space="0" w:color="auto"/>
      </w:divBdr>
      <w:divsChild>
        <w:div w:id="394010113">
          <w:blockQuote w:val="1"/>
          <w:marLeft w:val="0"/>
          <w:marRight w:val="0"/>
          <w:marTop w:val="0"/>
          <w:marBottom w:val="0"/>
          <w:divBdr>
            <w:top w:val="none" w:sz="0" w:space="0" w:color="auto"/>
            <w:left w:val="none" w:sz="0" w:space="0" w:color="auto"/>
            <w:bottom w:val="none" w:sz="0" w:space="0" w:color="auto"/>
            <w:right w:val="none" w:sz="0" w:space="0" w:color="auto"/>
          </w:divBdr>
        </w:div>
        <w:div w:id="214393110">
          <w:blockQuote w:val="1"/>
          <w:marLeft w:val="0"/>
          <w:marRight w:val="0"/>
          <w:marTop w:val="0"/>
          <w:marBottom w:val="0"/>
          <w:divBdr>
            <w:top w:val="none" w:sz="0" w:space="0" w:color="auto"/>
            <w:left w:val="none" w:sz="0" w:space="0" w:color="auto"/>
            <w:bottom w:val="none" w:sz="0" w:space="0" w:color="auto"/>
            <w:right w:val="none" w:sz="0" w:space="0" w:color="auto"/>
          </w:divBdr>
        </w:div>
        <w:div w:id="512496715">
          <w:blockQuote w:val="1"/>
          <w:marLeft w:val="0"/>
          <w:marRight w:val="0"/>
          <w:marTop w:val="0"/>
          <w:marBottom w:val="0"/>
          <w:divBdr>
            <w:top w:val="none" w:sz="0" w:space="0" w:color="auto"/>
            <w:left w:val="none" w:sz="0" w:space="0" w:color="auto"/>
            <w:bottom w:val="none" w:sz="0" w:space="0" w:color="auto"/>
            <w:right w:val="none" w:sz="0" w:space="0" w:color="auto"/>
          </w:divBdr>
        </w:div>
        <w:div w:id="147333189">
          <w:blockQuote w:val="1"/>
          <w:marLeft w:val="0"/>
          <w:marRight w:val="0"/>
          <w:marTop w:val="0"/>
          <w:marBottom w:val="0"/>
          <w:divBdr>
            <w:top w:val="none" w:sz="0" w:space="0" w:color="auto"/>
            <w:left w:val="none" w:sz="0" w:space="0" w:color="auto"/>
            <w:bottom w:val="none" w:sz="0" w:space="0" w:color="auto"/>
            <w:right w:val="none" w:sz="0" w:space="0" w:color="auto"/>
          </w:divBdr>
        </w:div>
        <w:div w:id="1994794538">
          <w:blockQuote w:val="1"/>
          <w:marLeft w:val="0"/>
          <w:marRight w:val="0"/>
          <w:marTop w:val="0"/>
          <w:marBottom w:val="0"/>
          <w:divBdr>
            <w:top w:val="none" w:sz="0" w:space="0" w:color="auto"/>
            <w:left w:val="none" w:sz="0" w:space="0" w:color="auto"/>
            <w:bottom w:val="none" w:sz="0" w:space="0" w:color="auto"/>
            <w:right w:val="none" w:sz="0" w:space="0" w:color="auto"/>
          </w:divBdr>
        </w:div>
        <w:div w:id="83800914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735156928">
      <w:bodyDiv w:val="1"/>
      <w:marLeft w:val="0"/>
      <w:marRight w:val="0"/>
      <w:marTop w:val="0"/>
      <w:marBottom w:val="0"/>
      <w:divBdr>
        <w:top w:val="none" w:sz="0" w:space="0" w:color="auto"/>
        <w:left w:val="none" w:sz="0" w:space="0" w:color="auto"/>
        <w:bottom w:val="none" w:sz="0" w:space="0" w:color="auto"/>
        <w:right w:val="none" w:sz="0" w:space="0" w:color="auto"/>
      </w:divBdr>
      <w:divsChild>
        <w:div w:id="1623225494">
          <w:blockQuote w:val="1"/>
          <w:marLeft w:val="0"/>
          <w:marRight w:val="0"/>
          <w:marTop w:val="0"/>
          <w:marBottom w:val="0"/>
          <w:divBdr>
            <w:top w:val="none" w:sz="0" w:space="0" w:color="auto"/>
            <w:left w:val="none" w:sz="0" w:space="0" w:color="auto"/>
            <w:bottom w:val="none" w:sz="0" w:space="0" w:color="auto"/>
            <w:right w:val="none" w:sz="0" w:space="0" w:color="auto"/>
          </w:divBdr>
        </w:div>
        <w:div w:id="1069501194">
          <w:blockQuote w:val="1"/>
          <w:marLeft w:val="0"/>
          <w:marRight w:val="0"/>
          <w:marTop w:val="0"/>
          <w:marBottom w:val="0"/>
          <w:divBdr>
            <w:top w:val="none" w:sz="0" w:space="0" w:color="auto"/>
            <w:left w:val="none" w:sz="0" w:space="0" w:color="auto"/>
            <w:bottom w:val="none" w:sz="0" w:space="0" w:color="auto"/>
            <w:right w:val="none" w:sz="0" w:space="0" w:color="auto"/>
          </w:divBdr>
        </w:div>
        <w:div w:id="1621063264">
          <w:blockQuote w:val="1"/>
          <w:marLeft w:val="0"/>
          <w:marRight w:val="0"/>
          <w:marTop w:val="0"/>
          <w:marBottom w:val="0"/>
          <w:divBdr>
            <w:top w:val="none" w:sz="0" w:space="0" w:color="auto"/>
            <w:left w:val="none" w:sz="0" w:space="0" w:color="auto"/>
            <w:bottom w:val="none" w:sz="0" w:space="0" w:color="auto"/>
            <w:right w:val="none" w:sz="0" w:space="0" w:color="auto"/>
          </w:divBdr>
        </w:div>
        <w:div w:id="1600258188">
          <w:blockQuote w:val="1"/>
          <w:marLeft w:val="0"/>
          <w:marRight w:val="0"/>
          <w:marTop w:val="0"/>
          <w:marBottom w:val="0"/>
          <w:divBdr>
            <w:top w:val="none" w:sz="0" w:space="0" w:color="auto"/>
            <w:left w:val="none" w:sz="0" w:space="0" w:color="auto"/>
            <w:bottom w:val="none" w:sz="0" w:space="0" w:color="auto"/>
            <w:right w:val="none" w:sz="0" w:space="0" w:color="auto"/>
          </w:divBdr>
        </w:div>
        <w:div w:id="1995182301">
          <w:blockQuote w:val="1"/>
          <w:marLeft w:val="0"/>
          <w:marRight w:val="0"/>
          <w:marTop w:val="0"/>
          <w:marBottom w:val="0"/>
          <w:divBdr>
            <w:top w:val="none" w:sz="0" w:space="0" w:color="auto"/>
            <w:left w:val="none" w:sz="0" w:space="0" w:color="auto"/>
            <w:bottom w:val="none" w:sz="0" w:space="0" w:color="auto"/>
            <w:right w:val="none" w:sz="0" w:space="0" w:color="auto"/>
          </w:divBdr>
        </w:div>
        <w:div w:id="194735036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807963282">
      <w:bodyDiv w:val="1"/>
      <w:marLeft w:val="0"/>
      <w:marRight w:val="0"/>
      <w:marTop w:val="0"/>
      <w:marBottom w:val="0"/>
      <w:divBdr>
        <w:top w:val="none" w:sz="0" w:space="0" w:color="auto"/>
        <w:left w:val="none" w:sz="0" w:space="0" w:color="auto"/>
        <w:bottom w:val="none" w:sz="0" w:space="0" w:color="auto"/>
        <w:right w:val="none" w:sz="0" w:space="0" w:color="auto"/>
      </w:divBdr>
      <w:divsChild>
        <w:div w:id="1056011553">
          <w:blockQuote w:val="1"/>
          <w:marLeft w:val="0"/>
          <w:marRight w:val="0"/>
          <w:marTop w:val="0"/>
          <w:marBottom w:val="0"/>
          <w:divBdr>
            <w:top w:val="none" w:sz="0" w:space="0" w:color="auto"/>
            <w:left w:val="none" w:sz="0" w:space="0" w:color="auto"/>
            <w:bottom w:val="none" w:sz="0" w:space="0" w:color="auto"/>
            <w:right w:val="none" w:sz="0" w:space="0" w:color="auto"/>
          </w:divBdr>
        </w:div>
        <w:div w:id="229578161">
          <w:blockQuote w:val="1"/>
          <w:marLeft w:val="0"/>
          <w:marRight w:val="0"/>
          <w:marTop w:val="0"/>
          <w:marBottom w:val="0"/>
          <w:divBdr>
            <w:top w:val="none" w:sz="0" w:space="0" w:color="auto"/>
            <w:left w:val="none" w:sz="0" w:space="0" w:color="auto"/>
            <w:bottom w:val="none" w:sz="0" w:space="0" w:color="auto"/>
            <w:right w:val="none" w:sz="0" w:space="0" w:color="auto"/>
          </w:divBdr>
        </w:div>
        <w:div w:id="914045346">
          <w:blockQuote w:val="1"/>
          <w:marLeft w:val="0"/>
          <w:marRight w:val="0"/>
          <w:marTop w:val="0"/>
          <w:marBottom w:val="0"/>
          <w:divBdr>
            <w:top w:val="none" w:sz="0" w:space="0" w:color="auto"/>
            <w:left w:val="none" w:sz="0" w:space="0" w:color="auto"/>
            <w:bottom w:val="none" w:sz="0" w:space="0" w:color="auto"/>
            <w:right w:val="none" w:sz="0" w:space="0" w:color="auto"/>
          </w:divBdr>
        </w:div>
        <w:div w:id="533736988">
          <w:blockQuote w:val="1"/>
          <w:marLeft w:val="0"/>
          <w:marRight w:val="0"/>
          <w:marTop w:val="0"/>
          <w:marBottom w:val="0"/>
          <w:divBdr>
            <w:top w:val="none" w:sz="0" w:space="0" w:color="auto"/>
            <w:left w:val="none" w:sz="0" w:space="0" w:color="auto"/>
            <w:bottom w:val="none" w:sz="0" w:space="0" w:color="auto"/>
            <w:right w:val="none" w:sz="0" w:space="0" w:color="auto"/>
          </w:divBdr>
        </w:div>
        <w:div w:id="2105303514">
          <w:blockQuote w:val="1"/>
          <w:marLeft w:val="0"/>
          <w:marRight w:val="0"/>
          <w:marTop w:val="0"/>
          <w:marBottom w:val="0"/>
          <w:divBdr>
            <w:top w:val="none" w:sz="0" w:space="0" w:color="auto"/>
            <w:left w:val="none" w:sz="0" w:space="0" w:color="auto"/>
            <w:bottom w:val="none" w:sz="0" w:space="0" w:color="auto"/>
            <w:right w:val="none" w:sz="0" w:space="0" w:color="auto"/>
          </w:divBdr>
        </w:div>
        <w:div w:id="345138026">
          <w:blockQuote w:val="1"/>
          <w:marLeft w:val="0"/>
          <w:marRight w:val="0"/>
          <w:marTop w:val="0"/>
          <w:marBottom w:val="0"/>
          <w:divBdr>
            <w:top w:val="none" w:sz="0" w:space="0" w:color="auto"/>
            <w:left w:val="none" w:sz="0" w:space="0" w:color="auto"/>
            <w:bottom w:val="none" w:sz="0" w:space="0" w:color="auto"/>
            <w:right w:val="none" w:sz="0" w:space="0" w:color="auto"/>
          </w:divBdr>
        </w:div>
        <w:div w:id="119764746">
          <w:blockQuote w:val="1"/>
          <w:marLeft w:val="0"/>
          <w:marRight w:val="0"/>
          <w:marTop w:val="0"/>
          <w:marBottom w:val="0"/>
          <w:divBdr>
            <w:top w:val="none" w:sz="0" w:space="0" w:color="auto"/>
            <w:left w:val="none" w:sz="0" w:space="0" w:color="auto"/>
            <w:bottom w:val="none" w:sz="0" w:space="0" w:color="auto"/>
            <w:right w:val="none" w:sz="0" w:space="0" w:color="auto"/>
          </w:divBdr>
        </w:div>
        <w:div w:id="140984227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860117326">
      <w:bodyDiv w:val="1"/>
      <w:marLeft w:val="0"/>
      <w:marRight w:val="0"/>
      <w:marTop w:val="0"/>
      <w:marBottom w:val="0"/>
      <w:divBdr>
        <w:top w:val="none" w:sz="0" w:space="0" w:color="auto"/>
        <w:left w:val="none" w:sz="0" w:space="0" w:color="auto"/>
        <w:bottom w:val="none" w:sz="0" w:space="0" w:color="auto"/>
        <w:right w:val="none" w:sz="0" w:space="0" w:color="auto"/>
      </w:divBdr>
      <w:divsChild>
        <w:div w:id="1499493197">
          <w:blockQuote w:val="1"/>
          <w:marLeft w:val="0"/>
          <w:marRight w:val="0"/>
          <w:marTop w:val="0"/>
          <w:marBottom w:val="0"/>
          <w:divBdr>
            <w:top w:val="none" w:sz="0" w:space="0" w:color="auto"/>
            <w:left w:val="none" w:sz="0" w:space="0" w:color="auto"/>
            <w:bottom w:val="none" w:sz="0" w:space="0" w:color="auto"/>
            <w:right w:val="none" w:sz="0" w:space="0" w:color="auto"/>
          </w:divBdr>
        </w:div>
        <w:div w:id="124663881">
          <w:blockQuote w:val="1"/>
          <w:marLeft w:val="0"/>
          <w:marRight w:val="0"/>
          <w:marTop w:val="0"/>
          <w:marBottom w:val="0"/>
          <w:divBdr>
            <w:top w:val="none" w:sz="0" w:space="0" w:color="auto"/>
            <w:left w:val="none" w:sz="0" w:space="0" w:color="auto"/>
            <w:bottom w:val="none" w:sz="0" w:space="0" w:color="auto"/>
            <w:right w:val="none" w:sz="0" w:space="0" w:color="auto"/>
          </w:divBdr>
        </w:div>
        <w:div w:id="1607808451">
          <w:blockQuote w:val="1"/>
          <w:marLeft w:val="0"/>
          <w:marRight w:val="0"/>
          <w:marTop w:val="0"/>
          <w:marBottom w:val="0"/>
          <w:divBdr>
            <w:top w:val="none" w:sz="0" w:space="0" w:color="auto"/>
            <w:left w:val="none" w:sz="0" w:space="0" w:color="auto"/>
            <w:bottom w:val="none" w:sz="0" w:space="0" w:color="auto"/>
            <w:right w:val="none" w:sz="0" w:space="0" w:color="auto"/>
          </w:divBdr>
        </w:div>
        <w:div w:id="36387291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946106990">
      <w:bodyDiv w:val="1"/>
      <w:marLeft w:val="0"/>
      <w:marRight w:val="0"/>
      <w:marTop w:val="0"/>
      <w:marBottom w:val="0"/>
      <w:divBdr>
        <w:top w:val="none" w:sz="0" w:space="0" w:color="auto"/>
        <w:left w:val="none" w:sz="0" w:space="0" w:color="auto"/>
        <w:bottom w:val="none" w:sz="0" w:space="0" w:color="auto"/>
        <w:right w:val="none" w:sz="0" w:space="0" w:color="auto"/>
      </w:divBdr>
    </w:div>
    <w:div w:id="2101872118">
      <w:bodyDiv w:val="1"/>
      <w:marLeft w:val="0"/>
      <w:marRight w:val="0"/>
      <w:marTop w:val="0"/>
      <w:marBottom w:val="0"/>
      <w:divBdr>
        <w:top w:val="none" w:sz="0" w:space="0" w:color="auto"/>
        <w:left w:val="none" w:sz="0" w:space="0" w:color="auto"/>
        <w:bottom w:val="none" w:sz="0" w:space="0" w:color="auto"/>
        <w:right w:val="none" w:sz="0" w:space="0" w:color="auto"/>
      </w:divBdr>
      <w:divsChild>
        <w:div w:id="1416321962">
          <w:blockQuote w:val="1"/>
          <w:marLeft w:val="0"/>
          <w:marRight w:val="0"/>
          <w:marTop w:val="0"/>
          <w:marBottom w:val="0"/>
          <w:divBdr>
            <w:top w:val="none" w:sz="0" w:space="0" w:color="auto"/>
            <w:left w:val="none" w:sz="0" w:space="0" w:color="auto"/>
            <w:bottom w:val="none" w:sz="0" w:space="0" w:color="auto"/>
            <w:right w:val="none" w:sz="0" w:space="0" w:color="auto"/>
          </w:divBdr>
        </w:div>
        <w:div w:id="860046514">
          <w:blockQuote w:val="1"/>
          <w:marLeft w:val="0"/>
          <w:marRight w:val="0"/>
          <w:marTop w:val="0"/>
          <w:marBottom w:val="0"/>
          <w:divBdr>
            <w:top w:val="none" w:sz="0" w:space="0" w:color="auto"/>
            <w:left w:val="none" w:sz="0" w:space="0" w:color="auto"/>
            <w:bottom w:val="none" w:sz="0" w:space="0" w:color="auto"/>
            <w:right w:val="none" w:sz="0" w:space="0" w:color="auto"/>
          </w:divBdr>
        </w:div>
        <w:div w:id="157773883">
          <w:blockQuote w:val="1"/>
          <w:marLeft w:val="0"/>
          <w:marRight w:val="0"/>
          <w:marTop w:val="0"/>
          <w:marBottom w:val="0"/>
          <w:divBdr>
            <w:top w:val="none" w:sz="0" w:space="0" w:color="auto"/>
            <w:left w:val="none" w:sz="0" w:space="0" w:color="auto"/>
            <w:bottom w:val="none" w:sz="0" w:space="0" w:color="auto"/>
            <w:right w:val="none" w:sz="0" w:space="0" w:color="auto"/>
          </w:divBdr>
        </w:div>
        <w:div w:id="1142426462">
          <w:blockQuote w:val="1"/>
          <w:marLeft w:val="0"/>
          <w:marRight w:val="0"/>
          <w:marTop w:val="0"/>
          <w:marBottom w:val="0"/>
          <w:divBdr>
            <w:top w:val="none" w:sz="0" w:space="0" w:color="auto"/>
            <w:left w:val="none" w:sz="0" w:space="0" w:color="auto"/>
            <w:bottom w:val="none" w:sz="0" w:space="0" w:color="auto"/>
            <w:right w:val="none" w:sz="0" w:space="0" w:color="auto"/>
          </w:divBdr>
        </w:div>
        <w:div w:id="758797598">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145345752">
      <w:bodyDiv w:val="1"/>
      <w:marLeft w:val="0"/>
      <w:marRight w:val="0"/>
      <w:marTop w:val="0"/>
      <w:marBottom w:val="0"/>
      <w:divBdr>
        <w:top w:val="none" w:sz="0" w:space="0" w:color="auto"/>
        <w:left w:val="none" w:sz="0" w:space="0" w:color="auto"/>
        <w:bottom w:val="none" w:sz="0" w:space="0" w:color="auto"/>
        <w:right w:val="none" w:sz="0" w:space="0" w:color="auto"/>
      </w:divBdr>
      <w:divsChild>
        <w:div w:id="103118283">
          <w:blockQuote w:val="1"/>
          <w:marLeft w:val="0"/>
          <w:marRight w:val="0"/>
          <w:marTop w:val="0"/>
          <w:marBottom w:val="0"/>
          <w:divBdr>
            <w:top w:val="none" w:sz="0" w:space="0" w:color="auto"/>
            <w:left w:val="none" w:sz="0" w:space="0" w:color="auto"/>
            <w:bottom w:val="none" w:sz="0" w:space="0" w:color="auto"/>
            <w:right w:val="none" w:sz="0" w:space="0" w:color="auto"/>
          </w:divBdr>
        </w:div>
        <w:div w:id="702285112">
          <w:blockQuote w:val="1"/>
          <w:marLeft w:val="0"/>
          <w:marRight w:val="0"/>
          <w:marTop w:val="0"/>
          <w:marBottom w:val="0"/>
          <w:divBdr>
            <w:top w:val="none" w:sz="0" w:space="0" w:color="auto"/>
            <w:left w:val="none" w:sz="0" w:space="0" w:color="auto"/>
            <w:bottom w:val="none" w:sz="0" w:space="0" w:color="auto"/>
            <w:right w:val="none" w:sz="0" w:space="0" w:color="auto"/>
          </w:divBdr>
        </w:div>
        <w:div w:id="1244531135">
          <w:blockQuote w:val="1"/>
          <w:marLeft w:val="0"/>
          <w:marRight w:val="0"/>
          <w:marTop w:val="0"/>
          <w:marBottom w:val="0"/>
          <w:divBdr>
            <w:top w:val="none" w:sz="0" w:space="0" w:color="auto"/>
            <w:left w:val="none" w:sz="0" w:space="0" w:color="auto"/>
            <w:bottom w:val="none" w:sz="0" w:space="0" w:color="auto"/>
            <w:right w:val="none" w:sz="0" w:space="0" w:color="auto"/>
          </w:divBdr>
        </w:div>
        <w:div w:id="1814634517">
          <w:blockQuote w:val="1"/>
          <w:marLeft w:val="0"/>
          <w:marRight w:val="0"/>
          <w:marTop w:val="0"/>
          <w:marBottom w:val="0"/>
          <w:divBdr>
            <w:top w:val="none" w:sz="0" w:space="0" w:color="auto"/>
            <w:left w:val="none" w:sz="0" w:space="0" w:color="auto"/>
            <w:bottom w:val="none" w:sz="0" w:space="0" w:color="auto"/>
            <w:right w:val="none" w:sz="0" w:space="0" w:color="auto"/>
          </w:divBdr>
        </w:div>
        <w:div w:id="1717780279">
          <w:blockQuote w:val="1"/>
          <w:marLeft w:val="0"/>
          <w:marRight w:val="0"/>
          <w:marTop w:val="0"/>
          <w:marBottom w:val="0"/>
          <w:divBdr>
            <w:top w:val="none" w:sz="0" w:space="0" w:color="auto"/>
            <w:left w:val="none" w:sz="0" w:space="0" w:color="auto"/>
            <w:bottom w:val="none" w:sz="0" w:space="0" w:color="auto"/>
            <w:right w:val="none" w:sz="0" w:space="0" w:color="auto"/>
          </w:divBdr>
        </w:div>
        <w:div w:id="1036278267">
          <w:blockQuote w:val="1"/>
          <w:marLeft w:val="0"/>
          <w:marRight w:val="0"/>
          <w:marTop w:val="0"/>
          <w:marBottom w:val="0"/>
          <w:divBdr>
            <w:top w:val="none" w:sz="0" w:space="0" w:color="auto"/>
            <w:left w:val="none" w:sz="0" w:space="0" w:color="auto"/>
            <w:bottom w:val="none" w:sz="0" w:space="0" w:color="auto"/>
            <w:right w:val="none" w:sz="0" w:space="0" w:color="auto"/>
          </w:divBdr>
        </w:div>
        <w:div w:id="58157020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ks@vsevobr.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C35913-545C-4984-A9F7-0F325AA11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7</Pages>
  <Words>4535</Words>
  <Characters>25851</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КОНТРАКТ № 42</vt:lpstr>
    </vt:vector>
  </TitlesOfParts>
  <Company>RONO</Company>
  <LinksUpToDate>false</LinksUpToDate>
  <CharactersWithSpaces>30326</CharactersWithSpaces>
  <SharedDoc>false</SharedDoc>
  <HLinks>
    <vt:vector size="12" baseType="variant">
      <vt:variant>
        <vt:i4>6357089</vt:i4>
      </vt:variant>
      <vt:variant>
        <vt:i4>3</vt:i4>
      </vt:variant>
      <vt:variant>
        <vt:i4>0</vt:i4>
      </vt:variant>
      <vt:variant>
        <vt:i4>5</vt:i4>
      </vt:variant>
      <vt:variant>
        <vt:lpwstr>consultantplus://offline/ref=44B977C1587F9EB5CB6C44EF41062F85449168A7FA591C321C4CFFA206AE001FA860E8EC5066549EU1MEM</vt:lpwstr>
      </vt:variant>
      <vt:variant>
        <vt:lpwstr/>
      </vt:variant>
      <vt:variant>
        <vt:i4>2687035</vt:i4>
      </vt:variant>
      <vt:variant>
        <vt:i4>0</vt:i4>
      </vt:variant>
      <vt:variant>
        <vt:i4>0</vt:i4>
      </vt:variant>
      <vt:variant>
        <vt:i4>5</vt:i4>
      </vt:variant>
      <vt:variant>
        <vt:lpwstr>consultantplus://offline/ref=94D595CEA4EEC6448BB7645EF11D24CA92FDB7AA3409A4DCF7B0FE109F8CE199202DCE89C5404F6EOF41G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42</dc:title>
  <dc:creator>test</dc:creator>
  <cp:lastModifiedBy>Екатерина Т. Дмитриевна</cp:lastModifiedBy>
  <cp:revision>15</cp:revision>
  <cp:lastPrinted>2025-10-06T12:49:00Z</cp:lastPrinted>
  <dcterms:created xsi:type="dcterms:W3CDTF">2026-04-27T20:23:00Z</dcterms:created>
  <dcterms:modified xsi:type="dcterms:W3CDTF">2026-09-16T08:21:00Z</dcterms:modified>
</cp:coreProperties>
</file>