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9F76CA" w14:textId="77777777" w:rsidR="00C77969" w:rsidRDefault="00C77969">
      <w:pPr>
        <w:pStyle w:val="10"/>
        <w:keepNext/>
        <w:keepLines/>
        <w:spacing w:line="240" w:lineRule="auto"/>
        <w:rPr>
          <w:rFonts w:ascii="Courier New" w:hAnsi="Courier New" w:cs="Courier New"/>
          <w:b w:val="0"/>
          <w:bCs w:val="0"/>
        </w:rPr>
      </w:pPr>
      <w:bookmarkStart w:id="0" w:name="bookmark0"/>
      <w:bookmarkStart w:id="1" w:name="bookmark1"/>
      <w:bookmarkStart w:id="2" w:name="bookmark2"/>
      <w:r>
        <w:rPr>
          <w:rStyle w:val="1"/>
          <w:b/>
          <w:bCs/>
          <w:color w:val="000000"/>
        </w:rPr>
        <w:t>ДОГОВОР №</w:t>
      </w:r>
      <w:bookmarkEnd w:id="0"/>
      <w:bookmarkEnd w:id="1"/>
      <w:bookmarkEnd w:id="2"/>
    </w:p>
    <w:p w14:paraId="129CE9BE" w14:textId="77777777" w:rsidR="00C77969" w:rsidRDefault="00C77969">
      <w:pPr>
        <w:pStyle w:val="a3"/>
        <w:spacing w:line="240" w:lineRule="auto"/>
        <w:ind w:right="520"/>
        <w:jc w:val="right"/>
        <w:rPr>
          <w:rFonts w:ascii="Courier New" w:hAnsi="Courier New" w:cs="Courier New"/>
          <w:sz w:val="24"/>
          <w:szCs w:val="24"/>
        </w:rPr>
      </w:pPr>
      <w:r>
        <w:rPr>
          <w:rStyle w:val="11"/>
          <w:b/>
          <w:bCs/>
          <w:color w:val="000000"/>
          <w:sz w:val="24"/>
          <w:szCs w:val="24"/>
        </w:rPr>
        <w:t>«</w:t>
      </w:r>
      <w:r w:rsidR="00AE0E6C">
        <w:rPr>
          <w:rStyle w:val="11"/>
          <w:b/>
          <w:bCs/>
          <w:color w:val="000000"/>
          <w:sz w:val="24"/>
          <w:szCs w:val="24"/>
        </w:rPr>
        <w:t xml:space="preserve">     </w:t>
      </w:r>
      <w:r>
        <w:rPr>
          <w:rStyle w:val="11"/>
          <w:b/>
          <w:bCs/>
          <w:color w:val="000000"/>
          <w:sz w:val="24"/>
          <w:szCs w:val="24"/>
        </w:rPr>
        <w:t>»</w:t>
      </w:r>
      <w:r w:rsidR="007A58C3">
        <w:rPr>
          <w:rStyle w:val="11"/>
          <w:b/>
          <w:bCs/>
          <w:color w:val="000000"/>
          <w:sz w:val="24"/>
          <w:szCs w:val="24"/>
        </w:rPr>
        <w:t xml:space="preserve"> </w:t>
      </w:r>
      <w:r w:rsidR="00AE0E6C">
        <w:rPr>
          <w:rStyle w:val="11"/>
          <w:b/>
          <w:bCs/>
          <w:color w:val="000000"/>
          <w:sz w:val="24"/>
          <w:szCs w:val="24"/>
        </w:rPr>
        <w:t xml:space="preserve">                </w:t>
      </w:r>
      <w:r>
        <w:rPr>
          <w:rStyle w:val="11"/>
          <w:b/>
          <w:bCs/>
          <w:color w:val="000000"/>
          <w:sz w:val="24"/>
          <w:szCs w:val="24"/>
        </w:rPr>
        <w:t>20</w:t>
      </w:r>
      <w:r w:rsidR="00C90144">
        <w:rPr>
          <w:rStyle w:val="11"/>
          <w:b/>
          <w:bCs/>
          <w:color w:val="000000"/>
          <w:sz w:val="24"/>
          <w:szCs w:val="24"/>
        </w:rPr>
        <w:t>2</w:t>
      </w:r>
      <w:r w:rsidR="00206485">
        <w:rPr>
          <w:rStyle w:val="11"/>
          <w:b/>
          <w:bCs/>
          <w:color w:val="000000"/>
          <w:sz w:val="24"/>
          <w:szCs w:val="24"/>
        </w:rPr>
        <w:t>6</w:t>
      </w:r>
      <w:r>
        <w:rPr>
          <w:rStyle w:val="11"/>
          <w:b/>
          <w:bCs/>
          <w:color w:val="000000"/>
          <w:sz w:val="24"/>
          <w:szCs w:val="24"/>
        </w:rPr>
        <w:t xml:space="preserve"> г.</w:t>
      </w:r>
    </w:p>
    <w:p w14:paraId="28BFE701" w14:textId="294C55CD" w:rsidR="00C77969" w:rsidRDefault="00C77969">
      <w:pPr>
        <w:pStyle w:val="10"/>
        <w:keepNext/>
        <w:keepLines/>
        <w:tabs>
          <w:tab w:val="left" w:leader="underscore" w:pos="3902"/>
        </w:tabs>
        <w:rPr>
          <w:rStyle w:val="1"/>
          <w:b/>
          <w:bCs/>
          <w:color w:val="000000"/>
        </w:rPr>
      </w:pPr>
      <w:bookmarkStart w:id="3" w:name="bookmark3"/>
      <w:bookmarkStart w:id="4" w:name="bookmark4"/>
      <w:bookmarkStart w:id="5" w:name="bookmark5"/>
      <w:r>
        <w:rPr>
          <w:rStyle w:val="1"/>
          <w:b/>
          <w:bCs/>
          <w:color w:val="000000"/>
        </w:rPr>
        <w:t>ИКЗ</w:t>
      </w:r>
      <w:bookmarkEnd w:id="3"/>
      <w:bookmarkEnd w:id="4"/>
      <w:bookmarkEnd w:id="5"/>
      <w:r w:rsidR="00EA5643" w:rsidRPr="00EA5643">
        <w:rPr>
          <w:rStyle w:val="1"/>
          <w:b/>
          <w:bCs/>
          <w:color w:val="000000"/>
        </w:rPr>
        <w:t>263471805517047020100100060000000244</w:t>
      </w:r>
    </w:p>
    <w:p w14:paraId="708474BC" w14:textId="77777777" w:rsidR="00EA5643" w:rsidRDefault="00EA5643">
      <w:pPr>
        <w:pStyle w:val="10"/>
        <w:keepNext/>
        <w:keepLines/>
        <w:tabs>
          <w:tab w:val="left" w:leader="underscore" w:pos="3902"/>
        </w:tabs>
        <w:rPr>
          <w:rFonts w:ascii="Courier New" w:hAnsi="Courier New" w:cs="Courier New"/>
          <w:b w:val="0"/>
          <w:bCs w:val="0"/>
        </w:rPr>
      </w:pPr>
    </w:p>
    <w:p w14:paraId="650DE80E" w14:textId="77777777" w:rsidR="00C77969" w:rsidRPr="004A1D7B" w:rsidRDefault="00C77969">
      <w:pPr>
        <w:pStyle w:val="a3"/>
        <w:spacing w:line="240" w:lineRule="auto"/>
        <w:ind w:firstLine="480"/>
        <w:jc w:val="both"/>
        <w:rPr>
          <w:rFonts w:ascii="Courier New" w:hAnsi="Courier New" w:cs="Courier New"/>
          <w:sz w:val="24"/>
          <w:szCs w:val="24"/>
        </w:rPr>
      </w:pPr>
      <w:r>
        <w:rPr>
          <w:rStyle w:val="11"/>
          <w:color w:val="000000"/>
        </w:rPr>
        <w:t xml:space="preserve">Администрация </w:t>
      </w:r>
      <w:proofErr w:type="spellStart"/>
      <w:r>
        <w:rPr>
          <w:rStyle w:val="11"/>
          <w:color w:val="000000"/>
        </w:rPr>
        <w:t>Сясьстройского</w:t>
      </w:r>
      <w:proofErr w:type="spellEnd"/>
      <w:r>
        <w:rPr>
          <w:rStyle w:val="11"/>
          <w:color w:val="000000"/>
        </w:rPr>
        <w:t xml:space="preserve"> городского поселения Волховского муниципального района Ленинградской области, действующая от имени </w:t>
      </w:r>
      <w:proofErr w:type="spellStart"/>
      <w:r>
        <w:rPr>
          <w:rStyle w:val="11"/>
          <w:color w:val="000000"/>
        </w:rPr>
        <w:t>Сясьстройского</w:t>
      </w:r>
      <w:proofErr w:type="spellEnd"/>
      <w:r>
        <w:rPr>
          <w:rStyle w:val="11"/>
          <w:color w:val="000000"/>
        </w:rPr>
        <w:t xml:space="preserve"> городского поселения, именуемая в дальнейшем «Заказчик», в лице главы администрации </w:t>
      </w:r>
      <w:proofErr w:type="spellStart"/>
      <w:r>
        <w:rPr>
          <w:rStyle w:val="11"/>
          <w:color w:val="000000"/>
        </w:rPr>
        <w:t>Сясьстройского</w:t>
      </w:r>
      <w:proofErr w:type="spellEnd"/>
      <w:r>
        <w:rPr>
          <w:rStyle w:val="11"/>
          <w:color w:val="000000"/>
        </w:rPr>
        <w:t xml:space="preserve"> городского поселения </w:t>
      </w:r>
      <w:proofErr w:type="spellStart"/>
      <w:r w:rsidR="004A04D2">
        <w:rPr>
          <w:rStyle w:val="11"/>
          <w:color w:val="000000"/>
        </w:rPr>
        <w:t>Столяровой</w:t>
      </w:r>
      <w:proofErr w:type="spellEnd"/>
      <w:r w:rsidR="004A04D2">
        <w:rPr>
          <w:rStyle w:val="11"/>
          <w:color w:val="000000"/>
        </w:rPr>
        <w:t xml:space="preserve"> Юлии Викторовны</w:t>
      </w:r>
      <w:r>
        <w:rPr>
          <w:rStyle w:val="11"/>
          <w:color w:val="000000"/>
        </w:rPr>
        <w:t xml:space="preserve">, действующей на основании </w:t>
      </w:r>
      <w:r>
        <w:rPr>
          <w:rStyle w:val="11"/>
          <w:color w:val="000000"/>
          <w:sz w:val="24"/>
          <w:szCs w:val="24"/>
        </w:rPr>
        <w:t xml:space="preserve">Решения Совета депутатов </w:t>
      </w:r>
      <w:proofErr w:type="spellStart"/>
      <w:r>
        <w:rPr>
          <w:rStyle w:val="11"/>
          <w:color w:val="000000"/>
          <w:sz w:val="24"/>
          <w:szCs w:val="24"/>
        </w:rPr>
        <w:t>Сясьстройского</w:t>
      </w:r>
      <w:proofErr w:type="spellEnd"/>
      <w:r>
        <w:rPr>
          <w:rStyle w:val="11"/>
          <w:color w:val="000000"/>
          <w:sz w:val="24"/>
          <w:szCs w:val="24"/>
        </w:rPr>
        <w:t xml:space="preserve"> городского поселения Волховского муниципального района Ленинградской области №</w:t>
      </w:r>
      <w:r w:rsidR="004A04D2">
        <w:rPr>
          <w:rStyle w:val="11"/>
          <w:color w:val="000000"/>
          <w:sz w:val="24"/>
          <w:szCs w:val="24"/>
        </w:rPr>
        <w:t>21</w:t>
      </w:r>
      <w:r>
        <w:rPr>
          <w:rStyle w:val="11"/>
          <w:color w:val="000000"/>
          <w:sz w:val="24"/>
          <w:szCs w:val="24"/>
        </w:rPr>
        <w:t xml:space="preserve"> от </w:t>
      </w:r>
      <w:r w:rsidR="004A04D2">
        <w:rPr>
          <w:rStyle w:val="11"/>
          <w:color w:val="000000"/>
          <w:sz w:val="24"/>
          <w:szCs w:val="24"/>
        </w:rPr>
        <w:t>31</w:t>
      </w:r>
      <w:r>
        <w:rPr>
          <w:rStyle w:val="11"/>
          <w:color w:val="000000"/>
          <w:sz w:val="24"/>
          <w:szCs w:val="24"/>
        </w:rPr>
        <w:t>.1</w:t>
      </w:r>
      <w:r w:rsidR="004A04D2">
        <w:rPr>
          <w:rStyle w:val="11"/>
          <w:color w:val="000000"/>
          <w:sz w:val="24"/>
          <w:szCs w:val="24"/>
        </w:rPr>
        <w:t>0</w:t>
      </w:r>
      <w:r>
        <w:rPr>
          <w:rStyle w:val="11"/>
          <w:color w:val="000000"/>
          <w:sz w:val="24"/>
          <w:szCs w:val="24"/>
        </w:rPr>
        <w:t>.202</w:t>
      </w:r>
      <w:r w:rsidR="004A04D2">
        <w:rPr>
          <w:rStyle w:val="11"/>
          <w:color w:val="000000"/>
          <w:sz w:val="24"/>
          <w:szCs w:val="24"/>
        </w:rPr>
        <w:t>4</w:t>
      </w:r>
      <w:r>
        <w:rPr>
          <w:rStyle w:val="11"/>
          <w:color w:val="000000"/>
          <w:sz w:val="24"/>
          <w:szCs w:val="24"/>
        </w:rPr>
        <w:t xml:space="preserve"> года с одной стороны</w:t>
      </w:r>
      <w:r>
        <w:rPr>
          <w:rStyle w:val="11"/>
          <w:color w:val="000000"/>
        </w:rPr>
        <w:t>, и</w:t>
      </w:r>
      <w:r w:rsidR="00D72B1B" w:rsidRPr="00D72B1B">
        <w:rPr>
          <w:rStyle w:val="11"/>
          <w:color w:val="000000"/>
        </w:rPr>
        <w:t>__________________________________________________________</w:t>
      </w:r>
      <w:r>
        <w:rPr>
          <w:rStyle w:val="11"/>
          <w:color w:val="000000"/>
        </w:rPr>
        <w:t xml:space="preserve">, именуемое в дальнейшем «Подрядчик», в лице </w:t>
      </w:r>
      <w:r w:rsidR="00D72B1B" w:rsidRPr="00D72B1B">
        <w:rPr>
          <w:rStyle w:val="11"/>
          <w:color w:val="000000"/>
        </w:rPr>
        <w:t>__________________________________________</w:t>
      </w:r>
      <w:r>
        <w:rPr>
          <w:rStyle w:val="11"/>
          <w:color w:val="000000"/>
        </w:rPr>
        <w:t xml:space="preserve">, действующего на основании </w:t>
      </w:r>
      <w:r w:rsidR="00D72B1B" w:rsidRPr="004A1D7B">
        <w:rPr>
          <w:rStyle w:val="11"/>
          <w:color w:val="000000"/>
        </w:rPr>
        <w:t>_____________</w:t>
      </w:r>
      <w:r w:rsidRPr="004A1D7B">
        <w:rPr>
          <w:rStyle w:val="11"/>
          <w:color w:val="000000"/>
        </w:rPr>
        <w:t>, именуемые в последствии совместно «Стороны» и отдельно - «Сторона», на основании пункта 4 части 1 ст.93 Федерального закона от 05.04.2013 г. № 44-ФЗ «О контрактной системе в сфере закупок, товаров, работ, услуг для обеспечения государственных и муниципальных нужд» (с изменениями и дополнениями) заключили договор о нижеследующем:</w:t>
      </w:r>
    </w:p>
    <w:p w14:paraId="618C40FE" w14:textId="77777777" w:rsidR="00C77969" w:rsidRPr="004A1D7B" w:rsidRDefault="00C77969">
      <w:pPr>
        <w:pStyle w:val="10"/>
        <w:keepNext/>
        <w:keepLines/>
        <w:numPr>
          <w:ilvl w:val="0"/>
          <w:numId w:val="1"/>
        </w:numPr>
        <w:tabs>
          <w:tab w:val="left" w:pos="343"/>
        </w:tabs>
        <w:rPr>
          <w:b w:val="0"/>
          <w:bCs w:val="0"/>
        </w:rPr>
      </w:pPr>
      <w:bookmarkStart w:id="6" w:name="bookmark8"/>
      <w:bookmarkStart w:id="7" w:name="bookmark6"/>
      <w:bookmarkStart w:id="8" w:name="bookmark7"/>
      <w:bookmarkStart w:id="9" w:name="bookmark9"/>
      <w:bookmarkEnd w:id="6"/>
      <w:r w:rsidRPr="004A1D7B">
        <w:rPr>
          <w:rStyle w:val="1"/>
          <w:b/>
          <w:bCs/>
          <w:color w:val="000000"/>
        </w:rPr>
        <w:t>Предмет договора</w:t>
      </w:r>
      <w:bookmarkEnd w:id="7"/>
      <w:bookmarkEnd w:id="8"/>
      <w:bookmarkEnd w:id="9"/>
    </w:p>
    <w:p w14:paraId="5CA63D4B" w14:textId="77777777" w:rsidR="008C7B7F" w:rsidRPr="004A1D7B" w:rsidRDefault="00C77969" w:rsidP="007A58C3">
      <w:pPr>
        <w:pStyle w:val="a3"/>
        <w:numPr>
          <w:ilvl w:val="1"/>
          <w:numId w:val="1"/>
        </w:numPr>
        <w:tabs>
          <w:tab w:val="left" w:pos="378"/>
        </w:tabs>
        <w:spacing w:line="240" w:lineRule="auto"/>
        <w:ind w:left="380" w:hanging="380"/>
        <w:jc w:val="both"/>
        <w:rPr>
          <w:rStyle w:val="11"/>
          <w:color w:val="000000"/>
          <w:sz w:val="24"/>
          <w:szCs w:val="24"/>
        </w:rPr>
      </w:pPr>
      <w:bookmarkStart w:id="10" w:name="bookmark10"/>
      <w:bookmarkEnd w:id="10"/>
      <w:r w:rsidRPr="004A1D7B">
        <w:rPr>
          <w:rStyle w:val="11"/>
          <w:color w:val="000000"/>
        </w:rPr>
        <w:t xml:space="preserve">Заказчик поручает, а Подрядчик принимает на себя выполнение следующих видов работ по </w:t>
      </w:r>
      <w:r w:rsidR="00AE0E6C" w:rsidRPr="004A1D7B">
        <w:rPr>
          <w:rStyle w:val="11"/>
          <w:color w:val="000000"/>
        </w:rPr>
        <w:t>межеванию</w:t>
      </w:r>
      <w:r w:rsidR="00D2569C" w:rsidRPr="004A1D7B">
        <w:rPr>
          <w:rStyle w:val="11"/>
          <w:color w:val="000000"/>
        </w:rPr>
        <w:t xml:space="preserve"> </w:t>
      </w:r>
      <w:r w:rsidR="008C7B7F" w:rsidRPr="004A1D7B">
        <w:rPr>
          <w:rStyle w:val="11"/>
          <w:color w:val="000000"/>
        </w:rPr>
        <w:t xml:space="preserve">и постановке на кадастровый учет </w:t>
      </w:r>
      <w:r w:rsidR="005A6E32">
        <w:rPr>
          <w:rStyle w:val="11"/>
          <w:color w:val="000000"/>
        </w:rPr>
        <w:t>6</w:t>
      </w:r>
      <w:r w:rsidR="008C7B7F" w:rsidRPr="004A1D7B">
        <w:rPr>
          <w:rStyle w:val="11"/>
          <w:color w:val="000000"/>
        </w:rPr>
        <w:t>-</w:t>
      </w:r>
      <w:r w:rsidR="00F650C4" w:rsidRPr="004A1D7B">
        <w:rPr>
          <w:rStyle w:val="11"/>
          <w:color w:val="000000"/>
        </w:rPr>
        <w:t>т</w:t>
      </w:r>
      <w:r w:rsidR="008C7B7F" w:rsidRPr="004A1D7B">
        <w:rPr>
          <w:rStyle w:val="11"/>
          <w:color w:val="000000"/>
        </w:rPr>
        <w:t xml:space="preserve">и </w:t>
      </w:r>
      <w:r w:rsidR="00D2569C" w:rsidRPr="004A1D7B">
        <w:rPr>
          <w:rStyle w:val="11"/>
          <w:color w:val="000000"/>
        </w:rPr>
        <w:t>земельн</w:t>
      </w:r>
      <w:r w:rsidR="008C7B7F" w:rsidRPr="004A1D7B">
        <w:rPr>
          <w:rStyle w:val="11"/>
          <w:color w:val="000000"/>
        </w:rPr>
        <w:t>ых</w:t>
      </w:r>
      <w:r w:rsidR="00D2569C" w:rsidRPr="004A1D7B">
        <w:rPr>
          <w:rStyle w:val="11"/>
          <w:color w:val="000000"/>
        </w:rPr>
        <w:t xml:space="preserve"> участк</w:t>
      </w:r>
      <w:r w:rsidR="00F650C4" w:rsidRPr="004A1D7B">
        <w:rPr>
          <w:rStyle w:val="11"/>
          <w:color w:val="000000"/>
        </w:rPr>
        <w:t>ов</w:t>
      </w:r>
      <w:r w:rsidR="00AE0E6C" w:rsidRPr="004A1D7B">
        <w:rPr>
          <w:rStyle w:val="11"/>
          <w:color w:val="000000"/>
        </w:rPr>
        <w:t>,</w:t>
      </w:r>
      <w:r w:rsidR="00977950" w:rsidRPr="004A1D7B">
        <w:rPr>
          <w:rStyle w:val="11"/>
          <w:color w:val="000000"/>
        </w:rPr>
        <w:t xml:space="preserve"> расположенн</w:t>
      </w:r>
      <w:r w:rsidR="00F650C4" w:rsidRPr="004A1D7B">
        <w:rPr>
          <w:rStyle w:val="11"/>
          <w:color w:val="000000"/>
        </w:rPr>
        <w:t>ых</w:t>
      </w:r>
      <w:r w:rsidRPr="004A1D7B">
        <w:rPr>
          <w:rStyle w:val="11"/>
          <w:color w:val="000000"/>
        </w:rPr>
        <w:t xml:space="preserve"> по адресу </w:t>
      </w:r>
      <w:r w:rsidRPr="004A1D7B">
        <w:rPr>
          <w:rStyle w:val="11"/>
          <w:color w:val="000000"/>
          <w:sz w:val="24"/>
          <w:szCs w:val="24"/>
        </w:rPr>
        <w:t xml:space="preserve">Ленинградская область, Волховский муниципальный район, </w:t>
      </w:r>
      <w:proofErr w:type="spellStart"/>
      <w:r w:rsidRPr="004A1D7B">
        <w:rPr>
          <w:rStyle w:val="11"/>
          <w:color w:val="000000"/>
          <w:sz w:val="24"/>
          <w:szCs w:val="24"/>
        </w:rPr>
        <w:t>Ся</w:t>
      </w:r>
      <w:r w:rsidR="00206485">
        <w:rPr>
          <w:rStyle w:val="11"/>
          <w:color w:val="000000"/>
          <w:sz w:val="24"/>
          <w:szCs w:val="24"/>
        </w:rPr>
        <w:t>сьстройское</w:t>
      </w:r>
      <w:proofErr w:type="spellEnd"/>
      <w:r w:rsidR="00206485">
        <w:rPr>
          <w:rStyle w:val="11"/>
          <w:color w:val="000000"/>
          <w:sz w:val="24"/>
          <w:szCs w:val="24"/>
        </w:rPr>
        <w:t xml:space="preserve"> городское поселение, </w:t>
      </w:r>
    </w:p>
    <w:p w14:paraId="708A4B19" w14:textId="77777777" w:rsidR="007A58C3" w:rsidRPr="004A1D7B" w:rsidRDefault="007A58C3" w:rsidP="008C7B7F">
      <w:pPr>
        <w:pStyle w:val="a3"/>
        <w:tabs>
          <w:tab w:val="left" w:pos="378"/>
        </w:tabs>
        <w:spacing w:line="240" w:lineRule="auto"/>
        <w:ind w:left="380"/>
        <w:jc w:val="both"/>
        <w:rPr>
          <w:rStyle w:val="11"/>
          <w:color w:val="000000"/>
          <w:sz w:val="24"/>
          <w:szCs w:val="24"/>
        </w:rPr>
      </w:pPr>
      <w:r w:rsidRPr="004A1D7B">
        <w:rPr>
          <w:rStyle w:val="11"/>
          <w:color w:val="000000"/>
          <w:sz w:val="24"/>
          <w:szCs w:val="24"/>
        </w:rPr>
        <w:t>- кадастровая съемка земельного участка</w:t>
      </w:r>
    </w:p>
    <w:p w14:paraId="046FEAA8" w14:textId="77777777" w:rsidR="00D2569C" w:rsidRPr="004A1D7B" w:rsidRDefault="007A58C3" w:rsidP="007A58C3">
      <w:pPr>
        <w:pStyle w:val="a3"/>
        <w:tabs>
          <w:tab w:val="left" w:pos="378"/>
        </w:tabs>
        <w:spacing w:line="240" w:lineRule="auto"/>
        <w:ind w:left="380"/>
        <w:jc w:val="both"/>
        <w:rPr>
          <w:rStyle w:val="11"/>
          <w:color w:val="000000"/>
          <w:sz w:val="24"/>
          <w:szCs w:val="24"/>
        </w:rPr>
      </w:pPr>
      <w:r w:rsidRPr="004A1D7B">
        <w:rPr>
          <w:rStyle w:val="11"/>
          <w:color w:val="000000"/>
          <w:sz w:val="24"/>
          <w:szCs w:val="24"/>
        </w:rPr>
        <w:t xml:space="preserve">- </w:t>
      </w:r>
      <w:r w:rsidR="00D2569C" w:rsidRPr="004A1D7B">
        <w:rPr>
          <w:rStyle w:val="11"/>
          <w:color w:val="000000"/>
          <w:sz w:val="24"/>
          <w:szCs w:val="24"/>
        </w:rPr>
        <w:t>подготовка межев</w:t>
      </w:r>
      <w:r w:rsidR="00AE0E6C" w:rsidRPr="004A1D7B">
        <w:rPr>
          <w:rStyle w:val="11"/>
          <w:color w:val="000000"/>
          <w:sz w:val="24"/>
          <w:szCs w:val="24"/>
        </w:rPr>
        <w:t>ого</w:t>
      </w:r>
      <w:r w:rsidR="00D2569C" w:rsidRPr="004A1D7B">
        <w:rPr>
          <w:rStyle w:val="11"/>
          <w:color w:val="000000"/>
          <w:sz w:val="24"/>
          <w:szCs w:val="24"/>
        </w:rPr>
        <w:t xml:space="preserve"> плана согласно утвержденной схемы расположения земельного участка </w:t>
      </w:r>
    </w:p>
    <w:p w14:paraId="5489EA26" w14:textId="77777777" w:rsidR="00D2569C" w:rsidRPr="004A1D7B" w:rsidRDefault="00D2569C" w:rsidP="00D2569C">
      <w:pPr>
        <w:pStyle w:val="a3"/>
        <w:tabs>
          <w:tab w:val="left" w:pos="378"/>
        </w:tabs>
        <w:spacing w:line="240" w:lineRule="auto"/>
        <w:ind w:left="380"/>
        <w:jc w:val="both"/>
        <w:rPr>
          <w:rStyle w:val="11"/>
          <w:color w:val="000000"/>
          <w:sz w:val="24"/>
          <w:szCs w:val="24"/>
        </w:rPr>
      </w:pPr>
      <w:r w:rsidRPr="004A1D7B">
        <w:rPr>
          <w:rStyle w:val="11"/>
          <w:color w:val="000000"/>
          <w:sz w:val="24"/>
          <w:szCs w:val="24"/>
        </w:rPr>
        <w:t>- сопровождение документов при постановке на кадастровый учет</w:t>
      </w:r>
    </w:p>
    <w:p w14:paraId="49E899B5" w14:textId="77777777" w:rsidR="00F650C4" w:rsidRDefault="00F650C4" w:rsidP="00D2569C">
      <w:pPr>
        <w:pStyle w:val="a3"/>
        <w:tabs>
          <w:tab w:val="left" w:pos="378"/>
        </w:tabs>
        <w:spacing w:line="240" w:lineRule="auto"/>
        <w:ind w:left="380"/>
        <w:jc w:val="both"/>
        <w:rPr>
          <w:sz w:val="24"/>
          <w:szCs w:val="24"/>
        </w:rPr>
      </w:pPr>
      <w:r w:rsidRPr="004A1D7B">
        <w:rPr>
          <w:rStyle w:val="11"/>
          <w:color w:val="000000"/>
          <w:sz w:val="24"/>
          <w:szCs w:val="24"/>
        </w:rPr>
        <w:t>- вынос точек координат границ земельных участков на местность.</w:t>
      </w:r>
    </w:p>
    <w:p w14:paraId="7B5D8FCA" w14:textId="77777777" w:rsidR="00C77969" w:rsidRDefault="00C77969">
      <w:pPr>
        <w:pStyle w:val="10"/>
        <w:keepNext/>
        <w:keepLines/>
        <w:numPr>
          <w:ilvl w:val="0"/>
          <w:numId w:val="1"/>
        </w:numPr>
        <w:tabs>
          <w:tab w:val="left" w:pos="520"/>
        </w:tabs>
        <w:rPr>
          <w:b w:val="0"/>
          <w:bCs w:val="0"/>
        </w:rPr>
      </w:pPr>
      <w:bookmarkStart w:id="11" w:name="bookmark11"/>
      <w:bookmarkStart w:id="12" w:name="bookmark16"/>
      <w:bookmarkStart w:id="13" w:name="bookmark14"/>
      <w:bookmarkStart w:id="14" w:name="bookmark15"/>
      <w:bookmarkStart w:id="15" w:name="bookmark17"/>
      <w:bookmarkEnd w:id="11"/>
      <w:bookmarkEnd w:id="12"/>
      <w:r>
        <w:rPr>
          <w:rStyle w:val="1"/>
          <w:b/>
          <w:bCs/>
          <w:color w:val="000000"/>
        </w:rPr>
        <w:t>Права и обязанности сторон.</w:t>
      </w:r>
      <w:bookmarkEnd w:id="13"/>
      <w:bookmarkEnd w:id="14"/>
      <w:bookmarkEnd w:id="15"/>
    </w:p>
    <w:p w14:paraId="4F622CD2" w14:textId="77777777" w:rsidR="00C77969" w:rsidRDefault="00C77969">
      <w:pPr>
        <w:pStyle w:val="a3"/>
        <w:numPr>
          <w:ilvl w:val="1"/>
          <w:numId w:val="1"/>
        </w:numPr>
        <w:tabs>
          <w:tab w:val="left" w:pos="520"/>
        </w:tabs>
        <w:jc w:val="both"/>
        <w:rPr>
          <w:sz w:val="24"/>
          <w:szCs w:val="24"/>
        </w:rPr>
      </w:pPr>
      <w:bookmarkStart w:id="16" w:name="bookmark18"/>
      <w:bookmarkEnd w:id="16"/>
      <w:r>
        <w:rPr>
          <w:rStyle w:val="11"/>
          <w:color w:val="000000"/>
        </w:rPr>
        <w:t>Во исполнение поручения, Подрядчик обязуется:</w:t>
      </w:r>
    </w:p>
    <w:p w14:paraId="045E589F" w14:textId="77777777" w:rsidR="00C77969" w:rsidRDefault="00C77969">
      <w:pPr>
        <w:pStyle w:val="a3"/>
        <w:numPr>
          <w:ilvl w:val="1"/>
          <w:numId w:val="1"/>
        </w:numPr>
        <w:tabs>
          <w:tab w:val="left" w:pos="520"/>
        </w:tabs>
        <w:ind w:left="580" w:hanging="580"/>
        <w:jc w:val="both"/>
        <w:rPr>
          <w:sz w:val="24"/>
          <w:szCs w:val="24"/>
        </w:rPr>
      </w:pPr>
      <w:bookmarkStart w:id="17" w:name="bookmark19"/>
      <w:bookmarkEnd w:id="17"/>
      <w:r>
        <w:rPr>
          <w:rStyle w:val="11"/>
          <w:color w:val="000000"/>
        </w:rPr>
        <w:t>Работы производить в соответствии с 221-ФЗ и 218-ФЗ и методическими рекомендациями</w:t>
      </w:r>
      <w:r w:rsidR="004A04D2">
        <w:rPr>
          <w:rStyle w:val="11"/>
          <w:color w:val="000000"/>
        </w:rPr>
        <w:t>.</w:t>
      </w:r>
    </w:p>
    <w:p w14:paraId="327A878E" w14:textId="77777777" w:rsidR="00C77969" w:rsidRDefault="00C77969">
      <w:pPr>
        <w:pStyle w:val="a3"/>
        <w:numPr>
          <w:ilvl w:val="1"/>
          <w:numId w:val="1"/>
        </w:numPr>
        <w:tabs>
          <w:tab w:val="left" w:pos="520"/>
        </w:tabs>
        <w:jc w:val="both"/>
        <w:rPr>
          <w:sz w:val="24"/>
          <w:szCs w:val="24"/>
        </w:rPr>
      </w:pPr>
      <w:bookmarkStart w:id="18" w:name="bookmark20"/>
      <w:bookmarkEnd w:id="18"/>
      <w:r>
        <w:rPr>
          <w:rStyle w:val="11"/>
          <w:color w:val="000000"/>
        </w:rPr>
        <w:t>Заказчик обязуется:</w:t>
      </w:r>
    </w:p>
    <w:p w14:paraId="21AF2A7B" w14:textId="77777777" w:rsidR="00C77969" w:rsidRDefault="00C77969">
      <w:pPr>
        <w:pStyle w:val="a3"/>
        <w:numPr>
          <w:ilvl w:val="2"/>
          <w:numId w:val="1"/>
        </w:numPr>
        <w:tabs>
          <w:tab w:val="left" w:pos="1476"/>
        </w:tabs>
        <w:ind w:left="1460" w:hanging="720"/>
        <w:jc w:val="both"/>
        <w:rPr>
          <w:sz w:val="24"/>
          <w:szCs w:val="24"/>
        </w:rPr>
      </w:pPr>
      <w:bookmarkStart w:id="19" w:name="bookmark21"/>
      <w:bookmarkEnd w:id="19"/>
      <w:r>
        <w:rPr>
          <w:rStyle w:val="11"/>
          <w:color w:val="000000"/>
        </w:rPr>
        <w:t>Передавать Подрядчику документы, имеющиеся у Заказчика и относящиеся к предмету договора.</w:t>
      </w:r>
    </w:p>
    <w:p w14:paraId="57FD66A1" w14:textId="77777777" w:rsidR="00C77969" w:rsidRDefault="00C77969">
      <w:pPr>
        <w:pStyle w:val="a3"/>
        <w:numPr>
          <w:ilvl w:val="2"/>
          <w:numId w:val="1"/>
        </w:numPr>
        <w:tabs>
          <w:tab w:val="left" w:pos="1476"/>
        </w:tabs>
        <w:ind w:left="1460" w:hanging="720"/>
        <w:jc w:val="both"/>
        <w:rPr>
          <w:sz w:val="24"/>
          <w:szCs w:val="24"/>
        </w:rPr>
      </w:pPr>
      <w:bookmarkStart w:id="20" w:name="bookmark22"/>
      <w:bookmarkEnd w:id="20"/>
      <w:r>
        <w:rPr>
          <w:rStyle w:val="11"/>
          <w:color w:val="000000"/>
        </w:rPr>
        <w:t>Предоставлять Подрядчику дополнительную информацию об интересующем объекте и по его требованию.</w:t>
      </w:r>
    </w:p>
    <w:p w14:paraId="2F57264D" w14:textId="77777777" w:rsidR="00C77969" w:rsidRDefault="00C77969">
      <w:pPr>
        <w:pStyle w:val="a3"/>
        <w:numPr>
          <w:ilvl w:val="2"/>
          <w:numId w:val="1"/>
        </w:numPr>
        <w:tabs>
          <w:tab w:val="left" w:pos="1476"/>
        </w:tabs>
        <w:ind w:left="1460" w:hanging="720"/>
        <w:jc w:val="both"/>
        <w:rPr>
          <w:sz w:val="24"/>
          <w:szCs w:val="24"/>
        </w:rPr>
      </w:pPr>
      <w:bookmarkStart w:id="21" w:name="bookmark23"/>
      <w:bookmarkEnd w:id="21"/>
      <w:r>
        <w:rPr>
          <w:rStyle w:val="11"/>
          <w:color w:val="000000"/>
        </w:rPr>
        <w:t>Заблаговременно извещать Подрядчика об изменении намерений Заказчика относительно предмета настоящего Договора, которые могут повлиять на действия Подрядчика.</w:t>
      </w:r>
    </w:p>
    <w:p w14:paraId="3D651C75" w14:textId="77777777" w:rsidR="00C77969" w:rsidRDefault="00C77969">
      <w:pPr>
        <w:pStyle w:val="a3"/>
        <w:numPr>
          <w:ilvl w:val="0"/>
          <w:numId w:val="3"/>
        </w:numPr>
        <w:tabs>
          <w:tab w:val="left" w:pos="520"/>
        </w:tabs>
        <w:ind w:left="440" w:hanging="440"/>
        <w:jc w:val="both"/>
        <w:rPr>
          <w:sz w:val="24"/>
          <w:szCs w:val="24"/>
        </w:rPr>
      </w:pPr>
      <w:bookmarkStart w:id="22" w:name="bookmark24"/>
      <w:bookmarkEnd w:id="22"/>
      <w:r>
        <w:rPr>
          <w:rStyle w:val="11"/>
          <w:color w:val="000000"/>
        </w:rPr>
        <w:t xml:space="preserve">Сроки исполнения всего поручения Заказчика и его отдельных этапов - </w:t>
      </w:r>
      <w:r w:rsidR="004A04D2">
        <w:rPr>
          <w:rStyle w:val="11"/>
          <w:color w:val="000000"/>
        </w:rPr>
        <w:t xml:space="preserve"> </w:t>
      </w:r>
      <w:r w:rsidR="00AE0E6C">
        <w:rPr>
          <w:rStyle w:val="11"/>
          <w:color w:val="000000"/>
        </w:rPr>
        <w:t>30</w:t>
      </w:r>
      <w:r>
        <w:rPr>
          <w:rStyle w:val="11"/>
          <w:color w:val="000000"/>
        </w:rPr>
        <w:t xml:space="preserve"> рабочи</w:t>
      </w:r>
      <w:r w:rsidR="00D2569C">
        <w:rPr>
          <w:rStyle w:val="11"/>
          <w:color w:val="000000"/>
        </w:rPr>
        <w:t>х</w:t>
      </w:r>
      <w:r>
        <w:rPr>
          <w:rStyle w:val="11"/>
          <w:color w:val="000000"/>
        </w:rPr>
        <w:t xml:space="preserve"> д</w:t>
      </w:r>
      <w:r w:rsidR="004A04D2">
        <w:rPr>
          <w:rStyle w:val="11"/>
          <w:color w:val="000000"/>
        </w:rPr>
        <w:t>н</w:t>
      </w:r>
      <w:r w:rsidR="00AE0E6C">
        <w:rPr>
          <w:rStyle w:val="11"/>
          <w:color w:val="000000"/>
        </w:rPr>
        <w:t>ей с даты выезда на участок</w:t>
      </w:r>
      <w:r w:rsidR="004A04D2">
        <w:rPr>
          <w:rStyle w:val="11"/>
          <w:color w:val="000000"/>
        </w:rPr>
        <w:t>. Д</w:t>
      </w:r>
      <w:r>
        <w:rPr>
          <w:rStyle w:val="11"/>
          <w:color w:val="000000"/>
        </w:rPr>
        <w:t>ат</w:t>
      </w:r>
      <w:r w:rsidR="004A04D2">
        <w:rPr>
          <w:rStyle w:val="11"/>
          <w:color w:val="000000"/>
        </w:rPr>
        <w:t>а</w:t>
      </w:r>
      <w:r>
        <w:rPr>
          <w:rStyle w:val="11"/>
          <w:color w:val="000000"/>
        </w:rPr>
        <w:t xml:space="preserve"> выезда на участок</w:t>
      </w:r>
      <w:r w:rsidR="004A04D2">
        <w:rPr>
          <w:rStyle w:val="11"/>
          <w:color w:val="000000"/>
        </w:rPr>
        <w:t xml:space="preserve"> - </w:t>
      </w:r>
      <w:r w:rsidR="00D72B1B">
        <w:rPr>
          <w:rStyle w:val="11"/>
          <w:color w:val="000000"/>
          <w:lang w:val="en-US"/>
        </w:rPr>
        <w:t>______________</w:t>
      </w:r>
      <w:r w:rsidR="00D72B1B">
        <w:rPr>
          <w:rStyle w:val="11"/>
          <w:color w:val="000000"/>
        </w:rPr>
        <w:t>.</w:t>
      </w:r>
    </w:p>
    <w:p w14:paraId="6B018F17" w14:textId="77777777" w:rsidR="00C77969" w:rsidRDefault="00C77969">
      <w:pPr>
        <w:pStyle w:val="a3"/>
        <w:numPr>
          <w:ilvl w:val="0"/>
          <w:numId w:val="3"/>
        </w:numPr>
        <w:tabs>
          <w:tab w:val="left" w:pos="520"/>
        </w:tabs>
        <w:ind w:left="440" w:hanging="440"/>
        <w:jc w:val="both"/>
        <w:rPr>
          <w:sz w:val="24"/>
          <w:szCs w:val="24"/>
        </w:rPr>
      </w:pPr>
      <w:bookmarkStart w:id="23" w:name="bookmark25"/>
      <w:bookmarkEnd w:id="23"/>
      <w:r>
        <w:rPr>
          <w:rStyle w:val="11"/>
          <w:color w:val="000000"/>
        </w:rPr>
        <w:t>В случае необходимости в оплате обязательных платежей (сборов, пошлин и пр.) взимаемых органами местного самоуправления и службами района за совершение соответствующих действий в пределах их компетенции, они уплачиваются Заказчиком самостоятельно за пределами стоимости работ по настоящему Договору.</w:t>
      </w:r>
    </w:p>
    <w:p w14:paraId="35DB5659" w14:textId="77777777" w:rsidR="00C77969" w:rsidRDefault="00C77969">
      <w:pPr>
        <w:pStyle w:val="10"/>
        <w:keepNext/>
        <w:keepLines/>
        <w:numPr>
          <w:ilvl w:val="0"/>
          <w:numId w:val="1"/>
        </w:numPr>
        <w:tabs>
          <w:tab w:val="left" w:pos="520"/>
        </w:tabs>
        <w:rPr>
          <w:b w:val="0"/>
          <w:bCs w:val="0"/>
        </w:rPr>
      </w:pPr>
      <w:bookmarkStart w:id="24" w:name="bookmark28"/>
      <w:bookmarkStart w:id="25" w:name="bookmark26"/>
      <w:bookmarkStart w:id="26" w:name="bookmark27"/>
      <w:bookmarkStart w:id="27" w:name="bookmark29"/>
      <w:bookmarkEnd w:id="24"/>
      <w:r>
        <w:rPr>
          <w:rStyle w:val="1"/>
          <w:b/>
          <w:bCs/>
          <w:color w:val="000000"/>
        </w:rPr>
        <w:t>Стоимость работ и порядок расчетов.</w:t>
      </w:r>
      <w:bookmarkEnd w:id="25"/>
      <w:bookmarkEnd w:id="26"/>
      <w:bookmarkEnd w:id="27"/>
    </w:p>
    <w:p w14:paraId="3A8C6AE0" w14:textId="5C96D4E4" w:rsidR="00C77969" w:rsidRDefault="00C77969">
      <w:pPr>
        <w:pStyle w:val="a3"/>
        <w:numPr>
          <w:ilvl w:val="0"/>
          <w:numId w:val="4"/>
        </w:numPr>
        <w:tabs>
          <w:tab w:val="left" w:pos="520"/>
        </w:tabs>
        <w:ind w:left="440" w:hanging="440"/>
        <w:jc w:val="both"/>
        <w:rPr>
          <w:sz w:val="24"/>
          <w:szCs w:val="24"/>
        </w:rPr>
      </w:pPr>
      <w:bookmarkStart w:id="28" w:name="bookmark30"/>
      <w:bookmarkEnd w:id="28"/>
      <w:r>
        <w:rPr>
          <w:rStyle w:val="11"/>
          <w:color w:val="000000"/>
        </w:rPr>
        <w:t>Стоимость работ, поручаемых Заказчиком Подрядчику на момент заключения настоящего Договора, составляет</w:t>
      </w:r>
      <w:r w:rsidR="00EC65A4">
        <w:rPr>
          <w:rStyle w:val="11"/>
          <w:color w:val="000000"/>
        </w:rPr>
        <w:t>_____________________________</w:t>
      </w:r>
    </w:p>
    <w:p w14:paraId="37ECE559" w14:textId="0207DE3C" w:rsidR="00C77969" w:rsidRDefault="00C77969">
      <w:pPr>
        <w:pStyle w:val="a3"/>
        <w:numPr>
          <w:ilvl w:val="0"/>
          <w:numId w:val="5"/>
        </w:numPr>
        <w:tabs>
          <w:tab w:val="left" w:pos="1108"/>
        </w:tabs>
        <w:ind w:left="1020" w:hanging="540"/>
        <w:jc w:val="both"/>
        <w:rPr>
          <w:sz w:val="24"/>
          <w:szCs w:val="24"/>
        </w:rPr>
      </w:pPr>
      <w:bookmarkStart w:id="29" w:name="bookmark31"/>
      <w:bookmarkEnd w:id="29"/>
      <w:r>
        <w:rPr>
          <w:rStyle w:val="11"/>
          <w:color w:val="000000"/>
        </w:rPr>
        <w:t>Заказчик в течение пяти банковских дней с даты подписания  Акта выполненных работ</w:t>
      </w:r>
      <w:r w:rsidR="00BC2721">
        <w:rPr>
          <w:rStyle w:val="11"/>
          <w:color w:val="000000"/>
        </w:rPr>
        <w:t xml:space="preserve"> перечисляет на счет Подрядчика оплату в размере </w:t>
      </w:r>
      <w:r w:rsidR="00EC65A4">
        <w:rPr>
          <w:rStyle w:val="11"/>
          <w:color w:val="000000"/>
        </w:rPr>
        <w:t>_____________</w:t>
      </w:r>
      <w:r>
        <w:rPr>
          <w:rStyle w:val="11"/>
          <w:color w:val="000000"/>
        </w:rPr>
        <w:t>.</w:t>
      </w:r>
      <w:r w:rsidR="00BC2721">
        <w:rPr>
          <w:rStyle w:val="11"/>
          <w:color w:val="000000"/>
        </w:rPr>
        <w:t xml:space="preserve"> Авансирование по договору не предусмотрено.</w:t>
      </w:r>
    </w:p>
    <w:p w14:paraId="1627563C" w14:textId="77777777" w:rsidR="00C77969" w:rsidRDefault="00C77969">
      <w:pPr>
        <w:pStyle w:val="a3"/>
        <w:numPr>
          <w:ilvl w:val="0"/>
          <w:numId w:val="5"/>
        </w:numPr>
        <w:tabs>
          <w:tab w:val="left" w:pos="1108"/>
        </w:tabs>
        <w:ind w:left="1020" w:hanging="540"/>
        <w:jc w:val="both"/>
        <w:rPr>
          <w:sz w:val="24"/>
          <w:szCs w:val="24"/>
        </w:rPr>
      </w:pPr>
      <w:bookmarkStart w:id="30" w:name="bookmark32"/>
      <w:bookmarkEnd w:id="30"/>
      <w:r>
        <w:rPr>
          <w:rStyle w:val="11"/>
          <w:color w:val="000000"/>
        </w:rPr>
        <w:t>При неисполнении Заказчиком обязанностей уплатить причитающуюся Подрядчику сумму, последний имеет право на удержание результатов работы вплоть до уплаты ему соответствующей суммы.</w:t>
      </w:r>
    </w:p>
    <w:p w14:paraId="7E23F989" w14:textId="77777777" w:rsidR="00C77969" w:rsidRDefault="00C77969">
      <w:pPr>
        <w:pStyle w:val="a3"/>
        <w:numPr>
          <w:ilvl w:val="0"/>
          <w:numId w:val="4"/>
        </w:numPr>
        <w:tabs>
          <w:tab w:val="left" w:pos="520"/>
        </w:tabs>
        <w:ind w:left="440" w:hanging="440"/>
        <w:jc w:val="both"/>
        <w:rPr>
          <w:sz w:val="24"/>
          <w:szCs w:val="24"/>
        </w:rPr>
      </w:pPr>
      <w:bookmarkStart w:id="31" w:name="bookmark33"/>
      <w:bookmarkEnd w:id="31"/>
      <w:r>
        <w:rPr>
          <w:rStyle w:val="11"/>
          <w:color w:val="000000"/>
        </w:rPr>
        <w:t>Работы по настоящему Договору считаются выполненными, после подписания Сторонами Акта сдачи-приемки выполненных работ.</w:t>
      </w:r>
    </w:p>
    <w:p w14:paraId="4528F062" w14:textId="77777777" w:rsidR="00C77969" w:rsidRDefault="00C77969">
      <w:pPr>
        <w:pStyle w:val="10"/>
        <w:keepNext/>
        <w:keepLines/>
        <w:numPr>
          <w:ilvl w:val="0"/>
          <w:numId w:val="1"/>
        </w:numPr>
        <w:tabs>
          <w:tab w:val="left" w:pos="520"/>
        </w:tabs>
        <w:rPr>
          <w:b w:val="0"/>
          <w:bCs w:val="0"/>
        </w:rPr>
      </w:pPr>
      <w:bookmarkStart w:id="32" w:name="bookmark36"/>
      <w:bookmarkStart w:id="33" w:name="bookmark34"/>
      <w:bookmarkStart w:id="34" w:name="bookmark35"/>
      <w:bookmarkStart w:id="35" w:name="bookmark37"/>
      <w:bookmarkEnd w:id="32"/>
      <w:r>
        <w:rPr>
          <w:rStyle w:val="1"/>
          <w:b/>
          <w:bCs/>
          <w:color w:val="000000"/>
        </w:rPr>
        <w:t>Ответственность сторон.</w:t>
      </w:r>
      <w:bookmarkEnd w:id="33"/>
      <w:bookmarkEnd w:id="34"/>
      <w:bookmarkEnd w:id="35"/>
    </w:p>
    <w:p w14:paraId="4E9AC3EE" w14:textId="77777777" w:rsidR="00C77969" w:rsidRDefault="00C77969">
      <w:pPr>
        <w:pStyle w:val="a3"/>
        <w:numPr>
          <w:ilvl w:val="0"/>
          <w:numId w:val="6"/>
        </w:numPr>
        <w:tabs>
          <w:tab w:val="left" w:pos="520"/>
        </w:tabs>
        <w:ind w:left="440" w:hanging="440"/>
        <w:jc w:val="both"/>
        <w:rPr>
          <w:sz w:val="24"/>
          <w:szCs w:val="24"/>
        </w:rPr>
      </w:pPr>
      <w:bookmarkStart w:id="36" w:name="bookmark38"/>
      <w:bookmarkEnd w:id="36"/>
      <w:r>
        <w:rPr>
          <w:rStyle w:val="11"/>
          <w:color w:val="000000"/>
        </w:rPr>
        <w:t>За неисполнение или ненадлежащее исполнение взятых на себя обязательств по настоящему договору виновная сторона возмещает другой стороне все понесенные ею последствия такого неисполнения или не надлежащего исполнения убытки.</w:t>
      </w:r>
    </w:p>
    <w:p w14:paraId="225B639E" w14:textId="77777777" w:rsidR="00C77969" w:rsidRDefault="00C77969">
      <w:pPr>
        <w:pStyle w:val="a3"/>
        <w:numPr>
          <w:ilvl w:val="0"/>
          <w:numId w:val="6"/>
        </w:numPr>
        <w:tabs>
          <w:tab w:val="left" w:pos="520"/>
        </w:tabs>
        <w:ind w:left="440" w:hanging="440"/>
        <w:jc w:val="both"/>
        <w:rPr>
          <w:sz w:val="24"/>
          <w:szCs w:val="24"/>
        </w:rPr>
      </w:pPr>
      <w:bookmarkStart w:id="37" w:name="bookmark39"/>
      <w:bookmarkEnd w:id="37"/>
      <w:r>
        <w:rPr>
          <w:rStyle w:val="11"/>
          <w:color w:val="000000"/>
        </w:rPr>
        <w:t>Подрядчик не несет ответственности за несоблюдение сроков исполнения каждого из этапов работы в случае:</w:t>
      </w:r>
    </w:p>
    <w:p w14:paraId="27097C4B" w14:textId="77777777" w:rsidR="00C77969" w:rsidRDefault="00C77969">
      <w:pPr>
        <w:pStyle w:val="a3"/>
        <w:numPr>
          <w:ilvl w:val="0"/>
          <w:numId w:val="2"/>
        </w:numPr>
        <w:tabs>
          <w:tab w:val="left" w:pos="735"/>
        </w:tabs>
        <w:ind w:left="740" w:hanging="360"/>
        <w:jc w:val="both"/>
        <w:rPr>
          <w:sz w:val="24"/>
          <w:szCs w:val="24"/>
        </w:rPr>
      </w:pPr>
      <w:bookmarkStart w:id="38" w:name="bookmark40"/>
      <w:bookmarkEnd w:id="38"/>
      <w:r>
        <w:rPr>
          <w:rStyle w:val="11"/>
          <w:color w:val="000000"/>
        </w:rPr>
        <w:t>не предоставления Заказчиком вовремя необходимых для исполнения поручения документов и материалов.</w:t>
      </w:r>
    </w:p>
    <w:p w14:paraId="31F1FF32" w14:textId="77777777" w:rsidR="00C77969" w:rsidRDefault="00C77969">
      <w:pPr>
        <w:pStyle w:val="a3"/>
        <w:numPr>
          <w:ilvl w:val="0"/>
          <w:numId w:val="2"/>
        </w:numPr>
        <w:tabs>
          <w:tab w:val="left" w:pos="735"/>
        </w:tabs>
        <w:ind w:firstLine="380"/>
        <w:jc w:val="both"/>
        <w:rPr>
          <w:sz w:val="24"/>
          <w:szCs w:val="24"/>
        </w:rPr>
      </w:pPr>
      <w:bookmarkStart w:id="39" w:name="bookmark41"/>
      <w:bookmarkEnd w:id="39"/>
      <w:r>
        <w:rPr>
          <w:rStyle w:val="11"/>
          <w:color w:val="000000"/>
        </w:rPr>
        <w:t>несвоевременной оплаты работ заказчиком.</w:t>
      </w:r>
    </w:p>
    <w:p w14:paraId="2BD7F29D" w14:textId="77777777" w:rsidR="00C77969" w:rsidRDefault="00C77969">
      <w:pPr>
        <w:pStyle w:val="a3"/>
        <w:numPr>
          <w:ilvl w:val="0"/>
          <w:numId w:val="6"/>
        </w:numPr>
        <w:tabs>
          <w:tab w:val="left" w:pos="545"/>
        </w:tabs>
        <w:ind w:left="500" w:hanging="500"/>
        <w:jc w:val="both"/>
        <w:rPr>
          <w:sz w:val="24"/>
          <w:szCs w:val="24"/>
        </w:rPr>
      </w:pPr>
      <w:bookmarkStart w:id="40" w:name="bookmark42"/>
      <w:bookmarkEnd w:id="40"/>
      <w:r>
        <w:rPr>
          <w:rStyle w:val="11"/>
          <w:color w:val="000000"/>
        </w:rPr>
        <w:t xml:space="preserve">Ни одна из сторон не несет перед другой ответственности за не выполнение любых условий договора, </w:t>
      </w:r>
      <w:r>
        <w:rPr>
          <w:rStyle w:val="11"/>
          <w:color w:val="000000"/>
        </w:rPr>
        <w:lastRenderedPageBreak/>
        <w:t>явившееся следствием событий, непреодолимой силы «Форс-мажор»:</w:t>
      </w:r>
      <w:r w:rsidR="00BC2721">
        <w:rPr>
          <w:rStyle w:val="11"/>
          <w:color w:val="000000"/>
        </w:rPr>
        <w:t xml:space="preserve"> </w:t>
      </w:r>
      <w:r>
        <w:rPr>
          <w:rStyle w:val="11"/>
          <w:color w:val="000000"/>
        </w:rPr>
        <w:t>стихийных бедствий, военных действий, нормативных актов государственного управления, запретительных решений правительственных и ведомственных органов, препятствующих выполнению настоящего договора.</w:t>
      </w:r>
    </w:p>
    <w:p w14:paraId="16833586" w14:textId="77777777" w:rsidR="00C77969" w:rsidRDefault="00C77969">
      <w:pPr>
        <w:pStyle w:val="10"/>
        <w:keepNext/>
        <w:keepLines/>
        <w:numPr>
          <w:ilvl w:val="0"/>
          <w:numId w:val="1"/>
        </w:numPr>
        <w:tabs>
          <w:tab w:val="left" w:pos="298"/>
        </w:tabs>
        <w:rPr>
          <w:b w:val="0"/>
          <w:bCs w:val="0"/>
        </w:rPr>
      </w:pPr>
      <w:bookmarkStart w:id="41" w:name="bookmark45"/>
      <w:bookmarkStart w:id="42" w:name="bookmark43"/>
      <w:bookmarkStart w:id="43" w:name="bookmark44"/>
      <w:bookmarkStart w:id="44" w:name="bookmark46"/>
      <w:bookmarkEnd w:id="41"/>
      <w:r>
        <w:rPr>
          <w:rStyle w:val="1"/>
          <w:b/>
          <w:bCs/>
          <w:color w:val="000000"/>
        </w:rPr>
        <w:t>Особые условия</w:t>
      </w:r>
      <w:bookmarkEnd w:id="42"/>
      <w:bookmarkEnd w:id="43"/>
      <w:bookmarkEnd w:id="44"/>
    </w:p>
    <w:p w14:paraId="42A909E8" w14:textId="77777777" w:rsidR="00C77969" w:rsidRDefault="00C77969">
      <w:pPr>
        <w:pStyle w:val="a3"/>
        <w:numPr>
          <w:ilvl w:val="0"/>
          <w:numId w:val="7"/>
        </w:numPr>
        <w:tabs>
          <w:tab w:val="left" w:pos="545"/>
        </w:tabs>
        <w:ind w:left="580" w:hanging="580"/>
        <w:jc w:val="both"/>
        <w:rPr>
          <w:sz w:val="24"/>
          <w:szCs w:val="24"/>
        </w:rPr>
      </w:pPr>
      <w:bookmarkStart w:id="45" w:name="bookmark47"/>
      <w:bookmarkEnd w:id="45"/>
      <w:r>
        <w:rPr>
          <w:rStyle w:val="11"/>
          <w:color w:val="000000"/>
        </w:rPr>
        <w:t>Если в процессе выполнения работ выявится нецелесообразность ее дальнейшего проведения, стороны обязаны в пятидневный срок известить друг друга о ее приостановлении и в пятнадцатидневный срок рассмотреть вопрос о направлениях продолжения работ. Кроме того, Заказчик оплачивает фактически выполненный объем работ.</w:t>
      </w:r>
    </w:p>
    <w:p w14:paraId="69EDD3E8" w14:textId="77777777" w:rsidR="00C77969" w:rsidRDefault="00C77969">
      <w:pPr>
        <w:pStyle w:val="a3"/>
        <w:numPr>
          <w:ilvl w:val="0"/>
          <w:numId w:val="7"/>
        </w:numPr>
        <w:tabs>
          <w:tab w:val="left" w:pos="545"/>
        </w:tabs>
        <w:ind w:left="580" w:hanging="580"/>
        <w:jc w:val="both"/>
        <w:rPr>
          <w:sz w:val="24"/>
          <w:szCs w:val="24"/>
        </w:rPr>
      </w:pPr>
      <w:bookmarkStart w:id="46" w:name="bookmark48"/>
      <w:bookmarkEnd w:id="46"/>
      <w:r>
        <w:rPr>
          <w:rStyle w:val="11"/>
          <w:color w:val="000000"/>
        </w:rPr>
        <w:t>Договор имеет юридическую силу и является подписанным, если заявка и другие документы получены с электронной почты заказчика (договор в письменной форме может быть заключен путем составления одного документа (в том числе электронного), подписанного сторонами, или обмена письмами, телеграммами, электронными документами либо иными данными в соответствии с правилами абзаца второго пункта 1 статьи 160 ГК).</w:t>
      </w:r>
    </w:p>
    <w:p w14:paraId="63E7682F" w14:textId="77777777" w:rsidR="00C77969" w:rsidRDefault="00C77969">
      <w:pPr>
        <w:pStyle w:val="a3"/>
        <w:numPr>
          <w:ilvl w:val="0"/>
          <w:numId w:val="7"/>
        </w:numPr>
        <w:tabs>
          <w:tab w:val="left" w:pos="545"/>
        </w:tabs>
        <w:rPr>
          <w:sz w:val="24"/>
          <w:szCs w:val="24"/>
        </w:rPr>
      </w:pPr>
      <w:bookmarkStart w:id="47" w:name="bookmark49"/>
      <w:bookmarkEnd w:id="47"/>
      <w:r>
        <w:rPr>
          <w:rStyle w:val="11"/>
          <w:color w:val="000000"/>
        </w:rPr>
        <w:t>Договор с печатью и подписью в сканированном виде также имеет юридическую силу.</w:t>
      </w:r>
    </w:p>
    <w:p w14:paraId="3F94CB69" w14:textId="77777777" w:rsidR="00C77969" w:rsidRDefault="00C77969">
      <w:pPr>
        <w:pStyle w:val="a3"/>
        <w:numPr>
          <w:ilvl w:val="0"/>
          <w:numId w:val="7"/>
        </w:numPr>
        <w:tabs>
          <w:tab w:val="left" w:pos="545"/>
        </w:tabs>
        <w:ind w:left="580" w:hanging="580"/>
        <w:jc w:val="both"/>
        <w:rPr>
          <w:sz w:val="24"/>
          <w:szCs w:val="24"/>
        </w:rPr>
      </w:pPr>
      <w:bookmarkStart w:id="48" w:name="bookmark50"/>
      <w:bookmarkEnd w:id="48"/>
      <w:r>
        <w:rPr>
          <w:rStyle w:val="11"/>
          <w:color w:val="000000"/>
        </w:rPr>
        <w:t>В случае возникновения работ, не предусмотренных настоящим Договором и связанным с этим увеличение стоимости работ, Подрядчик обязан заблаговременно уведомить Заказчика и приостановить выполнение работ до получения согласия Заказчика на их продолжение.</w:t>
      </w:r>
    </w:p>
    <w:p w14:paraId="4A4C4A0B" w14:textId="77777777" w:rsidR="00C77969" w:rsidRDefault="00C77969">
      <w:pPr>
        <w:pStyle w:val="a3"/>
        <w:numPr>
          <w:ilvl w:val="0"/>
          <w:numId w:val="7"/>
        </w:numPr>
        <w:tabs>
          <w:tab w:val="left" w:pos="545"/>
        </w:tabs>
        <w:ind w:left="580" w:hanging="580"/>
        <w:jc w:val="both"/>
        <w:rPr>
          <w:sz w:val="24"/>
          <w:szCs w:val="24"/>
        </w:rPr>
      </w:pPr>
      <w:bookmarkStart w:id="49" w:name="bookmark51"/>
      <w:bookmarkEnd w:id="49"/>
      <w:r>
        <w:rPr>
          <w:rStyle w:val="11"/>
          <w:color w:val="000000"/>
        </w:rPr>
        <w:t>Все спорные вопросы рассматриваются Сторонами в переговорах, и если не достигнуто соглашение - в арбитражном суде г.</w:t>
      </w:r>
      <w:r w:rsidR="00BC2721">
        <w:rPr>
          <w:rStyle w:val="11"/>
          <w:color w:val="000000"/>
        </w:rPr>
        <w:t xml:space="preserve"> </w:t>
      </w:r>
      <w:r>
        <w:rPr>
          <w:rStyle w:val="11"/>
          <w:color w:val="000000"/>
        </w:rPr>
        <w:t>Санкт - Петербурга и Ленинградской области.</w:t>
      </w:r>
    </w:p>
    <w:p w14:paraId="6BC16C19" w14:textId="77777777" w:rsidR="00C77969" w:rsidRDefault="00C77969">
      <w:pPr>
        <w:pStyle w:val="a3"/>
        <w:numPr>
          <w:ilvl w:val="0"/>
          <w:numId w:val="7"/>
        </w:numPr>
        <w:tabs>
          <w:tab w:val="left" w:pos="545"/>
        </w:tabs>
        <w:ind w:left="580" w:hanging="580"/>
        <w:jc w:val="both"/>
        <w:rPr>
          <w:sz w:val="24"/>
          <w:szCs w:val="24"/>
        </w:rPr>
      </w:pPr>
      <w:bookmarkStart w:id="50" w:name="bookmark52"/>
      <w:bookmarkEnd w:id="50"/>
      <w:r>
        <w:rPr>
          <w:rStyle w:val="11"/>
          <w:color w:val="000000"/>
        </w:rPr>
        <w:t>Все изменения и дополнения к настоящему Договору имеют Юридическую силу только при взаимном их удостоверении представителями Сторон.</w:t>
      </w:r>
    </w:p>
    <w:p w14:paraId="765CEEB2" w14:textId="77777777" w:rsidR="00C77969" w:rsidRDefault="00C77969">
      <w:pPr>
        <w:pStyle w:val="a3"/>
        <w:numPr>
          <w:ilvl w:val="0"/>
          <w:numId w:val="7"/>
        </w:numPr>
        <w:tabs>
          <w:tab w:val="left" w:pos="545"/>
        </w:tabs>
        <w:ind w:left="580" w:hanging="580"/>
        <w:jc w:val="both"/>
        <w:rPr>
          <w:sz w:val="24"/>
          <w:szCs w:val="24"/>
        </w:rPr>
      </w:pPr>
      <w:bookmarkStart w:id="51" w:name="bookmark53"/>
      <w:bookmarkEnd w:id="51"/>
      <w:r>
        <w:rPr>
          <w:rStyle w:val="11"/>
          <w:color w:val="000000"/>
        </w:rPr>
        <w:t>По вопросам, не урегулированным настоящим Договором, Стороны руководствуются действующим законодательством РФ.</w:t>
      </w:r>
    </w:p>
    <w:p w14:paraId="663E06FE" w14:textId="77777777" w:rsidR="00C77969" w:rsidRPr="00BC2721" w:rsidRDefault="00C77969">
      <w:pPr>
        <w:pStyle w:val="a3"/>
        <w:numPr>
          <w:ilvl w:val="0"/>
          <w:numId w:val="7"/>
        </w:numPr>
        <w:tabs>
          <w:tab w:val="left" w:pos="545"/>
        </w:tabs>
        <w:ind w:left="580" w:hanging="580"/>
        <w:jc w:val="both"/>
        <w:rPr>
          <w:rStyle w:val="11"/>
          <w:sz w:val="24"/>
          <w:szCs w:val="24"/>
        </w:rPr>
      </w:pPr>
      <w:bookmarkStart w:id="52" w:name="bookmark54"/>
      <w:bookmarkEnd w:id="52"/>
      <w:r>
        <w:rPr>
          <w:rStyle w:val="11"/>
          <w:color w:val="000000"/>
        </w:rPr>
        <w:t>Договор составлен в двух экземплярах, при этом один экземпляр находится у Подрядчика, а второй у Заказчика</w:t>
      </w:r>
    </w:p>
    <w:p w14:paraId="749F2080" w14:textId="77777777" w:rsidR="00BC2721" w:rsidRDefault="00BC2721" w:rsidP="00BC2721">
      <w:pPr>
        <w:pStyle w:val="a3"/>
        <w:tabs>
          <w:tab w:val="left" w:pos="545"/>
        </w:tabs>
        <w:ind w:left="580"/>
        <w:jc w:val="both"/>
        <w:rPr>
          <w:sz w:val="24"/>
          <w:szCs w:val="24"/>
        </w:rPr>
      </w:pPr>
    </w:p>
    <w:p w14:paraId="17AED3BA" w14:textId="77777777" w:rsidR="00BC2721" w:rsidRPr="00BC2721" w:rsidRDefault="00C77969" w:rsidP="00BC2721">
      <w:pPr>
        <w:pStyle w:val="10"/>
        <w:keepNext/>
        <w:keepLines/>
        <w:numPr>
          <w:ilvl w:val="0"/>
          <w:numId w:val="1"/>
        </w:numPr>
        <w:tabs>
          <w:tab w:val="left" w:pos="298"/>
        </w:tabs>
        <w:rPr>
          <w:rStyle w:val="1"/>
        </w:rPr>
      </w:pPr>
      <w:bookmarkStart w:id="53" w:name="bookmark57"/>
      <w:bookmarkStart w:id="54" w:name="bookmark55"/>
      <w:bookmarkStart w:id="55" w:name="bookmark56"/>
      <w:bookmarkStart w:id="56" w:name="bookmark58"/>
      <w:bookmarkEnd w:id="53"/>
      <w:r>
        <w:rPr>
          <w:rStyle w:val="1"/>
          <w:b/>
          <w:bCs/>
          <w:color w:val="000000"/>
        </w:rPr>
        <w:t>Срок действия договора.</w:t>
      </w:r>
      <w:bookmarkEnd w:id="54"/>
      <w:bookmarkEnd w:id="55"/>
      <w:bookmarkEnd w:id="56"/>
    </w:p>
    <w:p w14:paraId="28FD388D" w14:textId="77777777" w:rsidR="00BC2721" w:rsidRPr="00BC2721" w:rsidRDefault="00977950" w:rsidP="00BC2721">
      <w:pPr>
        <w:pStyle w:val="10"/>
        <w:keepNext/>
        <w:keepLines/>
        <w:tabs>
          <w:tab w:val="left" w:pos="298"/>
        </w:tabs>
        <w:jc w:val="left"/>
        <w:rPr>
          <w:rStyle w:val="1"/>
          <w:b/>
          <w:bCs/>
        </w:rPr>
      </w:pPr>
      <w:r w:rsidRPr="00BC2721">
        <w:rPr>
          <w:rStyle w:val="11"/>
          <w:b w:val="0"/>
          <w:bCs w:val="0"/>
          <w:color w:val="000000"/>
        </w:rPr>
        <w:t>6.1</w:t>
      </w:r>
      <w:r>
        <w:rPr>
          <w:rStyle w:val="11"/>
          <w:b w:val="0"/>
          <w:bCs w:val="0"/>
          <w:color w:val="000000"/>
        </w:rPr>
        <w:t>.</w:t>
      </w:r>
      <w:r w:rsidRPr="00BC2721">
        <w:rPr>
          <w:rStyle w:val="11"/>
          <w:b w:val="0"/>
          <w:bCs w:val="0"/>
          <w:color w:val="000000"/>
        </w:rPr>
        <w:t xml:space="preserve"> Договор</w:t>
      </w:r>
      <w:r w:rsidR="00BC2721" w:rsidRPr="00BC2721">
        <w:rPr>
          <w:rStyle w:val="11"/>
          <w:b w:val="0"/>
          <w:bCs w:val="0"/>
          <w:color w:val="000000"/>
        </w:rPr>
        <w:t xml:space="preserve"> вступает в силу с момента его подписания и действует до окончания работ, определенных настоящим Договором, а в части взаиморасчетов до полого исполнения всех обязательств по договору.</w:t>
      </w:r>
    </w:p>
    <w:p w14:paraId="156F329F" w14:textId="77777777" w:rsidR="00BC2721" w:rsidRDefault="00BC2721" w:rsidP="00BC2721">
      <w:pPr>
        <w:pStyle w:val="10"/>
        <w:keepNext/>
        <w:keepLines/>
        <w:tabs>
          <w:tab w:val="left" w:pos="298"/>
        </w:tabs>
        <w:jc w:val="left"/>
        <w:rPr>
          <w:b w:val="0"/>
          <w:bCs w:val="0"/>
        </w:rPr>
      </w:pPr>
    </w:p>
    <w:p w14:paraId="65F5B67B" w14:textId="77777777" w:rsidR="00C77969" w:rsidRDefault="00C77969" w:rsidP="00BC2721">
      <w:pPr>
        <w:pStyle w:val="a3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105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36"/>
        <w:gridCol w:w="5450"/>
      </w:tblGrid>
      <w:tr w:rsidR="00C77969" w14:paraId="5C5AB31D" w14:textId="77777777" w:rsidTr="00BC2721">
        <w:trPr>
          <w:trHeight w:hRule="exact" w:val="286"/>
        </w:trPr>
        <w:tc>
          <w:tcPr>
            <w:tcW w:w="10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E6679C8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b/>
                <w:bCs/>
                <w:color w:val="000000"/>
                <w:sz w:val="24"/>
                <w:szCs w:val="24"/>
              </w:rPr>
              <w:t>7. Банковские реквизиты и подписи Сторон.</w:t>
            </w:r>
          </w:p>
        </w:tc>
      </w:tr>
      <w:tr w:rsidR="00C77969" w14:paraId="7292D319" w14:textId="77777777" w:rsidTr="00BC2721">
        <w:trPr>
          <w:trHeight w:hRule="exact" w:val="786"/>
        </w:trPr>
        <w:tc>
          <w:tcPr>
            <w:tcW w:w="5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9647FD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Подрядчик:</w:t>
            </w:r>
          </w:p>
          <w:p w14:paraId="06547055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6621ED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Заказчик:</w:t>
            </w:r>
          </w:p>
          <w:p w14:paraId="19307204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left="26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Администрация Сясьстройского городского поселения</w:t>
            </w:r>
          </w:p>
        </w:tc>
      </w:tr>
      <w:tr w:rsidR="00C77969" w14:paraId="783A4A3A" w14:textId="77777777" w:rsidTr="00BC2721">
        <w:trPr>
          <w:trHeight w:hRule="exact" w:val="546"/>
        </w:trPr>
        <w:tc>
          <w:tcPr>
            <w:tcW w:w="5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5B96983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firstLine="14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5116AC8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left="26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Адрес: 187420, ЛО, Волховский р-н, г. Сясьстрой, ул. Советская, д.15а</w:t>
            </w:r>
          </w:p>
        </w:tc>
      </w:tr>
      <w:tr w:rsidR="00C77969" w14:paraId="162D0E40" w14:textId="77777777" w:rsidTr="00BC2721">
        <w:trPr>
          <w:trHeight w:hRule="exact" w:val="280"/>
        </w:trPr>
        <w:tc>
          <w:tcPr>
            <w:tcW w:w="5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F3E8F86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E14FCA4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left="26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ИНН 4718055170 КПП 470201001</w:t>
            </w:r>
          </w:p>
        </w:tc>
      </w:tr>
      <w:tr w:rsidR="00C77969" w14:paraId="13F9CB10" w14:textId="77777777" w:rsidTr="00BC2721">
        <w:trPr>
          <w:trHeight w:hRule="exact" w:val="1087"/>
        </w:trPr>
        <w:tc>
          <w:tcPr>
            <w:tcW w:w="5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9886B97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1945E7D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left="26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Комитет финансов Волховского муниципального района Ленинградской области (Администрация Сясьстройского городского поселения л/сч. 0201500000)</w:t>
            </w:r>
          </w:p>
        </w:tc>
      </w:tr>
      <w:tr w:rsidR="00C77969" w14:paraId="681E70CE" w14:textId="77777777" w:rsidTr="00BC2721">
        <w:trPr>
          <w:trHeight w:hRule="exact" w:val="546"/>
        </w:trPr>
        <w:tc>
          <w:tcPr>
            <w:tcW w:w="5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0EFDCA2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CF0190E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firstLine="26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Единый казначейский счет №</w:t>
            </w:r>
          </w:p>
          <w:p w14:paraId="61FDFEA2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firstLine="26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40102810745370000098</w:t>
            </w:r>
          </w:p>
        </w:tc>
      </w:tr>
      <w:tr w:rsidR="00C77969" w14:paraId="4C20D06E" w14:textId="77777777" w:rsidTr="00BC2721">
        <w:trPr>
          <w:trHeight w:hRule="exact" w:val="280"/>
        </w:trPr>
        <w:tc>
          <w:tcPr>
            <w:tcW w:w="5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2DA7483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1B4B216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firstLine="26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Казначейский счет № 03231643416091084501</w:t>
            </w:r>
          </w:p>
        </w:tc>
      </w:tr>
      <w:tr w:rsidR="00C77969" w14:paraId="0CE3698D" w14:textId="77777777" w:rsidTr="00BC2721">
        <w:trPr>
          <w:trHeight w:hRule="exact" w:val="551"/>
        </w:trPr>
        <w:tc>
          <w:tcPr>
            <w:tcW w:w="5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1E8EF05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firstLine="14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0264B3E" w14:textId="77777777" w:rsidR="00F650C4" w:rsidRPr="00F650C4" w:rsidRDefault="00F650C4" w:rsidP="00F650C4">
            <w:pPr>
              <w:framePr w:w="10555" w:h="5170" w:vSpace="518" w:wrap="notBeside" w:vAnchor="text" w:hAnchor="text" w:x="1" w:y="1"/>
              <w:spacing w:line="276" w:lineRule="auto"/>
              <w:ind w:left="251"/>
              <w:rPr>
                <w:rStyle w:val="a4"/>
              </w:rPr>
            </w:pPr>
            <w:r w:rsidRPr="00F650C4">
              <w:rPr>
                <w:rStyle w:val="a4"/>
              </w:rPr>
              <w:t>Банк получателя: ОКЦ № 1 Северо-Западного ГУ Банка России//УФК по Ленинградской области г. Санкт-Петербург</w:t>
            </w:r>
          </w:p>
          <w:p w14:paraId="58213462" w14:textId="77777777" w:rsidR="00C77969" w:rsidRPr="00F650C4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left="260"/>
              <w:rPr>
                <w:rStyle w:val="a4"/>
                <w:color w:val="000000"/>
              </w:rPr>
            </w:pPr>
          </w:p>
        </w:tc>
      </w:tr>
      <w:tr w:rsidR="00C77969" w14:paraId="4D90C745" w14:textId="77777777" w:rsidTr="00BC2721">
        <w:trPr>
          <w:trHeight w:hRule="exact" w:val="275"/>
        </w:trPr>
        <w:tc>
          <w:tcPr>
            <w:tcW w:w="5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B54EED6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45B4C73" w14:textId="77777777" w:rsidR="00C77969" w:rsidRPr="00F650C4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firstLine="260"/>
              <w:rPr>
                <w:rStyle w:val="a4"/>
                <w:color w:val="000000"/>
              </w:rPr>
            </w:pPr>
            <w:r>
              <w:rPr>
                <w:rStyle w:val="a4"/>
                <w:color w:val="000000"/>
              </w:rPr>
              <w:t>БИК 044030098; ОКТМО 41609108</w:t>
            </w:r>
          </w:p>
        </w:tc>
      </w:tr>
      <w:tr w:rsidR="00C77969" w14:paraId="6B24AE49" w14:textId="77777777" w:rsidTr="00BC2721">
        <w:trPr>
          <w:trHeight w:hRule="exact" w:val="280"/>
        </w:trPr>
        <w:tc>
          <w:tcPr>
            <w:tcW w:w="5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63986B2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7F13255" w14:textId="77777777" w:rsidR="00C77969" w:rsidRDefault="00C77969">
            <w:pPr>
              <w:pStyle w:val="a5"/>
              <w:framePr w:w="10555" w:h="5170" w:vSpace="518" w:wrap="notBeside" w:vAnchor="text" w:hAnchor="text" w:x="1" w:y="1"/>
              <w:spacing w:line="240" w:lineRule="auto"/>
              <w:ind w:firstLine="26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Style w:val="a4"/>
                <w:color w:val="000000"/>
              </w:rPr>
              <w:t>Тел. (81363) 54-126, 53-014, 54-314</w:t>
            </w:r>
          </w:p>
        </w:tc>
      </w:tr>
      <w:tr w:rsidR="00C77969" w14:paraId="7DADB080" w14:textId="77777777" w:rsidTr="00BC2721">
        <w:trPr>
          <w:trHeight w:hRule="exact" w:val="576"/>
        </w:trPr>
        <w:tc>
          <w:tcPr>
            <w:tcW w:w="5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93F0454" w14:textId="77777777" w:rsidR="00BC2721" w:rsidRDefault="00BC2721">
            <w:pPr>
              <w:pStyle w:val="a5"/>
              <w:framePr w:w="10555" w:h="5170" w:vSpace="518" w:wrap="notBeside" w:vAnchor="text" w:hAnchor="text" w:x="1" w:y="1"/>
              <w:spacing w:line="240" w:lineRule="auto"/>
              <w:ind w:firstLine="2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195F43E" w14:textId="77777777" w:rsidR="00C77969" w:rsidRDefault="00BC2721">
            <w:pPr>
              <w:pStyle w:val="a5"/>
              <w:framePr w:w="10555" w:h="5170" w:vSpace="518" w:wrap="notBeside" w:vAnchor="text" w:hAnchor="text" w:x="1" w:y="1"/>
              <w:spacing w:line="240" w:lineRule="auto"/>
              <w:jc w:val="center"/>
              <w:rPr>
                <w:rStyle w:val="a4"/>
                <w:color w:val="000000"/>
              </w:rPr>
            </w:pPr>
            <w:r>
              <w:rPr>
                <w:rStyle w:val="a4"/>
                <w:color w:val="000000"/>
              </w:rPr>
              <w:t>Г</w:t>
            </w:r>
            <w:r w:rsidR="00C77969">
              <w:rPr>
                <w:rStyle w:val="a4"/>
                <w:color w:val="000000"/>
              </w:rPr>
              <w:t>лав</w:t>
            </w:r>
            <w:r>
              <w:rPr>
                <w:rStyle w:val="a4"/>
                <w:color w:val="000000"/>
              </w:rPr>
              <w:t>а</w:t>
            </w:r>
            <w:r w:rsidR="00C77969">
              <w:rPr>
                <w:rStyle w:val="a4"/>
                <w:color w:val="000000"/>
              </w:rPr>
              <w:t xml:space="preserve"> Администрации Сясьстройского </w:t>
            </w:r>
            <w:r>
              <w:rPr>
                <w:rStyle w:val="a4"/>
                <w:color w:val="000000"/>
              </w:rPr>
              <w:t>ГП</w:t>
            </w:r>
          </w:p>
          <w:p w14:paraId="70C7AD63" w14:textId="77777777" w:rsidR="00BC2721" w:rsidRDefault="00BC2721">
            <w:pPr>
              <w:pStyle w:val="a5"/>
              <w:framePr w:w="10555" w:h="5170" w:vSpace="518" w:wrap="notBeside" w:vAnchor="text" w:hAnchor="text" w:x="1" w:y="1"/>
              <w:spacing w:line="240" w:lineRule="auto"/>
              <w:jc w:val="center"/>
              <w:rPr>
                <w:rStyle w:val="a4"/>
                <w:color w:val="000000"/>
              </w:rPr>
            </w:pPr>
            <w:r>
              <w:rPr>
                <w:rStyle w:val="a4"/>
                <w:color w:val="000000"/>
              </w:rPr>
              <w:t>Столярова Ю.В.</w:t>
            </w:r>
          </w:p>
          <w:p w14:paraId="37539804" w14:textId="77777777" w:rsidR="00BC2721" w:rsidRDefault="00BC2721">
            <w:pPr>
              <w:pStyle w:val="a5"/>
              <w:framePr w:w="10555" w:h="5170" w:vSpace="518" w:wrap="notBeside" w:vAnchor="text" w:hAnchor="text" w:x="1" w:y="1"/>
              <w:spacing w:line="240" w:lineRule="auto"/>
              <w:jc w:val="center"/>
              <w:rPr>
                <w:rStyle w:val="a4"/>
                <w:color w:val="000000"/>
              </w:rPr>
            </w:pPr>
          </w:p>
          <w:p w14:paraId="1CFBA9CC" w14:textId="77777777" w:rsidR="00BC2721" w:rsidRDefault="00BC2721">
            <w:pPr>
              <w:pStyle w:val="a5"/>
              <w:framePr w:w="10555" w:h="5170" w:vSpace="518" w:wrap="notBeside" w:vAnchor="text" w:hAnchor="text" w:x="1" w:y="1"/>
              <w:spacing w:line="240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0B5923F3" w14:textId="77777777" w:rsidR="00C77969" w:rsidRDefault="00C77969">
      <w:pPr>
        <w:spacing w:line="1" w:lineRule="exact"/>
        <w:rPr>
          <w:color w:val="auto"/>
        </w:rPr>
      </w:pPr>
    </w:p>
    <w:sectPr w:rsidR="00C77969" w:rsidSect="001F0004">
      <w:pgSz w:w="11900" w:h="16840"/>
      <w:pgMar w:top="284" w:right="604" w:bottom="564" w:left="742" w:header="0" w:footer="136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48B9"/>
    <w:rsid w:val="00012D3E"/>
    <w:rsid w:val="001E245C"/>
    <w:rsid w:val="001F0004"/>
    <w:rsid w:val="00206485"/>
    <w:rsid w:val="003B254F"/>
    <w:rsid w:val="003B2A11"/>
    <w:rsid w:val="004A04D2"/>
    <w:rsid w:val="004A1D7B"/>
    <w:rsid w:val="004D0EA1"/>
    <w:rsid w:val="00570870"/>
    <w:rsid w:val="005A6E32"/>
    <w:rsid w:val="00632DE6"/>
    <w:rsid w:val="006548B9"/>
    <w:rsid w:val="007A58C3"/>
    <w:rsid w:val="007D4D2A"/>
    <w:rsid w:val="00803231"/>
    <w:rsid w:val="008C7B7F"/>
    <w:rsid w:val="00977950"/>
    <w:rsid w:val="00A05A6F"/>
    <w:rsid w:val="00A9146C"/>
    <w:rsid w:val="00AE0E6C"/>
    <w:rsid w:val="00BC2721"/>
    <w:rsid w:val="00C77969"/>
    <w:rsid w:val="00C90144"/>
    <w:rsid w:val="00CD261F"/>
    <w:rsid w:val="00D2569C"/>
    <w:rsid w:val="00D72B1B"/>
    <w:rsid w:val="00D84FEF"/>
    <w:rsid w:val="00EA5643"/>
    <w:rsid w:val="00EC65A4"/>
    <w:rsid w:val="00F573D3"/>
    <w:rsid w:val="00F650C4"/>
    <w:rsid w:val="00FB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08606C"/>
  <w15:docId w15:val="{EA2668EC-9995-4FEA-A3A5-CA4B3FF1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004"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locked/>
    <w:rsid w:val="001F0004"/>
    <w:rPr>
      <w:rFonts w:ascii="Times New Roman" w:hAnsi="Times New Roman" w:cs="Times New Roman"/>
      <w:b/>
      <w:bCs/>
      <w:u w:val="none"/>
    </w:rPr>
  </w:style>
  <w:style w:type="character" w:customStyle="1" w:styleId="11">
    <w:name w:val="Основной текст Знак1"/>
    <w:basedOn w:val="a0"/>
    <w:link w:val="a3"/>
    <w:uiPriority w:val="99"/>
    <w:locked/>
    <w:rsid w:val="001F0004"/>
    <w:rPr>
      <w:rFonts w:ascii="Times New Roman" w:hAnsi="Times New Roman" w:cs="Times New Roman"/>
      <w:sz w:val="22"/>
      <w:szCs w:val="22"/>
      <w:u w:val="none"/>
    </w:rPr>
  </w:style>
  <w:style w:type="character" w:customStyle="1" w:styleId="a4">
    <w:name w:val="Другое_"/>
    <w:basedOn w:val="a0"/>
    <w:link w:val="a5"/>
    <w:uiPriority w:val="99"/>
    <w:locked/>
    <w:rsid w:val="001F0004"/>
    <w:rPr>
      <w:rFonts w:ascii="Times New Roman" w:hAnsi="Times New Roman" w:cs="Times New Roman"/>
      <w:sz w:val="22"/>
      <w:szCs w:val="22"/>
      <w:u w:val="none"/>
    </w:rPr>
  </w:style>
  <w:style w:type="character" w:customStyle="1" w:styleId="a6">
    <w:name w:val="Подпись к таблице_"/>
    <w:basedOn w:val="a0"/>
    <w:link w:val="a7"/>
    <w:uiPriority w:val="99"/>
    <w:locked/>
    <w:rsid w:val="001F0004"/>
    <w:rPr>
      <w:rFonts w:ascii="Times New Roman" w:hAnsi="Times New Roman" w:cs="Times New Roman"/>
      <w:sz w:val="22"/>
      <w:szCs w:val="22"/>
      <w:u w:val="none"/>
    </w:rPr>
  </w:style>
  <w:style w:type="paragraph" w:customStyle="1" w:styleId="10">
    <w:name w:val="Заголовок №1"/>
    <w:basedOn w:val="a"/>
    <w:link w:val="1"/>
    <w:uiPriority w:val="99"/>
    <w:rsid w:val="001F0004"/>
    <w:pPr>
      <w:spacing w:line="230" w:lineRule="auto"/>
      <w:jc w:val="center"/>
      <w:outlineLvl w:val="0"/>
    </w:pPr>
    <w:rPr>
      <w:rFonts w:ascii="Times New Roman" w:hAnsi="Times New Roman" w:cs="Times New Roman"/>
      <w:b/>
      <w:bCs/>
      <w:color w:val="auto"/>
    </w:rPr>
  </w:style>
  <w:style w:type="paragraph" w:styleId="a3">
    <w:name w:val="Body Text"/>
    <w:basedOn w:val="a"/>
    <w:link w:val="11"/>
    <w:uiPriority w:val="99"/>
    <w:rsid w:val="001F0004"/>
    <w:pPr>
      <w:spacing w:line="252" w:lineRule="auto"/>
    </w:pPr>
    <w:rPr>
      <w:rFonts w:ascii="Times New Roman" w:hAnsi="Times New Roman" w:cs="Times New Roman"/>
      <w:color w:val="auto"/>
      <w:sz w:val="22"/>
      <w:szCs w:val="22"/>
    </w:rPr>
  </w:style>
  <w:style w:type="character" w:customStyle="1" w:styleId="a8">
    <w:name w:val="Основной текст Знак"/>
    <w:basedOn w:val="a0"/>
    <w:uiPriority w:val="99"/>
    <w:semiHidden/>
    <w:rsid w:val="001F0004"/>
    <w:rPr>
      <w:color w:val="000000"/>
    </w:rPr>
  </w:style>
  <w:style w:type="character" w:customStyle="1" w:styleId="3">
    <w:name w:val="Основной текст Знак3"/>
    <w:basedOn w:val="a0"/>
    <w:uiPriority w:val="99"/>
    <w:semiHidden/>
    <w:rsid w:val="001F0004"/>
    <w:rPr>
      <w:rFonts w:cs="Times New Roman"/>
      <w:color w:val="000000"/>
    </w:rPr>
  </w:style>
  <w:style w:type="character" w:customStyle="1" w:styleId="2">
    <w:name w:val="Основной текст Знак2"/>
    <w:basedOn w:val="a0"/>
    <w:uiPriority w:val="99"/>
    <w:semiHidden/>
    <w:rsid w:val="001F0004"/>
    <w:rPr>
      <w:rFonts w:cs="Courier New"/>
      <w:color w:val="000000"/>
    </w:rPr>
  </w:style>
  <w:style w:type="paragraph" w:customStyle="1" w:styleId="a5">
    <w:name w:val="Другое"/>
    <w:basedOn w:val="a"/>
    <w:link w:val="a4"/>
    <w:uiPriority w:val="99"/>
    <w:rsid w:val="001F0004"/>
    <w:pPr>
      <w:spacing w:line="252" w:lineRule="auto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a7">
    <w:name w:val="Подпись к таблице"/>
    <w:basedOn w:val="a"/>
    <w:link w:val="a6"/>
    <w:uiPriority w:val="99"/>
    <w:rsid w:val="001F0004"/>
    <w:pPr>
      <w:jc w:val="center"/>
    </w:pPr>
    <w:rPr>
      <w:rFonts w:ascii="Times New Roman" w:hAnsi="Times New Roman" w:cs="Times New Roman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RePack by SPecialiST</Company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Татьяна Игнатьева</cp:lastModifiedBy>
  <cp:revision>13</cp:revision>
  <cp:lastPrinted>2026-09-10T09:33:00Z</cp:lastPrinted>
  <dcterms:created xsi:type="dcterms:W3CDTF">2025-07-11T11:24:00Z</dcterms:created>
  <dcterms:modified xsi:type="dcterms:W3CDTF">2026-09-15T05:54:00Z</dcterms:modified>
</cp:coreProperties>
</file>