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1AE" w:rsidRPr="00606D09" w:rsidRDefault="00625D8A" w:rsidP="006801AE">
      <w:pPr>
        <w:spacing w:after="0" w:line="240" w:lineRule="auto"/>
        <w:ind w:right="-1"/>
        <w:jc w:val="center"/>
        <w:rPr>
          <w:rFonts w:ascii="Times New Roman" w:eastAsia="Times New Roman" w:hAnsi="Times New Roman" w:cs="Times New Roman"/>
          <w:b/>
          <w:sz w:val="24"/>
          <w:szCs w:val="24"/>
          <w:lang w:eastAsia="ru-RU"/>
        </w:rPr>
      </w:pPr>
      <w:r w:rsidRPr="00606D09">
        <w:rPr>
          <w:rFonts w:ascii="Times New Roman" w:eastAsia="Times New Roman" w:hAnsi="Times New Roman" w:cs="Times New Roman"/>
          <w:b/>
          <w:sz w:val="24"/>
          <w:szCs w:val="24"/>
          <w:lang w:eastAsia="ru-RU"/>
        </w:rPr>
        <w:t>ДОГОВОР</w:t>
      </w:r>
      <w:r w:rsidR="006801AE" w:rsidRPr="00606D09">
        <w:rPr>
          <w:rFonts w:ascii="Times New Roman" w:eastAsia="Times New Roman" w:hAnsi="Times New Roman" w:cs="Times New Roman"/>
          <w:b/>
          <w:sz w:val="24"/>
          <w:szCs w:val="24"/>
          <w:lang w:eastAsia="ru-RU"/>
        </w:rPr>
        <w:t xml:space="preserve"> №</w:t>
      </w:r>
      <w:r w:rsidR="00D34FB9">
        <w:rPr>
          <w:rFonts w:ascii="Times New Roman" w:eastAsia="Times New Roman" w:hAnsi="Times New Roman" w:cs="Times New Roman"/>
          <w:b/>
          <w:sz w:val="24"/>
          <w:szCs w:val="24"/>
          <w:lang w:eastAsia="ru-RU"/>
        </w:rPr>
        <w:t xml:space="preserve"> 21_09/26</w:t>
      </w:r>
    </w:p>
    <w:p w:rsidR="006801AE" w:rsidRPr="00606D09" w:rsidRDefault="006801AE" w:rsidP="006801AE">
      <w:pPr>
        <w:spacing w:after="0" w:line="240" w:lineRule="auto"/>
        <w:ind w:right="-1"/>
        <w:jc w:val="both"/>
        <w:rPr>
          <w:rFonts w:ascii="Times New Roman" w:eastAsia="Times New Roman" w:hAnsi="Times New Roman" w:cs="Times New Roman"/>
          <w:sz w:val="24"/>
          <w:szCs w:val="24"/>
          <w:lang w:eastAsia="ru-RU"/>
        </w:rPr>
      </w:pPr>
    </w:p>
    <w:p w:rsidR="006801AE" w:rsidRPr="00606D09" w:rsidRDefault="006801AE" w:rsidP="006801AE">
      <w:pPr>
        <w:spacing w:after="0" w:line="240" w:lineRule="auto"/>
        <w:ind w:right="-1"/>
        <w:jc w:val="center"/>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г. </w:t>
      </w:r>
      <w:r w:rsidR="008D3330">
        <w:rPr>
          <w:rFonts w:ascii="Times New Roman" w:eastAsia="Times New Roman" w:hAnsi="Times New Roman" w:cs="Times New Roman"/>
          <w:sz w:val="24"/>
          <w:szCs w:val="24"/>
          <w:lang w:eastAsia="ru-RU"/>
        </w:rPr>
        <w:t>Санкт-Петербург</w:t>
      </w:r>
      <w:r w:rsidRPr="00606D09">
        <w:rPr>
          <w:rFonts w:ascii="Times New Roman" w:eastAsia="Times New Roman" w:hAnsi="Times New Roman" w:cs="Times New Roman"/>
          <w:sz w:val="24"/>
          <w:szCs w:val="24"/>
          <w:lang w:eastAsia="ru-RU"/>
        </w:rPr>
        <w:tab/>
      </w:r>
      <w:r w:rsidRPr="00606D09">
        <w:rPr>
          <w:rFonts w:ascii="Times New Roman" w:eastAsia="Times New Roman" w:hAnsi="Times New Roman" w:cs="Times New Roman"/>
          <w:sz w:val="24"/>
          <w:szCs w:val="24"/>
          <w:lang w:eastAsia="ru-RU"/>
        </w:rPr>
        <w:tab/>
      </w:r>
      <w:r w:rsidRPr="00606D09">
        <w:rPr>
          <w:rFonts w:ascii="Times New Roman" w:eastAsia="Times New Roman" w:hAnsi="Times New Roman" w:cs="Times New Roman"/>
          <w:sz w:val="24"/>
          <w:szCs w:val="24"/>
          <w:lang w:eastAsia="ru-RU"/>
        </w:rPr>
        <w:tab/>
      </w:r>
      <w:r w:rsidRPr="00606D09">
        <w:rPr>
          <w:rFonts w:ascii="Times New Roman" w:eastAsia="Times New Roman" w:hAnsi="Times New Roman" w:cs="Times New Roman"/>
          <w:sz w:val="24"/>
          <w:szCs w:val="24"/>
          <w:lang w:eastAsia="ru-RU"/>
        </w:rPr>
        <w:tab/>
      </w:r>
      <w:r w:rsidRPr="00606D09">
        <w:rPr>
          <w:rFonts w:ascii="Times New Roman" w:eastAsia="Times New Roman" w:hAnsi="Times New Roman" w:cs="Times New Roman"/>
          <w:sz w:val="24"/>
          <w:szCs w:val="24"/>
          <w:lang w:eastAsia="ru-RU"/>
        </w:rPr>
        <w:tab/>
      </w:r>
      <w:r w:rsidRPr="00606D09">
        <w:rPr>
          <w:rFonts w:ascii="Times New Roman" w:eastAsia="Times New Roman" w:hAnsi="Times New Roman" w:cs="Times New Roman"/>
          <w:sz w:val="24"/>
          <w:szCs w:val="24"/>
          <w:lang w:eastAsia="ru-RU"/>
        </w:rPr>
        <w:tab/>
      </w:r>
      <w:r w:rsidRPr="00606D09">
        <w:rPr>
          <w:rFonts w:ascii="Times New Roman" w:eastAsia="Times New Roman" w:hAnsi="Times New Roman" w:cs="Times New Roman"/>
          <w:sz w:val="24"/>
          <w:szCs w:val="24"/>
          <w:lang w:eastAsia="ru-RU"/>
        </w:rPr>
        <w:tab/>
        <w:t>«</w:t>
      </w:r>
      <w:r w:rsidR="008D3330">
        <w:rPr>
          <w:rFonts w:ascii="Times New Roman" w:eastAsia="Times New Roman" w:hAnsi="Times New Roman" w:cs="Times New Roman"/>
          <w:sz w:val="24"/>
          <w:szCs w:val="24"/>
          <w:lang w:eastAsia="ru-RU"/>
        </w:rPr>
        <w:t>__</w:t>
      </w:r>
      <w:r w:rsidRPr="00606D09">
        <w:rPr>
          <w:rFonts w:ascii="Times New Roman" w:eastAsia="Times New Roman" w:hAnsi="Times New Roman" w:cs="Times New Roman"/>
          <w:sz w:val="24"/>
          <w:szCs w:val="24"/>
          <w:lang w:eastAsia="ru-RU"/>
        </w:rPr>
        <w:t xml:space="preserve">» </w:t>
      </w:r>
      <w:r w:rsidR="008D3330">
        <w:rPr>
          <w:rFonts w:ascii="Times New Roman" w:eastAsia="Times New Roman" w:hAnsi="Times New Roman" w:cs="Times New Roman"/>
          <w:sz w:val="24"/>
          <w:szCs w:val="24"/>
          <w:lang w:eastAsia="ru-RU"/>
        </w:rPr>
        <w:t>_____________</w:t>
      </w:r>
      <w:r w:rsidRPr="00606D09">
        <w:rPr>
          <w:rFonts w:ascii="Times New Roman" w:eastAsia="Times New Roman" w:hAnsi="Times New Roman" w:cs="Times New Roman"/>
          <w:sz w:val="24"/>
          <w:szCs w:val="24"/>
          <w:lang w:eastAsia="ru-RU"/>
        </w:rPr>
        <w:t xml:space="preserve"> 20</w:t>
      </w:r>
      <w:r w:rsidR="002E66D5">
        <w:rPr>
          <w:rFonts w:ascii="Times New Roman" w:eastAsia="Times New Roman" w:hAnsi="Times New Roman" w:cs="Times New Roman"/>
          <w:sz w:val="24"/>
          <w:szCs w:val="24"/>
          <w:lang w:eastAsia="ru-RU"/>
        </w:rPr>
        <w:t>2</w:t>
      </w:r>
      <w:r w:rsidR="008D3330">
        <w:rPr>
          <w:rFonts w:ascii="Times New Roman" w:eastAsia="Times New Roman" w:hAnsi="Times New Roman" w:cs="Times New Roman"/>
          <w:sz w:val="24"/>
          <w:szCs w:val="24"/>
          <w:lang w:eastAsia="ru-RU"/>
        </w:rPr>
        <w:t>6</w:t>
      </w:r>
      <w:r w:rsidRPr="00606D09">
        <w:rPr>
          <w:rFonts w:ascii="Times New Roman" w:eastAsia="Times New Roman" w:hAnsi="Times New Roman" w:cs="Times New Roman"/>
          <w:sz w:val="24"/>
          <w:szCs w:val="24"/>
          <w:lang w:eastAsia="ru-RU"/>
        </w:rPr>
        <w:t xml:space="preserve"> г.</w:t>
      </w:r>
    </w:p>
    <w:p w:rsidR="006801AE" w:rsidRPr="00606D09" w:rsidRDefault="006801AE" w:rsidP="006801AE">
      <w:pPr>
        <w:spacing w:after="0" w:line="240" w:lineRule="auto"/>
        <w:ind w:right="-1"/>
        <w:jc w:val="center"/>
        <w:rPr>
          <w:rFonts w:ascii="Times New Roman" w:eastAsia="Times New Roman" w:hAnsi="Times New Roman" w:cs="Times New Roman"/>
          <w:sz w:val="24"/>
          <w:szCs w:val="24"/>
          <w:lang w:eastAsia="ru-RU"/>
        </w:rPr>
      </w:pPr>
      <w:bookmarkStart w:id="0" w:name="_GoBack"/>
      <w:bookmarkEnd w:id="0"/>
    </w:p>
    <w:p w:rsidR="006801AE" w:rsidRPr="00606D09" w:rsidRDefault="0004220D" w:rsidP="00270E7D">
      <w:pPr>
        <w:spacing w:after="0" w:line="240" w:lineRule="auto"/>
        <w:ind w:right="-1" w:firstLine="567"/>
        <w:jc w:val="both"/>
        <w:rPr>
          <w:rFonts w:ascii="Times New Roman" w:eastAsia="Times New Roman" w:hAnsi="Times New Roman" w:cs="Times New Roman"/>
          <w:sz w:val="24"/>
          <w:szCs w:val="24"/>
          <w:lang w:eastAsia="ru-RU"/>
        </w:rPr>
      </w:pPr>
      <w:r w:rsidRPr="0004220D">
        <w:rPr>
          <w:rFonts w:ascii="Times New Roman" w:eastAsia="Times New Roman" w:hAnsi="Times New Roman" w:cs="Times New Roman"/>
          <w:b/>
          <w:sz w:val="24"/>
          <w:szCs w:val="24"/>
          <w:lang w:eastAsia="ru-RU"/>
        </w:rPr>
        <w:t>Муниципальное Учреждение Социально-культурный центр досуга и отдыха Толмачевского городского поселения</w:t>
      </w:r>
      <w:r w:rsidR="006801AE" w:rsidRPr="00606D09">
        <w:rPr>
          <w:rFonts w:ascii="Times New Roman" w:eastAsia="Times New Roman" w:hAnsi="Times New Roman" w:cs="Times New Roman"/>
          <w:sz w:val="24"/>
          <w:szCs w:val="24"/>
          <w:lang w:eastAsia="ru-RU"/>
        </w:rPr>
        <w:t xml:space="preserve">, далее именуемое Заказчик, в лице </w:t>
      </w:r>
      <w:r w:rsidR="00FC4E1D">
        <w:rPr>
          <w:rFonts w:ascii="Times New Roman" w:eastAsia="Times New Roman" w:hAnsi="Times New Roman" w:cs="Times New Roman"/>
          <w:sz w:val="24"/>
          <w:szCs w:val="24"/>
          <w:lang w:eastAsia="ru-RU"/>
        </w:rPr>
        <w:t>Д</w:t>
      </w:r>
      <w:r w:rsidR="002E66D5">
        <w:rPr>
          <w:rFonts w:ascii="Times New Roman" w:eastAsia="Times New Roman" w:hAnsi="Times New Roman" w:cs="Times New Roman"/>
          <w:sz w:val="24"/>
          <w:szCs w:val="24"/>
          <w:lang w:eastAsia="ru-RU"/>
        </w:rPr>
        <w:t xml:space="preserve">иректора </w:t>
      </w:r>
      <w:proofErr w:type="spellStart"/>
      <w:r w:rsidR="008D3330" w:rsidRPr="008D3330">
        <w:rPr>
          <w:rFonts w:ascii="Times New Roman" w:eastAsia="Times New Roman" w:hAnsi="Times New Roman" w:cs="Times New Roman"/>
          <w:sz w:val="24"/>
          <w:szCs w:val="24"/>
          <w:lang w:eastAsia="ru-RU"/>
        </w:rPr>
        <w:t>Чутников</w:t>
      </w:r>
      <w:r w:rsidR="008D3330">
        <w:rPr>
          <w:rFonts w:ascii="Times New Roman" w:eastAsia="Times New Roman" w:hAnsi="Times New Roman" w:cs="Times New Roman"/>
          <w:sz w:val="24"/>
          <w:szCs w:val="24"/>
          <w:lang w:eastAsia="ru-RU"/>
        </w:rPr>
        <w:t>ой</w:t>
      </w:r>
      <w:proofErr w:type="spellEnd"/>
      <w:r w:rsidR="008D3330" w:rsidRPr="008D3330">
        <w:rPr>
          <w:rFonts w:ascii="Times New Roman" w:eastAsia="Times New Roman" w:hAnsi="Times New Roman" w:cs="Times New Roman"/>
          <w:sz w:val="24"/>
          <w:szCs w:val="24"/>
          <w:lang w:eastAsia="ru-RU"/>
        </w:rPr>
        <w:t xml:space="preserve"> Людмил</w:t>
      </w:r>
      <w:r w:rsidR="008D3330">
        <w:rPr>
          <w:rFonts w:ascii="Times New Roman" w:eastAsia="Times New Roman" w:hAnsi="Times New Roman" w:cs="Times New Roman"/>
          <w:sz w:val="24"/>
          <w:szCs w:val="24"/>
          <w:lang w:eastAsia="ru-RU"/>
        </w:rPr>
        <w:t>ы</w:t>
      </w:r>
      <w:r w:rsidR="008D3330" w:rsidRPr="008D3330">
        <w:rPr>
          <w:rFonts w:ascii="Times New Roman" w:eastAsia="Times New Roman" w:hAnsi="Times New Roman" w:cs="Times New Roman"/>
          <w:sz w:val="24"/>
          <w:szCs w:val="24"/>
          <w:lang w:eastAsia="ru-RU"/>
        </w:rPr>
        <w:t xml:space="preserve"> Николаевн</w:t>
      </w:r>
      <w:r w:rsidR="008D3330">
        <w:rPr>
          <w:rFonts w:ascii="Times New Roman" w:eastAsia="Times New Roman" w:hAnsi="Times New Roman" w:cs="Times New Roman"/>
          <w:sz w:val="24"/>
          <w:szCs w:val="24"/>
          <w:lang w:eastAsia="ru-RU"/>
        </w:rPr>
        <w:t>ы</w:t>
      </w:r>
      <w:r w:rsidR="006801AE" w:rsidRPr="00606D09">
        <w:rPr>
          <w:rFonts w:ascii="Times New Roman" w:eastAsia="Times New Roman" w:hAnsi="Times New Roman" w:cs="Times New Roman"/>
          <w:sz w:val="24"/>
          <w:szCs w:val="24"/>
          <w:lang w:eastAsia="ru-RU"/>
        </w:rPr>
        <w:t xml:space="preserve">, действующего на основании </w:t>
      </w:r>
      <w:r w:rsidR="002E66D5">
        <w:rPr>
          <w:rFonts w:ascii="Times New Roman" w:eastAsia="Times New Roman" w:hAnsi="Times New Roman" w:cs="Times New Roman"/>
          <w:sz w:val="24"/>
          <w:szCs w:val="24"/>
          <w:lang w:eastAsia="ru-RU"/>
        </w:rPr>
        <w:t>Устава</w:t>
      </w:r>
      <w:r w:rsidR="006801AE" w:rsidRPr="00606D09">
        <w:rPr>
          <w:rFonts w:ascii="Times New Roman" w:eastAsia="Times New Roman" w:hAnsi="Times New Roman" w:cs="Times New Roman"/>
          <w:sz w:val="24"/>
          <w:szCs w:val="24"/>
          <w:lang w:eastAsia="ru-RU"/>
        </w:rPr>
        <w:t xml:space="preserve">, с одной стороны и </w:t>
      </w:r>
    </w:p>
    <w:p w:rsidR="006801AE" w:rsidRPr="00270E7D" w:rsidRDefault="0004220D" w:rsidP="00270E7D">
      <w:pPr>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Общество с ограниченной ответственностью «Театрпроект»</w:t>
      </w:r>
      <w:r w:rsidR="006801AE" w:rsidRPr="00606D09">
        <w:rPr>
          <w:rFonts w:ascii="Times New Roman" w:eastAsia="Times New Roman" w:hAnsi="Times New Roman" w:cs="Times New Roman"/>
          <w:sz w:val="24"/>
          <w:szCs w:val="24"/>
          <w:lang w:eastAsia="ru-RU"/>
        </w:rPr>
        <w:t xml:space="preserve">, далее именуемое Поставщик, </w:t>
      </w:r>
      <w:r>
        <w:rPr>
          <w:rFonts w:ascii="Times New Roman" w:eastAsia="Times New Roman" w:hAnsi="Times New Roman" w:cs="Times New Roman"/>
          <w:sz w:val="24"/>
          <w:szCs w:val="24"/>
          <w:lang w:eastAsia="ru-RU"/>
        </w:rPr>
        <w:t>в лице Генерального директора Потёмкиной Вероники Александровны, действующего на основании Устава</w:t>
      </w:r>
      <w:r w:rsidR="006801AE" w:rsidRPr="00606D09">
        <w:rPr>
          <w:rFonts w:ascii="Times New Roman" w:eastAsia="Times New Roman" w:hAnsi="Times New Roman" w:cs="Times New Roman"/>
          <w:sz w:val="24"/>
          <w:szCs w:val="24"/>
          <w:lang w:eastAsia="ru-RU"/>
        </w:rPr>
        <w:t xml:space="preserve">, а вместе именуемые - Стороны и каждый в отдельности - Сторона, </w:t>
      </w:r>
      <w:r w:rsidR="00625D8A" w:rsidRPr="00606D09">
        <w:rPr>
          <w:rFonts w:ascii="Times New Roman" w:eastAsia="Times New Roman" w:hAnsi="Times New Roman" w:cs="Times New Roman"/>
          <w:sz w:val="24"/>
          <w:szCs w:val="24"/>
          <w:lang w:eastAsia="ru-RU"/>
        </w:rPr>
        <w:t xml:space="preserve">в соответствии с </w:t>
      </w:r>
      <w:r w:rsidR="00672DEB">
        <w:rPr>
          <w:rFonts w:ascii="Times New Roman" w:eastAsia="Times New Roman" w:hAnsi="Times New Roman" w:cs="Times New Roman"/>
          <w:sz w:val="24"/>
          <w:szCs w:val="24"/>
          <w:lang w:eastAsia="ru-RU"/>
        </w:rPr>
        <w:t xml:space="preserve">п. 4 ч. 1 ст.93 44-ФЗ, </w:t>
      </w:r>
      <w:r w:rsidR="006801AE" w:rsidRPr="00606D09">
        <w:rPr>
          <w:rFonts w:ascii="Times New Roman" w:eastAsia="Times New Roman" w:hAnsi="Times New Roman" w:cs="Times New Roman"/>
          <w:sz w:val="24"/>
          <w:szCs w:val="24"/>
          <w:lang w:eastAsia="ru-RU"/>
        </w:rPr>
        <w:t xml:space="preserve">заключили настоящий </w:t>
      </w:r>
      <w:r w:rsidR="00625D8A" w:rsidRPr="00606D09">
        <w:rPr>
          <w:rFonts w:ascii="Times New Roman" w:eastAsia="Times New Roman" w:hAnsi="Times New Roman" w:cs="Times New Roman"/>
          <w:sz w:val="24"/>
          <w:szCs w:val="24"/>
          <w:lang w:eastAsia="ru-RU"/>
        </w:rPr>
        <w:t>договор</w:t>
      </w:r>
      <w:r w:rsidR="006801AE" w:rsidRPr="00606D09">
        <w:rPr>
          <w:rFonts w:ascii="Times New Roman" w:eastAsia="Times New Roman" w:hAnsi="Times New Roman" w:cs="Times New Roman"/>
          <w:sz w:val="24"/>
          <w:szCs w:val="24"/>
          <w:lang w:eastAsia="ru-RU"/>
        </w:rPr>
        <w:t xml:space="preserve"> (далее - </w:t>
      </w:r>
      <w:r w:rsidR="00625D8A" w:rsidRPr="00606D09">
        <w:rPr>
          <w:rFonts w:ascii="Times New Roman" w:eastAsia="Times New Roman" w:hAnsi="Times New Roman" w:cs="Times New Roman"/>
          <w:sz w:val="24"/>
          <w:szCs w:val="24"/>
          <w:lang w:eastAsia="ru-RU"/>
        </w:rPr>
        <w:t>Договор</w:t>
      </w:r>
      <w:r w:rsidR="006801AE" w:rsidRPr="00606D09">
        <w:rPr>
          <w:rFonts w:ascii="Times New Roman" w:eastAsia="Times New Roman" w:hAnsi="Times New Roman" w:cs="Times New Roman"/>
          <w:sz w:val="24"/>
          <w:szCs w:val="24"/>
          <w:lang w:eastAsia="ru-RU"/>
        </w:rPr>
        <w:t>) о нижеследующем:</w:t>
      </w:r>
    </w:p>
    <w:p w:rsidR="008C6BA7" w:rsidRPr="00606D09" w:rsidRDefault="008C6BA7" w:rsidP="008E27BF">
      <w:pPr>
        <w:numPr>
          <w:ilvl w:val="0"/>
          <w:numId w:val="1"/>
        </w:numPr>
        <w:spacing w:after="0" w:line="240" w:lineRule="auto"/>
        <w:jc w:val="center"/>
        <w:rPr>
          <w:rFonts w:ascii="Times New Roman" w:eastAsia="Times New Roman" w:hAnsi="Times New Roman" w:cs="Times New Roman"/>
          <w:b/>
          <w:sz w:val="24"/>
          <w:szCs w:val="24"/>
          <w:lang w:eastAsia="ru-RU"/>
        </w:rPr>
      </w:pPr>
      <w:r w:rsidRPr="00606D09">
        <w:rPr>
          <w:rFonts w:ascii="Times New Roman" w:eastAsia="Times New Roman" w:hAnsi="Times New Roman" w:cs="Times New Roman"/>
          <w:b/>
          <w:sz w:val="24"/>
          <w:szCs w:val="24"/>
          <w:lang w:eastAsia="ru-RU"/>
        </w:rPr>
        <w:t xml:space="preserve">Предмет </w:t>
      </w:r>
      <w:r w:rsidR="00F85A58" w:rsidRPr="00606D09">
        <w:rPr>
          <w:rFonts w:ascii="Times New Roman" w:eastAsia="Times New Roman" w:hAnsi="Times New Roman" w:cs="Times New Roman"/>
          <w:b/>
          <w:sz w:val="24"/>
          <w:szCs w:val="24"/>
          <w:lang w:eastAsia="ru-RU"/>
        </w:rPr>
        <w:t>договора</w:t>
      </w:r>
    </w:p>
    <w:p w:rsidR="008C6BA7" w:rsidRPr="00606D09" w:rsidRDefault="007E428F" w:rsidP="007E428F">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Поставщик обязуется передать Заказчику в обусловленный Договором срок, а Заказчик обязуется оплатить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 перечисленный в Приложении </w:t>
      </w:r>
      <w:r w:rsidR="00393475">
        <w:rPr>
          <w:rFonts w:ascii="Times New Roman" w:eastAsia="Times New Roman" w:hAnsi="Times New Roman" w:cs="Times New Roman"/>
          <w:sz w:val="24"/>
          <w:szCs w:val="24"/>
          <w:lang w:eastAsia="ru-RU"/>
        </w:rPr>
        <w:t>№</w:t>
      </w:r>
      <w:r w:rsidRPr="00606D09">
        <w:rPr>
          <w:rFonts w:ascii="Times New Roman" w:eastAsia="Times New Roman" w:hAnsi="Times New Roman" w:cs="Times New Roman"/>
          <w:sz w:val="24"/>
          <w:szCs w:val="24"/>
          <w:lang w:eastAsia="ru-RU"/>
        </w:rPr>
        <w:t xml:space="preserve"> 1 к Договору (далее -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w:t>
      </w:r>
    </w:p>
    <w:p w:rsidR="008C6BA7" w:rsidRPr="00606D09" w:rsidRDefault="008C6BA7" w:rsidP="007C59BB">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Комплектность, технические, функциональные и качественные характеристики, количество, ассортимент и другие характеристики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а определяются в Приложении № 1 - Спецификация.</w:t>
      </w:r>
      <w:r w:rsidR="007C59BB" w:rsidRPr="00606D09">
        <w:rPr>
          <w:rFonts w:ascii="Times New Roman" w:eastAsia="Times New Roman" w:hAnsi="Times New Roman" w:cs="Times New Roman"/>
          <w:sz w:val="24"/>
          <w:szCs w:val="24"/>
          <w:lang w:eastAsia="ru-RU"/>
        </w:rPr>
        <w:t xml:space="preserve"> Поставщик обязуется передать Заказчику </w:t>
      </w:r>
      <w:r w:rsidR="00FC4E1D">
        <w:rPr>
          <w:rFonts w:ascii="Times New Roman" w:eastAsia="Times New Roman" w:hAnsi="Times New Roman" w:cs="Times New Roman"/>
          <w:sz w:val="24"/>
          <w:szCs w:val="24"/>
          <w:lang w:eastAsia="ru-RU"/>
        </w:rPr>
        <w:t>Товар</w:t>
      </w:r>
      <w:r w:rsidR="007C59BB" w:rsidRPr="00606D09">
        <w:rPr>
          <w:rFonts w:ascii="Times New Roman" w:eastAsia="Times New Roman" w:hAnsi="Times New Roman" w:cs="Times New Roman"/>
          <w:sz w:val="24"/>
          <w:szCs w:val="24"/>
          <w:lang w:eastAsia="ru-RU"/>
        </w:rPr>
        <w:t xml:space="preserve"> свободным от любых прав третьих лиц.</w:t>
      </w:r>
    </w:p>
    <w:p w:rsidR="008C6BA7" w:rsidRPr="00606D09" w:rsidRDefault="00D62690" w:rsidP="00D62690">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Поставщик обязан передать Заказчику документы, относящиеся к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у и подтверждающие его соответствие требованиям </w:t>
      </w:r>
      <w:r w:rsidR="00625D8A" w:rsidRPr="00606D09">
        <w:rPr>
          <w:rFonts w:ascii="Times New Roman" w:eastAsia="Times New Roman" w:hAnsi="Times New Roman" w:cs="Times New Roman"/>
          <w:sz w:val="24"/>
          <w:szCs w:val="24"/>
          <w:lang w:eastAsia="ru-RU"/>
        </w:rPr>
        <w:t>Договор</w:t>
      </w:r>
      <w:r w:rsidRPr="00606D09">
        <w:rPr>
          <w:rFonts w:ascii="Times New Roman" w:eastAsia="Times New Roman" w:hAnsi="Times New Roman" w:cs="Times New Roman"/>
          <w:sz w:val="24"/>
          <w:szCs w:val="24"/>
          <w:lang w:eastAsia="ru-RU"/>
        </w:rPr>
        <w:t xml:space="preserve">а, государственным стандартам РФ, техническим условиям, регламентам и иным нормативным правовым актам, которые устанавливают требования к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у или условиям его производства</w:t>
      </w:r>
      <w:r w:rsidR="008C6BA7" w:rsidRPr="00606D09">
        <w:rPr>
          <w:rFonts w:ascii="Times New Roman" w:eastAsia="Times New Roman" w:hAnsi="Times New Roman" w:cs="Times New Roman"/>
          <w:sz w:val="24"/>
          <w:szCs w:val="24"/>
          <w:lang w:eastAsia="ru-RU"/>
        </w:rPr>
        <w:t>.</w:t>
      </w:r>
    </w:p>
    <w:p w:rsidR="007C59BB" w:rsidRPr="00606D09" w:rsidRDefault="007C59BB" w:rsidP="007C59BB">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Переход права собственности на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 от Поставщика к Заказчику происходит в момент передачи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а и подписания </w:t>
      </w:r>
      <w:r w:rsidR="00CC434D">
        <w:rPr>
          <w:rFonts w:ascii="Times New Roman" w:eastAsia="Times New Roman" w:hAnsi="Times New Roman" w:cs="Times New Roman"/>
          <w:sz w:val="24"/>
          <w:szCs w:val="24"/>
          <w:lang w:eastAsia="ru-RU"/>
        </w:rPr>
        <w:t>УПД (</w:t>
      </w:r>
      <w:r w:rsidRPr="00606D09">
        <w:rPr>
          <w:rFonts w:ascii="Times New Roman" w:eastAsia="Times New Roman" w:hAnsi="Times New Roman" w:cs="Times New Roman"/>
          <w:sz w:val="24"/>
          <w:szCs w:val="24"/>
          <w:lang w:eastAsia="ru-RU"/>
        </w:rPr>
        <w:t>универсального передаточного документа</w:t>
      </w:r>
      <w:r w:rsidR="00CC434D">
        <w:rPr>
          <w:rFonts w:ascii="Times New Roman" w:eastAsia="Times New Roman" w:hAnsi="Times New Roman" w:cs="Times New Roman"/>
          <w:sz w:val="24"/>
          <w:szCs w:val="24"/>
          <w:lang w:eastAsia="ru-RU"/>
        </w:rPr>
        <w:t>)</w:t>
      </w:r>
      <w:r w:rsidRPr="00606D09">
        <w:rPr>
          <w:rFonts w:ascii="Times New Roman" w:eastAsia="Times New Roman" w:hAnsi="Times New Roman" w:cs="Times New Roman"/>
          <w:sz w:val="24"/>
          <w:szCs w:val="24"/>
          <w:lang w:eastAsia="ru-RU"/>
        </w:rPr>
        <w:t>.</w:t>
      </w:r>
    </w:p>
    <w:p w:rsidR="007C59BB" w:rsidRPr="00606D09" w:rsidRDefault="007C59BB" w:rsidP="007C59BB">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Риск случайной гибели </w:t>
      </w:r>
      <w:r w:rsidR="00FC4E1D">
        <w:rPr>
          <w:rFonts w:ascii="Times New Roman" w:eastAsia="Times New Roman" w:hAnsi="Times New Roman" w:cs="Times New Roman"/>
          <w:sz w:val="24"/>
          <w:szCs w:val="24"/>
          <w:lang w:eastAsia="ru-RU"/>
        </w:rPr>
        <w:t xml:space="preserve">Товара </w:t>
      </w:r>
      <w:r w:rsidRPr="00606D09">
        <w:rPr>
          <w:rFonts w:ascii="Times New Roman" w:eastAsia="Times New Roman" w:hAnsi="Times New Roman" w:cs="Times New Roman"/>
          <w:sz w:val="24"/>
          <w:szCs w:val="24"/>
          <w:lang w:eastAsia="ru-RU"/>
        </w:rPr>
        <w:t>несет собственник в соответствии с действующим законодательством Российской Федерации.</w:t>
      </w:r>
    </w:p>
    <w:p w:rsidR="008C6BA7" w:rsidRPr="00606D09" w:rsidRDefault="008C6BA7" w:rsidP="008C6BA7">
      <w:pPr>
        <w:spacing w:after="0" w:line="240" w:lineRule="auto"/>
        <w:jc w:val="both"/>
        <w:rPr>
          <w:rFonts w:ascii="Times New Roman" w:eastAsia="Times New Roman" w:hAnsi="Times New Roman" w:cs="Times New Roman"/>
          <w:sz w:val="24"/>
          <w:szCs w:val="24"/>
          <w:lang w:eastAsia="ru-RU"/>
        </w:rPr>
      </w:pPr>
    </w:p>
    <w:p w:rsidR="00D62690" w:rsidRPr="00606D09" w:rsidRDefault="00D62690" w:rsidP="008E27BF">
      <w:pPr>
        <w:numPr>
          <w:ilvl w:val="0"/>
          <w:numId w:val="1"/>
        </w:numPr>
        <w:spacing w:after="0" w:line="240" w:lineRule="auto"/>
        <w:jc w:val="center"/>
        <w:rPr>
          <w:rFonts w:ascii="Times New Roman" w:eastAsia="Times New Roman" w:hAnsi="Times New Roman" w:cs="Times New Roman"/>
          <w:b/>
          <w:sz w:val="24"/>
          <w:szCs w:val="24"/>
          <w:lang w:eastAsia="ru-RU"/>
        </w:rPr>
      </w:pPr>
      <w:r w:rsidRPr="00606D09">
        <w:rPr>
          <w:rFonts w:ascii="Times New Roman" w:eastAsia="Times New Roman" w:hAnsi="Times New Roman" w:cs="Times New Roman"/>
          <w:b/>
          <w:sz w:val="24"/>
          <w:szCs w:val="24"/>
          <w:lang w:eastAsia="ru-RU"/>
        </w:rPr>
        <w:t xml:space="preserve">Качество и безопасность </w:t>
      </w:r>
      <w:r w:rsidR="00FC4E1D">
        <w:rPr>
          <w:rFonts w:ascii="Times New Roman" w:eastAsia="Times New Roman" w:hAnsi="Times New Roman" w:cs="Times New Roman"/>
          <w:b/>
          <w:sz w:val="24"/>
          <w:szCs w:val="24"/>
          <w:lang w:eastAsia="ru-RU"/>
        </w:rPr>
        <w:t>Товар</w:t>
      </w:r>
      <w:r w:rsidRPr="00606D09">
        <w:rPr>
          <w:rFonts w:ascii="Times New Roman" w:eastAsia="Times New Roman" w:hAnsi="Times New Roman" w:cs="Times New Roman"/>
          <w:b/>
          <w:sz w:val="24"/>
          <w:szCs w:val="24"/>
          <w:lang w:eastAsia="ru-RU"/>
        </w:rPr>
        <w:t>а. Гарантия качества</w:t>
      </w:r>
    </w:p>
    <w:p w:rsidR="00D62690" w:rsidRPr="00606D09" w:rsidRDefault="00D62690" w:rsidP="00D62690">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Поставщик гарантирует качество и безопасность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а в соответствии с действующим законодательством Российской Федерации, а также соответствие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а требованиям </w:t>
      </w:r>
      <w:r w:rsidR="00625D8A" w:rsidRPr="00606D09">
        <w:rPr>
          <w:rFonts w:ascii="Times New Roman" w:eastAsia="Times New Roman" w:hAnsi="Times New Roman" w:cs="Times New Roman"/>
          <w:sz w:val="24"/>
          <w:szCs w:val="24"/>
          <w:lang w:eastAsia="ru-RU"/>
        </w:rPr>
        <w:t>Договор</w:t>
      </w:r>
      <w:r w:rsidRPr="00606D09">
        <w:rPr>
          <w:rFonts w:ascii="Times New Roman" w:eastAsia="Times New Roman" w:hAnsi="Times New Roman" w:cs="Times New Roman"/>
          <w:sz w:val="24"/>
          <w:szCs w:val="24"/>
          <w:lang w:eastAsia="ru-RU"/>
        </w:rPr>
        <w:t>а.</w:t>
      </w:r>
    </w:p>
    <w:p w:rsidR="00D62690" w:rsidRPr="00606D09" w:rsidRDefault="00D62690" w:rsidP="00D62690">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Передаваемый по </w:t>
      </w:r>
      <w:r w:rsidR="00625D8A" w:rsidRPr="00606D09">
        <w:rPr>
          <w:rFonts w:ascii="Times New Roman" w:eastAsia="Times New Roman" w:hAnsi="Times New Roman" w:cs="Times New Roman"/>
          <w:sz w:val="24"/>
          <w:szCs w:val="24"/>
          <w:lang w:eastAsia="ru-RU"/>
        </w:rPr>
        <w:t>Договор</w:t>
      </w:r>
      <w:r w:rsidRPr="00606D09">
        <w:rPr>
          <w:rFonts w:ascii="Times New Roman" w:eastAsia="Times New Roman" w:hAnsi="Times New Roman" w:cs="Times New Roman"/>
          <w:sz w:val="24"/>
          <w:szCs w:val="24"/>
          <w:lang w:eastAsia="ru-RU"/>
        </w:rPr>
        <w:t xml:space="preserve">у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 является новым (не был в употреблении, не прошел ремонт, в том числе восстановление, замену составных частей, восстановление потребительских свойств) и недостатков не имеет. Поставщик обязан передать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 свободным от любых прав третьих лиц.</w:t>
      </w:r>
    </w:p>
    <w:p w:rsidR="00D62690" w:rsidRPr="00606D09" w:rsidRDefault="00D62690" w:rsidP="00D62690">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Качество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а должно соответствовать обязательным требованиям, установленным нормативными документами для соответствующего вида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а, в том числе техническими регламентами.</w:t>
      </w:r>
    </w:p>
    <w:p w:rsidR="006E0002" w:rsidRPr="00606D09" w:rsidRDefault="006E0002" w:rsidP="006E0002">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Поставщик отвечает за недостатки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а, на который предоставил гарантию качества, если не докажет, что они возникли после передачи Заказчику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а вследствие нарушения правил пользования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ом или его хранения, либо действий третьих лиц, либо обстоятельств непреодолимой силы.</w:t>
      </w:r>
    </w:p>
    <w:p w:rsidR="00D62690" w:rsidRPr="00606D09" w:rsidRDefault="00D62690" w:rsidP="00D62690">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Поставщик предоставляет гарантию качества на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 xml:space="preserve">. Гарантийный срок составляет </w:t>
      </w:r>
      <w:r w:rsidR="002E66D5">
        <w:rPr>
          <w:rFonts w:ascii="Times New Roman" w:eastAsia="Times New Roman" w:hAnsi="Times New Roman" w:cs="Times New Roman"/>
          <w:sz w:val="24"/>
          <w:szCs w:val="24"/>
          <w:lang w:eastAsia="ru-RU"/>
        </w:rPr>
        <w:t>12</w:t>
      </w:r>
      <w:r w:rsidRPr="00606D09">
        <w:rPr>
          <w:rFonts w:ascii="Times New Roman" w:eastAsia="Times New Roman" w:hAnsi="Times New Roman" w:cs="Times New Roman"/>
          <w:sz w:val="24"/>
          <w:szCs w:val="24"/>
          <w:lang w:eastAsia="ru-RU"/>
        </w:rPr>
        <w:t xml:space="preserve"> месяцев с даты подписания Заказчиком документа о приемке</w:t>
      </w:r>
      <w:r w:rsidR="00FC4E1D">
        <w:rPr>
          <w:rFonts w:ascii="Times New Roman" w:eastAsia="Times New Roman" w:hAnsi="Times New Roman" w:cs="Times New Roman"/>
          <w:sz w:val="24"/>
          <w:szCs w:val="24"/>
          <w:lang w:eastAsia="ru-RU"/>
        </w:rPr>
        <w:t xml:space="preserve"> (УПД)</w:t>
      </w:r>
      <w:r w:rsidRPr="00606D09">
        <w:rPr>
          <w:rFonts w:ascii="Times New Roman" w:eastAsia="Times New Roman" w:hAnsi="Times New Roman" w:cs="Times New Roman"/>
          <w:sz w:val="24"/>
          <w:szCs w:val="24"/>
          <w:lang w:eastAsia="ru-RU"/>
        </w:rPr>
        <w:t>.</w:t>
      </w:r>
    </w:p>
    <w:p w:rsidR="00D62690" w:rsidRPr="00606D09" w:rsidRDefault="00D62690" w:rsidP="00D62690">
      <w:pPr>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В ходе исполнения гарантийных обязательств Поставщик обязуется за свой счет устранять недостатки поставленного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а в соответствии с требованиями законодательства Российской Федерации.</w:t>
      </w:r>
    </w:p>
    <w:p w:rsidR="008C6BA7" w:rsidRPr="00606D09" w:rsidRDefault="00D62690" w:rsidP="00D62690">
      <w:pPr>
        <w:pStyle w:val="a3"/>
        <w:numPr>
          <w:ilvl w:val="1"/>
          <w:numId w:val="1"/>
        </w:numPr>
        <w:spacing w:after="0" w:line="240" w:lineRule="auto"/>
        <w:jc w:val="both"/>
        <w:rPr>
          <w:rFonts w:ascii="Times New Roman" w:eastAsia="Times New Roman" w:hAnsi="Times New Roman" w:cs="Times New Roman"/>
          <w:sz w:val="24"/>
          <w:szCs w:val="24"/>
          <w:lang w:eastAsia="ru-RU"/>
        </w:rPr>
      </w:pPr>
      <w:r w:rsidRPr="00606D09">
        <w:rPr>
          <w:rFonts w:ascii="Times New Roman" w:eastAsia="Times New Roman" w:hAnsi="Times New Roman" w:cs="Times New Roman"/>
          <w:sz w:val="24"/>
          <w:szCs w:val="24"/>
          <w:lang w:eastAsia="ru-RU"/>
        </w:rPr>
        <w:t xml:space="preserve">Не позднее двух рабочих дней с даты обнаружения недостатков </w:t>
      </w:r>
      <w:r w:rsidR="00FC4E1D">
        <w:rPr>
          <w:rFonts w:ascii="Times New Roman" w:eastAsia="Times New Roman" w:hAnsi="Times New Roman" w:cs="Times New Roman"/>
          <w:sz w:val="24"/>
          <w:szCs w:val="24"/>
          <w:lang w:eastAsia="ru-RU"/>
        </w:rPr>
        <w:t>Товар</w:t>
      </w:r>
      <w:r w:rsidRPr="00606D09">
        <w:rPr>
          <w:rFonts w:ascii="Times New Roman" w:eastAsia="Times New Roman" w:hAnsi="Times New Roman" w:cs="Times New Roman"/>
          <w:sz w:val="24"/>
          <w:szCs w:val="24"/>
          <w:lang w:eastAsia="ru-RU"/>
        </w:rPr>
        <w:t>а Заказчик направляет Поставщику уведомление с указанием выявленных недостатков.</w:t>
      </w:r>
    </w:p>
    <w:p w:rsidR="008C6BA7" w:rsidRPr="00606D09" w:rsidRDefault="008C6BA7" w:rsidP="008C6BA7">
      <w:pPr>
        <w:spacing w:after="0" w:line="240" w:lineRule="auto"/>
        <w:jc w:val="both"/>
        <w:rPr>
          <w:rFonts w:ascii="Times New Roman" w:eastAsia="Times New Roman" w:hAnsi="Times New Roman" w:cs="Times New Roman"/>
          <w:sz w:val="24"/>
          <w:szCs w:val="24"/>
          <w:lang w:eastAsia="ru-RU"/>
        </w:rPr>
      </w:pPr>
    </w:p>
    <w:p w:rsidR="008E00F7" w:rsidRPr="00606D09" w:rsidRDefault="008E00F7" w:rsidP="008E27BF">
      <w:pPr>
        <w:numPr>
          <w:ilvl w:val="0"/>
          <w:numId w:val="1"/>
        </w:numPr>
        <w:spacing w:after="0" w:line="240" w:lineRule="auto"/>
        <w:jc w:val="center"/>
        <w:rPr>
          <w:rFonts w:ascii="Times New Roman" w:hAnsi="Times New Roman" w:cs="Times New Roman"/>
          <w:b/>
          <w:sz w:val="24"/>
          <w:szCs w:val="24"/>
        </w:rPr>
      </w:pPr>
      <w:r w:rsidRPr="00606D09">
        <w:rPr>
          <w:rFonts w:ascii="Times New Roman" w:hAnsi="Times New Roman" w:cs="Times New Roman"/>
          <w:b/>
          <w:sz w:val="24"/>
          <w:szCs w:val="24"/>
        </w:rPr>
        <w:lastRenderedPageBreak/>
        <w:t xml:space="preserve">Цена </w:t>
      </w:r>
      <w:r w:rsidR="00FC4E1D">
        <w:rPr>
          <w:rFonts w:ascii="Times New Roman" w:hAnsi="Times New Roman" w:cs="Times New Roman"/>
          <w:b/>
          <w:sz w:val="24"/>
          <w:szCs w:val="24"/>
        </w:rPr>
        <w:t xml:space="preserve">Договора </w:t>
      </w:r>
      <w:r w:rsidRPr="00606D09">
        <w:rPr>
          <w:rFonts w:ascii="Times New Roman" w:hAnsi="Times New Roman" w:cs="Times New Roman"/>
          <w:b/>
          <w:sz w:val="24"/>
          <w:szCs w:val="24"/>
        </w:rPr>
        <w:t>и порядок оплаты</w:t>
      </w:r>
    </w:p>
    <w:p w:rsidR="008E00F7" w:rsidRPr="00312E4D" w:rsidRDefault="007C59BB" w:rsidP="00393475">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Цена </w:t>
      </w:r>
      <w:r w:rsidR="00FC4E1D">
        <w:rPr>
          <w:rFonts w:ascii="Times New Roman" w:hAnsi="Times New Roman" w:cs="Times New Roman"/>
          <w:sz w:val="24"/>
          <w:szCs w:val="24"/>
        </w:rPr>
        <w:t>Д</w:t>
      </w:r>
      <w:r w:rsidRPr="00606D09">
        <w:rPr>
          <w:rFonts w:ascii="Times New Roman" w:hAnsi="Times New Roman" w:cs="Times New Roman"/>
          <w:sz w:val="24"/>
          <w:szCs w:val="24"/>
        </w:rPr>
        <w:t xml:space="preserve">оговора </w:t>
      </w:r>
      <w:r w:rsidRPr="00312E4D">
        <w:rPr>
          <w:rFonts w:ascii="Times New Roman" w:hAnsi="Times New Roman" w:cs="Times New Roman"/>
          <w:sz w:val="24"/>
          <w:szCs w:val="24"/>
        </w:rPr>
        <w:t>составляет</w:t>
      </w:r>
      <w:proofErr w:type="gramStart"/>
      <w:r w:rsidR="00672DEB">
        <w:rPr>
          <w:rFonts w:ascii="Times New Roman" w:hAnsi="Times New Roman" w:cs="Times New Roman"/>
          <w:sz w:val="24"/>
          <w:szCs w:val="24"/>
        </w:rPr>
        <w:t xml:space="preserve"> _______</w:t>
      </w:r>
      <w:r w:rsidR="00393475" w:rsidRPr="00393475">
        <w:rPr>
          <w:rFonts w:ascii="Times New Roman" w:hAnsi="Times New Roman" w:cs="Times New Roman"/>
          <w:sz w:val="24"/>
          <w:szCs w:val="24"/>
        </w:rPr>
        <w:t xml:space="preserve"> (</w:t>
      </w:r>
      <w:r w:rsidR="00672DEB">
        <w:rPr>
          <w:rFonts w:ascii="Times New Roman" w:hAnsi="Times New Roman" w:cs="Times New Roman"/>
          <w:sz w:val="24"/>
          <w:szCs w:val="24"/>
        </w:rPr>
        <w:t>____</w:t>
      </w:r>
      <w:r w:rsidR="00393475" w:rsidRPr="00393475">
        <w:rPr>
          <w:rFonts w:ascii="Times New Roman" w:hAnsi="Times New Roman" w:cs="Times New Roman"/>
          <w:sz w:val="24"/>
          <w:szCs w:val="24"/>
        </w:rPr>
        <w:t xml:space="preserve">) </w:t>
      </w:r>
      <w:proofErr w:type="gramEnd"/>
      <w:r w:rsidR="00393475" w:rsidRPr="00393475">
        <w:rPr>
          <w:rFonts w:ascii="Times New Roman" w:hAnsi="Times New Roman" w:cs="Times New Roman"/>
          <w:sz w:val="24"/>
          <w:szCs w:val="24"/>
        </w:rPr>
        <w:t xml:space="preserve">рублей </w:t>
      </w:r>
      <w:r w:rsidR="00672DEB">
        <w:rPr>
          <w:rFonts w:ascii="Times New Roman" w:hAnsi="Times New Roman" w:cs="Times New Roman"/>
          <w:sz w:val="24"/>
          <w:szCs w:val="24"/>
        </w:rPr>
        <w:t>__</w:t>
      </w:r>
      <w:r w:rsidR="00393475" w:rsidRPr="00393475">
        <w:rPr>
          <w:rFonts w:ascii="Times New Roman" w:hAnsi="Times New Roman" w:cs="Times New Roman"/>
          <w:sz w:val="24"/>
          <w:szCs w:val="24"/>
        </w:rPr>
        <w:t>2 копеек, в т.ч.</w:t>
      </w:r>
      <w:r w:rsidR="00672DEB">
        <w:rPr>
          <w:rFonts w:ascii="Times New Roman" w:hAnsi="Times New Roman" w:cs="Times New Roman"/>
          <w:sz w:val="24"/>
          <w:szCs w:val="24"/>
        </w:rPr>
        <w:t xml:space="preserve"> НДС __ </w:t>
      </w:r>
      <w:r w:rsidR="00393475" w:rsidRPr="00393475">
        <w:rPr>
          <w:rFonts w:ascii="Times New Roman" w:hAnsi="Times New Roman" w:cs="Times New Roman"/>
          <w:sz w:val="24"/>
          <w:szCs w:val="24"/>
        </w:rPr>
        <w:t xml:space="preserve">% -  </w:t>
      </w:r>
      <w:r w:rsidR="00672DEB">
        <w:rPr>
          <w:rFonts w:ascii="Times New Roman" w:hAnsi="Times New Roman" w:cs="Times New Roman"/>
          <w:sz w:val="24"/>
          <w:szCs w:val="24"/>
        </w:rPr>
        <w:t>__</w:t>
      </w:r>
      <w:r w:rsidR="00393475" w:rsidRPr="00393475">
        <w:rPr>
          <w:rFonts w:ascii="Times New Roman" w:hAnsi="Times New Roman" w:cs="Times New Roman"/>
          <w:sz w:val="24"/>
          <w:szCs w:val="24"/>
        </w:rPr>
        <w:t xml:space="preserve"> руб</w:t>
      </w:r>
      <w:r w:rsidR="00270E7D">
        <w:rPr>
          <w:rFonts w:ascii="Times New Roman" w:hAnsi="Times New Roman" w:cs="Times New Roman"/>
          <w:sz w:val="24"/>
          <w:szCs w:val="24"/>
        </w:rPr>
        <w:t>.</w:t>
      </w:r>
    </w:p>
    <w:p w:rsidR="008E00F7" w:rsidRPr="00312E4D" w:rsidRDefault="008E00F7" w:rsidP="008E00F7">
      <w:pPr>
        <w:numPr>
          <w:ilvl w:val="1"/>
          <w:numId w:val="1"/>
        </w:numPr>
        <w:spacing w:after="0" w:line="240" w:lineRule="auto"/>
        <w:jc w:val="both"/>
        <w:rPr>
          <w:rFonts w:ascii="Times New Roman" w:hAnsi="Times New Roman" w:cs="Times New Roman"/>
          <w:sz w:val="24"/>
          <w:szCs w:val="24"/>
        </w:rPr>
      </w:pPr>
      <w:r w:rsidRPr="00312E4D">
        <w:rPr>
          <w:rFonts w:ascii="Times New Roman" w:hAnsi="Times New Roman" w:cs="Times New Roman"/>
          <w:sz w:val="24"/>
          <w:szCs w:val="24"/>
        </w:rPr>
        <w:t xml:space="preserve">Цена </w:t>
      </w:r>
      <w:r w:rsidR="00625D8A" w:rsidRPr="00312E4D">
        <w:rPr>
          <w:rFonts w:ascii="Times New Roman" w:hAnsi="Times New Roman" w:cs="Times New Roman"/>
          <w:sz w:val="24"/>
          <w:szCs w:val="24"/>
        </w:rPr>
        <w:t>Договор</w:t>
      </w:r>
      <w:r w:rsidRPr="00312E4D">
        <w:rPr>
          <w:rFonts w:ascii="Times New Roman" w:hAnsi="Times New Roman" w:cs="Times New Roman"/>
          <w:sz w:val="24"/>
          <w:szCs w:val="24"/>
        </w:rPr>
        <w:t xml:space="preserve">а включает в себя стоимость </w:t>
      </w:r>
      <w:r w:rsidR="00FC4E1D">
        <w:rPr>
          <w:rFonts w:ascii="Times New Roman" w:hAnsi="Times New Roman" w:cs="Times New Roman"/>
          <w:sz w:val="24"/>
          <w:szCs w:val="24"/>
        </w:rPr>
        <w:t>Товар</w:t>
      </w:r>
      <w:r w:rsidRPr="00312E4D">
        <w:rPr>
          <w:rFonts w:ascii="Times New Roman" w:hAnsi="Times New Roman" w:cs="Times New Roman"/>
          <w:sz w:val="24"/>
          <w:szCs w:val="24"/>
        </w:rPr>
        <w:t xml:space="preserve">а, все расходы по доставке, разгрузке, расходы на уплату налогов, сборов и других обязательных платежей, а также иные расходы Поставщика, связанные с исполнением </w:t>
      </w:r>
      <w:r w:rsidR="00625D8A" w:rsidRPr="00312E4D">
        <w:rPr>
          <w:rFonts w:ascii="Times New Roman" w:hAnsi="Times New Roman" w:cs="Times New Roman"/>
          <w:sz w:val="24"/>
          <w:szCs w:val="24"/>
        </w:rPr>
        <w:t>Договор</w:t>
      </w:r>
      <w:r w:rsidRPr="00312E4D">
        <w:rPr>
          <w:rFonts w:ascii="Times New Roman" w:hAnsi="Times New Roman" w:cs="Times New Roman"/>
          <w:sz w:val="24"/>
          <w:szCs w:val="24"/>
        </w:rPr>
        <w:t>а.</w:t>
      </w:r>
    </w:p>
    <w:p w:rsidR="008E00F7" w:rsidRPr="00312E4D" w:rsidRDefault="008E00F7" w:rsidP="008E00F7">
      <w:pPr>
        <w:numPr>
          <w:ilvl w:val="1"/>
          <w:numId w:val="1"/>
        </w:numPr>
        <w:spacing w:after="0" w:line="240" w:lineRule="auto"/>
        <w:jc w:val="both"/>
        <w:rPr>
          <w:rFonts w:ascii="Times New Roman" w:hAnsi="Times New Roman" w:cs="Times New Roman"/>
          <w:sz w:val="24"/>
          <w:szCs w:val="24"/>
        </w:rPr>
      </w:pPr>
      <w:r w:rsidRPr="00312E4D">
        <w:rPr>
          <w:rFonts w:ascii="Times New Roman" w:hAnsi="Times New Roman" w:cs="Times New Roman"/>
          <w:sz w:val="24"/>
          <w:szCs w:val="24"/>
        </w:rPr>
        <w:t xml:space="preserve">Цена </w:t>
      </w:r>
      <w:r w:rsidR="00625D8A" w:rsidRPr="00312E4D">
        <w:rPr>
          <w:rFonts w:ascii="Times New Roman" w:hAnsi="Times New Roman" w:cs="Times New Roman"/>
          <w:sz w:val="24"/>
          <w:szCs w:val="24"/>
        </w:rPr>
        <w:t>Договор</w:t>
      </w:r>
      <w:r w:rsidRPr="00312E4D">
        <w:rPr>
          <w:rFonts w:ascii="Times New Roman" w:hAnsi="Times New Roman" w:cs="Times New Roman"/>
          <w:sz w:val="24"/>
          <w:szCs w:val="24"/>
        </w:rPr>
        <w:t xml:space="preserve">а является твердой и определяется на весь срок исполнения </w:t>
      </w:r>
      <w:r w:rsidR="00625D8A" w:rsidRPr="00312E4D">
        <w:rPr>
          <w:rFonts w:ascii="Times New Roman" w:hAnsi="Times New Roman" w:cs="Times New Roman"/>
          <w:sz w:val="24"/>
          <w:szCs w:val="24"/>
        </w:rPr>
        <w:t>Договор</w:t>
      </w:r>
      <w:r w:rsidRPr="00312E4D">
        <w:rPr>
          <w:rFonts w:ascii="Times New Roman" w:hAnsi="Times New Roman" w:cs="Times New Roman"/>
          <w:sz w:val="24"/>
          <w:szCs w:val="24"/>
        </w:rPr>
        <w:t>а. Изменение цены допускается только в случаях, предусмотренных законом.</w:t>
      </w:r>
    </w:p>
    <w:p w:rsidR="008E00F7" w:rsidRPr="00312E4D" w:rsidRDefault="008E00F7" w:rsidP="007C59BB">
      <w:pPr>
        <w:numPr>
          <w:ilvl w:val="1"/>
          <w:numId w:val="1"/>
        </w:numPr>
        <w:spacing w:after="0" w:line="240" w:lineRule="auto"/>
        <w:jc w:val="both"/>
        <w:rPr>
          <w:rFonts w:ascii="Times New Roman" w:hAnsi="Times New Roman" w:cs="Times New Roman"/>
          <w:sz w:val="24"/>
          <w:szCs w:val="24"/>
        </w:rPr>
      </w:pPr>
      <w:r w:rsidRPr="00312E4D">
        <w:rPr>
          <w:rFonts w:ascii="Times New Roman" w:hAnsi="Times New Roman" w:cs="Times New Roman"/>
          <w:sz w:val="24"/>
          <w:szCs w:val="24"/>
        </w:rPr>
        <w:t xml:space="preserve">Заказчик обязуется оплатить </w:t>
      </w:r>
      <w:r w:rsidR="00FC4E1D">
        <w:rPr>
          <w:rFonts w:ascii="Times New Roman" w:hAnsi="Times New Roman" w:cs="Times New Roman"/>
          <w:sz w:val="24"/>
          <w:szCs w:val="24"/>
        </w:rPr>
        <w:t>Товар</w:t>
      </w:r>
      <w:r w:rsidR="007C59BB" w:rsidRPr="00312E4D">
        <w:rPr>
          <w:rFonts w:ascii="Times New Roman" w:hAnsi="Times New Roman" w:cs="Times New Roman"/>
          <w:sz w:val="24"/>
          <w:szCs w:val="24"/>
        </w:rPr>
        <w:t xml:space="preserve">не более чем в течение 7 рабочих дней </w:t>
      </w:r>
      <w:r w:rsidRPr="00312E4D">
        <w:rPr>
          <w:rFonts w:ascii="Times New Roman" w:hAnsi="Times New Roman" w:cs="Times New Roman"/>
          <w:sz w:val="24"/>
          <w:szCs w:val="24"/>
        </w:rPr>
        <w:t xml:space="preserve">с даты подписания Заказчиком </w:t>
      </w:r>
      <w:r w:rsidR="00CC434D">
        <w:rPr>
          <w:rFonts w:ascii="Times New Roman" w:hAnsi="Times New Roman" w:cs="Times New Roman"/>
          <w:sz w:val="24"/>
          <w:szCs w:val="24"/>
        </w:rPr>
        <w:t>УПД (</w:t>
      </w:r>
      <w:r w:rsidR="001A0938" w:rsidRPr="00312E4D">
        <w:rPr>
          <w:rFonts w:ascii="Times New Roman" w:hAnsi="Times New Roman" w:cs="Times New Roman"/>
          <w:sz w:val="24"/>
          <w:szCs w:val="24"/>
        </w:rPr>
        <w:t>универсального передаточного документа</w:t>
      </w:r>
      <w:r w:rsidR="00CC434D">
        <w:rPr>
          <w:rFonts w:ascii="Times New Roman" w:hAnsi="Times New Roman" w:cs="Times New Roman"/>
          <w:sz w:val="24"/>
          <w:szCs w:val="24"/>
        </w:rPr>
        <w:t>)</w:t>
      </w:r>
      <w:r w:rsidRPr="00312E4D">
        <w:rPr>
          <w:rFonts w:ascii="Times New Roman" w:hAnsi="Times New Roman" w:cs="Times New Roman"/>
          <w:sz w:val="24"/>
          <w:szCs w:val="24"/>
        </w:rPr>
        <w:t>.</w:t>
      </w:r>
    </w:p>
    <w:p w:rsidR="007C59BB" w:rsidRPr="00606D09" w:rsidRDefault="007C59BB" w:rsidP="007C59BB">
      <w:pPr>
        <w:numPr>
          <w:ilvl w:val="1"/>
          <w:numId w:val="1"/>
        </w:numPr>
        <w:spacing w:after="0" w:line="240" w:lineRule="auto"/>
        <w:jc w:val="both"/>
        <w:rPr>
          <w:rFonts w:ascii="Times New Roman" w:hAnsi="Times New Roman" w:cs="Times New Roman"/>
          <w:sz w:val="24"/>
          <w:szCs w:val="24"/>
        </w:rPr>
      </w:pPr>
      <w:r w:rsidRPr="00312E4D">
        <w:rPr>
          <w:rFonts w:ascii="Times New Roman" w:hAnsi="Times New Roman" w:cs="Times New Roman"/>
          <w:sz w:val="24"/>
          <w:szCs w:val="24"/>
        </w:rPr>
        <w:t>Расчеты по Договору осуществляются в рублях в безналичной</w:t>
      </w:r>
      <w:r w:rsidRPr="00606D09">
        <w:rPr>
          <w:rFonts w:ascii="Times New Roman" w:hAnsi="Times New Roman" w:cs="Times New Roman"/>
          <w:sz w:val="24"/>
          <w:szCs w:val="24"/>
        </w:rPr>
        <w:t xml:space="preserve"> форме.</w:t>
      </w:r>
    </w:p>
    <w:p w:rsidR="008E00F7" w:rsidRPr="00606D09" w:rsidRDefault="008E00F7" w:rsidP="008E00F7">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Заказчик оплачивает поставленный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 в соответствии с условиями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а путем перечисления денежных средств на счет Поставщика, реквизиты которого приведены в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е.</w:t>
      </w:r>
    </w:p>
    <w:p w:rsidR="008E00F7" w:rsidRPr="00606D09" w:rsidRDefault="008E00F7" w:rsidP="008E00F7">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Обязательства Заказчика по оплате поставленного </w:t>
      </w:r>
      <w:r w:rsidR="00FC4E1D">
        <w:rPr>
          <w:rFonts w:ascii="Times New Roman" w:hAnsi="Times New Roman" w:cs="Times New Roman"/>
          <w:sz w:val="24"/>
          <w:szCs w:val="24"/>
        </w:rPr>
        <w:t>Товар</w:t>
      </w:r>
      <w:r w:rsidRPr="00606D09">
        <w:rPr>
          <w:rFonts w:ascii="Times New Roman" w:hAnsi="Times New Roman" w:cs="Times New Roman"/>
          <w:sz w:val="24"/>
          <w:szCs w:val="24"/>
        </w:rPr>
        <w:t>а считаются исполненными с момента списания денежных средств со счетов Заказчика.</w:t>
      </w:r>
    </w:p>
    <w:p w:rsidR="008C6BA7" w:rsidRPr="00606D09" w:rsidRDefault="008C6BA7" w:rsidP="008C6BA7">
      <w:pPr>
        <w:spacing w:after="0" w:line="240" w:lineRule="auto"/>
        <w:jc w:val="both"/>
        <w:rPr>
          <w:rFonts w:ascii="Times New Roman" w:hAnsi="Times New Roman" w:cs="Times New Roman"/>
          <w:sz w:val="24"/>
          <w:szCs w:val="24"/>
        </w:rPr>
      </w:pPr>
    </w:p>
    <w:p w:rsidR="00EC764A" w:rsidRPr="00606D09" w:rsidRDefault="00EC764A" w:rsidP="008E27BF">
      <w:pPr>
        <w:numPr>
          <w:ilvl w:val="0"/>
          <w:numId w:val="1"/>
        </w:numPr>
        <w:spacing w:after="0" w:line="240" w:lineRule="auto"/>
        <w:jc w:val="center"/>
        <w:rPr>
          <w:rFonts w:ascii="Times New Roman" w:hAnsi="Times New Roman" w:cs="Times New Roman"/>
          <w:b/>
          <w:sz w:val="24"/>
          <w:szCs w:val="24"/>
        </w:rPr>
      </w:pPr>
      <w:r w:rsidRPr="00606D09">
        <w:rPr>
          <w:rFonts w:ascii="Times New Roman" w:hAnsi="Times New Roman" w:cs="Times New Roman"/>
          <w:b/>
          <w:sz w:val="24"/>
          <w:szCs w:val="24"/>
        </w:rPr>
        <w:t>Срок и условия поставки</w:t>
      </w:r>
    </w:p>
    <w:p w:rsidR="00EC764A" w:rsidRPr="00606D09" w:rsidRDefault="00EC764A" w:rsidP="00EC764A">
      <w:pPr>
        <w:numPr>
          <w:ilvl w:val="1"/>
          <w:numId w:val="1"/>
        </w:numPr>
        <w:spacing w:after="0" w:line="240" w:lineRule="auto"/>
        <w:jc w:val="both"/>
        <w:rPr>
          <w:rFonts w:ascii="Times New Roman" w:hAnsi="Times New Roman" w:cs="Times New Roman"/>
          <w:sz w:val="24"/>
          <w:szCs w:val="24"/>
        </w:rPr>
      </w:pPr>
      <w:r w:rsidRPr="001121E9">
        <w:rPr>
          <w:rFonts w:ascii="Times New Roman" w:hAnsi="Times New Roman" w:cs="Times New Roman"/>
          <w:sz w:val="24"/>
          <w:szCs w:val="24"/>
        </w:rPr>
        <w:t xml:space="preserve">Поставка </w:t>
      </w:r>
      <w:r w:rsidR="00FC4E1D" w:rsidRPr="001121E9">
        <w:rPr>
          <w:rFonts w:ascii="Times New Roman" w:hAnsi="Times New Roman" w:cs="Times New Roman"/>
          <w:sz w:val="24"/>
          <w:szCs w:val="24"/>
        </w:rPr>
        <w:t>Товар</w:t>
      </w:r>
      <w:r w:rsidRPr="001121E9">
        <w:rPr>
          <w:rFonts w:ascii="Times New Roman" w:hAnsi="Times New Roman" w:cs="Times New Roman"/>
          <w:sz w:val="24"/>
          <w:szCs w:val="24"/>
        </w:rPr>
        <w:t>а должна быть осуществлена в течение</w:t>
      </w:r>
      <w:r w:rsidR="00672DEB">
        <w:rPr>
          <w:rFonts w:ascii="Times New Roman" w:hAnsi="Times New Roman" w:cs="Times New Roman"/>
          <w:sz w:val="24"/>
          <w:szCs w:val="24"/>
        </w:rPr>
        <w:t xml:space="preserve"> </w:t>
      </w:r>
      <w:r w:rsidR="001121E9" w:rsidRPr="001121E9">
        <w:rPr>
          <w:rFonts w:ascii="Times New Roman" w:hAnsi="Times New Roman" w:cs="Times New Roman"/>
          <w:sz w:val="24"/>
          <w:szCs w:val="24"/>
        </w:rPr>
        <w:t>90 календарных дней</w:t>
      </w:r>
      <w:r w:rsidRPr="001121E9">
        <w:rPr>
          <w:rFonts w:ascii="Times New Roman" w:hAnsi="Times New Roman" w:cs="Times New Roman"/>
          <w:sz w:val="24"/>
          <w:szCs w:val="24"/>
        </w:rPr>
        <w:t xml:space="preserve"> </w:t>
      </w:r>
      <w:proofErr w:type="spellStart"/>
      <w:r w:rsidRPr="001121E9">
        <w:rPr>
          <w:rFonts w:ascii="Times New Roman" w:hAnsi="Times New Roman" w:cs="Times New Roman"/>
          <w:sz w:val="24"/>
          <w:szCs w:val="24"/>
        </w:rPr>
        <w:t>с</w:t>
      </w:r>
      <w:r w:rsidR="00104304">
        <w:rPr>
          <w:rFonts w:ascii="Times New Roman" w:hAnsi="Times New Roman" w:cs="Times New Roman"/>
          <w:sz w:val="24"/>
          <w:szCs w:val="24"/>
        </w:rPr>
        <w:t>даты</w:t>
      </w:r>
      <w:proofErr w:type="spellEnd"/>
      <w:r w:rsidRPr="00312E4D">
        <w:rPr>
          <w:rFonts w:ascii="Times New Roman" w:hAnsi="Times New Roman" w:cs="Times New Roman"/>
          <w:sz w:val="24"/>
          <w:szCs w:val="24"/>
        </w:rPr>
        <w:t xml:space="preserve"> заключения </w:t>
      </w:r>
      <w:r w:rsidR="00625D8A" w:rsidRPr="00312E4D">
        <w:rPr>
          <w:rFonts w:ascii="Times New Roman" w:hAnsi="Times New Roman" w:cs="Times New Roman"/>
          <w:sz w:val="24"/>
          <w:szCs w:val="24"/>
        </w:rPr>
        <w:t>Договор</w:t>
      </w:r>
      <w:r w:rsidRPr="00312E4D">
        <w:rPr>
          <w:rFonts w:ascii="Times New Roman" w:hAnsi="Times New Roman" w:cs="Times New Roman"/>
          <w:sz w:val="24"/>
          <w:szCs w:val="24"/>
        </w:rPr>
        <w:t>а. Поставщик вправе исполни</w:t>
      </w:r>
      <w:r w:rsidRPr="00606D09">
        <w:rPr>
          <w:rFonts w:ascii="Times New Roman" w:hAnsi="Times New Roman" w:cs="Times New Roman"/>
          <w:sz w:val="24"/>
          <w:szCs w:val="24"/>
        </w:rPr>
        <w:t xml:space="preserve">ть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 до наступления или </w:t>
      </w:r>
      <w:r w:rsidR="0019683A" w:rsidRPr="00606D09">
        <w:rPr>
          <w:rFonts w:ascii="Times New Roman" w:hAnsi="Times New Roman" w:cs="Times New Roman"/>
          <w:sz w:val="24"/>
          <w:szCs w:val="24"/>
        </w:rPr>
        <w:t>после истечения,</w:t>
      </w:r>
      <w:r w:rsidRPr="00606D09">
        <w:rPr>
          <w:rFonts w:ascii="Times New Roman" w:hAnsi="Times New Roman" w:cs="Times New Roman"/>
          <w:sz w:val="24"/>
          <w:szCs w:val="24"/>
        </w:rPr>
        <w:t xml:space="preserve"> определенного в нем срока поставки</w:t>
      </w:r>
      <w:r w:rsidR="00CC434D">
        <w:rPr>
          <w:rFonts w:ascii="Times New Roman" w:hAnsi="Times New Roman" w:cs="Times New Roman"/>
          <w:sz w:val="24"/>
          <w:szCs w:val="24"/>
        </w:rPr>
        <w:t xml:space="preserve"> и осуществлять поставку </w:t>
      </w:r>
      <w:r w:rsidR="00FC4E1D">
        <w:rPr>
          <w:rFonts w:ascii="Times New Roman" w:hAnsi="Times New Roman" w:cs="Times New Roman"/>
          <w:sz w:val="24"/>
          <w:szCs w:val="24"/>
        </w:rPr>
        <w:t>Товар</w:t>
      </w:r>
      <w:r w:rsidR="00CC434D">
        <w:rPr>
          <w:rFonts w:ascii="Times New Roman" w:hAnsi="Times New Roman" w:cs="Times New Roman"/>
          <w:sz w:val="24"/>
          <w:szCs w:val="24"/>
        </w:rPr>
        <w:t>а по частям</w:t>
      </w:r>
      <w:r w:rsidRPr="00606D09">
        <w:rPr>
          <w:rFonts w:ascii="Times New Roman" w:hAnsi="Times New Roman" w:cs="Times New Roman"/>
          <w:sz w:val="24"/>
          <w:szCs w:val="24"/>
        </w:rPr>
        <w:t>.</w:t>
      </w:r>
    </w:p>
    <w:p w:rsidR="0088060B" w:rsidRPr="00606D09" w:rsidRDefault="0088060B" w:rsidP="0088060B">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Окончание срока действия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а не прекращает обязанности Поставщика по восполнению недопоставки </w:t>
      </w:r>
      <w:r w:rsidR="00FC4E1D">
        <w:rPr>
          <w:rFonts w:ascii="Times New Roman" w:hAnsi="Times New Roman" w:cs="Times New Roman"/>
          <w:sz w:val="24"/>
          <w:szCs w:val="24"/>
        </w:rPr>
        <w:t>Товар</w:t>
      </w:r>
      <w:r w:rsidRPr="00606D09">
        <w:rPr>
          <w:rFonts w:ascii="Times New Roman" w:hAnsi="Times New Roman" w:cs="Times New Roman"/>
          <w:sz w:val="24"/>
          <w:szCs w:val="24"/>
        </w:rPr>
        <w:t>а.</w:t>
      </w:r>
    </w:p>
    <w:p w:rsidR="00EC764A" w:rsidRPr="00606D09" w:rsidRDefault="00EC764A" w:rsidP="00104304">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Поставка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а осуществляется путем его доставки Заказчику по адресу: </w:t>
      </w:r>
      <w:r w:rsidR="00104304" w:rsidRPr="00104304">
        <w:rPr>
          <w:rFonts w:ascii="Times New Roman" w:hAnsi="Times New Roman" w:cs="Times New Roman"/>
          <w:sz w:val="24"/>
          <w:szCs w:val="24"/>
        </w:rPr>
        <w:t xml:space="preserve">188255, Ленинградская область, </w:t>
      </w:r>
      <w:proofErr w:type="spellStart"/>
      <w:r w:rsidR="00104304" w:rsidRPr="00104304">
        <w:rPr>
          <w:rFonts w:ascii="Times New Roman" w:hAnsi="Times New Roman" w:cs="Times New Roman"/>
          <w:sz w:val="24"/>
          <w:szCs w:val="24"/>
        </w:rPr>
        <w:t>Лужский</w:t>
      </w:r>
      <w:proofErr w:type="spellEnd"/>
      <w:r w:rsidR="00104304" w:rsidRPr="00104304">
        <w:rPr>
          <w:rFonts w:ascii="Times New Roman" w:hAnsi="Times New Roman" w:cs="Times New Roman"/>
          <w:sz w:val="24"/>
          <w:szCs w:val="24"/>
        </w:rPr>
        <w:t xml:space="preserve"> район, г.п. Толмачево, ул. Толмачева дом 19.</w:t>
      </w:r>
    </w:p>
    <w:p w:rsidR="006B6A16" w:rsidRPr="00606D09" w:rsidRDefault="006B6A16" w:rsidP="006B6A16">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Поставщик в день доставки </w:t>
      </w:r>
      <w:r w:rsidR="00FC4E1D">
        <w:rPr>
          <w:rFonts w:ascii="Times New Roman" w:hAnsi="Times New Roman" w:cs="Times New Roman"/>
          <w:sz w:val="24"/>
          <w:szCs w:val="24"/>
        </w:rPr>
        <w:t>Товара</w:t>
      </w:r>
      <w:r w:rsidRPr="00606D09">
        <w:rPr>
          <w:rFonts w:ascii="Times New Roman" w:hAnsi="Times New Roman" w:cs="Times New Roman"/>
          <w:sz w:val="24"/>
          <w:szCs w:val="24"/>
        </w:rPr>
        <w:t xml:space="preserve"> по адресу Заказчика должен передать последнему </w:t>
      </w:r>
      <w:r w:rsidR="00D77CA8">
        <w:rPr>
          <w:rFonts w:ascii="Times New Roman" w:hAnsi="Times New Roman" w:cs="Times New Roman"/>
          <w:sz w:val="24"/>
          <w:szCs w:val="24"/>
        </w:rPr>
        <w:t xml:space="preserve">УПД и </w:t>
      </w:r>
      <w:r w:rsidRPr="00606D09">
        <w:rPr>
          <w:rFonts w:ascii="Times New Roman" w:hAnsi="Times New Roman" w:cs="Times New Roman"/>
          <w:sz w:val="24"/>
          <w:szCs w:val="24"/>
        </w:rPr>
        <w:t>счет, подписанные со своей Стороны.</w:t>
      </w:r>
    </w:p>
    <w:p w:rsidR="00EC764A" w:rsidRPr="00606D09" w:rsidRDefault="00EC764A" w:rsidP="00EC764A">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Право выбора вида транспорта и определения других условий доставки принадлежит Поставщику. Доставка осуществляется за счет Поставщика.</w:t>
      </w:r>
    </w:p>
    <w:p w:rsidR="00EC764A" w:rsidRPr="00606D09" w:rsidRDefault="00EC764A" w:rsidP="00EC764A">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Поставляемый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 должен быть </w:t>
      </w:r>
      <w:proofErr w:type="spellStart"/>
      <w:r w:rsidRPr="00606D09">
        <w:rPr>
          <w:rFonts w:ascii="Times New Roman" w:hAnsi="Times New Roman" w:cs="Times New Roman"/>
          <w:sz w:val="24"/>
          <w:szCs w:val="24"/>
        </w:rPr>
        <w:t>затарен</w:t>
      </w:r>
      <w:proofErr w:type="spellEnd"/>
      <w:r w:rsidRPr="00606D09">
        <w:rPr>
          <w:rFonts w:ascii="Times New Roman" w:hAnsi="Times New Roman" w:cs="Times New Roman"/>
          <w:sz w:val="24"/>
          <w:szCs w:val="24"/>
        </w:rPr>
        <w:t xml:space="preserve"> и (или) упакован обычным для данного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а способом, а при отсутствии такового - способом, обеспечивающим сохранность </w:t>
      </w:r>
      <w:r w:rsidR="00FC4E1D">
        <w:rPr>
          <w:rFonts w:ascii="Times New Roman" w:hAnsi="Times New Roman" w:cs="Times New Roman"/>
          <w:sz w:val="24"/>
          <w:szCs w:val="24"/>
        </w:rPr>
        <w:t>Товар</w:t>
      </w:r>
      <w:r w:rsidRPr="00606D09">
        <w:rPr>
          <w:rFonts w:ascii="Times New Roman" w:hAnsi="Times New Roman" w:cs="Times New Roman"/>
          <w:sz w:val="24"/>
          <w:szCs w:val="24"/>
        </w:rPr>
        <w:t>ов подобного рода при обычных условиях хранения и транспортирования. Тара (упаковка) возврату Поставщику не подлежит.</w:t>
      </w:r>
    </w:p>
    <w:p w:rsidR="00EC764A" w:rsidRPr="00606D09" w:rsidRDefault="00EC764A" w:rsidP="00EC764A">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Маркировка </w:t>
      </w:r>
      <w:r w:rsidR="00FC4E1D">
        <w:rPr>
          <w:rFonts w:ascii="Times New Roman" w:hAnsi="Times New Roman" w:cs="Times New Roman"/>
          <w:sz w:val="24"/>
          <w:szCs w:val="24"/>
        </w:rPr>
        <w:t>Товар</w:t>
      </w:r>
      <w:r w:rsidRPr="00606D09">
        <w:rPr>
          <w:rFonts w:ascii="Times New Roman" w:hAnsi="Times New Roman" w:cs="Times New Roman"/>
          <w:sz w:val="24"/>
          <w:szCs w:val="24"/>
        </w:rPr>
        <w:t>а должна соответствовать обычно предъявляемым требованиям.</w:t>
      </w:r>
    </w:p>
    <w:p w:rsidR="00EC764A" w:rsidRPr="00606D09" w:rsidRDefault="006B6A16" w:rsidP="006B6A16">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Поставщик считается исполнившим обязанность по поставке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а в момент вручения </w:t>
      </w:r>
      <w:r w:rsidR="00FC4E1D">
        <w:rPr>
          <w:rFonts w:ascii="Times New Roman" w:hAnsi="Times New Roman" w:cs="Times New Roman"/>
          <w:sz w:val="24"/>
          <w:szCs w:val="24"/>
        </w:rPr>
        <w:t>Товар</w:t>
      </w:r>
      <w:r w:rsidRPr="00606D09">
        <w:rPr>
          <w:rFonts w:ascii="Times New Roman" w:hAnsi="Times New Roman" w:cs="Times New Roman"/>
          <w:sz w:val="24"/>
          <w:szCs w:val="24"/>
        </w:rPr>
        <w:t>а Заказчику</w:t>
      </w:r>
      <w:r w:rsidR="00EC764A" w:rsidRPr="00606D09">
        <w:rPr>
          <w:rFonts w:ascii="Times New Roman" w:hAnsi="Times New Roman" w:cs="Times New Roman"/>
          <w:sz w:val="24"/>
          <w:szCs w:val="24"/>
        </w:rPr>
        <w:t>.</w:t>
      </w:r>
    </w:p>
    <w:p w:rsidR="00EC764A" w:rsidRPr="00606D09" w:rsidRDefault="00EC764A" w:rsidP="00EC764A">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При приемке поставленного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а Заказчик проверяет соответствие сведений, указанных в Приложении № 1 к настоящему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у, сведениям, указанным в сопроводительных документах по: наименованию, количеству, качеству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а, сроку поставки, а также соблюдение требований к предъявляемому </w:t>
      </w:r>
      <w:r w:rsidR="00FC4E1D">
        <w:rPr>
          <w:rFonts w:ascii="Times New Roman" w:hAnsi="Times New Roman" w:cs="Times New Roman"/>
          <w:sz w:val="24"/>
          <w:szCs w:val="24"/>
        </w:rPr>
        <w:t>Товар</w:t>
      </w:r>
      <w:r w:rsidRPr="00606D09">
        <w:rPr>
          <w:rFonts w:ascii="Times New Roman" w:hAnsi="Times New Roman" w:cs="Times New Roman"/>
          <w:sz w:val="24"/>
          <w:szCs w:val="24"/>
        </w:rPr>
        <w:t>у подобного рода.</w:t>
      </w:r>
    </w:p>
    <w:p w:rsidR="006B6A16" w:rsidRPr="00606D09" w:rsidRDefault="006B6A16" w:rsidP="006B6A16">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Заказчик обязан совершить следующие действия для обеспечения принятия </w:t>
      </w:r>
      <w:r w:rsidR="00FC4E1D">
        <w:rPr>
          <w:rFonts w:ascii="Times New Roman" w:hAnsi="Times New Roman" w:cs="Times New Roman"/>
          <w:sz w:val="24"/>
          <w:szCs w:val="24"/>
        </w:rPr>
        <w:t>Товар</w:t>
      </w:r>
      <w:r w:rsidRPr="00606D09">
        <w:rPr>
          <w:rFonts w:ascii="Times New Roman" w:hAnsi="Times New Roman" w:cs="Times New Roman"/>
          <w:sz w:val="24"/>
          <w:szCs w:val="24"/>
        </w:rPr>
        <w:t>а:</w:t>
      </w:r>
    </w:p>
    <w:p w:rsidR="006B6A16" w:rsidRPr="00606D09" w:rsidRDefault="006B6A16" w:rsidP="006B6A16">
      <w:pPr>
        <w:spacing w:after="0" w:line="240" w:lineRule="auto"/>
        <w:ind w:left="360"/>
        <w:jc w:val="both"/>
        <w:rPr>
          <w:rFonts w:ascii="Times New Roman" w:hAnsi="Times New Roman" w:cs="Times New Roman"/>
          <w:sz w:val="24"/>
          <w:szCs w:val="24"/>
        </w:rPr>
      </w:pPr>
      <w:r w:rsidRPr="00606D09">
        <w:rPr>
          <w:rFonts w:ascii="Times New Roman" w:hAnsi="Times New Roman" w:cs="Times New Roman"/>
          <w:sz w:val="24"/>
          <w:szCs w:val="24"/>
        </w:rPr>
        <w:t>- подготовить помещение для приемки, подъезд и проход к нему;</w:t>
      </w:r>
    </w:p>
    <w:p w:rsidR="006B6A16" w:rsidRPr="00606D09" w:rsidRDefault="006B6A16" w:rsidP="006B6A16">
      <w:pPr>
        <w:spacing w:after="0" w:line="240" w:lineRule="auto"/>
        <w:ind w:left="360"/>
        <w:jc w:val="both"/>
        <w:rPr>
          <w:rFonts w:ascii="Times New Roman" w:hAnsi="Times New Roman" w:cs="Times New Roman"/>
          <w:sz w:val="24"/>
          <w:szCs w:val="24"/>
        </w:rPr>
      </w:pPr>
      <w:r w:rsidRPr="00606D09">
        <w:rPr>
          <w:rFonts w:ascii="Times New Roman" w:hAnsi="Times New Roman" w:cs="Times New Roman"/>
          <w:sz w:val="24"/>
          <w:szCs w:val="24"/>
        </w:rPr>
        <w:t xml:space="preserve">- направить своего представителя, уполномоченного на приемку </w:t>
      </w:r>
      <w:r w:rsidR="00FC4E1D">
        <w:rPr>
          <w:rFonts w:ascii="Times New Roman" w:hAnsi="Times New Roman" w:cs="Times New Roman"/>
          <w:sz w:val="24"/>
          <w:szCs w:val="24"/>
        </w:rPr>
        <w:t>Товар</w:t>
      </w:r>
      <w:r w:rsidRPr="00606D09">
        <w:rPr>
          <w:rFonts w:ascii="Times New Roman" w:hAnsi="Times New Roman" w:cs="Times New Roman"/>
          <w:sz w:val="24"/>
          <w:szCs w:val="24"/>
        </w:rPr>
        <w:t>а;</w:t>
      </w:r>
    </w:p>
    <w:p w:rsidR="006B6A16" w:rsidRPr="00606D09" w:rsidRDefault="006B6A16" w:rsidP="006B6A16">
      <w:pPr>
        <w:spacing w:after="0" w:line="240" w:lineRule="auto"/>
        <w:ind w:left="360"/>
        <w:jc w:val="both"/>
        <w:rPr>
          <w:rFonts w:ascii="Times New Roman" w:hAnsi="Times New Roman" w:cs="Times New Roman"/>
          <w:sz w:val="24"/>
          <w:szCs w:val="24"/>
        </w:rPr>
      </w:pPr>
      <w:r w:rsidRPr="00606D09">
        <w:rPr>
          <w:rFonts w:ascii="Times New Roman" w:hAnsi="Times New Roman" w:cs="Times New Roman"/>
          <w:sz w:val="24"/>
          <w:szCs w:val="24"/>
        </w:rPr>
        <w:t xml:space="preserve">- создать условия для сохранности </w:t>
      </w:r>
      <w:r w:rsidR="00FC4E1D">
        <w:rPr>
          <w:rFonts w:ascii="Times New Roman" w:hAnsi="Times New Roman" w:cs="Times New Roman"/>
          <w:sz w:val="24"/>
          <w:szCs w:val="24"/>
        </w:rPr>
        <w:t>Товар</w:t>
      </w:r>
      <w:r w:rsidRPr="00606D09">
        <w:rPr>
          <w:rFonts w:ascii="Times New Roman" w:hAnsi="Times New Roman" w:cs="Times New Roman"/>
          <w:sz w:val="24"/>
          <w:szCs w:val="24"/>
        </w:rPr>
        <w:t>а при приемке;</w:t>
      </w:r>
    </w:p>
    <w:p w:rsidR="00EC764A" w:rsidRPr="00606D09" w:rsidRDefault="006B6A16" w:rsidP="006B6A16">
      <w:pPr>
        <w:spacing w:after="0" w:line="240" w:lineRule="auto"/>
        <w:ind w:left="360"/>
        <w:jc w:val="both"/>
        <w:rPr>
          <w:rFonts w:ascii="Times New Roman" w:hAnsi="Times New Roman" w:cs="Times New Roman"/>
          <w:sz w:val="24"/>
          <w:szCs w:val="24"/>
        </w:rPr>
      </w:pPr>
      <w:r w:rsidRPr="00606D09">
        <w:rPr>
          <w:rFonts w:ascii="Times New Roman" w:hAnsi="Times New Roman" w:cs="Times New Roman"/>
          <w:sz w:val="24"/>
          <w:szCs w:val="24"/>
        </w:rPr>
        <w:t xml:space="preserve">- совершить иные действия, которые в соответствии с обычно предъявляемыми требованиями необходимы с его стороны для обеспечения приемки </w:t>
      </w:r>
      <w:r w:rsidR="00FC4E1D">
        <w:rPr>
          <w:rFonts w:ascii="Times New Roman" w:hAnsi="Times New Roman" w:cs="Times New Roman"/>
          <w:sz w:val="24"/>
          <w:szCs w:val="24"/>
        </w:rPr>
        <w:t>Товар</w:t>
      </w:r>
      <w:r w:rsidRPr="00606D09">
        <w:rPr>
          <w:rFonts w:ascii="Times New Roman" w:hAnsi="Times New Roman" w:cs="Times New Roman"/>
          <w:sz w:val="24"/>
          <w:szCs w:val="24"/>
        </w:rPr>
        <w:t>а.</w:t>
      </w:r>
    </w:p>
    <w:p w:rsidR="001A0938" w:rsidRPr="00606D09" w:rsidRDefault="001A0938" w:rsidP="00FC4E1D">
      <w:pPr>
        <w:numPr>
          <w:ilvl w:val="1"/>
          <w:numId w:val="1"/>
        </w:numPr>
        <w:tabs>
          <w:tab w:val="left" w:pos="851"/>
        </w:tabs>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Если в ходе приемки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а обнаружатся нарушения условий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а о качестве, количестве, комплектности, ассортименте, таре (упаковке), Заказчик будет обязан направить Поставщику </w:t>
      </w:r>
      <w:r w:rsidR="0019683A">
        <w:rPr>
          <w:rFonts w:ascii="Times New Roman" w:hAnsi="Times New Roman" w:cs="Times New Roman"/>
          <w:sz w:val="24"/>
          <w:szCs w:val="24"/>
        </w:rPr>
        <w:t xml:space="preserve">письменный </w:t>
      </w:r>
      <w:r w:rsidRPr="00606D09">
        <w:rPr>
          <w:rFonts w:ascii="Times New Roman" w:hAnsi="Times New Roman" w:cs="Times New Roman"/>
          <w:sz w:val="24"/>
          <w:szCs w:val="24"/>
        </w:rPr>
        <w:t>мотивированный отказ от подписания документов приемки в течение 2 (двух) рабочих дней с момента обнаружения недостатков.</w:t>
      </w:r>
    </w:p>
    <w:p w:rsidR="00EC764A" w:rsidRPr="00606D09" w:rsidRDefault="00EC764A" w:rsidP="00FC4E1D">
      <w:pPr>
        <w:numPr>
          <w:ilvl w:val="1"/>
          <w:numId w:val="1"/>
        </w:numPr>
        <w:tabs>
          <w:tab w:val="left" w:pos="993"/>
        </w:tabs>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Заказчик вправе не отказывать в приемке поставленного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а в случае выявления несоответствия этого </w:t>
      </w:r>
      <w:r w:rsidR="00FC4E1D">
        <w:rPr>
          <w:rFonts w:ascii="Times New Roman" w:hAnsi="Times New Roman" w:cs="Times New Roman"/>
          <w:sz w:val="24"/>
          <w:szCs w:val="24"/>
        </w:rPr>
        <w:t>Товар</w:t>
      </w:r>
      <w:r w:rsidRPr="00606D09">
        <w:rPr>
          <w:rFonts w:ascii="Times New Roman" w:hAnsi="Times New Roman" w:cs="Times New Roman"/>
          <w:sz w:val="24"/>
          <w:szCs w:val="24"/>
        </w:rPr>
        <w:t xml:space="preserve">а условиям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а, если выявленное несоответствие не препятствует приемке данного </w:t>
      </w:r>
      <w:r w:rsidR="00FC4E1D">
        <w:rPr>
          <w:rFonts w:ascii="Times New Roman" w:hAnsi="Times New Roman" w:cs="Times New Roman"/>
          <w:sz w:val="24"/>
          <w:szCs w:val="24"/>
        </w:rPr>
        <w:t>Товар</w:t>
      </w:r>
      <w:r w:rsidRPr="00606D09">
        <w:rPr>
          <w:rFonts w:ascii="Times New Roman" w:hAnsi="Times New Roman" w:cs="Times New Roman"/>
          <w:sz w:val="24"/>
          <w:szCs w:val="24"/>
        </w:rPr>
        <w:t>а и устранено Поставщиком.</w:t>
      </w:r>
    </w:p>
    <w:p w:rsidR="00EC764A" w:rsidRPr="00606D09" w:rsidRDefault="00EC764A" w:rsidP="00FC4E1D">
      <w:pPr>
        <w:numPr>
          <w:ilvl w:val="1"/>
          <w:numId w:val="1"/>
        </w:numPr>
        <w:tabs>
          <w:tab w:val="left" w:pos="851"/>
        </w:tabs>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lastRenderedPageBreak/>
        <w:t xml:space="preserve">В случае получения </w:t>
      </w:r>
      <w:r w:rsidR="006C20E8">
        <w:rPr>
          <w:rFonts w:ascii="Times New Roman" w:hAnsi="Times New Roman" w:cs="Times New Roman"/>
          <w:sz w:val="24"/>
          <w:szCs w:val="24"/>
        </w:rPr>
        <w:t>м</w:t>
      </w:r>
      <w:r w:rsidRPr="00606D09">
        <w:rPr>
          <w:rFonts w:ascii="Times New Roman" w:hAnsi="Times New Roman" w:cs="Times New Roman"/>
          <w:sz w:val="24"/>
          <w:szCs w:val="24"/>
        </w:rPr>
        <w:t>отивированного отказа Поставщик обязан устранить выявленные недостатки за свой счет.</w:t>
      </w:r>
    </w:p>
    <w:p w:rsidR="00726232" w:rsidRPr="00606D09" w:rsidRDefault="00726232" w:rsidP="008C6BA7">
      <w:pPr>
        <w:spacing w:after="0" w:line="240" w:lineRule="auto"/>
        <w:jc w:val="both"/>
        <w:rPr>
          <w:rFonts w:ascii="Times New Roman" w:hAnsi="Times New Roman" w:cs="Times New Roman"/>
          <w:sz w:val="24"/>
          <w:szCs w:val="24"/>
        </w:rPr>
      </w:pPr>
    </w:p>
    <w:p w:rsidR="001A0938" w:rsidRPr="00606D09" w:rsidRDefault="001A0938" w:rsidP="008E27BF">
      <w:pPr>
        <w:numPr>
          <w:ilvl w:val="0"/>
          <w:numId w:val="1"/>
        </w:numPr>
        <w:spacing w:after="0" w:line="240" w:lineRule="auto"/>
        <w:jc w:val="center"/>
        <w:rPr>
          <w:rFonts w:ascii="Times New Roman" w:hAnsi="Times New Roman" w:cs="Times New Roman"/>
          <w:b/>
          <w:sz w:val="24"/>
          <w:szCs w:val="24"/>
        </w:rPr>
      </w:pPr>
      <w:r w:rsidRPr="00606D09">
        <w:rPr>
          <w:rFonts w:ascii="Times New Roman" w:hAnsi="Times New Roman" w:cs="Times New Roman"/>
          <w:b/>
          <w:sz w:val="24"/>
          <w:szCs w:val="24"/>
        </w:rPr>
        <w:t>Обстоятельства непреодолимой силы</w:t>
      </w:r>
    </w:p>
    <w:p w:rsidR="001A0938" w:rsidRPr="00606D09" w:rsidRDefault="001A0938" w:rsidP="001A0938">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A0938" w:rsidRPr="00606D09" w:rsidRDefault="001A0938" w:rsidP="001A0938">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другую Сторону об их возникновении, виде и возможной продолжительности действия в письменной форме с приложением документов, удостоверяющих факт наступления указанных обстоятельств. В случае если Сторона не известит другую Сторону о наступлении таких обстоятельств, такая Сторона теряет право ссылаться на указанные обстоятельства, как обстоятельства непреодолимой силы.</w:t>
      </w:r>
    </w:p>
    <w:p w:rsidR="00726232" w:rsidRPr="00606D09" w:rsidRDefault="00726232" w:rsidP="008C6BA7">
      <w:pPr>
        <w:spacing w:after="0" w:line="240" w:lineRule="auto"/>
        <w:jc w:val="both"/>
        <w:rPr>
          <w:rFonts w:ascii="Times New Roman" w:hAnsi="Times New Roman" w:cs="Times New Roman"/>
          <w:sz w:val="24"/>
          <w:szCs w:val="24"/>
        </w:rPr>
      </w:pPr>
    </w:p>
    <w:p w:rsidR="001A0938" w:rsidRPr="00606D09" w:rsidRDefault="001A0938" w:rsidP="008E27BF">
      <w:pPr>
        <w:numPr>
          <w:ilvl w:val="0"/>
          <w:numId w:val="1"/>
        </w:numPr>
        <w:spacing w:after="0" w:line="240" w:lineRule="auto"/>
        <w:jc w:val="center"/>
        <w:rPr>
          <w:rFonts w:ascii="Times New Roman" w:hAnsi="Times New Roman" w:cs="Times New Roman"/>
          <w:b/>
          <w:sz w:val="24"/>
          <w:szCs w:val="24"/>
        </w:rPr>
      </w:pPr>
      <w:r w:rsidRPr="00606D09">
        <w:rPr>
          <w:rFonts w:ascii="Times New Roman" w:hAnsi="Times New Roman" w:cs="Times New Roman"/>
          <w:b/>
          <w:sz w:val="24"/>
          <w:szCs w:val="24"/>
        </w:rPr>
        <w:t>Ответственность сторон</w:t>
      </w:r>
    </w:p>
    <w:p w:rsidR="00BA0750" w:rsidRPr="00606D09" w:rsidRDefault="00BA0750" w:rsidP="00BA075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BA0750" w:rsidRPr="00606D09" w:rsidRDefault="00BA0750" w:rsidP="00BA075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Пени начисляются за каждый день просрочки исполнения Поставщиком обязательства, предусмотренного Договором, в размере 1/300 (одна трехсотая) действующей на дату уплаты пеней ключевой ставки Банка России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BA0750" w:rsidRPr="00606D09" w:rsidRDefault="00BA0750" w:rsidP="00BA075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BA0750" w:rsidRPr="00606D09" w:rsidRDefault="00BA0750" w:rsidP="00BA075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исполнения обязательства. Размер пеней устанавливается как 1/300 (одна трехсотая) действующей на дату уплаты пеней ключевой ставки Банка России от суммы, не уплаченной в срок.</w:t>
      </w:r>
    </w:p>
    <w:p w:rsidR="00BA0750" w:rsidRDefault="00BA0750" w:rsidP="00BA075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56D5B" w:rsidRPr="00606D09" w:rsidRDefault="00D42C58" w:rsidP="00D42C58">
      <w:pPr>
        <w:numPr>
          <w:ilvl w:val="1"/>
          <w:numId w:val="1"/>
        </w:numPr>
        <w:spacing w:after="0" w:line="240" w:lineRule="auto"/>
        <w:jc w:val="both"/>
        <w:rPr>
          <w:rFonts w:ascii="Times New Roman" w:hAnsi="Times New Roman" w:cs="Times New Roman"/>
          <w:sz w:val="24"/>
          <w:szCs w:val="24"/>
        </w:rPr>
      </w:pPr>
      <w:r w:rsidRPr="00D42C58">
        <w:rPr>
          <w:rFonts w:ascii="Times New Roman" w:hAnsi="Times New Roman" w:cs="Times New Roman"/>
          <w:sz w:val="24"/>
          <w:szCs w:val="24"/>
        </w:rPr>
        <w:t xml:space="preserve">Общая сумма начисленных неустоек за ненадлежащее исполнение Сторонами обязательств, предусмотренных Договором, не может превышать </w:t>
      </w:r>
      <w:r>
        <w:rPr>
          <w:rFonts w:ascii="Times New Roman" w:hAnsi="Times New Roman" w:cs="Times New Roman"/>
          <w:sz w:val="24"/>
          <w:szCs w:val="24"/>
        </w:rPr>
        <w:t>10</w:t>
      </w:r>
      <w:r w:rsidRPr="00D42C58">
        <w:rPr>
          <w:rFonts w:ascii="Times New Roman" w:hAnsi="Times New Roman" w:cs="Times New Roman"/>
          <w:sz w:val="24"/>
          <w:szCs w:val="24"/>
        </w:rPr>
        <w:t>0% Цены Договора</w:t>
      </w:r>
    </w:p>
    <w:p w:rsidR="001A0938" w:rsidRPr="00606D09" w:rsidRDefault="001A0938" w:rsidP="008C6BA7">
      <w:pPr>
        <w:spacing w:after="0" w:line="240" w:lineRule="auto"/>
        <w:jc w:val="both"/>
        <w:rPr>
          <w:rFonts w:ascii="Times New Roman" w:hAnsi="Times New Roman" w:cs="Times New Roman"/>
          <w:sz w:val="24"/>
          <w:szCs w:val="24"/>
        </w:rPr>
      </w:pPr>
    </w:p>
    <w:p w:rsidR="00043C1F" w:rsidRPr="00606D09" w:rsidRDefault="00043C1F" w:rsidP="008E27BF">
      <w:pPr>
        <w:numPr>
          <w:ilvl w:val="0"/>
          <w:numId w:val="1"/>
        </w:numPr>
        <w:spacing w:after="0" w:line="240" w:lineRule="auto"/>
        <w:jc w:val="center"/>
        <w:rPr>
          <w:rFonts w:ascii="Times New Roman" w:hAnsi="Times New Roman" w:cs="Times New Roman"/>
          <w:b/>
          <w:sz w:val="24"/>
          <w:szCs w:val="24"/>
        </w:rPr>
      </w:pPr>
      <w:r w:rsidRPr="00606D09">
        <w:rPr>
          <w:rFonts w:ascii="Times New Roman" w:hAnsi="Times New Roman" w:cs="Times New Roman"/>
          <w:b/>
          <w:sz w:val="24"/>
          <w:szCs w:val="24"/>
        </w:rPr>
        <w:t xml:space="preserve">Изменение и расторжение </w:t>
      </w:r>
      <w:r w:rsidR="00F85A58" w:rsidRPr="00606D09">
        <w:rPr>
          <w:rFonts w:ascii="Times New Roman" w:hAnsi="Times New Roman" w:cs="Times New Roman"/>
          <w:b/>
          <w:sz w:val="24"/>
          <w:szCs w:val="24"/>
        </w:rPr>
        <w:t>д</w:t>
      </w:r>
      <w:r w:rsidR="00625D8A" w:rsidRPr="00606D09">
        <w:rPr>
          <w:rFonts w:ascii="Times New Roman" w:hAnsi="Times New Roman" w:cs="Times New Roman"/>
          <w:b/>
          <w:sz w:val="24"/>
          <w:szCs w:val="24"/>
        </w:rPr>
        <w:t>оговор</w:t>
      </w:r>
      <w:r w:rsidRPr="00606D09">
        <w:rPr>
          <w:rFonts w:ascii="Times New Roman" w:hAnsi="Times New Roman" w:cs="Times New Roman"/>
          <w:b/>
          <w:sz w:val="24"/>
          <w:szCs w:val="24"/>
        </w:rPr>
        <w:t>а</w:t>
      </w:r>
    </w:p>
    <w:p w:rsidR="00B44EC0" w:rsidRPr="00606D09" w:rsidRDefault="00B44EC0" w:rsidP="00B44EC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При внесении в Договор изменений и дополнений составляются дополнительные соглашения, которые подписываются Сторонами. Данные соглашения являются неотъемлемой частью Договора.</w:t>
      </w:r>
    </w:p>
    <w:p w:rsidR="00043C1F" w:rsidRPr="00606D09" w:rsidRDefault="00B44EC0" w:rsidP="00B44EC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B44EC0" w:rsidRPr="00606D09" w:rsidRDefault="00B44EC0" w:rsidP="00B44EC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lastRenderedPageBreak/>
        <w:t>Любая из сторон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44EC0" w:rsidRPr="00606D09" w:rsidRDefault="00B44EC0" w:rsidP="00B44EC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Решение об одностороннем отказе от исполнения Договора вступает в силу и Договор считается расторгнутым через десять дней с даты надлежащего уведомления другой стороны об одностороннем отказе от исполнения Договора.</w:t>
      </w:r>
    </w:p>
    <w:p w:rsidR="00B44EC0" w:rsidRPr="00606D09" w:rsidRDefault="00B44EC0" w:rsidP="00B44EC0">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B44EC0" w:rsidRPr="00606D09" w:rsidRDefault="00B44EC0" w:rsidP="00B44EC0">
      <w:pPr>
        <w:spacing w:after="0" w:line="240" w:lineRule="auto"/>
        <w:jc w:val="both"/>
        <w:rPr>
          <w:rFonts w:ascii="Times New Roman" w:hAnsi="Times New Roman" w:cs="Times New Roman"/>
          <w:sz w:val="24"/>
          <w:szCs w:val="24"/>
        </w:rPr>
      </w:pPr>
    </w:p>
    <w:p w:rsidR="00043C1F" w:rsidRPr="00606D09" w:rsidRDefault="00043C1F" w:rsidP="008E27BF">
      <w:pPr>
        <w:numPr>
          <w:ilvl w:val="0"/>
          <w:numId w:val="1"/>
        </w:numPr>
        <w:spacing w:after="0" w:line="240" w:lineRule="auto"/>
        <w:jc w:val="center"/>
        <w:rPr>
          <w:rFonts w:ascii="Times New Roman" w:hAnsi="Times New Roman" w:cs="Times New Roman"/>
          <w:b/>
          <w:sz w:val="24"/>
          <w:szCs w:val="24"/>
        </w:rPr>
      </w:pPr>
      <w:r w:rsidRPr="00606D09">
        <w:rPr>
          <w:rFonts w:ascii="Times New Roman" w:hAnsi="Times New Roman" w:cs="Times New Roman"/>
          <w:b/>
          <w:sz w:val="24"/>
          <w:szCs w:val="24"/>
        </w:rPr>
        <w:t>Разрешение споров</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Досудебный (претензионный) порядок разрешения споров обязателен.</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До предъявления иска, вытекающего из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а, сторона, которая считает, что ее права нарушены (далее - заинтересованная сторона), обязана направить другой стороне письменную претензию.</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а. К претензии должны быть приложены копии документов, подтверждающих изложенные в ней обстоятельства.</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Сторона, которая получила претензию, обязана ее рассмотреть и направить письменный мотивированный ответ другой стороне в течение 10 рабочих дней с момента получения претензии.</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Заинтересованная сторона вправе обратиться в суд по истечении 30 календарных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rsidR="00043C1F"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Споры, возникающие между Заказчиком и Поставщиком при заключении, изменении, расторжении и выполнении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а, а также споры о возмещении понесенных убытков, рассматриваются в </w:t>
      </w:r>
      <w:r w:rsidR="00F00068">
        <w:rPr>
          <w:rFonts w:ascii="Times New Roman" w:hAnsi="Times New Roman" w:cs="Times New Roman"/>
          <w:sz w:val="24"/>
          <w:szCs w:val="24"/>
        </w:rPr>
        <w:t xml:space="preserve">Арбитражном суде города Санкт-Петербурга и Ленинградской области в </w:t>
      </w:r>
      <w:r w:rsidRPr="00606D09">
        <w:rPr>
          <w:rFonts w:ascii="Times New Roman" w:hAnsi="Times New Roman" w:cs="Times New Roman"/>
          <w:sz w:val="24"/>
          <w:szCs w:val="24"/>
        </w:rPr>
        <w:t>установленном процессуальным законодательством порядке.</w:t>
      </w:r>
    </w:p>
    <w:p w:rsidR="00312E4D" w:rsidRDefault="00312E4D" w:rsidP="00312E4D">
      <w:pPr>
        <w:spacing w:after="0" w:line="240" w:lineRule="auto"/>
        <w:ind w:left="792"/>
        <w:jc w:val="both"/>
        <w:rPr>
          <w:rFonts w:ascii="Times New Roman" w:hAnsi="Times New Roman" w:cs="Times New Roman"/>
          <w:sz w:val="24"/>
          <w:szCs w:val="24"/>
        </w:rPr>
      </w:pPr>
    </w:p>
    <w:p w:rsidR="00312E4D" w:rsidRPr="00312E4D" w:rsidRDefault="00312E4D" w:rsidP="00312E4D">
      <w:pPr>
        <w:pStyle w:val="a3"/>
        <w:numPr>
          <w:ilvl w:val="0"/>
          <w:numId w:val="1"/>
        </w:numPr>
        <w:spacing w:after="0" w:line="240" w:lineRule="auto"/>
        <w:jc w:val="center"/>
        <w:rPr>
          <w:rFonts w:ascii="Times New Roman" w:hAnsi="Times New Roman" w:cs="Times New Roman"/>
          <w:b/>
          <w:sz w:val="24"/>
          <w:szCs w:val="24"/>
        </w:rPr>
      </w:pPr>
      <w:r w:rsidRPr="00312E4D">
        <w:rPr>
          <w:rFonts w:ascii="Times New Roman" w:hAnsi="Times New Roman" w:cs="Times New Roman"/>
          <w:b/>
          <w:sz w:val="24"/>
          <w:szCs w:val="24"/>
        </w:rPr>
        <w:t>Антикоррупционные условия</w:t>
      </w:r>
    </w:p>
    <w:p w:rsidR="00312E4D" w:rsidRPr="00312E4D" w:rsidRDefault="00312E4D" w:rsidP="00312E4D">
      <w:p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9</w:t>
      </w:r>
      <w:r w:rsidRPr="00312E4D">
        <w:rPr>
          <w:rFonts w:ascii="Times New Roman" w:hAnsi="Times New Roman" w:cs="Times New Roman"/>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p>
    <w:p w:rsidR="00312E4D" w:rsidRPr="00312E4D" w:rsidRDefault="004A2DF0" w:rsidP="00312E4D">
      <w:p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9</w:t>
      </w:r>
      <w:r w:rsidR="00312E4D" w:rsidRPr="00312E4D">
        <w:rPr>
          <w:rFonts w:ascii="Times New Roman" w:hAnsi="Times New Roman" w:cs="Times New Roman"/>
          <w:sz w:val="24"/>
          <w:szCs w:val="24"/>
        </w:rPr>
        <w:t>.2.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rsidR="00312E4D" w:rsidRPr="00312E4D" w:rsidRDefault="004A2DF0" w:rsidP="00312E4D">
      <w:p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9</w:t>
      </w:r>
      <w:r w:rsidR="00312E4D" w:rsidRPr="00312E4D">
        <w:rPr>
          <w:rFonts w:ascii="Times New Roman" w:hAnsi="Times New Roman" w:cs="Times New Roman"/>
          <w:sz w:val="24"/>
          <w:szCs w:val="24"/>
        </w:rPr>
        <w:t>.3. Каждая из Сторон Договора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w:t>
      </w:r>
      <w:r w:rsidR="00AB76DA">
        <w:rPr>
          <w:rFonts w:ascii="Times New Roman" w:hAnsi="Times New Roman" w:cs="Times New Roman"/>
          <w:sz w:val="24"/>
          <w:szCs w:val="24"/>
        </w:rPr>
        <w:t>к</w:t>
      </w:r>
      <w:r w:rsidR="00312E4D" w:rsidRPr="00312E4D">
        <w:rPr>
          <w:rFonts w:ascii="Times New Roman" w:hAnsi="Times New Roman" w:cs="Times New Roman"/>
          <w:sz w:val="24"/>
          <w:szCs w:val="24"/>
        </w:rPr>
        <w:t>те способами, ставящего работника в определенную зависимость и направленного на обеспечение выполнения этим работником каких- либо действий  в пользу стимулирующей Стороны.</w:t>
      </w:r>
    </w:p>
    <w:p w:rsidR="00312E4D" w:rsidRPr="00312E4D" w:rsidRDefault="004A2DF0" w:rsidP="00312E4D">
      <w:p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9</w:t>
      </w:r>
      <w:r w:rsidR="00312E4D" w:rsidRPr="00312E4D">
        <w:rPr>
          <w:rFonts w:ascii="Times New Roman" w:hAnsi="Times New Roman" w:cs="Times New Roman"/>
          <w:sz w:val="24"/>
          <w:szCs w:val="24"/>
        </w:rPr>
        <w:t>.4. Под действиями работника, осуществляемыми в пользу стимулирующей его Стороны, понимаются:</w:t>
      </w:r>
    </w:p>
    <w:p w:rsidR="00312E4D" w:rsidRPr="00312E4D" w:rsidRDefault="00312E4D" w:rsidP="00312E4D">
      <w:pPr>
        <w:spacing w:after="0" w:line="240" w:lineRule="auto"/>
        <w:ind w:left="709" w:hanging="425"/>
        <w:jc w:val="both"/>
        <w:rPr>
          <w:rFonts w:ascii="Times New Roman" w:hAnsi="Times New Roman" w:cs="Times New Roman"/>
          <w:sz w:val="24"/>
          <w:szCs w:val="24"/>
        </w:rPr>
      </w:pPr>
      <w:r w:rsidRPr="00312E4D">
        <w:rPr>
          <w:rFonts w:ascii="Times New Roman" w:hAnsi="Times New Roman" w:cs="Times New Roman"/>
          <w:sz w:val="24"/>
          <w:szCs w:val="24"/>
        </w:rPr>
        <w:t>- предоставление неоправданных преимуществ по сравнению с другими контрагентами;</w:t>
      </w:r>
    </w:p>
    <w:p w:rsidR="00312E4D" w:rsidRPr="00312E4D" w:rsidRDefault="00312E4D" w:rsidP="00312E4D">
      <w:pPr>
        <w:spacing w:after="0" w:line="240" w:lineRule="auto"/>
        <w:ind w:left="709" w:hanging="425"/>
        <w:jc w:val="both"/>
        <w:rPr>
          <w:rFonts w:ascii="Times New Roman" w:hAnsi="Times New Roman" w:cs="Times New Roman"/>
          <w:sz w:val="24"/>
          <w:szCs w:val="24"/>
        </w:rPr>
      </w:pPr>
      <w:r w:rsidRPr="00312E4D">
        <w:rPr>
          <w:rFonts w:ascii="Times New Roman" w:hAnsi="Times New Roman" w:cs="Times New Roman"/>
          <w:sz w:val="24"/>
          <w:szCs w:val="24"/>
        </w:rPr>
        <w:lastRenderedPageBreak/>
        <w:t>- предоставление каких – либо гарантий;</w:t>
      </w:r>
    </w:p>
    <w:p w:rsidR="00312E4D" w:rsidRPr="00312E4D" w:rsidRDefault="00312E4D" w:rsidP="00312E4D">
      <w:pPr>
        <w:spacing w:after="0" w:line="240" w:lineRule="auto"/>
        <w:ind w:left="709" w:hanging="425"/>
        <w:jc w:val="both"/>
        <w:rPr>
          <w:rFonts w:ascii="Times New Roman" w:hAnsi="Times New Roman" w:cs="Times New Roman"/>
          <w:sz w:val="24"/>
          <w:szCs w:val="24"/>
        </w:rPr>
      </w:pPr>
      <w:r w:rsidRPr="00312E4D">
        <w:rPr>
          <w:rFonts w:ascii="Times New Roman" w:hAnsi="Times New Roman" w:cs="Times New Roman"/>
          <w:sz w:val="24"/>
          <w:szCs w:val="24"/>
        </w:rPr>
        <w:t>- ускорение существующих процедур;</w:t>
      </w:r>
    </w:p>
    <w:p w:rsidR="00312E4D" w:rsidRPr="00312E4D" w:rsidRDefault="00312E4D" w:rsidP="00312E4D">
      <w:pPr>
        <w:spacing w:after="0" w:line="240" w:lineRule="auto"/>
        <w:ind w:left="709" w:hanging="425"/>
        <w:jc w:val="both"/>
        <w:rPr>
          <w:rFonts w:ascii="Times New Roman" w:hAnsi="Times New Roman" w:cs="Times New Roman"/>
          <w:sz w:val="24"/>
          <w:szCs w:val="24"/>
        </w:rPr>
      </w:pPr>
      <w:r w:rsidRPr="00312E4D">
        <w:rPr>
          <w:rFonts w:ascii="Times New Roman" w:hAnsi="Times New Roman" w:cs="Times New Roman"/>
          <w:sz w:val="24"/>
          <w:szCs w:val="24"/>
        </w:rPr>
        <w:t>-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312E4D" w:rsidRPr="00312E4D" w:rsidRDefault="004A2DF0" w:rsidP="00312E4D">
      <w:p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9</w:t>
      </w:r>
      <w:r w:rsidR="00312E4D" w:rsidRPr="00312E4D">
        <w:rPr>
          <w:rFonts w:ascii="Times New Roman" w:hAnsi="Times New Roman" w:cs="Times New Roman"/>
          <w:sz w:val="24"/>
          <w:szCs w:val="24"/>
        </w:rPr>
        <w:t xml:space="preserve">.5.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Договора. После направления письменного уведомления, соответствующая Сторона имеет право приостановить исполнение обязательств по Договору до получения от другой </w:t>
      </w:r>
      <w:r w:rsidR="00AB76DA" w:rsidRPr="00312E4D">
        <w:rPr>
          <w:rFonts w:ascii="Times New Roman" w:hAnsi="Times New Roman" w:cs="Times New Roman"/>
          <w:sz w:val="24"/>
          <w:szCs w:val="24"/>
        </w:rPr>
        <w:t>Стороны подтверждения</w:t>
      </w:r>
      <w:r w:rsidR="00312E4D" w:rsidRPr="00312E4D">
        <w:rPr>
          <w:rFonts w:ascii="Times New Roman" w:hAnsi="Times New Roman" w:cs="Times New Roman"/>
          <w:sz w:val="24"/>
          <w:szCs w:val="24"/>
        </w:rPr>
        <w:t>,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w:t>
      </w:r>
    </w:p>
    <w:p w:rsidR="00312E4D" w:rsidRPr="00312E4D" w:rsidRDefault="004A2DF0" w:rsidP="00312E4D">
      <w:p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9</w:t>
      </w:r>
      <w:r w:rsidR="00312E4D" w:rsidRPr="00312E4D">
        <w:rPr>
          <w:rFonts w:ascii="Times New Roman" w:hAnsi="Times New Roman" w:cs="Times New Roman"/>
          <w:sz w:val="24"/>
          <w:szCs w:val="24"/>
        </w:rPr>
        <w:t>.6. Стороны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rsidR="00312E4D" w:rsidRPr="00312E4D" w:rsidRDefault="004A2DF0" w:rsidP="00312E4D">
      <w:p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9</w:t>
      </w:r>
      <w:r w:rsidR="00312E4D" w:rsidRPr="00312E4D">
        <w:rPr>
          <w:rFonts w:ascii="Times New Roman" w:hAnsi="Times New Roman" w:cs="Times New Roman"/>
          <w:sz w:val="24"/>
          <w:szCs w:val="24"/>
        </w:rPr>
        <w:t>.7. Стороны гарантируют осуществления надлежащего разбирательства по представленным в рамках исполнения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p w:rsidR="00312E4D" w:rsidRPr="00312E4D" w:rsidRDefault="004A2DF0" w:rsidP="00312E4D">
      <w:p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9</w:t>
      </w:r>
      <w:r w:rsidR="00312E4D" w:rsidRPr="00312E4D">
        <w:rPr>
          <w:rFonts w:ascii="Times New Roman" w:hAnsi="Times New Roman" w:cs="Times New Roman"/>
          <w:sz w:val="24"/>
          <w:szCs w:val="24"/>
        </w:rPr>
        <w:t>.8. Стороны гарантируют полную конфиденциальность по вопросам исполнения положений настоящей статьи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rsidR="001A0938" w:rsidRDefault="004A2DF0" w:rsidP="00312E4D">
      <w:pPr>
        <w:spacing w:after="0" w:line="240" w:lineRule="auto"/>
        <w:ind w:left="709" w:hanging="425"/>
        <w:jc w:val="both"/>
        <w:rPr>
          <w:rFonts w:ascii="Times New Roman" w:hAnsi="Times New Roman" w:cs="Times New Roman"/>
          <w:sz w:val="24"/>
          <w:szCs w:val="24"/>
        </w:rPr>
      </w:pPr>
      <w:r>
        <w:rPr>
          <w:rFonts w:ascii="Times New Roman" w:hAnsi="Times New Roman" w:cs="Times New Roman"/>
          <w:sz w:val="24"/>
          <w:szCs w:val="24"/>
        </w:rPr>
        <w:t>9</w:t>
      </w:r>
      <w:r w:rsidR="00312E4D" w:rsidRPr="00312E4D">
        <w:rPr>
          <w:rFonts w:ascii="Times New Roman" w:hAnsi="Times New Roman" w:cs="Times New Roman"/>
          <w:sz w:val="24"/>
          <w:szCs w:val="24"/>
        </w:rPr>
        <w:t>.9. В случае нарушения одной Стороной обязательств воздерживаться от запрещенных в настоящей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может расторгнуть Договор в установленном законом порядке. Сторона, по чьей инициативе по основаниям, предусмотренным положениями настоящей статьи, был расторгнут Договор, вправе требовать возмещения реального ущерба, возникшего в результате такого расторжения.</w:t>
      </w:r>
    </w:p>
    <w:p w:rsidR="004A2DF0" w:rsidRDefault="004A2DF0" w:rsidP="00312E4D">
      <w:pPr>
        <w:spacing w:after="0" w:line="240" w:lineRule="auto"/>
        <w:ind w:left="709" w:hanging="425"/>
        <w:jc w:val="both"/>
        <w:rPr>
          <w:rFonts w:ascii="Times New Roman" w:hAnsi="Times New Roman" w:cs="Times New Roman"/>
          <w:sz w:val="24"/>
          <w:szCs w:val="24"/>
        </w:rPr>
      </w:pPr>
    </w:p>
    <w:p w:rsidR="004A2DF0" w:rsidRPr="00606D09" w:rsidRDefault="004A2DF0" w:rsidP="00312E4D">
      <w:pPr>
        <w:spacing w:after="0" w:line="240" w:lineRule="auto"/>
        <w:ind w:left="709" w:hanging="425"/>
        <w:jc w:val="both"/>
        <w:rPr>
          <w:rFonts w:ascii="Times New Roman" w:hAnsi="Times New Roman" w:cs="Times New Roman"/>
          <w:sz w:val="24"/>
          <w:szCs w:val="24"/>
        </w:rPr>
      </w:pPr>
    </w:p>
    <w:p w:rsidR="00043C1F" w:rsidRPr="00606D09" w:rsidRDefault="00043C1F" w:rsidP="008E27BF">
      <w:pPr>
        <w:numPr>
          <w:ilvl w:val="0"/>
          <w:numId w:val="1"/>
        </w:numPr>
        <w:spacing w:after="0" w:line="240" w:lineRule="auto"/>
        <w:jc w:val="center"/>
        <w:rPr>
          <w:rFonts w:ascii="Times New Roman" w:hAnsi="Times New Roman" w:cs="Times New Roman"/>
          <w:b/>
          <w:sz w:val="24"/>
          <w:szCs w:val="24"/>
        </w:rPr>
      </w:pPr>
      <w:r w:rsidRPr="00606D09">
        <w:rPr>
          <w:rFonts w:ascii="Times New Roman" w:hAnsi="Times New Roman" w:cs="Times New Roman"/>
          <w:b/>
          <w:sz w:val="24"/>
          <w:szCs w:val="24"/>
        </w:rPr>
        <w:t>Заключительные положения</w:t>
      </w:r>
    </w:p>
    <w:p w:rsidR="00043C1F" w:rsidRPr="00606D09" w:rsidRDefault="00625D8A"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Договор</w:t>
      </w:r>
      <w:r w:rsidR="00043C1F" w:rsidRPr="00606D09">
        <w:rPr>
          <w:rFonts w:ascii="Times New Roman" w:hAnsi="Times New Roman" w:cs="Times New Roman"/>
          <w:sz w:val="24"/>
          <w:szCs w:val="24"/>
        </w:rPr>
        <w:t xml:space="preserve"> вступает в силу и становится обязательным для сторон с момента его заключения и действует до </w:t>
      </w:r>
      <w:r w:rsidR="002E66D5">
        <w:rPr>
          <w:rFonts w:ascii="Times New Roman" w:hAnsi="Times New Roman" w:cs="Times New Roman"/>
          <w:sz w:val="24"/>
          <w:szCs w:val="24"/>
        </w:rPr>
        <w:t>31 декабря 2026</w:t>
      </w:r>
      <w:r w:rsidR="00043C1F" w:rsidRPr="00606D09">
        <w:rPr>
          <w:rFonts w:ascii="Times New Roman" w:hAnsi="Times New Roman" w:cs="Times New Roman"/>
          <w:sz w:val="24"/>
          <w:szCs w:val="24"/>
        </w:rPr>
        <w:t xml:space="preserve"> г</w:t>
      </w:r>
      <w:r w:rsidR="009655E6">
        <w:rPr>
          <w:rFonts w:ascii="Times New Roman" w:hAnsi="Times New Roman" w:cs="Times New Roman"/>
          <w:sz w:val="24"/>
          <w:szCs w:val="24"/>
        </w:rPr>
        <w:t>, а в части взаиморасчетов и гарантийных обязательств до их полного исполнения</w:t>
      </w:r>
      <w:r w:rsidR="00043C1F" w:rsidRPr="00606D09">
        <w:rPr>
          <w:rFonts w:ascii="Times New Roman" w:hAnsi="Times New Roman" w:cs="Times New Roman"/>
          <w:sz w:val="24"/>
          <w:szCs w:val="24"/>
        </w:rPr>
        <w:t>.</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В случае изменения своих реквизитов, указанных в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е, Сторона обязана в течение 5 рабочих дней уведомить об этом другой Стороне и сообщить новые реквизиты.</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Заявления, уведомления, требования или иные юридически значимые сообщения, с которыми закон или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 связывают наступление гражданско-правовых последствий для другой стороны, могут направляться (за исключением сообщений (документов), для которых законом либо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ом предусмотрен специальный способ направления) в виде электронных документов, подписанных усиленной квалифицированной электронной подписью (далее – электронные документы).</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lastRenderedPageBreak/>
        <w:t>Электронные документы считаются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Стороны при исполнении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а осуществляют обмен документами посредством использования систем электронного документооборота (ЭДО).</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Стороны признают, что используемые в ЭДО электронные документы имеют равную юридическую силу с документами на бумажных носителях информации, подписанными собственноручными подписями уполномоченных должностных лиц и оформленными в установленном порядке.</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Электронные документы, полученные Сторонами друг от друга при исполнении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а, не требуют дублирования документами, оформленными на бумажных носителях информации.</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В случае сбоя в работе ЭДО, не позволяющего осуществлять обмен электронными документами при исполнении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а, Стороны осуществляют оформление и подписание документов на бумажных носителях информации в сроки, предусмотренные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ом.</w:t>
      </w:r>
    </w:p>
    <w:p w:rsidR="00043C1F" w:rsidRPr="00606D09" w:rsidRDefault="00625D8A"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Договор</w:t>
      </w:r>
      <w:r w:rsidR="00043C1F" w:rsidRPr="00606D09">
        <w:rPr>
          <w:rFonts w:ascii="Times New Roman" w:hAnsi="Times New Roman" w:cs="Times New Roman"/>
          <w:sz w:val="24"/>
          <w:szCs w:val="24"/>
        </w:rPr>
        <w:t xml:space="preserve"> составлен в форме электронного документа, подписанного усиленными электронными подписями Сторон.</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Во всем, что не предусмотрено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ом, Стороны руководствуются </w:t>
      </w:r>
      <w:r w:rsidR="00FC4E1D">
        <w:rPr>
          <w:rFonts w:ascii="Times New Roman" w:hAnsi="Times New Roman" w:cs="Times New Roman"/>
          <w:sz w:val="24"/>
          <w:szCs w:val="24"/>
        </w:rPr>
        <w:t xml:space="preserve">действующим </w:t>
      </w:r>
      <w:r w:rsidRPr="00606D09">
        <w:rPr>
          <w:rFonts w:ascii="Times New Roman" w:hAnsi="Times New Roman" w:cs="Times New Roman"/>
          <w:sz w:val="24"/>
          <w:szCs w:val="24"/>
        </w:rPr>
        <w:t>законодательством Российской Федерации.</w:t>
      </w:r>
    </w:p>
    <w:p w:rsidR="00043C1F" w:rsidRPr="00606D09" w:rsidRDefault="00043C1F" w:rsidP="00043C1F">
      <w:pPr>
        <w:numPr>
          <w:ilvl w:val="1"/>
          <w:numId w:val="1"/>
        </w:num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Неотъемлемыми частями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а являются следующие приложения:</w:t>
      </w:r>
    </w:p>
    <w:p w:rsidR="00043C1F" w:rsidRPr="00606D09" w:rsidRDefault="00043C1F" w:rsidP="00043C1F">
      <w:p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Приложение № 1 – Спецификация.</w:t>
      </w:r>
    </w:p>
    <w:p w:rsidR="00043C1F" w:rsidRPr="00606D09" w:rsidRDefault="00043C1F" w:rsidP="008C6BA7">
      <w:pPr>
        <w:spacing w:after="0" w:line="240" w:lineRule="auto"/>
        <w:jc w:val="both"/>
        <w:rPr>
          <w:rFonts w:ascii="Times New Roman" w:hAnsi="Times New Roman" w:cs="Times New Roman"/>
          <w:sz w:val="24"/>
          <w:szCs w:val="24"/>
        </w:rPr>
      </w:pPr>
    </w:p>
    <w:p w:rsidR="0033622B" w:rsidRPr="00606D09" w:rsidRDefault="0033622B" w:rsidP="008E27BF">
      <w:pPr>
        <w:pStyle w:val="a3"/>
        <w:numPr>
          <w:ilvl w:val="0"/>
          <w:numId w:val="1"/>
        </w:numPr>
        <w:spacing w:after="0" w:line="240" w:lineRule="auto"/>
        <w:jc w:val="center"/>
        <w:rPr>
          <w:rFonts w:ascii="Times New Roman" w:hAnsi="Times New Roman" w:cs="Times New Roman"/>
          <w:b/>
          <w:sz w:val="24"/>
          <w:szCs w:val="24"/>
        </w:rPr>
      </w:pPr>
      <w:r w:rsidRPr="00606D09">
        <w:rPr>
          <w:rFonts w:ascii="Times New Roman" w:hAnsi="Times New Roman" w:cs="Times New Roman"/>
          <w:b/>
          <w:sz w:val="24"/>
          <w:szCs w:val="24"/>
        </w:rPr>
        <w:t>Адреса и реквизиты сторон</w:t>
      </w:r>
    </w:p>
    <w:p w:rsidR="0033622B" w:rsidRPr="00606D09" w:rsidRDefault="0033622B" w:rsidP="0033622B">
      <w:pPr>
        <w:spacing w:after="0" w:line="240" w:lineRule="auto"/>
        <w:jc w:val="both"/>
        <w:rPr>
          <w:rFonts w:ascii="Times New Roman" w:hAnsi="Times New Roman" w:cs="Times New Roman"/>
          <w:sz w:val="24"/>
          <w:szCs w:val="24"/>
        </w:rPr>
      </w:pPr>
    </w:p>
    <w:tbl>
      <w:tblPr>
        <w:tblW w:w="0" w:type="auto"/>
        <w:tblLook w:val="04A0"/>
      </w:tblPr>
      <w:tblGrid>
        <w:gridCol w:w="4820"/>
        <w:gridCol w:w="5318"/>
      </w:tblGrid>
      <w:tr w:rsidR="0033622B" w:rsidRPr="00606D09" w:rsidTr="00EF50C1">
        <w:tc>
          <w:tcPr>
            <w:tcW w:w="4820" w:type="dxa"/>
            <w:shd w:val="clear" w:color="auto" w:fill="auto"/>
          </w:tcPr>
          <w:p w:rsidR="0033622B" w:rsidRPr="00606D09" w:rsidRDefault="0033622B" w:rsidP="0033622B">
            <w:pPr>
              <w:spacing w:after="0" w:line="240" w:lineRule="auto"/>
              <w:jc w:val="both"/>
              <w:rPr>
                <w:rFonts w:ascii="Times New Roman" w:hAnsi="Times New Roman" w:cs="Times New Roman"/>
                <w:b/>
                <w:sz w:val="24"/>
                <w:szCs w:val="24"/>
              </w:rPr>
            </w:pPr>
            <w:r w:rsidRPr="00606D09">
              <w:rPr>
                <w:rFonts w:ascii="Times New Roman" w:hAnsi="Times New Roman" w:cs="Times New Roman"/>
                <w:b/>
                <w:sz w:val="24"/>
                <w:szCs w:val="24"/>
              </w:rPr>
              <w:t>Заказчик</w:t>
            </w:r>
          </w:p>
        </w:tc>
        <w:tc>
          <w:tcPr>
            <w:tcW w:w="5318" w:type="dxa"/>
            <w:shd w:val="clear" w:color="auto" w:fill="auto"/>
          </w:tcPr>
          <w:p w:rsidR="0033622B" w:rsidRPr="00606D09" w:rsidRDefault="0033622B" w:rsidP="0033622B">
            <w:pPr>
              <w:spacing w:after="0" w:line="240" w:lineRule="auto"/>
              <w:jc w:val="both"/>
              <w:rPr>
                <w:rFonts w:ascii="Times New Roman" w:hAnsi="Times New Roman" w:cs="Times New Roman"/>
                <w:b/>
                <w:sz w:val="24"/>
                <w:szCs w:val="24"/>
              </w:rPr>
            </w:pPr>
            <w:r w:rsidRPr="00606D09">
              <w:rPr>
                <w:rFonts w:ascii="Times New Roman" w:hAnsi="Times New Roman" w:cs="Times New Roman"/>
                <w:b/>
                <w:sz w:val="24"/>
                <w:szCs w:val="24"/>
              </w:rPr>
              <w:t>Поставщик</w:t>
            </w:r>
          </w:p>
        </w:tc>
      </w:tr>
      <w:tr w:rsidR="0033622B" w:rsidRPr="00606D09" w:rsidTr="00EF50C1">
        <w:tc>
          <w:tcPr>
            <w:tcW w:w="4820" w:type="dxa"/>
            <w:shd w:val="clear" w:color="auto" w:fill="auto"/>
          </w:tcPr>
          <w:p w:rsidR="00653AE4" w:rsidRDefault="008D3330" w:rsidP="00653AE4">
            <w:pPr>
              <w:spacing w:after="0" w:line="240" w:lineRule="auto"/>
              <w:rPr>
                <w:rFonts w:ascii="Times New Roman" w:hAnsi="Times New Roman" w:cs="Times New Roman"/>
                <w:b/>
                <w:sz w:val="24"/>
                <w:szCs w:val="24"/>
              </w:rPr>
            </w:pPr>
            <w:r w:rsidRPr="008D3330">
              <w:rPr>
                <w:rFonts w:ascii="Times New Roman" w:hAnsi="Times New Roman" w:cs="Times New Roman"/>
                <w:b/>
                <w:sz w:val="24"/>
                <w:szCs w:val="24"/>
              </w:rPr>
              <w:t>Мун</w:t>
            </w:r>
            <w:r w:rsidR="00653AE4">
              <w:rPr>
                <w:rFonts w:ascii="Times New Roman" w:hAnsi="Times New Roman" w:cs="Times New Roman"/>
                <w:b/>
                <w:sz w:val="24"/>
                <w:szCs w:val="24"/>
              </w:rPr>
              <w:t>иципальное Учреждение Социально</w:t>
            </w:r>
          </w:p>
          <w:p w:rsidR="008D3330" w:rsidRPr="008D3330" w:rsidRDefault="008D3330" w:rsidP="00653AE4">
            <w:pPr>
              <w:spacing w:after="0" w:line="240" w:lineRule="auto"/>
              <w:rPr>
                <w:rFonts w:ascii="Times New Roman" w:hAnsi="Times New Roman" w:cs="Times New Roman"/>
                <w:b/>
                <w:sz w:val="24"/>
                <w:szCs w:val="24"/>
              </w:rPr>
            </w:pPr>
            <w:r w:rsidRPr="008D3330">
              <w:rPr>
                <w:rFonts w:ascii="Times New Roman" w:hAnsi="Times New Roman" w:cs="Times New Roman"/>
                <w:b/>
                <w:sz w:val="24"/>
                <w:szCs w:val="24"/>
              </w:rPr>
              <w:t>культурный центр досуга и отдыха Толмачевского городского поселения</w:t>
            </w:r>
          </w:p>
          <w:p w:rsidR="008D3330" w:rsidRPr="008D3330" w:rsidRDefault="008D3330" w:rsidP="00D40331">
            <w:pPr>
              <w:spacing w:after="0" w:line="240" w:lineRule="auto"/>
              <w:jc w:val="center"/>
              <w:rPr>
                <w:rFonts w:ascii="Times New Roman" w:hAnsi="Times New Roman" w:cs="Times New Roman"/>
                <w:b/>
                <w:sz w:val="24"/>
                <w:szCs w:val="24"/>
              </w:rPr>
            </w:pPr>
          </w:p>
          <w:p w:rsidR="0033622B" w:rsidRPr="00606D09" w:rsidRDefault="0033622B" w:rsidP="00D40331">
            <w:pPr>
              <w:spacing w:after="0" w:line="240" w:lineRule="auto"/>
              <w:jc w:val="center"/>
              <w:rPr>
                <w:rFonts w:ascii="Times New Roman" w:hAnsi="Times New Roman" w:cs="Times New Roman"/>
                <w:b/>
                <w:sz w:val="24"/>
                <w:szCs w:val="24"/>
              </w:rPr>
            </w:pPr>
          </w:p>
        </w:tc>
        <w:tc>
          <w:tcPr>
            <w:tcW w:w="5318" w:type="dxa"/>
            <w:shd w:val="clear" w:color="auto" w:fill="auto"/>
          </w:tcPr>
          <w:p w:rsidR="0033622B" w:rsidRPr="00606D09" w:rsidRDefault="0033622B" w:rsidP="00672DEB">
            <w:pPr>
              <w:spacing w:after="0" w:line="240" w:lineRule="auto"/>
              <w:rPr>
                <w:rFonts w:ascii="Times New Roman" w:hAnsi="Times New Roman" w:cs="Times New Roman"/>
                <w:b/>
                <w:sz w:val="24"/>
                <w:szCs w:val="24"/>
              </w:rPr>
            </w:pPr>
          </w:p>
        </w:tc>
      </w:tr>
      <w:tr w:rsidR="0033622B" w:rsidRPr="00606D09" w:rsidTr="00EF50C1">
        <w:tc>
          <w:tcPr>
            <w:tcW w:w="4820" w:type="dxa"/>
            <w:shd w:val="clear" w:color="auto" w:fill="auto"/>
          </w:tcPr>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 xml:space="preserve">Адрес:188255, Ленинградская область, </w:t>
            </w:r>
            <w:proofErr w:type="spellStart"/>
            <w:r w:rsidRPr="008D3330">
              <w:rPr>
                <w:rFonts w:ascii="Times New Roman" w:hAnsi="Times New Roman" w:cs="Times New Roman"/>
                <w:sz w:val="24"/>
                <w:szCs w:val="24"/>
              </w:rPr>
              <w:t>Лужский</w:t>
            </w:r>
            <w:proofErr w:type="spellEnd"/>
            <w:r w:rsidRPr="008D3330">
              <w:rPr>
                <w:rFonts w:ascii="Times New Roman" w:hAnsi="Times New Roman" w:cs="Times New Roman"/>
                <w:sz w:val="24"/>
                <w:szCs w:val="24"/>
              </w:rPr>
              <w:t xml:space="preserve"> район, г.п. Толмачево, ул. Толмачева дом 19.</w:t>
            </w:r>
          </w:p>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Тел: 8-813-72-74-269</w:t>
            </w:r>
          </w:p>
          <w:p w:rsidR="008D3330" w:rsidRPr="008D3330" w:rsidRDefault="008D3330" w:rsidP="008D3330">
            <w:pPr>
              <w:spacing w:after="0" w:line="240" w:lineRule="auto"/>
              <w:rPr>
                <w:rFonts w:ascii="Times New Roman" w:hAnsi="Times New Roman" w:cs="Times New Roman"/>
                <w:sz w:val="24"/>
                <w:szCs w:val="24"/>
              </w:rPr>
            </w:pPr>
            <w:proofErr w:type="spellStart"/>
            <w:r w:rsidRPr="008D3330">
              <w:rPr>
                <w:rFonts w:ascii="Times New Roman" w:hAnsi="Times New Roman" w:cs="Times New Roman"/>
                <w:sz w:val="24"/>
                <w:szCs w:val="24"/>
              </w:rPr>
              <w:t>e-mail:tolmachevo-dk@mail.ru</w:t>
            </w:r>
            <w:proofErr w:type="spellEnd"/>
          </w:p>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ИНН:4710026498, КПП:471001001</w:t>
            </w:r>
          </w:p>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БАНК: ОКЦ №1 Северо-Западного ГУ Банка России//УФК по Ленинградской области, г.Санкт-Петербург</w:t>
            </w:r>
          </w:p>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Р/сч:03231643416331544500</w:t>
            </w:r>
          </w:p>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К/сч:40102810745370000098</w:t>
            </w:r>
          </w:p>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БИК:044030098</w:t>
            </w:r>
          </w:p>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Л.сч.03608313083</w:t>
            </w:r>
          </w:p>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ОГРН:1064710002752</w:t>
            </w:r>
          </w:p>
          <w:p w:rsidR="008D3330" w:rsidRPr="008D3330" w:rsidRDefault="008D3330" w:rsidP="008D3330">
            <w:pPr>
              <w:spacing w:after="0" w:line="240" w:lineRule="auto"/>
              <w:rPr>
                <w:rFonts w:ascii="Times New Roman" w:hAnsi="Times New Roman" w:cs="Times New Roman"/>
                <w:sz w:val="24"/>
                <w:szCs w:val="24"/>
              </w:rPr>
            </w:pPr>
            <w:r w:rsidRPr="008D3330">
              <w:rPr>
                <w:rFonts w:ascii="Times New Roman" w:hAnsi="Times New Roman" w:cs="Times New Roman"/>
                <w:sz w:val="24"/>
                <w:szCs w:val="24"/>
              </w:rPr>
              <w:t>ОКТМО:41633154, ОКПО: 79842972</w:t>
            </w:r>
          </w:p>
          <w:p w:rsidR="002E66D5" w:rsidRPr="00506BC5" w:rsidRDefault="002E66D5" w:rsidP="008D3330">
            <w:pPr>
              <w:spacing w:after="0" w:line="240" w:lineRule="auto"/>
              <w:rPr>
                <w:rFonts w:ascii="Times New Roman" w:hAnsi="Times New Roman" w:cs="Times New Roman"/>
                <w:sz w:val="24"/>
                <w:szCs w:val="24"/>
              </w:rPr>
            </w:pPr>
          </w:p>
        </w:tc>
        <w:tc>
          <w:tcPr>
            <w:tcW w:w="5318" w:type="dxa"/>
            <w:shd w:val="clear" w:color="auto" w:fill="auto"/>
          </w:tcPr>
          <w:p w:rsidR="00270E7D" w:rsidRPr="00606D09" w:rsidRDefault="00270E7D" w:rsidP="00672DEB">
            <w:pPr>
              <w:spacing w:after="0" w:line="240" w:lineRule="auto"/>
              <w:jc w:val="both"/>
              <w:rPr>
                <w:rFonts w:ascii="Times New Roman" w:hAnsi="Times New Roman" w:cs="Times New Roman"/>
                <w:sz w:val="24"/>
                <w:szCs w:val="24"/>
              </w:rPr>
            </w:pPr>
          </w:p>
        </w:tc>
      </w:tr>
      <w:tr w:rsidR="0033622B" w:rsidRPr="00606D09" w:rsidTr="00EF50C1">
        <w:tc>
          <w:tcPr>
            <w:tcW w:w="4820" w:type="dxa"/>
            <w:shd w:val="clear" w:color="auto" w:fill="auto"/>
          </w:tcPr>
          <w:p w:rsidR="0033622B" w:rsidRPr="00606D09" w:rsidRDefault="002E66D5" w:rsidP="0033622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Директор</w:t>
            </w:r>
          </w:p>
          <w:p w:rsidR="0033622B" w:rsidRPr="00606D09" w:rsidRDefault="0033622B" w:rsidP="0033622B">
            <w:pPr>
              <w:spacing w:after="0" w:line="240" w:lineRule="auto"/>
              <w:jc w:val="both"/>
              <w:rPr>
                <w:rFonts w:ascii="Times New Roman" w:hAnsi="Times New Roman" w:cs="Times New Roman"/>
                <w:sz w:val="24"/>
                <w:szCs w:val="24"/>
              </w:rPr>
            </w:pPr>
          </w:p>
          <w:p w:rsidR="0033622B" w:rsidRPr="00606D09" w:rsidRDefault="0033622B" w:rsidP="008D3330">
            <w:p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____________________ </w:t>
            </w:r>
            <w:r w:rsidR="008D3330">
              <w:rPr>
                <w:rFonts w:ascii="Times New Roman" w:hAnsi="Times New Roman" w:cs="Times New Roman"/>
                <w:sz w:val="24"/>
                <w:szCs w:val="24"/>
              </w:rPr>
              <w:t xml:space="preserve">Л.Н. </w:t>
            </w:r>
            <w:proofErr w:type="spellStart"/>
            <w:r w:rsidR="008D3330">
              <w:rPr>
                <w:rFonts w:ascii="Times New Roman" w:hAnsi="Times New Roman" w:cs="Times New Roman"/>
                <w:sz w:val="24"/>
                <w:szCs w:val="24"/>
              </w:rPr>
              <w:t>Чутникова</w:t>
            </w:r>
            <w:proofErr w:type="spellEnd"/>
          </w:p>
        </w:tc>
        <w:tc>
          <w:tcPr>
            <w:tcW w:w="5318" w:type="dxa"/>
            <w:shd w:val="clear" w:color="auto" w:fill="auto"/>
          </w:tcPr>
          <w:p w:rsidR="00270E7D" w:rsidRDefault="00270E7D" w:rsidP="0033622B">
            <w:pPr>
              <w:spacing w:after="0" w:line="240" w:lineRule="auto"/>
              <w:jc w:val="both"/>
              <w:rPr>
                <w:rFonts w:ascii="Times New Roman" w:hAnsi="Times New Roman" w:cs="Times New Roman"/>
                <w:sz w:val="24"/>
                <w:szCs w:val="24"/>
              </w:rPr>
            </w:pPr>
          </w:p>
          <w:p w:rsidR="00672DEB" w:rsidRDefault="00672DEB" w:rsidP="0033622B">
            <w:pPr>
              <w:spacing w:after="0" w:line="240" w:lineRule="auto"/>
              <w:jc w:val="both"/>
              <w:rPr>
                <w:rFonts w:ascii="Times New Roman" w:hAnsi="Times New Roman" w:cs="Times New Roman"/>
                <w:sz w:val="24"/>
                <w:szCs w:val="24"/>
              </w:rPr>
            </w:pPr>
          </w:p>
          <w:p w:rsidR="0033622B" w:rsidRPr="00606D09" w:rsidRDefault="0033622B" w:rsidP="00672DEB">
            <w:p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___</w:t>
            </w:r>
            <w:r w:rsidR="00327957">
              <w:rPr>
                <w:rFonts w:ascii="Times New Roman" w:hAnsi="Times New Roman" w:cs="Times New Roman"/>
                <w:sz w:val="24"/>
                <w:szCs w:val="24"/>
              </w:rPr>
              <w:t>_________________</w:t>
            </w:r>
          </w:p>
        </w:tc>
      </w:tr>
    </w:tbl>
    <w:p w:rsidR="00806DCF" w:rsidRPr="00606D09" w:rsidRDefault="00806DCF" w:rsidP="0033622B">
      <w:pPr>
        <w:spacing w:after="0" w:line="240" w:lineRule="auto"/>
        <w:jc w:val="both"/>
        <w:rPr>
          <w:rFonts w:ascii="Times New Roman" w:hAnsi="Times New Roman" w:cs="Times New Roman"/>
          <w:sz w:val="24"/>
          <w:szCs w:val="24"/>
        </w:rPr>
      </w:pPr>
    </w:p>
    <w:p w:rsidR="00806DCF" w:rsidRPr="00606D09" w:rsidRDefault="00806DCF">
      <w:pPr>
        <w:rPr>
          <w:rFonts w:ascii="Times New Roman" w:hAnsi="Times New Roman" w:cs="Times New Roman"/>
          <w:sz w:val="24"/>
          <w:szCs w:val="24"/>
        </w:rPr>
      </w:pPr>
      <w:r w:rsidRPr="00606D09">
        <w:rPr>
          <w:rFonts w:ascii="Times New Roman" w:hAnsi="Times New Roman" w:cs="Times New Roman"/>
          <w:sz w:val="24"/>
          <w:szCs w:val="24"/>
        </w:rPr>
        <w:br w:type="page"/>
      </w:r>
    </w:p>
    <w:p w:rsidR="00806DCF" w:rsidRPr="00606D09" w:rsidRDefault="00806DCF" w:rsidP="00806DCF">
      <w:pPr>
        <w:spacing w:after="0" w:line="240" w:lineRule="auto"/>
        <w:jc w:val="right"/>
        <w:rPr>
          <w:rFonts w:ascii="Times New Roman" w:hAnsi="Times New Roman" w:cs="Times New Roman"/>
          <w:sz w:val="24"/>
          <w:szCs w:val="24"/>
        </w:rPr>
      </w:pPr>
      <w:r w:rsidRPr="00606D09">
        <w:rPr>
          <w:rFonts w:ascii="Times New Roman" w:hAnsi="Times New Roman" w:cs="Times New Roman"/>
          <w:sz w:val="24"/>
          <w:szCs w:val="24"/>
        </w:rPr>
        <w:lastRenderedPageBreak/>
        <w:t>Приложение № 1</w:t>
      </w:r>
    </w:p>
    <w:p w:rsidR="00806DCF" w:rsidRPr="00606D09" w:rsidRDefault="00806DCF" w:rsidP="00806DCF">
      <w:pPr>
        <w:spacing w:after="0" w:line="240" w:lineRule="auto"/>
        <w:jc w:val="right"/>
        <w:rPr>
          <w:rFonts w:ascii="Times New Roman" w:hAnsi="Times New Roman" w:cs="Times New Roman"/>
          <w:sz w:val="24"/>
          <w:szCs w:val="24"/>
        </w:rPr>
      </w:pPr>
      <w:r w:rsidRPr="00606D09">
        <w:rPr>
          <w:rFonts w:ascii="Times New Roman" w:hAnsi="Times New Roman" w:cs="Times New Roman"/>
          <w:sz w:val="24"/>
          <w:szCs w:val="24"/>
        </w:rPr>
        <w:t xml:space="preserve">к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 xml:space="preserve">у № </w:t>
      </w:r>
      <w:r w:rsidR="00D34FB9" w:rsidRPr="00D34FB9">
        <w:rPr>
          <w:rFonts w:ascii="Times New Roman" w:hAnsi="Times New Roman" w:cs="Times New Roman"/>
          <w:sz w:val="24"/>
          <w:szCs w:val="24"/>
        </w:rPr>
        <w:t>21_09/26</w:t>
      </w:r>
      <w:r w:rsidR="00672DEB">
        <w:rPr>
          <w:rFonts w:ascii="Times New Roman" w:hAnsi="Times New Roman" w:cs="Times New Roman"/>
          <w:sz w:val="24"/>
          <w:szCs w:val="24"/>
        </w:rPr>
        <w:t xml:space="preserve"> </w:t>
      </w:r>
      <w:r w:rsidRPr="00606D09">
        <w:rPr>
          <w:rFonts w:ascii="Times New Roman" w:hAnsi="Times New Roman" w:cs="Times New Roman"/>
          <w:sz w:val="24"/>
          <w:szCs w:val="24"/>
        </w:rPr>
        <w:t xml:space="preserve">от </w:t>
      </w:r>
      <w:r w:rsidR="00EF50C1">
        <w:rPr>
          <w:rFonts w:ascii="Times New Roman" w:hAnsi="Times New Roman" w:cs="Times New Roman"/>
          <w:sz w:val="24"/>
          <w:szCs w:val="24"/>
        </w:rPr>
        <w:t>__</w:t>
      </w:r>
      <w:r w:rsidR="00312E4D">
        <w:rPr>
          <w:rFonts w:ascii="Times New Roman" w:hAnsi="Times New Roman" w:cs="Times New Roman"/>
          <w:sz w:val="24"/>
          <w:szCs w:val="24"/>
        </w:rPr>
        <w:t>.</w:t>
      </w:r>
      <w:r w:rsidR="00EF50C1">
        <w:rPr>
          <w:rFonts w:ascii="Times New Roman" w:hAnsi="Times New Roman" w:cs="Times New Roman"/>
          <w:sz w:val="24"/>
          <w:szCs w:val="24"/>
        </w:rPr>
        <w:t>__</w:t>
      </w:r>
      <w:r w:rsidR="00312E4D">
        <w:rPr>
          <w:rFonts w:ascii="Times New Roman" w:hAnsi="Times New Roman" w:cs="Times New Roman"/>
          <w:sz w:val="24"/>
          <w:szCs w:val="24"/>
        </w:rPr>
        <w:t>.202</w:t>
      </w:r>
      <w:r w:rsidR="00EF50C1">
        <w:rPr>
          <w:rFonts w:ascii="Times New Roman" w:hAnsi="Times New Roman" w:cs="Times New Roman"/>
          <w:sz w:val="24"/>
          <w:szCs w:val="24"/>
        </w:rPr>
        <w:t xml:space="preserve">6 </w:t>
      </w:r>
      <w:r w:rsidR="00312E4D">
        <w:rPr>
          <w:rFonts w:ascii="Times New Roman" w:hAnsi="Times New Roman" w:cs="Times New Roman"/>
          <w:sz w:val="24"/>
          <w:szCs w:val="24"/>
        </w:rPr>
        <w:t>г.</w:t>
      </w:r>
    </w:p>
    <w:p w:rsidR="00806DCF" w:rsidRPr="00606D09" w:rsidRDefault="00806DCF" w:rsidP="00806DCF">
      <w:pPr>
        <w:spacing w:after="0" w:line="240" w:lineRule="auto"/>
        <w:jc w:val="both"/>
        <w:rPr>
          <w:rFonts w:ascii="Times New Roman" w:hAnsi="Times New Roman" w:cs="Times New Roman"/>
          <w:sz w:val="24"/>
          <w:szCs w:val="24"/>
        </w:rPr>
      </w:pPr>
    </w:p>
    <w:p w:rsidR="0033622B" w:rsidRPr="00606D09" w:rsidRDefault="00806DCF" w:rsidP="00806DCF">
      <w:pPr>
        <w:spacing w:after="0" w:line="240" w:lineRule="auto"/>
        <w:jc w:val="center"/>
        <w:rPr>
          <w:rFonts w:ascii="Times New Roman" w:hAnsi="Times New Roman" w:cs="Times New Roman"/>
          <w:b/>
          <w:sz w:val="24"/>
          <w:szCs w:val="24"/>
        </w:rPr>
      </w:pPr>
      <w:r w:rsidRPr="00606D09">
        <w:rPr>
          <w:rFonts w:ascii="Times New Roman" w:hAnsi="Times New Roman" w:cs="Times New Roman"/>
          <w:b/>
          <w:sz w:val="24"/>
          <w:szCs w:val="24"/>
        </w:rPr>
        <w:t>СПЕЦИФИКАЦИЯ</w:t>
      </w:r>
    </w:p>
    <w:p w:rsidR="00806DCF" w:rsidRDefault="00FC4E1D" w:rsidP="0047492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w:t>
      </w:r>
      <w:r w:rsidR="0047492B">
        <w:rPr>
          <w:rFonts w:ascii="Times New Roman" w:hAnsi="Times New Roman" w:cs="Times New Roman"/>
          <w:sz w:val="24"/>
          <w:szCs w:val="24"/>
        </w:rPr>
        <w:t>а поставку системы электроакустики</w:t>
      </w:r>
    </w:p>
    <w:p w:rsidR="0047492B" w:rsidRDefault="0047492B" w:rsidP="0047492B">
      <w:pPr>
        <w:spacing w:after="0" w:line="240" w:lineRule="auto"/>
        <w:jc w:val="center"/>
        <w:rPr>
          <w:rFonts w:ascii="Times New Roman" w:hAnsi="Times New Roman" w:cs="Times New Roman"/>
          <w:sz w:val="24"/>
          <w:szCs w:val="24"/>
        </w:rPr>
      </w:pPr>
    </w:p>
    <w:tbl>
      <w:tblPr>
        <w:tblW w:w="105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
        <w:gridCol w:w="1843"/>
        <w:gridCol w:w="1588"/>
        <w:gridCol w:w="2297"/>
        <w:gridCol w:w="883"/>
        <w:gridCol w:w="640"/>
        <w:gridCol w:w="1602"/>
        <w:gridCol w:w="1240"/>
      </w:tblGrid>
      <w:tr w:rsidR="0047492B" w:rsidRPr="0047492B" w:rsidTr="0047492B">
        <w:trPr>
          <w:trHeight w:val="20"/>
        </w:trPr>
        <w:tc>
          <w:tcPr>
            <w:tcW w:w="426" w:type="dxa"/>
            <w:shd w:val="clear" w:color="auto" w:fill="D9D9D9"/>
            <w:noWrap/>
            <w:vAlign w:val="center"/>
            <w:hideMark/>
          </w:tcPr>
          <w:p w:rsidR="0047492B" w:rsidRPr="0047492B" w:rsidRDefault="0047492B" w:rsidP="0047492B">
            <w:pPr>
              <w:spacing w:after="0" w:line="0" w:lineRule="atLeast"/>
              <w:jc w:val="center"/>
              <w:rPr>
                <w:rFonts w:ascii="Times New Roman" w:eastAsia="Calibri" w:hAnsi="Times New Roman" w:cs="Times New Roman"/>
                <w:b/>
                <w:sz w:val="20"/>
                <w:szCs w:val="20"/>
                <w:lang w:eastAsia="ru-RU"/>
              </w:rPr>
            </w:pPr>
            <w:bookmarkStart w:id="1" w:name="_Hlk163223004"/>
            <w:r w:rsidRPr="0047492B">
              <w:rPr>
                <w:rFonts w:ascii="Times New Roman" w:eastAsia="Calibri" w:hAnsi="Times New Roman" w:cs="Times New Roman"/>
                <w:b/>
                <w:sz w:val="20"/>
                <w:szCs w:val="20"/>
                <w:lang w:eastAsia="ru-RU"/>
              </w:rPr>
              <w:t>№</w:t>
            </w:r>
          </w:p>
        </w:tc>
        <w:tc>
          <w:tcPr>
            <w:tcW w:w="1843" w:type="dxa"/>
            <w:shd w:val="clear" w:color="auto" w:fill="D9D9D9"/>
            <w:noWrap/>
            <w:vAlign w:val="center"/>
            <w:hideMark/>
          </w:tcPr>
          <w:p w:rsidR="0047492B" w:rsidRPr="0047492B" w:rsidRDefault="0047492B" w:rsidP="0047492B">
            <w:pPr>
              <w:spacing w:after="0" w:line="0" w:lineRule="atLeast"/>
              <w:jc w:val="center"/>
              <w:rPr>
                <w:rFonts w:ascii="Times New Roman" w:eastAsia="Calibri" w:hAnsi="Times New Roman" w:cs="Times New Roman"/>
                <w:b/>
                <w:sz w:val="20"/>
                <w:szCs w:val="20"/>
                <w:lang w:eastAsia="ru-RU"/>
              </w:rPr>
            </w:pPr>
            <w:r w:rsidRPr="0047492B">
              <w:rPr>
                <w:rFonts w:ascii="Times New Roman" w:eastAsia="Calibri" w:hAnsi="Times New Roman" w:cs="Times New Roman"/>
                <w:b/>
                <w:sz w:val="20"/>
                <w:szCs w:val="20"/>
                <w:lang w:eastAsia="ru-RU"/>
              </w:rPr>
              <w:t>Бренд</w:t>
            </w:r>
          </w:p>
        </w:tc>
        <w:tc>
          <w:tcPr>
            <w:tcW w:w="1588" w:type="dxa"/>
            <w:shd w:val="clear" w:color="auto" w:fill="D9D9D9"/>
            <w:vAlign w:val="center"/>
          </w:tcPr>
          <w:p w:rsidR="0047492B" w:rsidRPr="0047492B" w:rsidRDefault="0047492B" w:rsidP="0047492B">
            <w:pPr>
              <w:spacing w:after="0" w:line="0" w:lineRule="atLeast"/>
              <w:jc w:val="center"/>
              <w:rPr>
                <w:rFonts w:ascii="Times New Roman" w:eastAsia="Calibri" w:hAnsi="Times New Roman" w:cs="Times New Roman"/>
                <w:b/>
                <w:sz w:val="20"/>
                <w:szCs w:val="20"/>
                <w:lang w:eastAsia="ru-RU"/>
              </w:rPr>
            </w:pPr>
            <w:r w:rsidRPr="0047492B">
              <w:rPr>
                <w:rFonts w:ascii="Times New Roman" w:eastAsia="Calibri" w:hAnsi="Times New Roman" w:cs="Times New Roman"/>
                <w:b/>
                <w:sz w:val="20"/>
                <w:szCs w:val="20"/>
                <w:lang w:eastAsia="ru-RU"/>
              </w:rPr>
              <w:t>Модель</w:t>
            </w:r>
          </w:p>
        </w:tc>
        <w:tc>
          <w:tcPr>
            <w:tcW w:w="2297" w:type="dxa"/>
            <w:shd w:val="clear" w:color="auto" w:fill="D9D9D9"/>
            <w:noWrap/>
            <w:vAlign w:val="center"/>
            <w:hideMark/>
          </w:tcPr>
          <w:p w:rsidR="0047492B" w:rsidRPr="0047492B" w:rsidRDefault="0047492B" w:rsidP="0047492B">
            <w:pPr>
              <w:spacing w:after="0" w:line="0" w:lineRule="atLeast"/>
              <w:jc w:val="center"/>
              <w:rPr>
                <w:rFonts w:ascii="Times New Roman" w:eastAsia="Calibri" w:hAnsi="Times New Roman" w:cs="Times New Roman"/>
                <w:b/>
                <w:sz w:val="20"/>
                <w:szCs w:val="20"/>
                <w:lang w:eastAsia="ru-RU"/>
              </w:rPr>
            </w:pPr>
            <w:r w:rsidRPr="0047492B">
              <w:rPr>
                <w:rFonts w:ascii="Times New Roman" w:eastAsia="Calibri" w:hAnsi="Times New Roman" w:cs="Times New Roman"/>
                <w:b/>
                <w:sz w:val="20"/>
                <w:szCs w:val="20"/>
                <w:lang w:eastAsia="ru-RU"/>
              </w:rPr>
              <w:t>Характеристики</w:t>
            </w:r>
          </w:p>
        </w:tc>
        <w:tc>
          <w:tcPr>
            <w:tcW w:w="883" w:type="dxa"/>
            <w:shd w:val="clear" w:color="auto" w:fill="D9D9D9"/>
            <w:noWrap/>
            <w:vAlign w:val="center"/>
            <w:hideMark/>
          </w:tcPr>
          <w:p w:rsidR="0047492B" w:rsidRPr="0047492B" w:rsidRDefault="0047492B" w:rsidP="0047492B">
            <w:pPr>
              <w:spacing w:after="0" w:line="0" w:lineRule="atLeast"/>
              <w:jc w:val="center"/>
              <w:rPr>
                <w:rFonts w:ascii="Times New Roman" w:eastAsia="Calibri" w:hAnsi="Times New Roman" w:cs="Times New Roman"/>
                <w:b/>
                <w:sz w:val="20"/>
                <w:szCs w:val="20"/>
                <w:lang w:eastAsia="ru-RU"/>
              </w:rPr>
            </w:pPr>
            <w:r w:rsidRPr="0047492B">
              <w:rPr>
                <w:rFonts w:ascii="Times New Roman" w:eastAsia="Calibri" w:hAnsi="Times New Roman" w:cs="Times New Roman"/>
                <w:b/>
                <w:sz w:val="20"/>
                <w:szCs w:val="20"/>
                <w:lang w:eastAsia="ru-RU"/>
              </w:rPr>
              <w:t>Ед.изм.</w:t>
            </w:r>
          </w:p>
        </w:tc>
        <w:tc>
          <w:tcPr>
            <w:tcW w:w="640" w:type="dxa"/>
            <w:shd w:val="clear" w:color="auto" w:fill="D9D9D9"/>
            <w:noWrap/>
            <w:vAlign w:val="center"/>
            <w:hideMark/>
          </w:tcPr>
          <w:p w:rsidR="0047492B" w:rsidRPr="0047492B" w:rsidRDefault="0047492B" w:rsidP="0047492B">
            <w:pPr>
              <w:spacing w:after="0" w:line="0" w:lineRule="atLeast"/>
              <w:jc w:val="center"/>
              <w:rPr>
                <w:rFonts w:ascii="Times New Roman" w:eastAsia="Calibri" w:hAnsi="Times New Roman" w:cs="Times New Roman"/>
                <w:b/>
                <w:sz w:val="20"/>
                <w:szCs w:val="20"/>
                <w:lang w:eastAsia="ru-RU"/>
              </w:rPr>
            </w:pPr>
            <w:r w:rsidRPr="0047492B">
              <w:rPr>
                <w:rFonts w:ascii="Times New Roman" w:eastAsia="Calibri" w:hAnsi="Times New Roman" w:cs="Times New Roman"/>
                <w:b/>
                <w:sz w:val="20"/>
                <w:szCs w:val="20"/>
                <w:lang w:eastAsia="ru-RU"/>
              </w:rPr>
              <w:t>Кол-во</w:t>
            </w:r>
          </w:p>
        </w:tc>
        <w:tc>
          <w:tcPr>
            <w:tcW w:w="1602" w:type="dxa"/>
            <w:shd w:val="clear" w:color="auto" w:fill="D9D9D9"/>
            <w:vAlign w:val="center"/>
            <w:hideMark/>
          </w:tcPr>
          <w:p w:rsidR="0047492B" w:rsidRPr="0047492B" w:rsidRDefault="0047492B" w:rsidP="0047492B">
            <w:pPr>
              <w:spacing w:after="0" w:line="0" w:lineRule="atLeast"/>
              <w:jc w:val="center"/>
              <w:rPr>
                <w:rFonts w:ascii="Times New Roman" w:eastAsia="Calibri" w:hAnsi="Times New Roman" w:cs="Times New Roman"/>
                <w:b/>
                <w:sz w:val="20"/>
                <w:szCs w:val="20"/>
                <w:lang w:eastAsia="ru-RU"/>
              </w:rPr>
            </w:pPr>
            <w:r w:rsidRPr="0047492B">
              <w:rPr>
                <w:rFonts w:ascii="Times New Roman" w:eastAsia="Calibri" w:hAnsi="Times New Roman" w:cs="Times New Roman"/>
                <w:b/>
                <w:sz w:val="20"/>
                <w:szCs w:val="20"/>
                <w:lang w:eastAsia="ru-RU"/>
              </w:rPr>
              <w:t>Цена, руб.</w:t>
            </w:r>
          </w:p>
        </w:tc>
        <w:tc>
          <w:tcPr>
            <w:tcW w:w="1240" w:type="dxa"/>
            <w:shd w:val="clear" w:color="auto" w:fill="D9D9D9"/>
            <w:vAlign w:val="center"/>
            <w:hideMark/>
          </w:tcPr>
          <w:p w:rsidR="0047492B" w:rsidRPr="0047492B" w:rsidRDefault="0047492B" w:rsidP="0047492B">
            <w:pPr>
              <w:spacing w:after="0" w:line="0" w:lineRule="atLeast"/>
              <w:jc w:val="center"/>
              <w:rPr>
                <w:rFonts w:ascii="Times New Roman" w:eastAsia="Calibri" w:hAnsi="Times New Roman" w:cs="Times New Roman"/>
                <w:b/>
                <w:sz w:val="20"/>
                <w:szCs w:val="20"/>
                <w:lang w:eastAsia="ru-RU"/>
              </w:rPr>
            </w:pPr>
            <w:r w:rsidRPr="0047492B">
              <w:rPr>
                <w:rFonts w:ascii="Times New Roman" w:eastAsia="Calibri" w:hAnsi="Times New Roman" w:cs="Times New Roman"/>
                <w:b/>
                <w:sz w:val="20"/>
                <w:szCs w:val="20"/>
                <w:lang w:eastAsia="ru-RU"/>
              </w:rPr>
              <w:t>Сумма, руб.</w:t>
            </w:r>
          </w:p>
        </w:tc>
      </w:tr>
      <w:bookmarkEnd w:id="1"/>
      <w:tr w:rsidR="0047492B" w:rsidRPr="0047492B" w:rsidTr="0047492B">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RELACART</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 xml:space="preserve"> UR-222SMH</w:t>
            </w:r>
          </w:p>
        </w:tc>
        <w:tc>
          <w:tcPr>
            <w:tcW w:w="22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 xml:space="preserve">Радиосистема </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roofErr w:type="spellStart"/>
            <w:r w:rsidRPr="0047492B">
              <w:rPr>
                <w:rFonts w:ascii="Times New Roman" w:eastAsia="Calibri" w:hAnsi="Times New Roman" w:cs="Times New Roman"/>
                <w:sz w:val="20"/>
                <w:szCs w:val="20"/>
                <w:lang w:eastAsia="ru-RU"/>
              </w:rPr>
              <w:t>шт</w:t>
            </w:r>
            <w:proofErr w:type="spellEnd"/>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4</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240" w:lineRule="auto"/>
              <w:jc w:val="center"/>
              <w:rPr>
                <w:rFonts w:ascii="Times New Roman" w:eastAsia="Calibri" w:hAnsi="Times New Roman" w:cs="Times New Roman"/>
                <w:sz w:val="20"/>
                <w:szCs w:val="20"/>
                <w:lang w:eastAsia="ru-RU"/>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r>
      <w:tr w:rsidR="0047492B" w:rsidRPr="0047492B" w:rsidTr="0047492B">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2</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RELACART</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 xml:space="preserve"> UT-222 </w:t>
            </w:r>
          </w:p>
        </w:tc>
        <w:tc>
          <w:tcPr>
            <w:tcW w:w="22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Поясной передатчик</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roofErr w:type="spellStart"/>
            <w:r w:rsidRPr="0047492B">
              <w:rPr>
                <w:rFonts w:ascii="Times New Roman" w:eastAsia="Calibri" w:hAnsi="Times New Roman" w:cs="Times New Roman"/>
                <w:sz w:val="20"/>
                <w:szCs w:val="20"/>
                <w:lang w:eastAsia="ru-RU"/>
              </w:rPr>
              <w:t>шт</w:t>
            </w:r>
            <w:proofErr w:type="spellEnd"/>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3</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r>
      <w:tr w:rsidR="0047492B" w:rsidRPr="0047492B" w:rsidTr="0047492B">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3</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RELACART</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 xml:space="preserve">HM-600S </w:t>
            </w:r>
          </w:p>
        </w:tc>
        <w:tc>
          <w:tcPr>
            <w:tcW w:w="22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Головной всенаправленный конденсаторный микрофон.</w:t>
            </w:r>
            <w:r w:rsidRPr="0047492B">
              <w:rPr>
                <w:rFonts w:ascii="Times New Roman" w:eastAsia="Calibri" w:hAnsi="Times New Roman" w:cs="Times New Roman"/>
                <w:sz w:val="20"/>
                <w:szCs w:val="20"/>
                <w:lang w:eastAsia="ru-RU"/>
              </w:rPr>
              <w:br/>
              <w:t>Частотная характеристика: от 50 до 18 000 Гц.</w:t>
            </w:r>
            <w:r w:rsidRPr="0047492B">
              <w:rPr>
                <w:rFonts w:ascii="Times New Roman" w:eastAsia="Calibri" w:hAnsi="Times New Roman" w:cs="Times New Roman"/>
                <w:sz w:val="20"/>
                <w:szCs w:val="20"/>
                <w:lang w:eastAsia="ru-RU"/>
              </w:rPr>
              <w:br/>
              <w:t>Чувствительность: –47 дБ.</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roofErr w:type="spellStart"/>
            <w:r w:rsidRPr="0047492B">
              <w:rPr>
                <w:rFonts w:ascii="Times New Roman" w:eastAsia="Calibri" w:hAnsi="Times New Roman" w:cs="Times New Roman"/>
                <w:sz w:val="20"/>
                <w:szCs w:val="20"/>
                <w:lang w:eastAsia="ru-RU"/>
              </w:rPr>
              <w:t>шт</w:t>
            </w:r>
            <w:proofErr w:type="spellEnd"/>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3</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r>
      <w:tr w:rsidR="0047492B" w:rsidRPr="0047492B" w:rsidTr="0047492B">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4</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Октава</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 xml:space="preserve"> МК-012-01   </w:t>
            </w:r>
          </w:p>
        </w:tc>
        <w:tc>
          <w:tcPr>
            <w:tcW w:w="22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 xml:space="preserve">Микрофон конденсаторный </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roofErr w:type="spellStart"/>
            <w:r w:rsidRPr="0047492B">
              <w:rPr>
                <w:rFonts w:ascii="Times New Roman" w:eastAsia="Calibri" w:hAnsi="Times New Roman" w:cs="Times New Roman"/>
                <w:sz w:val="20"/>
                <w:szCs w:val="20"/>
                <w:lang w:eastAsia="ru-RU"/>
              </w:rPr>
              <w:t>шт</w:t>
            </w:r>
            <w:proofErr w:type="spellEnd"/>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1</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r>
      <w:tr w:rsidR="0047492B" w:rsidRPr="0047492B" w:rsidTr="0047492B">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roofErr w:type="spellStart"/>
            <w:r w:rsidRPr="0047492B">
              <w:rPr>
                <w:rFonts w:ascii="Times New Roman" w:eastAsia="Calibri" w:hAnsi="Times New Roman" w:cs="Times New Roman"/>
                <w:sz w:val="20"/>
                <w:szCs w:val="20"/>
                <w:lang w:eastAsia="ru-RU"/>
              </w:rPr>
              <w:t>Shure</w:t>
            </w:r>
            <w:proofErr w:type="spellEnd"/>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SM58-LCE</w:t>
            </w:r>
          </w:p>
        </w:tc>
        <w:tc>
          <w:tcPr>
            <w:tcW w:w="22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Микрофон вокальный динамический, направленность кардиоида</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roofErr w:type="spellStart"/>
            <w:r w:rsidRPr="0047492B">
              <w:rPr>
                <w:rFonts w:ascii="Times New Roman" w:eastAsia="Calibri" w:hAnsi="Times New Roman" w:cs="Times New Roman"/>
                <w:sz w:val="20"/>
                <w:szCs w:val="20"/>
                <w:lang w:eastAsia="ru-RU"/>
              </w:rPr>
              <w:t>шт</w:t>
            </w:r>
            <w:proofErr w:type="spellEnd"/>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2</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r>
      <w:tr w:rsidR="0047492B" w:rsidRPr="0047492B" w:rsidTr="0047492B">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6</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CAYMON</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 xml:space="preserve"> CST320/B  </w:t>
            </w:r>
          </w:p>
        </w:tc>
        <w:tc>
          <w:tcPr>
            <w:tcW w:w="22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 xml:space="preserve">Стойка микрофонная </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roofErr w:type="spellStart"/>
            <w:r w:rsidRPr="0047492B">
              <w:rPr>
                <w:rFonts w:ascii="Times New Roman" w:eastAsia="Calibri" w:hAnsi="Times New Roman" w:cs="Times New Roman"/>
                <w:sz w:val="20"/>
                <w:szCs w:val="20"/>
                <w:lang w:eastAsia="ru-RU"/>
              </w:rPr>
              <w:t>шт</w:t>
            </w:r>
            <w:proofErr w:type="spellEnd"/>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r w:rsidRPr="0047492B">
              <w:rPr>
                <w:rFonts w:ascii="Times New Roman" w:eastAsia="Calibri" w:hAnsi="Times New Roman" w:cs="Times New Roman"/>
                <w:sz w:val="20"/>
                <w:szCs w:val="20"/>
                <w:lang w:eastAsia="ru-RU"/>
              </w:rPr>
              <w:t>4</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47492B" w:rsidRPr="0047492B" w:rsidRDefault="0047492B" w:rsidP="0047492B">
            <w:pPr>
              <w:spacing w:after="0" w:line="0" w:lineRule="atLeast"/>
              <w:jc w:val="center"/>
              <w:rPr>
                <w:rFonts w:ascii="Times New Roman" w:eastAsia="Calibri" w:hAnsi="Times New Roman" w:cs="Times New Roman"/>
                <w:sz w:val="20"/>
                <w:szCs w:val="20"/>
                <w:lang w:eastAsia="ru-RU"/>
              </w:rPr>
            </w:pPr>
          </w:p>
        </w:tc>
      </w:tr>
      <w:tr w:rsidR="0047492B" w:rsidRPr="0047492B" w:rsidTr="0047492B">
        <w:trPr>
          <w:trHeight w:val="20"/>
        </w:trPr>
        <w:tc>
          <w:tcPr>
            <w:tcW w:w="9279" w:type="dxa"/>
            <w:gridSpan w:val="7"/>
            <w:shd w:val="clear" w:color="auto" w:fill="D9D9D9"/>
            <w:noWrap/>
            <w:vAlign w:val="center"/>
          </w:tcPr>
          <w:p w:rsidR="0047492B" w:rsidRPr="0047492B" w:rsidRDefault="00104304" w:rsidP="00104304">
            <w:pPr>
              <w:spacing w:after="0" w:line="0" w:lineRule="atLeast"/>
              <w:rPr>
                <w:rFonts w:ascii="Times New Roman" w:eastAsia="Calibri" w:hAnsi="Times New Roman" w:cs="Times New Roman"/>
                <w:b/>
                <w:sz w:val="20"/>
                <w:szCs w:val="20"/>
                <w:lang w:eastAsia="ru-RU"/>
              </w:rPr>
            </w:pPr>
            <w:r>
              <w:rPr>
                <w:rFonts w:ascii="Times New Roman" w:eastAsia="Calibri" w:hAnsi="Times New Roman" w:cs="Times New Roman"/>
                <w:b/>
                <w:bCs/>
                <w:sz w:val="20"/>
                <w:szCs w:val="20"/>
                <w:lang w:eastAsia="ru-RU"/>
              </w:rPr>
              <w:t>Стоимость оборудования</w:t>
            </w:r>
            <w:r w:rsidR="0047492B" w:rsidRPr="0047492B">
              <w:rPr>
                <w:rFonts w:ascii="Times New Roman" w:eastAsia="Calibri" w:hAnsi="Times New Roman" w:cs="Times New Roman"/>
                <w:b/>
                <w:bCs/>
                <w:sz w:val="20"/>
                <w:szCs w:val="20"/>
                <w:lang w:eastAsia="ru-RU"/>
              </w:rPr>
              <w:t>:</w:t>
            </w:r>
          </w:p>
        </w:tc>
        <w:tc>
          <w:tcPr>
            <w:tcW w:w="1240" w:type="dxa"/>
            <w:shd w:val="clear" w:color="auto" w:fill="D9D9D9"/>
            <w:vAlign w:val="center"/>
          </w:tcPr>
          <w:p w:rsidR="0047492B" w:rsidRPr="0047492B" w:rsidRDefault="0047492B" w:rsidP="0047492B">
            <w:pPr>
              <w:spacing w:after="0" w:line="0" w:lineRule="atLeast"/>
              <w:jc w:val="center"/>
              <w:rPr>
                <w:rFonts w:ascii="Times New Roman" w:eastAsia="Calibri" w:hAnsi="Times New Roman" w:cs="Times New Roman"/>
                <w:b/>
                <w:sz w:val="20"/>
                <w:szCs w:val="20"/>
                <w:lang w:eastAsia="ru-RU"/>
              </w:rPr>
            </w:pPr>
          </w:p>
        </w:tc>
      </w:tr>
    </w:tbl>
    <w:p w:rsidR="0047492B" w:rsidRDefault="0047492B" w:rsidP="0047492B">
      <w:pPr>
        <w:spacing w:after="0" w:line="240" w:lineRule="auto"/>
        <w:jc w:val="center"/>
        <w:rPr>
          <w:rFonts w:ascii="Times New Roman" w:hAnsi="Times New Roman" w:cs="Times New Roman"/>
          <w:sz w:val="24"/>
          <w:szCs w:val="24"/>
        </w:rPr>
      </w:pPr>
    </w:p>
    <w:p w:rsidR="0047492B" w:rsidRPr="00606D09" w:rsidRDefault="0047492B" w:rsidP="0047492B">
      <w:pPr>
        <w:spacing w:after="0" w:line="240" w:lineRule="auto"/>
        <w:jc w:val="center"/>
        <w:rPr>
          <w:rFonts w:ascii="Times New Roman" w:hAnsi="Times New Roman" w:cs="Times New Roman"/>
          <w:sz w:val="24"/>
          <w:szCs w:val="24"/>
        </w:rPr>
      </w:pPr>
    </w:p>
    <w:p w:rsidR="00806DCF" w:rsidRPr="00606D09" w:rsidRDefault="00806DCF" w:rsidP="00806DCF">
      <w:pPr>
        <w:spacing w:after="0" w:line="240" w:lineRule="auto"/>
        <w:jc w:val="both"/>
        <w:rPr>
          <w:rFonts w:ascii="Times New Roman" w:hAnsi="Times New Roman" w:cs="Times New Roman"/>
          <w:sz w:val="24"/>
          <w:szCs w:val="24"/>
        </w:rPr>
      </w:pPr>
    </w:p>
    <w:p w:rsidR="00806DCF" w:rsidRDefault="00FD47A5" w:rsidP="00327957">
      <w:pPr>
        <w:spacing w:after="0" w:line="240" w:lineRule="auto"/>
        <w:ind w:firstLine="567"/>
        <w:jc w:val="both"/>
        <w:rPr>
          <w:rFonts w:ascii="Times New Roman" w:hAnsi="Times New Roman" w:cs="Times New Roman"/>
          <w:sz w:val="24"/>
          <w:szCs w:val="24"/>
        </w:rPr>
      </w:pPr>
      <w:r w:rsidRPr="00606D09">
        <w:rPr>
          <w:rFonts w:ascii="Times New Roman" w:hAnsi="Times New Roman" w:cs="Times New Roman"/>
          <w:sz w:val="24"/>
          <w:szCs w:val="24"/>
        </w:rPr>
        <w:t>Цена</w:t>
      </w:r>
      <w:r w:rsidR="00672DEB">
        <w:rPr>
          <w:rFonts w:ascii="Times New Roman" w:hAnsi="Times New Roman" w:cs="Times New Roman"/>
          <w:sz w:val="24"/>
          <w:szCs w:val="24"/>
        </w:rPr>
        <w:t xml:space="preserve"> </w:t>
      </w:r>
      <w:r w:rsidR="00625D8A" w:rsidRPr="00606D09">
        <w:rPr>
          <w:rFonts w:ascii="Times New Roman" w:hAnsi="Times New Roman" w:cs="Times New Roman"/>
          <w:sz w:val="24"/>
          <w:szCs w:val="24"/>
        </w:rPr>
        <w:t>Договор</w:t>
      </w:r>
      <w:r w:rsidRPr="00606D09">
        <w:rPr>
          <w:rFonts w:ascii="Times New Roman" w:hAnsi="Times New Roman" w:cs="Times New Roman"/>
          <w:sz w:val="24"/>
          <w:szCs w:val="24"/>
        </w:rPr>
        <w:t>а</w:t>
      </w:r>
      <w:r w:rsidR="00806DCF" w:rsidRPr="00606D09">
        <w:rPr>
          <w:rFonts w:ascii="Times New Roman" w:hAnsi="Times New Roman" w:cs="Times New Roman"/>
          <w:sz w:val="24"/>
          <w:szCs w:val="24"/>
        </w:rPr>
        <w:t xml:space="preserve"> составляет </w:t>
      </w:r>
      <w:r w:rsidR="00672DEB">
        <w:rPr>
          <w:rFonts w:ascii="Times New Roman" w:hAnsi="Times New Roman" w:cs="Times New Roman"/>
          <w:sz w:val="24"/>
          <w:szCs w:val="24"/>
        </w:rPr>
        <w:t>____</w:t>
      </w:r>
      <w:r w:rsidR="00327957" w:rsidRPr="00327957">
        <w:rPr>
          <w:rFonts w:ascii="Times New Roman" w:hAnsi="Times New Roman" w:cs="Times New Roman"/>
          <w:sz w:val="24"/>
          <w:szCs w:val="24"/>
        </w:rPr>
        <w:t xml:space="preserve"> (</w:t>
      </w:r>
      <w:r w:rsidR="00672DEB">
        <w:rPr>
          <w:rFonts w:ascii="Times New Roman" w:hAnsi="Times New Roman" w:cs="Times New Roman"/>
          <w:sz w:val="24"/>
          <w:szCs w:val="24"/>
        </w:rPr>
        <w:t>_____</w:t>
      </w:r>
      <w:r w:rsidR="00327957" w:rsidRPr="00327957">
        <w:rPr>
          <w:rFonts w:ascii="Times New Roman" w:hAnsi="Times New Roman" w:cs="Times New Roman"/>
          <w:sz w:val="24"/>
          <w:szCs w:val="24"/>
        </w:rPr>
        <w:t xml:space="preserve">) рублей </w:t>
      </w:r>
      <w:r w:rsidR="00672DEB">
        <w:rPr>
          <w:rFonts w:ascii="Times New Roman" w:hAnsi="Times New Roman" w:cs="Times New Roman"/>
          <w:sz w:val="24"/>
          <w:szCs w:val="24"/>
        </w:rPr>
        <w:t>__</w:t>
      </w:r>
      <w:r w:rsidR="00327957" w:rsidRPr="00327957">
        <w:rPr>
          <w:rFonts w:ascii="Times New Roman" w:hAnsi="Times New Roman" w:cs="Times New Roman"/>
          <w:sz w:val="24"/>
          <w:szCs w:val="24"/>
        </w:rPr>
        <w:t xml:space="preserve"> копеек, </w:t>
      </w:r>
      <w:r w:rsidR="002350C7">
        <w:rPr>
          <w:rFonts w:ascii="Times New Roman" w:hAnsi="Times New Roman" w:cs="Times New Roman"/>
          <w:sz w:val="24"/>
          <w:szCs w:val="24"/>
        </w:rPr>
        <w:t>в т.ч</w:t>
      </w:r>
      <w:proofErr w:type="gramStart"/>
      <w:r w:rsidR="002350C7">
        <w:rPr>
          <w:rFonts w:ascii="Times New Roman" w:hAnsi="Times New Roman" w:cs="Times New Roman"/>
          <w:sz w:val="24"/>
          <w:szCs w:val="24"/>
        </w:rPr>
        <w:t>.</w:t>
      </w:r>
      <w:r w:rsidR="00672DEB">
        <w:rPr>
          <w:rFonts w:ascii="Times New Roman" w:hAnsi="Times New Roman" w:cs="Times New Roman"/>
          <w:sz w:val="24"/>
          <w:szCs w:val="24"/>
        </w:rPr>
        <w:t>Н</w:t>
      </w:r>
      <w:proofErr w:type="gramEnd"/>
      <w:r w:rsidR="00672DEB">
        <w:rPr>
          <w:rFonts w:ascii="Times New Roman" w:hAnsi="Times New Roman" w:cs="Times New Roman"/>
          <w:sz w:val="24"/>
          <w:szCs w:val="24"/>
        </w:rPr>
        <w:t>ДС __</w:t>
      </w:r>
      <w:r w:rsidR="002350C7">
        <w:rPr>
          <w:rFonts w:ascii="Times New Roman" w:hAnsi="Times New Roman" w:cs="Times New Roman"/>
          <w:sz w:val="24"/>
          <w:szCs w:val="24"/>
        </w:rPr>
        <w:t>% -</w:t>
      </w:r>
      <w:r w:rsidR="00327957" w:rsidRPr="00327957">
        <w:rPr>
          <w:rFonts w:ascii="Times New Roman" w:hAnsi="Times New Roman" w:cs="Times New Roman"/>
          <w:sz w:val="24"/>
          <w:szCs w:val="24"/>
        </w:rPr>
        <w:t xml:space="preserve"> </w:t>
      </w:r>
      <w:r w:rsidR="00672DEB">
        <w:rPr>
          <w:rFonts w:ascii="Times New Roman" w:hAnsi="Times New Roman" w:cs="Times New Roman"/>
          <w:sz w:val="24"/>
          <w:szCs w:val="24"/>
        </w:rPr>
        <w:t xml:space="preserve">____ </w:t>
      </w:r>
      <w:r w:rsidR="00EF50C1">
        <w:rPr>
          <w:rFonts w:ascii="Times New Roman" w:hAnsi="Times New Roman" w:cs="Times New Roman"/>
          <w:sz w:val="24"/>
          <w:szCs w:val="24"/>
        </w:rPr>
        <w:t>руб</w:t>
      </w:r>
      <w:r w:rsidR="00327957" w:rsidRPr="00327957">
        <w:rPr>
          <w:rFonts w:ascii="Times New Roman" w:hAnsi="Times New Roman" w:cs="Times New Roman"/>
          <w:sz w:val="24"/>
          <w:szCs w:val="24"/>
        </w:rPr>
        <w:t>.</w:t>
      </w:r>
    </w:p>
    <w:p w:rsidR="002350C7" w:rsidRPr="00606D09" w:rsidRDefault="002350C7" w:rsidP="00327957">
      <w:pPr>
        <w:spacing w:after="0" w:line="240" w:lineRule="auto"/>
        <w:ind w:firstLine="567"/>
        <w:jc w:val="both"/>
        <w:rPr>
          <w:rFonts w:ascii="Times New Roman" w:hAnsi="Times New Roman" w:cs="Times New Roman"/>
          <w:sz w:val="24"/>
          <w:szCs w:val="24"/>
        </w:rPr>
      </w:pPr>
    </w:p>
    <w:tbl>
      <w:tblPr>
        <w:tblW w:w="0" w:type="auto"/>
        <w:tblLook w:val="04A0"/>
      </w:tblPr>
      <w:tblGrid>
        <w:gridCol w:w="4820"/>
        <w:gridCol w:w="5318"/>
      </w:tblGrid>
      <w:tr w:rsidR="00945895" w:rsidRPr="00606D09" w:rsidTr="00672DEB">
        <w:tc>
          <w:tcPr>
            <w:tcW w:w="4820" w:type="dxa"/>
            <w:shd w:val="clear" w:color="auto" w:fill="auto"/>
          </w:tcPr>
          <w:p w:rsidR="00945895" w:rsidRPr="00606D09" w:rsidRDefault="00945895" w:rsidP="00672DEB">
            <w:pPr>
              <w:spacing w:after="0" w:line="240" w:lineRule="auto"/>
              <w:jc w:val="both"/>
              <w:rPr>
                <w:rFonts w:ascii="Times New Roman" w:hAnsi="Times New Roman" w:cs="Times New Roman"/>
                <w:b/>
                <w:sz w:val="24"/>
                <w:szCs w:val="24"/>
              </w:rPr>
            </w:pPr>
            <w:r w:rsidRPr="00606D09">
              <w:rPr>
                <w:rFonts w:ascii="Times New Roman" w:hAnsi="Times New Roman" w:cs="Times New Roman"/>
                <w:b/>
                <w:sz w:val="24"/>
                <w:szCs w:val="24"/>
              </w:rPr>
              <w:t>Заказчик</w:t>
            </w:r>
          </w:p>
        </w:tc>
        <w:tc>
          <w:tcPr>
            <w:tcW w:w="5318" w:type="dxa"/>
            <w:shd w:val="clear" w:color="auto" w:fill="auto"/>
          </w:tcPr>
          <w:p w:rsidR="00945895" w:rsidRPr="00606D09" w:rsidRDefault="00945895" w:rsidP="00672DEB">
            <w:pPr>
              <w:spacing w:after="0" w:line="240" w:lineRule="auto"/>
              <w:jc w:val="both"/>
              <w:rPr>
                <w:rFonts w:ascii="Times New Roman" w:hAnsi="Times New Roman" w:cs="Times New Roman"/>
                <w:b/>
                <w:sz w:val="24"/>
                <w:szCs w:val="24"/>
              </w:rPr>
            </w:pPr>
            <w:r w:rsidRPr="00606D09">
              <w:rPr>
                <w:rFonts w:ascii="Times New Roman" w:hAnsi="Times New Roman" w:cs="Times New Roman"/>
                <w:b/>
                <w:sz w:val="24"/>
                <w:szCs w:val="24"/>
              </w:rPr>
              <w:t>Поставщик</w:t>
            </w:r>
          </w:p>
        </w:tc>
      </w:tr>
      <w:tr w:rsidR="00945895" w:rsidRPr="00606D09" w:rsidTr="00672DEB">
        <w:tc>
          <w:tcPr>
            <w:tcW w:w="4820" w:type="dxa"/>
            <w:shd w:val="clear" w:color="auto" w:fill="auto"/>
          </w:tcPr>
          <w:p w:rsidR="00945895" w:rsidRPr="008D3330" w:rsidRDefault="00945895" w:rsidP="00945895">
            <w:pPr>
              <w:spacing w:after="0" w:line="240" w:lineRule="auto"/>
              <w:rPr>
                <w:rFonts w:ascii="Times New Roman" w:hAnsi="Times New Roman" w:cs="Times New Roman"/>
                <w:b/>
                <w:sz w:val="24"/>
                <w:szCs w:val="24"/>
              </w:rPr>
            </w:pPr>
            <w:r w:rsidRPr="008D3330">
              <w:rPr>
                <w:rFonts w:ascii="Times New Roman" w:hAnsi="Times New Roman" w:cs="Times New Roman"/>
                <w:b/>
                <w:sz w:val="24"/>
                <w:szCs w:val="24"/>
              </w:rPr>
              <w:t>Муниципальное Учреждение Социально-культурный центр досуга и отдыха Толмачевского городского поселения</w:t>
            </w:r>
          </w:p>
          <w:p w:rsidR="00945895" w:rsidRPr="00606D09" w:rsidRDefault="00945895" w:rsidP="00945895">
            <w:pPr>
              <w:spacing w:after="0" w:line="240" w:lineRule="auto"/>
              <w:rPr>
                <w:rFonts w:ascii="Times New Roman" w:hAnsi="Times New Roman" w:cs="Times New Roman"/>
                <w:b/>
                <w:sz w:val="24"/>
                <w:szCs w:val="24"/>
              </w:rPr>
            </w:pPr>
          </w:p>
        </w:tc>
        <w:tc>
          <w:tcPr>
            <w:tcW w:w="5318" w:type="dxa"/>
            <w:shd w:val="clear" w:color="auto" w:fill="auto"/>
          </w:tcPr>
          <w:p w:rsidR="00945895" w:rsidRPr="00327957" w:rsidRDefault="00945895" w:rsidP="00945895">
            <w:pPr>
              <w:spacing w:after="0" w:line="240" w:lineRule="auto"/>
              <w:rPr>
                <w:rFonts w:ascii="Times New Roman" w:hAnsi="Times New Roman" w:cs="Times New Roman"/>
                <w:b/>
                <w:sz w:val="24"/>
                <w:szCs w:val="24"/>
              </w:rPr>
            </w:pPr>
          </w:p>
          <w:p w:rsidR="00945895" w:rsidRPr="00606D09" w:rsidRDefault="00945895" w:rsidP="00945895">
            <w:pPr>
              <w:spacing w:after="0" w:line="240" w:lineRule="auto"/>
              <w:rPr>
                <w:rFonts w:ascii="Times New Roman" w:hAnsi="Times New Roman" w:cs="Times New Roman"/>
                <w:b/>
                <w:sz w:val="24"/>
                <w:szCs w:val="24"/>
              </w:rPr>
            </w:pPr>
          </w:p>
        </w:tc>
      </w:tr>
      <w:tr w:rsidR="00945895" w:rsidRPr="00606D09" w:rsidTr="00672DEB">
        <w:tc>
          <w:tcPr>
            <w:tcW w:w="4820" w:type="dxa"/>
            <w:shd w:val="clear" w:color="auto" w:fill="auto"/>
          </w:tcPr>
          <w:p w:rsidR="00945895" w:rsidRPr="00506BC5" w:rsidRDefault="00945895" w:rsidP="00945895">
            <w:pPr>
              <w:spacing w:after="0" w:line="240" w:lineRule="auto"/>
              <w:rPr>
                <w:rFonts w:ascii="Times New Roman" w:hAnsi="Times New Roman" w:cs="Times New Roman"/>
                <w:sz w:val="24"/>
                <w:szCs w:val="24"/>
              </w:rPr>
            </w:pPr>
          </w:p>
        </w:tc>
        <w:tc>
          <w:tcPr>
            <w:tcW w:w="5318" w:type="dxa"/>
            <w:shd w:val="clear" w:color="auto" w:fill="auto"/>
          </w:tcPr>
          <w:p w:rsidR="00945895" w:rsidRPr="00606D09" w:rsidRDefault="00945895" w:rsidP="00945895">
            <w:pPr>
              <w:spacing w:after="0" w:line="240" w:lineRule="auto"/>
              <w:jc w:val="both"/>
              <w:rPr>
                <w:rFonts w:ascii="Times New Roman" w:hAnsi="Times New Roman" w:cs="Times New Roman"/>
                <w:sz w:val="24"/>
                <w:szCs w:val="24"/>
              </w:rPr>
            </w:pPr>
          </w:p>
        </w:tc>
      </w:tr>
      <w:tr w:rsidR="00945895" w:rsidRPr="00606D09" w:rsidTr="00672DEB">
        <w:tc>
          <w:tcPr>
            <w:tcW w:w="4820" w:type="dxa"/>
            <w:shd w:val="clear" w:color="auto" w:fill="auto"/>
          </w:tcPr>
          <w:p w:rsidR="00945895" w:rsidRPr="00606D09" w:rsidRDefault="00945895" w:rsidP="00672D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Директор</w:t>
            </w:r>
          </w:p>
          <w:p w:rsidR="00945895" w:rsidRPr="00606D09" w:rsidRDefault="00945895" w:rsidP="00672DEB">
            <w:pPr>
              <w:spacing w:after="0" w:line="240" w:lineRule="auto"/>
              <w:jc w:val="both"/>
              <w:rPr>
                <w:rFonts w:ascii="Times New Roman" w:hAnsi="Times New Roman" w:cs="Times New Roman"/>
                <w:sz w:val="24"/>
                <w:szCs w:val="24"/>
              </w:rPr>
            </w:pPr>
          </w:p>
          <w:p w:rsidR="00945895" w:rsidRPr="00606D09" w:rsidRDefault="00945895" w:rsidP="00672DEB">
            <w:p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 xml:space="preserve">____________________ </w:t>
            </w:r>
            <w:r>
              <w:rPr>
                <w:rFonts w:ascii="Times New Roman" w:hAnsi="Times New Roman" w:cs="Times New Roman"/>
                <w:sz w:val="24"/>
                <w:szCs w:val="24"/>
              </w:rPr>
              <w:t xml:space="preserve">Л.Н. </w:t>
            </w:r>
            <w:proofErr w:type="spellStart"/>
            <w:r>
              <w:rPr>
                <w:rFonts w:ascii="Times New Roman" w:hAnsi="Times New Roman" w:cs="Times New Roman"/>
                <w:sz w:val="24"/>
                <w:szCs w:val="24"/>
              </w:rPr>
              <w:t>Чутникова</w:t>
            </w:r>
            <w:proofErr w:type="spellEnd"/>
          </w:p>
        </w:tc>
        <w:tc>
          <w:tcPr>
            <w:tcW w:w="5318" w:type="dxa"/>
            <w:shd w:val="clear" w:color="auto" w:fill="auto"/>
          </w:tcPr>
          <w:p w:rsidR="00945895" w:rsidRDefault="00945895" w:rsidP="00672DEB">
            <w:pPr>
              <w:spacing w:after="0" w:line="240" w:lineRule="auto"/>
              <w:jc w:val="both"/>
              <w:rPr>
                <w:rFonts w:ascii="Times New Roman" w:hAnsi="Times New Roman" w:cs="Times New Roman"/>
                <w:sz w:val="24"/>
                <w:szCs w:val="24"/>
              </w:rPr>
            </w:pPr>
          </w:p>
          <w:p w:rsidR="00945895" w:rsidRDefault="00945895" w:rsidP="00672DEB">
            <w:pPr>
              <w:spacing w:after="0" w:line="240" w:lineRule="auto"/>
              <w:jc w:val="both"/>
              <w:rPr>
                <w:rFonts w:ascii="Times New Roman" w:hAnsi="Times New Roman" w:cs="Times New Roman"/>
                <w:sz w:val="24"/>
                <w:szCs w:val="24"/>
              </w:rPr>
            </w:pPr>
          </w:p>
          <w:p w:rsidR="00945895" w:rsidRPr="00606D09" w:rsidRDefault="00945895" w:rsidP="00672DEB">
            <w:pPr>
              <w:spacing w:after="0" w:line="240" w:lineRule="auto"/>
              <w:jc w:val="both"/>
              <w:rPr>
                <w:rFonts w:ascii="Times New Roman" w:hAnsi="Times New Roman" w:cs="Times New Roman"/>
                <w:sz w:val="24"/>
                <w:szCs w:val="24"/>
              </w:rPr>
            </w:pPr>
            <w:r w:rsidRPr="00606D09">
              <w:rPr>
                <w:rFonts w:ascii="Times New Roman" w:hAnsi="Times New Roman" w:cs="Times New Roman"/>
                <w:sz w:val="24"/>
                <w:szCs w:val="24"/>
              </w:rPr>
              <w:t>___</w:t>
            </w:r>
            <w:r>
              <w:rPr>
                <w:rFonts w:ascii="Times New Roman" w:hAnsi="Times New Roman" w:cs="Times New Roman"/>
                <w:sz w:val="24"/>
                <w:szCs w:val="24"/>
              </w:rPr>
              <w:t>_________________</w:t>
            </w:r>
          </w:p>
        </w:tc>
      </w:tr>
    </w:tbl>
    <w:p w:rsidR="00806DCF" w:rsidRPr="00606D09" w:rsidRDefault="00806DCF" w:rsidP="00806DCF">
      <w:pPr>
        <w:spacing w:after="0" w:line="240" w:lineRule="auto"/>
        <w:jc w:val="both"/>
        <w:rPr>
          <w:rFonts w:ascii="Times New Roman" w:hAnsi="Times New Roman" w:cs="Times New Roman"/>
          <w:sz w:val="24"/>
          <w:szCs w:val="24"/>
        </w:rPr>
      </w:pPr>
    </w:p>
    <w:sectPr w:rsidR="00806DCF" w:rsidRPr="00606D09" w:rsidSect="009655E6">
      <w:footerReference w:type="default" r:id="rId7"/>
      <w:pgSz w:w="11906" w:h="16838"/>
      <w:pgMar w:top="851"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2DEB" w:rsidRDefault="00672DEB" w:rsidP="007F7E95">
      <w:pPr>
        <w:spacing w:after="0" w:line="240" w:lineRule="auto"/>
      </w:pPr>
      <w:r>
        <w:separator/>
      </w:r>
    </w:p>
  </w:endnote>
  <w:endnote w:type="continuationSeparator" w:id="1">
    <w:p w:rsidR="00672DEB" w:rsidRDefault="00672DEB" w:rsidP="007F7E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1517724"/>
      <w:docPartObj>
        <w:docPartGallery w:val="Page Numbers (Bottom of Page)"/>
        <w:docPartUnique/>
      </w:docPartObj>
    </w:sdtPr>
    <w:sdtContent>
      <w:p w:rsidR="00672DEB" w:rsidRDefault="00672DEB">
        <w:pPr>
          <w:pStyle w:val="a6"/>
          <w:jc w:val="right"/>
        </w:pPr>
        <w:fldSimple w:instr="PAGE   \* MERGEFORMAT">
          <w:r w:rsidR="00AF5E31">
            <w:rPr>
              <w:noProof/>
            </w:rPr>
            <w:t>7</w:t>
          </w:r>
        </w:fldSimple>
      </w:p>
    </w:sdtContent>
  </w:sdt>
  <w:p w:rsidR="00672DEB" w:rsidRDefault="00672DE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2DEB" w:rsidRDefault="00672DEB" w:rsidP="007F7E95">
      <w:pPr>
        <w:spacing w:after="0" w:line="240" w:lineRule="auto"/>
      </w:pPr>
      <w:r>
        <w:separator/>
      </w:r>
    </w:p>
  </w:footnote>
  <w:footnote w:type="continuationSeparator" w:id="1">
    <w:p w:rsidR="00672DEB" w:rsidRDefault="00672DEB" w:rsidP="007F7E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F7BD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2A02FE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56D0A13"/>
    <w:multiLevelType w:val="multilevel"/>
    <w:tmpl w:val="5862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AA24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43276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DE1687"/>
    <w:rsid w:val="0004220D"/>
    <w:rsid w:val="00043C1F"/>
    <w:rsid w:val="00104304"/>
    <w:rsid w:val="001121E9"/>
    <w:rsid w:val="0019683A"/>
    <w:rsid w:val="001A0938"/>
    <w:rsid w:val="002350C7"/>
    <w:rsid w:val="00270E7D"/>
    <w:rsid w:val="002E66D5"/>
    <w:rsid w:val="00312E4D"/>
    <w:rsid w:val="00327957"/>
    <w:rsid w:val="0033622B"/>
    <w:rsid w:val="0034721F"/>
    <w:rsid w:val="00390AA8"/>
    <w:rsid w:val="00393475"/>
    <w:rsid w:val="003A5D48"/>
    <w:rsid w:val="00430273"/>
    <w:rsid w:val="0047492B"/>
    <w:rsid w:val="004A2DF0"/>
    <w:rsid w:val="004E5558"/>
    <w:rsid w:val="00506BC5"/>
    <w:rsid w:val="005E0963"/>
    <w:rsid w:val="00606D09"/>
    <w:rsid w:val="00624BA6"/>
    <w:rsid w:val="00625D8A"/>
    <w:rsid w:val="00653AE4"/>
    <w:rsid w:val="00672DEB"/>
    <w:rsid w:val="006801AE"/>
    <w:rsid w:val="006A4247"/>
    <w:rsid w:val="006B6A16"/>
    <w:rsid w:val="006C20E8"/>
    <w:rsid w:val="006E0002"/>
    <w:rsid w:val="006F2BB9"/>
    <w:rsid w:val="00726232"/>
    <w:rsid w:val="00756D5B"/>
    <w:rsid w:val="007C20EB"/>
    <w:rsid w:val="007C59BB"/>
    <w:rsid w:val="007E428F"/>
    <w:rsid w:val="007F7E95"/>
    <w:rsid w:val="00806DCF"/>
    <w:rsid w:val="0088060B"/>
    <w:rsid w:val="008C6BA7"/>
    <w:rsid w:val="008D3330"/>
    <w:rsid w:val="008E00F7"/>
    <w:rsid w:val="008E27BF"/>
    <w:rsid w:val="00916E6E"/>
    <w:rsid w:val="00924694"/>
    <w:rsid w:val="00945895"/>
    <w:rsid w:val="00957B97"/>
    <w:rsid w:val="00961145"/>
    <w:rsid w:val="009655E6"/>
    <w:rsid w:val="00A615E8"/>
    <w:rsid w:val="00A7100B"/>
    <w:rsid w:val="00AB76DA"/>
    <w:rsid w:val="00AF15E7"/>
    <w:rsid w:val="00AF5E31"/>
    <w:rsid w:val="00B14167"/>
    <w:rsid w:val="00B44EC0"/>
    <w:rsid w:val="00B93D45"/>
    <w:rsid w:val="00BA0750"/>
    <w:rsid w:val="00C01B1A"/>
    <w:rsid w:val="00C14407"/>
    <w:rsid w:val="00C91815"/>
    <w:rsid w:val="00CC434D"/>
    <w:rsid w:val="00D34FB9"/>
    <w:rsid w:val="00D40331"/>
    <w:rsid w:val="00D42C58"/>
    <w:rsid w:val="00D62690"/>
    <w:rsid w:val="00D74F01"/>
    <w:rsid w:val="00D77CA8"/>
    <w:rsid w:val="00DD4F1E"/>
    <w:rsid w:val="00DE1687"/>
    <w:rsid w:val="00EC764A"/>
    <w:rsid w:val="00EF50C1"/>
    <w:rsid w:val="00F00068"/>
    <w:rsid w:val="00F17401"/>
    <w:rsid w:val="00F8322D"/>
    <w:rsid w:val="00F85A58"/>
    <w:rsid w:val="00FC4E1D"/>
    <w:rsid w:val="00FD47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66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2690"/>
    <w:pPr>
      <w:ind w:left="720"/>
      <w:contextualSpacing/>
    </w:pPr>
  </w:style>
  <w:style w:type="paragraph" w:styleId="a4">
    <w:name w:val="header"/>
    <w:basedOn w:val="a"/>
    <w:link w:val="a5"/>
    <w:uiPriority w:val="99"/>
    <w:unhideWhenUsed/>
    <w:rsid w:val="007F7E9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F7E95"/>
  </w:style>
  <w:style w:type="paragraph" w:styleId="a6">
    <w:name w:val="footer"/>
    <w:basedOn w:val="a"/>
    <w:link w:val="a7"/>
    <w:uiPriority w:val="99"/>
    <w:unhideWhenUsed/>
    <w:rsid w:val="007F7E9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F7E95"/>
  </w:style>
</w:styles>
</file>

<file path=word/webSettings.xml><?xml version="1.0" encoding="utf-8"?>
<w:webSettings xmlns:r="http://schemas.openxmlformats.org/officeDocument/2006/relationships" xmlns:w="http://schemas.openxmlformats.org/wordprocessingml/2006/main">
  <w:divs>
    <w:div w:id="212542586">
      <w:bodyDiv w:val="1"/>
      <w:marLeft w:val="0"/>
      <w:marRight w:val="0"/>
      <w:marTop w:val="0"/>
      <w:marBottom w:val="0"/>
      <w:divBdr>
        <w:top w:val="none" w:sz="0" w:space="0" w:color="auto"/>
        <w:left w:val="none" w:sz="0" w:space="0" w:color="auto"/>
        <w:bottom w:val="none" w:sz="0" w:space="0" w:color="auto"/>
        <w:right w:val="none" w:sz="0" w:space="0" w:color="auto"/>
      </w:divBdr>
      <w:divsChild>
        <w:div w:id="1161585099">
          <w:marLeft w:val="0"/>
          <w:marRight w:val="0"/>
          <w:marTop w:val="0"/>
          <w:marBottom w:val="300"/>
          <w:divBdr>
            <w:top w:val="none" w:sz="0" w:space="0" w:color="auto"/>
            <w:left w:val="none" w:sz="0" w:space="0" w:color="auto"/>
            <w:bottom w:val="none" w:sz="0" w:space="0" w:color="auto"/>
            <w:right w:val="none" w:sz="0" w:space="0" w:color="auto"/>
          </w:divBdr>
          <w:divsChild>
            <w:div w:id="616332128">
              <w:marLeft w:val="0"/>
              <w:marRight w:val="0"/>
              <w:marTop w:val="0"/>
              <w:marBottom w:val="0"/>
              <w:divBdr>
                <w:top w:val="none" w:sz="0" w:space="0" w:color="auto"/>
                <w:left w:val="none" w:sz="0" w:space="0" w:color="auto"/>
                <w:bottom w:val="none" w:sz="0" w:space="0" w:color="auto"/>
                <w:right w:val="none" w:sz="0" w:space="0" w:color="auto"/>
              </w:divBdr>
              <w:divsChild>
                <w:div w:id="1214656069">
                  <w:marLeft w:val="0"/>
                  <w:marRight w:val="0"/>
                  <w:marTop w:val="0"/>
                  <w:marBottom w:val="0"/>
                  <w:divBdr>
                    <w:top w:val="none" w:sz="0" w:space="0" w:color="auto"/>
                    <w:left w:val="none" w:sz="0" w:space="0" w:color="auto"/>
                    <w:bottom w:val="none" w:sz="0" w:space="0" w:color="auto"/>
                    <w:right w:val="none" w:sz="0" w:space="0" w:color="auto"/>
                  </w:divBdr>
                  <w:divsChild>
                    <w:div w:id="1505972078">
                      <w:marLeft w:val="0"/>
                      <w:marRight w:val="0"/>
                      <w:marTop w:val="0"/>
                      <w:marBottom w:val="0"/>
                      <w:divBdr>
                        <w:top w:val="none" w:sz="0" w:space="0" w:color="auto"/>
                        <w:left w:val="none" w:sz="0" w:space="0" w:color="auto"/>
                        <w:bottom w:val="none" w:sz="0" w:space="0" w:color="auto"/>
                        <w:right w:val="none" w:sz="0" w:space="0" w:color="auto"/>
                      </w:divBdr>
                      <w:divsChild>
                        <w:div w:id="1373774874">
                          <w:marLeft w:val="0"/>
                          <w:marRight w:val="0"/>
                          <w:marTop w:val="0"/>
                          <w:marBottom w:val="0"/>
                          <w:divBdr>
                            <w:top w:val="none" w:sz="0" w:space="0" w:color="auto"/>
                            <w:left w:val="none" w:sz="0" w:space="0" w:color="auto"/>
                            <w:bottom w:val="none" w:sz="0" w:space="0" w:color="auto"/>
                            <w:right w:val="none" w:sz="0" w:space="0" w:color="auto"/>
                          </w:divBdr>
                        </w:div>
                        <w:div w:id="6295941">
                          <w:marLeft w:val="0"/>
                          <w:marRight w:val="0"/>
                          <w:marTop w:val="0"/>
                          <w:marBottom w:val="0"/>
                          <w:divBdr>
                            <w:top w:val="none" w:sz="0" w:space="0" w:color="auto"/>
                            <w:left w:val="none" w:sz="0" w:space="0" w:color="auto"/>
                            <w:bottom w:val="none" w:sz="0" w:space="0" w:color="auto"/>
                            <w:right w:val="none" w:sz="0" w:space="0" w:color="auto"/>
                          </w:divBdr>
                          <w:divsChild>
                            <w:div w:id="2147044336">
                              <w:marLeft w:val="0"/>
                              <w:marRight w:val="0"/>
                              <w:marTop w:val="0"/>
                              <w:marBottom w:val="0"/>
                              <w:divBdr>
                                <w:top w:val="none" w:sz="0" w:space="0" w:color="auto"/>
                                <w:left w:val="none" w:sz="0" w:space="0" w:color="auto"/>
                                <w:bottom w:val="none" w:sz="0" w:space="0" w:color="auto"/>
                                <w:right w:val="none" w:sz="0" w:space="0" w:color="auto"/>
                              </w:divBdr>
                            </w:div>
                            <w:div w:id="278076781">
                              <w:marLeft w:val="0"/>
                              <w:marRight w:val="0"/>
                              <w:marTop w:val="0"/>
                              <w:marBottom w:val="0"/>
                              <w:divBdr>
                                <w:top w:val="none" w:sz="0" w:space="0" w:color="auto"/>
                                <w:left w:val="none" w:sz="0" w:space="0" w:color="auto"/>
                                <w:bottom w:val="none" w:sz="0" w:space="0" w:color="auto"/>
                                <w:right w:val="none" w:sz="0" w:space="0" w:color="auto"/>
                              </w:divBdr>
                              <w:divsChild>
                                <w:div w:id="13490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751300">
                          <w:marLeft w:val="0"/>
                          <w:marRight w:val="0"/>
                          <w:marTop w:val="0"/>
                          <w:marBottom w:val="0"/>
                          <w:divBdr>
                            <w:top w:val="none" w:sz="0" w:space="0" w:color="auto"/>
                            <w:left w:val="none" w:sz="0" w:space="0" w:color="auto"/>
                            <w:bottom w:val="none" w:sz="0" w:space="0" w:color="auto"/>
                            <w:right w:val="none" w:sz="0" w:space="0" w:color="auto"/>
                          </w:divBdr>
                        </w:div>
                        <w:div w:id="1985037858">
                          <w:marLeft w:val="0"/>
                          <w:marRight w:val="0"/>
                          <w:marTop w:val="0"/>
                          <w:marBottom w:val="0"/>
                          <w:divBdr>
                            <w:top w:val="none" w:sz="0" w:space="0" w:color="auto"/>
                            <w:left w:val="none" w:sz="0" w:space="0" w:color="auto"/>
                            <w:bottom w:val="none" w:sz="0" w:space="0" w:color="auto"/>
                            <w:right w:val="none" w:sz="0" w:space="0" w:color="auto"/>
                          </w:divBdr>
                          <w:divsChild>
                            <w:div w:id="1991517353">
                              <w:marLeft w:val="0"/>
                              <w:marRight w:val="0"/>
                              <w:marTop w:val="0"/>
                              <w:marBottom w:val="0"/>
                              <w:divBdr>
                                <w:top w:val="none" w:sz="0" w:space="0" w:color="auto"/>
                                <w:left w:val="none" w:sz="0" w:space="0" w:color="auto"/>
                                <w:bottom w:val="none" w:sz="0" w:space="0" w:color="auto"/>
                                <w:right w:val="none" w:sz="0" w:space="0" w:color="auto"/>
                              </w:divBdr>
                            </w:div>
                            <w:div w:id="2079008951">
                              <w:marLeft w:val="0"/>
                              <w:marRight w:val="0"/>
                              <w:marTop w:val="0"/>
                              <w:marBottom w:val="0"/>
                              <w:divBdr>
                                <w:top w:val="none" w:sz="0" w:space="0" w:color="auto"/>
                                <w:left w:val="none" w:sz="0" w:space="0" w:color="auto"/>
                                <w:bottom w:val="none" w:sz="0" w:space="0" w:color="auto"/>
                                <w:right w:val="none" w:sz="0" w:space="0" w:color="auto"/>
                              </w:divBdr>
                              <w:divsChild>
                                <w:div w:id="179968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21602">
          <w:marLeft w:val="0"/>
          <w:marRight w:val="0"/>
          <w:marTop w:val="0"/>
          <w:marBottom w:val="300"/>
          <w:divBdr>
            <w:top w:val="none" w:sz="0" w:space="0" w:color="auto"/>
            <w:left w:val="none" w:sz="0" w:space="0" w:color="auto"/>
            <w:bottom w:val="none" w:sz="0" w:space="0" w:color="auto"/>
            <w:right w:val="none" w:sz="0" w:space="0" w:color="auto"/>
          </w:divBdr>
          <w:divsChild>
            <w:div w:id="77292237">
              <w:marLeft w:val="0"/>
              <w:marRight w:val="0"/>
              <w:marTop w:val="0"/>
              <w:marBottom w:val="0"/>
              <w:divBdr>
                <w:top w:val="none" w:sz="0" w:space="0" w:color="auto"/>
                <w:left w:val="none" w:sz="0" w:space="0" w:color="auto"/>
                <w:bottom w:val="none" w:sz="0" w:space="0" w:color="auto"/>
                <w:right w:val="none" w:sz="0" w:space="0" w:color="auto"/>
              </w:divBdr>
              <w:divsChild>
                <w:div w:id="160538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17004">
      <w:bodyDiv w:val="1"/>
      <w:marLeft w:val="0"/>
      <w:marRight w:val="0"/>
      <w:marTop w:val="0"/>
      <w:marBottom w:val="0"/>
      <w:divBdr>
        <w:top w:val="none" w:sz="0" w:space="0" w:color="auto"/>
        <w:left w:val="none" w:sz="0" w:space="0" w:color="auto"/>
        <w:bottom w:val="none" w:sz="0" w:space="0" w:color="auto"/>
        <w:right w:val="none" w:sz="0" w:space="0" w:color="auto"/>
      </w:divBdr>
    </w:div>
    <w:div w:id="1937520039">
      <w:bodyDiv w:val="1"/>
      <w:marLeft w:val="0"/>
      <w:marRight w:val="0"/>
      <w:marTop w:val="0"/>
      <w:marBottom w:val="0"/>
      <w:divBdr>
        <w:top w:val="none" w:sz="0" w:space="0" w:color="auto"/>
        <w:left w:val="none" w:sz="0" w:space="0" w:color="auto"/>
        <w:bottom w:val="none" w:sz="0" w:space="0" w:color="auto"/>
        <w:right w:val="none" w:sz="0" w:space="0" w:color="auto"/>
      </w:divBdr>
      <w:divsChild>
        <w:div w:id="1592742866">
          <w:marLeft w:val="0"/>
          <w:marRight w:val="0"/>
          <w:marTop w:val="0"/>
          <w:marBottom w:val="300"/>
          <w:divBdr>
            <w:top w:val="none" w:sz="0" w:space="0" w:color="auto"/>
            <w:left w:val="none" w:sz="0" w:space="0" w:color="auto"/>
            <w:bottom w:val="none" w:sz="0" w:space="0" w:color="auto"/>
            <w:right w:val="none" w:sz="0" w:space="0" w:color="auto"/>
          </w:divBdr>
          <w:divsChild>
            <w:div w:id="2142843756">
              <w:marLeft w:val="0"/>
              <w:marRight w:val="0"/>
              <w:marTop w:val="0"/>
              <w:marBottom w:val="0"/>
              <w:divBdr>
                <w:top w:val="none" w:sz="0" w:space="0" w:color="auto"/>
                <w:left w:val="none" w:sz="0" w:space="0" w:color="auto"/>
                <w:bottom w:val="none" w:sz="0" w:space="0" w:color="auto"/>
                <w:right w:val="none" w:sz="0" w:space="0" w:color="auto"/>
              </w:divBdr>
              <w:divsChild>
                <w:div w:id="1112285169">
                  <w:marLeft w:val="0"/>
                  <w:marRight w:val="0"/>
                  <w:marTop w:val="0"/>
                  <w:marBottom w:val="0"/>
                  <w:divBdr>
                    <w:top w:val="none" w:sz="0" w:space="0" w:color="auto"/>
                    <w:left w:val="none" w:sz="0" w:space="0" w:color="auto"/>
                    <w:bottom w:val="none" w:sz="0" w:space="0" w:color="auto"/>
                    <w:right w:val="none" w:sz="0" w:space="0" w:color="auto"/>
                  </w:divBdr>
                  <w:divsChild>
                    <w:div w:id="1335306822">
                      <w:marLeft w:val="0"/>
                      <w:marRight w:val="0"/>
                      <w:marTop w:val="0"/>
                      <w:marBottom w:val="0"/>
                      <w:divBdr>
                        <w:top w:val="none" w:sz="0" w:space="0" w:color="auto"/>
                        <w:left w:val="none" w:sz="0" w:space="0" w:color="auto"/>
                        <w:bottom w:val="none" w:sz="0" w:space="0" w:color="auto"/>
                        <w:right w:val="none" w:sz="0" w:space="0" w:color="auto"/>
                      </w:divBdr>
                      <w:divsChild>
                        <w:div w:id="2000886079">
                          <w:marLeft w:val="0"/>
                          <w:marRight w:val="0"/>
                          <w:marTop w:val="0"/>
                          <w:marBottom w:val="0"/>
                          <w:divBdr>
                            <w:top w:val="none" w:sz="0" w:space="0" w:color="auto"/>
                            <w:left w:val="none" w:sz="0" w:space="0" w:color="auto"/>
                            <w:bottom w:val="none" w:sz="0" w:space="0" w:color="auto"/>
                            <w:right w:val="none" w:sz="0" w:space="0" w:color="auto"/>
                          </w:divBdr>
                        </w:div>
                        <w:div w:id="1265842225">
                          <w:marLeft w:val="0"/>
                          <w:marRight w:val="0"/>
                          <w:marTop w:val="0"/>
                          <w:marBottom w:val="0"/>
                          <w:divBdr>
                            <w:top w:val="none" w:sz="0" w:space="0" w:color="auto"/>
                            <w:left w:val="none" w:sz="0" w:space="0" w:color="auto"/>
                            <w:bottom w:val="none" w:sz="0" w:space="0" w:color="auto"/>
                            <w:right w:val="none" w:sz="0" w:space="0" w:color="auto"/>
                          </w:divBdr>
                          <w:divsChild>
                            <w:div w:id="164248129">
                              <w:marLeft w:val="0"/>
                              <w:marRight w:val="0"/>
                              <w:marTop w:val="0"/>
                              <w:marBottom w:val="0"/>
                              <w:divBdr>
                                <w:top w:val="none" w:sz="0" w:space="0" w:color="auto"/>
                                <w:left w:val="none" w:sz="0" w:space="0" w:color="auto"/>
                                <w:bottom w:val="none" w:sz="0" w:space="0" w:color="auto"/>
                                <w:right w:val="none" w:sz="0" w:space="0" w:color="auto"/>
                              </w:divBdr>
                            </w:div>
                            <w:div w:id="1112557231">
                              <w:marLeft w:val="0"/>
                              <w:marRight w:val="0"/>
                              <w:marTop w:val="0"/>
                              <w:marBottom w:val="0"/>
                              <w:divBdr>
                                <w:top w:val="none" w:sz="0" w:space="0" w:color="auto"/>
                                <w:left w:val="none" w:sz="0" w:space="0" w:color="auto"/>
                                <w:bottom w:val="none" w:sz="0" w:space="0" w:color="auto"/>
                                <w:right w:val="none" w:sz="0" w:space="0" w:color="auto"/>
                              </w:divBdr>
                              <w:divsChild>
                                <w:div w:id="19016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74267">
                          <w:marLeft w:val="0"/>
                          <w:marRight w:val="0"/>
                          <w:marTop w:val="0"/>
                          <w:marBottom w:val="0"/>
                          <w:divBdr>
                            <w:top w:val="none" w:sz="0" w:space="0" w:color="auto"/>
                            <w:left w:val="none" w:sz="0" w:space="0" w:color="auto"/>
                            <w:bottom w:val="none" w:sz="0" w:space="0" w:color="auto"/>
                            <w:right w:val="none" w:sz="0" w:space="0" w:color="auto"/>
                          </w:divBdr>
                        </w:div>
                        <w:div w:id="1534729064">
                          <w:marLeft w:val="0"/>
                          <w:marRight w:val="0"/>
                          <w:marTop w:val="0"/>
                          <w:marBottom w:val="0"/>
                          <w:divBdr>
                            <w:top w:val="none" w:sz="0" w:space="0" w:color="auto"/>
                            <w:left w:val="none" w:sz="0" w:space="0" w:color="auto"/>
                            <w:bottom w:val="none" w:sz="0" w:space="0" w:color="auto"/>
                            <w:right w:val="none" w:sz="0" w:space="0" w:color="auto"/>
                          </w:divBdr>
                          <w:divsChild>
                            <w:div w:id="588778621">
                              <w:marLeft w:val="0"/>
                              <w:marRight w:val="0"/>
                              <w:marTop w:val="0"/>
                              <w:marBottom w:val="0"/>
                              <w:divBdr>
                                <w:top w:val="none" w:sz="0" w:space="0" w:color="auto"/>
                                <w:left w:val="none" w:sz="0" w:space="0" w:color="auto"/>
                                <w:bottom w:val="none" w:sz="0" w:space="0" w:color="auto"/>
                                <w:right w:val="none" w:sz="0" w:space="0" w:color="auto"/>
                              </w:divBdr>
                            </w:div>
                            <w:div w:id="253706237">
                              <w:marLeft w:val="0"/>
                              <w:marRight w:val="0"/>
                              <w:marTop w:val="0"/>
                              <w:marBottom w:val="0"/>
                              <w:divBdr>
                                <w:top w:val="none" w:sz="0" w:space="0" w:color="auto"/>
                                <w:left w:val="none" w:sz="0" w:space="0" w:color="auto"/>
                                <w:bottom w:val="none" w:sz="0" w:space="0" w:color="auto"/>
                                <w:right w:val="none" w:sz="0" w:space="0" w:color="auto"/>
                              </w:divBdr>
                              <w:divsChild>
                                <w:div w:id="41755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265552">
          <w:marLeft w:val="0"/>
          <w:marRight w:val="0"/>
          <w:marTop w:val="0"/>
          <w:marBottom w:val="300"/>
          <w:divBdr>
            <w:top w:val="none" w:sz="0" w:space="0" w:color="auto"/>
            <w:left w:val="none" w:sz="0" w:space="0" w:color="auto"/>
            <w:bottom w:val="none" w:sz="0" w:space="0" w:color="auto"/>
            <w:right w:val="none" w:sz="0" w:space="0" w:color="auto"/>
          </w:divBdr>
          <w:divsChild>
            <w:div w:id="737901001">
              <w:marLeft w:val="0"/>
              <w:marRight w:val="0"/>
              <w:marTop w:val="0"/>
              <w:marBottom w:val="0"/>
              <w:divBdr>
                <w:top w:val="none" w:sz="0" w:space="0" w:color="auto"/>
                <w:left w:val="none" w:sz="0" w:space="0" w:color="auto"/>
                <w:bottom w:val="none" w:sz="0" w:space="0" w:color="auto"/>
                <w:right w:val="none" w:sz="0" w:space="0" w:color="auto"/>
              </w:divBdr>
              <w:divsChild>
                <w:div w:id="99052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7</Pages>
  <Words>2953</Words>
  <Characters>16837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user</cp:lastModifiedBy>
  <cp:revision>5</cp:revision>
  <dcterms:created xsi:type="dcterms:W3CDTF">2026-09-21T13:20:00Z</dcterms:created>
  <dcterms:modified xsi:type="dcterms:W3CDTF">2026-09-30T11:10:00Z</dcterms:modified>
</cp:coreProperties>
</file>