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7F493F" w14:textId="77777777" w:rsidR="00791C4A" w:rsidRPr="001F168C" w:rsidRDefault="00040E26">
      <w:pPr>
        <w:jc w:val="center"/>
        <w:rPr>
          <w:lang w:val="ru-RU"/>
        </w:rPr>
      </w:pPr>
      <w:r w:rsidRPr="001F168C">
        <w:rPr>
          <w:b/>
          <w:lang w:val="ru-RU"/>
        </w:rPr>
        <w:t>ПРОЕКТ</w:t>
      </w:r>
    </w:p>
    <w:p w14:paraId="0029F9FD" w14:textId="2869B5BE" w:rsidR="00791C4A" w:rsidRDefault="00040E26">
      <w:pPr>
        <w:jc w:val="center"/>
        <w:rPr>
          <w:b/>
          <w:lang w:val="ru-RU"/>
        </w:rPr>
      </w:pPr>
      <w:r w:rsidRPr="001F168C">
        <w:rPr>
          <w:b/>
          <w:lang w:val="ru-RU"/>
        </w:rPr>
        <w:t>ДОГОВОР № ____</w:t>
      </w:r>
    </w:p>
    <w:p w14:paraId="7A6DF6F0" w14:textId="77777777" w:rsidR="0064338D" w:rsidRPr="001F168C" w:rsidRDefault="0064338D">
      <w:pPr>
        <w:jc w:val="center"/>
        <w:rPr>
          <w:lang w:val="ru-RU"/>
        </w:rPr>
      </w:pPr>
    </w:p>
    <w:p w14:paraId="65EF221E" w14:textId="1CF49E83" w:rsidR="00791C4A" w:rsidRDefault="00040E26">
      <w:pPr>
        <w:jc w:val="center"/>
        <w:rPr>
          <w:sz w:val="22"/>
          <w:lang w:val="ru-RU"/>
        </w:rPr>
      </w:pPr>
      <w:r w:rsidRPr="001F168C">
        <w:rPr>
          <w:sz w:val="22"/>
          <w:lang w:val="ru-RU"/>
        </w:rPr>
        <w:t xml:space="preserve">Идентификационный код закупки: </w:t>
      </w:r>
      <w:r w:rsidR="008D5A22" w:rsidRPr="008D5A22">
        <w:rPr>
          <w:sz w:val="22"/>
          <w:lang w:val="ru-RU"/>
        </w:rPr>
        <w:t>263470311781047030100100180000000244</w:t>
      </w:r>
      <w:bookmarkStart w:id="0" w:name="_GoBack"/>
      <w:bookmarkEnd w:id="0"/>
    </w:p>
    <w:p w14:paraId="17A3A49A" w14:textId="7BEE58A5" w:rsidR="0064338D" w:rsidRDefault="0064338D">
      <w:pPr>
        <w:jc w:val="center"/>
        <w:rPr>
          <w:lang w:val="ru-RU"/>
        </w:rPr>
      </w:pPr>
    </w:p>
    <w:p w14:paraId="01CBB4B2" w14:textId="77777777" w:rsidR="0064338D" w:rsidRPr="001F168C" w:rsidRDefault="0064338D">
      <w:pPr>
        <w:jc w:val="center"/>
        <w:rPr>
          <w:lang w:val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791C4A" w14:paraId="5FC585CF" w14:textId="77777777">
        <w:trPr>
          <w:jc w:val="center"/>
        </w:trPr>
        <w:tc>
          <w:tcPr>
            <w:tcW w:w="51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CC4DF" w14:textId="77777777" w:rsidR="00791C4A" w:rsidRDefault="00040E26">
            <w:pPr>
              <w:jc w:val="left"/>
            </w:pPr>
            <w:r>
              <w:t>дер. Заневка</w:t>
            </w:r>
          </w:p>
        </w:tc>
        <w:tc>
          <w:tcPr>
            <w:tcW w:w="512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0AD14" w14:textId="77777777" w:rsidR="00791C4A" w:rsidRDefault="00040E26">
            <w:pPr>
              <w:jc w:val="right"/>
            </w:pPr>
            <w:r>
              <w:t>«___» ____________ 2026 г.</w:t>
            </w:r>
          </w:p>
          <w:p w14:paraId="438BE4D2" w14:textId="77777777" w:rsidR="0064338D" w:rsidRDefault="0064338D">
            <w:pPr>
              <w:jc w:val="right"/>
            </w:pPr>
          </w:p>
          <w:p w14:paraId="7BAC8435" w14:textId="77777777" w:rsidR="0064338D" w:rsidRDefault="0064338D">
            <w:pPr>
              <w:jc w:val="right"/>
            </w:pPr>
          </w:p>
          <w:p w14:paraId="79196F08" w14:textId="68D62DEB" w:rsidR="0064338D" w:rsidRDefault="0064338D">
            <w:pPr>
              <w:jc w:val="right"/>
            </w:pPr>
          </w:p>
        </w:tc>
      </w:tr>
    </w:tbl>
    <w:p w14:paraId="37AB3270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Муниципальное казённое учреждение «Центр оказания услуг» (МКУ «Центр оказания услуг»), именуемое в дальнейшем «Заказчик», в лице директора Боровова Василия Геннадьевича, действующего на основании Устава, с одной стороны, и ________________________________, именуемое(ый) в дальнейшем «Исполнитель», [для юридического лица — в лице __________________, действующего на основании ____________; для индивидуального предпринимателя/физического лица — Ф.И.О. и сведения, позволяющие идентифицировать Исполнителя], с другой стороны, совместно именуемые «Стороны», руководствуясь Гражданским кодексом Российской Федерации,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по результатам закупки, проведённой посредством Электронного магазина Ленинградской области на основании пункта 4 части 1 статьи 93 Федерального закона № 44-ФЗ, заключили настоящий Договор о нижеследующем.</w:t>
      </w:r>
    </w:p>
    <w:p w14:paraId="3DBABD2B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1. ПРЕДМЕТ ДОГОВОРА</w:t>
      </w:r>
    </w:p>
    <w:p w14:paraId="3FF7E33A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1.1. Исполнитель обязуется по заданию Заказчика оказать услуги по обработке обращений граждан и консультированию по вопросам, поступающим через используемые Заказчиком государственные и иные информационные системы обратной связи, а Заказчик обязуется принять и оплатить надлежащим образом оказанные услуги.</w:t>
      </w:r>
    </w:p>
    <w:p w14:paraId="23D50249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1.2. В состав услуг входят:</w:t>
      </w:r>
    </w:p>
    <w:p w14:paraId="3DC578AC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1.2.1. Регистрация входящих обращений в системах обратной связи, используемых Заказчиком, в том числе в Платформе обратной связи на Едином портале государственных и муниципальных услуг (ПОС), системе «Инцидент Менеджмент», а также иных системах, к которым Заказчиком предоставлен доступ для исполнения Договора.</w:t>
      </w:r>
    </w:p>
    <w:p w14:paraId="5BB32344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1.2.2. Подготовка проектов ответов на обращения, в том числе с использованием информации, полученной от профильных специалистов администрации муниципального образования Заневское городское поселение и иных компетентных подразделений/организаций, согласование проектов ответов в случаях, установленных Заказчиком.</w:t>
      </w:r>
    </w:p>
    <w:p w14:paraId="025CDE2B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1.2.3. Переадресация обращений в уполномоченные органы и организации в случаях ошибочного направления обращения Заказчику либо отсутствия у Заказчика соответствующих полномочий.</w:t>
      </w:r>
    </w:p>
    <w:p w14:paraId="3FC3D1C4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1.2.4. Размещение (направление) согласованных ответов в соответствующих информационных системах либо заявителям иным предусмотренным способом.</w:t>
      </w:r>
    </w:p>
    <w:p w14:paraId="5653243F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1.2.5. Консультирование граждан и работников Заказчика по вопросам предоставления муниципальных услуг, коммерческой деятельности и управления, применения законодательства о местном самоуправлении, включая Федеральный закон от 06.10.2003 № 131-ФЗ в период его действия, а также по иным вопросам в пределах задания Заказчика.</w:t>
      </w:r>
    </w:p>
    <w:p w14:paraId="4EA25FC6" w14:textId="100F20E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 xml:space="preserve">1.3. Плановый объём услуг: обработка не менее </w:t>
      </w:r>
      <w:r w:rsidR="00D53A23">
        <w:rPr>
          <w:lang w:val="ru-RU"/>
        </w:rPr>
        <w:t>3</w:t>
      </w:r>
      <w:r w:rsidRPr="001F168C">
        <w:rPr>
          <w:lang w:val="ru-RU"/>
        </w:rPr>
        <w:t>00 обращений за срок оказания услуг по настоящему Договору. Фактический объём подтверждается Актом сдачи-приёмки оказанных услуг.</w:t>
      </w:r>
    </w:p>
    <w:p w14:paraId="4641156E" w14:textId="1E77408D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lastRenderedPageBreak/>
        <w:t xml:space="preserve">1.4. Услуги оказываются с даты заключения Договора по </w:t>
      </w:r>
      <w:r w:rsidR="00561F62">
        <w:rPr>
          <w:lang w:val="ru-RU"/>
        </w:rPr>
        <w:t>31</w:t>
      </w:r>
      <w:r w:rsidRPr="001F168C">
        <w:rPr>
          <w:lang w:val="ru-RU"/>
        </w:rPr>
        <w:t xml:space="preserve"> </w:t>
      </w:r>
      <w:r w:rsidR="00561F62">
        <w:rPr>
          <w:lang w:val="ru-RU"/>
        </w:rPr>
        <w:t>декабря</w:t>
      </w:r>
      <w:r w:rsidRPr="001F168C">
        <w:rPr>
          <w:lang w:val="ru-RU"/>
        </w:rPr>
        <w:t xml:space="preserve"> 2026 года включительно. Оказание услуг до даты заключения Договора оплате по настоящему Договору не подлежит.</w:t>
      </w:r>
    </w:p>
    <w:p w14:paraId="49E00962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1.5. Место оказания услуг определяется Исполнителем самостоятельно, если для выполнения отдельных действий Заказчиком не установлен доступ к информационным системам с определённого рабочего места либо иные требования информационной безопасности. Настоящий Договор не устанавливает для Исполнителя режим рабочего времени, трудовую функцию, должность, правила внутреннего трудового распорядка или иные признаки трудовых отношений.</w:t>
      </w:r>
    </w:p>
    <w:p w14:paraId="32D4C813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1.6. Результатом оказания услуг является надлежащая обработка обращений в объёме и составе, предусмотренных настоящим Договором, и отражение соответствующих действий в информационных системах и/или отчётных материалах Исполнителя.</w:t>
      </w:r>
    </w:p>
    <w:p w14:paraId="280C41B8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2. СРОК ДЕЙСТВИЯ ДОГОВОРА</w:t>
      </w:r>
    </w:p>
    <w:p w14:paraId="7941E7E3" w14:textId="0F222169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2.1. Договор вступает в силу с даты его заключения Сторонами и действует по 3</w:t>
      </w:r>
      <w:r w:rsidR="001F168C">
        <w:rPr>
          <w:lang w:val="ru-RU"/>
        </w:rPr>
        <w:t>1.12.2026</w:t>
      </w:r>
      <w:r w:rsidRPr="001F168C">
        <w:rPr>
          <w:lang w:val="ru-RU"/>
        </w:rPr>
        <w:t xml:space="preserve"> включительно, а в части расчётов, ответственности, конфиденциальности и обработки персональных данных — до полного исполнения соответствующих обязательств.</w:t>
      </w:r>
    </w:p>
    <w:p w14:paraId="7069EA92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2.2. Истечение срока действия Договора не освобождает Стороны от ответственности за нарушение обязательств, возникших в период его действия.</w:t>
      </w:r>
    </w:p>
    <w:p w14:paraId="2A58CDAA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3. ЦЕНА ДОГОВОРА И ПОРЯДОК РАСЧЁТОВ</w:t>
      </w:r>
    </w:p>
    <w:p w14:paraId="2BD6B885" w14:textId="51AAB8AE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3.1. Цена Договора определяется по результатам закупки в Электронном магазине Ленинградской области и при заключении Договора составляет ____________ руб. ____ коп.</w:t>
      </w:r>
    </w:p>
    <w:p w14:paraId="67717DE9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3.2. Цена Договора является твёрдой и определяется на весь срок его исполнения. В цену Договора включаются все расходы Исполнителя, связанные с исполнением обязательств по Договору, а также налоги, сборы, страховые взносы и иные обязательные платежи, подлежащие учёту и (или) уплате в соответствии с законодательством Российской Федерации.</w:t>
      </w:r>
    </w:p>
    <w:p w14:paraId="07F84B4F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3.3. В случае если Исполнителем является физическое лицо, не зарегистрированное в качестве индивидуального предпринимателя и не применяющее специальный налоговый режим «Налог на профессиональный доход» в отношении дохода по настоящему Договору, в составе цены Договора учитываются:</w:t>
      </w:r>
    </w:p>
    <w:p w14:paraId="5B6DCC3F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3.3.1. сумма начисленного Исполнителю вознаграждения до удержания налога на доходы физических лиц — ____________ (______________________________) рублей ____ копеек;</w:t>
      </w:r>
    </w:p>
    <w:p w14:paraId="1E416FB8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3.3.2. налог на доходы физических лиц (НДФЛ), исчисляемый и удерживаемый Заказчиком как налоговым агентом в порядке и размере, установленных законодательством Российской Федерации, — ____________ (______________________________) рублей ____ копеек;</w:t>
      </w:r>
    </w:p>
    <w:p w14:paraId="4F67AFB9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3.3.3. страховые взносы и иные обязательные платежи, начисляемые и уплачиваемые Заказчиком в соответствии с законодательством Российской Федерации, — ____________ (______________________________) рублей ____ копеек.</w:t>
      </w:r>
    </w:p>
    <w:p w14:paraId="57CD29CB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3.4. Сумма денежных средств, непосредственно перечисляемая Исполнителю — физическому лицу, указанному в пункте 3.3 настоящего Договора, определяется как сумма начисленного вознаграждения за вычетом НДФЛ и иных сумм, подлежащих удержанию из дохода Исполнителя в соответствии с законодательством Российской Федерации, и составляет ____________ (______________________________) рублей ____ копеек.</w:t>
      </w:r>
    </w:p>
    <w:p w14:paraId="74C92590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3.5. Размер НДФЛ, страховых взносов и иных обязательных платежей определяется Заказчиком на дату их исчисления исходя из налогового статуса Исполнителя, налоговой базы, действующих налоговых ставок и тарифов. Указанные в пунктах 3.3.1–3.4 суммы заполняются при заключении Договора с физическим лицом соответствующего статуса и при необходимости уточняются в расчётных документах в соответствии с законодательством Российской Федерации без изменения цены Договора.</w:t>
      </w:r>
    </w:p>
    <w:p w14:paraId="63B2F6D4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 xml:space="preserve">3.6. Общая сумма расходов Заказчика по Договору, включая сумму, непосредственно перечисляемую Исполнителю, удерживаемый и перечисляемый в бюджет НДФЛ, начисляемые </w:t>
      </w:r>
      <w:r w:rsidRPr="001F168C">
        <w:rPr>
          <w:rFonts w:cs="Times New Roman"/>
          <w:lang w:val="ru-RU"/>
        </w:rPr>
        <w:lastRenderedPageBreak/>
        <w:t>страховые взносы и иные обязательные платежи, не может превышать цену Договора, установленную пунктом 3.1 настоящего Договора. Увеличение цены Договора в связи с возникновением у Заказчика обязанностей налогового агента и (или) плательщика страховых взносов не допускается.</w:t>
      </w:r>
    </w:p>
    <w:p w14:paraId="63B4040C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3.7. Если в соответствии с законодательством Российской Федерации Заказчик обязан уплатить в бюджеты бюджетной системы Российской Федерации налоги, сборы и иные обязательные платежи, связанные с оплатой Договора, сумма, подлежащая непосредственному перечислению Исполнителю, уменьшается на размер таких платежей в случаях, когда соответствующие суммы подлежат удержанию из дохода Исполнителя.</w:t>
      </w:r>
    </w:p>
    <w:p w14:paraId="0C0C22D2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3.8. Если Исполнителем является юридическое лицо, индивидуальный предприниматель либо физическое лицо, применяющее специальный налоговый режим «Налог на профессиональный доход», расчёты осуществляются с учётом налогового статуса Исполнителя. Такой Исполнитель самостоятельно исполняет свои налоговые обязанности, кроме случаев, когда законодательством Российской Федерации соответствующая обязанность прямо возложена на Заказчика.</w:t>
      </w:r>
    </w:p>
    <w:p w14:paraId="48A07954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3.9. Физическое лицо, применяющее специальный налоговый режим «Налог на профессиональный доход», обязано подтвердить наличие соответствующего статуса на дату заключения Договора и по требованию Заказчика — на дату выплаты, а также сформировать и передать Заказчику чек в порядке и сроки, установленные законодательством Российской Федерации. Об утрате права на применение указанного специального налогового режима Исполнитель обязан письменно уведомить Заказчика не позднее одного рабочего дня с момента такой утраты.</w:t>
      </w:r>
    </w:p>
    <w:p w14:paraId="4F5B5758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3.10. Оплата оказанных услуг производится Заказчиком по безналичному расчёту на основании надлежащим образом оформленного и подписанного Акта сдачи-приёмки оказанных услуг в течение 7 (семи) рабочих дней с даты его подписания Заказчиком, при условии предоставления Исполнителем документов, предусмотренных настоящим Договором и законодательством Российской Федерации.</w:t>
      </w:r>
    </w:p>
    <w:p w14:paraId="7E329DE9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3.11. При исполнении Договора физическим лицом, указанным в пункте 3.3 настоящего Договора, в Акте сдачи-приёмки оказанных услуг и (или) расчёте к нему указываются: стоимость принятых услуг; сумма начисленного вознаграждения до удержания НДФЛ; сумма НДФЛ, подлежащая удержанию; сумма, подлежащая непосредственному перечислению Исполнителю; сумма страховых взносов и иных обязательных платежей, начисляемых Заказчиком; общая сумма расходов Заказчика по соответствующему расчётному периоду.</w:t>
      </w:r>
    </w:p>
    <w:p w14:paraId="76E0F6C4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3.12. Обязательство Заказчика по перечислению денежных средств непосредственно Исполнителю считается исполненным с даты списания соответствующей суммы с лицевого счёта Заказчика. НДФЛ, страховые взносы и иные обязательные платежи перечисляются Заказчиком по реквизитам и в порядке, действующим на дату соответствующего платежа; фиксированные реквизиты для таких перечислений в настоящем Договоре не устанавливаются.</w:t>
      </w:r>
    </w:p>
    <w:p w14:paraId="2F67B89D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3.13. Авансирование не предусмотрено.</w:t>
      </w:r>
    </w:p>
    <w:p w14:paraId="392218CE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4. ПОРЯДОК СДАЧИ И ПРИЁМКИ УСЛУГ</w:t>
      </w:r>
    </w:p>
    <w:p w14:paraId="6C1E7265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4.1. Не позднее 3 (трёх) рабочих дней после окончания срока оказания услуг Исполнитель направляет Заказчику подписанный со своей стороны Акт сдачи-приёмки оказанных услуг по форме Приложения № 1 и, по требованию Заказчика, краткий отчёт с указанием количества обработанных обращений и выполненных действий.</w:t>
      </w:r>
    </w:p>
    <w:p w14:paraId="67178B8B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4.2. Заказчик в течение 7 (семи) рабочих дней со дня получения документов, указанных в пункте 4.1, осуществляет приёмку и подписывает Акт либо направляет Исполнителю мотивированный отказ с перечнем выявленных недостатков и сроком их устранения.</w:t>
      </w:r>
    </w:p>
    <w:p w14:paraId="0D514145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4.3. Услуги считаются оказанными и принятыми с даты подписания Акта Заказчиком.</w:t>
      </w:r>
    </w:p>
    <w:p w14:paraId="0141AB84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lastRenderedPageBreak/>
        <w:t>4.4. Заказчик вправе проверять объём и качество услуг по данным информационных систем, журналам регистрации, переписке, согласованным ответам и иным объективным сведениям.</w:t>
      </w:r>
    </w:p>
    <w:p w14:paraId="4F5DAA50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4.5. При выявлении недостатков Исполнитель устраняет их за свой счёт в срок, установленный Заказчиком с учётом характера недостатков, если устранение возможно и не утратило смысл.</w:t>
      </w:r>
    </w:p>
    <w:p w14:paraId="575BA437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4.6. При неоказании услуг либо невозможности их приёмки вследствие существенных недостатков Заказчик вправе отказаться от подписания Акта полностью или в соответствующей части.</w:t>
      </w:r>
    </w:p>
    <w:p w14:paraId="71B7BF86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5. ПРАВА И ОБЯЗАННОСТИ ИСПОЛНИТЕЛЯ</w:t>
      </w:r>
    </w:p>
    <w:p w14:paraId="313B66F3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5.1. Исполнитель обязан оказывать услуги качественно, своевременно и в соответствии с настоящим Договором, требованиями законодательства Российской Федерации и правилами работы информационных систем, используемых при исполнении Договора.</w:t>
      </w:r>
    </w:p>
    <w:p w14:paraId="4EE94813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5.2. Исполнитель самостоятельно определяет способы организации оказания услуг и не подчиняется правилам внутреннего трудового распорядка Заказчика.</w:t>
      </w:r>
    </w:p>
    <w:p w14:paraId="667EEBE6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5.3. Если Исполнителем является юридическое лицо или индивидуальный предприниматель, он вправе привлекать работников и иных лиц для исполнения Договора при условии соблюдения требований Заказчика к информационной безопасности, конфиденциальности, персональным данным и предоставлению доступа к информационным системам. Передача третьим лицам персональных учётных данных (логинов, паролей, ключей доступа) запрещена.</w:t>
      </w:r>
    </w:p>
    <w:p w14:paraId="2E2CBF15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5.4. Если Исполнителем является физическое лицо, не являющееся индивидуальным предпринимателем, услуги оказываются им лично, если иное письменно не согласовано Заказчиком и не противоречит правилам доступа к соответствующим информационным системам.</w:t>
      </w:r>
    </w:p>
    <w:p w14:paraId="05AB4B05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5.5. Исполнитель обязан незамедлительно сообщать Заказчику об обстоятельствах, препятствующих надлежащему исполнению Договора, а также об ошибках, инцидентах информационной безопасности, неправомерном доступе к информации или персональным данным.</w:t>
      </w:r>
    </w:p>
    <w:p w14:paraId="1769AFBF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5.6. Исполнитель обязан использовать предоставленную Заказчиком информацию и доступы исключительно для исполнения настоящего Договора и прекратить их использование после прекращения Договора либо по требованию Заказчика.</w:t>
      </w:r>
    </w:p>
    <w:p w14:paraId="4C87FD51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5.7. Исполнитель не вправе без письменного согласия Заказчика размещать в открытом доступе, передавать третьим лицам или использовать в собственных целях сведения, ставшие ему известными при исполнении Договора, за исключением случаев, прямо предусмотренных законом.</w:t>
      </w:r>
    </w:p>
    <w:p w14:paraId="180DD87B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5.8. Исключительные права на созданные Исполнителем по заданию Заказчика охраняемые результаты интеллектуальной деятельности, если такие результаты возникают и их передача допускается законом, переходят к Заказчику в полном объёме с момента оплаты соответствующих услуг; вознаграждение за такой переход включено в цену Договора.</w:t>
      </w:r>
    </w:p>
    <w:p w14:paraId="6636A82B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6. ПРАВА И ОБЯЗАННОСТИ ЗАКАЗЧИКА</w:t>
      </w:r>
    </w:p>
    <w:p w14:paraId="59DE7062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6.1. Заказчик обязан предоставлять Исполнителю информацию и организационно-технические возможности, необходимые для исполнения Договора, в объёме, доступном Заказчику и допустимом законодательством.</w:t>
      </w:r>
    </w:p>
    <w:p w14:paraId="458A359F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6.2. Заказчик обязан принять и оплатить надлежащим образом оказанные услуги в порядке, предусмотренном настоящим Договором.</w:t>
      </w:r>
    </w:p>
    <w:p w14:paraId="6237DC51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6.3. Заказчик вправе контролировать ход и качество оказания услуг без вмешательства в самостоятельную организацию деятельности Исполнителя.</w:t>
      </w:r>
    </w:p>
    <w:p w14:paraId="140BFB2D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6.4. Заказчик вправе давать разъяснения по содержанию обращений, полномочиям органов и порядку согласования ответов, необходимые для достижения результата услуг.</w:t>
      </w:r>
    </w:p>
    <w:p w14:paraId="2AAFA878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6.5. Заказчик вправе отказаться от исполнения Договора в случаях и порядке, предусмотренных Гражданским кодексом Российской Федерации и Федеральным законом № 44-ФЗ, с оплатой фактически и надлежащим образом оказанных и принятых услуг.</w:t>
      </w:r>
    </w:p>
    <w:p w14:paraId="2FDEC322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lastRenderedPageBreak/>
        <w:t>7. КОНФИДЕНЦИАЛЬНОСТЬ И ПЕРСОНАЛЬНЫЕ ДАННЫЕ</w:t>
      </w:r>
    </w:p>
    <w:p w14:paraId="0FF0CA65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7.1. Информация ограниченного доступа, включая персональные данные граждан и работников, ставшая известной Исполнителю при исполнении Договора, является конфиденциальной и подлежит защите в соответствии с законодательством Российской Федерации.</w:t>
      </w:r>
    </w:p>
    <w:p w14:paraId="23912C68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7.2. При предоставлении Исполнителю доступа к персональным данным Заказчик поручает Исполнителю их обработку исключительно в целях исполнения настоящего Договора на условиях Поручения на обработку персональных данных (Приложение № 2).</w:t>
      </w:r>
    </w:p>
    <w:p w14:paraId="13614F9A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7.3. Исполнитель несёт ответственность за соблюдение требований конфиденциальности и защиты информации всеми лицами, привлечёнными им к исполнению Договора.</w:t>
      </w:r>
    </w:p>
    <w:p w14:paraId="173774CE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7.4. Обязательства по конфиденциальности сохраняют силу после прекращения Договора в течение срока, установленного законодательством Российской Федерации, а при отсутствии такого срока — в течение 5 (пяти) лет.</w:t>
      </w:r>
    </w:p>
    <w:p w14:paraId="4588BC9B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8. ОТВЕТСТВЕННОСТЬ СТОРОН</w:t>
      </w:r>
    </w:p>
    <w:p w14:paraId="29B861DF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8.1.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настоящим Договором.</w:t>
      </w:r>
    </w:p>
    <w:p w14:paraId="218F8081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8.2. Уплата неустойки и возмещение убытков не освобождают Сторону от исполнения обязательств в натуре, если иное не следует из закона или существа обязательства.</w:t>
      </w:r>
    </w:p>
    <w:p w14:paraId="19419C33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8.3. Исполнитель несёт ответственность за достоверность предоставленных Заказчику сведений о своём налоговом статусе, в том числе о применении налога на профессиональный доход. Убытки Заказчика, возникшие вследствие предоставления недостоверных сведений либо несвоевременного уведомления об изменении статуса, подлежат возмещению Исполнителем в случаях, предусмотренных законодательством Российской Федерации.</w:t>
      </w:r>
    </w:p>
    <w:p w14:paraId="05120103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9. ИЗМЕНЕНИЕ И РАСТОРЖЕНИЕ ДОГОВОРА</w:t>
      </w:r>
    </w:p>
    <w:p w14:paraId="1EBD7136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9.1. Изменение существенных условий Договора допускается исключительно в случаях, предусмотренных законодательством Российской Федерации.</w:t>
      </w:r>
    </w:p>
    <w:p w14:paraId="64ACE308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9.2. Договор может быть расторгнут по соглашению Сторон, по решению суда, а также вследствие одностороннего отказа Стороны от исполнения Договора в случаях, когда такой отказ допускается законодательством Российской Федерации и настоящим Договором.</w:t>
      </w:r>
    </w:p>
    <w:p w14:paraId="578E8F82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9.3. Изменение наименования, адреса, банковских и иных реквизитов Стороны не изменяет цену и предмет Договора. Сторона обязана уведомить другую Сторону о соответствующих изменениях в течение 2 (двух) рабочих дней.</w:t>
      </w:r>
    </w:p>
    <w:p w14:paraId="132453C2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10. ОБСТОЯТЕЛЬСТВА НЕПРЕОДОЛИМОЙ СИЛЫ</w:t>
      </w:r>
    </w:p>
    <w:p w14:paraId="73ADF1AC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10.1. Сторона освобождается от ответственности за неисполнение обязательств вследствие обстоятельств непреодолимой силы при наличии условий, предусмотренных гражданским законодательством Российской Федерации.</w:t>
      </w:r>
    </w:p>
    <w:p w14:paraId="731D362A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10.2. Сторона, для которой создалась невозможность исполнения, обязана уведомить другую Сторону о наступлении и прекращении таких обстоятельств без неоправданной задержки.</w:t>
      </w:r>
    </w:p>
    <w:p w14:paraId="42B3CBA4" w14:textId="77777777" w:rsidR="00791C4A" w:rsidRPr="001F168C" w:rsidRDefault="00040E26">
      <w:pPr>
        <w:keepNext/>
        <w:spacing w:before="120" w:after="60"/>
        <w:jc w:val="center"/>
        <w:rPr>
          <w:lang w:val="ru-RU"/>
        </w:rPr>
      </w:pPr>
      <w:r w:rsidRPr="001F168C">
        <w:rPr>
          <w:rFonts w:cs="Times New Roman"/>
          <w:b/>
          <w:lang w:val="ru-RU"/>
        </w:rPr>
        <w:t>11. ПРОЧИЕ УСЛОВИЯ</w:t>
      </w:r>
    </w:p>
    <w:p w14:paraId="06981917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11.1. Во всём, что не урегулировано настоящим Договором, Стороны руководствуются законодательством Российской Федерации.</w:t>
      </w:r>
    </w:p>
    <w:p w14:paraId="140737E9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11.2. Споры разрешаются путём переговоров, а при недостижении соглашения — в судебном порядке в соответствии с правилами подведомственности и подсудности, установленными законодательством Российской Федерации.</w:t>
      </w:r>
    </w:p>
    <w:p w14:paraId="73F8B417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 xml:space="preserve">11.3. Юридически значимые сообщения могут направляться посредством систем электронного документооборота, электронной почты, Электронного магазина Ленинградской </w:t>
      </w:r>
      <w:r w:rsidRPr="001F168C">
        <w:rPr>
          <w:lang w:val="ru-RU"/>
        </w:rPr>
        <w:lastRenderedPageBreak/>
        <w:t>области, Единой информационной системы в сфере закупок либо иным способом, позволяющим достоверно установить отправителя и факт доставки, если соответствующий способ допускается законом.</w:t>
      </w:r>
    </w:p>
    <w:p w14:paraId="2721DD61" w14:textId="62EC09C7" w:rsidR="00791C4A" w:rsidRDefault="00040E26">
      <w:pPr>
        <w:ind w:firstLine="709"/>
        <w:rPr>
          <w:lang w:val="ru-RU"/>
        </w:rPr>
      </w:pPr>
      <w:r w:rsidRPr="001F168C">
        <w:rPr>
          <w:lang w:val="ru-RU"/>
        </w:rPr>
        <w:t>11.4. Неотъемлемыми частями Договора являются:</w:t>
      </w:r>
    </w:p>
    <w:p w14:paraId="143FF388" w14:textId="16157470" w:rsidR="0064338D" w:rsidRPr="001F168C" w:rsidRDefault="0064338D" w:rsidP="0064338D">
      <w:pPr>
        <w:rPr>
          <w:lang w:val="ru-RU"/>
        </w:rPr>
      </w:pPr>
      <w:r w:rsidRPr="001F168C">
        <w:rPr>
          <w:lang w:val="ru-RU"/>
        </w:rPr>
        <w:t xml:space="preserve">— Приложение № </w:t>
      </w:r>
      <w:r>
        <w:rPr>
          <w:lang w:val="ru-RU"/>
        </w:rPr>
        <w:t>1</w:t>
      </w:r>
      <w:r w:rsidRPr="001F168C">
        <w:rPr>
          <w:lang w:val="ru-RU"/>
        </w:rPr>
        <w:t xml:space="preserve"> —</w:t>
      </w:r>
      <w:r>
        <w:rPr>
          <w:lang w:val="ru-RU"/>
        </w:rPr>
        <w:t xml:space="preserve"> Описание объекта закупки</w:t>
      </w:r>
    </w:p>
    <w:p w14:paraId="59369200" w14:textId="3515F501" w:rsidR="00791C4A" w:rsidRPr="001F168C" w:rsidRDefault="00040E26">
      <w:pPr>
        <w:rPr>
          <w:lang w:val="ru-RU"/>
        </w:rPr>
      </w:pPr>
      <w:r w:rsidRPr="001F168C">
        <w:rPr>
          <w:lang w:val="ru-RU"/>
        </w:rPr>
        <w:t xml:space="preserve">— Приложение № </w:t>
      </w:r>
      <w:r w:rsidR="0064338D">
        <w:rPr>
          <w:lang w:val="ru-RU"/>
        </w:rPr>
        <w:t>2</w:t>
      </w:r>
      <w:r w:rsidRPr="001F168C">
        <w:rPr>
          <w:lang w:val="ru-RU"/>
        </w:rPr>
        <w:t xml:space="preserve"> — Акт сдачи-приёмки оказанных услуг;</w:t>
      </w:r>
    </w:p>
    <w:p w14:paraId="425A171E" w14:textId="77777777" w:rsidR="0064338D" w:rsidRDefault="00040E26" w:rsidP="0064338D">
      <w:pPr>
        <w:tabs>
          <w:tab w:val="left" w:pos="3119"/>
        </w:tabs>
        <w:contextualSpacing/>
        <w:rPr>
          <w:lang w:val="ru-RU"/>
        </w:rPr>
      </w:pPr>
      <w:r w:rsidRPr="001F168C">
        <w:rPr>
          <w:lang w:val="ru-RU"/>
        </w:rPr>
        <w:t xml:space="preserve">— Приложение № </w:t>
      </w:r>
      <w:r w:rsidR="0064338D">
        <w:rPr>
          <w:lang w:val="ru-RU"/>
        </w:rPr>
        <w:t>3</w:t>
      </w:r>
      <w:r w:rsidRPr="001F168C">
        <w:rPr>
          <w:lang w:val="ru-RU"/>
        </w:rPr>
        <w:t xml:space="preserve"> — Поручение на обработку персональных данных.</w:t>
      </w:r>
    </w:p>
    <w:p w14:paraId="46268363" w14:textId="77777777" w:rsidR="0064338D" w:rsidRPr="008D5A22" w:rsidRDefault="0064338D" w:rsidP="0064338D">
      <w:pPr>
        <w:tabs>
          <w:tab w:val="left" w:pos="3119"/>
        </w:tabs>
        <w:contextualSpacing/>
        <w:rPr>
          <w:rFonts w:cs="Times New Roman"/>
          <w:b/>
          <w:lang w:val="ru-RU"/>
        </w:rPr>
      </w:pPr>
    </w:p>
    <w:p w14:paraId="1D4715F9" w14:textId="1535A5CE" w:rsidR="0064338D" w:rsidRDefault="0064338D" w:rsidP="0064338D">
      <w:pPr>
        <w:tabs>
          <w:tab w:val="left" w:pos="3119"/>
        </w:tabs>
        <w:contextualSpacing/>
        <w:jc w:val="center"/>
      </w:pPr>
      <w:r>
        <w:rPr>
          <w:rFonts w:cs="Times New Roman"/>
          <w:b/>
        </w:rPr>
        <w:t>12. АДРЕСА И РЕКВИЗИТЫ СТОРОН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64338D" w14:paraId="3279BE51" w14:textId="77777777" w:rsidTr="00AD7894">
        <w:trPr>
          <w:tblHeader/>
          <w:jc w:val="center"/>
        </w:trPr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22B378" w14:textId="77777777" w:rsidR="0064338D" w:rsidRDefault="0064338D" w:rsidP="00AD7894">
            <w:pPr>
              <w:jc w:val="center"/>
            </w:pPr>
            <w:r>
              <w:rPr>
                <w:b/>
                <w:sz w:val="21"/>
              </w:rPr>
              <w:t>Заказчик</w:t>
            </w:r>
          </w:p>
        </w:tc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D4BDD69" w14:textId="77777777" w:rsidR="0064338D" w:rsidRDefault="0064338D" w:rsidP="00AD7894">
            <w:pPr>
              <w:jc w:val="center"/>
            </w:pPr>
            <w:r>
              <w:rPr>
                <w:b/>
                <w:sz w:val="21"/>
              </w:rPr>
              <w:t>Исполнитель</w:t>
            </w:r>
          </w:p>
        </w:tc>
      </w:tr>
      <w:tr w:rsidR="0064338D" w:rsidRPr="008D5A22" w14:paraId="287B4B83" w14:textId="77777777" w:rsidTr="00AD7894">
        <w:trPr>
          <w:jc w:val="center"/>
        </w:trPr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86F39C" w14:textId="77777777" w:rsidR="0064338D" w:rsidRDefault="0064338D" w:rsidP="00AD7894">
            <w:pPr>
              <w:jc w:val="left"/>
              <w:rPr>
                <w:szCs w:val="24"/>
                <w:lang w:val="ru-RU"/>
              </w:rPr>
            </w:pPr>
            <w:r w:rsidRPr="0050537A">
              <w:rPr>
                <w:szCs w:val="24"/>
                <w:lang w:val="ru-RU"/>
              </w:rPr>
              <w:t>МКУ «Центр оказания услуг»</w:t>
            </w:r>
            <w:r w:rsidRPr="0050537A">
              <w:rPr>
                <w:szCs w:val="24"/>
                <w:lang w:val="ru-RU"/>
              </w:rPr>
              <w:br/>
              <w:t xml:space="preserve">Юридический адрес: </w:t>
            </w:r>
          </w:p>
          <w:p w14:paraId="6B3C5467" w14:textId="77777777" w:rsidR="0064338D" w:rsidRDefault="0064338D" w:rsidP="00AD7894">
            <w:pPr>
              <w:jc w:val="left"/>
              <w:rPr>
                <w:szCs w:val="24"/>
                <w:lang w:val="ru-RU"/>
              </w:rPr>
            </w:pPr>
            <w:r w:rsidRPr="0050537A">
              <w:rPr>
                <w:szCs w:val="24"/>
                <w:lang w:val="ru-RU"/>
              </w:rPr>
              <w:t xml:space="preserve">195298, Ленинградская обл., </w:t>
            </w:r>
          </w:p>
          <w:p w14:paraId="047EDE1F" w14:textId="77777777" w:rsidR="0064338D" w:rsidRDefault="0064338D" w:rsidP="00AD7894">
            <w:pPr>
              <w:jc w:val="left"/>
              <w:rPr>
                <w:szCs w:val="24"/>
                <w:lang w:val="ru-RU"/>
              </w:rPr>
            </w:pPr>
            <w:r w:rsidRPr="0050537A">
              <w:rPr>
                <w:szCs w:val="24"/>
                <w:lang w:val="ru-RU"/>
              </w:rPr>
              <w:t>Всеволожский р-н, д. Заневка, д. 48</w:t>
            </w:r>
            <w:r w:rsidRPr="0050537A">
              <w:rPr>
                <w:szCs w:val="24"/>
                <w:lang w:val="ru-RU"/>
              </w:rPr>
              <w:br/>
              <w:t xml:space="preserve">ИНН 4703117810, </w:t>
            </w:r>
          </w:p>
          <w:p w14:paraId="121BF18E" w14:textId="77777777" w:rsidR="0064338D" w:rsidRPr="0050537A" w:rsidRDefault="0064338D" w:rsidP="00AD7894">
            <w:pPr>
              <w:jc w:val="left"/>
              <w:rPr>
                <w:szCs w:val="24"/>
                <w:lang w:val="ru-RU"/>
              </w:rPr>
            </w:pPr>
            <w:r w:rsidRPr="0050537A">
              <w:rPr>
                <w:szCs w:val="24"/>
                <w:lang w:val="ru-RU"/>
              </w:rPr>
              <w:t>КПП 470301001</w:t>
            </w:r>
            <w:r w:rsidRPr="0050537A">
              <w:rPr>
                <w:szCs w:val="24"/>
                <w:lang w:val="ru-RU"/>
              </w:rPr>
              <w:br/>
              <w:t>Банк: Операционно-кассовый центр № 1 Северо-Западного главного управления Центрального банка Российской Федерации</w:t>
            </w:r>
            <w:r w:rsidRPr="0050537A">
              <w:rPr>
                <w:szCs w:val="24"/>
                <w:lang w:val="ru-RU"/>
              </w:rPr>
              <w:br/>
              <w:t>БИК 044030098</w:t>
            </w:r>
            <w:r w:rsidRPr="0050537A">
              <w:rPr>
                <w:szCs w:val="24"/>
                <w:lang w:val="ru-RU"/>
              </w:rPr>
              <w:br/>
              <w:t>Счёт 03231643416121554500</w:t>
            </w:r>
            <w:r w:rsidRPr="0050537A">
              <w:rPr>
                <w:szCs w:val="24"/>
                <w:lang w:val="ru-RU"/>
              </w:rPr>
              <w:br/>
              <w:t>Кор. счёт 40102810745370000098</w:t>
            </w:r>
            <w:r w:rsidRPr="0050537A">
              <w:rPr>
                <w:szCs w:val="24"/>
                <w:lang w:val="ru-RU"/>
              </w:rPr>
              <w:br/>
              <w:t>Л/с 02011300771</w:t>
            </w:r>
            <w:r w:rsidRPr="0050537A">
              <w:rPr>
                <w:szCs w:val="24"/>
                <w:lang w:val="ru-RU"/>
              </w:rPr>
              <w:br/>
              <w:t>Тел.: 8 (812) 400-26-14, 8 (812) 416-68-64</w:t>
            </w:r>
            <w:r w:rsidRPr="0050537A">
              <w:rPr>
                <w:szCs w:val="24"/>
                <w:lang w:val="ru-RU"/>
              </w:rPr>
              <w:br/>
            </w:r>
            <w:r w:rsidRPr="0050537A">
              <w:rPr>
                <w:szCs w:val="24"/>
                <w:lang w:val="ru-RU"/>
              </w:rPr>
              <w:br/>
              <w:t>Директор</w:t>
            </w:r>
            <w:r w:rsidRPr="0050537A">
              <w:rPr>
                <w:szCs w:val="24"/>
                <w:lang w:val="ru-RU"/>
              </w:rPr>
              <w:br/>
            </w:r>
            <w:r w:rsidRPr="0050537A">
              <w:rPr>
                <w:szCs w:val="24"/>
                <w:lang w:val="ru-RU"/>
              </w:rPr>
              <w:br/>
              <w:t>________________ / В. Г. Боровов</w:t>
            </w:r>
          </w:p>
        </w:tc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0E8118" w14:textId="77777777" w:rsidR="0064338D" w:rsidRPr="001F168C" w:rsidRDefault="0064338D" w:rsidP="00AD7894">
            <w:pPr>
              <w:jc w:val="left"/>
              <w:rPr>
                <w:lang w:val="ru-RU"/>
              </w:rPr>
            </w:pPr>
            <w:r w:rsidRPr="001F168C">
              <w:rPr>
                <w:sz w:val="21"/>
                <w:lang w:val="ru-RU"/>
              </w:rPr>
              <w:t>Наименование / Ф.И.О.: ____________________________</w:t>
            </w:r>
            <w:r w:rsidRPr="001F168C">
              <w:rPr>
                <w:sz w:val="21"/>
                <w:lang w:val="ru-RU"/>
              </w:rPr>
              <w:br/>
              <w:t>Статус: юр. лицо / ИП / физ. лицо / плательщик НПД: __________</w:t>
            </w:r>
            <w:r w:rsidRPr="001F168C">
              <w:rPr>
                <w:sz w:val="21"/>
                <w:lang w:val="ru-RU"/>
              </w:rPr>
              <w:br/>
              <w:t>ИНН: ______________________</w:t>
            </w:r>
            <w:r w:rsidRPr="001F168C">
              <w:rPr>
                <w:sz w:val="21"/>
                <w:lang w:val="ru-RU"/>
              </w:rPr>
              <w:br/>
              <w:t>КПП / ОГРН / ОГРНИП (при наличии): ______________________</w:t>
            </w:r>
            <w:r w:rsidRPr="001F168C">
              <w:rPr>
                <w:sz w:val="21"/>
                <w:lang w:val="ru-RU"/>
              </w:rPr>
              <w:br/>
              <w:t>Документ, удостоверяющий личность (для физ. лица): ______________________</w:t>
            </w:r>
            <w:r w:rsidRPr="001F168C">
              <w:rPr>
                <w:sz w:val="21"/>
                <w:lang w:val="ru-RU"/>
              </w:rPr>
              <w:br/>
              <w:t>Адрес: ______________________________________________</w:t>
            </w:r>
            <w:r w:rsidRPr="001F168C">
              <w:rPr>
                <w:sz w:val="21"/>
                <w:lang w:val="ru-RU"/>
              </w:rPr>
              <w:br/>
              <w:t>Банковские реквизиты: _________________________________</w:t>
            </w:r>
            <w:r w:rsidRPr="001F168C">
              <w:rPr>
                <w:sz w:val="21"/>
                <w:lang w:val="ru-RU"/>
              </w:rPr>
              <w:br/>
              <w:t>Тел./</w:t>
            </w:r>
            <w:r>
              <w:rPr>
                <w:sz w:val="21"/>
              </w:rPr>
              <w:t>e</w:t>
            </w:r>
            <w:r w:rsidRPr="001F168C">
              <w:rPr>
                <w:sz w:val="21"/>
                <w:lang w:val="ru-RU"/>
              </w:rPr>
              <w:t>-</w:t>
            </w:r>
            <w:r>
              <w:rPr>
                <w:sz w:val="21"/>
              </w:rPr>
              <w:t>mail</w:t>
            </w:r>
            <w:r w:rsidRPr="001F168C">
              <w:rPr>
                <w:sz w:val="21"/>
                <w:lang w:val="ru-RU"/>
              </w:rPr>
              <w:t>: _________________________________________</w:t>
            </w:r>
            <w:r w:rsidRPr="001F168C">
              <w:rPr>
                <w:sz w:val="21"/>
                <w:lang w:val="ru-RU"/>
              </w:rPr>
              <w:br/>
            </w:r>
            <w:r w:rsidRPr="001F168C">
              <w:rPr>
                <w:sz w:val="21"/>
                <w:lang w:val="ru-RU"/>
              </w:rPr>
              <w:br/>
              <w:t>________________ / __________________</w:t>
            </w:r>
          </w:p>
        </w:tc>
      </w:tr>
    </w:tbl>
    <w:p w14:paraId="5D0E44FF" w14:textId="52AD0007" w:rsidR="00791C4A" w:rsidRDefault="00040E26">
      <w:pPr>
        <w:rPr>
          <w:lang w:val="ru-RU"/>
        </w:rPr>
      </w:pPr>
      <w:r w:rsidRPr="001F168C">
        <w:rPr>
          <w:lang w:val="ru-RU"/>
        </w:rPr>
        <w:br w:type="page"/>
      </w:r>
    </w:p>
    <w:p w14:paraId="5BF84709" w14:textId="77777777" w:rsidR="0064338D" w:rsidRPr="0064338D" w:rsidRDefault="0064338D" w:rsidP="0064338D">
      <w:pPr>
        <w:pageBreakBefore/>
        <w:shd w:val="clear" w:color="auto" w:fill="FFFFFF"/>
        <w:suppressAutoHyphens/>
        <w:ind w:left="6237"/>
        <w:contextualSpacing/>
        <w:jc w:val="right"/>
        <w:rPr>
          <w:bCs/>
          <w:color w:val="000000"/>
          <w:spacing w:val="1"/>
          <w:lang w:val="ru-RU" w:eastAsia="ar-SA"/>
        </w:rPr>
      </w:pPr>
      <w:r w:rsidRPr="0064338D">
        <w:rPr>
          <w:bCs/>
          <w:color w:val="000000"/>
          <w:spacing w:val="3"/>
          <w:lang w:val="ru-RU" w:eastAsia="ar-SA"/>
        </w:rPr>
        <w:lastRenderedPageBreak/>
        <w:t>Приложение № 1</w:t>
      </w:r>
    </w:p>
    <w:p w14:paraId="5ECA170F" w14:textId="125A2C7F" w:rsidR="0064338D" w:rsidRPr="0064338D" w:rsidRDefault="0064338D" w:rsidP="0064338D">
      <w:pPr>
        <w:shd w:val="clear" w:color="auto" w:fill="FFFFFF"/>
        <w:suppressAutoHyphens/>
        <w:ind w:left="6237"/>
        <w:contextualSpacing/>
        <w:jc w:val="right"/>
        <w:rPr>
          <w:bCs/>
          <w:color w:val="000000"/>
          <w:lang w:val="ru-RU" w:eastAsia="ar-SA"/>
        </w:rPr>
      </w:pPr>
      <w:bookmarkStart w:id="1" w:name="_Hlk129795010"/>
      <w:r w:rsidRPr="0064338D">
        <w:rPr>
          <w:bCs/>
          <w:color w:val="000000"/>
          <w:spacing w:val="1"/>
          <w:lang w:val="ru-RU" w:eastAsia="ar-SA"/>
        </w:rPr>
        <w:t>к договору № _________</w:t>
      </w:r>
    </w:p>
    <w:p w14:paraId="09E37EC8" w14:textId="77777777" w:rsidR="0064338D" w:rsidRPr="0064338D" w:rsidRDefault="0064338D" w:rsidP="0064338D">
      <w:pPr>
        <w:shd w:val="clear" w:color="auto" w:fill="FFFFFF"/>
        <w:tabs>
          <w:tab w:val="left" w:leader="underscore" w:pos="13968"/>
        </w:tabs>
        <w:suppressAutoHyphens/>
        <w:ind w:left="6237"/>
        <w:contextualSpacing/>
        <w:jc w:val="right"/>
        <w:rPr>
          <w:bCs/>
          <w:color w:val="000000"/>
          <w:spacing w:val="3"/>
          <w:lang w:val="ru-RU" w:eastAsia="ar-SA"/>
        </w:rPr>
      </w:pPr>
      <w:r w:rsidRPr="0064338D">
        <w:rPr>
          <w:bCs/>
          <w:color w:val="000000"/>
          <w:lang w:val="ru-RU" w:eastAsia="ar-SA"/>
        </w:rPr>
        <w:t>от «_____» ________ 2026 г.</w:t>
      </w:r>
      <w:bookmarkEnd w:id="1"/>
    </w:p>
    <w:p w14:paraId="64B45153" w14:textId="77777777" w:rsidR="0064338D" w:rsidRPr="0064338D" w:rsidRDefault="0064338D" w:rsidP="0064338D">
      <w:pPr>
        <w:rPr>
          <w:bCs/>
          <w:lang w:val="ru-RU"/>
        </w:rPr>
      </w:pPr>
    </w:p>
    <w:p w14:paraId="74A0DB41" w14:textId="77777777" w:rsidR="0064338D" w:rsidRDefault="0064338D" w:rsidP="0064338D">
      <w:pPr>
        <w:rPr>
          <w:lang w:val="ru-RU"/>
        </w:rPr>
      </w:pPr>
    </w:p>
    <w:p w14:paraId="5A08415A" w14:textId="77777777" w:rsidR="0064338D" w:rsidRDefault="0064338D" w:rsidP="0064338D">
      <w:pPr>
        <w:rPr>
          <w:lang w:val="ru-RU"/>
        </w:rPr>
      </w:pPr>
    </w:p>
    <w:p w14:paraId="09BFF38A" w14:textId="7508ACA4" w:rsidR="0064338D" w:rsidRPr="0064338D" w:rsidRDefault="0064338D" w:rsidP="0064338D">
      <w:pPr>
        <w:jc w:val="center"/>
        <w:rPr>
          <w:b/>
          <w:bCs/>
          <w:sz w:val="28"/>
          <w:szCs w:val="28"/>
          <w:lang w:val="ru-RU"/>
        </w:rPr>
      </w:pPr>
      <w:r w:rsidRPr="0064338D">
        <w:rPr>
          <w:b/>
          <w:bCs/>
          <w:sz w:val="28"/>
          <w:szCs w:val="28"/>
          <w:lang w:val="ru-RU"/>
        </w:rPr>
        <w:t>Описание объекта закупки</w:t>
      </w:r>
    </w:p>
    <w:p w14:paraId="23EEA072" w14:textId="77777777" w:rsidR="0064338D" w:rsidRDefault="0064338D" w:rsidP="0064338D">
      <w:pPr>
        <w:rPr>
          <w:lang w:val="ru-RU"/>
        </w:rPr>
      </w:pPr>
    </w:p>
    <w:p w14:paraId="148DE871" w14:textId="77777777" w:rsidR="0064338D" w:rsidRPr="001F168C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>Исполнитель обязуется по заданию Заказчика оказать услуги по обработке обращений граждан и консультированию по вопросам, поступающим через используемые Заказчиком государственные и иные информационные системы обратной связи, а Заказчик обязуется принять и оплатить надлежащим образом оказанные услуги.</w:t>
      </w:r>
    </w:p>
    <w:p w14:paraId="231B0547" w14:textId="77777777" w:rsidR="0064338D" w:rsidRPr="001F168C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>1.2. В состав услуг входят:</w:t>
      </w:r>
    </w:p>
    <w:p w14:paraId="5EA6408B" w14:textId="77777777" w:rsidR="0064338D" w:rsidRPr="001F168C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>1.2.1. Регистрация входящих обращений в системах обратной связи, используемых Заказчиком, в том числе в Платформе обратной связи на Едином портале государственных и муниципальных услуг (ПОС), системе «Инцидент Менеджмент», а также иных системах, к которым Заказчиком предоставлен доступ для исполнения Договора.</w:t>
      </w:r>
    </w:p>
    <w:p w14:paraId="2B0706D7" w14:textId="77777777" w:rsidR="0064338D" w:rsidRPr="001F168C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>1.2.2. Подготовка проектов ответов на обращения, в том числе с использованием информации, полученной от профильных специалистов администрации муниципального образования Заневское городское поселение и иных компетентных подразделений/организаций, согласование проектов ответов в случаях, установленных Заказчиком.</w:t>
      </w:r>
    </w:p>
    <w:p w14:paraId="479E20A0" w14:textId="77777777" w:rsidR="0064338D" w:rsidRPr="001F168C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>1.2.3. Переадресация обращений в уполномоченные органы и организации в случаях ошибочного направления обращения Заказчику либо отсутствия у Заказчика соответствующих полномочий.</w:t>
      </w:r>
    </w:p>
    <w:p w14:paraId="18566EA6" w14:textId="77777777" w:rsidR="0064338D" w:rsidRPr="001F168C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>1.2.4. Размещение (направление) согласованных ответов в соответствующих информационных системах либо заявителям иным предусмотренным способом.</w:t>
      </w:r>
    </w:p>
    <w:p w14:paraId="46DF8596" w14:textId="77777777" w:rsidR="0064338D" w:rsidRPr="001F168C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>1.2.5. Консультирование граждан и работников Заказчика по вопросам предоставления муниципальных услуг, коммерческой деятельности и управления, применения законодательства о местном самоуправлении, включая Федеральный закон от 06.10.2003 № 131-ФЗ в период его действия, а также по иным вопросам в пределах задания Заказчика.</w:t>
      </w:r>
    </w:p>
    <w:p w14:paraId="06084C4A" w14:textId="0C0A0135" w:rsidR="0064338D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 xml:space="preserve">1.3. Плановый объём услуг: обработка не менее </w:t>
      </w:r>
      <w:r>
        <w:rPr>
          <w:lang w:val="ru-RU"/>
        </w:rPr>
        <w:t>3</w:t>
      </w:r>
      <w:r w:rsidRPr="001F168C">
        <w:rPr>
          <w:lang w:val="ru-RU"/>
        </w:rPr>
        <w:t>00 обращений за срок оказания услуг</w:t>
      </w:r>
      <w:r>
        <w:rPr>
          <w:lang w:val="ru-RU"/>
        </w:rPr>
        <w:t>.</w:t>
      </w:r>
      <w:r w:rsidRPr="001F168C">
        <w:rPr>
          <w:lang w:val="ru-RU"/>
        </w:rPr>
        <w:t xml:space="preserve"> </w:t>
      </w:r>
    </w:p>
    <w:p w14:paraId="08149693" w14:textId="1A1937C5" w:rsidR="0064338D" w:rsidRPr="001F168C" w:rsidRDefault="0064338D" w:rsidP="0064338D">
      <w:pPr>
        <w:rPr>
          <w:lang w:val="ru-RU"/>
        </w:rPr>
      </w:pPr>
      <w:r w:rsidRPr="001F168C">
        <w:rPr>
          <w:lang w:val="ru-RU"/>
        </w:rPr>
        <w:t>Фактический объём подтверждается Актом сдачи-приёмки оказанных услуг.</w:t>
      </w:r>
    </w:p>
    <w:p w14:paraId="18E13908" w14:textId="77777777" w:rsidR="0064338D" w:rsidRPr="001F168C" w:rsidRDefault="0064338D" w:rsidP="0064338D">
      <w:pPr>
        <w:ind w:firstLine="709"/>
        <w:rPr>
          <w:lang w:val="ru-RU"/>
        </w:rPr>
      </w:pPr>
      <w:r w:rsidRPr="001F168C">
        <w:rPr>
          <w:lang w:val="ru-RU"/>
        </w:rPr>
        <w:t xml:space="preserve">1.4. Услуги оказываются с даты заключения Договора по </w:t>
      </w:r>
      <w:r>
        <w:rPr>
          <w:lang w:val="ru-RU"/>
        </w:rPr>
        <w:t>31</w:t>
      </w:r>
      <w:r w:rsidRPr="001F168C">
        <w:rPr>
          <w:lang w:val="ru-RU"/>
        </w:rPr>
        <w:t xml:space="preserve"> </w:t>
      </w:r>
      <w:r>
        <w:rPr>
          <w:lang w:val="ru-RU"/>
        </w:rPr>
        <w:t>декабря</w:t>
      </w:r>
      <w:r w:rsidRPr="001F168C">
        <w:rPr>
          <w:lang w:val="ru-RU"/>
        </w:rPr>
        <w:t xml:space="preserve"> 2026 года включительно. Оказание услуг до даты заключения Договора оплате по настоящему Договору не подлежит.</w:t>
      </w:r>
    </w:p>
    <w:p w14:paraId="1355A128" w14:textId="77777777" w:rsidR="0064338D" w:rsidRPr="001F168C" w:rsidRDefault="0064338D" w:rsidP="0064338D">
      <w:pPr>
        <w:rPr>
          <w:lang w:val="ru-RU"/>
        </w:rPr>
      </w:pPr>
    </w:p>
    <w:p w14:paraId="51E6F2E5" w14:textId="77777777" w:rsidR="0064338D" w:rsidRPr="001F168C" w:rsidRDefault="0064338D">
      <w:pPr>
        <w:rPr>
          <w:lang w:val="ru-RU"/>
        </w:rPr>
      </w:pPr>
    </w:p>
    <w:p w14:paraId="0779DCE8" w14:textId="7E1EA5F7" w:rsidR="00791C4A" w:rsidRPr="0064338D" w:rsidRDefault="00040E26" w:rsidP="0064338D">
      <w:pPr>
        <w:jc w:val="right"/>
        <w:rPr>
          <w:bCs/>
          <w:lang w:val="ru-RU"/>
        </w:rPr>
      </w:pPr>
      <w:r w:rsidRPr="0064338D">
        <w:rPr>
          <w:bCs/>
          <w:lang w:val="ru-RU"/>
        </w:rPr>
        <w:t xml:space="preserve">Приложение № </w:t>
      </w:r>
      <w:r w:rsidR="0064338D" w:rsidRPr="0064338D">
        <w:rPr>
          <w:bCs/>
          <w:lang w:val="ru-RU"/>
        </w:rPr>
        <w:t>2</w:t>
      </w:r>
    </w:p>
    <w:p w14:paraId="691C63D4" w14:textId="228A8864" w:rsidR="00791C4A" w:rsidRPr="0064338D" w:rsidRDefault="00040E26" w:rsidP="0064338D">
      <w:pPr>
        <w:jc w:val="right"/>
        <w:rPr>
          <w:bCs/>
          <w:lang w:val="ru-RU"/>
        </w:rPr>
      </w:pPr>
      <w:r w:rsidRPr="0064338D">
        <w:rPr>
          <w:bCs/>
          <w:sz w:val="22"/>
          <w:lang w:val="ru-RU"/>
        </w:rPr>
        <w:t>к Договору № ____</w:t>
      </w:r>
    </w:p>
    <w:p w14:paraId="012EBB06" w14:textId="379F2957" w:rsidR="00791C4A" w:rsidRPr="0064338D" w:rsidRDefault="00040E26" w:rsidP="0064338D">
      <w:pPr>
        <w:jc w:val="right"/>
        <w:rPr>
          <w:bCs/>
          <w:sz w:val="22"/>
          <w:lang w:val="ru-RU"/>
        </w:rPr>
      </w:pPr>
      <w:r w:rsidRPr="0064338D">
        <w:rPr>
          <w:bCs/>
          <w:sz w:val="22"/>
          <w:lang w:val="ru-RU"/>
        </w:rPr>
        <w:t>от «___» ____________ 2026 г.</w:t>
      </w:r>
    </w:p>
    <w:p w14:paraId="7001AD3E" w14:textId="67227675" w:rsidR="0064338D" w:rsidRDefault="0064338D" w:rsidP="0064338D">
      <w:pPr>
        <w:jc w:val="right"/>
        <w:rPr>
          <w:lang w:val="ru-RU"/>
        </w:rPr>
      </w:pPr>
    </w:p>
    <w:p w14:paraId="30274BCF" w14:textId="77777777" w:rsidR="0064338D" w:rsidRPr="001F168C" w:rsidRDefault="0064338D" w:rsidP="0064338D">
      <w:pPr>
        <w:jc w:val="right"/>
        <w:rPr>
          <w:lang w:val="ru-RU"/>
        </w:rPr>
      </w:pPr>
    </w:p>
    <w:p w14:paraId="78C98415" w14:textId="0B601E09" w:rsidR="00791C4A" w:rsidRDefault="00040E26">
      <w:pPr>
        <w:jc w:val="center"/>
        <w:rPr>
          <w:b/>
          <w:lang w:val="ru-RU"/>
        </w:rPr>
      </w:pPr>
      <w:r w:rsidRPr="001F168C">
        <w:rPr>
          <w:b/>
          <w:lang w:val="ru-RU"/>
        </w:rPr>
        <w:t>АКТ СДАЧИ-ПРИЁМКИ ОКАЗАННЫХ УСЛУГ</w:t>
      </w:r>
    </w:p>
    <w:p w14:paraId="016CF226" w14:textId="77777777" w:rsidR="0064338D" w:rsidRPr="001F168C" w:rsidRDefault="0064338D">
      <w:pPr>
        <w:jc w:val="center"/>
        <w:rPr>
          <w:lang w:val="ru-RU"/>
        </w:rPr>
      </w:pPr>
    </w:p>
    <w:p w14:paraId="65DD0E97" w14:textId="56ADDDCA" w:rsidR="00791C4A" w:rsidRDefault="00040E26">
      <w:pPr>
        <w:rPr>
          <w:lang w:val="ru-RU"/>
        </w:rPr>
      </w:pPr>
      <w:r w:rsidRPr="001F168C">
        <w:rPr>
          <w:lang w:val="ru-RU"/>
        </w:rPr>
        <w:t xml:space="preserve">дер. Заневка                                  </w:t>
      </w:r>
      <w:r w:rsidR="0064338D">
        <w:rPr>
          <w:lang w:val="ru-RU"/>
        </w:rPr>
        <w:t xml:space="preserve">                     </w:t>
      </w:r>
      <w:r w:rsidRPr="001F168C">
        <w:rPr>
          <w:lang w:val="ru-RU"/>
        </w:rPr>
        <w:t xml:space="preserve">                             «___» ____________ 2026 г.</w:t>
      </w:r>
    </w:p>
    <w:p w14:paraId="48E3D8B7" w14:textId="77777777" w:rsidR="0064338D" w:rsidRPr="001F168C" w:rsidRDefault="0064338D">
      <w:pPr>
        <w:rPr>
          <w:lang w:val="ru-RU"/>
        </w:rPr>
      </w:pPr>
    </w:p>
    <w:p w14:paraId="6C85B110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 xml:space="preserve">Муниципальное казённое учреждение «Центр оказания услуг» (МКУ «Центр оказания услуг»), именуемое в дальнейшем «Заказчик», в лице директора Боровова Василия Геннадьевича, действующего на основании Устава, с одной стороны, и ________________________________, </w:t>
      </w:r>
      <w:r w:rsidRPr="001F168C">
        <w:rPr>
          <w:lang w:val="ru-RU"/>
        </w:rPr>
        <w:lastRenderedPageBreak/>
        <w:t>именуемое(ый) в дальнейшем «Исполнитель», с другой стороны, составили настоящий Акт о нижеследующем.</w:t>
      </w:r>
    </w:p>
    <w:p w14:paraId="5FE69677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 Исполнитель в период с «___» ____________ 2026 г. по «___» ____________ 2026 г. оказал услуги в соответствии с Договором № ____ от «___» ____________ 2026 г.</w:t>
      </w:r>
    </w:p>
    <w:p w14:paraId="2C27438D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2. За период оказания услуг:</w:t>
      </w:r>
    </w:p>
    <w:p w14:paraId="79573669" w14:textId="77777777" w:rsidR="00791C4A" w:rsidRPr="001F168C" w:rsidRDefault="00040E26">
      <w:pPr>
        <w:rPr>
          <w:lang w:val="ru-RU"/>
        </w:rPr>
      </w:pPr>
      <w:r w:rsidRPr="001F168C">
        <w:rPr>
          <w:lang w:val="ru-RU"/>
        </w:rPr>
        <w:t>— зарегистрировано и обработано ________ обращений, поступивших через используемые Заказчиком системы обратной связи;</w:t>
      </w:r>
    </w:p>
    <w:p w14:paraId="21CF5135" w14:textId="77777777" w:rsidR="00791C4A" w:rsidRPr="001F168C" w:rsidRDefault="00040E26">
      <w:pPr>
        <w:rPr>
          <w:lang w:val="ru-RU"/>
        </w:rPr>
      </w:pPr>
      <w:r w:rsidRPr="001F168C">
        <w:rPr>
          <w:lang w:val="ru-RU"/>
        </w:rPr>
        <w:t>— подготовлено ________ проектов ответов / разъяснений;</w:t>
      </w:r>
    </w:p>
    <w:p w14:paraId="296B29DC" w14:textId="77777777" w:rsidR="00791C4A" w:rsidRPr="001F168C" w:rsidRDefault="00040E26">
      <w:pPr>
        <w:rPr>
          <w:lang w:val="ru-RU"/>
        </w:rPr>
      </w:pPr>
      <w:r w:rsidRPr="001F168C">
        <w:rPr>
          <w:lang w:val="ru-RU"/>
        </w:rPr>
        <w:t>— переадресовано по компетенции ________ обращений;</w:t>
      </w:r>
    </w:p>
    <w:p w14:paraId="0F319AF7" w14:textId="77777777" w:rsidR="00791C4A" w:rsidRPr="001F168C" w:rsidRDefault="00040E26">
      <w:pPr>
        <w:rPr>
          <w:lang w:val="ru-RU"/>
        </w:rPr>
      </w:pPr>
      <w:r w:rsidRPr="001F168C">
        <w:rPr>
          <w:lang w:val="ru-RU"/>
        </w:rPr>
        <w:t>— размещено (направлено) ________ согласованных ответов.</w:t>
      </w:r>
    </w:p>
    <w:p w14:paraId="7D12B87D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3. Услуги оказаны: в полном объёме / частично (нужное указать). Замечания Заказчика: ________________________________________________________________________________.</w:t>
      </w:r>
    </w:p>
    <w:p w14:paraId="523C8D8B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4. Стоимость принятых по настоящему Акту услуг составляет ____________ руб. ____ коп. Если Исполнителем является физическое лицо, указанное в пункте 3.3 Договора, расчёт для целей оплаты и исполнения обязанностей налогового агента и плательщика страховых взносов оформляется следующим образом: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02"/>
        <w:gridCol w:w="1701"/>
        <w:gridCol w:w="2835"/>
      </w:tblGrid>
      <w:tr w:rsidR="00791C4A" w14:paraId="0B073836" w14:textId="77777777">
        <w:trPr>
          <w:jc w:val="center"/>
        </w:trPr>
        <w:tc>
          <w:tcPr>
            <w:tcW w:w="5102" w:type="dxa"/>
            <w:vAlign w:val="center"/>
          </w:tcPr>
          <w:p w14:paraId="780EEA54" w14:textId="77777777" w:rsidR="00791C4A" w:rsidRDefault="00040E26">
            <w:pPr>
              <w:jc w:val="center"/>
            </w:pPr>
            <w:r>
              <w:rPr>
                <w:rFonts w:cs="Times New Roman"/>
                <w:b/>
                <w:sz w:val="21"/>
              </w:rPr>
              <w:t>Показатель</w:t>
            </w:r>
          </w:p>
        </w:tc>
        <w:tc>
          <w:tcPr>
            <w:tcW w:w="1701" w:type="dxa"/>
            <w:vAlign w:val="center"/>
          </w:tcPr>
          <w:p w14:paraId="6F409ABD" w14:textId="77777777" w:rsidR="00791C4A" w:rsidRDefault="00040E26">
            <w:pPr>
              <w:jc w:val="center"/>
            </w:pPr>
            <w:r>
              <w:rPr>
                <w:rFonts w:cs="Times New Roman"/>
                <w:b/>
                <w:sz w:val="21"/>
              </w:rPr>
              <w:t>Сумма, руб.</w:t>
            </w:r>
          </w:p>
        </w:tc>
        <w:tc>
          <w:tcPr>
            <w:tcW w:w="2835" w:type="dxa"/>
            <w:vAlign w:val="center"/>
          </w:tcPr>
          <w:p w14:paraId="1C7D392D" w14:textId="77777777" w:rsidR="00791C4A" w:rsidRDefault="00040E26">
            <w:pPr>
              <w:jc w:val="center"/>
            </w:pPr>
            <w:r>
              <w:rPr>
                <w:rFonts w:cs="Times New Roman"/>
                <w:b/>
                <w:sz w:val="21"/>
              </w:rPr>
              <w:t>Примечание</w:t>
            </w:r>
          </w:p>
        </w:tc>
      </w:tr>
      <w:tr w:rsidR="00791C4A" w14:paraId="0F6D1392" w14:textId="77777777">
        <w:trPr>
          <w:jc w:val="center"/>
        </w:trPr>
        <w:tc>
          <w:tcPr>
            <w:tcW w:w="5102" w:type="dxa"/>
            <w:vAlign w:val="center"/>
          </w:tcPr>
          <w:p w14:paraId="2F042052" w14:textId="77777777" w:rsidR="00791C4A" w:rsidRPr="001F168C" w:rsidRDefault="00040E26">
            <w:pPr>
              <w:jc w:val="left"/>
              <w:rPr>
                <w:lang w:val="ru-RU"/>
              </w:rPr>
            </w:pPr>
            <w:r w:rsidRPr="001F168C">
              <w:rPr>
                <w:rFonts w:cs="Times New Roman"/>
                <w:sz w:val="21"/>
                <w:lang w:val="ru-RU"/>
              </w:rPr>
              <w:t>Стоимость принятых услуг по Акту</w:t>
            </w:r>
          </w:p>
        </w:tc>
        <w:tc>
          <w:tcPr>
            <w:tcW w:w="1701" w:type="dxa"/>
            <w:vAlign w:val="center"/>
          </w:tcPr>
          <w:p w14:paraId="4C58C62D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____________</w:t>
            </w:r>
          </w:p>
        </w:tc>
        <w:tc>
          <w:tcPr>
            <w:tcW w:w="2835" w:type="dxa"/>
            <w:vAlign w:val="center"/>
          </w:tcPr>
          <w:p w14:paraId="04B784C4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В пределах цены Договора</w:t>
            </w:r>
          </w:p>
        </w:tc>
      </w:tr>
      <w:tr w:rsidR="00791C4A" w:rsidRPr="008D5A22" w14:paraId="06D77839" w14:textId="77777777">
        <w:trPr>
          <w:jc w:val="center"/>
        </w:trPr>
        <w:tc>
          <w:tcPr>
            <w:tcW w:w="5102" w:type="dxa"/>
            <w:vAlign w:val="center"/>
          </w:tcPr>
          <w:p w14:paraId="66947CA3" w14:textId="77777777" w:rsidR="00791C4A" w:rsidRPr="001F168C" w:rsidRDefault="00040E26">
            <w:pPr>
              <w:jc w:val="left"/>
              <w:rPr>
                <w:lang w:val="ru-RU"/>
              </w:rPr>
            </w:pPr>
            <w:r w:rsidRPr="001F168C">
              <w:rPr>
                <w:rFonts w:cs="Times New Roman"/>
                <w:sz w:val="21"/>
                <w:lang w:val="ru-RU"/>
              </w:rPr>
              <w:t>Начисленное вознаграждение Исполнителю до удержания НДФЛ</w:t>
            </w:r>
          </w:p>
        </w:tc>
        <w:tc>
          <w:tcPr>
            <w:tcW w:w="1701" w:type="dxa"/>
            <w:vAlign w:val="center"/>
          </w:tcPr>
          <w:p w14:paraId="697E66AF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____________</w:t>
            </w:r>
          </w:p>
        </w:tc>
        <w:tc>
          <w:tcPr>
            <w:tcW w:w="2835" w:type="dxa"/>
            <w:vAlign w:val="center"/>
          </w:tcPr>
          <w:p w14:paraId="31362FE0" w14:textId="77777777" w:rsidR="00791C4A" w:rsidRPr="001F168C" w:rsidRDefault="00040E26">
            <w:pPr>
              <w:jc w:val="left"/>
              <w:rPr>
                <w:lang w:val="ru-RU"/>
              </w:rPr>
            </w:pPr>
            <w:r w:rsidRPr="001F168C">
              <w:rPr>
                <w:rFonts w:cs="Times New Roman"/>
                <w:sz w:val="21"/>
                <w:lang w:val="ru-RU"/>
              </w:rPr>
              <w:t>Для физического лица по п. 3.3 Договора</w:t>
            </w:r>
          </w:p>
        </w:tc>
      </w:tr>
      <w:tr w:rsidR="00791C4A" w:rsidRPr="008D5A22" w14:paraId="62272D14" w14:textId="77777777">
        <w:trPr>
          <w:jc w:val="center"/>
        </w:trPr>
        <w:tc>
          <w:tcPr>
            <w:tcW w:w="5102" w:type="dxa"/>
            <w:vAlign w:val="center"/>
          </w:tcPr>
          <w:p w14:paraId="132BE000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НДФЛ, подлежащий удержанию</w:t>
            </w:r>
          </w:p>
        </w:tc>
        <w:tc>
          <w:tcPr>
            <w:tcW w:w="1701" w:type="dxa"/>
            <w:vAlign w:val="center"/>
          </w:tcPr>
          <w:p w14:paraId="153D29CF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____________</w:t>
            </w:r>
          </w:p>
        </w:tc>
        <w:tc>
          <w:tcPr>
            <w:tcW w:w="2835" w:type="dxa"/>
            <w:vAlign w:val="center"/>
          </w:tcPr>
          <w:p w14:paraId="66799A73" w14:textId="77777777" w:rsidR="00791C4A" w:rsidRPr="001F168C" w:rsidRDefault="00040E26">
            <w:pPr>
              <w:jc w:val="left"/>
              <w:rPr>
                <w:lang w:val="ru-RU"/>
              </w:rPr>
            </w:pPr>
            <w:r w:rsidRPr="001F168C">
              <w:rPr>
                <w:rFonts w:cs="Times New Roman"/>
                <w:sz w:val="21"/>
                <w:lang w:val="ru-RU"/>
              </w:rPr>
              <w:t>Исчисляется Заказчиком на дату выплаты</w:t>
            </w:r>
          </w:p>
        </w:tc>
      </w:tr>
      <w:tr w:rsidR="00791C4A" w:rsidRPr="008D5A22" w14:paraId="7B26BD2F" w14:textId="77777777">
        <w:trPr>
          <w:jc w:val="center"/>
        </w:trPr>
        <w:tc>
          <w:tcPr>
            <w:tcW w:w="5102" w:type="dxa"/>
            <w:vAlign w:val="center"/>
          </w:tcPr>
          <w:p w14:paraId="13F94969" w14:textId="77777777" w:rsidR="00791C4A" w:rsidRPr="001F168C" w:rsidRDefault="00040E26">
            <w:pPr>
              <w:jc w:val="left"/>
              <w:rPr>
                <w:lang w:val="ru-RU"/>
              </w:rPr>
            </w:pPr>
            <w:r w:rsidRPr="001F168C">
              <w:rPr>
                <w:rFonts w:cs="Times New Roman"/>
                <w:sz w:val="21"/>
                <w:lang w:val="ru-RU"/>
              </w:rPr>
              <w:t>Сумма, подлежащая перечислению непосредственно Исполнителю</w:t>
            </w:r>
          </w:p>
        </w:tc>
        <w:tc>
          <w:tcPr>
            <w:tcW w:w="1701" w:type="dxa"/>
            <w:vAlign w:val="center"/>
          </w:tcPr>
          <w:p w14:paraId="5D81FF42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____________</w:t>
            </w:r>
          </w:p>
        </w:tc>
        <w:tc>
          <w:tcPr>
            <w:tcW w:w="2835" w:type="dxa"/>
            <w:vAlign w:val="center"/>
          </w:tcPr>
          <w:p w14:paraId="5F2A7711" w14:textId="77777777" w:rsidR="00791C4A" w:rsidRPr="001F168C" w:rsidRDefault="00040E26">
            <w:pPr>
              <w:jc w:val="left"/>
              <w:rPr>
                <w:lang w:val="ru-RU"/>
              </w:rPr>
            </w:pPr>
            <w:r w:rsidRPr="001F168C">
              <w:rPr>
                <w:rFonts w:cs="Times New Roman"/>
                <w:sz w:val="21"/>
                <w:lang w:val="ru-RU"/>
              </w:rPr>
              <w:t>Вознаграждение за вычетом НДФЛ и иных удержаний</w:t>
            </w:r>
          </w:p>
        </w:tc>
      </w:tr>
      <w:tr w:rsidR="00791C4A" w14:paraId="50EF857D" w14:textId="77777777">
        <w:trPr>
          <w:jc w:val="center"/>
        </w:trPr>
        <w:tc>
          <w:tcPr>
            <w:tcW w:w="5102" w:type="dxa"/>
            <w:vAlign w:val="center"/>
          </w:tcPr>
          <w:p w14:paraId="1834B780" w14:textId="77777777" w:rsidR="00791C4A" w:rsidRPr="001F168C" w:rsidRDefault="00040E26">
            <w:pPr>
              <w:jc w:val="left"/>
              <w:rPr>
                <w:lang w:val="ru-RU"/>
              </w:rPr>
            </w:pPr>
            <w:r w:rsidRPr="001F168C">
              <w:rPr>
                <w:rFonts w:cs="Times New Roman"/>
                <w:sz w:val="21"/>
                <w:lang w:val="ru-RU"/>
              </w:rPr>
              <w:t>Страховые взносы и иные обязательные платежи, начисляемые Заказчиком</w:t>
            </w:r>
          </w:p>
        </w:tc>
        <w:tc>
          <w:tcPr>
            <w:tcW w:w="1701" w:type="dxa"/>
            <w:vAlign w:val="center"/>
          </w:tcPr>
          <w:p w14:paraId="3970740E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____________</w:t>
            </w:r>
          </w:p>
        </w:tc>
        <w:tc>
          <w:tcPr>
            <w:tcW w:w="2835" w:type="dxa"/>
            <w:vAlign w:val="center"/>
          </w:tcPr>
          <w:p w14:paraId="2A210CA9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Исчисляются по действующим тарифам</w:t>
            </w:r>
          </w:p>
        </w:tc>
      </w:tr>
      <w:tr w:rsidR="00791C4A" w:rsidRPr="008D5A22" w14:paraId="2E306C3C" w14:textId="77777777">
        <w:trPr>
          <w:jc w:val="center"/>
        </w:trPr>
        <w:tc>
          <w:tcPr>
            <w:tcW w:w="5102" w:type="dxa"/>
            <w:vAlign w:val="center"/>
          </w:tcPr>
          <w:p w14:paraId="0FE0DAF0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Общая сумма расходов Заказчика</w:t>
            </w:r>
          </w:p>
        </w:tc>
        <w:tc>
          <w:tcPr>
            <w:tcW w:w="1701" w:type="dxa"/>
            <w:vAlign w:val="center"/>
          </w:tcPr>
          <w:p w14:paraId="403BEA73" w14:textId="77777777" w:rsidR="00791C4A" w:rsidRDefault="00040E26">
            <w:pPr>
              <w:jc w:val="left"/>
            </w:pPr>
            <w:r>
              <w:rPr>
                <w:rFonts w:cs="Times New Roman"/>
                <w:sz w:val="21"/>
              </w:rPr>
              <w:t>____________</w:t>
            </w:r>
          </w:p>
        </w:tc>
        <w:tc>
          <w:tcPr>
            <w:tcW w:w="2835" w:type="dxa"/>
            <w:vAlign w:val="center"/>
          </w:tcPr>
          <w:p w14:paraId="559E1FA2" w14:textId="77777777" w:rsidR="00791C4A" w:rsidRPr="001F168C" w:rsidRDefault="00040E26">
            <w:pPr>
              <w:jc w:val="left"/>
              <w:rPr>
                <w:lang w:val="ru-RU"/>
              </w:rPr>
            </w:pPr>
            <w:r w:rsidRPr="001F168C">
              <w:rPr>
                <w:rFonts w:cs="Times New Roman"/>
                <w:sz w:val="21"/>
                <w:lang w:val="ru-RU"/>
              </w:rPr>
              <w:t>Не более стоимости принятых услуг по Акту</w:t>
            </w:r>
          </w:p>
        </w:tc>
      </w:tr>
    </w:tbl>
    <w:p w14:paraId="12B5003C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rFonts w:cs="Times New Roman"/>
          <w:lang w:val="ru-RU"/>
        </w:rPr>
        <w:t>Расчётные показатели, относящиеся к НДФЛ, страховым взносам и иным обязательным платежам, заполняются Заказчиком исходя из фактического налогового статуса Исполнителя и законодательства, действующего на дату начисления и выплаты. Для иных категорий Исполнителей указанный расчётный блок заполняется только в применимой части.</w:t>
      </w:r>
    </w:p>
    <w:p w14:paraId="44D6A762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 При отсутствии замечаний Стороны подтверждают, что обязательства по оказанию услуг за указанный период исполнены надлежащим образом.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791C4A" w14:paraId="1A360748" w14:textId="77777777">
        <w:trPr>
          <w:jc w:val="center"/>
        </w:trPr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E02D2B" w14:textId="77777777" w:rsidR="00791C4A" w:rsidRDefault="00040E26">
            <w:pPr>
              <w:jc w:val="center"/>
            </w:pPr>
            <w:r>
              <w:rPr>
                <w:b/>
                <w:sz w:val="22"/>
              </w:rPr>
              <w:t>Заказчик</w:t>
            </w:r>
          </w:p>
        </w:tc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831D145" w14:textId="77777777" w:rsidR="00791C4A" w:rsidRDefault="00040E26">
            <w:pPr>
              <w:jc w:val="center"/>
            </w:pPr>
            <w:r>
              <w:rPr>
                <w:b/>
                <w:sz w:val="22"/>
              </w:rPr>
              <w:t>Исполнитель</w:t>
            </w:r>
          </w:p>
        </w:tc>
      </w:tr>
      <w:tr w:rsidR="00791C4A" w14:paraId="42CA73E5" w14:textId="77777777">
        <w:trPr>
          <w:jc w:val="center"/>
        </w:trPr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C20603" w14:textId="77777777" w:rsidR="00791C4A" w:rsidRPr="001F168C" w:rsidRDefault="00040E26">
            <w:pPr>
              <w:rPr>
                <w:lang w:val="ru-RU"/>
              </w:rPr>
            </w:pPr>
            <w:r w:rsidRPr="001F168C">
              <w:rPr>
                <w:sz w:val="22"/>
                <w:lang w:val="ru-RU"/>
              </w:rPr>
              <w:t>МКУ «Центр оказания услуг»</w:t>
            </w:r>
            <w:r w:rsidRPr="001F168C">
              <w:rPr>
                <w:sz w:val="22"/>
                <w:lang w:val="ru-RU"/>
              </w:rPr>
              <w:br/>
            </w:r>
            <w:r w:rsidRPr="001F168C">
              <w:rPr>
                <w:sz w:val="22"/>
                <w:lang w:val="ru-RU"/>
              </w:rPr>
              <w:br/>
              <w:t>Директор</w:t>
            </w:r>
            <w:r w:rsidRPr="001F168C">
              <w:rPr>
                <w:sz w:val="22"/>
                <w:lang w:val="ru-RU"/>
              </w:rPr>
              <w:br/>
            </w:r>
            <w:r w:rsidRPr="001F168C">
              <w:rPr>
                <w:sz w:val="22"/>
                <w:lang w:val="ru-RU"/>
              </w:rPr>
              <w:br/>
              <w:t>________________ / В. Г. Боровов</w:t>
            </w:r>
          </w:p>
        </w:tc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6D650D" w14:textId="77777777" w:rsidR="00791C4A" w:rsidRDefault="00040E26">
            <w:r>
              <w:rPr>
                <w:sz w:val="22"/>
              </w:rPr>
              <w:t>____________________________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  <w:t>________________ / __________________</w:t>
            </w:r>
          </w:p>
        </w:tc>
      </w:tr>
    </w:tbl>
    <w:p w14:paraId="6BCCFFAA" w14:textId="77777777" w:rsidR="00791C4A" w:rsidRDefault="00040E26">
      <w:r>
        <w:br w:type="page"/>
      </w:r>
    </w:p>
    <w:p w14:paraId="3279170B" w14:textId="2A15C1EB" w:rsidR="00791C4A" w:rsidRPr="0064338D" w:rsidRDefault="00040E26" w:rsidP="0064338D">
      <w:pPr>
        <w:jc w:val="right"/>
        <w:rPr>
          <w:bCs/>
          <w:lang w:val="ru-RU"/>
        </w:rPr>
      </w:pPr>
      <w:r w:rsidRPr="0064338D">
        <w:rPr>
          <w:bCs/>
        </w:rPr>
        <w:lastRenderedPageBreak/>
        <w:t xml:space="preserve">Приложение № </w:t>
      </w:r>
      <w:r w:rsidR="0064338D" w:rsidRPr="0064338D">
        <w:rPr>
          <w:bCs/>
          <w:lang w:val="ru-RU"/>
        </w:rPr>
        <w:t>3</w:t>
      </w:r>
    </w:p>
    <w:p w14:paraId="6A75C541" w14:textId="67FDBB2C" w:rsidR="00791C4A" w:rsidRPr="0064338D" w:rsidRDefault="00040E26" w:rsidP="0064338D">
      <w:pPr>
        <w:jc w:val="right"/>
        <w:rPr>
          <w:bCs/>
          <w:lang w:val="ru-RU"/>
        </w:rPr>
      </w:pPr>
      <w:r w:rsidRPr="0064338D">
        <w:rPr>
          <w:bCs/>
          <w:sz w:val="22"/>
          <w:lang w:val="ru-RU"/>
        </w:rPr>
        <w:t>к Договору № ____</w:t>
      </w:r>
    </w:p>
    <w:p w14:paraId="431D3AA9" w14:textId="0C0266E5" w:rsidR="00791C4A" w:rsidRPr="0064338D" w:rsidRDefault="00040E26" w:rsidP="0064338D">
      <w:pPr>
        <w:jc w:val="right"/>
        <w:rPr>
          <w:bCs/>
          <w:sz w:val="22"/>
          <w:lang w:val="ru-RU"/>
        </w:rPr>
      </w:pPr>
      <w:r w:rsidRPr="0064338D">
        <w:rPr>
          <w:bCs/>
          <w:sz w:val="22"/>
          <w:lang w:val="ru-RU"/>
        </w:rPr>
        <w:t>от «___» ____________ 2026 г.</w:t>
      </w:r>
    </w:p>
    <w:p w14:paraId="533225D9" w14:textId="47FE64D9" w:rsidR="0064338D" w:rsidRDefault="0064338D" w:rsidP="0064338D">
      <w:pPr>
        <w:jc w:val="right"/>
        <w:rPr>
          <w:bCs/>
          <w:lang w:val="ru-RU"/>
        </w:rPr>
      </w:pPr>
    </w:p>
    <w:p w14:paraId="056FB7C5" w14:textId="77777777" w:rsidR="0064338D" w:rsidRPr="0064338D" w:rsidRDefault="0064338D" w:rsidP="0064338D">
      <w:pPr>
        <w:jc w:val="right"/>
        <w:rPr>
          <w:bCs/>
          <w:lang w:val="ru-RU"/>
        </w:rPr>
      </w:pPr>
    </w:p>
    <w:p w14:paraId="53603C63" w14:textId="45E2DAAF" w:rsidR="00791C4A" w:rsidRDefault="00040E26">
      <w:pPr>
        <w:jc w:val="center"/>
        <w:rPr>
          <w:b/>
          <w:lang w:val="ru-RU"/>
        </w:rPr>
      </w:pPr>
      <w:r w:rsidRPr="001F168C">
        <w:rPr>
          <w:b/>
          <w:lang w:val="ru-RU"/>
        </w:rPr>
        <w:t>ПОРУЧЕНИЕ НА ОБРАБОТКУ ПЕРСОНАЛЬНЫХ ДАННЫХ</w:t>
      </w:r>
    </w:p>
    <w:p w14:paraId="2AEC5826" w14:textId="77777777" w:rsidR="0064338D" w:rsidRPr="001F168C" w:rsidRDefault="0064338D">
      <w:pPr>
        <w:jc w:val="center"/>
        <w:rPr>
          <w:lang w:val="ru-RU"/>
        </w:rPr>
      </w:pPr>
    </w:p>
    <w:p w14:paraId="2DF97762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1. Настоящее Поручение определяет условия обработки Исполнителем персональных данных по поручению МКУ «Центр оказания услуг» (оператора персональных данных) исключительно в целях исполнения Договора, в том числе обработки обращений граждан, подготовки и направления ответов, переадресации обращений по компетенции и взаимодействия с профильными специалистами.</w:t>
      </w:r>
    </w:p>
    <w:p w14:paraId="5665C723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2. Перечень персональных данных, обработка которых может осуществляться Исполнителем в объёме, фактически содержащемся в обращениях и информационных системах: фамилия, имя, отчество; адрес места жительства/пребывания или иной адрес; номер телефона; адрес электронной почты; сведения об учётной записи/идентификаторы обращения; сведения, изложенные гражданином в обращении и приложенных документах; иные персональные данные, объективно необходимые для рассмотрения конкретного обращения. Обработка специальных категорий и биометрических персональных данных допускается только если такие данные законно содержатся в обращении и их обработка объективно необходима для исполнения полномочий Заказчика.</w:t>
      </w:r>
    </w:p>
    <w:p w14:paraId="19957012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3. Перечень разрешённых действий (операций) с персональными данными: получение доступа в информационных системах Заказчика, просмотр, сбор в пределах поручения, запись, систематизация, уточнение, извлечение, использование для подготовки ответа, передача уполномоченным подразделениям/органам по компетенции в установленном порядке, блокирование и удаление в случаях и порядке, определённых Заказчиком и законодательством. Распространение персональных данных неопределённому кругу лиц не допускается.</w:t>
      </w:r>
    </w:p>
    <w:p w14:paraId="14F91AAA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 Исполнитель обязан:</w:t>
      </w:r>
    </w:p>
    <w:p w14:paraId="3380A11C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4.1. соблюдать принципы и правила обработки персональных данных, требования конфиденциальности, Федерального закона от 27.07.2006 № 152-ФЗ «О персональных данных» и иных применимых нормативных правовых актов;</w:t>
      </w:r>
    </w:p>
    <w:p w14:paraId="68B16F3C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4.2. обрабатывать персональные данные только по документированному поручению Заказчика и только в целях, указанных в пункте 1 настоящего Поручения;</w:t>
      </w:r>
    </w:p>
    <w:p w14:paraId="7A05363F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4.3. принимать необходимые правовые, организационные и технические меры для защиты персональных данных от неправомерного или случайного доступа, уничтожения, изменения, блокирования, копирования, предоставления, распространения и иных неправомерных действий;</w:t>
      </w:r>
    </w:p>
    <w:p w14:paraId="34FF0CD8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4.4. соблюдать требования Заказчика к информационной безопасности, использовать только предоставленные/разрешённые каналы связи, программные средства и учётные записи; не передавать логины, пароли, коды подтверждения и иные средства доступа третьим лицам;</w:t>
      </w:r>
    </w:p>
    <w:p w14:paraId="379C7AFC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4.5. по запросу Заказчика в течение срока действия Поручения, в том числе до начала обработки, предоставлять документы и иную информацию, подтверждающие принятие мер и соблюдение требований законодательства о персональных данных;</w:t>
      </w:r>
    </w:p>
    <w:p w14:paraId="0926D816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4.6. не привлекать к обработке персональных данных третьих лиц без предварительного письменного согласования с Заказчиком и без возложения на таких лиц обязанностей по защите персональных данных не менее строгих, чем предусмотрены настоящим Поручением;</w:t>
      </w:r>
    </w:p>
    <w:p w14:paraId="323C82DC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4.7. незамедлительно, но в любом случае не позднее 3 (трёх) часов с момента выявления, уведомить Заказчика о ставшем известным факте неправомерной или случайной передачи (предоставления, распространения, доступа) персональных данных, повлекшей нарушение прав субъектов персональных данных, а также предоставить всю имеющуюся информацию, необходимую Заказчику для исполнения обязанностей, предусмотренных законом;</w:t>
      </w:r>
    </w:p>
    <w:p w14:paraId="5674F49B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lastRenderedPageBreak/>
        <w:t>4.8. после прекращения Договора и/или по требованию Заказчика прекратить обработку персональных данных и удалить (уничтожить) находящиеся у Исполнителя копии персональных данных, если обязанность дальнейшего хранения не предусмотрена законодательством Российской Федерации, с подтверждением выполнения указанных действий по требованию Заказчика.</w:t>
      </w:r>
    </w:p>
    <w:p w14:paraId="5FD8D179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5. Обработка персональных данных осуществляется с использованием информационных систем, определённых или разрешённых Заказчиком, и/или без использования средств автоматизации в объёме, необходимом для исполнения Договора.</w:t>
      </w:r>
    </w:p>
    <w:p w14:paraId="1BE8EFC4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6. Исполнитель не вправе изменять цели обработки, использовать персональные данные в собственных интересах, формировать самостоятельные базы данных либо осуществлять трансграничную передачу персональных данных без отдельного письменного поручения Заказчика и наличия законных оснований.</w:t>
      </w:r>
    </w:p>
    <w:p w14:paraId="5242FFC1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7. Заказчик вправе контролировать соблюдение Исполнителем настоящего Поручения, запрашивать подтверждающие сведения и требовать устранения выявленных нарушений.</w:t>
      </w:r>
    </w:p>
    <w:p w14:paraId="6F5A68E0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8. Исполнитель несёт перед Заказчиком ответственность за действия привлечённых им лиц и за нарушение настоящего Поручения в соответствии с законодательством Российской Федерации и Договором.</w:t>
      </w:r>
    </w:p>
    <w:p w14:paraId="7A764A70" w14:textId="77777777" w:rsidR="00791C4A" w:rsidRPr="001F168C" w:rsidRDefault="00040E26">
      <w:pPr>
        <w:ind w:firstLine="709"/>
        <w:rPr>
          <w:lang w:val="ru-RU"/>
        </w:rPr>
      </w:pPr>
      <w:r w:rsidRPr="001F168C">
        <w:rPr>
          <w:lang w:val="ru-RU"/>
        </w:rPr>
        <w:t>9. Настоящее Поручение действует в течение срока Договора, а обязанности по конфиденциальности — после его прекращения в течение срока, установленного законодательством Российской Федерации.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128"/>
        <w:gridCol w:w="5128"/>
      </w:tblGrid>
      <w:tr w:rsidR="00791C4A" w14:paraId="49869C4B" w14:textId="77777777">
        <w:trPr>
          <w:jc w:val="center"/>
        </w:trPr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12AEA3" w14:textId="77777777" w:rsidR="00791C4A" w:rsidRDefault="00040E26">
            <w:pPr>
              <w:jc w:val="center"/>
            </w:pPr>
            <w:r>
              <w:rPr>
                <w:b/>
                <w:sz w:val="22"/>
              </w:rPr>
              <w:t>Заказчик</w:t>
            </w:r>
          </w:p>
        </w:tc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C2781D" w14:textId="77777777" w:rsidR="00791C4A" w:rsidRDefault="00040E26">
            <w:pPr>
              <w:jc w:val="center"/>
            </w:pPr>
            <w:r>
              <w:rPr>
                <w:b/>
                <w:sz w:val="22"/>
              </w:rPr>
              <w:t>Исполнитель</w:t>
            </w:r>
          </w:p>
        </w:tc>
      </w:tr>
      <w:tr w:rsidR="00791C4A" w14:paraId="74B582C5" w14:textId="77777777">
        <w:trPr>
          <w:jc w:val="center"/>
        </w:trPr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C26C615" w14:textId="77777777" w:rsidR="00791C4A" w:rsidRPr="001F168C" w:rsidRDefault="00040E26">
            <w:pPr>
              <w:rPr>
                <w:lang w:val="ru-RU"/>
              </w:rPr>
            </w:pPr>
            <w:r w:rsidRPr="001F168C">
              <w:rPr>
                <w:sz w:val="22"/>
                <w:lang w:val="ru-RU"/>
              </w:rPr>
              <w:t>МКУ «Центр оказания услуг»</w:t>
            </w:r>
            <w:r w:rsidRPr="001F168C">
              <w:rPr>
                <w:sz w:val="22"/>
                <w:lang w:val="ru-RU"/>
              </w:rPr>
              <w:br/>
            </w:r>
            <w:r w:rsidRPr="001F168C">
              <w:rPr>
                <w:sz w:val="22"/>
                <w:lang w:val="ru-RU"/>
              </w:rPr>
              <w:br/>
              <w:t>Директор</w:t>
            </w:r>
            <w:r w:rsidRPr="001F168C">
              <w:rPr>
                <w:sz w:val="22"/>
                <w:lang w:val="ru-RU"/>
              </w:rPr>
              <w:br/>
            </w:r>
            <w:r w:rsidRPr="001F168C">
              <w:rPr>
                <w:sz w:val="22"/>
                <w:lang w:val="ru-RU"/>
              </w:rPr>
              <w:br/>
              <w:t>________________ / В. Г. Боровов</w:t>
            </w:r>
          </w:p>
        </w:tc>
        <w:tc>
          <w:tcPr>
            <w:tcW w:w="5128" w:type="dx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689EF7F" w14:textId="77777777" w:rsidR="00791C4A" w:rsidRDefault="00040E26">
            <w:r>
              <w:rPr>
                <w:sz w:val="22"/>
              </w:rPr>
              <w:t>____________________________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</w:r>
            <w:r>
              <w:rPr>
                <w:sz w:val="22"/>
              </w:rPr>
              <w:br/>
              <w:t>________________ / __________________</w:t>
            </w:r>
          </w:p>
        </w:tc>
      </w:tr>
    </w:tbl>
    <w:p w14:paraId="7266C323" w14:textId="77777777" w:rsidR="00040E26" w:rsidRDefault="00040E26"/>
    <w:sectPr w:rsidR="00040E26" w:rsidSect="00034616">
      <w:footerReference w:type="default" r:id="rId8"/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8E7DB1" w14:textId="77777777" w:rsidR="00040E26" w:rsidRDefault="00040E26">
      <w:r>
        <w:separator/>
      </w:r>
    </w:p>
  </w:endnote>
  <w:endnote w:type="continuationSeparator" w:id="0">
    <w:p w14:paraId="682B79E1" w14:textId="77777777" w:rsidR="00040E26" w:rsidRDefault="00040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254E57" w14:textId="77777777" w:rsidR="00791C4A" w:rsidRDefault="00040E26">
    <w:pPr>
      <w:pStyle w:val="a7"/>
      <w:jc w:val="center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1F168C">
      <w:rPr>
        <w:noProof/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06CB3D" w14:textId="77777777" w:rsidR="00040E26" w:rsidRDefault="00040E26">
      <w:r>
        <w:separator/>
      </w:r>
    </w:p>
  </w:footnote>
  <w:footnote w:type="continuationSeparator" w:id="0">
    <w:p w14:paraId="787482E4" w14:textId="77777777" w:rsidR="00040E26" w:rsidRDefault="00040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40E26"/>
    <w:rsid w:val="0006063C"/>
    <w:rsid w:val="0015074B"/>
    <w:rsid w:val="001F168C"/>
    <w:rsid w:val="0029639D"/>
    <w:rsid w:val="00326F90"/>
    <w:rsid w:val="003A791D"/>
    <w:rsid w:val="0050537A"/>
    <w:rsid w:val="00561F62"/>
    <w:rsid w:val="00574863"/>
    <w:rsid w:val="0064338D"/>
    <w:rsid w:val="00791C4A"/>
    <w:rsid w:val="008D5A22"/>
    <w:rsid w:val="00AA1D8D"/>
    <w:rsid w:val="00B47730"/>
    <w:rsid w:val="00CB0664"/>
    <w:rsid w:val="00CB0956"/>
    <w:rsid w:val="00D53A23"/>
    <w:rsid w:val="00F979B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46500A"/>
  <w14:defaultImageDpi w14:val="300"/>
  <w15:docId w15:val="{74B4A3F2-8480-4625-BAC1-348B1F48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64338D"/>
    <w:pPr>
      <w:spacing w:after="0" w:line="240" w:lineRule="auto"/>
      <w:jc w:val="both"/>
    </w:pPr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20" w:after="6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60" w:after="6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02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A60D6F2-92AE-4F21-9A93-5B6C5E1AC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10</Pages>
  <Words>4211</Words>
  <Characters>24006</Characters>
  <Application>Microsoft Office Word</Application>
  <DocSecurity>0</DocSecurity>
  <Lines>200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28161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Просто Юзер</cp:lastModifiedBy>
  <cp:revision>11</cp:revision>
  <dcterms:created xsi:type="dcterms:W3CDTF">2013-12-23T23:15:00Z</dcterms:created>
  <dcterms:modified xsi:type="dcterms:W3CDTF">2026-09-14T12:27:00Z</dcterms:modified>
  <cp:category/>
</cp:coreProperties>
</file>