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567"/>
      </w:tblGrid>
      <w:tr w:rsidR="00344B26" w14:paraId="179D518C" w14:textId="77777777" w:rsidTr="009F4CB8">
        <w:trPr>
          <w:jc w:val="center"/>
        </w:trPr>
        <w:tc>
          <w:tcPr>
            <w:tcW w:w="3085" w:type="dxa"/>
          </w:tcPr>
          <w:p w14:paraId="57576F50" w14:textId="77777777" w:rsidR="00344B26" w:rsidRDefault="00344B26" w:rsidP="00344B26">
            <w:pPr>
              <w:spacing w:after="0"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ДОГОВОР ПОДРЯДА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0563E35" w14:textId="50B42C29" w:rsidR="00344B26" w:rsidRPr="00E42A13" w:rsidRDefault="00344B26" w:rsidP="00344B26">
            <w:pPr>
              <w:spacing w:after="0"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94E169E" w14:textId="77777777" w:rsidR="00344B2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961"/>
        <w:gridCol w:w="284"/>
        <w:gridCol w:w="567"/>
        <w:gridCol w:w="283"/>
        <w:gridCol w:w="1276"/>
        <w:gridCol w:w="284"/>
        <w:gridCol w:w="708"/>
        <w:gridCol w:w="390"/>
      </w:tblGrid>
      <w:tr w:rsidR="00344B26" w14:paraId="55EB4605" w14:textId="77777777" w:rsidTr="009F4CB8">
        <w:tc>
          <w:tcPr>
            <w:tcW w:w="1384" w:type="dxa"/>
            <w:tcBorders>
              <w:bottom w:val="single" w:sz="4" w:space="0" w:color="auto"/>
            </w:tcBorders>
          </w:tcPr>
          <w:p w14:paraId="13C66C11" w14:textId="77777777" w:rsidR="00344B26" w:rsidRDefault="00344B26" w:rsidP="00344B26">
            <w:pPr>
              <w:spacing w:after="0"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г. Тихвин</w:t>
            </w:r>
          </w:p>
        </w:tc>
        <w:tc>
          <w:tcPr>
            <w:tcW w:w="4961" w:type="dxa"/>
          </w:tcPr>
          <w:p w14:paraId="3E2C7249" w14:textId="77777777" w:rsidR="00344B26" w:rsidRDefault="00344B26" w:rsidP="00344B26">
            <w:pPr>
              <w:spacing w:after="0"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14:paraId="4A293781" w14:textId="77777777" w:rsidR="00344B26" w:rsidRPr="00553DF0" w:rsidRDefault="00344B26" w:rsidP="00344B26">
            <w:pPr>
              <w:spacing w:after="0"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A4339AA" w14:textId="777880D8" w:rsidR="00344B26" w:rsidRPr="00965689" w:rsidRDefault="00344B26" w:rsidP="00344B26">
            <w:pPr>
              <w:spacing w:after="0"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</w:tcPr>
          <w:p w14:paraId="7007F483" w14:textId="77777777" w:rsidR="00344B26" w:rsidRDefault="00344B26" w:rsidP="00344B26">
            <w:pPr>
              <w:spacing w:after="0"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C3C49E9" w14:textId="326EF8CF" w:rsidR="00344B26" w:rsidRPr="00965689" w:rsidRDefault="00344B26" w:rsidP="00344B26">
            <w:pPr>
              <w:spacing w:after="0"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14:paraId="2FEC6775" w14:textId="77777777" w:rsidR="00344B26" w:rsidRPr="00553DF0" w:rsidRDefault="00344B26" w:rsidP="00344B26">
            <w:pPr>
              <w:spacing w:after="0"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1B49B811" w14:textId="077CD869" w:rsidR="00344B26" w:rsidRPr="007E4F68" w:rsidRDefault="00CD7C16" w:rsidP="00344B26">
            <w:pPr>
              <w:spacing w:after="0"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7E4F6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14:paraId="76271F5E" w14:textId="77777777" w:rsidR="00344B26" w:rsidRPr="00553DF0" w:rsidRDefault="00344B26" w:rsidP="00344B26">
            <w:pPr>
              <w:spacing w:after="0"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</w:tbl>
    <w:p w14:paraId="3DEA04CF" w14:textId="77777777" w:rsidR="00344B26" w:rsidRDefault="00344B26" w:rsidP="00344B26">
      <w:pPr>
        <w:spacing w:after="0" w:line="228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5C74E9E" w14:textId="313B04C3" w:rsidR="00344B26" w:rsidRDefault="00344B26" w:rsidP="00BC717D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73639837"/>
      <w:bookmarkStart w:id="1" w:name="_Hlk134912381"/>
      <w:r w:rsidRPr="00E94633">
        <w:rPr>
          <w:rFonts w:ascii="Times New Roman" w:hAnsi="Times New Roman" w:cs="Times New Roman"/>
          <w:b/>
          <w:sz w:val="24"/>
          <w:szCs w:val="24"/>
        </w:rPr>
        <w:t>Муниципальное общеобразовательное учреждение «Ганьковская средняя общеобразовательная школа»</w:t>
      </w:r>
      <w:bookmarkEnd w:id="0"/>
      <w:r w:rsidRPr="00F00BDB">
        <w:rPr>
          <w:rFonts w:ascii="Times New Roman" w:hAnsi="Times New Roman" w:cs="Times New Roman"/>
          <w:b/>
          <w:sz w:val="24"/>
          <w:szCs w:val="24"/>
        </w:rPr>
        <w:t xml:space="preserve"> от имени </w:t>
      </w:r>
      <w:r w:rsidRPr="00E94633">
        <w:rPr>
          <w:rFonts w:ascii="Times New Roman" w:hAnsi="Times New Roman" w:cs="Times New Roman"/>
          <w:b/>
          <w:sz w:val="24"/>
          <w:szCs w:val="24"/>
        </w:rPr>
        <w:t>муниципального образования Тихвинский муниципальный район Ленинградской области</w:t>
      </w:r>
      <w:r w:rsidRPr="00F00BDB">
        <w:rPr>
          <w:rFonts w:ascii="Times New Roman" w:hAnsi="Times New Roman" w:cs="Times New Roman"/>
          <w:b/>
          <w:sz w:val="24"/>
          <w:szCs w:val="24"/>
        </w:rPr>
        <w:t xml:space="preserve"> (МОУ «</w:t>
      </w:r>
      <w:r>
        <w:rPr>
          <w:rFonts w:ascii="Times New Roman" w:hAnsi="Times New Roman" w:cs="Times New Roman"/>
          <w:b/>
          <w:sz w:val="24"/>
          <w:szCs w:val="24"/>
        </w:rPr>
        <w:t>Ганьковск</w:t>
      </w:r>
      <w:r w:rsidRPr="00F00BDB">
        <w:rPr>
          <w:rFonts w:ascii="Times New Roman" w:hAnsi="Times New Roman" w:cs="Times New Roman"/>
          <w:b/>
          <w:sz w:val="24"/>
          <w:szCs w:val="24"/>
        </w:rPr>
        <w:t xml:space="preserve">ая </w:t>
      </w:r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F00BDB">
        <w:rPr>
          <w:rFonts w:ascii="Times New Roman" w:hAnsi="Times New Roman" w:cs="Times New Roman"/>
          <w:b/>
          <w:sz w:val="24"/>
          <w:szCs w:val="24"/>
        </w:rPr>
        <w:t>ОШ»)</w:t>
      </w:r>
      <w:r w:rsidRPr="00E97382">
        <w:rPr>
          <w:rFonts w:ascii="Times New Roman" w:hAnsi="Times New Roman" w:cs="Times New Roman"/>
          <w:sz w:val="24"/>
          <w:szCs w:val="24"/>
        </w:rPr>
        <w:t xml:space="preserve">, именуемое в дальнейшем «Заказчик», </w:t>
      </w:r>
      <w:r w:rsidR="001D57B5" w:rsidRPr="008E26EC">
        <w:rPr>
          <w:rFonts w:ascii="Times New Roman" w:hAnsi="Times New Roman" w:cs="Times New Roman"/>
        </w:rPr>
        <w:t xml:space="preserve">лице </w:t>
      </w:r>
      <w:r w:rsidR="001D57B5">
        <w:rPr>
          <w:rFonts w:ascii="Times New Roman" w:hAnsi="Times New Roman" w:cs="Times New Roman"/>
        </w:rPr>
        <w:t>и.о.</w:t>
      </w:r>
      <w:r w:rsidR="001D57B5" w:rsidRPr="008E26EC">
        <w:rPr>
          <w:rFonts w:ascii="Times New Roman" w:hAnsi="Times New Roman" w:cs="Times New Roman"/>
        </w:rPr>
        <w:t xml:space="preserve">директора </w:t>
      </w:r>
      <w:r w:rsidR="001D57B5" w:rsidRPr="007C3B7F">
        <w:rPr>
          <w:rFonts w:ascii="Times New Roman" w:hAnsi="Times New Roman" w:cs="Times New Roman"/>
          <w:b/>
        </w:rPr>
        <w:t>Преснякова Дениса Александровича</w:t>
      </w:r>
      <w:r w:rsidR="001D57B5" w:rsidRPr="008E26EC">
        <w:rPr>
          <w:rFonts w:ascii="Times New Roman" w:hAnsi="Times New Roman" w:cs="Times New Roman"/>
        </w:rPr>
        <w:t xml:space="preserve">, действующего на основании </w:t>
      </w:r>
      <w:r w:rsidR="001D57B5">
        <w:rPr>
          <w:rFonts w:ascii="Times New Roman" w:hAnsi="Times New Roman" w:cs="Times New Roman"/>
        </w:rPr>
        <w:t>распоряжения Администрации Тихвинского района № 01-711-ра от 19.08.2026 г.</w:t>
      </w:r>
      <w:r w:rsidR="001D57B5" w:rsidRPr="008E26EC">
        <w:rPr>
          <w:rFonts w:ascii="Times New Roman" w:hAnsi="Times New Roman" w:cs="Times New Roman"/>
        </w:rPr>
        <w:t xml:space="preserve">, </w:t>
      </w:r>
      <w:r w:rsidRPr="00E97382">
        <w:rPr>
          <w:rFonts w:ascii="Times New Roman" w:hAnsi="Times New Roman" w:cs="Times New Roman"/>
          <w:sz w:val="24"/>
          <w:szCs w:val="24"/>
        </w:rPr>
        <w:t xml:space="preserve"> с одной стороны</w:t>
      </w:r>
      <w:r>
        <w:rPr>
          <w:rFonts w:ascii="Times New Roman" w:hAnsi="Times New Roman" w:cs="Times New Roman"/>
          <w:sz w:val="24"/>
          <w:szCs w:val="24"/>
        </w:rPr>
        <w:t xml:space="preserve">, и </w:t>
      </w:r>
    </w:p>
    <w:p w14:paraId="5A1FDFEF" w14:textId="48F631F5" w:rsidR="00344B26" w:rsidRDefault="00D94D59" w:rsidP="00BC717D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344B26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344B26">
        <w:rPr>
          <w:rFonts w:ascii="Times New Roman" w:hAnsi="Times New Roman" w:cs="Times New Roman"/>
          <w:b/>
          <w:sz w:val="24"/>
          <w:szCs w:val="24"/>
        </w:rPr>
        <w:t>«Подрядчик»</w:t>
      </w:r>
      <w:r w:rsidR="00344B26">
        <w:rPr>
          <w:rFonts w:ascii="Times New Roman" w:hAnsi="Times New Roman" w:cs="Times New Roman"/>
          <w:sz w:val="24"/>
          <w:szCs w:val="24"/>
        </w:rPr>
        <w:t>, действующий на основании</w:t>
      </w:r>
      <w:bookmarkEnd w:id="1"/>
      <w:r>
        <w:rPr>
          <w:rFonts w:ascii="Times New Roman" w:hAnsi="Times New Roman" w:cs="Times New Roman"/>
          <w:sz w:val="24"/>
          <w:szCs w:val="24"/>
        </w:rPr>
        <w:t>________________________________</w:t>
      </w:r>
      <w:r w:rsidR="00344B26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3DEBA2E" w14:textId="77777777" w:rsidR="00344B26" w:rsidRPr="003F37F6" w:rsidRDefault="00344B26" w:rsidP="00BC717D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14:paraId="62992ED5" w14:textId="77777777" w:rsidR="00344B2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A67D18" w14:textId="77777777" w:rsidR="00344B26" w:rsidRPr="003F37F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1. Предмет договора</w:t>
      </w:r>
    </w:p>
    <w:p w14:paraId="7319C1C8" w14:textId="36486E6A" w:rsidR="00344B26" w:rsidRPr="00566D9A" w:rsidRDefault="00344B26" w:rsidP="00566D9A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6D9A">
        <w:rPr>
          <w:rFonts w:ascii="Times New Roman" w:hAnsi="Times New Roman" w:cs="Times New Roman"/>
          <w:sz w:val="24"/>
          <w:szCs w:val="24"/>
        </w:rPr>
        <w:t xml:space="preserve">«Подрядчик» обязуется по заданию «Заказчика», в соответствии с прилагаемой локальной сметой выполнить </w:t>
      </w:r>
      <w:r w:rsidR="009F4CB8">
        <w:rPr>
          <w:rFonts w:ascii="Times New Roman" w:hAnsi="Times New Roman" w:cs="Times New Roman"/>
          <w:sz w:val="24"/>
          <w:szCs w:val="24"/>
        </w:rPr>
        <w:t>ремонтные работы (</w:t>
      </w:r>
      <w:r w:rsidR="009F4CB8">
        <w:rPr>
          <w:rFonts w:ascii="Times New Roman" w:hAnsi="Times New Roman" w:cs="Times New Roman"/>
          <w:b/>
          <w:bCs/>
          <w:sz w:val="24"/>
          <w:szCs w:val="24"/>
        </w:rPr>
        <w:t>ремонт</w:t>
      </w:r>
      <w:r w:rsidR="00265FCF" w:rsidRPr="00265FCF">
        <w:rPr>
          <w:rFonts w:ascii="Times New Roman" w:hAnsi="Times New Roman" w:cs="Times New Roman"/>
          <w:b/>
          <w:bCs/>
          <w:sz w:val="24"/>
          <w:szCs w:val="24"/>
        </w:rPr>
        <w:t xml:space="preserve"> плитки в</w:t>
      </w:r>
      <w:r w:rsidR="009F4CB8">
        <w:rPr>
          <w:rFonts w:ascii="Times New Roman" w:hAnsi="Times New Roman" w:cs="Times New Roman"/>
          <w:b/>
          <w:bCs/>
          <w:sz w:val="24"/>
          <w:szCs w:val="24"/>
        </w:rPr>
        <w:t xml:space="preserve"> санузле</w:t>
      </w:r>
      <w:r w:rsidR="00265FCF" w:rsidRPr="00265FCF">
        <w:rPr>
          <w:rFonts w:ascii="Times New Roman" w:hAnsi="Times New Roman" w:cs="Times New Roman"/>
          <w:b/>
          <w:bCs/>
          <w:sz w:val="24"/>
          <w:szCs w:val="24"/>
        </w:rPr>
        <w:t xml:space="preserve">  в </w:t>
      </w:r>
      <w:r w:rsidR="009F4CB8">
        <w:rPr>
          <w:rFonts w:ascii="Times New Roman" w:hAnsi="Times New Roman" w:cs="Times New Roman"/>
          <w:b/>
          <w:bCs/>
          <w:sz w:val="24"/>
          <w:szCs w:val="24"/>
        </w:rPr>
        <w:t>здании дошкольных групп</w:t>
      </w:r>
      <w:r w:rsidR="00265F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5729" w:rsidRPr="006F5729">
        <w:rPr>
          <w:rFonts w:ascii="Times New Roman" w:hAnsi="Times New Roman" w:cs="Times New Roman"/>
          <w:b/>
          <w:bCs/>
          <w:sz w:val="24"/>
          <w:szCs w:val="24"/>
        </w:rPr>
        <w:t>МОУ</w:t>
      </w:r>
      <w:r w:rsidR="006F5729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6F5729" w:rsidRPr="006F5729">
        <w:rPr>
          <w:rFonts w:ascii="Times New Roman" w:hAnsi="Times New Roman" w:cs="Times New Roman"/>
          <w:b/>
          <w:bCs/>
          <w:sz w:val="24"/>
          <w:szCs w:val="24"/>
        </w:rPr>
        <w:t>Ганьковская СОШ</w:t>
      </w:r>
      <w:r w:rsidR="006F5729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9F4CB8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6F5729" w:rsidRPr="006F5729">
        <w:rPr>
          <w:rFonts w:ascii="Times New Roman" w:hAnsi="Times New Roman" w:cs="Times New Roman"/>
          <w:b/>
          <w:bCs/>
          <w:sz w:val="24"/>
          <w:szCs w:val="24"/>
        </w:rPr>
        <w:t xml:space="preserve"> по адресу: Ленинградская область,</w:t>
      </w:r>
      <w:r w:rsidR="00265F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5729" w:rsidRPr="006F5729">
        <w:rPr>
          <w:rFonts w:ascii="Times New Roman" w:hAnsi="Times New Roman" w:cs="Times New Roman"/>
          <w:b/>
          <w:bCs/>
          <w:sz w:val="24"/>
          <w:szCs w:val="24"/>
        </w:rPr>
        <w:t>Тихвинский район,</w:t>
      </w:r>
      <w:r w:rsidR="006F57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5729" w:rsidRPr="006F5729">
        <w:rPr>
          <w:rFonts w:ascii="Times New Roman" w:hAnsi="Times New Roman" w:cs="Times New Roman"/>
          <w:b/>
          <w:bCs/>
          <w:sz w:val="24"/>
          <w:szCs w:val="24"/>
        </w:rPr>
        <w:t>д.</w:t>
      </w:r>
      <w:r w:rsidR="006F57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5729" w:rsidRPr="006F5729">
        <w:rPr>
          <w:rFonts w:ascii="Times New Roman" w:hAnsi="Times New Roman" w:cs="Times New Roman"/>
          <w:b/>
          <w:bCs/>
          <w:sz w:val="24"/>
          <w:szCs w:val="24"/>
        </w:rPr>
        <w:t>Ганьково,</w:t>
      </w:r>
      <w:r w:rsidR="006F57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5729" w:rsidRPr="006F5729">
        <w:rPr>
          <w:rFonts w:ascii="Times New Roman" w:hAnsi="Times New Roman" w:cs="Times New Roman"/>
          <w:b/>
          <w:bCs/>
          <w:sz w:val="24"/>
          <w:szCs w:val="24"/>
        </w:rPr>
        <w:t>квартал лётчика Кузнецова.,</w:t>
      </w:r>
      <w:r w:rsidR="006F57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5729" w:rsidRPr="006F5729">
        <w:rPr>
          <w:rFonts w:ascii="Times New Roman" w:hAnsi="Times New Roman" w:cs="Times New Roman"/>
          <w:b/>
          <w:bCs/>
          <w:sz w:val="24"/>
          <w:szCs w:val="24"/>
        </w:rPr>
        <w:t>д.21</w:t>
      </w:r>
      <w:r w:rsidR="00DC475A">
        <w:rPr>
          <w:rFonts w:ascii="Times New Roman" w:hAnsi="Times New Roman" w:cs="Times New Roman"/>
          <w:bCs/>
          <w:sz w:val="24"/>
          <w:szCs w:val="24"/>
        </w:rPr>
        <w:t>,</w:t>
      </w:r>
      <w:r w:rsidR="00DC47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6D9A">
        <w:rPr>
          <w:rFonts w:ascii="Times New Roman" w:hAnsi="Times New Roman" w:cs="Times New Roman"/>
          <w:sz w:val="24"/>
          <w:szCs w:val="24"/>
        </w:rPr>
        <w:t>а «Заказчик» создать «Подрядчику» необходимые условия для выполнения работ, принять их результат и оплатить указанную в договоре цену.</w:t>
      </w:r>
    </w:p>
    <w:p w14:paraId="3E2BFB1C" w14:textId="54DE976A" w:rsidR="00344B26" w:rsidRPr="003F37F6" w:rsidRDefault="00344B26" w:rsidP="00344B26">
      <w:pPr>
        <w:pStyle w:val="a3"/>
        <w:numPr>
          <w:ilvl w:val="1"/>
          <w:numId w:val="1"/>
        </w:numPr>
        <w:spacing w:after="0" w:line="228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 xml:space="preserve">«Подрядчик» обязуется полностью выполнить все работы и сдать объект Заказчику до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D5EA7">
        <w:rPr>
          <w:rFonts w:ascii="Times New Roman" w:hAnsi="Times New Roman" w:cs="Times New Roman"/>
          <w:sz w:val="24"/>
          <w:szCs w:val="24"/>
        </w:rPr>
        <w:t xml:space="preserve"> </w:t>
      </w:r>
      <w:r w:rsidR="00FC6BA2" w:rsidRPr="00FC6BA2">
        <w:rPr>
          <w:rFonts w:ascii="Times New Roman" w:hAnsi="Times New Roman" w:cs="Times New Roman"/>
          <w:sz w:val="24"/>
          <w:szCs w:val="24"/>
        </w:rPr>
        <w:t xml:space="preserve"> </w:t>
      </w:r>
      <w:r w:rsidR="00CD7C16">
        <w:rPr>
          <w:rFonts w:ascii="Times New Roman" w:hAnsi="Times New Roman" w:cs="Times New Roman"/>
          <w:sz w:val="24"/>
          <w:szCs w:val="24"/>
        </w:rPr>
        <w:t>«</w:t>
      </w:r>
      <w:r w:rsidR="009F4CB8">
        <w:rPr>
          <w:rFonts w:ascii="Times New Roman" w:hAnsi="Times New Roman" w:cs="Times New Roman"/>
          <w:sz w:val="24"/>
          <w:szCs w:val="24"/>
        </w:rPr>
        <w:t>30</w:t>
      </w:r>
      <w:r w:rsidR="00CD7C16">
        <w:rPr>
          <w:rFonts w:ascii="Times New Roman" w:hAnsi="Times New Roman" w:cs="Times New Roman"/>
          <w:sz w:val="24"/>
          <w:szCs w:val="24"/>
        </w:rPr>
        <w:t xml:space="preserve"> </w:t>
      </w:r>
      <w:r w:rsidR="00CF39B9">
        <w:rPr>
          <w:rFonts w:ascii="Times New Roman" w:hAnsi="Times New Roman" w:cs="Times New Roman"/>
          <w:sz w:val="24"/>
          <w:szCs w:val="24"/>
        </w:rPr>
        <w:t xml:space="preserve"> </w:t>
      </w:r>
      <w:r w:rsidR="00FC6BA2">
        <w:rPr>
          <w:rFonts w:ascii="Times New Roman" w:hAnsi="Times New Roman" w:cs="Times New Roman"/>
          <w:sz w:val="24"/>
          <w:szCs w:val="24"/>
        </w:rPr>
        <w:t xml:space="preserve">» </w:t>
      </w:r>
      <w:r w:rsidR="009F4CB8">
        <w:rPr>
          <w:rFonts w:ascii="Times New Roman" w:hAnsi="Times New Roman" w:cs="Times New Roman"/>
          <w:sz w:val="24"/>
          <w:szCs w:val="24"/>
        </w:rPr>
        <w:t>октября</w:t>
      </w:r>
      <w:r w:rsidR="00CF39B9">
        <w:rPr>
          <w:rFonts w:ascii="Times New Roman" w:hAnsi="Times New Roman" w:cs="Times New Roman"/>
          <w:sz w:val="24"/>
          <w:szCs w:val="24"/>
        </w:rPr>
        <w:t xml:space="preserve"> </w:t>
      </w:r>
      <w:r w:rsidR="00CD7C16">
        <w:rPr>
          <w:rFonts w:ascii="Times New Roman" w:hAnsi="Times New Roman" w:cs="Times New Roman"/>
          <w:sz w:val="24"/>
          <w:szCs w:val="24"/>
        </w:rPr>
        <w:t>202</w:t>
      </w:r>
      <w:r w:rsidR="007E4F68">
        <w:rPr>
          <w:rFonts w:ascii="Times New Roman" w:hAnsi="Times New Roman" w:cs="Times New Roman"/>
          <w:sz w:val="24"/>
          <w:szCs w:val="24"/>
        </w:rPr>
        <w:t>6</w:t>
      </w:r>
      <w:r w:rsidR="00FC6BA2">
        <w:rPr>
          <w:rFonts w:ascii="Times New Roman" w:hAnsi="Times New Roman" w:cs="Times New Roman"/>
          <w:sz w:val="24"/>
          <w:szCs w:val="24"/>
        </w:rPr>
        <w:t xml:space="preserve"> </w:t>
      </w:r>
      <w:r w:rsidR="00FC6BA2" w:rsidRPr="003F37F6">
        <w:rPr>
          <w:rFonts w:ascii="Times New Roman" w:hAnsi="Times New Roman" w:cs="Times New Roman"/>
          <w:sz w:val="24"/>
          <w:szCs w:val="24"/>
        </w:rPr>
        <w:t>года</w:t>
      </w:r>
    </w:p>
    <w:p w14:paraId="384D38EA" w14:textId="2EA810B8" w:rsidR="00344B26" w:rsidRPr="003F37F6" w:rsidRDefault="00344B26" w:rsidP="00FC6BA2">
      <w:pPr>
        <w:pStyle w:val="a3"/>
        <w:numPr>
          <w:ilvl w:val="1"/>
          <w:numId w:val="1"/>
        </w:numPr>
        <w:spacing w:after="0" w:line="228" w:lineRule="auto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>Договор заключается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37F6">
        <w:rPr>
          <w:rFonts w:ascii="Times New Roman" w:hAnsi="Times New Roman" w:cs="Times New Roman"/>
          <w:sz w:val="24"/>
          <w:szCs w:val="24"/>
        </w:rPr>
        <w:t>в соответствии с требованиями и условиями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37F6">
        <w:rPr>
          <w:rFonts w:ascii="Times New Roman" w:hAnsi="Times New Roman" w:cs="Times New Roman"/>
          <w:sz w:val="24"/>
          <w:szCs w:val="24"/>
        </w:rPr>
        <w:t>Федерального 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37F6">
        <w:rPr>
          <w:rFonts w:ascii="Times New Roman" w:hAnsi="Times New Roman" w:cs="Times New Roman"/>
          <w:sz w:val="24"/>
          <w:szCs w:val="24"/>
        </w:rPr>
        <w:t>№ 44-ФЗ от 05.04.2013г.</w:t>
      </w:r>
      <w:r>
        <w:rPr>
          <w:rFonts w:ascii="Times New Roman" w:hAnsi="Times New Roman" w:cs="Times New Roman"/>
          <w:sz w:val="24"/>
          <w:szCs w:val="24"/>
        </w:rPr>
        <w:t>(п</w:t>
      </w:r>
      <w:r w:rsidR="009F4CB8">
        <w:rPr>
          <w:rFonts w:ascii="Times New Roman" w:hAnsi="Times New Roman" w:cs="Times New Roman"/>
          <w:sz w:val="24"/>
          <w:szCs w:val="24"/>
        </w:rPr>
        <w:t>5</w:t>
      </w:r>
      <w:r w:rsidR="00566D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</w:t>
      </w:r>
      <w:r w:rsidR="009F4CB8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ст.93) </w:t>
      </w:r>
      <w:r w:rsidRPr="00F05A91">
        <w:rPr>
          <w:rFonts w:ascii="Times New Roman" w:hAnsi="Times New Roman" w:cs="Times New Roman"/>
          <w:sz w:val="24"/>
          <w:szCs w:val="24"/>
        </w:rPr>
        <w:t>(ИКЗ</w:t>
      </w:r>
      <w:r w:rsidR="00FC6BA2">
        <w:rPr>
          <w:rFonts w:ascii="Times New Roman" w:hAnsi="Times New Roman" w:cs="Times New Roman"/>
          <w:sz w:val="24"/>
          <w:szCs w:val="24"/>
        </w:rPr>
        <w:t xml:space="preserve"> </w:t>
      </w:r>
      <w:r w:rsidR="009F4CB8" w:rsidRPr="009F4CB8">
        <w:rPr>
          <w:rFonts w:ascii="Times New Roman" w:hAnsi="Times New Roman" w:cs="Times New Roman"/>
          <w:sz w:val="24"/>
          <w:szCs w:val="24"/>
        </w:rPr>
        <w:t>26 34715011544471501001 0006 000 0000 24</w:t>
      </w:r>
      <w:r w:rsidR="009F4CB8">
        <w:rPr>
          <w:rFonts w:ascii="Times New Roman" w:hAnsi="Times New Roman" w:cs="Times New Roman"/>
          <w:sz w:val="24"/>
          <w:szCs w:val="24"/>
        </w:rPr>
        <w:t>4</w:t>
      </w:r>
      <w:r w:rsidRPr="001C7816">
        <w:rPr>
          <w:rFonts w:ascii="Times New Roman" w:hAnsi="Times New Roman" w:cs="Times New Roman"/>
          <w:sz w:val="24"/>
          <w:szCs w:val="24"/>
        </w:rPr>
        <w:t>).</w:t>
      </w:r>
    </w:p>
    <w:p w14:paraId="058D3763" w14:textId="77777777" w:rsidR="00344B2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92844B" w14:textId="77777777" w:rsidR="00344B26" w:rsidRPr="003F37F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2. Сто</w:t>
      </w:r>
      <w:r>
        <w:rPr>
          <w:rFonts w:ascii="Times New Roman" w:hAnsi="Times New Roman" w:cs="Times New Roman"/>
          <w:b/>
          <w:sz w:val="24"/>
          <w:szCs w:val="24"/>
        </w:rPr>
        <w:t>имость работ и порядок расчетов</w:t>
      </w:r>
    </w:p>
    <w:p w14:paraId="30E9F4FC" w14:textId="33B3D1E9" w:rsidR="00344B26" w:rsidRPr="00DC475A" w:rsidRDefault="00344B26" w:rsidP="00CD7C16">
      <w:pPr>
        <w:pStyle w:val="a3"/>
        <w:numPr>
          <w:ilvl w:val="1"/>
          <w:numId w:val="2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475A">
        <w:rPr>
          <w:rFonts w:ascii="Times New Roman" w:hAnsi="Times New Roman" w:cs="Times New Roman"/>
          <w:sz w:val="24"/>
          <w:szCs w:val="24"/>
        </w:rPr>
        <w:t xml:space="preserve">Стоимость работ </w:t>
      </w:r>
      <w:r w:rsidR="008F73EE" w:rsidRPr="00DC475A">
        <w:rPr>
          <w:rFonts w:ascii="Times New Roman" w:hAnsi="Times New Roman" w:cs="Times New Roman"/>
          <w:sz w:val="24"/>
          <w:szCs w:val="24"/>
        </w:rPr>
        <w:t>по договору, согласно локальной смете,</w:t>
      </w:r>
      <w:r w:rsidRPr="00DC475A">
        <w:rPr>
          <w:rFonts w:ascii="Times New Roman" w:hAnsi="Times New Roman" w:cs="Times New Roman"/>
          <w:sz w:val="24"/>
          <w:szCs w:val="24"/>
        </w:rPr>
        <w:t xml:space="preserve"> составляет:</w:t>
      </w:r>
      <w:r w:rsidR="00064699" w:rsidRPr="00DC47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5FCF">
        <w:rPr>
          <w:rFonts w:ascii="Times New Roman" w:hAnsi="Times New Roman" w:cs="Times New Roman"/>
          <w:b/>
          <w:sz w:val="24"/>
          <w:szCs w:val="24"/>
        </w:rPr>
        <w:t>47 499 (сорок семь тысяч четыреста девяносто девять) рублей 87</w:t>
      </w:r>
      <w:r w:rsidR="006F57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2A13">
        <w:rPr>
          <w:rFonts w:ascii="Times New Roman" w:hAnsi="Times New Roman" w:cs="Times New Roman"/>
          <w:b/>
          <w:sz w:val="24"/>
          <w:szCs w:val="24"/>
        </w:rPr>
        <w:t>копе</w:t>
      </w:r>
      <w:r w:rsidR="006F5729">
        <w:rPr>
          <w:rFonts w:ascii="Times New Roman" w:hAnsi="Times New Roman" w:cs="Times New Roman"/>
          <w:b/>
          <w:sz w:val="24"/>
          <w:szCs w:val="24"/>
        </w:rPr>
        <w:t>ек</w:t>
      </w:r>
      <w:r w:rsidR="00CD7C16" w:rsidRPr="00DC475A">
        <w:rPr>
          <w:rFonts w:ascii="Times New Roman" w:hAnsi="Times New Roman" w:cs="Times New Roman"/>
          <w:sz w:val="24"/>
          <w:szCs w:val="24"/>
        </w:rPr>
        <w:t>,</w:t>
      </w:r>
      <w:r w:rsidR="00BC717D" w:rsidRPr="00DC475A">
        <w:rPr>
          <w:rFonts w:ascii="Times New Roman" w:hAnsi="Times New Roman" w:cs="Times New Roman"/>
          <w:sz w:val="24"/>
          <w:szCs w:val="24"/>
        </w:rPr>
        <w:t xml:space="preserve"> </w:t>
      </w:r>
      <w:r w:rsidRPr="00DC475A">
        <w:rPr>
          <w:rFonts w:ascii="Times New Roman" w:hAnsi="Times New Roman" w:cs="Times New Roman"/>
          <w:sz w:val="24"/>
          <w:szCs w:val="24"/>
        </w:rPr>
        <w:t>НДС не облагается, в связи с упрощенной системой налогообложения</w:t>
      </w:r>
      <w:r w:rsidR="00DC475A">
        <w:rPr>
          <w:rFonts w:ascii="Times New Roman" w:hAnsi="Times New Roman" w:cs="Times New Roman"/>
          <w:sz w:val="24"/>
          <w:szCs w:val="24"/>
        </w:rPr>
        <w:t>.</w:t>
      </w:r>
    </w:p>
    <w:p w14:paraId="1A6822D1" w14:textId="77777777" w:rsidR="00344B26" w:rsidRDefault="00344B26" w:rsidP="00344B26">
      <w:pPr>
        <w:pStyle w:val="a3"/>
        <w:numPr>
          <w:ilvl w:val="1"/>
          <w:numId w:val="2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«Подрядчик» приступает к работам после получения сообщения от «Заказчика» о возможности начала работ на Объекте.</w:t>
      </w:r>
    </w:p>
    <w:p w14:paraId="280C7967" w14:textId="779EA12B" w:rsidR="00344B26" w:rsidRPr="00553DF0" w:rsidRDefault="00344B26" w:rsidP="00344B26">
      <w:pPr>
        <w:pStyle w:val="a3"/>
        <w:numPr>
          <w:ilvl w:val="1"/>
          <w:numId w:val="2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 xml:space="preserve">«Подрядчик» после окончания </w:t>
      </w:r>
      <w:r w:rsidR="00566D9A" w:rsidRPr="00553DF0">
        <w:rPr>
          <w:rFonts w:ascii="Times New Roman" w:hAnsi="Times New Roman" w:cs="Times New Roman"/>
          <w:sz w:val="24"/>
          <w:szCs w:val="24"/>
        </w:rPr>
        <w:t>работ,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r w:rsidR="00566D9A" w:rsidRPr="00553DF0">
        <w:rPr>
          <w:rFonts w:ascii="Times New Roman" w:hAnsi="Times New Roman" w:cs="Times New Roman"/>
          <w:sz w:val="24"/>
          <w:szCs w:val="24"/>
        </w:rPr>
        <w:t>Договором,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направляет уведомление «Заказчику», который осуществляет проверку и приемку выполненных работ и производит расчет с «Подрядчиком» в течение </w:t>
      </w:r>
      <w:r>
        <w:rPr>
          <w:rFonts w:ascii="Times New Roman" w:hAnsi="Times New Roman" w:cs="Times New Roman"/>
          <w:sz w:val="24"/>
          <w:szCs w:val="24"/>
        </w:rPr>
        <w:t>15 (пятнадцати)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дней с момента подписания акта выполненных работ формы КС-2 и справки формы КС-3.</w:t>
      </w:r>
    </w:p>
    <w:p w14:paraId="019A3738" w14:textId="77777777" w:rsidR="00344B26" w:rsidRPr="003F37F6" w:rsidRDefault="00344B26" w:rsidP="00344B26">
      <w:pPr>
        <w:spacing w:after="0" w:line="228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>2.4</w:t>
      </w:r>
      <w:r w:rsidRPr="003F37F6">
        <w:rPr>
          <w:rFonts w:ascii="Times New Roman" w:hAnsi="Times New Roman" w:cs="Times New Roman"/>
          <w:sz w:val="24"/>
          <w:szCs w:val="24"/>
        </w:rPr>
        <w:tab/>
        <w:t>Оплата работ производится на основании счета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F37F6">
        <w:rPr>
          <w:rFonts w:ascii="Times New Roman" w:hAnsi="Times New Roman" w:cs="Times New Roman"/>
          <w:sz w:val="24"/>
          <w:szCs w:val="24"/>
        </w:rPr>
        <w:t xml:space="preserve"> выставленного «Подрядчиком»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54CDD">
        <w:rPr>
          <w:rFonts w:ascii="Times New Roman" w:hAnsi="Times New Roman" w:cs="Times New Roman"/>
          <w:sz w:val="24"/>
          <w:szCs w:val="24"/>
        </w:rPr>
        <w:t>и акта выполненных работ формы КС-2</w:t>
      </w:r>
      <w:r w:rsidRPr="003F37F6">
        <w:rPr>
          <w:rFonts w:ascii="Times New Roman" w:hAnsi="Times New Roman" w:cs="Times New Roman"/>
          <w:sz w:val="24"/>
          <w:szCs w:val="24"/>
        </w:rPr>
        <w:t>.</w:t>
      </w:r>
    </w:p>
    <w:p w14:paraId="144507CF" w14:textId="77777777" w:rsidR="00344B2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4946F9" w14:textId="77777777" w:rsidR="00344B26" w:rsidRPr="003F37F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3. Обязательства «Подрядчика»</w:t>
      </w:r>
      <w:r>
        <w:rPr>
          <w:rFonts w:ascii="Times New Roman" w:hAnsi="Times New Roman" w:cs="Times New Roman"/>
          <w:b/>
          <w:sz w:val="24"/>
          <w:szCs w:val="24"/>
        </w:rPr>
        <w:t xml:space="preserve"> и «Заказчика»</w:t>
      </w:r>
    </w:p>
    <w:p w14:paraId="11349B55" w14:textId="77777777" w:rsidR="00344B26" w:rsidRDefault="00344B26" w:rsidP="00344B26">
      <w:pPr>
        <w:pStyle w:val="a3"/>
        <w:numPr>
          <w:ilvl w:val="1"/>
          <w:numId w:val="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Для выполнения настоящего договора «Подрядчик» обязан:</w:t>
      </w:r>
    </w:p>
    <w:p w14:paraId="2A37D802" w14:textId="77777777" w:rsidR="00344B26" w:rsidRDefault="00344B26" w:rsidP="00344B26">
      <w:pPr>
        <w:pStyle w:val="a3"/>
        <w:numPr>
          <w:ilvl w:val="2"/>
          <w:numId w:val="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Выполнить своими силами и средствами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а также сдать «Заказчику»</w:t>
      </w:r>
      <w:r w:rsidRPr="00686348">
        <w:rPr>
          <w:rFonts w:ascii="Times New Roman" w:hAnsi="Times New Roman" w:cs="Times New Roman"/>
          <w:sz w:val="24"/>
          <w:szCs w:val="24"/>
        </w:rPr>
        <w:t xml:space="preserve"> </w:t>
      </w:r>
      <w:r w:rsidRPr="00553DF0">
        <w:rPr>
          <w:rFonts w:ascii="Times New Roman" w:hAnsi="Times New Roman" w:cs="Times New Roman"/>
          <w:sz w:val="24"/>
          <w:szCs w:val="24"/>
        </w:rPr>
        <w:t>работы в объеме и в сроки, предусмотренные настоящ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553DF0">
        <w:rPr>
          <w:rFonts w:ascii="Times New Roman" w:hAnsi="Times New Roman" w:cs="Times New Roman"/>
          <w:sz w:val="24"/>
          <w:szCs w:val="24"/>
        </w:rPr>
        <w:t>сметной документацией.</w:t>
      </w:r>
    </w:p>
    <w:p w14:paraId="3B668D2F" w14:textId="77777777" w:rsidR="00344B26" w:rsidRDefault="00344B26" w:rsidP="00344B26">
      <w:pPr>
        <w:pStyle w:val="a3"/>
        <w:numPr>
          <w:ilvl w:val="2"/>
          <w:numId w:val="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При осуществлении работ нес</w:t>
      </w:r>
      <w:r>
        <w:rPr>
          <w:rFonts w:ascii="Times New Roman" w:hAnsi="Times New Roman" w:cs="Times New Roman"/>
          <w:sz w:val="24"/>
          <w:szCs w:val="24"/>
        </w:rPr>
        <w:t>ти</w:t>
      </w:r>
      <w:r w:rsidRPr="00553DF0">
        <w:rPr>
          <w:rFonts w:ascii="Times New Roman" w:hAnsi="Times New Roman" w:cs="Times New Roman"/>
          <w:sz w:val="24"/>
          <w:szCs w:val="24"/>
        </w:rPr>
        <w:t xml:space="preserve"> ответственность за соблюдение правил техники безопасности, противопожарной безопасности, охраны окружающей среды, требований СанПиН и ГОСТ.</w:t>
      </w:r>
    </w:p>
    <w:p w14:paraId="68431059" w14:textId="77777777" w:rsidR="00344B26" w:rsidRDefault="00344B26" w:rsidP="00344B26">
      <w:pPr>
        <w:pStyle w:val="a3"/>
        <w:numPr>
          <w:ilvl w:val="2"/>
          <w:numId w:val="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Осуществлять работы с привлечением обученного персонала.</w:t>
      </w:r>
    </w:p>
    <w:p w14:paraId="6FD72316" w14:textId="77777777" w:rsidR="00344B26" w:rsidRPr="00553DF0" w:rsidRDefault="00344B26" w:rsidP="00344B26">
      <w:pPr>
        <w:pStyle w:val="a3"/>
        <w:numPr>
          <w:ilvl w:val="2"/>
          <w:numId w:val="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Предоставить копии </w:t>
      </w:r>
      <w:r w:rsidRPr="00553DF0">
        <w:rPr>
          <w:rFonts w:ascii="Times New Roman" w:hAnsi="Times New Roman" w:cs="Times New Roman"/>
          <w:sz w:val="24"/>
          <w:szCs w:val="24"/>
        </w:rPr>
        <w:t>сертификат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>, технически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паспорт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 xml:space="preserve"> и други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документ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>, удостоверяющи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53DF0">
        <w:rPr>
          <w:rFonts w:ascii="Times New Roman" w:hAnsi="Times New Roman" w:cs="Times New Roman"/>
          <w:sz w:val="24"/>
          <w:szCs w:val="24"/>
        </w:rPr>
        <w:t xml:space="preserve">ачество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53DF0">
        <w:rPr>
          <w:rFonts w:ascii="Times New Roman" w:hAnsi="Times New Roman" w:cs="Times New Roman"/>
          <w:sz w:val="24"/>
          <w:szCs w:val="24"/>
        </w:rPr>
        <w:t>оставляемы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для ремонта материал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 xml:space="preserve"> и оборудовани</w:t>
      </w:r>
      <w:r>
        <w:rPr>
          <w:rFonts w:ascii="Times New Roman" w:hAnsi="Times New Roman" w:cs="Times New Roman"/>
          <w:sz w:val="24"/>
          <w:szCs w:val="24"/>
        </w:rPr>
        <w:t>я.</w:t>
      </w:r>
    </w:p>
    <w:p w14:paraId="2B69ED64" w14:textId="77777777" w:rsidR="00344B26" w:rsidRPr="00240989" w:rsidRDefault="00344B26" w:rsidP="00344B26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Для выполнения настоящего договора «Заказчик» обязан:</w:t>
      </w:r>
    </w:p>
    <w:p w14:paraId="19C4EC79" w14:textId="77777777" w:rsidR="00344B26" w:rsidRDefault="00344B26" w:rsidP="00344B26">
      <w:pPr>
        <w:pStyle w:val="a3"/>
        <w:numPr>
          <w:ilvl w:val="2"/>
          <w:numId w:val="5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Предоставить «Подрядчику» помещения пригодные для хранения материалов, переодевания рабочих.</w:t>
      </w:r>
    </w:p>
    <w:p w14:paraId="32B09AF3" w14:textId="77777777" w:rsidR="00344B26" w:rsidRDefault="00344B26" w:rsidP="00344B26">
      <w:pPr>
        <w:pStyle w:val="a3"/>
        <w:numPr>
          <w:ilvl w:val="2"/>
          <w:numId w:val="5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Обеспечить доступ специалистов «Подрядчика» в помещения для производства работ.</w:t>
      </w:r>
    </w:p>
    <w:p w14:paraId="3C353092" w14:textId="77777777" w:rsidR="00344B26" w:rsidRDefault="00344B26" w:rsidP="00344B26">
      <w:pPr>
        <w:pStyle w:val="a3"/>
        <w:numPr>
          <w:ilvl w:val="2"/>
          <w:numId w:val="5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Контролировать выполнение работ «Подрядчиком»</w:t>
      </w:r>
    </w:p>
    <w:p w14:paraId="5F953824" w14:textId="77777777" w:rsidR="00344B26" w:rsidRPr="00240989" w:rsidRDefault="00344B26" w:rsidP="00344B26">
      <w:pPr>
        <w:pStyle w:val="a3"/>
        <w:numPr>
          <w:ilvl w:val="2"/>
          <w:numId w:val="5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Осуществить оплату выполненных работ в соответствии с условиями настоящего договора.</w:t>
      </w:r>
      <w:r w:rsidRPr="00D137E2">
        <w:rPr>
          <w:noProof/>
        </w:rPr>
        <w:t xml:space="preserve"> </w:t>
      </w:r>
    </w:p>
    <w:p w14:paraId="24298B2F" w14:textId="77777777" w:rsidR="00344B2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377F72" w14:textId="5ABAAABA" w:rsidR="00344B26" w:rsidRPr="003F37F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F37F6">
        <w:rPr>
          <w:rFonts w:ascii="Times New Roman" w:hAnsi="Times New Roman" w:cs="Times New Roman"/>
          <w:b/>
          <w:sz w:val="24"/>
          <w:szCs w:val="24"/>
        </w:rPr>
        <w:t>. Срок действия договора</w:t>
      </w:r>
    </w:p>
    <w:p w14:paraId="1720F988" w14:textId="6C1C32D1" w:rsidR="00344B26" w:rsidRDefault="00344B26" w:rsidP="00344B26">
      <w:pPr>
        <w:pStyle w:val="a3"/>
        <w:numPr>
          <w:ilvl w:val="1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lastRenderedPageBreak/>
        <w:t>Договор вступает в силу с момента подписания и действует до полного выполнения сторонами своих обязательств.</w:t>
      </w:r>
    </w:p>
    <w:p w14:paraId="26005EFE" w14:textId="427ABFCE" w:rsidR="00344B26" w:rsidRPr="003F37F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5</w:t>
      </w:r>
      <w:r w:rsidRPr="003F37F6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7748FBF4" w14:textId="03E4188C" w:rsidR="00344B26" w:rsidRPr="00240989" w:rsidRDefault="00344B26" w:rsidP="00344B26">
      <w:pPr>
        <w:pStyle w:val="a3"/>
        <w:numPr>
          <w:ilvl w:val="1"/>
          <w:numId w:val="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договору, если оно является следствием природных явлений, военных действий и прочих обстоятельств непреодолимой силы и, если эти обстоятельства непосредственно повлияли на исполнение настоящего договора.</w:t>
      </w:r>
    </w:p>
    <w:p w14:paraId="45F6BCFF" w14:textId="77777777" w:rsidR="00344B2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BD5822" w14:textId="4A0C80B2" w:rsidR="00344B26" w:rsidRPr="003F37F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3F37F6">
        <w:rPr>
          <w:rFonts w:ascii="Times New Roman" w:hAnsi="Times New Roman" w:cs="Times New Roman"/>
          <w:b/>
          <w:sz w:val="24"/>
          <w:szCs w:val="24"/>
        </w:rPr>
        <w:t>. Гарантии</w:t>
      </w:r>
    </w:p>
    <w:p w14:paraId="6BEACD7E" w14:textId="77777777" w:rsidR="00344B26" w:rsidRPr="00240989" w:rsidRDefault="00344B26" w:rsidP="00344B26">
      <w:pPr>
        <w:pStyle w:val="a3"/>
        <w:numPr>
          <w:ilvl w:val="1"/>
          <w:numId w:val="8"/>
        </w:numPr>
        <w:spacing w:after="0" w:line="228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«Подрядчик» гарантирует:</w:t>
      </w:r>
    </w:p>
    <w:p w14:paraId="29DA3D02" w14:textId="5B1A9001" w:rsidR="00344B26" w:rsidRPr="00240989" w:rsidRDefault="00344B26" w:rsidP="00344B26">
      <w:pPr>
        <w:pStyle w:val="a3"/>
        <w:numPr>
          <w:ilvl w:val="2"/>
          <w:numId w:val="8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Выполнение всех работ в полном объеме и в сроки, определенные условиями настоящего договора.</w:t>
      </w:r>
    </w:p>
    <w:p w14:paraId="34632E4C" w14:textId="792E44A6" w:rsidR="00344B26" w:rsidRDefault="00344B26" w:rsidP="00344B26">
      <w:pPr>
        <w:pStyle w:val="a3"/>
        <w:numPr>
          <w:ilvl w:val="2"/>
          <w:numId w:val="8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Своевременное устранение недостатков и дефектов, выявленных при приемке работ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в период гарантийной эксплуатации.</w:t>
      </w:r>
    </w:p>
    <w:p w14:paraId="5BF3F8C4" w14:textId="64069B0C" w:rsidR="00344B26" w:rsidRDefault="00344B26" w:rsidP="00344B26">
      <w:pPr>
        <w:pStyle w:val="a3"/>
        <w:numPr>
          <w:ilvl w:val="1"/>
          <w:numId w:val="8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Недостатки, обнаруженные в период гарантийной эксплуатации, «Подрядчик» устраняет за свой счет.</w:t>
      </w:r>
    </w:p>
    <w:p w14:paraId="399B6B45" w14:textId="10DF148E" w:rsidR="00344B26" w:rsidRDefault="00344B26" w:rsidP="00344B26">
      <w:pPr>
        <w:pStyle w:val="a3"/>
        <w:numPr>
          <w:ilvl w:val="1"/>
          <w:numId w:val="8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Наличие дефектов и сроки их устранения фиксируются двухсторонним актом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4A695E">
        <w:rPr>
          <w:rFonts w:ascii="Times New Roman" w:hAnsi="Times New Roman" w:cs="Times New Roman"/>
          <w:sz w:val="24"/>
          <w:szCs w:val="24"/>
        </w:rPr>
        <w:t>Подрядчика» и «Заказчика».</w:t>
      </w:r>
    </w:p>
    <w:p w14:paraId="1A6EF768" w14:textId="60AD96B3" w:rsidR="00344B26" w:rsidRPr="004A695E" w:rsidRDefault="00344B26" w:rsidP="00344B26">
      <w:pPr>
        <w:pStyle w:val="a3"/>
        <w:numPr>
          <w:ilvl w:val="1"/>
          <w:numId w:val="8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 xml:space="preserve">Срок гарантии на выполненные работы устанавливается с момента подписания сторонами акта о приемке работ и составляет </w:t>
      </w:r>
      <w:r>
        <w:rPr>
          <w:rFonts w:ascii="Times New Roman" w:hAnsi="Times New Roman" w:cs="Times New Roman"/>
          <w:sz w:val="24"/>
          <w:szCs w:val="24"/>
        </w:rPr>
        <w:t>6 (шесть) месяцев</w:t>
      </w:r>
      <w:r w:rsidRPr="004A695E">
        <w:rPr>
          <w:rFonts w:ascii="Times New Roman" w:hAnsi="Times New Roman" w:cs="Times New Roman"/>
          <w:sz w:val="24"/>
          <w:szCs w:val="24"/>
        </w:rPr>
        <w:t>.</w:t>
      </w:r>
    </w:p>
    <w:p w14:paraId="2E16133E" w14:textId="77777777" w:rsidR="00344B2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ED0FC9" w14:textId="7DAA1AB2" w:rsidR="00344B26" w:rsidRPr="003F37F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3F37F6">
        <w:rPr>
          <w:rFonts w:ascii="Times New Roman" w:hAnsi="Times New Roman" w:cs="Times New Roman"/>
          <w:b/>
          <w:sz w:val="24"/>
          <w:szCs w:val="24"/>
        </w:rPr>
        <w:t>. Особые условия</w:t>
      </w:r>
    </w:p>
    <w:p w14:paraId="648358D3" w14:textId="1D1A6021" w:rsidR="00344B26" w:rsidRDefault="00344B26" w:rsidP="00344B26">
      <w:pPr>
        <w:pStyle w:val="a3"/>
        <w:numPr>
          <w:ilvl w:val="1"/>
          <w:numId w:val="9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Спорные вопросы, возникающие в ходе исполнения настоящего договора, разрешаются в ходе переговоров между «Заказчиком» и «По</w:t>
      </w:r>
      <w:r>
        <w:rPr>
          <w:rFonts w:ascii="Times New Roman" w:hAnsi="Times New Roman" w:cs="Times New Roman"/>
          <w:sz w:val="24"/>
          <w:szCs w:val="24"/>
        </w:rPr>
        <w:t>дрядчи</w:t>
      </w:r>
      <w:r w:rsidRPr="00240989">
        <w:rPr>
          <w:rFonts w:ascii="Times New Roman" w:hAnsi="Times New Roman" w:cs="Times New Roman"/>
          <w:sz w:val="24"/>
          <w:szCs w:val="24"/>
        </w:rPr>
        <w:t>ком» или в арбитражном суде в установленном порядке.</w:t>
      </w:r>
    </w:p>
    <w:p w14:paraId="1DF38972" w14:textId="77777777" w:rsidR="00344B26" w:rsidRPr="002300EB" w:rsidRDefault="00344B26" w:rsidP="00344B26">
      <w:pPr>
        <w:pStyle w:val="a3"/>
        <w:numPr>
          <w:ilvl w:val="1"/>
          <w:numId w:val="9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300EB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</w:p>
    <w:p w14:paraId="22EC9862" w14:textId="65F8363D" w:rsidR="00344B26" w:rsidRDefault="00344B26" w:rsidP="00344B26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9EA364" w14:textId="0A0E912F" w:rsidR="00344B26" w:rsidRPr="003F37F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8. </w:t>
      </w:r>
      <w:r w:rsidRPr="003F37F6">
        <w:rPr>
          <w:rFonts w:ascii="Times New Roman" w:hAnsi="Times New Roman" w:cs="Times New Roman"/>
          <w:b/>
          <w:sz w:val="24"/>
          <w:szCs w:val="24"/>
        </w:rPr>
        <w:t>Перечень документов,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прилагаемых к договору подряда</w:t>
      </w:r>
    </w:p>
    <w:p w14:paraId="05EF3196" w14:textId="77777777" w:rsidR="00344B26" w:rsidRPr="00A76ABA" w:rsidRDefault="00344B26" w:rsidP="00344B26">
      <w:pPr>
        <w:pStyle w:val="a3"/>
        <w:numPr>
          <w:ilvl w:val="1"/>
          <w:numId w:val="1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– </w:t>
      </w:r>
      <w:r w:rsidRPr="00A76ABA">
        <w:rPr>
          <w:rFonts w:ascii="Times New Roman" w:hAnsi="Times New Roman" w:cs="Times New Roman"/>
          <w:sz w:val="24"/>
          <w:szCs w:val="24"/>
        </w:rPr>
        <w:t>Локальная смета.</w:t>
      </w:r>
    </w:p>
    <w:p w14:paraId="444DFD71" w14:textId="41249089" w:rsidR="00344B26" w:rsidRDefault="00344B26" w:rsidP="00344B26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00A97F" w14:textId="77777777" w:rsidR="00344B26" w:rsidRPr="003F37F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9. Реквизиты сторон</w:t>
      </w:r>
    </w:p>
    <w:p w14:paraId="577357FC" w14:textId="3E1250ED" w:rsidR="00344B26" w:rsidRPr="003F37F6" w:rsidRDefault="00344B26" w:rsidP="00344B26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14:paraId="7F033948" w14:textId="3E03A801" w:rsidR="00344B26" w:rsidRPr="00135FFB" w:rsidRDefault="00344B26" w:rsidP="00344B2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E94633">
        <w:rPr>
          <w:rFonts w:ascii="Times New Roman" w:hAnsi="Times New Roman" w:cs="Times New Roman"/>
          <w:sz w:val="24"/>
          <w:szCs w:val="24"/>
        </w:rPr>
        <w:t>МОУ «Ганьковская СОШ»</w:t>
      </w:r>
    </w:p>
    <w:p w14:paraId="39B97E16" w14:textId="5B514269" w:rsidR="00344B26" w:rsidRPr="00135FFB" w:rsidRDefault="00344B26" w:rsidP="00344B2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E94633">
        <w:rPr>
          <w:rFonts w:ascii="Times New Roman" w:hAnsi="Times New Roman" w:cs="Times New Roman"/>
          <w:sz w:val="24"/>
          <w:szCs w:val="24"/>
        </w:rPr>
        <w:t>187520, Ленинградская область, Тихвинский район, 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633">
        <w:rPr>
          <w:rFonts w:ascii="Times New Roman" w:hAnsi="Times New Roman" w:cs="Times New Roman"/>
          <w:sz w:val="24"/>
          <w:szCs w:val="24"/>
        </w:rPr>
        <w:t>Ганьково, ул. Школьная, дом 14</w:t>
      </w:r>
    </w:p>
    <w:p w14:paraId="1C26E072" w14:textId="77ADEC58" w:rsidR="00344B26" w:rsidRPr="00135FFB" w:rsidRDefault="00344B26" w:rsidP="00344B2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135FFB">
        <w:rPr>
          <w:rFonts w:ascii="Times New Roman" w:hAnsi="Times New Roman" w:cs="Times New Roman"/>
          <w:sz w:val="24"/>
          <w:szCs w:val="24"/>
        </w:rPr>
        <w:t>Тел./факс 8(81367)</w:t>
      </w:r>
      <w:r>
        <w:rPr>
          <w:rFonts w:ascii="Times New Roman" w:hAnsi="Times New Roman" w:cs="Times New Roman"/>
          <w:sz w:val="24"/>
          <w:szCs w:val="24"/>
        </w:rPr>
        <w:t xml:space="preserve">41-282   </w:t>
      </w:r>
      <w:r w:rsidRPr="00E94633">
        <w:rPr>
          <w:rFonts w:ascii="Times New Roman" w:hAnsi="Times New Roman" w:cs="Times New Roman"/>
          <w:sz w:val="24"/>
          <w:szCs w:val="24"/>
        </w:rPr>
        <w:t>Эл. почта: gank14@mail.ru</w:t>
      </w:r>
    </w:p>
    <w:p w14:paraId="1A7D2FB6" w14:textId="68993ED0" w:rsidR="00344B26" w:rsidRPr="00135FFB" w:rsidRDefault="00344B26" w:rsidP="00344B2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135FFB">
        <w:rPr>
          <w:rFonts w:ascii="Times New Roman" w:hAnsi="Times New Roman" w:cs="Times New Roman"/>
          <w:sz w:val="24"/>
          <w:szCs w:val="24"/>
        </w:rPr>
        <w:t xml:space="preserve">ИНН </w:t>
      </w:r>
      <w:r w:rsidRPr="00E94633">
        <w:rPr>
          <w:rFonts w:ascii="Times New Roman" w:hAnsi="Times New Roman" w:cs="Times New Roman"/>
          <w:sz w:val="24"/>
          <w:szCs w:val="24"/>
        </w:rPr>
        <w:t>4715011544</w:t>
      </w:r>
      <w:r w:rsidRPr="00135FFB">
        <w:rPr>
          <w:rFonts w:ascii="Times New Roman" w:hAnsi="Times New Roman" w:cs="Times New Roman"/>
          <w:sz w:val="24"/>
          <w:szCs w:val="24"/>
        </w:rPr>
        <w:t xml:space="preserve"> КПП 471501001   </w:t>
      </w:r>
      <w:r w:rsidRPr="00E94633">
        <w:rPr>
          <w:rFonts w:ascii="Times New Roman" w:hAnsi="Times New Roman" w:cs="Times New Roman"/>
          <w:sz w:val="24"/>
          <w:szCs w:val="24"/>
        </w:rPr>
        <w:t>ОГРН 1024701852900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35FFB">
        <w:rPr>
          <w:rFonts w:ascii="Times New Roman" w:hAnsi="Times New Roman" w:cs="Times New Roman"/>
          <w:sz w:val="24"/>
          <w:szCs w:val="24"/>
        </w:rPr>
        <w:t xml:space="preserve">ОКПО </w:t>
      </w:r>
      <w:r w:rsidRPr="00E94633">
        <w:rPr>
          <w:rFonts w:ascii="Times New Roman" w:hAnsi="Times New Roman" w:cs="Times New Roman"/>
          <w:sz w:val="24"/>
          <w:szCs w:val="24"/>
        </w:rPr>
        <w:t>55150659</w:t>
      </w:r>
    </w:p>
    <w:p w14:paraId="326D9FF1" w14:textId="29B526DD" w:rsidR="00344B26" w:rsidRDefault="00E407CD" w:rsidP="00344B2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ОКЦ №1 </w:t>
      </w:r>
      <w:r w:rsidR="00A771A2" w:rsidRPr="00A771A2">
        <w:rPr>
          <w:rFonts w:ascii="Times New Roman" w:hAnsi="Times New Roman" w:cs="Times New Roman"/>
          <w:sz w:val="24"/>
          <w:szCs w:val="24"/>
        </w:rPr>
        <w:t>СЕВЕРО-ЗАПАДНОЕ ГУ БАНКА РОССИИ // УФК по Ленинградской области г. Санкт-Петербург   Кор.счет № 40102810745370000098   БИК 044030098</w:t>
      </w:r>
    </w:p>
    <w:p w14:paraId="329DAA82" w14:textId="353E7F57" w:rsidR="00344B26" w:rsidRDefault="00344B26" w:rsidP="00344B26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</w:p>
    <w:p w14:paraId="65A2FB6A" w14:textId="795D7EC1" w:rsidR="00344B26" w:rsidRPr="003F37F6" w:rsidRDefault="00344B26" w:rsidP="00344B26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Подрядчик:</w:t>
      </w:r>
      <w:r w:rsidRPr="004D3502">
        <w:rPr>
          <w:noProof/>
        </w:rPr>
        <w:t xml:space="preserve"> </w:t>
      </w:r>
    </w:p>
    <w:p w14:paraId="3A6A1FE9" w14:textId="27E76FFA" w:rsidR="00344B26" w:rsidRDefault="00344B26" w:rsidP="00D94D59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ab/>
      </w:r>
    </w:p>
    <w:p w14:paraId="1457102E" w14:textId="425FB03B" w:rsidR="00344B26" w:rsidRPr="003F37F6" w:rsidRDefault="00344B26" w:rsidP="00344B26">
      <w:pPr>
        <w:spacing w:after="0" w:line="228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ab/>
      </w:r>
    </w:p>
    <w:p w14:paraId="6B1462B7" w14:textId="34B2D81D" w:rsidR="00344B26" w:rsidRPr="003F37F6" w:rsidRDefault="00344B26" w:rsidP="00344B26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10. </w:t>
      </w:r>
      <w:r w:rsidRPr="003F37F6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14:paraId="3381989E" w14:textId="39FCBC5D" w:rsidR="00344B26" w:rsidRDefault="00344B26" w:rsidP="00344B26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0B14FB" w14:textId="77777777" w:rsidR="00566D9A" w:rsidRDefault="00566D9A" w:rsidP="00344B26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  <w:sectPr w:rsidR="00566D9A" w:rsidSect="00073E98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14:paraId="0DC8C59C" w14:textId="45A946C3" w:rsidR="00344B26" w:rsidRDefault="00344B26" w:rsidP="00344B26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</w:t>
      </w:r>
    </w:p>
    <w:p w14:paraId="6A51ADD6" w14:textId="20314B22" w:rsidR="00344B26" w:rsidRPr="00E97382" w:rsidRDefault="009F4CB8" w:rsidP="00344B26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34912749"/>
      <w:r>
        <w:rPr>
          <w:rFonts w:ascii="Times New Roman" w:hAnsi="Times New Roman" w:cs="Times New Roman"/>
          <w:sz w:val="24"/>
          <w:szCs w:val="24"/>
        </w:rPr>
        <w:t>И.О.д</w:t>
      </w:r>
      <w:r w:rsidR="00344B26">
        <w:rPr>
          <w:rFonts w:ascii="Times New Roman" w:hAnsi="Times New Roman" w:cs="Times New Roman"/>
          <w:sz w:val="24"/>
          <w:szCs w:val="24"/>
        </w:rPr>
        <w:t>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44B26" w:rsidRPr="00E37D21">
        <w:t xml:space="preserve"> </w:t>
      </w:r>
      <w:r w:rsidR="00344B26" w:rsidRPr="00E37D21">
        <w:rPr>
          <w:rFonts w:ascii="Times New Roman" w:hAnsi="Times New Roman" w:cs="Times New Roman"/>
          <w:sz w:val="24"/>
          <w:szCs w:val="24"/>
        </w:rPr>
        <w:t>МОУ «</w:t>
      </w:r>
      <w:r w:rsidR="00344B26">
        <w:rPr>
          <w:rFonts w:ascii="Times New Roman" w:hAnsi="Times New Roman" w:cs="Times New Roman"/>
          <w:sz w:val="24"/>
          <w:szCs w:val="24"/>
        </w:rPr>
        <w:t>Ганьковская СОШ</w:t>
      </w:r>
      <w:r w:rsidR="00344B26" w:rsidRPr="00E37D21">
        <w:rPr>
          <w:rFonts w:ascii="Times New Roman" w:hAnsi="Times New Roman" w:cs="Times New Roman"/>
          <w:sz w:val="24"/>
          <w:szCs w:val="24"/>
        </w:rPr>
        <w:t>»</w:t>
      </w:r>
      <w:bookmarkEnd w:id="2"/>
    </w:p>
    <w:p w14:paraId="5A86E579" w14:textId="3E917CEB" w:rsidR="00344B26" w:rsidRPr="0082619A" w:rsidRDefault="00344B26" w:rsidP="00344B26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041E4108" w14:textId="4A29C769" w:rsidR="00344B26" w:rsidRDefault="00344B26" w:rsidP="00344B26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17B17CDE" w14:textId="6CBFE32A" w:rsidR="00344B26" w:rsidRPr="00E97382" w:rsidRDefault="00344B26" w:rsidP="00344B26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E97382">
        <w:rPr>
          <w:rFonts w:ascii="Times New Roman" w:hAnsi="Times New Roman" w:cs="Times New Roman"/>
          <w:sz w:val="24"/>
          <w:szCs w:val="24"/>
        </w:rPr>
        <w:t xml:space="preserve">__________________ </w:t>
      </w:r>
      <w:bookmarkStart w:id="3" w:name="_Hlk134912768"/>
      <w:r w:rsidR="009F4CB8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F4CB8">
        <w:rPr>
          <w:rFonts w:ascii="Times New Roman" w:hAnsi="Times New Roman" w:cs="Times New Roman"/>
          <w:sz w:val="24"/>
          <w:szCs w:val="24"/>
        </w:rPr>
        <w:t>А</w:t>
      </w:r>
      <w:bookmarkEnd w:id="3"/>
      <w:r w:rsidR="009F4CB8">
        <w:rPr>
          <w:rFonts w:ascii="Times New Roman" w:hAnsi="Times New Roman" w:cs="Times New Roman"/>
          <w:sz w:val="24"/>
          <w:szCs w:val="24"/>
        </w:rPr>
        <w:t>.Пресняков</w:t>
      </w:r>
    </w:p>
    <w:p w14:paraId="0F100387" w14:textId="23E2B211" w:rsidR="00344B26" w:rsidRDefault="00344B26" w:rsidP="00566D9A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E97382">
        <w:rPr>
          <w:rFonts w:ascii="Times New Roman" w:hAnsi="Times New Roman" w:cs="Times New Roman"/>
          <w:sz w:val="24"/>
          <w:szCs w:val="24"/>
        </w:rPr>
        <w:t>М.П.</w:t>
      </w:r>
      <w:r w:rsidR="00566D9A">
        <w:rPr>
          <w:rFonts w:ascii="Times New Roman" w:hAnsi="Times New Roman" w:cs="Times New Roman"/>
          <w:sz w:val="24"/>
          <w:szCs w:val="24"/>
        </w:rPr>
        <w:tab/>
      </w:r>
      <w:r w:rsidR="00566D9A">
        <w:rPr>
          <w:rFonts w:ascii="Times New Roman" w:hAnsi="Times New Roman" w:cs="Times New Roman"/>
          <w:sz w:val="24"/>
          <w:szCs w:val="24"/>
        </w:rPr>
        <w:tab/>
      </w:r>
      <w:r w:rsidR="00566D9A">
        <w:rPr>
          <w:rFonts w:ascii="Times New Roman" w:hAnsi="Times New Roman" w:cs="Times New Roman"/>
          <w:sz w:val="24"/>
          <w:szCs w:val="24"/>
        </w:rPr>
        <w:tab/>
      </w:r>
      <w:r w:rsidR="00566D9A">
        <w:rPr>
          <w:rFonts w:ascii="Times New Roman" w:hAnsi="Times New Roman" w:cs="Times New Roman"/>
          <w:sz w:val="24"/>
          <w:szCs w:val="24"/>
        </w:rPr>
        <w:tab/>
      </w:r>
    </w:p>
    <w:p w14:paraId="70B3CEAD" w14:textId="64FB747C" w:rsidR="00344B26" w:rsidRDefault="00344B26" w:rsidP="00344B26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Подрядчик</w:t>
      </w:r>
    </w:p>
    <w:p w14:paraId="2B0B9945" w14:textId="72C5319E" w:rsidR="00344B26" w:rsidRDefault="00344B26" w:rsidP="00344B26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703BE56" w14:textId="6DEBB3AD" w:rsidR="00344B26" w:rsidRDefault="00344B26" w:rsidP="00344B26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1A9C1FF" w14:textId="77777777" w:rsidR="00F05A91" w:rsidRDefault="00566D9A" w:rsidP="00344B26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  <w:sectPr w:rsidR="00F05A91" w:rsidSect="00073E98">
          <w:type w:val="continuous"/>
          <w:pgSz w:w="11906" w:h="16838"/>
          <w:pgMar w:top="567" w:right="567" w:bottom="567" w:left="1418" w:header="709" w:footer="709" w:gutter="0"/>
          <w:cols w:num="2" w:space="708"/>
          <w:docGrid w:linePitch="360"/>
        </w:sectPr>
      </w:pPr>
      <w:r w:rsidRPr="00E97382">
        <w:rPr>
          <w:rFonts w:ascii="Times New Roman" w:hAnsi="Times New Roman" w:cs="Times New Roman"/>
          <w:sz w:val="24"/>
          <w:szCs w:val="24"/>
        </w:rPr>
        <w:t>М.П</w:t>
      </w:r>
      <w:r w:rsidR="002255C5">
        <w:rPr>
          <w:rFonts w:ascii="Times New Roman" w:hAnsi="Times New Roman" w:cs="Times New Roman"/>
          <w:sz w:val="24"/>
          <w:szCs w:val="24"/>
        </w:rPr>
        <w:t>.</w:t>
      </w:r>
    </w:p>
    <w:p w14:paraId="3B2B6E52" w14:textId="28843439" w:rsidR="00F05A91" w:rsidRDefault="00F05A91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2D4275A" w14:textId="77777777" w:rsidR="00566D9A" w:rsidRDefault="00566D9A" w:rsidP="00344B26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  <w:sectPr w:rsidR="00566D9A" w:rsidSect="00073E98">
          <w:type w:val="continuous"/>
          <w:pgSz w:w="11906" w:h="16838"/>
          <w:pgMar w:top="567" w:right="567" w:bottom="567" w:left="1418" w:header="709" w:footer="709" w:gutter="0"/>
          <w:cols w:num="2" w:space="708"/>
          <w:docGrid w:linePitch="360"/>
        </w:sectPr>
      </w:pPr>
    </w:p>
    <w:tbl>
      <w:tblPr>
        <w:tblW w:w="157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2029"/>
        <w:gridCol w:w="979"/>
        <w:gridCol w:w="274"/>
        <w:gridCol w:w="354"/>
        <w:gridCol w:w="511"/>
        <w:gridCol w:w="246"/>
        <w:gridCol w:w="100"/>
        <w:gridCol w:w="793"/>
        <w:gridCol w:w="999"/>
        <w:gridCol w:w="141"/>
        <w:gridCol w:w="994"/>
        <w:gridCol w:w="145"/>
        <w:gridCol w:w="763"/>
        <w:gridCol w:w="213"/>
        <w:gridCol w:w="1141"/>
        <w:gridCol w:w="1068"/>
        <w:gridCol w:w="72"/>
        <w:gridCol w:w="1140"/>
      </w:tblGrid>
      <w:tr w:rsidR="00265FCF" w14:paraId="4D98303E" w14:textId="77777777" w:rsidTr="00265FCF">
        <w:trPr>
          <w:trHeight w:val="20"/>
        </w:trPr>
        <w:tc>
          <w:tcPr>
            <w:tcW w:w="74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8ACD7B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программного 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DB4FF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SmetaWIZARD</w:t>
            </w:r>
          </w:p>
        </w:tc>
      </w:tr>
      <w:tr w:rsidR="00265FCF" w14:paraId="37AABE8C" w14:textId="77777777" w:rsidTr="00265FCF">
        <w:trPr>
          <w:trHeight w:val="20"/>
        </w:trPr>
        <w:tc>
          <w:tcPr>
            <w:tcW w:w="74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27F8F1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A24E8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265FCF" w14:paraId="66AC4FA6" w14:textId="77777777" w:rsidTr="00265FCF">
        <w:trPr>
          <w:trHeight w:val="20"/>
        </w:trPr>
        <w:tc>
          <w:tcPr>
            <w:tcW w:w="74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C5CDB3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52F5C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102/пр; Приказ Минстроя России от 13.05.2024 № 323/пр; Приказ Минстроя России от 09.08.2024 № 524/пр; Приказ Минстроя России от 07.11.2024 № 747/пр; Приказ Минстроя России от 07.02.2025 № 69/пр; Приказ Минстроя России от 19.05.2025 № 299/пр; Приказ Минстроя России от 14.08.2025 № 490/пр; Приказ Минстроя России от 12.11.2025 № 696/пр; Приказ Минстроя России от 17.02.2026 № 91/пр; Приказ Минстроя России от 15.05.2026 № 301/пр; Приказ Минстроя России от 09.07.2026 № 435/пр; Приказ Минстроя России от 07.07.2022 № 557/пр; Приказ Минстроя России от 30.01.2024 № 55/пр; Приказ Минстроя России от 23.01.2025 № 30/пр; Приказ Минстроя России от 30.01.2026 № 42/пр;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265FCF" w14:paraId="351B815B" w14:textId="77777777" w:rsidTr="00265FCF">
        <w:trPr>
          <w:trHeight w:val="20"/>
        </w:trPr>
        <w:tc>
          <w:tcPr>
            <w:tcW w:w="74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B788A8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66CEE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Письмо Минстроя России от 22.05.2026 № 31076-ИФ/09</w:t>
            </w:r>
          </w:p>
        </w:tc>
      </w:tr>
      <w:tr w:rsidR="00265FCF" w14:paraId="0629A752" w14:textId="77777777" w:rsidTr="00265FCF">
        <w:trPr>
          <w:trHeight w:val="20"/>
        </w:trPr>
        <w:tc>
          <w:tcPr>
            <w:tcW w:w="74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B3E3DF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DB6E7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Постановление Правительства Ленинградской области  от 06.04.2026 № 275</w:t>
            </w:r>
          </w:p>
        </w:tc>
      </w:tr>
      <w:tr w:rsidR="00265FCF" w14:paraId="46BAEB09" w14:textId="77777777" w:rsidTr="00265FCF">
        <w:trPr>
          <w:trHeight w:val="20"/>
        </w:trPr>
        <w:tc>
          <w:tcPr>
            <w:tcW w:w="74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704B15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13DAB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ФГИС ЦС, конъюнктурный анализ</w:t>
            </w:r>
          </w:p>
        </w:tc>
      </w:tr>
      <w:tr w:rsidR="00265FCF" w14:paraId="22CB4BA4" w14:textId="77777777" w:rsidTr="00265FCF">
        <w:trPr>
          <w:trHeight w:val="20"/>
        </w:trPr>
        <w:tc>
          <w:tcPr>
            <w:tcW w:w="74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BD78D7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5AD5D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Ленинградская область</w:t>
            </w:r>
          </w:p>
        </w:tc>
      </w:tr>
      <w:tr w:rsidR="00265FCF" w14:paraId="057E94CE" w14:textId="77777777" w:rsidTr="00265FCF">
        <w:trPr>
          <w:trHeight w:val="20"/>
        </w:trPr>
        <w:tc>
          <w:tcPr>
            <w:tcW w:w="74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C21899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A7B2A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2330565D" w14:textId="77777777" w:rsidTr="00265FCF">
        <w:trPr>
          <w:trHeight w:val="20"/>
        </w:trPr>
        <w:tc>
          <w:tcPr>
            <w:tcW w:w="15745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1F6346" w14:textId="55E50D72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FCF">
              <w:rPr>
                <w:rFonts w:ascii="Times New Roman" w:hAnsi="Times New Roman"/>
                <w:sz w:val="20"/>
                <w:szCs w:val="20"/>
              </w:rPr>
              <w:t>МОУ «Ганьковская СОШ» по адресу: Ленинградская область, Тихвинский район, д. Ганьково, квартал лётчика Кузнецова., д.21</w:t>
            </w:r>
          </w:p>
        </w:tc>
      </w:tr>
      <w:tr w:rsidR="00265FCF" w14:paraId="64BA9E3D" w14:textId="77777777" w:rsidTr="00265FCF">
        <w:trPr>
          <w:trHeight w:val="20"/>
        </w:trPr>
        <w:tc>
          <w:tcPr>
            <w:tcW w:w="15745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6DF0C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265FCF" w14:paraId="793CD3E1" w14:textId="77777777" w:rsidTr="00265FCF">
        <w:trPr>
          <w:trHeight w:val="20"/>
        </w:trPr>
        <w:tc>
          <w:tcPr>
            <w:tcW w:w="15745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5580D8" w14:textId="7DCDA9D1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FCF">
              <w:rPr>
                <w:rFonts w:ascii="Times New Roman" w:hAnsi="Times New Roman"/>
                <w:sz w:val="20"/>
                <w:szCs w:val="20"/>
              </w:rPr>
              <w:t>МОУ «Ганьковская СОШ» по адресу: Ленинградская область, Тихвинский район, д. Ганьково, квартал лётчика Кузнецова., д.21</w:t>
            </w:r>
          </w:p>
        </w:tc>
      </w:tr>
      <w:tr w:rsidR="00265FCF" w14:paraId="6DBCCDD0" w14:textId="77777777" w:rsidTr="00265FCF">
        <w:trPr>
          <w:trHeight w:val="20"/>
        </w:trPr>
        <w:tc>
          <w:tcPr>
            <w:tcW w:w="15745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9950C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265FCF" w14:paraId="6531D330" w14:textId="77777777" w:rsidTr="00265FCF">
        <w:trPr>
          <w:trHeight w:val="20"/>
        </w:trPr>
        <w:tc>
          <w:tcPr>
            <w:tcW w:w="817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F30978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ЛОКАЛЬНЫЙ СМЕТНЫЙ РАСЧЕТ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30FBE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ЛС-</w:t>
            </w: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03D27F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19762AF6" w14:textId="77777777" w:rsidTr="00265FCF">
        <w:trPr>
          <w:trHeight w:val="20"/>
        </w:trPr>
        <w:tc>
          <w:tcPr>
            <w:tcW w:w="15745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7FD0B3" w14:textId="21246B99" w:rsidR="00265FCF" w:rsidRDefault="009F4CB8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Ремонт плитки в санузле в здании дошкольных групп </w:t>
            </w:r>
          </w:p>
        </w:tc>
      </w:tr>
      <w:tr w:rsidR="00265FCF" w14:paraId="6A7F614F" w14:textId="77777777" w:rsidTr="00265FCF">
        <w:trPr>
          <w:trHeight w:val="20"/>
        </w:trPr>
        <w:tc>
          <w:tcPr>
            <w:tcW w:w="15745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5AE13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265FCF" w14:paraId="58C9F502" w14:textId="77777777" w:rsidTr="00265FCF">
        <w:trPr>
          <w:trHeight w:val="20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C4FB7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F040C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ресурсно-индексным</w:t>
            </w:r>
          </w:p>
        </w:tc>
        <w:tc>
          <w:tcPr>
            <w:tcW w:w="1196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69F0DFE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методом</w:t>
            </w:r>
          </w:p>
        </w:tc>
      </w:tr>
      <w:tr w:rsidR="00265FCF" w14:paraId="08D3F774" w14:textId="77777777" w:rsidTr="00265FCF">
        <w:trPr>
          <w:trHeight w:val="2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6C93CF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Основание</w:t>
            </w:r>
          </w:p>
        </w:tc>
        <w:tc>
          <w:tcPr>
            <w:tcW w:w="14232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35D25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082A0DAD" w14:textId="77777777" w:rsidTr="00265FCF"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6C8E36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32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C99A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265FCF" w14:paraId="22FFB845" w14:textId="77777777" w:rsidTr="00265FCF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05B4FB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Составлен в текущем уровне цен</w:t>
            </w:r>
          </w:p>
        </w:tc>
        <w:tc>
          <w:tcPr>
            <w:tcW w:w="34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0EA76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квартал 2026 г.</w:t>
            </w:r>
          </w:p>
        </w:tc>
        <w:tc>
          <w:tcPr>
            <w:tcW w:w="868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7F38040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4FCC865F" w14:textId="77777777" w:rsidTr="00265FCF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74CF13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34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CF26D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47,5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F111D9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EA8A82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46F35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15,31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F3673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265FCF" w14:paraId="72730327" w14:textId="77777777" w:rsidTr="00265FCF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44BC40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34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AD02E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D54822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E10E04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79487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0,19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DE691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265FCF" w14:paraId="65564099" w14:textId="77777777" w:rsidTr="00265FCF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4CE0E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34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5D1A4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47,5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7C68C4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7017D1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29367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27,57764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1A91C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  <w:tr w:rsidR="00265FCF" w14:paraId="5C60BAD6" w14:textId="77777777" w:rsidTr="00265FCF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8F9233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34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C8FBE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75921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672FBE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37EFC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0,3548101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F61A6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  <w:tr w:rsidR="00265FCF" w14:paraId="4D70F886" w14:textId="77777777" w:rsidTr="00265FCF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5EC8B8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34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136B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F8E178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9295D3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2EA42F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18408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53985040" w14:textId="77777777" w:rsidTr="00265FCF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1FB195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34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076D8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D01AED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49DFE1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C29C63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A5401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0F61817A" w14:textId="77777777" w:rsidTr="00265FCF">
        <w:trPr>
          <w:trHeight w:val="20"/>
        </w:trPr>
        <w:tc>
          <w:tcPr>
            <w:tcW w:w="15745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154B936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69FC628F" w14:textId="77777777" w:rsidTr="00265FCF">
        <w:trPr>
          <w:trHeight w:val="20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B0D04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п.п.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322A8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</w:tc>
        <w:tc>
          <w:tcPr>
            <w:tcW w:w="353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96398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29207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CF792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  <w:tc>
          <w:tcPr>
            <w:tcW w:w="553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68AE8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Сметная стоимость, руб.</w:t>
            </w:r>
          </w:p>
        </w:tc>
      </w:tr>
      <w:tr w:rsidR="00265FCF" w14:paraId="21AB9038" w14:textId="77777777" w:rsidTr="00265FCF">
        <w:trPr>
          <w:trHeight w:val="20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5DE8E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BCE7C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14421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3837C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C1D6A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5529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1783A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2234A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4B7B4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C465A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7B6C0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EB947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 в текущем уровне цен</w:t>
            </w:r>
          </w:p>
        </w:tc>
      </w:tr>
      <w:tr w:rsidR="00265FCF" w14:paraId="1ED3177A" w14:textId="77777777" w:rsidTr="00265FCF">
        <w:trPr>
          <w:trHeight w:val="20"/>
        </w:trPr>
        <w:tc>
          <w:tcPr>
            <w:tcW w:w="1574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78E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Раздел 1. &lt;Раздел&gt;</w:t>
            </w:r>
          </w:p>
        </w:tc>
      </w:tr>
      <w:tr w:rsidR="00265FCF" w14:paraId="7C0DD288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69D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C0E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5F4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E11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EEF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821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E96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D2A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5B3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20E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284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C8C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265FCF" w14:paraId="7E27C425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B3D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833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ГЭСНр65-01-006-19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D63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Смена: раковин (бу)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V=4/100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55D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07D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4FB8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5E7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52C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261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D22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A47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417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0FEABFA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CAC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3B5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782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900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817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5DB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104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7,652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DDB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92B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226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40E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DC8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4 271,65</w:t>
            </w:r>
          </w:p>
        </w:tc>
      </w:tr>
      <w:tr w:rsidR="00265FCF" w14:paraId="4F065512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268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35F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1-100-35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744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 разряд работы 3,5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DEA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260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191,3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C78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C43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7,652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4BC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CF2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304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558,24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73A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841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4 271,65</w:t>
            </w:r>
          </w:p>
        </w:tc>
      </w:tr>
      <w:tr w:rsidR="00265FCF" w14:paraId="494E662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65A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E13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704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E19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FAE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887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36D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824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F14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101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6AF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4DB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17,61</w:t>
            </w:r>
          </w:p>
        </w:tc>
      </w:tr>
      <w:tr w:rsidR="00265FCF" w14:paraId="3FE1FB89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B53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17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9C9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ОТм (ЗТм)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F34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650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97A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721F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64E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35F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85A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E6C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811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31,26</w:t>
            </w:r>
          </w:p>
        </w:tc>
      </w:tr>
      <w:tr w:rsidR="00265FCF" w14:paraId="0A645C05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7D8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83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[91.06.06-048]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C93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0AF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9B0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A02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E9F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3F0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477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268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58,97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C66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7AE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1,65</w:t>
            </w:r>
          </w:p>
        </w:tc>
      </w:tr>
      <w:tr w:rsidR="00265FCF" w14:paraId="0D4FA2BE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ECB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9AC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483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3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445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5EF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289B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223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8CC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286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DD6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4DB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D95F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14,7</w:t>
            </w:r>
          </w:p>
        </w:tc>
      </w:tr>
      <w:tr w:rsidR="00265FCF" w14:paraId="08107671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FD5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E7DF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B0B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235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7A2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316E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17E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CD4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579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0F2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0A9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032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15,96</w:t>
            </w:r>
          </w:p>
        </w:tc>
      </w:tr>
      <w:tr w:rsidR="00265FCF" w14:paraId="45C8CFFA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71E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05E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794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FE9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EAD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6F6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BEA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EC6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370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EA8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149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B7F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16,56</w:t>
            </w:r>
          </w:p>
        </w:tc>
      </w:tr>
      <w:tr w:rsidR="00265FCF" w14:paraId="03B41DB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767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D2D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E4C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B24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999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5ED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68C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162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703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22A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321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B39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1 315,99</w:t>
            </w:r>
          </w:p>
        </w:tc>
      </w:tr>
      <w:tr w:rsidR="00265FCF" w14:paraId="047A55E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0E1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FBF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[01.7.07.29-0320]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1A3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Канат пропитанный (каболка) из льняного и джутового волокна, канализационный и водопроводный, отжатый, диаметр 6-8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5D4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E20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143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18E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6C7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177,57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4E6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51A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257,48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7EA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CAF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61,8</w:t>
            </w:r>
          </w:p>
        </w:tc>
      </w:tr>
      <w:tr w:rsidR="00265FCF" w14:paraId="542F153C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2F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83E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[01.7.15.07-0001]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E5E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Дюбели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A6D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E94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A28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35C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0,00032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6B6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163 881,2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2E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E43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201 573,88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057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BCC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64,5</w:t>
            </w:r>
          </w:p>
        </w:tc>
      </w:tr>
      <w:tr w:rsidR="00265FCF" w14:paraId="589A5AF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75F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5B8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[01.7.15.14-0169]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B7C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Шурупы самонарезающие стальные с полукруглой головкой и прямым шлицем, остроконечные, диаметр 6 мм,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длина 40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A77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177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EF4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3AC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0,00028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CE4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104 494,96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ADF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E38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128 528,8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A93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424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35,99</w:t>
            </w:r>
          </w:p>
        </w:tc>
      </w:tr>
      <w:tr w:rsidR="00265FCF" w14:paraId="4E94AB5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8B2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0D5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[03.2.02.08-0001]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A8F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Цемент гипсоглиноземистый расширяющийся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9D7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A02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0,0079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ABB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646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0,000316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281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30 350,05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08E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D2B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44 311,07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E0D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65A5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</w:tr>
      <w:tr w:rsidR="00265FCF" w14:paraId="4810A18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D62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D57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[24.3.05.01-0101]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B20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Втулки полихлорвиниловые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D68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A583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6D7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DB4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0E1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4 278,16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382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526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4 748,76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837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74D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1 139,7</w:t>
            </w:r>
          </w:p>
        </w:tc>
      </w:tr>
      <w:tr w:rsidR="00265FCF" w14:paraId="2EC70E4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F6C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287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18.2.02.08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B7A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Раковины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214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компл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E08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2BAB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DB3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AE6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10F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BD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B70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A24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589701C6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922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02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CB4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69B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309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5FD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0FF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C53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595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A15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8A0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1F5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5 636,51</w:t>
            </w:r>
          </w:p>
        </w:tc>
      </w:tr>
      <w:tr w:rsidR="00265FCF" w14:paraId="218D5862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EE3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3D7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[12.1.01.05-0017]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553D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Кронштейн металлический для раковин (прим)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807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6BF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8E1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151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EBC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355,58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F16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3B9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373,36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7E9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C25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2 986,88</w:t>
            </w:r>
          </w:p>
        </w:tc>
      </w:tr>
      <w:tr w:rsidR="00265FCF" w14:paraId="318C992F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5EF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593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55E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ED8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753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8DA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353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F20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997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363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964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078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4 302,91</w:t>
            </w:r>
          </w:p>
        </w:tc>
      </w:tr>
      <w:tr w:rsidR="00265FCF" w14:paraId="7CCEB59A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783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BAA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Пр/812-099.2-1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843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Внутренние санитарно-технические работы при ремонте: смена труб, санприборов, запорной арматуры и другое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186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0D2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F7F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A3E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1D4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FB6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19E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507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EE5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4 432</w:t>
            </w:r>
          </w:p>
        </w:tc>
      </w:tr>
      <w:tr w:rsidR="00265FCF" w14:paraId="36CA4E94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DD0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C26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Пр/774-099.2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105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Внутренние санитарно-технические работы при ремонте: смена труб, санприборов, запорной арматуры и другое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ADC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31B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313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C8C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E83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28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F2E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B62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894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2 237,51</w:t>
            </w:r>
          </w:p>
        </w:tc>
      </w:tr>
      <w:tr w:rsidR="00265FCF" w14:paraId="5F4F73DB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440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A11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6DD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527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366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526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27B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595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51D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B33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382 322,5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415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9A9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15 292,9</w:t>
            </w:r>
          </w:p>
        </w:tc>
      </w:tr>
      <w:tr w:rsidR="00265FCF" w14:paraId="2FE69C80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87D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9FB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ГЭСНр65-01-005-07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F9B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Смена смесителей: без душевой сетки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V=4/100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C19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598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84C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A04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A3A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FD0F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07F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E7B1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7AC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36F6E1DE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B88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380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8A1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44B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874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E5B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59A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5,8092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2FC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5DF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14C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3C6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304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3 242,93</w:t>
            </w:r>
          </w:p>
        </w:tc>
      </w:tr>
      <w:tr w:rsidR="00265FCF" w14:paraId="2EE72E0C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E5D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D5B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1-100-35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0C2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 разряд работы 3,5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B24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D2B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145,23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BC4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997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5,8092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D0A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7F6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496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558,24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27B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A22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3 242,93</w:t>
            </w:r>
          </w:p>
        </w:tc>
      </w:tr>
      <w:tr w:rsidR="00265FCF" w14:paraId="670E14F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5C9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418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A97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518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980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ACB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CB7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45A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1FE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4FF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94A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F59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2,05</w:t>
            </w:r>
          </w:p>
        </w:tc>
      </w:tr>
      <w:tr w:rsidR="00265FCF" w14:paraId="3CA7A7D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3EA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FD8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301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ОТм (ЗТм)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822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E01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A8D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2B9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D25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0E7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5BB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8B0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FFB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2,13</w:t>
            </w:r>
          </w:p>
        </w:tc>
      </w:tr>
      <w:tr w:rsidR="00265FCF" w14:paraId="78000CB2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979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283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8DD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2C0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CD0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3A0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5E9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68D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1EA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FA2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E7E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C60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2,05</w:t>
            </w:r>
          </w:p>
        </w:tc>
      </w:tr>
      <w:tr w:rsidR="00265FCF" w14:paraId="60D6C50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FDE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514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E50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9843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5A4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E18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F24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8B0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467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C17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B17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3C7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2,13</w:t>
            </w:r>
          </w:p>
        </w:tc>
      </w:tr>
      <w:tr w:rsidR="00265FCF" w14:paraId="4D12F4B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79A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1E7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6FF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0B7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1CA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553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A53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A3D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866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538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AB3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9EA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11,15</w:t>
            </w:r>
          </w:p>
        </w:tc>
      </w:tr>
      <w:tr w:rsidR="00265FCF" w14:paraId="4CBCB8DC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EE3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A23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[01.7.07.29-0111]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5FD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Пакля смоляная пропитанная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52E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C8C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320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62C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286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92,95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9B4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B5E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134,78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F1F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FC8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2,16</w:t>
            </w:r>
          </w:p>
        </w:tc>
      </w:tr>
      <w:tr w:rsidR="00265FCF" w14:paraId="07C5C5AA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A66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155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[14.4.02.04-0175]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30F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Краска масляная МА-15, сурик железный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AB2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EA3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DFF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1CB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24D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57,21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4B2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265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86,39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958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BE1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2,76</w:t>
            </w:r>
          </w:p>
        </w:tc>
      </w:tr>
      <w:tr w:rsidR="00265FCF" w14:paraId="788CBA11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B28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69A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[14.5.05.01-0012]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AF0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Олифа комбинированная для разведения масляных густотертых красок и для внешних работ по деревянным поверхностям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F32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841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0,0019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5D2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440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0,000076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EC5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60 697,21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FFB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3DC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81 941,23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087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788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6,23</w:t>
            </w:r>
          </w:p>
        </w:tc>
      </w:tr>
      <w:tr w:rsidR="00265FCF" w14:paraId="502CC074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150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F13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18.1.10.10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0F7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Смесители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45E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9A3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341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EC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FB7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B3E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F9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B6F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C4B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5A8832A1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F46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4AE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ECF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9B0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0B5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2AD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C43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F4A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C59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0A6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9F8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1D7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3 258,26</w:t>
            </w:r>
          </w:p>
        </w:tc>
      </w:tr>
      <w:tr w:rsidR="00265FCF" w14:paraId="233C064C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2BB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0F6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999-9899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0A0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Строительный мусор и масса возвратных материалов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955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0CC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268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23B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F3A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5B3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04C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58E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41E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65FCF" w14:paraId="774073C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611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3E4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BC4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F0F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138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3B4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B15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1AD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C28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9A6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382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23D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3 245,06</w:t>
            </w:r>
          </w:p>
        </w:tc>
      </w:tr>
      <w:tr w:rsidR="00265FCF" w14:paraId="6139368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96B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13B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Пр/812-099.2-1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467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Внутренние санитарно-технические работы при ремонте: смена труб, санприборов, запорной арматуры и другое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8F3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A20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A6F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CD1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BAE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58C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9A9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6E7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FD7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3 342,41</w:t>
            </w:r>
          </w:p>
        </w:tc>
      </w:tr>
      <w:tr w:rsidR="00265FCF" w14:paraId="6DD6405B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249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AF5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Пр/774-099.2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5C0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Внутренние санитарно-технические работы при ремонте: смена труб, санприборов, запорной арматуры и другое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38D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175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891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925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21DE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12A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BF2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D6A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2B1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1 687,43</w:t>
            </w:r>
          </w:p>
        </w:tc>
      </w:tr>
      <w:tr w:rsidR="00265FCF" w14:paraId="75DDBC0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D5C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EA5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DF0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094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AF2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5A3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D0E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A8E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52E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349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207 202,5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51B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FA0E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8 288,1</w:t>
            </w:r>
          </w:p>
        </w:tc>
      </w:tr>
      <w:tr w:rsidR="00265FCF" w14:paraId="4898B540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26A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85B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ГЭСНр63-03-001-05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C94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Разборка облицовки стен: из керамических глазурованных плиток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V=3,51/100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866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C5D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0,0351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6C1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CE4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0,0351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5F1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E5A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B5F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D80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AF6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3C4EAB58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2B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1A0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641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0B3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372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EA0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CE2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2,60793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907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31C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099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BF9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DB5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1 265,97</w:t>
            </w:r>
          </w:p>
        </w:tc>
      </w:tr>
      <w:tr w:rsidR="00265FCF" w14:paraId="1ABA31E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351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C9A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1-100-21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407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 разряд работы 2,1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20E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E13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9D4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4DC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2,60793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2EC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4D7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27B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485,43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953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0A8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1 265,97</w:t>
            </w:r>
          </w:p>
        </w:tc>
      </w:tr>
      <w:tr w:rsidR="00265FCF" w14:paraId="20C90658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93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CA6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464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030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08F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3C7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F06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829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D47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AB8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384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A92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12,87</w:t>
            </w:r>
          </w:p>
        </w:tc>
      </w:tr>
      <w:tr w:rsidR="00265FCF" w14:paraId="5BA6348E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300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DF5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2CC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ОТм (ЗТм)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D75A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893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DF4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EB9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0,012285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39E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2D4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FF3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D08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BCA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6,45</w:t>
            </w:r>
          </w:p>
        </w:tc>
      </w:tr>
      <w:tr w:rsidR="00265FCF" w14:paraId="3F7A091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012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1FA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[91.06.06-048]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B4B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A32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A3A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213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571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0,012285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C1B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FB7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2BC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58,97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2A3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880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0,72</w:t>
            </w:r>
          </w:p>
        </w:tc>
      </w:tr>
      <w:tr w:rsidR="00265FCF" w14:paraId="6389A62B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EEE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D4F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87F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3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8A6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BD4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00F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079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0,012285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841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6F2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B8A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D32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76D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6,45</w:t>
            </w:r>
          </w:p>
        </w:tc>
      </w:tr>
      <w:tr w:rsidR="00265FCF" w14:paraId="5F555B7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AE1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91F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[91.18.01-508]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E87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Компрессоры винтовые передвижные с электродвигателем, давление до 1 МПа (10 атм), производительность до 5 м3/мин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92A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6C8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8E8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4F3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0,057564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EFF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115,43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B20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FA0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204,31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DAE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7DA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11,76</w:t>
            </w:r>
          </w:p>
        </w:tc>
      </w:tr>
      <w:tr w:rsidR="00265FCF" w14:paraId="2B55A7E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B2E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639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[91.21.10-002]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D5B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D8A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EB2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3,28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A7C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80F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0,115128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A2F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440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B52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A51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C8C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0,39</w:t>
            </w:r>
          </w:p>
        </w:tc>
      </w:tr>
      <w:tr w:rsidR="00265FCF" w14:paraId="73AEC1FC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1D8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073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1CD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8B3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D94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4F2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826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9CB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7A9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942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5BF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632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1 285,29</w:t>
            </w:r>
          </w:p>
        </w:tc>
      </w:tr>
      <w:tr w:rsidR="00265FCF" w14:paraId="43B02B9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DE6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DB6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999-9900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10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Строительный мусор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E91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2F71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4,41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CC8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201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0,154791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3CB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20D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929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B28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CA34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65FCF" w14:paraId="0316CF6A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093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2FC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23A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ADF7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E8E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4F8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6F2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DA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934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F79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374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1C9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1 272,42</w:t>
            </w:r>
          </w:p>
        </w:tc>
      </w:tr>
      <w:tr w:rsidR="00265FCF" w14:paraId="48F74F59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CC3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D7A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Пр/812-097.0-1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470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Стекольные, обойные и облицовочные работы при ремонте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F98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F1B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818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F5C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B60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D3A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CF8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756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725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1 145,18</w:t>
            </w:r>
          </w:p>
        </w:tc>
      </w:tr>
      <w:tr w:rsidR="00265FCF" w14:paraId="28E4A63E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E2F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410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Пр/774-097.0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28C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Стекольные, обойные и облицовочные работы при ремонте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1AD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F38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CC0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C57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446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7CB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22A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B7B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A6C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572,59</w:t>
            </w:r>
          </w:p>
        </w:tc>
      </w:tr>
      <w:tr w:rsidR="00265FCF" w14:paraId="53C14766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72F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2A6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500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A1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B27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A23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14C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80C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9A3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880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85 557,26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EF0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C20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3 003,06</w:t>
            </w:r>
          </w:p>
        </w:tc>
      </w:tr>
      <w:tr w:rsidR="00265FCF" w14:paraId="778DF161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063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71D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ГЭСН15-02-016-03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D52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Штукатурка поверхностей внутри здания цементно-известковым или цементным раствором по камню и бетону: улучшенная стен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V=3,51/100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9AF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149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0,0351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4E9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45D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0,0351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FB3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948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93A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455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E1D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677175E5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0A0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944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421/пр_2020_п.58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_пп.б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CE9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Применение сметных норм,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5C0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CC6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68A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30C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09A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3C1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F6F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7B0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D42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677F0F0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D13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406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B0E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3C5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404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BA0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AA1A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2,98701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CBE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F12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406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5E5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55F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1 726,79</w:t>
            </w:r>
          </w:p>
        </w:tc>
      </w:tr>
      <w:tr w:rsidR="00265FCF" w14:paraId="32363E1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C7B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E8B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1-100-38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71A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 разряд работы 3,8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7CC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46EA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E0E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72E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2,98701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ED3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6D5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517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578,1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239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234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1 726,79</w:t>
            </w:r>
          </w:p>
        </w:tc>
      </w:tr>
      <w:tr w:rsidR="00265FCF" w14:paraId="6FEE056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2C4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782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B63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C5B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4C6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0C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A95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2D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046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02D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A06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BFB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5,78</w:t>
            </w:r>
          </w:p>
        </w:tc>
      </w:tr>
      <w:tr w:rsidR="00265FCF" w14:paraId="513D6105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418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63F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834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ОТм (ЗТм)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E30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723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665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D366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0,2430675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CDE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529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052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A01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033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127,64</w:t>
            </w:r>
          </w:p>
        </w:tc>
      </w:tr>
      <w:tr w:rsidR="00265FCF" w14:paraId="1A46FE1F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E95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7C8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[91.06.06-048]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1D8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AF8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607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F60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058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0,036855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81C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8D8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476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58,97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BA3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D51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2,17</w:t>
            </w:r>
          </w:p>
        </w:tc>
      </w:tr>
      <w:tr w:rsidR="00265FCF" w14:paraId="085321A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9D3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0CE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727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3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B93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1E9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877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A1A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0,036855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005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16A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CBD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331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3C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19,35</w:t>
            </w:r>
          </w:p>
        </w:tc>
      </w:tr>
      <w:tr w:rsidR="00265FCF" w14:paraId="524334B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CA0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378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[91.07.07-041]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E68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Растворонасосы, производительность 1 м3/ч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6A2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8BD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EAD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A44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0,2062125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FD4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10,81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8EC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E13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717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B97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3,61</w:t>
            </w:r>
          </w:p>
        </w:tc>
      </w:tr>
      <w:tr w:rsidR="00265FCF" w14:paraId="0E7EC014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06E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E0B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0F8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3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33E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6BC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67E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3FB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0,2062125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17A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9EF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EA1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2A5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7D8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108,29</w:t>
            </w:r>
          </w:p>
        </w:tc>
      </w:tr>
      <w:tr w:rsidR="00265FCF" w14:paraId="297D9C14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6CC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BF0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D2C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D9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002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384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E0B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E66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1AE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55C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689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622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91,25</w:t>
            </w:r>
          </w:p>
        </w:tc>
      </w:tr>
      <w:tr w:rsidR="00265FCF" w14:paraId="0E86F182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6A0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7D2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[01.7.15.06-0121]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AB8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Гвозди стальные строительные, диаметр 1,6 мм, длина 50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D3E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228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0,00012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A9C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002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0,0000042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946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76 630,4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356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033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94 255,39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00B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75B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</w:tr>
      <w:tr w:rsidR="00265FCF" w14:paraId="30CCEA7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BDA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76B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[03.1.01.01-0002]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925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Гипс строительный Г-3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AB6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D83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B63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20D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0,0002106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AF2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4 338,27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075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AB6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6 941,23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6A0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C0D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1,46</w:t>
            </w:r>
          </w:p>
        </w:tc>
      </w:tr>
      <w:tr w:rsidR="00265FCF" w14:paraId="07A47B6E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F84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502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[08.1.02.17-0161]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D7A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Сетка тканая из проволоки без покрытия, диаметр проволоки 0,25 мм, размер ячейки 0,5х0,5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2CE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807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5,54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39B6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F6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0,194454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859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353,61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97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37F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459,69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F04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A7E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89,39</w:t>
            </w:r>
          </w:p>
        </w:tc>
      </w:tr>
      <w:tr w:rsidR="00265FCF" w14:paraId="050D101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EB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AA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080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F6B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8B7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807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2BF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02E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90B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671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F12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80A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1 951,46</w:t>
            </w:r>
          </w:p>
        </w:tc>
      </w:tr>
      <w:tr w:rsidR="00265FCF" w14:paraId="7B33D46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D7A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784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[04.3.01.12-0002]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849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Раствор кладочный, цементно-известковый, М25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B3E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56C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BAF3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6B9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0,065637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F9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3 702,12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9A0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3369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4 997,86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36B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BC6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328,04</w:t>
            </w:r>
          </w:p>
        </w:tc>
      </w:tr>
      <w:tr w:rsidR="00265FCF" w14:paraId="446A1F26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E38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C52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4BF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3FC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E1E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12E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19C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C75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763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3B1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0D3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D15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1 854,43</w:t>
            </w:r>
          </w:p>
        </w:tc>
      </w:tr>
      <w:tr w:rsidR="00265FCF" w14:paraId="1D73B60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D58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D5B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Пр/812-015.0-1; 812/пр_2020_п.25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AB5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Отделочные работы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FF7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CC5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7B2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549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30D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879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C5F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206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D5D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1 668,99</w:t>
            </w:r>
          </w:p>
        </w:tc>
      </w:tr>
      <w:tr w:rsidR="00265FCF" w14:paraId="539F196A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E59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B08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Пр/774-015.0; 774/пр_2020_п.16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BB2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Отделочные работы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A31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17D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E64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203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6DD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A49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A8A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AAB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45C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772,37</w:t>
            </w:r>
          </w:p>
        </w:tc>
      </w:tr>
      <w:tr w:rsidR="00265FCF" w14:paraId="3D5478D1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CD9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5B7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F23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304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D6C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791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522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B5B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86D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E44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134 497,44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73C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247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4 720,86</w:t>
            </w:r>
          </w:p>
        </w:tc>
      </w:tr>
      <w:tr w:rsidR="00265FCF" w14:paraId="1C76B4EE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BB5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21D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ГЭСН15-01-019-01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6E4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Гладкая облицовка стен, столбов, пилястр и откосов (без карнизных, плинтусных и угловых плиток) без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установки плиток туалетного гарнитура на цементном растворе: по кирпичу и бетону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V=3,51/100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40D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1D4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0,0351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E39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292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0,0351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2BA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D2B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DA2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CC1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D58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13886209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CA1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37C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421/пр_2020_п.58_пп.б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186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AB8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A69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10C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69E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757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9A2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16F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E5C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563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24B5DEC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B5E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64F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009C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FE4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3A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630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FFF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8,073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A86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6DE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577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3A1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67F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4 560,11</w:t>
            </w:r>
          </w:p>
        </w:tc>
      </w:tr>
      <w:tr w:rsidR="00265FCF" w14:paraId="54BFA461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376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A84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1-100-36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DD2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 разряд работы 3,6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D27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335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54A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14D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8,073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509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B9A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EF4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564,86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361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703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4 560,11</w:t>
            </w:r>
          </w:p>
        </w:tc>
      </w:tr>
      <w:tr w:rsidR="00265FCF" w14:paraId="1F3211F6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F22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D47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02C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019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8BA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22B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DF0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09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C95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222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8B8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B83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5,7</w:t>
            </w:r>
          </w:p>
        </w:tc>
      </w:tr>
      <w:tr w:rsidR="00265FCF" w14:paraId="144CB4C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BBE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1C8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525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ОТм (ЗТм)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8BA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345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F44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ECE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0,0377326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DEB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DDE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F04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384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C24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20,15</w:t>
            </w:r>
          </w:p>
        </w:tc>
      </w:tr>
      <w:tr w:rsidR="00265FCF" w14:paraId="0D79E868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C6E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9E9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91.06.05-011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2CE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E3AD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0D6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4D4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F44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0,0021938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7DA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F6C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60B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1 639,1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768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C5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3,6</w:t>
            </w:r>
          </w:p>
        </w:tc>
      </w:tr>
      <w:tr w:rsidR="00265FCF" w14:paraId="1054C6D9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59CC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0EB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4-100-050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06D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E1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026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3DB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E7C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0,0021938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786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3A0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6B96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679,6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4C2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72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1,49</w:t>
            </w:r>
          </w:p>
        </w:tc>
      </w:tr>
      <w:tr w:rsidR="00265FCF" w14:paraId="7A5DAB6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238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1B2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[91.06.06-048]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A5F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1BA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3D9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A47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9A2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0,0355388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050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04D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107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58,97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315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CD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</w:tr>
      <w:tr w:rsidR="00265FCF" w14:paraId="72D76B46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E4A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E0D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AAA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3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FA9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68B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29F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E1B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0,0355388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F6E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2E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2C8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B3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676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18,66</w:t>
            </w:r>
          </w:p>
        </w:tc>
      </w:tr>
      <w:tr w:rsidR="00265FCF" w14:paraId="5B9408DC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579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ED2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2B6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9D5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7EF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000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0A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319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17B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9C1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F879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304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19,21</w:t>
            </w:r>
          </w:p>
        </w:tc>
      </w:tr>
      <w:tr w:rsidR="00265FCF" w14:paraId="4C9E940A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C8A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45C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[01.7.03.01-0001]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AE3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8CC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D65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0,465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24E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FB0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0,0163215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031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C1D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C3A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84C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BF7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0,48</w:t>
            </w:r>
          </w:p>
        </w:tc>
      </w:tr>
      <w:tr w:rsidR="00265FCF" w14:paraId="321D581B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27B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4AE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[01.7.07.29-0091]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B0F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Опилки древесные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229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B8E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386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E59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0,00351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BCC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732,2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FFE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2,24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F49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1 640,13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89A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059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5,76</w:t>
            </w:r>
          </w:p>
        </w:tc>
      </w:tr>
      <w:tr w:rsidR="00265FCF" w14:paraId="54006522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C1C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AB1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[01.7.20.08-0051]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42E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B46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17F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D67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53F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0,01755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4EA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4D0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FDF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89,78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4F9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EE1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1,58</w:t>
            </w:r>
          </w:p>
        </w:tc>
      </w:tr>
      <w:tr w:rsidR="00265FCF" w14:paraId="106C13D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AA7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33E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[03.2.01.01-0001]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FAB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Портландцемент бездобавочный общестроительный ЦЕМ 0 32,5Н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173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DB9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3F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00E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0,001404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85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4 800,85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A80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0D8A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8 113,44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36B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B92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11,39</w:t>
            </w:r>
          </w:p>
        </w:tc>
      </w:tr>
      <w:tr w:rsidR="00265FCF" w14:paraId="4BEB113B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B5D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C78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733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F77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CB9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E42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870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CE47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A48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47C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5F6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EE0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4 605,17</w:t>
            </w:r>
          </w:p>
        </w:tc>
      </w:tr>
      <w:tr w:rsidR="00265FCF" w14:paraId="1C0AEFC8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CEF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8F7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[04.3.01.07-0026]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A5E2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Раствор штукатурный, известковый, М150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59A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307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53C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461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0,05265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21A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3 589,79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692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7EB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4 846,22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11B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943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255,15</w:t>
            </w:r>
          </w:p>
        </w:tc>
      </w:tr>
      <w:tr w:rsidR="00265FCF" w14:paraId="772F856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9CC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59D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[06.2.01.02-0010]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454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Плитка керамическая для внутренней облицовки стен, глазурованная, гладкая,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цветная, толщина 7,01-7,5 мм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578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ED9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1E8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2FA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E08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516,85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9AD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0C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744,26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7E7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65F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2 612,35</w:t>
            </w:r>
          </w:p>
        </w:tc>
      </w:tr>
      <w:tr w:rsidR="00265FCF" w14:paraId="6307261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987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D0D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DBC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AEB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B17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51D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5C2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5DD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F0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9CF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A96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20C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4 580,26</w:t>
            </w:r>
          </w:p>
        </w:tc>
      </w:tr>
      <w:tr w:rsidR="00265FCF" w14:paraId="3323C5F9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018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529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Пр/812-015.0-1; 812/пр_2020_п.25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EC9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Отделочные работы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F08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DB9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B9A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13A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CAE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183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0D4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B90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558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4 122,23</w:t>
            </w:r>
          </w:p>
        </w:tc>
      </w:tr>
      <w:tr w:rsidR="00265FCF" w14:paraId="1844BEFA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BD5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C0C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Пр/774-015.0; 774/пр_2020_п.16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E2A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Отделочные работы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998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CC7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F2E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7E6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55D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EED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E6B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36E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CF2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1 907,68</w:t>
            </w:r>
          </w:p>
        </w:tc>
      </w:tr>
      <w:tr w:rsidR="00265FCF" w14:paraId="44451CFE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373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196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A27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5FD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969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F0A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DE1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93F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1C8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45A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384 688,89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E77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D1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13 502,58</w:t>
            </w:r>
          </w:p>
        </w:tc>
      </w:tr>
      <w:tr w:rsidR="00265FCF" w14:paraId="11B45C31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0CD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B83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ГЭСН15-04-005-03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083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Окраска поливинилацетатными водоэмульсионными составами улучшенная: по штукатурке стен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V=1/100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790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B59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5CE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7A2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779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C4C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055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C3A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D0D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10B97B21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81F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620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421/пр_2020_п.58_пп.б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53B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A84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C89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0FD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78E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F83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05F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3F0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EF5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E4D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7E14A18A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651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4E3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8D0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66F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E8C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906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9A2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0,4485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C91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926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8C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140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71F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247,41</w:t>
            </w:r>
          </w:p>
        </w:tc>
      </w:tr>
      <w:tr w:rsidR="00265FCF" w14:paraId="1E472A6E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38E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9C8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1-100-34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EFB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 разряд работы 3,4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D8D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F99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E84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063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0,4485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53F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7C6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31B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551,63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5A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220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247,41</w:t>
            </w:r>
          </w:p>
        </w:tc>
      </w:tr>
      <w:tr w:rsidR="00265FCF" w14:paraId="72DA34B5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87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41D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421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CDA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D41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4E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831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253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EEA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486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698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89E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1,08</w:t>
            </w:r>
          </w:p>
        </w:tc>
      </w:tr>
      <w:tr w:rsidR="00265FCF" w14:paraId="2FE811DA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F7E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D4A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B09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ОТм (ЗТм)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1AA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0A7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F96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C88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0,002125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89E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53B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6EA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722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5E4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1,24</w:t>
            </w:r>
          </w:p>
        </w:tc>
      </w:tr>
      <w:tr w:rsidR="00265FCF" w14:paraId="5AF0614B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B14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2D3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[91.06.06-048]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506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780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758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5CC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4D3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803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79A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DF2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58,97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D7D3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85D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</w:tr>
      <w:tr w:rsidR="00265FCF" w14:paraId="21A5201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726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CD4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55D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3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F22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871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CE7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1CF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6F1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C26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EFF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795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220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0,13</w:t>
            </w:r>
          </w:p>
        </w:tc>
      </w:tr>
      <w:tr w:rsidR="00265FCF" w14:paraId="78C1F662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D90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2CF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06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B4A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E30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6F4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919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0,001875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0F3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B3A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DF6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9FC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3B5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1,07</w:t>
            </w:r>
          </w:p>
        </w:tc>
      </w:tr>
      <w:tr w:rsidR="00265FCF" w14:paraId="340E242C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16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7B4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233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0AE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783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B61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986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0,001875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3BF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AA4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34A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DE7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841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1,11</w:t>
            </w:r>
          </w:p>
        </w:tc>
      </w:tr>
      <w:tr w:rsidR="00265FCF" w14:paraId="1A165546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803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2B0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60B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31A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1C1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E71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286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044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50B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879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00A9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03D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28,37</w:t>
            </w:r>
          </w:p>
        </w:tc>
      </w:tr>
      <w:tr w:rsidR="00265FCF" w14:paraId="7CFCE94E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2AE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7C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[01.7.17.11-0011]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0B8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Шкурка шлифовальная двухслойная с зернистостью 40-25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78D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425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338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FB7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D9D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531,44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77A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03A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770,59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4B4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913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6,47</w:t>
            </w:r>
          </w:p>
        </w:tc>
      </w:tr>
      <w:tr w:rsidR="00265FCF" w14:paraId="2C07FCF5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5EF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909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[01.7.20.08-0051]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96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9AB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FB1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435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591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0,0031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A43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C7A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92E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89,78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B96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810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0,28</w:t>
            </w:r>
          </w:p>
        </w:tc>
      </w:tr>
      <w:tr w:rsidR="00265FCF" w14:paraId="049FE5F0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1B0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5F3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[14.5.11.01-0001]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BD1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Шпатлевка клеевая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06F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922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0,051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034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358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0,00051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66D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25 237,94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ED5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6D1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42 399,74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8A7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5A38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21,62</w:t>
            </w:r>
          </w:p>
        </w:tc>
      </w:tr>
      <w:tr w:rsidR="00265FCF" w14:paraId="078DE1DA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E4E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6A8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67E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DED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84E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5A5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BB0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07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B27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7C9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822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6FA5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278,1</w:t>
            </w:r>
          </w:p>
        </w:tc>
      </w:tr>
      <w:tr w:rsidR="00265FCF" w14:paraId="5DC9F352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154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122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[14.3.02.03-0002]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1A3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Краска водно-дисперсионная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поливинилацетатная ВД-ВА-17, цветная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84B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397D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0,063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8C1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18C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0,00063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6C4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67 474,82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D62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562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124 153,67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1B0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44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78,22</w:t>
            </w:r>
          </w:p>
        </w:tc>
      </w:tr>
      <w:tr w:rsidR="00265FCF" w14:paraId="49EB5F6C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87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3C3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A80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0E4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C67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21B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684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4C7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E3E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BB7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78D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94A7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248,65</w:t>
            </w:r>
          </w:p>
        </w:tc>
      </w:tr>
      <w:tr w:rsidR="00265FCF" w14:paraId="3564784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8D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C4C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Пр/812-015.0-1; 812/пр_2020_п.25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594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Отделочные работы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32E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F64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A92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F87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D44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B87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F0C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52A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235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223,79</w:t>
            </w:r>
          </w:p>
        </w:tc>
      </w:tr>
      <w:tr w:rsidR="00265FCF" w14:paraId="07C18392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140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67B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Пр/774-015.0; 774/пр_2020_п.16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3F9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Отделочные работы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ECC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6A3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2E6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158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123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8B3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D4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1E2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5C5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103,56</w:t>
            </w:r>
          </w:p>
        </w:tc>
      </w:tr>
      <w:tr w:rsidR="00265FCF" w14:paraId="4107512B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19F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96E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611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E5B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15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061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E3F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6B3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75C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0CE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68 367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148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D54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683,67</w:t>
            </w:r>
          </w:p>
        </w:tc>
      </w:tr>
      <w:tr w:rsidR="00265FCF" w14:paraId="6F2FD044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B2B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028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47-1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A5F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Погрузка в автотранспортное средство: мусор строительный с погрузкой вручную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E64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999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0,1639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427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1FE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0,1639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B60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383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F5A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1 266,93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2FC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28F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207,65</w:t>
            </w:r>
          </w:p>
        </w:tc>
      </w:tr>
      <w:tr w:rsidR="00265FCF" w14:paraId="5F3B7D44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AB8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31AF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27E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CA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006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FE0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0629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E5D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332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B0F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E45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046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207,65</w:t>
            </w:r>
          </w:p>
        </w:tc>
      </w:tr>
      <w:tr w:rsidR="00265FCF" w14:paraId="64FBB966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8D1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A11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02-15-1-01-0054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F0B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54 км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EA7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711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0,1639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FFA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9F6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0,1639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33C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A74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E89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617,46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EF1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658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101,2</w:t>
            </w:r>
          </w:p>
        </w:tc>
      </w:tr>
      <w:tr w:rsidR="00265FCF" w14:paraId="26C55961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5C7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15F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DC0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F77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85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714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770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427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051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F07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EC2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D6C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101,2</w:t>
            </w:r>
          </w:p>
        </w:tc>
      </w:tr>
      <w:tr w:rsidR="00265FCF" w14:paraId="6B95BE45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AF1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B87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35D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 прямые затраты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9B6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828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533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23 584,28</w:t>
            </w:r>
          </w:p>
        </w:tc>
      </w:tr>
      <w:tr w:rsidR="00265FCF" w14:paraId="282C357B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53F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81D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2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4E7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86B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0312F2D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68D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63B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1CC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02C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B23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BAE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15 314,86</w:t>
            </w:r>
          </w:p>
        </w:tc>
      </w:tr>
      <w:tr w:rsidR="00265FCF" w14:paraId="6ABDD160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B6D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420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BA3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AD5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A2C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F93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45,09</w:t>
            </w:r>
          </w:p>
        </w:tc>
      </w:tr>
      <w:tr w:rsidR="00265FCF" w14:paraId="6424F97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4FC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617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890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2B2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5D8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BBF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188,87</w:t>
            </w:r>
          </w:p>
        </w:tc>
      </w:tr>
      <w:tr w:rsidR="00265FCF" w14:paraId="38C3A052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A13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BA0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F3E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FDE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1D2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3F0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7 726,61</w:t>
            </w:r>
          </w:p>
        </w:tc>
      </w:tr>
      <w:tr w:rsidR="00265FCF" w14:paraId="1DAB86BE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4D3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389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754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6FB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FB6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411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308,85</w:t>
            </w:r>
          </w:p>
        </w:tc>
      </w:tr>
      <w:tr w:rsidR="00265FCF" w14:paraId="3D3E4F6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EA3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D70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786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ФОТ 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4AC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BC8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89C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15 503,73</w:t>
            </w:r>
          </w:p>
        </w:tc>
      </w:tr>
      <w:tr w:rsidR="00265FCF" w14:paraId="2147BD6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4B2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F36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81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198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024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1F5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14 934,6</w:t>
            </w:r>
          </w:p>
        </w:tc>
      </w:tr>
      <w:tr w:rsidR="00265FCF" w14:paraId="55059ACF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D07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601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546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C04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E50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E09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7 281,14</w:t>
            </w:r>
          </w:p>
        </w:tc>
      </w:tr>
      <w:tr w:rsidR="00265FCF" w14:paraId="651964BC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0E4B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3C4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D8F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862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3FF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6F8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65FCF" w14:paraId="4E82122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603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97E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AA7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B6B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1F2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46D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65FCF" w14:paraId="41BDD5EE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160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B20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D24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A5C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1DF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EEA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45 800,02</w:t>
            </w:r>
          </w:p>
        </w:tc>
      </w:tr>
      <w:tr w:rsidR="00265FCF" w14:paraId="02FD07E8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E8D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A69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2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E03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97A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19B9D2A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11E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440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961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9AA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8A0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F3F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65FCF" w14:paraId="1890EE6F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F41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F30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94D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619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5F6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D1A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65FCF" w14:paraId="6A14759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D33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DC5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2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7DD0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справочно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662A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72AB9DD0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0D8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DA0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D3D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E0F9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91D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9C2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27,57764</w:t>
            </w:r>
          </w:p>
        </w:tc>
      </w:tr>
      <w:tr w:rsidR="00265FCF" w14:paraId="7A6D28B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30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DCF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E96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60C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660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61A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0,3548101</w:t>
            </w:r>
          </w:p>
        </w:tc>
      </w:tr>
      <w:tr w:rsidR="00265FCF" w14:paraId="0377593A" w14:textId="77777777" w:rsidTr="00265FCF">
        <w:trPr>
          <w:trHeight w:val="20"/>
        </w:trPr>
        <w:tc>
          <w:tcPr>
            <w:tcW w:w="15745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48BFDC6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526E2E32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B89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A33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2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373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28B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3D8CABDB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25D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24E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2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D1E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EA1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501E5F6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C42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E77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700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DEC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BC25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8C3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45 800,02</w:t>
            </w:r>
          </w:p>
        </w:tc>
      </w:tr>
      <w:tr w:rsidR="00265FCF" w14:paraId="107A28C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312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9D5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2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6D0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0452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47421825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85C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DAF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0E0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C86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E0C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053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23 584,28</w:t>
            </w:r>
          </w:p>
        </w:tc>
      </w:tr>
      <w:tr w:rsidR="00265FCF" w14:paraId="6985D8FB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1A2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6A4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2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52F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E57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77660F81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F69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DDC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6D8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3B3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D4D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0B1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15 314,86</w:t>
            </w:r>
          </w:p>
        </w:tc>
      </w:tr>
      <w:tr w:rsidR="00265FCF" w14:paraId="47AE0EDA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BC0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23AD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569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CF1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99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438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45,09</w:t>
            </w:r>
          </w:p>
        </w:tc>
      </w:tr>
      <w:tr w:rsidR="00265FCF" w14:paraId="1FEF40E6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957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C38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500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1BD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1E9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2B2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188,87</w:t>
            </w:r>
          </w:p>
        </w:tc>
      </w:tr>
      <w:tr w:rsidR="00265FCF" w14:paraId="1EB38662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873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B2F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050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5F1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1AD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9A1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7 726,61</w:t>
            </w:r>
          </w:p>
        </w:tc>
      </w:tr>
      <w:tr w:rsidR="00265FCF" w14:paraId="360810DB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1F7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E51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249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57E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D2D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A28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308,85</w:t>
            </w:r>
          </w:p>
        </w:tc>
      </w:tr>
      <w:tr w:rsidR="00265FCF" w14:paraId="4CD277B9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714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BB3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E6C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E91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EE0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224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15 503,73</w:t>
            </w:r>
          </w:p>
        </w:tc>
      </w:tr>
      <w:tr w:rsidR="00265FCF" w14:paraId="2AC759FC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D92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E0E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681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FFE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BCF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9E2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14 934,6</w:t>
            </w:r>
          </w:p>
        </w:tc>
      </w:tr>
      <w:tr w:rsidR="00265FCF" w14:paraId="3BD4102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D47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A53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E93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4EA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5A5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A6D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7 281,14</w:t>
            </w:r>
          </w:p>
        </w:tc>
      </w:tr>
      <w:tr w:rsidR="00265FCF" w14:paraId="44A4EB73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73E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36E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2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518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A42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6737FFC8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6ED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4D0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E95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D31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4E4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D37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45 800,02</w:t>
            </w:r>
          </w:p>
        </w:tc>
      </w:tr>
      <w:tr w:rsidR="00265FCF" w14:paraId="31D0B2A1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7D4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4D5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2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953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543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16328AB5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97B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11E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193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6F4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CD2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486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23 584,28</w:t>
            </w:r>
          </w:p>
        </w:tc>
      </w:tr>
      <w:tr w:rsidR="00265FCF" w14:paraId="336535CA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07A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CA4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2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684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2FA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336DB384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5B5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64C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54BB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478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1D4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E90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15 314,86</w:t>
            </w:r>
          </w:p>
        </w:tc>
      </w:tr>
      <w:tr w:rsidR="00265FCF" w14:paraId="569BCAFC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94DD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A7D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EC5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C9A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014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C7D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45,09</w:t>
            </w:r>
          </w:p>
        </w:tc>
      </w:tr>
      <w:tr w:rsidR="00265FCF" w14:paraId="54917CAF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08F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3A1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1A9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AA7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52C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8BA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188,87</w:t>
            </w:r>
          </w:p>
        </w:tc>
      </w:tr>
      <w:tr w:rsidR="00265FCF" w14:paraId="226BFF17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23A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DB4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D91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CD8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7D4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7F4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7 726,61</w:t>
            </w:r>
          </w:p>
        </w:tc>
      </w:tr>
      <w:tr w:rsidR="00265FCF" w14:paraId="4D67027C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CF5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79C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799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D16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28B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0B0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308,85</w:t>
            </w:r>
          </w:p>
        </w:tc>
      </w:tr>
      <w:tr w:rsidR="00265FCF" w14:paraId="335EC10F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263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E2C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5A0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18C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9B9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846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15 503,73</w:t>
            </w:r>
          </w:p>
        </w:tc>
      </w:tr>
      <w:tr w:rsidR="00265FCF" w14:paraId="1C99CD95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1B2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F55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128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B1B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BB6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5D6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14 934,6</w:t>
            </w:r>
          </w:p>
        </w:tc>
      </w:tr>
      <w:tr w:rsidR="00265FCF" w14:paraId="2735BEA8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7C5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B35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61C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FB1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B63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F2D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7 281,14</w:t>
            </w:r>
          </w:p>
        </w:tc>
      </w:tr>
      <w:tr w:rsidR="00265FCF" w14:paraId="1D06FB29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EE6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AD5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F17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316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229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448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65FCF" w14:paraId="37DEF58D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20F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ACF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F01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BDE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2245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57D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65FCF" w14:paraId="039FDD2C" w14:textId="77777777" w:rsidTr="00265FCF">
        <w:trPr>
          <w:trHeight w:val="7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F44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D0E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2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40F5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D29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4A4D30E4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81F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447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2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108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Справочно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EFD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22D6750B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805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019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ED1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FA9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98D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50B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65FCF" w14:paraId="5C4382AE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E47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746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6E5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B2E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3E8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D59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65FCF" w14:paraId="6294681A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26FA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0F87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6531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D6A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93F2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654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27,57764</w:t>
            </w:r>
          </w:p>
        </w:tc>
      </w:tr>
      <w:tr w:rsidR="00265FCF" w14:paraId="4308B0AE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8B5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063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0049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D30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6E2B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365F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0,3548101</w:t>
            </w:r>
          </w:p>
        </w:tc>
      </w:tr>
      <w:tr w:rsidR="00265FCF" w14:paraId="424EA58F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D8B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54E6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B76C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Компенсация НДС от материалов и оборудования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891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((7 726,61+0)*22%) = 1 699,85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35E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22%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FD78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1 699,85</w:t>
            </w:r>
          </w:p>
        </w:tc>
      </w:tr>
      <w:tr w:rsidR="00265FCF" w14:paraId="3D55CB0B" w14:textId="77777777" w:rsidTr="00265FCF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24E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B153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A87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21D0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00D4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9DCE" w14:textId="77777777" w:rsidR="00265FCF" w:rsidRDefault="00265FCF" w:rsidP="009F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47 499,87</w:t>
            </w:r>
          </w:p>
        </w:tc>
      </w:tr>
      <w:tr w:rsidR="00265FCF" w14:paraId="079B0B0B" w14:textId="77777777" w:rsidTr="00265FCF">
        <w:trPr>
          <w:trHeight w:val="20"/>
        </w:trPr>
        <w:tc>
          <w:tcPr>
            <w:tcW w:w="15745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1F5B2B5B" w14:textId="77777777" w:rsidR="00265FCF" w:rsidRDefault="00265FCF" w:rsidP="00265F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6A925572" w14:textId="77777777" w:rsidTr="00265FCF">
        <w:trPr>
          <w:trHeight w:val="8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2035553" w14:textId="77777777" w:rsidR="00265FCF" w:rsidRDefault="00265FCF" w:rsidP="00265F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Составил:</w:t>
            </w:r>
          </w:p>
        </w:tc>
        <w:tc>
          <w:tcPr>
            <w:tcW w:w="969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ED3110" w14:textId="77777777" w:rsidR="00265FCF" w:rsidRDefault="00265FCF" w:rsidP="00265F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A7FF979" w14:textId="77777777" w:rsidR="00265FCF" w:rsidRDefault="00265FCF" w:rsidP="00265F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39716790" w14:textId="77777777" w:rsidTr="00265FCF"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AE4E2FD" w14:textId="77777777" w:rsidR="00265FCF" w:rsidRDefault="00265FCF" w:rsidP="00265F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90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E4BEF5" w14:textId="77777777" w:rsidR="00265FCF" w:rsidRDefault="00265FCF" w:rsidP="00265F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277E7594" w14:textId="77777777" w:rsidR="00265FCF" w:rsidRDefault="00265FCF" w:rsidP="00265F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31C83084" w14:textId="77777777" w:rsidTr="00265FCF">
        <w:trPr>
          <w:trHeight w:val="8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E9ECD03" w14:textId="77777777" w:rsidR="00265FCF" w:rsidRDefault="00265FCF" w:rsidP="00265F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Проверил:</w:t>
            </w:r>
          </w:p>
        </w:tc>
        <w:tc>
          <w:tcPr>
            <w:tcW w:w="969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2BD3CB" w14:textId="77777777" w:rsidR="00265FCF" w:rsidRDefault="00265FCF" w:rsidP="00265F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568D535" w14:textId="77777777" w:rsidR="00265FCF" w:rsidRDefault="00265FCF" w:rsidP="00265F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5FCF" w14:paraId="248F9924" w14:textId="77777777" w:rsidTr="00265FCF"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7F9FEC2" w14:textId="77777777" w:rsidR="00265FCF" w:rsidRDefault="00265FCF" w:rsidP="00265F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90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AF4B43" w14:textId="77777777" w:rsidR="00265FCF" w:rsidRDefault="00265FCF" w:rsidP="00265F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6BE75408" w14:textId="77777777" w:rsidR="00265FCF" w:rsidRDefault="00265FCF" w:rsidP="00265F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A9D403" w14:textId="6430B20C" w:rsidR="00344B26" w:rsidRDefault="00344B26" w:rsidP="00265FCF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44B26" w:rsidSect="00F05A91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64F6E"/>
    <w:multiLevelType w:val="multilevel"/>
    <w:tmpl w:val="E010525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D6026A7"/>
    <w:multiLevelType w:val="multilevel"/>
    <w:tmpl w:val="34CE35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0B20677"/>
    <w:multiLevelType w:val="multilevel"/>
    <w:tmpl w:val="871A9B9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B9179E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4B22112A"/>
    <w:multiLevelType w:val="multilevel"/>
    <w:tmpl w:val="368295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CCC3B1B"/>
    <w:multiLevelType w:val="multilevel"/>
    <w:tmpl w:val="86F854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BB95B8B"/>
    <w:multiLevelType w:val="multilevel"/>
    <w:tmpl w:val="436863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6BCC5043"/>
    <w:multiLevelType w:val="multilevel"/>
    <w:tmpl w:val="65EEED32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C9561C7"/>
    <w:multiLevelType w:val="multilevel"/>
    <w:tmpl w:val="9A3EC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79130FA1"/>
    <w:multiLevelType w:val="multilevel"/>
    <w:tmpl w:val="A0E277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9"/>
  </w:num>
  <w:num w:numId="8">
    <w:abstractNumId w:val="6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180"/>
    <w:rsid w:val="00024291"/>
    <w:rsid w:val="00036556"/>
    <w:rsid w:val="00064699"/>
    <w:rsid w:val="00073E98"/>
    <w:rsid w:val="001C267B"/>
    <w:rsid w:val="001D57B5"/>
    <w:rsid w:val="002255C5"/>
    <w:rsid w:val="0023739A"/>
    <w:rsid w:val="00265FCF"/>
    <w:rsid w:val="002A78BF"/>
    <w:rsid w:val="002B50D3"/>
    <w:rsid w:val="00344B26"/>
    <w:rsid w:val="00470F67"/>
    <w:rsid w:val="00566D9A"/>
    <w:rsid w:val="0061150E"/>
    <w:rsid w:val="006D31B7"/>
    <w:rsid w:val="006F5729"/>
    <w:rsid w:val="00702F49"/>
    <w:rsid w:val="00794AF7"/>
    <w:rsid w:val="007D5EA7"/>
    <w:rsid w:val="007E4F68"/>
    <w:rsid w:val="008F73EE"/>
    <w:rsid w:val="00965689"/>
    <w:rsid w:val="00974180"/>
    <w:rsid w:val="009F4CB8"/>
    <w:rsid w:val="00A771A2"/>
    <w:rsid w:val="00AB6CB6"/>
    <w:rsid w:val="00B37F20"/>
    <w:rsid w:val="00B740EA"/>
    <w:rsid w:val="00BA3B68"/>
    <w:rsid w:val="00BC717D"/>
    <w:rsid w:val="00BE06D9"/>
    <w:rsid w:val="00CD7C16"/>
    <w:rsid w:val="00CF39B9"/>
    <w:rsid w:val="00D94D59"/>
    <w:rsid w:val="00DC475A"/>
    <w:rsid w:val="00E20FCB"/>
    <w:rsid w:val="00E407CD"/>
    <w:rsid w:val="00E42A13"/>
    <w:rsid w:val="00F05A91"/>
    <w:rsid w:val="00FC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A24DC"/>
  <w15:chartTrackingRefBased/>
  <w15:docId w15:val="{80B8FE38-2F99-4134-BC96-F45A0F1A2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B2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B26"/>
    <w:pPr>
      <w:ind w:left="720"/>
      <w:contextualSpacing/>
    </w:pPr>
  </w:style>
  <w:style w:type="table" w:styleId="a4">
    <w:name w:val="Table Grid"/>
    <w:basedOn w:val="a1"/>
    <w:uiPriority w:val="59"/>
    <w:rsid w:val="00344B2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3275</Words>
  <Characters>18672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Kuleshov</dc:creator>
  <cp:keywords/>
  <dc:description/>
  <cp:lastModifiedBy>Пользователь</cp:lastModifiedBy>
  <cp:revision>4</cp:revision>
  <cp:lastPrinted>2024-02-28T08:15:00Z</cp:lastPrinted>
  <dcterms:created xsi:type="dcterms:W3CDTF">2026-09-25T06:45:00Z</dcterms:created>
  <dcterms:modified xsi:type="dcterms:W3CDTF">2026-09-25T06:46:00Z</dcterms:modified>
</cp:coreProperties>
</file>