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BC0" w:rsidRPr="00D23358" w:rsidRDefault="006815CC" w:rsidP="00B81BC0">
      <w:pPr>
        <w:pStyle w:val="a4"/>
        <w:ind w:left="0" w:right="57"/>
        <w:jc w:val="center"/>
        <w:rPr>
          <w:b/>
          <w:szCs w:val="24"/>
        </w:rPr>
      </w:pPr>
      <w:r w:rsidRPr="00D23358">
        <w:rPr>
          <w:b/>
          <w:szCs w:val="24"/>
        </w:rPr>
        <w:t xml:space="preserve">Муниципальный контракт </w:t>
      </w:r>
      <w:r w:rsidR="00602EAD" w:rsidRPr="00D23358">
        <w:rPr>
          <w:b/>
          <w:szCs w:val="24"/>
        </w:rPr>
        <w:t>№</w:t>
      </w:r>
      <w:r w:rsidR="00AD7786" w:rsidRPr="00D23358">
        <w:rPr>
          <w:b/>
          <w:szCs w:val="24"/>
        </w:rPr>
        <w:t xml:space="preserve"> </w:t>
      </w:r>
      <w:r w:rsidR="00B81BC0" w:rsidRPr="00D23358">
        <w:rPr>
          <w:b/>
          <w:szCs w:val="24"/>
        </w:rPr>
        <w:t xml:space="preserve"> </w:t>
      </w:r>
    </w:p>
    <w:p w:rsidR="007A0A25" w:rsidRPr="007A0A25" w:rsidRDefault="007A0A25" w:rsidP="00EE4516">
      <w:pPr>
        <w:pStyle w:val="a4"/>
        <w:ind w:left="0" w:right="57"/>
        <w:jc w:val="center"/>
        <w:rPr>
          <w:b/>
          <w:bCs/>
        </w:rPr>
      </w:pPr>
      <w:r w:rsidRPr="007A0A25">
        <w:rPr>
          <w:b/>
          <w:bCs/>
        </w:rPr>
        <w:t xml:space="preserve">на поставку </w:t>
      </w:r>
      <w:r w:rsidR="00EE4516">
        <w:rPr>
          <w:b/>
          <w:bCs/>
        </w:rPr>
        <w:t>сухих пайков для обучающихся с ограниченными возможностями здоровья и обучающихся, относящихся к категории детей, находящихся в трудной жизненной ситуации, осваивающих основные образовательные программы на дому</w:t>
      </w:r>
    </w:p>
    <w:p w:rsidR="00792C72" w:rsidRDefault="00792C72" w:rsidP="00B81BC0">
      <w:pPr>
        <w:pStyle w:val="a4"/>
        <w:ind w:left="0" w:right="57"/>
        <w:jc w:val="center"/>
        <w:rPr>
          <w:b/>
          <w:szCs w:val="24"/>
        </w:rPr>
      </w:pPr>
    </w:p>
    <w:p w:rsidR="00182E90" w:rsidRPr="00EC5057" w:rsidRDefault="00C81854" w:rsidP="00B81BC0">
      <w:pPr>
        <w:pStyle w:val="a4"/>
        <w:ind w:left="0" w:right="57"/>
        <w:jc w:val="center"/>
        <w:rPr>
          <w:b/>
          <w:szCs w:val="24"/>
        </w:rPr>
      </w:pPr>
      <w:r w:rsidRPr="00EC5057">
        <w:rPr>
          <w:b/>
          <w:szCs w:val="24"/>
        </w:rPr>
        <w:t xml:space="preserve">ИКЗ </w:t>
      </w:r>
      <w:r w:rsidR="00266874">
        <w:rPr>
          <w:b/>
          <w:szCs w:val="24"/>
        </w:rPr>
        <w:t>2</w:t>
      </w:r>
      <w:r w:rsidR="00DA7422">
        <w:rPr>
          <w:b/>
          <w:szCs w:val="24"/>
        </w:rPr>
        <w:t>6</w:t>
      </w:r>
      <w:r w:rsidR="007D0C20">
        <w:rPr>
          <w:b/>
          <w:szCs w:val="24"/>
        </w:rPr>
        <w:t xml:space="preserve"> 3</w:t>
      </w:r>
      <w:r w:rsidR="00F9336B">
        <w:rPr>
          <w:b/>
          <w:szCs w:val="24"/>
        </w:rPr>
        <w:t>4709007765 4711 01 001 000</w:t>
      </w:r>
      <w:r w:rsidR="00A11AC5">
        <w:rPr>
          <w:b/>
          <w:szCs w:val="24"/>
        </w:rPr>
        <w:t>1</w:t>
      </w:r>
      <w:r w:rsidR="00F9336B">
        <w:rPr>
          <w:b/>
          <w:szCs w:val="24"/>
        </w:rPr>
        <w:t xml:space="preserve"> 000 0000 000</w:t>
      </w:r>
    </w:p>
    <w:p w:rsidR="007A0A25" w:rsidRPr="00EC5057" w:rsidRDefault="007A0A25" w:rsidP="00B81BC0">
      <w:pPr>
        <w:pStyle w:val="a4"/>
        <w:ind w:left="0" w:right="57"/>
        <w:jc w:val="center"/>
        <w:rPr>
          <w:b/>
          <w:szCs w:val="24"/>
        </w:rPr>
      </w:pPr>
      <w:r w:rsidRPr="00EC5057">
        <w:rPr>
          <w:b/>
          <w:szCs w:val="24"/>
        </w:rPr>
        <w:t>КБК</w:t>
      </w:r>
      <w:r w:rsidR="00F9336B">
        <w:rPr>
          <w:b/>
          <w:szCs w:val="24"/>
        </w:rPr>
        <w:t xml:space="preserve"> </w:t>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040E0F">
        <w:rPr>
          <w:b/>
          <w:szCs w:val="24"/>
        </w:rPr>
        <w:softHyphen/>
      </w:r>
      <w:r w:rsidR="00792C72">
        <w:rPr>
          <w:b/>
          <w:szCs w:val="24"/>
        </w:rPr>
        <w:t>904 1003 0940671440 323 34</w:t>
      </w:r>
      <w:r w:rsidR="00582B0F">
        <w:rPr>
          <w:b/>
          <w:szCs w:val="24"/>
        </w:rPr>
        <w:t>0</w:t>
      </w:r>
      <w:r w:rsidR="00792C72">
        <w:rPr>
          <w:b/>
          <w:szCs w:val="24"/>
        </w:rPr>
        <w:t> </w:t>
      </w:r>
      <w:r w:rsidR="00582B0F">
        <w:rPr>
          <w:b/>
          <w:szCs w:val="24"/>
        </w:rPr>
        <w:t xml:space="preserve"> 001 </w:t>
      </w:r>
      <w:r w:rsidR="00792C72">
        <w:rPr>
          <w:b/>
          <w:szCs w:val="24"/>
        </w:rPr>
        <w:t>141 3012</w:t>
      </w:r>
    </w:p>
    <w:p w:rsidR="00E01122" w:rsidRDefault="00E01122" w:rsidP="00E01122">
      <w:pPr>
        <w:pStyle w:val="a4"/>
        <w:jc w:val="center"/>
        <w:rPr>
          <w:b/>
          <w:sz w:val="28"/>
          <w:szCs w:val="28"/>
        </w:rPr>
      </w:pPr>
    </w:p>
    <w:p w:rsidR="00AA792A" w:rsidRPr="00F163C6" w:rsidRDefault="00FD4EED" w:rsidP="00E01122">
      <w:pPr>
        <w:tabs>
          <w:tab w:val="center" w:pos="1202"/>
          <w:tab w:val="center" w:pos="6908"/>
        </w:tabs>
        <w:spacing w:after="269" w:line="259" w:lineRule="auto"/>
        <w:ind w:left="0" w:right="0" w:firstLine="0"/>
        <w:rPr>
          <w:b/>
        </w:rPr>
      </w:pPr>
      <w:r>
        <w:rPr>
          <w:b/>
          <w:sz w:val="26"/>
        </w:rPr>
        <w:tab/>
        <w:t>п. Рассвет</w:t>
      </w:r>
      <w:r w:rsidR="006815CC" w:rsidRPr="00F163C6">
        <w:rPr>
          <w:b/>
          <w:sz w:val="26"/>
        </w:rPr>
        <w:tab/>
      </w:r>
      <w:r w:rsidR="00EE4516">
        <w:rPr>
          <w:b/>
          <w:sz w:val="26"/>
        </w:rPr>
        <w:t xml:space="preserve">                           </w:t>
      </w:r>
      <w:proofErr w:type="gramStart"/>
      <w:r w:rsidR="00EE4516">
        <w:rPr>
          <w:b/>
          <w:sz w:val="26"/>
        </w:rPr>
        <w:t xml:space="preserve">   </w:t>
      </w:r>
      <w:r w:rsidR="006815CC" w:rsidRPr="00F163C6">
        <w:rPr>
          <w:b/>
          <w:sz w:val="26"/>
        </w:rPr>
        <w:t>«</w:t>
      </w:r>
      <w:proofErr w:type="gramEnd"/>
      <w:r w:rsidR="006815CC" w:rsidRPr="00F163C6">
        <w:rPr>
          <w:b/>
          <w:sz w:val="26"/>
        </w:rPr>
        <w:t xml:space="preserve"> </w:t>
      </w:r>
      <w:r w:rsidR="00547156">
        <w:rPr>
          <w:b/>
          <w:sz w:val="26"/>
        </w:rPr>
        <w:t>__</w:t>
      </w:r>
      <w:r w:rsidR="006815CC" w:rsidRPr="00F163C6">
        <w:rPr>
          <w:b/>
          <w:sz w:val="26"/>
        </w:rPr>
        <w:t xml:space="preserve"> » </w:t>
      </w:r>
      <w:r w:rsidR="00547156">
        <w:rPr>
          <w:b/>
          <w:sz w:val="26"/>
        </w:rPr>
        <w:t>______</w:t>
      </w:r>
      <w:r w:rsidR="006815CC" w:rsidRPr="00F163C6">
        <w:rPr>
          <w:b/>
          <w:sz w:val="26"/>
        </w:rPr>
        <w:t xml:space="preserve"> 20</w:t>
      </w:r>
      <w:r w:rsidR="00713884">
        <w:rPr>
          <w:b/>
          <w:sz w:val="26"/>
        </w:rPr>
        <w:t>2</w:t>
      </w:r>
      <w:r w:rsidR="00DA7422">
        <w:rPr>
          <w:b/>
          <w:sz w:val="26"/>
        </w:rPr>
        <w:t>6</w:t>
      </w:r>
      <w:r w:rsidR="006815CC" w:rsidRPr="00F163C6">
        <w:rPr>
          <w:b/>
          <w:sz w:val="26"/>
        </w:rPr>
        <w:t xml:space="preserve"> года</w:t>
      </w:r>
    </w:p>
    <w:p w:rsidR="00EE4516" w:rsidRPr="005557E7" w:rsidRDefault="00547156" w:rsidP="00EE4516">
      <w:pPr>
        <w:spacing w:after="291"/>
        <w:ind w:left="14" w:right="-45" w:firstLine="553"/>
        <w:rPr>
          <w:sz w:val="22"/>
        </w:rPr>
      </w:pPr>
      <w:r>
        <w:rPr>
          <w:rFonts w:ascii="Times New Roman CYR" w:hAnsi="Times New Roman CYR" w:cs="Times New Roman CYR"/>
          <w:bCs/>
          <w:sz w:val="22"/>
        </w:rPr>
        <w:t>_____________________</w:t>
      </w:r>
      <w:r w:rsidR="005C17A8" w:rsidRPr="005C17A8">
        <w:rPr>
          <w:rFonts w:ascii="Times New Roman CYR" w:hAnsi="Times New Roman CYR" w:cs="Times New Roman CYR"/>
          <w:bCs/>
          <w:sz w:val="22"/>
        </w:rPr>
        <w:t xml:space="preserve"> (сокращенное наименование </w:t>
      </w:r>
      <w:r w:rsidR="00C11B4D">
        <w:rPr>
          <w:rFonts w:ascii="Times New Roman CYR" w:hAnsi="Times New Roman CYR" w:cs="Times New Roman CYR"/>
          <w:bCs/>
          <w:sz w:val="22"/>
        </w:rPr>
        <w:t xml:space="preserve">- </w:t>
      </w:r>
      <w:r>
        <w:rPr>
          <w:rFonts w:ascii="Times New Roman CYR" w:hAnsi="Times New Roman CYR" w:cs="Times New Roman CYR"/>
          <w:bCs/>
          <w:sz w:val="22"/>
        </w:rPr>
        <w:t>____________</w:t>
      </w:r>
      <w:r w:rsidR="005C17A8" w:rsidRPr="005C17A8">
        <w:rPr>
          <w:rFonts w:ascii="Times New Roman CYR" w:hAnsi="Times New Roman CYR" w:cs="Times New Roman CYR"/>
          <w:bCs/>
          <w:sz w:val="22"/>
        </w:rPr>
        <w:t>)</w:t>
      </w:r>
      <w:r w:rsidR="00AB2249" w:rsidRPr="005557E7">
        <w:rPr>
          <w:rFonts w:ascii="Times New Roman CYR" w:hAnsi="Times New Roman CYR" w:cs="Times New Roman CYR"/>
          <w:b/>
          <w:bCs/>
          <w:sz w:val="22"/>
        </w:rPr>
        <w:t>,</w:t>
      </w:r>
      <w:r w:rsidR="00AB2249" w:rsidRPr="005557E7">
        <w:rPr>
          <w:rFonts w:ascii="Times New Roman CYR" w:hAnsi="Times New Roman CYR" w:cs="Times New Roman CYR"/>
          <w:sz w:val="22"/>
        </w:rPr>
        <w:t xml:space="preserve"> в лице </w:t>
      </w:r>
      <w:r>
        <w:rPr>
          <w:rFonts w:ascii="Times New Roman CYR" w:hAnsi="Times New Roman CYR" w:cs="Times New Roman CYR"/>
          <w:sz w:val="22"/>
        </w:rPr>
        <w:t>_____________________</w:t>
      </w:r>
      <w:r w:rsidR="00AB2249" w:rsidRPr="005557E7">
        <w:rPr>
          <w:rFonts w:ascii="Times New Roman CYR" w:hAnsi="Times New Roman CYR" w:cs="Times New Roman CYR"/>
          <w:sz w:val="22"/>
        </w:rPr>
        <w:t xml:space="preserve">, действующего на основании  </w:t>
      </w:r>
      <w:r>
        <w:rPr>
          <w:rFonts w:ascii="Times New Roman CYR" w:hAnsi="Times New Roman CYR" w:cs="Times New Roman CYR"/>
          <w:sz w:val="22"/>
        </w:rPr>
        <w:t>_______</w:t>
      </w:r>
      <w:r w:rsidR="006815CC" w:rsidRPr="005557E7">
        <w:rPr>
          <w:sz w:val="22"/>
        </w:rPr>
        <w:t>, именуемое в дальнейшем «Поставщик», с одной стороны и М</w:t>
      </w:r>
      <w:r w:rsidR="00AE2193">
        <w:rPr>
          <w:sz w:val="22"/>
        </w:rPr>
        <w:t>униципальное казенное общеобразовательное учреждение</w:t>
      </w:r>
      <w:r w:rsidR="006815CC" w:rsidRPr="005557E7">
        <w:rPr>
          <w:sz w:val="22"/>
        </w:rPr>
        <w:t xml:space="preserve"> «</w:t>
      </w:r>
      <w:proofErr w:type="spellStart"/>
      <w:r w:rsidR="006815CC" w:rsidRPr="005557E7">
        <w:rPr>
          <w:sz w:val="22"/>
        </w:rPr>
        <w:t>Рассветовская</w:t>
      </w:r>
      <w:proofErr w:type="spellEnd"/>
      <w:r w:rsidR="006815CC" w:rsidRPr="005557E7">
        <w:rPr>
          <w:sz w:val="22"/>
        </w:rPr>
        <w:t xml:space="preserve"> средняя общеобразовательная школа»</w:t>
      </w:r>
      <w:r w:rsidR="00183BA1" w:rsidRPr="005557E7">
        <w:rPr>
          <w:sz w:val="22"/>
        </w:rPr>
        <w:t xml:space="preserve"> (сокращенно</w:t>
      </w:r>
      <w:r w:rsidR="00FD4EED" w:rsidRPr="005557E7">
        <w:rPr>
          <w:sz w:val="22"/>
        </w:rPr>
        <w:t>е наименование</w:t>
      </w:r>
      <w:r w:rsidR="00183BA1" w:rsidRPr="005557E7">
        <w:rPr>
          <w:sz w:val="22"/>
        </w:rPr>
        <w:t xml:space="preserve"> – МКОУ «</w:t>
      </w:r>
      <w:proofErr w:type="spellStart"/>
      <w:r w:rsidR="00183BA1" w:rsidRPr="005557E7">
        <w:rPr>
          <w:sz w:val="22"/>
        </w:rPr>
        <w:t>Рассветовская</w:t>
      </w:r>
      <w:proofErr w:type="spellEnd"/>
      <w:r w:rsidR="00183BA1" w:rsidRPr="005557E7">
        <w:rPr>
          <w:sz w:val="22"/>
        </w:rPr>
        <w:t xml:space="preserve"> СОШ»),</w:t>
      </w:r>
      <w:r w:rsidR="006815CC" w:rsidRPr="005557E7">
        <w:rPr>
          <w:sz w:val="22"/>
        </w:rPr>
        <w:t xml:space="preserve"> в лице директора Пономаревой О</w:t>
      </w:r>
      <w:r w:rsidR="005C17A8">
        <w:rPr>
          <w:sz w:val="22"/>
        </w:rPr>
        <w:t>льги</w:t>
      </w:r>
      <w:r w:rsidR="006815CC" w:rsidRPr="005557E7">
        <w:rPr>
          <w:sz w:val="22"/>
        </w:rPr>
        <w:t xml:space="preserve"> Вячеславовны, действующе</w:t>
      </w:r>
      <w:r w:rsidR="00AE2193">
        <w:rPr>
          <w:sz w:val="22"/>
        </w:rPr>
        <w:t>го</w:t>
      </w:r>
      <w:r w:rsidR="006815CC" w:rsidRPr="005557E7">
        <w:rPr>
          <w:sz w:val="22"/>
        </w:rPr>
        <w:t xml:space="preserve"> на основании Устава, именуемый в дальнейшем « Муниципальный заказчик», с другой стороны, заключили настоящий муниципальный контракт (далее по тексту — контракт) в соответствии с </w:t>
      </w:r>
      <w:r w:rsidR="00DA7F21">
        <w:rPr>
          <w:sz w:val="22"/>
        </w:rPr>
        <w:t>ч</w:t>
      </w:r>
      <w:r w:rsidR="006815CC" w:rsidRPr="005557E7">
        <w:rPr>
          <w:sz w:val="22"/>
        </w:rPr>
        <w:t xml:space="preserve"> 1 п </w:t>
      </w:r>
      <w:r w:rsidR="00A11AC5">
        <w:rPr>
          <w:sz w:val="22"/>
        </w:rPr>
        <w:t>4</w:t>
      </w:r>
      <w:r w:rsidR="005D60A6" w:rsidRPr="005557E7">
        <w:rPr>
          <w:sz w:val="22"/>
        </w:rPr>
        <w:t xml:space="preserve"> </w:t>
      </w:r>
      <w:proofErr w:type="spellStart"/>
      <w:r w:rsidR="006815CC" w:rsidRPr="005557E7">
        <w:rPr>
          <w:sz w:val="22"/>
        </w:rPr>
        <w:t>ст</w:t>
      </w:r>
      <w:proofErr w:type="spellEnd"/>
      <w:r w:rsidR="006815CC" w:rsidRPr="005557E7">
        <w:rPr>
          <w:sz w:val="22"/>
        </w:rPr>
        <w:t xml:space="preserve"> 93 44 ФЗ</w:t>
      </w:r>
      <w:r w:rsidR="00F46700" w:rsidRPr="005557E7">
        <w:rPr>
          <w:sz w:val="22"/>
        </w:rPr>
        <w:t xml:space="preserve"> от 05.04.2013г.</w:t>
      </w:r>
      <w:r w:rsidR="006815CC" w:rsidRPr="005557E7">
        <w:rPr>
          <w:sz w:val="22"/>
        </w:rPr>
        <w:t xml:space="preserve"> «О контрактной системе в сфере закупок товаров, работ, услуг </w:t>
      </w:r>
      <w:r w:rsidR="006815CC" w:rsidRPr="005557E7">
        <w:rPr>
          <w:noProof/>
          <w:sz w:val="22"/>
        </w:rPr>
        <w:drawing>
          <wp:inline distT="0" distB="0" distL="0" distR="0" wp14:anchorId="2B49ADA5" wp14:editId="449764B0">
            <wp:extent cx="4572" cy="4572"/>
            <wp:effectExtent l="0" t="0" r="0" b="0"/>
            <wp:docPr id="1884" name="Picture 1884"/>
            <wp:cNvGraphicFramePr/>
            <a:graphic xmlns:a="http://schemas.openxmlformats.org/drawingml/2006/main">
              <a:graphicData uri="http://schemas.openxmlformats.org/drawingml/2006/picture">
                <pic:pic xmlns:pic="http://schemas.openxmlformats.org/drawingml/2006/picture">
                  <pic:nvPicPr>
                    <pic:cNvPr id="1884" name="Picture 1884"/>
                    <pic:cNvPicPr/>
                  </pic:nvPicPr>
                  <pic:blipFill>
                    <a:blip r:embed="rId6"/>
                    <a:stretch>
                      <a:fillRect/>
                    </a:stretch>
                  </pic:blipFill>
                  <pic:spPr>
                    <a:xfrm>
                      <a:off x="0" y="0"/>
                      <a:ext cx="4572" cy="4572"/>
                    </a:xfrm>
                    <a:prstGeom prst="rect">
                      <a:avLst/>
                    </a:prstGeom>
                  </pic:spPr>
                </pic:pic>
              </a:graphicData>
            </a:graphic>
          </wp:inline>
        </w:drawing>
      </w:r>
      <w:r w:rsidR="006815CC" w:rsidRPr="005557E7">
        <w:rPr>
          <w:sz w:val="22"/>
        </w:rPr>
        <w:t>для обеспечения государственных и муниципальных нужд» о нижеследующем:</w:t>
      </w:r>
      <w:r w:rsidR="006815CC" w:rsidRPr="005557E7">
        <w:rPr>
          <w:noProof/>
          <w:sz w:val="22"/>
        </w:rPr>
        <w:drawing>
          <wp:inline distT="0" distB="0" distL="0" distR="0" wp14:anchorId="7EFE944B" wp14:editId="078BF1B8">
            <wp:extent cx="9144" cy="73152"/>
            <wp:effectExtent l="0" t="0" r="0" b="0"/>
            <wp:docPr id="38192" name="Picture 38192"/>
            <wp:cNvGraphicFramePr/>
            <a:graphic xmlns:a="http://schemas.openxmlformats.org/drawingml/2006/main">
              <a:graphicData uri="http://schemas.openxmlformats.org/drawingml/2006/picture">
                <pic:pic xmlns:pic="http://schemas.openxmlformats.org/drawingml/2006/picture">
                  <pic:nvPicPr>
                    <pic:cNvPr id="38192" name="Picture 38192"/>
                    <pic:cNvPicPr/>
                  </pic:nvPicPr>
                  <pic:blipFill>
                    <a:blip r:embed="rId7"/>
                    <a:stretch>
                      <a:fillRect/>
                    </a:stretch>
                  </pic:blipFill>
                  <pic:spPr>
                    <a:xfrm>
                      <a:off x="0" y="0"/>
                      <a:ext cx="9144" cy="73152"/>
                    </a:xfrm>
                    <a:prstGeom prst="rect">
                      <a:avLst/>
                    </a:prstGeom>
                  </pic:spPr>
                </pic:pic>
              </a:graphicData>
            </a:graphic>
          </wp:inline>
        </w:drawing>
      </w:r>
    </w:p>
    <w:p w:rsidR="00AA792A" w:rsidRPr="005557E7" w:rsidRDefault="00EE4516" w:rsidP="00EE4516">
      <w:pPr>
        <w:spacing w:after="291"/>
        <w:ind w:left="14" w:right="-45" w:firstLine="553"/>
        <w:jc w:val="center"/>
        <w:rPr>
          <w:b/>
          <w:sz w:val="22"/>
        </w:rPr>
      </w:pPr>
      <w:r w:rsidRPr="005557E7">
        <w:rPr>
          <w:sz w:val="22"/>
        </w:rPr>
        <w:t xml:space="preserve">1. </w:t>
      </w:r>
      <w:r w:rsidR="006815CC" w:rsidRPr="005557E7">
        <w:rPr>
          <w:b/>
          <w:sz w:val="22"/>
        </w:rPr>
        <w:t>Предмет контракта, порядок поставки.</w:t>
      </w:r>
    </w:p>
    <w:p w:rsidR="00AA792A" w:rsidRPr="005557E7" w:rsidRDefault="006815CC" w:rsidP="005557E7">
      <w:pPr>
        <w:pStyle w:val="a3"/>
        <w:numPr>
          <w:ilvl w:val="1"/>
          <w:numId w:val="1"/>
        </w:numPr>
        <w:spacing w:line="240" w:lineRule="auto"/>
        <w:ind w:left="0" w:right="28" w:firstLine="567"/>
        <w:rPr>
          <w:sz w:val="22"/>
        </w:rPr>
      </w:pPr>
      <w:r w:rsidRPr="005557E7">
        <w:rPr>
          <w:sz w:val="22"/>
        </w:rPr>
        <w:t xml:space="preserve">Поставщик принимает на себя обязанности по снабжению Муниципального заказчика товаром в соответствии с </w:t>
      </w:r>
      <w:r w:rsidR="00AB2249" w:rsidRPr="005557E7">
        <w:rPr>
          <w:sz w:val="22"/>
        </w:rPr>
        <w:t>техническим заданием</w:t>
      </w:r>
      <w:r w:rsidRPr="005557E7">
        <w:rPr>
          <w:sz w:val="22"/>
        </w:rPr>
        <w:t>, являющ</w:t>
      </w:r>
      <w:r w:rsidR="00AB2249" w:rsidRPr="005557E7">
        <w:rPr>
          <w:sz w:val="22"/>
        </w:rPr>
        <w:t>им</w:t>
      </w:r>
      <w:r w:rsidRPr="005557E7">
        <w:rPr>
          <w:sz w:val="22"/>
        </w:rPr>
        <w:t xml:space="preserve">ся неотъемлемой частью контракта (приложение N 1). </w:t>
      </w:r>
    </w:p>
    <w:p w:rsidR="00AA792A" w:rsidRPr="005557E7" w:rsidRDefault="005557E7" w:rsidP="005557E7">
      <w:pPr>
        <w:spacing w:line="240" w:lineRule="auto"/>
        <w:ind w:left="0" w:right="28" w:firstLine="567"/>
        <w:rPr>
          <w:sz w:val="22"/>
        </w:rPr>
      </w:pPr>
      <w:r w:rsidRPr="005557E7">
        <w:rPr>
          <w:sz w:val="22"/>
        </w:rPr>
        <w:t xml:space="preserve">1.2. </w:t>
      </w:r>
      <w:r w:rsidR="006815CC" w:rsidRPr="005557E7">
        <w:rPr>
          <w:sz w:val="22"/>
        </w:rPr>
        <w:t>Муниципальный заказчик обязуется оплатить поставленные товары в сроки, указанные в настоящем контракте.</w:t>
      </w:r>
      <w:r w:rsidR="006815CC" w:rsidRPr="005557E7">
        <w:rPr>
          <w:noProof/>
          <w:sz w:val="22"/>
        </w:rPr>
        <w:drawing>
          <wp:inline distT="0" distB="0" distL="0" distR="0" wp14:anchorId="0C99462C" wp14:editId="6F25CBBD">
            <wp:extent cx="4572" cy="4572"/>
            <wp:effectExtent l="0" t="0" r="0" b="0"/>
            <wp:docPr id="1890" name="Picture 1890"/>
            <wp:cNvGraphicFramePr/>
            <a:graphic xmlns:a="http://schemas.openxmlformats.org/drawingml/2006/main">
              <a:graphicData uri="http://schemas.openxmlformats.org/drawingml/2006/picture">
                <pic:pic xmlns:pic="http://schemas.openxmlformats.org/drawingml/2006/picture">
                  <pic:nvPicPr>
                    <pic:cNvPr id="1890" name="Picture 1890"/>
                    <pic:cNvPicPr/>
                  </pic:nvPicPr>
                  <pic:blipFill>
                    <a:blip r:embed="rId8"/>
                    <a:stretch>
                      <a:fillRect/>
                    </a:stretch>
                  </pic:blipFill>
                  <pic:spPr>
                    <a:xfrm>
                      <a:off x="0" y="0"/>
                      <a:ext cx="4572" cy="4572"/>
                    </a:xfrm>
                    <a:prstGeom prst="rect">
                      <a:avLst/>
                    </a:prstGeom>
                  </pic:spPr>
                </pic:pic>
              </a:graphicData>
            </a:graphic>
          </wp:inline>
        </w:drawing>
      </w:r>
    </w:p>
    <w:p w:rsidR="00AA792A" w:rsidRPr="005557E7" w:rsidRDefault="005557E7" w:rsidP="005557E7">
      <w:pPr>
        <w:spacing w:after="289" w:line="240" w:lineRule="auto"/>
        <w:ind w:left="0" w:right="28" w:firstLine="567"/>
        <w:rPr>
          <w:sz w:val="22"/>
        </w:rPr>
      </w:pPr>
      <w:r w:rsidRPr="005557E7">
        <w:rPr>
          <w:sz w:val="22"/>
        </w:rPr>
        <w:t xml:space="preserve">1.3. </w:t>
      </w:r>
      <w:r w:rsidR="006815CC" w:rsidRPr="005557E7">
        <w:rPr>
          <w:sz w:val="22"/>
        </w:rPr>
        <w:t xml:space="preserve">Срок поставки товара </w:t>
      </w:r>
      <w:r w:rsidR="004C54C6">
        <w:rPr>
          <w:sz w:val="22"/>
        </w:rPr>
        <w:t xml:space="preserve">с </w:t>
      </w:r>
      <w:proofErr w:type="gramStart"/>
      <w:r w:rsidR="00547156">
        <w:rPr>
          <w:sz w:val="22"/>
        </w:rPr>
        <w:t>01</w:t>
      </w:r>
      <w:r w:rsidR="004C54C6">
        <w:rPr>
          <w:sz w:val="22"/>
        </w:rPr>
        <w:t>.</w:t>
      </w:r>
      <w:r w:rsidR="00A11AC5">
        <w:rPr>
          <w:sz w:val="22"/>
        </w:rPr>
        <w:t>0</w:t>
      </w:r>
      <w:r w:rsidR="00547156">
        <w:rPr>
          <w:sz w:val="22"/>
        </w:rPr>
        <w:t>9</w:t>
      </w:r>
      <w:r w:rsidR="004C54C6">
        <w:rPr>
          <w:sz w:val="22"/>
        </w:rPr>
        <w:t>.202</w:t>
      </w:r>
      <w:r w:rsidR="00DA7422">
        <w:rPr>
          <w:sz w:val="22"/>
        </w:rPr>
        <w:t>6</w:t>
      </w:r>
      <w:r w:rsidR="004C54C6">
        <w:rPr>
          <w:sz w:val="22"/>
        </w:rPr>
        <w:t xml:space="preserve"> </w:t>
      </w:r>
      <w:r w:rsidR="00CE326E">
        <w:rPr>
          <w:sz w:val="22"/>
        </w:rPr>
        <w:t xml:space="preserve"> </w:t>
      </w:r>
      <w:r w:rsidR="00A048B3">
        <w:rPr>
          <w:sz w:val="22"/>
        </w:rPr>
        <w:t>по</w:t>
      </w:r>
      <w:proofErr w:type="gramEnd"/>
      <w:r w:rsidR="006815CC" w:rsidRPr="005557E7">
        <w:rPr>
          <w:sz w:val="22"/>
        </w:rPr>
        <w:t xml:space="preserve"> </w:t>
      </w:r>
      <w:r w:rsidR="000A06F9" w:rsidRPr="005557E7">
        <w:rPr>
          <w:sz w:val="22"/>
        </w:rPr>
        <w:t>31</w:t>
      </w:r>
      <w:r w:rsidR="006815CC" w:rsidRPr="005557E7">
        <w:rPr>
          <w:sz w:val="22"/>
        </w:rPr>
        <w:t>.</w:t>
      </w:r>
      <w:r w:rsidR="00547156">
        <w:rPr>
          <w:sz w:val="22"/>
        </w:rPr>
        <w:t>12</w:t>
      </w:r>
      <w:r w:rsidR="006815CC" w:rsidRPr="005557E7">
        <w:rPr>
          <w:sz w:val="22"/>
        </w:rPr>
        <w:t>.20</w:t>
      </w:r>
      <w:r w:rsidR="00E70141" w:rsidRPr="005557E7">
        <w:rPr>
          <w:sz w:val="22"/>
        </w:rPr>
        <w:t>2</w:t>
      </w:r>
      <w:r w:rsidR="00DA7422">
        <w:rPr>
          <w:sz w:val="22"/>
        </w:rPr>
        <w:t>6</w:t>
      </w:r>
      <w:r w:rsidR="006815CC" w:rsidRPr="005557E7">
        <w:rPr>
          <w:sz w:val="22"/>
        </w:rPr>
        <w:t xml:space="preserve"> года.</w:t>
      </w:r>
    </w:p>
    <w:p w:rsidR="00AA792A" w:rsidRPr="005557E7" w:rsidRDefault="006815CC" w:rsidP="000A06F9">
      <w:pPr>
        <w:numPr>
          <w:ilvl w:val="0"/>
          <w:numId w:val="1"/>
        </w:numPr>
        <w:spacing w:after="3" w:line="259" w:lineRule="auto"/>
        <w:ind w:left="303" w:right="47" w:firstLine="553"/>
        <w:jc w:val="center"/>
        <w:rPr>
          <w:sz w:val="22"/>
        </w:rPr>
      </w:pPr>
      <w:r w:rsidRPr="005557E7">
        <w:rPr>
          <w:b/>
          <w:sz w:val="22"/>
        </w:rPr>
        <w:t>Качество товаров, приемка товаров по качеству и количеству</w:t>
      </w:r>
      <w:r w:rsidRPr="005557E7">
        <w:rPr>
          <w:sz w:val="22"/>
        </w:rPr>
        <w:t>.</w:t>
      </w:r>
    </w:p>
    <w:p w:rsidR="00EE4516" w:rsidRPr="005557E7" w:rsidRDefault="00EE4516" w:rsidP="00EE4516">
      <w:pPr>
        <w:spacing w:after="3" w:line="259" w:lineRule="auto"/>
        <w:ind w:left="856" w:right="47" w:firstLine="0"/>
        <w:rPr>
          <w:sz w:val="22"/>
        </w:rPr>
      </w:pPr>
    </w:p>
    <w:p w:rsidR="00AA792A" w:rsidRPr="005557E7" w:rsidRDefault="006815CC" w:rsidP="000A06F9">
      <w:pPr>
        <w:numPr>
          <w:ilvl w:val="1"/>
          <w:numId w:val="1"/>
        </w:numPr>
        <w:ind w:left="0" w:right="28" w:firstLine="553"/>
        <w:rPr>
          <w:sz w:val="22"/>
        </w:rPr>
      </w:pPr>
      <w:r w:rsidRPr="005557E7">
        <w:rPr>
          <w:noProof/>
          <w:sz w:val="22"/>
        </w:rPr>
        <w:drawing>
          <wp:anchor distT="0" distB="0" distL="114300" distR="114300" simplePos="0" relativeHeight="251658240" behindDoc="0" locked="0" layoutInCell="1" allowOverlap="0" wp14:anchorId="2C80BA28" wp14:editId="6172675F">
            <wp:simplePos x="0" y="0"/>
            <wp:positionH relativeFrom="page">
              <wp:posOffset>6725412</wp:posOffset>
            </wp:positionH>
            <wp:positionV relativeFrom="page">
              <wp:posOffset>2574036</wp:posOffset>
            </wp:positionV>
            <wp:extent cx="4573" cy="4572"/>
            <wp:effectExtent l="0" t="0" r="0" b="0"/>
            <wp:wrapSquare wrapText="bothSides"/>
            <wp:docPr id="1883" name="Picture 1883"/>
            <wp:cNvGraphicFramePr/>
            <a:graphic xmlns:a="http://schemas.openxmlformats.org/drawingml/2006/main">
              <a:graphicData uri="http://schemas.openxmlformats.org/drawingml/2006/picture">
                <pic:pic xmlns:pic="http://schemas.openxmlformats.org/drawingml/2006/picture">
                  <pic:nvPicPr>
                    <pic:cNvPr id="1883" name="Picture 1883"/>
                    <pic:cNvPicPr/>
                  </pic:nvPicPr>
                  <pic:blipFill>
                    <a:blip r:embed="rId9"/>
                    <a:stretch>
                      <a:fillRect/>
                    </a:stretch>
                  </pic:blipFill>
                  <pic:spPr>
                    <a:xfrm>
                      <a:off x="0" y="0"/>
                      <a:ext cx="4573" cy="4572"/>
                    </a:xfrm>
                    <a:prstGeom prst="rect">
                      <a:avLst/>
                    </a:prstGeom>
                  </pic:spPr>
                </pic:pic>
              </a:graphicData>
            </a:graphic>
          </wp:anchor>
        </w:drawing>
      </w:r>
      <w:r w:rsidRPr="005557E7">
        <w:rPr>
          <w:noProof/>
          <w:sz w:val="22"/>
        </w:rPr>
        <w:drawing>
          <wp:anchor distT="0" distB="0" distL="114300" distR="114300" simplePos="0" relativeHeight="251659264" behindDoc="0" locked="0" layoutInCell="1" allowOverlap="0" wp14:anchorId="7CF4955A" wp14:editId="4E12A8D6">
            <wp:simplePos x="0" y="0"/>
            <wp:positionH relativeFrom="page">
              <wp:posOffset>6725412</wp:posOffset>
            </wp:positionH>
            <wp:positionV relativeFrom="page">
              <wp:posOffset>2953512</wp:posOffset>
            </wp:positionV>
            <wp:extent cx="4573" cy="4572"/>
            <wp:effectExtent l="0" t="0" r="0" b="0"/>
            <wp:wrapSquare wrapText="bothSides"/>
            <wp:docPr id="1885" name="Picture 1885"/>
            <wp:cNvGraphicFramePr/>
            <a:graphic xmlns:a="http://schemas.openxmlformats.org/drawingml/2006/main">
              <a:graphicData uri="http://schemas.openxmlformats.org/drawingml/2006/picture">
                <pic:pic xmlns:pic="http://schemas.openxmlformats.org/drawingml/2006/picture">
                  <pic:nvPicPr>
                    <pic:cNvPr id="1885" name="Picture 1885"/>
                    <pic:cNvPicPr/>
                  </pic:nvPicPr>
                  <pic:blipFill>
                    <a:blip r:embed="rId10"/>
                    <a:stretch>
                      <a:fillRect/>
                    </a:stretch>
                  </pic:blipFill>
                  <pic:spPr>
                    <a:xfrm>
                      <a:off x="0" y="0"/>
                      <a:ext cx="4573" cy="4572"/>
                    </a:xfrm>
                    <a:prstGeom prst="rect">
                      <a:avLst/>
                    </a:prstGeom>
                  </pic:spPr>
                </pic:pic>
              </a:graphicData>
            </a:graphic>
          </wp:anchor>
        </w:drawing>
      </w:r>
      <w:r w:rsidRPr="005557E7">
        <w:rPr>
          <w:noProof/>
          <w:sz w:val="22"/>
        </w:rPr>
        <w:drawing>
          <wp:anchor distT="0" distB="0" distL="114300" distR="114300" simplePos="0" relativeHeight="251660288" behindDoc="0" locked="0" layoutInCell="1" allowOverlap="0" wp14:anchorId="3CE3FF6C" wp14:editId="11CA985F">
            <wp:simplePos x="0" y="0"/>
            <wp:positionH relativeFrom="page">
              <wp:posOffset>6725412</wp:posOffset>
            </wp:positionH>
            <wp:positionV relativeFrom="page">
              <wp:posOffset>1719072</wp:posOffset>
            </wp:positionV>
            <wp:extent cx="4573" cy="4572"/>
            <wp:effectExtent l="0" t="0" r="0" b="0"/>
            <wp:wrapSquare wrapText="bothSides"/>
            <wp:docPr id="1882" name="Picture 1882"/>
            <wp:cNvGraphicFramePr/>
            <a:graphic xmlns:a="http://schemas.openxmlformats.org/drawingml/2006/main">
              <a:graphicData uri="http://schemas.openxmlformats.org/drawingml/2006/picture">
                <pic:pic xmlns:pic="http://schemas.openxmlformats.org/drawingml/2006/picture">
                  <pic:nvPicPr>
                    <pic:cNvPr id="1882" name="Picture 1882"/>
                    <pic:cNvPicPr/>
                  </pic:nvPicPr>
                  <pic:blipFill>
                    <a:blip r:embed="rId11"/>
                    <a:stretch>
                      <a:fillRect/>
                    </a:stretch>
                  </pic:blipFill>
                  <pic:spPr>
                    <a:xfrm>
                      <a:off x="0" y="0"/>
                      <a:ext cx="4573" cy="4572"/>
                    </a:xfrm>
                    <a:prstGeom prst="rect">
                      <a:avLst/>
                    </a:prstGeom>
                  </pic:spPr>
                </pic:pic>
              </a:graphicData>
            </a:graphic>
          </wp:anchor>
        </w:drawing>
      </w:r>
      <w:r w:rsidRPr="005557E7">
        <w:rPr>
          <w:sz w:val="22"/>
        </w:rPr>
        <w:t xml:space="preserve">Качество товаров должно соответствовать </w:t>
      </w:r>
      <w:r w:rsidR="002A6B24" w:rsidRPr="005557E7">
        <w:rPr>
          <w:sz w:val="22"/>
        </w:rPr>
        <w:t>Техническому заданию</w:t>
      </w:r>
      <w:r w:rsidRPr="005557E7">
        <w:rPr>
          <w:sz w:val="22"/>
        </w:rPr>
        <w:t xml:space="preserve"> и подтверждаться предоставлением сертификата соответствия.</w:t>
      </w:r>
    </w:p>
    <w:p w:rsidR="00AA792A" w:rsidRPr="005557E7" w:rsidRDefault="006815CC" w:rsidP="000A06F9">
      <w:pPr>
        <w:numPr>
          <w:ilvl w:val="1"/>
          <w:numId w:val="1"/>
        </w:numPr>
        <w:spacing w:after="307"/>
        <w:ind w:left="0" w:right="28" w:firstLine="553"/>
        <w:rPr>
          <w:sz w:val="22"/>
        </w:rPr>
      </w:pPr>
      <w:r w:rsidRPr="005557E7">
        <w:rPr>
          <w:sz w:val="22"/>
        </w:rPr>
        <w:t>Приемка товара по качеству и количеству осуществляется в момент передачи товара муниципальному заказчику. В случае обнаружения некачественного товара Муниципальный заказчик обязан уведомить об этом Поставщика в течение одних су</w:t>
      </w:r>
      <w:r w:rsidR="007A65D5" w:rsidRPr="005557E7">
        <w:rPr>
          <w:sz w:val="22"/>
        </w:rPr>
        <w:t>т</w:t>
      </w:r>
      <w:r w:rsidRPr="005557E7">
        <w:rPr>
          <w:sz w:val="22"/>
        </w:rPr>
        <w:t>ок с момента поставки товара. Поставщик обязан в течение трех дней с момента уведомления заменить за свой счет некачественный товар.</w:t>
      </w:r>
    </w:p>
    <w:p w:rsidR="00AA792A" w:rsidRPr="005557E7" w:rsidRDefault="006815CC" w:rsidP="000A06F9">
      <w:pPr>
        <w:spacing w:after="3" w:line="259" w:lineRule="auto"/>
        <w:ind w:left="75" w:right="65" w:firstLine="553"/>
        <w:jc w:val="center"/>
        <w:rPr>
          <w:sz w:val="22"/>
        </w:rPr>
      </w:pPr>
      <w:r w:rsidRPr="005557E7">
        <w:rPr>
          <w:b/>
          <w:sz w:val="22"/>
        </w:rPr>
        <w:t>З.</w:t>
      </w:r>
      <w:r w:rsidR="00777C21">
        <w:rPr>
          <w:b/>
          <w:sz w:val="22"/>
        </w:rPr>
        <w:t xml:space="preserve"> </w:t>
      </w:r>
      <w:r w:rsidRPr="005557E7">
        <w:rPr>
          <w:b/>
          <w:sz w:val="22"/>
        </w:rPr>
        <w:t>Тара и упаковка.</w:t>
      </w:r>
    </w:p>
    <w:p w:rsidR="00EE4516" w:rsidRPr="005557E7" w:rsidRDefault="00EE4516" w:rsidP="000A06F9">
      <w:pPr>
        <w:ind w:left="0" w:right="28" w:firstLine="553"/>
        <w:rPr>
          <w:sz w:val="22"/>
        </w:rPr>
      </w:pPr>
    </w:p>
    <w:p w:rsidR="00AA792A" w:rsidRPr="005557E7" w:rsidRDefault="000A06F9" w:rsidP="005557E7">
      <w:pPr>
        <w:spacing w:line="240" w:lineRule="auto"/>
        <w:ind w:left="0" w:right="28" w:firstLine="553"/>
        <w:rPr>
          <w:sz w:val="22"/>
        </w:rPr>
      </w:pPr>
      <w:r w:rsidRPr="005557E7">
        <w:rPr>
          <w:sz w:val="22"/>
        </w:rPr>
        <w:t>3</w:t>
      </w:r>
      <w:r w:rsidR="006815CC" w:rsidRPr="005557E7">
        <w:rPr>
          <w:sz w:val="22"/>
        </w:rPr>
        <w:t xml:space="preserve"> .1. Поставщик должен обеспечить:</w:t>
      </w:r>
    </w:p>
    <w:p w:rsidR="00AA792A" w:rsidRPr="005557E7" w:rsidRDefault="000A06F9" w:rsidP="005557E7">
      <w:pPr>
        <w:spacing w:line="240" w:lineRule="auto"/>
        <w:ind w:left="14" w:right="28" w:firstLine="553"/>
        <w:rPr>
          <w:sz w:val="22"/>
        </w:rPr>
      </w:pPr>
      <w:r w:rsidRPr="005557E7">
        <w:rPr>
          <w:sz w:val="22"/>
        </w:rPr>
        <w:t>3</w:t>
      </w:r>
      <w:r w:rsidR="006815CC" w:rsidRPr="005557E7">
        <w:rPr>
          <w:sz w:val="22"/>
        </w:rPr>
        <w:t>. 1.1. Соответствие тары требования</w:t>
      </w:r>
      <w:r w:rsidR="007A65D5" w:rsidRPr="005557E7">
        <w:rPr>
          <w:sz w:val="22"/>
        </w:rPr>
        <w:t>м</w:t>
      </w:r>
      <w:r w:rsidR="006815CC" w:rsidRPr="005557E7">
        <w:rPr>
          <w:sz w:val="22"/>
        </w:rPr>
        <w:t xml:space="preserve"> стандартов и нормативных документов, ее чистоту, а также сохранность товаров при перевозке в этой таре.</w:t>
      </w:r>
    </w:p>
    <w:p w:rsidR="00AA792A" w:rsidRPr="005557E7" w:rsidRDefault="006815CC" w:rsidP="005557E7">
      <w:pPr>
        <w:spacing w:line="240" w:lineRule="auto"/>
        <w:ind w:left="14" w:right="28" w:firstLine="553"/>
        <w:rPr>
          <w:sz w:val="22"/>
        </w:rPr>
      </w:pPr>
      <w:r w:rsidRPr="005557E7">
        <w:rPr>
          <w:sz w:val="22"/>
        </w:rPr>
        <w:t>3.1.2.Упаковку товаров в соответствие с нормативными требованиями, предъявляемыми к перевозке товаров к конечному месту назначения.</w:t>
      </w:r>
    </w:p>
    <w:p w:rsidR="00AA792A" w:rsidRPr="005557E7" w:rsidRDefault="006815CC" w:rsidP="005557E7">
      <w:pPr>
        <w:spacing w:after="262" w:line="240" w:lineRule="auto"/>
        <w:ind w:left="14" w:right="28" w:firstLine="553"/>
        <w:rPr>
          <w:sz w:val="22"/>
        </w:rPr>
      </w:pPr>
      <w:r w:rsidRPr="005557E7">
        <w:rPr>
          <w:sz w:val="22"/>
        </w:rPr>
        <w:t>З.1.3.Соответствие автотранспорта нормативн</w:t>
      </w:r>
      <w:r w:rsidR="007A65D5" w:rsidRPr="005557E7">
        <w:rPr>
          <w:sz w:val="22"/>
        </w:rPr>
        <w:t>ым</w:t>
      </w:r>
      <w:r w:rsidRPr="005557E7">
        <w:rPr>
          <w:sz w:val="22"/>
        </w:rPr>
        <w:t xml:space="preserve"> требованиям, предъявляем</w:t>
      </w:r>
      <w:r w:rsidR="007A65D5" w:rsidRPr="005557E7">
        <w:rPr>
          <w:sz w:val="22"/>
        </w:rPr>
        <w:t>ым</w:t>
      </w:r>
      <w:r w:rsidRPr="005557E7">
        <w:rPr>
          <w:sz w:val="22"/>
        </w:rPr>
        <w:t xml:space="preserve"> к перевозке товаров к месту назначения.</w:t>
      </w:r>
    </w:p>
    <w:p w:rsidR="00AA792A" w:rsidRDefault="006815CC" w:rsidP="000A06F9">
      <w:pPr>
        <w:spacing w:after="3" w:line="259" w:lineRule="auto"/>
        <w:ind w:left="75" w:right="79" w:firstLine="553"/>
        <w:jc w:val="center"/>
        <w:rPr>
          <w:b/>
          <w:sz w:val="22"/>
        </w:rPr>
      </w:pPr>
      <w:r w:rsidRPr="005557E7">
        <w:rPr>
          <w:b/>
          <w:sz w:val="22"/>
        </w:rPr>
        <w:t>4.Обязанности сторон.</w:t>
      </w:r>
    </w:p>
    <w:p w:rsidR="00663CBF" w:rsidRPr="005557E7" w:rsidRDefault="00663CBF" w:rsidP="000A06F9">
      <w:pPr>
        <w:spacing w:after="3" w:line="259" w:lineRule="auto"/>
        <w:ind w:left="75" w:right="79" w:firstLine="553"/>
        <w:jc w:val="center"/>
        <w:rPr>
          <w:b/>
          <w:sz w:val="22"/>
        </w:rPr>
      </w:pPr>
    </w:p>
    <w:p w:rsidR="00AA792A" w:rsidRPr="005557E7" w:rsidRDefault="006815CC" w:rsidP="005557E7">
      <w:pPr>
        <w:spacing w:after="46" w:line="240" w:lineRule="auto"/>
        <w:ind w:left="0" w:right="28" w:firstLine="553"/>
        <w:rPr>
          <w:sz w:val="22"/>
        </w:rPr>
      </w:pPr>
      <w:r w:rsidRPr="005557E7">
        <w:rPr>
          <w:sz w:val="22"/>
        </w:rPr>
        <w:t>4.1. Обязанности Муниципального заказ</w:t>
      </w:r>
      <w:r w:rsidR="007A65D5" w:rsidRPr="005557E7">
        <w:rPr>
          <w:sz w:val="22"/>
        </w:rPr>
        <w:t>чика:</w:t>
      </w:r>
    </w:p>
    <w:p w:rsidR="00AA792A" w:rsidRPr="005557E7" w:rsidRDefault="006815CC" w:rsidP="005557E7">
      <w:pPr>
        <w:spacing w:line="240" w:lineRule="auto"/>
        <w:ind w:left="0" w:right="28" w:firstLine="553"/>
        <w:rPr>
          <w:sz w:val="22"/>
        </w:rPr>
      </w:pPr>
      <w:r w:rsidRPr="005557E7">
        <w:rPr>
          <w:sz w:val="22"/>
        </w:rPr>
        <w:t>4.1.1. Оплатить поставленные товары в соответствие с пунктом 5 настоящего контракта.</w:t>
      </w:r>
    </w:p>
    <w:p w:rsidR="00AA792A" w:rsidRPr="005557E7" w:rsidRDefault="006815CC" w:rsidP="005557E7">
      <w:pPr>
        <w:spacing w:line="240" w:lineRule="auto"/>
        <w:ind w:left="0" w:right="28" w:firstLine="553"/>
        <w:rPr>
          <w:sz w:val="22"/>
        </w:rPr>
      </w:pPr>
      <w:r w:rsidRPr="005557E7">
        <w:rPr>
          <w:sz w:val="22"/>
        </w:rPr>
        <w:t>4.2. Обязанности Поставщика:</w:t>
      </w:r>
    </w:p>
    <w:p w:rsidR="00AA792A" w:rsidRPr="005557E7" w:rsidRDefault="006815CC" w:rsidP="005557E7">
      <w:pPr>
        <w:spacing w:line="240" w:lineRule="auto"/>
        <w:ind w:left="0" w:right="28" w:firstLine="553"/>
        <w:rPr>
          <w:sz w:val="22"/>
        </w:rPr>
      </w:pPr>
      <w:r w:rsidRPr="005557E7">
        <w:rPr>
          <w:sz w:val="22"/>
        </w:rPr>
        <w:lastRenderedPageBreak/>
        <w:t>4.2.1. Поставлять товары на условиях контракта.</w:t>
      </w:r>
    </w:p>
    <w:p w:rsidR="00AA792A" w:rsidRPr="005557E7" w:rsidRDefault="006815CC" w:rsidP="005557E7">
      <w:pPr>
        <w:spacing w:line="240" w:lineRule="auto"/>
        <w:ind w:left="0" w:right="28" w:firstLine="553"/>
        <w:rPr>
          <w:sz w:val="22"/>
        </w:rPr>
      </w:pPr>
      <w:r w:rsidRPr="005557E7">
        <w:rPr>
          <w:sz w:val="22"/>
        </w:rPr>
        <w:t>4.2.2. Обеспечить Муниципального заказчика необходимыми товарами в соответствии с представленными заявками в течение трех рабочих дней с момента подачи.</w:t>
      </w:r>
    </w:p>
    <w:p w:rsidR="00AA792A" w:rsidRPr="005557E7" w:rsidRDefault="006815CC" w:rsidP="005557E7">
      <w:pPr>
        <w:spacing w:after="327" w:line="240" w:lineRule="auto"/>
        <w:ind w:left="0" w:right="28" w:firstLine="553"/>
        <w:rPr>
          <w:sz w:val="22"/>
        </w:rPr>
      </w:pPr>
      <w:r w:rsidRPr="005557E7">
        <w:rPr>
          <w:sz w:val="22"/>
        </w:rPr>
        <w:t>4.2.3. Передать Муниципальному заказчику товары с таким расчетом, чтобы они могли быть использованы по назначению до истечения установленного срока годности.</w:t>
      </w:r>
    </w:p>
    <w:p w:rsidR="00AA792A" w:rsidRPr="005557E7" w:rsidRDefault="006815CC" w:rsidP="000A06F9">
      <w:pPr>
        <w:spacing w:after="3" w:line="259" w:lineRule="auto"/>
        <w:ind w:left="75" w:right="0" w:firstLine="553"/>
        <w:jc w:val="center"/>
        <w:rPr>
          <w:sz w:val="22"/>
        </w:rPr>
      </w:pPr>
      <w:r w:rsidRPr="005557E7">
        <w:rPr>
          <w:sz w:val="22"/>
        </w:rPr>
        <w:t xml:space="preserve">5. </w:t>
      </w:r>
      <w:r w:rsidRPr="005557E7">
        <w:rPr>
          <w:b/>
          <w:sz w:val="22"/>
        </w:rPr>
        <w:t>Стоимость и порядок расчетов</w:t>
      </w:r>
      <w:r w:rsidRPr="005557E7">
        <w:rPr>
          <w:sz w:val="22"/>
        </w:rPr>
        <w:t>.</w:t>
      </w:r>
      <w:r w:rsidRPr="005557E7">
        <w:rPr>
          <w:noProof/>
          <w:sz w:val="22"/>
        </w:rPr>
        <w:drawing>
          <wp:inline distT="0" distB="0" distL="0" distR="0" wp14:anchorId="24442897" wp14:editId="65D5E58C">
            <wp:extent cx="4572" cy="4572"/>
            <wp:effectExtent l="0" t="0" r="0" b="0"/>
            <wp:docPr id="4329" name="Picture 4329"/>
            <wp:cNvGraphicFramePr/>
            <a:graphic xmlns:a="http://schemas.openxmlformats.org/drawingml/2006/main">
              <a:graphicData uri="http://schemas.openxmlformats.org/drawingml/2006/picture">
                <pic:pic xmlns:pic="http://schemas.openxmlformats.org/drawingml/2006/picture">
                  <pic:nvPicPr>
                    <pic:cNvPr id="4329" name="Picture 4329"/>
                    <pic:cNvPicPr/>
                  </pic:nvPicPr>
                  <pic:blipFill>
                    <a:blip r:embed="rId12"/>
                    <a:stretch>
                      <a:fillRect/>
                    </a:stretch>
                  </pic:blipFill>
                  <pic:spPr>
                    <a:xfrm>
                      <a:off x="0" y="0"/>
                      <a:ext cx="4572" cy="4572"/>
                    </a:xfrm>
                    <a:prstGeom prst="rect">
                      <a:avLst/>
                    </a:prstGeom>
                  </pic:spPr>
                </pic:pic>
              </a:graphicData>
            </a:graphic>
          </wp:inline>
        </w:drawing>
      </w:r>
    </w:p>
    <w:p w:rsidR="00EE4516" w:rsidRPr="005557E7" w:rsidRDefault="00EE4516" w:rsidP="000A06F9">
      <w:pPr>
        <w:spacing w:after="4" w:line="253" w:lineRule="auto"/>
        <w:ind w:left="0" w:right="0" w:firstLine="567"/>
        <w:rPr>
          <w:sz w:val="22"/>
        </w:rPr>
      </w:pPr>
    </w:p>
    <w:p w:rsidR="00B17B70" w:rsidRDefault="000A06F9" w:rsidP="00A11AC5">
      <w:pPr>
        <w:spacing w:after="4" w:line="240" w:lineRule="auto"/>
        <w:ind w:left="0" w:right="0" w:firstLine="567"/>
        <w:rPr>
          <w:b/>
          <w:bCs/>
          <w:sz w:val="22"/>
        </w:rPr>
      </w:pPr>
      <w:r w:rsidRPr="005557E7">
        <w:rPr>
          <w:sz w:val="22"/>
        </w:rPr>
        <w:t xml:space="preserve">5.1. </w:t>
      </w:r>
      <w:r w:rsidR="006815CC" w:rsidRPr="005557E7">
        <w:rPr>
          <w:sz w:val="22"/>
        </w:rPr>
        <w:t xml:space="preserve">Общая стоимость настоящего контракта составляет </w:t>
      </w:r>
      <w:r w:rsidR="00547156">
        <w:rPr>
          <w:b/>
          <w:bCs/>
          <w:sz w:val="22"/>
        </w:rPr>
        <w:t>_______</w:t>
      </w:r>
      <w:r w:rsidR="00B17B70">
        <w:rPr>
          <w:b/>
          <w:bCs/>
          <w:sz w:val="22"/>
        </w:rPr>
        <w:t xml:space="preserve"> (</w:t>
      </w:r>
      <w:r w:rsidR="00547156">
        <w:rPr>
          <w:b/>
          <w:bCs/>
          <w:sz w:val="22"/>
        </w:rPr>
        <w:t>_______________</w:t>
      </w:r>
      <w:r w:rsidR="00B17B70">
        <w:rPr>
          <w:b/>
          <w:bCs/>
          <w:sz w:val="22"/>
        </w:rPr>
        <w:t>)</w:t>
      </w:r>
      <w:r w:rsidR="00B17B70" w:rsidRPr="005557E7">
        <w:rPr>
          <w:b/>
          <w:bCs/>
          <w:sz w:val="22"/>
        </w:rPr>
        <w:t xml:space="preserve"> </w:t>
      </w:r>
      <w:proofErr w:type="gramStart"/>
      <w:r w:rsidR="00B17B70" w:rsidRPr="005557E7">
        <w:rPr>
          <w:b/>
          <w:bCs/>
          <w:sz w:val="22"/>
        </w:rPr>
        <w:t>рубл</w:t>
      </w:r>
      <w:r w:rsidR="00B17B70">
        <w:rPr>
          <w:b/>
          <w:bCs/>
          <w:sz w:val="22"/>
        </w:rPr>
        <w:t xml:space="preserve">ей  </w:t>
      </w:r>
      <w:r w:rsidR="00547156">
        <w:rPr>
          <w:b/>
          <w:bCs/>
          <w:sz w:val="22"/>
        </w:rPr>
        <w:t>_</w:t>
      </w:r>
      <w:proofErr w:type="gramEnd"/>
      <w:r w:rsidR="00547156">
        <w:rPr>
          <w:b/>
          <w:bCs/>
          <w:sz w:val="22"/>
        </w:rPr>
        <w:t>__</w:t>
      </w:r>
      <w:r w:rsidR="00B17B70">
        <w:rPr>
          <w:b/>
          <w:bCs/>
          <w:sz w:val="22"/>
        </w:rPr>
        <w:t xml:space="preserve"> копеек, </w:t>
      </w:r>
      <w:r w:rsidR="00547156">
        <w:rPr>
          <w:b/>
          <w:bCs/>
          <w:sz w:val="22"/>
        </w:rPr>
        <w:t>НДС ___%/ НДС не облагается</w:t>
      </w:r>
      <w:r w:rsidR="00B17B70">
        <w:rPr>
          <w:b/>
          <w:bCs/>
          <w:sz w:val="22"/>
        </w:rPr>
        <w:t>.</w:t>
      </w:r>
    </w:p>
    <w:p w:rsidR="00AA792A" w:rsidRPr="005557E7" w:rsidRDefault="000A06F9" w:rsidP="00A11AC5">
      <w:pPr>
        <w:spacing w:after="4" w:line="240" w:lineRule="auto"/>
        <w:ind w:left="0" w:right="0" w:firstLine="567"/>
        <w:rPr>
          <w:sz w:val="22"/>
        </w:rPr>
      </w:pPr>
      <w:r w:rsidRPr="005557E7">
        <w:rPr>
          <w:sz w:val="22"/>
        </w:rPr>
        <w:t xml:space="preserve">5.2. </w:t>
      </w:r>
      <w:r w:rsidR="006815CC" w:rsidRPr="005557E7">
        <w:rPr>
          <w:sz w:val="22"/>
        </w:rPr>
        <w:t>В цены, устанавливаемые Поставщиком за товары, входят транспортные</w:t>
      </w:r>
      <w:r w:rsidR="006815CC" w:rsidRPr="005557E7">
        <w:rPr>
          <w:noProof/>
          <w:sz w:val="22"/>
        </w:rPr>
        <w:drawing>
          <wp:inline distT="0" distB="0" distL="0" distR="0" wp14:anchorId="07F23D38" wp14:editId="732344B7">
            <wp:extent cx="13716" cy="54864"/>
            <wp:effectExtent l="0" t="0" r="0" b="0"/>
            <wp:docPr id="38198" name="Picture 38198"/>
            <wp:cNvGraphicFramePr/>
            <a:graphic xmlns:a="http://schemas.openxmlformats.org/drawingml/2006/main">
              <a:graphicData uri="http://schemas.openxmlformats.org/drawingml/2006/picture">
                <pic:pic xmlns:pic="http://schemas.openxmlformats.org/drawingml/2006/picture">
                  <pic:nvPicPr>
                    <pic:cNvPr id="38198" name="Picture 38198"/>
                    <pic:cNvPicPr/>
                  </pic:nvPicPr>
                  <pic:blipFill>
                    <a:blip r:embed="rId13"/>
                    <a:stretch>
                      <a:fillRect/>
                    </a:stretch>
                  </pic:blipFill>
                  <pic:spPr>
                    <a:xfrm>
                      <a:off x="0" y="0"/>
                      <a:ext cx="13716" cy="54864"/>
                    </a:xfrm>
                    <a:prstGeom prst="rect">
                      <a:avLst/>
                    </a:prstGeom>
                  </pic:spPr>
                </pic:pic>
              </a:graphicData>
            </a:graphic>
          </wp:inline>
        </w:drawing>
      </w:r>
      <w:r w:rsidR="006815CC" w:rsidRPr="005557E7">
        <w:rPr>
          <w:sz w:val="22"/>
        </w:rPr>
        <w:t xml:space="preserve">расходы по доставке товаров до пункта назначения, включая погрузо-разгрузочные </w:t>
      </w:r>
      <w:r w:rsidR="006815CC" w:rsidRPr="005557E7">
        <w:rPr>
          <w:noProof/>
          <w:sz w:val="22"/>
        </w:rPr>
        <w:drawing>
          <wp:inline distT="0" distB="0" distL="0" distR="0" wp14:anchorId="2B10033D" wp14:editId="2058FE39">
            <wp:extent cx="4573" cy="9144"/>
            <wp:effectExtent l="0" t="0" r="0" b="0"/>
            <wp:docPr id="4333" name="Picture 4333"/>
            <wp:cNvGraphicFramePr/>
            <a:graphic xmlns:a="http://schemas.openxmlformats.org/drawingml/2006/main">
              <a:graphicData uri="http://schemas.openxmlformats.org/drawingml/2006/picture">
                <pic:pic xmlns:pic="http://schemas.openxmlformats.org/drawingml/2006/picture">
                  <pic:nvPicPr>
                    <pic:cNvPr id="4333" name="Picture 4333"/>
                    <pic:cNvPicPr/>
                  </pic:nvPicPr>
                  <pic:blipFill>
                    <a:blip r:embed="rId14"/>
                    <a:stretch>
                      <a:fillRect/>
                    </a:stretch>
                  </pic:blipFill>
                  <pic:spPr>
                    <a:xfrm>
                      <a:off x="0" y="0"/>
                      <a:ext cx="4573" cy="9144"/>
                    </a:xfrm>
                    <a:prstGeom prst="rect">
                      <a:avLst/>
                    </a:prstGeom>
                  </pic:spPr>
                </pic:pic>
              </a:graphicData>
            </a:graphic>
          </wp:inline>
        </w:drawing>
      </w:r>
      <w:r w:rsidR="006815CC" w:rsidRPr="005557E7">
        <w:rPr>
          <w:sz w:val="22"/>
        </w:rPr>
        <w:t>работы.</w:t>
      </w:r>
    </w:p>
    <w:p w:rsidR="00A426AF" w:rsidRPr="005557E7" w:rsidRDefault="000A06F9" w:rsidP="005557E7">
      <w:pPr>
        <w:spacing w:after="0" w:line="240" w:lineRule="auto"/>
        <w:ind w:left="0" w:right="0" w:firstLine="567"/>
        <w:rPr>
          <w:sz w:val="22"/>
        </w:rPr>
      </w:pPr>
      <w:r w:rsidRPr="005557E7">
        <w:rPr>
          <w:sz w:val="22"/>
        </w:rPr>
        <w:t xml:space="preserve">5.3. </w:t>
      </w:r>
      <w:r w:rsidR="006815CC" w:rsidRPr="005557E7">
        <w:rPr>
          <w:sz w:val="22"/>
        </w:rPr>
        <w:t xml:space="preserve">Оплата за поставленные товары производится Муниципальным </w:t>
      </w:r>
      <w:r w:rsidR="006815CC" w:rsidRPr="005557E7">
        <w:rPr>
          <w:noProof/>
          <w:sz w:val="22"/>
        </w:rPr>
        <w:drawing>
          <wp:inline distT="0" distB="0" distL="0" distR="0" wp14:anchorId="520F8130" wp14:editId="37DBEF8C">
            <wp:extent cx="4572" cy="4572"/>
            <wp:effectExtent l="0" t="0" r="0" b="0"/>
            <wp:docPr id="4334" name="Picture 4334"/>
            <wp:cNvGraphicFramePr/>
            <a:graphic xmlns:a="http://schemas.openxmlformats.org/drawingml/2006/main">
              <a:graphicData uri="http://schemas.openxmlformats.org/drawingml/2006/picture">
                <pic:pic xmlns:pic="http://schemas.openxmlformats.org/drawingml/2006/picture">
                  <pic:nvPicPr>
                    <pic:cNvPr id="4334" name="Picture 4334"/>
                    <pic:cNvPicPr/>
                  </pic:nvPicPr>
                  <pic:blipFill>
                    <a:blip r:embed="rId15"/>
                    <a:stretch>
                      <a:fillRect/>
                    </a:stretch>
                  </pic:blipFill>
                  <pic:spPr>
                    <a:xfrm>
                      <a:off x="0" y="0"/>
                      <a:ext cx="4572" cy="4572"/>
                    </a:xfrm>
                    <a:prstGeom prst="rect">
                      <a:avLst/>
                    </a:prstGeom>
                  </pic:spPr>
                </pic:pic>
              </a:graphicData>
            </a:graphic>
          </wp:inline>
        </w:drawing>
      </w:r>
      <w:r w:rsidR="006815CC" w:rsidRPr="005557E7">
        <w:rPr>
          <w:sz w:val="22"/>
        </w:rPr>
        <w:t xml:space="preserve">заказчиком, путем перечисления денежных средств на расчетный счет Поставщика по факту поставки </w:t>
      </w:r>
      <w:r w:rsidR="002A6B24" w:rsidRPr="005557E7">
        <w:rPr>
          <w:sz w:val="22"/>
        </w:rPr>
        <w:t>товара</w:t>
      </w:r>
      <w:r w:rsidR="006815CC" w:rsidRPr="005557E7">
        <w:rPr>
          <w:sz w:val="22"/>
        </w:rPr>
        <w:t xml:space="preserve"> в течение </w:t>
      </w:r>
      <w:r w:rsidR="00F36D1B" w:rsidRPr="005557E7">
        <w:rPr>
          <w:sz w:val="22"/>
        </w:rPr>
        <w:t>1</w:t>
      </w:r>
      <w:r w:rsidR="00F9336B">
        <w:rPr>
          <w:sz w:val="22"/>
        </w:rPr>
        <w:t>0</w:t>
      </w:r>
      <w:r w:rsidR="006815CC" w:rsidRPr="005557E7">
        <w:rPr>
          <w:sz w:val="22"/>
        </w:rPr>
        <w:t xml:space="preserve"> </w:t>
      </w:r>
      <w:r w:rsidR="00416A81" w:rsidRPr="005557E7">
        <w:rPr>
          <w:sz w:val="22"/>
        </w:rPr>
        <w:t>рабочих</w:t>
      </w:r>
      <w:r w:rsidR="006815CC" w:rsidRPr="005557E7">
        <w:rPr>
          <w:sz w:val="22"/>
        </w:rPr>
        <w:t xml:space="preserve"> дней.</w:t>
      </w:r>
    </w:p>
    <w:p w:rsidR="00AA792A" w:rsidRPr="005557E7" w:rsidRDefault="006815CC" w:rsidP="005557E7">
      <w:pPr>
        <w:spacing w:after="0" w:line="240" w:lineRule="auto"/>
        <w:ind w:right="83" w:firstLine="553"/>
        <w:rPr>
          <w:sz w:val="22"/>
        </w:rPr>
      </w:pPr>
      <w:r w:rsidRPr="005557E7">
        <w:rPr>
          <w:sz w:val="22"/>
        </w:rPr>
        <w:t>5.4.   Датой оплаты считается дата списания денежных средств с расчетного счета Муниципального заказчика. Подтверждением совершенного платежа является направление копии платежного документа (по факсу или по почте) Поставщику. По дополнительному соглашению стороны вправе изменить порядок расчетов, предусмотренный настоящим соглашением на иной, не запрещенный действующим законодательством РФ.</w:t>
      </w:r>
    </w:p>
    <w:p w:rsidR="00AA792A" w:rsidRPr="005557E7" w:rsidRDefault="006815CC" w:rsidP="000A06F9">
      <w:pPr>
        <w:pStyle w:val="a4"/>
        <w:ind w:firstLine="553"/>
        <w:rPr>
          <w:sz w:val="22"/>
        </w:rPr>
      </w:pPr>
      <w:r w:rsidRPr="005557E7">
        <w:rPr>
          <w:sz w:val="22"/>
        </w:rPr>
        <w:t>5.</w:t>
      </w:r>
      <w:r w:rsidR="00C3291E" w:rsidRPr="005557E7">
        <w:rPr>
          <w:sz w:val="22"/>
        </w:rPr>
        <w:t>5</w:t>
      </w:r>
      <w:r w:rsidR="007509C2" w:rsidRPr="005557E7">
        <w:rPr>
          <w:sz w:val="22"/>
        </w:rPr>
        <w:t>.</w:t>
      </w:r>
      <w:r w:rsidRPr="005557E7">
        <w:rPr>
          <w:sz w:val="22"/>
        </w:rPr>
        <w:t xml:space="preserve"> Цена контракта является твердой и определяется на весь срок исполнения контракта.</w:t>
      </w:r>
      <w:r w:rsidRPr="005557E7">
        <w:rPr>
          <w:noProof/>
          <w:sz w:val="22"/>
        </w:rPr>
        <w:drawing>
          <wp:inline distT="0" distB="0" distL="0" distR="0" wp14:anchorId="0B8190EC" wp14:editId="04A17705">
            <wp:extent cx="4572" cy="9144"/>
            <wp:effectExtent l="0" t="0" r="0" b="0"/>
            <wp:docPr id="4337" name="Picture 4337"/>
            <wp:cNvGraphicFramePr/>
            <a:graphic xmlns:a="http://schemas.openxmlformats.org/drawingml/2006/main">
              <a:graphicData uri="http://schemas.openxmlformats.org/drawingml/2006/picture">
                <pic:pic xmlns:pic="http://schemas.openxmlformats.org/drawingml/2006/picture">
                  <pic:nvPicPr>
                    <pic:cNvPr id="4337" name="Picture 4337"/>
                    <pic:cNvPicPr/>
                  </pic:nvPicPr>
                  <pic:blipFill>
                    <a:blip r:embed="rId16"/>
                    <a:stretch>
                      <a:fillRect/>
                    </a:stretch>
                  </pic:blipFill>
                  <pic:spPr>
                    <a:xfrm>
                      <a:off x="0" y="0"/>
                      <a:ext cx="4572" cy="9144"/>
                    </a:xfrm>
                    <a:prstGeom prst="rect">
                      <a:avLst/>
                    </a:prstGeom>
                  </pic:spPr>
                </pic:pic>
              </a:graphicData>
            </a:graphic>
          </wp:inline>
        </w:drawing>
      </w:r>
    </w:p>
    <w:p w:rsidR="006358CE" w:rsidRPr="005557E7" w:rsidRDefault="006358CE" w:rsidP="000A06F9">
      <w:pPr>
        <w:pStyle w:val="a4"/>
        <w:ind w:firstLine="553"/>
        <w:rPr>
          <w:sz w:val="22"/>
        </w:rPr>
      </w:pPr>
      <w:r w:rsidRPr="005557E7">
        <w:rPr>
          <w:sz w:val="22"/>
        </w:rPr>
        <w:t>5.</w:t>
      </w:r>
      <w:r w:rsidR="00C3291E" w:rsidRPr="005557E7">
        <w:rPr>
          <w:sz w:val="22"/>
        </w:rPr>
        <w:t>6</w:t>
      </w:r>
      <w:r w:rsidRPr="005557E7">
        <w:rPr>
          <w:sz w:val="22"/>
        </w:rPr>
        <w:t xml:space="preserve">. Источник финансирования: </w:t>
      </w:r>
      <w:r w:rsidR="00F96BB1" w:rsidRPr="005557E7">
        <w:rPr>
          <w:sz w:val="22"/>
        </w:rPr>
        <w:t>бюджет Ленинградской области.</w:t>
      </w:r>
    </w:p>
    <w:p w:rsidR="00D208A1" w:rsidRPr="005557E7" w:rsidRDefault="00D208A1" w:rsidP="000A06F9">
      <w:pPr>
        <w:pStyle w:val="a4"/>
        <w:ind w:left="0" w:firstLine="553"/>
        <w:rPr>
          <w:sz w:val="22"/>
        </w:rPr>
      </w:pPr>
    </w:p>
    <w:p w:rsidR="00AA792A" w:rsidRPr="005557E7" w:rsidRDefault="007B26A2" w:rsidP="000A06F9">
      <w:pPr>
        <w:spacing w:after="3" w:line="259" w:lineRule="auto"/>
        <w:ind w:left="0" w:right="83" w:firstLine="553"/>
        <w:jc w:val="center"/>
        <w:rPr>
          <w:sz w:val="22"/>
        </w:rPr>
      </w:pPr>
      <w:r w:rsidRPr="005557E7">
        <w:rPr>
          <w:b/>
          <w:sz w:val="22"/>
        </w:rPr>
        <w:t>6.</w:t>
      </w:r>
      <w:r w:rsidR="00D131AC" w:rsidRPr="005557E7">
        <w:rPr>
          <w:b/>
          <w:sz w:val="22"/>
        </w:rPr>
        <w:t xml:space="preserve"> </w:t>
      </w:r>
      <w:r w:rsidR="006815CC" w:rsidRPr="005557E7">
        <w:rPr>
          <w:b/>
          <w:sz w:val="22"/>
        </w:rPr>
        <w:t>Условия поставки</w:t>
      </w:r>
      <w:r w:rsidR="006815CC" w:rsidRPr="005557E7">
        <w:rPr>
          <w:sz w:val="22"/>
        </w:rPr>
        <w:t>.</w:t>
      </w:r>
    </w:p>
    <w:p w:rsidR="00EE4516" w:rsidRPr="005557E7" w:rsidRDefault="00EE4516" w:rsidP="000A06F9">
      <w:pPr>
        <w:spacing w:after="0"/>
        <w:ind w:left="0" w:right="28" w:firstLine="553"/>
        <w:rPr>
          <w:sz w:val="22"/>
        </w:rPr>
      </w:pPr>
    </w:p>
    <w:p w:rsidR="000A06F9" w:rsidRPr="005557E7" w:rsidRDefault="007B26A2" w:rsidP="000A06F9">
      <w:pPr>
        <w:spacing w:after="0"/>
        <w:ind w:left="0" w:right="28" w:firstLine="553"/>
        <w:rPr>
          <w:sz w:val="22"/>
        </w:rPr>
      </w:pPr>
      <w:r w:rsidRPr="005557E7">
        <w:rPr>
          <w:sz w:val="22"/>
        </w:rPr>
        <w:t>6.1.</w:t>
      </w:r>
      <w:r w:rsidR="006815CC" w:rsidRPr="005557E7">
        <w:rPr>
          <w:sz w:val="22"/>
        </w:rPr>
        <w:t xml:space="preserve">Поставка товаров по настоящему контракту осуществляется </w:t>
      </w:r>
      <w:r w:rsidR="005557E7" w:rsidRPr="005557E7">
        <w:rPr>
          <w:sz w:val="22"/>
        </w:rPr>
        <w:t>автотранспортом</w:t>
      </w:r>
      <w:r w:rsidR="006815CC" w:rsidRPr="005557E7">
        <w:rPr>
          <w:sz w:val="22"/>
        </w:rPr>
        <w:t xml:space="preserve"> Поставщика до пунктов назначения по адрес</w:t>
      </w:r>
      <w:r w:rsidR="00045E5F" w:rsidRPr="005557E7">
        <w:rPr>
          <w:sz w:val="22"/>
        </w:rPr>
        <w:t xml:space="preserve">у: Ленинградская область, </w:t>
      </w:r>
      <w:proofErr w:type="spellStart"/>
      <w:r w:rsidR="00045E5F" w:rsidRPr="005557E7">
        <w:rPr>
          <w:sz w:val="22"/>
        </w:rPr>
        <w:t>Лодейнопольский</w:t>
      </w:r>
      <w:proofErr w:type="spellEnd"/>
      <w:r w:rsidR="00045E5F" w:rsidRPr="005557E7">
        <w:rPr>
          <w:sz w:val="22"/>
        </w:rPr>
        <w:t xml:space="preserve"> район, п. Рассвет, д.</w:t>
      </w:r>
      <w:r w:rsidR="007A0A25" w:rsidRPr="005557E7">
        <w:rPr>
          <w:sz w:val="22"/>
        </w:rPr>
        <w:t>11</w:t>
      </w:r>
      <w:r w:rsidR="006815CC" w:rsidRPr="005557E7">
        <w:rPr>
          <w:sz w:val="22"/>
        </w:rPr>
        <w:t>.</w:t>
      </w:r>
    </w:p>
    <w:p w:rsidR="00AA792A" w:rsidRPr="005557E7" w:rsidRDefault="000D3C29" w:rsidP="000A06F9">
      <w:pPr>
        <w:spacing w:after="0"/>
        <w:ind w:left="0" w:right="28" w:firstLine="553"/>
        <w:rPr>
          <w:sz w:val="22"/>
        </w:rPr>
      </w:pPr>
      <w:r w:rsidRPr="005557E7">
        <w:rPr>
          <w:sz w:val="22"/>
        </w:rPr>
        <w:t xml:space="preserve">6.2. </w:t>
      </w:r>
      <w:r w:rsidR="006815CC" w:rsidRPr="005557E7">
        <w:rPr>
          <w:sz w:val="22"/>
        </w:rPr>
        <w:t>Датой поставки</w:t>
      </w:r>
      <w:r w:rsidR="00045E5F" w:rsidRPr="005557E7">
        <w:rPr>
          <w:sz w:val="22"/>
        </w:rPr>
        <w:t xml:space="preserve"> считается дата приемки товара М</w:t>
      </w:r>
      <w:r w:rsidR="006815CC" w:rsidRPr="005557E7">
        <w:rPr>
          <w:sz w:val="22"/>
        </w:rPr>
        <w:t>униципальным заказчиком в пункте назначения.</w:t>
      </w:r>
    </w:p>
    <w:p w:rsidR="00AA792A" w:rsidRPr="005557E7" w:rsidRDefault="005A4C9A" w:rsidP="000A06F9">
      <w:pPr>
        <w:spacing w:after="3" w:line="259" w:lineRule="auto"/>
        <w:ind w:left="0" w:right="83" w:firstLine="553"/>
        <w:jc w:val="center"/>
        <w:rPr>
          <w:sz w:val="22"/>
        </w:rPr>
      </w:pPr>
      <w:r w:rsidRPr="005557E7">
        <w:rPr>
          <w:b/>
          <w:sz w:val="22"/>
        </w:rPr>
        <w:t>7.</w:t>
      </w:r>
      <w:r w:rsidR="00D131AC" w:rsidRPr="005557E7">
        <w:rPr>
          <w:b/>
          <w:sz w:val="22"/>
        </w:rPr>
        <w:t xml:space="preserve"> </w:t>
      </w:r>
      <w:r w:rsidR="006815CC" w:rsidRPr="005557E7">
        <w:rPr>
          <w:b/>
          <w:sz w:val="22"/>
        </w:rPr>
        <w:t>Срок действия контракта</w:t>
      </w:r>
      <w:r w:rsidR="006815CC" w:rsidRPr="005557E7">
        <w:rPr>
          <w:sz w:val="22"/>
        </w:rPr>
        <w:t>.</w:t>
      </w:r>
    </w:p>
    <w:p w:rsidR="00EE4516" w:rsidRPr="005557E7" w:rsidRDefault="00334F88" w:rsidP="000A06F9">
      <w:pPr>
        <w:spacing w:after="0"/>
        <w:ind w:left="0" w:right="28" w:firstLine="553"/>
        <w:rPr>
          <w:sz w:val="22"/>
        </w:rPr>
      </w:pPr>
      <w:r w:rsidRPr="005557E7">
        <w:rPr>
          <w:sz w:val="22"/>
        </w:rPr>
        <w:t xml:space="preserve"> </w:t>
      </w:r>
    </w:p>
    <w:p w:rsidR="00A07B60" w:rsidRPr="005557E7" w:rsidRDefault="00334F88" w:rsidP="000A06F9">
      <w:pPr>
        <w:spacing w:after="0"/>
        <w:ind w:left="0" w:right="28" w:firstLine="553"/>
        <w:rPr>
          <w:sz w:val="22"/>
        </w:rPr>
      </w:pPr>
      <w:r w:rsidRPr="005557E7">
        <w:rPr>
          <w:sz w:val="22"/>
        </w:rPr>
        <w:t xml:space="preserve">7.1. </w:t>
      </w:r>
      <w:r w:rsidR="006815CC" w:rsidRPr="005557E7">
        <w:rPr>
          <w:sz w:val="22"/>
        </w:rPr>
        <w:t>Настоящий контракт вступает в силу с момента его подписания обеими сторонами и действует до полного исполнения своих обязательств обеими сторонами.</w:t>
      </w:r>
    </w:p>
    <w:p w:rsidR="00AA792A" w:rsidRPr="005557E7" w:rsidRDefault="000A06F9" w:rsidP="000A06F9">
      <w:pPr>
        <w:spacing w:after="0"/>
        <w:ind w:left="0" w:right="28" w:firstLine="553"/>
        <w:rPr>
          <w:sz w:val="22"/>
        </w:rPr>
      </w:pPr>
      <w:r w:rsidRPr="005557E7">
        <w:rPr>
          <w:sz w:val="22"/>
        </w:rPr>
        <w:t xml:space="preserve"> </w:t>
      </w:r>
      <w:r w:rsidR="00334F88" w:rsidRPr="005557E7">
        <w:rPr>
          <w:sz w:val="22"/>
        </w:rPr>
        <w:t xml:space="preserve">7.2. </w:t>
      </w:r>
      <w:r w:rsidR="006815CC" w:rsidRPr="005557E7">
        <w:rPr>
          <w:sz w:val="22"/>
        </w:rPr>
        <w:t xml:space="preserve">Настоящий контракт может быть расторгнут до окончания срока его </w:t>
      </w:r>
      <w:r w:rsidR="006815CC" w:rsidRPr="005557E7">
        <w:rPr>
          <w:noProof/>
          <w:sz w:val="22"/>
        </w:rPr>
        <w:drawing>
          <wp:inline distT="0" distB="0" distL="0" distR="0" wp14:anchorId="415FA0A8" wp14:editId="0CA31C75">
            <wp:extent cx="4572" cy="4573"/>
            <wp:effectExtent l="0" t="0" r="0" b="0"/>
            <wp:docPr id="4342" name="Picture 4342"/>
            <wp:cNvGraphicFramePr/>
            <a:graphic xmlns:a="http://schemas.openxmlformats.org/drawingml/2006/main">
              <a:graphicData uri="http://schemas.openxmlformats.org/drawingml/2006/picture">
                <pic:pic xmlns:pic="http://schemas.openxmlformats.org/drawingml/2006/picture">
                  <pic:nvPicPr>
                    <pic:cNvPr id="4342" name="Picture 4342"/>
                    <pic:cNvPicPr/>
                  </pic:nvPicPr>
                  <pic:blipFill>
                    <a:blip r:embed="rId17"/>
                    <a:stretch>
                      <a:fillRect/>
                    </a:stretch>
                  </pic:blipFill>
                  <pic:spPr>
                    <a:xfrm>
                      <a:off x="0" y="0"/>
                      <a:ext cx="4572" cy="4573"/>
                    </a:xfrm>
                    <a:prstGeom prst="rect">
                      <a:avLst/>
                    </a:prstGeom>
                  </pic:spPr>
                </pic:pic>
              </a:graphicData>
            </a:graphic>
          </wp:inline>
        </w:drawing>
      </w:r>
      <w:r w:rsidR="006815CC" w:rsidRPr="005557E7">
        <w:rPr>
          <w:sz w:val="22"/>
        </w:rPr>
        <w:t>действия по соглашению сторон, а также по основаниям, установленным действующим законодательством.</w:t>
      </w:r>
    </w:p>
    <w:p w:rsidR="00346B62" w:rsidRPr="005557E7" w:rsidRDefault="00346B62" w:rsidP="000A06F9">
      <w:pPr>
        <w:spacing w:after="0"/>
        <w:ind w:left="0" w:right="28" w:firstLine="553"/>
        <w:rPr>
          <w:sz w:val="22"/>
        </w:rPr>
      </w:pPr>
    </w:p>
    <w:p w:rsidR="00AA792A" w:rsidRPr="005557E7" w:rsidRDefault="006815CC" w:rsidP="000A06F9">
      <w:pPr>
        <w:pStyle w:val="a3"/>
        <w:numPr>
          <w:ilvl w:val="0"/>
          <w:numId w:val="9"/>
        </w:numPr>
        <w:spacing w:after="3" w:line="259" w:lineRule="auto"/>
        <w:ind w:left="0" w:right="83" w:firstLine="553"/>
        <w:jc w:val="center"/>
        <w:rPr>
          <w:b/>
          <w:sz w:val="22"/>
        </w:rPr>
      </w:pPr>
      <w:r w:rsidRPr="005557E7">
        <w:rPr>
          <w:b/>
          <w:sz w:val="22"/>
        </w:rPr>
        <w:t>Ответственность сторон.</w:t>
      </w:r>
    </w:p>
    <w:p w:rsidR="00EE4516" w:rsidRPr="005557E7" w:rsidRDefault="00EE4516" w:rsidP="005557E7">
      <w:pPr>
        <w:widowControl w:val="0"/>
        <w:autoSpaceDE w:val="0"/>
        <w:autoSpaceDN w:val="0"/>
        <w:adjustRightInd w:val="0"/>
        <w:spacing w:after="0" w:line="240" w:lineRule="auto"/>
        <w:ind w:left="0" w:firstLine="553"/>
        <w:outlineLvl w:val="0"/>
        <w:rPr>
          <w:sz w:val="22"/>
        </w:rPr>
      </w:pPr>
    </w:p>
    <w:p w:rsidR="005253F1" w:rsidRPr="005557E7" w:rsidRDefault="005253F1" w:rsidP="005557E7">
      <w:pPr>
        <w:widowControl w:val="0"/>
        <w:autoSpaceDE w:val="0"/>
        <w:autoSpaceDN w:val="0"/>
        <w:adjustRightInd w:val="0"/>
        <w:spacing w:after="0" w:line="240" w:lineRule="auto"/>
        <w:ind w:left="0" w:firstLine="553"/>
        <w:outlineLvl w:val="0"/>
        <w:rPr>
          <w:sz w:val="22"/>
        </w:rPr>
      </w:pPr>
      <w:r w:rsidRPr="005557E7">
        <w:rPr>
          <w:sz w:val="22"/>
        </w:rPr>
        <w:t>8.1.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5253F1" w:rsidRPr="005557E7" w:rsidRDefault="005253F1" w:rsidP="005557E7">
      <w:pPr>
        <w:widowControl w:val="0"/>
        <w:autoSpaceDE w:val="0"/>
        <w:autoSpaceDN w:val="0"/>
        <w:adjustRightInd w:val="0"/>
        <w:spacing w:after="0" w:line="240" w:lineRule="auto"/>
        <w:ind w:left="0" w:firstLine="553"/>
        <w:outlineLvl w:val="0"/>
        <w:rPr>
          <w:sz w:val="22"/>
        </w:rPr>
      </w:pPr>
      <w:r w:rsidRPr="005557E7">
        <w:rPr>
          <w:sz w:val="22"/>
        </w:rPr>
        <w:t>8.2.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5253F1" w:rsidRPr="005557E7" w:rsidRDefault="005253F1" w:rsidP="005557E7">
      <w:pPr>
        <w:widowControl w:val="0"/>
        <w:autoSpaceDE w:val="0"/>
        <w:autoSpaceDN w:val="0"/>
        <w:adjustRightInd w:val="0"/>
        <w:spacing w:after="0" w:line="240" w:lineRule="auto"/>
        <w:ind w:left="0" w:firstLine="553"/>
        <w:outlineLvl w:val="0"/>
        <w:rPr>
          <w:sz w:val="22"/>
        </w:rPr>
      </w:pPr>
      <w:r w:rsidRPr="005557E7">
        <w:rPr>
          <w:sz w:val="22"/>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w:t>
      </w:r>
      <w:r w:rsidRPr="005557E7">
        <w:rPr>
          <w:b/>
          <w:sz w:val="22"/>
        </w:rPr>
        <w:t xml:space="preserve"> </w:t>
      </w:r>
      <w:r w:rsidRPr="005557E7">
        <w:rPr>
          <w:sz w:val="22"/>
        </w:rPr>
        <w:t>требование об уплате неустоек (штрафов, пеней).</w:t>
      </w:r>
    </w:p>
    <w:p w:rsidR="005253F1" w:rsidRPr="005557E7" w:rsidRDefault="005253F1" w:rsidP="005557E7">
      <w:pPr>
        <w:widowControl w:val="0"/>
        <w:autoSpaceDE w:val="0"/>
        <w:autoSpaceDN w:val="0"/>
        <w:adjustRightInd w:val="0"/>
        <w:spacing w:after="0" w:line="240" w:lineRule="auto"/>
        <w:ind w:left="0" w:firstLine="553"/>
        <w:outlineLvl w:val="0"/>
        <w:rPr>
          <w:sz w:val="22"/>
        </w:rPr>
      </w:pPr>
      <w:r w:rsidRPr="005557E7">
        <w:rPr>
          <w:sz w:val="22"/>
        </w:rPr>
        <w:t>8.4.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w:t>
      </w:r>
      <w:r w:rsidRPr="005557E7">
        <w:rPr>
          <w:sz w:val="22"/>
        </w:rPr>
        <w:lastRenderedPageBreak/>
        <w:t>чением случаев, если законодательством Российской Федерации установлен иной порядок начисления штрафов.</w:t>
      </w:r>
      <w:r w:rsidR="004441BE">
        <w:rPr>
          <w:sz w:val="22"/>
        </w:rPr>
        <w:t xml:space="preserve"> </w:t>
      </w:r>
      <w:r w:rsidRPr="005557E7">
        <w:rPr>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- 10 процентов цены контракта (этапа) в случае, если цена контракта (этапа) не превышает 3 млн. рублей;</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- 1000 рублей, если цена контракта не превышает 3 млн. рублей;</w:t>
      </w:r>
    </w:p>
    <w:p w:rsidR="005253F1" w:rsidRPr="005557E7" w:rsidRDefault="005253F1" w:rsidP="005557E7">
      <w:pPr>
        <w:widowControl w:val="0"/>
        <w:autoSpaceDE w:val="0"/>
        <w:autoSpaceDN w:val="0"/>
        <w:adjustRightInd w:val="0"/>
        <w:spacing w:after="0" w:line="240" w:lineRule="auto"/>
        <w:ind w:left="0" w:firstLine="553"/>
        <w:outlineLvl w:val="0"/>
        <w:rPr>
          <w:sz w:val="22"/>
        </w:rPr>
      </w:pPr>
      <w:r w:rsidRPr="005557E7">
        <w:rPr>
          <w:sz w:val="22"/>
        </w:rPr>
        <w:t>8.6.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253F1" w:rsidRPr="005557E7" w:rsidRDefault="005253F1" w:rsidP="005557E7">
      <w:pPr>
        <w:widowControl w:val="0"/>
        <w:autoSpaceDE w:val="0"/>
        <w:autoSpaceDN w:val="0"/>
        <w:adjustRightInd w:val="0"/>
        <w:spacing w:after="0" w:line="240" w:lineRule="auto"/>
        <w:ind w:left="0" w:firstLine="553"/>
        <w:outlineLvl w:val="0"/>
        <w:rPr>
          <w:sz w:val="22"/>
        </w:rPr>
      </w:pPr>
      <w:r w:rsidRPr="005557E7">
        <w:rPr>
          <w:sz w:val="22"/>
        </w:rPr>
        <w:t xml:space="preserve">8.7.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8.8.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- 1000 рублей, если цена контракта не превышает 3 млн. рублей (включительно);</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8.10.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253F1" w:rsidRPr="005557E7" w:rsidRDefault="005253F1" w:rsidP="000A06F9">
      <w:pPr>
        <w:widowControl w:val="0"/>
        <w:autoSpaceDE w:val="0"/>
        <w:autoSpaceDN w:val="0"/>
        <w:adjustRightInd w:val="0"/>
        <w:spacing w:after="0" w:line="240" w:lineRule="auto"/>
        <w:ind w:left="0" w:firstLine="553"/>
        <w:outlineLvl w:val="0"/>
        <w:rPr>
          <w:sz w:val="22"/>
        </w:rPr>
      </w:pPr>
      <w:r w:rsidRPr="005557E7">
        <w:rPr>
          <w:sz w:val="22"/>
        </w:rPr>
        <w:t>8.11.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AA792A" w:rsidRPr="005557E7" w:rsidRDefault="00AA792A" w:rsidP="000A06F9">
      <w:pPr>
        <w:ind w:left="17" w:right="28" w:firstLine="553"/>
        <w:rPr>
          <w:sz w:val="22"/>
        </w:rPr>
      </w:pPr>
    </w:p>
    <w:p w:rsidR="00AA792A" w:rsidRPr="005557E7" w:rsidRDefault="005041DA" w:rsidP="000A06F9">
      <w:pPr>
        <w:ind w:firstLine="553"/>
        <w:jc w:val="center"/>
        <w:rPr>
          <w:rStyle w:val="a9"/>
          <w:i w:val="0"/>
          <w:sz w:val="22"/>
        </w:rPr>
      </w:pPr>
      <w:r w:rsidRPr="005557E7">
        <w:rPr>
          <w:rStyle w:val="a9"/>
          <w:i w:val="0"/>
          <w:sz w:val="22"/>
        </w:rPr>
        <w:t>9.Порядок изменения и расторжения контракта.</w:t>
      </w:r>
    </w:p>
    <w:p w:rsidR="00EE4516" w:rsidRPr="005557E7" w:rsidRDefault="00EE4516" w:rsidP="000A06F9">
      <w:pPr>
        <w:ind w:left="0" w:right="28" w:firstLine="553"/>
        <w:rPr>
          <w:sz w:val="22"/>
        </w:rPr>
      </w:pPr>
    </w:p>
    <w:p w:rsidR="00AA792A" w:rsidRPr="005557E7" w:rsidRDefault="004651F3" w:rsidP="004441BE">
      <w:pPr>
        <w:spacing w:line="276" w:lineRule="auto"/>
        <w:ind w:left="0" w:right="28" w:firstLine="553"/>
        <w:rPr>
          <w:sz w:val="22"/>
        </w:rPr>
      </w:pPr>
      <w:r w:rsidRPr="005557E7">
        <w:rPr>
          <w:sz w:val="22"/>
        </w:rPr>
        <w:t>9.1.</w:t>
      </w:r>
      <w:r w:rsidR="006815CC" w:rsidRPr="005557E7">
        <w:rPr>
          <w:sz w:val="22"/>
        </w:rPr>
        <w:t>При исполнении контракта изменение его условий не допускается, за иск</w:t>
      </w:r>
      <w:r w:rsidRPr="005557E7">
        <w:rPr>
          <w:sz w:val="22"/>
        </w:rPr>
        <w:t>лю</w:t>
      </w:r>
      <w:r w:rsidR="006815CC" w:rsidRPr="005557E7">
        <w:rPr>
          <w:sz w:val="22"/>
        </w:rPr>
        <w:t>чением их изменения по соглашению сторон в следующих случаях:</w:t>
      </w:r>
    </w:p>
    <w:p w:rsidR="00AA792A" w:rsidRPr="005557E7" w:rsidRDefault="006815CC" w:rsidP="004441BE">
      <w:pPr>
        <w:spacing w:after="0" w:line="276" w:lineRule="auto"/>
        <w:ind w:left="0" w:right="28" w:firstLine="553"/>
        <w:rPr>
          <w:sz w:val="22"/>
        </w:rPr>
      </w:pPr>
      <w:r w:rsidRPr="005557E7">
        <w:rPr>
          <w:sz w:val="22"/>
        </w:rPr>
        <w:t>1) если возможность изменения условий контракта была предусмотрена контрактом:</w:t>
      </w:r>
    </w:p>
    <w:p w:rsidR="00AA792A" w:rsidRPr="005557E7" w:rsidRDefault="006815CC" w:rsidP="004441BE">
      <w:pPr>
        <w:spacing w:line="276" w:lineRule="auto"/>
        <w:ind w:left="0" w:right="28" w:firstLine="553"/>
        <w:rPr>
          <w:sz w:val="22"/>
        </w:rPr>
      </w:pPr>
      <w:r w:rsidRPr="005557E7">
        <w:rPr>
          <w:sz w:val="22"/>
        </w:rPr>
        <w:t xml:space="preserve">а) при снижении цены контракта без изменения предусмотренных контрактом </w:t>
      </w:r>
      <w:r w:rsidRPr="005557E7">
        <w:rPr>
          <w:noProof/>
          <w:sz w:val="22"/>
        </w:rPr>
        <w:drawing>
          <wp:inline distT="0" distB="0" distL="0" distR="0" wp14:anchorId="038E0F9C" wp14:editId="7BF97EC1">
            <wp:extent cx="4572" cy="4573"/>
            <wp:effectExtent l="0" t="0" r="0" b="0"/>
            <wp:docPr id="6990" name="Picture 6990"/>
            <wp:cNvGraphicFramePr/>
            <a:graphic xmlns:a="http://schemas.openxmlformats.org/drawingml/2006/main">
              <a:graphicData uri="http://schemas.openxmlformats.org/drawingml/2006/picture">
                <pic:pic xmlns:pic="http://schemas.openxmlformats.org/drawingml/2006/picture">
                  <pic:nvPicPr>
                    <pic:cNvPr id="6990" name="Picture 6990"/>
                    <pic:cNvPicPr/>
                  </pic:nvPicPr>
                  <pic:blipFill>
                    <a:blip r:embed="rId9"/>
                    <a:stretch>
                      <a:fillRect/>
                    </a:stretch>
                  </pic:blipFill>
                  <pic:spPr>
                    <a:xfrm>
                      <a:off x="0" y="0"/>
                      <a:ext cx="4572" cy="4573"/>
                    </a:xfrm>
                    <a:prstGeom prst="rect">
                      <a:avLst/>
                    </a:prstGeom>
                  </pic:spPr>
                </pic:pic>
              </a:graphicData>
            </a:graphic>
          </wp:inline>
        </w:drawing>
      </w:r>
      <w:r w:rsidRPr="005557E7">
        <w:rPr>
          <w:sz w:val="22"/>
        </w:rPr>
        <w:t>количества товара, качества поставляемого товара и иных условий контракта;</w:t>
      </w:r>
    </w:p>
    <w:p w:rsidR="00AA792A" w:rsidRPr="005557E7" w:rsidRDefault="006815CC" w:rsidP="004441BE">
      <w:pPr>
        <w:spacing w:after="0" w:line="240" w:lineRule="auto"/>
        <w:ind w:left="0" w:right="57" w:firstLine="553"/>
        <w:rPr>
          <w:sz w:val="22"/>
        </w:rPr>
      </w:pPr>
      <w:r w:rsidRPr="005557E7">
        <w:rPr>
          <w:sz w:val="22"/>
        </w:rPr>
        <w:t>б) если по предложению Муниципального</w:t>
      </w:r>
      <w:r w:rsidRPr="005557E7">
        <w:rPr>
          <w:sz w:val="22"/>
        </w:rPr>
        <w:tab/>
        <w:t xml:space="preserve">заказчика увеличиваются </w:t>
      </w:r>
      <w:r w:rsidRPr="005557E7">
        <w:rPr>
          <w:noProof/>
          <w:sz w:val="22"/>
        </w:rPr>
        <w:drawing>
          <wp:inline distT="0" distB="0" distL="0" distR="0" wp14:anchorId="2D809CF6" wp14:editId="3A12641B">
            <wp:extent cx="13716" cy="13716"/>
            <wp:effectExtent l="0" t="0" r="0" b="0"/>
            <wp:docPr id="38216" name="Picture 38216"/>
            <wp:cNvGraphicFramePr/>
            <a:graphic xmlns:a="http://schemas.openxmlformats.org/drawingml/2006/main">
              <a:graphicData uri="http://schemas.openxmlformats.org/drawingml/2006/picture">
                <pic:pic xmlns:pic="http://schemas.openxmlformats.org/drawingml/2006/picture">
                  <pic:nvPicPr>
                    <pic:cNvPr id="38216" name="Picture 38216"/>
                    <pic:cNvPicPr/>
                  </pic:nvPicPr>
                  <pic:blipFill>
                    <a:blip r:embed="rId18"/>
                    <a:stretch>
                      <a:fillRect/>
                    </a:stretch>
                  </pic:blipFill>
                  <pic:spPr>
                    <a:xfrm>
                      <a:off x="0" y="0"/>
                      <a:ext cx="13716" cy="13716"/>
                    </a:xfrm>
                    <a:prstGeom prst="rect">
                      <a:avLst/>
                    </a:prstGeom>
                  </pic:spPr>
                </pic:pic>
              </a:graphicData>
            </a:graphic>
          </wp:inline>
        </w:drawing>
      </w:r>
      <w:r w:rsidRPr="005557E7">
        <w:rPr>
          <w:sz w:val="22"/>
        </w:rPr>
        <w:t xml:space="preserve">предусмотренные контрактом количества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w:t>
      </w:r>
      <w:r w:rsidRPr="005557E7">
        <w:rPr>
          <w:noProof/>
          <w:sz w:val="22"/>
        </w:rPr>
        <w:drawing>
          <wp:inline distT="0" distB="0" distL="0" distR="0" wp14:anchorId="6E97385F" wp14:editId="3A5A892D">
            <wp:extent cx="4572" cy="4572"/>
            <wp:effectExtent l="0" t="0" r="0" b="0"/>
            <wp:docPr id="10031" name="Picture 10031"/>
            <wp:cNvGraphicFramePr/>
            <a:graphic xmlns:a="http://schemas.openxmlformats.org/drawingml/2006/main">
              <a:graphicData uri="http://schemas.openxmlformats.org/drawingml/2006/picture">
                <pic:pic xmlns:pic="http://schemas.openxmlformats.org/drawingml/2006/picture">
                  <pic:nvPicPr>
                    <pic:cNvPr id="10031" name="Picture 10031"/>
                    <pic:cNvPicPr/>
                  </pic:nvPicPr>
                  <pic:blipFill>
                    <a:blip r:embed="rId19"/>
                    <a:stretch>
                      <a:fillRect/>
                    </a:stretch>
                  </pic:blipFill>
                  <pic:spPr>
                    <a:xfrm>
                      <a:off x="0" y="0"/>
                      <a:ext cx="4572" cy="4572"/>
                    </a:xfrm>
                    <a:prstGeom prst="rect">
                      <a:avLst/>
                    </a:prstGeom>
                  </pic:spPr>
                </pic:pic>
              </a:graphicData>
            </a:graphic>
          </wp:inline>
        </w:drawing>
      </w:r>
      <w:r w:rsidRPr="005557E7">
        <w:rPr>
          <w:sz w:val="22"/>
        </w:rPr>
        <w:t xml:space="preserve">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w:t>
      </w:r>
      <w:r w:rsidRPr="005557E7">
        <w:rPr>
          <w:noProof/>
          <w:sz w:val="22"/>
        </w:rPr>
        <w:drawing>
          <wp:inline distT="0" distB="0" distL="0" distR="0" wp14:anchorId="3E4D5625" wp14:editId="37EE9844">
            <wp:extent cx="4572" cy="4572"/>
            <wp:effectExtent l="0" t="0" r="0" b="0"/>
            <wp:docPr id="10032" name="Picture 10032"/>
            <wp:cNvGraphicFramePr/>
            <a:graphic xmlns:a="http://schemas.openxmlformats.org/drawingml/2006/main">
              <a:graphicData uri="http://schemas.openxmlformats.org/drawingml/2006/picture">
                <pic:pic xmlns:pic="http://schemas.openxmlformats.org/drawingml/2006/picture">
                  <pic:nvPicPr>
                    <pic:cNvPr id="10032" name="Picture 10032"/>
                    <pic:cNvPicPr/>
                  </pic:nvPicPr>
                  <pic:blipFill>
                    <a:blip r:embed="rId10"/>
                    <a:stretch>
                      <a:fillRect/>
                    </a:stretch>
                  </pic:blipFill>
                  <pic:spPr>
                    <a:xfrm>
                      <a:off x="0" y="0"/>
                      <a:ext cx="4572" cy="4572"/>
                    </a:xfrm>
                    <a:prstGeom prst="rect">
                      <a:avLst/>
                    </a:prstGeom>
                  </pic:spPr>
                </pic:pic>
              </a:graphicData>
            </a:graphic>
          </wp:inline>
        </w:drawing>
      </w:r>
      <w:r w:rsidRPr="005557E7">
        <w:rPr>
          <w:sz w:val="22"/>
        </w:rPr>
        <w:t xml:space="preserve">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количество поставляемого товара должна определяться как частное от деления первоначальной цены контракта на предусмотренное в </w:t>
      </w:r>
      <w:r w:rsidR="00BC5104" w:rsidRPr="005557E7">
        <w:rPr>
          <w:sz w:val="22"/>
        </w:rPr>
        <w:t>контракте</w:t>
      </w:r>
      <w:r w:rsidRPr="005557E7">
        <w:rPr>
          <w:sz w:val="22"/>
        </w:rPr>
        <w:t xml:space="preserve"> количество такого товара.</w:t>
      </w:r>
    </w:p>
    <w:p w:rsidR="00AA792A" w:rsidRPr="005557E7" w:rsidRDefault="005557E7" w:rsidP="004441BE">
      <w:pPr>
        <w:spacing w:line="240" w:lineRule="auto"/>
        <w:ind w:left="17" w:right="28" w:firstLine="553"/>
        <w:rPr>
          <w:sz w:val="22"/>
        </w:rPr>
      </w:pPr>
      <w:r w:rsidRPr="005557E7">
        <w:rPr>
          <w:sz w:val="22"/>
        </w:rPr>
        <w:t xml:space="preserve"> </w:t>
      </w:r>
      <w:r w:rsidR="004651F3" w:rsidRPr="005557E7">
        <w:rPr>
          <w:sz w:val="22"/>
        </w:rPr>
        <w:t>9.</w:t>
      </w:r>
      <w:proofErr w:type="gramStart"/>
      <w:r w:rsidR="004651F3" w:rsidRPr="005557E7">
        <w:rPr>
          <w:sz w:val="22"/>
        </w:rPr>
        <w:t>2.</w:t>
      </w:r>
      <w:r w:rsidR="006815CC" w:rsidRPr="005557E7">
        <w:rPr>
          <w:sz w:val="22"/>
        </w:rPr>
        <w:t>При</w:t>
      </w:r>
      <w:proofErr w:type="gramEnd"/>
      <w:r w:rsidR="006815CC" w:rsidRPr="005557E7">
        <w:rPr>
          <w:sz w:val="22"/>
        </w:rPr>
        <w:t xml:space="preserve"> исполнении контракта по согласованию Муниципального заказчика с Поставщиком допускается </w:t>
      </w:r>
      <w:r w:rsidR="009D2B64" w:rsidRPr="005557E7">
        <w:rPr>
          <w:sz w:val="22"/>
        </w:rPr>
        <w:t>поставка товара</w:t>
      </w:r>
      <w:r w:rsidR="006815CC" w:rsidRPr="005557E7">
        <w:rPr>
          <w:sz w:val="22"/>
        </w:rPr>
        <w:t>, качество, потребительские свойства котор</w:t>
      </w:r>
      <w:r w:rsidR="004651F3" w:rsidRPr="005557E7">
        <w:rPr>
          <w:sz w:val="22"/>
        </w:rPr>
        <w:t>ых я</w:t>
      </w:r>
      <w:r w:rsidR="006815CC" w:rsidRPr="005557E7">
        <w:rPr>
          <w:sz w:val="22"/>
        </w:rPr>
        <w:t>вляются улучшенн</w:t>
      </w:r>
      <w:r w:rsidR="004651F3" w:rsidRPr="005557E7">
        <w:rPr>
          <w:sz w:val="22"/>
        </w:rPr>
        <w:t>ыми</w:t>
      </w:r>
      <w:r w:rsidR="006815CC" w:rsidRPr="005557E7">
        <w:rPr>
          <w:sz w:val="22"/>
        </w:rPr>
        <w:t xml:space="preserve"> по сравнению с качеством и соответствующими </w:t>
      </w:r>
      <w:r w:rsidR="00BC5104" w:rsidRPr="005557E7">
        <w:rPr>
          <w:sz w:val="22"/>
        </w:rPr>
        <w:t>потребительскими свойствами</w:t>
      </w:r>
      <w:r w:rsidR="006815CC" w:rsidRPr="005557E7">
        <w:rPr>
          <w:sz w:val="22"/>
        </w:rPr>
        <w:t xml:space="preserve">, указанными в контракте. </w:t>
      </w:r>
    </w:p>
    <w:p w:rsidR="00AA792A" w:rsidRPr="005557E7" w:rsidRDefault="006815CC" w:rsidP="000A06F9">
      <w:pPr>
        <w:ind w:left="14" w:right="28" w:firstLine="553"/>
        <w:rPr>
          <w:sz w:val="22"/>
        </w:rPr>
      </w:pPr>
      <w:r w:rsidRPr="005557E7">
        <w:rPr>
          <w:sz w:val="22"/>
        </w:rPr>
        <w:lastRenderedPageBreak/>
        <w:t>Все изменения и дополнения к контракту считаются действительными, если они оформлены в письменном виде и подписаны сторонами. Все изменения и дополнения к настоящему контрак</w:t>
      </w:r>
      <w:r w:rsidR="00417670">
        <w:rPr>
          <w:sz w:val="22"/>
        </w:rPr>
        <w:t>т</w:t>
      </w:r>
      <w:r w:rsidRPr="005557E7">
        <w:rPr>
          <w:sz w:val="22"/>
        </w:rPr>
        <w:t xml:space="preserve">у возможны только в случаях, предусмотренных </w:t>
      </w:r>
      <w:r w:rsidRPr="005557E7">
        <w:rPr>
          <w:noProof/>
          <w:sz w:val="22"/>
        </w:rPr>
        <w:drawing>
          <wp:inline distT="0" distB="0" distL="0" distR="0" wp14:anchorId="3A59B17B" wp14:editId="1DFA9573">
            <wp:extent cx="4572" cy="4571"/>
            <wp:effectExtent l="0" t="0" r="0" b="0"/>
            <wp:docPr id="10033" name="Picture 10033"/>
            <wp:cNvGraphicFramePr/>
            <a:graphic xmlns:a="http://schemas.openxmlformats.org/drawingml/2006/main">
              <a:graphicData uri="http://schemas.openxmlformats.org/drawingml/2006/picture">
                <pic:pic xmlns:pic="http://schemas.openxmlformats.org/drawingml/2006/picture">
                  <pic:nvPicPr>
                    <pic:cNvPr id="10033" name="Picture 10033"/>
                    <pic:cNvPicPr/>
                  </pic:nvPicPr>
                  <pic:blipFill>
                    <a:blip r:embed="rId20"/>
                    <a:stretch>
                      <a:fillRect/>
                    </a:stretch>
                  </pic:blipFill>
                  <pic:spPr>
                    <a:xfrm>
                      <a:off x="0" y="0"/>
                      <a:ext cx="4572" cy="4571"/>
                    </a:xfrm>
                    <a:prstGeom prst="rect">
                      <a:avLst/>
                    </a:prstGeom>
                  </pic:spPr>
                </pic:pic>
              </a:graphicData>
            </a:graphic>
          </wp:inline>
        </w:drawing>
      </w:r>
      <w:r w:rsidRPr="005557E7">
        <w:rPr>
          <w:sz w:val="22"/>
        </w:rPr>
        <w:t>гражданским законодательством РФ с учетом требований Федерального закона от 05.04.2013 г. М 44-ФЗ «О контрактной системе в сфере закупок товаров, работ, услуг для обеспечения государственн</w:t>
      </w:r>
      <w:r w:rsidR="003954D8" w:rsidRPr="005557E7">
        <w:rPr>
          <w:sz w:val="22"/>
        </w:rPr>
        <w:t>ых</w:t>
      </w:r>
      <w:r w:rsidRPr="005557E7">
        <w:rPr>
          <w:sz w:val="22"/>
        </w:rPr>
        <w:t xml:space="preserve"> и муниципальных нужд».</w:t>
      </w:r>
    </w:p>
    <w:p w:rsidR="00AA792A" w:rsidRPr="005557E7" w:rsidRDefault="003954D8" w:rsidP="000A06F9">
      <w:pPr>
        <w:ind w:left="17" w:right="28" w:firstLine="553"/>
        <w:rPr>
          <w:sz w:val="22"/>
        </w:rPr>
      </w:pPr>
      <w:r w:rsidRPr="005557E7">
        <w:rPr>
          <w:sz w:val="22"/>
        </w:rPr>
        <w:t>9.3.</w:t>
      </w:r>
      <w:r w:rsidR="006815CC" w:rsidRPr="005557E7">
        <w:rPr>
          <w:sz w:val="22"/>
        </w:rPr>
        <w:t>Расторжение контракта допускается по соглашению сторон, по решен</w:t>
      </w:r>
      <w:r w:rsidR="00531095" w:rsidRPr="005557E7">
        <w:rPr>
          <w:sz w:val="22"/>
        </w:rPr>
        <w:t>ию</w:t>
      </w:r>
      <w:r w:rsidR="006815CC" w:rsidRPr="005557E7">
        <w:rPr>
          <w:sz w:val="22"/>
        </w:rPr>
        <w:t xml:space="preserve"> суда, в случае одностороннего отказа стороны контракта от исполнения контракта в соответствии с гражданским законодательством.</w:t>
      </w:r>
    </w:p>
    <w:p w:rsidR="00AA792A" w:rsidRPr="005557E7" w:rsidRDefault="003954D8" w:rsidP="000A06F9">
      <w:pPr>
        <w:ind w:left="17" w:right="28" w:firstLine="553"/>
        <w:rPr>
          <w:sz w:val="22"/>
        </w:rPr>
      </w:pPr>
      <w:r w:rsidRPr="005557E7">
        <w:rPr>
          <w:sz w:val="22"/>
        </w:rPr>
        <w:t>9.4.</w:t>
      </w:r>
      <w:r w:rsidR="006815CC" w:rsidRPr="005557E7">
        <w:rPr>
          <w:sz w:val="22"/>
        </w:rPr>
        <w:t>В случае расторжения настоящего контракта по соглашению сторон, Соглашение о расторжении заключается в письменной форме и подписывается обеими Сторонами.</w:t>
      </w:r>
    </w:p>
    <w:p w:rsidR="00AA792A" w:rsidRPr="005557E7" w:rsidRDefault="006815CC" w:rsidP="000A06F9">
      <w:pPr>
        <w:spacing w:after="36"/>
        <w:ind w:left="14" w:right="28" w:firstLine="553"/>
        <w:rPr>
          <w:sz w:val="22"/>
        </w:rPr>
      </w:pPr>
      <w:r w:rsidRPr="005557E7">
        <w:rPr>
          <w:sz w:val="22"/>
        </w:rPr>
        <w:t>Стороны в течение 10 рабочих дней производят полный взаиморасчет в части понесенных расходов, связанных с выполнением настоящего контракта, на основании Акта сверки, подписываемого обеими Сторонами.</w:t>
      </w:r>
    </w:p>
    <w:p w:rsidR="00AA792A" w:rsidRPr="005557E7" w:rsidRDefault="003954D8" w:rsidP="000A06F9">
      <w:pPr>
        <w:ind w:left="0" w:right="28" w:firstLine="553"/>
        <w:rPr>
          <w:sz w:val="22"/>
        </w:rPr>
      </w:pPr>
      <w:r w:rsidRPr="005557E7">
        <w:rPr>
          <w:sz w:val="22"/>
        </w:rPr>
        <w:t>9.5.</w:t>
      </w:r>
      <w:r w:rsidR="006815CC" w:rsidRPr="005557E7">
        <w:rPr>
          <w:sz w:val="22"/>
        </w:rPr>
        <w:t>Если Муниципальным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товара в закл</w:t>
      </w:r>
      <w:r w:rsidRPr="005557E7">
        <w:rPr>
          <w:sz w:val="22"/>
        </w:rPr>
        <w:t>ю</w:t>
      </w:r>
      <w:r w:rsidR="006815CC" w:rsidRPr="005557E7">
        <w:rPr>
          <w:sz w:val="22"/>
        </w:rPr>
        <w:t xml:space="preserve">чении эксперта, </w:t>
      </w:r>
      <w:r w:rsidR="006815CC" w:rsidRPr="005557E7">
        <w:rPr>
          <w:noProof/>
          <w:sz w:val="22"/>
        </w:rPr>
        <w:drawing>
          <wp:inline distT="0" distB="0" distL="0" distR="0" wp14:anchorId="3144277B" wp14:editId="1EAB7732">
            <wp:extent cx="4572" cy="4572"/>
            <wp:effectExtent l="0" t="0" r="0" b="0"/>
            <wp:docPr id="10034" name="Picture 10034"/>
            <wp:cNvGraphicFramePr/>
            <a:graphic xmlns:a="http://schemas.openxmlformats.org/drawingml/2006/main">
              <a:graphicData uri="http://schemas.openxmlformats.org/drawingml/2006/picture">
                <pic:pic xmlns:pic="http://schemas.openxmlformats.org/drawingml/2006/picture">
                  <pic:nvPicPr>
                    <pic:cNvPr id="10034" name="Picture 10034"/>
                    <pic:cNvPicPr/>
                  </pic:nvPicPr>
                  <pic:blipFill>
                    <a:blip r:embed="rId15"/>
                    <a:stretch>
                      <a:fillRect/>
                    </a:stretch>
                  </pic:blipFill>
                  <pic:spPr>
                    <a:xfrm>
                      <a:off x="0" y="0"/>
                      <a:ext cx="4572" cy="4572"/>
                    </a:xfrm>
                    <a:prstGeom prst="rect">
                      <a:avLst/>
                    </a:prstGeom>
                  </pic:spPr>
                </pic:pic>
              </a:graphicData>
            </a:graphic>
          </wp:inline>
        </w:drawing>
      </w:r>
      <w:r w:rsidR="006815CC" w:rsidRPr="005557E7">
        <w:rPr>
          <w:sz w:val="22"/>
        </w:rPr>
        <w:t>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AA792A" w:rsidRPr="005557E7" w:rsidRDefault="003954D8" w:rsidP="000A06F9">
      <w:pPr>
        <w:ind w:left="0" w:right="28" w:firstLine="553"/>
        <w:rPr>
          <w:sz w:val="22"/>
        </w:rPr>
      </w:pPr>
      <w:r w:rsidRPr="005557E7">
        <w:rPr>
          <w:sz w:val="22"/>
        </w:rPr>
        <w:t>9.6.</w:t>
      </w:r>
      <w:r w:rsidR="006815CC" w:rsidRPr="005557E7">
        <w:rPr>
          <w:sz w:val="22"/>
        </w:rPr>
        <w:t xml:space="preserve">Решение Муниципального заказчика об одностороннем отказе от </w:t>
      </w:r>
      <w:r w:rsidR="006815CC" w:rsidRPr="005557E7">
        <w:rPr>
          <w:noProof/>
          <w:sz w:val="22"/>
        </w:rPr>
        <w:drawing>
          <wp:inline distT="0" distB="0" distL="0" distR="0" wp14:anchorId="33088704" wp14:editId="693073BA">
            <wp:extent cx="4572" cy="4572"/>
            <wp:effectExtent l="0" t="0" r="0" b="0"/>
            <wp:docPr id="10035" name="Picture 10035"/>
            <wp:cNvGraphicFramePr/>
            <a:graphic xmlns:a="http://schemas.openxmlformats.org/drawingml/2006/main">
              <a:graphicData uri="http://schemas.openxmlformats.org/drawingml/2006/picture">
                <pic:pic xmlns:pic="http://schemas.openxmlformats.org/drawingml/2006/picture">
                  <pic:nvPicPr>
                    <pic:cNvPr id="10035" name="Picture 10035"/>
                    <pic:cNvPicPr/>
                  </pic:nvPicPr>
                  <pic:blipFill>
                    <a:blip r:embed="rId12"/>
                    <a:stretch>
                      <a:fillRect/>
                    </a:stretch>
                  </pic:blipFill>
                  <pic:spPr>
                    <a:xfrm>
                      <a:off x="0" y="0"/>
                      <a:ext cx="4572" cy="4572"/>
                    </a:xfrm>
                    <a:prstGeom prst="rect">
                      <a:avLst/>
                    </a:prstGeom>
                  </pic:spPr>
                </pic:pic>
              </a:graphicData>
            </a:graphic>
          </wp:inline>
        </w:drawing>
      </w:r>
      <w:r w:rsidR="006815CC" w:rsidRPr="005557E7">
        <w:rPr>
          <w:sz w:val="22"/>
        </w:rPr>
        <w:t>исполнения контракта не позднее чем в течение трех рабочих дней с даты принятия указанного решения и направляется Поставщику по почте заказн</w:t>
      </w:r>
      <w:r w:rsidR="003D2E4C" w:rsidRPr="005557E7">
        <w:rPr>
          <w:sz w:val="22"/>
        </w:rPr>
        <w:t>ым</w:t>
      </w:r>
      <w:r w:rsidR="006815CC" w:rsidRPr="005557E7">
        <w:rPr>
          <w:sz w:val="22"/>
        </w:rPr>
        <w:t xml:space="preserve"> письмом с уведомлением о вручении по адресу Поставщика, указанному в контракте, а также телеграммой, либо </w:t>
      </w:r>
      <w:r w:rsidR="006815CC" w:rsidRPr="005557E7">
        <w:rPr>
          <w:noProof/>
          <w:sz w:val="22"/>
        </w:rPr>
        <w:drawing>
          <wp:inline distT="0" distB="0" distL="0" distR="0" wp14:anchorId="02D48728" wp14:editId="2E51C22E">
            <wp:extent cx="4572" cy="4572"/>
            <wp:effectExtent l="0" t="0" r="0" b="0"/>
            <wp:docPr id="10036" name="Picture 10036"/>
            <wp:cNvGraphicFramePr/>
            <a:graphic xmlns:a="http://schemas.openxmlformats.org/drawingml/2006/main">
              <a:graphicData uri="http://schemas.openxmlformats.org/drawingml/2006/picture">
                <pic:pic xmlns:pic="http://schemas.openxmlformats.org/drawingml/2006/picture">
                  <pic:nvPicPr>
                    <pic:cNvPr id="10036" name="Picture 10036"/>
                    <pic:cNvPicPr/>
                  </pic:nvPicPr>
                  <pic:blipFill>
                    <a:blip r:embed="rId17"/>
                    <a:stretch>
                      <a:fillRect/>
                    </a:stretch>
                  </pic:blipFill>
                  <pic:spPr>
                    <a:xfrm>
                      <a:off x="0" y="0"/>
                      <a:ext cx="4572" cy="4572"/>
                    </a:xfrm>
                    <a:prstGeom prst="rect">
                      <a:avLst/>
                    </a:prstGeom>
                  </pic:spPr>
                </pic:pic>
              </a:graphicData>
            </a:graphic>
          </wp:inline>
        </w:drawing>
      </w:r>
      <w:r w:rsidR="006815CC" w:rsidRPr="005557E7">
        <w:rPr>
          <w:sz w:val="22"/>
        </w:rPr>
        <w:t>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Муниципальным заказчиком подтверждения о его вручении Поставщику. В</w:t>
      </w:r>
      <w:r w:rsidR="003D2E4C" w:rsidRPr="005557E7">
        <w:rPr>
          <w:sz w:val="22"/>
        </w:rPr>
        <w:t>ып</w:t>
      </w:r>
      <w:r w:rsidR="006815CC" w:rsidRPr="005557E7">
        <w:rPr>
          <w:sz w:val="22"/>
        </w:rPr>
        <w:t>олнение Муниципальн</w:t>
      </w:r>
      <w:r w:rsidR="003D2E4C" w:rsidRPr="005557E7">
        <w:rPr>
          <w:sz w:val="22"/>
        </w:rPr>
        <w:t>ым</w:t>
      </w:r>
      <w:r w:rsidR="006815CC" w:rsidRPr="005557E7">
        <w:rPr>
          <w:sz w:val="22"/>
        </w:rPr>
        <w:t xml:space="preserve">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Муниципальн</w:t>
      </w:r>
      <w:r w:rsidR="003D2E4C" w:rsidRPr="005557E7">
        <w:rPr>
          <w:sz w:val="22"/>
        </w:rPr>
        <w:t>ым</w:t>
      </w:r>
      <w:r w:rsidR="006815CC" w:rsidRPr="005557E7">
        <w:rPr>
          <w:sz w:val="22"/>
        </w:rPr>
        <w:t xml:space="preserve"> заказчиком подтверждения о вручении Поставщику указанного уведомления либо дата получения Муниципальный заказчиком информации об отсутствии Поставщика по его адресу, указанному в контракте. </w:t>
      </w:r>
    </w:p>
    <w:p w:rsidR="00AA792A" w:rsidRPr="005557E7" w:rsidRDefault="004975FC" w:rsidP="004441BE">
      <w:pPr>
        <w:spacing w:after="0" w:line="276" w:lineRule="auto"/>
        <w:ind w:left="0" w:right="28" w:firstLine="553"/>
        <w:rPr>
          <w:sz w:val="22"/>
        </w:rPr>
      </w:pPr>
      <w:r w:rsidRPr="005557E7">
        <w:rPr>
          <w:sz w:val="22"/>
        </w:rPr>
        <w:t>9.</w:t>
      </w:r>
      <w:proofErr w:type="gramStart"/>
      <w:r w:rsidRPr="005557E7">
        <w:rPr>
          <w:sz w:val="22"/>
        </w:rPr>
        <w:t>7.</w:t>
      </w:r>
      <w:r w:rsidR="006815CC" w:rsidRPr="005557E7">
        <w:rPr>
          <w:sz w:val="22"/>
        </w:rPr>
        <w:t>Решение</w:t>
      </w:r>
      <w:proofErr w:type="gramEnd"/>
      <w:r w:rsidR="006815CC" w:rsidRPr="005557E7">
        <w:rPr>
          <w:sz w:val="22"/>
        </w:rPr>
        <w:t xml:space="preserve"> Муниципального заказчика об одностороннем отказе от исполнения контракта вступает в силу, и настоящий контракт считается расторгнут</w:t>
      </w:r>
      <w:r w:rsidR="003D2E4C" w:rsidRPr="005557E7">
        <w:rPr>
          <w:sz w:val="22"/>
        </w:rPr>
        <w:t>ым</w:t>
      </w:r>
      <w:r w:rsidR="006815CC" w:rsidRPr="005557E7">
        <w:rPr>
          <w:sz w:val="22"/>
        </w:rPr>
        <w:t xml:space="preserve"> через десять дней с даты надлежащего уведомления Муниципальн</w:t>
      </w:r>
      <w:r w:rsidR="003D2E4C" w:rsidRPr="005557E7">
        <w:rPr>
          <w:sz w:val="22"/>
        </w:rPr>
        <w:t>ым</w:t>
      </w:r>
      <w:r w:rsidR="006815CC" w:rsidRPr="005557E7">
        <w:rPr>
          <w:sz w:val="22"/>
        </w:rPr>
        <w:t xml:space="preserve"> заказчиком Поставщика об одностороннем отказе от исполнения контракта.</w:t>
      </w:r>
    </w:p>
    <w:p w:rsidR="00AA792A" w:rsidRPr="005557E7" w:rsidRDefault="009864FE" w:rsidP="004441BE">
      <w:pPr>
        <w:spacing w:after="0" w:line="276" w:lineRule="auto"/>
        <w:ind w:left="0" w:right="28" w:firstLine="553"/>
        <w:rPr>
          <w:sz w:val="22"/>
        </w:rPr>
      </w:pPr>
      <w:r w:rsidRPr="005557E7">
        <w:rPr>
          <w:sz w:val="22"/>
        </w:rPr>
        <w:t xml:space="preserve"> </w:t>
      </w:r>
      <w:r w:rsidR="003D2E4C" w:rsidRPr="005557E7">
        <w:rPr>
          <w:sz w:val="22"/>
        </w:rPr>
        <w:t>9.8.</w:t>
      </w:r>
      <w:r w:rsidR="006815CC" w:rsidRPr="005557E7">
        <w:rPr>
          <w:sz w:val="22"/>
        </w:rPr>
        <w:t>Стороны обязуются незамедлительно уведомить противоположную Сторону в письменной форме о прекращении или приостановлении своей деятельности.</w:t>
      </w:r>
    </w:p>
    <w:p w:rsidR="00AA792A" w:rsidRPr="005557E7" w:rsidRDefault="009864FE" w:rsidP="004441BE">
      <w:pPr>
        <w:spacing w:after="286" w:line="276" w:lineRule="auto"/>
        <w:ind w:left="0" w:right="28" w:firstLine="553"/>
        <w:rPr>
          <w:sz w:val="22"/>
        </w:rPr>
      </w:pPr>
      <w:r w:rsidRPr="005557E7">
        <w:rPr>
          <w:sz w:val="22"/>
        </w:rPr>
        <w:t xml:space="preserve"> </w:t>
      </w:r>
      <w:r w:rsidR="003D2E4C" w:rsidRPr="005557E7">
        <w:rPr>
          <w:sz w:val="22"/>
        </w:rPr>
        <w:t>9.9.</w:t>
      </w:r>
      <w:r w:rsidR="006815CC" w:rsidRPr="005557E7">
        <w:rPr>
          <w:sz w:val="22"/>
        </w:rPr>
        <w:t>Претензии, направленные контрагенту рассматриваются в десятидневный срок при условии, что они изложены в письменной форме за подписью заявителя.</w:t>
      </w:r>
      <w:r w:rsidR="006815CC" w:rsidRPr="005557E7">
        <w:rPr>
          <w:noProof/>
          <w:sz w:val="22"/>
        </w:rPr>
        <w:drawing>
          <wp:inline distT="0" distB="0" distL="0" distR="0" wp14:anchorId="39299B9B" wp14:editId="0C43682C">
            <wp:extent cx="4572" cy="4571"/>
            <wp:effectExtent l="0" t="0" r="0" b="0"/>
            <wp:docPr id="12979" name="Picture 12979"/>
            <wp:cNvGraphicFramePr/>
            <a:graphic xmlns:a="http://schemas.openxmlformats.org/drawingml/2006/main">
              <a:graphicData uri="http://schemas.openxmlformats.org/drawingml/2006/picture">
                <pic:pic xmlns:pic="http://schemas.openxmlformats.org/drawingml/2006/picture">
                  <pic:nvPicPr>
                    <pic:cNvPr id="12979" name="Picture 12979"/>
                    <pic:cNvPicPr/>
                  </pic:nvPicPr>
                  <pic:blipFill>
                    <a:blip r:embed="rId10"/>
                    <a:stretch>
                      <a:fillRect/>
                    </a:stretch>
                  </pic:blipFill>
                  <pic:spPr>
                    <a:xfrm>
                      <a:off x="0" y="0"/>
                      <a:ext cx="4572" cy="4571"/>
                    </a:xfrm>
                    <a:prstGeom prst="rect">
                      <a:avLst/>
                    </a:prstGeom>
                  </pic:spPr>
                </pic:pic>
              </a:graphicData>
            </a:graphic>
          </wp:inline>
        </w:drawing>
      </w:r>
    </w:p>
    <w:p w:rsidR="00AA792A" w:rsidRPr="005557E7" w:rsidRDefault="000A06F9" w:rsidP="000A06F9">
      <w:pPr>
        <w:pStyle w:val="a3"/>
        <w:spacing w:after="3" w:line="259" w:lineRule="auto"/>
        <w:ind w:left="142" w:right="32" w:firstLine="0"/>
        <w:jc w:val="center"/>
        <w:rPr>
          <w:b/>
          <w:sz w:val="22"/>
        </w:rPr>
      </w:pPr>
      <w:r w:rsidRPr="005557E7">
        <w:rPr>
          <w:b/>
          <w:sz w:val="22"/>
        </w:rPr>
        <w:t xml:space="preserve">10. </w:t>
      </w:r>
      <w:r w:rsidR="006815CC" w:rsidRPr="005557E7">
        <w:rPr>
          <w:b/>
          <w:sz w:val="22"/>
        </w:rPr>
        <w:t>Заключительные положения.</w:t>
      </w:r>
    </w:p>
    <w:p w:rsidR="00EE4516" w:rsidRPr="005557E7" w:rsidRDefault="00EE4516" w:rsidP="000A06F9">
      <w:pPr>
        <w:pStyle w:val="a3"/>
        <w:spacing w:after="3" w:line="259" w:lineRule="auto"/>
        <w:ind w:left="142" w:right="32" w:firstLine="0"/>
        <w:jc w:val="center"/>
        <w:rPr>
          <w:b/>
          <w:sz w:val="22"/>
        </w:rPr>
      </w:pPr>
    </w:p>
    <w:p w:rsidR="00AA792A" w:rsidRPr="00F42A2C" w:rsidRDefault="00F42A2C" w:rsidP="00F42A2C">
      <w:pPr>
        <w:spacing w:after="0"/>
        <w:ind w:left="0" w:right="28" w:firstLine="567"/>
        <w:rPr>
          <w:sz w:val="22"/>
        </w:rPr>
      </w:pPr>
      <w:r>
        <w:rPr>
          <w:sz w:val="22"/>
        </w:rPr>
        <w:t xml:space="preserve">10.1. </w:t>
      </w:r>
      <w:r w:rsidR="006815CC" w:rsidRPr="00F42A2C">
        <w:rPr>
          <w:sz w:val="22"/>
        </w:rPr>
        <w:t>Стороны договорились, что настоящий контракт интерпретируется в соответствии с законодательством Российской Федерации.</w:t>
      </w:r>
    </w:p>
    <w:p w:rsidR="00AA792A" w:rsidRPr="00F42A2C" w:rsidRDefault="006815CC" w:rsidP="00F42A2C">
      <w:pPr>
        <w:spacing w:after="0"/>
        <w:ind w:left="0" w:right="28" w:firstLine="567"/>
        <w:rPr>
          <w:sz w:val="22"/>
        </w:rPr>
      </w:pPr>
      <w:r w:rsidRPr="005557E7">
        <w:rPr>
          <w:noProof/>
        </w:rPr>
        <w:drawing>
          <wp:inline distT="0" distB="0" distL="0" distR="0" wp14:anchorId="09DEA82F" wp14:editId="3DE6D862">
            <wp:extent cx="4572" cy="4572"/>
            <wp:effectExtent l="0" t="0" r="0" b="0"/>
            <wp:docPr id="12980" name="Picture 12980"/>
            <wp:cNvGraphicFramePr/>
            <a:graphic xmlns:a="http://schemas.openxmlformats.org/drawingml/2006/main">
              <a:graphicData uri="http://schemas.openxmlformats.org/drawingml/2006/picture">
                <pic:pic xmlns:pic="http://schemas.openxmlformats.org/drawingml/2006/picture">
                  <pic:nvPicPr>
                    <pic:cNvPr id="12980" name="Picture 12980"/>
                    <pic:cNvPicPr/>
                  </pic:nvPicPr>
                  <pic:blipFill>
                    <a:blip r:embed="rId15"/>
                    <a:stretch>
                      <a:fillRect/>
                    </a:stretch>
                  </pic:blipFill>
                  <pic:spPr>
                    <a:xfrm>
                      <a:off x="0" y="0"/>
                      <a:ext cx="4572" cy="4572"/>
                    </a:xfrm>
                    <a:prstGeom prst="rect">
                      <a:avLst/>
                    </a:prstGeom>
                  </pic:spPr>
                </pic:pic>
              </a:graphicData>
            </a:graphic>
          </wp:inline>
        </w:drawing>
      </w:r>
      <w:r w:rsidRPr="00F42A2C">
        <w:rPr>
          <w:sz w:val="22"/>
        </w:rPr>
        <w:t xml:space="preserve">10.2. Ни одна из сторон не имеет права передавать свои права и обязанности </w:t>
      </w:r>
      <w:r w:rsidRPr="005557E7">
        <w:rPr>
          <w:noProof/>
        </w:rPr>
        <w:drawing>
          <wp:inline distT="0" distB="0" distL="0" distR="0" wp14:anchorId="5C08021D" wp14:editId="3A45FC8F">
            <wp:extent cx="4572" cy="4572"/>
            <wp:effectExtent l="0" t="0" r="0" b="0"/>
            <wp:docPr id="12981" name="Picture 12981"/>
            <wp:cNvGraphicFramePr/>
            <a:graphic xmlns:a="http://schemas.openxmlformats.org/drawingml/2006/main">
              <a:graphicData uri="http://schemas.openxmlformats.org/drawingml/2006/picture">
                <pic:pic xmlns:pic="http://schemas.openxmlformats.org/drawingml/2006/picture">
                  <pic:nvPicPr>
                    <pic:cNvPr id="12981" name="Picture 12981"/>
                    <pic:cNvPicPr/>
                  </pic:nvPicPr>
                  <pic:blipFill>
                    <a:blip r:embed="rId21"/>
                    <a:stretch>
                      <a:fillRect/>
                    </a:stretch>
                  </pic:blipFill>
                  <pic:spPr>
                    <a:xfrm>
                      <a:off x="0" y="0"/>
                      <a:ext cx="4572" cy="4572"/>
                    </a:xfrm>
                    <a:prstGeom prst="rect">
                      <a:avLst/>
                    </a:prstGeom>
                  </pic:spPr>
                </pic:pic>
              </a:graphicData>
            </a:graphic>
          </wp:inline>
        </w:drawing>
      </w:r>
      <w:r w:rsidRPr="00F42A2C">
        <w:rPr>
          <w:sz w:val="22"/>
        </w:rPr>
        <w:t>по данному контракту третьим лицам.</w:t>
      </w:r>
    </w:p>
    <w:p w:rsidR="00AA792A" w:rsidRPr="005557E7" w:rsidRDefault="00F42A2C" w:rsidP="00F42A2C">
      <w:pPr>
        <w:spacing w:after="0"/>
        <w:ind w:left="0" w:right="28" w:firstLine="567"/>
        <w:rPr>
          <w:sz w:val="22"/>
        </w:rPr>
      </w:pPr>
      <w:r>
        <w:rPr>
          <w:sz w:val="22"/>
        </w:rPr>
        <w:t xml:space="preserve">10.3. </w:t>
      </w:r>
      <w:r w:rsidR="006815CC" w:rsidRPr="005557E7">
        <w:rPr>
          <w:sz w:val="22"/>
        </w:rPr>
        <w:t xml:space="preserve">Все изменения, дополнения и приложения к _настоящему контракту </w:t>
      </w:r>
      <w:r w:rsidR="006815CC" w:rsidRPr="005557E7">
        <w:rPr>
          <w:noProof/>
          <w:sz w:val="22"/>
        </w:rPr>
        <w:drawing>
          <wp:inline distT="0" distB="0" distL="0" distR="0" wp14:anchorId="29F6D49D" wp14:editId="7D475CA1">
            <wp:extent cx="4572" cy="4572"/>
            <wp:effectExtent l="0" t="0" r="0" b="0"/>
            <wp:docPr id="12982" name="Picture 12982"/>
            <wp:cNvGraphicFramePr/>
            <a:graphic xmlns:a="http://schemas.openxmlformats.org/drawingml/2006/main">
              <a:graphicData uri="http://schemas.openxmlformats.org/drawingml/2006/picture">
                <pic:pic xmlns:pic="http://schemas.openxmlformats.org/drawingml/2006/picture">
                  <pic:nvPicPr>
                    <pic:cNvPr id="12982" name="Picture 12982"/>
                    <pic:cNvPicPr/>
                  </pic:nvPicPr>
                  <pic:blipFill>
                    <a:blip r:embed="rId17"/>
                    <a:stretch>
                      <a:fillRect/>
                    </a:stretch>
                  </pic:blipFill>
                  <pic:spPr>
                    <a:xfrm>
                      <a:off x="0" y="0"/>
                      <a:ext cx="4572" cy="4572"/>
                    </a:xfrm>
                    <a:prstGeom prst="rect">
                      <a:avLst/>
                    </a:prstGeom>
                  </pic:spPr>
                </pic:pic>
              </a:graphicData>
            </a:graphic>
          </wp:inline>
        </w:drawing>
      </w:r>
      <w:r w:rsidR="006815CC" w:rsidRPr="005557E7">
        <w:rPr>
          <w:sz w:val="22"/>
        </w:rPr>
        <w:t>оформляются в письменном виде и с момента подписания сторонами являются его неотъемлемой частью.</w:t>
      </w:r>
    </w:p>
    <w:p w:rsidR="00AA792A" w:rsidRPr="005557E7" w:rsidRDefault="006815CC" w:rsidP="00F42A2C">
      <w:pPr>
        <w:spacing w:after="0"/>
        <w:ind w:left="0" w:right="28" w:firstLine="567"/>
        <w:rPr>
          <w:sz w:val="22"/>
        </w:rPr>
      </w:pPr>
      <w:r w:rsidRPr="005557E7">
        <w:rPr>
          <w:noProof/>
          <w:sz w:val="22"/>
        </w:rPr>
        <w:drawing>
          <wp:anchor distT="0" distB="0" distL="114300" distR="114300" simplePos="0" relativeHeight="251662336" behindDoc="0" locked="0" layoutInCell="1" allowOverlap="0" wp14:anchorId="35B98546" wp14:editId="293AA0C7">
            <wp:simplePos x="0" y="0"/>
            <wp:positionH relativeFrom="page">
              <wp:posOffset>6725412</wp:posOffset>
            </wp:positionH>
            <wp:positionV relativeFrom="page">
              <wp:posOffset>845820</wp:posOffset>
            </wp:positionV>
            <wp:extent cx="4573" cy="4572"/>
            <wp:effectExtent l="0" t="0" r="0" b="0"/>
            <wp:wrapSquare wrapText="bothSides"/>
            <wp:docPr id="12978" name="Picture 12978"/>
            <wp:cNvGraphicFramePr/>
            <a:graphic xmlns:a="http://schemas.openxmlformats.org/drawingml/2006/main">
              <a:graphicData uri="http://schemas.openxmlformats.org/drawingml/2006/picture">
                <pic:pic xmlns:pic="http://schemas.openxmlformats.org/drawingml/2006/picture">
                  <pic:nvPicPr>
                    <pic:cNvPr id="12978" name="Picture 12978"/>
                    <pic:cNvPicPr/>
                  </pic:nvPicPr>
                  <pic:blipFill>
                    <a:blip r:embed="rId21"/>
                    <a:stretch>
                      <a:fillRect/>
                    </a:stretch>
                  </pic:blipFill>
                  <pic:spPr>
                    <a:xfrm>
                      <a:off x="0" y="0"/>
                      <a:ext cx="4573" cy="4572"/>
                    </a:xfrm>
                    <a:prstGeom prst="rect">
                      <a:avLst/>
                    </a:prstGeom>
                  </pic:spPr>
                </pic:pic>
              </a:graphicData>
            </a:graphic>
          </wp:anchor>
        </w:drawing>
      </w:r>
      <w:r w:rsidR="00F42A2C">
        <w:rPr>
          <w:sz w:val="22"/>
        </w:rPr>
        <w:t xml:space="preserve">10.4. </w:t>
      </w:r>
      <w:r w:rsidRPr="005557E7">
        <w:rPr>
          <w:sz w:val="22"/>
        </w:rPr>
        <w:t xml:space="preserve">Вся документация, связанная с настоящим контрактом может </w:t>
      </w:r>
      <w:proofErr w:type="spellStart"/>
      <w:r w:rsidRPr="005557E7">
        <w:rPr>
          <w:sz w:val="22"/>
        </w:rPr>
        <w:t>пе</w:t>
      </w:r>
      <w:proofErr w:type="spellEnd"/>
      <w:r w:rsidRPr="005557E7">
        <w:rPr>
          <w:noProof/>
          <w:sz w:val="22"/>
        </w:rPr>
        <w:drawing>
          <wp:inline distT="0" distB="0" distL="0" distR="0" wp14:anchorId="4936BDAC" wp14:editId="54173EFB">
            <wp:extent cx="4572" cy="18288"/>
            <wp:effectExtent l="0" t="0" r="0" b="0"/>
            <wp:docPr id="38222" name="Picture 38222"/>
            <wp:cNvGraphicFramePr/>
            <a:graphic xmlns:a="http://schemas.openxmlformats.org/drawingml/2006/main">
              <a:graphicData uri="http://schemas.openxmlformats.org/drawingml/2006/picture">
                <pic:pic xmlns:pic="http://schemas.openxmlformats.org/drawingml/2006/picture">
                  <pic:nvPicPr>
                    <pic:cNvPr id="38222" name="Picture 38222"/>
                    <pic:cNvPicPr/>
                  </pic:nvPicPr>
                  <pic:blipFill>
                    <a:blip r:embed="rId22"/>
                    <a:stretch>
                      <a:fillRect/>
                    </a:stretch>
                  </pic:blipFill>
                  <pic:spPr>
                    <a:xfrm>
                      <a:off x="0" y="0"/>
                      <a:ext cx="4572" cy="18288"/>
                    </a:xfrm>
                    <a:prstGeom prst="rect">
                      <a:avLst/>
                    </a:prstGeom>
                  </pic:spPr>
                </pic:pic>
              </a:graphicData>
            </a:graphic>
          </wp:inline>
        </w:drawing>
      </w:r>
      <w:proofErr w:type="spellStart"/>
      <w:r w:rsidRPr="005557E7">
        <w:rPr>
          <w:sz w:val="22"/>
        </w:rPr>
        <w:t>редаваться</w:t>
      </w:r>
      <w:proofErr w:type="spellEnd"/>
      <w:r w:rsidRPr="005557E7">
        <w:rPr>
          <w:sz w:val="22"/>
        </w:rPr>
        <w:t xml:space="preserve"> сторонами по техническим средствам связи (факс, телетайп и т.п.), с обязательн</w:t>
      </w:r>
      <w:r w:rsidR="009C58FC" w:rsidRPr="005557E7">
        <w:rPr>
          <w:sz w:val="22"/>
        </w:rPr>
        <w:t>ым</w:t>
      </w:r>
      <w:r w:rsidRPr="005557E7">
        <w:rPr>
          <w:sz w:val="22"/>
        </w:rPr>
        <w:t xml:space="preserve"> предоставлением подлинного документа.</w:t>
      </w:r>
    </w:p>
    <w:p w:rsidR="00AA792A" w:rsidRPr="005557E7" w:rsidRDefault="00F42A2C" w:rsidP="00F42A2C">
      <w:pPr>
        <w:spacing w:after="0"/>
        <w:ind w:left="0" w:right="28" w:firstLine="567"/>
        <w:rPr>
          <w:sz w:val="22"/>
        </w:rPr>
      </w:pPr>
      <w:r>
        <w:rPr>
          <w:sz w:val="22"/>
        </w:rPr>
        <w:t xml:space="preserve">10.5. </w:t>
      </w:r>
      <w:r w:rsidR="006815CC" w:rsidRPr="005557E7">
        <w:rPr>
          <w:sz w:val="22"/>
        </w:rPr>
        <w:t>Уведомление, направляемое сторонами друг другу, вступает в силу после доставки или в день, указанный в уведомлении, в зависимости от того, какая из этих дат наступит позднее.</w:t>
      </w:r>
    </w:p>
    <w:p w:rsidR="00205B15" w:rsidRPr="005557E7" w:rsidRDefault="00F42A2C" w:rsidP="00F42A2C">
      <w:pPr>
        <w:spacing w:after="0"/>
        <w:ind w:left="0" w:right="28" w:firstLine="567"/>
        <w:rPr>
          <w:sz w:val="22"/>
        </w:rPr>
      </w:pPr>
      <w:r>
        <w:rPr>
          <w:sz w:val="22"/>
        </w:rPr>
        <w:t xml:space="preserve">10.6. </w:t>
      </w:r>
      <w:r w:rsidR="006815CC" w:rsidRPr="005557E7">
        <w:rPr>
          <w:sz w:val="22"/>
        </w:rPr>
        <w:t>Документы, являющиеся неотъемлемой частью контракта, подписываются обеими сторонами и скрепляются печатями</w:t>
      </w:r>
    </w:p>
    <w:p w:rsidR="00AA792A" w:rsidRPr="00F42A2C" w:rsidRDefault="00205B15" w:rsidP="00F42A2C">
      <w:pPr>
        <w:widowControl w:val="0"/>
        <w:autoSpaceDE w:val="0"/>
        <w:autoSpaceDN w:val="0"/>
        <w:adjustRightInd w:val="0"/>
        <w:ind w:left="0" w:firstLine="567"/>
        <w:rPr>
          <w:sz w:val="22"/>
        </w:rPr>
      </w:pPr>
      <w:r w:rsidRPr="00F42A2C">
        <w:rPr>
          <w:sz w:val="22"/>
        </w:rPr>
        <w:lastRenderedPageBreak/>
        <w:t>10.6.1</w:t>
      </w:r>
      <w:r w:rsidR="006815CC" w:rsidRPr="00F42A2C">
        <w:rPr>
          <w:sz w:val="22"/>
        </w:rPr>
        <w:t>.</w:t>
      </w:r>
      <w:r w:rsidRPr="00F42A2C">
        <w:rPr>
          <w:sz w:val="22"/>
        </w:rPr>
        <w:t xml:space="preserve"> Приложение № 1 – </w:t>
      </w:r>
      <w:r w:rsidR="005557E7" w:rsidRPr="00F42A2C">
        <w:rPr>
          <w:bCs/>
          <w:sz w:val="22"/>
        </w:rPr>
        <w:t>Техническое задание на поставку сухих пайков для обучающихся с ограниченными возможностями здоровья и обучающихся, относящихся к категории детей, находящихся в трудной жизненной ситуации, осваивающих основные образовательные программы на дому.</w:t>
      </w:r>
    </w:p>
    <w:p w:rsidR="00AA792A" w:rsidRPr="005557E7" w:rsidRDefault="00F42A2C" w:rsidP="00F42A2C">
      <w:pPr>
        <w:spacing w:after="0" w:line="259" w:lineRule="auto"/>
        <w:ind w:left="0" w:right="0" w:firstLine="567"/>
        <w:jc w:val="center"/>
        <w:rPr>
          <w:sz w:val="22"/>
        </w:rPr>
      </w:pPr>
      <w:r>
        <w:rPr>
          <w:sz w:val="22"/>
        </w:rPr>
        <w:t xml:space="preserve">10.7. </w:t>
      </w:r>
      <w:r w:rsidR="006815CC" w:rsidRPr="005557E7">
        <w:rPr>
          <w:sz w:val="22"/>
        </w:rPr>
        <w:t>Настоящий контракт составлен в 3-х экземплярах, имеющих одинаковую юридическую силу: один — Муниципальному заказчику, один — Поставщику, один — МКУ «ЦБ».</w:t>
      </w:r>
      <w:r w:rsidR="006815CC" w:rsidRPr="005557E7">
        <w:rPr>
          <w:noProof/>
          <w:sz w:val="22"/>
        </w:rPr>
        <w:drawing>
          <wp:inline distT="0" distB="0" distL="0" distR="0" wp14:anchorId="1AD818AC" wp14:editId="6F375121">
            <wp:extent cx="4572" cy="18287"/>
            <wp:effectExtent l="0" t="0" r="0" b="0"/>
            <wp:docPr id="38224" name="Picture 38224"/>
            <wp:cNvGraphicFramePr/>
            <a:graphic xmlns:a="http://schemas.openxmlformats.org/drawingml/2006/main">
              <a:graphicData uri="http://schemas.openxmlformats.org/drawingml/2006/picture">
                <pic:pic xmlns:pic="http://schemas.openxmlformats.org/drawingml/2006/picture">
                  <pic:nvPicPr>
                    <pic:cNvPr id="38224" name="Picture 38224"/>
                    <pic:cNvPicPr/>
                  </pic:nvPicPr>
                  <pic:blipFill>
                    <a:blip r:embed="rId23"/>
                    <a:stretch>
                      <a:fillRect/>
                    </a:stretch>
                  </pic:blipFill>
                  <pic:spPr>
                    <a:xfrm>
                      <a:off x="0" y="0"/>
                      <a:ext cx="4572" cy="18287"/>
                    </a:xfrm>
                    <a:prstGeom prst="rect">
                      <a:avLst/>
                    </a:prstGeom>
                  </pic:spPr>
                </pic:pic>
              </a:graphicData>
            </a:graphic>
          </wp:inline>
        </w:drawing>
      </w:r>
    </w:p>
    <w:p w:rsidR="00EE4516" w:rsidRPr="005557E7" w:rsidRDefault="00EE4516" w:rsidP="000A06F9">
      <w:pPr>
        <w:spacing w:after="3" w:line="259" w:lineRule="auto"/>
        <w:ind w:left="75" w:right="504" w:firstLine="553"/>
        <w:jc w:val="center"/>
        <w:rPr>
          <w:b/>
          <w:sz w:val="22"/>
        </w:rPr>
      </w:pPr>
    </w:p>
    <w:p w:rsidR="00AA792A" w:rsidRPr="005557E7" w:rsidRDefault="006815CC" w:rsidP="000A06F9">
      <w:pPr>
        <w:spacing w:after="3" w:line="259" w:lineRule="auto"/>
        <w:ind w:left="75" w:right="504" w:firstLine="553"/>
        <w:jc w:val="center"/>
        <w:rPr>
          <w:b/>
          <w:sz w:val="22"/>
        </w:rPr>
      </w:pPr>
      <w:r w:rsidRPr="005557E7">
        <w:rPr>
          <w:b/>
          <w:sz w:val="22"/>
        </w:rPr>
        <w:t>1</w:t>
      </w:r>
      <w:r w:rsidR="00205B15" w:rsidRPr="005557E7">
        <w:rPr>
          <w:b/>
          <w:sz w:val="22"/>
        </w:rPr>
        <w:t>1</w:t>
      </w:r>
      <w:r w:rsidRPr="005557E7">
        <w:rPr>
          <w:b/>
          <w:sz w:val="22"/>
        </w:rPr>
        <w:t>. Реквизиты сторон.</w:t>
      </w:r>
    </w:p>
    <w:p w:rsidR="00AA792A" w:rsidRPr="005557E7" w:rsidRDefault="00AA792A" w:rsidP="000A06F9">
      <w:pPr>
        <w:ind w:firstLine="553"/>
        <w:rPr>
          <w:sz w:val="22"/>
        </w:rPr>
        <w:sectPr w:rsidR="00AA792A" w:rsidRPr="005557E7" w:rsidSect="00417670">
          <w:pgSz w:w="11902" w:h="16834"/>
          <w:pgMar w:top="851" w:right="845" w:bottom="1276" w:left="1276" w:header="720" w:footer="720" w:gutter="0"/>
          <w:cols w:space="720"/>
        </w:sectPr>
      </w:pPr>
    </w:p>
    <w:tbl>
      <w:tblPr>
        <w:tblStyle w:val="ad"/>
        <w:tblpPr w:leftFromText="180" w:rightFromText="180" w:vertAnchor="text" w:horzAnchor="margin" w:tblpY="1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A0A25" w:rsidRPr="005557E7" w:rsidTr="005A192B">
        <w:tc>
          <w:tcPr>
            <w:tcW w:w="5069" w:type="dxa"/>
          </w:tcPr>
          <w:p w:rsidR="007A0A25" w:rsidRPr="005557E7" w:rsidRDefault="007A0A25" w:rsidP="000A06F9">
            <w:pPr>
              <w:tabs>
                <w:tab w:val="center" w:pos="1188"/>
                <w:tab w:val="center" w:pos="4298"/>
              </w:tabs>
              <w:ind w:left="0" w:right="0" w:firstLine="553"/>
              <w:jc w:val="left"/>
              <w:rPr>
                <w:b/>
              </w:rPr>
            </w:pPr>
            <w:r w:rsidRPr="005557E7">
              <w:rPr>
                <w:b/>
              </w:rPr>
              <w:t>Поставщик</w:t>
            </w:r>
          </w:p>
        </w:tc>
        <w:tc>
          <w:tcPr>
            <w:tcW w:w="5070" w:type="dxa"/>
          </w:tcPr>
          <w:p w:rsidR="007A0A25" w:rsidRPr="005557E7" w:rsidRDefault="007A0A25" w:rsidP="000A06F9">
            <w:pPr>
              <w:tabs>
                <w:tab w:val="center" w:pos="1188"/>
                <w:tab w:val="center" w:pos="4298"/>
              </w:tabs>
              <w:ind w:left="0" w:right="0" w:firstLine="553"/>
              <w:jc w:val="left"/>
              <w:rPr>
                <w:b/>
              </w:rPr>
            </w:pPr>
            <w:r w:rsidRPr="005557E7">
              <w:rPr>
                <w:b/>
              </w:rPr>
              <w:t>Муниципальный заказчик</w:t>
            </w:r>
          </w:p>
        </w:tc>
      </w:tr>
      <w:tr w:rsidR="007A0A25" w:rsidRPr="005557E7" w:rsidTr="005A192B">
        <w:tc>
          <w:tcPr>
            <w:tcW w:w="5069" w:type="dxa"/>
          </w:tcPr>
          <w:p w:rsidR="007A0A25" w:rsidRPr="005557E7" w:rsidRDefault="007A0A25" w:rsidP="000F1ED2">
            <w:pPr>
              <w:pStyle w:val="a4"/>
            </w:pPr>
          </w:p>
        </w:tc>
        <w:tc>
          <w:tcPr>
            <w:tcW w:w="5070" w:type="dxa"/>
          </w:tcPr>
          <w:p w:rsidR="007A0A25" w:rsidRPr="005557E7" w:rsidRDefault="007A0A25" w:rsidP="00F42A2C">
            <w:pPr>
              <w:spacing w:after="0" w:line="240" w:lineRule="auto"/>
              <w:ind w:hanging="12"/>
              <w:jc w:val="left"/>
              <w:rPr>
                <w:b/>
              </w:rPr>
            </w:pPr>
            <w:r w:rsidRPr="005557E7">
              <w:rPr>
                <w:b/>
              </w:rPr>
              <w:t>МКОУ «</w:t>
            </w:r>
            <w:proofErr w:type="spellStart"/>
            <w:r w:rsidRPr="005557E7">
              <w:rPr>
                <w:b/>
              </w:rPr>
              <w:t>Рассветовская</w:t>
            </w:r>
            <w:proofErr w:type="spellEnd"/>
            <w:r w:rsidRPr="005557E7">
              <w:rPr>
                <w:b/>
              </w:rPr>
              <w:t xml:space="preserve"> СОШ»</w:t>
            </w:r>
          </w:p>
          <w:p w:rsidR="007A0A25" w:rsidRPr="005557E7" w:rsidRDefault="007A0A25" w:rsidP="00F42A2C">
            <w:pPr>
              <w:spacing w:after="0" w:line="240" w:lineRule="auto"/>
              <w:ind w:hanging="12"/>
              <w:jc w:val="left"/>
            </w:pPr>
            <w:r w:rsidRPr="005557E7">
              <w:t>ИНН 4709007765    КПП 471101001</w:t>
            </w:r>
          </w:p>
          <w:p w:rsidR="007A0A25" w:rsidRPr="005557E7" w:rsidRDefault="007A0A25" w:rsidP="00F42A2C">
            <w:pPr>
              <w:spacing w:after="0" w:line="240" w:lineRule="auto"/>
              <w:ind w:hanging="12"/>
              <w:jc w:val="left"/>
            </w:pPr>
            <w:r w:rsidRPr="005557E7">
              <w:t xml:space="preserve">Почтовый адрес: 187725, Ленинградская область, </w:t>
            </w:r>
            <w:proofErr w:type="spellStart"/>
            <w:r w:rsidRPr="005557E7">
              <w:t>Лодейнопольский</w:t>
            </w:r>
            <w:proofErr w:type="spellEnd"/>
            <w:r w:rsidRPr="005557E7">
              <w:t xml:space="preserve"> район, поселок Рассвет, д.  11 </w:t>
            </w:r>
          </w:p>
          <w:p w:rsidR="007A0A25" w:rsidRPr="005557E7" w:rsidRDefault="007A0A25" w:rsidP="00F42A2C">
            <w:pPr>
              <w:pStyle w:val="a4"/>
              <w:ind w:hanging="12"/>
              <w:jc w:val="left"/>
              <w:rPr>
                <w:sz w:val="22"/>
              </w:rPr>
            </w:pPr>
            <w:r w:rsidRPr="005557E7">
              <w:rPr>
                <w:rFonts w:ascii="Times New Roman CYR" w:hAnsi="Times New Roman CYR" w:cs="Times New Roman CYR"/>
                <w:sz w:val="22"/>
              </w:rPr>
              <w:t xml:space="preserve">Лицевой счет </w:t>
            </w:r>
            <w:r w:rsidRPr="005557E7">
              <w:rPr>
                <w:sz w:val="22"/>
              </w:rPr>
              <w:t>02641904018 в Комитете финансо</w:t>
            </w:r>
            <w:r w:rsidR="00640DFD">
              <w:rPr>
                <w:sz w:val="22"/>
              </w:rPr>
              <w:t xml:space="preserve">в Администрации  </w:t>
            </w:r>
            <w:proofErr w:type="spellStart"/>
            <w:r w:rsidR="00640DFD">
              <w:rPr>
                <w:sz w:val="22"/>
              </w:rPr>
              <w:t>Лодейнопольского</w:t>
            </w:r>
            <w:proofErr w:type="spellEnd"/>
            <w:r w:rsidRPr="005557E7">
              <w:rPr>
                <w:sz w:val="22"/>
              </w:rPr>
              <w:t xml:space="preserve"> муниципальн</w:t>
            </w:r>
            <w:r w:rsidR="00640DFD">
              <w:rPr>
                <w:sz w:val="22"/>
              </w:rPr>
              <w:t>ого</w:t>
            </w:r>
            <w:r w:rsidRPr="005557E7">
              <w:rPr>
                <w:sz w:val="22"/>
              </w:rPr>
              <w:t xml:space="preserve"> район</w:t>
            </w:r>
            <w:r w:rsidR="00640DFD">
              <w:rPr>
                <w:sz w:val="22"/>
              </w:rPr>
              <w:t>а</w:t>
            </w:r>
            <w:r w:rsidRPr="005557E7">
              <w:rPr>
                <w:sz w:val="22"/>
              </w:rPr>
              <w:t xml:space="preserve"> Ленинградской области</w:t>
            </w:r>
          </w:p>
          <w:p w:rsidR="007A0A25" w:rsidRPr="005557E7" w:rsidRDefault="007A0A25" w:rsidP="00F42A2C">
            <w:pPr>
              <w:spacing w:after="0" w:line="240" w:lineRule="auto"/>
              <w:ind w:hanging="12"/>
              <w:jc w:val="left"/>
            </w:pPr>
            <w:r w:rsidRPr="005557E7">
              <w:t>ОКПО – 1178132</w:t>
            </w:r>
          </w:p>
          <w:p w:rsidR="007A0A25" w:rsidRPr="005557E7" w:rsidRDefault="007A0A25" w:rsidP="00F42A2C">
            <w:pPr>
              <w:spacing w:after="0" w:line="240" w:lineRule="auto"/>
              <w:ind w:hanging="12"/>
              <w:jc w:val="left"/>
            </w:pPr>
            <w:r w:rsidRPr="005557E7">
              <w:t>ОКВЭД – 80212</w:t>
            </w:r>
          </w:p>
          <w:p w:rsidR="007A0A25" w:rsidRPr="005557E7" w:rsidRDefault="007A0A25" w:rsidP="00F42A2C">
            <w:pPr>
              <w:spacing w:after="0" w:line="240" w:lineRule="auto"/>
              <w:ind w:hanging="12"/>
              <w:jc w:val="left"/>
            </w:pPr>
            <w:r w:rsidRPr="005557E7">
              <w:t>ОГРН – 1024701531931</w:t>
            </w:r>
          </w:p>
          <w:p w:rsidR="007A0A25" w:rsidRPr="005557E7" w:rsidRDefault="007A0A25" w:rsidP="00F42A2C">
            <w:pPr>
              <w:spacing w:after="0" w:line="240" w:lineRule="auto"/>
              <w:ind w:hanging="12"/>
              <w:jc w:val="left"/>
            </w:pPr>
            <w:r w:rsidRPr="005557E7">
              <w:t>ОКТМО – 4162741021</w:t>
            </w:r>
          </w:p>
          <w:p w:rsidR="007A0A25" w:rsidRPr="005557E7" w:rsidRDefault="007A0A25" w:rsidP="000F1ED2">
            <w:pPr>
              <w:spacing w:after="0" w:line="240" w:lineRule="auto"/>
              <w:ind w:hanging="12"/>
              <w:jc w:val="left"/>
            </w:pPr>
            <w:r w:rsidRPr="005557E7">
              <w:t>Телефон: 8-(81364)-35168; 8-(81364)-65151</w:t>
            </w:r>
          </w:p>
        </w:tc>
      </w:tr>
    </w:tbl>
    <w:p w:rsidR="00AA792A" w:rsidRPr="005557E7" w:rsidRDefault="006815CC" w:rsidP="000A06F9">
      <w:pPr>
        <w:spacing w:after="0" w:line="259" w:lineRule="auto"/>
        <w:ind w:left="5645" w:right="0" w:firstLine="553"/>
        <w:rPr>
          <w:sz w:val="22"/>
        </w:rPr>
      </w:pPr>
      <w:r w:rsidRPr="005557E7">
        <w:rPr>
          <w:noProof/>
          <w:sz w:val="22"/>
        </w:rPr>
        <w:drawing>
          <wp:inline distT="0" distB="0" distL="0" distR="0" wp14:anchorId="5C10C112" wp14:editId="09CBA82F">
            <wp:extent cx="4572" cy="4572"/>
            <wp:effectExtent l="0" t="0" r="0" b="0"/>
            <wp:docPr id="18577" name="Picture 18577"/>
            <wp:cNvGraphicFramePr/>
            <a:graphic xmlns:a="http://schemas.openxmlformats.org/drawingml/2006/main">
              <a:graphicData uri="http://schemas.openxmlformats.org/drawingml/2006/picture">
                <pic:pic xmlns:pic="http://schemas.openxmlformats.org/drawingml/2006/picture">
                  <pic:nvPicPr>
                    <pic:cNvPr id="18577" name="Picture 18577"/>
                    <pic:cNvPicPr/>
                  </pic:nvPicPr>
                  <pic:blipFill>
                    <a:blip r:embed="rId15"/>
                    <a:stretch>
                      <a:fillRect/>
                    </a:stretch>
                  </pic:blipFill>
                  <pic:spPr>
                    <a:xfrm>
                      <a:off x="0" y="0"/>
                      <a:ext cx="4572" cy="4572"/>
                    </a:xfrm>
                    <a:prstGeom prst="rect">
                      <a:avLst/>
                    </a:prstGeom>
                  </pic:spPr>
                </pic:pic>
              </a:graphicData>
            </a:graphic>
          </wp:inline>
        </w:drawing>
      </w:r>
    </w:p>
    <w:p w:rsidR="000A2D71" w:rsidRPr="005557E7" w:rsidRDefault="000A2D71" w:rsidP="000A06F9">
      <w:pPr>
        <w:tabs>
          <w:tab w:val="center" w:pos="1188"/>
          <w:tab w:val="center" w:pos="4298"/>
        </w:tabs>
        <w:ind w:left="-1985" w:right="0" w:firstLine="553"/>
        <w:rPr>
          <w:sz w:val="22"/>
        </w:rPr>
      </w:pPr>
    </w:p>
    <w:tbl>
      <w:tblPr>
        <w:tblStyle w:val="ad"/>
        <w:tblW w:w="0" w:type="auto"/>
        <w:tblInd w:w="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60"/>
      </w:tblGrid>
      <w:tr w:rsidR="000F1ED2" w:rsidTr="000F1ED2">
        <w:tc>
          <w:tcPr>
            <w:tcW w:w="5069" w:type="dxa"/>
          </w:tcPr>
          <w:p w:rsidR="000F1ED2" w:rsidRDefault="000F1ED2" w:rsidP="000F1ED2">
            <w:pPr>
              <w:ind w:left="0" w:firstLine="0"/>
              <w:rPr>
                <w:sz w:val="22"/>
              </w:rPr>
            </w:pPr>
          </w:p>
        </w:tc>
        <w:tc>
          <w:tcPr>
            <w:tcW w:w="5070" w:type="dxa"/>
          </w:tcPr>
          <w:p w:rsidR="000F1ED2" w:rsidRDefault="000F1ED2" w:rsidP="000F1ED2">
            <w:pPr>
              <w:ind w:left="0" w:firstLine="0"/>
              <w:rPr>
                <w:sz w:val="22"/>
              </w:rPr>
            </w:pPr>
            <w:r>
              <w:rPr>
                <w:sz w:val="22"/>
              </w:rPr>
              <w:t>Директор</w:t>
            </w:r>
          </w:p>
        </w:tc>
      </w:tr>
      <w:tr w:rsidR="000F1ED2" w:rsidTr="000F1ED2">
        <w:tc>
          <w:tcPr>
            <w:tcW w:w="5069" w:type="dxa"/>
          </w:tcPr>
          <w:p w:rsidR="000F1ED2" w:rsidRDefault="000F1ED2" w:rsidP="000F1ED2">
            <w:pPr>
              <w:ind w:left="0" w:firstLine="0"/>
              <w:rPr>
                <w:sz w:val="22"/>
              </w:rPr>
            </w:pPr>
          </w:p>
          <w:p w:rsidR="000F1ED2" w:rsidRDefault="00547156" w:rsidP="000F1ED2">
            <w:pPr>
              <w:ind w:left="0" w:firstLine="0"/>
              <w:rPr>
                <w:sz w:val="22"/>
              </w:rPr>
            </w:pPr>
            <w:r>
              <w:rPr>
                <w:sz w:val="22"/>
              </w:rPr>
              <w:t>____________________/</w:t>
            </w:r>
          </w:p>
        </w:tc>
        <w:tc>
          <w:tcPr>
            <w:tcW w:w="5070" w:type="dxa"/>
          </w:tcPr>
          <w:p w:rsidR="000F1ED2" w:rsidRDefault="000F1ED2" w:rsidP="000F1ED2">
            <w:pPr>
              <w:ind w:left="0" w:firstLine="0"/>
              <w:rPr>
                <w:sz w:val="22"/>
              </w:rPr>
            </w:pPr>
          </w:p>
          <w:p w:rsidR="000F1ED2" w:rsidRDefault="000F1ED2" w:rsidP="000F1ED2">
            <w:pPr>
              <w:ind w:left="0" w:firstLine="0"/>
              <w:rPr>
                <w:sz w:val="22"/>
              </w:rPr>
            </w:pPr>
            <w:r>
              <w:rPr>
                <w:sz w:val="22"/>
              </w:rPr>
              <w:t>_______________________/</w:t>
            </w:r>
            <w:proofErr w:type="spellStart"/>
            <w:r>
              <w:rPr>
                <w:sz w:val="22"/>
              </w:rPr>
              <w:t>О.В.Пономарева</w:t>
            </w:r>
            <w:proofErr w:type="spellEnd"/>
          </w:p>
        </w:tc>
      </w:tr>
    </w:tbl>
    <w:p w:rsidR="00C3291E" w:rsidRPr="005557E7" w:rsidRDefault="00C3291E" w:rsidP="000F1ED2">
      <w:pPr>
        <w:ind w:firstLine="553"/>
        <w:rPr>
          <w:sz w:val="22"/>
        </w:rPr>
      </w:pPr>
    </w:p>
    <w:p w:rsidR="00C3291E" w:rsidRPr="005557E7" w:rsidRDefault="00C3291E" w:rsidP="000A06F9">
      <w:pPr>
        <w:ind w:firstLine="553"/>
        <w:jc w:val="right"/>
        <w:rPr>
          <w:sz w:val="22"/>
        </w:rPr>
      </w:pPr>
    </w:p>
    <w:p w:rsidR="00C3291E" w:rsidRPr="005557E7" w:rsidRDefault="00C3291E" w:rsidP="000A06F9">
      <w:pPr>
        <w:ind w:firstLine="553"/>
        <w:jc w:val="right"/>
        <w:rPr>
          <w:sz w:val="22"/>
        </w:rPr>
      </w:pPr>
    </w:p>
    <w:p w:rsidR="00C3291E" w:rsidRPr="005557E7" w:rsidRDefault="00C3291E"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5557E7" w:rsidRDefault="005557E7" w:rsidP="000A06F9">
      <w:pPr>
        <w:ind w:firstLine="553"/>
        <w:jc w:val="right"/>
        <w:rPr>
          <w:sz w:val="22"/>
        </w:rPr>
      </w:pPr>
    </w:p>
    <w:p w:rsidR="00A70ADC" w:rsidRDefault="00A70ADC" w:rsidP="000A06F9">
      <w:pPr>
        <w:ind w:firstLine="553"/>
        <w:jc w:val="right"/>
        <w:rPr>
          <w:sz w:val="22"/>
        </w:rPr>
      </w:pPr>
    </w:p>
    <w:p w:rsidR="00A70ADC" w:rsidRDefault="00A70ADC" w:rsidP="000A06F9">
      <w:pPr>
        <w:ind w:firstLine="553"/>
        <w:jc w:val="right"/>
        <w:rPr>
          <w:sz w:val="22"/>
        </w:rPr>
      </w:pPr>
    </w:p>
    <w:p w:rsidR="00A70ADC" w:rsidRDefault="00A70ADC" w:rsidP="000A06F9">
      <w:pPr>
        <w:ind w:firstLine="553"/>
        <w:jc w:val="right"/>
        <w:rPr>
          <w:sz w:val="22"/>
        </w:rPr>
      </w:pPr>
    </w:p>
    <w:p w:rsidR="00A70ADC" w:rsidRDefault="00A70ADC" w:rsidP="000A06F9">
      <w:pPr>
        <w:ind w:firstLine="553"/>
        <w:jc w:val="right"/>
        <w:rPr>
          <w:sz w:val="22"/>
        </w:rPr>
      </w:pPr>
    </w:p>
    <w:p w:rsidR="000F1ED2" w:rsidRDefault="000F1ED2" w:rsidP="000A06F9">
      <w:pPr>
        <w:ind w:firstLine="553"/>
        <w:jc w:val="right"/>
        <w:rPr>
          <w:sz w:val="22"/>
        </w:rPr>
      </w:pPr>
    </w:p>
    <w:p w:rsidR="000F1ED2" w:rsidRDefault="000F1ED2" w:rsidP="000A06F9">
      <w:pPr>
        <w:ind w:firstLine="553"/>
        <w:jc w:val="right"/>
        <w:rPr>
          <w:sz w:val="22"/>
        </w:rPr>
      </w:pPr>
    </w:p>
    <w:p w:rsidR="000F1ED2" w:rsidRDefault="000F1ED2" w:rsidP="000A06F9">
      <w:pPr>
        <w:ind w:firstLine="553"/>
        <w:jc w:val="right"/>
        <w:rPr>
          <w:sz w:val="22"/>
        </w:rPr>
      </w:pPr>
    </w:p>
    <w:p w:rsidR="00DF43BF" w:rsidRDefault="00DF43BF" w:rsidP="000A06F9">
      <w:pPr>
        <w:ind w:firstLine="553"/>
        <w:jc w:val="right"/>
        <w:rPr>
          <w:sz w:val="22"/>
        </w:rPr>
      </w:pPr>
    </w:p>
    <w:p w:rsidR="00DF43BF" w:rsidRDefault="00DF43BF" w:rsidP="000A06F9">
      <w:pPr>
        <w:ind w:firstLine="553"/>
        <w:jc w:val="right"/>
        <w:rPr>
          <w:sz w:val="22"/>
        </w:rPr>
      </w:pPr>
    </w:p>
    <w:p w:rsidR="00DF43BF" w:rsidRDefault="00DF43BF" w:rsidP="000A06F9">
      <w:pPr>
        <w:ind w:firstLine="553"/>
        <w:jc w:val="right"/>
        <w:rPr>
          <w:sz w:val="22"/>
        </w:rPr>
      </w:pPr>
    </w:p>
    <w:p w:rsidR="00DF43BF" w:rsidRDefault="00DF43BF" w:rsidP="000A06F9">
      <w:pPr>
        <w:ind w:firstLine="553"/>
        <w:jc w:val="right"/>
        <w:rPr>
          <w:sz w:val="22"/>
        </w:rPr>
      </w:pPr>
    </w:p>
    <w:p w:rsidR="00547156" w:rsidRDefault="00547156" w:rsidP="000A06F9">
      <w:pPr>
        <w:ind w:firstLine="553"/>
        <w:jc w:val="right"/>
        <w:rPr>
          <w:sz w:val="22"/>
        </w:rPr>
      </w:pPr>
    </w:p>
    <w:p w:rsidR="00547156" w:rsidRDefault="00547156" w:rsidP="000A06F9">
      <w:pPr>
        <w:ind w:firstLine="553"/>
        <w:jc w:val="right"/>
        <w:rPr>
          <w:sz w:val="22"/>
        </w:rPr>
      </w:pPr>
    </w:p>
    <w:p w:rsidR="00547156" w:rsidRDefault="00547156" w:rsidP="000A06F9">
      <w:pPr>
        <w:ind w:firstLine="553"/>
        <w:jc w:val="right"/>
        <w:rPr>
          <w:sz w:val="22"/>
        </w:rPr>
      </w:pPr>
    </w:p>
    <w:p w:rsidR="00FB1EC9" w:rsidRPr="005557E7" w:rsidRDefault="00FB1EC9" w:rsidP="000A06F9">
      <w:pPr>
        <w:ind w:firstLine="553"/>
        <w:jc w:val="right"/>
        <w:rPr>
          <w:sz w:val="22"/>
        </w:rPr>
      </w:pPr>
      <w:r w:rsidRPr="005557E7">
        <w:rPr>
          <w:sz w:val="22"/>
        </w:rPr>
        <w:t xml:space="preserve">Приложение </w:t>
      </w:r>
      <w:proofErr w:type="gramStart"/>
      <w:r w:rsidRPr="005557E7">
        <w:rPr>
          <w:sz w:val="22"/>
        </w:rPr>
        <w:t>№  1</w:t>
      </w:r>
      <w:proofErr w:type="gramEnd"/>
      <w:r w:rsidRPr="005557E7">
        <w:rPr>
          <w:sz w:val="22"/>
        </w:rPr>
        <w:t xml:space="preserve"> </w:t>
      </w:r>
    </w:p>
    <w:p w:rsidR="00FB1EC9" w:rsidRPr="005557E7" w:rsidRDefault="00FB1EC9" w:rsidP="000A06F9">
      <w:pPr>
        <w:ind w:firstLine="553"/>
        <w:jc w:val="right"/>
        <w:rPr>
          <w:sz w:val="22"/>
        </w:rPr>
      </w:pPr>
      <w:r w:rsidRPr="005557E7">
        <w:rPr>
          <w:sz w:val="22"/>
        </w:rPr>
        <w:t xml:space="preserve"> к Муниципальному контракту № </w:t>
      </w:r>
      <w:r w:rsidR="00547156">
        <w:rPr>
          <w:sz w:val="22"/>
        </w:rPr>
        <w:t>____</w:t>
      </w:r>
      <w:r w:rsidRPr="005557E7">
        <w:rPr>
          <w:sz w:val="22"/>
        </w:rPr>
        <w:t xml:space="preserve">    </w:t>
      </w:r>
    </w:p>
    <w:p w:rsidR="00FB1EC9" w:rsidRPr="005557E7" w:rsidRDefault="00FB1EC9" w:rsidP="000A06F9">
      <w:pPr>
        <w:ind w:firstLine="553"/>
        <w:jc w:val="right"/>
        <w:rPr>
          <w:sz w:val="22"/>
        </w:rPr>
      </w:pPr>
      <w:r w:rsidRPr="005557E7">
        <w:rPr>
          <w:sz w:val="22"/>
        </w:rPr>
        <w:t xml:space="preserve">  </w:t>
      </w:r>
      <w:proofErr w:type="gramStart"/>
      <w:r w:rsidRPr="005557E7">
        <w:rPr>
          <w:sz w:val="22"/>
        </w:rPr>
        <w:t>от  «</w:t>
      </w:r>
      <w:proofErr w:type="gramEnd"/>
      <w:r w:rsidRPr="005557E7">
        <w:rPr>
          <w:sz w:val="22"/>
        </w:rPr>
        <w:t xml:space="preserve"> </w:t>
      </w:r>
      <w:r w:rsidR="00547156">
        <w:rPr>
          <w:sz w:val="22"/>
        </w:rPr>
        <w:t>__</w:t>
      </w:r>
      <w:r w:rsidRPr="005557E7">
        <w:rPr>
          <w:sz w:val="22"/>
        </w:rPr>
        <w:t xml:space="preserve"> » </w:t>
      </w:r>
      <w:r w:rsidR="00547156">
        <w:rPr>
          <w:sz w:val="22"/>
        </w:rPr>
        <w:t>_____</w:t>
      </w:r>
      <w:r w:rsidR="00AD01BE" w:rsidRPr="005557E7">
        <w:rPr>
          <w:sz w:val="22"/>
        </w:rPr>
        <w:t xml:space="preserve"> </w:t>
      </w:r>
      <w:r w:rsidRPr="005557E7">
        <w:rPr>
          <w:sz w:val="22"/>
        </w:rPr>
        <w:t xml:space="preserve"> 20</w:t>
      </w:r>
      <w:r w:rsidR="00E70141" w:rsidRPr="005557E7">
        <w:rPr>
          <w:sz w:val="22"/>
        </w:rPr>
        <w:t>2</w:t>
      </w:r>
      <w:r w:rsidR="00DF43BF">
        <w:rPr>
          <w:sz w:val="22"/>
        </w:rPr>
        <w:t>6</w:t>
      </w:r>
      <w:r w:rsidRPr="005557E7">
        <w:rPr>
          <w:sz w:val="22"/>
        </w:rPr>
        <w:t xml:space="preserve"> г.</w:t>
      </w:r>
    </w:p>
    <w:p w:rsidR="00FB1EC9" w:rsidRPr="005557E7" w:rsidRDefault="00FB1EC9" w:rsidP="000A06F9">
      <w:pPr>
        <w:ind w:firstLine="553"/>
        <w:jc w:val="right"/>
        <w:rPr>
          <w:sz w:val="22"/>
        </w:rPr>
      </w:pPr>
    </w:p>
    <w:p w:rsidR="007A0A25" w:rsidRPr="005557E7" w:rsidRDefault="007A0A25" w:rsidP="000A06F9">
      <w:pPr>
        <w:widowControl w:val="0"/>
        <w:autoSpaceDE w:val="0"/>
        <w:autoSpaceDN w:val="0"/>
        <w:adjustRightInd w:val="0"/>
        <w:ind w:firstLine="553"/>
        <w:jc w:val="center"/>
        <w:rPr>
          <w:b/>
          <w:bCs/>
          <w:sz w:val="22"/>
        </w:rPr>
      </w:pPr>
      <w:r w:rsidRPr="005557E7">
        <w:rPr>
          <w:b/>
          <w:bCs/>
          <w:sz w:val="22"/>
        </w:rPr>
        <w:t>Техническое задание</w:t>
      </w:r>
    </w:p>
    <w:p w:rsidR="005557E7" w:rsidRPr="005557E7" w:rsidRDefault="007A0A25" w:rsidP="005557E7">
      <w:pPr>
        <w:pStyle w:val="a4"/>
        <w:ind w:left="0" w:right="57"/>
        <w:jc w:val="center"/>
        <w:rPr>
          <w:b/>
          <w:bCs/>
          <w:sz w:val="22"/>
        </w:rPr>
      </w:pPr>
      <w:r w:rsidRPr="005557E7">
        <w:rPr>
          <w:b/>
          <w:bCs/>
          <w:sz w:val="22"/>
        </w:rPr>
        <w:t>на поставку сухих пайков</w:t>
      </w:r>
      <w:r w:rsidRPr="005557E7">
        <w:rPr>
          <w:bCs/>
          <w:sz w:val="22"/>
        </w:rPr>
        <w:t xml:space="preserve"> </w:t>
      </w:r>
      <w:r w:rsidR="005557E7" w:rsidRPr="005557E7">
        <w:rPr>
          <w:b/>
          <w:bCs/>
          <w:sz w:val="22"/>
        </w:rPr>
        <w:t>для обучающихся с ограниченными возможностями здоровья и обучающихся, относящихся к категории детей, находящихся в трудной жизненной ситуации, осваивающих основные образовательные программы на дому</w:t>
      </w:r>
    </w:p>
    <w:p w:rsidR="007A0A25" w:rsidRPr="005557E7" w:rsidRDefault="007A0A25" w:rsidP="005557E7">
      <w:pPr>
        <w:ind w:firstLine="553"/>
        <w:jc w:val="center"/>
        <w:rPr>
          <w:bCs/>
          <w:sz w:val="22"/>
        </w:rPr>
      </w:pPr>
    </w:p>
    <w:p w:rsidR="007A0A25" w:rsidRPr="005557E7" w:rsidRDefault="007A0A25" w:rsidP="000A06F9">
      <w:pPr>
        <w:ind w:firstLine="553"/>
        <w:jc w:val="center"/>
        <w:rPr>
          <w:bCs/>
          <w:sz w:val="22"/>
        </w:rPr>
      </w:pPr>
    </w:p>
    <w:p w:rsidR="007A0A25" w:rsidRPr="005557E7" w:rsidRDefault="007A0A25" w:rsidP="005A192B">
      <w:pPr>
        <w:widowControl w:val="0"/>
        <w:ind w:left="0" w:firstLine="0"/>
        <w:rPr>
          <w:b/>
          <w:sz w:val="22"/>
        </w:rPr>
      </w:pPr>
      <w:r w:rsidRPr="005557E7">
        <w:rPr>
          <w:b/>
          <w:sz w:val="22"/>
        </w:rPr>
        <w:t>Муниципальный заказчик:</w:t>
      </w:r>
      <w:r w:rsidR="00C3291E" w:rsidRPr="005557E7">
        <w:rPr>
          <w:sz w:val="22"/>
        </w:rPr>
        <w:t xml:space="preserve"> </w:t>
      </w:r>
      <w:r w:rsidR="00A0391F" w:rsidRPr="005557E7">
        <w:rPr>
          <w:b/>
          <w:sz w:val="22"/>
        </w:rPr>
        <w:t>МКОУ «</w:t>
      </w:r>
      <w:proofErr w:type="spellStart"/>
      <w:r w:rsidR="00A0391F" w:rsidRPr="005557E7">
        <w:rPr>
          <w:b/>
          <w:sz w:val="22"/>
        </w:rPr>
        <w:t>Рассветовская</w:t>
      </w:r>
      <w:proofErr w:type="spellEnd"/>
      <w:r w:rsidR="00A0391F" w:rsidRPr="005557E7">
        <w:rPr>
          <w:b/>
          <w:sz w:val="22"/>
        </w:rPr>
        <w:t xml:space="preserve"> СОШ»</w:t>
      </w:r>
    </w:p>
    <w:p w:rsidR="007A0A25" w:rsidRPr="005557E7" w:rsidRDefault="007A0A25" w:rsidP="005A192B">
      <w:pPr>
        <w:widowControl w:val="0"/>
        <w:ind w:left="0" w:firstLine="0"/>
        <w:rPr>
          <w:bCs/>
          <w:sz w:val="22"/>
        </w:rPr>
      </w:pPr>
      <w:r w:rsidRPr="005557E7">
        <w:rPr>
          <w:b/>
          <w:sz w:val="22"/>
        </w:rPr>
        <w:t xml:space="preserve">Поставщик: </w:t>
      </w:r>
    </w:p>
    <w:p w:rsidR="007A0A25" w:rsidRPr="005557E7" w:rsidRDefault="007A0A25" w:rsidP="005A192B">
      <w:pPr>
        <w:widowControl w:val="0"/>
        <w:autoSpaceDE w:val="0"/>
        <w:autoSpaceDN w:val="0"/>
        <w:adjustRightInd w:val="0"/>
        <w:ind w:left="0" w:firstLine="0"/>
        <w:contextualSpacing/>
        <w:rPr>
          <w:bCs/>
          <w:sz w:val="22"/>
        </w:rPr>
      </w:pPr>
      <w:r w:rsidRPr="005557E7">
        <w:rPr>
          <w:b/>
          <w:bCs/>
          <w:sz w:val="22"/>
        </w:rPr>
        <w:t xml:space="preserve">Место поставки товара: </w:t>
      </w:r>
      <w:r w:rsidR="00A0391F" w:rsidRPr="005557E7">
        <w:rPr>
          <w:bCs/>
          <w:sz w:val="22"/>
        </w:rPr>
        <w:t xml:space="preserve">Ленинградская область, </w:t>
      </w:r>
      <w:proofErr w:type="spellStart"/>
      <w:r w:rsidR="00A0391F" w:rsidRPr="005557E7">
        <w:rPr>
          <w:bCs/>
          <w:sz w:val="22"/>
        </w:rPr>
        <w:t>Лодейнопольский</w:t>
      </w:r>
      <w:proofErr w:type="spellEnd"/>
      <w:r w:rsidR="00A0391F" w:rsidRPr="005557E7">
        <w:rPr>
          <w:bCs/>
          <w:sz w:val="22"/>
        </w:rPr>
        <w:t xml:space="preserve"> район, п. Рассвет д. 11</w:t>
      </w:r>
    </w:p>
    <w:p w:rsidR="007A0A25" w:rsidRPr="005557E7" w:rsidRDefault="007A0A25" w:rsidP="005A192B">
      <w:pPr>
        <w:spacing w:line="100" w:lineRule="atLeast"/>
        <w:ind w:left="0" w:firstLine="0"/>
        <w:rPr>
          <w:b/>
          <w:sz w:val="22"/>
        </w:rPr>
      </w:pPr>
      <w:r w:rsidRPr="005557E7">
        <w:rPr>
          <w:b/>
          <w:bCs/>
          <w:sz w:val="22"/>
        </w:rPr>
        <w:t>Срок поставки товара:</w:t>
      </w:r>
      <w:r w:rsidRPr="005557E7">
        <w:rPr>
          <w:sz w:val="22"/>
        </w:rPr>
        <w:t xml:space="preserve"> </w:t>
      </w:r>
      <w:r w:rsidR="006041DD" w:rsidRPr="005557E7">
        <w:rPr>
          <w:sz w:val="22"/>
        </w:rPr>
        <w:t xml:space="preserve">с </w:t>
      </w:r>
      <w:r w:rsidR="00547156">
        <w:rPr>
          <w:sz w:val="22"/>
        </w:rPr>
        <w:t>01</w:t>
      </w:r>
      <w:r w:rsidR="006041DD" w:rsidRPr="005557E7">
        <w:rPr>
          <w:sz w:val="22"/>
        </w:rPr>
        <w:t>.</w:t>
      </w:r>
      <w:r w:rsidR="00A11AC5">
        <w:rPr>
          <w:sz w:val="22"/>
        </w:rPr>
        <w:t>0</w:t>
      </w:r>
      <w:r w:rsidR="00547156">
        <w:rPr>
          <w:sz w:val="22"/>
        </w:rPr>
        <w:t>9</w:t>
      </w:r>
      <w:r w:rsidR="006041DD" w:rsidRPr="005557E7">
        <w:rPr>
          <w:sz w:val="22"/>
        </w:rPr>
        <w:t>.202</w:t>
      </w:r>
      <w:r w:rsidR="00DF43BF">
        <w:rPr>
          <w:sz w:val="22"/>
        </w:rPr>
        <w:t>6</w:t>
      </w:r>
      <w:r w:rsidR="006041DD" w:rsidRPr="005557E7">
        <w:rPr>
          <w:sz w:val="22"/>
        </w:rPr>
        <w:t xml:space="preserve"> г. </w:t>
      </w:r>
      <w:r w:rsidR="00243868" w:rsidRPr="005557E7">
        <w:rPr>
          <w:sz w:val="22"/>
        </w:rPr>
        <w:t>п</w:t>
      </w:r>
      <w:r w:rsidR="00A0391F" w:rsidRPr="005557E7">
        <w:rPr>
          <w:sz w:val="22"/>
        </w:rPr>
        <w:t xml:space="preserve">о </w:t>
      </w:r>
      <w:r w:rsidR="007072EE">
        <w:rPr>
          <w:sz w:val="22"/>
        </w:rPr>
        <w:t>31</w:t>
      </w:r>
      <w:r w:rsidR="00A0391F" w:rsidRPr="005557E7">
        <w:rPr>
          <w:sz w:val="22"/>
        </w:rPr>
        <w:t>.</w:t>
      </w:r>
      <w:r w:rsidR="00547156">
        <w:rPr>
          <w:sz w:val="22"/>
        </w:rPr>
        <w:t>12</w:t>
      </w:r>
      <w:r w:rsidR="00A0391F" w:rsidRPr="005557E7">
        <w:rPr>
          <w:sz w:val="22"/>
        </w:rPr>
        <w:t>.202</w:t>
      </w:r>
      <w:r w:rsidR="00DF43BF">
        <w:rPr>
          <w:sz w:val="22"/>
        </w:rPr>
        <w:t>6</w:t>
      </w:r>
      <w:r w:rsidR="00A0391F" w:rsidRPr="005557E7">
        <w:rPr>
          <w:sz w:val="22"/>
        </w:rPr>
        <w:t xml:space="preserve"> г.</w:t>
      </w:r>
    </w:p>
    <w:p w:rsidR="00A11AC5" w:rsidRDefault="00AE2193" w:rsidP="00A11AC5">
      <w:pPr>
        <w:spacing w:after="4" w:line="240" w:lineRule="auto"/>
        <w:ind w:left="0" w:right="0" w:firstLine="0"/>
        <w:rPr>
          <w:b/>
          <w:bCs/>
          <w:sz w:val="22"/>
        </w:rPr>
      </w:pPr>
      <w:r>
        <w:rPr>
          <w:b/>
          <w:bCs/>
          <w:sz w:val="22"/>
        </w:rPr>
        <w:t>Ц</w:t>
      </w:r>
      <w:r w:rsidR="007A0A25" w:rsidRPr="005557E7">
        <w:rPr>
          <w:b/>
          <w:bCs/>
          <w:sz w:val="22"/>
        </w:rPr>
        <w:t>ена контракта:</w:t>
      </w:r>
      <w:r w:rsidR="00417670">
        <w:rPr>
          <w:b/>
          <w:bCs/>
          <w:sz w:val="22"/>
        </w:rPr>
        <w:t xml:space="preserve"> </w:t>
      </w:r>
      <w:r w:rsidR="00547156">
        <w:rPr>
          <w:b/>
          <w:bCs/>
          <w:sz w:val="22"/>
        </w:rPr>
        <w:t>________</w:t>
      </w:r>
      <w:r w:rsidR="00DF43BF">
        <w:rPr>
          <w:b/>
          <w:bCs/>
          <w:sz w:val="22"/>
        </w:rPr>
        <w:t xml:space="preserve"> (</w:t>
      </w:r>
      <w:r w:rsidR="00547156">
        <w:rPr>
          <w:b/>
          <w:bCs/>
          <w:sz w:val="22"/>
        </w:rPr>
        <w:t>____________</w:t>
      </w:r>
      <w:r w:rsidR="00DF43BF">
        <w:rPr>
          <w:b/>
          <w:bCs/>
          <w:sz w:val="22"/>
        </w:rPr>
        <w:t>)</w:t>
      </w:r>
      <w:r w:rsidR="00DF43BF" w:rsidRPr="005557E7">
        <w:rPr>
          <w:b/>
          <w:bCs/>
          <w:sz w:val="22"/>
        </w:rPr>
        <w:t xml:space="preserve"> </w:t>
      </w:r>
      <w:proofErr w:type="gramStart"/>
      <w:r w:rsidR="00DF43BF" w:rsidRPr="005557E7">
        <w:rPr>
          <w:b/>
          <w:bCs/>
          <w:sz w:val="22"/>
        </w:rPr>
        <w:t>рубл</w:t>
      </w:r>
      <w:r w:rsidR="00DF43BF">
        <w:rPr>
          <w:b/>
          <w:bCs/>
          <w:sz w:val="22"/>
        </w:rPr>
        <w:t xml:space="preserve">ей  </w:t>
      </w:r>
      <w:r w:rsidR="00547156">
        <w:rPr>
          <w:b/>
          <w:bCs/>
          <w:sz w:val="22"/>
        </w:rPr>
        <w:t>_</w:t>
      </w:r>
      <w:proofErr w:type="gramEnd"/>
      <w:r w:rsidR="00547156">
        <w:rPr>
          <w:b/>
          <w:bCs/>
          <w:sz w:val="22"/>
        </w:rPr>
        <w:t>__</w:t>
      </w:r>
      <w:r w:rsidR="00DF43BF">
        <w:rPr>
          <w:b/>
          <w:bCs/>
          <w:sz w:val="22"/>
        </w:rPr>
        <w:t xml:space="preserve"> копеек, в </w:t>
      </w:r>
      <w:proofErr w:type="spellStart"/>
      <w:r w:rsidR="00DF43BF">
        <w:rPr>
          <w:b/>
          <w:bCs/>
          <w:sz w:val="22"/>
        </w:rPr>
        <w:t>т.ч</w:t>
      </w:r>
      <w:proofErr w:type="spellEnd"/>
      <w:r w:rsidR="00DF43BF">
        <w:rPr>
          <w:b/>
          <w:bCs/>
          <w:sz w:val="22"/>
        </w:rPr>
        <w:t xml:space="preserve">. НДС </w:t>
      </w:r>
      <w:r w:rsidR="00547156">
        <w:rPr>
          <w:b/>
          <w:bCs/>
          <w:sz w:val="22"/>
        </w:rPr>
        <w:t>_</w:t>
      </w:r>
      <w:r w:rsidR="00DF43BF">
        <w:rPr>
          <w:b/>
          <w:bCs/>
          <w:sz w:val="22"/>
        </w:rPr>
        <w:t>%</w:t>
      </w:r>
      <w:r w:rsidR="00547156">
        <w:rPr>
          <w:b/>
          <w:bCs/>
          <w:sz w:val="22"/>
        </w:rPr>
        <w:t>/ НДС не облагается</w:t>
      </w:r>
      <w:r w:rsidR="00DF43BF">
        <w:rPr>
          <w:b/>
          <w:bCs/>
          <w:sz w:val="22"/>
        </w:rPr>
        <w:t>.</w:t>
      </w:r>
    </w:p>
    <w:p w:rsidR="007A0A25" w:rsidRPr="005557E7" w:rsidRDefault="007A0A25" w:rsidP="005A192B">
      <w:pPr>
        <w:widowControl w:val="0"/>
        <w:tabs>
          <w:tab w:val="left" w:pos="5355"/>
        </w:tabs>
        <w:autoSpaceDE w:val="0"/>
        <w:autoSpaceDN w:val="0"/>
        <w:adjustRightInd w:val="0"/>
        <w:ind w:left="0" w:firstLine="0"/>
        <w:contextualSpacing/>
        <w:rPr>
          <w:rFonts w:eastAsia="SimSun"/>
          <w:b/>
          <w:kern w:val="2"/>
          <w:sz w:val="22"/>
        </w:rPr>
      </w:pPr>
    </w:p>
    <w:p w:rsidR="007A0A25" w:rsidRPr="005557E7" w:rsidRDefault="007A0A25" w:rsidP="005A192B">
      <w:pPr>
        <w:widowControl w:val="0"/>
        <w:autoSpaceDE w:val="0"/>
        <w:autoSpaceDN w:val="0"/>
        <w:adjustRightInd w:val="0"/>
        <w:ind w:left="0" w:firstLine="0"/>
        <w:contextualSpacing/>
        <w:rPr>
          <w:sz w:val="22"/>
        </w:rPr>
      </w:pPr>
      <w:r w:rsidRPr="005557E7">
        <w:rPr>
          <w:sz w:val="22"/>
        </w:rPr>
        <w:t xml:space="preserve">Стоимость сухого пайка определяется исходя из стоимости предоставления бесплатного питания в учебный день </w:t>
      </w:r>
      <w:r w:rsidR="00547156">
        <w:rPr>
          <w:sz w:val="22"/>
        </w:rPr>
        <w:t>____</w:t>
      </w:r>
      <w:r w:rsidRPr="005557E7">
        <w:rPr>
          <w:sz w:val="22"/>
        </w:rPr>
        <w:t xml:space="preserve"> рубл</w:t>
      </w:r>
      <w:r w:rsidR="00917AC0">
        <w:rPr>
          <w:sz w:val="22"/>
        </w:rPr>
        <w:t>ей</w:t>
      </w:r>
      <w:r w:rsidRPr="005557E7">
        <w:rPr>
          <w:sz w:val="22"/>
        </w:rPr>
        <w:t xml:space="preserve"> </w:t>
      </w:r>
      <w:r w:rsidR="00547156">
        <w:rPr>
          <w:sz w:val="22"/>
        </w:rPr>
        <w:t>____</w:t>
      </w:r>
      <w:r w:rsidRPr="005557E7">
        <w:rPr>
          <w:sz w:val="22"/>
        </w:rPr>
        <w:t xml:space="preserve"> копеек на 1 обучающегося. </w:t>
      </w:r>
      <w:r w:rsidRPr="005557E7">
        <w:rPr>
          <w:sz w:val="22"/>
        </w:rPr>
        <w:tab/>
        <w:t xml:space="preserve"> </w:t>
      </w:r>
    </w:p>
    <w:p w:rsidR="007A0A25" w:rsidRPr="005557E7" w:rsidRDefault="007A0A25" w:rsidP="000A06F9">
      <w:pPr>
        <w:tabs>
          <w:tab w:val="left" w:pos="1636"/>
        </w:tabs>
        <w:spacing w:line="100" w:lineRule="atLeast"/>
        <w:ind w:firstLine="553"/>
        <w:rPr>
          <w:sz w:val="22"/>
        </w:rPr>
      </w:pPr>
      <w:r w:rsidRPr="005557E7">
        <w:rPr>
          <w:sz w:val="22"/>
        </w:rPr>
        <w:tab/>
      </w:r>
    </w:p>
    <w:tbl>
      <w:tblPr>
        <w:tblW w:w="9498" w:type="dxa"/>
        <w:tblInd w:w="10" w:type="dxa"/>
        <w:tblLayout w:type="fixed"/>
        <w:tblCellMar>
          <w:left w:w="10" w:type="dxa"/>
          <w:right w:w="10" w:type="dxa"/>
        </w:tblCellMar>
        <w:tblLook w:val="0000" w:firstRow="0" w:lastRow="0" w:firstColumn="0" w:lastColumn="0" w:noHBand="0" w:noVBand="0"/>
      </w:tblPr>
      <w:tblGrid>
        <w:gridCol w:w="2694"/>
        <w:gridCol w:w="1842"/>
        <w:gridCol w:w="2410"/>
        <w:gridCol w:w="2552"/>
      </w:tblGrid>
      <w:tr w:rsidR="00DE1740" w:rsidRPr="005557E7" w:rsidTr="00A11AC5">
        <w:trPr>
          <w:trHeight w:val="712"/>
        </w:trPr>
        <w:tc>
          <w:tcPr>
            <w:tcW w:w="2694"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537BBF">
            <w:pPr>
              <w:spacing w:line="100" w:lineRule="atLeast"/>
              <w:ind w:firstLine="553"/>
              <w:rPr>
                <w:kern w:val="2"/>
                <w:lang w:eastAsia="ar-SA"/>
              </w:rPr>
            </w:pPr>
            <w:r w:rsidRPr="005557E7">
              <w:rPr>
                <w:sz w:val="22"/>
              </w:rPr>
              <w:t xml:space="preserve">Наименование </w:t>
            </w:r>
          </w:p>
          <w:p w:rsidR="00DE1740" w:rsidRPr="005557E7" w:rsidRDefault="00401C18" w:rsidP="00537BBF">
            <w:pPr>
              <w:suppressAutoHyphens/>
              <w:spacing w:line="100" w:lineRule="atLeast"/>
              <w:ind w:firstLine="553"/>
              <w:rPr>
                <w:kern w:val="2"/>
                <w:lang w:eastAsia="ar-SA"/>
              </w:rPr>
            </w:pPr>
            <w:r>
              <w:rPr>
                <w:kern w:val="2"/>
                <w:lang w:eastAsia="ar-SA"/>
              </w:rPr>
              <w:t>товара</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401C18" w:rsidP="00DE1740">
            <w:pPr>
              <w:suppressAutoHyphens/>
              <w:spacing w:line="100" w:lineRule="atLeast"/>
              <w:ind w:left="-10" w:firstLine="10"/>
              <w:jc w:val="center"/>
              <w:rPr>
                <w:kern w:val="2"/>
                <w:lang w:eastAsia="ar-SA"/>
              </w:rPr>
            </w:pPr>
            <w:r>
              <w:rPr>
                <w:sz w:val="22"/>
              </w:rPr>
              <w:t xml:space="preserve">Цена, </w:t>
            </w:r>
            <w:proofErr w:type="spellStart"/>
            <w:r>
              <w:rPr>
                <w:sz w:val="22"/>
              </w:rPr>
              <w:t>руб</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DE1740">
            <w:pPr>
              <w:spacing w:line="100" w:lineRule="atLeast"/>
              <w:ind w:firstLine="0"/>
              <w:jc w:val="center"/>
              <w:rPr>
                <w:kern w:val="2"/>
                <w:lang w:eastAsia="ar-SA"/>
              </w:rPr>
            </w:pPr>
            <w:r w:rsidRPr="005557E7">
              <w:rPr>
                <w:sz w:val="22"/>
              </w:rPr>
              <w:t>Кол-во</w:t>
            </w:r>
            <w:r w:rsidR="001F6705">
              <w:rPr>
                <w:sz w:val="22"/>
              </w:rPr>
              <w:t>, д/</w:t>
            </w:r>
            <w:proofErr w:type="spellStart"/>
            <w:r w:rsidR="001F6705">
              <w:rPr>
                <w:sz w:val="22"/>
              </w:rPr>
              <w:t>дн</w:t>
            </w:r>
            <w:proofErr w:type="spellEnd"/>
          </w:p>
          <w:p w:rsidR="00DE1740" w:rsidRPr="005557E7" w:rsidRDefault="00DE1740" w:rsidP="00DE1740">
            <w:pPr>
              <w:suppressAutoHyphens/>
              <w:spacing w:line="100" w:lineRule="atLeast"/>
              <w:ind w:firstLine="0"/>
              <w:jc w:val="center"/>
              <w:rPr>
                <w:kern w:val="2"/>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DE1740">
            <w:pPr>
              <w:suppressAutoHyphens/>
              <w:spacing w:line="100" w:lineRule="atLeast"/>
              <w:ind w:firstLine="10"/>
              <w:jc w:val="center"/>
              <w:rPr>
                <w:rFonts w:eastAsia="SimSun"/>
                <w:kern w:val="2"/>
                <w:lang w:eastAsia="ar-SA"/>
              </w:rPr>
            </w:pPr>
            <w:r w:rsidRPr="005557E7">
              <w:rPr>
                <w:sz w:val="22"/>
              </w:rPr>
              <w:t>Сумма</w:t>
            </w:r>
            <w:r w:rsidR="00401C18">
              <w:rPr>
                <w:sz w:val="22"/>
              </w:rPr>
              <w:t>, руб</w:t>
            </w:r>
          </w:p>
        </w:tc>
      </w:tr>
      <w:tr w:rsidR="00DE1740" w:rsidRPr="005557E7" w:rsidTr="00A11AC5">
        <w:trPr>
          <w:trHeight w:val="428"/>
        </w:trPr>
        <w:tc>
          <w:tcPr>
            <w:tcW w:w="2694"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A11AC5">
            <w:pPr>
              <w:suppressAutoHyphens/>
              <w:spacing w:line="100" w:lineRule="atLeast"/>
              <w:ind w:firstLine="553"/>
              <w:jc w:val="center"/>
              <w:rPr>
                <w:kern w:val="2"/>
                <w:lang w:eastAsia="ar-SA"/>
              </w:rPr>
            </w:pPr>
            <w:r w:rsidRPr="005557E7">
              <w:rPr>
                <w:sz w:val="22"/>
              </w:rPr>
              <w:t>Сухой паек</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B17B70">
            <w:pPr>
              <w:snapToGrid w:val="0"/>
              <w:ind w:left="-10" w:firstLine="10"/>
              <w:jc w:val="center"/>
              <w:rPr>
                <w:rFonts w:eastAsia="SimSun"/>
                <w:kern w:val="2"/>
                <w:lang w:eastAsia="ar-SA"/>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547156" w:rsidP="00DF43BF">
            <w:pPr>
              <w:suppressAutoHyphens/>
              <w:snapToGrid w:val="0"/>
              <w:spacing w:after="200" w:line="276" w:lineRule="auto"/>
              <w:ind w:left="-10" w:firstLine="10"/>
              <w:jc w:val="center"/>
              <w:rPr>
                <w:rFonts w:eastAsia="SimSun"/>
                <w:kern w:val="2"/>
                <w:lang w:eastAsia="ar-SA"/>
              </w:rPr>
            </w:pPr>
            <w:r>
              <w:rPr>
                <w:rFonts w:eastAsia="SimSun"/>
                <w:kern w:val="2"/>
                <w:lang w:eastAsia="ar-SA"/>
              </w:rPr>
              <w:t>170</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B17B70">
            <w:pPr>
              <w:snapToGrid w:val="0"/>
              <w:ind w:left="-10" w:firstLine="0"/>
              <w:jc w:val="center"/>
              <w:rPr>
                <w:rFonts w:eastAsia="SimSun"/>
                <w:kern w:val="2"/>
                <w:lang w:eastAsia="ar-SA"/>
              </w:rPr>
            </w:pPr>
          </w:p>
        </w:tc>
      </w:tr>
      <w:tr w:rsidR="00DE1740" w:rsidRPr="005557E7" w:rsidTr="005C06E1">
        <w:trPr>
          <w:trHeight w:val="1"/>
        </w:trPr>
        <w:tc>
          <w:tcPr>
            <w:tcW w:w="6946" w:type="dxa"/>
            <w:gridSpan w:val="3"/>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0A06F9">
            <w:pPr>
              <w:suppressAutoHyphens/>
              <w:spacing w:line="100" w:lineRule="atLeast"/>
              <w:ind w:firstLine="553"/>
              <w:rPr>
                <w:kern w:val="2"/>
                <w:lang w:eastAsia="ar-SA"/>
              </w:rPr>
            </w:pPr>
            <w:r w:rsidRPr="005557E7">
              <w:rPr>
                <w:sz w:val="22"/>
              </w:rPr>
              <w:t>ИТОГО:</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DE1740" w:rsidRPr="005557E7" w:rsidRDefault="00DE1740" w:rsidP="00303E37">
            <w:pPr>
              <w:suppressAutoHyphens/>
              <w:spacing w:line="100" w:lineRule="atLeast"/>
              <w:ind w:left="-85" w:right="-108" w:hanging="67"/>
              <w:jc w:val="center"/>
              <w:rPr>
                <w:rFonts w:eastAsia="SimSun"/>
                <w:kern w:val="2"/>
                <w:lang w:eastAsia="ar-SA"/>
              </w:rPr>
            </w:pPr>
          </w:p>
        </w:tc>
      </w:tr>
    </w:tbl>
    <w:p w:rsidR="007A0A25" w:rsidRPr="005557E7" w:rsidRDefault="007A0A25" w:rsidP="000A06F9">
      <w:pPr>
        <w:widowControl w:val="0"/>
        <w:autoSpaceDE w:val="0"/>
        <w:autoSpaceDN w:val="0"/>
        <w:adjustRightInd w:val="0"/>
        <w:ind w:firstLine="553"/>
        <w:contextualSpacing/>
        <w:rPr>
          <w:b/>
          <w:bCs/>
          <w:sz w:val="22"/>
        </w:rPr>
      </w:pPr>
    </w:p>
    <w:p w:rsidR="007A0A25" w:rsidRDefault="007A0A25" w:rsidP="000A06F9">
      <w:pPr>
        <w:autoSpaceDE w:val="0"/>
        <w:autoSpaceDN w:val="0"/>
        <w:adjustRightInd w:val="0"/>
        <w:ind w:firstLine="553"/>
        <w:contextualSpacing/>
        <w:rPr>
          <w:sz w:val="22"/>
        </w:rPr>
      </w:pPr>
      <w:r w:rsidRPr="005557E7">
        <w:rPr>
          <w:sz w:val="22"/>
        </w:rPr>
        <w:t>Поставщик  поставляет товар  надлежащего качества с запасом срока годности не менее 70%. Поставляемый товар должен соответствовать государственным стандартам для продуктов питания, поставляемых в детские учреждения. Доставка товара  должна осуществляться специализированным транспортом, имеющим оформленный в установленном порядке санитарный паспорт.</w:t>
      </w:r>
    </w:p>
    <w:p w:rsidR="00AA6857" w:rsidRPr="005557E7" w:rsidRDefault="00AA6857" w:rsidP="000A06F9">
      <w:pPr>
        <w:autoSpaceDE w:val="0"/>
        <w:autoSpaceDN w:val="0"/>
        <w:adjustRightInd w:val="0"/>
        <w:ind w:firstLine="553"/>
        <w:contextualSpacing/>
        <w:rPr>
          <w:sz w:val="22"/>
        </w:rPr>
      </w:pPr>
    </w:p>
    <w:p w:rsidR="007A0A25" w:rsidRPr="005557E7" w:rsidRDefault="007A0A25" w:rsidP="000A06F9">
      <w:pPr>
        <w:ind w:firstLine="553"/>
        <w:contextualSpacing/>
        <w:rPr>
          <w:sz w:val="22"/>
        </w:rPr>
      </w:pPr>
    </w:p>
    <w:tbl>
      <w:tblPr>
        <w:tblStyle w:val="ad"/>
        <w:tblW w:w="0" w:type="auto"/>
        <w:tblInd w:w="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6"/>
        <w:gridCol w:w="5057"/>
      </w:tblGrid>
      <w:tr w:rsidR="00C3291E" w:rsidRPr="005C17A8" w:rsidTr="00917AC0">
        <w:tc>
          <w:tcPr>
            <w:tcW w:w="5069" w:type="dxa"/>
          </w:tcPr>
          <w:p w:rsidR="00C3291E" w:rsidRPr="005C17A8" w:rsidRDefault="00C3291E" w:rsidP="000A06F9">
            <w:pPr>
              <w:ind w:left="0" w:firstLine="553"/>
              <w:contextualSpacing/>
              <w:jc w:val="center"/>
            </w:pPr>
            <w:r w:rsidRPr="005C17A8">
              <w:t>Поставщик</w:t>
            </w:r>
          </w:p>
        </w:tc>
        <w:tc>
          <w:tcPr>
            <w:tcW w:w="5070" w:type="dxa"/>
          </w:tcPr>
          <w:p w:rsidR="00C3291E" w:rsidRPr="005C17A8" w:rsidRDefault="00C3291E" w:rsidP="000A06F9">
            <w:pPr>
              <w:ind w:left="0" w:firstLine="553"/>
              <w:contextualSpacing/>
              <w:jc w:val="center"/>
            </w:pPr>
            <w:r w:rsidRPr="005C17A8">
              <w:t>Муниципальный заказчик</w:t>
            </w:r>
          </w:p>
        </w:tc>
      </w:tr>
      <w:tr w:rsidR="00A37A4C" w:rsidRPr="005C17A8" w:rsidTr="00917AC0">
        <w:tc>
          <w:tcPr>
            <w:tcW w:w="5069" w:type="dxa"/>
          </w:tcPr>
          <w:p w:rsidR="00C3291E" w:rsidRPr="005C17A8" w:rsidRDefault="00C3291E" w:rsidP="0010533B">
            <w:pPr>
              <w:contextualSpacing/>
              <w:jc w:val="left"/>
            </w:pPr>
          </w:p>
          <w:p w:rsidR="00C3291E" w:rsidRPr="005C17A8" w:rsidRDefault="00C3291E" w:rsidP="000A06F9">
            <w:pPr>
              <w:ind w:left="0" w:firstLine="553"/>
              <w:contextualSpacing/>
              <w:jc w:val="center"/>
            </w:pPr>
          </w:p>
          <w:p w:rsidR="00C3291E" w:rsidRPr="005C17A8" w:rsidRDefault="00C3291E" w:rsidP="0010533B">
            <w:pPr>
              <w:ind w:left="0" w:firstLine="0"/>
              <w:contextualSpacing/>
            </w:pPr>
            <w:r w:rsidRPr="005C17A8">
              <w:t>_______________________/</w:t>
            </w:r>
            <w:bookmarkStart w:id="0" w:name="_GoBack"/>
            <w:bookmarkEnd w:id="0"/>
          </w:p>
          <w:p w:rsidR="00C3291E" w:rsidRPr="005C17A8" w:rsidRDefault="00C3291E" w:rsidP="000A06F9">
            <w:pPr>
              <w:ind w:left="0" w:firstLine="553"/>
              <w:contextualSpacing/>
            </w:pPr>
            <w:proofErr w:type="spellStart"/>
            <w:r w:rsidRPr="005C17A8">
              <w:t>м.п</w:t>
            </w:r>
            <w:proofErr w:type="spellEnd"/>
            <w:r w:rsidRPr="005C17A8">
              <w:t>.</w:t>
            </w:r>
          </w:p>
        </w:tc>
        <w:tc>
          <w:tcPr>
            <w:tcW w:w="5070" w:type="dxa"/>
          </w:tcPr>
          <w:p w:rsidR="00C3291E" w:rsidRPr="005C17A8" w:rsidRDefault="00917AC0" w:rsidP="00917AC0">
            <w:pPr>
              <w:ind w:left="0" w:firstLine="553"/>
              <w:contextualSpacing/>
              <w:jc w:val="left"/>
            </w:pPr>
            <w:r w:rsidRPr="005C17A8">
              <w:t>Директор</w:t>
            </w:r>
          </w:p>
          <w:p w:rsidR="00C3291E" w:rsidRPr="005C17A8" w:rsidRDefault="00C3291E" w:rsidP="000A06F9">
            <w:pPr>
              <w:ind w:left="0" w:firstLine="553"/>
              <w:contextualSpacing/>
              <w:jc w:val="center"/>
            </w:pPr>
          </w:p>
          <w:p w:rsidR="00C3291E" w:rsidRPr="005C17A8" w:rsidRDefault="00C3291E" w:rsidP="000A06F9">
            <w:pPr>
              <w:ind w:left="0" w:firstLine="553"/>
              <w:contextualSpacing/>
            </w:pPr>
            <w:r w:rsidRPr="005C17A8">
              <w:t>___________________/</w:t>
            </w:r>
            <w:proofErr w:type="spellStart"/>
            <w:r w:rsidRPr="005C17A8">
              <w:t>О.В.Пономарева</w:t>
            </w:r>
            <w:proofErr w:type="spellEnd"/>
          </w:p>
          <w:p w:rsidR="00C3291E" w:rsidRPr="005C17A8" w:rsidRDefault="00C3291E" w:rsidP="000A06F9">
            <w:pPr>
              <w:ind w:left="0" w:firstLine="553"/>
              <w:contextualSpacing/>
            </w:pPr>
            <w:proofErr w:type="spellStart"/>
            <w:r w:rsidRPr="005C17A8">
              <w:t>м.п</w:t>
            </w:r>
            <w:proofErr w:type="spellEnd"/>
            <w:r w:rsidRPr="005C17A8">
              <w:t>.</w:t>
            </w:r>
          </w:p>
        </w:tc>
      </w:tr>
    </w:tbl>
    <w:p w:rsidR="007A0A25" w:rsidRPr="005557E7" w:rsidRDefault="007A0A25" w:rsidP="000A06F9">
      <w:pPr>
        <w:ind w:firstLine="553"/>
        <w:contextualSpacing/>
        <w:jc w:val="center"/>
        <w:rPr>
          <w:b/>
          <w:bCs/>
          <w:sz w:val="22"/>
        </w:rPr>
      </w:pPr>
    </w:p>
    <w:p w:rsidR="00FB1EC9" w:rsidRPr="005557E7" w:rsidRDefault="00FB1EC9" w:rsidP="000A06F9">
      <w:pPr>
        <w:ind w:firstLine="553"/>
        <w:jc w:val="center"/>
        <w:rPr>
          <w:sz w:val="22"/>
        </w:rPr>
      </w:pPr>
    </w:p>
    <w:p w:rsidR="00FB1EC9" w:rsidRPr="005557E7" w:rsidRDefault="00FB1EC9" w:rsidP="000A06F9">
      <w:pPr>
        <w:ind w:firstLine="553"/>
        <w:jc w:val="center"/>
        <w:rPr>
          <w:sz w:val="22"/>
        </w:rPr>
      </w:pPr>
    </w:p>
    <w:p w:rsidR="00FB1EC9" w:rsidRPr="005557E7" w:rsidRDefault="00FB1EC9" w:rsidP="000A06F9">
      <w:pPr>
        <w:ind w:firstLine="553"/>
        <w:rPr>
          <w:vanish/>
          <w:sz w:val="22"/>
        </w:rPr>
      </w:pPr>
    </w:p>
    <w:p w:rsidR="00FB1EC9" w:rsidRPr="005557E7" w:rsidRDefault="00FB1EC9" w:rsidP="000A06F9">
      <w:pPr>
        <w:ind w:firstLine="553"/>
        <w:rPr>
          <w:sz w:val="22"/>
        </w:rPr>
      </w:pPr>
    </w:p>
    <w:p w:rsidR="00FB1EC9" w:rsidRDefault="00FB1EC9" w:rsidP="000A06F9">
      <w:pPr>
        <w:ind w:firstLine="553"/>
      </w:pPr>
    </w:p>
    <w:sectPr w:rsidR="00FB1EC9" w:rsidSect="00FB1EC9">
      <w:type w:val="continuous"/>
      <w:pgSz w:w="11902" w:h="16834"/>
      <w:pgMar w:top="851" w:right="703" w:bottom="1498"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pt;height:.75pt;visibility:visible;mso-wrap-style:square" o:bullet="t">
        <v:imagedata r:id="rId1" o:title=""/>
      </v:shape>
    </w:pict>
  </w:numPicBullet>
  <w:numPicBullet w:numPicBulletId="1">
    <w:pict>
      <v:shape id="_x0000_i1029" type="#_x0000_t75" style="width:.75pt;height:.75pt;visibility:visible;mso-wrap-style:square" o:bullet="t">
        <v:imagedata r:id="rId2" o:title=""/>
      </v:shape>
    </w:pict>
  </w:numPicBullet>
  <w:abstractNum w:abstractNumId="0" w15:restartNumberingAfterBreak="0">
    <w:nsid w:val="093D1990"/>
    <w:multiLevelType w:val="multilevel"/>
    <w:tmpl w:val="B3F40EF4"/>
    <w:lvl w:ilvl="0">
      <w:start w:val="5"/>
      <w:numFmt w:val="decimal"/>
      <w:lvlText w:val="%1."/>
      <w:lvlJc w:val="left"/>
      <w:pPr>
        <w:ind w:left="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21318E"/>
    <w:multiLevelType w:val="multilevel"/>
    <w:tmpl w:val="A81E235A"/>
    <w:lvl w:ilvl="0">
      <w:start w:val="9"/>
      <w:numFmt w:val="decimal"/>
      <w:lvlText w:val="%1."/>
      <w:lvlJc w:val="left"/>
      <w:pPr>
        <w:ind w:left="403"/>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6968D3"/>
    <w:multiLevelType w:val="hybridMultilevel"/>
    <w:tmpl w:val="4260BF46"/>
    <w:lvl w:ilvl="0" w:tplc="60E0D16E">
      <w:start w:val="1"/>
      <w:numFmt w:val="bullet"/>
      <w:lvlText w:val=""/>
      <w:lvlPicBulletId w:val="0"/>
      <w:lvlJc w:val="left"/>
      <w:pPr>
        <w:tabs>
          <w:tab w:val="num" w:pos="360"/>
        </w:tabs>
        <w:ind w:left="360" w:hanging="360"/>
      </w:pPr>
      <w:rPr>
        <w:rFonts w:ascii="Symbol" w:hAnsi="Symbol" w:hint="default"/>
      </w:rPr>
    </w:lvl>
    <w:lvl w:ilvl="1" w:tplc="233641BA" w:tentative="1">
      <w:start w:val="1"/>
      <w:numFmt w:val="bullet"/>
      <w:lvlText w:val=""/>
      <w:lvlJc w:val="left"/>
      <w:pPr>
        <w:tabs>
          <w:tab w:val="num" w:pos="1080"/>
        </w:tabs>
        <w:ind w:left="1080" w:hanging="360"/>
      </w:pPr>
      <w:rPr>
        <w:rFonts w:ascii="Symbol" w:hAnsi="Symbol" w:hint="default"/>
      </w:rPr>
    </w:lvl>
    <w:lvl w:ilvl="2" w:tplc="D1B6BEEA" w:tentative="1">
      <w:start w:val="1"/>
      <w:numFmt w:val="bullet"/>
      <w:lvlText w:val=""/>
      <w:lvlJc w:val="left"/>
      <w:pPr>
        <w:tabs>
          <w:tab w:val="num" w:pos="1800"/>
        </w:tabs>
        <w:ind w:left="1800" w:hanging="360"/>
      </w:pPr>
      <w:rPr>
        <w:rFonts w:ascii="Symbol" w:hAnsi="Symbol" w:hint="default"/>
      </w:rPr>
    </w:lvl>
    <w:lvl w:ilvl="3" w:tplc="BADC0902" w:tentative="1">
      <w:start w:val="1"/>
      <w:numFmt w:val="bullet"/>
      <w:lvlText w:val=""/>
      <w:lvlJc w:val="left"/>
      <w:pPr>
        <w:tabs>
          <w:tab w:val="num" w:pos="2520"/>
        </w:tabs>
        <w:ind w:left="2520" w:hanging="360"/>
      </w:pPr>
      <w:rPr>
        <w:rFonts w:ascii="Symbol" w:hAnsi="Symbol" w:hint="default"/>
      </w:rPr>
    </w:lvl>
    <w:lvl w:ilvl="4" w:tplc="CCB84530" w:tentative="1">
      <w:start w:val="1"/>
      <w:numFmt w:val="bullet"/>
      <w:lvlText w:val=""/>
      <w:lvlJc w:val="left"/>
      <w:pPr>
        <w:tabs>
          <w:tab w:val="num" w:pos="3240"/>
        </w:tabs>
        <w:ind w:left="3240" w:hanging="360"/>
      </w:pPr>
      <w:rPr>
        <w:rFonts w:ascii="Symbol" w:hAnsi="Symbol" w:hint="default"/>
      </w:rPr>
    </w:lvl>
    <w:lvl w:ilvl="5" w:tplc="A68CBBAE" w:tentative="1">
      <w:start w:val="1"/>
      <w:numFmt w:val="bullet"/>
      <w:lvlText w:val=""/>
      <w:lvlJc w:val="left"/>
      <w:pPr>
        <w:tabs>
          <w:tab w:val="num" w:pos="3960"/>
        </w:tabs>
        <w:ind w:left="3960" w:hanging="360"/>
      </w:pPr>
      <w:rPr>
        <w:rFonts w:ascii="Symbol" w:hAnsi="Symbol" w:hint="default"/>
      </w:rPr>
    </w:lvl>
    <w:lvl w:ilvl="6" w:tplc="9716D3A2" w:tentative="1">
      <w:start w:val="1"/>
      <w:numFmt w:val="bullet"/>
      <w:lvlText w:val=""/>
      <w:lvlJc w:val="left"/>
      <w:pPr>
        <w:tabs>
          <w:tab w:val="num" w:pos="4680"/>
        </w:tabs>
        <w:ind w:left="4680" w:hanging="360"/>
      </w:pPr>
      <w:rPr>
        <w:rFonts w:ascii="Symbol" w:hAnsi="Symbol" w:hint="default"/>
      </w:rPr>
    </w:lvl>
    <w:lvl w:ilvl="7" w:tplc="725C9568" w:tentative="1">
      <w:start w:val="1"/>
      <w:numFmt w:val="bullet"/>
      <w:lvlText w:val=""/>
      <w:lvlJc w:val="left"/>
      <w:pPr>
        <w:tabs>
          <w:tab w:val="num" w:pos="5400"/>
        </w:tabs>
        <w:ind w:left="5400" w:hanging="360"/>
      </w:pPr>
      <w:rPr>
        <w:rFonts w:ascii="Symbol" w:hAnsi="Symbol" w:hint="default"/>
      </w:rPr>
    </w:lvl>
    <w:lvl w:ilvl="8" w:tplc="592C83D4" w:tentative="1">
      <w:start w:val="1"/>
      <w:numFmt w:val="bullet"/>
      <w:lvlText w:val=""/>
      <w:lvlJc w:val="left"/>
      <w:pPr>
        <w:tabs>
          <w:tab w:val="num" w:pos="6120"/>
        </w:tabs>
        <w:ind w:left="6120" w:hanging="360"/>
      </w:pPr>
      <w:rPr>
        <w:rFonts w:ascii="Symbol" w:hAnsi="Symbol" w:hint="default"/>
      </w:rPr>
    </w:lvl>
  </w:abstractNum>
  <w:abstractNum w:abstractNumId="3" w15:restartNumberingAfterBreak="0">
    <w:nsid w:val="18E3667C"/>
    <w:multiLevelType w:val="hybridMultilevel"/>
    <w:tmpl w:val="F92E18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FF750A"/>
    <w:multiLevelType w:val="multilevel"/>
    <w:tmpl w:val="9A043340"/>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D55B9E"/>
    <w:multiLevelType w:val="multilevel"/>
    <w:tmpl w:val="122C77F8"/>
    <w:lvl w:ilvl="0">
      <w:start w:val="1"/>
      <w:numFmt w:val="decimal"/>
      <w:lvlText w:val="%1."/>
      <w:lvlJc w:val="left"/>
      <w:pPr>
        <w:ind w:left="3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5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2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9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6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4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1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8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2BEE7C52"/>
    <w:multiLevelType w:val="multilevel"/>
    <w:tmpl w:val="6EFC3236"/>
    <w:lvl w:ilvl="0">
      <w:start w:val="6"/>
      <w:numFmt w:val="decimal"/>
      <w:lvlText w:val="%1."/>
      <w:lvlJc w:val="left"/>
      <w:pPr>
        <w:ind w:left="360" w:hanging="360"/>
      </w:pPr>
      <w:rPr>
        <w:rFonts w:hint="default"/>
      </w:rPr>
    </w:lvl>
    <w:lvl w:ilvl="1">
      <w:start w:val="2"/>
      <w:numFmt w:val="decimal"/>
      <w:lvlText w:val="%1.%2."/>
      <w:lvlJc w:val="left"/>
      <w:pPr>
        <w:ind w:left="403" w:hanging="36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E440FC9"/>
    <w:multiLevelType w:val="hybridMultilevel"/>
    <w:tmpl w:val="18828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9D5C43"/>
    <w:multiLevelType w:val="hybridMultilevel"/>
    <w:tmpl w:val="DC72C444"/>
    <w:lvl w:ilvl="0" w:tplc="99641DDC">
      <w:start w:val="10"/>
      <w:numFmt w:val="decimal"/>
      <w:lvlText w:val="%1."/>
      <w:lvlJc w:val="left"/>
      <w:pPr>
        <w:ind w:left="1390" w:hanging="360"/>
      </w:pPr>
      <w:rPr>
        <w:rFonts w:hint="default"/>
        <w:sz w:val="26"/>
      </w:rPr>
    </w:lvl>
    <w:lvl w:ilvl="1" w:tplc="04190019">
      <w:start w:val="1"/>
      <w:numFmt w:val="lowerLetter"/>
      <w:lvlText w:val="%2."/>
      <w:lvlJc w:val="left"/>
      <w:pPr>
        <w:ind w:left="2110" w:hanging="360"/>
      </w:pPr>
    </w:lvl>
    <w:lvl w:ilvl="2" w:tplc="0419001B" w:tentative="1">
      <w:start w:val="1"/>
      <w:numFmt w:val="lowerRoman"/>
      <w:lvlText w:val="%3."/>
      <w:lvlJc w:val="right"/>
      <w:pPr>
        <w:ind w:left="2830" w:hanging="180"/>
      </w:pPr>
    </w:lvl>
    <w:lvl w:ilvl="3" w:tplc="0419000F" w:tentative="1">
      <w:start w:val="1"/>
      <w:numFmt w:val="decimal"/>
      <w:lvlText w:val="%4."/>
      <w:lvlJc w:val="left"/>
      <w:pPr>
        <w:ind w:left="3550" w:hanging="360"/>
      </w:pPr>
    </w:lvl>
    <w:lvl w:ilvl="4" w:tplc="04190019" w:tentative="1">
      <w:start w:val="1"/>
      <w:numFmt w:val="lowerLetter"/>
      <w:lvlText w:val="%5."/>
      <w:lvlJc w:val="left"/>
      <w:pPr>
        <w:ind w:left="4270" w:hanging="360"/>
      </w:pPr>
    </w:lvl>
    <w:lvl w:ilvl="5" w:tplc="0419001B" w:tentative="1">
      <w:start w:val="1"/>
      <w:numFmt w:val="lowerRoman"/>
      <w:lvlText w:val="%6."/>
      <w:lvlJc w:val="right"/>
      <w:pPr>
        <w:ind w:left="4990" w:hanging="180"/>
      </w:pPr>
    </w:lvl>
    <w:lvl w:ilvl="6" w:tplc="0419000F" w:tentative="1">
      <w:start w:val="1"/>
      <w:numFmt w:val="decimal"/>
      <w:lvlText w:val="%7."/>
      <w:lvlJc w:val="left"/>
      <w:pPr>
        <w:ind w:left="5710" w:hanging="360"/>
      </w:pPr>
    </w:lvl>
    <w:lvl w:ilvl="7" w:tplc="04190019" w:tentative="1">
      <w:start w:val="1"/>
      <w:numFmt w:val="lowerLetter"/>
      <w:lvlText w:val="%8."/>
      <w:lvlJc w:val="left"/>
      <w:pPr>
        <w:ind w:left="6430" w:hanging="360"/>
      </w:pPr>
    </w:lvl>
    <w:lvl w:ilvl="8" w:tplc="0419001B" w:tentative="1">
      <w:start w:val="1"/>
      <w:numFmt w:val="lowerRoman"/>
      <w:lvlText w:val="%9."/>
      <w:lvlJc w:val="right"/>
      <w:pPr>
        <w:ind w:left="7150" w:hanging="180"/>
      </w:pPr>
    </w:lvl>
  </w:abstractNum>
  <w:abstractNum w:abstractNumId="9" w15:restartNumberingAfterBreak="0">
    <w:nsid w:val="4860464F"/>
    <w:multiLevelType w:val="multilevel"/>
    <w:tmpl w:val="14BCEED4"/>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C241AA"/>
    <w:multiLevelType w:val="multilevel"/>
    <w:tmpl w:val="1A802126"/>
    <w:lvl w:ilvl="0">
      <w:start w:val="8"/>
      <w:numFmt w:val="decimal"/>
      <w:lvlText w:val="%1."/>
      <w:lvlJc w:val="left"/>
      <w:pPr>
        <w:ind w:left="1030" w:hanging="360"/>
      </w:pPr>
      <w:rPr>
        <w:rFonts w:hint="default"/>
        <w:sz w:val="26"/>
      </w:rPr>
    </w:lvl>
    <w:lvl w:ilvl="1">
      <w:start w:val="1"/>
      <w:numFmt w:val="decimal"/>
      <w:isLgl/>
      <w:lvlText w:val="%1.%2."/>
      <w:lvlJc w:val="left"/>
      <w:pPr>
        <w:ind w:left="1847" w:hanging="360"/>
      </w:pPr>
      <w:rPr>
        <w:rFonts w:hint="default"/>
      </w:rPr>
    </w:lvl>
    <w:lvl w:ilvl="2">
      <w:start w:val="1"/>
      <w:numFmt w:val="decimal"/>
      <w:isLgl/>
      <w:lvlText w:val="%1.%2.%3."/>
      <w:lvlJc w:val="left"/>
      <w:pPr>
        <w:ind w:left="3024" w:hanging="720"/>
      </w:pPr>
      <w:rPr>
        <w:rFonts w:hint="default"/>
      </w:rPr>
    </w:lvl>
    <w:lvl w:ilvl="3">
      <w:start w:val="1"/>
      <w:numFmt w:val="decimal"/>
      <w:isLgl/>
      <w:lvlText w:val="%1.%2.%3.%4."/>
      <w:lvlJc w:val="left"/>
      <w:pPr>
        <w:ind w:left="3841" w:hanging="720"/>
      </w:pPr>
      <w:rPr>
        <w:rFonts w:hint="default"/>
      </w:rPr>
    </w:lvl>
    <w:lvl w:ilvl="4">
      <w:start w:val="1"/>
      <w:numFmt w:val="decimal"/>
      <w:isLgl/>
      <w:lvlText w:val="%1.%2.%3.%4.%5."/>
      <w:lvlJc w:val="left"/>
      <w:pPr>
        <w:ind w:left="5018" w:hanging="1080"/>
      </w:pPr>
      <w:rPr>
        <w:rFonts w:hint="default"/>
      </w:rPr>
    </w:lvl>
    <w:lvl w:ilvl="5">
      <w:start w:val="1"/>
      <w:numFmt w:val="decimal"/>
      <w:isLgl/>
      <w:lvlText w:val="%1.%2.%3.%4.%5.%6."/>
      <w:lvlJc w:val="left"/>
      <w:pPr>
        <w:ind w:left="5835" w:hanging="1080"/>
      </w:pPr>
      <w:rPr>
        <w:rFonts w:hint="default"/>
      </w:rPr>
    </w:lvl>
    <w:lvl w:ilvl="6">
      <w:start w:val="1"/>
      <w:numFmt w:val="decimal"/>
      <w:isLgl/>
      <w:lvlText w:val="%1.%2.%3.%4.%5.%6.%7."/>
      <w:lvlJc w:val="left"/>
      <w:pPr>
        <w:ind w:left="7012" w:hanging="1440"/>
      </w:pPr>
      <w:rPr>
        <w:rFonts w:hint="default"/>
      </w:rPr>
    </w:lvl>
    <w:lvl w:ilvl="7">
      <w:start w:val="1"/>
      <w:numFmt w:val="decimal"/>
      <w:isLgl/>
      <w:lvlText w:val="%1.%2.%3.%4.%5.%6.%7.%8."/>
      <w:lvlJc w:val="left"/>
      <w:pPr>
        <w:ind w:left="7829" w:hanging="1440"/>
      </w:pPr>
      <w:rPr>
        <w:rFonts w:hint="default"/>
      </w:rPr>
    </w:lvl>
    <w:lvl w:ilvl="8">
      <w:start w:val="1"/>
      <w:numFmt w:val="decimal"/>
      <w:isLgl/>
      <w:lvlText w:val="%1.%2.%3.%4.%5.%6.%7.%8.%9."/>
      <w:lvlJc w:val="left"/>
      <w:pPr>
        <w:ind w:left="9006" w:hanging="1800"/>
      </w:pPr>
      <w:rPr>
        <w:rFonts w:hint="default"/>
      </w:rPr>
    </w:lvl>
  </w:abstractNum>
  <w:abstractNum w:abstractNumId="11" w15:restartNumberingAfterBreak="0">
    <w:nsid w:val="66977360"/>
    <w:multiLevelType w:val="multilevel"/>
    <w:tmpl w:val="02F82B3A"/>
    <w:lvl w:ilvl="0">
      <w:start w:val="11"/>
      <w:numFmt w:val="decimal"/>
      <w:lvlText w:val="%1."/>
      <w:lvlJc w:val="left"/>
      <w:pPr>
        <w:ind w:left="480" w:hanging="480"/>
      </w:pPr>
      <w:rPr>
        <w:rFonts w:hint="default"/>
      </w:rPr>
    </w:lvl>
    <w:lvl w:ilvl="1">
      <w:start w:val="3"/>
      <w:numFmt w:val="decimal"/>
      <w:lvlText w:val="%1.%2."/>
      <w:lvlJc w:val="left"/>
      <w:pPr>
        <w:ind w:left="494" w:hanging="48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12" w15:restartNumberingAfterBreak="0">
    <w:nsid w:val="6ABA3DBD"/>
    <w:multiLevelType w:val="hybridMultilevel"/>
    <w:tmpl w:val="617E82DE"/>
    <w:lvl w:ilvl="0" w:tplc="FD3200E6">
      <w:start w:val="1"/>
      <w:numFmt w:val="bullet"/>
      <w:lvlText w:val=""/>
      <w:lvlPicBulletId w:val="1"/>
      <w:lvlJc w:val="left"/>
      <w:pPr>
        <w:tabs>
          <w:tab w:val="num" w:pos="720"/>
        </w:tabs>
        <w:ind w:left="720" w:hanging="360"/>
      </w:pPr>
      <w:rPr>
        <w:rFonts w:ascii="Symbol" w:hAnsi="Symbol" w:hint="default"/>
      </w:rPr>
    </w:lvl>
    <w:lvl w:ilvl="1" w:tplc="B4B6205C" w:tentative="1">
      <w:start w:val="1"/>
      <w:numFmt w:val="bullet"/>
      <w:lvlText w:val=""/>
      <w:lvlJc w:val="left"/>
      <w:pPr>
        <w:tabs>
          <w:tab w:val="num" w:pos="1440"/>
        </w:tabs>
        <w:ind w:left="1440" w:hanging="360"/>
      </w:pPr>
      <w:rPr>
        <w:rFonts w:ascii="Symbol" w:hAnsi="Symbol" w:hint="default"/>
      </w:rPr>
    </w:lvl>
    <w:lvl w:ilvl="2" w:tplc="F39C4E82" w:tentative="1">
      <w:start w:val="1"/>
      <w:numFmt w:val="bullet"/>
      <w:lvlText w:val=""/>
      <w:lvlJc w:val="left"/>
      <w:pPr>
        <w:tabs>
          <w:tab w:val="num" w:pos="2160"/>
        </w:tabs>
        <w:ind w:left="2160" w:hanging="360"/>
      </w:pPr>
      <w:rPr>
        <w:rFonts w:ascii="Symbol" w:hAnsi="Symbol" w:hint="default"/>
      </w:rPr>
    </w:lvl>
    <w:lvl w:ilvl="3" w:tplc="1F7051C6" w:tentative="1">
      <w:start w:val="1"/>
      <w:numFmt w:val="bullet"/>
      <w:lvlText w:val=""/>
      <w:lvlJc w:val="left"/>
      <w:pPr>
        <w:tabs>
          <w:tab w:val="num" w:pos="2880"/>
        </w:tabs>
        <w:ind w:left="2880" w:hanging="360"/>
      </w:pPr>
      <w:rPr>
        <w:rFonts w:ascii="Symbol" w:hAnsi="Symbol" w:hint="default"/>
      </w:rPr>
    </w:lvl>
    <w:lvl w:ilvl="4" w:tplc="7BA83FF8" w:tentative="1">
      <w:start w:val="1"/>
      <w:numFmt w:val="bullet"/>
      <w:lvlText w:val=""/>
      <w:lvlJc w:val="left"/>
      <w:pPr>
        <w:tabs>
          <w:tab w:val="num" w:pos="3600"/>
        </w:tabs>
        <w:ind w:left="3600" w:hanging="360"/>
      </w:pPr>
      <w:rPr>
        <w:rFonts w:ascii="Symbol" w:hAnsi="Symbol" w:hint="default"/>
      </w:rPr>
    </w:lvl>
    <w:lvl w:ilvl="5" w:tplc="9EFA737A" w:tentative="1">
      <w:start w:val="1"/>
      <w:numFmt w:val="bullet"/>
      <w:lvlText w:val=""/>
      <w:lvlJc w:val="left"/>
      <w:pPr>
        <w:tabs>
          <w:tab w:val="num" w:pos="4320"/>
        </w:tabs>
        <w:ind w:left="4320" w:hanging="360"/>
      </w:pPr>
      <w:rPr>
        <w:rFonts w:ascii="Symbol" w:hAnsi="Symbol" w:hint="default"/>
      </w:rPr>
    </w:lvl>
    <w:lvl w:ilvl="6" w:tplc="7AF44F04" w:tentative="1">
      <w:start w:val="1"/>
      <w:numFmt w:val="bullet"/>
      <w:lvlText w:val=""/>
      <w:lvlJc w:val="left"/>
      <w:pPr>
        <w:tabs>
          <w:tab w:val="num" w:pos="5040"/>
        </w:tabs>
        <w:ind w:left="5040" w:hanging="360"/>
      </w:pPr>
      <w:rPr>
        <w:rFonts w:ascii="Symbol" w:hAnsi="Symbol" w:hint="default"/>
      </w:rPr>
    </w:lvl>
    <w:lvl w:ilvl="7" w:tplc="C5723BEC" w:tentative="1">
      <w:start w:val="1"/>
      <w:numFmt w:val="bullet"/>
      <w:lvlText w:val=""/>
      <w:lvlJc w:val="left"/>
      <w:pPr>
        <w:tabs>
          <w:tab w:val="num" w:pos="5760"/>
        </w:tabs>
        <w:ind w:left="5760" w:hanging="360"/>
      </w:pPr>
      <w:rPr>
        <w:rFonts w:ascii="Symbol" w:hAnsi="Symbol" w:hint="default"/>
      </w:rPr>
    </w:lvl>
    <w:lvl w:ilvl="8" w:tplc="159C6E4A"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10178E9"/>
    <w:multiLevelType w:val="multilevel"/>
    <w:tmpl w:val="9D88E7AA"/>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B5D6F5B"/>
    <w:multiLevelType w:val="hybridMultilevel"/>
    <w:tmpl w:val="8F1CBF22"/>
    <w:lvl w:ilvl="0" w:tplc="F9DE5460">
      <w:start w:val="8"/>
      <w:numFmt w:val="decimal"/>
      <w:lvlText w:val="%1."/>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7CB278">
      <w:start w:val="1"/>
      <w:numFmt w:val="lowerLetter"/>
      <w:lvlText w:val="%2"/>
      <w:lvlJc w:val="left"/>
      <w:pPr>
        <w:ind w:left="1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A8ADC">
      <w:start w:val="1"/>
      <w:numFmt w:val="lowerRoman"/>
      <w:lvlText w:val="%3"/>
      <w:lvlJc w:val="left"/>
      <w:pPr>
        <w:ind w:left="2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867F14">
      <w:start w:val="1"/>
      <w:numFmt w:val="decimal"/>
      <w:lvlText w:val="%4"/>
      <w:lvlJc w:val="left"/>
      <w:pPr>
        <w:ind w:left="3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B4CFA2">
      <w:start w:val="1"/>
      <w:numFmt w:val="lowerLetter"/>
      <w:lvlText w:val="%5"/>
      <w:lvlJc w:val="left"/>
      <w:pPr>
        <w:ind w:left="3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3CE04E">
      <w:start w:val="1"/>
      <w:numFmt w:val="lowerRoman"/>
      <w:lvlText w:val="%6"/>
      <w:lvlJc w:val="left"/>
      <w:pPr>
        <w:ind w:left="4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B420BA">
      <w:start w:val="1"/>
      <w:numFmt w:val="decimal"/>
      <w:lvlText w:val="%7"/>
      <w:lvlJc w:val="left"/>
      <w:pPr>
        <w:ind w:left="5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CCE680">
      <w:start w:val="1"/>
      <w:numFmt w:val="lowerLetter"/>
      <w:lvlText w:val="%8"/>
      <w:lvlJc w:val="left"/>
      <w:pPr>
        <w:ind w:left="6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C66FD0">
      <w:start w:val="1"/>
      <w:numFmt w:val="lowerRoman"/>
      <w:lvlText w:val="%9"/>
      <w:lvlJc w:val="left"/>
      <w:pPr>
        <w:ind w:left="6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F6B79FB"/>
    <w:multiLevelType w:val="multilevel"/>
    <w:tmpl w:val="DAB4A426"/>
    <w:lvl w:ilvl="0">
      <w:start w:val="10"/>
      <w:numFmt w:val="decimal"/>
      <w:lvlText w:val="%1."/>
      <w:lvlJc w:val="left"/>
      <w:pPr>
        <w:ind w:left="480" w:hanging="480"/>
      </w:pPr>
      <w:rPr>
        <w:rFonts w:hint="default"/>
      </w:rPr>
    </w:lvl>
    <w:lvl w:ilvl="1">
      <w:start w:val="1"/>
      <w:numFmt w:val="decimal"/>
      <w:lvlText w:val="%1.%2."/>
      <w:lvlJc w:val="left"/>
      <w:pPr>
        <w:ind w:left="650" w:hanging="48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num w:numId="1">
    <w:abstractNumId w:val="5"/>
  </w:num>
  <w:num w:numId="2">
    <w:abstractNumId w:val="13"/>
  </w:num>
  <w:num w:numId="3">
    <w:abstractNumId w:val="0"/>
  </w:num>
  <w:num w:numId="4">
    <w:abstractNumId w:val="14"/>
  </w:num>
  <w:num w:numId="5">
    <w:abstractNumId w:val="1"/>
  </w:num>
  <w:num w:numId="6">
    <w:abstractNumId w:val="4"/>
  </w:num>
  <w:num w:numId="7">
    <w:abstractNumId w:val="9"/>
  </w:num>
  <w:num w:numId="8">
    <w:abstractNumId w:val="6"/>
  </w:num>
  <w:num w:numId="9">
    <w:abstractNumId w:val="10"/>
  </w:num>
  <w:num w:numId="10">
    <w:abstractNumId w:val="2"/>
  </w:num>
  <w:num w:numId="11">
    <w:abstractNumId w:val="8"/>
  </w:num>
  <w:num w:numId="12">
    <w:abstractNumId w:val="15"/>
  </w:num>
  <w:num w:numId="13">
    <w:abstractNumId w:val="11"/>
  </w:num>
  <w:num w:numId="14">
    <w:abstractNumId w:val="12"/>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92A"/>
    <w:rsid w:val="00040E0F"/>
    <w:rsid w:val="00044DE3"/>
    <w:rsid w:val="00045E5F"/>
    <w:rsid w:val="00045F68"/>
    <w:rsid w:val="00051D5C"/>
    <w:rsid w:val="000815EC"/>
    <w:rsid w:val="00086A61"/>
    <w:rsid w:val="000909EE"/>
    <w:rsid w:val="00092292"/>
    <w:rsid w:val="00093987"/>
    <w:rsid w:val="000A06F9"/>
    <w:rsid w:val="000A24A3"/>
    <w:rsid w:val="000A2D71"/>
    <w:rsid w:val="000A62B6"/>
    <w:rsid w:val="000C7602"/>
    <w:rsid w:val="000D3C29"/>
    <w:rsid w:val="000E1442"/>
    <w:rsid w:val="000E1F32"/>
    <w:rsid w:val="000F1ED2"/>
    <w:rsid w:val="0010533B"/>
    <w:rsid w:val="00130EB3"/>
    <w:rsid w:val="00180497"/>
    <w:rsid w:val="00182E90"/>
    <w:rsid w:val="00183BA1"/>
    <w:rsid w:val="001B352E"/>
    <w:rsid w:val="001C4770"/>
    <w:rsid w:val="001D0759"/>
    <w:rsid w:val="001D7182"/>
    <w:rsid w:val="001E2C82"/>
    <w:rsid w:val="001F08D8"/>
    <w:rsid w:val="001F6705"/>
    <w:rsid w:val="00200B35"/>
    <w:rsid w:val="00202440"/>
    <w:rsid w:val="00205B15"/>
    <w:rsid w:val="00223997"/>
    <w:rsid w:val="00241496"/>
    <w:rsid w:val="00243868"/>
    <w:rsid w:val="002534D5"/>
    <w:rsid w:val="00266874"/>
    <w:rsid w:val="002A0C6E"/>
    <w:rsid w:val="002A6B24"/>
    <w:rsid w:val="002B3635"/>
    <w:rsid w:val="002B697E"/>
    <w:rsid w:val="002C765D"/>
    <w:rsid w:val="00303E37"/>
    <w:rsid w:val="00310510"/>
    <w:rsid w:val="00334F88"/>
    <w:rsid w:val="0033661E"/>
    <w:rsid w:val="00336EC5"/>
    <w:rsid w:val="00346B62"/>
    <w:rsid w:val="00351E79"/>
    <w:rsid w:val="00370B71"/>
    <w:rsid w:val="003954D8"/>
    <w:rsid w:val="003D2E4C"/>
    <w:rsid w:val="003F2018"/>
    <w:rsid w:val="00401C18"/>
    <w:rsid w:val="00411231"/>
    <w:rsid w:val="00416A81"/>
    <w:rsid w:val="00417670"/>
    <w:rsid w:val="0044051D"/>
    <w:rsid w:val="004441BE"/>
    <w:rsid w:val="004651F3"/>
    <w:rsid w:val="0048566B"/>
    <w:rsid w:val="00494641"/>
    <w:rsid w:val="004975FC"/>
    <w:rsid w:val="004B26BE"/>
    <w:rsid w:val="004C54C6"/>
    <w:rsid w:val="004C62AC"/>
    <w:rsid w:val="0050194C"/>
    <w:rsid w:val="005041DA"/>
    <w:rsid w:val="0051145F"/>
    <w:rsid w:val="005253F1"/>
    <w:rsid w:val="00531095"/>
    <w:rsid w:val="00537BBF"/>
    <w:rsid w:val="00547156"/>
    <w:rsid w:val="005557E7"/>
    <w:rsid w:val="00576347"/>
    <w:rsid w:val="00582B0F"/>
    <w:rsid w:val="005A192B"/>
    <w:rsid w:val="005A4C9A"/>
    <w:rsid w:val="005C17A8"/>
    <w:rsid w:val="005D60A6"/>
    <w:rsid w:val="005E1BB4"/>
    <w:rsid w:val="005E56C6"/>
    <w:rsid w:val="005F5902"/>
    <w:rsid w:val="00602EAD"/>
    <w:rsid w:val="006041DD"/>
    <w:rsid w:val="006054FE"/>
    <w:rsid w:val="00635489"/>
    <w:rsid w:val="006358CE"/>
    <w:rsid w:val="00640DFD"/>
    <w:rsid w:val="00663CBF"/>
    <w:rsid w:val="006815CC"/>
    <w:rsid w:val="00684B58"/>
    <w:rsid w:val="006A4E12"/>
    <w:rsid w:val="006B5ACD"/>
    <w:rsid w:val="006C065A"/>
    <w:rsid w:val="006C7B66"/>
    <w:rsid w:val="006F3F35"/>
    <w:rsid w:val="006F3F7E"/>
    <w:rsid w:val="007072EE"/>
    <w:rsid w:val="00713884"/>
    <w:rsid w:val="007509C2"/>
    <w:rsid w:val="007545BA"/>
    <w:rsid w:val="00777C21"/>
    <w:rsid w:val="00792C72"/>
    <w:rsid w:val="007A0A25"/>
    <w:rsid w:val="007A65D5"/>
    <w:rsid w:val="007A6C55"/>
    <w:rsid w:val="007B26A2"/>
    <w:rsid w:val="007D0C20"/>
    <w:rsid w:val="007D2228"/>
    <w:rsid w:val="0085157A"/>
    <w:rsid w:val="008822A0"/>
    <w:rsid w:val="008A2757"/>
    <w:rsid w:val="008B28A8"/>
    <w:rsid w:val="008F397D"/>
    <w:rsid w:val="009000BB"/>
    <w:rsid w:val="00905E07"/>
    <w:rsid w:val="0090647F"/>
    <w:rsid w:val="00917AC0"/>
    <w:rsid w:val="009365C1"/>
    <w:rsid w:val="00965125"/>
    <w:rsid w:val="00973F8E"/>
    <w:rsid w:val="00982B71"/>
    <w:rsid w:val="009864FE"/>
    <w:rsid w:val="00995106"/>
    <w:rsid w:val="009B31FF"/>
    <w:rsid w:val="009C58FC"/>
    <w:rsid w:val="009C686F"/>
    <w:rsid w:val="009D2B64"/>
    <w:rsid w:val="009F310E"/>
    <w:rsid w:val="00A0391F"/>
    <w:rsid w:val="00A048B3"/>
    <w:rsid w:val="00A07B60"/>
    <w:rsid w:val="00A11AC5"/>
    <w:rsid w:val="00A21ED9"/>
    <w:rsid w:val="00A37A4C"/>
    <w:rsid w:val="00A426AF"/>
    <w:rsid w:val="00A43CD4"/>
    <w:rsid w:val="00A633FF"/>
    <w:rsid w:val="00A67B2E"/>
    <w:rsid w:val="00A70ADC"/>
    <w:rsid w:val="00AA2050"/>
    <w:rsid w:val="00AA6857"/>
    <w:rsid w:val="00AA792A"/>
    <w:rsid w:val="00AB2249"/>
    <w:rsid w:val="00AB69F4"/>
    <w:rsid w:val="00AC01D2"/>
    <w:rsid w:val="00AD01BE"/>
    <w:rsid w:val="00AD7786"/>
    <w:rsid w:val="00AE2193"/>
    <w:rsid w:val="00AE700E"/>
    <w:rsid w:val="00AF257A"/>
    <w:rsid w:val="00B01846"/>
    <w:rsid w:val="00B13ADB"/>
    <w:rsid w:val="00B15679"/>
    <w:rsid w:val="00B17B70"/>
    <w:rsid w:val="00B56F4E"/>
    <w:rsid w:val="00B626CA"/>
    <w:rsid w:val="00B647DC"/>
    <w:rsid w:val="00B81BC0"/>
    <w:rsid w:val="00BA62E1"/>
    <w:rsid w:val="00BC1BC4"/>
    <w:rsid w:val="00BC5104"/>
    <w:rsid w:val="00C11B4D"/>
    <w:rsid w:val="00C170C1"/>
    <w:rsid w:val="00C3291E"/>
    <w:rsid w:val="00C35CA7"/>
    <w:rsid w:val="00C7271F"/>
    <w:rsid w:val="00C81854"/>
    <w:rsid w:val="00C956C1"/>
    <w:rsid w:val="00CB5F13"/>
    <w:rsid w:val="00CD0611"/>
    <w:rsid w:val="00CE07D8"/>
    <w:rsid w:val="00CE326E"/>
    <w:rsid w:val="00CF2234"/>
    <w:rsid w:val="00CF2A42"/>
    <w:rsid w:val="00D131AC"/>
    <w:rsid w:val="00D170CF"/>
    <w:rsid w:val="00D204C5"/>
    <w:rsid w:val="00D208A1"/>
    <w:rsid w:val="00D23358"/>
    <w:rsid w:val="00D35289"/>
    <w:rsid w:val="00D408E8"/>
    <w:rsid w:val="00D80106"/>
    <w:rsid w:val="00D92957"/>
    <w:rsid w:val="00DA7422"/>
    <w:rsid w:val="00DA7F21"/>
    <w:rsid w:val="00DC35A5"/>
    <w:rsid w:val="00DC5560"/>
    <w:rsid w:val="00DE1740"/>
    <w:rsid w:val="00DF43BF"/>
    <w:rsid w:val="00E01122"/>
    <w:rsid w:val="00E420DB"/>
    <w:rsid w:val="00E5731E"/>
    <w:rsid w:val="00E641C8"/>
    <w:rsid w:val="00E70141"/>
    <w:rsid w:val="00E71582"/>
    <w:rsid w:val="00E74648"/>
    <w:rsid w:val="00E854EC"/>
    <w:rsid w:val="00EA07F9"/>
    <w:rsid w:val="00EC5057"/>
    <w:rsid w:val="00EE4516"/>
    <w:rsid w:val="00EE4EC9"/>
    <w:rsid w:val="00F07B79"/>
    <w:rsid w:val="00F163C6"/>
    <w:rsid w:val="00F26FBF"/>
    <w:rsid w:val="00F33DE5"/>
    <w:rsid w:val="00F35503"/>
    <w:rsid w:val="00F36D1B"/>
    <w:rsid w:val="00F42A2C"/>
    <w:rsid w:val="00F46700"/>
    <w:rsid w:val="00F53C0A"/>
    <w:rsid w:val="00F771B6"/>
    <w:rsid w:val="00F86DA3"/>
    <w:rsid w:val="00F9336B"/>
    <w:rsid w:val="00F96BB1"/>
    <w:rsid w:val="00FA0D1D"/>
    <w:rsid w:val="00FB1EC9"/>
    <w:rsid w:val="00FB7EC2"/>
    <w:rsid w:val="00FD4EED"/>
    <w:rsid w:val="00FD51FB"/>
    <w:rsid w:val="00FE5B4B"/>
    <w:rsid w:val="00FE6A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B1F7C"/>
  <w15:docId w15:val="{E33244AC-15F1-4B2E-B655-76BD5F3ED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4FE"/>
    <w:pPr>
      <w:spacing w:after="13" w:line="248" w:lineRule="auto"/>
      <w:ind w:left="46" w:right="-7" w:hanging="3"/>
      <w:jc w:val="both"/>
    </w:pPr>
    <w:rPr>
      <w:rFonts w:ascii="Times New Roman" w:eastAsia="Times New Roman" w:hAnsi="Times New Roman" w:cs="Times New Roman"/>
      <w:color w:val="000000"/>
      <w:sz w:val="24"/>
    </w:rPr>
  </w:style>
  <w:style w:type="paragraph" w:styleId="1">
    <w:name w:val="heading 1"/>
    <w:basedOn w:val="a"/>
    <w:next w:val="a"/>
    <w:link w:val="10"/>
    <w:uiPriority w:val="9"/>
    <w:qFormat/>
    <w:rsid w:val="005041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041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041D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unhideWhenUsed/>
    <w:qFormat/>
    <w:rsid w:val="005041D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5041D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6054FE"/>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0D3C29"/>
    <w:pPr>
      <w:ind w:left="720"/>
      <w:contextualSpacing/>
    </w:pPr>
  </w:style>
  <w:style w:type="paragraph" w:styleId="a4">
    <w:name w:val="No Spacing"/>
    <w:link w:val="a5"/>
    <w:uiPriority w:val="1"/>
    <w:qFormat/>
    <w:rsid w:val="00F163C6"/>
    <w:pPr>
      <w:spacing w:after="0" w:line="240" w:lineRule="auto"/>
      <w:ind w:left="46" w:right="-7" w:hanging="3"/>
      <w:jc w:val="both"/>
    </w:pPr>
    <w:rPr>
      <w:rFonts w:ascii="Times New Roman" w:eastAsia="Times New Roman" w:hAnsi="Times New Roman" w:cs="Times New Roman"/>
      <w:color w:val="000000"/>
      <w:sz w:val="24"/>
    </w:rPr>
  </w:style>
  <w:style w:type="character" w:styleId="a6">
    <w:name w:val="Hyperlink"/>
    <w:basedOn w:val="a0"/>
    <w:uiPriority w:val="99"/>
    <w:unhideWhenUsed/>
    <w:rsid w:val="007A6C55"/>
    <w:rPr>
      <w:color w:val="0563C1" w:themeColor="hyperlink"/>
      <w:u w:val="single"/>
    </w:rPr>
  </w:style>
  <w:style w:type="character" w:customStyle="1" w:styleId="11">
    <w:name w:val="Неразрешенное упоминание1"/>
    <w:basedOn w:val="a0"/>
    <w:uiPriority w:val="99"/>
    <w:semiHidden/>
    <w:unhideWhenUsed/>
    <w:rsid w:val="007A6C55"/>
    <w:rPr>
      <w:color w:val="808080"/>
      <w:shd w:val="clear" w:color="auto" w:fill="E6E6E6"/>
    </w:rPr>
  </w:style>
  <w:style w:type="character" w:customStyle="1" w:styleId="10">
    <w:name w:val="Заголовок 1 Знак"/>
    <w:basedOn w:val="a0"/>
    <w:link w:val="1"/>
    <w:uiPriority w:val="9"/>
    <w:rsid w:val="005041DA"/>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5041DA"/>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5041DA"/>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5041DA"/>
    <w:rPr>
      <w:rFonts w:asciiTheme="majorHAnsi" w:eastAsiaTheme="majorEastAsia" w:hAnsiTheme="majorHAnsi" w:cstheme="majorBidi"/>
      <w:i/>
      <w:iCs/>
      <w:color w:val="2F5496" w:themeColor="accent1" w:themeShade="BF"/>
      <w:sz w:val="24"/>
    </w:rPr>
  </w:style>
  <w:style w:type="character" w:customStyle="1" w:styleId="50">
    <w:name w:val="Заголовок 5 Знак"/>
    <w:basedOn w:val="a0"/>
    <w:link w:val="5"/>
    <w:uiPriority w:val="9"/>
    <w:rsid w:val="005041DA"/>
    <w:rPr>
      <w:rFonts w:asciiTheme="majorHAnsi" w:eastAsiaTheme="majorEastAsia" w:hAnsiTheme="majorHAnsi" w:cstheme="majorBidi"/>
      <w:color w:val="2F5496" w:themeColor="accent1" w:themeShade="BF"/>
      <w:sz w:val="24"/>
    </w:rPr>
  </w:style>
  <w:style w:type="character" w:styleId="a7">
    <w:name w:val="Subtle Reference"/>
    <w:basedOn w:val="a0"/>
    <w:uiPriority w:val="31"/>
    <w:qFormat/>
    <w:rsid w:val="005041DA"/>
    <w:rPr>
      <w:smallCaps/>
      <w:color w:val="5A5A5A" w:themeColor="text1" w:themeTint="A5"/>
    </w:rPr>
  </w:style>
  <w:style w:type="character" w:styleId="a8">
    <w:name w:val="Intense Reference"/>
    <w:basedOn w:val="a0"/>
    <w:uiPriority w:val="32"/>
    <w:qFormat/>
    <w:rsid w:val="005041DA"/>
    <w:rPr>
      <w:b/>
      <w:bCs/>
      <w:smallCaps/>
      <w:color w:val="4472C4" w:themeColor="accent1"/>
      <w:spacing w:val="5"/>
    </w:rPr>
  </w:style>
  <w:style w:type="character" w:styleId="a9">
    <w:name w:val="Book Title"/>
    <w:basedOn w:val="a0"/>
    <w:uiPriority w:val="33"/>
    <w:qFormat/>
    <w:rsid w:val="005041DA"/>
    <w:rPr>
      <w:b/>
      <w:bCs/>
      <w:i/>
      <w:iCs/>
      <w:spacing w:val="5"/>
    </w:rPr>
  </w:style>
  <w:style w:type="paragraph" w:styleId="aa">
    <w:name w:val="Balloon Text"/>
    <w:basedOn w:val="a"/>
    <w:link w:val="ab"/>
    <w:uiPriority w:val="99"/>
    <w:semiHidden/>
    <w:unhideWhenUsed/>
    <w:rsid w:val="007509C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509C2"/>
    <w:rPr>
      <w:rFonts w:ascii="Tahoma" w:eastAsia="Times New Roman" w:hAnsi="Tahoma" w:cs="Tahoma"/>
      <w:color w:val="000000"/>
      <w:sz w:val="16"/>
      <w:szCs w:val="16"/>
    </w:rPr>
  </w:style>
  <w:style w:type="character" w:customStyle="1" w:styleId="ac">
    <w:name w:val="Основной текст_"/>
    <w:link w:val="12"/>
    <w:rsid w:val="00BA62E1"/>
    <w:rPr>
      <w:sz w:val="21"/>
      <w:szCs w:val="21"/>
      <w:shd w:val="clear" w:color="auto" w:fill="FFFFFF"/>
    </w:rPr>
  </w:style>
  <w:style w:type="paragraph" w:customStyle="1" w:styleId="12">
    <w:name w:val="Основной текст1"/>
    <w:basedOn w:val="a"/>
    <w:link w:val="ac"/>
    <w:rsid w:val="00BA62E1"/>
    <w:pPr>
      <w:widowControl w:val="0"/>
      <w:shd w:val="clear" w:color="auto" w:fill="FFFFFF"/>
      <w:spacing w:before="240" w:after="0" w:line="288" w:lineRule="exact"/>
      <w:ind w:left="0" w:right="0" w:firstLine="0"/>
    </w:pPr>
    <w:rPr>
      <w:rFonts w:asciiTheme="minorHAnsi" w:eastAsiaTheme="minorEastAsia" w:hAnsiTheme="minorHAnsi" w:cstheme="minorBidi"/>
      <w:color w:val="auto"/>
      <w:sz w:val="21"/>
      <w:szCs w:val="21"/>
    </w:rPr>
  </w:style>
  <w:style w:type="table" w:styleId="ad">
    <w:name w:val="Table Grid"/>
    <w:basedOn w:val="a1"/>
    <w:uiPriority w:val="39"/>
    <w:rsid w:val="007A0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link w:val="a4"/>
    <w:uiPriority w:val="1"/>
    <w:locked/>
    <w:rsid w:val="000F1ED2"/>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0673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F01AD-E0FC-4745-9077-C15A166D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2533</Words>
  <Characters>14443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Техно-Видео</dc:creator>
  <cp:lastModifiedBy>Пользователь Windows</cp:lastModifiedBy>
  <cp:revision>5</cp:revision>
  <cp:lastPrinted>2023-10-03T10:51:00Z</cp:lastPrinted>
  <dcterms:created xsi:type="dcterms:W3CDTF">2026-04-03T06:29:00Z</dcterms:created>
  <dcterms:modified xsi:type="dcterms:W3CDTF">2026-09-01T09:59:00Z</dcterms:modified>
</cp:coreProperties>
</file>