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DBD2F" w14:textId="56411D30" w:rsidR="00D82990" w:rsidRPr="005677AB" w:rsidRDefault="00586C76" w:rsidP="003A6665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color w:val="000000"/>
          <w:spacing w:val="-5"/>
          <w:sz w:val="22"/>
          <w:szCs w:val="22"/>
        </w:rPr>
      </w:pPr>
      <w:r>
        <w:rPr>
          <w:b/>
          <w:bCs/>
          <w:color w:val="000000"/>
          <w:spacing w:val="-5"/>
          <w:sz w:val="22"/>
          <w:szCs w:val="22"/>
        </w:rPr>
        <w:t xml:space="preserve">Договор </w:t>
      </w:r>
      <w:r w:rsidR="00806DDB">
        <w:rPr>
          <w:b/>
          <w:bCs/>
          <w:color w:val="000000"/>
          <w:spacing w:val="-5"/>
          <w:sz w:val="22"/>
          <w:szCs w:val="22"/>
        </w:rPr>
        <w:t>№</w:t>
      </w:r>
      <w:r w:rsidR="00F57282" w:rsidRPr="00F57282">
        <w:t xml:space="preserve"> </w:t>
      </w:r>
      <w:r w:rsidR="0063740B">
        <w:rPr>
          <w:b/>
          <w:bCs/>
          <w:color w:val="000000"/>
          <w:spacing w:val="-5"/>
          <w:sz w:val="22"/>
          <w:szCs w:val="22"/>
        </w:rPr>
        <w:t>_______</w:t>
      </w:r>
      <w:r w:rsidR="00C8116B">
        <w:rPr>
          <w:b/>
          <w:bCs/>
          <w:color w:val="000000"/>
          <w:spacing w:val="-5"/>
          <w:sz w:val="22"/>
          <w:szCs w:val="22"/>
        </w:rPr>
        <w:t>/223</w:t>
      </w:r>
    </w:p>
    <w:p w14:paraId="46D299E6" w14:textId="77777777" w:rsidR="003A6FCE" w:rsidRDefault="003A6FCE" w:rsidP="009049F1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sz w:val="22"/>
          <w:szCs w:val="22"/>
        </w:rPr>
      </w:pPr>
    </w:p>
    <w:p w14:paraId="27710359" w14:textId="2C417CB6" w:rsidR="00A30542" w:rsidRDefault="00B470D6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д. </w:t>
      </w:r>
      <w:proofErr w:type="spellStart"/>
      <w:r w:rsidRPr="00071842">
        <w:rPr>
          <w:rFonts w:ascii="Times New Roman" w:hAnsi="Times New Roman"/>
          <w:sz w:val="22"/>
          <w:szCs w:val="22"/>
        </w:rPr>
        <w:t>Ванакюля</w:t>
      </w:r>
      <w:proofErr w:type="spellEnd"/>
      <w:r w:rsidR="00E55406" w:rsidRPr="00071842">
        <w:rPr>
          <w:rFonts w:ascii="Times New Roman" w:hAnsi="Times New Roman"/>
          <w:sz w:val="22"/>
          <w:szCs w:val="22"/>
        </w:rPr>
        <w:t xml:space="preserve">    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DB795A" w:rsidRPr="00071842">
        <w:rPr>
          <w:rFonts w:ascii="Times New Roman" w:hAnsi="Times New Roman"/>
          <w:sz w:val="22"/>
          <w:szCs w:val="22"/>
        </w:rPr>
        <w:t xml:space="preserve">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071842">
        <w:rPr>
          <w:rFonts w:ascii="Times New Roman" w:hAnsi="Times New Roman"/>
          <w:sz w:val="22"/>
          <w:szCs w:val="22"/>
        </w:rPr>
        <w:t xml:space="preserve">                                  </w:t>
      </w:r>
      <w:r w:rsidR="009049F1">
        <w:rPr>
          <w:rFonts w:ascii="Times New Roman" w:hAnsi="Times New Roman"/>
          <w:sz w:val="22"/>
          <w:szCs w:val="22"/>
        </w:rPr>
        <w:t xml:space="preserve">      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AF72E2" w:rsidRPr="00071842">
        <w:rPr>
          <w:rFonts w:ascii="Times New Roman" w:hAnsi="Times New Roman"/>
          <w:sz w:val="22"/>
          <w:szCs w:val="22"/>
        </w:rPr>
        <w:t xml:space="preserve"> </w:t>
      </w:r>
      <w:r w:rsidR="0042469B">
        <w:rPr>
          <w:rFonts w:ascii="Times New Roman" w:hAnsi="Times New Roman"/>
          <w:sz w:val="22"/>
          <w:szCs w:val="22"/>
        </w:rPr>
        <w:t xml:space="preserve">             </w:t>
      </w:r>
      <w:r w:rsidR="00AF72E2" w:rsidRPr="00071842">
        <w:rPr>
          <w:rFonts w:ascii="Times New Roman" w:hAnsi="Times New Roman"/>
          <w:sz w:val="22"/>
          <w:szCs w:val="22"/>
        </w:rPr>
        <w:t xml:space="preserve">  </w:t>
      </w:r>
      <w:proofErr w:type="gramStart"/>
      <w:r w:rsidR="00AF72E2" w:rsidRPr="00071842">
        <w:rPr>
          <w:rFonts w:ascii="Times New Roman" w:hAnsi="Times New Roman"/>
          <w:sz w:val="22"/>
          <w:szCs w:val="22"/>
        </w:rPr>
        <w:t xml:space="preserve"> </w:t>
      </w:r>
      <w:r w:rsidR="0076668B" w:rsidRPr="00071842">
        <w:rPr>
          <w:rFonts w:ascii="Times New Roman" w:hAnsi="Times New Roman"/>
          <w:sz w:val="22"/>
          <w:szCs w:val="22"/>
        </w:rPr>
        <w:t xml:space="preserve">  «</w:t>
      </w:r>
      <w:proofErr w:type="gramEnd"/>
      <w:r w:rsidR="0063740B">
        <w:rPr>
          <w:rFonts w:ascii="Times New Roman" w:hAnsi="Times New Roman"/>
          <w:sz w:val="22"/>
          <w:szCs w:val="22"/>
        </w:rPr>
        <w:t>___</w:t>
      </w:r>
      <w:r w:rsidR="0042469B">
        <w:rPr>
          <w:rFonts w:ascii="Times New Roman" w:hAnsi="Times New Roman"/>
          <w:sz w:val="22"/>
          <w:szCs w:val="22"/>
        </w:rPr>
        <w:t>»</w:t>
      </w:r>
      <w:r w:rsidR="0063740B">
        <w:rPr>
          <w:rFonts w:ascii="Times New Roman" w:hAnsi="Times New Roman"/>
          <w:sz w:val="22"/>
          <w:szCs w:val="22"/>
        </w:rPr>
        <w:t>________</w:t>
      </w:r>
      <w:r w:rsidR="006412A5" w:rsidRPr="00071842">
        <w:rPr>
          <w:rFonts w:ascii="Times New Roman" w:hAnsi="Times New Roman"/>
          <w:sz w:val="22"/>
          <w:szCs w:val="22"/>
        </w:rPr>
        <w:t>20</w:t>
      </w:r>
      <w:r w:rsidR="00955D6A">
        <w:rPr>
          <w:rFonts w:ascii="Times New Roman" w:hAnsi="Times New Roman"/>
          <w:sz w:val="22"/>
          <w:szCs w:val="22"/>
        </w:rPr>
        <w:t>2</w:t>
      </w:r>
      <w:r w:rsidR="008D75AB">
        <w:rPr>
          <w:rFonts w:ascii="Times New Roman" w:hAnsi="Times New Roman"/>
          <w:sz w:val="22"/>
          <w:szCs w:val="22"/>
        </w:rPr>
        <w:t>6</w:t>
      </w:r>
      <w:r w:rsidR="00A30542" w:rsidRPr="00071842">
        <w:rPr>
          <w:rFonts w:ascii="Times New Roman" w:hAnsi="Times New Roman"/>
          <w:sz w:val="22"/>
          <w:szCs w:val="22"/>
        </w:rPr>
        <w:t>г.</w:t>
      </w:r>
    </w:p>
    <w:p w14:paraId="3BE701CA" w14:textId="77777777" w:rsidR="003A6FCE" w:rsidRPr="00071842" w:rsidRDefault="003A6FCE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</w:p>
    <w:p w14:paraId="359A47EC" w14:textId="77777777" w:rsidR="0000034A" w:rsidRPr="00071842" w:rsidRDefault="0000034A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</w:p>
    <w:p w14:paraId="17160D55" w14:textId="4C9BA4AE" w:rsidR="00B470D6" w:rsidRDefault="00A26D64" w:rsidP="00A26D64">
      <w:pPr>
        <w:pStyle w:val="a7"/>
        <w:spacing w:line="240" w:lineRule="exact"/>
        <w:ind w:left="0" w:firstLine="720"/>
        <w:jc w:val="both"/>
        <w:rPr>
          <w:sz w:val="22"/>
          <w:szCs w:val="22"/>
        </w:rPr>
      </w:pPr>
      <w:r w:rsidRPr="00A26D64">
        <w:rPr>
          <w:b/>
          <w:sz w:val="22"/>
          <w:szCs w:val="22"/>
        </w:rPr>
        <w:t xml:space="preserve">Государственное бюджетное учреждение дополнительного образования «Детский оздоровительно-образовательный центр «Россонь» имени Юрия Антоновича Шадрина» (ГБУ ДО ДООЦ «Россонь» им. Ю.А. Шадрина»), </w:t>
      </w:r>
      <w:r w:rsidR="001B7DA4" w:rsidRPr="00640973">
        <w:rPr>
          <w:sz w:val="22"/>
          <w:szCs w:val="22"/>
        </w:rPr>
        <w:t>именуемое в дальнейшем «Покупатель»</w:t>
      </w:r>
      <w:r w:rsidR="0072678A">
        <w:rPr>
          <w:sz w:val="22"/>
          <w:szCs w:val="22"/>
        </w:rPr>
        <w:t>,</w:t>
      </w:r>
      <w:r w:rsidR="001B7DA4" w:rsidRPr="00640973">
        <w:rPr>
          <w:sz w:val="22"/>
          <w:szCs w:val="22"/>
        </w:rPr>
        <w:t xml:space="preserve"> в лице директора </w:t>
      </w:r>
      <w:r w:rsidR="001B7DA4" w:rsidRPr="00EE195F">
        <w:rPr>
          <w:snapToGrid w:val="0"/>
          <w:sz w:val="22"/>
          <w:szCs w:val="22"/>
        </w:rPr>
        <w:t>Викторова Владимира Николаевича, действующего на основании Устава</w:t>
      </w:r>
      <w:r w:rsidR="0072678A">
        <w:rPr>
          <w:snapToGrid w:val="0"/>
          <w:sz w:val="22"/>
          <w:szCs w:val="22"/>
        </w:rPr>
        <w:t>,</w:t>
      </w:r>
      <w:r w:rsidR="001B7DA4" w:rsidRPr="00EE195F">
        <w:rPr>
          <w:snapToGrid w:val="0"/>
          <w:sz w:val="22"/>
          <w:szCs w:val="22"/>
        </w:rPr>
        <w:t xml:space="preserve"> с одной стороны, и</w:t>
      </w:r>
      <w:r w:rsidR="00D93720" w:rsidRPr="00EE195F">
        <w:rPr>
          <w:snapToGrid w:val="0"/>
          <w:sz w:val="22"/>
          <w:szCs w:val="22"/>
        </w:rPr>
        <w:t xml:space="preserve"> </w:t>
      </w:r>
      <w:r w:rsidR="0063740B" w:rsidRPr="00747A42">
        <w:rPr>
          <w:b/>
          <w:bCs/>
          <w:snapToGrid w:val="0"/>
          <w:sz w:val="22"/>
          <w:szCs w:val="22"/>
        </w:rPr>
        <w:t>_____</w:t>
      </w:r>
      <w:r w:rsidR="003B649F" w:rsidRPr="00747A42">
        <w:rPr>
          <w:b/>
          <w:bCs/>
          <w:snapToGrid w:val="0"/>
          <w:sz w:val="22"/>
          <w:szCs w:val="22"/>
        </w:rPr>
        <w:t>____</w:t>
      </w:r>
      <w:r w:rsidR="0063740B" w:rsidRPr="00747A42">
        <w:rPr>
          <w:b/>
          <w:bCs/>
          <w:snapToGrid w:val="0"/>
          <w:sz w:val="22"/>
          <w:szCs w:val="22"/>
        </w:rPr>
        <w:t>______</w:t>
      </w:r>
      <w:r w:rsidR="00256EB8" w:rsidRPr="00747A42">
        <w:rPr>
          <w:b/>
          <w:bCs/>
          <w:snapToGrid w:val="0"/>
          <w:sz w:val="22"/>
          <w:szCs w:val="22"/>
        </w:rPr>
        <w:t>,</w:t>
      </w:r>
      <w:r w:rsidR="00CA326A" w:rsidRPr="00EE195F">
        <w:rPr>
          <w:snapToGrid w:val="0"/>
          <w:sz w:val="22"/>
          <w:szCs w:val="22"/>
        </w:rPr>
        <w:t xml:space="preserve"> </w:t>
      </w:r>
      <w:r w:rsidR="005B5F0B" w:rsidRPr="00A26D64">
        <w:rPr>
          <w:snapToGrid w:val="0"/>
          <w:sz w:val="22"/>
          <w:szCs w:val="22"/>
        </w:rPr>
        <w:t xml:space="preserve">именуемый  в дальнейшем «Поставщик», </w:t>
      </w:r>
      <w:r w:rsidR="00CA326A" w:rsidRPr="00A26D64">
        <w:rPr>
          <w:snapToGrid w:val="0"/>
          <w:sz w:val="22"/>
          <w:szCs w:val="22"/>
        </w:rPr>
        <w:t xml:space="preserve"> </w:t>
      </w:r>
      <w:r w:rsidR="0042469B" w:rsidRPr="0042469B">
        <w:rPr>
          <w:snapToGrid w:val="0"/>
          <w:sz w:val="22"/>
          <w:szCs w:val="22"/>
        </w:rPr>
        <w:t>в лице</w:t>
      </w:r>
      <w:r w:rsidR="00780308" w:rsidRPr="00EE195F">
        <w:rPr>
          <w:snapToGrid w:val="0"/>
          <w:sz w:val="22"/>
          <w:szCs w:val="22"/>
        </w:rPr>
        <w:t xml:space="preserve"> </w:t>
      </w:r>
      <w:r w:rsidR="0063740B">
        <w:rPr>
          <w:snapToGrid w:val="0"/>
          <w:sz w:val="22"/>
          <w:szCs w:val="22"/>
        </w:rPr>
        <w:t>_______</w:t>
      </w:r>
      <w:r w:rsidR="0042469B" w:rsidRPr="0042469B">
        <w:rPr>
          <w:snapToGrid w:val="0"/>
          <w:sz w:val="22"/>
          <w:szCs w:val="22"/>
        </w:rPr>
        <w:t xml:space="preserve">, действующего на основании </w:t>
      </w:r>
      <w:r w:rsidR="0063740B">
        <w:rPr>
          <w:snapToGrid w:val="0"/>
          <w:sz w:val="22"/>
          <w:szCs w:val="22"/>
        </w:rPr>
        <w:t>_________</w:t>
      </w:r>
      <w:r w:rsidR="00F57282">
        <w:rPr>
          <w:snapToGrid w:val="0"/>
          <w:sz w:val="22"/>
          <w:szCs w:val="22"/>
        </w:rPr>
        <w:t xml:space="preserve">, </w:t>
      </w:r>
      <w:r w:rsidR="005B5F0B" w:rsidRPr="00A26D64">
        <w:rPr>
          <w:snapToGrid w:val="0"/>
          <w:sz w:val="22"/>
          <w:szCs w:val="22"/>
        </w:rPr>
        <w:t>с другой стороны,</w:t>
      </w:r>
      <w:r w:rsidR="003A6665" w:rsidRPr="00A26D64">
        <w:rPr>
          <w:snapToGrid w:val="0"/>
          <w:sz w:val="22"/>
          <w:szCs w:val="22"/>
        </w:rPr>
        <w:t xml:space="preserve"> </w:t>
      </w:r>
      <w:r w:rsidRPr="007159E9">
        <w:rPr>
          <w:snapToGrid w:val="0"/>
          <w:sz w:val="22"/>
          <w:szCs w:val="22"/>
        </w:rPr>
        <w:t xml:space="preserve">с соблюдением требований Федерального закона от 18.07.2011 г. № 223-ФЗ «О Закупках товаров, работ, услуг отдельными видами юридических лиц», на основании ч. 1 ст. 42.1. раздела 42 Положения о закупке товаров, работ, услуг для нужд ГБУ ДО ДООЦ «Россонь» им. Ю.А. Шадрина», заключили настоящий </w:t>
      </w:r>
      <w:r w:rsidR="00586C76" w:rsidRPr="007159E9">
        <w:rPr>
          <w:snapToGrid w:val="0"/>
          <w:sz w:val="22"/>
          <w:szCs w:val="22"/>
        </w:rPr>
        <w:t>договор</w:t>
      </w:r>
      <w:r w:rsidRPr="007159E9">
        <w:rPr>
          <w:snapToGrid w:val="0"/>
          <w:sz w:val="22"/>
          <w:szCs w:val="22"/>
        </w:rPr>
        <w:t xml:space="preserve"> о нижеследующем:</w:t>
      </w:r>
    </w:p>
    <w:p w14:paraId="0E498C75" w14:textId="77777777" w:rsidR="00C1414B" w:rsidRPr="00640973" w:rsidRDefault="00C1414B" w:rsidP="00C1414B">
      <w:pPr>
        <w:pStyle w:val="a7"/>
        <w:spacing w:line="240" w:lineRule="exact"/>
        <w:ind w:left="0"/>
        <w:jc w:val="both"/>
        <w:rPr>
          <w:b/>
          <w:sz w:val="22"/>
          <w:szCs w:val="22"/>
        </w:rPr>
      </w:pPr>
    </w:p>
    <w:p w14:paraId="440A2190" w14:textId="14A9C482" w:rsidR="00A30542" w:rsidRPr="00640973" w:rsidRDefault="00B470D6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640973">
        <w:rPr>
          <w:rFonts w:ascii="Times New Roman" w:hAnsi="Times New Roman"/>
          <w:b/>
          <w:sz w:val="22"/>
          <w:szCs w:val="22"/>
        </w:rPr>
        <w:t xml:space="preserve">ПРЕДМЕТ </w:t>
      </w:r>
      <w:r w:rsidR="00586C76">
        <w:rPr>
          <w:rFonts w:ascii="Times New Roman" w:hAnsi="Times New Roman"/>
          <w:b/>
          <w:sz w:val="22"/>
          <w:szCs w:val="22"/>
        </w:rPr>
        <w:t>ДОГОВОРА</w:t>
      </w:r>
    </w:p>
    <w:p w14:paraId="53B6672E" w14:textId="0801447B" w:rsidR="00B470D6" w:rsidRPr="00640973" w:rsidRDefault="005677AB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1.1. В соответствии с настоящим </w:t>
      </w:r>
      <w:r w:rsidR="00586C76">
        <w:rPr>
          <w:rFonts w:ascii="Times New Roman" w:hAnsi="Times New Roman"/>
          <w:sz w:val="22"/>
          <w:szCs w:val="22"/>
        </w:rPr>
        <w:t>Договором</w:t>
      </w:r>
      <w:r w:rsidR="0076668B" w:rsidRPr="00640973">
        <w:rPr>
          <w:rFonts w:ascii="Times New Roman" w:hAnsi="Times New Roman"/>
          <w:sz w:val="22"/>
          <w:szCs w:val="22"/>
        </w:rPr>
        <w:t xml:space="preserve"> Поставщик</w:t>
      </w:r>
      <w:r w:rsidR="00216A8F" w:rsidRPr="00640973">
        <w:rPr>
          <w:rFonts w:ascii="Times New Roman" w:hAnsi="Times New Roman"/>
          <w:sz w:val="22"/>
          <w:szCs w:val="22"/>
        </w:rPr>
        <w:t xml:space="preserve"> обязуется </w:t>
      </w:r>
      <w:r w:rsidR="00382171">
        <w:rPr>
          <w:rFonts w:ascii="Times New Roman" w:hAnsi="Times New Roman"/>
          <w:sz w:val="22"/>
          <w:szCs w:val="22"/>
        </w:rPr>
        <w:t>поставит</w:t>
      </w:r>
      <w:r w:rsidR="00283575">
        <w:rPr>
          <w:rFonts w:ascii="Times New Roman" w:hAnsi="Times New Roman"/>
          <w:sz w:val="22"/>
          <w:szCs w:val="22"/>
        </w:rPr>
        <w:t>ь</w:t>
      </w:r>
      <w:r w:rsidR="006E0EFC" w:rsidRPr="006E0EFC">
        <w:rPr>
          <w:rFonts w:ascii="Times New Roman" w:hAnsi="Times New Roman"/>
          <w:sz w:val="22"/>
          <w:szCs w:val="22"/>
        </w:rPr>
        <w:t xml:space="preserve"> </w:t>
      </w:r>
      <w:r w:rsidR="005E34F4">
        <w:rPr>
          <w:rFonts w:ascii="Times New Roman" w:hAnsi="Times New Roman"/>
          <w:sz w:val="22"/>
          <w:szCs w:val="22"/>
        </w:rPr>
        <w:t>и установить запасные части для осуществления ремонта детской игровой площадки, расположенной между спальными корпусами № 2</w:t>
      </w:r>
      <w:r w:rsidR="00136B91">
        <w:rPr>
          <w:rFonts w:ascii="Times New Roman" w:hAnsi="Times New Roman"/>
          <w:sz w:val="22"/>
          <w:szCs w:val="22"/>
        </w:rPr>
        <w:t xml:space="preserve"> </w:t>
      </w:r>
      <w:r w:rsidR="005E34F4">
        <w:rPr>
          <w:rFonts w:ascii="Times New Roman" w:hAnsi="Times New Roman"/>
          <w:sz w:val="22"/>
          <w:szCs w:val="22"/>
        </w:rPr>
        <w:t>и № 3 на территории</w:t>
      </w:r>
      <w:r w:rsidR="00DA6A5B">
        <w:rPr>
          <w:rFonts w:ascii="Times New Roman" w:hAnsi="Times New Roman"/>
          <w:sz w:val="22"/>
          <w:szCs w:val="22"/>
        </w:rPr>
        <w:t xml:space="preserve"> </w:t>
      </w:r>
      <w:r w:rsidR="00D60C42">
        <w:rPr>
          <w:rFonts w:ascii="Times New Roman" w:hAnsi="Times New Roman"/>
          <w:sz w:val="22"/>
          <w:szCs w:val="22"/>
        </w:rPr>
        <w:t xml:space="preserve">ГБУ </w:t>
      </w:r>
      <w:r w:rsidR="00D60C42" w:rsidRPr="00D60C42">
        <w:rPr>
          <w:rFonts w:ascii="Times New Roman" w:hAnsi="Times New Roman"/>
          <w:sz w:val="22"/>
          <w:szCs w:val="22"/>
        </w:rPr>
        <w:t xml:space="preserve">ДО ДООЦ </w:t>
      </w:r>
      <w:r w:rsidR="00D60C42">
        <w:rPr>
          <w:rFonts w:ascii="Times New Roman" w:hAnsi="Times New Roman"/>
          <w:sz w:val="22"/>
          <w:szCs w:val="22"/>
        </w:rPr>
        <w:t>«</w:t>
      </w:r>
      <w:r w:rsidR="00D60C42" w:rsidRPr="00D60C42">
        <w:rPr>
          <w:rFonts w:ascii="Times New Roman" w:hAnsi="Times New Roman"/>
          <w:sz w:val="22"/>
          <w:szCs w:val="22"/>
        </w:rPr>
        <w:t>Россонь</w:t>
      </w:r>
      <w:r w:rsidR="00D60C42">
        <w:rPr>
          <w:rFonts w:ascii="Times New Roman" w:hAnsi="Times New Roman"/>
          <w:sz w:val="22"/>
          <w:szCs w:val="22"/>
        </w:rPr>
        <w:t>»</w:t>
      </w:r>
      <w:r w:rsidR="00D60C42" w:rsidRPr="00D60C42">
        <w:rPr>
          <w:rFonts w:ascii="Times New Roman" w:hAnsi="Times New Roman"/>
          <w:sz w:val="22"/>
          <w:szCs w:val="22"/>
        </w:rPr>
        <w:t xml:space="preserve"> им. Ю.А. Шадрина</w:t>
      </w:r>
      <w:r w:rsidR="00D60C42">
        <w:rPr>
          <w:rFonts w:ascii="Times New Roman" w:hAnsi="Times New Roman"/>
          <w:sz w:val="22"/>
          <w:szCs w:val="22"/>
        </w:rPr>
        <w:t>,</w:t>
      </w:r>
      <w:r w:rsidR="005E34F4">
        <w:rPr>
          <w:rFonts w:ascii="Times New Roman" w:hAnsi="Times New Roman"/>
          <w:sz w:val="22"/>
          <w:szCs w:val="22"/>
        </w:rPr>
        <w:t xml:space="preserve"> по адресу: Ленинградская область, Кингисеппский район, д. </w:t>
      </w:r>
      <w:proofErr w:type="spellStart"/>
      <w:r w:rsidR="005E34F4">
        <w:rPr>
          <w:rFonts w:ascii="Times New Roman" w:hAnsi="Times New Roman"/>
          <w:sz w:val="22"/>
          <w:szCs w:val="22"/>
        </w:rPr>
        <w:t>Ванакюля</w:t>
      </w:r>
      <w:proofErr w:type="spellEnd"/>
      <w:r w:rsidR="00D60C42" w:rsidRPr="00D60C42">
        <w:rPr>
          <w:rFonts w:ascii="Times New Roman" w:hAnsi="Times New Roman"/>
          <w:sz w:val="22"/>
          <w:szCs w:val="22"/>
        </w:rPr>
        <w:t xml:space="preserve"> </w:t>
      </w:r>
      <w:r w:rsidR="00BD092D" w:rsidRPr="00BD092D">
        <w:rPr>
          <w:rFonts w:ascii="Times New Roman" w:hAnsi="Times New Roman"/>
          <w:sz w:val="22"/>
          <w:szCs w:val="22"/>
        </w:rPr>
        <w:t>(далее Товар)</w:t>
      </w:r>
      <w:r w:rsidR="00382171">
        <w:rPr>
          <w:rFonts w:ascii="Times New Roman" w:hAnsi="Times New Roman"/>
          <w:sz w:val="22"/>
          <w:szCs w:val="22"/>
        </w:rPr>
        <w:t xml:space="preserve">, </w:t>
      </w:r>
      <w:r w:rsidR="008400B0" w:rsidRPr="00640973">
        <w:rPr>
          <w:rFonts w:ascii="Times New Roman" w:hAnsi="Times New Roman"/>
          <w:sz w:val="22"/>
          <w:szCs w:val="22"/>
        </w:rPr>
        <w:t>а П</w:t>
      </w:r>
      <w:r w:rsidRPr="00640973">
        <w:rPr>
          <w:rFonts w:ascii="Times New Roman" w:hAnsi="Times New Roman"/>
          <w:sz w:val="22"/>
          <w:szCs w:val="22"/>
        </w:rPr>
        <w:t>окупатель</w:t>
      </w:r>
      <w:r w:rsidR="00B470D6" w:rsidRPr="00640973">
        <w:rPr>
          <w:rFonts w:ascii="Times New Roman" w:hAnsi="Times New Roman"/>
          <w:sz w:val="22"/>
          <w:szCs w:val="22"/>
        </w:rPr>
        <w:t xml:space="preserve"> принять </w:t>
      </w:r>
      <w:r w:rsidR="0076668B" w:rsidRPr="00640973">
        <w:rPr>
          <w:rFonts w:ascii="Times New Roman" w:hAnsi="Times New Roman"/>
          <w:sz w:val="22"/>
          <w:szCs w:val="22"/>
        </w:rPr>
        <w:t>и оплатить его</w:t>
      </w:r>
      <w:r w:rsidR="00B470D6" w:rsidRPr="00640973">
        <w:rPr>
          <w:rFonts w:ascii="Times New Roman" w:hAnsi="Times New Roman"/>
          <w:sz w:val="22"/>
          <w:szCs w:val="22"/>
        </w:rPr>
        <w:t>.</w:t>
      </w:r>
    </w:p>
    <w:p w14:paraId="17A12FB2" w14:textId="28AE21A3" w:rsidR="00B3778A" w:rsidRPr="00640973" w:rsidRDefault="00B470D6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>1.2. Наименование, количество, стоимость Товара указываются в</w:t>
      </w:r>
      <w:r w:rsidR="00216A8F" w:rsidRPr="00640973">
        <w:rPr>
          <w:rFonts w:ascii="Times New Roman" w:hAnsi="Times New Roman"/>
          <w:sz w:val="22"/>
          <w:szCs w:val="22"/>
        </w:rPr>
        <w:t xml:space="preserve"> </w:t>
      </w:r>
      <w:r w:rsidR="0076668B" w:rsidRPr="00640973">
        <w:rPr>
          <w:rFonts w:ascii="Times New Roman" w:hAnsi="Times New Roman"/>
          <w:sz w:val="22"/>
          <w:szCs w:val="22"/>
        </w:rPr>
        <w:t>Спецификации являющейся</w:t>
      </w:r>
      <w:r w:rsidRPr="00640973">
        <w:rPr>
          <w:rFonts w:ascii="Times New Roman" w:hAnsi="Times New Roman"/>
          <w:sz w:val="22"/>
          <w:szCs w:val="22"/>
        </w:rPr>
        <w:t xml:space="preserve"> неотъемлемой частью </w:t>
      </w:r>
      <w:r w:rsidR="00586C76">
        <w:rPr>
          <w:rFonts w:ascii="Times New Roman" w:hAnsi="Times New Roman"/>
          <w:sz w:val="22"/>
          <w:szCs w:val="22"/>
        </w:rPr>
        <w:t>Договора</w:t>
      </w:r>
      <w:r w:rsidRPr="00640973">
        <w:rPr>
          <w:rFonts w:ascii="Times New Roman" w:hAnsi="Times New Roman"/>
          <w:sz w:val="22"/>
          <w:szCs w:val="22"/>
        </w:rPr>
        <w:t xml:space="preserve"> (Приложение № 1)</w:t>
      </w:r>
      <w:r w:rsidR="00216A8F" w:rsidRPr="00640973">
        <w:rPr>
          <w:rFonts w:ascii="Times New Roman" w:hAnsi="Times New Roman"/>
          <w:sz w:val="22"/>
          <w:szCs w:val="22"/>
        </w:rPr>
        <w:t>.</w:t>
      </w:r>
      <w:r w:rsidR="005677AB" w:rsidRPr="00640973">
        <w:rPr>
          <w:rFonts w:ascii="Times New Roman" w:hAnsi="Times New Roman"/>
          <w:sz w:val="22"/>
          <w:szCs w:val="22"/>
        </w:rPr>
        <w:t xml:space="preserve"> </w:t>
      </w:r>
    </w:p>
    <w:p w14:paraId="1DAF8D4B" w14:textId="77777777" w:rsidR="00B470D6" w:rsidRPr="00640973" w:rsidRDefault="00B470D6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b/>
          <w:sz w:val="22"/>
          <w:szCs w:val="22"/>
        </w:rPr>
      </w:pPr>
    </w:p>
    <w:p w14:paraId="72CC309D" w14:textId="13B70DD7" w:rsidR="00A30542" w:rsidRPr="00640973" w:rsidRDefault="00B470D6" w:rsidP="00174518">
      <w:pPr>
        <w:pStyle w:val="ConsNonformat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640973">
        <w:rPr>
          <w:rFonts w:ascii="Times New Roman" w:hAnsi="Times New Roman"/>
          <w:b/>
          <w:sz w:val="22"/>
          <w:szCs w:val="22"/>
        </w:rPr>
        <w:t xml:space="preserve">ЦЕНА </w:t>
      </w:r>
      <w:r w:rsidR="00104202">
        <w:rPr>
          <w:rFonts w:ascii="Times New Roman" w:hAnsi="Times New Roman"/>
          <w:b/>
          <w:sz w:val="22"/>
          <w:szCs w:val="22"/>
        </w:rPr>
        <w:t>ДОГОВОРА</w:t>
      </w:r>
      <w:r w:rsidRPr="00640973">
        <w:rPr>
          <w:rFonts w:ascii="Times New Roman" w:hAnsi="Times New Roman"/>
          <w:b/>
          <w:sz w:val="22"/>
          <w:szCs w:val="22"/>
        </w:rPr>
        <w:t xml:space="preserve"> И ПОРЯДОК РАСЧЕТОВ</w:t>
      </w:r>
    </w:p>
    <w:p w14:paraId="1E71E3FC" w14:textId="44655F0F" w:rsidR="00633571" w:rsidRPr="00640973" w:rsidRDefault="003A6665" w:rsidP="00174518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2.1. </w:t>
      </w:r>
      <w:r w:rsidR="00A30542" w:rsidRPr="00640973">
        <w:rPr>
          <w:rFonts w:ascii="Times New Roman" w:hAnsi="Times New Roman"/>
          <w:sz w:val="22"/>
          <w:szCs w:val="22"/>
        </w:rPr>
        <w:t xml:space="preserve">Цена </w:t>
      </w:r>
      <w:r w:rsidR="00B470D6" w:rsidRPr="00640973">
        <w:rPr>
          <w:rFonts w:ascii="Times New Roman" w:hAnsi="Times New Roman"/>
          <w:sz w:val="22"/>
          <w:szCs w:val="22"/>
        </w:rPr>
        <w:t xml:space="preserve">настоящего </w:t>
      </w:r>
      <w:r w:rsidR="00586C76">
        <w:rPr>
          <w:rFonts w:ascii="Times New Roman" w:hAnsi="Times New Roman"/>
          <w:sz w:val="22"/>
          <w:szCs w:val="22"/>
        </w:rPr>
        <w:t>Договора</w:t>
      </w:r>
      <w:r w:rsidR="00633571" w:rsidRPr="00640973">
        <w:rPr>
          <w:rFonts w:ascii="Times New Roman" w:hAnsi="Times New Roman"/>
          <w:sz w:val="22"/>
          <w:szCs w:val="22"/>
        </w:rPr>
        <w:t xml:space="preserve"> составляет</w:t>
      </w:r>
      <w:r w:rsidR="0063740B">
        <w:rPr>
          <w:rFonts w:ascii="Times New Roman" w:hAnsi="Times New Roman"/>
          <w:sz w:val="22"/>
          <w:szCs w:val="22"/>
        </w:rPr>
        <w:t>_____________</w:t>
      </w:r>
      <w:r w:rsidR="00D835D2">
        <w:rPr>
          <w:rFonts w:ascii="Times New Roman" w:hAnsi="Times New Roman"/>
          <w:sz w:val="22"/>
          <w:szCs w:val="22"/>
        </w:rPr>
        <w:t xml:space="preserve">, </w:t>
      </w:r>
      <w:r w:rsidR="00256EB8">
        <w:rPr>
          <w:rFonts w:ascii="Times New Roman" w:hAnsi="Times New Roman"/>
          <w:sz w:val="22"/>
          <w:szCs w:val="22"/>
        </w:rPr>
        <w:t xml:space="preserve">НДС </w:t>
      </w:r>
      <w:r w:rsidR="0063740B">
        <w:rPr>
          <w:rFonts w:ascii="Times New Roman" w:hAnsi="Times New Roman"/>
          <w:sz w:val="22"/>
          <w:szCs w:val="22"/>
        </w:rPr>
        <w:t>облагается/</w:t>
      </w:r>
      <w:r w:rsidR="00256EB8">
        <w:rPr>
          <w:rFonts w:ascii="Times New Roman" w:hAnsi="Times New Roman"/>
          <w:sz w:val="22"/>
          <w:szCs w:val="22"/>
        </w:rPr>
        <w:t>не облагается</w:t>
      </w:r>
      <w:r w:rsidR="0063740B">
        <w:rPr>
          <w:rFonts w:ascii="Times New Roman" w:hAnsi="Times New Roman"/>
          <w:sz w:val="22"/>
          <w:szCs w:val="22"/>
        </w:rPr>
        <w:t>__________</w:t>
      </w:r>
      <w:r w:rsidR="00256EB8">
        <w:rPr>
          <w:rFonts w:ascii="Times New Roman" w:hAnsi="Times New Roman"/>
          <w:sz w:val="22"/>
          <w:szCs w:val="22"/>
        </w:rPr>
        <w:t>.</w:t>
      </w:r>
    </w:p>
    <w:p w14:paraId="13BC0C59" w14:textId="66DF5295" w:rsidR="006120BC" w:rsidRDefault="003A6665" w:rsidP="006120BC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</w:rPr>
      </w:pPr>
      <w:r w:rsidRPr="00640973">
        <w:rPr>
          <w:rFonts w:ascii="Times New Roman" w:hAnsi="Times New Roman"/>
          <w:sz w:val="22"/>
          <w:szCs w:val="22"/>
        </w:rPr>
        <w:t>2.2. Источник финансирования –</w:t>
      </w:r>
      <w:r w:rsidR="000C60F2">
        <w:rPr>
          <w:rFonts w:ascii="Times New Roman" w:hAnsi="Times New Roman"/>
          <w:sz w:val="22"/>
        </w:rPr>
        <w:t xml:space="preserve"> </w:t>
      </w:r>
      <w:r w:rsidR="006120BC">
        <w:rPr>
          <w:rFonts w:ascii="Times New Roman" w:hAnsi="Times New Roman"/>
          <w:sz w:val="22"/>
        </w:rPr>
        <w:t>собственные средства учреждения (средства от приносящей доход деятельности).</w:t>
      </w:r>
    </w:p>
    <w:p w14:paraId="53B0269C" w14:textId="4D0D567E" w:rsidR="003A6665" w:rsidRPr="00640973" w:rsidRDefault="003A6665" w:rsidP="006120BC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>2.3.</w:t>
      </w:r>
      <w:r w:rsidR="00EE195F">
        <w:rPr>
          <w:rFonts w:ascii="Times New Roman" w:hAnsi="Times New Roman"/>
          <w:sz w:val="22"/>
          <w:szCs w:val="22"/>
        </w:rPr>
        <w:t xml:space="preserve"> </w:t>
      </w:r>
      <w:r w:rsidRPr="00640973">
        <w:rPr>
          <w:rFonts w:ascii="Times New Roman" w:hAnsi="Times New Roman"/>
          <w:sz w:val="22"/>
          <w:szCs w:val="22"/>
        </w:rPr>
        <w:t>Оплата Товара производиться путем перечисления денежных средств на расчетный счет Поставщика по указанным им банковским реквизитам. Датой платежа является дата списания денежных средств со счета Покупателя.</w:t>
      </w:r>
    </w:p>
    <w:p w14:paraId="4B843C84" w14:textId="77777777" w:rsidR="00976628" w:rsidRPr="00976628" w:rsidRDefault="003A6665" w:rsidP="00976628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</w:rPr>
      </w:pPr>
      <w:r w:rsidRPr="00640973">
        <w:rPr>
          <w:rFonts w:ascii="Times New Roman" w:hAnsi="Times New Roman"/>
          <w:sz w:val="22"/>
          <w:szCs w:val="22"/>
        </w:rPr>
        <w:t>2.4.</w:t>
      </w:r>
      <w:r w:rsidR="00F57282" w:rsidRPr="00F57282">
        <w:rPr>
          <w:rFonts w:ascii="Times New Roman" w:hAnsi="Times New Roman"/>
          <w:sz w:val="22"/>
        </w:rPr>
        <w:t xml:space="preserve"> </w:t>
      </w:r>
      <w:r w:rsidR="00976628" w:rsidRPr="00976628">
        <w:rPr>
          <w:rFonts w:ascii="Times New Roman" w:hAnsi="Times New Roman"/>
          <w:sz w:val="22"/>
        </w:rPr>
        <w:t>Оплата производится в следующем порядке:</w:t>
      </w:r>
    </w:p>
    <w:p w14:paraId="5BCDE056" w14:textId="2B127C54" w:rsidR="00976628" w:rsidRDefault="00976628" w:rsidP="00976628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</w:rPr>
      </w:pPr>
      <w:r w:rsidRPr="00976628">
        <w:rPr>
          <w:rFonts w:ascii="Times New Roman" w:hAnsi="Times New Roman"/>
          <w:sz w:val="22"/>
        </w:rPr>
        <w:t>- предоплата в размере 30% от стоимости Товара производится в течении 7-ми банковских дней с даты подписания договора на основании выставленного счета,</w:t>
      </w:r>
    </w:p>
    <w:p w14:paraId="0D4F0597" w14:textId="6868B3FA" w:rsidR="003A6FCE" w:rsidRDefault="00976628" w:rsidP="003A6FCE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szCs w:val="22"/>
        </w:rPr>
        <w:t xml:space="preserve">- </w:t>
      </w:r>
      <w:r w:rsidR="00D90290" w:rsidRPr="00D90290">
        <w:rPr>
          <w:rFonts w:ascii="Times New Roman" w:hAnsi="Times New Roman"/>
          <w:sz w:val="22"/>
          <w:szCs w:val="22"/>
        </w:rPr>
        <w:t xml:space="preserve">окончательный расчет </w:t>
      </w:r>
      <w:r w:rsidR="003A6FCE" w:rsidRPr="003A6FCE">
        <w:rPr>
          <w:rFonts w:ascii="Times New Roman" w:hAnsi="Times New Roman"/>
          <w:sz w:val="22"/>
        </w:rPr>
        <w:t>по факту поставки Товара и после принятия Товара Покупателем (по качеству и количеству) в течении 7 (Семи) банковских дней с даты подписания сторонами акта приемки товаров, работ, услуг (ф. 0510452) и документа о приемке (товарной накладной).</w:t>
      </w:r>
    </w:p>
    <w:p w14:paraId="73191D12" w14:textId="205F911F" w:rsidR="003A6665" w:rsidRPr="003A6665" w:rsidRDefault="003A6665" w:rsidP="003A6FCE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2.5. Цена </w:t>
      </w:r>
      <w:r w:rsidR="00586C76">
        <w:rPr>
          <w:rFonts w:ascii="Times New Roman" w:hAnsi="Times New Roman"/>
          <w:sz w:val="22"/>
          <w:szCs w:val="22"/>
        </w:rPr>
        <w:t>Договора</w:t>
      </w:r>
      <w:r w:rsidRPr="00640973">
        <w:rPr>
          <w:rFonts w:ascii="Times New Roman" w:hAnsi="Times New Roman"/>
          <w:sz w:val="22"/>
          <w:szCs w:val="22"/>
        </w:rPr>
        <w:t xml:space="preserve"> является твердой и определя</w:t>
      </w:r>
      <w:r w:rsidRPr="003A6665">
        <w:rPr>
          <w:rFonts w:ascii="Times New Roman" w:hAnsi="Times New Roman"/>
          <w:sz w:val="22"/>
          <w:szCs w:val="22"/>
        </w:rPr>
        <w:t>ется на весь срок его исполнения.</w:t>
      </w:r>
    </w:p>
    <w:p w14:paraId="257D2843" w14:textId="042F2712" w:rsidR="003A6665" w:rsidRPr="003A6665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3A6665">
        <w:rPr>
          <w:rFonts w:ascii="Times New Roman" w:hAnsi="Times New Roman"/>
          <w:sz w:val="22"/>
          <w:szCs w:val="22"/>
        </w:rPr>
        <w:t xml:space="preserve">2.6. В цену </w:t>
      </w:r>
      <w:r w:rsidR="00586C76">
        <w:rPr>
          <w:rFonts w:ascii="Times New Roman" w:hAnsi="Times New Roman"/>
          <w:sz w:val="22"/>
          <w:szCs w:val="22"/>
        </w:rPr>
        <w:t>Договора</w:t>
      </w:r>
      <w:r w:rsidRPr="003A6665">
        <w:rPr>
          <w:rFonts w:ascii="Times New Roman" w:hAnsi="Times New Roman"/>
          <w:sz w:val="22"/>
          <w:szCs w:val="22"/>
        </w:rPr>
        <w:t xml:space="preserve"> на поставку товара включены все расходы Поставщика. </w:t>
      </w:r>
    </w:p>
    <w:p w14:paraId="4D7E5B65" w14:textId="04B93CD3" w:rsidR="00071842" w:rsidRDefault="003A6665" w:rsidP="003A6665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3A6665">
        <w:rPr>
          <w:rFonts w:ascii="Times New Roman" w:hAnsi="Times New Roman"/>
          <w:sz w:val="22"/>
          <w:szCs w:val="22"/>
        </w:rPr>
        <w:t xml:space="preserve">2.7. Сумма, подлежащая уплате Покупателем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586C76">
        <w:rPr>
          <w:rFonts w:ascii="Times New Roman" w:hAnsi="Times New Roman"/>
          <w:sz w:val="22"/>
          <w:szCs w:val="22"/>
        </w:rPr>
        <w:t>договора</w:t>
      </w:r>
      <w:r w:rsidRPr="003A6665">
        <w:rPr>
          <w:rFonts w:ascii="Times New Roman" w:hAnsi="Times New Roman"/>
          <w:sz w:val="22"/>
          <w:szCs w:val="22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Покупателем.</w:t>
      </w:r>
    </w:p>
    <w:p w14:paraId="776201B8" w14:textId="77777777" w:rsidR="002B4EF3" w:rsidRPr="00071842" w:rsidRDefault="002B4EF3" w:rsidP="003A6665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</w:p>
    <w:p w14:paraId="03850F5B" w14:textId="77777777" w:rsidR="0000034A" w:rsidRDefault="0000034A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СРОКИ И ПОРЯДОК ПОСТАВКИ</w:t>
      </w:r>
    </w:p>
    <w:p w14:paraId="22AACB7C" w14:textId="39ED3AE8" w:rsidR="00080077" w:rsidRPr="00071842" w:rsidRDefault="00080077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Поставка </w:t>
      </w:r>
      <w:r w:rsidR="009A6E0E">
        <w:rPr>
          <w:rFonts w:ascii="Times New Roman" w:hAnsi="Times New Roman"/>
          <w:sz w:val="22"/>
          <w:szCs w:val="22"/>
        </w:rPr>
        <w:t xml:space="preserve">и установка </w:t>
      </w:r>
      <w:r w:rsidR="0000034A" w:rsidRPr="00071842">
        <w:rPr>
          <w:rFonts w:ascii="Times New Roman" w:hAnsi="Times New Roman"/>
          <w:sz w:val="22"/>
          <w:szCs w:val="22"/>
        </w:rPr>
        <w:t>Т</w:t>
      </w:r>
      <w:r w:rsidRPr="00071842">
        <w:rPr>
          <w:rFonts w:ascii="Times New Roman" w:hAnsi="Times New Roman"/>
          <w:sz w:val="22"/>
          <w:szCs w:val="22"/>
        </w:rPr>
        <w:t>овара осуществляется Поставщиком</w:t>
      </w:r>
      <w:r w:rsidR="0000034A" w:rsidRPr="00071842">
        <w:rPr>
          <w:rFonts w:ascii="Times New Roman" w:hAnsi="Times New Roman"/>
          <w:sz w:val="22"/>
          <w:szCs w:val="22"/>
        </w:rPr>
        <w:t xml:space="preserve"> Покупателю в полном объеме согласно</w:t>
      </w:r>
      <w:r w:rsidRPr="00071842">
        <w:rPr>
          <w:rFonts w:ascii="Times New Roman" w:hAnsi="Times New Roman"/>
          <w:sz w:val="22"/>
          <w:szCs w:val="22"/>
        </w:rPr>
        <w:t xml:space="preserve"> соответствующим</w:t>
      </w:r>
      <w:r w:rsidR="000B064B" w:rsidRPr="00071842">
        <w:rPr>
          <w:rFonts w:ascii="Times New Roman" w:hAnsi="Times New Roman"/>
          <w:sz w:val="22"/>
          <w:szCs w:val="22"/>
        </w:rPr>
        <w:t xml:space="preserve"> сопроводительным документам (товарная </w:t>
      </w:r>
      <w:r w:rsidRPr="00071842">
        <w:rPr>
          <w:rFonts w:ascii="Times New Roman" w:hAnsi="Times New Roman"/>
          <w:sz w:val="22"/>
          <w:szCs w:val="22"/>
        </w:rPr>
        <w:t>накладн</w:t>
      </w:r>
      <w:r w:rsidR="000B064B" w:rsidRPr="00071842">
        <w:rPr>
          <w:rFonts w:ascii="Times New Roman" w:hAnsi="Times New Roman"/>
          <w:sz w:val="22"/>
          <w:szCs w:val="22"/>
        </w:rPr>
        <w:t>ая</w:t>
      </w:r>
      <w:r w:rsidRPr="00071842">
        <w:rPr>
          <w:rFonts w:ascii="Times New Roman" w:hAnsi="Times New Roman"/>
          <w:sz w:val="22"/>
          <w:szCs w:val="22"/>
        </w:rPr>
        <w:t>)</w:t>
      </w:r>
      <w:r w:rsidR="00F5470A">
        <w:rPr>
          <w:rFonts w:ascii="Times New Roman" w:hAnsi="Times New Roman"/>
          <w:sz w:val="22"/>
          <w:szCs w:val="22"/>
        </w:rPr>
        <w:t xml:space="preserve"> </w:t>
      </w:r>
      <w:r w:rsidR="008D75AB">
        <w:rPr>
          <w:rFonts w:ascii="Times New Roman" w:hAnsi="Times New Roman"/>
          <w:sz w:val="22"/>
          <w:szCs w:val="22"/>
        </w:rPr>
        <w:t>в течении</w:t>
      </w:r>
      <w:r w:rsidR="00E664AA">
        <w:rPr>
          <w:rFonts w:ascii="Times New Roman" w:hAnsi="Times New Roman"/>
          <w:sz w:val="22"/>
          <w:szCs w:val="22"/>
        </w:rPr>
        <w:t xml:space="preserve"> </w:t>
      </w:r>
      <w:r w:rsidR="00022CA7">
        <w:rPr>
          <w:rFonts w:ascii="Times New Roman" w:hAnsi="Times New Roman"/>
          <w:sz w:val="22"/>
          <w:szCs w:val="22"/>
        </w:rPr>
        <w:t>3</w:t>
      </w:r>
      <w:r w:rsidR="000C48F9">
        <w:rPr>
          <w:rFonts w:ascii="Times New Roman" w:hAnsi="Times New Roman"/>
          <w:sz w:val="22"/>
          <w:szCs w:val="22"/>
        </w:rPr>
        <w:t>0</w:t>
      </w:r>
      <w:r w:rsidR="008D75AB">
        <w:rPr>
          <w:rFonts w:ascii="Times New Roman" w:hAnsi="Times New Roman"/>
          <w:sz w:val="22"/>
          <w:szCs w:val="22"/>
        </w:rPr>
        <w:t xml:space="preserve"> дней</w:t>
      </w:r>
      <w:r w:rsidR="009C1308" w:rsidRPr="009C1308">
        <w:rPr>
          <w:rFonts w:ascii="Times New Roman" w:hAnsi="Times New Roman"/>
          <w:sz w:val="22"/>
          <w:szCs w:val="22"/>
        </w:rPr>
        <w:t xml:space="preserve"> </w:t>
      </w:r>
      <w:r w:rsidR="00104202" w:rsidRPr="00853093">
        <w:rPr>
          <w:rFonts w:ascii="Times New Roman" w:hAnsi="Times New Roman"/>
          <w:sz w:val="22"/>
          <w:szCs w:val="22"/>
        </w:rPr>
        <w:t>с</w:t>
      </w:r>
      <w:r w:rsidR="00104202">
        <w:rPr>
          <w:rFonts w:ascii="Times New Roman" w:hAnsi="Times New Roman"/>
          <w:sz w:val="22"/>
          <w:szCs w:val="22"/>
        </w:rPr>
        <w:t xml:space="preserve"> даты подписания договора</w:t>
      </w:r>
      <w:r w:rsidR="0000034A" w:rsidRPr="00071842">
        <w:rPr>
          <w:rFonts w:ascii="Times New Roman" w:hAnsi="Times New Roman"/>
          <w:sz w:val="22"/>
          <w:szCs w:val="22"/>
        </w:rPr>
        <w:t xml:space="preserve">, по адресу: Ленинградская область, Кингисеппский район, </w:t>
      </w:r>
      <w:proofErr w:type="spellStart"/>
      <w:r w:rsidR="0000034A" w:rsidRPr="00071842">
        <w:rPr>
          <w:rFonts w:ascii="Times New Roman" w:hAnsi="Times New Roman"/>
          <w:sz w:val="22"/>
          <w:szCs w:val="22"/>
        </w:rPr>
        <w:t>Куземкинское</w:t>
      </w:r>
      <w:proofErr w:type="spellEnd"/>
      <w:r w:rsidR="0000034A" w:rsidRPr="00071842">
        <w:rPr>
          <w:rFonts w:ascii="Times New Roman" w:hAnsi="Times New Roman"/>
          <w:sz w:val="22"/>
          <w:szCs w:val="22"/>
        </w:rPr>
        <w:t xml:space="preserve"> сельское поселение, деревня </w:t>
      </w:r>
      <w:proofErr w:type="spellStart"/>
      <w:r w:rsidR="0000034A" w:rsidRPr="00071842">
        <w:rPr>
          <w:rFonts w:ascii="Times New Roman" w:hAnsi="Times New Roman"/>
          <w:sz w:val="22"/>
          <w:szCs w:val="22"/>
        </w:rPr>
        <w:t>Ванакюля</w:t>
      </w:r>
      <w:proofErr w:type="spellEnd"/>
      <w:r w:rsidR="00C0659A">
        <w:rPr>
          <w:rFonts w:ascii="Times New Roman" w:hAnsi="Times New Roman"/>
          <w:sz w:val="22"/>
          <w:szCs w:val="22"/>
        </w:rPr>
        <w:t>, территория лагеря.</w:t>
      </w:r>
      <w:r w:rsidR="0000034A" w:rsidRPr="00071842">
        <w:rPr>
          <w:rFonts w:ascii="Times New Roman" w:hAnsi="Times New Roman"/>
          <w:sz w:val="22"/>
          <w:szCs w:val="22"/>
        </w:rPr>
        <w:t xml:space="preserve">  </w:t>
      </w:r>
    </w:p>
    <w:p w14:paraId="0D4D1B15" w14:textId="77777777" w:rsidR="00AC6BD8" w:rsidRPr="00071842" w:rsidRDefault="00080077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Качество товара должно соответствовать требованиям ГОСТа и </w:t>
      </w:r>
      <w:r w:rsidR="0000034A" w:rsidRPr="00071842">
        <w:rPr>
          <w:rFonts w:ascii="Times New Roman" w:hAnsi="Times New Roman"/>
          <w:sz w:val="22"/>
          <w:szCs w:val="22"/>
        </w:rPr>
        <w:t>ТУ</w:t>
      </w:r>
      <w:r w:rsidR="00AC6BD8" w:rsidRPr="00071842">
        <w:rPr>
          <w:rFonts w:ascii="Times New Roman" w:hAnsi="Times New Roman"/>
          <w:sz w:val="22"/>
          <w:szCs w:val="22"/>
        </w:rPr>
        <w:t>.</w:t>
      </w:r>
    </w:p>
    <w:p w14:paraId="6214AF99" w14:textId="77777777" w:rsidR="00080077" w:rsidRPr="00071842" w:rsidRDefault="00AC6BD8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lastRenderedPageBreak/>
        <w:t>При поставке Товара Поставщик предоставляет Покупателю:</w:t>
      </w:r>
    </w:p>
    <w:p w14:paraId="4EA1588C" w14:textId="77777777" w:rsidR="00AC6BD8" w:rsidRPr="00071842" w:rsidRDefault="00AC6BD8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- документы о сертификации Товара (оригиналы либо надлежащим образом заверенные копии, сертификатов безопасности, сертификаты (или декларации) соответствия и т.д.).</w:t>
      </w:r>
    </w:p>
    <w:p w14:paraId="1ECED624" w14:textId="77777777" w:rsidR="00AC6BD8" w:rsidRPr="00071842" w:rsidRDefault="00AC6BD8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- товарную накладную в двух экземплярах (один экземпляр для Покупателя и один экземпляр для поставщика) с подлинными подписями и печатью.</w:t>
      </w:r>
    </w:p>
    <w:p w14:paraId="7FF9F067" w14:textId="77777777" w:rsidR="00080077" w:rsidRPr="00071842" w:rsidRDefault="00080077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3.4.</w:t>
      </w:r>
      <w:r w:rsidR="00870D93" w:rsidRPr="00071842">
        <w:rPr>
          <w:rFonts w:ascii="Times New Roman" w:hAnsi="Times New Roman"/>
          <w:sz w:val="22"/>
          <w:szCs w:val="22"/>
        </w:rPr>
        <w:t xml:space="preserve"> </w:t>
      </w:r>
      <w:r w:rsidRPr="00071842">
        <w:rPr>
          <w:rFonts w:ascii="Times New Roman" w:hAnsi="Times New Roman"/>
          <w:sz w:val="22"/>
          <w:szCs w:val="22"/>
        </w:rPr>
        <w:t xml:space="preserve">Приемка </w:t>
      </w:r>
      <w:r w:rsidR="00AC6BD8" w:rsidRPr="00071842">
        <w:rPr>
          <w:rFonts w:ascii="Times New Roman" w:hAnsi="Times New Roman"/>
          <w:sz w:val="22"/>
          <w:szCs w:val="22"/>
        </w:rPr>
        <w:t>Т</w:t>
      </w:r>
      <w:r w:rsidRPr="00071842">
        <w:rPr>
          <w:rFonts w:ascii="Times New Roman" w:hAnsi="Times New Roman"/>
          <w:sz w:val="22"/>
          <w:szCs w:val="22"/>
        </w:rPr>
        <w:t xml:space="preserve">овара </w:t>
      </w:r>
      <w:r w:rsidR="00AC6BD8" w:rsidRPr="00071842">
        <w:rPr>
          <w:rFonts w:ascii="Times New Roman" w:hAnsi="Times New Roman"/>
          <w:sz w:val="22"/>
          <w:szCs w:val="22"/>
        </w:rPr>
        <w:t>производиться уполномоченным представителем Покупателя по количеству,</w:t>
      </w:r>
      <w:r w:rsidRPr="00071842">
        <w:rPr>
          <w:rFonts w:ascii="Times New Roman" w:hAnsi="Times New Roman"/>
          <w:sz w:val="22"/>
          <w:szCs w:val="22"/>
        </w:rPr>
        <w:t xml:space="preserve"> качеству</w:t>
      </w:r>
      <w:r w:rsidR="00AC6BD8" w:rsidRPr="00071842">
        <w:rPr>
          <w:rFonts w:ascii="Times New Roman" w:hAnsi="Times New Roman"/>
          <w:sz w:val="22"/>
          <w:szCs w:val="22"/>
        </w:rPr>
        <w:t xml:space="preserve"> и ассортименту в присутствии представителя Поставщика</w:t>
      </w:r>
      <w:r w:rsidRPr="00071842">
        <w:rPr>
          <w:rFonts w:ascii="Times New Roman" w:hAnsi="Times New Roman"/>
          <w:sz w:val="22"/>
          <w:szCs w:val="22"/>
        </w:rPr>
        <w:t xml:space="preserve"> </w:t>
      </w:r>
      <w:r w:rsidR="009D3EAE" w:rsidRPr="00071842">
        <w:rPr>
          <w:rFonts w:ascii="Times New Roman" w:hAnsi="Times New Roman"/>
          <w:sz w:val="22"/>
          <w:szCs w:val="22"/>
        </w:rPr>
        <w:t>в</w:t>
      </w:r>
      <w:r w:rsidRPr="00071842">
        <w:rPr>
          <w:rFonts w:ascii="Times New Roman" w:hAnsi="Times New Roman"/>
          <w:sz w:val="22"/>
          <w:szCs w:val="22"/>
        </w:rPr>
        <w:t xml:space="preserve"> </w:t>
      </w:r>
      <w:r w:rsidR="009D3EAE" w:rsidRPr="00071842">
        <w:rPr>
          <w:rFonts w:ascii="Times New Roman" w:hAnsi="Times New Roman"/>
          <w:sz w:val="22"/>
          <w:szCs w:val="22"/>
        </w:rPr>
        <w:t>порядке, установленным действующим законодательством РФ.</w:t>
      </w:r>
    </w:p>
    <w:p w14:paraId="32888AA4" w14:textId="77777777" w:rsidR="00080077" w:rsidRPr="00071842" w:rsidRDefault="009D3EAE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3.5</w:t>
      </w:r>
      <w:r w:rsidR="000C1ECD" w:rsidRPr="00071842">
        <w:rPr>
          <w:rFonts w:ascii="Times New Roman" w:hAnsi="Times New Roman"/>
          <w:sz w:val="22"/>
          <w:szCs w:val="22"/>
        </w:rPr>
        <w:t>. В</w:t>
      </w:r>
      <w:r w:rsidRPr="00071842">
        <w:rPr>
          <w:rFonts w:ascii="Times New Roman" w:hAnsi="Times New Roman"/>
          <w:sz w:val="22"/>
          <w:szCs w:val="22"/>
        </w:rPr>
        <w:t xml:space="preserve"> случае обнаружении брака «Поставщик» обязуется заменить забрако</w:t>
      </w:r>
      <w:r w:rsidR="00E7730C" w:rsidRPr="00071842">
        <w:rPr>
          <w:rFonts w:ascii="Times New Roman" w:hAnsi="Times New Roman"/>
          <w:sz w:val="22"/>
          <w:szCs w:val="22"/>
        </w:rPr>
        <w:t>ва</w:t>
      </w:r>
      <w:r w:rsidRPr="00071842">
        <w:rPr>
          <w:rFonts w:ascii="Times New Roman" w:hAnsi="Times New Roman"/>
          <w:sz w:val="22"/>
          <w:szCs w:val="22"/>
        </w:rPr>
        <w:t>нный</w:t>
      </w:r>
      <w:r w:rsidR="00E7730C" w:rsidRPr="00071842">
        <w:rPr>
          <w:rFonts w:ascii="Times New Roman" w:hAnsi="Times New Roman"/>
          <w:sz w:val="22"/>
          <w:szCs w:val="22"/>
        </w:rPr>
        <w:t xml:space="preserve"> товар</w:t>
      </w:r>
      <w:r w:rsidR="009B115E">
        <w:rPr>
          <w:rFonts w:ascii="Times New Roman" w:hAnsi="Times New Roman"/>
          <w:sz w:val="22"/>
          <w:szCs w:val="22"/>
        </w:rPr>
        <w:t>, в течение 30 (тридцать) дней со дня обнаружения</w:t>
      </w:r>
      <w:r w:rsidR="00E7730C" w:rsidRPr="00071842">
        <w:rPr>
          <w:rFonts w:ascii="Times New Roman" w:hAnsi="Times New Roman"/>
          <w:sz w:val="22"/>
          <w:szCs w:val="22"/>
        </w:rPr>
        <w:t>.</w:t>
      </w:r>
    </w:p>
    <w:p w14:paraId="3B3B8CB8" w14:textId="45767634" w:rsidR="007C12F4" w:rsidRDefault="003A4264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3.6. По факту приемки Товара, соответствующего по качеству, комплектности и упаковке, техническим условиям и условиям </w:t>
      </w:r>
      <w:r w:rsidR="00586C76">
        <w:rPr>
          <w:rFonts w:ascii="Times New Roman" w:hAnsi="Times New Roman"/>
          <w:sz w:val="22"/>
          <w:szCs w:val="22"/>
        </w:rPr>
        <w:t>Договора</w:t>
      </w:r>
      <w:r w:rsidRPr="00071842">
        <w:rPr>
          <w:rFonts w:ascii="Times New Roman" w:hAnsi="Times New Roman"/>
          <w:sz w:val="22"/>
          <w:szCs w:val="22"/>
        </w:rPr>
        <w:t>, уполномоченный представитель Покупателя подписывает товарн</w:t>
      </w:r>
      <w:r w:rsidR="00174518">
        <w:rPr>
          <w:rFonts w:ascii="Times New Roman" w:hAnsi="Times New Roman"/>
          <w:sz w:val="22"/>
          <w:szCs w:val="22"/>
        </w:rPr>
        <w:t xml:space="preserve">ую </w:t>
      </w:r>
      <w:r w:rsidRPr="00071842">
        <w:rPr>
          <w:rFonts w:ascii="Times New Roman" w:hAnsi="Times New Roman"/>
          <w:sz w:val="22"/>
          <w:szCs w:val="22"/>
        </w:rPr>
        <w:t>накладную и ставит печать</w:t>
      </w:r>
      <w:r w:rsidR="00DB795A" w:rsidRPr="00071842">
        <w:rPr>
          <w:rFonts w:ascii="Times New Roman" w:hAnsi="Times New Roman"/>
          <w:sz w:val="22"/>
          <w:szCs w:val="22"/>
        </w:rPr>
        <w:t>.</w:t>
      </w:r>
    </w:p>
    <w:p w14:paraId="71EA30B4" w14:textId="66DAAB37" w:rsidR="00A26D64" w:rsidRPr="002B4EF3" w:rsidRDefault="002B4EF3" w:rsidP="00A26D64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</w:rPr>
      </w:pPr>
      <w:bookmarkStart w:id="0" w:name="_Hlk188429258"/>
      <w:r w:rsidRPr="002B4EF3">
        <w:rPr>
          <w:rFonts w:ascii="Times New Roman" w:hAnsi="Times New Roman"/>
          <w:sz w:val="22"/>
        </w:rPr>
        <w:t xml:space="preserve">3.7. </w:t>
      </w:r>
      <w:r w:rsidR="00A26D64" w:rsidRPr="002B4EF3">
        <w:rPr>
          <w:rFonts w:ascii="Times New Roman" w:hAnsi="Times New Roman"/>
          <w:sz w:val="22"/>
        </w:rPr>
        <w:t xml:space="preserve">При отсутствии претензий относительно объема и количества товара, Покупатель в течение 5 рабочих дней формирует, при наличии организационно-технической возможности подписывает ЭЦП комиссии (при отсутствии - собственноручно) и направляет на подпись Поставщику копию электронного (либо бумажного) акта приемки товаров, работ, услуг (ф. 0510452). </w:t>
      </w:r>
    </w:p>
    <w:p w14:paraId="405B6D7D" w14:textId="5D0EDDDB" w:rsidR="00A26D64" w:rsidRPr="002B4EF3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8</w:t>
      </w:r>
      <w:r w:rsidRPr="002B4EF3">
        <w:rPr>
          <w:sz w:val="22"/>
        </w:rPr>
        <w:t>. Поставщик в день получения акта приемки товаров, работ, услуг (ф. 0510452), подписывает собственноручно, либо (при возможности) по средствам ЭЦП и направляет данный акт Покупателю.</w:t>
      </w:r>
    </w:p>
    <w:p w14:paraId="0E84373E" w14:textId="305F6DEA" w:rsidR="00A26D64" w:rsidRPr="002B4EF3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9</w:t>
      </w:r>
      <w:r w:rsidRPr="002B4EF3">
        <w:rPr>
          <w:sz w:val="22"/>
        </w:rPr>
        <w:t>. Покупатель в день получения акта приемки товаров, работ, услуг (ф. 0510452), подписывает документ о приемке (товарную накладную) и акт приемки товаров, работ, услуг (ф. 0510452).</w:t>
      </w:r>
    </w:p>
    <w:p w14:paraId="01480F68" w14:textId="050F3DF2" w:rsidR="00A26D64" w:rsidRPr="009B4FC6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10</w:t>
      </w:r>
      <w:r w:rsidRPr="002B4EF3">
        <w:rPr>
          <w:sz w:val="22"/>
        </w:rPr>
        <w:t>. Датой приемки поставленного товара считается дата подписания документа о приемке (товарной накладной) Покупателем и акта приемки товаров, работ, услуг (ф. 0510452).</w:t>
      </w:r>
    </w:p>
    <w:bookmarkEnd w:id="0"/>
    <w:p w14:paraId="76925232" w14:textId="77777777" w:rsidR="005B101A" w:rsidRPr="00071842" w:rsidRDefault="005B101A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</w:p>
    <w:p w14:paraId="666842D2" w14:textId="77777777" w:rsidR="00A30542" w:rsidRDefault="00DB795A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ОТВЕТСТВЕННОСТЬ И ПОРЯДОК РАЗРЕШЕНИЯ СПОРОВ</w:t>
      </w:r>
    </w:p>
    <w:p w14:paraId="4F0730A3" w14:textId="42E296A9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4.1. За неисполнение или ненадлежащее исполнение своих обяза</w:t>
      </w:r>
      <w:r>
        <w:rPr>
          <w:rFonts w:ascii="Times New Roman" w:hAnsi="Times New Roman"/>
          <w:sz w:val="22"/>
          <w:szCs w:val="22"/>
        </w:rPr>
        <w:t xml:space="preserve">тельств по настоящему </w:t>
      </w:r>
      <w:r w:rsidR="00586C76">
        <w:rPr>
          <w:rFonts w:ascii="Times New Roman" w:hAnsi="Times New Roman"/>
          <w:sz w:val="22"/>
          <w:szCs w:val="22"/>
        </w:rPr>
        <w:t>Договору</w:t>
      </w:r>
      <w:r w:rsidRPr="004146E9">
        <w:rPr>
          <w:rFonts w:ascii="Times New Roman" w:hAnsi="Times New Roman"/>
          <w:sz w:val="22"/>
          <w:szCs w:val="22"/>
        </w:rPr>
        <w:t>, Стороны несут ответственность в соответствии с де</w:t>
      </w:r>
      <w:r>
        <w:rPr>
          <w:rFonts w:ascii="Times New Roman" w:hAnsi="Times New Roman"/>
          <w:sz w:val="22"/>
          <w:szCs w:val="22"/>
        </w:rPr>
        <w:t>йствующим законодательством Рос</w:t>
      </w:r>
      <w:r w:rsidRPr="004146E9">
        <w:rPr>
          <w:rFonts w:ascii="Times New Roman" w:hAnsi="Times New Roman"/>
          <w:sz w:val="22"/>
          <w:szCs w:val="22"/>
        </w:rPr>
        <w:t>сийской Федерации.</w:t>
      </w:r>
    </w:p>
    <w:p w14:paraId="61E1C0DE" w14:textId="09BA99C7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4.2. В случае просрочки исполнения Заказчиком обязательств, предусмотренных </w:t>
      </w:r>
      <w:r w:rsidR="00586C76">
        <w:rPr>
          <w:rFonts w:ascii="Times New Roman" w:hAnsi="Times New Roman"/>
          <w:sz w:val="22"/>
          <w:szCs w:val="22"/>
        </w:rPr>
        <w:t>Договором</w:t>
      </w:r>
      <w:r w:rsidRPr="004146E9">
        <w:rPr>
          <w:rFonts w:ascii="Times New Roman" w:hAnsi="Times New Roman"/>
          <w:sz w:val="22"/>
          <w:szCs w:val="22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586C76">
        <w:rPr>
          <w:rFonts w:ascii="Times New Roman" w:hAnsi="Times New Roman"/>
          <w:sz w:val="22"/>
          <w:szCs w:val="22"/>
        </w:rPr>
        <w:t>Договором</w:t>
      </w:r>
      <w:r w:rsidRPr="004146E9">
        <w:rPr>
          <w:rFonts w:ascii="Times New Roman" w:hAnsi="Times New Roman"/>
          <w:sz w:val="22"/>
          <w:szCs w:val="22"/>
        </w:rPr>
        <w:t>, Исполнитель вправе потребова</w:t>
      </w:r>
      <w:r>
        <w:rPr>
          <w:rFonts w:ascii="Times New Roman" w:hAnsi="Times New Roman"/>
          <w:sz w:val="22"/>
          <w:szCs w:val="22"/>
        </w:rPr>
        <w:t>ть уплаты неустоек (штрафов, пе</w:t>
      </w:r>
      <w:r w:rsidRPr="004146E9">
        <w:rPr>
          <w:rFonts w:ascii="Times New Roman" w:hAnsi="Times New Roman"/>
          <w:sz w:val="22"/>
          <w:szCs w:val="22"/>
        </w:rPr>
        <w:t>ней). Пеня начисляется за каждый день просрочки исполнени</w:t>
      </w:r>
      <w:r>
        <w:rPr>
          <w:rFonts w:ascii="Times New Roman" w:hAnsi="Times New Roman"/>
          <w:sz w:val="22"/>
          <w:szCs w:val="22"/>
        </w:rPr>
        <w:t>я обязательства, предусмотренно</w:t>
      </w:r>
      <w:r w:rsidRPr="004146E9">
        <w:rPr>
          <w:rFonts w:ascii="Times New Roman" w:hAnsi="Times New Roman"/>
          <w:sz w:val="22"/>
          <w:szCs w:val="22"/>
        </w:rPr>
        <w:t xml:space="preserve">го </w:t>
      </w:r>
      <w:r w:rsidR="00586C76">
        <w:rPr>
          <w:rFonts w:ascii="Times New Roman" w:hAnsi="Times New Roman"/>
          <w:sz w:val="22"/>
          <w:szCs w:val="22"/>
        </w:rPr>
        <w:t>Договором</w:t>
      </w:r>
      <w:r w:rsidRPr="004146E9">
        <w:rPr>
          <w:rFonts w:ascii="Times New Roman" w:hAnsi="Times New Roman"/>
          <w:sz w:val="22"/>
          <w:szCs w:val="22"/>
        </w:rPr>
        <w:t xml:space="preserve">, начиная со дня, следующего после дня истечения установленного </w:t>
      </w:r>
      <w:r w:rsidR="00586C76">
        <w:rPr>
          <w:rFonts w:ascii="Times New Roman" w:hAnsi="Times New Roman"/>
          <w:sz w:val="22"/>
          <w:szCs w:val="22"/>
        </w:rPr>
        <w:t>Договором</w:t>
      </w:r>
      <w:r w:rsidRPr="004146E9">
        <w:rPr>
          <w:rFonts w:ascii="Times New Roman" w:hAnsi="Times New Roman"/>
          <w:sz w:val="22"/>
          <w:szCs w:val="22"/>
        </w:rPr>
        <w:t xml:space="preserve"> срока исполнения обязательства. Такая пеня устанавливаетс</w:t>
      </w:r>
      <w:r>
        <w:rPr>
          <w:rFonts w:ascii="Times New Roman" w:hAnsi="Times New Roman"/>
          <w:sz w:val="22"/>
          <w:szCs w:val="22"/>
        </w:rPr>
        <w:t>я в размере одной трехсотой дей</w:t>
      </w:r>
      <w:r w:rsidRPr="004146E9">
        <w:rPr>
          <w:rFonts w:ascii="Times New Roman" w:hAnsi="Times New Roman"/>
          <w:sz w:val="22"/>
          <w:szCs w:val="22"/>
        </w:rPr>
        <w:t xml:space="preserve">ствующей на дату уплаты пеней ключевой ставки Центрального банка Российской Федерации от не уплаченной в срок суммы. </w:t>
      </w:r>
    </w:p>
    <w:p w14:paraId="2CB0F4D1" w14:textId="16917F64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Штрафы начисляются за ненадлежащее исполнение Заказч</w:t>
      </w:r>
      <w:r>
        <w:rPr>
          <w:rFonts w:ascii="Times New Roman" w:hAnsi="Times New Roman"/>
          <w:sz w:val="22"/>
          <w:szCs w:val="22"/>
        </w:rPr>
        <w:t>иком обязательств, предусмотрен</w:t>
      </w:r>
      <w:r w:rsidRPr="004146E9">
        <w:rPr>
          <w:rFonts w:ascii="Times New Roman" w:hAnsi="Times New Roman"/>
          <w:sz w:val="22"/>
          <w:szCs w:val="22"/>
        </w:rPr>
        <w:t xml:space="preserve">ных </w:t>
      </w:r>
      <w:r w:rsidR="00586C76">
        <w:rPr>
          <w:rFonts w:ascii="Times New Roman" w:hAnsi="Times New Roman"/>
          <w:sz w:val="22"/>
          <w:szCs w:val="22"/>
        </w:rPr>
        <w:t>Договором</w:t>
      </w:r>
      <w:r w:rsidRPr="004146E9">
        <w:rPr>
          <w:rFonts w:ascii="Times New Roman" w:hAnsi="Times New Roman"/>
          <w:sz w:val="22"/>
          <w:szCs w:val="22"/>
        </w:rPr>
        <w:t>, за исключением просрочки исполнения обя</w:t>
      </w:r>
      <w:r>
        <w:rPr>
          <w:rFonts w:ascii="Times New Roman" w:hAnsi="Times New Roman"/>
          <w:sz w:val="22"/>
          <w:szCs w:val="22"/>
        </w:rPr>
        <w:t xml:space="preserve">зательств, предусмотренных </w:t>
      </w:r>
      <w:r w:rsidR="00586C76">
        <w:rPr>
          <w:rFonts w:ascii="Times New Roman" w:hAnsi="Times New Roman"/>
          <w:sz w:val="22"/>
          <w:szCs w:val="22"/>
        </w:rPr>
        <w:t>Договором</w:t>
      </w:r>
      <w:r w:rsidRPr="004146E9">
        <w:rPr>
          <w:rFonts w:ascii="Times New Roman" w:hAnsi="Times New Roman"/>
          <w:sz w:val="22"/>
          <w:szCs w:val="22"/>
        </w:rPr>
        <w:t>. Размер штрафа устанавливается в соответствии с Постановлением Правит</w:t>
      </w:r>
      <w:r>
        <w:rPr>
          <w:rFonts w:ascii="Times New Roman" w:hAnsi="Times New Roman"/>
          <w:sz w:val="22"/>
          <w:szCs w:val="22"/>
        </w:rPr>
        <w:t>ельства Рос</w:t>
      </w:r>
      <w:r w:rsidRPr="004146E9">
        <w:rPr>
          <w:rFonts w:ascii="Times New Roman" w:hAnsi="Times New Roman"/>
          <w:sz w:val="22"/>
          <w:szCs w:val="22"/>
        </w:rPr>
        <w:t xml:space="preserve">сийской Федерации от 30.08.2017 г. № 1042 «Об утверждении правил определения размера штрафа, начисляемого в случае ненадлежащего исполнения заказчиком, неисполнения или не-надлежащего исполнения поставщиком (подрядчиком, исполнителем) обязательств, предусмотренных </w:t>
      </w:r>
      <w:r w:rsidR="00586C76">
        <w:rPr>
          <w:rFonts w:ascii="Times New Roman" w:hAnsi="Times New Roman"/>
          <w:sz w:val="22"/>
          <w:szCs w:val="22"/>
        </w:rPr>
        <w:t>Договором</w:t>
      </w:r>
      <w:r w:rsidRPr="004146E9">
        <w:rPr>
          <w:rFonts w:ascii="Times New Roman" w:hAnsi="Times New Roman"/>
          <w:sz w:val="22"/>
          <w:szCs w:val="22"/>
        </w:rPr>
        <w:t xml:space="preserve">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15.05.2017 г. № 570 и признании утратившим силу Постановления Правительства Российской Федерации от 25.11.2013 г. № 1063», далее по тексту </w:t>
      </w:r>
      <w:r w:rsidR="00586C76">
        <w:rPr>
          <w:rFonts w:ascii="Times New Roman" w:hAnsi="Times New Roman"/>
          <w:sz w:val="22"/>
          <w:szCs w:val="22"/>
        </w:rPr>
        <w:t>Договора</w:t>
      </w:r>
      <w:r w:rsidRPr="004146E9">
        <w:rPr>
          <w:rFonts w:ascii="Times New Roman" w:hAnsi="Times New Roman"/>
          <w:sz w:val="22"/>
          <w:szCs w:val="22"/>
        </w:rPr>
        <w:t xml:space="preserve"> – Постановление Правительства Российской Федерации от 30.08.2017 г. № 1042.</w:t>
      </w:r>
    </w:p>
    <w:p w14:paraId="1BACCC8C" w14:textId="1F85D478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4.3. Пеня начисляется за каждый день просрочки исполнения Исполнителем обязательства, предусмотренного </w:t>
      </w:r>
      <w:r w:rsidR="00586C76">
        <w:rPr>
          <w:rFonts w:ascii="Times New Roman" w:hAnsi="Times New Roman"/>
          <w:sz w:val="22"/>
          <w:szCs w:val="22"/>
        </w:rPr>
        <w:t>Договором</w:t>
      </w:r>
      <w:r w:rsidRPr="004146E9">
        <w:rPr>
          <w:rFonts w:ascii="Times New Roman" w:hAnsi="Times New Roman"/>
          <w:sz w:val="22"/>
          <w:szCs w:val="22"/>
        </w:rPr>
        <w:t>, начиная со дня, следующего п</w:t>
      </w:r>
      <w:r>
        <w:rPr>
          <w:rFonts w:ascii="Times New Roman" w:hAnsi="Times New Roman"/>
          <w:sz w:val="22"/>
          <w:szCs w:val="22"/>
        </w:rPr>
        <w:t>осле дня истечения установленно</w:t>
      </w:r>
      <w:r w:rsidRPr="004146E9">
        <w:rPr>
          <w:rFonts w:ascii="Times New Roman" w:hAnsi="Times New Roman"/>
          <w:sz w:val="22"/>
          <w:szCs w:val="22"/>
        </w:rPr>
        <w:t xml:space="preserve">го </w:t>
      </w:r>
      <w:r w:rsidR="00586C76">
        <w:rPr>
          <w:rFonts w:ascii="Times New Roman" w:hAnsi="Times New Roman"/>
          <w:sz w:val="22"/>
          <w:szCs w:val="22"/>
        </w:rPr>
        <w:t>Договором</w:t>
      </w:r>
      <w:r w:rsidRPr="004146E9">
        <w:rPr>
          <w:rFonts w:ascii="Times New Roman" w:hAnsi="Times New Roman"/>
          <w:sz w:val="22"/>
          <w:szCs w:val="22"/>
        </w:rPr>
        <w:t xml:space="preserve"> срока исполнения обязательства, и устанавливается в размере одной трехсотой действующей на дату уплаты пени ключевой ставки Центрального банка Росси</w:t>
      </w:r>
      <w:r>
        <w:rPr>
          <w:rFonts w:ascii="Times New Roman" w:hAnsi="Times New Roman"/>
          <w:sz w:val="22"/>
          <w:szCs w:val="22"/>
        </w:rPr>
        <w:t>йской Федера</w:t>
      </w:r>
      <w:r w:rsidRPr="004146E9">
        <w:rPr>
          <w:rFonts w:ascii="Times New Roman" w:hAnsi="Times New Roman"/>
          <w:sz w:val="22"/>
          <w:szCs w:val="22"/>
        </w:rPr>
        <w:t xml:space="preserve">ции от </w:t>
      </w:r>
      <w:r w:rsidRPr="004146E9">
        <w:rPr>
          <w:rFonts w:ascii="Times New Roman" w:hAnsi="Times New Roman"/>
          <w:sz w:val="22"/>
          <w:szCs w:val="22"/>
        </w:rPr>
        <w:lastRenderedPageBreak/>
        <w:t xml:space="preserve">цены </w:t>
      </w:r>
      <w:r w:rsidR="00586C76">
        <w:rPr>
          <w:rFonts w:ascii="Times New Roman" w:hAnsi="Times New Roman"/>
          <w:sz w:val="22"/>
          <w:szCs w:val="22"/>
        </w:rPr>
        <w:t>Договора</w:t>
      </w:r>
      <w:r w:rsidRPr="004146E9">
        <w:rPr>
          <w:rFonts w:ascii="Times New Roman" w:hAnsi="Times New Roman"/>
          <w:sz w:val="22"/>
          <w:szCs w:val="22"/>
        </w:rPr>
        <w:t xml:space="preserve">, уменьшенной на сумму, пропорциональную объему обязательств, предусмотренных </w:t>
      </w:r>
      <w:r w:rsidR="00586C76">
        <w:rPr>
          <w:rFonts w:ascii="Times New Roman" w:hAnsi="Times New Roman"/>
          <w:sz w:val="22"/>
          <w:szCs w:val="22"/>
        </w:rPr>
        <w:t>Договором</w:t>
      </w:r>
      <w:r w:rsidRPr="004146E9">
        <w:rPr>
          <w:rFonts w:ascii="Times New Roman" w:hAnsi="Times New Roman"/>
          <w:sz w:val="22"/>
          <w:szCs w:val="22"/>
        </w:rPr>
        <w:t xml:space="preserve">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4F2FC96F" w14:textId="619BB665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Штрафы начисляются за неисполнение или ненадлежащее</w:t>
      </w:r>
      <w:r>
        <w:rPr>
          <w:rFonts w:ascii="Times New Roman" w:hAnsi="Times New Roman"/>
          <w:sz w:val="22"/>
          <w:szCs w:val="22"/>
        </w:rPr>
        <w:t xml:space="preserve"> исполнение Исполнителем обяза</w:t>
      </w:r>
      <w:r w:rsidRPr="004146E9">
        <w:rPr>
          <w:rFonts w:ascii="Times New Roman" w:hAnsi="Times New Roman"/>
          <w:sz w:val="22"/>
          <w:szCs w:val="22"/>
        </w:rPr>
        <w:t xml:space="preserve">тельств, предусмотренных </w:t>
      </w:r>
      <w:r w:rsidR="00586C76">
        <w:rPr>
          <w:rFonts w:ascii="Times New Roman" w:hAnsi="Times New Roman"/>
          <w:sz w:val="22"/>
          <w:szCs w:val="22"/>
        </w:rPr>
        <w:t>Договором</w:t>
      </w:r>
      <w:r w:rsidRPr="004146E9">
        <w:rPr>
          <w:rFonts w:ascii="Times New Roman" w:hAnsi="Times New Roman"/>
          <w:sz w:val="22"/>
          <w:szCs w:val="22"/>
        </w:rPr>
        <w:t xml:space="preserve">, за исключением просрочки исполнения Исполнителем обязательств (в том числе гарантийного обязательства), предусмотренных </w:t>
      </w:r>
      <w:r w:rsidR="00586C76">
        <w:rPr>
          <w:rFonts w:ascii="Times New Roman" w:hAnsi="Times New Roman"/>
          <w:sz w:val="22"/>
          <w:szCs w:val="22"/>
        </w:rPr>
        <w:t>Договором</w:t>
      </w:r>
      <w:r w:rsidRPr="004146E9">
        <w:rPr>
          <w:rFonts w:ascii="Times New Roman" w:hAnsi="Times New Roman"/>
          <w:sz w:val="22"/>
          <w:szCs w:val="22"/>
        </w:rPr>
        <w:t xml:space="preserve">. Размер штрафа устанавливается в соответствии с Постановлением </w:t>
      </w:r>
      <w:r>
        <w:rPr>
          <w:rFonts w:ascii="Times New Roman" w:hAnsi="Times New Roman"/>
          <w:sz w:val="22"/>
          <w:szCs w:val="22"/>
        </w:rPr>
        <w:t>Правительства Российской Федера</w:t>
      </w:r>
      <w:r w:rsidRPr="004146E9">
        <w:rPr>
          <w:rFonts w:ascii="Times New Roman" w:hAnsi="Times New Roman"/>
          <w:sz w:val="22"/>
          <w:szCs w:val="22"/>
        </w:rPr>
        <w:t xml:space="preserve">ции от 30.08.2017 г. № 1042, за исключением случаев, если </w:t>
      </w:r>
      <w:r>
        <w:rPr>
          <w:rFonts w:ascii="Times New Roman" w:hAnsi="Times New Roman"/>
          <w:sz w:val="22"/>
          <w:szCs w:val="22"/>
        </w:rPr>
        <w:t>законодательством Российской Фе</w:t>
      </w:r>
      <w:r w:rsidRPr="004146E9">
        <w:rPr>
          <w:rFonts w:ascii="Times New Roman" w:hAnsi="Times New Roman"/>
          <w:sz w:val="22"/>
          <w:szCs w:val="22"/>
        </w:rPr>
        <w:t>дерации установлен иной порядок начисления штрафов.</w:t>
      </w:r>
    </w:p>
    <w:p w14:paraId="774F9876" w14:textId="127F6712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4.4. Общая сумма начисленных штрафов за ненадлежа</w:t>
      </w:r>
      <w:r>
        <w:rPr>
          <w:rFonts w:ascii="Times New Roman" w:hAnsi="Times New Roman"/>
          <w:sz w:val="22"/>
          <w:szCs w:val="22"/>
        </w:rPr>
        <w:t>щее исполнение Заказчиком обяза</w:t>
      </w:r>
      <w:r w:rsidRPr="004146E9">
        <w:rPr>
          <w:rFonts w:ascii="Times New Roman" w:hAnsi="Times New Roman"/>
          <w:sz w:val="22"/>
          <w:szCs w:val="22"/>
        </w:rPr>
        <w:t xml:space="preserve">тельств, предусмотренных </w:t>
      </w:r>
      <w:r w:rsidR="00586C76">
        <w:rPr>
          <w:rFonts w:ascii="Times New Roman" w:hAnsi="Times New Roman"/>
          <w:sz w:val="22"/>
          <w:szCs w:val="22"/>
        </w:rPr>
        <w:t>Договором</w:t>
      </w:r>
      <w:r w:rsidRPr="004146E9">
        <w:rPr>
          <w:rFonts w:ascii="Times New Roman" w:hAnsi="Times New Roman"/>
          <w:sz w:val="22"/>
          <w:szCs w:val="22"/>
        </w:rPr>
        <w:t xml:space="preserve">, не может превышать цену </w:t>
      </w:r>
      <w:r w:rsidR="00586C76">
        <w:rPr>
          <w:rFonts w:ascii="Times New Roman" w:hAnsi="Times New Roman"/>
          <w:sz w:val="22"/>
          <w:szCs w:val="22"/>
        </w:rPr>
        <w:t>Договора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4398F1B6" w14:textId="5C52A23B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4.5. Общая сумма начисленных штрафов за неисполнение</w:t>
      </w:r>
      <w:r>
        <w:rPr>
          <w:rFonts w:ascii="Times New Roman" w:hAnsi="Times New Roman"/>
          <w:sz w:val="22"/>
          <w:szCs w:val="22"/>
        </w:rPr>
        <w:t xml:space="preserve"> или ненадлежащее исполнение Ис</w:t>
      </w:r>
      <w:r w:rsidRPr="004146E9">
        <w:rPr>
          <w:rFonts w:ascii="Times New Roman" w:hAnsi="Times New Roman"/>
          <w:sz w:val="22"/>
          <w:szCs w:val="22"/>
        </w:rPr>
        <w:t xml:space="preserve">полнителем обязательств, предусмотренных </w:t>
      </w:r>
      <w:r w:rsidR="00586C76">
        <w:rPr>
          <w:rFonts w:ascii="Times New Roman" w:hAnsi="Times New Roman"/>
          <w:sz w:val="22"/>
          <w:szCs w:val="22"/>
        </w:rPr>
        <w:t>Договором</w:t>
      </w:r>
      <w:r w:rsidRPr="004146E9">
        <w:rPr>
          <w:rFonts w:ascii="Times New Roman" w:hAnsi="Times New Roman"/>
          <w:sz w:val="22"/>
          <w:szCs w:val="22"/>
        </w:rPr>
        <w:t xml:space="preserve">, не может превышать цену </w:t>
      </w:r>
      <w:r w:rsidR="00586C76">
        <w:rPr>
          <w:rFonts w:ascii="Times New Roman" w:hAnsi="Times New Roman"/>
          <w:sz w:val="22"/>
          <w:szCs w:val="22"/>
        </w:rPr>
        <w:t>Договора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5D7D9CEC" w14:textId="69B6CAED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4.6. В случае если законодательством Российской Федераци</w:t>
      </w:r>
      <w:r>
        <w:rPr>
          <w:rFonts w:ascii="Times New Roman" w:hAnsi="Times New Roman"/>
          <w:sz w:val="22"/>
          <w:szCs w:val="22"/>
        </w:rPr>
        <w:t>и установлен иной порядок начис</w:t>
      </w:r>
      <w:r w:rsidRPr="004146E9">
        <w:rPr>
          <w:rFonts w:ascii="Times New Roman" w:hAnsi="Times New Roman"/>
          <w:sz w:val="22"/>
          <w:szCs w:val="22"/>
        </w:rPr>
        <w:t>ления штрафа, чем порядок, установленный Постановление</w:t>
      </w:r>
      <w:r>
        <w:rPr>
          <w:rFonts w:ascii="Times New Roman" w:hAnsi="Times New Roman"/>
          <w:sz w:val="22"/>
          <w:szCs w:val="22"/>
        </w:rPr>
        <w:t>м Правительства Российской Феде</w:t>
      </w:r>
      <w:r w:rsidRPr="004146E9">
        <w:rPr>
          <w:rFonts w:ascii="Times New Roman" w:hAnsi="Times New Roman"/>
          <w:sz w:val="22"/>
          <w:szCs w:val="22"/>
        </w:rPr>
        <w:t>рации от 30.08.2017 г. № 1042, размер такого штрафа и порядок его начисления устанавливается в соответствии с законодательством Российской Федерации.</w:t>
      </w:r>
    </w:p>
    <w:p w14:paraId="36F9E05A" w14:textId="7C6C1DC5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4.7. Заказчик вправе произвести оплату по </w:t>
      </w:r>
      <w:r w:rsidR="00586C76">
        <w:rPr>
          <w:rFonts w:ascii="Times New Roman" w:hAnsi="Times New Roman"/>
          <w:sz w:val="22"/>
          <w:szCs w:val="22"/>
        </w:rPr>
        <w:t>Договору</w:t>
      </w:r>
      <w:r w:rsidRPr="004146E9">
        <w:rPr>
          <w:rFonts w:ascii="Times New Roman" w:hAnsi="Times New Roman"/>
          <w:sz w:val="22"/>
          <w:szCs w:val="22"/>
        </w:rPr>
        <w:t xml:space="preserve"> в сумме</w:t>
      </w:r>
      <w:r>
        <w:rPr>
          <w:rFonts w:ascii="Times New Roman" w:hAnsi="Times New Roman"/>
          <w:sz w:val="22"/>
          <w:szCs w:val="22"/>
        </w:rPr>
        <w:t>, уменьшенной на размер неустой</w:t>
      </w:r>
      <w:r w:rsidRPr="004146E9">
        <w:rPr>
          <w:rFonts w:ascii="Times New Roman" w:hAnsi="Times New Roman"/>
          <w:sz w:val="22"/>
          <w:szCs w:val="22"/>
        </w:rPr>
        <w:t xml:space="preserve">ки (штрафа, пени), не уменьшая при этом цены </w:t>
      </w:r>
      <w:r w:rsidR="00586C76">
        <w:rPr>
          <w:rFonts w:ascii="Times New Roman" w:hAnsi="Times New Roman"/>
          <w:sz w:val="22"/>
          <w:szCs w:val="22"/>
        </w:rPr>
        <w:t>Договора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2B20B5A3" w14:textId="3306DB05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4.8. Сумма неустойки (штрафа, пени) по </w:t>
      </w:r>
      <w:r w:rsidR="00586C76">
        <w:rPr>
          <w:rFonts w:ascii="Times New Roman" w:hAnsi="Times New Roman"/>
          <w:sz w:val="22"/>
          <w:szCs w:val="22"/>
        </w:rPr>
        <w:t>Договору</w:t>
      </w:r>
      <w:r w:rsidRPr="004146E9">
        <w:rPr>
          <w:rFonts w:ascii="Times New Roman" w:hAnsi="Times New Roman"/>
          <w:sz w:val="22"/>
          <w:szCs w:val="22"/>
        </w:rPr>
        <w:t xml:space="preserve"> признае</w:t>
      </w:r>
      <w:r>
        <w:rPr>
          <w:rFonts w:ascii="Times New Roman" w:hAnsi="Times New Roman"/>
          <w:sz w:val="22"/>
          <w:szCs w:val="22"/>
        </w:rPr>
        <w:t>тся собственными доходами Заказ</w:t>
      </w:r>
      <w:r w:rsidRPr="004146E9">
        <w:rPr>
          <w:rFonts w:ascii="Times New Roman" w:hAnsi="Times New Roman"/>
          <w:sz w:val="22"/>
          <w:szCs w:val="22"/>
        </w:rPr>
        <w:t>чика и отражается на лицевом счете Заказчика в установленном порядке.</w:t>
      </w:r>
    </w:p>
    <w:p w14:paraId="20E4F8FF" w14:textId="40292C63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4.9. В случае неисполнения или ненадлежащего исполнения Стороной своих обязательств, предусмотренных настоящим </w:t>
      </w:r>
      <w:r w:rsidR="00586C76">
        <w:rPr>
          <w:rFonts w:ascii="Times New Roman" w:hAnsi="Times New Roman"/>
          <w:sz w:val="22"/>
          <w:szCs w:val="22"/>
        </w:rPr>
        <w:t>Договором</w:t>
      </w:r>
      <w:r w:rsidRPr="004146E9">
        <w:rPr>
          <w:rFonts w:ascii="Times New Roman" w:hAnsi="Times New Roman"/>
          <w:sz w:val="22"/>
          <w:szCs w:val="22"/>
        </w:rPr>
        <w:t>, другая Сторона на</w:t>
      </w:r>
      <w:r>
        <w:rPr>
          <w:rFonts w:ascii="Times New Roman" w:hAnsi="Times New Roman"/>
          <w:sz w:val="22"/>
          <w:szCs w:val="22"/>
        </w:rPr>
        <w:t>правляет виновной Стороне требо</w:t>
      </w:r>
      <w:r w:rsidRPr="004146E9">
        <w:rPr>
          <w:rFonts w:ascii="Times New Roman" w:hAnsi="Times New Roman"/>
          <w:sz w:val="22"/>
          <w:szCs w:val="22"/>
        </w:rPr>
        <w:t>вание об уплате неустойки (штрафа, пени), которое подлежит рассмотрению этой Стороной в течение 5 (пяти) рабочих дней со дня его получения. Неполучение Стороной-отправителем о</w:t>
      </w:r>
      <w:r>
        <w:rPr>
          <w:rFonts w:ascii="Times New Roman" w:hAnsi="Times New Roman"/>
          <w:sz w:val="22"/>
          <w:szCs w:val="22"/>
        </w:rPr>
        <w:t>т</w:t>
      </w:r>
      <w:r w:rsidRPr="004146E9">
        <w:rPr>
          <w:rFonts w:ascii="Times New Roman" w:hAnsi="Times New Roman"/>
          <w:sz w:val="22"/>
          <w:szCs w:val="22"/>
        </w:rPr>
        <w:t>вета на требование об уплате неустоек (штрафов, пеней) рас</w:t>
      </w:r>
      <w:r>
        <w:rPr>
          <w:rFonts w:ascii="Times New Roman" w:hAnsi="Times New Roman"/>
          <w:sz w:val="22"/>
          <w:szCs w:val="22"/>
        </w:rPr>
        <w:t>сматривается как согласие Сторо</w:t>
      </w:r>
      <w:r w:rsidRPr="004146E9">
        <w:rPr>
          <w:rFonts w:ascii="Times New Roman" w:hAnsi="Times New Roman"/>
          <w:sz w:val="22"/>
          <w:szCs w:val="22"/>
        </w:rPr>
        <w:t xml:space="preserve">ны-получателя с указанными требованиями. </w:t>
      </w:r>
    </w:p>
    <w:p w14:paraId="0B310CC1" w14:textId="77777777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4.10. Уплата неустойки (штрафа, пени) не освобождает Сторону от выполнения обязательств в натуре.</w:t>
      </w:r>
    </w:p>
    <w:p w14:paraId="73C311D7" w14:textId="2DD7F1D2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4.11. Сторона освобождается от уплаты неустойки (штрафа, п</w:t>
      </w:r>
      <w:r>
        <w:rPr>
          <w:rFonts w:ascii="Times New Roman" w:hAnsi="Times New Roman"/>
          <w:sz w:val="22"/>
          <w:szCs w:val="22"/>
        </w:rPr>
        <w:t>ени), если докажет, что неиспол</w:t>
      </w:r>
      <w:r w:rsidRPr="004146E9">
        <w:rPr>
          <w:rFonts w:ascii="Times New Roman" w:hAnsi="Times New Roman"/>
          <w:sz w:val="22"/>
          <w:szCs w:val="22"/>
        </w:rPr>
        <w:t xml:space="preserve">нение или ненадлежащее исполнение обязательства, предусмотренного </w:t>
      </w:r>
      <w:r w:rsidR="00586C76">
        <w:rPr>
          <w:rFonts w:ascii="Times New Roman" w:hAnsi="Times New Roman"/>
          <w:sz w:val="22"/>
          <w:szCs w:val="22"/>
        </w:rPr>
        <w:t>Договором</w:t>
      </w:r>
      <w:r w:rsidRPr="004146E9">
        <w:rPr>
          <w:rFonts w:ascii="Times New Roman" w:hAnsi="Times New Roman"/>
          <w:sz w:val="22"/>
          <w:szCs w:val="22"/>
        </w:rPr>
        <w:t>, произошло вследствие непреодолимой силы или по вине другой Стороны.</w:t>
      </w:r>
    </w:p>
    <w:p w14:paraId="52F40527" w14:textId="79FCBE92" w:rsidR="005B101A" w:rsidRPr="00071842" w:rsidRDefault="004146E9" w:rsidP="004146E9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4.12. В случае возникновения споров и разногласий между </w:t>
      </w:r>
      <w:r>
        <w:rPr>
          <w:rFonts w:ascii="Times New Roman" w:hAnsi="Times New Roman"/>
          <w:sz w:val="22"/>
          <w:szCs w:val="22"/>
        </w:rPr>
        <w:t>сторонами при исполнении настоя</w:t>
      </w:r>
      <w:r w:rsidRPr="004146E9">
        <w:rPr>
          <w:rFonts w:ascii="Times New Roman" w:hAnsi="Times New Roman"/>
          <w:sz w:val="22"/>
          <w:szCs w:val="22"/>
        </w:rPr>
        <w:t xml:space="preserve">щего </w:t>
      </w:r>
      <w:r w:rsidR="00586C76">
        <w:rPr>
          <w:rFonts w:ascii="Times New Roman" w:hAnsi="Times New Roman"/>
          <w:sz w:val="22"/>
          <w:szCs w:val="22"/>
        </w:rPr>
        <w:t>Договора</w:t>
      </w:r>
      <w:r w:rsidRPr="004146E9">
        <w:rPr>
          <w:rFonts w:ascii="Times New Roman" w:hAnsi="Times New Roman"/>
          <w:sz w:val="22"/>
          <w:szCs w:val="22"/>
        </w:rPr>
        <w:t xml:space="preserve"> Стороны приложат все возможные усилия д</w:t>
      </w:r>
      <w:r>
        <w:rPr>
          <w:rFonts w:ascii="Times New Roman" w:hAnsi="Times New Roman"/>
          <w:sz w:val="22"/>
          <w:szCs w:val="22"/>
        </w:rPr>
        <w:t>ля их разрешения путем перегово</w:t>
      </w:r>
      <w:r w:rsidRPr="004146E9">
        <w:rPr>
          <w:rFonts w:ascii="Times New Roman" w:hAnsi="Times New Roman"/>
          <w:sz w:val="22"/>
          <w:szCs w:val="22"/>
        </w:rPr>
        <w:t>ров. В случае невозможности урегулирования путем перегово</w:t>
      </w:r>
      <w:r>
        <w:rPr>
          <w:rFonts w:ascii="Times New Roman" w:hAnsi="Times New Roman"/>
          <w:sz w:val="22"/>
          <w:szCs w:val="22"/>
        </w:rPr>
        <w:t>ров эти споры и разногласия раз</w:t>
      </w:r>
      <w:r w:rsidRPr="004146E9">
        <w:rPr>
          <w:rFonts w:ascii="Times New Roman" w:hAnsi="Times New Roman"/>
          <w:sz w:val="22"/>
          <w:szCs w:val="22"/>
        </w:rPr>
        <w:t>решаются в установленном законодательством порядке в Арбитражном суде Санкт-Петербурга и Ленинградской области.</w:t>
      </w:r>
    </w:p>
    <w:p w14:paraId="76768E3E" w14:textId="77777777" w:rsidR="00A30542" w:rsidRDefault="00DB795A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О</w:t>
      </w:r>
      <w:r w:rsidR="001F21B3">
        <w:rPr>
          <w:rFonts w:ascii="Times New Roman" w:hAnsi="Times New Roman"/>
          <w:b/>
          <w:sz w:val="22"/>
          <w:szCs w:val="22"/>
        </w:rPr>
        <w:t>Б</w:t>
      </w:r>
      <w:r w:rsidRPr="00071842">
        <w:rPr>
          <w:rFonts w:ascii="Times New Roman" w:hAnsi="Times New Roman"/>
          <w:b/>
          <w:sz w:val="22"/>
          <w:szCs w:val="22"/>
        </w:rPr>
        <w:t>СТОЯТЕЛЬСТВА НЕПРЕОДОЛИМОЙ СИЛЫ</w:t>
      </w:r>
    </w:p>
    <w:p w14:paraId="33FD824D" w14:textId="13AB7BBC" w:rsidR="003A6FCE" w:rsidRDefault="00A30542" w:rsidP="003A6FCE">
      <w:pPr>
        <w:pStyle w:val="ConsNormal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Стороны освобождаются от ответственности по настоящему </w:t>
      </w:r>
      <w:r w:rsidR="00586C76">
        <w:rPr>
          <w:rFonts w:ascii="Times New Roman" w:hAnsi="Times New Roman"/>
          <w:sz w:val="22"/>
          <w:szCs w:val="22"/>
        </w:rPr>
        <w:t>Договору</w:t>
      </w:r>
      <w:r w:rsidRPr="00071842">
        <w:rPr>
          <w:rFonts w:ascii="Times New Roman" w:hAnsi="Times New Roman"/>
          <w:sz w:val="22"/>
          <w:szCs w:val="22"/>
        </w:rPr>
        <w:t>, если нарушение его условий было связано с обстоятельствами непреодолимой силы, наличие которых было</w:t>
      </w:r>
      <w:r w:rsidR="00DB795A" w:rsidRPr="00071842">
        <w:rPr>
          <w:rFonts w:ascii="Times New Roman" w:hAnsi="Times New Roman"/>
          <w:sz w:val="22"/>
          <w:szCs w:val="22"/>
        </w:rPr>
        <w:t xml:space="preserve"> подтверждено</w:t>
      </w:r>
      <w:r w:rsidRPr="00071842">
        <w:rPr>
          <w:rFonts w:ascii="Times New Roman" w:hAnsi="Times New Roman"/>
          <w:sz w:val="22"/>
          <w:szCs w:val="22"/>
        </w:rPr>
        <w:t xml:space="preserve"> в установленном порядке.</w:t>
      </w:r>
    </w:p>
    <w:p w14:paraId="34B6869B" w14:textId="381BCDE3" w:rsidR="003800EC" w:rsidRDefault="003800EC" w:rsidP="003800EC">
      <w:pPr>
        <w:pStyle w:val="ConsNormal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</w:p>
    <w:p w14:paraId="07177A0C" w14:textId="61A29A6A" w:rsidR="003800EC" w:rsidRPr="008C6ACD" w:rsidRDefault="003800EC" w:rsidP="003800EC">
      <w:pPr>
        <w:autoSpaceDE w:val="0"/>
        <w:autoSpaceDN w:val="0"/>
        <w:adjustRightInd w:val="0"/>
        <w:ind w:firstLine="426"/>
        <w:jc w:val="center"/>
        <w:rPr>
          <w:rFonts w:eastAsia="TimesNewRomanPSMT"/>
          <w:b/>
          <w:bCs/>
          <w:color w:val="000000"/>
          <w:sz w:val="24"/>
          <w:szCs w:val="24"/>
        </w:rPr>
      </w:pPr>
      <w:r>
        <w:rPr>
          <w:rFonts w:eastAsia="TimesNewRomanPSMT"/>
          <w:b/>
          <w:bCs/>
          <w:color w:val="000000"/>
          <w:sz w:val="24"/>
          <w:szCs w:val="24"/>
        </w:rPr>
        <w:t>6</w:t>
      </w:r>
      <w:r w:rsidRPr="008C6ACD">
        <w:rPr>
          <w:rFonts w:eastAsia="TimesNewRomanPSMT"/>
          <w:b/>
          <w:bCs/>
          <w:color w:val="000000"/>
          <w:sz w:val="24"/>
          <w:szCs w:val="24"/>
        </w:rPr>
        <w:t>. АНТИКОРРУПЦИОННАЯ ОГОВОРКА</w:t>
      </w:r>
    </w:p>
    <w:p w14:paraId="2AB1C194" w14:textId="5827A072" w:rsidR="003800EC" w:rsidRPr="00891F79" w:rsidRDefault="003800EC" w:rsidP="003800EC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6</w:t>
      </w:r>
      <w:r w:rsidRPr="00891F79">
        <w:rPr>
          <w:rFonts w:ascii="Times New Roman" w:hAnsi="Times New Roman"/>
          <w:sz w:val="22"/>
          <w:szCs w:val="22"/>
        </w:rPr>
        <w:t>.1. 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005C0C7B" w14:textId="77777777" w:rsidR="003800EC" w:rsidRPr="00891F79" w:rsidRDefault="003800EC" w:rsidP="003800EC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891F79">
        <w:rPr>
          <w:rFonts w:ascii="Times New Roman" w:hAnsi="Times New Roman"/>
          <w:sz w:val="22"/>
          <w:szCs w:val="22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</w:t>
      </w:r>
    </w:p>
    <w:p w14:paraId="6657899F" w14:textId="77777777" w:rsidR="003800EC" w:rsidRPr="00891F79" w:rsidRDefault="003800EC" w:rsidP="003800EC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891F79">
        <w:rPr>
          <w:rFonts w:ascii="Times New Roman" w:hAnsi="Times New Roman"/>
          <w:sz w:val="22"/>
          <w:szCs w:val="22"/>
        </w:rPr>
        <w:lastRenderedPageBreak/>
        <w:t>должностных лиц, либо лицам иным образом, связанным с государством, в целях неправомерного получения преимуществ для сторон по Договору, их аффилированных лиц, работников или посредников, действующих по Договору;</w:t>
      </w:r>
    </w:p>
    <w:p w14:paraId="474788C8" w14:textId="77777777" w:rsidR="003800EC" w:rsidRPr="00891F79" w:rsidRDefault="003800EC" w:rsidP="003800EC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891F79">
        <w:rPr>
          <w:rFonts w:ascii="Times New Roman" w:hAnsi="Times New Roman"/>
          <w:sz w:val="22"/>
          <w:szCs w:val="22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Договору,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1DB63D62" w14:textId="1E5737BA" w:rsidR="003800EC" w:rsidRDefault="003800EC" w:rsidP="003800EC">
      <w:pPr>
        <w:pStyle w:val="ConsNormal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891F79">
        <w:rPr>
          <w:rFonts w:ascii="Times New Roman" w:hAnsi="Times New Roman"/>
          <w:sz w:val="22"/>
          <w:szCs w:val="22"/>
        </w:rPr>
        <w:t>- не совершать иных действий, нарушающих антикоррупционное законодательство Российской Федерации</w:t>
      </w:r>
    </w:p>
    <w:p w14:paraId="2604F256" w14:textId="77777777" w:rsidR="003800EC" w:rsidRPr="00EE195F" w:rsidRDefault="003800EC" w:rsidP="003800EC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</w:p>
    <w:p w14:paraId="794942AD" w14:textId="3DD84BDB" w:rsidR="00A30542" w:rsidRDefault="003800EC" w:rsidP="00174518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7</w:t>
      </w:r>
      <w:r w:rsidR="00A30542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DB795A" w:rsidRPr="00071842">
        <w:rPr>
          <w:rFonts w:ascii="Times New Roman" w:hAnsi="Times New Roman"/>
          <w:b/>
          <w:sz w:val="22"/>
          <w:szCs w:val="22"/>
        </w:rPr>
        <w:t>ЗАКЛЮЧИТЕЛЬНЫЕ УСЛОВИЯ</w:t>
      </w:r>
    </w:p>
    <w:p w14:paraId="0A8FE9D3" w14:textId="74EB37DD" w:rsidR="00A30542" w:rsidRPr="00071842" w:rsidRDefault="003800EC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 xml:space="preserve">.1. Все изменения, дополнения настоящего </w:t>
      </w:r>
      <w:r w:rsidR="00586C76">
        <w:rPr>
          <w:rFonts w:ascii="Times New Roman" w:hAnsi="Times New Roman"/>
          <w:sz w:val="22"/>
          <w:szCs w:val="22"/>
        </w:rPr>
        <w:t>Договора</w:t>
      </w:r>
      <w:r w:rsidR="00A30542" w:rsidRPr="00071842">
        <w:rPr>
          <w:rFonts w:ascii="Times New Roman" w:hAnsi="Times New Roman"/>
          <w:sz w:val="22"/>
          <w:szCs w:val="22"/>
        </w:rPr>
        <w:t xml:space="preserve"> действительны лишь в том случае, если они оформлены в письменной форме и подписаны обеими сторонами.</w:t>
      </w:r>
    </w:p>
    <w:p w14:paraId="4E0A0A9C" w14:textId="51B47589" w:rsidR="00A30542" w:rsidRPr="00071842" w:rsidRDefault="003800EC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2</w:t>
      </w:r>
      <w:r w:rsidR="00A30542" w:rsidRPr="00071842">
        <w:rPr>
          <w:rFonts w:ascii="Times New Roman" w:hAnsi="Times New Roman"/>
          <w:sz w:val="22"/>
          <w:szCs w:val="22"/>
        </w:rPr>
        <w:t xml:space="preserve">. Настоящий </w:t>
      </w:r>
      <w:r w:rsidR="00586C76">
        <w:rPr>
          <w:rFonts w:ascii="Times New Roman" w:hAnsi="Times New Roman"/>
          <w:sz w:val="22"/>
          <w:szCs w:val="22"/>
        </w:rPr>
        <w:t>Договор</w:t>
      </w:r>
      <w:r w:rsidR="0076668B" w:rsidRPr="00071842">
        <w:rPr>
          <w:rFonts w:ascii="Times New Roman" w:hAnsi="Times New Roman"/>
          <w:sz w:val="22"/>
          <w:szCs w:val="22"/>
        </w:rPr>
        <w:t xml:space="preserve"> выражает</w:t>
      </w:r>
      <w:r w:rsidR="00A30542" w:rsidRPr="00071842">
        <w:rPr>
          <w:rFonts w:ascii="Times New Roman" w:hAnsi="Times New Roman"/>
          <w:sz w:val="22"/>
          <w:szCs w:val="22"/>
        </w:rPr>
        <w:t xml:space="preserve"> все </w:t>
      </w:r>
      <w:r w:rsidR="00104202">
        <w:rPr>
          <w:rFonts w:ascii="Times New Roman" w:hAnsi="Times New Roman"/>
          <w:sz w:val="22"/>
          <w:szCs w:val="22"/>
        </w:rPr>
        <w:t xml:space="preserve">договорные </w:t>
      </w:r>
      <w:r w:rsidR="00A30542" w:rsidRPr="00071842">
        <w:rPr>
          <w:rFonts w:ascii="Times New Roman" w:hAnsi="Times New Roman"/>
          <w:sz w:val="22"/>
          <w:szCs w:val="22"/>
        </w:rPr>
        <w:t xml:space="preserve">условия и понимание между сторонами в отношении всех упомянутых здесь вопросов, при этом все предыдущие обсуждения, обещания, представления между сторонами, если таковые имелись, теряют силу и заменяются </w:t>
      </w:r>
      <w:proofErr w:type="gramStart"/>
      <w:r w:rsidR="00A30542" w:rsidRPr="00071842">
        <w:rPr>
          <w:rFonts w:ascii="Times New Roman" w:hAnsi="Times New Roman"/>
          <w:sz w:val="22"/>
          <w:szCs w:val="22"/>
        </w:rPr>
        <w:t>выше</w:t>
      </w:r>
      <w:r w:rsidR="00E92E41" w:rsidRPr="00071842">
        <w:rPr>
          <w:rFonts w:ascii="Times New Roman" w:hAnsi="Times New Roman"/>
          <w:sz w:val="22"/>
          <w:szCs w:val="22"/>
        </w:rPr>
        <w:t xml:space="preserve"> </w:t>
      </w:r>
      <w:r w:rsidR="00A30542" w:rsidRPr="00071842">
        <w:rPr>
          <w:rFonts w:ascii="Times New Roman" w:hAnsi="Times New Roman"/>
          <w:sz w:val="22"/>
          <w:szCs w:val="22"/>
        </w:rPr>
        <w:t>изложенным</w:t>
      </w:r>
      <w:proofErr w:type="gramEnd"/>
      <w:r w:rsidR="00A30542" w:rsidRPr="00071842">
        <w:rPr>
          <w:rFonts w:ascii="Times New Roman" w:hAnsi="Times New Roman"/>
          <w:sz w:val="22"/>
          <w:szCs w:val="22"/>
        </w:rPr>
        <w:t xml:space="preserve"> текстом.</w:t>
      </w:r>
    </w:p>
    <w:p w14:paraId="7245DD08" w14:textId="1A02A695" w:rsidR="00A30542" w:rsidRPr="00071842" w:rsidRDefault="003800EC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3</w:t>
      </w:r>
      <w:r w:rsidR="00DB795A" w:rsidRPr="00071842">
        <w:rPr>
          <w:rFonts w:ascii="Times New Roman" w:hAnsi="Times New Roman"/>
          <w:sz w:val="22"/>
          <w:szCs w:val="22"/>
        </w:rPr>
        <w:t xml:space="preserve">. </w:t>
      </w:r>
      <w:r w:rsidR="00586C76">
        <w:rPr>
          <w:rFonts w:ascii="Times New Roman" w:hAnsi="Times New Roman"/>
          <w:sz w:val="22"/>
          <w:szCs w:val="22"/>
        </w:rPr>
        <w:t>Договор</w:t>
      </w:r>
      <w:r w:rsidR="00A30542" w:rsidRPr="00071842">
        <w:rPr>
          <w:rFonts w:ascii="Times New Roman" w:hAnsi="Times New Roman"/>
          <w:sz w:val="22"/>
          <w:szCs w:val="22"/>
        </w:rPr>
        <w:t xml:space="preserve"> вступает в силу с момента подписания и действует до 31 </w:t>
      </w:r>
      <w:r w:rsidR="002F329F">
        <w:rPr>
          <w:rFonts w:ascii="Times New Roman" w:hAnsi="Times New Roman"/>
          <w:sz w:val="22"/>
          <w:szCs w:val="22"/>
        </w:rPr>
        <w:t>декабря</w:t>
      </w:r>
      <w:r w:rsidR="00A30542" w:rsidRPr="00071842">
        <w:rPr>
          <w:rFonts w:ascii="Times New Roman" w:hAnsi="Times New Roman"/>
          <w:sz w:val="22"/>
          <w:szCs w:val="22"/>
        </w:rPr>
        <w:t xml:space="preserve"> 20</w:t>
      </w:r>
      <w:r w:rsidR="00460F82">
        <w:rPr>
          <w:rFonts w:ascii="Times New Roman" w:hAnsi="Times New Roman"/>
          <w:sz w:val="22"/>
          <w:szCs w:val="22"/>
        </w:rPr>
        <w:t>2</w:t>
      </w:r>
      <w:r w:rsidR="008D75AB">
        <w:rPr>
          <w:rFonts w:ascii="Times New Roman" w:hAnsi="Times New Roman"/>
          <w:sz w:val="22"/>
          <w:szCs w:val="22"/>
        </w:rPr>
        <w:t>6</w:t>
      </w:r>
      <w:r w:rsidR="00A30542" w:rsidRPr="00071842">
        <w:rPr>
          <w:rFonts w:ascii="Times New Roman" w:hAnsi="Times New Roman"/>
          <w:sz w:val="22"/>
          <w:szCs w:val="22"/>
        </w:rPr>
        <w:t xml:space="preserve"> г. </w:t>
      </w:r>
    </w:p>
    <w:p w14:paraId="7D3D7E5A" w14:textId="681C03DA" w:rsidR="00A30542" w:rsidRPr="00071842" w:rsidRDefault="003800EC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4</w:t>
      </w:r>
      <w:r w:rsidR="00A30542" w:rsidRPr="00071842">
        <w:rPr>
          <w:rFonts w:ascii="Times New Roman" w:hAnsi="Times New Roman"/>
          <w:sz w:val="22"/>
          <w:szCs w:val="22"/>
        </w:rPr>
        <w:t xml:space="preserve">. Во всем остальном, не предусмотренном настоящим </w:t>
      </w:r>
      <w:r w:rsidR="00586C76">
        <w:rPr>
          <w:rFonts w:ascii="Times New Roman" w:hAnsi="Times New Roman"/>
          <w:sz w:val="22"/>
          <w:szCs w:val="22"/>
        </w:rPr>
        <w:t>договором</w:t>
      </w:r>
      <w:r w:rsidR="00A30542" w:rsidRPr="00071842">
        <w:rPr>
          <w:rFonts w:ascii="Times New Roman" w:hAnsi="Times New Roman"/>
          <w:sz w:val="22"/>
          <w:szCs w:val="22"/>
        </w:rPr>
        <w:t>, стороны будут руководствоваться действующим законодательством РФ.</w:t>
      </w:r>
    </w:p>
    <w:p w14:paraId="5B7D87FB" w14:textId="79D680F8" w:rsidR="00CC398D" w:rsidRDefault="00CC398D" w:rsidP="00801711">
      <w:pPr>
        <w:pStyle w:val="ConsNormal"/>
        <w:widowControl/>
        <w:tabs>
          <w:tab w:val="left" w:pos="7328"/>
        </w:tabs>
        <w:spacing w:line="300" w:lineRule="exact"/>
        <w:ind w:firstLine="0"/>
        <w:rPr>
          <w:rFonts w:ascii="Times New Roman" w:hAnsi="Times New Roman"/>
          <w:sz w:val="22"/>
          <w:szCs w:val="22"/>
          <w:vertAlign w:val="superscript"/>
        </w:rPr>
      </w:pPr>
    </w:p>
    <w:p w14:paraId="41F7D364" w14:textId="702BFD56" w:rsidR="00CC398D" w:rsidRPr="00071842" w:rsidRDefault="00A973A4" w:rsidP="00CC398D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8</w:t>
      </w:r>
      <w:r w:rsidR="00CC398D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EC42F1" w:rsidRPr="00071842">
        <w:rPr>
          <w:rFonts w:ascii="Times New Roman" w:hAnsi="Times New Roman"/>
          <w:b/>
          <w:sz w:val="22"/>
          <w:szCs w:val="22"/>
        </w:rPr>
        <w:t>ЮРИДИЧЕСКИЕ АДРЕСА И РЕКВИЗИТЫ СТОРОН</w:t>
      </w:r>
    </w:p>
    <w:p w14:paraId="317CC608" w14:textId="77777777" w:rsidR="003A6FCE" w:rsidRDefault="003A6FCE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</w:pPr>
    </w:p>
    <w:p w14:paraId="45F664CB" w14:textId="7BA985BE" w:rsidR="003A6FCE" w:rsidRPr="00071842" w:rsidRDefault="003A6FCE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3A6FCE" w:rsidRPr="00071842" w:rsidSect="00CC398D">
          <w:type w:val="continuous"/>
          <w:pgSz w:w="11906" w:h="16838" w:code="9"/>
          <w:pgMar w:top="851" w:right="851" w:bottom="851" w:left="1418" w:header="0" w:footer="0" w:gutter="0"/>
          <w:cols w:space="720"/>
        </w:sectPr>
      </w:pPr>
    </w:p>
    <w:p w14:paraId="1885904C" w14:textId="77777777" w:rsidR="00CC398D" w:rsidRPr="00E30D79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E30D79">
        <w:rPr>
          <w:rFonts w:ascii="Times New Roman" w:hAnsi="Times New Roman"/>
          <w:b/>
          <w:sz w:val="22"/>
          <w:szCs w:val="22"/>
        </w:rPr>
        <w:t>Поставщик:</w:t>
      </w:r>
      <w:r w:rsidRPr="00E30D79">
        <w:rPr>
          <w:rFonts w:ascii="Times New Roman" w:hAnsi="Times New Roman"/>
          <w:sz w:val="22"/>
          <w:szCs w:val="22"/>
        </w:rPr>
        <w:t xml:space="preserve"> </w:t>
      </w:r>
    </w:p>
    <w:p w14:paraId="57E9D287" w14:textId="1763E2C2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</w:p>
    <w:p w14:paraId="6DFEE9B1" w14:textId="6758147F" w:rsidR="009829CF" w:rsidRDefault="009829CF" w:rsidP="00CC398D">
      <w:pPr>
        <w:spacing w:line="300" w:lineRule="exact"/>
        <w:jc w:val="both"/>
        <w:rPr>
          <w:b/>
          <w:sz w:val="22"/>
          <w:szCs w:val="22"/>
        </w:rPr>
      </w:pPr>
    </w:p>
    <w:p w14:paraId="39174D3D" w14:textId="4DFAF5BA" w:rsidR="009829CF" w:rsidRDefault="009829CF" w:rsidP="00CC398D">
      <w:pPr>
        <w:spacing w:line="300" w:lineRule="exact"/>
        <w:jc w:val="both"/>
        <w:rPr>
          <w:b/>
          <w:sz w:val="22"/>
          <w:szCs w:val="22"/>
        </w:rPr>
      </w:pPr>
    </w:p>
    <w:p w14:paraId="2FB1AEDF" w14:textId="4E8E73BB" w:rsidR="009829CF" w:rsidRDefault="009829CF" w:rsidP="00CC398D">
      <w:pPr>
        <w:spacing w:line="300" w:lineRule="exact"/>
        <w:jc w:val="both"/>
        <w:rPr>
          <w:b/>
          <w:sz w:val="22"/>
          <w:szCs w:val="22"/>
        </w:rPr>
      </w:pPr>
    </w:p>
    <w:p w14:paraId="49FABB27" w14:textId="32EAA86D" w:rsidR="009829CF" w:rsidRDefault="009829CF" w:rsidP="00CC398D">
      <w:pPr>
        <w:spacing w:line="300" w:lineRule="exact"/>
        <w:jc w:val="both"/>
        <w:rPr>
          <w:b/>
          <w:sz w:val="22"/>
          <w:szCs w:val="22"/>
        </w:rPr>
      </w:pPr>
    </w:p>
    <w:p w14:paraId="6F4C2E98" w14:textId="58A4649E" w:rsidR="009829CF" w:rsidRDefault="009829CF" w:rsidP="00CC398D">
      <w:pPr>
        <w:spacing w:line="300" w:lineRule="exact"/>
        <w:jc w:val="both"/>
        <w:rPr>
          <w:b/>
          <w:sz w:val="22"/>
          <w:szCs w:val="22"/>
        </w:rPr>
      </w:pPr>
    </w:p>
    <w:p w14:paraId="35B4F4B7" w14:textId="7A1CD8DC" w:rsidR="009829CF" w:rsidRDefault="009829CF" w:rsidP="00CC398D">
      <w:pPr>
        <w:spacing w:line="300" w:lineRule="exact"/>
        <w:jc w:val="both"/>
        <w:rPr>
          <w:b/>
          <w:sz w:val="22"/>
          <w:szCs w:val="22"/>
        </w:rPr>
      </w:pPr>
    </w:p>
    <w:p w14:paraId="3FB85B98" w14:textId="1E9EB0CF" w:rsidR="009829CF" w:rsidRDefault="009829CF" w:rsidP="00CC398D">
      <w:pPr>
        <w:spacing w:line="300" w:lineRule="exact"/>
        <w:jc w:val="both"/>
        <w:rPr>
          <w:b/>
          <w:sz w:val="22"/>
          <w:szCs w:val="22"/>
        </w:rPr>
      </w:pPr>
    </w:p>
    <w:p w14:paraId="48F1BFD4" w14:textId="7D58FE8E" w:rsidR="009829CF" w:rsidRDefault="009829CF" w:rsidP="00CC398D">
      <w:pPr>
        <w:spacing w:line="300" w:lineRule="exact"/>
        <w:jc w:val="both"/>
        <w:rPr>
          <w:b/>
          <w:sz w:val="22"/>
          <w:szCs w:val="22"/>
        </w:rPr>
      </w:pPr>
    </w:p>
    <w:p w14:paraId="5A2A85EB" w14:textId="2C607DC9" w:rsidR="009829CF" w:rsidRDefault="009829CF" w:rsidP="00CC398D">
      <w:pPr>
        <w:spacing w:line="300" w:lineRule="exact"/>
        <w:jc w:val="both"/>
        <w:rPr>
          <w:b/>
          <w:sz w:val="22"/>
          <w:szCs w:val="22"/>
        </w:rPr>
      </w:pPr>
    </w:p>
    <w:p w14:paraId="0CC653B3" w14:textId="2F85BF0A" w:rsidR="009829CF" w:rsidRDefault="009829CF" w:rsidP="00CC398D">
      <w:pPr>
        <w:spacing w:line="300" w:lineRule="exact"/>
        <w:jc w:val="both"/>
        <w:rPr>
          <w:b/>
          <w:sz w:val="22"/>
          <w:szCs w:val="22"/>
        </w:rPr>
      </w:pPr>
    </w:p>
    <w:p w14:paraId="38FEA146" w14:textId="77777777" w:rsidR="009829CF" w:rsidRDefault="009829CF" w:rsidP="00CC398D">
      <w:pPr>
        <w:spacing w:line="300" w:lineRule="exact"/>
        <w:jc w:val="both"/>
        <w:rPr>
          <w:b/>
          <w:sz w:val="22"/>
          <w:szCs w:val="22"/>
        </w:rPr>
      </w:pPr>
    </w:p>
    <w:p w14:paraId="3C92C37D" w14:textId="65625FE2" w:rsidR="003A6FCE" w:rsidRDefault="003A6FCE" w:rsidP="00CC398D">
      <w:pPr>
        <w:spacing w:line="300" w:lineRule="exact"/>
        <w:jc w:val="both"/>
        <w:rPr>
          <w:b/>
          <w:sz w:val="22"/>
          <w:szCs w:val="22"/>
        </w:rPr>
      </w:pPr>
    </w:p>
    <w:p w14:paraId="0A055A44" w14:textId="0A648B2B" w:rsidR="003A6FCE" w:rsidRDefault="003A6FCE" w:rsidP="00CC398D">
      <w:pPr>
        <w:spacing w:line="300" w:lineRule="exact"/>
        <w:jc w:val="both"/>
        <w:rPr>
          <w:b/>
          <w:sz w:val="22"/>
          <w:szCs w:val="22"/>
        </w:rPr>
      </w:pPr>
    </w:p>
    <w:p w14:paraId="4F2A0CD5" w14:textId="59D3F822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</w:p>
    <w:p w14:paraId="1B3B3394" w14:textId="7063C5A5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Покупатель:</w:t>
      </w:r>
    </w:p>
    <w:p w14:paraId="49367355" w14:textId="77777777" w:rsidR="00CC398D" w:rsidRDefault="00CC398D" w:rsidP="00CC398D">
      <w:pPr>
        <w:spacing w:line="30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ГБУ ДО ДООЦ «Россонь» им. Ю.А. Шадрина»</w:t>
      </w:r>
    </w:p>
    <w:p w14:paraId="6FCA25DC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Адрес: </w:t>
      </w:r>
      <w:bookmarkStart w:id="1" w:name="_Hlk42161071"/>
      <w:r w:rsidRPr="00B84353">
        <w:rPr>
          <w:sz w:val="22"/>
        </w:rPr>
        <w:t>188475, Ленинградская обл.,</w:t>
      </w:r>
    </w:p>
    <w:p w14:paraId="391B60E2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Кингисеппский р-н, д. </w:t>
      </w:r>
      <w:proofErr w:type="spellStart"/>
      <w:r w:rsidRPr="00B84353">
        <w:rPr>
          <w:sz w:val="22"/>
        </w:rPr>
        <w:t>Ванакюля</w:t>
      </w:r>
      <w:bookmarkEnd w:id="1"/>
      <w:proofErr w:type="spellEnd"/>
      <w:r w:rsidRPr="00B84353">
        <w:rPr>
          <w:sz w:val="22"/>
        </w:rPr>
        <w:t>, тел./факс: (81375) 67-221, (81375) 67-249</w:t>
      </w:r>
    </w:p>
    <w:p w14:paraId="6A609098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proofErr w:type="spellStart"/>
      <w:proofErr w:type="gramStart"/>
      <w:r w:rsidRPr="00B84353">
        <w:rPr>
          <w:sz w:val="22"/>
        </w:rPr>
        <w:t>эл.почта</w:t>
      </w:r>
      <w:proofErr w:type="spellEnd"/>
      <w:proofErr w:type="gramEnd"/>
      <w:r w:rsidRPr="00B84353">
        <w:rPr>
          <w:sz w:val="22"/>
        </w:rPr>
        <w:t>: rosson@mail.ru</w:t>
      </w:r>
    </w:p>
    <w:p w14:paraId="159816E6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ИНН 4707022214 / КПП 470701001</w:t>
      </w:r>
    </w:p>
    <w:p w14:paraId="06B33CD1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код ОГРН 1054700331465</w:t>
      </w:r>
    </w:p>
    <w:p w14:paraId="2530C770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ОКПО 75092362 / ОКВЭД 80.10.3   </w:t>
      </w:r>
    </w:p>
    <w:p w14:paraId="5B5FDF4A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ОКТМО 41621432 </w:t>
      </w:r>
    </w:p>
    <w:p w14:paraId="0805FE4A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Банковские реквизиты</w:t>
      </w:r>
    </w:p>
    <w:p w14:paraId="68F91FA4" w14:textId="77777777" w:rsidR="008511E6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Расчётный счёт (Казначейский счет)</w:t>
      </w:r>
      <w:r w:rsidRPr="007D3C3A">
        <w:rPr>
          <w:sz w:val="22"/>
        </w:rPr>
        <w:tab/>
      </w:r>
    </w:p>
    <w:p w14:paraId="383FD0B6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03224643410000004500</w:t>
      </w:r>
    </w:p>
    <w:p w14:paraId="0336B2CF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proofErr w:type="spellStart"/>
      <w:r w:rsidRPr="007D3C3A">
        <w:rPr>
          <w:sz w:val="22"/>
        </w:rPr>
        <w:t>Кор.счет</w:t>
      </w:r>
      <w:proofErr w:type="spellEnd"/>
      <w:r w:rsidRPr="007D3C3A">
        <w:rPr>
          <w:sz w:val="22"/>
        </w:rPr>
        <w:t xml:space="preserve"> (ЕКС) 40102810745370000098</w:t>
      </w:r>
    </w:p>
    <w:p w14:paraId="647656C2" w14:textId="16329EFB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 xml:space="preserve">Банк: </w:t>
      </w:r>
      <w:r w:rsidR="00C45BBB">
        <w:rPr>
          <w:sz w:val="22"/>
        </w:rPr>
        <w:t xml:space="preserve">ОКЦ №1 </w:t>
      </w:r>
      <w:r w:rsidRPr="007D3C3A">
        <w:rPr>
          <w:sz w:val="22"/>
        </w:rPr>
        <w:t>СЕВЕРО-ЗАПАДНОЕ ГУ БАНКА РОССИИ //УФК по Ленинградской области, г. Санкт-Петербург</w:t>
      </w:r>
    </w:p>
    <w:p w14:paraId="2AEB4D16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БИК 044030098</w:t>
      </w:r>
    </w:p>
    <w:p w14:paraId="1FF91218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Лицевой счет</w:t>
      </w:r>
      <w:r>
        <w:rPr>
          <w:sz w:val="22"/>
        </w:rPr>
        <w:t xml:space="preserve">  </w:t>
      </w:r>
      <w:r w:rsidRPr="007D3C3A">
        <w:rPr>
          <w:sz w:val="22"/>
        </w:rPr>
        <w:t xml:space="preserve"> 2</w:t>
      </w:r>
      <w:r>
        <w:rPr>
          <w:sz w:val="22"/>
        </w:rPr>
        <w:t>0</w:t>
      </w:r>
      <w:r w:rsidRPr="007D3C3A">
        <w:rPr>
          <w:sz w:val="22"/>
        </w:rPr>
        <w:t>865068045</w:t>
      </w:r>
    </w:p>
    <w:p w14:paraId="2872A272" w14:textId="77777777" w:rsidR="00CC398D" w:rsidRDefault="00CC398D" w:rsidP="00CC398D">
      <w:pPr>
        <w:rPr>
          <w:b/>
          <w:sz w:val="22"/>
          <w:szCs w:val="22"/>
        </w:rPr>
        <w:sectPr w:rsidR="00CC398D" w:rsidSect="00F124D8">
          <w:type w:val="continuous"/>
          <w:pgSz w:w="11906" w:h="16838"/>
          <w:pgMar w:top="567" w:right="567" w:bottom="567" w:left="1134" w:header="0" w:footer="0" w:gutter="0"/>
          <w:cols w:num="2" w:space="3"/>
        </w:sectPr>
      </w:pPr>
    </w:p>
    <w:p w14:paraId="50CEA968" w14:textId="77777777" w:rsidR="00CC398D" w:rsidRPr="00071842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CC398D" w:rsidRPr="00071842" w:rsidSect="00D639D9">
          <w:type w:val="continuous"/>
          <w:pgSz w:w="11906" w:h="16838" w:code="9"/>
          <w:pgMar w:top="567" w:right="567" w:bottom="567" w:left="1134" w:header="0" w:footer="0" w:gutter="0"/>
          <w:cols w:num="2" w:space="3"/>
        </w:sectPr>
      </w:pPr>
    </w:p>
    <w:p w14:paraId="2345EB40" w14:textId="77777777" w:rsidR="00CC398D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</w:pPr>
    </w:p>
    <w:p w14:paraId="4C5EC260" w14:textId="16B5CF57" w:rsidR="00CC398D" w:rsidRDefault="00A973A4" w:rsidP="00CC398D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9</w:t>
      </w:r>
      <w:r w:rsidR="00CC398D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CC398D">
        <w:rPr>
          <w:rFonts w:ascii="Times New Roman" w:hAnsi="Times New Roman"/>
          <w:b/>
          <w:sz w:val="22"/>
          <w:szCs w:val="22"/>
        </w:rPr>
        <w:t>ПОДПИСИ СТОРОН</w:t>
      </w:r>
    </w:p>
    <w:p w14:paraId="6A53CBB1" w14:textId="77777777" w:rsidR="00CC398D" w:rsidRPr="00071842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</w:pPr>
    </w:p>
    <w:p w14:paraId="2BBA37F1" w14:textId="512043AC" w:rsidR="00CC398D" w:rsidRDefault="009829CF" w:rsidP="0017285C">
      <w:pPr>
        <w:spacing w:line="300" w:lineRule="exact"/>
        <w:jc w:val="both"/>
        <w:rPr>
          <w:b/>
          <w:snapToGrid w:val="0"/>
          <w:sz w:val="22"/>
          <w:szCs w:val="22"/>
        </w:rPr>
      </w:pPr>
      <w:r>
        <w:rPr>
          <w:b/>
          <w:snapToGrid w:val="0"/>
          <w:sz w:val="22"/>
          <w:szCs w:val="22"/>
        </w:rPr>
        <w:t xml:space="preserve"> </w:t>
      </w:r>
      <w:r w:rsidR="00CC398D">
        <w:rPr>
          <w:b/>
          <w:snapToGrid w:val="0"/>
          <w:sz w:val="22"/>
          <w:szCs w:val="22"/>
        </w:rPr>
        <w:t xml:space="preserve">От </w:t>
      </w:r>
      <w:r w:rsidR="00CC398D" w:rsidRPr="00D05321">
        <w:rPr>
          <w:b/>
          <w:snapToGrid w:val="0"/>
          <w:sz w:val="22"/>
          <w:szCs w:val="22"/>
        </w:rPr>
        <w:t>Поставщик</w:t>
      </w:r>
      <w:r w:rsidR="00CC398D">
        <w:rPr>
          <w:b/>
          <w:snapToGrid w:val="0"/>
          <w:sz w:val="22"/>
          <w:szCs w:val="22"/>
        </w:rPr>
        <w:t xml:space="preserve">а                                                         </w:t>
      </w:r>
      <w:r w:rsidR="0017285C">
        <w:rPr>
          <w:b/>
          <w:snapToGrid w:val="0"/>
          <w:sz w:val="22"/>
          <w:szCs w:val="22"/>
        </w:rPr>
        <w:t xml:space="preserve">           </w:t>
      </w:r>
      <w:proofErr w:type="gramStart"/>
      <w:r w:rsidR="00CC398D">
        <w:rPr>
          <w:b/>
          <w:snapToGrid w:val="0"/>
          <w:sz w:val="22"/>
          <w:szCs w:val="22"/>
        </w:rPr>
        <w:t>От  Покупателя</w:t>
      </w:r>
      <w:proofErr w:type="gramEnd"/>
    </w:p>
    <w:p w14:paraId="18DB7DF4" w14:textId="679C9F74" w:rsidR="00CC398D" w:rsidRDefault="003A6FCE" w:rsidP="00CC398D">
      <w:pPr>
        <w:spacing w:line="300" w:lineRule="exact"/>
        <w:rPr>
          <w:b/>
          <w:snapToGrid w:val="0"/>
          <w:sz w:val="22"/>
          <w:szCs w:val="22"/>
        </w:rPr>
      </w:pPr>
      <w:r>
        <w:rPr>
          <w:b/>
          <w:snapToGrid w:val="0"/>
          <w:sz w:val="22"/>
          <w:szCs w:val="22"/>
        </w:rPr>
        <w:t xml:space="preserve"> </w:t>
      </w:r>
      <w:r w:rsidR="009829CF">
        <w:rPr>
          <w:b/>
          <w:snapToGrid w:val="0"/>
          <w:sz w:val="22"/>
          <w:szCs w:val="22"/>
        </w:rPr>
        <w:t xml:space="preserve">                                                                                                 </w:t>
      </w:r>
      <w:r w:rsidR="00CC398D">
        <w:rPr>
          <w:b/>
          <w:snapToGrid w:val="0"/>
          <w:sz w:val="22"/>
          <w:szCs w:val="22"/>
        </w:rPr>
        <w:t>Директор</w:t>
      </w:r>
      <w:r w:rsidR="001A7C2F" w:rsidRPr="001A7C2F">
        <w:rPr>
          <w:b/>
          <w:snapToGrid w:val="0"/>
          <w:sz w:val="22"/>
          <w:szCs w:val="22"/>
        </w:rPr>
        <w:t xml:space="preserve"> </w:t>
      </w:r>
      <w:r w:rsidR="001A7C2F" w:rsidRPr="002E405F">
        <w:rPr>
          <w:b/>
          <w:snapToGrid w:val="0"/>
          <w:sz w:val="22"/>
          <w:szCs w:val="22"/>
        </w:rPr>
        <w:t xml:space="preserve">ГБУ ДО ДООЦ </w:t>
      </w:r>
      <w:r w:rsidR="001A7C2F">
        <w:rPr>
          <w:b/>
          <w:snapToGrid w:val="0"/>
          <w:sz w:val="22"/>
          <w:szCs w:val="22"/>
        </w:rPr>
        <w:t>«</w:t>
      </w:r>
      <w:r w:rsidR="001A7C2F" w:rsidRPr="002E405F">
        <w:rPr>
          <w:b/>
          <w:snapToGrid w:val="0"/>
          <w:sz w:val="22"/>
          <w:szCs w:val="22"/>
        </w:rPr>
        <w:t>Россонь</w:t>
      </w:r>
      <w:r w:rsidR="001A7C2F">
        <w:rPr>
          <w:b/>
          <w:snapToGrid w:val="0"/>
          <w:sz w:val="22"/>
          <w:szCs w:val="22"/>
        </w:rPr>
        <w:t>»</w:t>
      </w:r>
    </w:p>
    <w:p w14:paraId="377BAA6B" w14:textId="435B5E48" w:rsidR="00CC398D" w:rsidRDefault="003A6FCE" w:rsidP="00CC398D">
      <w:pPr>
        <w:spacing w:line="300" w:lineRule="exact"/>
        <w:rPr>
          <w:b/>
          <w:snapToGrid w:val="0"/>
          <w:sz w:val="22"/>
          <w:szCs w:val="22"/>
        </w:rPr>
      </w:pPr>
      <w:r>
        <w:rPr>
          <w:b/>
          <w:snapToGrid w:val="0"/>
          <w:sz w:val="22"/>
          <w:szCs w:val="22"/>
        </w:rPr>
        <w:t xml:space="preserve"> </w:t>
      </w:r>
      <w:r w:rsidR="009829CF">
        <w:rPr>
          <w:b/>
          <w:snapToGrid w:val="0"/>
          <w:sz w:val="22"/>
          <w:szCs w:val="22"/>
        </w:rPr>
        <w:t xml:space="preserve">                                                                                                 </w:t>
      </w:r>
      <w:r w:rsidR="001A7C2F" w:rsidRPr="002E405F">
        <w:rPr>
          <w:b/>
          <w:snapToGrid w:val="0"/>
          <w:sz w:val="22"/>
          <w:szCs w:val="22"/>
        </w:rPr>
        <w:t>им. Ю.А. Шадрина</w:t>
      </w:r>
      <w:r w:rsidR="001A7C2F">
        <w:rPr>
          <w:b/>
          <w:snapToGrid w:val="0"/>
          <w:sz w:val="22"/>
          <w:szCs w:val="22"/>
        </w:rPr>
        <w:t>»</w:t>
      </w:r>
    </w:p>
    <w:p w14:paraId="7239BB5D" w14:textId="233CCE0B" w:rsidR="00CC398D" w:rsidRDefault="00CC398D" w:rsidP="001A7C2F">
      <w:pPr>
        <w:spacing w:line="300" w:lineRule="exact"/>
        <w:jc w:val="center"/>
        <w:rPr>
          <w:b/>
          <w:snapToGrid w:val="0"/>
          <w:sz w:val="22"/>
          <w:szCs w:val="22"/>
        </w:rPr>
      </w:pPr>
      <w:r>
        <w:rPr>
          <w:b/>
          <w:snapToGrid w:val="0"/>
          <w:sz w:val="22"/>
          <w:szCs w:val="22"/>
        </w:rPr>
        <w:t xml:space="preserve">                                                </w:t>
      </w:r>
      <w:r w:rsidR="00F57282">
        <w:rPr>
          <w:b/>
          <w:snapToGrid w:val="0"/>
          <w:sz w:val="22"/>
          <w:szCs w:val="22"/>
        </w:rPr>
        <w:t xml:space="preserve"> </w:t>
      </w:r>
    </w:p>
    <w:p w14:paraId="2BD5C5E3" w14:textId="2C2D45BF" w:rsidR="00CC398D" w:rsidRPr="00D05321" w:rsidRDefault="00CC398D" w:rsidP="00CC398D">
      <w:pPr>
        <w:spacing w:line="300" w:lineRule="exact"/>
        <w:jc w:val="both"/>
        <w:rPr>
          <w:sz w:val="24"/>
          <w:szCs w:val="24"/>
        </w:rPr>
      </w:pPr>
      <w:r w:rsidRPr="00D05321">
        <w:rPr>
          <w:snapToGrid w:val="0"/>
          <w:sz w:val="24"/>
          <w:szCs w:val="24"/>
        </w:rPr>
        <w:t>_____________________</w:t>
      </w:r>
      <w:r w:rsidR="00F57282" w:rsidRPr="00F57282">
        <w:rPr>
          <w:snapToGrid w:val="0"/>
          <w:sz w:val="24"/>
          <w:szCs w:val="24"/>
        </w:rPr>
        <w:t xml:space="preserve"> </w:t>
      </w:r>
      <w:r w:rsidR="009829CF">
        <w:rPr>
          <w:snapToGrid w:val="0"/>
          <w:sz w:val="24"/>
          <w:szCs w:val="24"/>
        </w:rPr>
        <w:t xml:space="preserve">                                                 </w:t>
      </w:r>
      <w:r w:rsidRPr="00D05321">
        <w:rPr>
          <w:snapToGrid w:val="0"/>
          <w:sz w:val="24"/>
          <w:szCs w:val="24"/>
        </w:rPr>
        <w:t>____________________В.Н. Викторов</w:t>
      </w:r>
    </w:p>
    <w:p w14:paraId="38CED4EF" w14:textId="63AE756E" w:rsidR="00D835D2" w:rsidRPr="00A231D3" w:rsidRDefault="00CC398D" w:rsidP="00A231D3">
      <w:pPr>
        <w:tabs>
          <w:tab w:val="left" w:pos="5580"/>
        </w:tabs>
        <w:spacing w:after="200" w:line="300" w:lineRule="exact"/>
        <w:rPr>
          <w:rFonts w:eastAsia="Calibri"/>
          <w:sz w:val="24"/>
          <w:szCs w:val="24"/>
          <w:vertAlign w:val="superscript"/>
          <w:lang w:eastAsia="en-US"/>
        </w:rPr>
      </w:pPr>
      <w:r w:rsidRPr="00D05321">
        <w:rPr>
          <w:rFonts w:eastAsia="Calibri"/>
          <w:sz w:val="24"/>
          <w:szCs w:val="24"/>
          <w:vertAlign w:val="superscript"/>
          <w:lang w:eastAsia="en-US"/>
        </w:rPr>
        <w:t xml:space="preserve">МП </w:t>
      </w:r>
      <w:r w:rsidRPr="00D05321">
        <w:rPr>
          <w:rFonts w:eastAsia="Calibri"/>
          <w:sz w:val="24"/>
          <w:szCs w:val="24"/>
          <w:vertAlign w:val="superscript"/>
          <w:lang w:eastAsia="en-US"/>
        </w:rPr>
        <w:tab/>
      </w:r>
      <w:proofErr w:type="spellStart"/>
      <w:r w:rsidRPr="00D05321">
        <w:rPr>
          <w:rFonts w:eastAsia="Calibri"/>
          <w:sz w:val="24"/>
          <w:szCs w:val="24"/>
          <w:vertAlign w:val="superscript"/>
          <w:lang w:eastAsia="en-US"/>
        </w:rPr>
        <w:t>МП</w:t>
      </w:r>
      <w:proofErr w:type="spellEnd"/>
    </w:p>
    <w:p w14:paraId="45F3CAF7" w14:textId="425BED75" w:rsidR="00D05321" w:rsidRDefault="00D05321" w:rsidP="00586C76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jc w:val="right"/>
        <w:rPr>
          <w:sz w:val="22"/>
          <w:szCs w:val="22"/>
        </w:rPr>
      </w:pPr>
      <w:r w:rsidRPr="00174518">
        <w:rPr>
          <w:b/>
          <w:sz w:val="22"/>
          <w:szCs w:val="22"/>
        </w:rPr>
        <w:lastRenderedPageBreak/>
        <w:t>Приложение № 1</w:t>
      </w:r>
      <w:r w:rsidRPr="00174518">
        <w:rPr>
          <w:b/>
          <w:sz w:val="22"/>
          <w:szCs w:val="22"/>
        </w:rPr>
        <w:br/>
      </w:r>
      <w:bookmarkStart w:id="2" w:name="_Hlk194407749"/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 w:rsidRPr="00174518">
        <w:rPr>
          <w:sz w:val="22"/>
          <w:szCs w:val="22"/>
        </w:rPr>
        <w:t xml:space="preserve">к </w:t>
      </w:r>
      <w:r w:rsidR="00586C76">
        <w:rPr>
          <w:sz w:val="22"/>
          <w:szCs w:val="22"/>
        </w:rPr>
        <w:t>договору</w:t>
      </w:r>
      <w:r>
        <w:rPr>
          <w:sz w:val="22"/>
          <w:szCs w:val="22"/>
        </w:rPr>
        <w:t xml:space="preserve"> </w:t>
      </w:r>
      <w:r w:rsidRPr="00174518">
        <w:rPr>
          <w:sz w:val="22"/>
          <w:szCs w:val="22"/>
        </w:rPr>
        <w:t>№</w:t>
      </w:r>
      <w:r w:rsidR="00780308" w:rsidRPr="00780308">
        <w:t xml:space="preserve"> </w:t>
      </w:r>
      <w:r w:rsidR="009829CF">
        <w:rPr>
          <w:sz w:val="22"/>
          <w:szCs w:val="22"/>
        </w:rPr>
        <w:t>_______</w:t>
      </w:r>
      <w:r w:rsidR="00462A2E">
        <w:rPr>
          <w:sz w:val="22"/>
          <w:szCs w:val="22"/>
        </w:rPr>
        <w:t>/223</w:t>
      </w:r>
    </w:p>
    <w:p w14:paraId="3D354F1F" w14:textId="6D56C28D" w:rsidR="002B4EF3" w:rsidRDefault="00D05321" w:rsidP="00994451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 w:rsidRPr="00174518">
        <w:rPr>
          <w:sz w:val="22"/>
          <w:szCs w:val="22"/>
        </w:rPr>
        <w:t>от</w:t>
      </w:r>
      <w:r>
        <w:rPr>
          <w:sz w:val="22"/>
          <w:szCs w:val="22"/>
        </w:rPr>
        <w:t xml:space="preserve"> «</w:t>
      </w:r>
      <w:r w:rsidR="009829CF">
        <w:rPr>
          <w:sz w:val="22"/>
          <w:szCs w:val="22"/>
        </w:rPr>
        <w:t>___</w:t>
      </w:r>
      <w:r>
        <w:rPr>
          <w:sz w:val="22"/>
          <w:szCs w:val="22"/>
        </w:rPr>
        <w:t>»</w:t>
      </w:r>
      <w:r w:rsidR="005668B4">
        <w:rPr>
          <w:sz w:val="22"/>
          <w:szCs w:val="22"/>
        </w:rPr>
        <w:t xml:space="preserve"> </w:t>
      </w:r>
      <w:r w:rsidR="009829CF">
        <w:rPr>
          <w:sz w:val="22"/>
          <w:szCs w:val="22"/>
        </w:rPr>
        <w:t>_____</w:t>
      </w:r>
      <w:r w:rsidR="009C6770">
        <w:rPr>
          <w:sz w:val="22"/>
          <w:szCs w:val="22"/>
        </w:rPr>
        <w:t xml:space="preserve"> </w:t>
      </w:r>
      <w:r w:rsidR="00441B70">
        <w:rPr>
          <w:sz w:val="22"/>
          <w:szCs w:val="22"/>
        </w:rPr>
        <w:t>202</w:t>
      </w:r>
      <w:r w:rsidR="008D75AB">
        <w:rPr>
          <w:sz w:val="22"/>
          <w:szCs w:val="22"/>
        </w:rPr>
        <w:t>6</w:t>
      </w:r>
      <w:r>
        <w:rPr>
          <w:sz w:val="22"/>
          <w:szCs w:val="22"/>
        </w:rPr>
        <w:t xml:space="preserve"> </w:t>
      </w:r>
      <w:r w:rsidRPr="00174518">
        <w:rPr>
          <w:sz w:val="22"/>
          <w:szCs w:val="22"/>
        </w:rPr>
        <w:t>года</w:t>
      </w:r>
    </w:p>
    <w:p w14:paraId="6593542F" w14:textId="77777777" w:rsidR="002B4EF3" w:rsidRDefault="002B4EF3" w:rsidP="00D05321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sz w:val="22"/>
          <w:szCs w:val="22"/>
        </w:rPr>
      </w:pPr>
    </w:p>
    <w:p w14:paraId="3C2E4A51" w14:textId="77777777" w:rsidR="008C669F" w:rsidRDefault="00174518" w:rsidP="00994451">
      <w:pPr>
        <w:spacing w:line="300" w:lineRule="exact"/>
        <w:jc w:val="center"/>
        <w:rPr>
          <w:rFonts w:eastAsia="Calibri"/>
          <w:sz w:val="24"/>
          <w:szCs w:val="24"/>
          <w:lang w:eastAsia="en-US"/>
        </w:rPr>
      </w:pPr>
      <w:r w:rsidRPr="00174518">
        <w:rPr>
          <w:b/>
          <w:sz w:val="22"/>
          <w:szCs w:val="22"/>
        </w:rPr>
        <w:t>СПЕЦИФИКАЦИЯ</w:t>
      </w:r>
      <w:r w:rsidR="00D05321" w:rsidRPr="00D05321">
        <w:rPr>
          <w:rFonts w:eastAsia="Calibri"/>
          <w:sz w:val="22"/>
          <w:szCs w:val="22"/>
          <w:lang w:eastAsia="en-US"/>
        </w:rPr>
        <w:t xml:space="preserve"> </w:t>
      </w:r>
      <w:r w:rsidR="00D05321" w:rsidRPr="00D05321">
        <w:rPr>
          <w:rFonts w:eastAsia="Calibri"/>
          <w:b/>
          <w:sz w:val="22"/>
          <w:szCs w:val="22"/>
          <w:lang w:eastAsia="en-US"/>
        </w:rPr>
        <w:t>НА ТОВАР</w:t>
      </w:r>
      <w:r w:rsidR="00D05321" w:rsidRPr="00D05321">
        <w:rPr>
          <w:rFonts w:eastAsia="Calibri"/>
          <w:sz w:val="24"/>
          <w:szCs w:val="24"/>
          <w:lang w:eastAsia="en-US"/>
        </w:rPr>
        <w:t xml:space="preserve">         </w:t>
      </w:r>
    </w:p>
    <w:p w14:paraId="08354789" w14:textId="42792286" w:rsidR="00D05321" w:rsidRPr="00994451" w:rsidRDefault="00D05321" w:rsidP="00994451">
      <w:pPr>
        <w:spacing w:line="300" w:lineRule="exact"/>
        <w:jc w:val="center"/>
        <w:rPr>
          <w:rFonts w:eastAsia="Calibri"/>
          <w:sz w:val="24"/>
          <w:szCs w:val="24"/>
          <w:lang w:eastAsia="en-US"/>
        </w:rPr>
      </w:pPr>
      <w:r w:rsidRPr="00D05321"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</w:t>
      </w:r>
    </w:p>
    <w:tbl>
      <w:tblPr>
        <w:tblW w:w="1009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5387"/>
        <w:gridCol w:w="850"/>
        <w:gridCol w:w="851"/>
        <w:gridCol w:w="1134"/>
        <w:gridCol w:w="1275"/>
      </w:tblGrid>
      <w:tr w:rsidR="008C669F" w:rsidRPr="00D05321" w14:paraId="48ED2AE3" w14:textId="77777777" w:rsidTr="008C669F">
        <w:tc>
          <w:tcPr>
            <w:tcW w:w="596" w:type="dxa"/>
            <w:tcBorders>
              <w:left w:val="single" w:sz="4" w:space="0" w:color="auto"/>
            </w:tcBorders>
            <w:vAlign w:val="center"/>
          </w:tcPr>
          <w:p w14:paraId="541DCDC9" w14:textId="77777777" w:rsidR="008C669F" w:rsidRPr="00F4019D" w:rsidRDefault="008C669F" w:rsidP="00994451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b/>
                <w:bCs/>
              </w:rPr>
              <w:t>№ п/п</w:t>
            </w:r>
          </w:p>
        </w:tc>
        <w:tc>
          <w:tcPr>
            <w:tcW w:w="5387" w:type="dxa"/>
            <w:vAlign w:val="center"/>
          </w:tcPr>
          <w:p w14:paraId="79908557" w14:textId="06EDE76F" w:rsidR="008C669F" w:rsidRPr="00F4019D" w:rsidRDefault="008C669F" w:rsidP="00994451">
            <w:pPr>
              <w:jc w:val="center"/>
              <w:rPr>
                <w:b/>
              </w:rPr>
            </w:pPr>
            <w:r w:rsidRPr="00F4019D">
              <w:rPr>
                <w:rFonts w:eastAsia="Calibri"/>
                <w:b/>
                <w:bCs/>
                <w:lang w:eastAsia="en-US"/>
              </w:rPr>
              <w:t>Наименование товара</w:t>
            </w:r>
          </w:p>
        </w:tc>
        <w:tc>
          <w:tcPr>
            <w:tcW w:w="850" w:type="dxa"/>
            <w:vAlign w:val="center"/>
          </w:tcPr>
          <w:p w14:paraId="58D77C6A" w14:textId="760A05E1" w:rsidR="008C669F" w:rsidRPr="00F4019D" w:rsidRDefault="008C669F" w:rsidP="00994451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b/>
              </w:rPr>
              <w:t>Ед. изм.</w:t>
            </w:r>
          </w:p>
        </w:tc>
        <w:tc>
          <w:tcPr>
            <w:tcW w:w="851" w:type="dxa"/>
            <w:vAlign w:val="center"/>
          </w:tcPr>
          <w:p w14:paraId="5DCCC187" w14:textId="77777777" w:rsidR="008C669F" w:rsidRPr="00F4019D" w:rsidRDefault="008C669F" w:rsidP="00994451">
            <w:pPr>
              <w:spacing w:line="300" w:lineRule="exact"/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rFonts w:eastAsia="Calibri"/>
                <w:b/>
                <w:bCs/>
                <w:lang w:eastAsia="en-US"/>
              </w:rPr>
              <w:t>Кол-во</w:t>
            </w:r>
          </w:p>
        </w:tc>
        <w:tc>
          <w:tcPr>
            <w:tcW w:w="1134" w:type="dxa"/>
            <w:vAlign w:val="center"/>
          </w:tcPr>
          <w:p w14:paraId="13293BC7" w14:textId="77777777" w:rsidR="008C669F" w:rsidRPr="00F4019D" w:rsidRDefault="008C669F" w:rsidP="00994451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b/>
                <w:bCs/>
              </w:rPr>
              <w:t>Цена за ед., в руб.</w:t>
            </w:r>
          </w:p>
        </w:tc>
        <w:tc>
          <w:tcPr>
            <w:tcW w:w="1275" w:type="dxa"/>
            <w:vAlign w:val="center"/>
          </w:tcPr>
          <w:p w14:paraId="2FE6EBB4" w14:textId="77777777" w:rsidR="008C669F" w:rsidRPr="00F4019D" w:rsidRDefault="008C669F" w:rsidP="00994451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b/>
                <w:bCs/>
              </w:rPr>
              <w:t>Сумма, руб.</w:t>
            </w:r>
          </w:p>
        </w:tc>
      </w:tr>
      <w:tr w:rsidR="008C669F" w:rsidRPr="00D05321" w14:paraId="4AAE989E" w14:textId="77777777" w:rsidTr="008C669F">
        <w:tc>
          <w:tcPr>
            <w:tcW w:w="596" w:type="dxa"/>
            <w:tcBorders>
              <w:left w:val="single" w:sz="4" w:space="0" w:color="auto"/>
            </w:tcBorders>
          </w:tcPr>
          <w:p w14:paraId="4D931FC7" w14:textId="77777777" w:rsidR="008C669F" w:rsidRDefault="008C669F" w:rsidP="00135A7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387" w:type="dxa"/>
            <w:vAlign w:val="center"/>
          </w:tcPr>
          <w:p w14:paraId="3108044B" w14:textId="4C8A9BAD" w:rsidR="008C669F" w:rsidRPr="00784074" w:rsidRDefault="008C669F" w:rsidP="00F12075">
            <w:pPr>
              <w:shd w:val="clear" w:color="auto" w:fill="FFFFFF"/>
              <w:tabs>
                <w:tab w:val="left" w:pos="3360"/>
                <w:tab w:val="center" w:pos="5004"/>
              </w:tabs>
              <w:jc w:val="both"/>
              <w:rPr>
                <w:rFonts w:eastAsia="Calibri"/>
                <w:lang w:eastAsia="en-US"/>
              </w:rPr>
            </w:pPr>
            <w:r>
              <w:t>Цепь без подвеса (</w:t>
            </w:r>
            <w:r w:rsidRPr="00F12075">
              <w:t>L</w:t>
            </w:r>
            <w:r w:rsidRPr="00994451">
              <w:t>=</w:t>
            </w:r>
            <w:r>
              <w:t xml:space="preserve">1350 мм) для КЧ300 (термоусадка черная + страховочная цепь) (2 </w:t>
            </w:r>
            <w:proofErr w:type="spellStart"/>
            <w:r>
              <w:t>шт</w:t>
            </w:r>
            <w:proofErr w:type="spellEnd"/>
            <w:r>
              <w:t>)</w:t>
            </w:r>
          </w:p>
        </w:tc>
        <w:tc>
          <w:tcPr>
            <w:tcW w:w="850" w:type="dxa"/>
          </w:tcPr>
          <w:p w14:paraId="79779AE1" w14:textId="38585D82" w:rsidR="008C669F" w:rsidRDefault="008C669F" w:rsidP="0099445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784074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851" w:type="dxa"/>
          </w:tcPr>
          <w:p w14:paraId="7C7D9BB3" w14:textId="22A8D07B" w:rsidR="008C669F" w:rsidRDefault="008C669F" w:rsidP="0099445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134" w:type="dxa"/>
          </w:tcPr>
          <w:p w14:paraId="79CB2CDE" w14:textId="08518BCC" w:rsidR="008C669F" w:rsidRPr="00D54F7E" w:rsidRDefault="008C669F" w:rsidP="0099445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</w:tcPr>
          <w:p w14:paraId="028530D2" w14:textId="3BAFA189" w:rsidR="008C669F" w:rsidRPr="00D54F7E" w:rsidRDefault="008C669F" w:rsidP="0099445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8C669F" w:rsidRPr="00D05321" w14:paraId="24644E25" w14:textId="77777777" w:rsidTr="008C669F">
        <w:tc>
          <w:tcPr>
            <w:tcW w:w="596" w:type="dxa"/>
            <w:tcBorders>
              <w:left w:val="single" w:sz="4" w:space="0" w:color="auto"/>
            </w:tcBorders>
          </w:tcPr>
          <w:p w14:paraId="2721C550" w14:textId="77777777" w:rsidR="008C669F" w:rsidRPr="00D54F7E" w:rsidRDefault="008C669F" w:rsidP="00135A7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5387" w:type="dxa"/>
            <w:vAlign w:val="center"/>
          </w:tcPr>
          <w:p w14:paraId="68776AD5" w14:textId="635E9D6A" w:rsidR="008C669F" w:rsidRPr="00784074" w:rsidRDefault="008C669F" w:rsidP="008C669F">
            <w:pPr>
              <w:spacing w:line="300" w:lineRule="exact"/>
              <w:rPr>
                <w:rFonts w:eastAsia="Calibri"/>
                <w:lang w:eastAsia="en-US"/>
              </w:rPr>
            </w:pPr>
            <w:r>
              <w:t>Сиденье для качелей резиновое без спинки (черное)</w:t>
            </w:r>
          </w:p>
        </w:tc>
        <w:tc>
          <w:tcPr>
            <w:tcW w:w="850" w:type="dxa"/>
          </w:tcPr>
          <w:p w14:paraId="40C0B636" w14:textId="1B997057" w:rsidR="008C669F" w:rsidRPr="00D54F7E" w:rsidRDefault="008C669F" w:rsidP="0099445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784074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851" w:type="dxa"/>
          </w:tcPr>
          <w:p w14:paraId="3C1AFCA6" w14:textId="4152B5E8" w:rsidR="008C669F" w:rsidRPr="00D54F7E" w:rsidRDefault="008C669F" w:rsidP="0099445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134" w:type="dxa"/>
          </w:tcPr>
          <w:p w14:paraId="725B4DA2" w14:textId="421A5C3E" w:rsidR="008C669F" w:rsidRPr="00D54F7E" w:rsidRDefault="008C669F" w:rsidP="0099445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</w:tcPr>
          <w:p w14:paraId="33BE3E2F" w14:textId="44924D63" w:rsidR="008C669F" w:rsidRPr="00D54F7E" w:rsidRDefault="008C669F" w:rsidP="0099445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8C669F" w:rsidRPr="00D05321" w14:paraId="2AA7C622" w14:textId="77777777" w:rsidTr="008C669F">
        <w:tc>
          <w:tcPr>
            <w:tcW w:w="596" w:type="dxa"/>
            <w:tcBorders>
              <w:left w:val="single" w:sz="4" w:space="0" w:color="auto"/>
            </w:tcBorders>
          </w:tcPr>
          <w:p w14:paraId="37169657" w14:textId="77777777" w:rsidR="008C669F" w:rsidRDefault="008C669F" w:rsidP="005D5F1B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5387" w:type="dxa"/>
            <w:vAlign w:val="center"/>
          </w:tcPr>
          <w:p w14:paraId="668C4AA4" w14:textId="0FB860FD" w:rsidR="008C669F" w:rsidRPr="00784074" w:rsidRDefault="008C669F" w:rsidP="008C669F">
            <w:pPr>
              <w:spacing w:line="300" w:lineRule="exact"/>
              <w:rPr>
                <w:rFonts w:eastAsia="Calibri"/>
                <w:lang w:eastAsia="en-US"/>
              </w:rPr>
            </w:pPr>
            <w:r>
              <w:t>Пластиковые колпачки-заглушки для болта/гайка (серые)</w:t>
            </w:r>
          </w:p>
        </w:tc>
        <w:tc>
          <w:tcPr>
            <w:tcW w:w="850" w:type="dxa"/>
          </w:tcPr>
          <w:p w14:paraId="240FD44F" w14:textId="5EACE211" w:rsidR="008C669F" w:rsidRDefault="008C669F" w:rsidP="0099445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231F86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851" w:type="dxa"/>
          </w:tcPr>
          <w:p w14:paraId="0E50B00C" w14:textId="4C6A37FB" w:rsidR="008C669F" w:rsidRDefault="008C669F" w:rsidP="0099445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</w:t>
            </w:r>
          </w:p>
        </w:tc>
        <w:tc>
          <w:tcPr>
            <w:tcW w:w="1134" w:type="dxa"/>
          </w:tcPr>
          <w:p w14:paraId="487E6B90" w14:textId="22E4E463" w:rsidR="008C669F" w:rsidRPr="00D54F7E" w:rsidRDefault="008C669F" w:rsidP="0099445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</w:tcPr>
          <w:p w14:paraId="34F15DC9" w14:textId="097ABC31" w:rsidR="008C669F" w:rsidRPr="00D54F7E" w:rsidRDefault="008C669F" w:rsidP="0099445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8C669F" w:rsidRPr="00D05321" w14:paraId="39470021" w14:textId="77777777" w:rsidTr="008C669F">
        <w:tc>
          <w:tcPr>
            <w:tcW w:w="596" w:type="dxa"/>
            <w:tcBorders>
              <w:left w:val="single" w:sz="4" w:space="0" w:color="auto"/>
            </w:tcBorders>
          </w:tcPr>
          <w:p w14:paraId="0168BF3A" w14:textId="77777777" w:rsidR="008C669F" w:rsidRDefault="008C669F" w:rsidP="005D5F1B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5387" w:type="dxa"/>
            <w:vAlign w:val="center"/>
          </w:tcPr>
          <w:p w14:paraId="54FE92C6" w14:textId="41353192" w:rsidR="008C669F" w:rsidRPr="00784074" w:rsidRDefault="008C669F" w:rsidP="008C669F">
            <w:pPr>
              <w:spacing w:line="300" w:lineRule="exact"/>
              <w:rPr>
                <w:rFonts w:eastAsia="Calibri"/>
                <w:lang w:eastAsia="en-US"/>
              </w:rPr>
            </w:pPr>
            <w:r>
              <w:t>Рым-болт для ремонта качелей КЧ012 (4шт)</w:t>
            </w:r>
          </w:p>
        </w:tc>
        <w:tc>
          <w:tcPr>
            <w:tcW w:w="850" w:type="dxa"/>
          </w:tcPr>
          <w:p w14:paraId="0F39C076" w14:textId="4F32ED32" w:rsidR="008C669F" w:rsidRDefault="008C669F" w:rsidP="0099445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231F86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851" w:type="dxa"/>
          </w:tcPr>
          <w:p w14:paraId="359916D8" w14:textId="2D8E06D9" w:rsidR="008C669F" w:rsidRDefault="008C669F" w:rsidP="0099445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34" w:type="dxa"/>
          </w:tcPr>
          <w:p w14:paraId="4D0E1F7E" w14:textId="7B19ABE8" w:rsidR="008C669F" w:rsidRPr="00D54F7E" w:rsidRDefault="008C669F" w:rsidP="0099445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</w:tcPr>
          <w:p w14:paraId="31DAFDCA" w14:textId="2E04CEB5" w:rsidR="008C669F" w:rsidRPr="00D54F7E" w:rsidRDefault="008C669F" w:rsidP="0099445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8C669F" w:rsidRPr="00D05321" w14:paraId="18901D42" w14:textId="77777777" w:rsidTr="008C669F">
        <w:tc>
          <w:tcPr>
            <w:tcW w:w="596" w:type="dxa"/>
            <w:tcBorders>
              <w:left w:val="single" w:sz="4" w:space="0" w:color="auto"/>
            </w:tcBorders>
          </w:tcPr>
          <w:p w14:paraId="73DCD258" w14:textId="77777777" w:rsidR="008C669F" w:rsidRDefault="008C669F" w:rsidP="005D5F1B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  <w:tc>
          <w:tcPr>
            <w:tcW w:w="5387" w:type="dxa"/>
            <w:vAlign w:val="center"/>
          </w:tcPr>
          <w:p w14:paraId="63983AA9" w14:textId="011ACBA2" w:rsidR="008C669F" w:rsidRPr="00784074" w:rsidRDefault="008C669F" w:rsidP="008C669F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>
              <w:t>Комплект для КР004.01 (корпус (</w:t>
            </w:r>
            <w:proofErr w:type="spellStart"/>
            <w:r>
              <w:t>сб</w:t>
            </w:r>
            <w:proofErr w:type="spellEnd"/>
            <w:r>
              <w:t>) подшипника нижний (бриллиант), крышка (</w:t>
            </w:r>
            <w:proofErr w:type="spellStart"/>
            <w:r>
              <w:t>сб</w:t>
            </w:r>
            <w:proofErr w:type="spellEnd"/>
            <w:r>
              <w:t>) нижнего подшипника (цинкование 80122)</w:t>
            </w:r>
          </w:p>
        </w:tc>
        <w:tc>
          <w:tcPr>
            <w:tcW w:w="850" w:type="dxa"/>
          </w:tcPr>
          <w:p w14:paraId="01C616E5" w14:textId="0FC6D870" w:rsidR="008C669F" w:rsidRDefault="008C669F" w:rsidP="0099445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231F86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851" w:type="dxa"/>
          </w:tcPr>
          <w:p w14:paraId="2768F854" w14:textId="21F26836" w:rsidR="008C669F" w:rsidRDefault="008C669F" w:rsidP="0099445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34" w:type="dxa"/>
          </w:tcPr>
          <w:p w14:paraId="010B7DA5" w14:textId="1443762F" w:rsidR="008C669F" w:rsidRPr="00D54F7E" w:rsidRDefault="008C669F" w:rsidP="0099445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</w:tcPr>
          <w:p w14:paraId="30DFE63A" w14:textId="4C3BD26F" w:rsidR="008C669F" w:rsidRPr="00D54F7E" w:rsidRDefault="008C669F" w:rsidP="0099445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8C669F" w:rsidRPr="00D05321" w14:paraId="6F3E093F" w14:textId="77777777" w:rsidTr="008C669F">
        <w:tc>
          <w:tcPr>
            <w:tcW w:w="596" w:type="dxa"/>
            <w:tcBorders>
              <w:left w:val="single" w:sz="4" w:space="0" w:color="auto"/>
            </w:tcBorders>
          </w:tcPr>
          <w:p w14:paraId="4563EA94" w14:textId="6D4690A4" w:rsidR="008C669F" w:rsidRDefault="008C669F" w:rsidP="005D5F1B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</w:t>
            </w:r>
          </w:p>
        </w:tc>
        <w:tc>
          <w:tcPr>
            <w:tcW w:w="5387" w:type="dxa"/>
          </w:tcPr>
          <w:p w14:paraId="1980EBF5" w14:textId="52C881AA" w:rsidR="008C669F" w:rsidRDefault="008C669F" w:rsidP="008C669F">
            <w:pPr>
              <w:shd w:val="clear" w:color="auto" w:fill="FFFFFF"/>
              <w:tabs>
                <w:tab w:val="left" w:pos="3360"/>
                <w:tab w:val="center" w:pos="5004"/>
              </w:tabs>
            </w:pPr>
            <w:r>
              <w:t>Информационный щит 1,33*0,13*1,94</w:t>
            </w:r>
          </w:p>
          <w:p w14:paraId="01E8CDAE" w14:textId="6DFE8082" w:rsidR="008C669F" w:rsidRDefault="008C669F" w:rsidP="008C669F">
            <w:pPr>
              <w:shd w:val="clear" w:color="auto" w:fill="FFFFFF"/>
              <w:tabs>
                <w:tab w:val="left" w:pos="3360"/>
                <w:tab w:val="center" w:pos="5004"/>
              </w:tabs>
              <w:jc w:val="both"/>
            </w:pPr>
            <w:r>
              <w:t>- Информационный щит выполнен из опорных стоек (стальная труба диаметром не более 89мм, с толщиной стенки не менее 2,00мм). Опорные стойки оборудованы круглыми стальными пятками толщиной не менее 3 мм.</w:t>
            </w:r>
          </w:p>
          <w:p w14:paraId="5B273E1D" w14:textId="77777777" w:rsidR="008C669F" w:rsidRDefault="008C669F" w:rsidP="008C669F">
            <w:pPr>
              <w:shd w:val="clear" w:color="auto" w:fill="FFFFFF"/>
              <w:tabs>
                <w:tab w:val="left" w:pos="3360"/>
                <w:tab w:val="center" w:pos="5004"/>
              </w:tabs>
              <w:jc w:val="both"/>
            </w:pPr>
            <w:r>
              <w:t>- Все металлические конструкции предварительно обработаны антикоррозийными составами и покрыты полиэфирными порошковыми красками.</w:t>
            </w:r>
          </w:p>
          <w:p w14:paraId="0B86B755" w14:textId="77777777" w:rsidR="008C669F" w:rsidRDefault="008C669F" w:rsidP="008C669F">
            <w:pPr>
              <w:shd w:val="clear" w:color="auto" w:fill="FFFFFF"/>
              <w:tabs>
                <w:tab w:val="left" w:pos="3360"/>
                <w:tab w:val="center" w:pos="5004"/>
              </w:tabs>
              <w:jc w:val="both"/>
            </w:pPr>
            <w:r>
              <w:t>- В местах обрезки труб предусмотрены пластмассовые заглушки, зафиксированные на трубе при помощи заклепок.</w:t>
            </w:r>
          </w:p>
          <w:p w14:paraId="4A33E55C" w14:textId="77777777" w:rsidR="008C669F" w:rsidRDefault="008C669F" w:rsidP="008C669F">
            <w:pPr>
              <w:shd w:val="clear" w:color="auto" w:fill="FFFFFF"/>
              <w:tabs>
                <w:tab w:val="left" w:pos="3360"/>
                <w:tab w:val="center" w:pos="5004"/>
              </w:tabs>
              <w:jc w:val="both"/>
            </w:pPr>
            <w:r>
              <w:t>- Каркас металлический выполнен из профиля не менее 20*40 мм, толщиной не менее 1,5мм.</w:t>
            </w:r>
          </w:p>
          <w:p w14:paraId="69713671" w14:textId="0506702F" w:rsidR="008C669F" w:rsidRPr="00784074" w:rsidRDefault="008C669F" w:rsidP="008C669F">
            <w:pPr>
              <w:shd w:val="clear" w:color="auto" w:fill="FFFFFF"/>
              <w:tabs>
                <w:tab w:val="left" w:pos="3360"/>
                <w:tab w:val="center" w:pos="5004"/>
              </w:tabs>
              <w:jc w:val="both"/>
              <w:rPr>
                <w:rFonts w:eastAsia="Calibri"/>
                <w:lang w:eastAsia="en-US"/>
              </w:rPr>
            </w:pPr>
            <w:r>
              <w:t xml:space="preserve">- Щит выполнены из влагостойкой фанеры толщиной не менее 12мм, покрытой </w:t>
            </w:r>
            <w:proofErr w:type="gramStart"/>
            <w:r>
              <w:t>специальными</w:t>
            </w:r>
            <w:r>
              <w:t xml:space="preserve"> </w:t>
            </w:r>
            <w:r>
              <w:t>пропиточными материалами</w:t>
            </w:r>
            <w:proofErr w:type="gramEnd"/>
            <w:r>
              <w:t xml:space="preserve"> предохраняющими древесину от атмосферных воздействий, солнечного УФ-излучения, защищающими от гниения, плесени, грибков, древесной синевы, разрушения древесными насекомыми</w:t>
            </w:r>
            <w:r>
              <w:t>.</w:t>
            </w:r>
          </w:p>
        </w:tc>
        <w:tc>
          <w:tcPr>
            <w:tcW w:w="850" w:type="dxa"/>
          </w:tcPr>
          <w:p w14:paraId="00F69BA5" w14:textId="74FD4A2C" w:rsidR="008C669F" w:rsidRDefault="008C669F" w:rsidP="0099445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231F86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851" w:type="dxa"/>
          </w:tcPr>
          <w:p w14:paraId="0FBDC689" w14:textId="21CFCDF1" w:rsidR="008C669F" w:rsidRDefault="008C669F" w:rsidP="0099445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34" w:type="dxa"/>
          </w:tcPr>
          <w:p w14:paraId="7E763515" w14:textId="1ECAB414" w:rsidR="008C669F" w:rsidRPr="00D54F7E" w:rsidRDefault="008C669F" w:rsidP="0099445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</w:tcPr>
          <w:p w14:paraId="17DF5EA1" w14:textId="1C29A7A6" w:rsidR="008C669F" w:rsidRPr="00D54F7E" w:rsidRDefault="008C669F" w:rsidP="0099445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8C669F" w:rsidRPr="00D05321" w14:paraId="05F339CC" w14:textId="77777777" w:rsidTr="008C669F">
        <w:tc>
          <w:tcPr>
            <w:tcW w:w="596" w:type="dxa"/>
            <w:tcBorders>
              <w:left w:val="single" w:sz="4" w:space="0" w:color="auto"/>
            </w:tcBorders>
          </w:tcPr>
          <w:p w14:paraId="39F5B005" w14:textId="5EB69448" w:rsidR="008C669F" w:rsidRDefault="008C669F" w:rsidP="005D5F1B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</w:t>
            </w:r>
          </w:p>
        </w:tc>
        <w:tc>
          <w:tcPr>
            <w:tcW w:w="5387" w:type="dxa"/>
            <w:vAlign w:val="center"/>
          </w:tcPr>
          <w:p w14:paraId="0B99F1AC" w14:textId="356742DD" w:rsidR="008C669F" w:rsidRPr="00784074" w:rsidRDefault="008C669F" w:rsidP="008C669F">
            <w:pPr>
              <w:spacing w:line="300" w:lineRule="exact"/>
              <w:rPr>
                <w:rFonts w:eastAsia="Calibri"/>
                <w:lang w:eastAsia="en-US"/>
              </w:rPr>
            </w:pPr>
            <w:r>
              <w:t>Табличка для информационного щита</w:t>
            </w:r>
          </w:p>
        </w:tc>
        <w:tc>
          <w:tcPr>
            <w:tcW w:w="850" w:type="dxa"/>
          </w:tcPr>
          <w:p w14:paraId="2916BE88" w14:textId="34136F06" w:rsidR="008C669F" w:rsidRDefault="008C669F" w:rsidP="0099445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 w:rsidRPr="00231F86"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851" w:type="dxa"/>
          </w:tcPr>
          <w:p w14:paraId="68983568" w14:textId="630A6BA0" w:rsidR="008C669F" w:rsidRDefault="008C669F" w:rsidP="0099445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134" w:type="dxa"/>
          </w:tcPr>
          <w:p w14:paraId="3245B3FE" w14:textId="5BD4E50D" w:rsidR="008C669F" w:rsidRPr="00D54F7E" w:rsidRDefault="008C669F" w:rsidP="0099445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</w:tcPr>
          <w:p w14:paraId="3716EF9D" w14:textId="294A22E6" w:rsidR="008C669F" w:rsidRPr="00D54F7E" w:rsidRDefault="008C669F" w:rsidP="0099445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8C669F" w:rsidRPr="00D05321" w14:paraId="5C471DEB" w14:textId="77777777" w:rsidTr="008C669F">
        <w:tc>
          <w:tcPr>
            <w:tcW w:w="596" w:type="dxa"/>
            <w:tcBorders>
              <w:left w:val="single" w:sz="4" w:space="0" w:color="auto"/>
            </w:tcBorders>
          </w:tcPr>
          <w:p w14:paraId="4FFBC2E6" w14:textId="0E819ACC" w:rsidR="008C669F" w:rsidRDefault="008C669F" w:rsidP="005D5F1B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</w:p>
        </w:tc>
        <w:tc>
          <w:tcPr>
            <w:tcW w:w="5387" w:type="dxa"/>
            <w:vAlign w:val="center"/>
          </w:tcPr>
          <w:p w14:paraId="6A239444" w14:textId="36C67F33" w:rsidR="008C669F" w:rsidRPr="00784074" w:rsidRDefault="008C669F" w:rsidP="008C669F">
            <w:pPr>
              <w:spacing w:line="300" w:lineRule="exact"/>
              <w:rPr>
                <w:rFonts w:eastAsia="Calibri"/>
                <w:lang w:eastAsia="en-US"/>
              </w:rPr>
            </w:pPr>
            <w:r>
              <w:t>Доставка</w:t>
            </w:r>
          </w:p>
        </w:tc>
        <w:tc>
          <w:tcPr>
            <w:tcW w:w="850" w:type="dxa"/>
          </w:tcPr>
          <w:p w14:paraId="71FBEAF0" w14:textId="2FC1A4DF" w:rsidR="008C669F" w:rsidRPr="00231F86" w:rsidRDefault="008C669F" w:rsidP="0099445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усл</w:t>
            </w:r>
            <w:proofErr w:type="spellEnd"/>
            <w:r>
              <w:rPr>
                <w:rFonts w:eastAsia="Calibri"/>
                <w:lang w:eastAsia="en-US"/>
              </w:rPr>
              <w:t>. ед.</w:t>
            </w:r>
          </w:p>
        </w:tc>
        <w:tc>
          <w:tcPr>
            <w:tcW w:w="851" w:type="dxa"/>
          </w:tcPr>
          <w:p w14:paraId="6870EB27" w14:textId="01BD5F97" w:rsidR="008C669F" w:rsidRDefault="008C669F" w:rsidP="0099445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34" w:type="dxa"/>
          </w:tcPr>
          <w:p w14:paraId="4EFA1BA5" w14:textId="77777777" w:rsidR="008C669F" w:rsidRPr="00D54F7E" w:rsidRDefault="008C669F" w:rsidP="0099445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</w:tcPr>
          <w:p w14:paraId="6C037908" w14:textId="77777777" w:rsidR="008C669F" w:rsidRPr="00D54F7E" w:rsidRDefault="008C669F" w:rsidP="0099445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5D5F1B" w:rsidRPr="00D05321" w14:paraId="0723F431" w14:textId="77777777" w:rsidTr="008C669F">
        <w:tc>
          <w:tcPr>
            <w:tcW w:w="5983" w:type="dxa"/>
            <w:gridSpan w:val="2"/>
            <w:tcBorders>
              <w:left w:val="single" w:sz="4" w:space="0" w:color="auto"/>
            </w:tcBorders>
            <w:vAlign w:val="center"/>
          </w:tcPr>
          <w:p w14:paraId="420384FC" w14:textId="72BAF5CE" w:rsidR="005D5F1B" w:rsidRPr="00D54F7E" w:rsidRDefault="005D5F1B" w:rsidP="005D5F1B">
            <w:pPr>
              <w:spacing w:line="300" w:lineRule="exact"/>
              <w:jc w:val="right"/>
              <w:rPr>
                <w:rFonts w:eastAsia="Calibri"/>
                <w:lang w:eastAsia="en-US"/>
              </w:rPr>
            </w:pPr>
            <w:r w:rsidRPr="00D54F7E">
              <w:rPr>
                <w:rFonts w:eastAsia="Calibri"/>
                <w:b/>
                <w:lang w:eastAsia="en-US"/>
              </w:rPr>
              <w:t>Итого:</w:t>
            </w:r>
          </w:p>
        </w:tc>
        <w:tc>
          <w:tcPr>
            <w:tcW w:w="850" w:type="dxa"/>
            <w:vAlign w:val="center"/>
          </w:tcPr>
          <w:p w14:paraId="7320F7DC" w14:textId="2BD914E6" w:rsidR="005D5F1B" w:rsidRPr="00D54F7E" w:rsidRDefault="005D5F1B" w:rsidP="00135A7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52D1977A" w14:textId="77777777" w:rsidR="005D5F1B" w:rsidRPr="00D54F7E" w:rsidRDefault="005D5F1B" w:rsidP="00135A7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4DACF42B" w14:textId="77777777" w:rsidR="005D5F1B" w:rsidRPr="00D54F7E" w:rsidRDefault="005D5F1B" w:rsidP="00135A7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14:paraId="7F1FEF15" w14:textId="25C68606" w:rsidR="005D5F1B" w:rsidRPr="00BE3DA3" w:rsidRDefault="005D5F1B" w:rsidP="00135A79">
            <w:pPr>
              <w:spacing w:line="300" w:lineRule="exact"/>
              <w:jc w:val="center"/>
              <w:rPr>
                <w:rFonts w:eastAsia="Calibri"/>
                <w:b/>
                <w:lang w:eastAsia="en-US"/>
              </w:rPr>
            </w:pPr>
          </w:p>
        </w:tc>
      </w:tr>
    </w:tbl>
    <w:p w14:paraId="0E17CEF4" w14:textId="77777777" w:rsidR="008C669F" w:rsidRDefault="008A37C2" w:rsidP="00586C76">
      <w:pPr>
        <w:spacing w:line="300" w:lineRule="exac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</w:t>
      </w:r>
    </w:p>
    <w:p w14:paraId="7A0E22A0" w14:textId="436829C9" w:rsidR="00D05321" w:rsidRPr="00FD6CF8" w:rsidRDefault="00586C76" w:rsidP="00586C76">
      <w:pPr>
        <w:spacing w:line="300" w:lineRule="exact"/>
        <w:rPr>
          <w:rFonts w:eastAsia="Calibri"/>
          <w:sz w:val="24"/>
          <w:szCs w:val="24"/>
          <w:lang w:eastAsia="en-US"/>
        </w:rPr>
      </w:pPr>
      <w:r w:rsidRPr="00FD6CF8">
        <w:rPr>
          <w:rFonts w:eastAsia="Calibri"/>
          <w:sz w:val="22"/>
          <w:szCs w:val="22"/>
          <w:lang w:eastAsia="en-US"/>
        </w:rPr>
        <w:t>Итого:</w:t>
      </w:r>
      <w:r w:rsidR="008A37C2" w:rsidRPr="00FD6CF8">
        <w:rPr>
          <w:rFonts w:eastAsia="Calibri"/>
          <w:sz w:val="22"/>
          <w:szCs w:val="22"/>
          <w:lang w:eastAsia="en-US"/>
        </w:rPr>
        <w:t xml:space="preserve"> </w:t>
      </w:r>
      <w:r w:rsidR="00D05321" w:rsidRPr="00FD6CF8">
        <w:rPr>
          <w:rFonts w:eastAsia="Calibri"/>
          <w:sz w:val="24"/>
          <w:szCs w:val="24"/>
          <w:lang w:eastAsia="en-US"/>
        </w:rPr>
        <w:fldChar w:fldCharType="begin"/>
      </w:r>
      <w:r w:rsidR="00E14D49" w:rsidRPr="00FD6CF8">
        <w:rPr>
          <w:rFonts w:eastAsia="Calibri"/>
          <w:sz w:val="24"/>
          <w:szCs w:val="24"/>
          <w:lang w:eastAsia="en-US"/>
        </w:rPr>
        <w:instrText xml:space="preserve"> INCLUDEPICTURE "C:\\Users\\User\\AppData\\Local\\DOCUME~1\\-02~1\\LOCALS~1\\Temp\\FineReader10\\media\\image1.jpeg" \* MERGEFORMAT </w:instrText>
      </w:r>
      <w:r w:rsidR="00D05321" w:rsidRPr="00FD6CF8">
        <w:rPr>
          <w:rFonts w:eastAsia="Calibri"/>
          <w:sz w:val="24"/>
          <w:szCs w:val="24"/>
          <w:lang w:eastAsia="en-US"/>
        </w:rPr>
        <w:fldChar w:fldCharType="end"/>
      </w:r>
    </w:p>
    <w:p w14:paraId="13101E19" w14:textId="711621A0" w:rsidR="00136ED5" w:rsidRPr="008840FA" w:rsidRDefault="00D05321" w:rsidP="008840FA">
      <w:pPr>
        <w:tabs>
          <w:tab w:val="left" w:pos="2355"/>
        </w:tabs>
        <w:spacing w:line="300" w:lineRule="exact"/>
        <w:ind w:hanging="142"/>
        <w:rPr>
          <w:rFonts w:eastAsia="Calibri"/>
          <w:sz w:val="24"/>
          <w:szCs w:val="24"/>
          <w:lang w:eastAsia="en-US"/>
        </w:rPr>
      </w:pPr>
      <w:r w:rsidRPr="00D05321">
        <w:rPr>
          <w:rFonts w:eastAsia="Calibri"/>
          <w:sz w:val="24"/>
          <w:szCs w:val="24"/>
          <w:lang w:eastAsia="en-US"/>
        </w:rPr>
        <w:tab/>
      </w:r>
      <w:r w:rsidRPr="00D05321">
        <w:rPr>
          <w:rFonts w:eastAsia="Calibri"/>
          <w:sz w:val="24"/>
          <w:szCs w:val="24"/>
          <w:lang w:eastAsia="en-US"/>
        </w:rPr>
        <w:tab/>
      </w:r>
    </w:p>
    <w:p w14:paraId="7DA5B9E0" w14:textId="73F3C10E" w:rsidR="00004639" w:rsidRDefault="00FD6CF8" w:rsidP="00004639">
      <w:pPr>
        <w:spacing w:line="300" w:lineRule="exact"/>
        <w:jc w:val="both"/>
        <w:rPr>
          <w:b/>
          <w:snapToGrid w:val="0"/>
          <w:sz w:val="22"/>
          <w:szCs w:val="22"/>
        </w:rPr>
      </w:pPr>
      <w:r>
        <w:rPr>
          <w:b/>
          <w:snapToGrid w:val="0"/>
          <w:sz w:val="22"/>
          <w:szCs w:val="22"/>
        </w:rPr>
        <w:t xml:space="preserve"> </w:t>
      </w:r>
      <w:bookmarkEnd w:id="2"/>
      <w:r w:rsidR="00004639">
        <w:rPr>
          <w:b/>
          <w:snapToGrid w:val="0"/>
          <w:sz w:val="22"/>
          <w:szCs w:val="22"/>
        </w:rPr>
        <w:t xml:space="preserve">От </w:t>
      </w:r>
      <w:r w:rsidR="00004639" w:rsidRPr="00D05321">
        <w:rPr>
          <w:b/>
          <w:snapToGrid w:val="0"/>
          <w:sz w:val="22"/>
          <w:szCs w:val="22"/>
        </w:rPr>
        <w:t>Поставщик</w:t>
      </w:r>
      <w:r w:rsidR="00004639">
        <w:rPr>
          <w:b/>
          <w:snapToGrid w:val="0"/>
          <w:sz w:val="22"/>
          <w:szCs w:val="22"/>
        </w:rPr>
        <w:t xml:space="preserve">а                                                                     </w:t>
      </w:r>
      <w:proofErr w:type="gramStart"/>
      <w:r w:rsidR="00004639">
        <w:rPr>
          <w:b/>
          <w:snapToGrid w:val="0"/>
          <w:sz w:val="22"/>
          <w:szCs w:val="22"/>
        </w:rPr>
        <w:t>От  Покупателя</w:t>
      </w:r>
      <w:proofErr w:type="gramEnd"/>
    </w:p>
    <w:p w14:paraId="59D8D244" w14:textId="2A53E92E" w:rsidR="00004639" w:rsidRDefault="00004639" w:rsidP="00004639">
      <w:pPr>
        <w:spacing w:line="300" w:lineRule="exact"/>
        <w:rPr>
          <w:b/>
          <w:snapToGrid w:val="0"/>
          <w:sz w:val="22"/>
          <w:szCs w:val="22"/>
        </w:rPr>
      </w:pPr>
      <w:r>
        <w:rPr>
          <w:b/>
          <w:snapToGrid w:val="0"/>
          <w:sz w:val="22"/>
          <w:szCs w:val="22"/>
        </w:rPr>
        <w:t xml:space="preserve"> </w:t>
      </w:r>
      <w:r w:rsidR="009829CF">
        <w:rPr>
          <w:b/>
          <w:snapToGrid w:val="0"/>
          <w:sz w:val="22"/>
          <w:szCs w:val="22"/>
        </w:rPr>
        <w:t xml:space="preserve">                                                                                                  </w:t>
      </w:r>
      <w:r>
        <w:rPr>
          <w:b/>
          <w:snapToGrid w:val="0"/>
          <w:sz w:val="22"/>
          <w:szCs w:val="22"/>
        </w:rPr>
        <w:t>Директор</w:t>
      </w:r>
      <w:r w:rsidR="008840FA" w:rsidRPr="008840FA">
        <w:rPr>
          <w:b/>
          <w:snapToGrid w:val="0"/>
          <w:sz w:val="22"/>
          <w:szCs w:val="22"/>
        </w:rPr>
        <w:t xml:space="preserve"> </w:t>
      </w:r>
      <w:r w:rsidR="008840FA" w:rsidRPr="002E405F">
        <w:rPr>
          <w:b/>
          <w:snapToGrid w:val="0"/>
          <w:sz w:val="22"/>
          <w:szCs w:val="22"/>
        </w:rPr>
        <w:t xml:space="preserve">ГБУ ДО ДООЦ </w:t>
      </w:r>
      <w:r w:rsidR="008840FA">
        <w:rPr>
          <w:b/>
          <w:snapToGrid w:val="0"/>
          <w:sz w:val="22"/>
          <w:szCs w:val="22"/>
        </w:rPr>
        <w:t>«</w:t>
      </w:r>
      <w:r w:rsidR="008840FA" w:rsidRPr="002E405F">
        <w:rPr>
          <w:b/>
          <w:snapToGrid w:val="0"/>
          <w:sz w:val="22"/>
          <w:szCs w:val="22"/>
        </w:rPr>
        <w:t>Россонь</w:t>
      </w:r>
      <w:r w:rsidR="008840FA">
        <w:rPr>
          <w:b/>
          <w:snapToGrid w:val="0"/>
          <w:sz w:val="22"/>
          <w:szCs w:val="22"/>
        </w:rPr>
        <w:t>»</w:t>
      </w:r>
    </w:p>
    <w:p w14:paraId="6E075956" w14:textId="5BB69E2A" w:rsidR="00004639" w:rsidRDefault="00004639" w:rsidP="00004639">
      <w:pPr>
        <w:spacing w:line="300" w:lineRule="exact"/>
        <w:rPr>
          <w:b/>
          <w:snapToGrid w:val="0"/>
          <w:sz w:val="22"/>
          <w:szCs w:val="22"/>
        </w:rPr>
      </w:pPr>
      <w:r>
        <w:rPr>
          <w:b/>
          <w:snapToGrid w:val="0"/>
          <w:sz w:val="22"/>
          <w:szCs w:val="22"/>
        </w:rPr>
        <w:t xml:space="preserve"> </w:t>
      </w:r>
      <w:r w:rsidR="009829CF">
        <w:rPr>
          <w:b/>
          <w:snapToGrid w:val="0"/>
          <w:sz w:val="22"/>
          <w:szCs w:val="22"/>
        </w:rPr>
        <w:t xml:space="preserve">                                                                                                  </w:t>
      </w:r>
      <w:r w:rsidR="008840FA" w:rsidRPr="002E405F">
        <w:rPr>
          <w:b/>
          <w:snapToGrid w:val="0"/>
          <w:sz w:val="22"/>
          <w:szCs w:val="22"/>
        </w:rPr>
        <w:t>им. Ю.А. Шадрина</w:t>
      </w:r>
      <w:r w:rsidR="008840FA">
        <w:rPr>
          <w:b/>
          <w:snapToGrid w:val="0"/>
          <w:sz w:val="22"/>
          <w:szCs w:val="22"/>
        </w:rPr>
        <w:t>»</w:t>
      </w:r>
    </w:p>
    <w:p w14:paraId="7F500629" w14:textId="07DE8F26" w:rsidR="00004639" w:rsidRDefault="00004639" w:rsidP="008840FA">
      <w:pPr>
        <w:spacing w:line="300" w:lineRule="exact"/>
        <w:jc w:val="center"/>
        <w:rPr>
          <w:b/>
          <w:snapToGrid w:val="0"/>
          <w:sz w:val="22"/>
          <w:szCs w:val="22"/>
        </w:rPr>
      </w:pPr>
      <w:r>
        <w:rPr>
          <w:b/>
          <w:snapToGrid w:val="0"/>
          <w:sz w:val="22"/>
          <w:szCs w:val="22"/>
        </w:rPr>
        <w:t xml:space="preserve">                                                 </w:t>
      </w:r>
    </w:p>
    <w:p w14:paraId="3C094709" w14:textId="4589DE59" w:rsidR="00004639" w:rsidRPr="004F0907" w:rsidRDefault="00004639" w:rsidP="00004639">
      <w:pPr>
        <w:spacing w:line="300" w:lineRule="exact"/>
        <w:jc w:val="both"/>
        <w:rPr>
          <w:sz w:val="22"/>
          <w:szCs w:val="22"/>
        </w:rPr>
      </w:pPr>
      <w:r w:rsidRPr="004F0907">
        <w:rPr>
          <w:snapToGrid w:val="0"/>
          <w:sz w:val="22"/>
          <w:szCs w:val="22"/>
        </w:rPr>
        <w:t xml:space="preserve">_____________________ </w:t>
      </w:r>
      <w:r w:rsidR="003B649F" w:rsidRPr="004F0907">
        <w:rPr>
          <w:snapToGrid w:val="0"/>
          <w:sz w:val="22"/>
          <w:szCs w:val="22"/>
        </w:rPr>
        <w:t xml:space="preserve">                                                </w:t>
      </w:r>
      <w:r w:rsidR="004F0907">
        <w:rPr>
          <w:snapToGrid w:val="0"/>
          <w:sz w:val="22"/>
          <w:szCs w:val="22"/>
        </w:rPr>
        <w:t xml:space="preserve">         </w:t>
      </w:r>
      <w:r w:rsidR="003B649F" w:rsidRPr="004F0907">
        <w:rPr>
          <w:snapToGrid w:val="0"/>
          <w:sz w:val="22"/>
          <w:szCs w:val="22"/>
        </w:rPr>
        <w:t xml:space="preserve"> </w:t>
      </w:r>
      <w:r w:rsidRPr="004F0907">
        <w:rPr>
          <w:snapToGrid w:val="0"/>
          <w:sz w:val="22"/>
          <w:szCs w:val="22"/>
        </w:rPr>
        <w:t>____________________В.Н. Викторов</w:t>
      </w:r>
    </w:p>
    <w:p w14:paraId="6605CEC4" w14:textId="2B4EB911" w:rsidR="009C6770" w:rsidRPr="008840FA" w:rsidRDefault="00004639" w:rsidP="008840FA">
      <w:pPr>
        <w:tabs>
          <w:tab w:val="left" w:pos="5580"/>
        </w:tabs>
        <w:spacing w:after="200" w:line="300" w:lineRule="exact"/>
        <w:rPr>
          <w:rFonts w:eastAsia="Calibri"/>
          <w:sz w:val="22"/>
          <w:szCs w:val="22"/>
          <w:vertAlign w:val="superscript"/>
          <w:lang w:eastAsia="en-US"/>
        </w:rPr>
      </w:pPr>
      <w:r w:rsidRPr="004F0907">
        <w:rPr>
          <w:rFonts w:eastAsia="Calibri"/>
          <w:sz w:val="22"/>
          <w:szCs w:val="22"/>
          <w:vertAlign w:val="superscript"/>
          <w:lang w:eastAsia="en-US"/>
        </w:rPr>
        <w:t xml:space="preserve">МП </w:t>
      </w:r>
      <w:r w:rsidRPr="004F0907">
        <w:rPr>
          <w:rFonts w:eastAsia="Calibri"/>
          <w:sz w:val="22"/>
          <w:szCs w:val="22"/>
          <w:vertAlign w:val="superscript"/>
          <w:lang w:eastAsia="en-US"/>
        </w:rPr>
        <w:tab/>
      </w:r>
      <w:proofErr w:type="spellStart"/>
      <w:r w:rsidRPr="004F0907">
        <w:rPr>
          <w:rFonts w:eastAsia="Calibri"/>
          <w:sz w:val="22"/>
          <w:szCs w:val="22"/>
          <w:vertAlign w:val="superscript"/>
          <w:lang w:eastAsia="en-US"/>
        </w:rPr>
        <w:t>МП</w:t>
      </w:r>
      <w:proofErr w:type="spellEnd"/>
    </w:p>
    <w:sectPr w:rsidR="009C6770" w:rsidRPr="008840FA" w:rsidSect="00D342DE">
      <w:type w:val="continuous"/>
      <w:pgSz w:w="11906" w:h="16838" w:code="9"/>
      <w:pgMar w:top="851" w:right="567" w:bottom="284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40DE"/>
    <w:multiLevelType w:val="multilevel"/>
    <w:tmpl w:val="841E0D2C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none"/>
      <w:lvlText w:val="4.1%2."/>
      <w:lvlJc w:val="left"/>
      <w:pPr>
        <w:tabs>
          <w:tab w:val="num" w:pos="1260"/>
        </w:tabs>
        <w:ind w:left="0" w:firstLine="540"/>
      </w:pPr>
      <w:rPr>
        <w:rFonts w:hint="default"/>
      </w:rPr>
    </w:lvl>
    <w:lvl w:ilvl="2">
      <w:start w:val="1"/>
      <w:numFmt w:val="decimal"/>
      <w:lvlText w:val="4.2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4.3%2.%3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" w15:restartNumberingAfterBreak="0">
    <w:nsid w:val="04572CB6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955417D"/>
    <w:multiLevelType w:val="multilevel"/>
    <w:tmpl w:val="46ACAD3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" w15:restartNumberingAfterBreak="0">
    <w:nsid w:val="0A547C89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9B37398"/>
    <w:multiLevelType w:val="multilevel"/>
    <w:tmpl w:val="D2E2BF38"/>
    <w:lvl w:ilvl="0">
      <w:start w:val="3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5" w15:restartNumberingAfterBreak="0">
    <w:nsid w:val="363C55B6"/>
    <w:multiLevelType w:val="singleLevel"/>
    <w:tmpl w:val="C9A2FBEC"/>
    <w:lvl w:ilvl="0">
      <w:start w:val="5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hint="default"/>
      </w:rPr>
    </w:lvl>
  </w:abstractNum>
  <w:abstractNum w:abstractNumId="6" w15:restartNumberingAfterBreak="0">
    <w:nsid w:val="36A808AE"/>
    <w:multiLevelType w:val="multilevel"/>
    <w:tmpl w:val="46ACAD3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7" w15:restartNumberingAfterBreak="0">
    <w:nsid w:val="3D5C2108"/>
    <w:multiLevelType w:val="multilevel"/>
    <w:tmpl w:val="D2E2BF38"/>
    <w:lvl w:ilvl="0">
      <w:start w:val="3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8" w15:restartNumberingAfterBreak="0">
    <w:nsid w:val="635B6A3E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650C421E"/>
    <w:multiLevelType w:val="multilevel"/>
    <w:tmpl w:val="4080C22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77D16001"/>
    <w:multiLevelType w:val="multilevel"/>
    <w:tmpl w:val="564C018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none"/>
      <w:lvlText w:val="4.1%2."/>
      <w:lvlJc w:val="left"/>
      <w:pPr>
        <w:tabs>
          <w:tab w:val="num" w:pos="1260"/>
        </w:tabs>
        <w:ind w:left="0" w:firstLine="540"/>
      </w:pPr>
      <w:rPr>
        <w:rFonts w:hint="default"/>
      </w:rPr>
    </w:lvl>
    <w:lvl w:ilvl="2">
      <w:start w:val="1"/>
      <w:numFmt w:val="decimal"/>
      <w:lvlText w:val="4.2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4.3%2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6"/>
  </w:num>
  <w:num w:numId="5">
    <w:abstractNumId w:val="4"/>
  </w:num>
  <w:num w:numId="6">
    <w:abstractNumId w:val="10"/>
  </w:num>
  <w:num w:numId="7">
    <w:abstractNumId w:val="1"/>
  </w:num>
  <w:num w:numId="8">
    <w:abstractNumId w:val="7"/>
  </w:num>
  <w:num w:numId="9">
    <w:abstractNumId w:val="3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11D"/>
    <w:rsid w:val="0000034A"/>
    <w:rsid w:val="000036B5"/>
    <w:rsid w:val="00004639"/>
    <w:rsid w:val="00005311"/>
    <w:rsid w:val="00006670"/>
    <w:rsid w:val="000069B7"/>
    <w:rsid w:val="00015783"/>
    <w:rsid w:val="00016831"/>
    <w:rsid w:val="00020A62"/>
    <w:rsid w:val="00022CA7"/>
    <w:rsid w:val="00043D5E"/>
    <w:rsid w:val="0004669C"/>
    <w:rsid w:val="000527BB"/>
    <w:rsid w:val="00057676"/>
    <w:rsid w:val="00060DF0"/>
    <w:rsid w:val="00071842"/>
    <w:rsid w:val="00073876"/>
    <w:rsid w:val="00080077"/>
    <w:rsid w:val="0008088F"/>
    <w:rsid w:val="00080FB0"/>
    <w:rsid w:val="00086E4C"/>
    <w:rsid w:val="00087CFB"/>
    <w:rsid w:val="000B05D6"/>
    <w:rsid w:val="000B064B"/>
    <w:rsid w:val="000B3637"/>
    <w:rsid w:val="000B394E"/>
    <w:rsid w:val="000B562B"/>
    <w:rsid w:val="000B6EBE"/>
    <w:rsid w:val="000C07B5"/>
    <w:rsid w:val="000C1303"/>
    <w:rsid w:val="000C1ECD"/>
    <w:rsid w:val="000C48F9"/>
    <w:rsid w:val="000C60F2"/>
    <w:rsid w:val="000E3CBB"/>
    <w:rsid w:val="000E5EA2"/>
    <w:rsid w:val="000F022D"/>
    <w:rsid w:val="000F4122"/>
    <w:rsid w:val="001014B3"/>
    <w:rsid w:val="00103F6D"/>
    <w:rsid w:val="00104202"/>
    <w:rsid w:val="00112ECC"/>
    <w:rsid w:val="00120E80"/>
    <w:rsid w:val="00121E62"/>
    <w:rsid w:val="001352B8"/>
    <w:rsid w:val="00136B91"/>
    <w:rsid w:val="00136ED5"/>
    <w:rsid w:val="00151729"/>
    <w:rsid w:val="001672F4"/>
    <w:rsid w:val="001710DF"/>
    <w:rsid w:val="0017285C"/>
    <w:rsid w:val="00174518"/>
    <w:rsid w:val="001840BD"/>
    <w:rsid w:val="00192F21"/>
    <w:rsid w:val="00195F96"/>
    <w:rsid w:val="00196B3F"/>
    <w:rsid w:val="001A0264"/>
    <w:rsid w:val="001A7C2F"/>
    <w:rsid w:val="001B7DA4"/>
    <w:rsid w:val="001C2417"/>
    <w:rsid w:val="001E5296"/>
    <w:rsid w:val="001E57FA"/>
    <w:rsid w:val="001F21B3"/>
    <w:rsid w:val="00206CB8"/>
    <w:rsid w:val="00216A8F"/>
    <w:rsid w:val="00225338"/>
    <w:rsid w:val="00230EC7"/>
    <w:rsid w:val="0023588E"/>
    <w:rsid w:val="002404F4"/>
    <w:rsid w:val="00246EE0"/>
    <w:rsid w:val="00251288"/>
    <w:rsid w:val="00251475"/>
    <w:rsid w:val="00256EB8"/>
    <w:rsid w:val="00257AF0"/>
    <w:rsid w:val="00262483"/>
    <w:rsid w:val="00270298"/>
    <w:rsid w:val="00273D18"/>
    <w:rsid w:val="00274466"/>
    <w:rsid w:val="002747E4"/>
    <w:rsid w:val="0027669B"/>
    <w:rsid w:val="0028251D"/>
    <w:rsid w:val="00283575"/>
    <w:rsid w:val="00283F6F"/>
    <w:rsid w:val="00286B8A"/>
    <w:rsid w:val="00293CA3"/>
    <w:rsid w:val="00294857"/>
    <w:rsid w:val="002B3910"/>
    <w:rsid w:val="002B4EF3"/>
    <w:rsid w:val="002C2ABF"/>
    <w:rsid w:val="002C7226"/>
    <w:rsid w:val="002D0209"/>
    <w:rsid w:val="002E314C"/>
    <w:rsid w:val="002E405F"/>
    <w:rsid w:val="002E46A3"/>
    <w:rsid w:val="002E47AA"/>
    <w:rsid w:val="002F329F"/>
    <w:rsid w:val="002F395F"/>
    <w:rsid w:val="002F5BBF"/>
    <w:rsid w:val="0030111D"/>
    <w:rsid w:val="0030114A"/>
    <w:rsid w:val="00307377"/>
    <w:rsid w:val="0034676A"/>
    <w:rsid w:val="00350E2B"/>
    <w:rsid w:val="00352FF1"/>
    <w:rsid w:val="00372A43"/>
    <w:rsid w:val="003800EC"/>
    <w:rsid w:val="00382171"/>
    <w:rsid w:val="0039687A"/>
    <w:rsid w:val="003A4264"/>
    <w:rsid w:val="003A6665"/>
    <w:rsid w:val="003A6FCE"/>
    <w:rsid w:val="003A7244"/>
    <w:rsid w:val="003B19B6"/>
    <w:rsid w:val="003B2125"/>
    <w:rsid w:val="003B5915"/>
    <w:rsid w:val="003B649F"/>
    <w:rsid w:val="003C0BA5"/>
    <w:rsid w:val="003C2FFA"/>
    <w:rsid w:val="003C4B09"/>
    <w:rsid w:val="003D397D"/>
    <w:rsid w:val="003E622D"/>
    <w:rsid w:val="003E7B9A"/>
    <w:rsid w:val="00404840"/>
    <w:rsid w:val="004146E9"/>
    <w:rsid w:val="00417893"/>
    <w:rsid w:val="00417D02"/>
    <w:rsid w:val="004217A4"/>
    <w:rsid w:val="0042469B"/>
    <w:rsid w:val="004339CF"/>
    <w:rsid w:val="00435CE4"/>
    <w:rsid w:val="004377B6"/>
    <w:rsid w:val="00441983"/>
    <w:rsid w:val="00441B70"/>
    <w:rsid w:val="004503AF"/>
    <w:rsid w:val="004519D8"/>
    <w:rsid w:val="00457BF4"/>
    <w:rsid w:val="00460F82"/>
    <w:rsid w:val="0046142C"/>
    <w:rsid w:val="00462764"/>
    <w:rsid w:val="00462A2E"/>
    <w:rsid w:val="00466563"/>
    <w:rsid w:val="004675D8"/>
    <w:rsid w:val="00471A37"/>
    <w:rsid w:val="00482252"/>
    <w:rsid w:val="00483DBD"/>
    <w:rsid w:val="00485F60"/>
    <w:rsid w:val="00490158"/>
    <w:rsid w:val="004A6F92"/>
    <w:rsid w:val="004B5DCE"/>
    <w:rsid w:val="004C302B"/>
    <w:rsid w:val="004C3175"/>
    <w:rsid w:val="004C7FA0"/>
    <w:rsid w:val="004E41F0"/>
    <w:rsid w:val="004E650E"/>
    <w:rsid w:val="004F0907"/>
    <w:rsid w:val="004F458A"/>
    <w:rsid w:val="00511B18"/>
    <w:rsid w:val="00511C44"/>
    <w:rsid w:val="00511D0A"/>
    <w:rsid w:val="00512867"/>
    <w:rsid w:val="00515182"/>
    <w:rsid w:val="00515ABB"/>
    <w:rsid w:val="00515F4F"/>
    <w:rsid w:val="005171CB"/>
    <w:rsid w:val="00520658"/>
    <w:rsid w:val="00525A3D"/>
    <w:rsid w:val="00526305"/>
    <w:rsid w:val="00534DED"/>
    <w:rsid w:val="00537634"/>
    <w:rsid w:val="005470BD"/>
    <w:rsid w:val="00551136"/>
    <w:rsid w:val="00555CED"/>
    <w:rsid w:val="005560A5"/>
    <w:rsid w:val="00557D19"/>
    <w:rsid w:val="00562453"/>
    <w:rsid w:val="00565979"/>
    <w:rsid w:val="005668B4"/>
    <w:rsid w:val="005677AB"/>
    <w:rsid w:val="00575B9F"/>
    <w:rsid w:val="00586C76"/>
    <w:rsid w:val="00593FCF"/>
    <w:rsid w:val="005940AC"/>
    <w:rsid w:val="00594138"/>
    <w:rsid w:val="00595294"/>
    <w:rsid w:val="005A3660"/>
    <w:rsid w:val="005B0A9A"/>
    <w:rsid w:val="005B101A"/>
    <w:rsid w:val="005B5F0B"/>
    <w:rsid w:val="005C7597"/>
    <w:rsid w:val="005D2349"/>
    <w:rsid w:val="005D5F1B"/>
    <w:rsid w:val="005E06B6"/>
    <w:rsid w:val="005E29D5"/>
    <w:rsid w:val="005E34F4"/>
    <w:rsid w:val="005E690D"/>
    <w:rsid w:val="005F18FE"/>
    <w:rsid w:val="006042B7"/>
    <w:rsid w:val="0060721B"/>
    <w:rsid w:val="006120BC"/>
    <w:rsid w:val="006124E0"/>
    <w:rsid w:val="00616F62"/>
    <w:rsid w:val="00622D46"/>
    <w:rsid w:val="006248C0"/>
    <w:rsid w:val="00626238"/>
    <w:rsid w:val="00633571"/>
    <w:rsid w:val="0063740B"/>
    <w:rsid w:val="00640973"/>
    <w:rsid w:val="006412A5"/>
    <w:rsid w:val="00644F8A"/>
    <w:rsid w:val="00662459"/>
    <w:rsid w:val="0066316E"/>
    <w:rsid w:val="00670242"/>
    <w:rsid w:val="00670E4D"/>
    <w:rsid w:val="00670ECF"/>
    <w:rsid w:val="00684284"/>
    <w:rsid w:val="006912B7"/>
    <w:rsid w:val="00694C15"/>
    <w:rsid w:val="0069692F"/>
    <w:rsid w:val="006A1E7C"/>
    <w:rsid w:val="006A572D"/>
    <w:rsid w:val="006A62CD"/>
    <w:rsid w:val="006B3708"/>
    <w:rsid w:val="006B6E5F"/>
    <w:rsid w:val="006B7BAC"/>
    <w:rsid w:val="006D5DC4"/>
    <w:rsid w:val="006E0EFC"/>
    <w:rsid w:val="006F1B9A"/>
    <w:rsid w:val="00707123"/>
    <w:rsid w:val="007159E9"/>
    <w:rsid w:val="007172BF"/>
    <w:rsid w:val="0072051E"/>
    <w:rsid w:val="0072678A"/>
    <w:rsid w:val="00727EE8"/>
    <w:rsid w:val="00733AA0"/>
    <w:rsid w:val="00733FF9"/>
    <w:rsid w:val="007349A6"/>
    <w:rsid w:val="00735749"/>
    <w:rsid w:val="00736D57"/>
    <w:rsid w:val="00741A91"/>
    <w:rsid w:val="00744AE2"/>
    <w:rsid w:val="00745570"/>
    <w:rsid w:val="00747A42"/>
    <w:rsid w:val="00747E8F"/>
    <w:rsid w:val="00751B2C"/>
    <w:rsid w:val="007606FF"/>
    <w:rsid w:val="0076278E"/>
    <w:rsid w:val="0076668B"/>
    <w:rsid w:val="00774D64"/>
    <w:rsid w:val="00776540"/>
    <w:rsid w:val="00777F60"/>
    <w:rsid w:val="00780308"/>
    <w:rsid w:val="007804F3"/>
    <w:rsid w:val="00785C89"/>
    <w:rsid w:val="00794624"/>
    <w:rsid w:val="00794682"/>
    <w:rsid w:val="00795740"/>
    <w:rsid w:val="007A2F29"/>
    <w:rsid w:val="007A58A5"/>
    <w:rsid w:val="007B2867"/>
    <w:rsid w:val="007C0547"/>
    <w:rsid w:val="007C115F"/>
    <w:rsid w:val="007C12F4"/>
    <w:rsid w:val="007D1D3A"/>
    <w:rsid w:val="007D297F"/>
    <w:rsid w:val="007D35C8"/>
    <w:rsid w:val="007D705E"/>
    <w:rsid w:val="007E12BC"/>
    <w:rsid w:val="007F065A"/>
    <w:rsid w:val="00801711"/>
    <w:rsid w:val="00803ED4"/>
    <w:rsid w:val="00806DDB"/>
    <w:rsid w:val="008149F6"/>
    <w:rsid w:val="00834E19"/>
    <w:rsid w:val="008400B0"/>
    <w:rsid w:val="00841105"/>
    <w:rsid w:val="008423A3"/>
    <w:rsid w:val="008507FC"/>
    <w:rsid w:val="008511E6"/>
    <w:rsid w:val="0085151A"/>
    <w:rsid w:val="00851EF1"/>
    <w:rsid w:val="00853093"/>
    <w:rsid w:val="008572E8"/>
    <w:rsid w:val="008609D3"/>
    <w:rsid w:val="008678C9"/>
    <w:rsid w:val="00870D93"/>
    <w:rsid w:val="008825A8"/>
    <w:rsid w:val="008828D1"/>
    <w:rsid w:val="008840FA"/>
    <w:rsid w:val="0088757A"/>
    <w:rsid w:val="00895180"/>
    <w:rsid w:val="008A37C2"/>
    <w:rsid w:val="008A62BC"/>
    <w:rsid w:val="008A69C5"/>
    <w:rsid w:val="008B1E46"/>
    <w:rsid w:val="008B6EB5"/>
    <w:rsid w:val="008C0A76"/>
    <w:rsid w:val="008C63C3"/>
    <w:rsid w:val="008C650E"/>
    <w:rsid w:val="008C669F"/>
    <w:rsid w:val="008D4022"/>
    <w:rsid w:val="008D75AB"/>
    <w:rsid w:val="008E16D6"/>
    <w:rsid w:val="008E5824"/>
    <w:rsid w:val="008F5158"/>
    <w:rsid w:val="00902325"/>
    <w:rsid w:val="0090288F"/>
    <w:rsid w:val="009049F1"/>
    <w:rsid w:val="009109EB"/>
    <w:rsid w:val="00915A9D"/>
    <w:rsid w:val="00916273"/>
    <w:rsid w:val="0091785E"/>
    <w:rsid w:val="00925B93"/>
    <w:rsid w:val="009272DC"/>
    <w:rsid w:val="0094342E"/>
    <w:rsid w:val="00943827"/>
    <w:rsid w:val="00946C88"/>
    <w:rsid w:val="00955D6A"/>
    <w:rsid w:val="00961D00"/>
    <w:rsid w:val="00962B24"/>
    <w:rsid w:val="0097470D"/>
    <w:rsid w:val="00976628"/>
    <w:rsid w:val="009766AF"/>
    <w:rsid w:val="0097693D"/>
    <w:rsid w:val="00977504"/>
    <w:rsid w:val="009829CF"/>
    <w:rsid w:val="00994451"/>
    <w:rsid w:val="00994F41"/>
    <w:rsid w:val="00995CE1"/>
    <w:rsid w:val="00995F6E"/>
    <w:rsid w:val="009A1D79"/>
    <w:rsid w:val="009A6646"/>
    <w:rsid w:val="009A6E0E"/>
    <w:rsid w:val="009A7F5C"/>
    <w:rsid w:val="009B115E"/>
    <w:rsid w:val="009B7CBA"/>
    <w:rsid w:val="009C1308"/>
    <w:rsid w:val="009C6484"/>
    <w:rsid w:val="009C6770"/>
    <w:rsid w:val="009D2FF7"/>
    <w:rsid w:val="009D3EAE"/>
    <w:rsid w:val="009E5888"/>
    <w:rsid w:val="009F7F72"/>
    <w:rsid w:val="00A00B70"/>
    <w:rsid w:val="00A058DF"/>
    <w:rsid w:val="00A05E88"/>
    <w:rsid w:val="00A1270E"/>
    <w:rsid w:val="00A17FCF"/>
    <w:rsid w:val="00A229DD"/>
    <w:rsid w:val="00A231D3"/>
    <w:rsid w:val="00A243AA"/>
    <w:rsid w:val="00A25E07"/>
    <w:rsid w:val="00A26D64"/>
    <w:rsid w:val="00A30542"/>
    <w:rsid w:val="00A44963"/>
    <w:rsid w:val="00A45170"/>
    <w:rsid w:val="00A463A1"/>
    <w:rsid w:val="00A51761"/>
    <w:rsid w:val="00A60A25"/>
    <w:rsid w:val="00A64A3E"/>
    <w:rsid w:val="00A7056E"/>
    <w:rsid w:val="00A729A7"/>
    <w:rsid w:val="00A72C06"/>
    <w:rsid w:val="00A750F6"/>
    <w:rsid w:val="00A90D8A"/>
    <w:rsid w:val="00A9269F"/>
    <w:rsid w:val="00A95555"/>
    <w:rsid w:val="00A973A4"/>
    <w:rsid w:val="00AB61B2"/>
    <w:rsid w:val="00AB72AA"/>
    <w:rsid w:val="00AC0CEA"/>
    <w:rsid w:val="00AC210E"/>
    <w:rsid w:val="00AC2533"/>
    <w:rsid w:val="00AC3B40"/>
    <w:rsid w:val="00AC6BD8"/>
    <w:rsid w:val="00AD1D2E"/>
    <w:rsid w:val="00AD200F"/>
    <w:rsid w:val="00AD2BC7"/>
    <w:rsid w:val="00AD5802"/>
    <w:rsid w:val="00AF1D79"/>
    <w:rsid w:val="00AF72E2"/>
    <w:rsid w:val="00B02CAD"/>
    <w:rsid w:val="00B046CB"/>
    <w:rsid w:val="00B07F78"/>
    <w:rsid w:val="00B17331"/>
    <w:rsid w:val="00B26B8D"/>
    <w:rsid w:val="00B304A8"/>
    <w:rsid w:val="00B3675B"/>
    <w:rsid w:val="00B3778A"/>
    <w:rsid w:val="00B450E2"/>
    <w:rsid w:val="00B470D6"/>
    <w:rsid w:val="00B508AA"/>
    <w:rsid w:val="00B5172B"/>
    <w:rsid w:val="00B61228"/>
    <w:rsid w:val="00B70F24"/>
    <w:rsid w:val="00B821DD"/>
    <w:rsid w:val="00B823DF"/>
    <w:rsid w:val="00B85100"/>
    <w:rsid w:val="00B97F50"/>
    <w:rsid w:val="00BA69E7"/>
    <w:rsid w:val="00BC00AE"/>
    <w:rsid w:val="00BC0239"/>
    <w:rsid w:val="00BC4E20"/>
    <w:rsid w:val="00BC6B4A"/>
    <w:rsid w:val="00BD0334"/>
    <w:rsid w:val="00BD092D"/>
    <w:rsid w:val="00BE15BB"/>
    <w:rsid w:val="00BE7AD3"/>
    <w:rsid w:val="00BF2FD0"/>
    <w:rsid w:val="00BF32FA"/>
    <w:rsid w:val="00BF5383"/>
    <w:rsid w:val="00C0659A"/>
    <w:rsid w:val="00C0705E"/>
    <w:rsid w:val="00C1414B"/>
    <w:rsid w:val="00C16F26"/>
    <w:rsid w:val="00C250D1"/>
    <w:rsid w:val="00C26DEB"/>
    <w:rsid w:val="00C2730E"/>
    <w:rsid w:val="00C27DB6"/>
    <w:rsid w:val="00C35BBE"/>
    <w:rsid w:val="00C37912"/>
    <w:rsid w:val="00C43EC5"/>
    <w:rsid w:val="00C43EF3"/>
    <w:rsid w:val="00C45BBB"/>
    <w:rsid w:val="00C532A1"/>
    <w:rsid w:val="00C647E1"/>
    <w:rsid w:val="00C8116B"/>
    <w:rsid w:val="00C81C1A"/>
    <w:rsid w:val="00C842F8"/>
    <w:rsid w:val="00C9397E"/>
    <w:rsid w:val="00C93EDA"/>
    <w:rsid w:val="00C96F05"/>
    <w:rsid w:val="00C96FF5"/>
    <w:rsid w:val="00CA204B"/>
    <w:rsid w:val="00CA326A"/>
    <w:rsid w:val="00CC34AB"/>
    <w:rsid w:val="00CC398D"/>
    <w:rsid w:val="00CC40AD"/>
    <w:rsid w:val="00CE1AE0"/>
    <w:rsid w:val="00CE2B8B"/>
    <w:rsid w:val="00CE617B"/>
    <w:rsid w:val="00CF0336"/>
    <w:rsid w:val="00CF1F7C"/>
    <w:rsid w:val="00D01522"/>
    <w:rsid w:val="00D05321"/>
    <w:rsid w:val="00D12C40"/>
    <w:rsid w:val="00D1499E"/>
    <w:rsid w:val="00D210A5"/>
    <w:rsid w:val="00D24E0D"/>
    <w:rsid w:val="00D25D27"/>
    <w:rsid w:val="00D342DE"/>
    <w:rsid w:val="00D35B2C"/>
    <w:rsid w:val="00D37341"/>
    <w:rsid w:val="00D4128E"/>
    <w:rsid w:val="00D53957"/>
    <w:rsid w:val="00D53F34"/>
    <w:rsid w:val="00D60C42"/>
    <w:rsid w:val="00D630F4"/>
    <w:rsid w:val="00D639D9"/>
    <w:rsid w:val="00D64B49"/>
    <w:rsid w:val="00D82990"/>
    <w:rsid w:val="00D835D2"/>
    <w:rsid w:val="00D90290"/>
    <w:rsid w:val="00D92347"/>
    <w:rsid w:val="00D93720"/>
    <w:rsid w:val="00DA6A5B"/>
    <w:rsid w:val="00DB40F4"/>
    <w:rsid w:val="00DB5FC9"/>
    <w:rsid w:val="00DB795A"/>
    <w:rsid w:val="00DC523E"/>
    <w:rsid w:val="00DD12D5"/>
    <w:rsid w:val="00DD4047"/>
    <w:rsid w:val="00DE69D1"/>
    <w:rsid w:val="00DF0535"/>
    <w:rsid w:val="00DF42E9"/>
    <w:rsid w:val="00E03387"/>
    <w:rsid w:val="00E05EBA"/>
    <w:rsid w:val="00E14D49"/>
    <w:rsid w:val="00E16D29"/>
    <w:rsid w:val="00E23775"/>
    <w:rsid w:val="00E30D79"/>
    <w:rsid w:val="00E40569"/>
    <w:rsid w:val="00E501CB"/>
    <w:rsid w:val="00E54776"/>
    <w:rsid w:val="00E55406"/>
    <w:rsid w:val="00E561B8"/>
    <w:rsid w:val="00E62C9E"/>
    <w:rsid w:val="00E6518B"/>
    <w:rsid w:val="00E653F3"/>
    <w:rsid w:val="00E664AA"/>
    <w:rsid w:val="00E701B1"/>
    <w:rsid w:val="00E705A5"/>
    <w:rsid w:val="00E7338A"/>
    <w:rsid w:val="00E7552A"/>
    <w:rsid w:val="00E7556A"/>
    <w:rsid w:val="00E7730C"/>
    <w:rsid w:val="00E863EC"/>
    <w:rsid w:val="00E913A6"/>
    <w:rsid w:val="00E92E41"/>
    <w:rsid w:val="00E94286"/>
    <w:rsid w:val="00EA5AD6"/>
    <w:rsid w:val="00EB0CE1"/>
    <w:rsid w:val="00EC42F1"/>
    <w:rsid w:val="00ED5A07"/>
    <w:rsid w:val="00EE04C3"/>
    <w:rsid w:val="00EE195F"/>
    <w:rsid w:val="00EF4331"/>
    <w:rsid w:val="00EF6118"/>
    <w:rsid w:val="00EF7012"/>
    <w:rsid w:val="00F068E4"/>
    <w:rsid w:val="00F06DE0"/>
    <w:rsid w:val="00F06E57"/>
    <w:rsid w:val="00F07AB9"/>
    <w:rsid w:val="00F12075"/>
    <w:rsid w:val="00F124D8"/>
    <w:rsid w:val="00F12C77"/>
    <w:rsid w:val="00F213E9"/>
    <w:rsid w:val="00F22966"/>
    <w:rsid w:val="00F2522D"/>
    <w:rsid w:val="00F30179"/>
    <w:rsid w:val="00F3335A"/>
    <w:rsid w:val="00F35337"/>
    <w:rsid w:val="00F35A9D"/>
    <w:rsid w:val="00F41449"/>
    <w:rsid w:val="00F43410"/>
    <w:rsid w:val="00F43D38"/>
    <w:rsid w:val="00F44956"/>
    <w:rsid w:val="00F47B73"/>
    <w:rsid w:val="00F530A0"/>
    <w:rsid w:val="00F5470A"/>
    <w:rsid w:val="00F57282"/>
    <w:rsid w:val="00F57829"/>
    <w:rsid w:val="00F6347C"/>
    <w:rsid w:val="00F70A77"/>
    <w:rsid w:val="00F71398"/>
    <w:rsid w:val="00F75264"/>
    <w:rsid w:val="00F917B4"/>
    <w:rsid w:val="00F95AF0"/>
    <w:rsid w:val="00F969CA"/>
    <w:rsid w:val="00FA2234"/>
    <w:rsid w:val="00FA78F5"/>
    <w:rsid w:val="00FB7E3C"/>
    <w:rsid w:val="00FC6BE0"/>
    <w:rsid w:val="00FD0C07"/>
    <w:rsid w:val="00FD4194"/>
    <w:rsid w:val="00FD6CF8"/>
    <w:rsid w:val="00FE2F82"/>
    <w:rsid w:val="00FE5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3BD086"/>
  <w15:docId w15:val="{62C374D4-1019-4EB4-A1E5-78EA16839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E58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widowControl w:val="0"/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pPr>
      <w:widowControl w:val="0"/>
    </w:pPr>
    <w:rPr>
      <w:rFonts w:ascii="Courier New" w:hAnsi="Courier New"/>
      <w:snapToGrid w:val="0"/>
    </w:rPr>
  </w:style>
  <w:style w:type="paragraph" w:customStyle="1" w:styleId="ConsTitle">
    <w:name w:val="ConsTitle"/>
    <w:pPr>
      <w:widowControl w:val="0"/>
    </w:pPr>
    <w:rPr>
      <w:rFonts w:ascii="Arial" w:hAnsi="Arial"/>
      <w:b/>
      <w:snapToGrid w:val="0"/>
      <w:sz w:val="16"/>
    </w:rPr>
  </w:style>
  <w:style w:type="paragraph" w:styleId="a3">
    <w:name w:val="Body Text Indent"/>
    <w:basedOn w:val="a"/>
    <w:link w:val="a4"/>
    <w:uiPriority w:val="99"/>
    <w:rsid w:val="000B562B"/>
    <w:pPr>
      <w:ind w:left="360"/>
    </w:pPr>
    <w:rPr>
      <w:rFonts w:ascii="Arial" w:hAnsi="Arial"/>
      <w:sz w:val="22"/>
      <w:szCs w:val="22"/>
      <w:lang w:val="x-none" w:eastAsia="x-none"/>
    </w:rPr>
  </w:style>
  <w:style w:type="character" w:customStyle="1" w:styleId="a4">
    <w:name w:val="Основной текст с отступом Знак"/>
    <w:link w:val="a3"/>
    <w:uiPriority w:val="99"/>
    <w:rsid w:val="000B562B"/>
    <w:rPr>
      <w:rFonts w:ascii="Arial" w:hAnsi="Arial" w:cs="Arial"/>
      <w:sz w:val="22"/>
      <w:szCs w:val="22"/>
    </w:rPr>
  </w:style>
  <w:style w:type="paragraph" w:styleId="a5">
    <w:name w:val="Balloon Text"/>
    <w:basedOn w:val="a"/>
    <w:link w:val="a6"/>
    <w:rsid w:val="00D12C4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D12C4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B5F0B"/>
    <w:pPr>
      <w:ind w:left="720"/>
      <w:contextualSpacing/>
    </w:pPr>
    <w:rPr>
      <w:szCs w:val="24"/>
    </w:rPr>
  </w:style>
  <w:style w:type="paragraph" w:styleId="a8">
    <w:name w:val="Body Text"/>
    <w:basedOn w:val="a"/>
    <w:link w:val="a9"/>
    <w:uiPriority w:val="99"/>
    <w:unhideWhenUsed/>
    <w:rsid w:val="005C7597"/>
    <w:pPr>
      <w:spacing w:after="120" w:line="276" w:lineRule="auto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9">
    <w:name w:val="Основной текст Знак"/>
    <w:link w:val="a8"/>
    <w:uiPriority w:val="99"/>
    <w:rsid w:val="005C7597"/>
    <w:rPr>
      <w:rFonts w:ascii="Calibri" w:eastAsia="Calibri" w:hAnsi="Calibri"/>
      <w:sz w:val="22"/>
      <w:szCs w:val="22"/>
      <w:lang w:eastAsia="en-US"/>
    </w:rPr>
  </w:style>
  <w:style w:type="paragraph" w:customStyle="1" w:styleId="FR1">
    <w:name w:val="FR1"/>
    <w:uiPriority w:val="99"/>
    <w:rsid w:val="00DD12D5"/>
    <w:pPr>
      <w:widowControl w:val="0"/>
      <w:ind w:left="160"/>
      <w:jc w:val="center"/>
    </w:pPr>
    <w:rPr>
      <w:rFonts w:ascii="Arial" w:hAnsi="Arial" w:cs="Arial"/>
      <w:b/>
      <w:bCs/>
      <w:sz w:val="24"/>
      <w:szCs w:val="24"/>
    </w:rPr>
  </w:style>
  <w:style w:type="paragraph" w:styleId="aa">
    <w:name w:val="footer"/>
    <w:basedOn w:val="a"/>
    <w:link w:val="ab"/>
    <w:rsid w:val="00E30D79"/>
    <w:pPr>
      <w:tabs>
        <w:tab w:val="center" w:pos="4677"/>
        <w:tab w:val="right" w:pos="9355"/>
      </w:tabs>
    </w:pPr>
    <w:rPr>
      <w:sz w:val="24"/>
    </w:rPr>
  </w:style>
  <w:style w:type="character" w:customStyle="1" w:styleId="ab">
    <w:name w:val="Нижний колонтитул Знак"/>
    <w:basedOn w:val="a0"/>
    <w:link w:val="aa"/>
    <w:rsid w:val="00CC398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15F0D3-526C-4434-B95E-968FD234B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5513</TotalTime>
  <Pages>5</Pages>
  <Words>2395</Words>
  <Characters>13655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Nо</vt:lpstr>
    </vt:vector>
  </TitlesOfParts>
  <Company/>
  <LinksUpToDate>false</LinksUpToDate>
  <CharactersWithSpaces>16018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Nо</dc:title>
  <dc:creator>user</dc:creator>
  <cp:lastModifiedBy>Пользователь</cp:lastModifiedBy>
  <cp:revision>88</cp:revision>
  <cp:lastPrinted>2025-07-30T09:56:00Z</cp:lastPrinted>
  <dcterms:created xsi:type="dcterms:W3CDTF">2025-11-07T08:29:00Z</dcterms:created>
  <dcterms:modified xsi:type="dcterms:W3CDTF">2026-09-24T06:45:00Z</dcterms:modified>
</cp:coreProperties>
</file>